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5D3361" w:rsidRDefault="005D3361" w:rsidP="00AC600E">
            <w:pPr>
              <w:spacing w:after="0"/>
              <w:jc w:val="right"/>
              <w:rPr>
                <w:rFonts w:ascii="Times New Roman" w:hAnsi="Times New Roman"/>
                <w:b/>
                <w:bCs/>
                <w:sz w:val="24"/>
                <w:szCs w:val="24"/>
              </w:rPr>
            </w:pPr>
          </w:p>
          <w:p w:rsidR="002E06F4" w:rsidRPr="00526C8F" w:rsidRDefault="002E06F4" w:rsidP="00AC600E">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2E06F4" w:rsidRPr="00526C8F" w:rsidRDefault="002E06F4"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Pr>
                <w:rFonts w:ascii="Times New Roman" w:hAnsi="Times New Roman"/>
                <w:sz w:val="24"/>
                <w:szCs w:val="24"/>
              </w:rPr>
              <w:t>АО</w:t>
            </w:r>
          </w:p>
          <w:p w:rsidR="002E06F4" w:rsidRDefault="002E06F4" w:rsidP="005D3361">
            <w:pPr>
              <w:spacing w:after="0" w:line="240" w:lineRule="auto"/>
              <w:contextualSpacing/>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E06F4" w:rsidRPr="00526C8F" w:rsidRDefault="002E06F4" w:rsidP="00AC600E">
            <w:pPr>
              <w:spacing w:after="0"/>
              <w:jc w:val="right"/>
              <w:rPr>
                <w:rFonts w:ascii="Times New Roman" w:hAnsi="Times New Roman"/>
                <w:sz w:val="24"/>
                <w:szCs w:val="24"/>
              </w:rPr>
            </w:pPr>
          </w:p>
          <w:p w:rsidR="002E06F4" w:rsidRPr="002B6B75" w:rsidRDefault="002E06F4" w:rsidP="00233F4B">
            <w:pPr>
              <w:spacing w:after="0"/>
              <w:jc w:val="right"/>
              <w:rPr>
                <w:rFonts w:ascii="Times New Roman" w:hAnsi="Times New Roman"/>
                <w:b/>
                <w:bCs/>
                <w:sz w:val="24"/>
                <w:szCs w:val="24"/>
              </w:rPr>
            </w:pPr>
            <w:r>
              <w:rPr>
                <w:rFonts w:ascii="Times New Roman" w:hAnsi="Times New Roman"/>
                <w:sz w:val="24"/>
                <w:szCs w:val="24"/>
              </w:rPr>
              <w:t>______________</w:t>
            </w:r>
            <w:r w:rsidRPr="00526C8F">
              <w:rPr>
                <w:rFonts w:ascii="Times New Roman" w:hAnsi="Times New Roman"/>
                <w:sz w:val="24"/>
                <w:szCs w:val="24"/>
              </w:rPr>
              <w:t xml:space="preserve">__  </w:t>
            </w:r>
            <w:r w:rsidRPr="00526C8F">
              <w:rPr>
                <w:rFonts w:ascii="Times New Roman" w:hAnsi="Times New Roman"/>
                <w:b/>
                <w:sz w:val="24"/>
                <w:szCs w:val="24"/>
              </w:rPr>
              <w:t>Д.И. Мартынко</w:t>
            </w:r>
            <w:r w:rsidRPr="00526C8F">
              <w:rPr>
                <w:rFonts w:ascii="Times New Roman" w:hAnsi="Times New Roman"/>
                <w:sz w:val="24"/>
                <w:szCs w:val="24"/>
              </w:rPr>
              <w:t xml:space="preserve">           </w:t>
            </w:r>
          </w:p>
          <w:p w:rsidR="002E06F4" w:rsidRPr="00526C8F" w:rsidRDefault="002E06F4" w:rsidP="00F67C17">
            <w:pPr>
              <w:spacing w:after="0"/>
              <w:jc w:val="right"/>
              <w:rPr>
                <w:rFonts w:ascii="Times New Roman" w:hAnsi="Times New Roman"/>
                <w:sz w:val="24"/>
                <w:szCs w:val="24"/>
              </w:rPr>
            </w:pPr>
            <w:r>
              <w:rPr>
                <w:rFonts w:ascii="Times New Roman" w:hAnsi="Times New Roman"/>
                <w:sz w:val="24"/>
                <w:szCs w:val="24"/>
              </w:rPr>
              <w:t xml:space="preserve">     </w:t>
            </w:r>
            <w:r w:rsidR="00CC23D7">
              <w:rPr>
                <w:rFonts w:ascii="Times New Roman" w:hAnsi="Times New Roman"/>
                <w:sz w:val="24"/>
                <w:szCs w:val="24"/>
              </w:rPr>
              <w:t xml:space="preserve"> </w:t>
            </w:r>
            <w:r w:rsidRPr="00526C8F">
              <w:rPr>
                <w:rFonts w:ascii="Times New Roman" w:hAnsi="Times New Roman"/>
                <w:sz w:val="24"/>
                <w:szCs w:val="24"/>
              </w:rPr>
              <w:t>«</w:t>
            </w:r>
            <w:r>
              <w:rPr>
                <w:rFonts w:ascii="Times New Roman" w:hAnsi="Times New Roman"/>
                <w:sz w:val="24"/>
                <w:szCs w:val="24"/>
              </w:rPr>
              <w:t>____</w:t>
            </w:r>
            <w:r w:rsidRPr="00526C8F">
              <w:rPr>
                <w:rFonts w:ascii="Times New Roman" w:hAnsi="Times New Roman"/>
                <w:sz w:val="24"/>
                <w:szCs w:val="24"/>
              </w:rPr>
              <w:t xml:space="preserve">» </w:t>
            </w:r>
            <w:r>
              <w:rPr>
                <w:rFonts w:ascii="Times New Roman" w:hAnsi="Times New Roman"/>
                <w:sz w:val="24"/>
                <w:szCs w:val="24"/>
              </w:rPr>
              <w:t xml:space="preserve"> </w:t>
            </w:r>
            <w:r w:rsidR="00F67C17">
              <w:rPr>
                <w:rFonts w:ascii="Times New Roman" w:hAnsi="Times New Roman"/>
                <w:sz w:val="24"/>
                <w:szCs w:val="24"/>
              </w:rPr>
              <w:t>_____</w:t>
            </w:r>
            <w:r w:rsidR="00091CDB">
              <w:rPr>
                <w:rFonts w:ascii="Times New Roman" w:hAnsi="Times New Roman"/>
                <w:sz w:val="24"/>
                <w:szCs w:val="24"/>
              </w:rPr>
              <w:t>_________</w:t>
            </w:r>
            <w:r w:rsidR="00F67C17">
              <w:rPr>
                <w:rFonts w:ascii="Times New Roman" w:hAnsi="Times New Roman"/>
                <w:sz w:val="24"/>
                <w:szCs w:val="24"/>
              </w:rPr>
              <w:t>__</w:t>
            </w:r>
            <w:r w:rsidR="005D3361">
              <w:rPr>
                <w:rFonts w:ascii="Times New Roman" w:hAnsi="Times New Roman"/>
                <w:sz w:val="24"/>
                <w:szCs w:val="24"/>
              </w:rPr>
              <w:t xml:space="preserve"> </w:t>
            </w:r>
            <w:r>
              <w:rPr>
                <w:rFonts w:ascii="Times New Roman" w:hAnsi="Times New Roman"/>
                <w:sz w:val="24"/>
                <w:szCs w:val="24"/>
              </w:rPr>
              <w:t>2016</w:t>
            </w:r>
            <w:r w:rsidRPr="00526C8F">
              <w:rPr>
                <w:rFonts w:ascii="Times New Roman" w:hAnsi="Times New Roman"/>
                <w:sz w:val="24"/>
                <w:szCs w:val="24"/>
              </w:rPr>
              <w:t xml:space="preserve"> г</w:t>
            </w:r>
            <w:r>
              <w:rPr>
                <w:rFonts w:ascii="Times New Roman" w:hAnsi="Times New Roman"/>
                <w:sz w:val="24"/>
                <w:szCs w:val="24"/>
              </w:rPr>
              <w:t>ода</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B71D39" w:rsidRDefault="00B71D39" w:rsidP="00F01D3A">
      <w:pPr>
        <w:spacing w:line="240" w:lineRule="auto"/>
        <w:rPr>
          <w:rFonts w:ascii="Times New Roman" w:hAnsi="Times New Roman"/>
          <w:b/>
          <w:sz w:val="24"/>
          <w:szCs w:val="24"/>
        </w:rPr>
      </w:pPr>
    </w:p>
    <w:p w:rsidR="005D3361" w:rsidRPr="00526C8F" w:rsidRDefault="005D3361" w:rsidP="00AC600E">
      <w:pPr>
        <w:spacing w:line="240" w:lineRule="auto"/>
        <w:ind w:left="709"/>
        <w:jc w:val="center"/>
        <w:rPr>
          <w:rFonts w:ascii="Times New Roman" w:hAnsi="Times New Roman"/>
          <w:b/>
          <w:sz w:val="24"/>
          <w:szCs w:val="24"/>
        </w:rPr>
      </w:pPr>
    </w:p>
    <w:p w:rsidR="002E06F4" w:rsidRDefault="002E06F4" w:rsidP="00AC600E">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 xml:space="preserve">ДОКУМЕНТАЦИЯ </w:t>
      </w:r>
      <w:r w:rsidR="002B6B75">
        <w:rPr>
          <w:rFonts w:ascii="Times New Roman" w:hAnsi="Times New Roman"/>
          <w:b/>
          <w:sz w:val="24"/>
          <w:szCs w:val="24"/>
        </w:rPr>
        <w:t>ПО ЗАПРОСУ</w:t>
      </w:r>
      <w:r w:rsidRPr="00526C8F">
        <w:rPr>
          <w:rFonts w:ascii="Times New Roman" w:hAnsi="Times New Roman"/>
          <w:b/>
          <w:sz w:val="24"/>
          <w:szCs w:val="24"/>
        </w:rPr>
        <w:t xml:space="preserve"> ПРЕДЛОЖЕНИЙ</w:t>
      </w:r>
    </w:p>
    <w:p w:rsidR="002E06F4" w:rsidRPr="00526C8F" w:rsidRDefault="002E06F4" w:rsidP="00AC600E">
      <w:pPr>
        <w:spacing w:after="0" w:line="240" w:lineRule="auto"/>
        <w:ind w:left="709"/>
        <w:contextualSpacing/>
        <w:jc w:val="center"/>
        <w:rPr>
          <w:rFonts w:ascii="Times New Roman" w:hAnsi="Times New Roman"/>
          <w:b/>
          <w:sz w:val="24"/>
          <w:szCs w:val="24"/>
        </w:rPr>
      </w:pPr>
    </w:p>
    <w:p w:rsidR="005D3361" w:rsidRPr="005D3361" w:rsidRDefault="002E06F4" w:rsidP="00FD32D1">
      <w:pPr>
        <w:spacing w:after="0" w:line="240" w:lineRule="auto"/>
        <w:contextualSpacing/>
        <w:jc w:val="center"/>
        <w:rPr>
          <w:rFonts w:ascii="Times New Roman" w:hAnsi="Times New Roman"/>
          <w:b/>
          <w:sz w:val="24"/>
          <w:szCs w:val="24"/>
        </w:rPr>
      </w:pPr>
      <w:r w:rsidRPr="005D3361">
        <w:rPr>
          <w:rFonts w:ascii="Times New Roman" w:hAnsi="Times New Roman"/>
          <w:b/>
          <w:sz w:val="24"/>
          <w:szCs w:val="24"/>
        </w:rPr>
        <w:t>по выбору подрядчика на право заключения договора</w:t>
      </w:r>
      <w:r w:rsidR="005D3361">
        <w:rPr>
          <w:rFonts w:ascii="Times New Roman" w:hAnsi="Times New Roman"/>
          <w:b/>
          <w:sz w:val="24"/>
          <w:szCs w:val="24"/>
        </w:rPr>
        <w:t xml:space="preserve"> </w:t>
      </w:r>
      <w:r w:rsidRPr="005D3361">
        <w:rPr>
          <w:rFonts w:ascii="Times New Roman" w:hAnsi="Times New Roman"/>
          <w:b/>
          <w:sz w:val="24"/>
          <w:szCs w:val="24"/>
        </w:rPr>
        <w:t xml:space="preserve">на </w:t>
      </w:r>
      <w:r w:rsidR="005D3361" w:rsidRPr="005D3361">
        <w:rPr>
          <w:rFonts w:ascii="Times New Roman" w:hAnsi="Times New Roman"/>
          <w:b/>
          <w:sz w:val="24"/>
          <w:szCs w:val="24"/>
        </w:rPr>
        <w:t xml:space="preserve">разработку рабочей документации и выполнение строительно-монтажных работ </w:t>
      </w:r>
      <w:r w:rsidR="00090037">
        <w:rPr>
          <w:rFonts w:ascii="Times New Roman" w:hAnsi="Times New Roman"/>
          <w:b/>
          <w:sz w:val="24"/>
          <w:szCs w:val="24"/>
        </w:rPr>
        <w:t xml:space="preserve">с поставкой оборудования </w:t>
      </w:r>
      <w:r w:rsidR="005D3361">
        <w:rPr>
          <w:rFonts w:ascii="Times New Roman" w:hAnsi="Times New Roman"/>
          <w:b/>
          <w:sz w:val="24"/>
          <w:szCs w:val="24"/>
        </w:rPr>
        <w:t>по объекту</w:t>
      </w:r>
      <w:r w:rsidR="005D3361" w:rsidRPr="005D3361">
        <w:rPr>
          <w:rFonts w:ascii="Times New Roman" w:hAnsi="Times New Roman"/>
          <w:b/>
          <w:sz w:val="24"/>
          <w:szCs w:val="24"/>
        </w:rPr>
        <w:t>: «</w:t>
      </w:r>
      <w:r w:rsidR="005D3361">
        <w:rPr>
          <w:rFonts w:ascii="Times New Roman" w:hAnsi="Times New Roman"/>
          <w:b/>
          <w:sz w:val="24"/>
          <w:szCs w:val="24"/>
        </w:rPr>
        <w:t>Электроснабжение 77</w:t>
      </w:r>
      <w:r w:rsidR="00FD32D1">
        <w:rPr>
          <w:rFonts w:ascii="Times New Roman" w:hAnsi="Times New Roman"/>
          <w:b/>
          <w:sz w:val="24"/>
          <w:szCs w:val="24"/>
        </w:rPr>
        <w:t>-ми</w:t>
      </w:r>
      <w:r w:rsidR="005D3361">
        <w:rPr>
          <w:rFonts w:ascii="Times New Roman" w:hAnsi="Times New Roman"/>
          <w:b/>
          <w:sz w:val="24"/>
          <w:szCs w:val="24"/>
        </w:rPr>
        <w:t xml:space="preserve"> квартирного жилого дома по адресу: Калининградская область,</w:t>
      </w:r>
      <w:r w:rsidR="00090037">
        <w:rPr>
          <w:rFonts w:ascii="Times New Roman" w:hAnsi="Times New Roman"/>
          <w:b/>
          <w:sz w:val="24"/>
          <w:szCs w:val="24"/>
        </w:rPr>
        <w:t xml:space="preserve"> </w:t>
      </w:r>
      <w:r w:rsidR="005D3361">
        <w:rPr>
          <w:rFonts w:ascii="Times New Roman" w:hAnsi="Times New Roman"/>
          <w:b/>
          <w:sz w:val="24"/>
          <w:szCs w:val="24"/>
        </w:rPr>
        <w:t>г. Зеленоградск, ул. Приморская, д. 13»</w:t>
      </w:r>
    </w:p>
    <w:p w:rsidR="002B6B75" w:rsidRPr="00AE6356" w:rsidRDefault="002B6B75" w:rsidP="002B6B75">
      <w:pPr>
        <w:spacing w:after="0" w:line="240" w:lineRule="auto"/>
        <w:contextualSpacing/>
        <w:jc w:val="center"/>
        <w:rPr>
          <w:rFonts w:ascii="Times New Roman" w:hAnsi="Times New Roman"/>
          <w:b/>
          <w:sz w:val="24"/>
          <w:szCs w:val="24"/>
        </w:rPr>
      </w:pPr>
    </w:p>
    <w:p w:rsidR="002E06F4" w:rsidRDefault="002E06F4" w:rsidP="002B6B75">
      <w:pPr>
        <w:spacing w:after="0" w:line="240" w:lineRule="auto"/>
        <w:contextualSpacing/>
        <w:jc w:val="center"/>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D651A1" w:rsidRDefault="00D651A1"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01D3A" w:rsidRDefault="00F01D3A" w:rsidP="00AC600E">
      <w:pPr>
        <w:spacing w:after="0" w:line="240" w:lineRule="auto"/>
        <w:jc w:val="center"/>
        <w:rPr>
          <w:rFonts w:ascii="Times New Roman" w:hAnsi="Times New Roman"/>
          <w:b/>
          <w:sz w:val="24"/>
          <w:szCs w:val="24"/>
        </w:rPr>
      </w:pPr>
    </w:p>
    <w:p w:rsidR="00FD32D1" w:rsidRDefault="00FD32D1" w:rsidP="00AC600E">
      <w:pPr>
        <w:spacing w:after="0" w:line="240" w:lineRule="auto"/>
        <w:jc w:val="center"/>
        <w:rPr>
          <w:rFonts w:ascii="Times New Roman" w:hAnsi="Times New Roman"/>
          <w:b/>
          <w:sz w:val="24"/>
          <w:szCs w:val="24"/>
        </w:rPr>
      </w:pPr>
    </w:p>
    <w:p w:rsidR="0000327D" w:rsidRDefault="0000327D" w:rsidP="00AC600E">
      <w:pPr>
        <w:spacing w:after="0" w:line="240" w:lineRule="auto"/>
        <w:jc w:val="center"/>
        <w:rPr>
          <w:rFonts w:ascii="Times New Roman" w:hAnsi="Times New Roman"/>
          <w:b/>
          <w:sz w:val="24"/>
          <w:szCs w:val="24"/>
        </w:rPr>
      </w:pPr>
    </w:p>
    <w:p w:rsidR="00A64827" w:rsidRDefault="00A64827" w:rsidP="00AC600E">
      <w:pPr>
        <w:spacing w:after="0" w:line="240" w:lineRule="auto"/>
        <w:jc w:val="center"/>
        <w:rPr>
          <w:rFonts w:ascii="Times New Roman" w:hAnsi="Times New Roman"/>
          <w:b/>
          <w:sz w:val="24"/>
          <w:szCs w:val="24"/>
        </w:rPr>
      </w:pPr>
    </w:p>
    <w:p w:rsidR="002E06F4" w:rsidRPr="00B356B2" w:rsidRDefault="0000327D" w:rsidP="0000327D">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r>
        <w:rPr>
          <w:rFonts w:ascii="Times New Roman" w:hAnsi="Times New Roman"/>
          <w:b/>
          <w:sz w:val="24"/>
          <w:szCs w:val="24"/>
        </w:rPr>
        <w:t>, ул. Репина, 15</w:t>
      </w:r>
      <w:r w:rsidRPr="00B356B2">
        <w:rPr>
          <w:rFonts w:ascii="Times New Roman" w:hAnsi="Times New Roman"/>
          <w:b/>
          <w:sz w:val="24"/>
          <w:szCs w:val="24"/>
        </w:rPr>
        <w:t xml:space="preserve">  </w:t>
      </w:r>
    </w:p>
    <w:p w:rsidR="0000327D" w:rsidRPr="009541F8" w:rsidRDefault="00090037" w:rsidP="00FD146A">
      <w:pPr>
        <w:pStyle w:val="a4"/>
        <w:numPr>
          <w:ilvl w:val="0"/>
          <w:numId w:val="30"/>
        </w:numPr>
        <w:tabs>
          <w:tab w:val="left" w:pos="5220"/>
        </w:tabs>
        <w:spacing w:after="0" w:line="240" w:lineRule="auto"/>
        <w:rPr>
          <w:rFonts w:ascii="Times New Roman" w:hAnsi="Times New Roman"/>
          <w:b/>
          <w:sz w:val="24"/>
          <w:szCs w:val="24"/>
        </w:rPr>
      </w:pPr>
      <w:r>
        <w:rPr>
          <w:rFonts w:ascii="Times New Roman" w:hAnsi="Times New Roman"/>
          <w:b/>
          <w:sz w:val="24"/>
          <w:szCs w:val="24"/>
        </w:rPr>
        <w:t xml:space="preserve"> год</w:t>
      </w:r>
    </w:p>
    <w:p w:rsidR="009541F8" w:rsidRDefault="009541F8" w:rsidP="00E20B5D">
      <w:pPr>
        <w:pStyle w:val="a4"/>
        <w:spacing w:after="0" w:line="264" w:lineRule="auto"/>
        <w:ind w:left="567"/>
        <w:rPr>
          <w:rFonts w:ascii="Times New Roman" w:hAnsi="Times New Roman"/>
          <w:b/>
          <w:sz w:val="24"/>
          <w:szCs w:val="24"/>
        </w:rPr>
      </w:pPr>
    </w:p>
    <w:p w:rsidR="002B6B75" w:rsidRDefault="00EA2CAB" w:rsidP="00E20B5D">
      <w:pPr>
        <w:pStyle w:val="a4"/>
        <w:spacing w:after="0" w:line="264" w:lineRule="auto"/>
        <w:ind w:left="567"/>
        <w:rPr>
          <w:rFonts w:ascii="Times New Roman" w:hAnsi="Times New Roman"/>
          <w:b/>
          <w:sz w:val="24"/>
          <w:szCs w:val="24"/>
        </w:rPr>
      </w:pPr>
      <w:r>
        <w:rPr>
          <w:rFonts w:ascii="Times New Roman" w:hAnsi="Times New Roman"/>
          <w:b/>
          <w:sz w:val="24"/>
          <w:szCs w:val="24"/>
        </w:rPr>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F67C17">
        <w:rPr>
          <w:rFonts w:ascii="Times New Roman" w:hAnsi="Times New Roman"/>
          <w:b/>
          <w:sz w:val="24"/>
          <w:szCs w:val="24"/>
        </w:rPr>
        <w:t xml:space="preserve">УСЛОВИЯ ПРОВЕДЕНИЯ ЗАПРОСА ПРЕДЛОЖЕНИЙ </w:t>
      </w:r>
    </w:p>
    <w:p w:rsidR="00F4629F" w:rsidRDefault="00F4629F" w:rsidP="00E20B5D">
      <w:pPr>
        <w:pStyle w:val="a4"/>
        <w:spacing w:after="0" w:line="264" w:lineRule="auto"/>
        <w:ind w:left="567"/>
        <w:rPr>
          <w:rFonts w:ascii="Times New Roman" w:hAnsi="Times New Roman"/>
          <w:b/>
          <w:sz w:val="24"/>
          <w:szCs w:val="24"/>
        </w:rPr>
      </w:pPr>
    </w:p>
    <w:p w:rsidR="00F67C17" w:rsidRDefault="00F67C17" w:rsidP="00E20B5D">
      <w:pPr>
        <w:pStyle w:val="a4"/>
        <w:spacing w:after="0" w:line="264" w:lineRule="auto"/>
        <w:ind w:left="567"/>
        <w:rPr>
          <w:rFonts w:ascii="Times New Roman" w:hAnsi="Times New Roman"/>
          <w:b/>
          <w:sz w:val="24"/>
          <w:szCs w:val="24"/>
        </w:rPr>
      </w:pPr>
      <w:r>
        <w:rPr>
          <w:rFonts w:ascii="Times New Roman" w:hAnsi="Times New Roman"/>
          <w:b/>
          <w:sz w:val="24"/>
          <w:szCs w:val="24"/>
        </w:rPr>
        <w:t>1.</w:t>
      </w:r>
      <w:r w:rsidR="00F523FE">
        <w:rPr>
          <w:rFonts w:ascii="Times New Roman" w:hAnsi="Times New Roman"/>
          <w:b/>
          <w:sz w:val="24"/>
          <w:szCs w:val="24"/>
        </w:rPr>
        <w:t>1.</w:t>
      </w:r>
      <w:r w:rsidRPr="00F67C17">
        <w:rPr>
          <w:rFonts w:ascii="Times New Roman" w:hAnsi="Times New Roman"/>
          <w:b/>
          <w:sz w:val="24"/>
          <w:szCs w:val="24"/>
        </w:rPr>
        <w:t xml:space="preserve"> </w:t>
      </w:r>
      <w:r w:rsidR="00EF6C49">
        <w:rPr>
          <w:rFonts w:ascii="Times New Roman" w:hAnsi="Times New Roman"/>
          <w:b/>
          <w:sz w:val="24"/>
          <w:szCs w:val="24"/>
        </w:rPr>
        <w:t>О</w:t>
      </w:r>
      <w:r w:rsidR="00132EFA">
        <w:rPr>
          <w:rFonts w:ascii="Times New Roman" w:hAnsi="Times New Roman"/>
          <w:b/>
          <w:sz w:val="24"/>
          <w:szCs w:val="24"/>
        </w:rPr>
        <w:t xml:space="preserve">бщие условия </w:t>
      </w:r>
    </w:p>
    <w:p w:rsidR="00511464" w:rsidRPr="00FC75F3" w:rsidRDefault="00FC75F3" w:rsidP="00E20B5D">
      <w:pPr>
        <w:tabs>
          <w:tab w:val="left" w:pos="567"/>
        </w:tabs>
        <w:spacing w:after="0" w:line="264" w:lineRule="auto"/>
        <w:contextualSpacing/>
        <w:jc w:val="both"/>
        <w:rPr>
          <w:rFonts w:ascii="Times New Roman" w:hAnsi="Times New Roman"/>
          <w:sz w:val="24"/>
          <w:szCs w:val="24"/>
        </w:rPr>
      </w:pPr>
      <w:r>
        <w:rPr>
          <w:rFonts w:ascii="Times New Roman" w:hAnsi="Times New Roman"/>
          <w:sz w:val="24"/>
          <w:szCs w:val="24"/>
        </w:rPr>
        <w:t xml:space="preserve">         </w:t>
      </w:r>
      <w:r w:rsidR="002B6B75" w:rsidRPr="00FC75F3">
        <w:rPr>
          <w:rFonts w:ascii="Times New Roman" w:hAnsi="Times New Roman"/>
          <w:sz w:val="24"/>
          <w:szCs w:val="24"/>
        </w:rPr>
        <w:t>1.1.</w:t>
      </w:r>
      <w:r w:rsidR="003F5FAC" w:rsidRPr="00FC75F3">
        <w:rPr>
          <w:rFonts w:ascii="Times New Roman" w:hAnsi="Times New Roman"/>
          <w:sz w:val="24"/>
          <w:szCs w:val="24"/>
        </w:rPr>
        <w:t>1</w:t>
      </w:r>
      <w:r w:rsidR="002B6B75" w:rsidRPr="00FC75F3">
        <w:rPr>
          <w:rFonts w:ascii="Times New Roman" w:hAnsi="Times New Roman"/>
          <w:sz w:val="24"/>
          <w:szCs w:val="24"/>
        </w:rPr>
        <w:t>. Заказчик, АО «Зап</w:t>
      </w:r>
      <w:r w:rsidR="005D3361" w:rsidRPr="00FC75F3">
        <w:rPr>
          <w:rFonts w:ascii="Times New Roman" w:hAnsi="Times New Roman"/>
          <w:sz w:val="24"/>
          <w:szCs w:val="24"/>
        </w:rPr>
        <w:t xml:space="preserve">адная энергетическая компания», </w:t>
      </w:r>
      <w:r w:rsidR="002B6B75" w:rsidRPr="00FC75F3">
        <w:rPr>
          <w:rFonts w:ascii="Times New Roman" w:hAnsi="Times New Roman"/>
          <w:sz w:val="24"/>
          <w:szCs w:val="24"/>
        </w:rPr>
        <w:t xml:space="preserve">юридический адрес: </w:t>
      </w:r>
      <w:smartTag w:uri="urn:schemas-microsoft-com:office:smarttags" w:element="metricconverter">
        <w:smartTagPr>
          <w:attr w:name="ProductID" w:val="236020, г"/>
        </w:smartTagPr>
        <w:r w:rsidR="002B6B75" w:rsidRPr="00FC75F3">
          <w:rPr>
            <w:rFonts w:ascii="Times New Roman" w:hAnsi="Times New Roman"/>
            <w:sz w:val="24"/>
            <w:szCs w:val="24"/>
          </w:rPr>
          <w:t>236020, г</w:t>
        </w:r>
      </w:smartTag>
      <w:r w:rsidR="002B6B75" w:rsidRPr="00FC75F3">
        <w:rPr>
          <w:rFonts w:ascii="Times New Roman" w:hAnsi="Times New Roman"/>
          <w:sz w:val="24"/>
          <w:szCs w:val="24"/>
        </w:rPr>
        <w:t>. Калининград, пгт. П</w:t>
      </w:r>
      <w:r w:rsidR="005D3361" w:rsidRPr="00FC75F3">
        <w:rPr>
          <w:rFonts w:ascii="Times New Roman" w:hAnsi="Times New Roman"/>
          <w:sz w:val="24"/>
          <w:szCs w:val="24"/>
        </w:rPr>
        <w:t>рибрежный, ул. Заводская, д. 11,</w:t>
      </w:r>
      <w:r>
        <w:rPr>
          <w:rFonts w:ascii="Times New Roman" w:hAnsi="Times New Roman"/>
          <w:sz w:val="24"/>
          <w:szCs w:val="24"/>
        </w:rPr>
        <w:t xml:space="preserve"> являющийся организатором З</w:t>
      </w:r>
      <w:r w:rsidR="002B6B75" w:rsidRPr="00FC75F3">
        <w:rPr>
          <w:rFonts w:ascii="Times New Roman" w:hAnsi="Times New Roman"/>
          <w:sz w:val="24"/>
          <w:szCs w:val="24"/>
        </w:rPr>
        <w:t>апроса предложений</w:t>
      </w:r>
      <w:r w:rsidR="003F5FAC" w:rsidRPr="00FC75F3">
        <w:rPr>
          <w:rFonts w:ascii="Times New Roman" w:hAnsi="Times New Roman"/>
          <w:sz w:val="24"/>
          <w:szCs w:val="24"/>
        </w:rPr>
        <w:t>,</w:t>
      </w:r>
      <w:r w:rsidR="002B6B75" w:rsidRPr="00FC75F3">
        <w:rPr>
          <w:rFonts w:ascii="Times New Roman" w:hAnsi="Times New Roman"/>
          <w:sz w:val="24"/>
          <w:szCs w:val="24"/>
        </w:rPr>
        <w:t xml:space="preserve"> Извещением</w:t>
      </w:r>
      <w:r w:rsidR="00E22F0E" w:rsidRPr="00FC75F3">
        <w:rPr>
          <w:rFonts w:ascii="Times New Roman" w:hAnsi="Times New Roman"/>
          <w:sz w:val="24"/>
          <w:szCs w:val="24"/>
        </w:rPr>
        <w:t xml:space="preserve"> о проведении Запроса предложений, опубликованным </w:t>
      </w:r>
      <w:r w:rsidR="00880D9D" w:rsidRPr="00FC75F3">
        <w:rPr>
          <w:rFonts w:ascii="Times New Roman" w:hAnsi="Times New Roman"/>
          <w:sz w:val="24"/>
          <w:szCs w:val="24"/>
        </w:rPr>
        <w:t>«</w:t>
      </w:r>
      <w:r w:rsidR="005D3361" w:rsidRPr="00FC75F3">
        <w:rPr>
          <w:rFonts w:ascii="Times New Roman" w:hAnsi="Times New Roman"/>
          <w:sz w:val="24"/>
          <w:szCs w:val="24"/>
        </w:rPr>
        <w:t>15</w:t>
      </w:r>
      <w:r w:rsidR="00880D9D" w:rsidRPr="00FC75F3">
        <w:rPr>
          <w:rFonts w:ascii="Times New Roman" w:hAnsi="Times New Roman"/>
          <w:sz w:val="24"/>
          <w:szCs w:val="24"/>
        </w:rPr>
        <w:t>»</w:t>
      </w:r>
      <w:r w:rsidR="005D3361" w:rsidRPr="00FC75F3">
        <w:rPr>
          <w:rFonts w:ascii="Times New Roman" w:hAnsi="Times New Roman"/>
          <w:sz w:val="24"/>
          <w:szCs w:val="24"/>
        </w:rPr>
        <w:t xml:space="preserve"> июня 2016 года на </w:t>
      </w:r>
      <w:r>
        <w:rPr>
          <w:rFonts w:ascii="Times New Roman" w:hAnsi="Times New Roman"/>
          <w:sz w:val="24"/>
          <w:szCs w:val="24"/>
        </w:rPr>
        <w:t>о</w:t>
      </w:r>
      <w:r w:rsidR="002B6B75" w:rsidRPr="00FC75F3">
        <w:rPr>
          <w:rFonts w:ascii="Times New Roman" w:hAnsi="Times New Roman"/>
          <w:sz w:val="24"/>
          <w:szCs w:val="24"/>
        </w:rPr>
        <w:t>фициальном сайте</w:t>
      </w:r>
      <w:r w:rsidRPr="00FC75F3">
        <w:rPr>
          <w:rFonts w:ascii="Times New Roman" w:hAnsi="Times New Roman"/>
          <w:sz w:val="24"/>
          <w:szCs w:val="24"/>
        </w:rPr>
        <w:t xml:space="preserve"> единой информационной системы </w:t>
      </w:r>
      <w:r>
        <w:rPr>
          <w:rFonts w:ascii="Times New Roman" w:hAnsi="Times New Roman"/>
          <w:sz w:val="24"/>
          <w:szCs w:val="24"/>
        </w:rPr>
        <w:t>(</w:t>
      </w:r>
      <w:r w:rsidR="002B6B75" w:rsidRPr="00FC75F3">
        <w:rPr>
          <w:rFonts w:ascii="Times New Roman" w:hAnsi="Times New Roman"/>
          <w:sz w:val="24"/>
          <w:szCs w:val="24"/>
          <w:lang w:val="en-US"/>
        </w:rPr>
        <w:t>www</w:t>
      </w:r>
      <w:r w:rsidRPr="00FC75F3">
        <w:rPr>
          <w:rFonts w:ascii="Times New Roman" w:hAnsi="Times New Roman"/>
          <w:sz w:val="24"/>
          <w:szCs w:val="24"/>
        </w:rPr>
        <w:t>.zakupki.gov.ru</w:t>
      </w:r>
      <w:r>
        <w:rPr>
          <w:rFonts w:ascii="Times New Roman" w:hAnsi="Times New Roman"/>
          <w:sz w:val="24"/>
          <w:szCs w:val="24"/>
        </w:rPr>
        <w:t>)</w:t>
      </w:r>
      <w:r w:rsidR="002B6B75" w:rsidRPr="00FC75F3">
        <w:rPr>
          <w:rFonts w:ascii="Times New Roman" w:hAnsi="Times New Roman"/>
          <w:sz w:val="24"/>
          <w:szCs w:val="24"/>
        </w:rPr>
        <w:t xml:space="preserve">, на сайте </w:t>
      </w:r>
      <w:r>
        <w:rPr>
          <w:rFonts w:ascii="Times New Roman" w:hAnsi="Times New Roman"/>
          <w:sz w:val="24"/>
          <w:szCs w:val="24"/>
        </w:rPr>
        <w:t>АО «Западная энергетическая компания»</w:t>
      </w:r>
      <w:r w:rsidR="002B6B75" w:rsidRPr="00FC75F3">
        <w:rPr>
          <w:rFonts w:ascii="Times New Roman" w:hAnsi="Times New Roman"/>
          <w:sz w:val="24"/>
          <w:szCs w:val="24"/>
        </w:rPr>
        <w:t xml:space="preserve"> </w:t>
      </w:r>
      <w:r>
        <w:rPr>
          <w:rFonts w:ascii="Times New Roman" w:hAnsi="Times New Roman"/>
          <w:sz w:val="24"/>
          <w:szCs w:val="24"/>
        </w:rPr>
        <w:t>(</w:t>
      </w:r>
      <w:r w:rsidR="002B6B75" w:rsidRPr="00FC75F3">
        <w:rPr>
          <w:rFonts w:ascii="Times New Roman" w:hAnsi="Times New Roman"/>
          <w:sz w:val="24"/>
          <w:szCs w:val="24"/>
        </w:rPr>
        <w:t>www.</w:t>
      </w:r>
      <w:r w:rsidR="002B6B75" w:rsidRPr="00FC75F3">
        <w:rPr>
          <w:rFonts w:ascii="Times New Roman" w:hAnsi="Times New Roman"/>
          <w:sz w:val="24"/>
          <w:szCs w:val="24"/>
          <w:lang w:val="en-US"/>
        </w:rPr>
        <w:t>zek</w:t>
      </w:r>
      <w:r w:rsidR="002B6B75" w:rsidRPr="00FC75F3">
        <w:rPr>
          <w:rFonts w:ascii="Times New Roman" w:hAnsi="Times New Roman"/>
          <w:sz w:val="24"/>
          <w:szCs w:val="24"/>
        </w:rPr>
        <w:t>39.</w:t>
      </w:r>
      <w:r w:rsidR="002B6B75" w:rsidRPr="00FC75F3">
        <w:rPr>
          <w:rFonts w:ascii="Times New Roman" w:hAnsi="Times New Roman"/>
          <w:sz w:val="24"/>
          <w:szCs w:val="24"/>
          <w:lang w:val="en-US"/>
        </w:rPr>
        <w:t>info</w:t>
      </w:r>
      <w:r>
        <w:rPr>
          <w:rFonts w:ascii="Times New Roman" w:hAnsi="Times New Roman"/>
          <w:sz w:val="24"/>
          <w:szCs w:val="24"/>
        </w:rPr>
        <w:t>)</w:t>
      </w:r>
      <w:r w:rsidR="002B6B75" w:rsidRPr="00FC75F3">
        <w:rPr>
          <w:rFonts w:ascii="Times New Roman" w:hAnsi="Times New Roman"/>
          <w:sz w:val="24"/>
          <w:szCs w:val="24"/>
        </w:rPr>
        <w:t xml:space="preserve"> в разделе «Закупки»/«Проведение закупок»</w:t>
      </w:r>
      <w:r w:rsidRPr="00FC75F3">
        <w:rPr>
          <w:rFonts w:ascii="Times New Roman" w:hAnsi="Times New Roman"/>
          <w:sz w:val="24"/>
          <w:szCs w:val="24"/>
        </w:rPr>
        <w:t>,</w:t>
      </w:r>
      <w:r w:rsidR="002B6B75" w:rsidRPr="00FC75F3">
        <w:rPr>
          <w:rFonts w:ascii="Times New Roman" w:hAnsi="Times New Roman"/>
          <w:sz w:val="24"/>
          <w:szCs w:val="24"/>
        </w:rPr>
        <w:t xml:space="preserve"> уведомляет о проведении настоящей процедуры </w:t>
      </w:r>
      <w:bookmarkStart w:id="1" w:name="OLE_LINK1"/>
      <w:r w:rsidR="002B6B75" w:rsidRPr="00FC75F3">
        <w:rPr>
          <w:rFonts w:ascii="Times New Roman" w:hAnsi="Times New Roman"/>
          <w:sz w:val="24"/>
          <w:szCs w:val="24"/>
        </w:rPr>
        <w:t>открытого Запроса предложений</w:t>
      </w:r>
      <w:bookmarkEnd w:id="1"/>
      <w:r w:rsidR="002B6B75" w:rsidRPr="00FC75F3">
        <w:rPr>
          <w:rFonts w:ascii="Times New Roman" w:hAnsi="Times New Roman"/>
          <w:sz w:val="24"/>
          <w:szCs w:val="24"/>
        </w:rPr>
        <w:t xml:space="preserve"> (далее – Запрос предложений) и приглашает юридических лиц, индивидуальных предпринимателей, физических ли</w:t>
      </w:r>
      <w:r>
        <w:rPr>
          <w:rFonts w:ascii="Times New Roman" w:hAnsi="Times New Roman"/>
          <w:sz w:val="24"/>
          <w:szCs w:val="24"/>
        </w:rPr>
        <w:t>ц (далее –</w:t>
      </w:r>
      <w:r w:rsidR="00FD32D1">
        <w:rPr>
          <w:rFonts w:ascii="Times New Roman" w:hAnsi="Times New Roman"/>
          <w:sz w:val="24"/>
          <w:szCs w:val="24"/>
        </w:rPr>
        <w:t xml:space="preserve"> </w:t>
      </w:r>
      <w:r w:rsidR="002B6B75" w:rsidRPr="00FC75F3">
        <w:rPr>
          <w:rFonts w:ascii="Times New Roman" w:hAnsi="Times New Roman"/>
          <w:sz w:val="24"/>
          <w:szCs w:val="24"/>
        </w:rPr>
        <w:t>Участник</w:t>
      </w:r>
      <w:r w:rsidRPr="00FC75F3">
        <w:rPr>
          <w:rFonts w:ascii="Times New Roman" w:hAnsi="Times New Roman"/>
          <w:sz w:val="24"/>
          <w:szCs w:val="24"/>
        </w:rPr>
        <w:t>/Участники</w:t>
      </w:r>
      <w:r w:rsidR="002B6B75" w:rsidRPr="00FC75F3">
        <w:rPr>
          <w:rFonts w:ascii="Times New Roman" w:hAnsi="Times New Roman"/>
          <w:sz w:val="24"/>
          <w:szCs w:val="24"/>
        </w:rPr>
        <w:t xml:space="preserve"> закупки) подавать предлож</w:t>
      </w:r>
      <w:r w:rsidR="00FD32D1">
        <w:rPr>
          <w:rFonts w:ascii="Times New Roman" w:hAnsi="Times New Roman"/>
          <w:sz w:val="24"/>
          <w:szCs w:val="24"/>
        </w:rPr>
        <w:t>ения на право заключения Д</w:t>
      </w:r>
      <w:r w:rsidR="002B6B75" w:rsidRPr="00FC75F3">
        <w:rPr>
          <w:rFonts w:ascii="Times New Roman" w:hAnsi="Times New Roman"/>
          <w:sz w:val="24"/>
          <w:szCs w:val="24"/>
        </w:rPr>
        <w:t>оговора</w:t>
      </w:r>
      <w:r w:rsidR="002B6B75" w:rsidRPr="00FC75F3">
        <w:rPr>
          <w:rFonts w:ascii="Times New Roman" w:hAnsi="Times New Roman"/>
          <w:color w:val="FF0000"/>
          <w:sz w:val="24"/>
          <w:szCs w:val="24"/>
        </w:rPr>
        <w:t xml:space="preserve"> </w:t>
      </w:r>
      <w:r w:rsidRPr="00FC75F3">
        <w:rPr>
          <w:rFonts w:ascii="Times New Roman" w:hAnsi="Times New Roman"/>
          <w:sz w:val="24"/>
          <w:szCs w:val="24"/>
        </w:rPr>
        <w:t xml:space="preserve">на разработку рабочей документации и выполнение строительно-монтажных работ </w:t>
      </w:r>
      <w:r w:rsidR="00090037">
        <w:rPr>
          <w:rFonts w:ascii="Times New Roman" w:hAnsi="Times New Roman"/>
          <w:sz w:val="24"/>
          <w:szCs w:val="24"/>
        </w:rPr>
        <w:t xml:space="preserve">с поставкой оборудования </w:t>
      </w:r>
      <w:r w:rsidRPr="00FC75F3">
        <w:rPr>
          <w:rFonts w:ascii="Times New Roman" w:hAnsi="Times New Roman"/>
          <w:sz w:val="24"/>
          <w:szCs w:val="24"/>
        </w:rPr>
        <w:t>по объекту: «Электроснабжение 77</w:t>
      </w:r>
      <w:r w:rsidR="00EA2CAB">
        <w:rPr>
          <w:rFonts w:ascii="Times New Roman" w:hAnsi="Times New Roman"/>
          <w:sz w:val="24"/>
          <w:szCs w:val="24"/>
        </w:rPr>
        <w:t>-ми</w:t>
      </w:r>
      <w:r w:rsidRPr="00FC75F3">
        <w:rPr>
          <w:rFonts w:ascii="Times New Roman" w:hAnsi="Times New Roman"/>
          <w:sz w:val="24"/>
          <w:szCs w:val="24"/>
        </w:rPr>
        <w:t xml:space="preserve"> квартирного жилого дома по адресу: Калининградская область, г. Зеленоградск, ул. Приморская, д.13». </w:t>
      </w:r>
    </w:p>
    <w:p w:rsidR="00BB0879" w:rsidRDefault="00BB0879" w:rsidP="00E20B5D">
      <w:pPr>
        <w:spacing w:after="0" w:line="264" w:lineRule="auto"/>
        <w:contextualSpacing/>
        <w:jc w:val="both"/>
        <w:rPr>
          <w:rFonts w:ascii="Times New Roman" w:hAnsi="Times New Roman"/>
          <w:b/>
          <w:sz w:val="24"/>
          <w:szCs w:val="24"/>
        </w:rPr>
      </w:pPr>
      <w:r>
        <w:rPr>
          <w:rFonts w:ascii="Times New Roman" w:hAnsi="Times New Roman"/>
          <w:i/>
          <w:color w:val="FF0000"/>
          <w:sz w:val="24"/>
          <w:szCs w:val="24"/>
        </w:rPr>
        <w:tab/>
      </w:r>
      <w:r w:rsidRPr="00BB0879">
        <w:rPr>
          <w:rFonts w:ascii="Times New Roman" w:hAnsi="Times New Roman"/>
          <w:b/>
          <w:sz w:val="24"/>
          <w:szCs w:val="24"/>
        </w:rPr>
        <w:t xml:space="preserve">1.2. Форма и вид процедуры закупки </w:t>
      </w:r>
    </w:p>
    <w:p w:rsidR="00BB0879" w:rsidRPr="00FC75F3" w:rsidRDefault="00BB0879" w:rsidP="00E20B5D">
      <w:pPr>
        <w:tabs>
          <w:tab w:val="left" w:pos="993"/>
        </w:tabs>
        <w:spacing w:after="0" w:line="264" w:lineRule="auto"/>
        <w:ind w:firstLine="720"/>
        <w:contextualSpacing/>
        <w:jc w:val="both"/>
        <w:rPr>
          <w:rFonts w:ascii="Times New Roman" w:hAnsi="Times New Roman"/>
          <w:sz w:val="24"/>
          <w:szCs w:val="24"/>
        </w:rPr>
      </w:pPr>
      <w:r w:rsidRPr="00FC75F3">
        <w:rPr>
          <w:rFonts w:ascii="Times New Roman" w:hAnsi="Times New Roman"/>
          <w:sz w:val="24"/>
          <w:szCs w:val="24"/>
        </w:rPr>
        <w:t>1.2.1. Запрос предложений - конкурентный способ закупки, при котором информация о потребностях в товарах, работах, услугах для нужд Заказчика сообщается неограниченному</w:t>
      </w:r>
      <w:r w:rsidR="00FD32D1">
        <w:rPr>
          <w:rFonts w:ascii="Times New Roman" w:hAnsi="Times New Roman"/>
          <w:sz w:val="24"/>
          <w:szCs w:val="24"/>
        </w:rPr>
        <w:t xml:space="preserve"> кругу лиц путем размещения на О</w:t>
      </w:r>
      <w:r w:rsidRPr="00FC75F3">
        <w:rPr>
          <w:rFonts w:ascii="Times New Roman" w:hAnsi="Times New Roman"/>
          <w:sz w:val="24"/>
          <w:szCs w:val="24"/>
        </w:rPr>
        <w:t xml:space="preserve">фициальном сайте </w:t>
      </w:r>
      <w:r w:rsidR="00FD32D1">
        <w:rPr>
          <w:rFonts w:ascii="Times New Roman" w:hAnsi="Times New Roman"/>
          <w:sz w:val="24"/>
          <w:szCs w:val="24"/>
        </w:rPr>
        <w:t>е</w:t>
      </w:r>
      <w:r w:rsidRPr="00FC75F3">
        <w:rPr>
          <w:rFonts w:ascii="Times New Roman" w:hAnsi="Times New Roman"/>
          <w:sz w:val="24"/>
          <w:szCs w:val="24"/>
        </w:rPr>
        <w:t xml:space="preserve">диной информационной системы в сфере закупок </w:t>
      </w:r>
      <w:r w:rsidR="00FC75F3" w:rsidRPr="00FC75F3">
        <w:rPr>
          <w:rFonts w:ascii="Times New Roman" w:hAnsi="Times New Roman"/>
          <w:sz w:val="24"/>
          <w:szCs w:val="24"/>
          <w:lang w:val="en-US"/>
        </w:rPr>
        <w:t>www</w:t>
      </w:r>
      <w:r w:rsidR="00FC75F3" w:rsidRPr="00FC75F3">
        <w:rPr>
          <w:rFonts w:ascii="Times New Roman" w:hAnsi="Times New Roman"/>
          <w:sz w:val="24"/>
          <w:szCs w:val="24"/>
        </w:rPr>
        <w:t>.</w:t>
      </w:r>
      <w:r w:rsidRPr="00FC75F3">
        <w:rPr>
          <w:rFonts w:ascii="Times New Roman" w:hAnsi="Times New Roman"/>
          <w:sz w:val="24"/>
          <w:szCs w:val="24"/>
        </w:rPr>
        <w:t>zakupki.gov.ru.</w:t>
      </w:r>
    </w:p>
    <w:p w:rsidR="00BB0879" w:rsidRPr="00047CEA" w:rsidRDefault="00BB0879" w:rsidP="00E20B5D">
      <w:pPr>
        <w:spacing w:after="0" w:line="264" w:lineRule="auto"/>
        <w:ind w:firstLine="540"/>
        <w:contextualSpacing/>
        <w:jc w:val="both"/>
        <w:rPr>
          <w:rFonts w:ascii="Times New Roman" w:hAnsi="Times New Roman"/>
          <w:sz w:val="24"/>
          <w:szCs w:val="24"/>
        </w:rPr>
      </w:pPr>
      <w:r w:rsidRPr="003F0444">
        <w:rPr>
          <w:rFonts w:ascii="Times New Roman" w:hAnsi="Times New Roman"/>
          <w:sz w:val="24"/>
          <w:szCs w:val="24"/>
        </w:rPr>
        <w:tab/>
      </w:r>
      <w:r w:rsidRPr="00047CEA">
        <w:rPr>
          <w:rFonts w:ascii="Times New Roman" w:hAnsi="Times New Roman"/>
          <w:sz w:val="24"/>
          <w:szCs w:val="24"/>
        </w:rPr>
        <w:t xml:space="preserve">1.2.2. Количество лотов: 1 (один). </w:t>
      </w:r>
    </w:p>
    <w:p w:rsidR="00511464" w:rsidRPr="00DC7B13" w:rsidRDefault="002B6B75" w:rsidP="00E20B5D">
      <w:pPr>
        <w:keepNext/>
        <w:tabs>
          <w:tab w:val="left" w:pos="567"/>
        </w:tabs>
        <w:spacing w:after="0" w:line="264" w:lineRule="auto"/>
        <w:ind w:firstLine="709"/>
        <w:jc w:val="both"/>
        <w:rPr>
          <w:rFonts w:ascii="Times New Roman" w:hAnsi="Times New Roman"/>
          <w:sz w:val="24"/>
          <w:szCs w:val="24"/>
        </w:rPr>
      </w:pPr>
      <w:r w:rsidRPr="00DC7B13">
        <w:rPr>
          <w:rFonts w:ascii="Times New Roman" w:hAnsi="Times New Roman"/>
          <w:bCs/>
          <w:sz w:val="24"/>
          <w:szCs w:val="24"/>
        </w:rPr>
        <w:t>1.</w:t>
      </w:r>
      <w:r w:rsidR="00BB0879">
        <w:rPr>
          <w:rFonts w:ascii="Times New Roman" w:hAnsi="Times New Roman"/>
          <w:bCs/>
          <w:sz w:val="24"/>
          <w:szCs w:val="24"/>
        </w:rPr>
        <w:t>2</w:t>
      </w:r>
      <w:r w:rsidRPr="00DC7B13">
        <w:rPr>
          <w:rFonts w:ascii="Times New Roman" w:hAnsi="Times New Roman"/>
          <w:bCs/>
          <w:sz w:val="24"/>
          <w:szCs w:val="24"/>
        </w:rPr>
        <w:t>.</w:t>
      </w:r>
      <w:r w:rsidR="00BB0879">
        <w:rPr>
          <w:rFonts w:ascii="Times New Roman" w:hAnsi="Times New Roman"/>
          <w:bCs/>
          <w:sz w:val="24"/>
          <w:szCs w:val="24"/>
        </w:rPr>
        <w:t>3</w:t>
      </w:r>
      <w:r w:rsidRPr="00DC7B13">
        <w:rPr>
          <w:rFonts w:ascii="Times New Roman" w:hAnsi="Times New Roman"/>
          <w:bCs/>
          <w:sz w:val="24"/>
          <w:szCs w:val="24"/>
        </w:rPr>
        <w:t xml:space="preserve">. Запрос предложений </w:t>
      </w:r>
      <w:r w:rsidR="003F5FAC">
        <w:rPr>
          <w:rFonts w:ascii="Times New Roman" w:hAnsi="Times New Roman"/>
          <w:bCs/>
          <w:sz w:val="24"/>
          <w:szCs w:val="24"/>
        </w:rPr>
        <w:t xml:space="preserve">проводится </w:t>
      </w:r>
      <w:r w:rsidRPr="00DC7B13">
        <w:rPr>
          <w:rFonts w:ascii="Times New Roman" w:hAnsi="Times New Roman"/>
          <w:bCs/>
          <w:sz w:val="24"/>
          <w:szCs w:val="24"/>
        </w:rPr>
        <w:t>на право заключения Договора на</w:t>
      </w:r>
      <w:r w:rsidRPr="009141ED">
        <w:rPr>
          <w:rFonts w:ascii="Times New Roman" w:hAnsi="Times New Roman"/>
          <w:sz w:val="24"/>
          <w:szCs w:val="24"/>
        </w:rPr>
        <w:t xml:space="preserve"> </w:t>
      </w:r>
      <w:r w:rsidR="00FC75F3">
        <w:rPr>
          <w:rFonts w:ascii="Times New Roman" w:hAnsi="Times New Roman"/>
          <w:sz w:val="24"/>
          <w:szCs w:val="24"/>
        </w:rPr>
        <w:t>разработку рабочей документации и выполнение</w:t>
      </w:r>
      <w:r w:rsidRPr="009141ED">
        <w:rPr>
          <w:rFonts w:ascii="Times New Roman" w:hAnsi="Times New Roman"/>
          <w:sz w:val="24"/>
          <w:szCs w:val="24"/>
        </w:rPr>
        <w:t xml:space="preserve"> строительно-монтажных работ с поставкой оборудования</w:t>
      </w:r>
      <w:r w:rsidR="003F5FAC">
        <w:rPr>
          <w:rFonts w:ascii="Times New Roman" w:hAnsi="Times New Roman"/>
          <w:sz w:val="24"/>
          <w:szCs w:val="24"/>
        </w:rPr>
        <w:t xml:space="preserve"> для нужд АО «Западная энергетическая компания»</w:t>
      </w:r>
      <w:r>
        <w:rPr>
          <w:rFonts w:ascii="Times New Roman" w:hAnsi="Times New Roman"/>
          <w:sz w:val="24"/>
          <w:szCs w:val="24"/>
        </w:rPr>
        <w:t xml:space="preserve">. </w:t>
      </w:r>
    </w:p>
    <w:p w:rsidR="002B6B75" w:rsidRPr="00DC7B13" w:rsidRDefault="002B6B75" w:rsidP="00E20B5D">
      <w:pPr>
        <w:keepNext/>
        <w:tabs>
          <w:tab w:val="left" w:pos="567"/>
        </w:tabs>
        <w:spacing w:after="0" w:line="264" w:lineRule="auto"/>
        <w:ind w:firstLine="709"/>
        <w:jc w:val="both"/>
        <w:rPr>
          <w:rFonts w:ascii="Times New Roman" w:hAnsi="Times New Roman"/>
          <w:i/>
          <w:sz w:val="24"/>
          <w:szCs w:val="24"/>
        </w:rPr>
      </w:pPr>
      <w:r w:rsidRPr="00DC7B13">
        <w:rPr>
          <w:rFonts w:ascii="Times New Roman" w:hAnsi="Times New Roman"/>
          <w:b/>
          <w:sz w:val="24"/>
          <w:szCs w:val="24"/>
        </w:rPr>
        <w:t>1.</w:t>
      </w:r>
      <w:r w:rsidR="00BB0879">
        <w:rPr>
          <w:rFonts w:ascii="Times New Roman" w:hAnsi="Times New Roman"/>
          <w:b/>
          <w:sz w:val="24"/>
          <w:szCs w:val="24"/>
        </w:rPr>
        <w:t>3</w:t>
      </w:r>
      <w:r w:rsidRPr="00DC7B13">
        <w:rPr>
          <w:rFonts w:ascii="Times New Roman" w:hAnsi="Times New Roman"/>
          <w:b/>
          <w:sz w:val="24"/>
          <w:szCs w:val="24"/>
        </w:rPr>
        <w:t>. Предмет Запроса предложений</w:t>
      </w:r>
    </w:p>
    <w:p w:rsidR="00511464" w:rsidRPr="00FC75F3" w:rsidRDefault="002B6B75" w:rsidP="00E20B5D">
      <w:pPr>
        <w:spacing w:after="0" w:line="264" w:lineRule="auto"/>
        <w:contextualSpacing/>
        <w:jc w:val="both"/>
        <w:rPr>
          <w:rFonts w:ascii="Times New Roman" w:hAnsi="Times New Roman"/>
          <w:sz w:val="24"/>
          <w:szCs w:val="24"/>
        </w:rPr>
      </w:pPr>
      <w:r w:rsidRPr="00DC7B13">
        <w:rPr>
          <w:rFonts w:ascii="Times New Roman" w:hAnsi="Times New Roman"/>
          <w:sz w:val="24"/>
          <w:szCs w:val="24"/>
        </w:rPr>
        <w:tab/>
        <w:t>1.</w:t>
      </w:r>
      <w:r w:rsidR="00BB0879">
        <w:rPr>
          <w:rFonts w:ascii="Times New Roman" w:hAnsi="Times New Roman"/>
          <w:sz w:val="24"/>
          <w:szCs w:val="24"/>
        </w:rPr>
        <w:t>3</w:t>
      </w:r>
      <w:r w:rsidRPr="00DC7B13">
        <w:rPr>
          <w:rFonts w:ascii="Times New Roman" w:hAnsi="Times New Roman"/>
          <w:sz w:val="24"/>
          <w:szCs w:val="24"/>
        </w:rPr>
        <w:t xml:space="preserve">.1.  </w:t>
      </w:r>
      <w:r w:rsidR="00FC75F3">
        <w:rPr>
          <w:rFonts w:ascii="Times New Roman" w:hAnsi="Times New Roman"/>
          <w:sz w:val="24"/>
          <w:szCs w:val="24"/>
        </w:rPr>
        <w:t>«Разработка</w:t>
      </w:r>
      <w:r w:rsidR="00FC75F3" w:rsidRPr="00FC75F3">
        <w:rPr>
          <w:rFonts w:ascii="Times New Roman" w:hAnsi="Times New Roman"/>
          <w:sz w:val="24"/>
          <w:szCs w:val="24"/>
        </w:rPr>
        <w:t xml:space="preserve"> рабочей документации и выполнение строительно-монтажных работ </w:t>
      </w:r>
      <w:r w:rsidR="00090037">
        <w:rPr>
          <w:rFonts w:ascii="Times New Roman" w:hAnsi="Times New Roman"/>
          <w:sz w:val="24"/>
          <w:szCs w:val="24"/>
        </w:rPr>
        <w:t xml:space="preserve">с поставкой оборудования </w:t>
      </w:r>
      <w:r w:rsidR="00FC75F3" w:rsidRPr="00FC75F3">
        <w:rPr>
          <w:rFonts w:ascii="Times New Roman" w:hAnsi="Times New Roman"/>
          <w:sz w:val="24"/>
          <w:szCs w:val="24"/>
        </w:rPr>
        <w:t>по объекту: «Электроснабжение 77</w:t>
      </w:r>
      <w:r w:rsidR="00EA2CAB">
        <w:rPr>
          <w:rFonts w:ascii="Times New Roman" w:hAnsi="Times New Roman"/>
          <w:sz w:val="24"/>
          <w:szCs w:val="24"/>
        </w:rPr>
        <w:t>-ми</w:t>
      </w:r>
      <w:r w:rsidR="00FC75F3" w:rsidRPr="00FC75F3">
        <w:rPr>
          <w:rFonts w:ascii="Times New Roman" w:hAnsi="Times New Roman"/>
          <w:sz w:val="24"/>
          <w:szCs w:val="24"/>
        </w:rPr>
        <w:t xml:space="preserve"> квартирного жилого дома по адресу: Калининградская область, г. Зеленоградск, ул. Приморская, д.13». </w:t>
      </w:r>
    </w:p>
    <w:p w:rsidR="00BB0879" w:rsidRPr="00BB0879" w:rsidRDefault="00FC75F3" w:rsidP="00E20B5D">
      <w:pPr>
        <w:spacing w:after="0" w:line="264" w:lineRule="auto"/>
        <w:contextualSpacing/>
        <w:jc w:val="both"/>
        <w:rPr>
          <w:rFonts w:ascii="Times New Roman" w:hAnsi="Times New Roman"/>
          <w:i/>
          <w:sz w:val="24"/>
          <w:szCs w:val="24"/>
        </w:rPr>
      </w:pPr>
      <w:r>
        <w:rPr>
          <w:rFonts w:ascii="Times New Roman" w:hAnsi="Times New Roman"/>
          <w:b/>
          <w:sz w:val="24"/>
          <w:szCs w:val="24"/>
        </w:rPr>
        <w:tab/>
      </w:r>
      <w:r w:rsidR="00BB0879">
        <w:rPr>
          <w:rFonts w:ascii="Times New Roman" w:hAnsi="Times New Roman"/>
          <w:b/>
          <w:sz w:val="24"/>
          <w:szCs w:val="24"/>
        </w:rPr>
        <w:t>1.4. М</w:t>
      </w:r>
      <w:r w:rsidR="00BB0879" w:rsidRPr="00DC7B13">
        <w:rPr>
          <w:rFonts w:ascii="Times New Roman" w:hAnsi="Times New Roman"/>
          <w:b/>
          <w:sz w:val="24"/>
          <w:szCs w:val="24"/>
        </w:rPr>
        <w:t>есто, условия и сроки выполнения работ, оказания услуг</w:t>
      </w:r>
    </w:p>
    <w:p w:rsidR="002B6B75" w:rsidRPr="00DC7B13" w:rsidRDefault="003F5FAC" w:rsidP="00E20B5D">
      <w:pPr>
        <w:spacing w:after="0" w:line="264" w:lineRule="auto"/>
        <w:contextualSpacing/>
        <w:jc w:val="both"/>
        <w:rPr>
          <w:rFonts w:ascii="Times New Roman" w:hAnsi="Times New Roman"/>
          <w:bCs/>
          <w:sz w:val="24"/>
          <w:szCs w:val="24"/>
        </w:rPr>
      </w:pPr>
      <w:r>
        <w:rPr>
          <w:rFonts w:ascii="Times New Roman" w:hAnsi="Times New Roman"/>
          <w:bCs/>
          <w:sz w:val="24"/>
          <w:szCs w:val="24"/>
        </w:rPr>
        <w:tab/>
      </w:r>
      <w:r w:rsidR="002B6B75" w:rsidRPr="00DC7B13">
        <w:rPr>
          <w:rFonts w:ascii="Times New Roman" w:hAnsi="Times New Roman"/>
          <w:bCs/>
          <w:sz w:val="24"/>
          <w:szCs w:val="24"/>
        </w:rPr>
        <w:t>1.</w:t>
      </w:r>
      <w:r w:rsidR="00BB0879">
        <w:rPr>
          <w:rFonts w:ascii="Times New Roman" w:hAnsi="Times New Roman"/>
          <w:bCs/>
          <w:sz w:val="24"/>
          <w:szCs w:val="24"/>
        </w:rPr>
        <w:t>4.1</w:t>
      </w:r>
      <w:r w:rsidR="002B6B75" w:rsidRPr="00DC7B13">
        <w:rPr>
          <w:rFonts w:ascii="Times New Roman" w:hAnsi="Times New Roman"/>
          <w:bCs/>
          <w:sz w:val="24"/>
          <w:szCs w:val="24"/>
        </w:rPr>
        <w:t>.</w:t>
      </w:r>
      <w:r w:rsidR="002B6B75" w:rsidRPr="00DC7B13">
        <w:rPr>
          <w:rFonts w:ascii="Times New Roman" w:hAnsi="Times New Roman"/>
          <w:bCs/>
          <w:sz w:val="24"/>
          <w:szCs w:val="24"/>
        </w:rPr>
        <w:tab/>
        <w:t>Объем и характеристики выполняемых по Договору</w:t>
      </w:r>
      <w:r w:rsidR="002B6B75" w:rsidRPr="00DC7B13">
        <w:rPr>
          <w:rFonts w:ascii="Times New Roman" w:hAnsi="Times New Roman"/>
          <w:b/>
          <w:i/>
          <w:sz w:val="24"/>
          <w:szCs w:val="24"/>
        </w:rPr>
        <w:t xml:space="preserve"> </w:t>
      </w:r>
      <w:r>
        <w:rPr>
          <w:rFonts w:ascii="Times New Roman" w:hAnsi="Times New Roman"/>
          <w:bCs/>
          <w:sz w:val="24"/>
          <w:szCs w:val="24"/>
        </w:rPr>
        <w:t xml:space="preserve">работ </w:t>
      </w:r>
      <w:r w:rsidR="002B6B75" w:rsidRPr="008C524E">
        <w:rPr>
          <w:rFonts w:ascii="Times New Roman" w:hAnsi="Times New Roman"/>
          <w:bCs/>
          <w:sz w:val="24"/>
          <w:szCs w:val="24"/>
        </w:rPr>
        <w:t xml:space="preserve">изложены </w:t>
      </w:r>
      <w:r w:rsidR="002B6B75" w:rsidRPr="008C524E">
        <w:rPr>
          <w:rFonts w:ascii="Times New Roman" w:hAnsi="Times New Roman"/>
          <w:sz w:val="24"/>
          <w:szCs w:val="24"/>
        </w:rPr>
        <w:t>в</w:t>
      </w:r>
      <w:r w:rsidR="00A45D18">
        <w:rPr>
          <w:rFonts w:ascii="Times New Roman" w:hAnsi="Times New Roman"/>
          <w:bCs/>
          <w:sz w:val="24"/>
          <w:szCs w:val="24"/>
        </w:rPr>
        <w:t xml:space="preserve"> Приложении</w:t>
      </w:r>
      <w:r>
        <w:rPr>
          <w:rFonts w:ascii="Times New Roman" w:hAnsi="Times New Roman"/>
          <w:bCs/>
          <w:sz w:val="24"/>
          <w:szCs w:val="24"/>
        </w:rPr>
        <w:t xml:space="preserve"> </w:t>
      </w:r>
      <w:r w:rsidR="00A45D18">
        <w:rPr>
          <w:rFonts w:ascii="Times New Roman" w:hAnsi="Times New Roman"/>
          <w:bCs/>
          <w:sz w:val="24"/>
          <w:szCs w:val="24"/>
        </w:rPr>
        <w:t>№</w:t>
      </w:r>
      <w:r w:rsidR="00FC75F3">
        <w:rPr>
          <w:rFonts w:ascii="Times New Roman" w:hAnsi="Times New Roman"/>
          <w:bCs/>
          <w:sz w:val="24"/>
          <w:szCs w:val="24"/>
        </w:rPr>
        <w:t xml:space="preserve"> </w:t>
      </w:r>
      <w:r w:rsidR="00E75A3A">
        <w:rPr>
          <w:rFonts w:ascii="Times New Roman" w:hAnsi="Times New Roman"/>
          <w:bCs/>
          <w:sz w:val="24"/>
          <w:szCs w:val="24"/>
        </w:rPr>
        <w:t>1</w:t>
      </w:r>
      <w:r w:rsidR="008C524E">
        <w:rPr>
          <w:rFonts w:ascii="Times New Roman" w:hAnsi="Times New Roman"/>
          <w:bCs/>
          <w:sz w:val="24"/>
          <w:szCs w:val="24"/>
        </w:rPr>
        <w:t xml:space="preserve"> к настоящей Документации</w:t>
      </w:r>
      <w:r w:rsidR="002B6B75" w:rsidRPr="00DC7B13">
        <w:rPr>
          <w:rFonts w:ascii="Times New Roman" w:hAnsi="Times New Roman"/>
          <w:bCs/>
          <w:sz w:val="24"/>
          <w:szCs w:val="24"/>
        </w:rPr>
        <w:t>.</w:t>
      </w:r>
    </w:p>
    <w:p w:rsidR="002B6B75" w:rsidRDefault="002B6B75" w:rsidP="00E20B5D">
      <w:pPr>
        <w:overflowPunct w:val="0"/>
        <w:autoSpaceDE w:val="0"/>
        <w:autoSpaceDN w:val="0"/>
        <w:adjustRightInd w:val="0"/>
        <w:spacing w:after="0" w:line="264" w:lineRule="auto"/>
        <w:ind w:left="142" w:firstLine="540"/>
        <w:jc w:val="both"/>
        <w:rPr>
          <w:rFonts w:ascii="Times New Roman" w:hAnsi="Times New Roman"/>
          <w:bCs/>
          <w:sz w:val="24"/>
          <w:szCs w:val="24"/>
        </w:rPr>
      </w:pPr>
      <w:r w:rsidRPr="008C524E">
        <w:rPr>
          <w:rFonts w:ascii="Times New Roman" w:hAnsi="Times New Roman"/>
          <w:bCs/>
          <w:sz w:val="24"/>
          <w:szCs w:val="24"/>
        </w:rPr>
        <w:t>1</w:t>
      </w:r>
      <w:r w:rsidR="00BB0879" w:rsidRPr="008C524E">
        <w:rPr>
          <w:rFonts w:ascii="Times New Roman" w:hAnsi="Times New Roman"/>
          <w:bCs/>
          <w:sz w:val="24"/>
          <w:szCs w:val="24"/>
        </w:rPr>
        <w:t>.4.2</w:t>
      </w:r>
      <w:r w:rsidR="003F5FAC" w:rsidRPr="008C524E">
        <w:rPr>
          <w:rFonts w:ascii="Times New Roman" w:hAnsi="Times New Roman"/>
          <w:bCs/>
          <w:sz w:val="24"/>
          <w:szCs w:val="24"/>
        </w:rPr>
        <w:t>. место выполнения работ:</w:t>
      </w:r>
      <w:r w:rsidR="003F5FAC">
        <w:rPr>
          <w:rFonts w:ascii="Times New Roman" w:hAnsi="Times New Roman"/>
          <w:bCs/>
          <w:sz w:val="24"/>
          <w:szCs w:val="24"/>
        </w:rPr>
        <w:t xml:space="preserve"> объект </w:t>
      </w:r>
      <w:r w:rsidR="00880D9D">
        <w:rPr>
          <w:rFonts w:ascii="Times New Roman" w:hAnsi="Times New Roman"/>
          <w:bCs/>
          <w:sz w:val="24"/>
          <w:szCs w:val="24"/>
        </w:rPr>
        <w:t xml:space="preserve">Заказчика </w:t>
      </w:r>
      <w:r w:rsidR="003F5FAC">
        <w:rPr>
          <w:rFonts w:ascii="Times New Roman" w:hAnsi="Times New Roman"/>
          <w:bCs/>
          <w:sz w:val="24"/>
          <w:szCs w:val="24"/>
        </w:rPr>
        <w:t>АО «Западная энергетическая компания»</w:t>
      </w:r>
      <w:r w:rsidRPr="00DC7B13">
        <w:rPr>
          <w:rFonts w:ascii="Times New Roman" w:hAnsi="Times New Roman"/>
          <w:bCs/>
          <w:sz w:val="24"/>
          <w:szCs w:val="24"/>
        </w:rPr>
        <w:t>;</w:t>
      </w:r>
    </w:p>
    <w:p w:rsidR="00FD32D1" w:rsidRDefault="002B6B75" w:rsidP="00E20B5D">
      <w:pPr>
        <w:widowControl w:val="0"/>
        <w:tabs>
          <w:tab w:val="num" w:pos="1571"/>
          <w:tab w:val="num" w:pos="1650"/>
        </w:tabs>
        <w:overflowPunct w:val="0"/>
        <w:autoSpaceDE w:val="0"/>
        <w:autoSpaceDN w:val="0"/>
        <w:adjustRightInd w:val="0"/>
        <w:spacing w:after="0" w:line="264" w:lineRule="auto"/>
        <w:ind w:firstLine="682"/>
        <w:jc w:val="both"/>
        <w:rPr>
          <w:rFonts w:ascii="Times New Roman" w:hAnsi="Times New Roman"/>
          <w:sz w:val="24"/>
          <w:szCs w:val="24"/>
          <w:lang w:eastAsia="ru-RU"/>
        </w:rPr>
      </w:pPr>
      <w:r w:rsidRPr="008C524E">
        <w:rPr>
          <w:rFonts w:ascii="Times New Roman" w:hAnsi="Times New Roman"/>
          <w:bCs/>
          <w:sz w:val="24"/>
          <w:szCs w:val="24"/>
        </w:rPr>
        <w:t>1.</w:t>
      </w:r>
      <w:r w:rsidR="00BB0879" w:rsidRPr="008C524E">
        <w:rPr>
          <w:rFonts w:ascii="Times New Roman" w:hAnsi="Times New Roman"/>
          <w:bCs/>
          <w:sz w:val="24"/>
          <w:szCs w:val="24"/>
        </w:rPr>
        <w:t>4</w:t>
      </w:r>
      <w:r w:rsidRPr="008C524E">
        <w:rPr>
          <w:rFonts w:ascii="Times New Roman" w:hAnsi="Times New Roman"/>
          <w:bCs/>
          <w:sz w:val="24"/>
          <w:szCs w:val="24"/>
        </w:rPr>
        <w:t>.</w:t>
      </w:r>
      <w:r w:rsidR="00BB0879" w:rsidRPr="008C524E">
        <w:rPr>
          <w:rFonts w:ascii="Times New Roman" w:hAnsi="Times New Roman"/>
          <w:bCs/>
          <w:sz w:val="24"/>
          <w:szCs w:val="24"/>
        </w:rPr>
        <w:t>3.</w:t>
      </w:r>
      <w:r w:rsidRPr="008C524E">
        <w:rPr>
          <w:rFonts w:ascii="Times New Roman" w:hAnsi="Times New Roman"/>
          <w:bCs/>
          <w:sz w:val="24"/>
          <w:szCs w:val="24"/>
        </w:rPr>
        <w:t xml:space="preserve"> </w:t>
      </w:r>
      <w:r w:rsidR="003F5FAC" w:rsidRPr="008C524E">
        <w:rPr>
          <w:rFonts w:ascii="Times New Roman" w:hAnsi="Times New Roman"/>
          <w:bCs/>
          <w:sz w:val="24"/>
          <w:szCs w:val="24"/>
        </w:rPr>
        <w:t>условия и срок выполнения работ</w:t>
      </w:r>
      <w:r w:rsidRPr="008C524E">
        <w:rPr>
          <w:rFonts w:ascii="Times New Roman" w:hAnsi="Times New Roman"/>
          <w:bCs/>
          <w:sz w:val="24"/>
          <w:szCs w:val="24"/>
        </w:rPr>
        <w:t>:</w:t>
      </w:r>
      <w:r w:rsidRPr="00935B8B">
        <w:rPr>
          <w:rFonts w:ascii="Times New Roman" w:hAnsi="Times New Roman"/>
          <w:bCs/>
          <w:sz w:val="24"/>
          <w:szCs w:val="24"/>
        </w:rPr>
        <w:t xml:space="preserve"> </w:t>
      </w:r>
      <w:r w:rsidRPr="00935B8B">
        <w:rPr>
          <w:rFonts w:ascii="Times New Roman" w:hAnsi="Times New Roman"/>
          <w:sz w:val="24"/>
          <w:szCs w:val="24"/>
          <w:lang w:eastAsia="ru-RU"/>
        </w:rPr>
        <w:t xml:space="preserve">срок </w:t>
      </w:r>
      <w:r w:rsidR="00935B8B" w:rsidRPr="00935B8B">
        <w:rPr>
          <w:rFonts w:ascii="Times New Roman" w:hAnsi="Times New Roman"/>
          <w:sz w:val="24"/>
          <w:szCs w:val="24"/>
          <w:lang w:eastAsia="ru-RU"/>
        </w:rPr>
        <w:t xml:space="preserve">разработки рабочей документации и </w:t>
      </w:r>
      <w:r w:rsidRPr="00935B8B">
        <w:rPr>
          <w:rFonts w:ascii="Times New Roman" w:hAnsi="Times New Roman"/>
          <w:sz w:val="24"/>
          <w:szCs w:val="24"/>
          <w:lang w:eastAsia="ru-RU"/>
        </w:rPr>
        <w:t>выполнения строительно-монтажных работ с поставкой оборудования –</w:t>
      </w:r>
      <w:r w:rsidR="00201F55" w:rsidRPr="00935B8B">
        <w:rPr>
          <w:rFonts w:ascii="Times New Roman" w:hAnsi="Times New Roman"/>
          <w:sz w:val="24"/>
          <w:szCs w:val="24"/>
          <w:lang w:eastAsia="ru-RU"/>
        </w:rPr>
        <w:t xml:space="preserve"> не более </w:t>
      </w:r>
      <w:r w:rsidR="00935B8B" w:rsidRPr="00935B8B">
        <w:rPr>
          <w:rFonts w:ascii="Times New Roman" w:hAnsi="Times New Roman"/>
          <w:sz w:val="24"/>
          <w:szCs w:val="24"/>
          <w:lang w:eastAsia="ru-RU"/>
        </w:rPr>
        <w:t>6</w:t>
      </w:r>
      <w:r w:rsidRPr="00935B8B">
        <w:rPr>
          <w:rFonts w:ascii="Times New Roman" w:hAnsi="Times New Roman"/>
          <w:sz w:val="24"/>
          <w:szCs w:val="24"/>
          <w:lang w:eastAsia="ru-RU"/>
        </w:rPr>
        <w:t xml:space="preserve"> </w:t>
      </w:r>
      <w:r w:rsidR="00201F55" w:rsidRPr="00935B8B">
        <w:rPr>
          <w:rFonts w:ascii="Times New Roman" w:hAnsi="Times New Roman"/>
          <w:sz w:val="24"/>
          <w:szCs w:val="24"/>
          <w:lang w:eastAsia="ru-RU"/>
        </w:rPr>
        <w:t>(</w:t>
      </w:r>
      <w:r w:rsidR="00935B8B" w:rsidRPr="00935B8B">
        <w:rPr>
          <w:rFonts w:ascii="Times New Roman" w:hAnsi="Times New Roman"/>
          <w:sz w:val="24"/>
          <w:szCs w:val="24"/>
          <w:lang w:eastAsia="ru-RU"/>
        </w:rPr>
        <w:t>шести</w:t>
      </w:r>
      <w:r w:rsidR="00201F55" w:rsidRPr="00935B8B">
        <w:rPr>
          <w:rFonts w:ascii="Times New Roman" w:hAnsi="Times New Roman"/>
          <w:sz w:val="24"/>
          <w:szCs w:val="24"/>
          <w:lang w:eastAsia="ru-RU"/>
        </w:rPr>
        <w:t>) месяцев</w:t>
      </w:r>
      <w:r w:rsidRPr="00935B8B">
        <w:rPr>
          <w:rFonts w:ascii="Times New Roman" w:hAnsi="Times New Roman"/>
          <w:sz w:val="24"/>
          <w:szCs w:val="24"/>
          <w:lang w:eastAsia="ru-RU"/>
        </w:rPr>
        <w:t xml:space="preserve">, </w:t>
      </w:r>
      <w:r w:rsidR="00935B8B">
        <w:rPr>
          <w:rFonts w:ascii="Times New Roman" w:hAnsi="Times New Roman"/>
          <w:sz w:val="24"/>
          <w:szCs w:val="24"/>
          <w:lang w:eastAsia="ru-RU"/>
        </w:rPr>
        <w:t xml:space="preserve">с момента подписания </w:t>
      </w:r>
      <w:r w:rsidR="00935B8B" w:rsidRPr="00935B8B">
        <w:rPr>
          <w:rFonts w:ascii="Times New Roman" w:hAnsi="Times New Roman"/>
          <w:sz w:val="24"/>
          <w:szCs w:val="24"/>
          <w:lang w:eastAsia="ru-RU"/>
        </w:rPr>
        <w:t>Д</w:t>
      </w:r>
      <w:r w:rsidRPr="00935B8B">
        <w:rPr>
          <w:rFonts w:ascii="Times New Roman" w:hAnsi="Times New Roman"/>
          <w:sz w:val="24"/>
          <w:szCs w:val="24"/>
          <w:lang w:eastAsia="ru-RU"/>
        </w:rPr>
        <w:t>оговора.</w:t>
      </w:r>
      <w:r w:rsidR="00935B8B" w:rsidRPr="00935B8B">
        <w:rPr>
          <w:rFonts w:ascii="Times New Roman" w:hAnsi="Times New Roman"/>
          <w:sz w:val="24"/>
          <w:szCs w:val="24"/>
          <w:lang w:eastAsia="ru-RU"/>
        </w:rPr>
        <w:t xml:space="preserve"> </w:t>
      </w:r>
    </w:p>
    <w:p w:rsidR="002B6B75" w:rsidRPr="00935B8B" w:rsidRDefault="00935B8B" w:rsidP="00E20B5D">
      <w:pPr>
        <w:widowControl w:val="0"/>
        <w:tabs>
          <w:tab w:val="num" w:pos="1571"/>
          <w:tab w:val="num" w:pos="1650"/>
        </w:tabs>
        <w:overflowPunct w:val="0"/>
        <w:autoSpaceDE w:val="0"/>
        <w:autoSpaceDN w:val="0"/>
        <w:adjustRightInd w:val="0"/>
        <w:spacing w:after="0" w:line="264" w:lineRule="auto"/>
        <w:ind w:firstLine="682"/>
        <w:jc w:val="both"/>
        <w:rPr>
          <w:rFonts w:ascii="Times New Roman" w:hAnsi="Times New Roman"/>
          <w:sz w:val="24"/>
          <w:szCs w:val="24"/>
          <w:lang w:eastAsia="ru-RU"/>
        </w:rPr>
      </w:pPr>
      <w:r w:rsidRPr="00935B8B">
        <w:rPr>
          <w:rFonts w:ascii="Times New Roman" w:hAnsi="Times New Roman"/>
          <w:sz w:val="24"/>
          <w:szCs w:val="24"/>
        </w:rPr>
        <w:t xml:space="preserve">Подробные требования к выполняемым </w:t>
      </w:r>
      <w:r w:rsidR="00FD32D1">
        <w:rPr>
          <w:rFonts w:ascii="Times New Roman" w:hAnsi="Times New Roman"/>
          <w:sz w:val="24"/>
          <w:szCs w:val="24"/>
        </w:rPr>
        <w:t>работам изложены в Приложении №</w:t>
      </w:r>
      <w:r w:rsidRPr="00935B8B">
        <w:rPr>
          <w:rFonts w:ascii="Times New Roman" w:hAnsi="Times New Roman"/>
          <w:sz w:val="24"/>
          <w:szCs w:val="24"/>
        </w:rPr>
        <w:t>1. Проект</w:t>
      </w:r>
      <w:r w:rsidRPr="00935B8B">
        <w:rPr>
          <w:rFonts w:ascii="Times New Roman" w:hAnsi="Times New Roman"/>
          <w:iCs/>
          <w:sz w:val="24"/>
          <w:szCs w:val="24"/>
        </w:rPr>
        <w:t xml:space="preserve"> Договора, который будет заключен по результатам Запроса предложений, приведен в разделе </w:t>
      </w:r>
      <w:r w:rsidR="00EA2CAB">
        <w:rPr>
          <w:rFonts w:ascii="Times New Roman" w:hAnsi="Times New Roman"/>
          <w:iCs/>
          <w:sz w:val="24"/>
          <w:szCs w:val="24"/>
        </w:rPr>
        <w:t>8</w:t>
      </w:r>
      <w:r w:rsidR="00FD32D1">
        <w:rPr>
          <w:rFonts w:ascii="Times New Roman" w:hAnsi="Times New Roman"/>
          <w:iCs/>
          <w:sz w:val="24"/>
          <w:szCs w:val="24"/>
        </w:rPr>
        <w:t xml:space="preserve">. </w:t>
      </w:r>
      <w:r w:rsidRPr="00935B8B">
        <w:rPr>
          <w:rFonts w:ascii="Times New Roman" w:hAnsi="Times New Roman"/>
          <w:iCs/>
          <w:sz w:val="24"/>
          <w:szCs w:val="24"/>
        </w:rPr>
        <w:t>Формы документов, которые необходимо подготовить и подать в составе Заявки</w:t>
      </w:r>
      <w:r w:rsidR="00FD32D1">
        <w:rPr>
          <w:rFonts w:ascii="Times New Roman" w:hAnsi="Times New Roman"/>
          <w:iCs/>
          <w:sz w:val="24"/>
          <w:szCs w:val="24"/>
        </w:rPr>
        <w:t>,</w:t>
      </w:r>
      <w:r>
        <w:rPr>
          <w:rFonts w:ascii="Times New Roman" w:hAnsi="Times New Roman"/>
          <w:iCs/>
          <w:sz w:val="24"/>
          <w:szCs w:val="24"/>
        </w:rPr>
        <w:t xml:space="preserve"> приведены в разделе</w:t>
      </w:r>
      <w:r w:rsidRPr="00935B8B">
        <w:rPr>
          <w:rFonts w:ascii="Times New Roman" w:hAnsi="Times New Roman"/>
          <w:iCs/>
          <w:sz w:val="24"/>
          <w:szCs w:val="24"/>
        </w:rPr>
        <w:t xml:space="preserve"> </w:t>
      </w:r>
      <w:r w:rsidR="00EA2CAB">
        <w:rPr>
          <w:rFonts w:ascii="Times New Roman" w:hAnsi="Times New Roman"/>
          <w:iCs/>
          <w:sz w:val="24"/>
          <w:szCs w:val="24"/>
        </w:rPr>
        <w:t>7</w:t>
      </w:r>
      <w:r w:rsidRPr="00935B8B">
        <w:rPr>
          <w:rFonts w:ascii="Times New Roman" w:hAnsi="Times New Roman"/>
          <w:sz w:val="24"/>
          <w:szCs w:val="24"/>
        </w:rPr>
        <w:t>.</w:t>
      </w:r>
      <w:r w:rsidRPr="00935B8B">
        <w:rPr>
          <w:sz w:val="24"/>
          <w:szCs w:val="24"/>
        </w:rPr>
        <w:t xml:space="preserve"> </w:t>
      </w:r>
    </w:p>
    <w:p w:rsidR="00D651A1" w:rsidRPr="008C524E" w:rsidRDefault="00BB0879" w:rsidP="00E20B5D">
      <w:pPr>
        <w:autoSpaceDE w:val="0"/>
        <w:autoSpaceDN w:val="0"/>
        <w:adjustRightInd w:val="0"/>
        <w:spacing w:after="0" w:line="264" w:lineRule="auto"/>
        <w:ind w:firstLine="540"/>
        <w:jc w:val="both"/>
        <w:outlineLvl w:val="2"/>
        <w:rPr>
          <w:rFonts w:ascii="Times New Roman" w:hAnsi="Times New Roman"/>
          <w:sz w:val="24"/>
          <w:szCs w:val="24"/>
        </w:rPr>
      </w:pPr>
      <w:r w:rsidRPr="008C524E">
        <w:rPr>
          <w:rFonts w:ascii="Times New Roman" w:hAnsi="Times New Roman"/>
          <w:sz w:val="24"/>
          <w:szCs w:val="24"/>
        </w:rPr>
        <w:tab/>
        <w:t>1.4</w:t>
      </w:r>
      <w:r w:rsidR="002B6B75" w:rsidRPr="008C524E">
        <w:rPr>
          <w:rFonts w:ascii="Times New Roman" w:hAnsi="Times New Roman"/>
          <w:sz w:val="24"/>
          <w:szCs w:val="24"/>
        </w:rPr>
        <w:t>.</w:t>
      </w:r>
      <w:r w:rsidRPr="008C524E">
        <w:rPr>
          <w:rFonts w:ascii="Times New Roman" w:hAnsi="Times New Roman"/>
          <w:sz w:val="24"/>
          <w:szCs w:val="24"/>
        </w:rPr>
        <w:t>4</w:t>
      </w:r>
      <w:r w:rsidR="002B6B75" w:rsidRPr="008C524E">
        <w:rPr>
          <w:rFonts w:ascii="Times New Roman" w:hAnsi="Times New Roman"/>
          <w:sz w:val="24"/>
          <w:szCs w:val="24"/>
        </w:rPr>
        <w:t>.</w:t>
      </w:r>
      <w:r w:rsidR="00692871" w:rsidRPr="008C524E">
        <w:rPr>
          <w:rFonts w:ascii="Times New Roman" w:hAnsi="Times New Roman"/>
          <w:sz w:val="24"/>
          <w:szCs w:val="24"/>
        </w:rPr>
        <w:tab/>
        <w:t>Начальная (максимальная) цена Д</w:t>
      </w:r>
      <w:r w:rsidR="002B6B75" w:rsidRPr="008C524E">
        <w:rPr>
          <w:rFonts w:ascii="Times New Roman" w:hAnsi="Times New Roman"/>
          <w:sz w:val="24"/>
          <w:szCs w:val="24"/>
        </w:rPr>
        <w:t>оговора</w:t>
      </w:r>
      <w:r w:rsidR="00D651A1" w:rsidRPr="008C524E">
        <w:rPr>
          <w:rFonts w:ascii="Times New Roman" w:hAnsi="Times New Roman"/>
          <w:sz w:val="24"/>
          <w:szCs w:val="24"/>
        </w:rPr>
        <w:t>:</w:t>
      </w:r>
      <w:r w:rsidR="002B6B75" w:rsidRPr="008C524E">
        <w:rPr>
          <w:rFonts w:ascii="Times New Roman" w:hAnsi="Times New Roman"/>
          <w:sz w:val="24"/>
          <w:szCs w:val="24"/>
        </w:rPr>
        <w:t xml:space="preserve"> </w:t>
      </w:r>
    </w:p>
    <w:p w:rsidR="00EA2CAB" w:rsidRPr="008C524E" w:rsidRDefault="00692871" w:rsidP="00E20B5D">
      <w:pPr>
        <w:spacing w:after="0" w:line="264" w:lineRule="auto"/>
        <w:jc w:val="both"/>
        <w:rPr>
          <w:rFonts w:ascii="Times New Roman" w:hAnsi="Times New Roman"/>
          <w:sz w:val="24"/>
          <w:szCs w:val="24"/>
        </w:rPr>
      </w:pPr>
      <w:r w:rsidRPr="007B0025">
        <w:rPr>
          <w:rFonts w:ascii="Times New Roman" w:hAnsi="Times New Roman"/>
          <w:sz w:val="24"/>
          <w:szCs w:val="24"/>
        </w:rPr>
        <w:tab/>
      </w:r>
      <w:r w:rsidR="00935B8B" w:rsidRPr="008C524E">
        <w:rPr>
          <w:rFonts w:ascii="Times New Roman" w:hAnsi="Times New Roman"/>
          <w:bCs/>
          <w:sz w:val="24"/>
          <w:szCs w:val="24"/>
        </w:rPr>
        <w:t>184</w:t>
      </w:r>
      <w:r w:rsidR="00FD32D1" w:rsidRPr="008C524E">
        <w:rPr>
          <w:rFonts w:ascii="Times New Roman" w:hAnsi="Times New Roman"/>
          <w:bCs/>
          <w:sz w:val="24"/>
          <w:szCs w:val="24"/>
        </w:rPr>
        <w:t> </w:t>
      </w:r>
      <w:r w:rsidR="00935B8B" w:rsidRPr="008C524E">
        <w:rPr>
          <w:rFonts w:ascii="Times New Roman" w:hAnsi="Times New Roman"/>
          <w:bCs/>
          <w:sz w:val="24"/>
          <w:szCs w:val="24"/>
        </w:rPr>
        <w:t>194</w:t>
      </w:r>
      <w:r w:rsidR="00FD32D1" w:rsidRPr="008C524E">
        <w:rPr>
          <w:rFonts w:ascii="Times New Roman" w:hAnsi="Times New Roman"/>
          <w:bCs/>
          <w:sz w:val="24"/>
          <w:szCs w:val="24"/>
        </w:rPr>
        <w:t xml:space="preserve"> ты. руб</w:t>
      </w:r>
      <w:r w:rsidR="00FD32D1" w:rsidRPr="008C524E">
        <w:rPr>
          <w:rFonts w:ascii="Times New Roman" w:hAnsi="Times New Roman"/>
          <w:sz w:val="24"/>
          <w:szCs w:val="24"/>
        </w:rPr>
        <w:t xml:space="preserve">. </w:t>
      </w:r>
      <w:r w:rsidR="00283837" w:rsidRPr="008C524E">
        <w:rPr>
          <w:rFonts w:ascii="Times New Roman" w:hAnsi="Times New Roman"/>
          <w:sz w:val="24"/>
          <w:szCs w:val="24"/>
        </w:rPr>
        <w:t>93</w:t>
      </w:r>
      <w:r w:rsidR="00FD32D1" w:rsidRPr="008C524E">
        <w:rPr>
          <w:rFonts w:ascii="Times New Roman" w:hAnsi="Times New Roman"/>
          <w:sz w:val="24"/>
          <w:szCs w:val="24"/>
        </w:rPr>
        <w:t xml:space="preserve"> коп.</w:t>
      </w:r>
      <w:r w:rsidR="00283837" w:rsidRPr="008C524E">
        <w:rPr>
          <w:rFonts w:ascii="Times New Roman" w:hAnsi="Times New Roman"/>
          <w:sz w:val="24"/>
          <w:szCs w:val="24"/>
        </w:rPr>
        <w:t xml:space="preserve"> </w:t>
      </w:r>
      <w:r w:rsidR="00FD32D1" w:rsidRPr="008C524E">
        <w:rPr>
          <w:rFonts w:ascii="Times New Roman" w:hAnsi="Times New Roman"/>
          <w:sz w:val="24"/>
          <w:szCs w:val="24"/>
        </w:rPr>
        <w:t>(</w:t>
      </w:r>
      <w:r w:rsidR="00935B8B" w:rsidRPr="008C524E">
        <w:rPr>
          <w:rFonts w:ascii="Times New Roman" w:hAnsi="Times New Roman"/>
          <w:sz w:val="24"/>
          <w:szCs w:val="24"/>
        </w:rPr>
        <w:t>без НДС</w:t>
      </w:r>
      <w:r w:rsidR="00FD32D1" w:rsidRPr="008C524E">
        <w:rPr>
          <w:rFonts w:ascii="Times New Roman" w:hAnsi="Times New Roman"/>
          <w:sz w:val="24"/>
          <w:szCs w:val="24"/>
        </w:rPr>
        <w:t>)</w:t>
      </w:r>
      <w:r w:rsidR="00EA2CAB" w:rsidRPr="008C524E">
        <w:rPr>
          <w:rFonts w:ascii="Times New Roman" w:hAnsi="Times New Roman"/>
          <w:sz w:val="24"/>
          <w:szCs w:val="24"/>
        </w:rPr>
        <w:t>, в том числе:</w:t>
      </w:r>
    </w:p>
    <w:p w:rsidR="007B0025" w:rsidRPr="008C524E" w:rsidRDefault="00EA2CAB" w:rsidP="00E20B5D">
      <w:pPr>
        <w:spacing w:after="0" w:line="264" w:lineRule="auto"/>
        <w:jc w:val="both"/>
        <w:rPr>
          <w:rFonts w:ascii="Times New Roman" w:hAnsi="Times New Roman"/>
          <w:sz w:val="24"/>
          <w:szCs w:val="24"/>
        </w:rPr>
      </w:pPr>
      <w:r w:rsidRPr="008C524E">
        <w:rPr>
          <w:rFonts w:ascii="Times New Roman" w:hAnsi="Times New Roman"/>
          <w:sz w:val="24"/>
          <w:szCs w:val="24"/>
        </w:rPr>
        <w:tab/>
        <w:t xml:space="preserve">- разработка рабочей документации: 20 000,00 </w:t>
      </w:r>
      <w:r w:rsidR="00FD32D1" w:rsidRPr="008C524E">
        <w:rPr>
          <w:rFonts w:ascii="Times New Roman" w:hAnsi="Times New Roman"/>
          <w:sz w:val="24"/>
          <w:szCs w:val="24"/>
        </w:rPr>
        <w:t xml:space="preserve">тыс. руб. </w:t>
      </w:r>
      <w:r w:rsidRPr="008C524E">
        <w:rPr>
          <w:rFonts w:ascii="Times New Roman" w:hAnsi="Times New Roman"/>
          <w:sz w:val="24"/>
          <w:szCs w:val="24"/>
        </w:rPr>
        <w:t>(без НДС)</w:t>
      </w:r>
      <w:r w:rsidR="00935B8B" w:rsidRPr="008C524E">
        <w:rPr>
          <w:rFonts w:ascii="Times New Roman" w:hAnsi="Times New Roman"/>
          <w:sz w:val="24"/>
          <w:szCs w:val="24"/>
        </w:rPr>
        <w:t>;</w:t>
      </w:r>
    </w:p>
    <w:p w:rsidR="00EA2CAB" w:rsidRPr="008C524E" w:rsidRDefault="00EA2CAB" w:rsidP="00E20B5D">
      <w:pPr>
        <w:spacing w:after="0" w:line="264" w:lineRule="auto"/>
        <w:jc w:val="both"/>
        <w:rPr>
          <w:rFonts w:ascii="Times New Roman" w:hAnsi="Times New Roman"/>
          <w:sz w:val="24"/>
          <w:szCs w:val="24"/>
        </w:rPr>
      </w:pPr>
      <w:r w:rsidRPr="008C524E">
        <w:rPr>
          <w:rFonts w:ascii="Times New Roman" w:hAnsi="Times New Roman"/>
          <w:sz w:val="24"/>
          <w:szCs w:val="24"/>
        </w:rPr>
        <w:tab/>
        <w:t>- строительно-монтажные работы с поставкой оборудования: 164</w:t>
      </w:r>
      <w:r w:rsidR="00FD32D1" w:rsidRPr="008C524E">
        <w:rPr>
          <w:rFonts w:ascii="Times New Roman" w:hAnsi="Times New Roman"/>
          <w:sz w:val="24"/>
          <w:szCs w:val="24"/>
        </w:rPr>
        <w:t> </w:t>
      </w:r>
      <w:r w:rsidRPr="008C524E">
        <w:rPr>
          <w:rFonts w:ascii="Times New Roman" w:hAnsi="Times New Roman"/>
          <w:sz w:val="24"/>
          <w:szCs w:val="24"/>
        </w:rPr>
        <w:t>194</w:t>
      </w:r>
      <w:r w:rsidR="00FD32D1" w:rsidRPr="008C524E">
        <w:rPr>
          <w:rFonts w:ascii="Times New Roman" w:hAnsi="Times New Roman"/>
          <w:sz w:val="24"/>
          <w:szCs w:val="24"/>
        </w:rPr>
        <w:t xml:space="preserve"> тыс. руб. </w:t>
      </w:r>
      <w:r w:rsidRPr="008C524E">
        <w:rPr>
          <w:rFonts w:ascii="Times New Roman" w:hAnsi="Times New Roman"/>
          <w:sz w:val="24"/>
          <w:szCs w:val="24"/>
        </w:rPr>
        <w:t>93</w:t>
      </w:r>
      <w:r w:rsidR="00FD32D1" w:rsidRPr="008C524E">
        <w:rPr>
          <w:rFonts w:ascii="Times New Roman" w:hAnsi="Times New Roman"/>
          <w:sz w:val="24"/>
          <w:szCs w:val="24"/>
        </w:rPr>
        <w:t xml:space="preserve"> коп.</w:t>
      </w:r>
      <w:r w:rsidRPr="008C524E">
        <w:rPr>
          <w:rFonts w:ascii="Times New Roman" w:hAnsi="Times New Roman"/>
          <w:sz w:val="24"/>
          <w:szCs w:val="24"/>
        </w:rPr>
        <w:t xml:space="preserve"> (без НДС).</w:t>
      </w:r>
    </w:p>
    <w:p w:rsidR="00FD32D1" w:rsidRPr="00E20B5D" w:rsidRDefault="00EA2CAB" w:rsidP="00E20B5D">
      <w:pPr>
        <w:autoSpaceDE w:val="0"/>
        <w:autoSpaceDN w:val="0"/>
        <w:adjustRightInd w:val="0"/>
        <w:spacing w:after="0" w:line="264" w:lineRule="auto"/>
        <w:ind w:firstLine="540"/>
        <w:jc w:val="both"/>
        <w:outlineLvl w:val="2"/>
        <w:rPr>
          <w:rFonts w:ascii="Times New Roman" w:hAnsi="Times New Roman"/>
          <w:bCs/>
          <w:sz w:val="24"/>
          <w:szCs w:val="24"/>
        </w:rPr>
      </w:pPr>
      <w:r>
        <w:rPr>
          <w:rFonts w:ascii="Times New Roman" w:hAnsi="Times New Roman"/>
          <w:sz w:val="24"/>
          <w:szCs w:val="24"/>
        </w:rPr>
        <w:lastRenderedPageBreak/>
        <w:tab/>
      </w:r>
      <w:r w:rsidR="002B6B75" w:rsidRPr="007B0025">
        <w:rPr>
          <w:rFonts w:ascii="Times New Roman" w:hAnsi="Times New Roman"/>
          <w:sz w:val="24"/>
          <w:szCs w:val="24"/>
        </w:rPr>
        <w:t>1.</w:t>
      </w:r>
      <w:r w:rsidR="00BB0879" w:rsidRPr="007B0025">
        <w:rPr>
          <w:rFonts w:ascii="Times New Roman" w:hAnsi="Times New Roman"/>
          <w:sz w:val="24"/>
          <w:szCs w:val="24"/>
        </w:rPr>
        <w:t>4</w:t>
      </w:r>
      <w:r w:rsidR="002B6B75" w:rsidRPr="007B0025">
        <w:rPr>
          <w:rFonts w:ascii="Times New Roman" w:hAnsi="Times New Roman"/>
          <w:sz w:val="24"/>
          <w:szCs w:val="24"/>
        </w:rPr>
        <w:t>.</w:t>
      </w:r>
      <w:r w:rsidR="00BB0879" w:rsidRPr="007B0025">
        <w:rPr>
          <w:rFonts w:ascii="Times New Roman" w:hAnsi="Times New Roman"/>
          <w:sz w:val="24"/>
          <w:szCs w:val="24"/>
        </w:rPr>
        <w:t>5</w:t>
      </w:r>
      <w:r w:rsidR="002B6B75" w:rsidRPr="007B0025">
        <w:rPr>
          <w:rFonts w:ascii="Times New Roman" w:hAnsi="Times New Roman"/>
          <w:sz w:val="24"/>
          <w:szCs w:val="24"/>
        </w:rPr>
        <w:t>.  Предлагаемая</w:t>
      </w:r>
      <w:r w:rsidR="002B6B75" w:rsidRPr="00DC7B13">
        <w:rPr>
          <w:rFonts w:ascii="Times New Roman" w:hAnsi="Times New Roman"/>
          <w:sz w:val="24"/>
          <w:szCs w:val="24"/>
        </w:rPr>
        <w:t xml:space="preserve"> Участником стоимость затрат указывается </w:t>
      </w:r>
      <w:r w:rsidR="00880D9D">
        <w:rPr>
          <w:rFonts w:ascii="Times New Roman" w:hAnsi="Times New Roman"/>
          <w:sz w:val="24"/>
          <w:szCs w:val="24"/>
        </w:rPr>
        <w:t xml:space="preserve">в </w:t>
      </w:r>
      <w:r w:rsidR="00FD32D1">
        <w:rPr>
          <w:rFonts w:ascii="Times New Roman" w:hAnsi="Times New Roman"/>
          <w:sz w:val="24"/>
          <w:szCs w:val="24"/>
        </w:rPr>
        <w:t>Письме о подаче оферты</w:t>
      </w:r>
      <w:r w:rsidR="002B6B75" w:rsidRPr="00DC7B13">
        <w:rPr>
          <w:rFonts w:ascii="Times New Roman" w:hAnsi="Times New Roman"/>
          <w:sz w:val="24"/>
          <w:szCs w:val="24"/>
        </w:rPr>
        <w:t xml:space="preserve"> цифрами и </w:t>
      </w:r>
      <w:r w:rsidR="002B6B75" w:rsidRPr="00021D11">
        <w:rPr>
          <w:rFonts w:ascii="Times New Roman" w:hAnsi="Times New Roman"/>
          <w:sz w:val="24"/>
          <w:szCs w:val="24"/>
        </w:rPr>
        <w:t xml:space="preserve">прописью. В случае разночтения преимущество отдается сумме, указанной прописью. </w:t>
      </w:r>
      <w:r w:rsidR="00FD32D1">
        <w:rPr>
          <w:rFonts w:ascii="Times New Roman" w:hAnsi="Times New Roman"/>
          <w:sz w:val="24"/>
          <w:szCs w:val="24"/>
        </w:rPr>
        <w:tab/>
      </w:r>
      <w:r w:rsidR="00021D11" w:rsidRPr="00021D11">
        <w:rPr>
          <w:rFonts w:ascii="Times New Roman" w:hAnsi="Times New Roman"/>
          <w:bCs/>
          <w:sz w:val="24"/>
          <w:szCs w:val="24"/>
        </w:rPr>
        <w:t>Указание большей цены может служить основанием для отклонения Заявки.</w:t>
      </w:r>
    </w:p>
    <w:p w:rsidR="003F5FAC" w:rsidRPr="00DC7B13" w:rsidRDefault="00BB0879" w:rsidP="00E20B5D">
      <w:pPr>
        <w:autoSpaceDE w:val="0"/>
        <w:autoSpaceDN w:val="0"/>
        <w:adjustRightInd w:val="0"/>
        <w:spacing w:after="0" w:line="264" w:lineRule="auto"/>
        <w:ind w:firstLine="709"/>
        <w:jc w:val="both"/>
        <w:outlineLvl w:val="2"/>
        <w:rPr>
          <w:rFonts w:ascii="Times New Roman" w:hAnsi="Times New Roman"/>
          <w:sz w:val="24"/>
          <w:szCs w:val="24"/>
        </w:rPr>
      </w:pPr>
      <w:r>
        <w:rPr>
          <w:rFonts w:ascii="Times New Roman" w:hAnsi="Times New Roman"/>
          <w:b/>
          <w:sz w:val="24"/>
          <w:szCs w:val="24"/>
        </w:rPr>
        <w:t>1.5</w:t>
      </w:r>
      <w:r w:rsidR="00655703">
        <w:rPr>
          <w:rFonts w:ascii="Times New Roman" w:hAnsi="Times New Roman"/>
          <w:b/>
          <w:sz w:val="24"/>
          <w:szCs w:val="24"/>
        </w:rPr>
        <w:t xml:space="preserve">. </w:t>
      </w:r>
      <w:r>
        <w:rPr>
          <w:rFonts w:ascii="Times New Roman" w:hAnsi="Times New Roman"/>
          <w:b/>
          <w:sz w:val="24"/>
          <w:szCs w:val="24"/>
        </w:rPr>
        <w:t>Контактная информация</w:t>
      </w:r>
      <w:r w:rsidR="003F5FAC" w:rsidRPr="00DC7B13">
        <w:rPr>
          <w:rFonts w:ascii="Times New Roman" w:hAnsi="Times New Roman"/>
          <w:b/>
          <w:sz w:val="24"/>
          <w:szCs w:val="24"/>
        </w:rPr>
        <w:t>:</w:t>
      </w:r>
      <w:r w:rsidR="003F5FAC" w:rsidRPr="00DC7B13">
        <w:rPr>
          <w:rFonts w:ascii="Times New Roman" w:hAnsi="Times New Roman"/>
          <w:sz w:val="24"/>
          <w:szCs w:val="24"/>
        </w:rPr>
        <w:t xml:space="preserve"> </w:t>
      </w:r>
    </w:p>
    <w:p w:rsidR="009541F8" w:rsidRPr="00935B8B" w:rsidRDefault="00BB0879" w:rsidP="00E20B5D">
      <w:pPr>
        <w:autoSpaceDE w:val="0"/>
        <w:autoSpaceDN w:val="0"/>
        <w:adjustRightInd w:val="0"/>
        <w:spacing w:after="0" w:line="264" w:lineRule="auto"/>
        <w:ind w:firstLine="709"/>
        <w:jc w:val="both"/>
        <w:outlineLvl w:val="2"/>
        <w:rPr>
          <w:rFonts w:ascii="Times New Roman" w:hAnsi="Times New Roman"/>
          <w:sz w:val="24"/>
          <w:szCs w:val="24"/>
        </w:rPr>
      </w:pPr>
      <w:r>
        <w:rPr>
          <w:rFonts w:ascii="Times New Roman" w:hAnsi="Times New Roman"/>
          <w:sz w:val="24"/>
          <w:szCs w:val="24"/>
        </w:rPr>
        <w:t xml:space="preserve">1.5.1. </w:t>
      </w:r>
      <w:r w:rsidR="003F5FAC" w:rsidRPr="003F0444">
        <w:rPr>
          <w:rFonts w:ascii="Times New Roman" w:hAnsi="Times New Roman"/>
          <w:sz w:val="24"/>
          <w:szCs w:val="24"/>
        </w:rPr>
        <w:t xml:space="preserve">по вопросам, касающимся выполнения работ, обращаться </w:t>
      </w:r>
      <w:r w:rsidR="003F5FAC" w:rsidRPr="00935B8B">
        <w:rPr>
          <w:rFonts w:ascii="Times New Roman" w:hAnsi="Times New Roman"/>
          <w:sz w:val="24"/>
          <w:szCs w:val="24"/>
        </w:rPr>
        <w:t>к заместителю генерального директора – главному инженеру Ретико</w:t>
      </w:r>
      <w:r w:rsidR="00221FB3">
        <w:rPr>
          <w:rFonts w:ascii="Times New Roman" w:hAnsi="Times New Roman"/>
          <w:sz w:val="24"/>
          <w:szCs w:val="24"/>
        </w:rPr>
        <w:t>ву Михаилу Трофимовичу, тел.: 8</w:t>
      </w:r>
      <w:r w:rsidR="003F5FAC" w:rsidRPr="00935B8B">
        <w:rPr>
          <w:rFonts w:ascii="Times New Roman" w:hAnsi="Times New Roman"/>
          <w:sz w:val="24"/>
          <w:szCs w:val="24"/>
        </w:rPr>
        <w:t xml:space="preserve">(4012) 567-008, электронный адрес: </w:t>
      </w:r>
      <w:hyperlink r:id="rId8" w:history="1">
        <w:r w:rsidR="00403483" w:rsidRPr="00935B8B">
          <w:rPr>
            <w:rStyle w:val="a3"/>
            <w:rFonts w:ascii="Times New Roman" w:hAnsi="Times New Roman"/>
            <w:color w:val="auto"/>
            <w:sz w:val="24"/>
            <w:szCs w:val="24"/>
            <w:u w:val="none"/>
          </w:rPr>
          <w:t>wpc@inbox.ru</w:t>
        </w:r>
      </w:hyperlink>
      <w:r w:rsidR="003F5FAC" w:rsidRPr="00935B8B">
        <w:rPr>
          <w:rFonts w:ascii="Times New Roman" w:hAnsi="Times New Roman"/>
          <w:sz w:val="24"/>
          <w:szCs w:val="24"/>
        </w:rPr>
        <w:t>;</w:t>
      </w:r>
    </w:p>
    <w:p w:rsidR="00511464" w:rsidRPr="00935B8B" w:rsidRDefault="00BB0879" w:rsidP="00E20B5D">
      <w:pPr>
        <w:autoSpaceDE w:val="0"/>
        <w:autoSpaceDN w:val="0"/>
        <w:adjustRightInd w:val="0"/>
        <w:spacing w:after="0" w:line="264" w:lineRule="auto"/>
        <w:ind w:firstLine="567"/>
        <w:jc w:val="both"/>
        <w:outlineLvl w:val="2"/>
        <w:rPr>
          <w:rFonts w:ascii="Times New Roman" w:hAnsi="Times New Roman"/>
          <w:sz w:val="24"/>
          <w:szCs w:val="24"/>
        </w:rPr>
      </w:pPr>
      <w:r w:rsidRPr="00935B8B">
        <w:rPr>
          <w:rFonts w:ascii="Times New Roman" w:hAnsi="Times New Roman"/>
          <w:sz w:val="24"/>
          <w:szCs w:val="24"/>
        </w:rPr>
        <w:t>1.5.2.</w:t>
      </w:r>
      <w:r w:rsidR="00655703" w:rsidRPr="00935B8B">
        <w:rPr>
          <w:rFonts w:ascii="Times New Roman" w:hAnsi="Times New Roman"/>
          <w:sz w:val="24"/>
          <w:szCs w:val="24"/>
        </w:rPr>
        <w:t xml:space="preserve"> </w:t>
      </w:r>
      <w:r w:rsidR="003F5FAC" w:rsidRPr="00935B8B">
        <w:rPr>
          <w:rFonts w:ascii="Times New Roman" w:hAnsi="Times New Roman"/>
          <w:sz w:val="24"/>
          <w:szCs w:val="24"/>
        </w:rPr>
        <w:t xml:space="preserve">по вопросам оформления </w:t>
      </w:r>
      <w:r w:rsidR="00221FB3">
        <w:rPr>
          <w:rFonts w:ascii="Times New Roman" w:hAnsi="Times New Roman"/>
          <w:sz w:val="24"/>
          <w:szCs w:val="24"/>
        </w:rPr>
        <w:t xml:space="preserve">коммерческого предложения </w:t>
      </w:r>
      <w:r w:rsidR="003F5FAC" w:rsidRPr="00935B8B">
        <w:rPr>
          <w:rFonts w:ascii="Times New Roman" w:hAnsi="Times New Roman"/>
          <w:sz w:val="24"/>
          <w:szCs w:val="24"/>
        </w:rPr>
        <w:t>обращаться к специалисту по проведению закупочных процедур Бондаре</w:t>
      </w:r>
      <w:r w:rsidR="00221FB3">
        <w:rPr>
          <w:rFonts w:ascii="Times New Roman" w:hAnsi="Times New Roman"/>
          <w:sz w:val="24"/>
          <w:szCs w:val="24"/>
        </w:rPr>
        <w:t>нко Наталии Евгеньевне, тел.: 8</w:t>
      </w:r>
      <w:r w:rsidR="003F5FAC" w:rsidRPr="00935B8B">
        <w:rPr>
          <w:rFonts w:ascii="Times New Roman" w:hAnsi="Times New Roman"/>
          <w:sz w:val="24"/>
          <w:szCs w:val="24"/>
        </w:rPr>
        <w:t xml:space="preserve">(4012) 567-001 (многоканальный), электронный адрес: </w:t>
      </w:r>
      <w:hyperlink r:id="rId9" w:history="1">
        <w:r w:rsidR="003F5FAC" w:rsidRPr="00935B8B">
          <w:rPr>
            <w:rStyle w:val="a3"/>
            <w:rFonts w:ascii="Times New Roman" w:hAnsi="Times New Roman"/>
            <w:color w:val="000000"/>
            <w:sz w:val="24"/>
            <w:szCs w:val="24"/>
            <w:u w:val="none"/>
          </w:rPr>
          <w:t>tender.zek@mail.ru</w:t>
        </w:r>
      </w:hyperlink>
      <w:r w:rsidR="003F5FAC" w:rsidRPr="00935B8B">
        <w:rPr>
          <w:rFonts w:ascii="Times New Roman" w:hAnsi="Times New Roman"/>
          <w:color w:val="000000"/>
          <w:sz w:val="24"/>
          <w:szCs w:val="24"/>
        </w:rPr>
        <w:t>.</w:t>
      </w:r>
      <w:r w:rsidR="003F5FAC" w:rsidRPr="00935B8B">
        <w:rPr>
          <w:rFonts w:ascii="Times New Roman" w:hAnsi="Times New Roman"/>
          <w:sz w:val="24"/>
          <w:szCs w:val="24"/>
        </w:rPr>
        <w:t xml:space="preserve">  </w:t>
      </w:r>
    </w:p>
    <w:p w:rsidR="002B6B75" w:rsidRPr="00DC7B13" w:rsidRDefault="002B6B75" w:rsidP="00E20B5D">
      <w:pPr>
        <w:keepNext/>
        <w:tabs>
          <w:tab w:val="left" w:pos="1418"/>
        </w:tabs>
        <w:spacing w:after="0" w:line="264" w:lineRule="auto"/>
        <w:ind w:left="710"/>
        <w:jc w:val="both"/>
        <w:rPr>
          <w:rStyle w:val="afe"/>
          <w:rFonts w:ascii="Times New Roman" w:hAnsi="Times New Roman"/>
          <w:bCs/>
          <w:sz w:val="24"/>
          <w:szCs w:val="24"/>
        </w:rPr>
      </w:pPr>
      <w:r w:rsidRPr="00DC7B13">
        <w:rPr>
          <w:rStyle w:val="afe"/>
          <w:rFonts w:ascii="Times New Roman" w:hAnsi="Times New Roman"/>
          <w:bCs/>
          <w:sz w:val="24"/>
          <w:szCs w:val="24"/>
        </w:rPr>
        <w:t>1.</w:t>
      </w:r>
      <w:r w:rsidR="00E66478">
        <w:rPr>
          <w:rStyle w:val="afe"/>
          <w:rFonts w:ascii="Times New Roman" w:hAnsi="Times New Roman"/>
          <w:bCs/>
          <w:sz w:val="24"/>
          <w:szCs w:val="24"/>
        </w:rPr>
        <w:t>6</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2B6B75" w:rsidRPr="00DC7B13" w:rsidRDefault="002B6B75" w:rsidP="00E20B5D">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t xml:space="preserve">Данная процедура Запроса предложений </w:t>
      </w:r>
      <w:r w:rsidRPr="00DC7B13">
        <w:rPr>
          <w:rFonts w:ascii="Times New Roman" w:hAnsi="Times New Roman"/>
          <w:bCs/>
          <w:sz w:val="24"/>
          <w:szCs w:val="24"/>
        </w:rPr>
        <w:t>проводится в соответствии с Положением о порядке закупки товаров, работ, услуг для нужд АО «Западная энергетическая компания»</w:t>
      </w:r>
      <w:r w:rsidR="00E66478">
        <w:rPr>
          <w:rFonts w:ascii="Times New Roman" w:hAnsi="Times New Roman"/>
          <w:bCs/>
          <w:sz w:val="24"/>
          <w:szCs w:val="24"/>
        </w:rPr>
        <w:t xml:space="preserve"> и</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2827AC">
        <w:rPr>
          <w:rFonts w:ascii="Times New Roman" w:hAnsi="Times New Roman"/>
          <w:snapToGrid w:val="0"/>
          <w:sz w:val="24"/>
          <w:szCs w:val="24"/>
        </w:rPr>
        <w:t xml:space="preserve">руководителя </w:t>
      </w:r>
      <w:r w:rsidR="003F5FAC" w:rsidRPr="002827AC">
        <w:rPr>
          <w:rFonts w:ascii="Times New Roman" w:hAnsi="Times New Roman"/>
          <w:snapToGrid w:val="0"/>
          <w:sz w:val="24"/>
          <w:szCs w:val="24"/>
        </w:rPr>
        <w:t xml:space="preserve">от </w:t>
      </w:r>
      <w:r w:rsidR="00E66478" w:rsidRPr="00E66478">
        <w:rPr>
          <w:rFonts w:ascii="Times New Roman" w:hAnsi="Times New Roman"/>
          <w:snapToGrid w:val="0"/>
          <w:sz w:val="24"/>
          <w:szCs w:val="24"/>
        </w:rPr>
        <w:t>15</w:t>
      </w:r>
      <w:r w:rsidRPr="00E66478">
        <w:rPr>
          <w:rFonts w:ascii="Times New Roman" w:hAnsi="Times New Roman"/>
          <w:snapToGrid w:val="0"/>
          <w:sz w:val="24"/>
          <w:szCs w:val="24"/>
        </w:rPr>
        <w:t>.0</w:t>
      </w:r>
      <w:r w:rsidR="003F5FAC" w:rsidRPr="00E66478">
        <w:rPr>
          <w:rFonts w:ascii="Times New Roman" w:hAnsi="Times New Roman"/>
          <w:snapToGrid w:val="0"/>
          <w:sz w:val="24"/>
          <w:szCs w:val="24"/>
        </w:rPr>
        <w:t>6</w:t>
      </w:r>
      <w:r w:rsidRPr="00E66478">
        <w:rPr>
          <w:rFonts w:ascii="Times New Roman" w:hAnsi="Times New Roman"/>
          <w:snapToGrid w:val="0"/>
          <w:sz w:val="24"/>
          <w:szCs w:val="24"/>
        </w:rPr>
        <w:t>.2016г. №</w:t>
      </w:r>
      <w:r w:rsidR="00E66478" w:rsidRPr="00E66478">
        <w:rPr>
          <w:rFonts w:ascii="Times New Roman" w:hAnsi="Times New Roman"/>
          <w:snapToGrid w:val="0"/>
          <w:sz w:val="24"/>
          <w:szCs w:val="24"/>
        </w:rPr>
        <w:t xml:space="preserve"> 41</w:t>
      </w:r>
      <w:r w:rsidRPr="00E66478">
        <w:rPr>
          <w:rFonts w:ascii="Times New Roman" w:hAnsi="Times New Roman"/>
          <w:bCs/>
          <w:sz w:val="24"/>
          <w:szCs w:val="24"/>
        </w:rPr>
        <w:t>.</w:t>
      </w:r>
    </w:p>
    <w:p w:rsidR="002B6B75" w:rsidRPr="00CB7F72" w:rsidRDefault="002B6B75" w:rsidP="00E20B5D">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Pr="00DC7B13">
        <w:rPr>
          <w:rFonts w:ascii="Times New Roman" w:hAnsi="Times New Roman"/>
          <w:bCs/>
          <w:sz w:val="24"/>
          <w:szCs w:val="24"/>
        </w:rPr>
        <w:t>.2.</w:t>
      </w:r>
      <w:r w:rsidRPr="00DC7B13">
        <w:rPr>
          <w:rFonts w:ascii="Times New Roman" w:hAnsi="Times New Roman"/>
          <w:bCs/>
          <w:sz w:val="24"/>
          <w:szCs w:val="24"/>
        </w:rPr>
        <w:tab/>
        <w:t xml:space="preserve">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B6B75" w:rsidRPr="00CB7F72" w:rsidRDefault="002B6B75" w:rsidP="00E20B5D">
      <w:pPr>
        <w:shd w:val="clear" w:color="auto" w:fill="FFFFFF"/>
        <w:tabs>
          <w:tab w:val="left" w:pos="1418"/>
        </w:tabs>
        <w:suppressAutoHyphens/>
        <w:spacing w:after="0" w:line="264" w:lineRule="auto"/>
        <w:ind w:right="11" w:firstLine="709"/>
        <w:jc w:val="both"/>
        <w:rPr>
          <w:rFonts w:ascii="Times New Roman" w:hAnsi="Times New Roman"/>
          <w:sz w:val="24"/>
          <w:szCs w:val="24"/>
        </w:rPr>
      </w:pPr>
      <w:r w:rsidRPr="00CB7F72">
        <w:rPr>
          <w:rFonts w:ascii="Times New Roman" w:hAnsi="Times New Roman"/>
          <w:sz w:val="24"/>
          <w:szCs w:val="24"/>
        </w:rPr>
        <w:t>1.</w:t>
      </w:r>
      <w:r w:rsidR="00E66478">
        <w:rPr>
          <w:rFonts w:ascii="Times New Roman" w:hAnsi="Times New Roman"/>
          <w:sz w:val="24"/>
          <w:szCs w:val="24"/>
        </w:rPr>
        <w:t>6</w:t>
      </w:r>
      <w:r w:rsidRPr="00CB7F72">
        <w:rPr>
          <w:rFonts w:ascii="Times New Roman" w:hAnsi="Times New Roman"/>
          <w:sz w:val="24"/>
          <w:szCs w:val="24"/>
        </w:rPr>
        <w:t>.3.</w:t>
      </w:r>
      <w:r w:rsidRPr="00CB7F72">
        <w:rPr>
          <w:rFonts w:ascii="Times New Roman" w:hAnsi="Times New Roman"/>
          <w:sz w:val="24"/>
          <w:szCs w:val="24"/>
        </w:rPr>
        <w:tab/>
        <w:t xml:space="preserve">Опубликованное </w:t>
      </w:r>
      <w:r w:rsidR="00E66478">
        <w:rPr>
          <w:rFonts w:ascii="Times New Roman" w:hAnsi="Times New Roman"/>
          <w:sz w:val="24"/>
          <w:szCs w:val="24"/>
        </w:rPr>
        <w:t xml:space="preserve">на Официальном сайте </w:t>
      </w:r>
      <w:r>
        <w:rPr>
          <w:rFonts w:ascii="Times New Roman" w:hAnsi="Times New Roman"/>
          <w:bCs/>
          <w:sz w:val="24"/>
          <w:szCs w:val="24"/>
        </w:rPr>
        <w:t>единой информационной систем</w:t>
      </w:r>
      <w:r w:rsidR="00E66478">
        <w:rPr>
          <w:rFonts w:ascii="Times New Roman" w:hAnsi="Times New Roman"/>
          <w:bCs/>
          <w:sz w:val="24"/>
          <w:szCs w:val="24"/>
        </w:rPr>
        <w:t>ы</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w:t>
      </w:r>
      <w:r w:rsidR="00E66478">
        <w:rPr>
          <w:rFonts w:ascii="Times New Roman" w:hAnsi="Times New Roman"/>
          <w:sz w:val="24"/>
          <w:szCs w:val="24"/>
        </w:rPr>
        <w:t>о</w:t>
      </w:r>
      <w:r>
        <w:rPr>
          <w:rFonts w:ascii="Times New Roman" w:hAnsi="Times New Roman"/>
          <w:sz w:val="24"/>
          <w:szCs w:val="24"/>
        </w:rPr>
        <w:t xml:space="preserve"> проведени</w:t>
      </w:r>
      <w:r w:rsidR="00E66478">
        <w:rPr>
          <w:rFonts w:ascii="Times New Roman" w:hAnsi="Times New Roman"/>
          <w:sz w:val="24"/>
          <w:szCs w:val="24"/>
        </w:rPr>
        <w:t>и</w:t>
      </w:r>
      <w:r>
        <w:rPr>
          <w:rFonts w:ascii="Times New Roman" w:hAnsi="Times New Roman"/>
          <w:sz w:val="24"/>
          <w:szCs w:val="24"/>
        </w:rPr>
        <w:t xml:space="preserve"> З</w:t>
      </w:r>
      <w:r w:rsidR="00221FB3">
        <w:rPr>
          <w:rFonts w:ascii="Times New Roman" w:hAnsi="Times New Roman"/>
          <w:sz w:val="24"/>
          <w:szCs w:val="24"/>
        </w:rPr>
        <w:t>апроса предложений</w:t>
      </w:r>
      <w:r w:rsidR="00880D9D">
        <w:rPr>
          <w:rFonts w:ascii="Times New Roman" w:hAnsi="Times New Roman"/>
          <w:sz w:val="24"/>
          <w:szCs w:val="24"/>
        </w:rPr>
        <w:t xml:space="preserve"> и</w:t>
      </w:r>
      <w:r>
        <w:rPr>
          <w:rFonts w:ascii="Times New Roman" w:hAnsi="Times New Roman"/>
          <w:sz w:val="24"/>
          <w:szCs w:val="24"/>
        </w:rPr>
        <w:t xml:space="preserve"> </w:t>
      </w:r>
      <w:r w:rsidR="00E66478">
        <w:rPr>
          <w:rFonts w:ascii="Times New Roman" w:hAnsi="Times New Roman"/>
          <w:sz w:val="24"/>
          <w:szCs w:val="24"/>
        </w:rPr>
        <w:t xml:space="preserve">настоящая </w:t>
      </w:r>
      <w:r>
        <w:rPr>
          <w:rFonts w:ascii="Times New Roman" w:hAnsi="Times New Roman"/>
          <w:sz w:val="24"/>
          <w:szCs w:val="24"/>
        </w:rPr>
        <w:t>Документаци</w:t>
      </w:r>
      <w:r w:rsidR="00880D9D">
        <w:rPr>
          <w:rFonts w:ascii="Times New Roman" w:hAnsi="Times New Roman"/>
          <w:sz w:val="24"/>
          <w:szCs w:val="24"/>
        </w:rPr>
        <w:t>я</w:t>
      </w:r>
      <w:r>
        <w:rPr>
          <w:rFonts w:ascii="Times New Roman" w:hAnsi="Times New Roman"/>
          <w:sz w:val="24"/>
          <w:szCs w:val="24"/>
        </w:rPr>
        <w:t xml:space="preserve"> по З</w:t>
      </w:r>
      <w:r w:rsidRPr="00CB7F72">
        <w:rPr>
          <w:rFonts w:ascii="Times New Roman" w:hAnsi="Times New Roman"/>
          <w:sz w:val="24"/>
          <w:szCs w:val="24"/>
        </w:rPr>
        <w:t xml:space="preserve">апросу предложений, </w:t>
      </w:r>
      <w:r w:rsidR="00880D9D">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2B6B75" w:rsidRPr="00DC7B13" w:rsidRDefault="002B6B75" w:rsidP="00E20B5D">
      <w:pPr>
        <w:tabs>
          <w:tab w:val="num" w:pos="862"/>
        </w:tabs>
        <w:overflowPunct w:val="0"/>
        <w:autoSpaceDE w:val="0"/>
        <w:autoSpaceDN w:val="0"/>
        <w:adjustRightInd w:val="0"/>
        <w:spacing w:after="0" w:line="264" w:lineRule="auto"/>
        <w:ind w:firstLine="720"/>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Pr="00DC7B13">
        <w:rPr>
          <w:rFonts w:ascii="Times New Roman" w:hAnsi="Times New Roman"/>
          <w:bCs/>
          <w:sz w:val="24"/>
          <w:szCs w:val="24"/>
        </w:rPr>
        <w:t>.4.</w:t>
      </w:r>
      <w:r w:rsidRPr="00DC7B13">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2B6B75" w:rsidRPr="00DC7B13" w:rsidRDefault="002B6B75" w:rsidP="00E20B5D">
      <w:pPr>
        <w:tabs>
          <w:tab w:val="num" w:pos="960"/>
        </w:tabs>
        <w:overflowPunct w:val="0"/>
        <w:autoSpaceDE w:val="0"/>
        <w:autoSpaceDN w:val="0"/>
        <w:adjustRightInd w:val="0"/>
        <w:spacing w:after="0" w:line="264" w:lineRule="auto"/>
        <w:ind w:firstLine="720"/>
        <w:jc w:val="both"/>
        <w:rPr>
          <w:rFonts w:ascii="Times New Roman" w:hAnsi="Times New Roman"/>
          <w:sz w:val="24"/>
          <w:szCs w:val="24"/>
        </w:rPr>
      </w:pPr>
      <w:r>
        <w:rPr>
          <w:rFonts w:ascii="Times New Roman" w:hAnsi="Times New Roman"/>
          <w:sz w:val="24"/>
          <w:szCs w:val="24"/>
        </w:rPr>
        <w:t>1.</w:t>
      </w:r>
      <w:r w:rsidR="00E66478">
        <w:rPr>
          <w:rFonts w:ascii="Times New Roman" w:hAnsi="Times New Roman"/>
          <w:sz w:val="24"/>
          <w:szCs w:val="24"/>
        </w:rPr>
        <w:t>6</w:t>
      </w:r>
      <w:r>
        <w:rPr>
          <w:rFonts w:ascii="Times New Roman" w:hAnsi="Times New Roman"/>
          <w:sz w:val="24"/>
          <w:szCs w:val="24"/>
        </w:rPr>
        <w:t xml:space="preserve">.5. </w:t>
      </w:r>
      <w:r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2B6B75" w:rsidRPr="00DC7B13" w:rsidRDefault="002B6B75" w:rsidP="00E20B5D">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Pr>
          <w:rFonts w:ascii="Times New Roman" w:hAnsi="Times New Roman"/>
          <w:bCs/>
          <w:sz w:val="24"/>
          <w:szCs w:val="24"/>
        </w:rPr>
        <w:t>1.</w:t>
      </w:r>
      <w:r w:rsidR="00E66478">
        <w:rPr>
          <w:rFonts w:ascii="Times New Roman" w:hAnsi="Times New Roman"/>
          <w:bCs/>
          <w:sz w:val="24"/>
          <w:szCs w:val="24"/>
        </w:rPr>
        <w:t>6</w:t>
      </w:r>
      <w:r>
        <w:rPr>
          <w:rFonts w:ascii="Times New Roman" w:hAnsi="Times New Roman"/>
          <w:bCs/>
          <w:sz w:val="24"/>
          <w:szCs w:val="24"/>
        </w:rPr>
        <w:t xml:space="preserve">.6. </w:t>
      </w:r>
      <w:r w:rsidRPr="00DC7B13">
        <w:rPr>
          <w:rFonts w:ascii="Times New Roman" w:hAnsi="Times New Roman"/>
          <w:bCs/>
          <w:sz w:val="24"/>
          <w:szCs w:val="24"/>
        </w:rPr>
        <w:t xml:space="preserve">Во всем, что не урегулировано Извещением </w:t>
      </w:r>
      <w:r w:rsidR="003F5FAC">
        <w:rPr>
          <w:rFonts w:ascii="Times New Roman" w:hAnsi="Times New Roman"/>
          <w:bCs/>
          <w:sz w:val="24"/>
          <w:szCs w:val="24"/>
        </w:rPr>
        <w:t>на</w:t>
      </w:r>
      <w:r w:rsidRPr="00DC7B13">
        <w:rPr>
          <w:rFonts w:ascii="Times New Roman" w:hAnsi="Times New Roman"/>
          <w:bCs/>
          <w:sz w:val="24"/>
          <w:szCs w:val="24"/>
        </w:rPr>
        <w:t xml:space="preserve"> проведени</w:t>
      </w:r>
      <w:r w:rsidR="003F5FAC">
        <w:rPr>
          <w:rFonts w:ascii="Times New Roman" w:hAnsi="Times New Roman"/>
          <w:bCs/>
          <w:sz w:val="24"/>
          <w:szCs w:val="24"/>
        </w:rPr>
        <w:t>е</w:t>
      </w:r>
      <w:r w:rsidRPr="00DC7B13">
        <w:rPr>
          <w:rFonts w:ascii="Times New Roman" w:hAnsi="Times New Roman"/>
          <w:bCs/>
          <w:sz w:val="24"/>
          <w:szCs w:val="24"/>
        </w:rPr>
        <w:t xml:space="preserve"> Запроса предложений и настоящей Документацией, стороны руководствуются Гражданским кодексом Российской Федерации.</w:t>
      </w:r>
    </w:p>
    <w:p w:rsidR="00511464" w:rsidRPr="00CB7F72" w:rsidRDefault="002B6B75" w:rsidP="00E20B5D">
      <w:pPr>
        <w:pStyle w:val="ad"/>
        <w:numPr>
          <w:ilvl w:val="2"/>
          <w:numId w:val="0"/>
        </w:numPr>
        <w:tabs>
          <w:tab w:val="clear" w:pos="4679"/>
          <w:tab w:val="num" w:pos="709"/>
          <w:tab w:val="left" w:pos="8789"/>
        </w:tabs>
        <w:spacing w:line="264" w:lineRule="auto"/>
        <w:rPr>
          <w:sz w:val="24"/>
          <w:szCs w:val="24"/>
        </w:rPr>
      </w:pPr>
      <w:r>
        <w:rPr>
          <w:bCs/>
          <w:sz w:val="24"/>
          <w:szCs w:val="24"/>
        </w:rPr>
        <w:tab/>
        <w:t>1.</w:t>
      </w:r>
      <w:r w:rsidR="00E66478">
        <w:rPr>
          <w:bCs/>
          <w:sz w:val="24"/>
          <w:szCs w:val="24"/>
        </w:rPr>
        <w:t>6</w:t>
      </w:r>
      <w:r>
        <w:rPr>
          <w:bCs/>
          <w:sz w:val="24"/>
          <w:szCs w:val="24"/>
        </w:rPr>
        <w:t xml:space="preserve">.7. </w:t>
      </w:r>
      <w:r w:rsidRPr="00DC7B13">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Комиссии по закупке и иных работников Заказчика и Организатора Запроса предложений относительно условий, сроков проведения, предмета настоящего Запроса предложений (за исключением информации, представляемой Участникам Запроса предложений в соответствии с Положением о закупке товаров, работ, услуг Акционерного общества) носят исключительно информационный характер и не являются офертой либо акцептом Организатора или Заказчика Запроса </w:t>
      </w:r>
      <w:r w:rsidRPr="00CB7F72">
        <w:rPr>
          <w:sz w:val="24"/>
          <w:szCs w:val="24"/>
        </w:rPr>
        <w:t xml:space="preserve">предложений. </w:t>
      </w:r>
    </w:p>
    <w:p w:rsidR="002B6B75" w:rsidRPr="00CB7F72" w:rsidRDefault="002B6B75" w:rsidP="00E20B5D">
      <w:pPr>
        <w:pStyle w:val="ad"/>
        <w:numPr>
          <w:ilvl w:val="2"/>
          <w:numId w:val="0"/>
        </w:numPr>
        <w:tabs>
          <w:tab w:val="clear" w:pos="4679"/>
          <w:tab w:val="num" w:pos="709"/>
          <w:tab w:val="left" w:pos="8789"/>
        </w:tabs>
        <w:spacing w:line="264" w:lineRule="auto"/>
        <w:ind w:firstLine="567"/>
        <w:rPr>
          <w:b/>
          <w:sz w:val="24"/>
          <w:szCs w:val="24"/>
        </w:rPr>
      </w:pPr>
      <w:r w:rsidRPr="00CB7F72">
        <w:rPr>
          <w:b/>
          <w:sz w:val="24"/>
          <w:szCs w:val="24"/>
        </w:rPr>
        <w:t>1.</w:t>
      </w:r>
      <w:r w:rsidR="00E66478">
        <w:rPr>
          <w:b/>
          <w:sz w:val="24"/>
          <w:szCs w:val="24"/>
        </w:rPr>
        <w:t>7</w:t>
      </w:r>
      <w:r w:rsidRPr="00CB7F72">
        <w:rPr>
          <w:b/>
          <w:sz w:val="24"/>
          <w:szCs w:val="24"/>
        </w:rPr>
        <w:t>. Особые положения в связи с  проведением Запроса предложений</w:t>
      </w:r>
      <w:r w:rsidR="00980A5C">
        <w:rPr>
          <w:b/>
          <w:sz w:val="24"/>
          <w:szCs w:val="24"/>
        </w:rPr>
        <w:t xml:space="preserve"> в бумажной форме</w:t>
      </w:r>
    </w:p>
    <w:p w:rsidR="003F5FAC" w:rsidRDefault="002B6B75" w:rsidP="00E20B5D">
      <w:pPr>
        <w:shd w:val="clear" w:color="auto" w:fill="FFFFFF"/>
        <w:tabs>
          <w:tab w:val="num" w:pos="709"/>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E66478">
        <w:rPr>
          <w:rFonts w:ascii="Times New Roman" w:hAnsi="Times New Roman"/>
          <w:color w:val="000000"/>
          <w:sz w:val="24"/>
          <w:szCs w:val="24"/>
        </w:rPr>
        <w:t>7</w:t>
      </w:r>
      <w:r>
        <w:rPr>
          <w:rFonts w:ascii="Times New Roman" w:hAnsi="Times New Roman"/>
          <w:color w:val="000000"/>
          <w:sz w:val="24"/>
          <w:szCs w:val="24"/>
        </w:rPr>
        <w:t>.1. Участники 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Документации</w:t>
      </w:r>
      <w:r w:rsidR="00CC23D7">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511464" w:rsidRPr="00E75A3A" w:rsidRDefault="00880D9D" w:rsidP="00E20B5D">
      <w:pPr>
        <w:shd w:val="clear" w:color="auto" w:fill="FFFFFF"/>
        <w:tabs>
          <w:tab w:val="num" w:pos="709"/>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E66478">
        <w:rPr>
          <w:rFonts w:ascii="Times New Roman" w:hAnsi="Times New Roman"/>
          <w:color w:val="000000"/>
          <w:sz w:val="24"/>
          <w:szCs w:val="24"/>
        </w:rPr>
        <w:t>7</w:t>
      </w:r>
      <w:r>
        <w:rPr>
          <w:rFonts w:ascii="Times New Roman" w:hAnsi="Times New Roman"/>
          <w:color w:val="000000"/>
          <w:sz w:val="24"/>
          <w:szCs w:val="24"/>
        </w:rPr>
        <w:t xml:space="preserve">.2. </w:t>
      </w:r>
      <w:r w:rsidR="002B6B75"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2B6B75" w:rsidRPr="00DC7B13" w:rsidRDefault="002B6B75" w:rsidP="00E20B5D">
      <w:pPr>
        <w:keepNext/>
        <w:tabs>
          <w:tab w:val="left" w:pos="1418"/>
        </w:tabs>
        <w:spacing w:after="0" w:line="264" w:lineRule="auto"/>
        <w:ind w:firstLine="709"/>
        <w:jc w:val="both"/>
        <w:rPr>
          <w:rStyle w:val="afe"/>
          <w:rFonts w:ascii="Times New Roman" w:hAnsi="Times New Roman"/>
          <w:bCs/>
          <w:sz w:val="24"/>
          <w:szCs w:val="24"/>
        </w:rPr>
      </w:pPr>
      <w:r>
        <w:rPr>
          <w:rStyle w:val="afe"/>
          <w:rFonts w:ascii="Times New Roman" w:hAnsi="Times New Roman"/>
          <w:bCs/>
          <w:sz w:val="24"/>
          <w:szCs w:val="24"/>
        </w:rPr>
        <w:lastRenderedPageBreak/>
        <w:t>1.</w:t>
      </w:r>
      <w:r w:rsidR="00E66478">
        <w:rPr>
          <w:rStyle w:val="afe"/>
          <w:rFonts w:ascii="Times New Roman" w:hAnsi="Times New Roman"/>
          <w:bCs/>
          <w:sz w:val="24"/>
          <w:szCs w:val="24"/>
        </w:rPr>
        <w:t>8</w:t>
      </w:r>
      <w:r w:rsidRPr="00DC7B13">
        <w:rPr>
          <w:rStyle w:val="afe"/>
          <w:rFonts w:ascii="Times New Roman" w:hAnsi="Times New Roman"/>
          <w:bCs/>
          <w:sz w:val="24"/>
          <w:szCs w:val="24"/>
        </w:rPr>
        <w:t>.  Затраты на участие в Запросе предложений</w:t>
      </w:r>
    </w:p>
    <w:p w:rsidR="002B6B75" w:rsidRPr="00DC7B13" w:rsidRDefault="002B6B75" w:rsidP="00E20B5D">
      <w:pPr>
        <w:tabs>
          <w:tab w:val="num" w:pos="960"/>
        </w:tabs>
        <w:overflowPunct w:val="0"/>
        <w:autoSpaceDE w:val="0"/>
        <w:autoSpaceDN w:val="0"/>
        <w:adjustRightInd w:val="0"/>
        <w:spacing w:after="0" w:line="264"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.1. Участник Запроса предложений несет все расходы, связанные с участием в Запросе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523FE" w:rsidRDefault="002B6B75" w:rsidP="00E20B5D">
      <w:pPr>
        <w:tabs>
          <w:tab w:val="num" w:pos="960"/>
        </w:tabs>
        <w:overflowPunct w:val="0"/>
        <w:autoSpaceDE w:val="0"/>
        <w:autoSpaceDN w:val="0"/>
        <w:adjustRightInd w:val="0"/>
        <w:spacing w:after="0" w:line="264"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.2.</w:t>
      </w:r>
      <w:r w:rsidR="004F35F1" w:rsidRPr="00DC7B13">
        <w:rPr>
          <w:rFonts w:ascii="Times New Roman" w:hAnsi="Times New Roman"/>
          <w:bCs/>
          <w:sz w:val="24"/>
          <w:szCs w:val="24"/>
        </w:rPr>
        <w:t xml:space="preserve"> </w:t>
      </w:r>
      <w:r w:rsidRPr="00DC7B13">
        <w:rPr>
          <w:rFonts w:ascii="Times New Roman" w:hAnsi="Times New Roman"/>
          <w:bCs/>
          <w:sz w:val="24"/>
          <w:szCs w:val="24"/>
        </w:rPr>
        <w:t xml:space="preserve">Претенденты на участие в закупке/Участники Запроса предложений не вправе требовать компенсацию упущенной выгоды, понесенной в ходе подготовки к Запросу предложений и проведения Запроса предложений. </w:t>
      </w:r>
    </w:p>
    <w:p w:rsidR="002B6B75" w:rsidRPr="00925651" w:rsidRDefault="002B6B75" w:rsidP="00E20B5D">
      <w:pPr>
        <w:tabs>
          <w:tab w:val="num" w:pos="960"/>
        </w:tabs>
        <w:overflowPunct w:val="0"/>
        <w:autoSpaceDE w:val="0"/>
        <w:autoSpaceDN w:val="0"/>
        <w:adjustRightInd w:val="0"/>
        <w:spacing w:after="0" w:line="264" w:lineRule="auto"/>
        <w:ind w:firstLine="709"/>
        <w:jc w:val="both"/>
        <w:rPr>
          <w:rFonts w:ascii="Times New Roman" w:hAnsi="Times New Roman"/>
          <w:bCs/>
          <w:sz w:val="24"/>
          <w:szCs w:val="24"/>
        </w:rPr>
      </w:pPr>
      <w:r w:rsidRPr="00925651">
        <w:rPr>
          <w:rFonts w:ascii="Times New Roman" w:hAnsi="Times New Roman"/>
          <w:b/>
          <w:bCs/>
          <w:sz w:val="24"/>
          <w:szCs w:val="24"/>
        </w:rPr>
        <w:t>1.</w:t>
      </w:r>
      <w:r w:rsidR="00E66478">
        <w:rPr>
          <w:rFonts w:ascii="Times New Roman" w:hAnsi="Times New Roman"/>
          <w:b/>
          <w:bCs/>
          <w:sz w:val="24"/>
          <w:szCs w:val="24"/>
        </w:rPr>
        <w:t>9</w:t>
      </w:r>
      <w:r w:rsidRPr="00925651">
        <w:rPr>
          <w:rFonts w:ascii="Times New Roman" w:hAnsi="Times New Roman"/>
          <w:b/>
          <w:bCs/>
          <w:sz w:val="24"/>
          <w:szCs w:val="24"/>
        </w:rPr>
        <w:t>. Прочие положения</w:t>
      </w:r>
    </w:p>
    <w:p w:rsidR="002B6B75" w:rsidRPr="00925651" w:rsidRDefault="002B6B75" w:rsidP="00E20B5D">
      <w:pPr>
        <w:shd w:val="clear" w:color="auto" w:fill="FFFFFF"/>
        <w:tabs>
          <w:tab w:val="left" w:pos="1700"/>
        </w:tabs>
        <w:suppressAutoHyphens/>
        <w:spacing w:after="0" w:line="264" w:lineRule="auto"/>
        <w:ind w:right="11" w:firstLine="709"/>
        <w:jc w:val="both"/>
        <w:rPr>
          <w:rFonts w:ascii="Times New Roman" w:hAnsi="Times New Roman"/>
          <w:sz w:val="24"/>
          <w:szCs w:val="24"/>
        </w:rPr>
      </w:pPr>
      <w:r>
        <w:rPr>
          <w:rFonts w:ascii="Times New Roman" w:hAnsi="Times New Roman"/>
          <w:sz w:val="24"/>
          <w:szCs w:val="24"/>
        </w:rPr>
        <w:t>1.</w:t>
      </w:r>
      <w:r w:rsidR="00E66478">
        <w:rPr>
          <w:rFonts w:ascii="Times New Roman" w:hAnsi="Times New Roman"/>
          <w:sz w:val="24"/>
          <w:szCs w:val="24"/>
        </w:rPr>
        <w:t>9</w:t>
      </w:r>
      <w:r>
        <w:rPr>
          <w:rFonts w:ascii="Times New Roman" w:hAnsi="Times New Roman"/>
          <w:sz w:val="24"/>
          <w:szCs w:val="24"/>
        </w:rPr>
        <w:t xml:space="preserve">.1. </w:t>
      </w:r>
      <w:r w:rsidRPr="00925651">
        <w:rPr>
          <w:rFonts w:ascii="Times New Roman" w:hAnsi="Times New Roman"/>
          <w:sz w:val="24"/>
          <w:szCs w:val="24"/>
        </w:rPr>
        <w:t xml:space="preserve">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 </w:t>
      </w:r>
    </w:p>
    <w:p w:rsidR="002B6B75" w:rsidRPr="00925651" w:rsidRDefault="008B110E" w:rsidP="00E20B5D">
      <w:pPr>
        <w:shd w:val="clear" w:color="auto" w:fill="FFFFFF"/>
        <w:tabs>
          <w:tab w:val="left" w:pos="1700"/>
        </w:tabs>
        <w:suppressAutoHyphens/>
        <w:spacing w:after="0" w:line="264" w:lineRule="auto"/>
        <w:ind w:right="11" w:firstLine="709"/>
        <w:jc w:val="both"/>
        <w:rPr>
          <w:rFonts w:ascii="Times New Roman" w:hAnsi="Times New Roman"/>
          <w:sz w:val="24"/>
          <w:szCs w:val="24"/>
        </w:rPr>
      </w:pPr>
      <w:r>
        <w:rPr>
          <w:rFonts w:ascii="Times New Roman" w:hAnsi="Times New Roman"/>
          <w:sz w:val="24"/>
          <w:szCs w:val="24"/>
        </w:rPr>
        <w:t>1.</w:t>
      </w:r>
      <w:r w:rsidR="00E66478">
        <w:rPr>
          <w:rFonts w:ascii="Times New Roman" w:hAnsi="Times New Roman"/>
          <w:sz w:val="24"/>
          <w:szCs w:val="24"/>
        </w:rPr>
        <w:t>9</w:t>
      </w:r>
      <w:r w:rsidR="002B6B75">
        <w:rPr>
          <w:rFonts w:ascii="Times New Roman" w:hAnsi="Times New Roman"/>
          <w:sz w:val="24"/>
          <w:szCs w:val="24"/>
        </w:rPr>
        <w:t xml:space="preserve">.2. </w:t>
      </w:r>
      <w:r w:rsidR="002B6B75" w:rsidRPr="00925651">
        <w:rPr>
          <w:rFonts w:ascii="Times New Roman" w:hAnsi="Times New Roman"/>
          <w:sz w:val="24"/>
          <w:szCs w:val="24"/>
        </w:rPr>
        <w:t>Предполагается, что Участник</w:t>
      </w:r>
      <w:r w:rsidR="002B6B75">
        <w:rPr>
          <w:rFonts w:ascii="Times New Roman" w:hAnsi="Times New Roman"/>
          <w:sz w:val="24"/>
          <w:szCs w:val="24"/>
        </w:rPr>
        <w:t xml:space="preserve"> З</w:t>
      </w:r>
      <w:r w:rsidR="002B6B75"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2B6B75">
        <w:rPr>
          <w:rFonts w:ascii="Times New Roman" w:hAnsi="Times New Roman"/>
          <w:sz w:val="24"/>
          <w:szCs w:val="24"/>
        </w:rPr>
        <w:t>содержащуюся в Документации по З</w:t>
      </w:r>
      <w:r w:rsidR="002B6B75" w:rsidRPr="00925651">
        <w:rPr>
          <w:rFonts w:ascii="Times New Roman" w:hAnsi="Times New Roman"/>
          <w:sz w:val="24"/>
          <w:szCs w:val="24"/>
        </w:rPr>
        <w:t>апросу предложений. Ни</w:t>
      </w:r>
      <w:r w:rsidR="002B6B75">
        <w:rPr>
          <w:rFonts w:ascii="Times New Roman" w:hAnsi="Times New Roman"/>
          <w:sz w:val="24"/>
          <w:szCs w:val="24"/>
        </w:rPr>
        <w:t xml:space="preserve">какие претензии к </w:t>
      </w:r>
      <w:r w:rsidR="00221FB3">
        <w:rPr>
          <w:rFonts w:ascii="Times New Roman" w:hAnsi="Times New Roman"/>
          <w:sz w:val="24"/>
          <w:szCs w:val="24"/>
        </w:rPr>
        <w:t>Заказчику</w:t>
      </w:r>
      <w:r w:rsidR="00221FB3" w:rsidRPr="00221FB3">
        <w:rPr>
          <w:rFonts w:ascii="Times New Roman" w:hAnsi="Times New Roman"/>
          <w:sz w:val="24"/>
          <w:szCs w:val="24"/>
        </w:rPr>
        <w:t>/</w:t>
      </w:r>
      <w:r w:rsidR="00880D9D">
        <w:rPr>
          <w:rFonts w:ascii="Times New Roman" w:hAnsi="Times New Roman"/>
          <w:sz w:val="24"/>
          <w:szCs w:val="24"/>
        </w:rPr>
        <w:t>Организатору З</w:t>
      </w:r>
      <w:r w:rsidR="00880D9D" w:rsidRPr="00925651">
        <w:rPr>
          <w:rFonts w:ascii="Times New Roman" w:hAnsi="Times New Roman"/>
          <w:sz w:val="24"/>
          <w:szCs w:val="24"/>
        </w:rPr>
        <w:t>апроса предложений</w:t>
      </w:r>
      <w:r w:rsidR="002B6B75">
        <w:rPr>
          <w:rFonts w:ascii="Times New Roman" w:hAnsi="Times New Roman"/>
          <w:sz w:val="24"/>
          <w:szCs w:val="24"/>
        </w:rPr>
        <w:t xml:space="preserve"> </w:t>
      </w:r>
      <w:r w:rsidR="002B6B75" w:rsidRPr="00925651">
        <w:rPr>
          <w:rFonts w:ascii="Times New Roman" w:hAnsi="Times New Roman"/>
          <w:sz w:val="24"/>
          <w:szCs w:val="24"/>
        </w:rPr>
        <w:t>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w:t>
      </w:r>
      <w:r w:rsidR="002B6B75">
        <w:rPr>
          <w:rFonts w:ascii="Times New Roman" w:hAnsi="Times New Roman"/>
          <w:sz w:val="24"/>
          <w:szCs w:val="24"/>
        </w:rPr>
        <w:t>о З</w:t>
      </w:r>
      <w:r w:rsidR="002B6B75" w:rsidRPr="00925651">
        <w:rPr>
          <w:rFonts w:ascii="Times New Roman" w:hAnsi="Times New Roman"/>
          <w:sz w:val="24"/>
          <w:szCs w:val="24"/>
        </w:rPr>
        <w:t>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2B6B75" w:rsidRDefault="002B6B75" w:rsidP="00E20B5D">
      <w:pPr>
        <w:shd w:val="clear" w:color="auto" w:fill="FFFFFF"/>
        <w:tabs>
          <w:tab w:val="left" w:pos="1700"/>
        </w:tabs>
        <w:suppressAutoHyphens/>
        <w:spacing w:after="0" w:line="264" w:lineRule="auto"/>
        <w:ind w:right="11" w:firstLine="710"/>
        <w:jc w:val="both"/>
        <w:rPr>
          <w:rFonts w:ascii="Times New Roman" w:hAnsi="Times New Roman"/>
          <w:sz w:val="24"/>
          <w:szCs w:val="24"/>
        </w:rPr>
      </w:pPr>
      <w:r>
        <w:rPr>
          <w:rFonts w:ascii="Times New Roman" w:hAnsi="Times New Roman"/>
          <w:sz w:val="24"/>
          <w:szCs w:val="24"/>
        </w:rPr>
        <w:t>1.</w:t>
      </w:r>
      <w:r w:rsidR="00E66478">
        <w:rPr>
          <w:rFonts w:ascii="Times New Roman" w:hAnsi="Times New Roman"/>
          <w:sz w:val="24"/>
          <w:szCs w:val="24"/>
        </w:rPr>
        <w:t>9</w:t>
      </w:r>
      <w:r>
        <w:rPr>
          <w:rFonts w:ascii="Times New Roman" w:hAnsi="Times New Roman"/>
          <w:sz w:val="24"/>
          <w:szCs w:val="24"/>
        </w:rPr>
        <w:t xml:space="preserve">.3. </w:t>
      </w:r>
      <w:r w:rsidR="00E66478">
        <w:rPr>
          <w:rFonts w:ascii="Times New Roman" w:hAnsi="Times New Roman"/>
          <w:sz w:val="24"/>
          <w:szCs w:val="24"/>
        </w:rPr>
        <w:t>Заказчик</w:t>
      </w:r>
      <w:r w:rsidR="00E66478" w:rsidRPr="00E66478">
        <w:rPr>
          <w:rFonts w:ascii="Times New Roman" w:hAnsi="Times New Roman"/>
          <w:sz w:val="24"/>
          <w:szCs w:val="24"/>
        </w:rPr>
        <w:t>/</w:t>
      </w:r>
      <w:r w:rsidRPr="00925651">
        <w:rPr>
          <w:rFonts w:ascii="Times New Roman" w:hAnsi="Times New Roman"/>
          <w:sz w:val="24"/>
          <w:szCs w:val="24"/>
        </w:rPr>
        <w:t xml:space="preserve">Организатор </w:t>
      </w:r>
      <w:r>
        <w:rPr>
          <w:rFonts w:ascii="Times New Roman" w:hAnsi="Times New Roman"/>
          <w:color w:val="000000"/>
          <w:sz w:val="24"/>
          <w:szCs w:val="24"/>
        </w:rPr>
        <w:t>З</w:t>
      </w:r>
      <w:r w:rsidRPr="00925651">
        <w:rPr>
          <w:rFonts w:ascii="Times New Roman" w:hAnsi="Times New Roman"/>
          <w:color w:val="000000"/>
          <w:sz w:val="24"/>
          <w:szCs w:val="24"/>
        </w:rPr>
        <w:t>апроса</w:t>
      </w:r>
      <w:r w:rsidR="00880D9D">
        <w:rPr>
          <w:rFonts w:ascii="Times New Roman" w:hAnsi="Times New Roman"/>
          <w:color w:val="000000"/>
          <w:sz w:val="24"/>
          <w:szCs w:val="24"/>
        </w:rPr>
        <w:t xml:space="preserve"> предложений</w:t>
      </w:r>
      <w:r w:rsidR="00E66478">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или настоящей Документацией по З</w:t>
      </w:r>
      <w:r w:rsidRPr="00925651">
        <w:rPr>
          <w:rFonts w:ascii="Times New Roman" w:hAnsi="Times New Roman"/>
          <w:sz w:val="24"/>
          <w:szCs w:val="24"/>
        </w:rPr>
        <w:t>апросу предложений.</w:t>
      </w:r>
    </w:p>
    <w:p w:rsidR="003F5FAC" w:rsidRDefault="002B6B75" w:rsidP="00E20B5D">
      <w:pPr>
        <w:widowControl w:val="0"/>
        <w:autoSpaceDE w:val="0"/>
        <w:autoSpaceDN w:val="0"/>
        <w:adjustRightInd w:val="0"/>
        <w:spacing w:after="0" w:line="264" w:lineRule="auto"/>
        <w:ind w:firstLine="710"/>
        <w:jc w:val="both"/>
        <w:rPr>
          <w:rFonts w:ascii="Times New Roman" w:hAnsi="Times New Roman"/>
          <w:sz w:val="24"/>
        </w:rPr>
      </w:pPr>
      <w:r>
        <w:rPr>
          <w:rFonts w:ascii="Times New Roman" w:hAnsi="Times New Roman"/>
          <w:sz w:val="24"/>
          <w:szCs w:val="24"/>
        </w:rPr>
        <w:t>1.</w:t>
      </w:r>
      <w:r w:rsidR="00E66478">
        <w:rPr>
          <w:rFonts w:ascii="Times New Roman" w:hAnsi="Times New Roman"/>
          <w:sz w:val="24"/>
          <w:szCs w:val="24"/>
        </w:rPr>
        <w:t>9</w:t>
      </w:r>
      <w:r>
        <w:rPr>
          <w:rFonts w:ascii="Times New Roman" w:hAnsi="Times New Roman"/>
          <w:sz w:val="24"/>
          <w:szCs w:val="24"/>
        </w:rPr>
        <w:t xml:space="preserve">.4. </w:t>
      </w:r>
      <w:r w:rsidRPr="006A1283">
        <w:rPr>
          <w:rFonts w:ascii="Times New Roman" w:hAnsi="Times New Roman"/>
          <w:sz w:val="24"/>
        </w:rPr>
        <w:t xml:space="preserve">Участник </w:t>
      </w:r>
      <w:r w:rsidR="00880D9D">
        <w:rPr>
          <w:rFonts w:ascii="Times New Roman" w:hAnsi="Times New Roman"/>
          <w:sz w:val="24"/>
        </w:rPr>
        <w:t>Запроса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3F5FAC" w:rsidRPr="00DC7B13" w:rsidRDefault="003F5FAC" w:rsidP="00E20B5D">
      <w:pPr>
        <w:autoSpaceDE w:val="0"/>
        <w:autoSpaceDN w:val="0"/>
        <w:adjustRightInd w:val="0"/>
        <w:spacing w:after="0" w:line="264" w:lineRule="auto"/>
        <w:ind w:firstLine="710"/>
        <w:jc w:val="both"/>
        <w:outlineLvl w:val="2"/>
        <w:rPr>
          <w:rFonts w:ascii="Times New Roman" w:hAnsi="Times New Roman"/>
          <w:sz w:val="24"/>
          <w:szCs w:val="24"/>
        </w:rPr>
      </w:pPr>
      <w:r w:rsidRPr="003F5FAC">
        <w:rPr>
          <w:rFonts w:ascii="Times New Roman" w:hAnsi="Times New Roman"/>
          <w:sz w:val="24"/>
          <w:szCs w:val="24"/>
        </w:rPr>
        <w:t>1.</w:t>
      </w:r>
      <w:r w:rsidR="00E66478">
        <w:rPr>
          <w:rFonts w:ascii="Times New Roman" w:hAnsi="Times New Roman"/>
          <w:sz w:val="24"/>
          <w:szCs w:val="24"/>
        </w:rPr>
        <w:t>9</w:t>
      </w:r>
      <w:r w:rsidR="00672606">
        <w:rPr>
          <w:rFonts w:ascii="Times New Roman" w:hAnsi="Times New Roman"/>
          <w:sz w:val="24"/>
          <w:szCs w:val="24"/>
        </w:rPr>
        <w:t>.</w:t>
      </w:r>
      <w:r w:rsidRPr="003F5FAC">
        <w:rPr>
          <w:rFonts w:ascii="Times New Roman" w:hAnsi="Times New Roman"/>
          <w:sz w:val="24"/>
          <w:szCs w:val="24"/>
        </w:rPr>
        <w:t xml:space="preserve">5. Настоящая Документация по Запросу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sidRPr="003F5FAC">
        <w:rPr>
          <w:rFonts w:ascii="Times New Roman" w:hAnsi="Times New Roman"/>
          <w:sz w:val="24"/>
          <w:szCs w:val="24"/>
        </w:rPr>
        <w:t xml:space="preserve"> 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223-ФЗ),  Положением о закупке товаров, работ, услуг АО «Западная энергетическая компания</w:t>
      </w:r>
      <w:r w:rsidRPr="00DC7B13">
        <w:rPr>
          <w:rFonts w:ascii="Times New Roman" w:hAnsi="Times New Roman"/>
          <w:sz w:val="24"/>
          <w:szCs w:val="24"/>
        </w:rPr>
        <w:t>», утвержденным решением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25 сентября </w:t>
      </w:r>
      <w:smartTag w:uri="urn:schemas-microsoft-com:office:smarttags" w:element="metricconverter">
        <w:smartTagPr>
          <w:attr w:name="ProductID" w:val="2015 г"/>
        </w:smartTagPr>
        <w:r w:rsidRPr="00DC7B13">
          <w:rPr>
            <w:rFonts w:ascii="Times New Roman" w:hAnsi="Times New Roman"/>
            <w:sz w:val="24"/>
            <w:szCs w:val="24"/>
          </w:rPr>
          <w:t>2015 г</w:t>
        </w:r>
      </w:smartTag>
      <w:r w:rsidRPr="00DC7B13">
        <w:rPr>
          <w:rFonts w:ascii="Times New Roman" w:hAnsi="Times New Roman"/>
          <w:sz w:val="24"/>
          <w:szCs w:val="24"/>
        </w:rPr>
        <w:t>. № 03</w:t>
      </w:r>
      <w:r w:rsidRPr="009141ED">
        <w:rPr>
          <w:rFonts w:ascii="Times New Roman" w:hAnsi="Times New Roman"/>
          <w:sz w:val="24"/>
          <w:szCs w:val="24"/>
        </w:rPr>
        <w:t>/</w:t>
      </w:r>
      <w:r w:rsidRPr="00DC7B13">
        <w:rPr>
          <w:rFonts w:ascii="Times New Roman" w:hAnsi="Times New Roman"/>
          <w:sz w:val="24"/>
          <w:szCs w:val="24"/>
        </w:rPr>
        <w:t xml:space="preserve">2015),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2B6B75" w:rsidRDefault="003F5FAC" w:rsidP="00E20B5D">
      <w:pPr>
        <w:autoSpaceDE w:val="0"/>
        <w:autoSpaceDN w:val="0"/>
        <w:adjustRightInd w:val="0"/>
        <w:spacing w:after="0" w:line="264" w:lineRule="auto"/>
        <w:ind w:firstLine="710"/>
        <w:jc w:val="both"/>
        <w:outlineLvl w:val="2"/>
        <w:rPr>
          <w:rFonts w:ascii="Times New Roman" w:hAnsi="Times New Roman"/>
          <w:sz w:val="24"/>
          <w:szCs w:val="24"/>
        </w:rPr>
      </w:pPr>
      <w:r>
        <w:rPr>
          <w:rFonts w:ascii="Times New Roman" w:hAnsi="Times New Roman"/>
          <w:sz w:val="24"/>
          <w:szCs w:val="24"/>
        </w:rPr>
        <w:t>1.</w:t>
      </w:r>
      <w:r w:rsidR="00E66478">
        <w:rPr>
          <w:rFonts w:ascii="Times New Roman" w:hAnsi="Times New Roman"/>
          <w:sz w:val="24"/>
          <w:szCs w:val="24"/>
        </w:rPr>
        <w:t>9</w:t>
      </w:r>
      <w:r>
        <w:rPr>
          <w:rFonts w:ascii="Times New Roman" w:hAnsi="Times New Roman"/>
          <w:sz w:val="24"/>
          <w:szCs w:val="24"/>
        </w:rPr>
        <w:t xml:space="preserve">.6. </w:t>
      </w:r>
      <w:r w:rsidRPr="00DC7B13">
        <w:rPr>
          <w:rFonts w:ascii="Times New Roman" w:hAnsi="Times New Roman"/>
          <w:sz w:val="24"/>
          <w:szCs w:val="24"/>
        </w:rPr>
        <w:t>Настоящая Документация применяется при проведении закупочной процедуры проведения Запроса предложений.</w:t>
      </w:r>
    </w:p>
    <w:p w:rsidR="0005268D" w:rsidRPr="00E66478" w:rsidRDefault="00980A5C" w:rsidP="00E20B5D">
      <w:pPr>
        <w:autoSpaceDE w:val="0"/>
        <w:autoSpaceDN w:val="0"/>
        <w:adjustRightInd w:val="0"/>
        <w:spacing w:after="0" w:line="264" w:lineRule="auto"/>
        <w:ind w:firstLine="660"/>
        <w:jc w:val="both"/>
        <w:outlineLvl w:val="2"/>
        <w:rPr>
          <w:rFonts w:ascii="Times New Roman" w:hAnsi="Times New Roman"/>
          <w:sz w:val="24"/>
          <w:szCs w:val="24"/>
        </w:rPr>
      </w:pPr>
      <w:r w:rsidRPr="00692871">
        <w:rPr>
          <w:rFonts w:ascii="Times New Roman" w:hAnsi="Times New Roman"/>
          <w:sz w:val="24"/>
          <w:szCs w:val="24"/>
        </w:rPr>
        <w:t>1.</w:t>
      </w:r>
      <w:r w:rsidR="00E66478">
        <w:rPr>
          <w:rFonts w:ascii="Times New Roman" w:hAnsi="Times New Roman"/>
          <w:sz w:val="24"/>
          <w:szCs w:val="24"/>
        </w:rPr>
        <w:t>9</w:t>
      </w:r>
      <w:r w:rsidRPr="00692871">
        <w:rPr>
          <w:rFonts w:ascii="Times New Roman" w:hAnsi="Times New Roman"/>
          <w:sz w:val="24"/>
          <w:szCs w:val="24"/>
        </w:rPr>
        <w:t>.7. Заказчик вправе на любом этапе отказаться от проведения Запроса предложений и от заключения Договора, разместив сообщение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r w:rsidR="002E06F4" w:rsidRPr="003A646C">
        <w:rPr>
          <w:rFonts w:ascii="Times New Roman" w:hAnsi="Times New Roman"/>
          <w:b/>
          <w:caps/>
          <w:sz w:val="24"/>
          <w:szCs w:val="24"/>
        </w:rPr>
        <w:t xml:space="preserve">                </w:t>
      </w:r>
      <w:r w:rsidR="003F5FAC">
        <w:rPr>
          <w:rFonts w:ascii="Times New Roman" w:hAnsi="Times New Roman"/>
          <w:b/>
          <w:caps/>
          <w:sz w:val="24"/>
          <w:szCs w:val="24"/>
        </w:rPr>
        <w:t xml:space="preserve">    </w:t>
      </w:r>
    </w:p>
    <w:p w:rsidR="002E06F4" w:rsidRDefault="003F5FAC" w:rsidP="00E20B5D">
      <w:pPr>
        <w:autoSpaceDE w:val="0"/>
        <w:autoSpaceDN w:val="0"/>
        <w:adjustRightInd w:val="0"/>
        <w:spacing w:after="0" w:line="264" w:lineRule="auto"/>
        <w:outlineLvl w:val="2"/>
        <w:rPr>
          <w:rFonts w:ascii="Times New Roman" w:hAnsi="Times New Roman"/>
          <w:b/>
          <w:caps/>
          <w:sz w:val="24"/>
          <w:szCs w:val="24"/>
        </w:rPr>
      </w:pPr>
      <w:r>
        <w:rPr>
          <w:rFonts w:ascii="Times New Roman" w:hAnsi="Times New Roman"/>
          <w:b/>
          <w:caps/>
          <w:sz w:val="24"/>
          <w:szCs w:val="24"/>
        </w:rPr>
        <w:t xml:space="preserve">      </w:t>
      </w:r>
      <w:r w:rsidR="00E66478">
        <w:rPr>
          <w:rFonts w:ascii="Times New Roman" w:hAnsi="Times New Roman"/>
          <w:b/>
          <w:caps/>
          <w:sz w:val="24"/>
          <w:szCs w:val="24"/>
        </w:rPr>
        <w:t xml:space="preserve">                     </w:t>
      </w:r>
    </w:p>
    <w:p w:rsidR="00E20B5D" w:rsidRDefault="00E20B5D" w:rsidP="00E20B5D">
      <w:pPr>
        <w:autoSpaceDE w:val="0"/>
        <w:autoSpaceDN w:val="0"/>
        <w:adjustRightInd w:val="0"/>
        <w:spacing w:after="0" w:line="264" w:lineRule="auto"/>
        <w:outlineLvl w:val="2"/>
        <w:rPr>
          <w:rFonts w:ascii="Times New Roman" w:hAnsi="Times New Roman"/>
          <w:b/>
          <w:caps/>
          <w:sz w:val="24"/>
          <w:szCs w:val="24"/>
        </w:rPr>
      </w:pPr>
    </w:p>
    <w:p w:rsidR="00E20B5D" w:rsidRDefault="00E20B5D" w:rsidP="00E20B5D">
      <w:pPr>
        <w:autoSpaceDE w:val="0"/>
        <w:autoSpaceDN w:val="0"/>
        <w:adjustRightInd w:val="0"/>
        <w:spacing w:after="0" w:line="264" w:lineRule="auto"/>
        <w:outlineLvl w:val="2"/>
        <w:rPr>
          <w:rFonts w:ascii="Times New Roman" w:hAnsi="Times New Roman"/>
          <w:b/>
          <w:caps/>
          <w:sz w:val="24"/>
          <w:szCs w:val="24"/>
        </w:rPr>
      </w:pPr>
    </w:p>
    <w:p w:rsidR="00F523FE" w:rsidRDefault="00F523FE" w:rsidP="00E20B5D">
      <w:pPr>
        <w:autoSpaceDE w:val="0"/>
        <w:autoSpaceDN w:val="0"/>
        <w:adjustRightInd w:val="0"/>
        <w:spacing w:after="0" w:line="264" w:lineRule="auto"/>
        <w:outlineLvl w:val="2"/>
        <w:rPr>
          <w:rFonts w:ascii="Times New Roman" w:hAnsi="Times New Roman"/>
          <w:b/>
          <w:caps/>
          <w:sz w:val="24"/>
          <w:szCs w:val="24"/>
        </w:rPr>
      </w:pPr>
      <w:r>
        <w:rPr>
          <w:rFonts w:ascii="Times New Roman" w:hAnsi="Times New Roman"/>
          <w:b/>
          <w:caps/>
          <w:sz w:val="24"/>
          <w:szCs w:val="24"/>
        </w:rPr>
        <w:tab/>
        <w:t xml:space="preserve">2. </w:t>
      </w:r>
      <w:r w:rsidR="00EA2CAB">
        <w:rPr>
          <w:rFonts w:ascii="Times New Roman" w:hAnsi="Times New Roman"/>
          <w:b/>
          <w:caps/>
          <w:sz w:val="24"/>
          <w:szCs w:val="24"/>
        </w:rPr>
        <w:t xml:space="preserve">Инструкции по подготовке заявок </w:t>
      </w:r>
    </w:p>
    <w:p w:rsidR="00511464" w:rsidRPr="003A646C" w:rsidRDefault="00511464" w:rsidP="00E20B5D">
      <w:pPr>
        <w:autoSpaceDE w:val="0"/>
        <w:autoSpaceDN w:val="0"/>
        <w:adjustRightInd w:val="0"/>
        <w:spacing w:after="0" w:line="264" w:lineRule="auto"/>
        <w:outlineLvl w:val="2"/>
        <w:rPr>
          <w:rFonts w:ascii="Times New Roman" w:hAnsi="Times New Roman"/>
          <w:b/>
          <w:caps/>
          <w:sz w:val="24"/>
          <w:szCs w:val="24"/>
        </w:rPr>
      </w:pPr>
    </w:p>
    <w:p w:rsidR="00C368C9" w:rsidRPr="00FB59A7" w:rsidRDefault="00C368C9" w:rsidP="00E20B5D">
      <w:pPr>
        <w:autoSpaceDE w:val="0"/>
        <w:autoSpaceDN w:val="0"/>
        <w:adjustRightInd w:val="0"/>
        <w:spacing w:after="0" w:line="264" w:lineRule="auto"/>
        <w:ind w:firstLine="709"/>
        <w:jc w:val="both"/>
        <w:rPr>
          <w:rFonts w:ascii="Times New Roman" w:hAnsi="Times New Roman"/>
          <w:b/>
          <w:sz w:val="24"/>
          <w:szCs w:val="24"/>
        </w:rPr>
      </w:pPr>
      <w:r w:rsidRPr="00BA681B">
        <w:rPr>
          <w:rFonts w:ascii="Times New Roman" w:hAnsi="Times New Roman"/>
          <w:b/>
          <w:sz w:val="24"/>
          <w:szCs w:val="24"/>
        </w:rPr>
        <w:t>2.1. </w:t>
      </w:r>
      <w:r w:rsidR="00672606" w:rsidRPr="00BA681B">
        <w:rPr>
          <w:rFonts w:ascii="Times New Roman" w:hAnsi="Times New Roman"/>
          <w:b/>
          <w:sz w:val="24"/>
          <w:szCs w:val="24"/>
        </w:rPr>
        <w:t>Требования к Участнику Запроса</w:t>
      </w:r>
      <w:r w:rsidRPr="00BA681B">
        <w:rPr>
          <w:rFonts w:ascii="Times New Roman" w:hAnsi="Times New Roman"/>
          <w:b/>
          <w:sz w:val="24"/>
          <w:szCs w:val="24"/>
        </w:rPr>
        <w:t xml:space="preserve"> предложений</w:t>
      </w:r>
      <w:r w:rsidRPr="00FB59A7">
        <w:rPr>
          <w:rFonts w:ascii="Times New Roman" w:hAnsi="Times New Roman"/>
          <w:b/>
          <w:sz w:val="24"/>
          <w:szCs w:val="24"/>
        </w:rPr>
        <w:t xml:space="preserve"> </w:t>
      </w:r>
    </w:p>
    <w:p w:rsidR="00C368C9" w:rsidRDefault="00C368C9" w:rsidP="00E20B5D">
      <w:pPr>
        <w:tabs>
          <w:tab w:val="num" w:pos="720"/>
        </w:tabs>
        <w:spacing w:after="0" w:line="264" w:lineRule="auto"/>
        <w:jc w:val="both"/>
        <w:rPr>
          <w:rFonts w:ascii="Times New Roman" w:hAnsi="Times New Roman"/>
          <w:sz w:val="24"/>
          <w:szCs w:val="24"/>
        </w:rPr>
      </w:pPr>
      <w:r>
        <w:rPr>
          <w:rFonts w:ascii="Times New Roman" w:hAnsi="Times New Roman"/>
          <w:iCs/>
          <w:snapToGrid w:val="0"/>
          <w:sz w:val="24"/>
          <w:szCs w:val="24"/>
        </w:rPr>
        <w:tab/>
      </w:r>
      <w:r w:rsidRPr="0095094B">
        <w:rPr>
          <w:rFonts w:ascii="Times New Roman" w:hAnsi="Times New Roman"/>
          <w:iCs/>
          <w:snapToGrid w:val="0"/>
          <w:sz w:val="24"/>
          <w:szCs w:val="24"/>
        </w:rPr>
        <w:t>2.1.1.</w:t>
      </w:r>
      <w:r w:rsidRPr="0095094B">
        <w:rPr>
          <w:rFonts w:ascii="Times New Roman" w:hAnsi="Times New Roman"/>
          <w:iCs/>
          <w:snapToGrid w:val="0"/>
          <w:sz w:val="24"/>
          <w:szCs w:val="24"/>
        </w:rPr>
        <w:tab/>
        <w:t>Претендент на участие в Запросе предложений должен соответствовать требованиям, предъявляемым в соответствии с законодательством Российской Федерации к лицам, осуществляющим поставк</w:t>
      </w:r>
      <w:r w:rsidR="00B95550">
        <w:rPr>
          <w:rFonts w:ascii="Times New Roman" w:hAnsi="Times New Roman"/>
          <w:iCs/>
          <w:snapToGrid w:val="0"/>
          <w:sz w:val="24"/>
          <w:szCs w:val="24"/>
        </w:rPr>
        <w:t>у</w:t>
      </w:r>
      <w:r w:rsidRPr="0095094B">
        <w:rPr>
          <w:rFonts w:ascii="Times New Roman" w:hAnsi="Times New Roman"/>
          <w:iCs/>
          <w:snapToGrid w:val="0"/>
          <w:sz w:val="24"/>
          <w:szCs w:val="24"/>
        </w:rPr>
        <w:t xml:space="preserve"> товар</w:t>
      </w:r>
      <w:r w:rsidR="00B95550">
        <w:rPr>
          <w:rFonts w:ascii="Times New Roman" w:hAnsi="Times New Roman"/>
          <w:iCs/>
          <w:snapToGrid w:val="0"/>
          <w:sz w:val="24"/>
          <w:szCs w:val="24"/>
        </w:rPr>
        <w:t>а</w:t>
      </w:r>
      <w:r w:rsidRPr="0095094B">
        <w:rPr>
          <w:rFonts w:ascii="Times New Roman" w:hAnsi="Times New Roman"/>
          <w:iCs/>
          <w:snapToGrid w:val="0"/>
          <w:sz w:val="24"/>
          <w:szCs w:val="24"/>
        </w:rPr>
        <w:t>, выполнение</w:t>
      </w:r>
      <w:r w:rsidRPr="0095094B">
        <w:rPr>
          <w:rFonts w:ascii="Times New Roman" w:hAnsi="Times New Roman"/>
          <w:sz w:val="24"/>
          <w:szCs w:val="24"/>
        </w:rPr>
        <w:t xml:space="preserve"> работ, оказание услуг, являющихся предметом Запроса предложений, в том числе:</w:t>
      </w:r>
    </w:p>
    <w:p w:rsidR="00C368C9" w:rsidRPr="00C87B26" w:rsidRDefault="00C87B26" w:rsidP="00FD146A">
      <w:pPr>
        <w:numPr>
          <w:ilvl w:val="0"/>
          <w:numId w:val="11"/>
        </w:numPr>
        <w:spacing w:after="0" w:line="264" w:lineRule="auto"/>
        <w:ind w:left="0" w:firstLine="851"/>
        <w:jc w:val="both"/>
        <w:rPr>
          <w:rFonts w:ascii="Times New Roman" w:hAnsi="Times New Roman"/>
          <w:sz w:val="24"/>
          <w:szCs w:val="24"/>
        </w:rPr>
      </w:pPr>
      <w:r w:rsidRPr="00C87B26">
        <w:rPr>
          <w:rFonts w:ascii="Times New Roman" w:hAnsi="Times New Roman"/>
          <w:color w:val="000000"/>
          <w:sz w:val="24"/>
          <w:szCs w:val="24"/>
        </w:rPr>
        <w:t xml:space="preserve">должен обладать гражданской правоспособностью в полном объеме для заключения и </w:t>
      </w:r>
      <w:r w:rsidRPr="00C87B26">
        <w:rPr>
          <w:rFonts w:ascii="Times New Roman" w:hAnsi="Times New Roman"/>
          <w:sz w:val="24"/>
          <w:szCs w:val="24"/>
          <w:lang w:eastAsia="ru-RU"/>
        </w:rPr>
        <w:t>исполнения</w:t>
      </w:r>
      <w:r w:rsidRPr="00C87B26">
        <w:rPr>
          <w:rFonts w:ascii="Times New Roman" w:hAnsi="Times New Roman"/>
          <w:color w:val="000000"/>
          <w:sz w:val="24"/>
          <w:szCs w:val="24"/>
        </w:rPr>
        <w:t xml:space="preserve"> Договора</w:t>
      </w:r>
      <w:r>
        <w:rPr>
          <w:rFonts w:ascii="Times New Roman" w:hAnsi="Times New Roman"/>
          <w:color w:val="000000"/>
          <w:sz w:val="24"/>
          <w:szCs w:val="24"/>
        </w:rPr>
        <w:t>,</w:t>
      </w:r>
      <w:r w:rsidRPr="00C87B26">
        <w:rPr>
          <w:rFonts w:ascii="Times New Roman" w:hAnsi="Times New Roman"/>
          <w:color w:val="000000"/>
          <w:sz w:val="24"/>
          <w:szCs w:val="24"/>
        </w:rPr>
        <w:t xml:space="preserve"> физическое лицо – обладать дееспособностью в полном объеме для заключения и исполнения Договора (физическое лицо – обладать дееспособностью в полном объеме для заключения и исполнения Договора)</w:t>
      </w:r>
      <w:r w:rsidR="00C368C9" w:rsidRPr="00C87B26">
        <w:rPr>
          <w:rFonts w:ascii="Times New Roman" w:hAnsi="Times New Roman"/>
          <w:sz w:val="24"/>
          <w:szCs w:val="24"/>
        </w:rPr>
        <w:t xml:space="preserve">; </w:t>
      </w:r>
    </w:p>
    <w:p w:rsidR="00C368C9" w:rsidRPr="0095094B" w:rsidRDefault="00C368C9" w:rsidP="00FD146A">
      <w:pPr>
        <w:numPr>
          <w:ilvl w:val="0"/>
          <w:numId w:val="11"/>
        </w:numPr>
        <w:autoSpaceDE w:val="0"/>
        <w:autoSpaceDN w:val="0"/>
        <w:adjustRightInd w:val="0"/>
        <w:spacing w:after="0" w:line="264" w:lineRule="auto"/>
        <w:ind w:left="0" w:firstLine="709"/>
        <w:jc w:val="both"/>
        <w:rPr>
          <w:rFonts w:ascii="Times New Roman" w:hAnsi="Times New Roman"/>
          <w:sz w:val="24"/>
          <w:szCs w:val="24"/>
        </w:rPr>
      </w:pPr>
      <w:r w:rsidRPr="0095094B">
        <w:rPr>
          <w:rFonts w:ascii="Times New Roman" w:hAnsi="Times New Roman"/>
          <w:sz w:val="24"/>
          <w:szCs w:val="24"/>
        </w:rPr>
        <w:t>должен иметь соответствующие разрешающие документы на осуществление видов деятельности, с</w:t>
      </w:r>
      <w:r w:rsidR="00B95550">
        <w:rPr>
          <w:rFonts w:ascii="Times New Roman" w:hAnsi="Times New Roman"/>
          <w:sz w:val="24"/>
          <w:szCs w:val="24"/>
        </w:rPr>
        <w:t>вязанных</w:t>
      </w:r>
      <w:r>
        <w:rPr>
          <w:rFonts w:ascii="Times New Roman" w:hAnsi="Times New Roman"/>
          <w:sz w:val="24"/>
          <w:szCs w:val="24"/>
        </w:rPr>
        <w:t xml:space="preserve"> с выполнением Договора</w:t>
      </w:r>
      <w:r w:rsidR="00201F55">
        <w:rPr>
          <w:rFonts w:ascii="Times New Roman" w:hAnsi="Times New Roman"/>
          <w:sz w:val="24"/>
          <w:szCs w:val="24"/>
        </w:rPr>
        <w:t xml:space="preserve"> на право заключения</w:t>
      </w:r>
      <w:r w:rsidR="00526A69">
        <w:rPr>
          <w:rFonts w:ascii="Times New Roman" w:hAnsi="Times New Roman"/>
          <w:sz w:val="24"/>
          <w:szCs w:val="24"/>
        </w:rPr>
        <w:t xml:space="preserve"> которого является предмет</w:t>
      </w:r>
      <w:r w:rsidRPr="0095094B">
        <w:rPr>
          <w:rFonts w:ascii="Times New Roman" w:hAnsi="Times New Roman"/>
          <w:sz w:val="24"/>
          <w:szCs w:val="24"/>
        </w:rPr>
        <w:t xml:space="preserve"> настоящего Запроса </w:t>
      </w:r>
      <w:r w:rsidRPr="00A64827">
        <w:rPr>
          <w:rFonts w:ascii="Times New Roman" w:hAnsi="Times New Roman"/>
          <w:sz w:val="24"/>
          <w:szCs w:val="24"/>
        </w:rPr>
        <w:t>предложений.</w:t>
      </w:r>
    </w:p>
    <w:p w:rsidR="00C368C9" w:rsidRPr="0095094B" w:rsidRDefault="00C368C9" w:rsidP="00E20B5D">
      <w:pPr>
        <w:pStyle w:val="aff"/>
        <w:tabs>
          <w:tab w:val="clear" w:pos="2880"/>
        </w:tabs>
        <w:spacing w:line="264" w:lineRule="auto"/>
        <w:ind w:left="0" w:firstLine="709"/>
        <w:rPr>
          <w:sz w:val="24"/>
          <w:szCs w:val="24"/>
        </w:rPr>
      </w:pPr>
      <w:r w:rsidRPr="0095094B">
        <w:rPr>
          <w:sz w:val="24"/>
          <w:szCs w:val="24"/>
        </w:rPr>
        <w:t>2.1.2.</w:t>
      </w:r>
      <w:r w:rsidRPr="0095094B">
        <w:rPr>
          <w:sz w:val="24"/>
          <w:szCs w:val="24"/>
        </w:rPr>
        <w:tab/>
        <w:t>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w:t>
      </w:r>
      <w:r>
        <w:rPr>
          <w:sz w:val="24"/>
          <w:szCs w:val="24"/>
        </w:rPr>
        <w:t>иях выполнить требуемую работу</w:t>
      </w:r>
      <w:r w:rsidRPr="0095094B">
        <w:rPr>
          <w:sz w:val="24"/>
          <w:szCs w:val="24"/>
        </w:rPr>
        <w:t xml:space="preserve">. </w:t>
      </w:r>
    </w:p>
    <w:p w:rsidR="00C368C9" w:rsidRPr="0095094B" w:rsidRDefault="00C368C9" w:rsidP="00E20B5D">
      <w:pPr>
        <w:pStyle w:val="aff"/>
        <w:tabs>
          <w:tab w:val="clear" w:pos="2880"/>
          <w:tab w:val="num" w:pos="720"/>
        </w:tabs>
        <w:spacing w:line="264" w:lineRule="auto"/>
        <w:ind w:left="0" w:firstLine="0"/>
        <w:rPr>
          <w:sz w:val="24"/>
          <w:szCs w:val="24"/>
        </w:rPr>
      </w:pPr>
      <w:r w:rsidRPr="0095094B">
        <w:rPr>
          <w:sz w:val="24"/>
          <w:szCs w:val="24"/>
        </w:rPr>
        <w:tab/>
      </w:r>
      <w:r w:rsidRPr="00672606">
        <w:rPr>
          <w:sz w:val="24"/>
          <w:szCs w:val="24"/>
        </w:rPr>
        <w:t>2.1.3.</w:t>
      </w:r>
      <w:r w:rsidRPr="0095094B">
        <w:rPr>
          <w:sz w:val="24"/>
          <w:szCs w:val="24"/>
        </w:rPr>
        <w:t xml:space="preserve">  Чтобы претендовать на победу в данной процедуре Запроса предложений и на право заключения Договора, Участник самостоятельно в целом должен отвечать следующим требованиям:</w:t>
      </w:r>
    </w:p>
    <w:p w:rsidR="00C368C9" w:rsidRPr="00963DCB" w:rsidRDefault="00C368C9" w:rsidP="00FD146A">
      <w:pPr>
        <w:numPr>
          <w:ilvl w:val="0"/>
          <w:numId w:val="12"/>
        </w:numPr>
        <w:tabs>
          <w:tab w:val="left" w:pos="720"/>
        </w:tabs>
        <w:spacing w:after="0" w:line="264" w:lineRule="auto"/>
        <w:ind w:left="0" w:firstLine="851"/>
        <w:jc w:val="both"/>
        <w:rPr>
          <w:rFonts w:ascii="Times New Roman" w:hAnsi="Times New Roman"/>
          <w:sz w:val="24"/>
          <w:szCs w:val="24"/>
        </w:rPr>
      </w:pPr>
      <w:r w:rsidRPr="0095094B">
        <w:rPr>
          <w:rFonts w:ascii="Times New Roman" w:hAnsi="Times New Roman"/>
          <w:sz w:val="24"/>
          <w:szCs w:val="24"/>
        </w:rPr>
        <w:t xml:space="preserve">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w:t>
      </w:r>
      <w:r w:rsidRPr="00963DCB">
        <w:rPr>
          <w:rFonts w:ascii="Times New Roman" w:hAnsi="Times New Roman"/>
          <w:sz w:val="24"/>
          <w:szCs w:val="24"/>
        </w:rPr>
        <w:t>участие в закупке банкротом;</w:t>
      </w:r>
    </w:p>
    <w:p w:rsidR="00C368C9" w:rsidRPr="0095094B" w:rsidRDefault="00C368C9" w:rsidP="00FD146A">
      <w:pPr>
        <w:numPr>
          <w:ilvl w:val="0"/>
          <w:numId w:val="13"/>
        </w:numPr>
        <w:tabs>
          <w:tab w:val="left" w:pos="1418"/>
        </w:tabs>
        <w:spacing w:after="0" w:line="264" w:lineRule="auto"/>
        <w:ind w:left="0" w:firstLine="851"/>
        <w:jc w:val="both"/>
        <w:rPr>
          <w:rFonts w:ascii="Times New Roman" w:hAnsi="Times New Roman"/>
          <w:sz w:val="24"/>
          <w:szCs w:val="24"/>
        </w:rPr>
      </w:pPr>
      <w:r w:rsidRPr="0095094B">
        <w:rPr>
          <w:rFonts w:ascii="Times New Roman" w:hAnsi="Times New Roman"/>
          <w:sz w:val="24"/>
          <w:szCs w:val="24"/>
        </w:rPr>
        <w:t xml:space="preserve">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C368C9" w:rsidRPr="005B4DBB" w:rsidRDefault="00C368C9" w:rsidP="00FD146A">
      <w:pPr>
        <w:numPr>
          <w:ilvl w:val="0"/>
          <w:numId w:val="15"/>
        </w:numPr>
        <w:spacing w:after="0" w:line="264" w:lineRule="auto"/>
        <w:ind w:left="0" w:firstLine="851"/>
        <w:jc w:val="both"/>
        <w:rPr>
          <w:rFonts w:ascii="Times New Roman" w:hAnsi="Times New Roman"/>
          <w:sz w:val="24"/>
          <w:szCs w:val="24"/>
        </w:rPr>
      </w:pPr>
      <w:r w:rsidRPr="0095094B">
        <w:rPr>
          <w:rFonts w:ascii="Times New Roman" w:hAnsi="Times New Roman"/>
          <w:sz w:val="24"/>
          <w:szCs w:val="24"/>
        </w:rPr>
        <w:t>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B4DBB">
        <w:rPr>
          <w:rFonts w:ascii="Times New Roman" w:hAnsi="Times New Roman"/>
          <w:sz w:val="24"/>
          <w:szCs w:val="24"/>
        </w:rPr>
        <w:t>;</w:t>
      </w:r>
    </w:p>
    <w:p w:rsidR="00235F94" w:rsidRPr="00235F94" w:rsidRDefault="00655703" w:rsidP="00FD146A">
      <w:pPr>
        <w:widowControl w:val="0"/>
        <w:numPr>
          <w:ilvl w:val="0"/>
          <w:numId w:val="15"/>
        </w:numPr>
        <w:tabs>
          <w:tab w:val="left" w:pos="0"/>
          <w:tab w:val="left" w:pos="1080"/>
        </w:tabs>
        <w:spacing w:after="0" w:line="264" w:lineRule="auto"/>
        <w:ind w:left="0"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963DCB" w:rsidRPr="00963DCB">
        <w:rPr>
          <w:rFonts w:ascii="Times New Roman" w:hAnsi="Times New Roman"/>
          <w:sz w:val="24"/>
          <w:szCs w:val="24"/>
          <w:lang w:eastAsia="ru-RU"/>
        </w:rPr>
        <w:t>не должен иметь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участника закупки, по данным бухгалтерской отчетнос</w:t>
      </w:r>
      <w:r w:rsidR="00B95550">
        <w:rPr>
          <w:rFonts w:ascii="Times New Roman" w:hAnsi="Times New Roman"/>
          <w:sz w:val="24"/>
          <w:szCs w:val="24"/>
          <w:lang w:eastAsia="ru-RU"/>
        </w:rPr>
        <w:t>ти за последний отчетный период</w:t>
      </w:r>
      <w:r w:rsidR="00963DCB" w:rsidRPr="00963DCB">
        <w:rPr>
          <w:rFonts w:ascii="Times New Roman" w:hAnsi="Times New Roman"/>
          <w:sz w:val="24"/>
          <w:szCs w:val="24"/>
          <w:lang w:eastAsia="ru-RU"/>
        </w:rPr>
        <w:t xml:space="preserve"> (</w:t>
      </w:r>
      <w:r w:rsidR="00963DCB">
        <w:rPr>
          <w:rFonts w:ascii="Times New Roman" w:hAnsi="Times New Roman"/>
          <w:sz w:val="24"/>
          <w:szCs w:val="24"/>
          <w:lang w:eastAsia="ru-RU"/>
        </w:rPr>
        <w:t>подтверждается</w:t>
      </w:r>
      <w:r w:rsidR="00963DCB" w:rsidRPr="00963DCB">
        <w:rPr>
          <w:rFonts w:ascii="Times New Roman" w:hAnsi="Times New Roman"/>
          <w:sz w:val="24"/>
          <w:szCs w:val="24"/>
          <w:lang w:eastAsia="ru-RU"/>
        </w:rPr>
        <w:t xml:space="preserve"> приложением Справки 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 не </w:t>
      </w:r>
      <w:r w:rsidR="00963DCB" w:rsidRPr="00047CEA">
        <w:rPr>
          <w:rFonts w:ascii="Times New Roman" w:hAnsi="Times New Roman"/>
          <w:b/>
          <w:sz w:val="24"/>
          <w:szCs w:val="24"/>
          <w:lang w:eastAsia="ru-RU"/>
        </w:rPr>
        <w:t>ранее чем за 60 дней</w:t>
      </w:r>
      <w:r w:rsidR="00963DCB">
        <w:rPr>
          <w:rFonts w:ascii="Times New Roman" w:hAnsi="Times New Roman"/>
          <w:sz w:val="24"/>
          <w:szCs w:val="24"/>
          <w:lang w:eastAsia="ru-RU"/>
        </w:rPr>
        <w:t xml:space="preserve"> до срока окончания подачи З</w:t>
      </w:r>
      <w:r w:rsidR="00963DCB" w:rsidRPr="00963DCB">
        <w:rPr>
          <w:rFonts w:ascii="Times New Roman" w:hAnsi="Times New Roman"/>
          <w:sz w:val="24"/>
          <w:szCs w:val="24"/>
          <w:lang w:eastAsia="ru-RU"/>
        </w:rPr>
        <w:t>аявок);</w:t>
      </w:r>
    </w:p>
    <w:p w:rsidR="00A64827" w:rsidRDefault="00C368C9" w:rsidP="00FD146A">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sidRPr="0095094B">
        <w:rPr>
          <w:rFonts w:ascii="Times New Roman" w:hAnsi="Times New Roman"/>
          <w:sz w:val="24"/>
          <w:szCs w:val="24"/>
        </w:rPr>
        <w:t xml:space="preserve">неприостановление деятельности Участника закупки в порядке, предусмотренном </w:t>
      </w:r>
      <w:hyperlink r:id="rId10" w:history="1">
        <w:r w:rsidRPr="00153CC6">
          <w:rPr>
            <w:rFonts w:ascii="Times New Roman" w:hAnsi="Times New Roman"/>
            <w:sz w:val="24"/>
            <w:szCs w:val="24"/>
          </w:rPr>
          <w:t>Кодексом</w:t>
        </w:r>
      </w:hyperlink>
      <w:r w:rsidRPr="00153CC6">
        <w:rPr>
          <w:rFonts w:ascii="Times New Roman" w:hAnsi="Times New Roman"/>
          <w:sz w:val="24"/>
          <w:szCs w:val="24"/>
        </w:rPr>
        <w:t xml:space="preserve"> РФ об административных правонарушениях, на день подачи конверта с Заявкой от Участника</w:t>
      </w:r>
      <w:r w:rsidR="00CC23D7" w:rsidRPr="00153CC6">
        <w:rPr>
          <w:rFonts w:ascii="Times New Roman" w:hAnsi="Times New Roman"/>
          <w:sz w:val="24"/>
          <w:szCs w:val="24"/>
        </w:rPr>
        <w:t xml:space="preserve"> процедуры Запроса предложений</w:t>
      </w:r>
      <w:r w:rsidR="00153CC6" w:rsidRPr="00153CC6">
        <w:rPr>
          <w:rFonts w:ascii="Times New Roman" w:hAnsi="Times New Roman"/>
          <w:sz w:val="24"/>
          <w:szCs w:val="24"/>
        </w:rPr>
        <w:t>;</w:t>
      </w:r>
    </w:p>
    <w:p w:rsidR="00A64827" w:rsidRPr="00A64827" w:rsidRDefault="00A64827" w:rsidP="00FD146A">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sidRPr="00A64827">
        <w:rPr>
          <w:rFonts w:ascii="Times New Roman" w:hAnsi="Times New Roman"/>
          <w:sz w:val="24"/>
          <w:szCs w:val="24"/>
        </w:rPr>
        <w:t>на основании Постановления Правительства РФ от 29.12.2015 № 1457 не быть:</w:t>
      </w:r>
    </w:p>
    <w:p w:rsidR="00A64827" w:rsidRPr="00A64827" w:rsidRDefault="00A64827" w:rsidP="00E20B5D">
      <w:pPr>
        <w:tabs>
          <w:tab w:val="left" w:pos="353"/>
        </w:tabs>
        <w:spacing w:after="0" w:line="264"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A7FA4">
        <w:rPr>
          <w:rFonts w:ascii="Times New Roman" w:hAnsi="Times New Roman"/>
          <w:sz w:val="24"/>
          <w:szCs w:val="24"/>
        </w:rPr>
        <w:t xml:space="preserve">  </w:t>
      </w:r>
      <w:r w:rsidRPr="00A64827">
        <w:rPr>
          <w:rFonts w:ascii="Times New Roman" w:hAnsi="Times New Roman"/>
          <w:sz w:val="24"/>
          <w:szCs w:val="24"/>
        </w:rPr>
        <w:t>организацией, находящейся под юрисдикцией Турецкой Республики, и (или),</w:t>
      </w:r>
    </w:p>
    <w:p w:rsidR="00A64827" w:rsidRPr="00A64827" w:rsidRDefault="00A64827" w:rsidP="00E20B5D">
      <w:pPr>
        <w:tabs>
          <w:tab w:val="left" w:pos="353"/>
        </w:tabs>
        <w:spacing w:after="0" w:line="264" w:lineRule="auto"/>
        <w:ind w:firstLine="709"/>
        <w:jc w:val="both"/>
        <w:rPr>
          <w:rFonts w:ascii="Times New Roman" w:hAnsi="Times New Roman"/>
          <w:sz w:val="24"/>
          <w:szCs w:val="24"/>
        </w:rPr>
      </w:pPr>
      <w:r>
        <w:rPr>
          <w:rFonts w:ascii="Times New Roman" w:hAnsi="Times New Roman"/>
          <w:sz w:val="24"/>
          <w:szCs w:val="24"/>
        </w:rPr>
        <w:t xml:space="preserve">- </w:t>
      </w:r>
      <w:r w:rsidR="000A7FA4">
        <w:rPr>
          <w:rFonts w:ascii="Times New Roman" w:hAnsi="Times New Roman"/>
          <w:sz w:val="24"/>
          <w:szCs w:val="24"/>
        </w:rPr>
        <w:t xml:space="preserve">  </w:t>
      </w:r>
      <w:r w:rsidRPr="00A64827">
        <w:rPr>
          <w:rFonts w:ascii="Times New Roman" w:hAnsi="Times New Roman"/>
          <w:sz w:val="24"/>
          <w:szCs w:val="24"/>
        </w:rPr>
        <w:t>организацией, контролируемой гражданами Турецкой Республики, и (или),</w:t>
      </w:r>
    </w:p>
    <w:p w:rsidR="00511464" w:rsidRDefault="00A64827" w:rsidP="00E20B5D">
      <w:pPr>
        <w:tabs>
          <w:tab w:val="left" w:pos="353"/>
        </w:tabs>
        <w:spacing w:after="0" w:line="264" w:lineRule="auto"/>
        <w:ind w:firstLine="709"/>
        <w:jc w:val="both"/>
        <w:rPr>
          <w:rFonts w:ascii="Times New Roman" w:hAnsi="Times New Roman"/>
          <w:sz w:val="24"/>
          <w:szCs w:val="24"/>
        </w:rPr>
      </w:pPr>
      <w:r>
        <w:rPr>
          <w:rFonts w:ascii="Times New Roman" w:hAnsi="Times New Roman"/>
          <w:sz w:val="24"/>
          <w:szCs w:val="24"/>
        </w:rPr>
        <w:t>-</w:t>
      </w:r>
      <w:r w:rsidR="000A7FA4">
        <w:rPr>
          <w:rFonts w:ascii="Times New Roman" w:hAnsi="Times New Roman"/>
          <w:sz w:val="24"/>
          <w:szCs w:val="24"/>
        </w:rPr>
        <w:t xml:space="preserve"> </w:t>
      </w:r>
      <w:r w:rsidRPr="00A64827">
        <w:rPr>
          <w:rFonts w:ascii="Times New Roman" w:hAnsi="Times New Roman"/>
          <w:sz w:val="24"/>
          <w:szCs w:val="24"/>
        </w:rPr>
        <w:t xml:space="preserve">организацией, контролируемой организациями, находящимися под </w:t>
      </w:r>
      <w:r w:rsidR="00511464">
        <w:rPr>
          <w:rFonts w:ascii="Times New Roman" w:hAnsi="Times New Roman"/>
          <w:sz w:val="24"/>
          <w:szCs w:val="24"/>
        </w:rPr>
        <w:t xml:space="preserve">юрисдикцией Турецкой Республики. </w:t>
      </w:r>
    </w:p>
    <w:p w:rsidR="00511464" w:rsidRPr="00511464" w:rsidRDefault="00511464" w:rsidP="00FD146A">
      <w:pPr>
        <w:pStyle w:val="a4"/>
        <w:numPr>
          <w:ilvl w:val="0"/>
          <w:numId w:val="34"/>
        </w:numPr>
        <w:tabs>
          <w:tab w:val="left" w:pos="353"/>
          <w:tab w:val="left" w:pos="993"/>
        </w:tabs>
        <w:spacing w:after="0" w:line="264" w:lineRule="auto"/>
        <w:ind w:left="0" w:firstLine="709"/>
        <w:jc w:val="both"/>
        <w:rPr>
          <w:rFonts w:ascii="Times New Roman" w:hAnsi="Times New Roman"/>
          <w:sz w:val="24"/>
          <w:szCs w:val="24"/>
        </w:rPr>
      </w:pPr>
      <w:r>
        <w:rPr>
          <w:rFonts w:ascii="Times New Roman" w:hAnsi="Times New Roman"/>
          <w:sz w:val="24"/>
        </w:rPr>
        <w:t xml:space="preserve"> </w:t>
      </w:r>
      <w:r w:rsidRPr="00511464">
        <w:rPr>
          <w:rFonts w:ascii="Times New Roman" w:hAnsi="Times New Roman"/>
          <w:sz w:val="24"/>
        </w:rPr>
        <w:t xml:space="preserve">Показатели финансово-хозяйственной деятельности Участника должны свидетельствовать о его платежеспособности и финансовой устойчивости.  </w:t>
      </w:r>
    </w:p>
    <w:p w:rsidR="00153CC6" w:rsidRPr="00153CC6" w:rsidRDefault="00A64827" w:rsidP="00FD146A">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Pr>
          <w:rFonts w:ascii="Times New Roman" w:hAnsi="Times New Roman"/>
          <w:sz w:val="24"/>
          <w:szCs w:val="24"/>
          <w:lang w:eastAsia="ru-RU"/>
        </w:rPr>
        <w:t xml:space="preserve">Иметь в </w:t>
      </w:r>
      <w:r w:rsidR="00153CC6">
        <w:rPr>
          <w:rFonts w:ascii="Times New Roman" w:hAnsi="Times New Roman"/>
          <w:sz w:val="24"/>
          <w:szCs w:val="24"/>
          <w:lang w:eastAsia="ru-RU"/>
        </w:rPr>
        <w:t>н</w:t>
      </w:r>
      <w:r w:rsidR="00153CC6" w:rsidRPr="00153CC6">
        <w:rPr>
          <w:rFonts w:ascii="Times New Roman" w:hAnsi="Times New Roman"/>
          <w:sz w:val="24"/>
          <w:szCs w:val="24"/>
          <w:lang w:eastAsia="ru-RU"/>
        </w:rPr>
        <w:t>аличие квалифицированны</w:t>
      </w:r>
      <w:r>
        <w:rPr>
          <w:rFonts w:ascii="Times New Roman" w:hAnsi="Times New Roman"/>
          <w:sz w:val="24"/>
          <w:szCs w:val="24"/>
          <w:lang w:eastAsia="ru-RU"/>
        </w:rPr>
        <w:t>е кадры</w:t>
      </w:r>
      <w:r w:rsidR="00153CC6" w:rsidRPr="00153CC6">
        <w:rPr>
          <w:rFonts w:ascii="Times New Roman" w:hAnsi="Times New Roman"/>
          <w:sz w:val="24"/>
          <w:szCs w:val="24"/>
          <w:lang w:eastAsia="ru-RU"/>
        </w:rPr>
        <w:t>, привлекаемы</w:t>
      </w:r>
      <w:r>
        <w:rPr>
          <w:rFonts w:ascii="Times New Roman" w:hAnsi="Times New Roman"/>
          <w:sz w:val="24"/>
          <w:szCs w:val="24"/>
          <w:lang w:eastAsia="ru-RU"/>
        </w:rPr>
        <w:t>е</w:t>
      </w:r>
      <w:r w:rsidR="00153CC6" w:rsidRPr="00153CC6">
        <w:rPr>
          <w:rFonts w:ascii="Times New Roman" w:hAnsi="Times New Roman"/>
          <w:sz w:val="24"/>
          <w:szCs w:val="24"/>
          <w:lang w:eastAsia="ru-RU"/>
        </w:rPr>
        <w:t xml:space="preserve"> к выполнению работ, имеющи</w:t>
      </w:r>
      <w:r>
        <w:rPr>
          <w:rFonts w:ascii="Times New Roman" w:hAnsi="Times New Roman"/>
          <w:sz w:val="24"/>
          <w:szCs w:val="24"/>
          <w:lang w:eastAsia="ru-RU"/>
        </w:rPr>
        <w:t>е</w:t>
      </w:r>
      <w:r w:rsidR="00153CC6" w:rsidRPr="00153CC6">
        <w:rPr>
          <w:rFonts w:ascii="Times New Roman" w:hAnsi="Times New Roman"/>
          <w:sz w:val="24"/>
          <w:szCs w:val="24"/>
          <w:lang w:eastAsia="ru-RU"/>
        </w:rPr>
        <w:t xml:space="preserve"> группу электробезопасности не ниже </w:t>
      </w:r>
      <w:r w:rsidR="00153CC6" w:rsidRPr="00153CC6">
        <w:rPr>
          <w:rFonts w:ascii="Times New Roman" w:hAnsi="Times New Roman"/>
          <w:sz w:val="24"/>
          <w:szCs w:val="24"/>
          <w:lang w:val="en-US" w:eastAsia="ru-RU"/>
        </w:rPr>
        <w:t>IV</w:t>
      </w:r>
      <w:r w:rsidR="00153CC6" w:rsidRPr="00153CC6">
        <w:rPr>
          <w:rFonts w:ascii="Times New Roman" w:hAnsi="Times New Roman"/>
          <w:sz w:val="24"/>
          <w:szCs w:val="24"/>
          <w:lang w:eastAsia="ru-RU"/>
        </w:rPr>
        <w:t>, аттестованны</w:t>
      </w:r>
      <w:r>
        <w:rPr>
          <w:rFonts w:ascii="Times New Roman" w:hAnsi="Times New Roman"/>
          <w:sz w:val="24"/>
          <w:szCs w:val="24"/>
          <w:lang w:eastAsia="ru-RU"/>
        </w:rPr>
        <w:t>е</w:t>
      </w:r>
      <w:r w:rsidR="00153CC6" w:rsidRPr="00153CC6">
        <w:rPr>
          <w:rFonts w:ascii="Times New Roman" w:hAnsi="Times New Roman"/>
          <w:sz w:val="24"/>
          <w:szCs w:val="24"/>
          <w:lang w:eastAsia="ru-RU"/>
        </w:rPr>
        <w:t xml:space="preserve"> в Ростехнадзоре (не менее 3-х человек с приложением копий дипломов, аттестатов, сертификатов  и свидетельств, подтверждающих квалификацию кадров)</w:t>
      </w:r>
      <w:r>
        <w:rPr>
          <w:rFonts w:ascii="Times New Roman" w:hAnsi="Times New Roman"/>
          <w:sz w:val="24"/>
          <w:szCs w:val="24"/>
          <w:lang w:eastAsia="ru-RU"/>
        </w:rPr>
        <w:t>.</w:t>
      </w:r>
    </w:p>
    <w:p w:rsidR="00511464" w:rsidRPr="00511464" w:rsidRDefault="000A7FA4" w:rsidP="00FD146A">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Pr>
          <w:rFonts w:ascii="Times New Roman" w:hAnsi="Times New Roman"/>
          <w:sz w:val="24"/>
          <w:szCs w:val="24"/>
        </w:rPr>
        <w:t>Иметь в н</w:t>
      </w:r>
      <w:r w:rsidR="00153CC6" w:rsidRPr="00153CC6">
        <w:rPr>
          <w:rFonts w:ascii="Times New Roman" w:hAnsi="Times New Roman"/>
          <w:sz w:val="24"/>
          <w:szCs w:val="24"/>
        </w:rPr>
        <w:t>аличие свидетельства на выполнение данного вида работ (допуск СРО).</w:t>
      </w:r>
    </w:p>
    <w:p w:rsidR="006B6511" w:rsidRPr="00746716" w:rsidRDefault="006B6511" w:rsidP="00E20B5D">
      <w:pPr>
        <w:pStyle w:val="24"/>
        <w:tabs>
          <w:tab w:val="clear" w:pos="1418"/>
          <w:tab w:val="clear" w:pos="4679"/>
        </w:tabs>
        <w:spacing w:before="0" w:after="0" w:line="264" w:lineRule="auto"/>
        <w:ind w:left="0" w:firstLine="720"/>
        <w:jc w:val="both"/>
        <w:rPr>
          <w:color w:val="000000"/>
          <w:sz w:val="24"/>
          <w:szCs w:val="24"/>
        </w:rPr>
      </w:pPr>
      <w:r w:rsidRPr="006B5EB7">
        <w:rPr>
          <w:sz w:val="24"/>
          <w:szCs w:val="24"/>
        </w:rPr>
        <w:t>2.2.</w:t>
      </w:r>
      <w:bookmarkStart w:id="2" w:name="_Ref86827631"/>
      <w:bookmarkStart w:id="3" w:name="_Toc90385072"/>
      <w:bookmarkStart w:id="4" w:name="_Toc175748996"/>
      <w:r w:rsidRPr="006B5EB7">
        <w:rPr>
          <w:sz w:val="24"/>
          <w:szCs w:val="24"/>
        </w:rPr>
        <w:t xml:space="preserve"> </w:t>
      </w:r>
      <w:r w:rsidRPr="006B5EB7">
        <w:rPr>
          <w:color w:val="000000"/>
          <w:sz w:val="24"/>
          <w:szCs w:val="24"/>
        </w:rPr>
        <w:t>Требования к документам, подтверждающим соответствие Участника установленным требованиям</w:t>
      </w:r>
      <w:bookmarkEnd w:id="2"/>
      <w:bookmarkEnd w:id="3"/>
      <w:bookmarkEnd w:id="4"/>
      <w:r w:rsidRPr="006B5EB7">
        <w:rPr>
          <w:color w:val="000000"/>
          <w:sz w:val="24"/>
          <w:szCs w:val="24"/>
        </w:rPr>
        <w:t xml:space="preserve"> </w:t>
      </w:r>
    </w:p>
    <w:p w:rsidR="005403A9" w:rsidRDefault="006B6511" w:rsidP="00E20B5D">
      <w:pPr>
        <w:tabs>
          <w:tab w:val="left" w:pos="1260"/>
        </w:tabs>
        <w:spacing w:after="0" w:line="264" w:lineRule="auto"/>
        <w:ind w:firstLine="720"/>
        <w:contextualSpacing/>
        <w:jc w:val="both"/>
        <w:rPr>
          <w:rFonts w:ascii="Times New Roman" w:hAnsi="Times New Roman"/>
          <w:sz w:val="24"/>
          <w:szCs w:val="24"/>
        </w:rPr>
      </w:pPr>
      <w:r w:rsidRPr="00746716">
        <w:rPr>
          <w:rFonts w:ascii="Times New Roman" w:hAnsi="Times New Roman"/>
          <w:sz w:val="24"/>
          <w:szCs w:val="24"/>
        </w:rPr>
        <w:t>2.2.1.</w:t>
      </w:r>
      <w:r w:rsidRPr="00746716">
        <w:rPr>
          <w:rFonts w:ascii="Times New Roman" w:hAnsi="Times New Roman"/>
          <w:sz w:val="24"/>
          <w:szCs w:val="24"/>
        </w:rPr>
        <w:tab/>
        <w:t xml:space="preserve"> </w:t>
      </w:r>
      <w:r w:rsidR="00153CC6">
        <w:rPr>
          <w:rFonts w:ascii="Times New Roman" w:hAnsi="Times New Roman"/>
          <w:sz w:val="24"/>
          <w:szCs w:val="24"/>
        </w:rPr>
        <w:t xml:space="preserve">В связи с изложенным </w:t>
      </w:r>
      <w:r w:rsidRPr="00746716">
        <w:rPr>
          <w:rFonts w:ascii="Times New Roman" w:hAnsi="Times New Roman"/>
          <w:sz w:val="24"/>
          <w:szCs w:val="24"/>
        </w:rPr>
        <w:t xml:space="preserve">Участник должен включить в состав Заявки на участие в Запросе предложений следующие документы, заверенные подписью и печатью, подтверждающие его соответствие к вышеуказанным </w:t>
      </w:r>
      <w:r w:rsidRPr="006B6511">
        <w:rPr>
          <w:rFonts w:ascii="Times New Roman" w:hAnsi="Times New Roman"/>
          <w:sz w:val="24"/>
          <w:szCs w:val="24"/>
        </w:rPr>
        <w:t>требованиям</w:t>
      </w:r>
      <w:r w:rsidRPr="006B6511">
        <w:rPr>
          <w:rFonts w:ascii="Times New Roman" w:hAnsi="Times New Roman"/>
          <w:b/>
          <w:sz w:val="24"/>
          <w:szCs w:val="24"/>
        </w:rPr>
        <w:t>:</w:t>
      </w:r>
      <w:bookmarkStart w:id="5" w:name="_Ref303587815"/>
      <w:r w:rsidRPr="006B6511">
        <w:rPr>
          <w:rFonts w:ascii="Times New Roman" w:hAnsi="Times New Roman"/>
          <w:sz w:val="24"/>
          <w:szCs w:val="24"/>
        </w:rPr>
        <w:t xml:space="preserve"> </w:t>
      </w:r>
    </w:p>
    <w:bookmarkEnd w:id="5"/>
    <w:p w:rsidR="006B6511" w:rsidRPr="00746716" w:rsidRDefault="006B6511" w:rsidP="00E20B5D">
      <w:pPr>
        <w:widowControl w:val="0"/>
        <w:autoSpaceDE w:val="0"/>
        <w:autoSpaceDN w:val="0"/>
        <w:adjustRightInd w:val="0"/>
        <w:spacing w:after="0" w:line="264" w:lineRule="auto"/>
        <w:ind w:firstLine="720"/>
        <w:jc w:val="both"/>
        <w:rPr>
          <w:rFonts w:ascii="Times New Roman" w:hAnsi="Times New Roman"/>
          <w:sz w:val="24"/>
          <w:szCs w:val="24"/>
        </w:rPr>
      </w:pPr>
      <w:r w:rsidRPr="00692871">
        <w:rPr>
          <w:rFonts w:ascii="Times New Roman" w:hAnsi="Times New Roman"/>
          <w:b/>
          <w:sz w:val="24"/>
          <w:szCs w:val="24"/>
        </w:rPr>
        <w:t>1.</w:t>
      </w:r>
      <w:r w:rsidRPr="00746716">
        <w:rPr>
          <w:rFonts w:ascii="Times New Roman" w:hAnsi="Times New Roman"/>
          <w:sz w:val="24"/>
          <w:szCs w:val="24"/>
        </w:rPr>
        <w:t xml:space="preserve"> документ, содержащий сведения об Участнике закупк</w:t>
      </w:r>
      <w:r>
        <w:rPr>
          <w:rFonts w:ascii="Times New Roman" w:hAnsi="Times New Roman"/>
          <w:sz w:val="24"/>
          <w:szCs w:val="24"/>
        </w:rPr>
        <w:t xml:space="preserve">и, подавшем такую Заявку </w:t>
      </w:r>
      <w:r w:rsidRPr="0038060B">
        <w:rPr>
          <w:rFonts w:ascii="Times New Roman" w:hAnsi="Times New Roman"/>
          <w:sz w:val="24"/>
          <w:szCs w:val="24"/>
        </w:rPr>
        <w:t xml:space="preserve">(форма </w:t>
      </w:r>
      <w:r w:rsidR="0038060B" w:rsidRPr="0038060B">
        <w:rPr>
          <w:rFonts w:ascii="Times New Roman" w:hAnsi="Times New Roman"/>
          <w:sz w:val="24"/>
          <w:szCs w:val="24"/>
        </w:rPr>
        <w:t>6</w:t>
      </w:r>
      <w:r w:rsidR="00153CC6">
        <w:rPr>
          <w:rFonts w:ascii="Times New Roman" w:hAnsi="Times New Roman"/>
          <w:sz w:val="24"/>
          <w:szCs w:val="24"/>
        </w:rPr>
        <w:t>,</w:t>
      </w:r>
      <w:r w:rsidR="00153CC6" w:rsidRPr="00153CC6">
        <w:rPr>
          <w:rFonts w:ascii="Times New Roman" w:hAnsi="Times New Roman"/>
          <w:sz w:val="24"/>
          <w:szCs w:val="24"/>
        </w:rPr>
        <w:t xml:space="preserve"> </w:t>
      </w:r>
      <w:r w:rsidR="00153CC6">
        <w:rPr>
          <w:rFonts w:ascii="Times New Roman" w:hAnsi="Times New Roman"/>
          <w:sz w:val="24"/>
          <w:szCs w:val="24"/>
        </w:rPr>
        <w:t xml:space="preserve">раздел </w:t>
      </w:r>
      <w:r w:rsidR="00A627D9">
        <w:rPr>
          <w:rFonts w:ascii="Times New Roman" w:hAnsi="Times New Roman"/>
          <w:sz w:val="24"/>
          <w:szCs w:val="24"/>
        </w:rPr>
        <w:t>7</w:t>
      </w:r>
      <w:r w:rsidR="00153CC6">
        <w:rPr>
          <w:rFonts w:ascii="Times New Roman" w:hAnsi="Times New Roman"/>
          <w:sz w:val="24"/>
          <w:szCs w:val="24"/>
        </w:rPr>
        <w:t>)</w:t>
      </w:r>
      <w:r w:rsidRPr="00746716">
        <w:rPr>
          <w:rFonts w:ascii="Times New Roman" w:hAnsi="Times New Roman"/>
          <w:sz w:val="24"/>
          <w:szCs w:val="24"/>
        </w:rPr>
        <w:t xml:space="preserve"> в соответствии с инструкциями, приведенными в настоящей Документации </w:t>
      </w:r>
      <w:r>
        <w:rPr>
          <w:rFonts w:ascii="Times New Roman" w:hAnsi="Times New Roman"/>
          <w:sz w:val="24"/>
          <w:szCs w:val="24"/>
        </w:rPr>
        <w:t xml:space="preserve">по </w:t>
      </w:r>
      <w:r w:rsidRPr="00746716">
        <w:rPr>
          <w:rFonts w:ascii="Times New Roman" w:hAnsi="Times New Roman"/>
          <w:sz w:val="24"/>
          <w:szCs w:val="24"/>
        </w:rPr>
        <w:t>Запрос</w:t>
      </w:r>
      <w:r>
        <w:rPr>
          <w:rFonts w:ascii="Times New Roman" w:hAnsi="Times New Roman"/>
          <w:sz w:val="24"/>
          <w:szCs w:val="24"/>
        </w:rPr>
        <w:t>у</w:t>
      </w:r>
      <w:r w:rsidRPr="00746716">
        <w:rPr>
          <w:rFonts w:ascii="Times New Roman" w:hAnsi="Times New Roman"/>
          <w:sz w:val="24"/>
          <w:szCs w:val="24"/>
        </w:rPr>
        <w:t xml:space="preserve"> предложений;</w:t>
      </w:r>
    </w:p>
    <w:p w:rsidR="00C87B26" w:rsidRPr="00C87B26" w:rsidRDefault="006B6511" w:rsidP="00E20B5D">
      <w:pPr>
        <w:pStyle w:val="-4"/>
        <w:spacing w:line="264" w:lineRule="auto"/>
        <w:ind w:left="0" w:firstLine="720"/>
        <w:contextualSpacing/>
        <w:rPr>
          <w:sz w:val="24"/>
        </w:rPr>
      </w:pPr>
      <w:r w:rsidRPr="00692871">
        <w:rPr>
          <w:b/>
          <w:sz w:val="24"/>
        </w:rPr>
        <w:t>2.</w:t>
      </w:r>
      <w:r w:rsidRPr="00746716">
        <w:rPr>
          <w:b/>
          <w:sz w:val="24"/>
        </w:rPr>
        <w:t xml:space="preserve"> </w:t>
      </w:r>
      <w:r w:rsidR="00C87B26">
        <w:rPr>
          <w:sz w:val="24"/>
        </w:rPr>
        <w:t>выданную</w:t>
      </w:r>
      <w:r w:rsidR="00C87B26" w:rsidRPr="00B33258">
        <w:rPr>
          <w:sz w:val="24"/>
        </w:rPr>
        <w:t xml:space="preserve"> соответствующим подразделением Федеральной налоговой службы не ранее чем за </w:t>
      </w:r>
      <w:r w:rsidR="00C87B26">
        <w:rPr>
          <w:sz w:val="24"/>
        </w:rPr>
        <w:t>6 месяцев</w:t>
      </w:r>
      <w:r w:rsidR="00C87B26" w:rsidRPr="00B33258">
        <w:rPr>
          <w:sz w:val="24"/>
        </w:rPr>
        <w:t xml:space="preserve"> до срока окончания подачи Заявок</w:t>
      </w:r>
      <w:r w:rsidRPr="00746716">
        <w:rPr>
          <w:sz w:val="24"/>
        </w:rPr>
        <w:t xml:space="preserve"> предложений нотариально </w:t>
      </w:r>
      <w:r w:rsidR="005403A9">
        <w:rPr>
          <w:sz w:val="24"/>
        </w:rPr>
        <w:t xml:space="preserve">заверенную </w:t>
      </w:r>
      <w:r w:rsidRPr="00746716">
        <w:rPr>
          <w:sz w:val="24"/>
        </w:rPr>
        <w:t xml:space="preserve">или заверенную печатью и подписью уполномоченного лица Участника закупки </w:t>
      </w:r>
      <w:r w:rsidR="00153CC6">
        <w:rPr>
          <w:sz w:val="24"/>
        </w:rPr>
        <w:t>(</w:t>
      </w:r>
      <w:r w:rsidR="0038060B">
        <w:rPr>
          <w:sz w:val="24"/>
        </w:rPr>
        <w:t>в случае не</w:t>
      </w:r>
      <w:r w:rsidR="00C87B26">
        <w:rPr>
          <w:sz w:val="24"/>
        </w:rPr>
        <w:t xml:space="preserve"> предоставления оригинала</w:t>
      </w:r>
      <w:r w:rsidR="00153CC6">
        <w:rPr>
          <w:sz w:val="24"/>
        </w:rPr>
        <w:t>)</w:t>
      </w:r>
      <w:r w:rsidR="00C87B26">
        <w:rPr>
          <w:sz w:val="24"/>
        </w:rPr>
        <w:t xml:space="preserve"> копию</w:t>
      </w:r>
      <w:r w:rsidR="00C87B26" w:rsidRPr="00B33258">
        <w:rPr>
          <w:sz w:val="24"/>
        </w:rPr>
        <w:t xml:space="preserve"> выписки из Единого государственного реестра юридических </w:t>
      </w:r>
      <w:r w:rsidR="00C87B26" w:rsidRPr="00C87B26">
        <w:rPr>
          <w:sz w:val="24"/>
        </w:rPr>
        <w:t>лиц;</w:t>
      </w:r>
    </w:p>
    <w:p w:rsidR="00C87B26" w:rsidRPr="00C87B26" w:rsidRDefault="0038060B" w:rsidP="00E20B5D">
      <w:pPr>
        <w:widowControl w:val="0"/>
        <w:tabs>
          <w:tab w:val="left" w:pos="1134"/>
        </w:tabs>
        <w:suppressAutoHyphens/>
        <w:autoSpaceDE w:val="0"/>
        <w:spacing w:after="0" w:line="264" w:lineRule="auto"/>
        <w:ind w:firstLine="851"/>
        <w:jc w:val="both"/>
        <w:rPr>
          <w:rFonts w:ascii="Times New Roman" w:hAnsi="Times New Roman"/>
          <w:sz w:val="24"/>
          <w:szCs w:val="24"/>
        </w:rPr>
      </w:pPr>
      <w:r w:rsidRPr="00C87B26">
        <w:rPr>
          <w:rFonts w:ascii="Times New Roman" w:hAnsi="Times New Roman"/>
          <w:b/>
          <w:sz w:val="24"/>
        </w:rPr>
        <w:t>3.</w:t>
      </w:r>
      <w:r w:rsidRPr="00C87B26">
        <w:rPr>
          <w:rFonts w:ascii="Times New Roman" w:hAnsi="Times New Roman"/>
          <w:sz w:val="24"/>
        </w:rPr>
        <w:t xml:space="preserve"> </w:t>
      </w:r>
      <w:r w:rsidR="006B6511" w:rsidRPr="00C87B26">
        <w:rPr>
          <w:rFonts w:ascii="Times New Roman" w:hAnsi="Times New Roman"/>
          <w:sz w:val="24"/>
        </w:rPr>
        <w:t xml:space="preserve">заверенную печатью и подписью уполномоченного лица Участника закупки </w:t>
      </w:r>
      <w:r w:rsidR="00C87B26" w:rsidRPr="00C87B26">
        <w:rPr>
          <w:rFonts w:ascii="Times New Roman" w:hAnsi="Times New Roman"/>
          <w:sz w:val="24"/>
          <w:szCs w:val="24"/>
        </w:rPr>
        <w:t>к</w:t>
      </w:r>
      <w:r w:rsidR="00C87B26">
        <w:rPr>
          <w:rFonts w:ascii="Times New Roman" w:hAnsi="Times New Roman"/>
          <w:sz w:val="24"/>
          <w:szCs w:val="24"/>
        </w:rPr>
        <w:t>опию</w:t>
      </w:r>
      <w:r w:rsidR="00C87B26" w:rsidRPr="00C87B26">
        <w:rPr>
          <w:rFonts w:ascii="Times New Roman" w:hAnsi="Times New Roman"/>
          <w:sz w:val="24"/>
          <w:szCs w:val="24"/>
        </w:rPr>
        <w:t xml:space="preserve"> выписки из Единого государственного реестра </w:t>
      </w:r>
      <w:r w:rsidR="00C87B26">
        <w:rPr>
          <w:rFonts w:ascii="Times New Roman" w:hAnsi="Times New Roman"/>
          <w:sz w:val="24"/>
          <w:szCs w:val="24"/>
        </w:rPr>
        <w:t xml:space="preserve">индивидуальных предпринимателей, </w:t>
      </w:r>
      <w:r w:rsidR="00C87B26" w:rsidRPr="00C87B26">
        <w:rPr>
          <w:rFonts w:ascii="Times New Roman" w:hAnsi="Times New Roman"/>
          <w:sz w:val="24"/>
          <w:szCs w:val="24"/>
        </w:rPr>
        <w:t>выданн</w:t>
      </w:r>
      <w:r w:rsidR="00C87B26">
        <w:rPr>
          <w:rFonts w:ascii="Times New Roman" w:hAnsi="Times New Roman"/>
          <w:sz w:val="24"/>
          <w:szCs w:val="24"/>
        </w:rPr>
        <w:t>ую</w:t>
      </w:r>
      <w:r w:rsidR="00C87B26" w:rsidRPr="00C87B26">
        <w:rPr>
          <w:rFonts w:ascii="Times New Roman" w:hAnsi="Times New Roman"/>
          <w:sz w:val="24"/>
          <w:szCs w:val="24"/>
        </w:rPr>
        <w:t xml:space="preserve"> соответствующим подразделением Федеральной налоговой службы не ранее чем за 6 месяцев до срока окончания подачи Заявок</w:t>
      </w:r>
      <w:r w:rsidR="00C87B26">
        <w:rPr>
          <w:rFonts w:ascii="Times New Roman" w:hAnsi="Times New Roman"/>
          <w:sz w:val="24"/>
          <w:szCs w:val="24"/>
        </w:rPr>
        <w:t xml:space="preserve"> (для индивидуальных предпринимателей)</w:t>
      </w:r>
      <w:r w:rsidR="00C87B26" w:rsidRPr="00C87B26">
        <w:rPr>
          <w:rFonts w:ascii="Times New Roman" w:hAnsi="Times New Roman"/>
          <w:sz w:val="24"/>
          <w:szCs w:val="24"/>
        </w:rPr>
        <w:t>;</w:t>
      </w:r>
    </w:p>
    <w:p w:rsidR="006B6511" w:rsidRPr="0080515F" w:rsidRDefault="00C073EC" w:rsidP="00E20B5D">
      <w:pPr>
        <w:pStyle w:val="-4"/>
        <w:spacing w:line="264" w:lineRule="auto"/>
        <w:ind w:left="0" w:firstLine="709"/>
        <w:contextualSpacing/>
        <w:rPr>
          <w:sz w:val="24"/>
        </w:rPr>
      </w:pPr>
      <w:r w:rsidRPr="00692871">
        <w:rPr>
          <w:b/>
          <w:sz w:val="24"/>
        </w:rPr>
        <w:t>4</w:t>
      </w:r>
      <w:r w:rsidR="006B6511" w:rsidRPr="00692871">
        <w:rPr>
          <w:b/>
          <w:sz w:val="24"/>
        </w:rPr>
        <w:t>.</w:t>
      </w:r>
      <w:r w:rsidR="006B6511" w:rsidRPr="0080515F">
        <w:rPr>
          <w:sz w:val="24"/>
        </w:rPr>
        <w:t xml:space="preserve"> копии учредительных документов, заверенные нотариально или заверенные печатью и подписью уполномоченного лица Участника</w:t>
      </w:r>
      <w:r w:rsidR="00447A9D" w:rsidRPr="00447A9D">
        <w:rPr>
          <w:sz w:val="24"/>
        </w:rPr>
        <w:t xml:space="preserve"> </w:t>
      </w:r>
      <w:r w:rsidR="00447A9D" w:rsidRPr="0080515F">
        <w:rPr>
          <w:sz w:val="24"/>
        </w:rPr>
        <w:t>Запроса предложений</w:t>
      </w:r>
      <w:r w:rsidR="006B6511" w:rsidRPr="0080515F">
        <w:rPr>
          <w:sz w:val="24"/>
        </w:rPr>
        <w:t xml:space="preserve"> (для юридических лиц):</w:t>
      </w:r>
    </w:p>
    <w:p w:rsidR="006B6511" w:rsidRPr="0080515F" w:rsidRDefault="006B6511" w:rsidP="00E20B5D">
      <w:pPr>
        <w:spacing w:after="0" w:line="264"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sidR="00C073EC">
        <w:rPr>
          <w:rFonts w:ascii="Times New Roman" w:hAnsi="Times New Roman"/>
          <w:b/>
          <w:sz w:val="24"/>
          <w:szCs w:val="24"/>
        </w:rPr>
        <w:t>а</w:t>
      </w:r>
      <w:r w:rsidRPr="00C073EC">
        <w:rPr>
          <w:rFonts w:ascii="Times New Roman" w:hAnsi="Times New Roman"/>
          <w:b/>
          <w:sz w:val="24"/>
          <w:szCs w:val="24"/>
        </w:rPr>
        <w:t>)</w:t>
      </w:r>
      <w:r w:rsidRPr="0080515F">
        <w:rPr>
          <w:rFonts w:ascii="Times New Roman" w:hAnsi="Times New Roman"/>
          <w:sz w:val="24"/>
          <w:szCs w:val="24"/>
        </w:rPr>
        <w:t xml:space="preserve"> </w:t>
      </w:r>
      <w:r w:rsidR="00447A9D">
        <w:rPr>
          <w:rFonts w:ascii="Times New Roman" w:hAnsi="Times New Roman"/>
          <w:sz w:val="24"/>
          <w:szCs w:val="24"/>
        </w:rPr>
        <w:t>копию</w:t>
      </w:r>
      <w:r>
        <w:rPr>
          <w:rFonts w:ascii="Times New Roman" w:hAnsi="Times New Roman"/>
          <w:sz w:val="24"/>
          <w:szCs w:val="24"/>
        </w:rPr>
        <w:t xml:space="preserve"> </w:t>
      </w:r>
      <w:r w:rsidRPr="0080515F">
        <w:rPr>
          <w:rFonts w:ascii="Times New Roman" w:hAnsi="Times New Roman"/>
          <w:sz w:val="24"/>
          <w:szCs w:val="24"/>
        </w:rPr>
        <w:t>устав</w:t>
      </w:r>
      <w:r>
        <w:rPr>
          <w:rFonts w:ascii="Times New Roman" w:hAnsi="Times New Roman"/>
          <w:sz w:val="24"/>
          <w:szCs w:val="24"/>
        </w:rPr>
        <w:t>а</w:t>
      </w:r>
      <w:r w:rsidRPr="0080515F">
        <w:rPr>
          <w:rFonts w:ascii="Times New Roman" w:hAnsi="Times New Roman"/>
          <w:sz w:val="24"/>
          <w:szCs w:val="24"/>
        </w:rPr>
        <w:t xml:space="preserve"> </w:t>
      </w:r>
      <w:r>
        <w:rPr>
          <w:rFonts w:ascii="Times New Roman" w:hAnsi="Times New Roman"/>
          <w:sz w:val="24"/>
          <w:szCs w:val="24"/>
        </w:rPr>
        <w:t>(действующая редакция)</w:t>
      </w:r>
      <w:r w:rsidRPr="0080515F">
        <w:rPr>
          <w:rFonts w:ascii="Times New Roman" w:hAnsi="Times New Roman"/>
          <w:sz w:val="24"/>
          <w:szCs w:val="24"/>
        </w:rPr>
        <w:t>;</w:t>
      </w:r>
    </w:p>
    <w:p w:rsidR="006B6511" w:rsidRPr="0080515F" w:rsidRDefault="006B6511" w:rsidP="00E20B5D">
      <w:pPr>
        <w:tabs>
          <w:tab w:val="left" w:pos="486"/>
        </w:tabs>
        <w:spacing w:after="0" w:line="264" w:lineRule="auto"/>
        <w:ind w:left="69" w:firstLine="498"/>
        <w:contextualSpacing/>
        <w:jc w:val="both"/>
        <w:rPr>
          <w:rFonts w:ascii="Times New Roman" w:hAnsi="Times New Roman"/>
          <w:sz w:val="24"/>
          <w:szCs w:val="24"/>
        </w:rPr>
      </w:pPr>
      <w:r w:rsidRPr="00C073EC">
        <w:rPr>
          <w:rFonts w:ascii="Times New Roman" w:hAnsi="Times New Roman"/>
          <w:b/>
          <w:sz w:val="24"/>
          <w:szCs w:val="24"/>
        </w:rPr>
        <w:tab/>
      </w:r>
      <w:r w:rsidR="00C073EC">
        <w:rPr>
          <w:rFonts w:ascii="Times New Roman" w:hAnsi="Times New Roman"/>
          <w:b/>
          <w:sz w:val="24"/>
          <w:szCs w:val="24"/>
        </w:rPr>
        <w:t>б</w:t>
      </w:r>
      <w:r w:rsidRPr="00C073EC">
        <w:rPr>
          <w:rFonts w:ascii="Times New Roman" w:hAnsi="Times New Roman"/>
          <w:b/>
          <w:sz w:val="24"/>
          <w:szCs w:val="24"/>
        </w:rPr>
        <w:t>)</w:t>
      </w:r>
      <w:r w:rsidRPr="0080515F">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Pr>
          <w:rFonts w:ascii="Times New Roman" w:hAnsi="Times New Roman"/>
          <w:sz w:val="24"/>
          <w:szCs w:val="24"/>
        </w:rPr>
        <w:t xml:space="preserve"> </w:t>
      </w:r>
      <w:r w:rsidRPr="0080515F">
        <w:rPr>
          <w:rFonts w:ascii="Times New Roman" w:hAnsi="Times New Roman"/>
          <w:sz w:val="24"/>
          <w:szCs w:val="24"/>
        </w:rPr>
        <w:t>свидетельств</w:t>
      </w:r>
      <w:r>
        <w:rPr>
          <w:rFonts w:ascii="Times New Roman" w:hAnsi="Times New Roman"/>
          <w:sz w:val="24"/>
          <w:szCs w:val="24"/>
        </w:rPr>
        <w:t>а</w:t>
      </w:r>
      <w:r w:rsidRPr="0080515F">
        <w:rPr>
          <w:rFonts w:ascii="Times New Roman" w:hAnsi="Times New Roman"/>
          <w:sz w:val="24"/>
          <w:szCs w:val="24"/>
        </w:rPr>
        <w:t xml:space="preserve"> о государственной регистрации юридических лиц;</w:t>
      </w:r>
    </w:p>
    <w:p w:rsidR="006B6511" w:rsidRPr="0080515F" w:rsidRDefault="006B6511" w:rsidP="00E20B5D">
      <w:pPr>
        <w:tabs>
          <w:tab w:val="left" w:pos="486"/>
        </w:tabs>
        <w:spacing w:after="0" w:line="264"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sidR="00C073EC">
        <w:rPr>
          <w:rFonts w:ascii="Times New Roman" w:hAnsi="Times New Roman"/>
          <w:b/>
          <w:sz w:val="24"/>
          <w:szCs w:val="24"/>
        </w:rPr>
        <w:t>в</w:t>
      </w:r>
      <w:r w:rsidRPr="00C073EC">
        <w:rPr>
          <w:rFonts w:ascii="Times New Roman" w:hAnsi="Times New Roman"/>
          <w:b/>
          <w:sz w:val="24"/>
          <w:szCs w:val="24"/>
        </w:rPr>
        <w:t>)</w:t>
      </w:r>
      <w:r w:rsidRPr="0080515F">
        <w:rPr>
          <w:rFonts w:ascii="Times New Roman" w:hAnsi="Times New Roman"/>
          <w:sz w:val="24"/>
          <w:szCs w:val="24"/>
        </w:rPr>
        <w:t xml:space="preserve"> для юридических лиц, зарегистрированных до 1 июля 2002 года – </w:t>
      </w:r>
      <w:r>
        <w:rPr>
          <w:rFonts w:ascii="Times New Roman" w:hAnsi="Times New Roman"/>
          <w:sz w:val="24"/>
          <w:szCs w:val="24"/>
        </w:rPr>
        <w:t>копи</w:t>
      </w:r>
      <w:r w:rsidR="00447A9D">
        <w:rPr>
          <w:rFonts w:ascii="Times New Roman" w:hAnsi="Times New Roman"/>
          <w:sz w:val="24"/>
          <w:szCs w:val="24"/>
        </w:rPr>
        <w:t>ю</w:t>
      </w:r>
      <w:r>
        <w:rPr>
          <w:rFonts w:ascii="Times New Roman" w:hAnsi="Times New Roman"/>
          <w:sz w:val="24"/>
          <w:szCs w:val="24"/>
        </w:rPr>
        <w:t xml:space="preserve"> </w:t>
      </w:r>
      <w:r w:rsidRPr="0080515F">
        <w:rPr>
          <w:rFonts w:ascii="Times New Roman" w:hAnsi="Times New Roman"/>
          <w:sz w:val="24"/>
          <w:szCs w:val="24"/>
        </w:rPr>
        <w:t>свидетельств</w:t>
      </w:r>
      <w:r>
        <w:rPr>
          <w:rFonts w:ascii="Times New Roman" w:hAnsi="Times New Roman"/>
          <w:sz w:val="24"/>
          <w:szCs w:val="24"/>
        </w:rPr>
        <w:t>а</w:t>
      </w:r>
      <w:r w:rsidRPr="0080515F">
        <w:rPr>
          <w:rFonts w:ascii="Times New Roman" w:hAnsi="Times New Roman"/>
          <w:sz w:val="24"/>
          <w:szCs w:val="24"/>
        </w:rPr>
        <w:t xml:space="preserve"> о внесении записи в ЕГРЮЛ;</w:t>
      </w:r>
    </w:p>
    <w:p w:rsidR="006B6511" w:rsidRDefault="006B6511" w:rsidP="00E20B5D">
      <w:pPr>
        <w:tabs>
          <w:tab w:val="left" w:pos="486"/>
        </w:tabs>
        <w:spacing w:after="0" w:line="264" w:lineRule="auto"/>
        <w:ind w:left="69" w:firstLine="498"/>
        <w:contextualSpacing/>
        <w:jc w:val="both"/>
        <w:rPr>
          <w:rFonts w:ascii="Times New Roman" w:hAnsi="Times New Roman"/>
          <w:sz w:val="24"/>
          <w:szCs w:val="24"/>
        </w:rPr>
      </w:pPr>
      <w:r w:rsidRPr="00C073EC">
        <w:rPr>
          <w:rFonts w:ascii="Times New Roman" w:hAnsi="Times New Roman"/>
          <w:b/>
          <w:sz w:val="24"/>
          <w:szCs w:val="24"/>
        </w:rPr>
        <w:tab/>
      </w:r>
      <w:r w:rsidR="00C073EC">
        <w:rPr>
          <w:rFonts w:ascii="Times New Roman" w:hAnsi="Times New Roman"/>
          <w:b/>
          <w:sz w:val="24"/>
          <w:szCs w:val="24"/>
        </w:rPr>
        <w:t>г</w:t>
      </w:r>
      <w:r w:rsidRPr="00C073EC">
        <w:rPr>
          <w:rFonts w:ascii="Times New Roman" w:hAnsi="Times New Roman"/>
          <w:b/>
          <w:sz w:val="24"/>
          <w:szCs w:val="24"/>
        </w:rPr>
        <w:t>)</w:t>
      </w:r>
      <w:r w:rsidRPr="0080515F">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Pr>
          <w:rFonts w:ascii="Times New Roman" w:hAnsi="Times New Roman"/>
          <w:sz w:val="24"/>
          <w:szCs w:val="24"/>
        </w:rPr>
        <w:t xml:space="preserve"> </w:t>
      </w:r>
      <w:r w:rsidRPr="0080515F">
        <w:rPr>
          <w:rFonts w:ascii="Times New Roman" w:hAnsi="Times New Roman"/>
          <w:sz w:val="24"/>
          <w:szCs w:val="24"/>
        </w:rPr>
        <w:t>свидетельств</w:t>
      </w:r>
      <w:r>
        <w:rPr>
          <w:rFonts w:ascii="Times New Roman" w:hAnsi="Times New Roman"/>
          <w:sz w:val="24"/>
          <w:szCs w:val="24"/>
        </w:rPr>
        <w:t>а</w:t>
      </w:r>
      <w:r w:rsidRPr="0080515F">
        <w:rPr>
          <w:rFonts w:ascii="Times New Roman" w:hAnsi="Times New Roman"/>
          <w:sz w:val="24"/>
          <w:szCs w:val="24"/>
        </w:rPr>
        <w:t xml:space="preserve"> о постановк</w:t>
      </w:r>
      <w:r>
        <w:rPr>
          <w:rFonts w:ascii="Times New Roman" w:hAnsi="Times New Roman"/>
          <w:sz w:val="24"/>
          <w:szCs w:val="24"/>
        </w:rPr>
        <w:t>е на учет ЮЛ в налоговом органе;</w:t>
      </w:r>
    </w:p>
    <w:p w:rsidR="005403A9" w:rsidRPr="00746716" w:rsidRDefault="005403A9" w:rsidP="00E20B5D">
      <w:pPr>
        <w:tabs>
          <w:tab w:val="left" w:pos="486"/>
        </w:tabs>
        <w:spacing w:after="0" w:line="264" w:lineRule="auto"/>
        <w:ind w:left="69" w:firstLine="498"/>
        <w:contextualSpacing/>
        <w:jc w:val="both"/>
        <w:rPr>
          <w:rFonts w:ascii="Times New Roman" w:hAnsi="Times New Roman"/>
          <w:sz w:val="24"/>
          <w:szCs w:val="24"/>
        </w:rPr>
      </w:pPr>
      <w:r w:rsidRPr="00C073EC">
        <w:rPr>
          <w:rFonts w:ascii="Times New Roman" w:hAnsi="Times New Roman"/>
          <w:b/>
          <w:sz w:val="24"/>
          <w:szCs w:val="24"/>
        </w:rPr>
        <w:tab/>
      </w:r>
      <w:r w:rsidR="00C073EC">
        <w:rPr>
          <w:rFonts w:ascii="Times New Roman" w:hAnsi="Times New Roman"/>
          <w:b/>
          <w:sz w:val="24"/>
          <w:szCs w:val="24"/>
        </w:rPr>
        <w:t>д</w:t>
      </w:r>
      <w:r w:rsidRPr="00C073EC">
        <w:rPr>
          <w:rFonts w:ascii="Times New Roman" w:hAnsi="Times New Roman"/>
          <w:b/>
          <w:sz w:val="24"/>
          <w:szCs w:val="24"/>
        </w:rPr>
        <w:t>)</w:t>
      </w:r>
      <w:r w:rsidRPr="0080515F">
        <w:rPr>
          <w:rFonts w:ascii="Times New Roman" w:hAnsi="Times New Roman"/>
          <w:sz w:val="24"/>
          <w:szCs w:val="24"/>
        </w:rPr>
        <w:t xml:space="preserve"> </w:t>
      </w:r>
      <w:bookmarkStart w:id="6" w:name="_Ref167269381"/>
      <w:r w:rsidRPr="00746716">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6"/>
      <w:r w:rsidR="00C073EC">
        <w:rPr>
          <w:rFonts w:ascii="Times New Roman" w:hAnsi="Times New Roman"/>
          <w:sz w:val="24"/>
          <w:szCs w:val="24"/>
        </w:rPr>
        <w:t>.</w:t>
      </w:r>
    </w:p>
    <w:p w:rsidR="005403A9" w:rsidRDefault="00C073EC" w:rsidP="00E20B5D">
      <w:pPr>
        <w:pStyle w:val="-4"/>
        <w:spacing w:line="264" w:lineRule="auto"/>
        <w:ind w:left="0" w:firstLine="709"/>
        <w:rPr>
          <w:sz w:val="24"/>
        </w:rPr>
      </w:pPr>
      <w:r>
        <w:rPr>
          <w:sz w:val="24"/>
        </w:rPr>
        <w:t>В</w:t>
      </w:r>
      <w:r w:rsidR="005403A9" w:rsidRPr="00746716">
        <w:rPr>
          <w:sz w:val="24"/>
        </w:rPr>
        <w:t xml:space="preserve"> случае, если от имени юридического лица действует иное лицо, Заявка на участие</w:t>
      </w:r>
      <w:r>
        <w:rPr>
          <w:sz w:val="24"/>
        </w:rPr>
        <w:t xml:space="preserve"> в Запросе предложений</w:t>
      </w:r>
      <w:r w:rsidR="005403A9" w:rsidRPr="00746716">
        <w:rPr>
          <w:sz w:val="24"/>
        </w:rPr>
        <w:t xml:space="preserve"> должна содержать также соответствующую </w:t>
      </w:r>
      <w:r w:rsidR="005403A9" w:rsidRPr="00447A9D">
        <w:rPr>
          <w:sz w:val="24"/>
        </w:rPr>
        <w:t xml:space="preserve">доверенность, заверенную печатью и подписанную руководителем юридического лица </w:t>
      </w:r>
      <w:r w:rsidR="005403A9" w:rsidRPr="00746716">
        <w:rPr>
          <w:sz w:val="24"/>
        </w:rPr>
        <w:t xml:space="preserve">или уполномоченным этим руководителем лицом, либо нотариально заверенную копию такой доверенности. </w:t>
      </w:r>
    </w:p>
    <w:p w:rsidR="005403A9" w:rsidRPr="00746716" w:rsidRDefault="005403A9" w:rsidP="00E20B5D">
      <w:pPr>
        <w:pStyle w:val="-4"/>
        <w:spacing w:line="264" w:lineRule="auto"/>
        <w:ind w:left="0" w:firstLine="709"/>
        <w:rPr>
          <w:sz w:val="24"/>
        </w:rPr>
      </w:pPr>
      <w:r w:rsidRPr="00746716">
        <w:rPr>
          <w:sz w:val="24"/>
        </w:rPr>
        <w:t xml:space="preserve">В случае, если указанная доверенность подписана лицом, уполномоченным руководителем, Заявка на участие в Запросе предложений должна содержать </w:t>
      </w:r>
      <w:r w:rsidR="00C073EC">
        <w:rPr>
          <w:sz w:val="24"/>
        </w:rPr>
        <w:t xml:space="preserve">и </w:t>
      </w:r>
      <w:r w:rsidRPr="00746716">
        <w:rPr>
          <w:sz w:val="24"/>
        </w:rPr>
        <w:t>документ, подтверждающий полномочия такого лица;</w:t>
      </w:r>
    </w:p>
    <w:p w:rsidR="0095792A" w:rsidRDefault="00C073EC" w:rsidP="00E20B5D">
      <w:pPr>
        <w:pStyle w:val="a4"/>
        <w:widowControl w:val="0"/>
        <w:tabs>
          <w:tab w:val="left" w:pos="1134"/>
        </w:tabs>
        <w:suppressAutoHyphens/>
        <w:autoSpaceDE w:val="0"/>
        <w:spacing w:after="0" w:line="264" w:lineRule="auto"/>
        <w:ind w:left="0" w:firstLine="851"/>
        <w:contextualSpacing w:val="0"/>
        <w:jc w:val="both"/>
        <w:rPr>
          <w:rFonts w:ascii="Times New Roman" w:hAnsi="Times New Roman"/>
          <w:sz w:val="24"/>
          <w:szCs w:val="24"/>
        </w:rPr>
      </w:pPr>
      <w:r>
        <w:rPr>
          <w:rFonts w:ascii="Times New Roman" w:hAnsi="Times New Roman"/>
          <w:sz w:val="24"/>
          <w:szCs w:val="24"/>
        </w:rPr>
        <w:lastRenderedPageBreak/>
        <w:t>если У</w:t>
      </w:r>
      <w:r w:rsidR="0095792A">
        <w:rPr>
          <w:rFonts w:ascii="Times New Roman" w:hAnsi="Times New Roman"/>
          <w:sz w:val="24"/>
          <w:szCs w:val="24"/>
        </w:rPr>
        <w:t>частник – физическое лицо:</w:t>
      </w:r>
      <w:r>
        <w:rPr>
          <w:rFonts w:ascii="Times New Roman" w:hAnsi="Times New Roman"/>
          <w:sz w:val="24"/>
          <w:szCs w:val="24"/>
        </w:rPr>
        <w:t xml:space="preserve"> </w:t>
      </w:r>
    </w:p>
    <w:p w:rsidR="0095792A" w:rsidRDefault="0095792A" w:rsidP="00FD146A">
      <w:pPr>
        <w:pStyle w:val="a4"/>
        <w:widowControl w:val="0"/>
        <w:numPr>
          <w:ilvl w:val="0"/>
          <w:numId w:val="14"/>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r>
        <w:rPr>
          <w:rFonts w:ascii="Times New Roman" w:hAnsi="Times New Roman"/>
          <w:sz w:val="24"/>
          <w:szCs w:val="24"/>
        </w:rPr>
        <w:t>;</w:t>
      </w:r>
    </w:p>
    <w:p w:rsidR="0095792A" w:rsidRDefault="0095792A" w:rsidP="00FD146A">
      <w:pPr>
        <w:pStyle w:val="a4"/>
        <w:widowControl w:val="0"/>
        <w:numPr>
          <w:ilvl w:val="0"/>
          <w:numId w:val="14"/>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r>
        <w:rPr>
          <w:rFonts w:ascii="Times New Roman" w:hAnsi="Times New Roman"/>
          <w:sz w:val="24"/>
          <w:szCs w:val="24"/>
        </w:rPr>
        <w:t>;</w:t>
      </w:r>
    </w:p>
    <w:p w:rsidR="0095792A" w:rsidRPr="0095792A" w:rsidRDefault="0095792A" w:rsidP="00FD146A">
      <w:pPr>
        <w:pStyle w:val="a4"/>
        <w:widowControl w:val="0"/>
        <w:numPr>
          <w:ilvl w:val="0"/>
          <w:numId w:val="14"/>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95792A">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sidRPr="0095792A">
        <w:rPr>
          <w:rFonts w:ascii="Times New Roman" w:hAnsi="Times New Roman"/>
          <w:sz w:val="24"/>
          <w:szCs w:val="24"/>
        </w:rPr>
        <w:t xml:space="preserve"> страхового свидетельства государственного пенсионного страхования.</w:t>
      </w:r>
    </w:p>
    <w:p w:rsidR="005403A9" w:rsidRPr="00746716" w:rsidRDefault="0095792A" w:rsidP="00E20B5D">
      <w:pPr>
        <w:pStyle w:val="a4"/>
        <w:widowControl w:val="0"/>
        <w:tabs>
          <w:tab w:val="left" w:pos="1134"/>
        </w:tabs>
        <w:autoSpaceDE w:val="0"/>
        <w:spacing w:after="0" w:line="264" w:lineRule="auto"/>
        <w:ind w:left="0" w:firstLine="709"/>
        <w:jc w:val="both"/>
        <w:rPr>
          <w:rFonts w:ascii="Times New Roman" w:hAnsi="Times New Roman"/>
          <w:sz w:val="24"/>
          <w:szCs w:val="24"/>
        </w:rPr>
      </w:pPr>
      <w:r w:rsidRPr="0095792A">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403A9" w:rsidRPr="005403A9" w:rsidRDefault="00511464" w:rsidP="00E20B5D">
      <w:pPr>
        <w:tabs>
          <w:tab w:val="left" w:pos="720"/>
        </w:tabs>
        <w:spacing w:after="0" w:line="264" w:lineRule="auto"/>
        <w:ind w:firstLine="709"/>
        <w:jc w:val="both"/>
        <w:rPr>
          <w:rFonts w:ascii="Times New Roman" w:hAnsi="Times New Roman"/>
          <w:sz w:val="24"/>
          <w:szCs w:val="24"/>
        </w:rPr>
      </w:pPr>
      <w:r>
        <w:rPr>
          <w:rFonts w:ascii="Times New Roman" w:hAnsi="Times New Roman"/>
          <w:b/>
          <w:sz w:val="24"/>
          <w:szCs w:val="24"/>
        </w:rPr>
        <w:t>5</w:t>
      </w:r>
      <w:r w:rsidR="00C073EC" w:rsidRPr="00692871">
        <w:rPr>
          <w:rFonts w:ascii="Times New Roman" w:hAnsi="Times New Roman"/>
          <w:b/>
          <w:sz w:val="24"/>
          <w:szCs w:val="24"/>
        </w:rPr>
        <w:t>.</w:t>
      </w:r>
      <w:r w:rsidR="005403A9">
        <w:rPr>
          <w:rFonts w:ascii="Times New Roman" w:hAnsi="Times New Roman"/>
          <w:sz w:val="24"/>
          <w:szCs w:val="24"/>
        </w:rPr>
        <w:t xml:space="preserve"> </w:t>
      </w:r>
      <w:r w:rsidR="005403A9" w:rsidRPr="00746716">
        <w:rPr>
          <w:rFonts w:ascii="Times New Roman" w:hAnsi="Times New Roman"/>
          <w:sz w:val="24"/>
          <w:szCs w:val="24"/>
        </w:rPr>
        <w:t xml:space="preserve"> </w:t>
      </w:r>
      <w:r w:rsidR="00153CC6">
        <w:rPr>
          <w:rFonts w:ascii="Times New Roman" w:hAnsi="Times New Roman"/>
          <w:sz w:val="24"/>
          <w:szCs w:val="24"/>
        </w:rPr>
        <w:t>о</w:t>
      </w:r>
      <w:r w:rsidR="00447A9D">
        <w:rPr>
          <w:rFonts w:ascii="Times New Roman" w:hAnsi="Times New Roman"/>
          <w:sz w:val="24"/>
          <w:szCs w:val="24"/>
        </w:rPr>
        <w:t xml:space="preserve">ригинал </w:t>
      </w:r>
      <w:r w:rsidR="005403A9" w:rsidRPr="00746716">
        <w:rPr>
          <w:rFonts w:ascii="Times New Roman" w:hAnsi="Times New Roman"/>
          <w:sz w:val="24"/>
          <w:szCs w:val="24"/>
        </w:rPr>
        <w:t>решение об одобрении или о совершении крупной сделки, либо копи</w:t>
      </w:r>
      <w:r w:rsidR="00447A9D">
        <w:rPr>
          <w:rFonts w:ascii="Times New Roman" w:hAnsi="Times New Roman"/>
          <w:sz w:val="24"/>
          <w:szCs w:val="24"/>
        </w:rPr>
        <w:t>ю</w:t>
      </w:r>
      <w:r w:rsidR="005403A9" w:rsidRPr="00746716">
        <w:rPr>
          <w:rFonts w:ascii="Times New Roman" w:hAnsi="Times New Roman"/>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r w:rsidR="00C073EC">
        <w:rPr>
          <w:rFonts w:ascii="Times New Roman" w:hAnsi="Times New Roman"/>
          <w:sz w:val="24"/>
          <w:szCs w:val="24"/>
        </w:rPr>
        <w:t xml:space="preserve"> </w:t>
      </w:r>
      <w:r w:rsidR="005403A9" w:rsidRPr="00C073EC">
        <w:rPr>
          <w:rFonts w:ascii="Times New Roman" w:hAnsi="Times New Roman"/>
          <w:i/>
          <w:sz w:val="24"/>
          <w:szCs w:val="24"/>
        </w:rPr>
        <w:t>или письмо</w:t>
      </w:r>
      <w:r w:rsidR="005403A9" w:rsidRPr="00746716">
        <w:rPr>
          <w:rFonts w:ascii="Times New Roman" w:hAnsi="Times New Roman"/>
          <w:sz w:val="24"/>
          <w:szCs w:val="24"/>
        </w:rPr>
        <w:t>,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C073EC" w:rsidRDefault="00C073EC" w:rsidP="00E20B5D">
      <w:pPr>
        <w:spacing w:after="0" w:line="264" w:lineRule="auto"/>
        <w:jc w:val="both"/>
        <w:rPr>
          <w:rFonts w:ascii="Times New Roman" w:hAnsi="Times New Roman"/>
          <w:lang w:eastAsia="ru-RU"/>
        </w:rPr>
      </w:pPr>
      <w:r>
        <w:rPr>
          <w:rFonts w:ascii="Times New Roman" w:hAnsi="Times New Roman"/>
          <w:sz w:val="24"/>
          <w:szCs w:val="24"/>
        </w:rPr>
        <w:tab/>
      </w:r>
      <w:r w:rsidR="00511464">
        <w:rPr>
          <w:rFonts w:ascii="Times New Roman" w:hAnsi="Times New Roman"/>
          <w:b/>
          <w:sz w:val="24"/>
          <w:szCs w:val="24"/>
        </w:rPr>
        <w:t>6</w:t>
      </w:r>
      <w:r w:rsidR="00692871" w:rsidRPr="00692871">
        <w:rPr>
          <w:rFonts w:ascii="Times New Roman" w:hAnsi="Times New Roman"/>
          <w:b/>
          <w:sz w:val="24"/>
          <w:szCs w:val="24"/>
        </w:rPr>
        <w:t>.</w:t>
      </w:r>
      <w:r w:rsidR="002E06F4" w:rsidRPr="00C707AD">
        <w:rPr>
          <w:rFonts w:ascii="Times New Roman" w:hAnsi="Times New Roman"/>
          <w:sz w:val="24"/>
          <w:szCs w:val="24"/>
        </w:rPr>
        <w:t xml:space="preserve"> документ, декларирующий соответствие Участника размещения заказа требованиям, установленным законодательством РФ, </w:t>
      </w:r>
      <w:r>
        <w:rPr>
          <w:rFonts w:ascii="Times New Roman" w:hAnsi="Times New Roman"/>
          <w:sz w:val="24"/>
          <w:szCs w:val="24"/>
        </w:rPr>
        <w:t>подтверждающий соответствие Участника Запрос</w:t>
      </w:r>
      <w:r w:rsidR="00EF6C49">
        <w:rPr>
          <w:rFonts w:ascii="Times New Roman" w:hAnsi="Times New Roman"/>
          <w:sz w:val="24"/>
          <w:szCs w:val="24"/>
        </w:rPr>
        <w:t>а</w:t>
      </w:r>
      <w:r>
        <w:rPr>
          <w:rFonts w:ascii="Times New Roman" w:hAnsi="Times New Roman"/>
          <w:sz w:val="24"/>
          <w:szCs w:val="24"/>
        </w:rPr>
        <w:t xml:space="preserve"> </w:t>
      </w:r>
      <w:r w:rsidRPr="004F35F1">
        <w:rPr>
          <w:rFonts w:ascii="Times New Roman" w:hAnsi="Times New Roman"/>
          <w:sz w:val="24"/>
          <w:szCs w:val="24"/>
        </w:rPr>
        <w:t>предложений</w:t>
      </w:r>
      <w:r w:rsidR="002E06F4" w:rsidRPr="004F35F1">
        <w:rPr>
          <w:rFonts w:ascii="Times New Roman" w:hAnsi="Times New Roman"/>
          <w:sz w:val="24"/>
          <w:szCs w:val="24"/>
        </w:rPr>
        <w:t xml:space="preserve"> (форма 1</w:t>
      </w:r>
      <w:r w:rsidR="004F35F1" w:rsidRPr="004F35F1">
        <w:rPr>
          <w:rFonts w:ascii="Times New Roman" w:hAnsi="Times New Roman"/>
          <w:sz w:val="24"/>
          <w:szCs w:val="24"/>
        </w:rPr>
        <w:t>3</w:t>
      </w:r>
      <w:r w:rsidR="00692871">
        <w:rPr>
          <w:rFonts w:ascii="Times New Roman" w:hAnsi="Times New Roman"/>
          <w:sz w:val="24"/>
          <w:szCs w:val="24"/>
        </w:rPr>
        <w:t>,</w:t>
      </w:r>
      <w:r w:rsidR="008B110E" w:rsidRPr="008B110E">
        <w:rPr>
          <w:rFonts w:ascii="Times New Roman" w:hAnsi="Times New Roman"/>
          <w:sz w:val="24"/>
          <w:szCs w:val="24"/>
        </w:rPr>
        <w:t xml:space="preserve"> </w:t>
      </w:r>
      <w:r w:rsidR="00201F55">
        <w:rPr>
          <w:rFonts w:ascii="Times New Roman" w:hAnsi="Times New Roman"/>
          <w:sz w:val="24"/>
          <w:szCs w:val="24"/>
        </w:rPr>
        <w:t>раздел</w:t>
      </w:r>
      <w:r w:rsidR="008B110E">
        <w:rPr>
          <w:rFonts w:ascii="Times New Roman" w:hAnsi="Times New Roman"/>
          <w:sz w:val="24"/>
          <w:szCs w:val="24"/>
        </w:rPr>
        <w:t xml:space="preserve"> </w:t>
      </w:r>
      <w:r w:rsidR="00A627D9">
        <w:rPr>
          <w:rFonts w:ascii="Times New Roman" w:hAnsi="Times New Roman"/>
          <w:sz w:val="24"/>
          <w:szCs w:val="24"/>
        </w:rPr>
        <w:t>7</w:t>
      </w:r>
      <w:r w:rsidR="002E06F4" w:rsidRPr="004F35F1">
        <w:rPr>
          <w:rFonts w:ascii="Times New Roman" w:hAnsi="Times New Roman"/>
          <w:sz w:val="24"/>
          <w:szCs w:val="24"/>
        </w:rPr>
        <w:t>);</w:t>
      </w:r>
    </w:p>
    <w:p w:rsidR="00AE6356" w:rsidRPr="00C707AD" w:rsidRDefault="00511464" w:rsidP="00E20B5D">
      <w:pPr>
        <w:widowControl w:val="0"/>
        <w:tabs>
          <w:tab w:val="left" w:pos="1134"/>
        </w:tabs>
        <w:autoSpaceDE w:val="0"/>
        <w:spacing w:after="0" w:line="264" w:lineRule="auto"/>
        <w:ind w:firstLine="709"/>
        <w:jc w:val="both"/>
        <w:rPr>
          <w:rFonts w:ascii="Times New Roman" w:hAnsi="Times New Roman"/>
          <w:sz w:val="24"/>
          <w:szCs w:val="24"/>
        </w:rPr>
      </w:pPr>
      <w:r>
        <w:rPr>
          <w:rFonts w:ascii="Times New Roman" w:hAnsi="Times New Roman"/>
          <w:b/>
          <w:sz w:val="24"/>
          <w:szCs w:val="24"/>
        </w:rPr>
        <w:t>7</w:t>
      </w:r>
      <w:r w:rsidR="00692871" w:rsidRPr="00692871">
        <w:rPr>
          <w:rFonts w:ascii="Times New Roman" w:hAnsi="Times New Roman"/>
          <w:b/>
          <w:sz w:val="24"/>
          <w:szCs w:val="24"/>
        </w:rPr>
        <w:t>.</w:t>
      </w:r>
      <w:r w:rsidR="00C707AD">
        <w:rPr>
          <w:rFonts w:ascii="Times New Roman" w:hAnsi="Times New Roman"/>
          <w:sz w:val="24"/>
          <w:szCs w:val="24"/>
        </w:rPr>
        <w:t xml:space="preserve"> </w:t>
      </w:r>
      <w:r w:rsidR="00AE6356" w:rsidRPr="00C707AD">
        <w:rPr>
          <w:rFonts w:ascii="Times New Roman" w:hAnsi="Times New Roman"/>
          <w:sz w:val="24"/>
          <w:szCs w:val="24"/>
        </w:rPr>
        <w:t>Справка о наличии  конфликта интересов и/или связей, носящих характер аффилиров</w:t>
      </w:r>
      <w:r w:rsidR="00C707AD">
        <w:rPr>
          <w:rFonts w:ascii="Times New Roman" w:hAnsi="Times New Roman"/>
          <w:sz w:val="24"/>
          <w:szCs w:val="24"/>
        </w:rPr>
        <w:t>анности с работниками Заказчика</w:t>
      </w:r>
      <w:r w:rsidR="00AE6356" w:rsidRPr="00C707AD">
        <w:rPr>
          <w:rFonts w:ascii="Times New Roman" w:hAnsi="Times New Roman"/>
          <w:sz w:val="24"/>
          <w:szCs w:val="24"/>
        </w:rPr>
        <w:t xml:space="preserve"> закупки АО «Западная энергетическая компания»;</w:t>
      </w:r>
    </w:p>
    <w:p w:rsidR="00AE6356" w:rsidRDefault="00511464" w:rsidP="00E20B5D">
      <w:pPr>
        <w:widowControl w:val="0"/>
        <w:tabs>
          <w:tab w:val="left" w:pos="1134"/>
        </w:tabs>
        <w:autoSpaceDE w:val="0"/>
        <w:spacing w:after="0" w:line="264" w:lineRule="auto"/>
        <w:ind w:firstLine="709"/>
        <w:jc w:val="both"/>
        <w:rPr>
          <w:rFonts w:ascii="Times New Roman" w:hAnsi="Times New Roman"/>
          <w:sz w:val="24"/>
          <w:szCs w:val="24"/>
        </w:rPr>
      </w:pPr>
      <w:r>
        <w:rPr>
          <w:rFonts w:ascii="Times New Roman" w:hAnsi="Times New Roman"/>
          <w:b/>
          <w:sz w:val="24"/>
          <w:szCs w:val="24"/>
        </w:rPr>
        <w:t>8</w:t>
      </w:r>
      <w:r w:rsidR="00692871" w:rsidRPr="00692871">
        <w:rPr>
          <w:rFonts w:ascii="Times New Roman" w:hAnsi="Times New Roman"/>
          <w:b/>
          <w:sz w:val="24"/>
          <w:szCs w:val="24"/>
        </w:rPr>
        <w:t>.</w:t>
      </w:r>
      <w:r w:rsidR="00C707AD">
        <w:rPr>
          <w:rFonts w:ascii="Times New Roman" w:hAnsi="Times New Roman"/>
          <w:sz w:val="24"/>
          <w:szCs w:val="24"/>
        </w:rPr>
        <w:t xml:space="preserve"> </w:t>
      </w:r>
      <w:r w:rsidR="00AE6356" w:rsidRPr="00C707AD">
        <w:rPr>
          <w:rFonts w:ascii="Times New Roman" w:hAnsi="Times New Roman"/>
          <w:sz w:val="24"/>
          <w:szCs w:val="24"/>
        </w:rPr>
        <w:t>Согласие на обработку персональных данных;</w:t>
      </w:r>
    </w:p>
    <w:p w:rsidR="00153CC6" w:rsidRDefault="00511464" w:rsidP="00E20B5D">
      <w:pPr>
        <w:pStyle w:val="a4"/>
        <w:tabs>
          <w:tab w:val="left" w:pos="993"/>
          <w:tab w:val="left" w:pos="1560"/>
        </w:tabs>
        <w:autoSpaceDE w:val="0"/>
        <w:snapToGrid w:val="0"/>
        <w:spacing w:after="0" w:line="264" w:lineRule="auto"/>
        <w:ind w:left="0" w:firstLine="708"/>
        <w:jc w:val="both"/>
        <w:rPr>
          <w:rFonts w:ascii="Times New Roman" w:hAnsi="Times New Roman"/>
          <w:sz w:val="24"/>
          <w:szCs w:val="24"/>
        </w:rPr>
      </w:pPr>
      <w:r>
        <w:rPr>
          <w:rFonts w:ascii="Times New Roman" w:hAnsi="Times New Roman"/>
          <w:b/>
          <w:sz w:val="24"/>
          <w:szCs w:val="24"/>
        </w:rPr>
        <w:t>9</w:t>
      </w:r>
      <w:r w:rsidR="00692871" w:rsidRPr="00692871">
        <w:rPr>
          <w:rFonts w:ascii="Times New Roman" w:hAnsi="Times New Roman"/>
          <w:b/>
          <w:sz w:val="24"/>
          <w:szCs w:val="24"/>
        </w:rPr>
        <w:t>.</w:t>
      </w:r>
      <w:r w:rsidR="00C1443E">
        <w:rPr>
          <w:rFonts w:ascii="Times New Roman" w:hAnsi="Times New Roman"/>
          <w:sz w:val="24"/>
          <w:szCs w:val="24"/>
        </w:rPr>
        <w:t xml:space="preserve"> </w:t>
      </w:r>
      <w:r w:rsidR="00C1443E" w:rsidRPr="00A7256A">
        <w:rPr>
          <w:rFonts w:ascii="Times New Roman" w:hAnsi="Times New Roman"/>
          <w:sz w:val="24"/>
          <w:szCs w:val="24"/>
        </w:rPr>
        <w:t xml:space="preserve">заверенные печатью организации с подписью уполномоченного лица, отметкой </w:t>
      </w:r>
      <w:r w:rsidR="00C1443E" w:rsidRPr="00C073EC">
        <w:rPr>
          <w:rFonts w:ascii="Times New Roman" w:hAnsi="Times New Roman"/>
          <w:i/>
          <w:sz w:val="24"/>
          <w:szCs w:val="24"/>
        </w:rPr>
        <w:t>«Копия верна»</w:t>
      </w:r>
      <w:r w:rsidR="00C1443E" w:rsidRPr="00A7256A">
        <w:rPr>
          <w:rFonts w:ascii="Times New Roman" w:hAnsi="Times New Roman"/>
          <w:sz w:val="24"/>
          <w:szCs w:val="24"/>
        </w:rPr>
        <w:t xml:space="preserve"> копии балансов вместе с отчетами о прибылях и убытках за последние два года и за завершившийся отчетный период текущего года</w:t>
      </w:r>
      <w:r w:rsidR="00C1443E" w:rsidRPr="009314E1">
        <w:rPr>
          <w:rFonts w:ascii="Times New Roman" w:hAnsi="Times New Roman"/>
          <w:sz w:val="24"/>
          <w:szCs w:val="24"/>
        </w:rPr>
        <w:t xml:space="preserve"> </w:t>
      </w:r>
      <w:r w:rsidR="00C1443E" w:rsidRPr="00692871">
        <w:rPr>
          <w:rFonts w:ascii="Times New Roman" w:hAnsi="Times New Roman"/>
          <w:b/>
          <w:sz w:val="24"/>
          <w:szCs w:val="24"/>
        </w:rPr>
        <w:t>(бухгалтерские Формы 1,2).</w:t>
      </w:r>
      <w:r w:rsidR="00C1443E" w:rsidRPr="009314E1">
        <w:rPr>
          <w:rFonts w:ascii="Times New Roman" w:hAnsi="Times New Roman"/>
          <w:sz w:val="24"/>
          <w:szCs w:val="24"/>
        </w:rPr>
        <w:t xml:space="preserve"> </w:t>
      </w:r>
    </w:p>
    <w:p w:rsidR="00C1443E" w:rsidRPr="009314E1" w:rsidRDefault="00C1443E" w:rsidP="00E20B5D">
      <w:pPr>
        <w:pStyle w:val="a4"/>
        <w:tabs>
          <w:tab w:val="left" w:pos="993"/>
          <w:tab w:val="left" w:pos="1560"/>
        </w:tabs>
        <w:autoSpaceDE w:val="0"/>
        <w:snapToGrid w:val="0"/>
        <w:spacing w:after="0" w:line="264" w:lineRule="auto"/>
        <w:ind w:left="0" w:firstLine="708"/>
        <w:jc w:val="both"/>
        <w:rPr>
          <w:rFonts w:ascii="Times New Roman" w:hAnsi="Times New Roman"/>
          <w:sz w:val="24"/>
          <w:szCs w:val="24"/>
        </w:rPr>
      </w:pPr>
      <w:r w:rsidRPr="009314E1">
        <w:rPr>
          <w:rFonts w:ascii="Times New Roman" w:hAnsi="Times New Roman"/>
          <w:sz w:val="24"/>
          <w:szCs w:val="24"/>
        </w:rPr>
        <w:t xml:space="preserve">Участник запроса предложений, находящийся на упрощенной системе налогообложения (УСНО), предоставляет копию документа о возможности применения упрощенной системы налогообложения, </w:t>
      </w:r>
      <w:r w:rsidR="005E2D69">
        <w:rPr>
          <w:rFonts w:ascii="Times New Roman" w:hAnsi="Times New Roman"/>
          <w:sz w:val="24"/>
          <w:szCs w:val="24"/>
        </w:rPr>
        <w:t>и</w:t>
      </w:r>
      <w:r w:rsidRPr="009314E1">
        <w:rPr>
          <w:rFonts w:ascii="Times New Roman" w:hAnsi="Times New Roman"/>
          <w:sz w:val="24"/>
          <w:szCs w:val="24"/>
        </w:rPr>
        <w:t xml:space="preserve"> копии налоговых деклараций по налогу, уплачиваемому в связи с применением упрощенной системы налогообложения за прошедший год и на последнюю отчетную дату. </w:t>
      </w:r>
    </w:p>
    <w:p w:rsidR="00C1443E" w:rsidRPr="00C1443E" w:rsidRDefault="00C1443E" w:rsidP="00E20B5D">
      <w:pPr>
        <w:widowControl w:val="0"/>
        <w:tabs>
          <w:tab w:val="left" w:pos="1260"/>
        </w:tabs>
        <w:suppressAutoHyphens/>
        <w:autoSpaceDE w:val="0"/>
        <w:spacing w:after="0" w:line="264" w:lineRule="auto"/>
        <w:ind w:firstLine="709"/>
        <w:jc w:val="both"/>
        <w:rPr>
          <w:rFonts w:ascii="Times New Roman" w:hAnsi="Times New Roman"/>
          <w:bCs/>
          <w:sz w:val="24"/>
          <w:szCs w:val="24"/>
        </w:rPr>
      </w:pPr>
      <w:r w:rsidRPr="00692871">
        <w:rPr>
          <w:rFonts w:ascii="Times New Roman" w:hAnsi="Times New Roman"/>
          <w:b/>
          <w:bCs/>
          <w:sz w:val="24"/>
          <w:szCs w:val="24"/>
        </w:rPr>
        <w:t>1</w:t>
      </w:r>
      <w:r w:rsidR="00511464">
        <w:rPr>
          <w:rFonts w:ascii="Times New Roman" w:hAnsi="Times New Roman"/>
          <w:b/>
          <w:bCs/>
          <w:sz w:val="24"/>
          <w:szCs w:val="24"/>
        </w:rPr>
        <w:t>0</w:t>
      </w:r>
      <w:r w:rsidR="00692871" w:rsidRPr="00692871">
        <w:rPr>
          <w:rFonts w:ascii="Times New Roman" w:hAnsi="Times New Roman"/>
          <w:b/>
          <w:bCs/>
          <w:sz w:val="24"/>
          <w:szCs w:val="24"/>
        </w:rPr>
        <w:t>.</w:t>
      </w:r>
      <w:r>
        <w:rPr>
          <w:rFonts w:ascii="Times New Roman" w:hAnsi="Times New Roman"/>
          <w:bCs/>
          <w:sz w:val="24"/>
          <w:szCs w:val="24"/>
        </w:rPr>
        <w:t xml:space="preserve"> </w:t>
      </w:r>
      <w:r w:rsidR="00C073EC">
        <w:rPr>
          <w:rFonts w:ascii="Times New Roman" w:hAnsi="Times New Roman"/>
          <w:bCs/>
          <w:sz w:val="24"/>
          <w:szCs w:val="24"/>
        </w:rPr>
        <w:t xml:space="preserve">Оригинал, заверенная Участников Запроса предложений </w:t>
      </w:r>
      <w:r w:rsidRPr="00C1443E">
        <w:rPr>
          <w:rFonts w:ascii="Times New Roman" w:hAnsi="Times New Roman"/>
          <w:bCs/>
          <w:sz w:val="24"/>
          <w:szCs w:val="24"/>
        </w:rPr>
        <w:t xml:space="preserve">или нотариально заверенная копия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sidR="00C073EC">
        <w:rPr>
          <w:rFonts w:ascii="Times New Roman" w:hAnsi="Times New Roman"/>
          <w:bCs/>
          <w:vanish/>
          <w:sz w:val="24"/>
          <w:szCs w:val="24"/>
        </w:rPr>
        <w:t xml:space="preserve"> </w:t>
      </w:r>
      <w:r w:rsidRPr="00C1443E">
        <w:rPr>
          <w:rFonts w:ascii="Times New Roman" w:hAnsi="Times New Roman"/>
          <w:sz w:val="24"/>
          <w:szCs w:val="24"/>
        </w:rPr>
        <w:t xml:space="preserve">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 </w:t>
      </w:r>
      <w:r w:rsidRPr="00692871">
        <w:rPr>
          <w:rFonts w:ascii="Times New Roman" w:hAnsi="Times New Roman"/>
          <w:b/>
          <w:sz w:val="24"/>
          <w:szCs w:val="24"/>
        </w:rPr>
        <w:t>не ранее чем за 60 дней</w:t>
      </w:r>
      <w:r w:rsidRPr="00C1443E">
        <w:rPr>
          <w:rFonts w:ascii="Times New Roman" w:hAnsi="Times New Roman"/>
          <w:sz w:val="24"/>
          <w:szCs w:val="24"/>
        </w:rPr>
        <w:t xml:space="preserve"> до срока окончания подачи заявок.</w:t>
      </w:r>
    </w:p>
    <w:p w:rsidR="002E06F4" w:rsidRPr="0095094B" w:rsidRDefault="002E06F4" w:rsidP="00E20B5D">
      <w:pPr>
        <w:widowControl w:val="0"/>
        <w:autoSpaceDE w:val="0"/>
        <w:autoSpaceDN w:val="0"/>
        <w:adjustRightInd w:val="0"/>
        <w:spacing w:after="0" w:line="264" w:lineRule="auto"/>
        <w:contextualSpacing/>
        <w:jc w:val="both"/>
        <w:rPr>
          <w:rFonts w:ascii="Times New Roman" w:hAnsi="Times New Roman"/>
          <w:b/>
          <w:sz w:val="24"/>
          <w:szCs w:val="24"/>
        </w:rPr>
      </w:pPr>
      <w:r w:rsidRPr="0095094B">
        <w:rPr>
          <w:rFonts w:ascii="Times New Roman" w:hAnsi="Times New Roman"/>
          <w:sz w:val="24"/>
          <w:szCs w:val="24"/>
        </w:rPr>
        <w:tab/>
      </w:r>
      <w:r w:rsidRPr="0095094B">
        <w:rPr>
          <w:rFonts w:ascii="Times New Roman" w:hAnsi="Times New Roman"/>
          <w:b/>
          <w:sz w:val="24"/>
          <w:szCs w:val="24"/>
        </w:rPr>
        <w:t xml:space="preserve">2.3. </w:t>
      </w:r>
      <w:r w:rsidR="00283837">
        <w:rPr>
          <w:rFonts w:ascii="Times New Roman" w:hAnsi="Times New Roman"/>
          <w:b/>
          <w:sz w:val="24"/>
          <w:szCs w:val="24"/>
        </w:rPr>
        <w:t>Т</w:t>
      </w:r>
      <w:r w:rsidR="00153CC6">
        <w:rPr>
          <w:rFonts w:ascii="Times New Roman" w:hAnsi="Times New Roman"/>
          <w:b/>
          <w:sz w:val="24"/>
          <w:szCs w:val="24"/>
        </w:rPr>
        <w:t>ребования к документам, подтверждающим к</w:t>
      </w:r>
      <w:r w:rsidRPr="0095094B">
        <w:rPr>
          <w:rFonts w:ascii="Times New Roman" w:hAnsi="Times New Roman"/>
          <w:b/>
          <w:sz w:val="24"/>
          <w:szCs w:val="24"/>
        </w:rPr>
        <w:t>валификаци</w:t>
      </w:r>
      <w:r w:rsidR="00153CC6">
        <w:rPr>
          <w:rFonts w:ascii="Times New Roman" w:hAnsi="Times New Roman"/>
          <w:b/>
          <w:sz w:val="24"/>
          <w:szCs w:val="24"/>
        </w:rPr>
        <w:t>ю</w:t>
      </w:r>
      <w:r w:rsidRPr="0095094B">
        <w:rPr>
          <w:rFonts w:ascii="Times New Roman" w:hAnsi="Times New Roman"/>
          <w:b/>
          <w:sz w:val="24"/>
          <w:szCs w:val="24"/>
        </w:rPr>
        <w:t xml:space="preserve"> Участн</w:t>
      </w:r>
      <w:r w:rsidR="00153CC6">
        <w:rPr>
          <w:rFonts w:ascii="Times New Roman" w:hAnsi="Times New Roman"/>
          <w:b/>
          <w:sz w:val="24"/>
          <w:szCs w:val="24"/>
        </w:rPr>
        <w:t>ика</w:t>
      </w:r>
      <w:r w:rsidRPr="0095094B">
        <w:rPr>
          <w:rFonts w:ascii="Times New Roman" w:hAnsi="Times New Roman"/>
          <w:b/>
          <w:sz w:val="24"/>
          <w:szCs w:val="24"/>
        </w:rPr>
        <w:t xml:space="preserve"> </w:t>
      </w:r>
      <w:r w:rsidR="00153CC6">
        <w:rPr>
          <w:rFonts w:ascii="Times New Roman" w:hAnsi="Times New Roman"/>
          <w:b/>
          <w:sz w:val="24"/>
          <w:szCs w:val="24"/>
        </w:rPr>
        <w:t xml:space="preserve">Запроса предложений </w:t>
      </w:r>
    </w:p>
    <w:p w:rsidR="002E06F4" w:rsidRPr="00F523FE" w:rsidRDefault="002E06F4" w:rsidP="00E20B5D">
      <w:pPr>
        <w:pStyle w:val="33"/>
        <w:spacing w:line="264" w:lineRule="auto"/>
        <w:contextualSpacing/>
        <w:rPr>
          <w:szCs w:val="24"/>
        </w:rPr>
      </w:pPr>
      <w:r w:rsidRPr="00F523FE">
        <w:rPr>
          <w:szCs w:val="24"/>
        </w:rPr>
        <w:tab/>
        <w:t xml:space="preserve">2.3.1. Участник </w:t>
      </w:r>
      <w:r w:rsidR="00D135DD" w:rsidRPr="00F523FE">
        <w:rPr>
          <w:szCs w:val="24"/>
        </w:rPr>
        <w:t xml:space="preserve">Запроса предложений </w:t>
      </w:r>
      <w:r w:rsidRPr="00F523FE">
        <w:rPr>
          <w:szCs w:val="24"/>
        </w:rPr>
        <w:t>должен быть зарегистрирован в установленном порядке и иметь соответствующ</w:t>
      </w:r>
      <w:r w:rsidR="00556475" w:rsidRPr="00F523FE">
        <w:rPr>
          <w:szCs w:val="24"/>
        </w:rPr>
        <w:t>ее</w:t>
      </w:r>
      <w:r w:rsidRPr="00F523FE">
        <w:rPr>
          <w:szCs w:val="24"/>
        </w:rPr>
        <w:t xml:space="preserve"> СРО на выполнение видов деятельности в рамках </w:t>
      </w:r>
      <w:r w:rsidR="00F523FE" w:rsidRPr="00F523FE">
        <w:rPr>
          <w:szCs w:val="24"/>
        </w:rPr>
        <w:t>Договора:</w:t>
      </w:r>
    </w:p>
    <w:p w:rsidR="00F523FE" w:rsidRDefault="00F523FE" w:rsidP="00E20B5D">
      <w:pPr>
        <w:tabs>
          <w:tab w:val="left" w:pos="0"/>
          <w:tab w:val="left" w:pos="1080"/>
        </w:tabs>
        <w:spacing w:after="0" w:line="264" w:lineRule="auto"/>
        <w:ind w:firstLine="709"/>
        <w:contextualSpacing/>
        <w:jc w:val="both"/>
        <w:rPr>
          <w:rFonts w:ascii="Times New Roman" w:hAnsi="Times New Roman"/>
          <w:sz w:val="24"/>
          <w:szCs w:val="24"/>
        </w:rPr>
      </w:pPr>
      <w:r>
        <w:rPr>
          <w:rFonts w:ascii="Times New Roman" w:hAnsi="Times New Roman"/>
          <w:sz w:val="24"/>
          <w:szCs w:val="24"/>
        </w:rPr>
        <w:t xml:space="preserve">а) </w:t>
      </w:r>
      <w:r w:rsidRPr="00F523FE">
        <w:rPr>
          <w:rFonts w:ascii="Times New Roman" w:hAnsi="Times New Roman"/>
          <w:sz w:val="24"/>
          <w:szCs w:val="24"/>
        </w:rPr>
        <w:t>свидетельство на выполнение данного вида работ (допуск СРО):</w:t>
      </w:r>
    </w:p>
    <w:p w:rsidR="00A627D9" w:rsidRPr="00F523FE" w:rsidRDefault="00A627D9" w:rsidP="00E20B5D">
      <w:pPr>
        <w:tabs>
          <w:tab w:val="left" w:pos="0"/>
          <w:tab w:val="left" w:pos="1080"/>
        </w:tabs>
        <w:spacing w:after="0" w:line="264" w:lineRule="auto"/>
        <w:ind w:firstLine="709"/>
        <w:contextualSpacing/>
        <w:jc w:val="both"/>
        <w:rPr>
          <w:rFonts w:ascii="Times New Roman" w:hAnsi="Times New Roman"/>
          <w:color w:val="000000"/>
          <w:sz w:val="24"/>
          <w:szCs w:val="24"/>
          <w:shd w:val="clear" w:color="auto" w:fill="FFFF99"/>
        </w:rPr>
      </w:pPr>
    </w:p>
    <w:p w:rsidR="00F523FE" w:rsidRPr="00A627D9" w:rsidRDefault="00F523FE" w:rsidP="00E20B5D">
      <w:pPr>
        <w:widowControl w:val="0"/>
        <w:tabs>
          <w:tab w:val="left" w:pos="1260"/>
        </w:tabs>
        <w:autoSpaceDE w:val="0"/>
        <w:spacing w:after="0" w:line="264" w:lineRule="auto"/>
        <w:ind w:firstLine="851"/>
        <w:contextualSpacing/>
        <w:rPr>
          <w:rStyle w:val="adskobk"/>
          <w:rFonts w:ascii="Times New Roman" w:hAnsi="Times New Roman"/>
          <w:i/>
          <w:sz w:val="24"/>
          <w:szCs w:val="24"/>
        </w:rPr>
      </w:pPr>
      <w:r w:rsidRPr="00A627D9">
        <w:rPr>
          <w:rStyle w:val="adskobk"/>
          <w:rFonts w:ascii="Times New Roman" w:hAnsi="Times New Roman"/>
          <w:i/>
          <w:sz w:val="24"/>
          <w:szCs w:val="24"/>
        </w:rPr>
        <w:t xml:space="preserve">II. Виды работ по подготовке проектной документации </w:t>
      </w:r>
    </w:p>
    <w:p w:rsidR="00F523FE" w:rsidRPr="00F523FE" w:rsidRDefault="00F523FE" w:rsidP="00E20B5D">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1. Работы по подготовке схемы планировочной организации земельного участка:</w:t>
      </w:r>
    </w:p>
    <w:p w:rsidR="00F523FE" w:rsidRPr="00F523FE" w:rsidRDefault="00F523FE" w:rsidP="00E20B5D">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lastRenderedPageBreak/>
        <w:t>1.1 .Работы по подготовке генерального плана земельного участка</w:t>
      </w:r>
    </w:p>
    <w:p w:rsidR="00F523FE" w:rsidRPr="00F523FE" w:rsidRDefault="00F523FE" w:rsidP="00E20B5D">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1.2. Работы по подготовке схемы планировочной организации трассы линейного объекта</w:t>
      </w:r>
    </w:p>
    <w:p w:rsidR="00F523FE" w:rsidRPr="00F523FE" w:rsidRDefault="00F523FE" w:rsidP="00E20B5D">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1.3. Работы по подготовке схемы планировочной организации полосы отвода линейного сооружения</w:t>
      </w:r>
    </w:p>
    <w:p w:rsidR="00F523FE" w:rsidRPr="00F523FE" w:rsidRDefault="00F523FE" w:rsidP="00E20B5D">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F523FE" w:rsidRPr="00F523FE" w:rsidRDefault="00F523FE" w:rsidP="00E20B5D">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F523FE" w:rsidRPr="00A627D9" w:rsidRDefault="00F523FE" w:rsidP="00E20B5D">
      <w:pPr>
        <w:widowControl w:val="0"/>
        <w:tabs>
          <w:tab w:val="left" w:pos="1260"/>
        </w:tabs>
        <w:autoSpaceDE w:val="0"/>
        <w:spacing w:after="0" w:line="264" w:lineRule="auto"/>
        <w:ind w:firstLine="851"/>
        <w:contextualSpacing/>
        <w:jc w:val="both"/>
        <w:rPr>
          <w:rStyle w:val="adskobk"/>
          <w:rFonts w:ascii="Times New Roman" w:hAnsi="Times New Roman"/>
          <w:i/>
          <w:sz w:val="24"/>
          <w:szCs w:val="24"/>
        </w:rPr>
      </w:pPr>
      <w:r w:rsidRPr="00A627D9">
        <w:rPr>
          <w:rStyle w:val="adskobk"/>
          <w:rFonts w:ascii="Times New Roman" w:hAnsi="Times New Roman"/>
          <w:i/>
          <w:sz w:val="24"/>
          <w:szCs w:val="24"/>
        </w:rPr>
        <w:t xml:space="preserve">III. Виды работ по строительству, реконструкции </w:t>
      </w:r>
    </w:p>
    <w:p w:rsidR="00F523FE" w:rsidRPr="00F523FE" w:rsidRDefault="00F523FE" w:rsidP="00E20B5D">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20. Устройство наружных электрических сетей</w:t>
      </w:r>
    </w:p>
    <w:p w:rsidR="00F523FE" w:rsidRPr="00F523FE" w:rsidRDefault="00F523FE" w:rsidP="00E20B5D">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20.2. Устройство сетей электроснабжения напряжением до 35 кВ включительно</w:t>
      </w:r>
    </w:p>
    <w:p w:rsidR="00F523FE" w:rsidRPr="00F523FE" w:rsidRDefault="00F523FE" w:rsidP="00E20B5D">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20.5. Монтаж и демонтаж опор для воздушных линий электропередачи напряжением до 35 кВ</w:t>
      </w:r>
    </w:p>
    <w:p w:rsidR="00F523FE" w:rsidRPr="00F523FE" w:rsidRDefault="00F523FE" w:rsidP="00E20B5D">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A627D9" w:rsidRPr="00E20B5D" w:rsidRDefault="00F523FE" w:rsidP="00E20B5D">
      <w:pPr>
        <w:widowControl w:val="0"/>
        <w:tabs>
          <w:tab w:val="left" w:pos="1260"/>
        </w:tabs>
        <w:autoSpaceDE w:val="0"/>
        <w:spacing w:after="0" w:line="264" w:lineRule="auto"/>
        <w:ind w:firstLine="851"/>
        <w:contextualSpacing/>
        <w:jc w:val="both"/>
        <w:rPr>
          <w:rFonts w:ascii="Times New Roman" w:hAnsi="Times New Roman"/>
          <w:sz w:val="24"/>
          <w:szCs w:val="24"/>
        </w:rPr>
      </w:pPr>
      <w:r w:rsidRPr="00F523FE">
        <w:rPr>
          <w:rStyle w:val="adskobk"/>
          <w:rFonts w:ascii="Times New Roman" w:hAnsi="Times New Roman"/>
          <w:sz w:val="24"/>
          <w:szCs w:val="24"/>
        </w:rPr>
        <w:t xml:space="preserve">20.10. Монтаж и демонтаж трансформаторных подстанций и линейного </w:t>
      </w:r>
      <w:r w:rsidRPr="00283837">
        <w:rPr>
          <w:rStyle w:val="adskobk"/>
          <w:rFonts w:ascii="Times New Roman" w:hAnsi="Times New Roman"/>
          <w:sz w:val="24"/>
          <w:szCs w:val="24"/>
        </w:rPr>
        <w:t>электрооборудования напряжением до 35 кВ включительно</w:t>
      </w:r>
    </w:p>
    <w:p w:rsidR="00235F94" w:rsidRPr="00283837" w:rsidRDefault="002E06F4" w:rsidP="00E20B5D">
      <w:pPr>
        <w:pStyle w:val="a4"/>
        <w:widowControl w:val="0"/>
        <w:tabs>
          <w:tab w:val="left" w:pos="1260"/>
        </w:tabs>
        <w:suppressAutoHyphens/>
        <w:autoSpaceDE w:val="0"/>
        <w:spacing w:after="0" w:line="264" w:lineRule="auto"/>
        <w:ind w:left="0" w:firstLine="851"/>
        <w:contextualSpacing w:val="0"/>
        <w:jc w:val="both"/>
        <w:rPr>
          <w:rFonts w:ascii="Times New Roman" w:hAnsi="Times New Roman"/>
          <w:bCs/>
          <w:sz w:val="24"/>
          <w:szCs w:val="24"/>
        </w:rPr>
      </w:pPr>
      <w:r w:rsidRPr="00511464">
        <w:rPr>
          <w:rFonts w:ascii="Times New Roman" w:hAnsi="Times New Roman"/>
          <w:b/>
          <w:sz w:val="24"/>
          <w:szCs w:val="24"/>
        </w:rPr>
        <w:t>2.3.2.</w:t>
      </w:r>
      <w:r w:rsidRPr="00283837">
        <w:rPr>
          <w:rFonts w:ascii="Times New Roman" w:hAnsi="Times New Roman"/>
          <w:sz w:val="24"/>
          <w:szCs w:val="24"/>
        </w:rPr>
        <w:t xml:space="preserve"> </w:t>
      </w:r>
      <w:r w:rsidR="00F523FE" w:rsidRPr="00283837">
        <w:rPr>
          <w:rFonts w:ascii="Times New Roman" w:hAnsi="Times New Roman"/>
          <w:bCs/>
          <w:sz w:val="24"/>
          <w:szCs w:val="24"/>
        </w:rPr>
        <w:t xml:space="preserve">копии дипломов, аттестатов, сертификатов и свидетельств, подтверждающих наличие квалифицированных кадров, привлекаемых к выполнению работ, имеющих группу   электробезопасности не ниже </w:t>
      </w:r>
      <w:r w:rsidR="00F523FE" w:rsidRPr="00283837">
        <w:rPr>
          <w:rFonts w:ascii="Times New Roman" w:hAnsi="Times New Roman"/>
          <w:bCs/>
          <w:sz w:val="24"/>
          <w:szCs w:val="24"/>
          <w:lang w:val="en-US"/>
        </w:rPr>
        <w:t>IV</w:t>
      </w:r>
      <w:r w:rsidR="00F523FE" w:rsidRPr="00283837">
        <w:rPr>
          <w:rFonts w:ascii="Times New Roman" w:hAnsi="Times New Roman"/>
          <w:bCs/>
          <w:sz w:val="24"/>
          <w:szCs w:val="24"/>
        </w:rPr>
        <w:t>, аттестованных в Ростех</w:t>
      </w:r>
      <w:r w:rsidR="00A627D9" w:rsidRPr="00283837">
        <w:rPr>
          <w:rFonts w:ascii="Times New Roman" w:hAnsi="Times New Roman"/>
          <w:bCs/>
          <w:sz w:val="24"/>
          <w:szCs w:val="24"/>
        </w:rPr>
        <w:t>надзоре (не менее 3- х человек).</w:t>
      </w:r>
    </w:p>
    <w:p w:rsidR="00283837" w:rsidRPr="00283837" w:rsidRDefault="00283837" w:rsidP="00E20B5D">
      <w:pPr>
        <w:widowControl w:val="0"/>
        <w:tabs>
          <w:tab w:val="left" w:pos="709"/>
        </w:tabs>
        <w:autoSpaceDE w:val="0"/>
        <w:autoSpaceDN w:val="0"/>
        <w:adjustRightInd w:val="0"/>
        <w:spacing w:after="0" w:line="264" w:lineRule="auto"/>
        <w:jc w:val="both"/>
        <w:rPr>
          <w:rFonts w:ascii="Times New Roman" w:hAnsi="Times New Roman"/>
          <w:sz w:val="24"/>
          <w:szCs w:val="24"/>
        </w:rPr>
      </w:pPr>
      <w:r w:rsidRPr="00283837">
        <w:rPr>
          <w:rFonts w:ascii="Times New Roman" w:hAnsi="Times New Roman"/>
          <w:bCs/>
          <w:sz w:val="24"/>
          <w:szCs w:val="24"/>
        </w:rPr>
        <w:tab/>
        <w:t xml:space="preserve">2.3.3. </w:t>
      </w:r>
      <w:r w:rsidRPr="00283837">
        <w:rPr>
          <w:rFonts w:ascii="Times New Roman" w:hAnsi="Times New Roman"/>
          <w:sz w:val="24"/>
          <w:szCs w:val="24"/>
        </w:rPr>
        <w:t>Участник должен обладать профессиональной компетентностью, оборудованием и другими материальными возможностями, надежностью, а также опытом и репутацией, необходимыми для исполнения договора, а именно:</w:t>
      </w:r>
    </w:p>
    <w:p w:rsidR="00283837" w:rsidRDefault="00283837" w:rsidP="00E20B5D">
      <w:pPr>
        <w:pStyle w:val="a4"/>
        <w:widowControl w:val="0"/>
        <w:tabs>
          <w:tab w:val="left" w:pos="1260"/>
        </w:tabs>
        <w:suppressAutoHyphens/>
        <w:autoSpaceDE w:val="0"/>
        <w:spacing w:after="0" w:line="264" w:lineRule="auto"/>
        <w:ind w:left="0" w:firstLine="851"/>
        <w:contextualSpacing w:val="0"/>
        <w:jc w:val="both"/>
        <w:rPr>
          <w:rFonts w:ascii="Times New Roman" w:hAnsi="Times New Roman"/>
          <w:i/>
          <w:sz w:val="24"/>
          <w:szCs w:val="24"/>
        </w:rPr>
      </w:pPr>
      <w:r w:rsidRPr="00283837">
        <w:rPr>
          <w:rFonts w:ascii="Times New Roman" w:hAnsi="Times New Roman"/>
          <w:sz w:val="24"/>
          <w:szCs w:val="24"/>
        </w:rPr>
        <w:t xml:space="preserve">   - Участник должен обладать необходимыми профессиональными знаниями и опытом выполнения аналогичных работ </w:t>
      </w:r>
      <w:r w:rsidRPr="00283837">
        <w:rPr>
          <w:rFonts w:ascii="Times New Roman" w:hAnsi="Times New Roman"/>
          <w:i/>
          <w:sz w:val="24"/>
          <w:szCs w:val="24"/>
        </w:rPr>
        <w:t xml:space="preserve">не менее 3 (трех) лет </w:t>
      </w:r>
      <w:r w:rsidRPr="00511464">
        <w:rPr>
          <w:rFonts w:ascii="Times New Roman" w:hAnsi="Times New Roman"/>
          <w:sz w:val="24"/>
          <w:szCs w:val="24"/>
        </w:rPr>
        <w:t>(форма 7, раздел 7).</w:t>
      </w:r>
    </w:p>
    <w:p w:rsidR="00DC5DB7" w:rsidRPr="00283837" w:rsidRDefault="00DC5DB7" w:rsidP="00E20B5D">
      <w:pPr>
        <w:pStyle w:val="a4"/>
        <w:widowControl w:val="0"/>
        <w:tabs>
          <w:tab w:val="left" w:pos="1260"/>
        </w:tabs>
        <w:suppressAutoHyphens/>
        <w:autoSpaceDE w:val="0"/>
        <w:spacing w:after="0" w:line="264" w:lineRule="auto"/>
        <w:ind w:left="0" w:firstLine="851"/>
        <w:contextualSpacing w:val="0"/>
        <w:jc w:val="both"/>
        <w:rPr>
          <w:rFonts w:ascii="Times New Roman" w:hAnsi="Times New Roman"/>
          <w:sz w:val="24"/>
          <w:szCs w:val="24"/>
        </w:rPr>
      </w:pPr>
      <w:r>
        <w:rPr>
          <w:rFonts w:ascii="Times New Roman" w:hAnsi="Times New Roman"/>
          <w:szCs w:val="22"/>
        </w:rPr>
        <w:t xml:space="preserve">2.3.4. </w:t>
      </w:r>
      <w:r w:rsidRPr="00283837">
        <w:rPr>
          <w:rFonts w:ascii="Times New Roman" w:hAnsi="Times New Roman"/>
          <w:szCs w:val="22"/>
        </w:rPr>
        <w:t>Участник должен иметь положительную репутацию (по желанию Участник Запроса предложений может предоставить в качестве подтверждения информационное письмо в произвольной форме и (или) отзывы, рекомендации).</w:t>
      </w:r>
    </w:p>
    <w:p w:rsidR="00F523FE" w:rsidRPr="00283837" w:rsidRDefault="00F523FE" w:rsidP="00E20B5D">
      <w:pPr>
        <w:keepNext/>
        <w:tabs>
          <w:tab w:val="left" w:pos="1700"/>
        </w:tabs>
        <w:autoSpaceDE w:val="0"/>
        <w:spacing w:after="0" w:line="264" w:lineRule="auto"/>
        <w:ind w:left="709" w:firstLine="142"/>
        <w:jc w:val="both"/>
        <w:rPr>
          <w:rFonts w:ascii="Times New Roman" w:hAnsi="Times New Roman"/>
          <w:bCs/>
          <w:sz w:val="24"/>
          <w:szCs w:val="24"/>
        </w:rPr>
      </w:pPr>
      <w:bookmarkStart w:id="7" w:name="_Ref303711222"/>
      <w:bookmarkStart w:id="8" w:name="_Ref311232052"/>
      <w:bookmarkStart w:id="9" w:name="_Toc343613527"/>
      <w:r w:rsidRPr="00283837">
        <w:rPr>
          <w:rFonts w:ascii="Times New Roman" w:hAnsi="Times New Roman"/>
          <w:bCs/>
          <w:sz w:val="24"/>
          <w:szCs w:val="24"/>
        </w:rPr>
        <w:t>2.3.</w:t>
      </w:r>
      <w:r w:rsidR="00DC5DB7">
        <w:rPr>
          <w:rFonts w:ascii="Times New Roman" w:hAnsi="Times New Roman"/>
          <w:bCs/>
          <w:sz w:val="24"/>
          <w:szCs w:val="24"/>
        </w:rPr>
        <w:t>5</w:t>
      </w:r>
      <w:r w:rsidRPr="00283837">
        <w:rPr>
          <w:rFonts w:ascii="Times New Roman" w:hAnsi="Times New Roman"/>
          <w:bCs/>
          <w:sz w:val="24"/>
          <w:szCs w:val="24"/>
        </w:rPr>
        <w:t>. Все указанные документы прилагаются Участником к Заявке.</w:t>
      </w:r>
    </w:p>
    <w:p w:rsidR="00F523FE" w:rsidRPr="00283837" w:rsidRDefault="00F523FE" w:rsidP="00E20B5D">
      <w:pPr>
        <w:keepNext/>
        <w:tabs>
          <w:tab w:val="left" w:pos="1700"/>
        </w:tabs>
        <w:autoSpaceDE w:val="0"/>
        <w:spacing w:after="0" w:line="264" w:lineRule="auto"/>
        <w:ind w:firstLine="851"/>
        <w:jc w:val="both"/>
        <w:rPr>
          <w:rFonts w:ascii="Times New Roman" w:hAnsi="Times New Roman"/>
          <w:bCs/>
          <w:sz w:val="24"/>
          <w:szCs w:val="24"/>
        </w:rPr>
      </w:pPr>
      <w:r w:rsidRPr="00283837">
        <w:rPr>
          <w:rFonts w:ascii="Times New Roman" w:hAnsi="Times New Roman"/>
          <w:bCs/>
          <w:sz w:val="24"/>
          <w:szCs w:val="24"/>
        </w:rPr>
        <w:t>2.3.</w:t>
      </w:r>
      <w:r w:rsidR="00DC5DB7">
        <w:rPr>
          <w:rFonts w:ascii="Times New Roman" w:hAnsi="Times New Roman"/>
          <w:bCs/>
          <w:sz w:val="24"/>
          <w:szCs w:val="24"/>
        </w:rPr>
        <w:t>6</w:t>
      </w:r>
      <w:r w:rsidRPr="00283837">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EA2CAB" w:rsidRDefault="00EA2CAB" w:rsidP="00E20B5D">
      <w:pPr>
        <w:pStyle w:val="10"/>
        <w:keepLines w:val="0"/>
        <w:pageBreakBefore w:val="0"/>
        <w:tabs>
          <w:tab w:val="clear" w:pos="1134"/>
          <w:tab w:val="left" w:pos="426"/>
        </w:tabs>
        <w:suppressAutoHyphens w:val="0"/>
        <w:spacing w:before="0" w:after="0" w:line="264" w:lineRule="auto"/>
        <w:ind w:left="0" w:firstLine="769"/>
        <w:contextualSpacing/>
        <w:jc w:val="both"/>
        <w:rPr>
          <w:rFonts w:ascii="Times New Roman" w:hAnsi="Times New Roman"/>
          <w:sz w:val="24"/>
          <w:szCs w:val="24"/>
        </w:rPr>
      </w:pPr>
    </w:p>
    <w:p w:rsidR="00EA2CAB" w:rsidRDefault="00EA2CAB" w:rsidP="00E20B5D">
      <w:pPr>
        <w:pStyle w:val="10"/>
        <w:keepLines w:val="0"/>
        <w:pageBreakBefore w:val="0"/>
        <w:tabs>
          <w:tab w:val="clear" w:pos="1134"/>
          <w:tab w:val="left" w:pos="426"/>
        </w:tabs>
        <w:suppressAutoHyphens w:val="0"/>
        <w:spacing w:before="0" w:after="0" w:line="264" w:lineRule="auto"/>
        <w:ind w:left="0" w:firstLine="769"/>
        <w:contextualSpacing/>
        <w:jc w:val="both"/>
        <w:rPr>
          <w:rFonts w:ascii="Times New Roman" w:hAnsi="Times New Roman"/>
          <w:sz w:val="24"/>
          <w:szCs w:val="24"/>
        </w:rPr>
      </w:pPr>
      <w:r>
        <w:rPr>
          <w:rFonts w:ascii="Times New Roman" w:hAnsi="Times New Roman"/>
          <w:sz w:val="24"/>
          <w:szCs w:val="24"/>
        </w:rPr>
        <w:t xml:space="preserve">3. </w:t>
      </w:r>
      <w:r w:rsidRPr="004870F0">
        <w:rPr>
          <w:rFonts w:ascii="Times New Roman" w:hAnsi="Times New Roman"/>
          <w:sz w:val="24"/>
          <w:szCs w:val="24"/>
        </w:rPr>
        <w:t>ПОРЯДОК ПРОВЕДЕНИЯ ЗАПРОСА ПРЕДЛОЖЕНИЙ</w:t>
      </w:r>
      <w:bookmarkEnd w:id="7"/>
      <w:bookmarkEnd w:id="8"/>
      <w:bookmarkEnd w:id="9"/>
    </w:p>
    <w:p w:rsidR="00EA2CAB" w:rsidRPr="00EA2CAB" w:rsidRDefault="00EA2CAB" w:rsidP="00E20B5D">
      <w:pPr>
        <w:spacing w:after="0" w:line="264" w:lineRule="auto"/>
        <w:rPr>
          <w:lang w:eastAsia="ru-RU"/>
        </w:rPr>
      </w:pPr>
    </w:p>
    <w:p w:rsidR="00D135DD" w:rsidRPr="00D135DD" w:rsidRDefault="00D135DD" w:rsidP="00FD146A">
      <w:pPr>
        <w:pStyle w:val="a4"/>
        <w:keepNext/>
        <w:numPr>
          <w:ilvl w:val="1"/>
          <w:numId w:val="31"/>
        </w:numPr>
        <w:spacing w:after="0" w:line="264" w:lineRule="auto"/>
        <w:rPr>
          <w:rFonts w:ascii="Times New Roman" w:hAnsi="Times New Roman"/>
          <w:b/>
          <w:sz w:val="24"/>
          <w:szCs w:val="24"/>
        </w:rPr>
      </w:pPr>
      <w:bookmarkStart w:id="10" w:name="_Toc352248591"/>
      <w:bookmarkStart w:id="11" w:name="_Toc352248678"/>
      <w:bookmarkStart w:id="12" w:name="_Toc361672042"/>
      <w:bookmarkStart w:id="13" w:name="_Toc361672166"/>
      <w:bookmarkStart w:id="14" w:name="_Toc367441311"/>
      <w:bookmarkStart w:id="15" w:name="_Toc386116151"/>
      <w:r w:rsidRPr="00D135DD">
        <w:rPr>
          <w:rFonts w:ascii="Times New Roman" w:hAnsi="Times New Roman"/>
          <w:b/>
          <w:sz w:val="24"/>
          <w:szCs w:val="24"/>
        </w:rPr>
        <w:t xml:space="preserve"> Публикация Извещения о </w:t>
      </w:r>
      <w:bookmarkEnd w:id="10"/>
      <w:bookmarkEnd w:id="11"/>
      <w:bookmarkEnd w:id="12"/>
      <w:bookmarkEnd w:id="13"/>
      <w:r>
        <w:rPr>
          <w:rFonts w:ascii="Times New Roman" w:hAnsi="Times New Roman"/>
          <w:b/>
          <w:sz w:val="24"/>
          <w:szCs w:val="24"/>
        </w:rPr>
        <w:t>проведении З</w:t>
      </w:r>
      <w:r w:rsidRPr="00D135DD">
        <w:rPr>
          <w:rFonts w:ascii="Times New Roman" w:hAnsi="Times New Roman"/>
          <w:b/>
          <w:sz w:val="24"/>
          <w:szCs w:val="24"/>
        </w:rPr>
        <w:t>апроса предложений</w:t>
      </w:r>
      <w:bookmarkEnd w:id="14"/>
      <w:bookmarkEnd w:id="15"/>
    </w:p>
    <w:p w:rsidR="007A717F" w:rsidRDefault="00423F77" w:rsidP="00E20B5D">
      <w:pPr>
        <w:spacing w:after="0" w:line="264" w:lineRule="auto"/>
        <w:ind w:firstLine="709"/>
        <w:contextualSpacing/>
        <w:jc w:val="both"/>
        <w:rPr>
          <w:rFonts w:ascii="Times New Roman" w:hAnsi="Times New Roman"/>
          <w:sz w:val="24"/>
          <w:szCs w:val="24"/>
        </w:rPr>
      </w:pPr>
      <w:r>
        <w:rPr>
          <w:rFonts w:ascii="Times New Roman" w:hAnsi="Times New Roman"/>
          <w:sz w:val="24"/>
          <w:szCs w:val="24"/>
          <w:lang w:eastAsia="ru-RU"/>
        </w:rPr>
        <w:t xml:space="preserve"> </w:t>
      </w:r>
      <w:r w:rsidR="00D135DD" w:rsidRPr="00D135DD">
        <w:rPr>
          <w:rFonts w:ascii="Times New Roman" w:hAnsi="Times New Roman"/>
          <w:sz w:val="24"/>
          <w:szCs w:val="24"/>
          <w:lang w:eastAsia="ru-RU"/>
        </w:rPr>
        <w:t xml:space="preserve">3.1.1. </w:t>
      </w:r>
      <w:r w:rsidR="00692871">
        <w:rPr>
          <w:rFonts w:ascii="Times New Roman" w:hAnsi="Times New Roman"/>
          <w:sz w:val="24"/>
          <w:szCs w:val="24"/>
        </w:rPr>
        <w:t xml:space="preserve">Извещение </w:t>
      </w:r>
      <w:r w:rsidR="003F723D">
        <w:rPr>
          <w:rFonts w:ascii="Times New Roman" w:hAnsi="Times New Roman"/>
          <w:sz w:val="24"/>
          <w:szCs w:val="24"/>
        </w:rPr>
        <w:t xml:space="preserve">о проведении Запроса предложений </w:t>
      </w:r>
      <w:r w:rsidR="00692871">
        <w:rPr>
          <w:rFonts w:ascii="Times New Roman" w:hAnsi="Times New Roman"/>
          <w:sz w:val="24"/>
          <w:szCs w:val="24"/>
        </w:rPr>
        <w:t>размещено на О</w:t>
      </w:r>
      <w:r w:rsidR="00D135DD" w:rsidRPr="00D135DD">
        <w:rPr>
          <w:rFonts w:ascii="Times New Roman" w:hAnsi="Times New Roman"/>
          <w:sz w:val="24"/>
          <w:szCs w:val="24"/>
        </w:rPr>
        <w:t xml:space="preserve">фициальном сайте </w:t>
      </w:r>
      <w:r w:rsidR="003F723D">
        <w:rPr>
          <w:rFonts w:ascii="Times New Roman" w:hAnsi="Times New Roman"/>
          <w:sz w:val="24"/>
          <w:szCs w:val="24"/>
        </w:rPr>
        <w:t xml:space="preserve">единой информационной системы </w:t>
      </w:r>
      <w:r w:rsidR="00A627D9">
        <w:rPr>
          <w:rFonts w:ascii="Times New Roman" w:hAnsi="Times New Roman"/>
          <w:sz w:val="24"/>
          <w:szCs w:val="24"/>
        </w:rPr>
        <w:t>www.zakupki.gov.ru</w:t>
      </w:r>
      <w:r w:rsidR="00D135DD" w:rsidRPr="00D135DD">
        <w:rPr>
          <w:rFonts w:ascii="Times New Roman" w:hAnsi="Times New Roman"/>
          <w:sz w:val="24"/>
          <w:szCs w:val="24"/>
        </w:rPr>
        <w:t xml:space="preserve"> вместе с настоящей Документацией</w:t>
      </w:r>
      <w:r w:rsidR="003F723D">
        <w:rPr>
          <w:rFonts w:ascii="Times New Roman" w:hAnsi="Times New Roman"/>
          <w:sz w:val="24"/>
          <w:szCs w:val="24"/>
        </w:rPr>
        <w:t xml:space="preserve"> и приложением</w:t>
      </w:r>
      <w:r w:rsidR="00D135DD" w:rsidRPr="00D135DD">
        <w:rPr>
          <w:rFonts w:ascii="Times New Roman" w:hAnsi="Times New Roman"/>
          <w:sz w:val="24"/>
          <w:szCs w:val="24"/>
        </w:rPr>
        <w:t>, являющ</w:t>
      </w:r>
      <w:r w:rsidR="003F723D">
        <w:rPr>
          <w:rFonts w:ascii="Times New Roman" w:hAnsi="Times New Roman"/>
          <w:sz w:val="24"/>
          <w:szCs w:val="24"/>
        </w:rPr>
        <w:t>им</w:t>
      </w:r>
      <w:r w:rsidR="00D135DD" w:rsidRPr="00D135DD">
        <w:rPr>
          <w:rFonts w:ascii="Times New Roman" w:hAnsi="Times New Roman"/>
          <w:sz w:val="24"/>
          <w:szCs w:val="24"/>
        </w:rPr>
        <w:t>ся е</w:t>
      </w:r>
      <w:r w:rsidR="003F723D">
        <w:rPr>
          <w:rFonts w:ascii="Times New Roman" w:hAnsi="Times New Roman"/>
          <w:sz w:val="24"/>
          <w:szCs w:val="24"/>
        </w:rPr>
        <w:t>е</w:t>
      </w:r>
      <w:r w:rsidR="00D135DD" w:rsidRPr="00D135DD">
        <w:rPr>
          <w:rFonts w:ascii="Times New Roman" w:hAnsi="Times New Roman"/>
          <w:sz w:val="24"/>
          <w:szCs w:val="24"/>
        </w:rPr>
        <w:t xml:space="preserve"> неотъемлемой частью.</w:t>
      </w:r>
    </w:p>
    <w:p w:rsidR="00423F77" w:rsidRPr="009F3B1F" w:rsidRDefault="00423F77" w:rsidP="00E20B5D">
      <w:pPr>
        <w:pStyle w:val="31"/>
        <w:numPr>
          <w:ilvl w:val="2"/>
          <w:numId w:val="0"/>
        </w:numPr>
        <w:tabs>
          <w:tab w:val="num" w:pos="0"/>
        </w:tabs>
        <w:suppressAutoHyphens/>
        <w:spacing w:before="0" w:after="0" w:line="264" w:lineRule="auto"/>
        <w:ind w:left="720" w:hanging="720"/>
        <w:contextualSpacing/>
        <w:jc w:val="both"/>
        <w:rPr>
          <w:rFonts w:ascii="Times New Roman" w:hAnsi="Times New Roman"/>
          <w:sz w:val="24"/>
          <w:szCs w:val="24"/>
        </w:rPr>
      </w:pPr>
      <w:r>
        <w:rPr>
          <w:rFonts w:ascii="Times New Roman" w:hAnsi="Times New Roman"/>
          <w:sz w:val="24"/>
          <w:szCs w:val="24"/>
        </w:rPr>
        <w:tab/>
      </w:r>
      <w:r w:rsidRPr="009F3B1F">
        <w:rPr>
          <w:rFonts w:ascii="Times New Roman" w:hAnsi="Times New Roman"/>
          <w:sz w:val="24"/>
          <w:szCs w:val="24"/>
        </w:rPr>
        <w:t>3.</w:t>
      </w:r>
      <w:r>
        <w:rPr>
          <w:rFonts w:ascii="Times New Roman" w:hAnsi="Times New Roman"/>
          <w:sz w:val="24"/>
          <w:szCs w:val="24"/>
        </w:rPr>
        <w:t>2</w:t>
      </w:r>
      <w:r w:rsidRPr="009F3B1F">
        <w:rPr>
          <w:rFonts w:ascii="Times New Roman" w:hAnsi="Times New Roman"/>
          <w:sz w:val="24"/>
          <w:szCs w:val="24"/>
        </w:rPr>
        <w:t>. Внесен</w:t>
      </w:r>
      <w:r>
        <w:rPr>
          <w:rFonts w:ascii="Times New Roman" w:hAnsi="Times New Roman"/>
          <w:sz w:val="24"/>
          <w:szCs w:val="24"/>
        </w:rPr>
        <w:t>ие изменений в Документацию по З</w:t>
      </w:r>
      <w:r w:rsidRPr="009F3B1F">
        <w:rPr>
          <w:rFonts w:ascii="Times New Roman" w:hAnsi="Times New Roman"/>
          <w:sz w:val="24"/>
          <w:szCs w:val="24"/>
        </w:rPr>
        <w:t>апросу предложений.</w:t>
      </w:r>
    </w:p>
    <w:p w:rsidR="00423F77" w:rsidRPr="002F287B" w:rsidRDefault="00423F77"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sidRPr="009F3B1F">
        <w:rPr>
          <w:rFonts w:ascii="Times New Roman" w:hAnsi="Times New Roman"/>
          <w:bCs/>
          <w:sz w:val="24"/>
          <w:szCs w:val="24"/>
        </w:rPr>
        <w:t>3.</w:t>
      </w:r>
      <w:r>
        <w:rPr>
          <w:rFonts w:ascii="Times New Roman" w:hAnsi="Times New Roman"/>
          <w:bCs/>
          <w:sz w:val="24"/>
          <w:szCs w:val="24"/>
        </w:rPr>
        <w:t>2</w:t>
      </w:r>
      <w:r w:rsidRPr="009F3B1F">
        <w:rPr>
          <w:rFonts w:ascii="Times New Roman" w:hAnsi="Times New Roman"/>
          <w:bCs/>
          <w:sz w:val="24"/>
          <w:szCs w:val="24"/>
        </w:rPr>
        <w:t xml:space="preserve">.1. </w:t>
      </w:r>
      <w:bookmarkStart w:id="16" w:name="_Toc343613543"/>
      <w:r w:rsidRPr="002F287B">
        <w:rPr>
          <w:rFonts w:ascii="Times New Roman" w:hAnsi="Times New Roman"/>
          <w:sz w:val="24"/>
          <w:szCs w:val="24"/>
        </w:rPr>
        <w:t>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423F77" w:rsidRPr="002F287B" w:rsidRDefault="00423F77"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 xml:space="preserve">3.2.2. </w:t>
      </w:r>
      <w:r w:rsidRPr="002F287B">
        <w:rPr>
          <w:rFonts w:ascii="Times New Roman" w:hAnsi="Times New Roman"/>
          <w:sz w:val="24"/>
          <w:szCs w:val="24"/>
        </w:rPr>
        <w:t>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423F77" w:rsidRPr="005665AA" w:rsidRDefault="00423F77"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lastRenderedPageBreak/>
        <w:t>3.2.3</w:t>
      </w:r>
      <w:r w:rsidRPr="002F287B">
        <w:rPr>
          <w:rFonts w:ascii="Times New Roman" w:hAnsi="Times New Roman"/>
          <w:sz w:val="24"/>
          <w:szCs w:val="24"/>
        </w:rPr>
        <w:t>.</w:t>
      </w:r>
      <w:r w:rsidRPr="005665AA">
        <w:rPr>
          <w:rFonts w:ascii="Times New Roman" w:hAnsi="Times New Roman"/>
          <w:sz w:val="24"/>
          <w:szCs w:val="24"/>
        </w:rPr>
        <w:t xml:space="preserve"> Заказчик не несет ответственности в случае, если </w:t>
      </w:r>
      <w:r>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423F77" w:rsidRDefault="00423F77"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3.2.4</w:t>
      </w:r>
      <w:r w:rsidRPr="002F287B">
        <w:rPr>
          <w:rFonts w:ascii="Times New Roman" w:hAnsi="Times New Roman"/>
          <w:sz w:val="24"/>
          <w:szCs w:val="24"/>
        </w:rPr>
        <w:t>.</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Д</w:t>
      </w:r>
      <w:r w:rsidRPr="005665AA">
        <w:rPr>
          <w:rFonts w:ascii="Times New Roman" w:hAnsi="Times New Roman"/>
          <w:sz w:val="24"/>
          <w:szCs w:val="24"/>
        </w:rPr>
        <w:t xml:space="preserve">окументации о </w:t>
      </w:r>
      <w:r>
        <w:rPr>
          <w:rFonts w:ascii="Times New Roman" w:hAnsi="Times New Roman"/>
          <w:sz w:val="24"/>
          <w:szCs w:val="24"/>
        </w:rPr>
        <w:t>Запросе предложений</w:t>
      </w:r>
      <w:r w:rsidRPr="005665AA">
        <w:rPr>
          <w:rFonts w:ascii="Times New Roman" w:hAnsi="Times New Roman"/>
          <w:sz w:val="24"/>
          <w:szCs w:val="24"/>
        </w:rPr>
        <w:t>, в него включаются все существенные условия кроме тех, которые определяются в процессе проведения закупки.</w:t>
      </w:r>
    </w:p>
    <w:p w:rsidR="00423F77" w:rsidRPr="009F3B1F" w:rsidRDefault="00423F77" w:rsidP="00E20B5D">
      <w:pPr>
        <w:widowControl w:val="0"/>
        <w:tabs>
          <w:tab w:val="left" w:pos="1701"/>
        </w:tabs>
        <w:suppressAutoHyphens/>
        <w:overflowPunct w:val="0"/>
        <w:autoSpaceDE w:val="0"/>
        <w:spacing w:after="0" w:line="264" w:lineRule="auto"/>
        <w:ind w:firstLine="709"/>
        <w:jc w:val="both"/>
        <w:rPr>
          <w:rFonts w:ascii="Times New Roman" w:hAnsi="Times New Roman"/>
          <w:sz w:val="24"/>
          <w:szCs w:val="24"/>
        </w:rPr>
      </w:pPr>
      <w:r>
        <w:rPr>
          <w:rFonts w:ascii="Times New Roman" w:hAnsi="Times New Roman"/>
          <w:sz w:val="24"/>
          <w:szCs w:val="24"/>
        </w:rPr>
        <w:t>3.2.5</w:t>
      </w:r>
      <w:r w:rsidRPr="009F3B1F">
        <w:rPr>
          <w:rFonts w:ascii="Times New Roman" w:hAnsi="Times New Roman"/>
          <w:sz w:val="24"/>
          <w:szCs w:val="24"/>
        </w:rPr>
        <w:t>. Продление срока окончания приема Заявок</w:t>
      </w:r>
      <w:bookmarkEnd w:id="16"/>
    </w:p>
    <w:p w:rsidR="00423F77" w:rsidRPr="0016150A" w:rsidRDefault="00423F77" w:rsidP="00E20B5D">
      <w:pPr>
        <w:widowControl w:val="0"/>
        <w:tabs>
          <w:tab w:val="left" w:pos="1701"/>
        </w:tabs>
        <w:suppressAutoHyphens/>
        <w:overflowPunct w:val="0"/>
        <w:autoSpaceDE w:val="0"/>
        <w:spacing w:after="0" w:line="264" w:lineRule="auto"/>
        <w:ind w:firstLine="709"/>
        <w:jc w:val="both"/>
        <w:rPr>
          <w:rFonts w:ascii="Times New Roman" w:hAnsi="Times New Roman"/>
          <w:bCs/>
          <w:sz w:val="24"/>
          <w:szCs w:val="24"/>
        </w:rPr>
      </w:pPr>
      <w:r w:rsidRPr="009F3B1F">
        <w:rPr>
          <w:rFonts w:ascii="Times New Roman" w:hAnsi="Times New Roman"/>
          <w:bCs/>
          <w:sz w:val="24"/>
          <w:szCs w:val="24"/>
        </w:rPr>
        <w:t>3.</w:t>
      </w:r>
      <w:r>
        <w:rPr>
          <w:rFonts w:ascii="Times New Roman" w:hAnsi="Times New Roman"/>
          <w:bCs/>
          <w:sz w:val="24"/>
          <w:szCs w:val="24"/>
        </w:rPr>
        <w:t>2.6</w:t>
      </w:r>
      <w:r w:rsidRPr="009F3B1F">
        <w:rPr>
          <w:rFonts w:ascii="Times New Roman" w:hAnsi="Times New Roman"/>
          <w:bCs/>
          <w:sz w:val="24"/>
          <w:szCs w:val="24"/>
        </w:rPr>
        <w:t>. При необходимости Организатор запроса предложений, по решению Закупочной комиссии, в том числе и по обращению Участников запроса предложений, имеет право продлевать срок окончания приема Заявок.</w:t>
      </w:r>
    </w:p>
    <w:p w:rsidR="00423F77" w:rsidRPr="005665AA" w:rsidRDefault="00423F77" w:rsidP="00E20B5D">
      <w:pPr>
        <w:widowControl w:val="0"/>
        <w:autoSpaceDE w:val="0"/>
        <w:autoSpaceDN w:val="0"/>
        <w:adjustRightInd w:val="0"/>
        <w:spacing w:after="0" w:line="264" w:lineRule="auto"/>
        <w:ind w:firstLine="709"/>
        <w:rPr>
          <w:rFonts w:ascii="Times New Roman" w:hAnsi="Times New Roman"/>
          <w:b/>
          <w:sz w:val="24"/>
          <w:szCs w:val="24"/>
        </w:rPr>
      </w:pPr>
      <w:r>
        <w:rPr>
          <w:rFonts w:ascii="Times New Roman" w:hAnsi="Times New Roman"/>
          <w:b/>
          <w:sz w:val="24"/>
          <w:szCs w:val="24"/>
        </w:rPr>
        <w:t xml:space="preserve">3.3. </w:t>
      </w:r>
      <w:r w:rsidRPr="005665AA">
        <w:rPr>
          <w:rFonts w:ascii="Times New Roman" w:hAnsi="Times New Roman"/>
          <w:b/>
          <w:sz w:val="24"/>
          <w:szCs w:val="24"/>
        </w:rPr>
        <w:t xml:space="preserve">Запрос на разъяснение </w:t>
      </w:r>
    </w:p>
    <w:p w:rsidR="00423F77" w:rsidRDefault="00423F77"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 xml:space="preserve">3.3.1. </w:t>
      </w:r>
      <w:r w:rsidRPr="002F287B">
        <w:rPr>
          <w:rFonts w:ascii="Times New Roman" w:hAnsi="Times New Roman"/>
          <w:sz w:val="24"/>
          <w:szCs w:val="24"/>
        </w:rPr>
        <w:t>Любой Участник закупки вправе направить в письменной форме запрос о разъяснении положений Документации о закупке</w:t>
      </w:r>
      <w:r w:rsidR="00721EC0" w:rsidRPr="00721EC0">
        <w:rPr>
          <w:rFonts w:ascii="Times New Roman" w:hAnsi="Times New Roman"/>
          <w:sz w:val="24"/>
          <w:szCs w:val="24"/>
        </w:rPr>
        <w:t xml:space="preserve"> по электронной почте</w:t>
      </w:r>
      <w:r w:rsidR="00721EC0">
        <w:rPr>
          <w:rFonts w:ascii="Times New Roman" w:hAnsi="Times New Roman"/>
          <w:sz w:val="24"/>
          <w:szCs w:val="24"/>
        </w:rPr>
        <w:t xml:space="preserve">: </w:t>
      </w:r>
      <w:r w:rsidR="00721EC0" w:rsidRPr="00482A30">
        <w:rPr>
          <w:rFonts w:ascii="Times New Roman" w:hAnsi="Times New Roman"/>
          <w:sz w:val="24"/>
          <w:szCs w:val="24"/>
          <w:u w:val="single"/>
          <w:lang w:val="en-US"/>
        </w:rPr>
        <w:t>tender</w:t>
      </w:r>
      <w:r w:rsidR="00721EC0" w:rsidRPr="00482A30">
        <w:rPr>
          <w:rFonts w:ascii="Times New Roman" w:hAnsi="Times New Roman"/>
          <w:sz w:val="24"/>
          <w:szCs w:val="24"/>
          <w:u w:val="single"/>
        </w:rPr>
        <w:t>.</w:t>
      </w:r>
      <w:r w:rsidR="00721EC0" w:rsidRPr="00482A30">
        <w:rPr>
          <w:rFonts w:ascii="Times New Roman" w:hAnsi="Times New Roman"/>
          <w:sz w:val="24"/>
          <w:szCs w:val="24"/>
          <w:u w:val="single"/>
          <w:lang w:val="en-US"/>
        </w:rPr>
        <w:t>zek</w:t>
      </w:r>
      <w:r w:rsidR="00721EC0" w:rsidRPr="00482A30">
        <w:rPr>
          <w:rFonts w:ascii="Times New Roman" w:hAnsi="Times New Roman"/>
          <w:sz w:val="24"/>
          <w:szCs w:val="24"/>
          <w:u w:val="single"/>
        </w:rPr>
        <w:t>@</w:t>
      </w:r>
      <w:r w:rsidR="00721EC0" w:rsidRPr="00482A30">
        <w:rPr>
          <w:rFonts w:ascii="Times New Roman" w:hAnsi="Times New Roman"/>
          <w:sz w:val="24"/>
          <w:szCs w:val="24"/>
          <w:u w:val="single"/>
          <w:lang w:val="en-US"/>
        </w:rPr>
        <w:t>mail</w:t>
      </w:r>
      <w:r w:rsidR="00721EC0" w:rsidRPr="00482A30">
        <w:rPr>
          <w:rFonts w:ascii="Times New Roman" w:hAnsi="Times New Roman"/>
          <w:sz w:val="24"/>
          <w:szCs w:val="24"/>
          <w:u w:val="single"/>
        </w:rPr>
        <w:t>.</w:t>
      </w:r>
      <w:r w:rsidR="00721EC0" w:rsidRPr="00482A30">
        <w:rPr>
          <w:rFonts w:ascii="Times New Roman" w:hAnsi="Times New Roman"/>
          <w:sz w:val="24"/>
          <w:szCs w:val="24"/>
          <w:u w:val="single"/>
          <w:lang w:val="en-US"/>
        </w:rPr>
        <w:t>ru</w:t>
      </w:r>
      <w:r w:rsidRPr="00482A30">
        <w:rPr>
          <w:rFonts w:ascii="Times New Roman" w:hAnsi="Times New Roman"/>
          <w:sz w:val="24"/>
          <w:szCs w:val="24"/>
        </w:rPr>
        <w:t>.</w:t>
      </w:r>
      <w:r w:rsidRPr="002F287B">
        <w:rPr>
          <w:rFonts w:ascii="Times New Roman" w:hAnsi="Times New Roman"/>
          <w:sz w:val="24"/>
          <w:szCs w:val="24"/>
        </w:rPr>
        <w:t xml:space="preserve"> В течение трех рабочих дней со дня его поступления Заказчик обязан направить </w:t>
      </w:r>
      <w:r w:rsidRPr="00DE3F53">
        <w:rPr>
          <w:rFonts w:ascii="Times New Roman" w:hAnsi="Times New Roman"/>
          <w:sz w:val="24"/>
          <w:szCs w:val="24"/>
        </w:rPr>
        <w:t xml:space="preserve">разъяснения </w:t>
      </w:r>
      <w:r w:rsidRPr="004870F0">
        <w:rPr>
          <w:rFonts w:ascii="Times New Roman" w:hAnsi="Times New Roman"/>
          <w:b/>
          <w:sz w:val="24"/>
          <w:szCs w:val="24"/>
        </w:rPr>
        <w:t>не позднее, чем за 3 дня</w:t>
      </w:r>
      <w:r w:rsidRPr="00DE3F53">
        <w:rPr>
          <w:rFonts w:ascii="Times New Roman" w:hAnsi="Times New Roman"/>
          <w:sz w:val="24"/>
          <w:szCs w:val="24"/>
        </w:rPr>
        <w:t xml:space="preserve"> до истечения срока </w:t>
      </w:r>
      <w:r>
        <w:rPr>
          <w:rFonts w:ascii="Times New Roman" w:hAnsi="Times New Roman"/>
          <w:sz w:val="24"/>
          <w:szCs w:val="24"/>
        </w:rPr>
        <w:t xml:space="preserve">подачи Заявки на участие в Запросе предложений. </w:t>
      </w:r>
    </w:p>
    <w:p w:rsidR="00423F77" w:rsidRDefault="00721EC0" w:rsidP="00E20B5D">
      <w:pPr>
        <w:spacing w:after="0" w:line="264" w:lineRule="auto"/>
        <w:ind w:left="57" w:firstLine="652"/>
        <w:contextualSpacing/>
        <w:jc w:val="both"/>
        <w:rPr>
          <w:rFonts w:ascii="Times New Roman" w:hAnsi="Times New Roman"/>
          <w:sz w:val="24"/>
          <w:szCs w:val="24"/>
        </w:rPr>
      </w:pPr>
      <w:r w:rsidRPr="00721EC0">
        <w:rPr>
          <w:rFonts w:ascii="Times New Roman" w:hAnsi="Times New Roman"/>
          <w:sz w:val="24"/>
          <w:szCs w:val="24"/>
        </w:rPr>
        <w:t>3</w:t>
      </w:r>
      <w:r>
        <w:rPr>
          <w:rFonts w:ascii="Times New Roman" w:hAnsi="Times New Roman"/>
          <w:sz w:val="24"/>
          <w:szCs w:val="24"/>
        </w:rPr>
        <w:t xml:space="preserve">.3.2. </w:t>
      </w:r>
      <w:r w:rsidR="00423F77" w:rsidRPr="002F287B">
        <w:rPr>
          <w:rFonts w:ascii="Times New Roman" w:hAnsi="Times New Roman"/>
          <w:sz w:val="24"/>
          <w:szCs w:val="24"/>
        </w:rPr>
        <w:t>Не позднее трех дней со дня направления Участнику зак</w:t>
      </w:r>
      <w:r>
        <w:rPr>
          <w:rFonts w:ascii="Times New Roman" w:hAnsi="Times New Roman"/>
          <w:sz w:val="24"/>
          <w:szCs w:val="24"/>
        </w:rPr>
        <w:t xml:space="preserve">упки разъяснения по его запросу </w:t>
      </w:r>
      <w:r w:rsidR="00423F77" w:rsidRPr="002F287B">
        <w:rPr>
          <w:rFonts w:ascii="Times New Roman" w:hAnsi="Times New Roman"/>
          <w:sz w:val="24"/>
          <w:szCs w:val="24"/>
        </w:rPr>
        <w:t>разъяснение положений Документации должно быть размещено в единой информационной системе. В нем приводится содержание за</w:t>
      </w:r>
      <w:r w:rsidR="00423F77">
        <w:rPr>
          <w:rFonts w:ascii="Times New Roman" w:hAnsi="Times New Roman"/>
          <w:sz w:val="24"/>
          <w:szCs w:val="24"/>
        </w:rPr>
        <w:t>проса на разъяснение положений Д</w:t>
      </w:r>
      <w:r w:rsidR="00423F77" w:rsidRPr="002F287B">
        <w:rPr>
          <w:rFonts w:ascii="Times New Roman" w:hAnsi="Times New Roman"/>
          <w:sz w:val="24"/>
          <w:szCs w:val="24"/>
        </w:rPr>
        <w:t>окуме</w:t>
      </w:r>
      <w:r w:rsidR="00423F77">
        <w:rPr>
          <w:rFonts w:ascii="Times New Roman" w:hAnsi="Times New Roman"/>
          <w:sz w:val="24"/>
          <w:szCs w:val="24"/>
        </w:rPr>
        <w:t>нтации о закупках без указания У</w:t>
      </w:r>
      <w:r w:rsidR="00423F77" w:rsidRPr="002F287B">
        <w:rPr>
          <w:rFonts w:ascii="Times New Roman" w:hAnsi="Times New Roman"/>
          <w:sz w:val="24"/>
          <w:szCs w:val="24"/>
        </w:rPr>
        <w:t>частника закупки, от которого поступил</w:t>
      </w:r>
      <w:r w:rsidR="00423F77">
        <w:rPr>
          <w:rFonts w:ascii="Times New Roman" w:hAnsi="Times New Roman"/>
          <w:sz w:val="24"/>
          <w:szCs w:val="24"/>
        </w:rPr>
        <w:t xml:space="preserve"> запрос. </w:t>
      </w:r>
      <w:r w:rsidR="003F723D">
        <w:rPr>
          <w:rFonts w:ascii="Times New Roman" w:hAnsi="Times New Roman"/>
          <w:sz w:val="24"/>
          <w:szCs w:val="24"/>
        </w:rPr>
        <w:tab/>
      </w:r>
      <w:r w:rsidR="00511464">
        <w:rPr>
          <w:rFonts w:ascii="Times New Roman" w:hAnsi="Times New Roman"/>
          <w:sz w:val="24"/>
          <w:szCs w:val="24"/>
        </w:rPr>
        <w:t xml:space="preserve">3.3.3. </w:t>
      </w:r>
      <w:r w:rsidR="00423F77">
        <w:rPr>
          <w:rFonts w:ascii="Times New Roman" w:hAnsi="Times New Roman"/>
          <w:sz w:val="24"/>
          <w:szCs w:val="24"/>
        </w:rPr>
        <w:t>Разъяснение положений Д</w:t>
      </w:r>
      <w:r w:rsidR="00423F77" w:rsidRPr="002F287B">
        <w:rPr>
          <w:rFonts w:ascii="Times New Roman" w:hAnsi="Times New Roman"/>
          <w:sz w:val="24"/>
          <w:szCs w:val="24"/>
        </w:rPr>
        <w:t>окументации о закупке не должно изменять ее сути.</w:t>
      </w:r>
    </w:p>
    <w:p w:rsidR="002E06F4" w:rsidRPr="006F3065" w:rsidRDefault="009F3B1F" w:rsidP="00E20B5D">
      <w:pPr>
        <w:pStyle w:val="a4"/>
        <w:widowControl w:val="0"/>
        <w:autoSpaceDE w:val="0"/>
        <w:autoSpaceDN w:val="0"/>
        <w:adjustRightInd w:val="0"/>
        <w:spacing w:after="0" w:line="264" w:lineRule="auto"/>
        <w:ind w:left="0"/>
        <w:jc w:val="both"/>
        <w:rPr>
          <w:rFonts w:ascii="Times New Roman" w:hAnsi="Times New Roman"/>
          <w:b/>
          <w:sz w:val="24"/>
          <w:szCs w:val="24"/>
        </w:rPr>
      </w:pPr>
      <w:r w:rsidRPr="006F3065">
        <w:rPr>
          <w:rFonts w:ascii="Times New Roman" w:hAnsi="Times New Roman"/>
          <w:b/>
          <w:sz w:val="24"/>
          <w:szCs w:val="24"/>
        </w:rPr>
        <w:tab/>
        <w:t>3</w:t>
      </w:r>
      <w:r w:rsidR="002E06F4" w:rsidRPr="006F3065">
        <w:rPr>
          <w:rFonts w:ascii="Times New Roman" w:hAnsi="Times New Roman"/>
          <w:b/>
          <w:sz w:val="24"/>
          <w:szCs w:val="24"/>
        </w:rPr>
        <w:t>.</w:t>
      </w:r>
      <w:r w:rsidR="00423F77">
        <w:rPr>
          <w:rFonts w:ascii="Times New Roman" w:hAnsi="Times New Roman"/>
          <w:b/>
          <w:sz w:val="24"/>
          <w:szCs w:val="24"/>
        </w:rPr>
        <w:t>4</w:t>
      </w:r>
      <w:r w:rsidR="002E06F4" w:rsidRPr="006F3065">
        <w:rPr>
          <w:rFonts w:ascii="Times New Roman" w:hAnsi="Times New Roman"/>
          <w:b/>
          <w:sz w:val="24"/>
          <w:szCs w:val="24"/>
        </w:rPr>
        <w:t xml:space="preserve">.   </w:t>
      </w:r>
      <w:r w:rsidR="006F3065" w:rsidRPr="006F3065">
        <w:rPr>
          <w:rFonts w:ascii="Times New Roman" w:hAnsi="Times New Roman"/>
          <w:b/>
          <w:sz w:val="24"/>
          <w:szCs w:val="24"/>
        </w:rPr>
        <w:t xml:space="preserve">Требования к Заявке Участника Запроса предложений </w:t>
      </w:r>
      <w:r w:rsidR="002E06F4" w:rsidRPr="006F3065">
        <w:rPr>
          <w:rFonts w:ascii="Times New Roman" w:hAnsi="Times New Roman"/>
          <w:b/>
          <w:sz w:val="24"/>
          <w:szCs w:val="24"/>
        </w:rPr>
        <w:t xml:space="preserve">   </w:t>
      </w:r>
    </w:p>
    <w:p w:rsidR="00513723" w:rsidRPr="006F3065" w:rsidRDefault="009F3B1F" w:rsidP="00E20B5D">
      <w:pPr>
        <w:spacing w:after="0" w:line="264" w:lineRule="auto"/>
        <w:ind w:firstLine="709"/>
        <w:jc w:val="both"/>
        <w:rPr>
          <w:rFonts w:ascii="Times New Roman" w:hAnsi="Times New Roman"/>
          <w:sz w:val="24"/>
          <w:szCs w:val="24"/>
        </w:rPr>
      </w:pPr>
      <w:r w:rsidRPr="006F3065">
        <w:rPr>
          <w:rFonts w:ascii="Times New Roman" w:hAnsi="Times New Roman"/>
          <w:sz w:val="24"/>
          <w:szCs w:val="24"/>
        </w:rPr>
        <w:t>3</w:t>
      </w:r>
      <w:r w:rsidR="0095792A" w:rsidRPr="006F3065">
        <w:rPr>
          <w:rFonts w:ascii="Times New Roman" w:hAnsi="Times New Roman"/>
          <w:sz w:val="24"/>
          <w:szCs w:val="24"/>
        </w:rPr>
        <w:t>.</w:t>
      </w:r>
      <w:r w:rsidR="00423F77">
        <w:rPr>
          <w:rFonts w:ascii="Times New Roman" w:hAnsi="Times New Roman"/>
          <w:sz w:val="24"/>
          <w:szCs w:val="24"/>
        </w:rPr>
        <w:t>4</w:t>
      </w:r>
      <w:r w:rsidR="0095792A" w:rsidRPr="006F3065">
        <w:rPr>
          <w:rFonts w:ascii="Times New Roman" w:hAnsi="Times New Roman"/>
          <w:sz w:val="24"/>
          <w:szCs w:val="24"/>
        </w:rPr>
        <w:t xml:space="preserve">.1. </w:t>
      </w:r>
      <w:r w:rsidR="00513723" w:rsidRPr="006F3065">
        <w:rPr>
          <w:rFonts w:ascii="Times New Roman" w:hAnsi="Times New Roman"/>
          <w:sz w:val="24"/>
          <w:szCs w:val="24"/>
        </w:rPr>
        <w:t>Участник Запроса предложений должен подготовить Заявку в соответствии с требованиями настоящей Документации Запроса предложений</w:t>
      </w:r>
      <w:r w:rsidR="006F3065" w:rsidRPr="006F3065">
        <w:rPr>
          <w:rFonts w:ascii="Times New Roman" w:hAnsi="Times New Roman"/>
          <w:sz w:val="24"/>
          <w:szCs w:val="24"/>
        </w:rPr>
        <w:t xml:space="preserve"> и в соответствии </w:t>
      </w:r>
      <w:r w:rsidR="006F3065" w:rsidRPr="00511464">
        <w:rPr>
          <w:rFonts w:ascii="Times New Roman" w:hAnsi="Times New Roman"/>
          <w:b/>
          <w:sz w:val="24"/>
          <w:szCs w:val="24"/>
          <w:u w:val="single"/>
        </w:rPr>
        <w:t>с формами</w:t>
      </w:r>
      <w:r w:rsidR="00EC0974" w:rsidRPr="00511464">
        <w:rPr>
          <w:rFonts w:ascii="Times New Roman" w:hAnsi="Times New Roman"/>
          <w:b/>
          <w:sz w:val="24"/>
          <w:szCs w:val="24"/>
          <w:u w:val="single"/>
        </w:rPr>
        <w:t>,</w:t>
      </w:r>
      <w:r w:rsidR="00EC0974" w:rsidRPr="00511464">
        <w:rPr>
          <w:rFonts w:ascii="Times New Roman" w:hAnsi="Times New Roman"/>
          <w:b/>
          <w:i/>
          <w:sz w:val="24"/>
          <w:szCs w:val="24"/>
          <w:u w:val="single"/>
        </w:rPr>
        <w:t xml:space="preserve"> </w:t>
      </w:r>
      <w:r w:rsidR="00EC0974" w:rsidRPr="00511464">
        <w:rPr>
          <w:rFonts w:ascii="Times New Roman" w:hAnsi="Times New Roman"/>
          <w:b/>
          <w:sz w:val="24"/>
          <w:szCs w:val="24"/>
          <w:u w:val="single"/>
        </w:rPr>
        <w:t>изложенными в</w:t>
      </w:r>
      <w:r w:rsidR="00EF6C49" w:rsidRPr="00511464">
        <w:rPr>
          <w:rFonts w:ascii="Times New Roman" w:hAnsi="Times New Roman"/>
          <w:b/>
          <w:sz w:val="24"/>
          <w:szCs w:val="24"/>
          <w:u w:val="single"/>
        </w:rPr>
        <w:t xml:space="preserve"> раздел</w:t>
      </w:r>
      <w:r w:rsidR="00EC0974" w:rsidRPr="00511464">
        <w:rPr>
          <w:rFonts w:ascii="Times New Roman" w:hAnsi="Times New Roman"/>
          <w:b/>
          <w:sz w:val="24"/>
          <w:szCs w:val="24"/>
          <w:u w:val="single"/>
        </w:rPr>
        <w:t>е</w:t>
      </w:r>
      <w:r w:rsidR="00EF6C49" w:rsidRPr="00511464">
        <w:rPr>
          <w:rFonts w:ascii="Times New Roman" w:hAnsi="Times New Roman"/>
          <w:b/>
          <w:sz w:val="24"/>
          <w:szCs w:val="24"/>
          <w:u w:val="single"/>
        </w:rPr>
        <w:t xml:space="preserve"> </w:t>
      </w:r>
      <w:r w:rsidR="00A627D9" w:rsidRPr="00511464">
        <w:rPr>
          <w:rFonts w:ascii="Times New Roman" w:hAnsi="Times New Roman"/>
          <w:b/>
          <w:sz w:val="24"/>
          <w:szCs w:val="24"/>
          <w:u w:val="single"/>
        </w:rPr>
        <w:t>7</w:t>
      </w:r>
      <w:r w:rsidR="008B110E" w:rsidRPr="00511464">
        <w:rPr>
          <w:rFonts w:ascii="Times New Roman" w:hAnsi="Times New Roman"/>
          <w:b/>
          <w:sz w:val="24"/>
          <w:szCs w:val="24"/>
        </w:rPr>
        <w:t>.</w:t>
      </w:r>
      <w:r w:rsidR="008B110E">
        <w:rPr>
          <w:rFonts w:ascii="Times New Roman" w:hAnsi="Times New Roman"/>
          <w:sz w:val="24"/>
          <w:szCs w:val="24"/>
        </w:rPr>
        <w:t xml:space="preserve"> </w:t>
      </w:r>
      <w:r w:rsidR="006F3065">
        <w:rPr>
          <w:rFonts w:ascii="Times New Roman" w:hAnsi="Times New Roman"/>
          <w:sz w:val="24"/>
          <w:szCs w:val="24"/>
        </w:rPr>
        <w:t>Сведения, которые содержатся в З</w:t>
      </w:r>
      <w:r w:rsidR="006F3065" w:rsidRPr="006F3065">
        <w:rPr>
          <w:rFonts w:ascii="Times New Roman" w:hAnsi="Times New Roman"/>
          <w:sz w:val="24"/>
          <w:szCs w:val="24"/>
        </w:rPr>
        <w:t>аявке Участника, не должны сод</w:t>
      </w:r>
      <w:r w:rsidR="006F3065">
        <w:rPr>
          <w:rFonts w:ascii="Times New Roman" w:hAnsi="Times New Roman"/>
          <w:sz w:val="24"/>
          <w:szCs w:val="24"/>
        </w:rPr>
        <w:t>ержать двусмысленных толкований</w:t>
      </w:r>
      <w:r w:rsidR="00513723" w:rsidRPr="006F3065">
        <w:rPr>
          <w:rFonts w:ascii="Times New Roman" w:hAnsi="Times New Roman"/>
          <w:sz w:val="24"/>
          <w:szCs w:val="24"/>
        </w:rPr>
        <w:t>, противоречащих требованиям Документации Запроса</w:t>
      </w:r>
      <w:r w:rsidR="00705A60" w:rsidRPr="006F3065">
        <w:rPr>
          <w:rFonts w:ascii="Times New Roman" w:hAnsi="Times New Roman"/>
          <w:sz w:val="24"/>
          <w:szCs w:val="24"/>
        </w:rPr>
        <w:t xml:space="preserve"> предложений</w:t>
      </w:r>
      <w:r w:rsidR="006F3065">
        <w:rPr>
          <w:rFonts w:ascii="Times New Roman" w:hAnsi="Times New Roman"/>
          <w:sz w:val="24"/>
          <w:szCs w:val="24"/>
        </w:rPr>
        <w:t>. Участник должен включить</w:t>
      </w:r>
      <w:r w:rsidR="00705A60" w:rsidRPr="006F3065">
        <w:rPr>
          <w:rFonts w:ascii="Times New Roman" w:hAnsi="Times New Roman"/>
          <w:sz w:val="24"/>
          <w:szCs w:val="24"/>
        </w:rPr>
        <w:t xml:space="preserve"> в </w:t>
      </w:r>
      <w:r w:rsidR="006F3065">
        <w:rPr>
          <w:rFonts w:ascii="Times New Roman" w:hAnsi="Times New Roman"/>
          <w:sz w:val="24"/>
          <w:szCs w:val="24"/>
        </w:rPr>
        <w:t>состав Заявки</w:t>
      </w:r>
      <w:r w:rsidR="00513723" w:rsidRPr="006F3065">
        <w:rPr>
          <w:rFonts w:ascii="Times New Roman" w:hAnsi="Times New Roman"/>
          <w:sz w:val="24"/>
          <w:szCs w:val="24"/>
        </w:rPr>
        <w:t xml:space="preserve"> документы</w:t>
      </w:r>
      <w:r w:rsidR="00705A60" w:rsidRPr="006F3065">
        <w:rPr>
          <w:rFonts w:ascii="Times New Roman" w:hAnsi="Times New Roman"/>
          <w:sz w:val="24"/>
          <w:szCs w:val="24"/>
        </w:rPr>
        <w:t xml:space="preserve"> и копии документов</w:t>
      </w:r>
      <w:r w:rsidR="00513723" w:rsidRPr="006F3065">
        <w:rPr>
          <w:rFonts w:ascii="Times New Roman" w:hAnsi="Times New Roman"/>
          <w:sz w:val="24"/>
          <w:szCs w:val="24"/>
        </w:rPr>
        <w:t>, подтверждающие его соответствие вышеуказанным требованиям</w:t>
      </w:r>
      <w:r w:rsidR="006F3065">
        <w:rPr>
          <w:rFonts w:ascii="Times New Roman" w:hAnsi="Times New Roman"/>
          <w:sz w:val="24"/>
          <w:szCs w:val="24"/>
        </w:rPr>
        <w:t>, а именно</w:t>
      </w:r>
      <w:r w:rsidR="00513723" w:rsidRPr="006F3065">
        <w:rPr>
          <w:rFonts w:ascii="Times New Roman" w:hAnsi="Times New Roman"/>
          <w:sz w:val="24"/>
          <w:szCs w:val="24"/>
        </w:rPr>
        <w:t>:</w:t>
      </w:r>
    </w:p>
    <w:p w:rsidR="00513723" w:rsidRPr="00511464" w:rsidRDefault="00513723" w:rsidP="00E20B5D">
      <w:pPr>
        <w:pStyle w:val="ConsPlusNormal"/>
        <w:spacing w:line="264" w:lineRule="auto"/>
        <w:ind w:firstLine="0"/>
        <w:jc w:val="both"/>
        <w:rPr>
          <w:rFonts w:ascii="Times New Roman" w:hAnsi="Times New Roman"/>
          <w:sz w:val="24"/>
          <w:szCs w:val="24"/>
        </w:rPr>
      </w:pPr>
      <w:r w:rsidRPr="006F3065">
        <w:rPr>
          <w:rFonts w:ascii="Times New Roman" w:hAnsi="Times New Roman"/>
          <w:sz w:val="24"/>
          <w:szCs w:val="24"/>
        </w:rPr>
        <w:tab/>
      </w:r>
      <w:r w:rsidR="009F3B1F" w:rsidRPr="006F3065">
        <w:rPr>
          <w:rFonts w:ascii="Times New Roman" w:hAnsi="Times New Roman"/>
          <w:sz w:val="24"/>
          <w:szCs w:val="24"/>
        </w:rPr>
        <w:t>3</w:t>
      </w:r>
      <w:r w:rsidRPr="006F3065">
        <w:rPr>
          <w:rFonts w:ascii="Times New Roman" w:hAnsi="Times New Roman"/>
          <w:sz w:val="24"/>
          <w:szCs w:val="24"/>
        </w:rPr>
        <w:t>.</w:t>
      </w:r>
      <w:r w:rsidR="00423F77">
        <w:rPr>
          <w:rFonts w:ascii="Times New Roman" w:hAnsi="Times New Roman"/>
          <w:sz w:val="24"/>
          <w:szCs w:val="24"/>
        </w:rPr>
        <w:t>4</w:t>
      </w:r>
      <w:r w:rsidRPr="006F3065">
        <w:rPr>
          <w:rFonts w:ascii="Times New Roman" w:hAnsi="Times New Roman"/>
          <w:sz w:val="24"/>
          <w:szCs w:val="24"/>
        </w:rPr>
        <w:t>.</w:t>
      </w:r>
      <w:r w:rsidR="006F3065">
        <w:rPr>
          <w:rFonts w:ascii="Times New Roman" w:hAnsi="Times New Roman"/>
          <w:sz w:val="24"/>
          <w:szCs w:val="24"/>
        </w:rPr>
        <w:t>1.1</w:t>
      </w:r>
      <w:r w:rsidRPr="006F3065">
        <w:rPr>
          <w:rFonts w:ascii="Times New Roman" w:hAnsi="Times New Roman"/>
          <w:sz w:val="24"/>
          <w:szCs w:val="24"/>
        </w:rPr>
        <w:t xml:space="preserve"> Участни</w:t>
      </w:r>
      <w:r w:rsidR="00021533" w:rsidRPr="006F3065">
        <w:rPr>
          <w:rFonts w:ascii="Times New Roman" w:hAnsi="Times New Roman"/>
          <w:sz w:val="24"/>
          <w:szCs w:val="24"/>
        </w:rPr>
        <w:t xml:space="preserve">к должен подготовить Заявку с </w:t>
      </w:r>
      <w:r w:rsidR="00021533" w:rsidRPr="00511464">
        <w:rPr>
          <w:rFonts w:ascii="Times New Roman" w:hAnsi="Times New Roman"/>
          <w:sz w:val="24"/>
          <w:szCs w:val="24"/>
        </w:rPr>
        <w:t>обязательным</w:t>
      </w:r>
      <w:r w:rsidR="008B110E" w:rsidRPr="00511464">
        <w:rPr>
          <w:rFonts w:ascii="Times New Roman" w:hAnsi="Times New Roman"/>
          <w:sz w:val="24"/>
          <w:szCs w:val="24"/>
        </w:rPr>
        <w:t xml:space="preserve"> составлением описи,</w:t>
      </w:r>
      <w:r w:rsidRPr="00511464">
        <w:rPr>
          <w:rFonts w:ascii="Times New Roman" w:hAnsi="Times New Roman"/>
          <w:sz w:val="24"/>
          <w:szCs w:val="24"/>
        </w:rPr>
        <w:t xml:space="preserve"> включающ</w:t>
      </w:r>
      <w:r w:rsidR="00BA62A6" w:rsidRPr="00511464">
        <w:rPr>
          <w:rFonts w:ascii="Times New Roman" w:hAnsi="Times New Roman"/>
          <w:sz w:val="24"/>
          <w:szCs w:val="24"/>
        </w:rPr>
        <w:t>ей</w:t>
      </w:r>
      <w:r w:rsidRPr="00511464">
        <w:rPr>
          <w:rFonts w:ascii="Times New Roman" w:hAnsi="Times New Roman"/>
          <w:sz w:val="24"/>
          <w:szCs w:val="24"/>
        </w:rPr>
        <w:t>:</w:t>
      </w:r>
    </w:p>
    <w:p w:rsidR="00513723" w:rsidRPr="00EC0974" w:rsidRDefault="00705A60" w:rsidP="00E20B5D">
      <w:pPr>
        <w:pStyle w:val="aff3"/>
        <w:tabs>
          <w:tab w:val="left" w:pos="993"/>
        </w:tabs>
        <w:spacing w:line="264" w:lineRule="auto"/>
        <w:rPr>
          <w:rFonts w:cs="Times New Roman"/>
        </w:rPr>
      </w:pPr>
      <w:r w:rsidRPr="00EC0974">
        <w:rPr>
          <w:rFonts w:cs="Times New Roman"/>
        </w:rPr>
        <w:t>1</w:t>
      </w:r>
      <w:r w:rsidR="00513723" w:rsidRPr="00EC0974">
        <w:rPr>
          <w:rFonts w:cs="Times New Roman"/>
        </w:rPr>
        <w:t>. Письмо о подаче оферты (форма 2);</w:t>
      </w:r>
    </w:p>
    <w:p w:rsidR="008B0C65" w:rsidRPr="00EC0974" w:rsidRDefault="008B0C65" w:rsidP="00E20B5D">
      <w:pPr>
        <w:pStyle w:val="aff3"/>
        <w:tabs>
          <w:tab w:val="left" w:pos="993"/>
        </w:tabs>
        <w:spacing w:line="264" w:lineRule="auto"/>
        <w:rPr>
          <w:rFonts w:cs="Times New Roman"/>
        </w:rPr>
      </w:pPr>
      <w:r w:rsidRPr="00EC0974">
        <w:rPr>
          <w:rFonts w:cs="Times New Roman"/>
        </w:rPr>
        <w:t>2. Техническое предложение (форма 3);</w:t>
      </w:r>
    </w:p>
    <w:p w:rsidR="00513723" w:rsidRPr="00EC0974" w:rsidRDefault="008B0C65" w:rsidP="00E20B5D">
      <w:pPr>
        <w:widowControl w:val="0"/>
        <w:tabs>
          <w:tab w:val="left" w:pos="993"/>
        </w:tabs>
        <w:autoSpaceDE w:val="0"/>
        <w:autoSpaceDN w:val="0"/>
        <w:adjustRightInd w:val="0"/>
        <w:spacing w:after="0" w:line="264" w:lineRule="auto"/>
        <w:ind w:firstLine="709"/>
        <w:jc w:val="both"/>
        <w:rPr>
          <w:rFonts w:ascii="Times New Roman" w:hAnsi="Times New Roman"/>
          <w:color w:val="000000"/>
          <w:sz w:val="24"/>
          <w:szCs w:val="24"/>
        </w:rPr>
      </w:pPr>
      <w:r w:rsidRPr="00EC0974">
        <w:rPr>
          <w:rFonts w:ascii="Times New Roman" w:hAnsi="Times New Roman"/>
          <w:sz w:val="24"/>
          <w:szCs w:val="24"/>
        </w:rPr>
        <w:t>3</w:t>
      </w:r>
      <w:r w:rsidR="00513723" w:rsidRPr="00EC0974">
        <w:rPr>
          <w:rFonts w:ascii="Times New Roman" w:hAnsi="Times New Roman"/>
          <w:color w:val="000000"/>
          <w:sz w:val="24"/>
          <w:szCs w:val="24"/>
        </w:rPr>
        <w:t xml:space="preserve">. </w:t>
      </w:r>
      <w:r w:rsidR="005B5366">
        <w:rPr>
          <w:rFonts w:ascii="Times New Roman" w:hAnsi="Times New Roman"/>
          <w:color w:val="000000"/>
          <w:sz w:val="24"/>
          <w:szCs w:val="24"/>
        </w:rPr>
        <w:t>График</w:t>
      </w:r>
      <w:r w:rsidR="00511464">
        <w:rPr>
          <w:rFonts w:ascii="Times New Roman" w:hAnsi="Times New Roman"/>
          <w:color w:val="000000"/>
          <w:sz w:val="24"/>
          <w:szCs w:val="24"/>
        </w:rPr>
        <w:t xml:space="preserve"> выполнения работ с </w:t>
      </w:r>
      <w:r w:rsidR="00513723" w:rsidRPr="00EC0974">
        <w:rPr>
          <w:rFonts w:ascii="Times New Roman" w:hAnsi="Times New Roman"/>
          <w:color w:val="000000"/>
          <w:sz w:val="24"/>
          <w:szCs w:val="24"/>
        </w:rPr>
        <w:t xml:space="preserve">расчетными сроками выполнения всех видов работ в рамках Договора (форма </w:t>
      </w:r>
      <w:r w:rsidRPr="00EC0974">
        <w:rPr>
          <w:rFonts w:ascii="Times New Roman" w:hAnsi="Times New Roman"/>
          <w:color w:val="000000"/>
          <w:sz w:val="24"/>
          <w:szCs w:val="24"/>
        </w:rPr>
        <w:t>4</w:t>
      </w:r>
      <w:r w:rsidR="00513723" w:rsidRPr="00EC0974">
        <w:rPr>
          <w:rFonts w:ascii="Times New Roman" w:hAnsi="Times New Roman"/>
          <w:color w:val="000000"/>
          <w:sz w:val="24"/>
          <w:szCs w:val="24"/>
        </w:rPr>
        <w:t>);</w:t>
      </w:r>
    </w:p>
    <w:p w:rsidR="00513723" w:rsidRPr="008B0C65" w:rsidRDefault="008B0C65" w:rsidP="00E20B5D">
      <w:pPr>
        <w:widowControl w:val="0"/>
        <w:tabs>
          <w:tab w:val="left" w:pos="993"/>
        </w:tabs>
        <w:autoSpaceDE w:val="0"/>
        <w:autoSpaceDN w:val="0"/>
        <w:adjustRightInd w:val="0"/>
        <w:spacing w:after="0" w:line="264" w:lineRule="auto"/>
        <w:ind w:firstLine="709"/>
        <w:jc w:val="both"/>
        <w:rPr>
          <w:rFonts w:ascii="Times New Roman" w:hAnsi="Times New Roman"/>
          <w:i/>
          <w:sz w:val="24"/>
          <w:szCs w:val="24"/>
        </w:rPr>
      </w:pPr>
      <w:r w:rsidRPr="00511464">
        <w:rPr>
          <w:rFonts w:ascii="Times New Roman" w:hAnsi="Times New Roman"/>
          <w:sz w:val="24"/>
          <w:szCs w:val="24"/>
        </w:rPr>
        <w:t>4</w:t>
      </w:r>
      <w:r w:rsidR="00513723" w:rsidRPr="00511464">
        <w:rPr>
          <w:rFonts w:ascii="Times New Roman" w:hAnsi="Times New Roman"/>
          <w:color w:val="000000"/>
          <w:sz w:val="24"/>
          <w:szCs w:val="24"/>
        </w:rPr>
        <w:t xml:space="preserve">. </w:t>
      </w:r>
      <w:r w:rsidR="00BA62A6" w:rsidRPr="00511464">
        <w:rPr>
          <w:rFonts w:ascii="Times New Roman" w:hAnsi="Times New Roman"/>
          <w:color w:val="000000"/>
          <w:sz w:val="24"/>
          <w:szCs w:val="24"/>
        </w:rPr>
        <w:t>Расчет</w:t>
      </w:r>
      <w:r w:rsidR="001329EC" w:rsidRPr="00511464">
        <w:rPr>
          <w:rFonts w:ascii="Times New Roman" w:hAnsi="Times New Roman"/>
          <w:color w:val="000000"/>
          <w:sz w:val="24"/>
          <w:szCs w:val="24"/>
        </w:rPr>
        <w:t xml:space="preserve"> стоимости</w:t>
      </w:r>
      <w:r w:rsidR="00513723" w:rsidRPr="00511464">
        <w:rPr>
          <w:rFonts w:ascii="Times New Roman" w:hAnsi="Times New Roman"/>
          <w:color w:val="000000"/>
          <w:sz w:val="24"/>
          <w:szCs w:val="24"/>
        </w:rPr>
        <w:t xml:space="preserve"> работ (форма </w:t>
      </w:r>
      <w:r w:rsidRPr="00511464">
        <w:rPr>
          <w:rFonts w:ascii="Times New Roman" w:hAnsi="Times New Roman"/>
          <w:color w:val="000000"/>
          <w:sz w:val="24"/>
          <w:szCs w:val="24"/>
        </w:rPr>
        <w:t>5</w:t>
      </w:r>
      <w:r w:rsidR="00513723" w:rsidRPr="00511464">
        <w:rPr>
          <w:rFonts w:ascii="Times New Roman" w:hAnsi="Times New Roman"/>
          <w:color w:val="000000"/>
          <w:sz w:val="24"/>
          <w:szCs w:val="24"/>
        </w:rPr>
        <w:t>)</w:t>
      </w:r>
      <w:r w:rsidR="00513723" w:rsidRPr="00511464">
        <w:rPr>
          <w:rFonts w:ascii="Times New Roman" w:hAnsi="Times New Roman"/>
          <w:sz w:val="24"/>
          <w:szCs w:val="24"/>
        </w:rPr>
        <w:t xml:space="preserve"> с </w:t>
      </w:r>
      <w:r w:rsidR="008B110E" w:rsidRPr="00511464">
        <w:rPr>
          <w:rFonts w:ascii="Times New Roman" w:hAnsi="Times New Roman"/>
          <w:sz w:val="24"/>
          <w:szCs w:val="24"/>
        </w:rPr>
        <w:t xml:space="preserve">обязательным </w:t>
      </w:r>
      <w:r w:rsidRPr="00511464">
        <w:rPr>
          <w:rFonts w:ascii="Times New Roman" w:hAnsi="Times New Roman"/>
          <w:sz w:val="24"/>
          <w:szCs w:val="24"/>
        </w:rPr>
        <w:t>приложением</w:t>
      </w:r>
      <w:r w:rsidR="00A627D9" w:rsidRPr="00511464">
        <w:rPr>
          <w:rFonts w:ascii="Times New Roman" w:hAnsi="Times New Roman"/>
          <w:sz w:val="24"/>
          <w:szCs w:val="24"/>
        </w:rPr>
        <w:t xml:space="preserve"> </w:t>
      </w:r>
      <w:r w:rsidR="005D62A9">
        <w:rPr>
          <w:rFonts w:ascii="Times New Roman" w:hAnsi="Times New Roman"/>
          <w:sz w:val="24"/>
          <w:szCs w:val="24"/>
        </w:rPr>
        <w:t>–</w:t>
      </w:r>
      <w:r w:rsidR="001329EC" w:rsidRPr="00511464">
        <w:rPr>
          <w:rFonts w:ascii="Times New Roman" w:hAnsi="Times New Roman"/>
          <w:b/>
          <w:i/>
          <w:sz w:val="24"/>
          <w:szCs w:val="24"/>
        </w:rPr>
        <w:t xml:space="preserve"> </w:t>
      </w:r>
      <w:r w:rsidR="005D62A9">
        <w:rPr>
          <w:rFonts w:ascii="Times New Roman" w:hAnsi="Times New Roman"/>
          <w:b/>
          <w:i/>
          <w:sz w:val="24"/>
          <w:szCs w:val="24"/>
        </w:rPr>
        <w:t xml:space="preserve">локальной </w:t>
      </w:r>
      <w:r w:rsidR="00513723" w:rsidRPr="00511464">
        <w:rPr>
          <w:rFonts w:ascii="Times New Roman" w:hAnsi="Times New Roman"/>
          <w:b/>
          <w:i/>
          <w:sz w:val="24"/>
          <w:szCs w:val="24"/>
        </w:rPr>
        <w:t>сметой.</w:t>
      </w:r>
    </w:p>
    <w:p w:rsidR="002E06F4" w:rsidRPr="00EC0974" w:rsidRDefault="008B0C65" w:rsidP="00E20B5D">
      <w:pPr>
        <w:pStyle w:val="ConsPlusNormal"/>
        <w:spacing w:line="264" w:lineRule="auto"/>
        <w:ind w:firstLine="709"/>
        <w:jc w:val="both"/>
        <w:rPr>
          <w:rFonts w:ascii="Times New Roman" w:hAnsi="Times New Roman"/>
          <w:sz w:val="24"/>
          <w:szCs w:val="24"/>
        </w:rPr>
      </w:pPr>
      <w:r>
        <w:rPr>
          <w:rFonts w:ascii="Times New Roman" w:hAnsi="Times New Roman"/>
          <w:sz w:val="24"/>
          <w:szCs w:val="24"/>
        </w:rPr>
        <w:t>5</w:t>
      </w:r>
      <w:r w:rsidR="00513723" w:rsidRPr="00EC0974">
        <w:rPr>
          <w:rFonts w:ascii="Times New Roman" w:hAnsi="Times New Roman"/>
          <w:sz w:val="24"/>
          <w:szCs w:val="24"/>
        </w:rPr>
        <w:t xml:space="preserve">. </w:t>
      </w:r>
      <w:r w:rsidRPr="00EC0974">
        <w:rPr>
          <w:rFonts w:ascii="Times New Roman" w:hAnsi="Times New Roman"/>
          <w:sz w:val="24"/>
          <w:szCs w:val="24"/>
        </w:rPr>
        <w:t>А</w:t>
      </w:r>
      <w:r w:rsidR="002E06F4" w:rsidRPr="00EC0974">
        <w:rPr>
          <w:rFonts w:ascii="Times New Roman" w:hAnsi="Times New Roman"/>
          <w:sz w:val="24"/>
          <w:szCs w:val="24"/>
        </w:rPr>
        <w:t>нкету Участника по установленной в настоящей Докумен</w:t>
      </w:r>
      <w:r w:rsidR="00692871" w:rsidRPr="00EC0974">
        <w:rPr>
          <w:rFonts w:ascii="Times New Roman" w:hAnsi="Times New Roman"/>
          <w:sz w:val="24"/>
          <w:szCs w:val="24"/>
        </w:rPr>
        <w:t>тации Запроса предложений форме</w:t>
      </w:r>
      <w:r w:rsidR="002E06F4" w:rsidRPr="00EC0974">
        <w:rPr>
          <w:rFonts w:ascii="Times New Roman" w:hAnsi="Times New Roman"/>
          <w:sz w:val="24"/>
          <w:szCs w:val="24"/>
        </w:rPr>
        <w:t xml:space="preserve"> (форма 6);</w:t>
      </w:r>
    </w:p>
    <w:p w:rsidR="001329EC" w:rsidRPr="00EC0974" w:rsidRDefault="008B0C65" w:rsidP="00E20B5D">
      <w:pPr>
        <w:pStyle w:val="aff0"/>
        <w:tabs>
          <w:tab w:val="clear" w:pos="360"/>
          <w:tab w:val="left" w:pos="851"/>
          <w:tab w:val="left" w:pos="1701"/>
        </w:tabs>
        <w:spacing w:line="264" w:lineRule="auto"/>
        <w:ind w:left="0" w:firstLine="709"/>
        <w:rPr>
          <w:rFonts w:ascii="Times New Roman" w:hAnsi="Times New Roman"/>
          <w:sz w:val="24"/>
          <w:szCs w:val="24"/>
        </w:rPr>
      </w:pPr>
      <w:r w:rsidRPr="00EC0974">
        <w:rPr>
          <w:rFonts w:ascii="Times New Roman" w:hAnsi="Times New Roman"/>
          <w:sz w:val="24"/>
          <w:szCs w:val="24"/>
        </w:rPr>
        <w:t>6</w:t>
      </w:r>
      <w:r w:rsidR="001329EC" w:rsidRPr="00EC0974">
        <w:rPr>
          <w:rFonts w:ascii="Times New Roman" w:hAnsi="Times New Roman"/>
          <w:bCs/>
          <w:sz w:val="24"/>
          <w:szCs w:val="24"/>
        </w:rPr>
        <w:t xml:space="preserve">. Сведения о цепочке собственников, включая бенефициаров (в том числе конечных) (форма </w:t>
      </w:r>
      <w:r w:rsidR="0081238C" w:rsidRPr="00EC0974">
        <w:rPr>
          <w:rFonts w:ascii="Times New Roman" w:hAnsi="Times New Roman"/>
          <w:bCs/>
          <w:sz w:val="24"/>
          <w:szCs w:val="24"/>
        </w:rPr>
        <w:t>6.1</w:t>
      </w:r>
      <w:r w:rsidR="001329EC" w:rsidRPr="00EC0974">
        <w:rPr>
          <w:rFonts w:ascii="Times New Roman" w:hAnsi="Times New Roman"/>
          <w:bCs/>
          <w:sz w:val="24"/>
          <w:szCs w:val="24"/>
        </w:rPr>
        <w:t>)</w:t>
      </w:r>
      <w:r w:rsidR="001329EC" w:rsidRPr="00EC0974">
        <w:rPr>
          <w:rFonts w:ascii="Times New Roman" w:hAnsi="Times New Roman"/>
          <w:sz w:val="24"/>
          <w:szCs w:val="24"/>
        </w:rPr>
        <w:t>;</w:t>
      </w:r>
    </w:p>
    <w:p w:rsidR="001329EC" w:rsidRPr="00EC0974" w:rsidRDefault="008B0C65" w:rsidP="00E20B5D">
      <w:pPr>
        <w:widowControl w:val="0"/>
        <w:tabs>
          <w:tab w:val="left" w:pos="851"/>
        </w:tabs>
        <w:autoSpaceDE w:val="0"/>
        <w:autoSpaceDN w:val="0"/>
        <w:adjustRightInd w:val="0"/>
        <w:spacing w:after="0" w:line="264" w:lineRule="auto"/>
        <w:ind w:firstLine="709"/>
        <w:jc w:val="both"/>
        <w:rPr>
          <w:rFonts w:ascii="Times New Roman" w:hAnsi="Times New Roman"/>
          <w:sz w:val="24"/>
          <w:szCs w:val="24"/>
        </w:rPr>
      </w:pPr>
      <w:r w:rsidRPr="00EC0974">
        <w:rPr>
          <w:rFonts w:ascii="Times New Roman" w:hAnsi="Times New Roman"/>
          <w:sz w:val="24"/>
          <w:szCs w:val="24"/>
        </w:rPr>
        <w:t>7</w:t>
      </w:r>
      <w:r w:rsidR="00692871" w:rsidRPr="00EC0974">
        <w:rPr>
          <w:rFonts w:ascii="Times New Roman" w:hAnsi="Times New Roman"/>
          <w:sz w:val="24"/>
          <w:szCs w:val="24"/>
        </w:rPr>
        <w:t>. оригинал с</w:t>
      </w:r>
      <w:r w:rsidR="001329EC" w:rsidRPr="00EC0974">
        <w:rPr>
          <w:rFonts w:ascii="Times New Roman" w:hAnsi="Times New Roman"/>
          <w:sz w:val="24"/>
          <w:szCs w:val="24"/>
        </w:rPr>
        <w:t xml:space="preserve">правки о перечне и годовых объемах выполнения аналогичных договоров – Справка о перечне и годовых объемах выполнения аналогичных договоров Участника Запроса предложений (форма </w:t>
      </w:r>
      <w:r w:rsidR="0081238C" w:rsidRPr="00EC0974">
        <w:rPr>
          <w:rFonts w:ascii="Times New Roman" w:hAnsi="Times New Roman"/>
          <w:sz w:val="24"/>
          <w:szCs w:val="24"/>
        </w:rPr>
        <w:t>7</w:t>
      </w:r>
      <w:r w:rsidR="001329EC" w:rsidRPr="00EC0974">
        <w:rPr>
          <w:rFonts w:ascii="Times New Roman" w:hAnsi="Times New Roman"/>
          <w:sz w:val="24"/>
          <w:szCs w:val="24"/>
        </w:rPr>
        <w:t xml:space="preserve">); </w:t>
      </w:r>
    </w:p>
    <w:p w:rsidR="0088772B" w:rsidRPr="00EC0974" w:rsidRDefault="0088772B" w:rsidP="00E20B5D">
      <w:pPr>
        <w:widowControl w:val="0"/>
        <w:tabs>
          <w:tab w:val="left" w:pos="851"/>
        </w:tabs>
        <w:autoSpaceDE w:val="0"/>
        <w:autoSpaceDN w:val="0"/>
        <w:adjustRightInd w:val="0"/>
        <w:spacing w:after="0" w:line="264" w:lineRule="auto"/>
        <w:ind w:firstLine="709"/>
        <w:jc w:val="both"/>
        <w:rPr>
          <w:rFonts w:ascii="Times New Roman" w:hAnsi="Times New Roman"/>
          <w:sz w:val="24"/>
          <w:szCs w:val="24"/>
        </w:rPr>
      </w:pPr>
      <w:r w:rsidRPr="00EC0974">
        <w:rPr>
          <w:rFonts w:ascii="Times New Roman" w:hAnsi="Times New Roman"/>
          <w:sz w:val="24"/>
          <w:szCs w:val="24"/>
        </w:rPr>
        <w:t xml:space="preserve">8. оригинал справки </w:t>
      </w:r>
      <w:r w:rsidRPr="00EC0974">
        <w:rPr>
          <w:rFonts w:ascii="Times New Roman" w:hAnsi="Times New Roman"/>
          <w:bCs/>
        </w:rPr>
        <w:t xml:space="preserve"> о текущей загруженности Участника -</w:t>
      </w:r>
      <w:r w:rsidR="00BA62A6" w:rsidRPr="00EC0974">
        <w:rPr>
          <w:rFonts w:ascii="Times New Roman" w:hAnsi="Times New Roman"/>
          <w:bCs/>
        </w:rPr>
        <w:t xml:space="preserve"> </w:t>
      </w:r>
      <w:r w:rsidRPr="00EC0974">
        <w:rPr>
          <w:rFonts w:ascii="Times New Roman" w:hAnsi="Times New Roman"/>
          <w:bCs/>
        </w:rPr>
        <w:t>договорах, находящихся в исполнении</w:t>
      </w:r>
      <w:r w:rsidR="00BA62A6" w:rsidRPr="00EC0974">
        <w:rPr>
          <w:rFonts w:ascii="Times New Roman" w:hAnsi="Times New Roman"/>
          <w:bCs/>
        </w:rPr>
        <w:t xml:space="preserve"> – Справку о текущей загруженности Участника</w:t>
      </w:r>
      <w:r w:rsidRPr="00EC0974">
        <w:rPr>
          <w:rFonts w:ascii="Times New Roman" w:hAnsi="Times New Roman"/>
          <w:bCs/>
        </w:rPr>
        <w:t xml:space="preserve"> (форма 8)</w:t>
      </w:r>
      <w:r w:rsidRPr="00EC0974">
        <w:rPr>
          <w:rFonts w:ascii="Times New Roman" w:hAnsi="Times New Roman"/>
          <w:sz w:val="24"/>
          <w:szCs w:val="24"/>
        </w:rPr>
        <w:t xml:space="preserve">; </w:t>
      </w:r>
    </w:p>
    <w:p w:rsidR="000E2DC4" w:rsidRPr="00EC0974" w:rsidRDefault="0088772B" w:rsidP="00E20B5D">
      <w:pPr>
        <w:pStyle w:val="a4"/>
        <w:tabs>
          <w:tab w:val="left" w:pos="0"/>
          <w:tab w:val="left" w:pos="1560"/>
        </w:tabs>
        <w:autoSpaceDE w:val="0"/>
        <w:snapToGrid w:val="0"/>
        <w:spacing w:after="0" w:line="264" w:lineRule="auto"/>
        <w:ind w:left="0" w:firstLine="709"/>
        <w:jc w:val="both"/>
        <w:rPr>
          <w:rFonts w:ascii="Times New Roman" w:hAnsi="Times New Roman"/>
          <w:sz w:val="24"/>
          <w:szCs w:val="24"/>
        </w:rPr>
      </w:pPr>
      <w:r w:rsidRPr="00EC0974">
        <w:rPr>
          <w:rFonts w:ascii="Times New Roman" w:hAnsi="Times New Roman"/>
          <w:sz w:val="24"/>
          <w:szCs w:val="24"/>
        </w:rPr>
        <w:t>9</w:t>
      </w:r>
      <w:r w:rsidR="001329EC" w:rsidRPr="00EC0974">
        <w:rPr>
          <w:rFonts w:ascii="Times New Roman" w:hAnsi="Times New Roman"/>
          <w:sz w:val="24"/>
          <w:szCs w:val="24"/>
        </w:rPr>
        <w:t xml:space="preserve">. оригинал справки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(форма </w:t>
      </w:r>
      <w:r w:rsidRPr="00EC0974">
        <w:rPr>
          <w:rFonts w:ascii="Times New Roman" w:hAnsi="Times New Roman"/>
          <w:sz w:val="24"/>
          <w:szCs w:val="24"/>
        </w:rPr>
        <w:t>9</w:t>
      </w:r>
      <w:r w:rsidR="001329EC" w:rsidRPr="00EC0974">
        <w:rPr>
          <w:rFonts w:ascii="Times New Roman" w:hAnsi="Times New Roman"/>
          <w:sz w:val="24"/>
          <w:szCs w:val="24"/>
        </w:rPr>
        <w:t xml:space="preserve">); </w:t>
      </w:r>
    </w:p>
    <w:p w:rsidR="000E2DC4" w:rsidRPr="00EC0974" w:rsidRDefault="000E2DC4" w:rsidP="00E20B5D">
      <w:pPr>
        <w:pStyle w:val="a4"/>
        <w:tabs>
          <w:tab w:val="left" w:pos="0"/>
          <w:tab w:val="left" w:pos="1560"/>
        </w:tabs>
        <w:autoSpaceDE w:val="0"/>
        <w:snapToGrid w:val="0"/>
        <w:spacing w:after="0" w:line="264" w:lineRule="auto"/>
        <w:ind w:left="0" w:firstLine="709"/>
        <w:jc w:val="both"/>
        <w:rPr>
          <w:rFonts w:ascii="Times New Roman" w:hAnsi="Times New Roman"/>
          <w:sz w:val="24"/>
          <w:szCs w:val="24"/>
        </w:rPr>
      </w:pPr>
      <w:r w:rsidRPr="00EC0974">
        <w:rPr>
          <w:rFonts w:ascii="Times New Roman" w:hAnsi="Times New Roman"/>
          <w:sz w:val="24"/>
          <w:szCs w:val="24"/>
        </w:rPr>
        <w:lastRenderedPageBreak/>
        <w:t>10. Справка об участии в судебных разбирательствах (форма 10);</w:t>
      </w:r>
    </w:p>
    <w:p w:rsidR="001329EC" w:rsidRPr="00EC0974" w:rsidRDefault="0088772B" w:rsidP="00E20B5D">
      <w:pPr>
        <w:pStyle w:val="a4"/>
        <w:tabs>
          <w:tab w:val="left" w:pos="851"/>
          <w:tab w:val="left" w:pos="1560"/>
        </w:tabs>
        <w:autoSpaceDE w:val="0"/>
        <w:snapToGrid w:val="0"/>
        <w:spacing w:after="0" w:line="264" w:lineRule="auto"/>
        <w:ind w:left="0" w:firstLine="709"/>
        <w:jc w:val="both"/>
        <w:rPr>
          <w:rFonts w:ascii="Times New Roman" w:hAnsi="Times New Roman"/>
          <w:sz w:val="24"/>
          <w:szCs w:val="24"/>
        </w:rPr>
      </w:pPr>
      <w:r w:rsidRPr="00EC0974">
        <w:rPr>
          <w:rFonts w:ascii="Times New Roman" w:hAnsi="Times New Roman"/>
          <w:sz w:val="24"/>
          <w:szCs w:val="24"/>
        </w:rPr>
        <w:t>1</w:t>
      </w:r>
      <w:r w:rsidR="000E2DC4" w:rsidRPr="00EC0974">
        <w:rPr>
          <w:rFonts w:ascii="Times New Roman" w:hAnsi="Times New Roman"/>
          <w:sz w:val="24"/>
          <w:szCs w:val="24"/>
        </w:rPr>
        <w:t>1</w:t>
      </w:r>
      <w:r w:rsidR="001329EC" w:rsidRPr="00EC0974">
        <w:rPr>
          <w:rFonts w:ascii="Times New Roman" w:hAnsi="Times New Roman"/>
          <w:sz w:val="24"/>
          <w:szCs w:val="24"/>
        </w:rPr>
        <w:t>. Справку о материально-техничес</w:t>
      </w:r>
      <w:r w:rsidRPr="00EC0974">
        <w:rPr>
          <w:rFonts w:ascii="Times New Roman" w:hAnsi="Times New Roman"/>
          <w:sz w:val="24"/>
          <w:szCs w:val="24"/>
        </w:rPr>
        <w:t>ких ресурсах (форма 1</w:t>
      </w:r>
      <w:r w:rsidR="000E2DC4" w:rsidRPr="00EC0974">
        <w:rPr>
          <w:rFonts w:ascii="Times New Roman" w:hAnsi="Times New Roman"/>
          <w:sz w:val="24"/>
          <w:szCs w:val="24"/>
        </w:rPr>
        <w:t>1</w:t>
      </w:r>
      <w:r w:rsidR="001329EC" w:rsidRPr="00EC0974">
        <w:rPr>
          <w:rFonts w:ascii="Times New Roman" w:hAnsi="Times New Roman"/>
          <w:sz w:val="24"/>
          <w:szCs w:val="24"/>
        </w:rPr>
        <w:t xml:space="preserve">); </w:t>
      </w:r>
    </w:p>
    <w:p w:rsidR="001329EC" w:rsidRPr="00EC0974" w:rsidRDefault="0083473F" w:rsidP="00E20B5D">
      <w:pPr>
        <w:pStyle w:val="a4"/>
        <w:tabs>
          <w:tab w:val="left" w:pos="851"/>
          <w:tab w:val="left" w:pos="1560"/>
        </w:tabs>
        <w:autoSpaceDE w:val="0"/>
        <w:snapToGrid w:val="0"/>
        <w:spacing w:after="0" w:line="264" w:lineRule="auto"/>
        <w:ind w:left="0" w:firstLine="709"/>
        <w:jc w:val="both"/>
        <w:rPr>
          <w:rFonts w:ascii="Times New Roman" w:hAnsi="Times New Roman"/>
          <w:sz w:val="24"/>
          <w:szCs w:val="24"/>
        </w:rPr>
      </w:pPr>
      <w:r w:rsidRPr="00EC0974">
        <w:rPr>
          <w:rFonts w:ascii="Times New Roman" w:hAnsi="Times New Roman"/>
          <w:sz w:val="24"/>
          <w:szCs w:val="24"/>
        </w:rPr>
        <w:t>1</w:t>
      </w:r>
      <w:r w:rsidR="000E2DC4" w:rsidRPr="00EC0974">
        <w:rPr>
          <w:rFonts w:ascii="Times New Roman" w:hAnsi="Times New Roman"/>
          <w:sz w:val="24"/>
          <w:szCs w:val="24"/>
        </w:rPr>
        <w:t>2</w:t>
      </w:r>
      <w:r w:rsidR="001329EC" w:rsidRPr="00EC0974">
        <w:rPr>
          <w:rFonts w:ascii="Times New Roman" w:hAnsi="Times New Roman"/>
          <w:sz w:val="24"/>
          <w:szCs w:val="24"/>
        </w:rPr>
        <w:t xml:space="preserve">. </w:t>
      </w:r>
      <w:r w:rsidR="001329EC" w:rsidRPr="00EC0974">
        <w:rPr>
          <w:rFonts w:ascii="Times New Roman" w:hAnsi="Times New Roman"/>
          <w:i/>
          <w:sz w:val="24"/>
          <w:szCs w:val="24"/>
        </w:rPr>
        <w:t>Информационное письмо о наличии у Участника Запроса предложений связей, носящих характер аффилированности с сотрудникам</w:t>
      </w:r>
      <w:r w:rsidR="00AB6C1F" w:rsidRPr="00EC0974">
        <w:rPr>
          <w:rFonts w:ascii="Times New Roman" w:hAnsi="Times New Roman"/>
          <w:i/>
          <w:sz w:val="24"/>
          <w:szCs w:val="24"/>
        </w:rPr>
        <w:t>и Заказчика</w:t>
      </w:r>
      <w:r w:rsidR="00AB6C1F" w:rsidRPr="00EC0974">
        <w:rPr>
          <w:rFonts w:ascii="Times New Roman" w:hAnsi="Times New Roman"/>
          <w:sz w:val="24"/>
          <w:szCs w:val="24"/>
        </w:rPr>
        <w:t xml:space="preserve"> (форма 1</w:t>
      </w:r>
      <w:r w:rsidR="000E2DC4" w:rsidRPr="00EC0974">
        <w:rPr>
          <w:rFonts w:ascii="Times New Roman" w:hAnsi="Times New Roman"/>
          <w:sz w:val="24"/>
          <w:szCs w:val="24"/>
        </w:rPr>
        <w:t>2</w:t>
      </w:r>
      <w:r w:rsidR="001329EC" w:rsidRPr="00EC0974">
        <w:rPr>
          <w:rFonts w:ascii="Times New Roman" w:hAnsi="Times New Roman"/>
          <w:sz w:val="24"/>
          <w:szCs w:val="24"/>
        </w:rPr>
        <w:t>);</w:t>
      </w:r>
    </w:p>
    <w:p w:rsidR="001329EC" w:rsidRPr="00EC0974" w:rsidRDefault="0081238C" w:rsidP="00E20B5D">
      <w:pPr>
        <w:pStyle w:val="a4"/>
        <w:spacing w:after="0" w:line="264" w:lineRule="auto"/>
        <w:ind w:left="0" w:firstLine="720"/>
        <w:jc w:val="both"/>
        <w:rPr>
          <w:rFonts w:ascii="Times New Roman" w:hAnsi="Times New Roman"/>
          <w:sz w:val="24"/>
          <w:szCs w:val="24"/>
        </w:rPr>
      </w:pPr>
      <w:r w:rsidRPr="00EC0974">
        <w:rPr>
          <w:rFonts w:ascii="Times New Roman" w:hAnsi="Times New Roman"/>
          <w:sz w:val="24"/>
          <w:szCs w:val="24"/>
        </w:rPr>
        <w:t>1</w:t>
      </w:r>
      <w:r w:rsidR="000E2DC4" w:rsidRPr="00EC0974">
        <w:rPr>
          <w:rFonts w:ascii="Times New Roman" w:hAnsi="Times New Roman"/>
          <w:sz w:val="24"/>
          <w:szCs w:val="24"/>
        </w:rPr>
        <w:t>3</w:t>
      </w:r>
      <w:r w:rsidR="001329EC" w:rsidRPr="00EC0974">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 (форма 1</w:t>
      </w:r>
      <w:r w:rsidR="000E2DC4" w:rsidRPr="00EC0974">
        <w:rPr>
          <w:rFonts w:ascii="Times New Roman" w:hAnsi="Times New Roman"/>
          <w:sz w:val="24"/>
          <w:szCs w:val="24"/>
        </w:rPr>
        <w:t>3</w:t>
      </w:r>
      <w:r w:rsidR="001329EC" w:rsidRPr="00EC0974">
        <w:rPr>
          <w:rFonts w:ascii="Times New Roman" w:hAnsi="Times New Roman"/>
          <w:sz w:val="24"/>
          <w:szCs w:val="24"/>
        </w:rPr>
        <w:t>);</w:t>
      </w:r>
    </w:p>
    <w:p w:rsidR="001329EC" w:rsidRPr="00EC0974" w:rsidRDefault="0081238C" w:rsidP="00E20B5D">
      <w:pPr>
        <w:pStyle w:val="aff0"/>
        <w:tabs>
          <w:tab w:val="clear" w:pos="360"/>
          <w:tab w:val="left" w:pos="0"/>
          <w:tab w:val="left" w:pos="993"/>
          <w:tab w:val="left" w:pos="1560"/>
        </w:tabs>
        <w:spacing w:line="264" w:lineRule="auto"/>
        <w:ind w:left="0" w:firstLine="702"/>
        <w:rPr>
          <w:rFonts w:ascii="Times New Roman" w:hAnsi="Times New Roman"/>
          <w:bCs/>
          <w:sz w:val="24"/>
          <w:szCs w:val="24"/>
        </w:rPr>
      </w:pPr>
      <w:r w:rsidRPr="00EC0974">
        <w:rPr>
          <w:rFonts w:ascii="Times New Roman" w:hAnsi="Times New Roman"/>
          <w:sz w:val="24"/>
          <w:szCs w:val="24"/>
        </w:rPr>
        <w:t>1</w:t>
      </w:r>
      <w:r w:rsidR="00CF2281">
        <w:rPr>
          <w:rFonts w:ascii="Times New Roman" w:hAnsi="Times New Roman"/>
          <w:sz w:val="24"/>
          <w:szCs w:val="24"/>
        </w:rPr>
        <w:t>4</w:t>
      </w:r>
      <w:r w:rsidR="001329EC" w:rsidRPr="00EC0974">
        <w:rPr>
          <w:rFonts w:ascii="Times New Roman" w:hAnsi="Times New Roman"/>
          <w:bCs/>
          <w:sz w:val="24"/>
          <w:szCs w:val="24"/>
        </w:rPr>
        <w:t>. Согласия с проектом Договора (форма 1</w:t>
      </w:r>
      <w:r w:rsidR="00CF2281">
        <w:rPr>
          <w:rFonts w:ascii="Times New Roman" w:hAnsi="Times New Roman"/>
          <w:bCs/>
          <w:sz w:val="24"/>
          <w:szCs w:val="24"/>
        </w:rPr>
        <w:t>4</w:t>
      </w:r>
      <w:r w:rsidR="001329EC" w:rsidRPr="00EC0974">
        <w:rPr>
          <w:rFonts w:ascii="Times New Roman" w:hAnsi="Times New Roman"/>
          <w:bCs/>
          <w:sz w:val="24"/>
          <w:szCs w:val="24"/>
        </w:rPr>
        <w:t>);</w:t>
      </w:r>
    </w:p>
    <w:p w:rsidR="001329EC" w:rsidRPr="00EC0974" w:rsidRDefault="000E2DC4" w:rsidP="00E20B5D">
      <w:pPr>
        <w:pStyle w:val="aff0"/>
        <w:tabs>
          <w:tab w:val="clear" w:pos="360"/>
          <w:tab w:val="left" w:pos="993"/>
          <w:tab w:val="left" w:pos="1701"/>
        </w:tabs>
        <w:spacing w:line="264" w:lineRule="auto"/>
        <w:ind w:left="0" w:firstLine="709"/>
        <w:rPr>
          <w:rFonts w:ascii="Times New Roman" w:hAnsi="Times New Roman"/>
          <w:sz w:val="24"/>
          <w:szCs w:val="24"/>
        </w:rPr>
      </w:pPr>
      <w:r w:rsidRPr="00EC0974">
        <w:rPr>
          <w:rFonts w:ascii="Times New Roman" w:hAnsi="Times New Roman"/>
          <w:sz w:val="24"/>
          <w:szCs w:val="24"/>
        </w:rPr>
        <w:t>1</w:t>
      </w:r>
      <w:r w:rsidR="00CF2281">
        <w:rPr>
          <w:rFonts w:ascii="Times New Roman" w:hAnsi="Times New Roman"/>
          <w:sz w:val="24"/>
          <w:szCs w:val="24"/>
        </w:rPr>
        <w:t>5</w:t>
      </w:r>
      <w:r w:rsidR="001329EC" w:rsidRPr="00EC0974">
        <w:rPr>
          <w:rFonts w:ascii="Times New Roman" w:hAnsi="Times New Roman"/>
          <w:sz w:val="24"/>
          <w:szCs w:val="24"/>
        </w:rPr>
        <w:t>. План распределения объемов оказания услуг между генеральным исполнителем и соисполнителями (форма 1</w:t>
      </w:r>
      <w:r w:rsidR="00CF2281">
        <w:rPr>
          <w:rFonts w:ascii="Times New Roman" w:hAnsi="Times New Roman"/>
          <w:sz w:val="24"/>
          <w:szCs w:val="24"/>
        </w:rPr>
        <w:t>5</w:t>
      </w:r>
      <w:r w:rsidR="001329EC" w:rsidRPr="00EC0974">
        <w:rPr>
          <w:rFonts w:ascii="Times New Roman" w:hAnsi="Times New Roman"/>
          <w:sz w:val="24"/>
          <w:szCs w:val="24"/>
        </w:rPr>
        <w:t>);</w:t>
      </w:r>
    </w:p>
    <w:p w:rsidR="001329EC" w:rsidRPr="00EC0974" w:rsidRDefault="0081238C" w:rsidP="00E20B5D">
      <w:pPr>
        <w:tabs>
          <w:tab w:val="left" w:pos="851"/>
          <w:tab w:val="left" w:pos="993"/>
        </w:tabs>
        <w:suppressAutoHyphens/>
        <w:spacing w:after="0" w:line="264" w:lineRule="auto"/>
        <w:ind w:firstLine="709"/>
        <w:jc w:val="both"/>
        <w:rPr>
          <w:rFonts w:ascii="Times New Roman" w:hAnsi="Times New Roman"/>
          <w:sz w:val="24"/>
          <w:szCs w:val="24"/>
        </w:rPr>
      </w:pPr>
      <w:r w:rsidRPr="00EC0974">
        <w:rPr>
          <w:rFonts w:ascii="Times New Roman" w:hAnsi="Times New Roman"/>
          <w:sz w:val="24"/>
          <w:szCs w:val="24"/>
        </w:rPr>
        <w:t>1</w:t>
      </w:r>
      <w:r w:rsidR="00CF2281">
        <w:rPr>
          <w:rFonts w:ascii="Times New Roman" w:hAnsi="Times New Roman"/>
          <w:sz w:val="24"/>
          <w:szCs w:val="24"/>
        </w:rPr>
        <w:t>6</w:t>
      </w:r>
      <w:r w:rsidR="001329EC" w:rsidRPr="00EC0974">
        <w:rPr>
          <w:rFonts w:ascii="Times New Roman" w:hAnsi="Times New Roman"/>
          <w:sz w:val="24"/>
          <w:szCs w:val="24"/>
        </w:rPr>
        <w:t>. План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CF2281">
        <w:rPr>
          <w:rFonts w:ascii="Times New Roman" w:hAnsi="Times New Roman"/>
          <w:sz w:val="24"/>
          <w:szCs w:val="24"/>
        </w:rPr>
        <w:t>6</w:t>
      </w:r>
      <w:r w:rsidR="001329EC" w:rsidRPr="00EC0974">
        <w:rPr>
          <w:rFonts w:ascii="Times New Roman" w:hAnsi="Times New Roman"/>
          <w:sz w:val="24"/>
          <w:szCs w:val="24"/>
        </w:rPr>
        <w:t>);</w:t>
      </w:r>
    </w:p>
    <w:p w:rsidR="009477AB" w:rsidRDefault="0081238C" w:rsidP="00E20B5D">
      <w:pPr>
        <w:tabs>
          <w:tab w:val="left" w:pos="851"/>
          <w:tab w:val="left" w:pos="993"/>
        </w:tabs>
        <w:suppressAutoHyphens/>
        <w:spacing w:after="0" w:line="264" w:lineRule="auto"/>
        <w:ind w:firstLine="709"/>
        <w:jc w:val="both"/>
        <w:rPr>
          <w:rFonts w:ascii="Times New Roman" w:hAnsi="Times New Roman"/>
          <w:sz w:val="24"/>
          <w:szCs w:val="24"/>
        </w:rPr>
      </w:pPr>
      <w:r w:rsidRPr="00EC0974">
        <w:rPr>
          <w:rFonts w:ascii="Times New Roman" w:hAnsi="Times New Roman"/>
          <w:sz w:val="24"/>
          <w:szCs w:val="24"/>
        </w:rPr>
        <w:t>1</w:t>
      </w:r>
      <w:r w:rsidR="00CF2281">
        <w:rPr>
          <w:rFonts w:ascii="Times New Roman" w:hAnsi="Times New Roman"/>
          <w:sz w:val="24"/>
          <w:szCs w:val="24"/>
        </w:rPr>
        <w:t>7</w:t>
      </w:r>
      <w:r w:rsidR="00C1443E" w:rsidRPr="00EC0974">
        <w:rPr>
          <w:rFonts w:ascii="Times New Roman" w:hAnsi="Times New Roman"/>
          <w:sz w:val="24"/>
          <w:szCs w:val="24"/>
        </w:rPr>
        <w:t>. Протокол разногласий (форма 1</w:t>
      </w:r>
      <w:r w:rsidR="00CF2281">
        <w:rPr>
          <w:rFonts w:ascii="Times New Roman" w:hAnsi="Times New Roman"/>
          <w:sz w:val="24"/>
          <w:szCs w:val="24"/>
        </w:rPr>
        <w:t>7</w:t>
      </w:r>
      <w:r w:rsidR="00C1443E" w:rsidRPr="00EC0974">
        <w:rPr>
          <w:rFonts w:ascii="Times New Roman" w:hAnsi="Times New Roman"/>
          <w:sz w:val="24"/>
          <w:szCs w:val="24"/>
        </w:rPr>
        <w:t>);</w:t>
      </w:r>
    </w:p>
    <w:p w:rsidR="0083473F" w:rsidRPr="009477AB" w:rsidRDefault="0081238C" w:rsidP="00E20B5D">
      <w:pPr>
        <w:tabs>
          <w:tab w:val="left" w:pos="851"/>
          <w:tab w:val="left" w:pos="993"/>
        </w:tabs>
        <w:suppressAutoHyphens/>
        <w:spacing w:after="0" w:line="264" w:lineRule="auto"/>
        <w:ind w:firstLine="709"/>
        <w:jc w:val="both"/>
        <w:rPr>
          <w:rFonts w:ascii="Times New Roman" w:hAnsi="Times New Roman"/>
          <w:sz w:val="24"/>
          <w:szCs w:val="24"/>
          <w:highlight w:val="green"/>
        </w:rPr>
      </w:pPr>
      <w:r w:rsidRPr="0083473F">
        <w:rPr>
          <w:rFonts w:ascii="Times New Roman" w:hAnsi="Times New Roman"/>
          <w:sz w:val="24"/>
          <w:szCs w:val="24"/>
        </w:rPr>
        <w:t>1</w:t>
      </w:r>
      <w:r w:rsidR="00CF2281">
        <w:rPr>
          <w:rFonts w:ascii="Times New Roman" w:hAnsi="Times New Roman"/>
          <w:sz w:val="24"/>
          <w:szCs w:val="24"/>
        </w:rPr>
        <w:t>8</w:t>
      </w:r>
      <w:r w:rsidR="000B545F" w:rsidRPr="0083473F">
        <w:rPr>
          <w:rFonts w:ascii="Times New Roman" w:hAnsi="Times New Roman"/>
          <w:sz w:val="24"/>
          <w:szCs w:val="24"/>
        </w:rPr>
        <w:t xml:space="preserve">. </w:t>
      </w:r>
      <w:r w:rsidR="0083473F" w:rsidRPr="0083473F">
        <w:rPr>
          <w:rFonts w:ascii="Times New Roman" w:hAnsi="Times New Roman"/>
          <w:sz w:val="24"/>
          <w:szCs w:val="24"/>
        </w:rPr>
        <w:t xml:space="preserve">Документы, подтверждающие соответствие Участника требованиям настоящей </w:t>
      </w:r>
      <w:r w:rsidR="0083473F" w:rsidRPr="00A627D9">
        <w:rPr>
          <w:rFonts w:ascii="Times New Roman" w:hAnsi="Times New Roman"/>
          <w:sz w:val="24"/>
          <w:szCs w:val="24"/>
        </w:rPr>
        <w:t>Документации</w:t>
      </w:r>
      <w:r w:rsidR="00EF6C49" w:rsidRPr="00A627D9">
        <w:rPr>
          <w:rFonts w:ascii="Times New Roman" w:hAnsi="Times New Roman"/>
          <w:sz w:val="24"/>
          <w:szCs w:val="24"/>
        </w:rPr>
        <w:t xml:space="preserve"> (</w:t>
      </w:r>
      <w:r w:rsidR="00A627D9" w:rsidRPr="00A627D9">
        <w:rPr>
          <w:rFonts w:ascii="Times New Roman" w:hAnsi="Times New Roman"/>
          <w:b/>
          <w:sz w:val="24"/>
          <w:szCs w:val="24"/>
        </w:rPr>
        <w:t>подраздел</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w:t>
      </w:r>
      <w:r w:rsidR="009477AB" w:rsidRPr="00A627D9">
        <w:rPr>
          <w:rFonts w:ascii="Times New Roman" w:hAnsi="Times New Roman"/>
          <w:b/>
          <w:sz w:val="24"/>
          <w:szCs w:val="24"/>
        </w:rPr>
        <w:t>.</w:t>
      </w:r>
      <w:r w:rsidR="00EF6C49" w:rsidRPr="00A627D9">
        <w:rPr>
          <w:rFonts w:ascii="Times New Roman" w:hAnsi="Times New Roman"/>
          <w:b/>
          <w:sz w:val="24"/>
          <w:szCs w:val="24"/>
        </w:rPr>
        <w:t>2</w:t>
      </w:r>
      <w:r w:rsidR="00EC0974" w:rsidRPr="00A627D9">
        <w:rPr>
          <w:rFonts w:ascii="Times New Roman" w:hAnsi="Times New Roman"/>
          <w:b/>
          <w:sz w:val="24"/>
          <w:szCs w:val="24"/>
        </w:rPr>
        <w:t xml:space="preserve"> и</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2.3</w:t>
      </w:r>
      <w:r w:rsidR="00EF6C49" w:rsidRPr="00A627D9">
        <w:rPr>
          <w:rFonts w:ascii="Times New Roman" w:hAnsi="Times New Roman"/>
          <w:b/>
          <w:sz w:val="24"/>
          <w:szCs w:val="24"/>
        </w:rPr>
        <w:t xml:space="preserve"> раздела </w:t>
      </w:r>
      <w:r w:rsidR="00A627D9" w:rsidRPr="00A627D9">
        <w:rPr>
          <w:rFonts w:ascii="Times New Roman" w:hAnsi="Times New Roman"/>
          <w:b/>
          <w:sz w:val="24"/>
          <w:szCs w:val="24"/>
        </w:rPr>
        <w:t>2</w:t>
      </w:r>
      <w:r w:rsidR="0083473F" w:rsidRPr="00A627D9">
        <w:rPr>
          <w:rFonts w:ascii="Times New Roman" w:hAnsi="Times New Roman"/>
          <w:sz w:val="24"/>
          <w:szCs w:val="24"/>
        </w:rPr>
        <w:t>);</w:t>
      </w:r>
      <w:r w:rsidR="00EC0974">
        <w:rPr>
          <w:rFonts w:ascii="Times New Roman" w:hAnsi="Times New Roman"/>
          <w:sz w:val="24"/>
          <w:szCs w:val="24"/>
        </w:rPr>
        <w:t xml:space="preserve"> </w:t>
      </w:r>
    </w:p>
    <w:p w:rsidR="009477AB" w:rsidRPr="009477AB" w:rsidRDefault="00CF2281" w:rsidP="00E20B5D">
      <w:pPr>
        <w:widowControl w:val="0"/>
        <w:tabs>
          <w:tab w:val="left" w:pos="709"/>
        </w:tabs>
        <w:suppressAutoHyphens/>
        <w:overflowPunct w:val="0"/>
        <w:autoSpaceDE w:val="0"/>
        <w:spacing w:after="0" w:line="264" w:lineRule="auto"/>
        <w:ind w:firstLine="709"/>
        <w:jc w:val="both"/>
        <w:rPr>
          <w:rFonts w:ascii="Times New Roman" w:hAnsi="Times New Roman"/>
          <w:bCs/>
          <w:sz w:val="24"/>
          <w:szCs w:val="24"/>
        </w:rPr>
      </w:pPr>
      <w:r>
        <w:rPr>
          <w:rFonts w:ascii="Times New Roman" w:hAnsi="Times New Roman"/>
          <w:sz w:val="24"/>
          <w:szCs w:val="24"/>
        </w:rPr>
        <w:t>19</w:t>
      </w:r>
      <w:r w:rsidR="0083473F" w:rsidRPr="009477AB">
        <w:rPr>
          <w:rFonts w:ascii="Times New Roman" w:hAnsi="Times New Roman"/>
          <w:sz w:val="24"/>
          <w:szCs w:val="24"/>
        </w:rPr>
        <w:t xml:space="preserve">. </w:t>
      </w:r>
      <w:r w:rsidR="009477AB" w:rsidRPr="009477AB">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w:t>
      </w:r>
      <w:r w:rsidR="009477AB">
        <w:rPr>
          <w:rFonts w:ascii="Times New Roman" w:hAnsi="Times New Roman"/>
          <w:sz w:val="24"/>
          <w:szCs w:val="24"/>
        </w:rPr>
        <w:t>поставщика/соисполнителя</w:t>
      </w:r>
      <w:r w:rsidR="009477AB" w:rsidRPr="009477AB">
        <w:rPr>
          <w:rFonts w:ascii="Times New Roman" w:hAnsi="Times New Roman"/>
          <w:sz w:val="24"/>
          <w:szCs w:val="24"/>
        </w:rPr>
        <w:t>:</w:t>
      </w:r>
    </w:p>
    <w:p w:rsidR="009477AB" w:rsidRPr="009477AB" w:rsidRDefault="009477AB" w:rsidP="00FD146A">
      <w:pPr>
        <w:widowControl w:val="0"/>
        <w:numPr>
          <w:ilvl w:val="1"/>
          <w:numId w:val="28"/>
        </w:numPr>
        <w:tabs>
          <w:tab w:val="left" w:pos="540"/>
        </w:tabs>
        <w:suppressAutoHyphens/>
        <w:overflowPunct w:val="0"/>
        <w:autoSpaceDE w:val="0"/>
        <w:spacing w:after="0" w:line="264" w:lineRule="auto"/>
        <w:jc w:val="both"/>
        <w:rPr>
          <w:rFonts w:ascii="Times New Roman" w:hAnsi="Times New Roman"/>
          <w:bCs/>
          <w:sz w:val="24"/>
          <w:szCs w:val="24"/>
          <w:shd w:val="clear" w:color="auto" w:fill="00FFFF"/>
        </w:rPr>
      </w:pPr>
      <w:r w:rsidRPr="009477AB">
        <w:rPr>
          <w:rFonts w:ascii="Times New Roman" w:hAnsi="Times New Roman"/>
          <w:sz w:val="24"/>
          <w:szCs w:val="24"/>
        </w:rPr>
        <w:t xml:space="preserve">Формы </w:t>
      </w:r>
      <w:r w:rsidR="004800C0">
        <w:rPr>
          <w:rFonts w:ascii="Times New Roman" w:hAnsi="Times New Roman"/>
          <w:sz w:val="24"/>
          <w:szCs w:val="24"/>
        </w:rPr>
        <w:t>6</w:t>
      </w:r>
      <w:r>
        <w:rPr>
          <w:rFonts w:ascii="Times New Roman" w:hAnsi="Times New Roman"/>
          <w:sz w:val="24"/>
          <w:szCs w:val="24"/>
        </w:rPr>
        <w:t>-1</w:t>
      </w:r>
      <w:r w:rsidR="004800C0">
        <w:rPr>
          <w:rFonts w:ascii="Times New Roman" w:hAnsi="Times New Roman"/>
          <w:sz w:val="24"/>
          <w:szCs w:val="24"/>
        </w:rPr>
        <w:t>1</w:t>
      </w:r>
      <w:r w:rsidRPr="009477AB">
        <w:rPr>
          <w:rFonts w:ascii="Times New Roman" w:hAnsi="Times New Roman"/>
          <w:sz w:val="24"/>
          <w:szCs w:val="24"/>
        </w:rPr>
        <w:t>;</w:t>
      </w:r>
    </w:p>
    <w:p w:rsidR="00C1443E" w:rsidRPr="009477AB" w:rsidRDefault="009477AB" w:rsidP="00FD146A">
      <w:pPr>
        <w:widowControl w:val="0"/>
        <w:numPr>
          <w:ilvl w:val="1"/>
          <w:numId w:val="28"/>
        </w:numPr>
        <w:tabs>
          <w:tab w:val="clear" w:pos="1457"/>
          <w:tab w:val="left" w:pos="540"/>
          <w:tab w:val="num" w:pos="1134"/>
        </w:tabs>
        <w:suppressAutoHyphens/>
        <w:overflowPunct w:val="0"/>
        <w:autoSpaceDE w:val="0"/>
        <w:spacing w:after="0" w:line="264" w:lineRule="auto"/>
        <w:ind w:left="0" w:firstLine="1080"/>
        <w:jc w:val="both"/>
        <w:rPr>
          <w:rFonts w:ascii="Times New Roman" w:hAnsi="Times New Roman"/>
          <w:bCs/>
          <w:sz w:val="24"/>
          <w:szCs w:val="24"/>
        </w:rPr>
      </w:pPr>
      <w:r w:rsidRPr="009477AB">
        <w:rPr>
          <w:rFonts w:ascii="Times New Roman" w:hAnsi="Times New Roman"/>
          <w:sz w:val="24"/>
          <w:szCs w:val="24"/>
        </w:rPr>
        <w:t>Документы, подтверждающие правоспособность, финансовую устойчивость данной организации;</w:t>
      </w:r>
    </w:p>
    <w:p w:rsidR="00C1443E" w:rsidRDefault="006F3065"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3</w:t>
      </w:r>
      <w:r w:rsidR="009477AB">
        <w:rPr>
          <w:rFonts w:ascii="Times New Roman" w:hAnsi="Times New Roman"/>
          <w:sz w:val="24"/>
          <w:szCs w:val="24"/>
        </w:rPr>
        <w:t>.</w:t>
      </w:r>
      <w:r w:rsidR="00423F77">
        <w:rPr>
          <w:rFonts w:ascii="Times New Roman" w:hAnsi="Times New Roman"/>
          <w:sz w:val="24"/>
          <w:szCs w:val="24"/>
        </w:rPr>
        <w:t>4</w:t>
      </w:r>
      <w:r w:rsidR="00C1443E" w:rsidRPr="0095094B">
        <w:rPr>
          <w:rFonts w:ascii="Times New Roman" w:hAnsi="Times New Roman"/>
          <w:sz w:val="24"/>
          <w:szCs w:val="24"/>
        </w:rPr>
        <w:t>.</w:t>
      </w:r>
      <w:r>
        <w:rPr>
          <w:rFonts w:ascii="Times New Roman" w:hAnsi="Times New Roman"/>
          <w:sz w:val="24"/>
          <w:szCs w:val="24"/>
        </w:rPr>
        <w:t>2.</w:t>
      </w:r>
      <w:r w:rsidR="00C1443E" w:rsidRPr="0095094B">
        <w:rPr>
          <w:rFonts w:ascii="Times New Roman" w:hAnsi="Times New Roman"/>
          <w:sz w:val="24"/>
          <w:szCs w:val="24"/>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032351" w:rsidRPr="0095094B" w:rsidRDefault="009F3B1F" w:rsidP="00E20B5D">
      <w:pPr>
        <w:widowControl w:val="0"/>
        <w:autoSpaceDE w:val="0"/>
        <w:autoSpaceDN w:val="0"/>
        <w:adjustRightInd w:val="0"/>
        <w:spacing w:after="0" w:line="264" w:lineRule="auto"/>
        <w:ind w:firstLine="709"/>
        <w:jc w:val="both"/>
        <w:rPr>
          <w:rFonts w:ascii="Times New Roman" w:hAnsi="Times New Roman"/>
          <w:sz w:val="24"/>
          <w:szCs w:val="24"/>
        </w:rPr>
      </w:pPr>
      <w:bookmarkStart w:id="17" w:name="Par756"/>
      <w:bookmarkEnd w:id="17"/>
      <w:r>
        <w:rPr>
          <w:rFonts w:ascii="Times New Roman" w:hAnsi="Times New Roman"/>
          <w:sz w:val="24"/>
          <w:szCs w:val="24"/>
        </w:rPr>
        <w:t>3.</w:t>
      </w:r>
      <w:r w:rsidR="00423F77">
        <w:rPr>
          <w:rFonts w:ascii="Times New Roman" w:hAnsi="Times New Roman"/>
          <w:sz w:val="24"/>
          <w:szCs w:val="24"/>
        </w:rPr>
        <w:t>4</w:t>
      </w:r>
      <w:r w:rsidR="00EC0974">
        <w:rPr>
          <w:rFonts w:ascii="Times New Roman" w:hAnsi="Times New Roman"/>
          <w:sz w:val="24"/>
          <w:szCs w:val="24"/>
        </w:rPr>
        <w:t>.3</w:t>
      </w:r>
      <w:r w:rsidR="00032351" w:rsidRPr="0095094B">
        <w:rPr>
          <w:rFonts w:ascii="Times New Roman" w:hAnsi="Times New Roman"/>
          <w:sz w:val="24"/>
          <w:szCs w:val="24"/>
        </w:rPr>
        <w:t>.   Заявка на участие в Запросе предложений может содержать:</w:t>
      </w:r>
    </w:p>
    <w:p w:rsidR="00032351" w:rsidRPr="0095094B" w:rsidRDefault="00032351" w:rsidP="00FD146A">
      <w:pPr>
        <w:widowControl w:val="0"/>
        <w:numPr>
          <w:ilvl w:val="0"/>
          <w:numId w:val="15"/>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95094B">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w:t>
      </w:r>
      <w:r>
        <w:rPr>
          <w:rFonts w:ascii="Times New Roman" w:hAnsi="Times New Roman"/>
          <w:sz w:val="24"/>
          <w:szCs w:val="24"/>
        </w:rPr>
        <w:t>п</w:t>
      </w:r>
      <w:r w:rsidRPr="0095094B">
        <w:rPr>
          <w:rFonts w:ascii="Times New Roman" w:hAnsi="Times New Roman"/>
          <w:sz w:val="24"/>
          <w:szCs w:val="24"/>
        </w:rPr>
        <w:t>о проведени</w:t>
      </w:r>
      <w:r>
        <w:rPr>
          <w:rFonts w:ascii="Times New Roman" w:hAnsi="Times New Roman"/>
          <w:sz w:val="24"/>
          <w:szCs w:val="24"/>
        </w:rPr>
        <w:t>ю</w:t>
      </w:r>
      <w:r w:rsidRPr="0095094B">
        <w:rPr>
          <w:rFonts w:ascii="Times New Roman" w:hAnsi="Times New Roman"/>
          <w:sz w:val="24"/>
          <w:szCs w:val="24"/>
        </w:rPr>
        <w:t xml:space="preserve"> Запроса предложений;</w:t>
      </w:r>
    </w:p>
    <w:p w:rsidR="00032351" w:rsidRPr="0095094B" w:rsidRDefault="00032351" w:rsidP="00FD146A">
      <w:pPr>
        <w:widowControl w:val="0"/>
        <w:numPr>
          <w:ilvl w:val="0"/>
          <w:numId w:val="15"/>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95094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7A717F" w:rsidRPr="00E20B5D" w:rsidRDefault="00032351" w:rsidP="00FD146A">
      <w:pPr>
        <w:widowControl w:val="0"/>
        <w:numPr>
          <w:ilvl w:val="0"/>
          <w:numId w:val="15"/>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302647">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 Запроса предложений.</w:t>
      </w:r>
      <w:r>
        <w:rPr>
          <w:rFonts w:ascii="Times New Roman" w:hAnsi="Times New Roman"/>
          <w:sz w:val="24"/>
          <w:szCs w:val="24"/>
        </w:rPr>
        <w:t xml:space="preserve"> </w:t>
      </w:r>
      <w:r w:rsidR="009F49FA">
        <w:rPr>
          <w:rFonts w:ascii="Times New Roman" w:hAnsi="Times New Roman"/>
          <w:sz w:val="24"/>
          <w:szCs w:val="24"/>
        </w:rPr>
        <w:tab/>
      </w:r>
      <w:r w:rsidRPr="006B77C6">
        <w:rPr>
          <w:rFonts w:ascii="Times New Roman" w:hAnsi="Times New Roman"/>
          <w:sz w:val="24"/>
          <w:szCs w:val="24"/>
        </w:rPr>
        <w:t>Все указанные документы прилагаются Участником к Предложению.</w:t>
      </w:r>
    </w:p>
    <w:p w:rsidR="004870F0" w:rsidRPr="005E2CFF" w:rsidRDefault="009F3B1F" w:rsidP="00E20B5D">
      <w:pPr>
        <w:pStyle w:val="31"/>
        <w:spacing w:before="0" w:after="0" w:line="264" w:lineRule="auto"/>
        <w:ind w:left="720"/>
        <w:jc w:val="both"/>
        <w:rPr>
          <w:rFonts w:ascii="Times New Roman" w:hAnsi="Times New Roman"/>
          <w:sz w:val="24"/>
          <w:szCs w:val="24"/>
        </w:rPr>
      </w:pPr>
      <w:bookmarkStart w:id="18" w:name="_Ref191386451"/>
      <w:bookmarkStart w:id="19" w:name="_Toc343613539"/>
      <w:r w:rsidRPr="006F3065">
        <w:rPr>
          <w:rFonts w:ascii="Times New Roman" w:hAnsi="Times New Roman"/>
          <w:sz w:val="24"/>
          <w:szCs w:val="24"/>
        </w:rPr>
        <w:t>3</w:t>
      </w:r>
      <w:r w:rsidR="009477AB" w:rsidRPr="006F3065">
        <w:rPr>
          <w:rFonts w:ascii="Times New Roman" w:hAnsi="Times New Roman"/>
          <w:sz w:val="24"/>
          <w:szCs w:val="24"/>
        </w:rPr>
        <w:t>.</w:t>
      </w:r>
      <w:r w:rsidR="00423F77">
        <w:rPr>
          <w:rFonts w:ascii="Times New Roman" w:hAnsi="Times New Roman"/>
          <w:sz w:val="24"/>
          <w:szCs w:val="24"/>
        </w:rPr>
        <w:t>5</w:t>
      </w:r>
      <w:r w:rsidR="004870F0" w:rsidRPr="006F3065">
        <w:rPr>
          <w:rFonts w:ascii="Times New Roman" w:hAnsi="Times New Roman"/>
          <w:sz w:val="24"/>
          <w:szCs w:val="24"/>
        </w:rPr>
        <w:t xml:space="preserve">. Привлечение </w:t>
      </w:r>
      <w:bookmarkEnd w:id="18"/>
      <w:r w:rsidR="004870F0" w:rsidRPr="006F3065">
        <w:rPr>
          <w:rFonts w:ascii="Times New Roman" w:hAnsi="Times New Roman"/>
          <w:sz w:val="24"/>
          <w:szCs w:val="24"/>
        </w:rPr>
        <w:t>субподрядчиков</w:t>
      </w:r>
      <w:bookmarkEnd w:id="19"/>
    </w:p>
    <w:p w:rsidR="004870F0" w:rsidRPr="005E2CFF" w:rsidRDefault="009F3B1F" w:rsidP="00E20B5D">
      <w:pPr>
        <w:widowControl w:val="0"/>
        <w:tabs>
          <w:tab w:val="left" w:pos="1843"/>
        </w:tabs>
        <w:overflowPunct w:val="0"/>
        <w:autoSpaceDE w:val="0"/>
        <w:spacing w:after="0" w:line="264" w:lineRule="auto"/>
        <w:ind w:firstLine="709"/>
        <w:jc w:val="both"/>
        <w:rPr>
          <w:rFonts w:ascii="Times New Roman" w:hAnsi="Times New Roman"/>
          <w:bCs/>
          <w:sz w:val="24"/>
          <w:szCs w:val="24"/>
        </w:rPr>
      </w:pPr>
      <w:r>
        <w:rPr>
          <w:rFonts w:ascii="Times New Roman" w:hAnsi="Times New Roman"/>
          <w:bCs/>
          <w:sz w:val="24"/>
          <w:szCs w:val="24"/>
        </w:rPr>
        <w:t>3</w:t>
      </w:r>
      <w:r w:rsidR="009477AB">
        <w:rPr>
          <w:rFonts w:ascii="Times New Roman" w:hAnsi="Times New Roman"/>
          <w:bCs/>
          <w:sz w:val="24"/>
          <w:szCs w:val="24"/>
        </w:rPr>
        <w:t>.</w:t>
      </w:r>
      <w:r w:rsidR="00423F77">
        <w:rPr>
          <w:rFonts w:ascii="Times New Roman" w:hAnsi="Times New Roman"/>
          <w:bCs/>
          <w:sz w:val="24"/>
          <w:szCs w:val="24"/>
        </w:rPr>
        <w:t>5</w:t>
      </w:r>
      <w:r w:rsidR="004870F0">
        <w:rPr>
          <w:rFonts w:ascii="Times New Roman" w:hAnsi="Times New Roman"/>
          <w:bCs/>
          <w:sz w:val="24"/>
          <w:szCs w:val="24"/>
        </w:rPr>
        <w:t xml:space="preserve">.1. </w:t>
      </w:r>
      <w:r w:rsidR="00972A7E">
        <w:rPr>
          <w:rFonts w:ascii="Times New Roman" w:hAnsi="Times New Roman"/>
          <w:bCs/>
          <w:sz w:val="24"/>
          <w:szCs w:val="24"/>
        </w:rPr>
        <w:t>Участники З</w:t>
      </w:r>
      <w:r w:rsidR="004870F0" w:rsidRPr="005E2CFF">
        <w:rPr>
          <w:rFonts w:ascii="Times New Roman" w:hAnsi="Times New Roman"/>
          <w:bCs/>
          <w:sz w:val="24"/>
          <w:szCs w:val="24"/>
        </w:rPr>
        <w:t>апроса предложений могут привлекать субподрядчиков</w:t>
      </w:r>
      <w:r w:rsidR="004870F0" w:rsidRPr="005E2CFF">
        <w:rPr>
          <w:rFonts w:ascii="Times New Roman" w:hAnsi="Times New Roman"/>
          <w:snapToGrid w:val="0"/>
          <w:sz w:val="24"/>
          <w:szCs w:val="24"/>
          <w:lang w:eastAsia="ru-RU"/>
        </w:rPr>
        <w:t xml:space="preserve"> при условии соблюдения нижеприведенных требований: </w:t>
      </w:r>
    </w:p>
    <w:p w:rsidR="004870F0" w:rsidRPr="005E2CFF" w:rsidRDefault="009F3B1F" w:rsidP="00E20B5D">
      <w:pPr>
        <w:overflowPunct w:val="0"/>
        <w:autoSpaceDE w:val="0"/>
        <w:autoSpaceDN w:val="0"/>
        <w:adjustRightInd w:val="0"/>
        <w:spacing w:after="0" w:line="264" w:lineRule="auto"/>
        <w:ind w:left="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.1.1. </w:t>
      </w:r>
      <w:r w:rsidR="004870F0" w:rsidRPr="005E2CFF">
        <w:rPr>
          <w:rFonts w:ascii="Times New Roman" w:hAnsi="Times New Roman"/>
          <w:sz w:val="24"/>
          <w:szCs w:val="24"/>
          <w:lang w:eastAsia="ru-RU"/>
        </w:rPr>
        <w:t>Наличие опыта выполнения аналогичных работ;</w:t>
      </w:r>
    </w:p>
    <w:p w:rsidR="004870F0" w:rsidRPr="005E2CFF" w:rsidRDefault="009F3B1F" w:rsidP="00E20B5D">
      <w:pPr>
        <w:overflowPunct w:val="0"/>
        <w:autoSpaceDE w:val="0"/>
        <w:autoSpaceDN w:val="0"/>
        <w:adjustRightInd w:val="0"/>
        <w:spacing w:after="0" w:line="264"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.1.2. </w:t>
      </w:r>
      <w:r w:rsidR="004870F0"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4870F0" w:rsidRPr="005E2CFF" w:rsidRDefault="009F3B1F" w:rsidP="00E20B5D">
      <w:pPr>
        <w:tabs>
          <w:tab w:val="left" w:pos="1560"/>
        </w:tabs>
        <w:overflowPunct w:val="0"/>
        <w:autoSpaceDE w:val="0"/>
        <w:autoSpaceDN w:val="0"/>
        <w:adjustRightInd w:val="0"/>
        <w:spacing w:after="0" w:line="264"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.1.3. </w:t>
      </w:r>
      <w:r w:rsidR="004870F0"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5E2CFF" w:rsidRDefault="009F3B1F" w:rsidP="00E20B5D">
      <w:pPr>
        <w:overflowPunct w:val="0"/>
        <w:autoSpaceDE w:val="0"/>
        <w:autoSpaceDN w:val="0"/>
        <w:adjustRightInd w:val="0"/>
        <w:spacing w:after="0" w:line="264"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.1.4. </w:t>
      </w:r>
      <w:r w:rsidR="004870F0" w:rsidRPr="005E2CFF">
        <w:rPr>
          <w:rFonts w:ascii="Times New Roman" w:hAnsi="Times New Roman"/>
          <w:sz w:val="24"/>
          <w:szCs w:val="24"/>
          <w:lang w:eastAsia="ru-RU"/>
        </w:rPr>
        <w:t>Деловая реп</w:t>
      </w:r>
      <w:r w:rsidR="004870F0">
        <w:rPr>
          <w:rFonts w:ascii="Times New Roman" w:hAnsi="Times New Roman"/>
          <w:sz w:val="24"/>
          <w:szCs w:val="24"/>
          <w:lang w:eastAsia="ru-RU"/>
        </w:rPr>
        <w:t>утация и надежность (</w:t>
      </w:r>
      <w:r w:rsidR="004870F0" w:rsidRPr="005E2CFF">
        <w:rPr>
          <w:rFonts w:ascii="Times New Roman" w:hAnsi="Times New Roman"/>
          <w:sz w:val="24"/>
          <w:szCs w:val="24"/>
          <w:lang w:eastAsia="ru-RU"/>
        </w:rPr>
        <w:t xml:space="preserve">отзывы и рекомендации контрагентов и т.п.). </w:t>
      </w:r>
      <w:bookmarkStart w:id="20" w:name="_Ref308086333"/>
    </w:p>
    <w:bookmarkEnd w:id="20"/>
    <w:p w:rsidR="004870F0" w:rsidRPr="005E2CFF" w:rsidRDefault="009F3B1F" w:rsidP="00E20B5D">
      <w:pPr>
        <w:widowControl w:val="0"/>
        <w:tabs>
          <w:tab w:val="left" w:pos="1843"/>
        </w:tabs>
        <w:suppressAutoHyphens/>
        <w:overflowPunct w:val="0"/>
        <w:autoSpaceDE w:val="0"/>
        <w:spacing w:after="0" w:line="264" w:lineRule="auto"/>
        <w:ind w:firstLine="709"/>
        <w:jc w:val="both"/>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423F77">
        <w:rPr>
          <w:rFonts w:ascii="Times New Roman" w:hAnsi="Times New Roman"/>
          <w:bCs/>
          <w:sz w:val="24"/>
          <w:szCs w:val="24"/>
        </w:rPr>
        <w:t>5</w:t>
      </w:r>
      <w:r w:rsidR="006F3065">
        <w:rPr>
          <w:rFonts w:ascii="Times New Roman" w:hAnsi="Times New Roman"/>
          <w:bCs/>
          <w:sz w:val="24"/>
          <w:szCs w:val="24"/>
        </w:rPr>
        <w:t>.1.5</w:t>
      </w:r>
      <w:r w:rsidR="004870F0">
        <w:rPr>
          <w:rFonts w:ascii="Times New Roman" w:hAnsi="Times New Roman"/>
          <w:bCs/>
          <w:sz w:val="24"/>
          <w:szCs w:val="24"/>
        </w:rPr>
        <w:t xml:space="preserve">. Участник должен доказать </w:t>
      </w:r>
      <w:r w:rsidR="001053ED">
        <w:rPr>
          <w:rFonts w:ascii="Times New Roman" w:hAnsi="Times New Roman"/>
          <w:bCs/>
          <w:sz w:val="24"/>
          <w:szCs w:val="24"/>
        </w:rPr>
        <w:t>Заказчику</w:t>
      </w:r>
      <w:r w:rsidR="004870F0" w:rsidRPr="005E2CFF">
        <w:rPr>
          <w:rFonts w:ascii="Times New Roman" w:hAnsi="Times New Roman"/>
          <w:bCs/>
          <w:sz w:val="24"/>
          <w:szCs w:val="24"/>
        </w:rPr>
        <w:t xml:space="preserve">, что </w:t>
      </w:r>
      <w:r w:rsidR="001053ED">
        <w:rPr>
          <w:rFonts w:ascii="Times New Roman" w:hAnsi="Times New Roman"/>
          <w:bCs/>
          <w:sz w:val="24"/>
          <w:szCs w:val="24"/>
        </w:rPr>
        <w:t>привлекаемый</w:t>
      </w:r>
      <w:r w:rsidR="004870F0" w:rsidRPr="005E2CFF">
        <w:rPr>
          <w:rFonts w:ascii="Times New Roman" w:hAnsi="Times New Roman"/>
          <w:bCs/>
          <w:sz w:val="24"/>
          <w:szCs w:val="24"/>
        </w:rPr>
        <w:t xml:space="preserve"> им </w:t>
      </w:r>
      <w:r w:rsidR="001053ED">
        <w:rPr>
          <w:rFonts w:ascii="Times New Roman" w:hAnsi="Times New Roman"/>
          <w:sz w:val="24"/>
          <w:szCs w:val="24"/>
        </w:rPr>
        <w:t>субподрядчик</w:t>
      </w:r>
      <w:r w:rsidR="001053ED">
        <w:rPr>
          <w:rFonts w:ascii="Times New Roman" w:hAnsi="Times New Roman"/>
          <w:bCs/>
          <w:sz w:val="24"/>
          <w:szCs w:val="24"/>
        </w:rPr>
        <w:t>:</w:t>
      </w:r>
    </w:p>
    <w:p w:rsidR="004870F0" w:rsidRPr="005E2CFF" w:rsidRDefault="004870F0" w:rsidP="00FD146A">
      <w:pPr>
        <w:widowControl w:val="0"/>
        <w:numPr>
          <w:ilvl w:val="0"/>
          <w:numId w:val="20"/>
        </w:numPr>
        <w:tabs>
          <w:tab w:val="left" w:pos="1560"/>
          <w:tab w:val="left" w:pos="3600"/>
        </w:tabs>
        <w:suppressAutoHyphens/>
        <w:autoSpaceDE w:val="0"/>
        <w:spacing w:after="0" w:line="264" w:lineRule="auto"/>
        <w:ind w:left="0" w:firstLine="1068"/>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4870F0" w:rsidRPr="005E2CFF" w:rsidRDefault="004870F0" w:rsidP="00FD146A">
      <w:pPr>
        <w:widowControl w:val="0"/>
        <w:numPr>
          <w:ilvl w:val="0"/>
          <w:numId w:val="20"/>
        </w:numPr>
        <w:tabs>
          <w:tab w:val="left" w:pos="1560"/>
          <w:tab w:val="left" w:pos="3600"/>
        </w:tabs>
        <w:suppressAutoHyphens/>
        <w:autoSpaceDE w:val="0"/>
        <w:spacing w:after="0" w:line="264" w:lineRule="auto"/>
        <w:ind w:left="0" w:firstLine="1068"/>
        <w:jc w:val="both"/>
        <w:rPr>
          <w:rFonts w:ascii="Times New Roman" w:hAnsi="Times New Roman"/>
          <w:bCs/>
          <w:sz w:val="24"/>
          <w:szCs w:val="24"/>
        </w:rPr>
      </w:pPr>
      <w:r w:rsidRPr="005E2CFF">
        <w:rPr>
          <w:rFonts w:ascii="Times New Roman" w:hAnsi="Times New Roman"/>
          <w:bCs/>
          <w:sz w:val="24"/>
          <w:szCs w:val="24"/>
        </w:rPr>
        <w:t>согласен с выделяемым ему перечнем, объемами, сроками и стоимостью выполнения работ;</w:t>
      </w:r>
    </w:p>
    <w:p w:rsidR="004870F0" w:rsidRPr="009F49FA" w:rsidRDefault="004870F0" w:rsidP="00FD146A">
      <w:pPr>
        <w:widowControl w:val="0"/>
        <w:numPr>
          <w:ilvl w:val="0"/>
          <w:numId w:val="20"/>
        </w:numPr>
        <w:tabs>
          <w:tab w:val="left" w:pos="1560"/>
          <w:tab w:val="left" w:pos="3600"/>
        </w:tabs>
        <w:suppressAutoHyphens/>
        <w:autoSpaceDE w:val="0"/>
        <w:spacing w:after="0" w:line="264" w:lineRule="auto"/>
        <w:ind w:left="0" w:firstLine="1068"/>
        <w:jc w:val="both"/>
        <w:rPr>
          <w:rFonts w:ascii="Times New Roman" w:hAnsi="Times New Roman"/>
          <w:bCs/>
          <w:sz w:val="24"/>
          <w:szCs w:val="24"/>
        </w:rPr>
      </w:pPr>
      <w:r w:rsidRPr="005E2CFF">
        <w:rPr>
          <w:rFonts w:ascii="Times New Roman" w:hAnsi="Times New Roman"/>
          <w:bCs/>
          <w:sz w:val="24"/>
          <w:szCs w:val="24"/>
        </w:rPr>
        <w:t>отвечает требова</w:t>
      </w:r>
      <w:r w:rsidR="00071874">
        <w:rPr>
          <w:rFonts w:ascii="Times New Roman" w:hAnsi="Times New Roman"/>
          <w:bCs/>
          <w:sz w:val="24"/>
          <w:szCs w:val="24"/>
        </w:rPr>
        <w:t>ниям настоящей Документации по З</w:t>
      </w:r>
      <w:r w:rsidRPr="005E2CFF">
        <w:rPr>
          <w:rFonts w:ascii="Times New Roman" w:hAnsi="Times New Roman"/>
          <w:bCs/>
          <w:sz w:val="24"/>
          <w:szCs w:val="24"/>
        </w:rPr>
        <w:t xml:space="preserve">апросу предложений в объеме </w:t>
      </w:r>
      <w:r w:rsidRPr="005E2CFF">
        <w:rPr>
          <w:rFonts w:ascii="Times New Roman" w:hAnsi="Times New Roman"/>
          <w:sz w:val="24"/>
          <w:szCs w:val="24"/>
        </w:rPr>
        <w:t xml:space="preserve">выполняемых субподрядчиком </w:t>
      </w:r>
      <w:r w:rsidRPr="005E2CFF">
        <w:rPr>
          <w:rFonts w:ascii="Times New Roman" w:hAnsi="Times New Roman"/>
          <w:bCs/>
          <w:sz w:val="24"/>
          <w:szCs w:val="24"/>
        </w:rPr>
        <w:t>работ</w:t>
      </w:r>
      <w:r w:rsidRPr="005E2CFF">
        <w:rPr>
          <w:rFonts w:ascii="Times New Roman" w:hAnsi="Times New Roman"/>
          <w:sz w:val="24"/>
          <w:szCs w:val="24"/>
        </w:rPr>
        <w:t xml:space="preserve"> </w:t>
      </w:r>
      <w:r w:rsidR="00071874">
        <w:rPr>
          <w:rFonts w:ascii="Times New Roman" w:hAnsi="Times New Roman"/>
          <w:sz w:val="24"/>
          <w:szCs w:val="24"/>
        </w:rPr>
        <w:t xml:space="preserve">в соответствии с </w:t>
      </w:r>
      <w:r w:rsidR="00D21A9B">
        <w:rPr>
          <w:rFonts w:ascii="Times New Roman" w:hAnsi="Times New Roman"/>
          <w:i/>
          <w:sz w:val="24"/>
          <w:szCs w:val="24"/>
        </w:rPr>
        <w:t>подразделами</w:t>
      </w:r>
      <w:r w:rsidR="00F66097" w:rsidRPr="009E3200">
        <w:rPr>
          <w:rFonts w:ascii="Times New Roman" w:hAnsi="Times New Roman"/>
          <w:i/>
          <w:sz w:val="24"/>
          <w:szCs w:val="24"/>
        </w:rPr>
        <w:t xml:space="preserve"> </w:t>
      </w:r>
      <w:r w:rsidR="008B110E" w:rsidRPr="009E3200">
        <w:rPr>
          <w:rFonts w:ascii="Times New Roman" w:hAnsi="Times New Roman"/>
          <w:i/>
          <w:sz w:val="24"/>
          <w:szCs w:val="24"/>
        </w:rPr>
        <w:t xml:space="preserve">2.1., </w:t>
      </w:r>
      <w:r w:rsidR="00071874" w:rsidRPr="009E3200">
        <w:rPr>
          <w:rFonts w:ascii="Times New Roman" w:hAnsi="Times New Roman"/>
          <w:i/>
          <w:sz w:val="24"/>
          <w:szCs w:val="24"/>
        </w:rPr>
        <w:t xml:space="preserve">2.2. </w:t>
      </w:r>
      <w:r w:rsidR="00071874" w:rsidRPr="0062641E">
        <w:rPr>
          <w:rFonts w:ascii="Times New Roman" w:hAnsi="Times New Roman"/>
          <w:sz w:val="24"/>
          <w:szCs w:val="24"/>
        </w:rPr>
        <w:t>и</w:t>
      </w:r>
      <w:r w:rsidR="00F66097" w:rsidRPr="009E3200">
        <w:rPr>
          <w:rFonts w:ascii="Times New Roman" w:hAnsi="Times New Roman"/>
          <w:i/>
          <w:sz w:val="24"/>
          <w:szCs w:val="24"/>
        </w:rPr>
        <w:t xml:space="preserve"> </w:t>
      </w:r>
      <w:r w:rsidR="00071874" w:rsidRPr="009E3200">
        <w:rPr>
          <w:rFonts w:ascii="Times New Roman" w:hAnsi="Times New Roman"/>
          <w:i/>
          <w:sz w:val="24"/>
          <w:szCs w:val="24"/>
        </w:rPr>
        <w:t>2.3</w:t>
      </w:r>
      <w:r w:rsidRPr="009E3200">
        <w:rPr>
          <w:rFonts w:ascii="Times New Roman" w:hAnsi="Times New Roman"/>
          <w:i/>
          <w:sz w:val="24"/>
          <w:szCs w:val="24"/>
        </w:rPr>
        <w:t>.</w:t>
      </w:r>
      <w:r w:rsidR="00F66097" w:rsidRPr="009E3200">
        <w:rPr>
          <w:rFonts w:ascii="Times New Roman" w:hAnsi="Times New Roman"/>
          <w:i/>
          <w:sz w:val="24"/>
          <w:szCs w:val="24"/>
        </w:rPr>
        <w:t xml:space="preserve"> </w:t>
      </w:r>
      <w:r w:rsidR="00F66097" w:rsidRPr="0062641E">
        <w:rPr>
          <w:rFonts w:ascii="Times New Roman" w:hAnsi="Times New Roman"/>
          <w:sz w:val="24"/>
          <w:szCs w:val="24"/>
        </w:rPr>
        <w:t xml:space="preserve">раздела </w:t>
      </w:r>
      <w:r w:rsidR="00D21A9B" w:rsidRPr="0062641E">
        <w:rPr>
          <w:rFonts w:ascii="Times New Roman" w:hAnsi="Times New Roman"/>
          <w:sz w:val="24"/>
          <w:szCs w:val="24"/>
        </w:rPr>
        <w:t>2</w:t>
      </w:r>
      <w:r w:rsidR="00F66097" w:rsidRPr="0062641E">
        <w:rPr>
          <w:rFonts w:ascii="Times New Roman" w:hAnsi="Times New Roman"/>
          <w:sz w:val="24"/>
          <w:szCs w:val="24"/>
        </w:rPr>
        <w:t>.</w:t>
      </w:r>
    </w:p>
    <w:p w:rsidR="004870F0" w:rsidRPr="005E2CFF" w:rsidRDefault="009F3B1F" w:rsidP="00E20B5D">
      <w:pPr>
        <w:widowControl w:val="0"/>
        <w:tabs>
          <w:tab w:val="left" w:pos="1843"/>
        </w:tabs>
        <w:overflowPunct w:val="0"/>
        <w:autoSpaceDE w:val="0"/>
        <w:spacing w:after="0" w:line="264" w:lineRule="auto"/>
        <w:ind w:firstLine="709"/>
        <w:jc w:val="both"/>
        <w:rPr>
          <w:rFonts w:ascii="Times New Roman" w:hAnsi="Times New Roman"/>
          <w:bCs/>
          <w:sz w:val="24"/>
          <w:szCs w:val="24"/>
        </w:rPr>
      </w:pPr>
      <w:bookmarkStart w:id="21" w:name="_Ref306143446"/>
      <w:r>
        <w:rPr>
          <w:rFonts w:ascii="Times New Roman" w:hAnsi="Times New Roman"/>
          <w:bCs/>
          <w:sz w:val="24"/>
          <w:szCs w:val="24"/>
        </w:rPr>
        <w:lastRenderedPageBreak/>
        <w:t>3</w:t>
      </w:r>
      <w:r w:rsidR="004870F0">
        <w:rPr>
          <w:rFonts w:ascii="Times New Roman" w:hAnsi="Times New Roman"/>
          <w:bCs/>
          <w:sz w:val="24"/>
          <w:szCs w:val="24"/>
        </w:rPr>
        <w:t>.</w:t>
      </w:r>
      <w:r w:rsidR="00423F77">
        <w:rPr>
          <w:rFonts w:ascii="Times New Roman" w:hAnsi="Times New Roman"/>
          <w:bCs/>
          <w:sz w:val="24"/>
          <w:szCs w:val="24"/>
        </w:rPr>
        <w:t>5</w:t>
      </w:r>
      <w:r w:rsidR="004870F0">
        <w:rPr>
          <w:rFonts w:ascii="Times New Roman" w:hAnsi="Times New Roman"/>
          <w:bCs/>
          <w:sz w:val="24"/>
          <w:szCs w:val="24"/>
        </w:rPr>
        <w:t>.1.</w:t>
      </w:r>
      <w:r w:rsidR="00482A30">
        <w:rPr>
          <w:rFonts w:ascii="Times New Roman" w:hAnsi="Times New Roman"/>
          <w:bCs/>
          <w:sz w:val="24"/>
          <w:szCs w:val="24"/>
        </w:rPr>
        <w:t>6</w:t>
      </w:r>
      <w:r w:rsidR="004870F0">
        <w:rPr>
          <w:rFonts w:ascii="Times New Roman" w:hAnsi="Times New Roman"/>
          <w:bCs/>
          <w:sz w:val="24"/>
          <w:szCs w:val="24"/>
        </w:rPr>
        <w:t xml:space="preserve">. </w:t>
      </w:r>
      <w:r w:rsidR="004870F0" w:rsidRPr="005E2CFF">
        <w:rPr>
          <w:rFonts w:ascii="Times New Roman" w:hAnsi="Times New Roman"/>
          <w:bCs/>
          <w:sz w:val="24"/>
          <w:szCs w:val="24"/>
        </w:rPr>
        <w:t>В связи с вышеизложенным Участник готовит Заявку с учетом следующих дополнительных требований:</w:t>
      </w:r>
      <w:bookmarkEnd w:id="21"/>
    </w:p>
    <w:p w:rsidR="004870F0" w:rsidRPr="005E2CFF" w:rsidRDefault="004870F0" w:rsidP="00FD146A">
      <w:pPr>
        <w:widowControl w:val="0"/>
        <w:numPr>
          <w:ilvl w:val="0"/>
          <w:numId w:val="21"/>
        </w:numPr>
        <w:tabs>
          <w:tab w:val="left" w:pos="1800"/>
          <w:tab w:val="left" w:pos="3600"/>
        </w:tabs>
        <w:suppressAutoHyphens/>
        <w:autoSpaceDE w:val="0"/>
        <w:spacing w:after="0" w:line="264" w:lineRule="auto"/>
        <w:ind w:left="0" w:firstLine="1080"/>
        <w:jc w:val="both"/>
        <w:rPr>
          <w:rFonts w:ascii="Times New Roman" w:hAnsi="Times New Roman"/>
          <w:bCs/>
          <w:sz w:val="24"/>
          <w:szCs w:val="24"/>
        </w:rPr>
      </w:pPr>
      <w:r w:rsidRPr="005E2CFF">
        <w:rPr>
          <w:rFonts w:ascii="Times New Roman" w:hAnsi="Times New Roman"/>
          <w:bCs/>
          <w:sz w:val="24"/>
          <w:szCs w:val="24"/>
        </w:rPr>
        <w:t>в Заявку включаются</w:t>
      </w:r>
      <w:r w:rsidRPr="005E2CFF">
        <w:rPr>
          <w:rFonts w:ascii="Times New Roman" w:hAnsi="Times New Roman"/>
          <w:bCs/>
          <w:color w:val="000000"/>
          <w:sz w:val="24"/>
          <w:szCs w:val="24"/>
        </w:rPr>
        <w:t xml:space="preserve"> заверенные копии подписанных с двух сторон соглашений </w:t>
      </w:r>
      <w:r w:rsidR="009F49FA">
        <w:rPr>
          <w:rFonts w:ascii="Times New Roman" w:hAnsi="Times New Roman"/>
          <w:bCs/>
          <w:color w:val="000000"/>
          <w:sz w:val="24"/>
          <w:szCs w:val="24"/>
        </w:rPr>
        <w:t xml:space="preserve">(в произвольной форме) </w:t>
      </w:r>
      <w:r w:rsidRPr="005E2CFF">
        <w:rPr>
          <w:rFonts w:ascii="Times New Roman" w:hAnsi="Times New Roman"/>
          <w:bCs/>
          <w:color w:val="000000"/>
          <w:sz w:val="24"/>
          <w:szCs w:val="24"/>
        </w:rPr>
        <w:t xml:space="preserve">о намерениях заключить Договор, в случае признания Заявки Участника </w:t>
      </w:r>
      <w:r>
        <w:rPr>
          <w:rFonts w:ascii="Times New Roman" w:hAnsi="Times New Roman"/>
          <w:bCs/>
          <w:color w:val="000000"/>
          <w:sz w:val="24"/>
          <w:szCs w:val="24"/>
        </w:rPr>
        <w:t>З</w:t>
      </w:r>
      <w:r w:rsidRPr="005E2CFF">
        <w:rPr>
          <w:rFonts w:ascii="Times New Roman" w:hAnsi="Times New Roman"/>
          <w:bCs/>
          <w:color w:val="000000"/>
          <w:sz w:val="24"/>
          <w:szCs w:val="24"/>
        </w:rPr>
        <w:t>апроса предложе</w:t>
      </w:r>
      <w:r w:rsidR="001053ED">
        <w:rPr>
          <w:rFonts w:ascii="Times New Roman" w:hAnsi="Times New Roman"/>
          <w:bCs/>
          <w:color w:val="000000"/>
          <w:sz w:val="24"/>
          <w:szCs w:val="24"/>
        </w:rPr>
        <w:t xml:space="preserve">ний лучшей, между Участником и </w:t>
      </w:r>
      <w:r w:rsidRPr="005E2CFF">
        <w:rPr>
          <w:rFonts w:ascii="Times New Roman" w:hAnsi="Times New Roman"/>
          <w:bCs/>
          <w:color w:val="000000"/>
          <w:sz w:val="24"/>
          <w:szCs w:val="24"/>
        </w:rPr>
        <w:t xml:space="preserve">привлекаемым субподрядчиком, с указанием перечня, объема, стоимости и сроков выполнения, возлагаемых на </w:t>
      </w:r>
      <w:r w:rsidRPr="005E2CFF">
        <w:rPr>
          <w:rFonts w:ascii="Times New Roman" w:hAnsi="Times New Roman"/>
          <w:bCs/>
          <w:sz w:val="24"/>
          <w:szCs w:val="24"/>
        </w:rPr>
        <w:t>субподрядчика соответственно работ;</w:t>
      </w:r>
    </w:p>
    <w:p w:rsidR="007A717F" w:rsidRPr="00E20B5D" w:rsidRDefault="004870F0" w:rsidP="00FD146A">
      <w:pPr>
        <w:widowControl w:val="0"/>
        <w:numPr>
          <w:ilvl w:val="0"/>
          <w:numId w:val="21"/>
        </w:numPr>
        <w:tabs>
          <w:tab w:val="left" w:pos="1800"/>
          <w:tab w:val="left" w:pos="3600"/>
        </w:tabs>
        <w:suppressAutoHyphens/>
        <w:autoSpaceDE w:val="0"/>
        <w:spacing w:after="0" w:line="264" w:lineRule="auto"/>
        <w:ind w:left="0" w:firstLine="1080"/>
        <w:jc w:val="both"/>
        <w:rPr>
          <w:rFonts w:ascii="Times New Roman" w:hAnsi="Times New Roman"/>
          <w:bCs/>
          <w:color w:val="000000"/>
          <w:sz w:val="24"/>
          <w:szCs w:val="24"/>
        </w:rPr>
      </w:pP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 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и по установленн</w:t>
      </w:r>
      <w:r w:rsidR="008B110E" w:rsidRPr="005D62A9">
        <w:rPr>
          <w:rFonts w:ascii="Times New Roman" w:hAnsi="Times New Roman"/>
          <w:bCs/>
          <w:sz w:val="24"/>
          <w:szCs w:val="24"/>
        </w:rPr>
        <w:t>ой в настоящей Документации по З</w:t>
      </w:r>
      <w:r w:rsidRPr="005D62A9">
        <w:rPr>
          <w:rFonts w:ascii="Times New Roman" w:hAnsi="Times New Roman"/>
          <w:bCs/>
          <w:sz w:val="24"/>
          <w:szCs w:val="24"/>
        </w:rPr>
        <w:t xml:space="preserve">апросу предложений </w:t>
      </w:r>
      <w:r w:rsidR="009F49FA" w:rsidRPr="005D62A9">
        <w:rPr>
          <w:rFonts w:ascii="Times New Roman" w:hAnsi="Times New Roman"/>
          <w:bCs/>
          <w:sz w:val="24"/>
          <w:szCs w:val="24"/>
        </w:rPr>
        <w:t xml:space="preserve">(раздел </w:t>
      </w:r>
      <w:r w:rsidR="00D21A9B" w:rsidRPr="005D62A9">
        <w:rPr>
          <w:rFonts w:ascii="Times New Roman" w:hAnsi="Times New Roman"/>
          <w:bCs/>
          <w:sz w:val="24"/>
          <w:szCs w:val="24"/>
        </w:rPr>
        <w:t>7</w:t>
      </w:r>
      <w:r w:rsidR="009F49FA" w:rsidRPr="005D62A9">
        <w:rPr>
          <w:rFonts w:ascii="Times New Roman" w:hAnsi="Times New Roman"/>
          <w:bCs/>
          <w:sz w:val="24"/>
          <w:szCs w:val="24"/>
        </w:rPr>
        <w:t>, форма</w:t>
      </w:r>
      <w:r w:rsidRPr="005D62A9">
        <w:rPr>
          <w:rFonts w:ascii="Times New Roman" w:hAnsi="Times New Roman"/>
          <w:bCs/>
          <w:sz w:val="24"/>
          <w:szCs w:val="24"/>
        </w:rPr>
        <w:t xml:space="preserve"> </w:t>
      </w:r>
      <w:r w:rsidR="005D62A9" w:rsidRPr="005D62A9">
        <w:rPr>
          <w:rFonts w:ascii="Times New Roman" w:hAnsi="Times New Roman"/>
          <w:bCs/>
          <w:sz w:val="24"/>
          <w:szCs w:val="24"/>
        </w:rPr>
        <w:t>15</w:t>
      </w:r>
      <w:r w:rsidR="009F49FA" w:rsidRPr="005D62A9">
        <w:rPr>
          <w:rFonts w:ascii="Times New Roman" w:hAnsi="Times New Roman"/>
          <w:bCs/>
          <w:sz w:val="24"/>
          <w:szCs w:val="24"/>
        </w:rPr>
        <w:t>)</w:t>
      </w:r>
      <w:r w:rsidR="001053ED" w:rsidRPr="005D62A9">
        <w:rPr>
          <w:rFonts w:ascii="Times New Roman" w:hAnsi="Times New Roman"/>
          <w:bCs/>
          <w:color w:val="000000"/>
          <w:sz w:val="24"/>
          <w:szCs w:val="24"/>
        </w:rPr>
        <w:t>.</w:t>
      </w:r>
    </w:p>
    <w:p w:rsidR="004870F0" w:rsidRPr="008A4A0F" w:rsidRDefault="009F3B1F" w:rsidP="00E20B5D">
      <w:pPr>
        <w:pStyle w:val="31"/>
        <w:spacing w:before="0" w:after="0" w:line="264" w:lineRule="auto"/>
        <w:ind w:left="720"/>
        <w:rPr>
          <w:sz w:val="22"/>
        </w:rPr>
      </w:pPr>
      <w:r>
        <w:rPr>
          <w:rFonts w:ascii="Times New Roman" w:hAnsi="Times New Roman"/>
          <w:bCs w:val="0"/>
          <w:color w:val="000000"/>
          <w:sz w:val="24"/>
          <w:szCs w:val="24"/>
        </w:rPr>
        <w:t>3</w:t>
      </w:r>
      <w:r w:rsidR="004870F0">
        <w:rPr>
          <w:rFonts w:ascii="Times New Roman" w:hAnsi="Times New Roman"/>
          <w:bCs w:val="0"/>
          <w:color w:val="000000"/>
          <w:sz w:val="24"/>
          <w:szCs w:val="24"/>
        </w:rPr>
        <w:t>.</w:t>
      </w:r>
      <w:r w:rsidR="00423F77">
        <w:rPr>
          <w:rFonts w:ascii="Times New Roman" w:hAnsi="Times New Roman"/>
          <w:bCs w:val="0"/>
          <w:color w:val="000000"/>
          <w:sz w:val="24"/>
          <w:szCs w:val="24"/>
        </w:rPr>
        <w:t>6</w:t>
      </w:r>
      <w:r w:rsidR="004870F0">
        <w:rPr>
          <w:rFonts w:ascii="Times New Roman" w:hAnsi="Times New Roman"/>
          <w:bCs w:val="0"/>
          <w:color w:val="000000"/>
          <w:sz w:val="24"/>
          <w:szCs w:val="24"/>
        </w:rPr>
        <w:t xml:space="preserve">. </w:t>
      </w:r>
      <w:bookmarkStart w:id="22" w:name="_Ref191386461"/>
      <w:bookmarkStart w:id="23" w:name="_Toc343613540"/>
      <w:r w:rsidR="004870F0" w:rsidRPr="008A4A0F">
        <w:rPr>
          <w:rFonts w:ascii="Times New Roman" w:hAnsi="Times New Roman"/>
          <w:sz w:val="24"/>
          <w:szCs w:val="24"/>
        </w:rPr>
        <w:t>Учас</w:t>
      </w:r>
      <w:r w:rsidR="004870F0">
        <w:rPr>
          <w:rFonts w:ascii="Times New Roman" w:hAnsi="Times New Roman"/>
          <w:sz w:val="24"/>
          <w:szCs w:val="24"/>
        </w:rPr>
        <w:t>тие в З</w:t>
      </w:r>
      <w:r w:rsidR="004870F0" w:rsidRPr="008A4A0F">
        <w:rPr>
          <w:rFonts w:ascii="Times New Roman" w:hAnsi="Times New Roman"/>
          <w:sz w:val="24"/>
          <w:szCs w:val="24"/>
        </w:rPr>
        <w:t>апросе предложений коллективных Участников</w:t>
      </w:r>
      <w:bookmarkEnd w:id="22"/>
      <w:bookmarkEnd w:id="23"/>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8A4A0F">
        <w:rPr>
          <w:rFonts w:ascii="Times New Roman" w:hAnsi="Times New Roman"/>
          <w:sz w:val="24"/>
          <w:szCs w:val="24"/>
        </w:rPr>
        <w:t>работы</w:t>
      </w:r>
      <w:r w:rsidR="004870F0" w:rsidRPr="008A4A0F">
        <w:rPr>
          <w:rFonts w:ascii="Times New Roman" w:hAnsi="Times New Roman"/>
          <w:bCs/>
          <w:sz w:val="24"/>
          <w:szCs w:val="24"/>
        </w:rPr>
        <w:t>.</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4870F0" w:rsidRPr="007A717F">
        <w:rPr>
          <w:rFonts w:ascii="Times New Roman" w:hAnsi="Times New Roman"/>
          <w:bCs/>
          <w:sz w:val="24"/>
          <w:szCs w:val="24"/>
        </w:rPr>
        <w:t>.</w:t>
      </w:r>
      <w:r w:rsidR="00423F77">
        <w:rPr>
          <w:rFonts w:ascii="Times New Roman" w:hAnsi="Times New Roman"/>
          <w:bCs/>
          <w:sz w:val="24"/>
          <w:szCs w:val="24"/>
        </w:rPr>
        <w:t>6</w:t>
      </w:r>
      <w:r w:rsidR="004870F0"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00D21A9B">
        <w:rPr>
          <w:rFonts w:ascii="Times New Roman" w:hAnsi="Times New Roman"/>
          <w:bCs/>
          <w:sz w:val="24"/>
          <w:szCs w:val="24"/>
        </w:rPr>
        <w:t xml:space="preserve">подразделах </w:t>
      </w:r>
      <w:r w:rsidR="004870F0" w:rsidRPr="00F66097">
        <w:rPr>
          <w:rFonts w:ascii="Times New Roman" w:hAnsi="Times New Roman"/>
          <w:sz w:val="24"/>
          <w:szCs w:val="24"/>
        </w:rPr>
        <w:t>2</w:t>
      </w:r>
      <w:r w:rsidR="001053ED" w:rsidRPr="00F66097">
        <w:rPr>
          <w:rFonts w:ascii="Times New Roman" w:hAnsi="Times New Roman"/>
          <w:sz w:val="24"/>
          <w:szCs w:val="24"/>
        </w:rPr>
        <w:t>.1</w:t>
      </w:r>
      <w:r w:rsidR="009E3200">
        <w:rPr>
          <w:rFonts w:ascii="Times New Roman" w:hAnsi="Times New Roman"/>
          <w:sz w:val="24"/>
          <w:szCs w:val="24"/>
        </w:rPr>
        <w:t xml:space="preserve"> </w:t>
      </w:r>
      <w:r w:rsidR="00F66097" w:rsidRPr="00F66097">
        <w:rPr>
          <w:rFonts w:ascii="Times New Roman" w:hAnsi="Times New Roman"/>
          <w:sz w:val="24"/>
          <w:szCs w:val="24"/>
        </w:rPr>
        <w:t>-</w:t>
      </w:r>
      <w:r w:rsidR="001053ED" w:rsidRPr="00F66097">
        <w:rPr>
          <w:rFonts w:ascii="Times New Roman" w:hAnsi="Times New Roman"/>
          <w:sz w:val="24"/>
          <w:szCs w:val="24"/>
        </w:rPr>
        <w:t xml:space="preserve"> 2.3.</w:t>
      </w:r>
      <w:r w:rsidR="004870F0" w:rsidRPr="007A717F">
        <w:rPr>
          <w:rFonts w:ascii="Times New Roman" w:hAnsi="Times New Roman"/>
          <w:sz w:val="24"/>
          <w:szCs w:val="24"/>
        </w:rPr>
        <w:t xml:space="preserve"> </w:t>
      </w:r>
      <w:r w:rsidR="004870F0" w:rsidRPr="007A717F">
        <w:rPr>
          <w:rFonts w:ascii="Times New Roman" w:hAnsi="Times New Roman"/>
          <w:bCs/>
          <w:sz w:val="24"/>
          <w:szCs w:val="24"/>
        </w:rPr>
        <w:t>должны быть выполнены нижеприведенные требования.</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Pr>
          <w:rFonts w:ascii="Times New Roman" w:hAnsi="Times New Roman"/>
          <w:bCs/>
          <w:sz w:val="24"/>
          <w:szCs w:val="24"/>
        </w:rPr>
        <w:t>п</w:t>
      </w:r>
      <w:r w:rsidR="00D21A9B">
        <w:rPr>
          <w:rFonts w:ascii="Times New Roman" w:hAnsi="Times New Roman"/>
          <w:bCs/>
          <w:sz w:val="24"/>
          <w:szCs w:val="24"/>
        </w:rPr>
        <w:t>одразделе</w:t>
      </w:r>
      <w:r w:rsidR="00BC71CA">
        <w:rPr>
          <w:rFonts w:ascii="Times New Roman" w:hAnsi="Times New Roman"/>
          <w:bCs/>
          <w:sz w:val="24"/>
          <w:szCs w:val="24"/>
        </w:rPr>
        <w:t xml:space="preserve"> 2.1</w:t>
      </w:r>
      <w:r w:rsidR="00972A7E">
        <w:rPr>
          <w:rFonts w:ascii="Times New Roman" w:hAnsi="Times New Roman"/>
          <w:bCs/>
          <w:sz w:val="24"/>
          <w:szCs w:val="24"/>
        </w:rPr>
        <w:t xml:space="preserve">. </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bookmarkStart w:id="24" w:name="_Ref306032591"/>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.4. 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sidR="00D922C4">
        <w:rPr>
          <w:rFonts w:ascii="Times New Roman" w:hAnsi="Times New Roman"/>
          <w:bCs/>
          <w:sz w:val="24"/>
          <w:szCs w:val="24"/>
        </w:rPr>
        <w:t xml:space="preserve"> (в произвольной форме)</w:t>
      </w:r>
      <w:r w:rsidR="004870F0" w:rsidRPr="008A4A0F">
        <w:rPr>
          <w:rFonts w:ascii="Times New Roman" w:hAnsi="Times New Roman"/>
          <w:bCs/>
          <w:sz w:val="24"/>
          <w:szCs w:val="24"/>
        </w:rPr>
        <w:t xml:space="preserve">, </w:t>
      </w:r>
      <w:r w:rsidR="00D922C4">
        <w:rPr>
          <w:rFonts w:ascii="Times New Roman" w:hAnsi="Times New Roman"/>
          <w:bCs/>
          <w:sz w:val="24"/>
          <w:szCs w:val="24"/>
        </w:rPr>
        <w:t xml:space="preserve">однако, </w:t>
      </w:r>
      <w:r w:rsidR="004870F0"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4"/>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77"/>
        <w:jc w:val="both"/>
        <w:textAlignment w:val="baseline"/>
        <w:rPr>
          <w:rFonts w:ascii="Times New Roman" w:hAnsi="Times New Roman"/>
          <w:bCs/>
          <w:sz w:val="24"/>
          <w:szCs w:val="24"/>
        </w:rPr>
      </w:pPr>
      <w:bookmarkStart w:id="25" w:name="_Ref307563248"/>
      <w:r w:rsidRPr="008A4A0F">
        <w:rPr>
          <w:rFonts w:ascii="Times New Roman" w:hAnsi="Times New Roman"/>
          <w:bCs/>
          <w:sz w:val="24"/>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25"/>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bookmarkStart w:id="26" w:name="_Ref307563262"/>
      <w:r w:rsidRPr="008A4A0F">
        <w:rPr>
          <w:rFonts w:ascii="Times New Roman" w:hAnsi="Times New Roman"/>
          <w:bCs/>
          <w:sz w:val="24"/>
          <w:szCs w:val="24"/>
        </w:rPr>
        <w:t>соглашение не должно изменят</w:t>
      </w:r>
      <w:r w:rsidR="0062641E">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26"/>
      <w:r w:rsidRPr="008A4A0F">
        <w:rPr>
          <w:rFonts w:ascii="Times New Roman" w:hAnsi="Times New Roman"/>
          <w:bCs/>
          <w:sz w:val="24"/>
          <w:szCs w:val="24"/>
        </w:rPr>
        <w:t xml:space="preserve"> </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 xml:space="preserve">.5. </w:t>
      </w:r>
      <w:r w:rsidR="004870F0"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 xml:space="preserve">.6. </w:t>
      </w:r>
      <w:r w:rsidR="004870F0" w:rsidRPr="008A4A0F">
        <w:rPr>
          <w:rFonts w:ascii="Times New Roman" w:hAnsi="Times New Roman"/>
          <w:sz w:val="24"/>
          <w:szCs w:val="24"/>
        </w:rPr>
        <w:t xml:space="preserve">Любое юридическое лицо или физическое лицо, в т. ч. индивидуальный предприниматель, может участвовать только в одном </w:t>
      </w:r>
      <w:r w:rsidR="004870F0" w:rsidRPr="004870F0">
        <w:rPr>
          <w:rFonts w:ascii="Times New Roman" w:hAnsi="Times New Roman"/>
          <w:sz w:val="24"/>
          <w:szCs w:val="24"/>
        </w:rPr>
        <w:t>объединении и не имеет права принимать</w:t>
      </w:r>
      <w:r w:rsidR="004870F0" w:rsidRPr="008A4A0F">
        <w:rPr>
          <w:rFonts w:ascii="Times New Roman" w:hAnsi="Times New Roman"/>
          <w:sz w:val="24"/>
          <w:szCs w:val="24"/>
        </w:rPr>
        <w:t xml:space="preserve"> участие в данном запросе предложений самостоятельно </w:t>
      </w:r>
      <w:r w:rsidR="004870F0" w:rsidRPr="008A4A0F">
        <w:rPr>
          <w:rFonts w:ascii="Times New Roman" w:hAnsi="Times New Roman"/>
          <w:i/>
          <w:sz w:val="24"/>
          <w:szCs w:val="24"/>
        </w:rPr>
        <w:t xml:space="preserve">либо в качестве субподрядчиков у других </w:t>
      </w:r>
      <w:r w:rsidR="004870F0" w:rsidRPr="008A4A0F">
        <w:rPr>
          <w:rFonts w:ascii="Times New Roman" w:hAnsi="Times New Roman"/>
          <w:i/>
          <w:sz w:val="24"/>
          <w:szCs w:val="24"/>
        </w:rPr>
        <w:lastRenderedPageBreak/>
        <w:t>Участник</w:t>
      </w:r>
      <w:r w:rsidR="004870F0" w:rsidRPr="008A4A0F">
        <w:rPr>
          <w:rFonts w:ascii="Times New Roman" w:hAnsi="Times New Roman"/>
          <w:bCs/>
          <w:i/>
          <w:sz w:val="24"/>
          <w:szCs w:val="24"/>
        </w:rPr>
        <w:t>ов данного З</w:t>
      </w:r>
      <w:r w:rsidR="004870F0" w:rsidRPr="008A4A0F">
        <w:rPr>
          <w:rFonts w:ascii="Times New Roman" w:hAnsi="Times New Roman"/>
          <w:i/>
          <w:sz w:val="24"/>
          <w:szCs w:val="24"/>
        </w:rPr>
        <w:t>апроса предложений</w:t>
      </w:r>
      <w:r w:rsidR="004870F0" w:rsidRPr="008A4A0F">
        <w:rPr>
          <w:rFonts w:ascii="Times New Roman" w:hAnsi="Times New Roman"/>
          <w:sz w:val="24"/>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4870F0" w:rsidRPr="008A4A0F" w:rsidRDefault="009F3B1F" w:rsidP="00E20B5D">
      <w:pPr>
        <w:widowControl w:val="0"/>
        <w:tabs>
          <w:tab w:val="left" w:pos="1700"/>
        </w:tabs>
        <w:suppressAutoHyphens/>
        <w:autoSpaceDE w:val="0"/>
        <w:spacing w:after="0" w:line="264" w:lineRule="auto"/>
        <w:ind w:firstLine="720"/>
        <w:jc w:val="both"/>
        <w:textAlignment w:val="baseline"/>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423F77">
        <w:rPr>
          <w:rFonts w:ascii="Times New Roman" w:hAnsi="Times New Roman"/>
          <w:bCs/>
          <w:sz w:val="24"/>
          <w:szCs w:val="24"/>
        </w:rPr>
        <w:t>6</w:t>
      </w:r>
      <w:r w:rsidR="004870F0">
        <w:rPr>
          <w:rFonts w:ascii="Times New Roman" w:hAnsi="Times New Roman"/>
          <w:bCs/>
          <w:sz w:val="24"/>
          <w:szCs w:val="24"/>
        </w:rPr>
        <w:t xml:space="preserve">.7. </w:t>
      </w:r>
      <w:r w:rsidR="004870F0" w:rsidRPr="008A4A0F">
        <w:rPr>
          <w:rFonts w:ascii="Times New Roman" w:hAnsi="Times New Roman"/>
          <w:bCs/>
          <w:sz w:val="24"/>
          <w:szCs w:val="24"/>
        </w:rPr>
        <w:t>В связи с вышеизложенным коллективный Участник готовит Заявку с учетом следующих дополнительных требований:</w:t>
      </w:r>
    </w:p>
    <w:p w:rsidR="004870F0" w:rsidRPr="008A4A0F" w:rsidRDefault="004870F0" w:rsidP="00FD146A">
      <w:pPr>
        <w:widowControl w:val="0"/>
        <w:numPr>
          <w:ilvl w:val="4"/>
          <w:numId w:val="23"/>
        </w:numPr>
        <w:tabs>
          <w:tab w:val="left" w:pos="1620"/>
        </w:tabs>
        <w:suppressAutoHyphens/>
        <w:autoSpaceDE w:val="0"/>
        <w:spacing w:after="0" w:line="264" w:lineRule="auto"/>
        <w:ind w:left="0" w:firstLine="709"/>
        <w:jc w:val="both"/>
        <w:textAlignment w:val="baseline"/>
        <w:rPr>
          <w:rFonts w:ascii="Times New Roman" w:hAnsi="Times New Roman"/>
          <w:b/>
          <w:bCs/>
          <w:i/>
          <w:sz w:val="24"/>
          <w:szCs w:val="24"/>
          <w:shd w:val="clear" w:color="auto" w:fill="FFFF99"/>
        </w:rPr>
      </w:pPr>
      <w:r w:rsidRPr="008A4A0F">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2641E">
        <w:rPr>
          <w:rFonts w:ascii="Times New Roman" w:hAnsi="Times New Roman"/>
          <w:bCs/>
          <w:sz w:val="24"/>
          <w:szCs w:val="24"/>
        </w:rPr>
        <w:t>подразделами</w:t>
      </w:r>
      <w:r w:rsidR="00F66097">
        <w:rPr>
          <w:rFonts w:ascii="Times New Roman" w:hAnsi="Times New Roman"/>
          <w:bCs/>
          <w:sz w:val="24"/>
          <w:szCs w:val="24"/>
        </w:rPr>
        <w:t xml:space="preserve"> </w:t>
      </w:r>
      <w:r w:rsidRPr="008A4A0F">
        <w:rPr>
          <w:rFonts w:ascii="Times New Roman" w:hAnsi="Times New Roman"/>
          <w:bCs/>
          <w:sz w:val="24"/>
          <w:szCs w:val="24"/>
        </w:rPr>
        <w:t>2.1</w:t>
      </w:r>
      <w:r w:rsidR="009E3200">
        <w:rPr>
          <w:rFonts w:ascii="Times New Roman" w:hAnsi="Times New Roman"/>
          <w:bCs/>
          <w:sz w:val="24"/>
          <w:szCs w:val="24"/>
        </w:rPr>
        <w:t xml:space="preserve"> </w:t>
      </w:r>
      <w:r w:rsidRPr="008A4A0F">
        <w:rPr>
          <w:rFonts w:ascii="Times New Roman" w:hAnsi="Times New Roman"/>
          <w:bCs/>
          <w:sz w:val="24"/>
          <w:szCs w:val="24"/>
        </w:rPr>
        <w:t>-</w:t>
      </w:r>
      <w:r w:rsidR="009E3200">
        <w:rPr>
          <w:rFonts w:ascii="Times New Roman" w:hAnsi="Times New Roman"/>
          <w:bCs/>
          <w:sz w:val="24"/>
          <w:szCs w:val="24"/>
        </w:rPr>
        <w:t xml:space="preserve"> </w:t>
      </w:r>
      <w:r w:rsidRPr="008A4A0F">
        <w:rPr>
          <w:rFonts w:ascii="Times New Roman" w:hAnsi="Times New Roman"/>
          <w:bCs/>
          <w:sz w:val="24"/>
          <w:szCs w:val="24"/>
        </w:rPr>
        <w:t>2.</w:t>
      </w:r>
      <w:r w:rsidR="007A717F">
        <w:rPr>
          <w:rFonts w:ascii="Times New Roman" w:hAnsi="Times New Roman"/>
          <w:bCs/>
          <w:sz w:val="24"/>
          <w:szCs w:val="24"/>
        </w:rPr>
        <w:t>3</w:t>
      </w:r>
      <w:r w:rsidRPr="008A4A0F">
        <w:rPr>
          <w:rFonts w:ascii="Times New Roman" w:hAnsi="Times New Roman"/>
          <w:bCs/>
          <w:sz w:val="24"/>
          <w:szCs w:val="24"/>
        </w:rPr>
        <w:t>;</w:t>
      </w:r>
    </w:p>
    <w:p w:rsidR="004870F0" w:rsidRPr="008A4A0F" w:rsidRDefault="004870F0" w:rsidP="00FD146A">
      <w:pPr>
        <w:widowControl w:val="0"/>
        <w:numPr>
          <w:ilvl w:val="4"/>
          <w:numId w:val="23"/>
        </w:numPr>
        <w:tabs>
          <w:tab w:val="left" w:pos="1620"/>
        </w:tabs>
        <w:suppressAutoHyphens/>
        <w:autoSpaceDE w:val="0"/>
        <w:spacing w:after="0" w:line="264" w:lineRule="auto"/>
        <w:ind w:left="0" w:firstLine="709"/>
        <w:jc w:val="both"/>
        <w:textAlignment w:val="baseline"/>
        <w:rPr>
          <w:rFonts w:ascii="Times New Roman" w:hAnsi="Times New Roman"/>
          <w:bCs/>
          <w:sz w:val="24"/>
          <w:szCs w:val="24"/>
        </w:rPr>
      </w:pPr>
      <w:r w:rsidRPr="008A4A0F">
        <w:rPr>
          <w:rFonts w:ascii="Times New Roman" w:hAnsi="Times New Roman"/>
          <w:bCs/>
          <w:sz w:val="24"/>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9F3B1F" w:rsidRPr="00E20B5D" w:rsidRDefault="004870F0" w:rsidP="00FD146A">
      <w:pPr>
        <w:widowControl w:val="0"/>
        <w:numPr>
          <w:ilvl w:val="4"/>
          <w:numId w:val="23"/>
        </w:numPr>
        <w:tabs>
          <w:tab w:val="left" w:pos="1620"/>
        </w:tabs>
        <w:suppressAutoHyphens/>
        <w:autoSpaceDE w:val="0"/>
        <w:spacing w:after="0" w:line="264" w:lineRule="auto"/>
        <w:ind w:left="0"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стоимости и сроков выполнения работ между членами коллективного Участника по установленной</w:t>
      </w:r>
      <w:r w:rsidR="001053ED" w:rsidRPr="00A45D18">
        <w:rPr>
          <w:rFonts w:ascii="Times New Roman" w:hAnsi="Times New Roman"/>
          <w:bCs/>
          <w:sz w:val="24"/>
          <w:szCs w:val="24"/>
        </w:rPr>
        <w:t xml:space="preserve"> в настоящей Документации форме предлагаемой в </w:t>
      </w:r>
      <w:r w:rsidR="007A717F" w:rsidRPr="00A45D18">
        <w:rPr>
          <w:rFonts w:ascii="Times New Roman" w:hAnsi="Times New Roman"/>
          <w:bCs/>
          <w:sz w:val="24"/>
          <w:szCs w:val="24"/>
        </w:rPr>
        <w:t xml:space="preserve">настоящей Документации </w:t>
      </w:r>
      <w:r w:rsidR="007A717F" w:rsidRPr="005D62A9">
        <w:rPr>
          <w:rFonts w:ascii="Times New Roman" w:hAnsi="Times New Roman"/>
          <w:bCs/>
          <w:sz w:val="24"/>
          <w:szCs w:val="24"/>
        </w:rPr>
        <w:t>(</w:t>
      </w:r>
      <w:r w:rsidR="00D922C4" w:rsidRPr="005D62A9">
        <w:rPr>
          <w:rFonts w:ascii="Times New Roman" w:hAnsi="Times New Roman"/>
          <w:bCs/>
          <w:sz w:val="24"/>
          <w:szCs w:val="24"/>
        </w:rPr>
        <w:t xml:space="preserve">раздел </w:t>
      </w:r>
      <w:r w:rsidR="0062641E" w:rsidRPr="005D62A9">
        <w:rPr>
          <w:rFonts w:ascii="Times New Roman" w:hAnsi="Times New Roman"/>
          <w:bCs/>
          <w:sz w:val="24"/>
          <w:szCs w:val="24"/>
        </w:rPr>
        <w:t>7</w:t>
      </w:r>
      <w:r w:rsidR="00D922C4" w:rsidRPr="005D62A9">
        <w:rPr>
          <w:rFonts w:ascii="Times New Roman" w:hAnsi="Times New Roman"/>
          <w:bCs/>
          <w:sz w:val="24"/>
          <w:szCs w:val="24"/>
        </w:rPr>
        <w:t xml:space="preserve">, </w:t>
      </w:r>
      <w:r w:rsidR="007A717F" w:rsidRPr="005D62A9">
        <w:rPr>
          <w:rFonts w:ascii="Times New Roman" w:hAnsi="Times New Roman"/>
          <w:bCs/>
          <w:sz w:val="24"/>
          <w:szCs w:val="24"/>
        </w:rPr>
        <w:t>форма 1</w:t>
      </w:r>
      <w:r w:rsidR="005D62A9" w:rsidRPr="005D62A9">
        <w:rPr>
          <w:rFonts w:ascii="Times New Roman" w:hAnsi="Times New Roman"/>
          <w:bCs/>
          <w:sz w:val="24"/>
          <w:szCs w:val="24"/>
        </w:rPr>
        <w:t>6</w:t>
      </w:r>
      <w:r w:rsidR="007A717F" w:rsidRPr="005D62A9">
        <w:rPr>
          <w:rFonts w:ascii="Times New Roman" w:hAnsi="Times New Roman"/>
          <w:bCs/>
          <w:sz w:val="24"/>
          <w:szCs w:val="24"/>
        </w:rPr>
        <w:t>)</w:t>
      </w:r>
      <w:r w:rsidR="001053ED" w:rsidRPr="005D62A9">
        <w:rPr>
          <w:rFonts w:ascii="Times New Roman" w:hAnsi="Times New Roman"/>
          <w:bCs/>
          <w:sz w:val="24"/>
          <w:szCs w:val="24"/>
        </w:rPr>
        <w:t>.</w:t>
      </w:r>
      <w:r w:rsidR="001053ED">
        <w:rPr>
          <w:rFonts w:ascii="Times New Roman" w:hAnsi="Times New Roman"/>
          <w:bCs/>
          <w:sz w:val="24"/>
          <w:szCs w:val="24"/>
        </w:rPr>
        <w:t xml:space="preserve"> </w:t>
      </w:r>
    </w:p>
    <w:p w:rsidR="004870F0" w:rsidRPr="009F3B1F" w:rsidRDefault="009F3B1F" w:rsidP="00E20B5D">
      <w:pPr>
        <w:widowControl w:val="0"/>
        <w:tabs>
          <w:tab w:val="left" w:pos="709"/>
        </w:tabs>
        <w:autoSpaceDE w:val="0"/>
        <w:autoSpaceDN w:val="0"/>
        <w:adjustRightInd w:val="0"/>
        <w:spacing w:after="0" w:line="264" w:lineRule="auto"/>
        <w:ind w:firstLine="567"/>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3.</w:t>
      </w:r>
      <w:r w:rsidR="00423F77">
        <w:rPr>
          <w:rFonts w:ascii="Times New Roman" w:hAnsi="Times New Roman"/>
          <w:b/>
          <w:sz w:val="24"/>
          <w:szCs w:val="24"/>
        </w:rPr>
        <w:t>7</w:t>
      </w:r>
      <w:r w:rsidRPr="009F3B1F">
        <w:rPr>
          <w:rFonts w:ascii="Times New Roman" w:hAnsi="Times New Roman"/>
          <w:b/>
          <w:sz w:val="24"/>
          <w:szCs w:val="24"/>
        </w:rPr>
        <w:t xml:space="preserve">. Общий порядок </w:t>
      </w:r>
      <w:r w:rsidR="007A717F">
        <w:rPr>
          <w:rFonts w:ascii="Times New Roman" w:hAnsi="Times New Roman"/>
          <w:b/>
          <w:sz w:val="24"/>
          <w:szCs w:val="24"/>
        </w:rPr>
        <w:t>подготовки Заявки</w:t>
      </w:r>
      <w:r w:rsidRPr="009F3B1F">
        <w:rPr>
          <w:rFonts w:ascii="Times New Roman" w:hAnsi="Times New Roman"/>
          <w:b/>
          <w:sz w:val="24"/>
          <w:szCs w:val="24"/>
        </w:rPr>
        <w:t xml:space="preserve"> в бумажной форме </w:t>
      </w:r>
    </w:p>
    <w:p w:rsidR="00032351" w:rsidRPr="001147D7" w:rsidRDefault="00032351" w:rsidP="00E20B5D">
      <w:pPr>
        <w:pStyle w:val="aff"/>
        <w:numPr>
          <w:ilvl w:val="3"/>
          <w:numId w:val="0"/>
        </w:numPr>
        <w:tabs>
          <w:tab w:val="num" w:pos="709"/>
          <w:tab w:val="num" w:pos="1134"/>
        </w:tabs>
        <w:snapToGrid w:val="0"/>
        <w:spacing w:line="264" w:lineRule="auto"/>
        <w:ind w:firstLine="567"/>
        <w:rPr>
          <w:sz w:val="24"/>
          <w:szCs w:val="24"/>
        </w:rPr>
      </w:pPr>
      <w:r w:rsidRPr="003D05B5">
        <w:rPr>
          <w:sz w:val="24"/>
          <w:szCs w:val="24"/>
        </w:rPr>
        <w:tab/>
      </w:r>
      <w:r w:rsidR="004870F0">
        <w:rPr>
          <w:sz w:val="24"/>
          <w:szCs w:val="24"/>
        </w:rPr>
        <w:t>3.</w:t>
      </w:r>
      <w:r w:rsidR="00423F77">
        <w:rPr>
          <w:sz w:val="24"/>
          <w:szCs w:val="24"/>
        </w:rPr>
        <w:t>7</w:t>
      </w:r>
      <w:r w:rsidR="009F3B1F">
        <w:rPr>
          <w:sz w:val="24"/>
          <w:szCs w:val="24"/>
        </w:rPr>
        <w:t>.1</w:t>
      </w:r>
      <w:r w:rsidRPr="003D05B5">
        <w:rPr>
          <w:sz w:val="24"/>
          <w:szCs w:val="24"/>
        </w:rPr>
        <w:t>. Каждый документ, входящий в состав Заявки, должен быть</w:t>
      </w:r>
      <w:r w:rsidRPr="0095094B">
        <w:rPr>
          <w:sz w:val="24"/>
          <w:szCs w:val="24"/>
        </w:rPr>
        <w:t xml:space="preserve">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w:t>
      </w:r>
      <w:r w:rsidRPr="001147D7">
        <w:rPr>
          <w:sz w:val="24"/>
          <w:szCs w:val="24"/>
        </w:rPr>
        <w:t xml:space="preserve"> основании доверенности. </w:t>
      </w:r>
      <w:r w:rsidRPr="004D6E87">
        <w:rPr>
          <w:sz w:val="24"/>
          <w:szCs w:val="24"/>
        </w:rPr>
        <w:t>В последнем случае оригинал доверенности прикладывается к Заявке.</w:t>
      </w:r>
    </w:p>
    <w:p w:rsidR="00032351" w:rsidRPr="001147D7" w:rsidRDefault="00032351" w:rsidP="00E20B5D">
      <w:pPr>
        <w:pStyle w:val="aff"/>
        <w:tabs>
          <w:tab w:val="clear" w:pos="2880"/>
        </w:tabs>
        <w:spacing w:line="264" w:lineRule="auto"/>
        <w:ind w:left="0" w:firstLine="0"/>
        <w:rPr>
          <w:sz w:val="24"/>
          <w:szCs w:val="24"/>
        </w:rPr>
      </w:pPr>
      <w:r w:rsidRPr="001147D7">
        <w:rPr>
          <w:sz w:val="24"/>
          <w:szCs w:val="24"/>
        </w:rPr>
        <w:tab/>
      </w:r>
      <w:r w:rsidR="004870F0">
        <w:rPr>
          <w:sz w:val="24"/>
          <w:szCs w:val="24"/>
        </w:rPr>
        <w:t>3.</w:t>
      </w:r>
      <w:r w:rsidR="00423F77">
        <w:rPr>
          <w:sz w:val="24"/>
          <w:szCs w:val="24"/>
        </w:rPr>
        <w:t>7</w:t>
      </w:r>
      <w:r w:rsidR="009F3B1F">
        <w:rPr>
          <w:sz w:val="24"/>
          <w:szCs w:val="24"/>
        </w:rPr>
        <w:t>.2</w:t>
      </w:r>
      <w:r w:rsidRPr="001147D7">
        <w:rPr>
          <w:sz w:val="24"/>
          <w:szCs w:val="24"/>
        </w:rPr>
        <w:t xml:space="preserve">. После этого должна быть проведена нумерация всех без исключения страниц (как внутренняя нумерация листов отдельных приложений, так и сквозная нумерация всех страниц </w:t>
      </w:r>
      <w:r>
        <w:rPr>
          <w:sz w:val="24"/>
          <w:szCs w:val="24"/>
        </w:rPr>
        <w:t>Заявки</w:t>
      </w:r>
      <w:r w:rsidRPr="001147D7">
        <w:rPr>
          <w:sz w:val="24"/>
          <w:szCs w:val="24"/>
        </w:rPr>
        <w:t>)</w:t>
      </w:r>
      <w:r>
        <w:rPr>
          <w:sz w:val="24"/>
          <w:szCs w:val="24"/>
        </w:rPr>
        <w:t>.</w:t>
      </w:r>
    </w:p>
    <w:p w:rsidR="00032351" w:rsidRPr="007A717F" w:rsidRDefault="004870F0" w:rsidP="00E20B5D">
      <w:pPr>
        <w:spacing w:after="0" w:line="264" w:lineRule="auto"/>
        <w:ind w:firstLine="709"/>
        <w:contextualSpacing/>
        <w:jc w:val="both"/>
        <w:rPr>
          <w:rFonts w:ascii="Times New Roman" w:hAnsi="Times New Roman"/>
          <w:iCs/>
          <w:sz w:val="24"/>
          <w:szCs w:val="24"/>
        </w:rPr>
      </w:pPr>
      <w:r w:rsidRPr="007A717F">
        <w:rPr>
          <w:rFonts w:ascii="Times New Roman" w:hAnsi="Times New Roman"/>
          <w:sz w:val="24"/>
          <w:szCs w:val="24"/>
        </w:rPr>
        <w:t>3.</w:t>
      </w:r>
      <w:r w:rsidR="00423F77">
        <w:rPr>
          <w:rFonts w:ascii="Times New Roman" w:hAnsi="Times New Roman"/>
          <w:sz w:val="24"/>
          <w:szCs w:val="24"/>
        </w:rPr>
        <w:t>7</w:t>
      </w:r>
      <w:r w:rsidR="009F3B1F" w:rsidRPr="007A717F">
        <w:rPr>
          <w:rFonts w:ascii="Times New Roman" w:hAnsi="Times New Roman"/>
          <w:sz w:val="24"/>
          <w:szCs w:val="24"/>
        </w:rPr>
        <w:t>.3</w:t>
      </w:r>
      <w:r w:rsidR="00032351" w:rsidRPr="007A717F">
        <w:rPr>
          <w:rFonts w:ascii="Times New Roman" w:hAnsi="Times New Roman"/>
          <w:sz w:val="24"/>
          <w:szCs w:val="24"/>
        </w:rPr>
        <w:t>. Документы,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w:t>
      </w:r>
      <w:r w:rsidR="00D024C0" w:rsidRPr="007A717F">
        <w:rPr>
          <w:rFonts w:ascii="Times New Roman" w:hAnsi="Times New Roman"/>
          <w:sz w:val="24"/>
          <w:szCs w:val="24"/>
        </w:rPr>
        <w:t xml:space="preserve"> (включая отдельный </w:t>
      </w:r>
      <w:r w:rsidR="007A717F">
        <w:rPr>
          <w:rFonts w:ascii="Times New Roman" w:hAnsi="Times New Roman"/>
          <w:sz w:val="24"/>
          <w:szCs w:val="24"/>
        </w:rPr>
        <w:t>сведения о субподрядчике</w:t>
      </w:r>
      <w:r w:rsidR="00D024C0" w:rsidRPr="007A717F">
        <w:rPr>
          <w:rFonts w:ascii="Times New Roman" w:hAnsi="Times New Roman"/>
          <w:sz w:val="24"/>
          <w:szCs w:val="24"/>
        </w:rPr>
        <w:t>/соискател</w:t>
      </w:r>
      <w:r w:rsidR="007A717F">
        <w:rPr>
          <w:rFonts w:ascii="Times New Roman" w:hAnsi="Times New Roman"/>
          <w:sz w:val="24"/>
          <w:szCs w:val="24"/>
        </w:rPr>
        <w:t>е</w:t>
      </w:r>
      <w:r w:rsidR="00D024C0" w:rsidRPr="007A717F">
        <w:rPr>
          <w:rFonts w:ascii="Times New Roman" w:hAnsi="Times New Roman"/>
          <w:sz w:val="24"/>
          <w:szCs w:val="24"/>
        </w:rPr>
        <w:t>)</w:t>
      </w:r>
      <w:r w:rsidR="00032351" w:rsidRPr="007A717F">
        <w:rPr>
          <w:rFonts w:ascii="Times New Roman" w:hAnsi="Times New Roman"/>
          <w:sz w:val="24"/>
          <w:szCs w:val="24"/>
        </w:rPr>
        <w:t xml:space="preserve"> рекомендуется прошить. Каждый такой том должен иметь сквозную нумерацию страниц (как </w:t>
      </w:r>
      <w:r w:rsidR="00032351" w:rsidRPr="007A717F">
        <w:rPr>
          <w:rFonts w:ascii="Times New Roman" w:hAnsi="Times New Roman"/>
          <w:bCs/>
          <w:sz w:val="24"/>
          <w:szCs w:val="24"/>
        </w:rPr>
        <w:t>внутреннюю нумерацию</w:t>
      </w:r>
      <w:r w:rsidR="00032351" w:rsidRPr="007A717F">
        <w:rPr>
          <w:rFonts w:ascii="Times New Roman" w:hAnsi="Times New Roman"/>
          <w:sz w:val="24"/>
          <w:szCs w:val="24"/>
        </w:rPr>
        <w:t xml:space="preserve"> листов отдельных приложений, так и </w:t>
      </w:r>
      <w:r w:rsidR="00032351" w:rsidRPr="007A717F">
        <w:rPr>
          <w:rFonts w:ascii="Times New Roman" w:hAnsi="Times New Roman"/>
          <w:bCs/>
          <w:sz w:val="24"/>
          <w:szCs w:val="24"/>
        </w:rPr>
        <w:t>сквозную нумерацию</w:t>
      </w:r>
      <w:r w:rsidR="00032351" w:rsidRPr="007A717F">
        <w:rPr>
          <w:rFonts w:ascii="Times New Roman" w:hAnsi="Times New Roman"/>
          <w:sz w:val="24"/>
          <w:szCs w:val="24"/>
        </w:rPr>
        <w:t xml:space="preserve"> всех страниц Предложения на участие в Запросе предложений).</w:t>
      </w:r>
      <w:r w:rsidR="007A717F" w:rsidRPr="007A717F">
        <w:rPr>
          <w:rFonts w:ascii="Times New Roman" w:hAnsi="Times New Roman"/>
          <w:sz w:val="24"/>
          <w:szCs w:val="24"/>
        </w:rPr>
        <w:t xml:space="preserve"> На оборотной стороне последнего листа должно быть указано количество листов, проставлена подпись руководителя (уполномоченного лица) и печать организации.</w:t>
      </w:r>
      <w:r w:rsidR="007A717F">
        <w:rPr>
          <w:rFonts w:ascii="Times New Roman" w:hAnsi="Times New Roman"/>
          <w:sz w:val="24"/>
          <w:szCs w:val="24"/>
        </w:rPr>
        <w:t xml:space="preserve"> </w:t>
      </w:r>
    </w:p>
    <w:p w:rsidR="00032351" w:rsidRPr="00697D78" w:rsidRDefault="00032351" w:rsidP="00E20B5D">
      <w:pPr>
        <w:spacing w:after="0" w:line="264" w:lineRule="auto"/>
        <w:jc w:val="both"/>
        <w:rPr>
          <w:rFonts w:ascii="Times New Roman" w:hAnsi="Times New Roman"/>
          <w:sz w:val="24"/>
          <w:szCs w:val="24"/>
        </w:rPr>
      </w:pPr>
      <w:r w:rsidRPr="001147D7">
        <w:rPr>
          <w:rFonts w:ascii="Times New Roman" w:hAnsi="Times New Roman"/>
          <w:i/>
          <w:sz w:val="24"/>
          <w:szCs w:val="24"/>
        </w:rPr>
        <w:tab/>
      </w:r>
      <w:r w:rsidR="004870F0">
        <w:rPr>
          <w:rFonts w:ascii="Times New Roman" w:hAnsi="Times New Roman"/>
          <w:sz w:val="24"/>
          <w:szCs w:val="24"/>
        </w:rPr>
        <w:t>3.</w:t>
      </w:r>
      <w:r w:rsidR="00423F77">
        <w:rPr>
          <w:rFonts w:ascii="Times New Roman" w:hAnsi="Times New Roman"/>
          <w:sz w:val="24"/>
          <w:szCs w:val="24"/>
        </w:rPr>
        <w:t>7</w:t>
      </w:r>
      <w:r w:rsidR="009F3B1F">
        <w:rPr>
          <w:rFonts w:ascii="Times New Roman" w:hAnsi="Times New Roman"/>
          <w:sz w:val="24"/>
          <w:szCs w:val="24"/>
        </w:rPr>
        <w:t>.4</w:t>
      </w:r>
      <w:r w:rsidRPr="00FF2802">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Pr>
          <w:rFonts w:ascii="Times New Roman" w:hAnsi="Times New Roman"/>
          <w:sz w:val="24"/>
          <w:szCs w:val="24"/>
        </w:rPr>
        <w:t>:</w:t>
      </w:r>
      <w:r w:rsidRPr="00FF2802">
        <w:rPr>
          <w:rFonts w:ascii="Times New Roman" w:hAnsi="Times New Roman"/>
          <w:sz w:val="24"/>
          <w:szCs w:val="24"/>
        </w:rPr>
        <w:t xml:space="preserve"> </w:t>
      </w:r>
      <w:r w:rsidRPr="00F105D4">
        <w:rPr>
          <w:rFonts w:ascii="Times New Roman" w:hAnsi="Times New Roman"/>
          <w:i/>
          <w:sz w:val="24"/>
          <w:szCs w:val="24"/>
        </w:rPr>
        <w:t>«Исправленному верить»</w:t>
      </w:r>
      <w:r w:rsidR="007A717F">
        <w:rPr>
          <w:rFonts w:ascii="Times New Roman" w:hAnsi="Times New Roman"/>
          <w:i/>
          <w:sz w:val="24"/>
          <w:szCs w:val="24"/>
        </w:rPr>
        <w:t>,</w:t>
      </w:r>
      <w:r w:rsidRPr="00FF2802">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Default="004870F0"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3.</w:t>
      </w:r>
      <w:r w:rsidR="00423F77">
        <w:rPr>
          <w:rFonts w:ascii="Times New Roman" w:hAnsi="Times New Roman"/>
          <w:sz w:val="24"/>
          <w:szCs w:val="24"/>
        </w:rPr>
        <w:t>7</w:t>
      </w:r>
      <w:r w:rsidR="007A717F">
        <w:rPr>
          <w:rFonts w:ascii="Times New Roman" w:hAnsi="Times New Roman"/>
          <w:sz w:val="24"/>
          <w:szCs w:val="24"/>
        </w:rPr>
        <w:t>.5</w:t>
      </w:r>
      <w:r w:rsidR="00032351" w:rsidRPr="00697D78">
        <w:rPr>
          <w:rFonts w:ascii="Times New Roman" w:hAnsi="Times New Roman"/>
          <w:sz w:val="24"/>
          <w:szCs w:val="24"/>
        </w:rPr>
        <w:t>.</w:t>
      </w:r>
      <w:r w:rsidR="00032351">
        <w:rPr>
          <w:rFonts w:ascii="Times New Roman" w:hAnsi="Times New Roman"/>
          <w:sz w:val="24"/>
          <w:szCs w:val="24"/>
        </w:rPr>
        <w:t> </w:t>
      </w:r>
      <w:r w:rsidR="00032351" w:rsidRPr="005665AA">
        <w:rPr>
          <w:rFonts w:ascii="Times New Roman" w:hAnsi="Times New Roman"/>
          <w:sz w:val="24"/>
          <w:szCs w:val="24"/>
        </w:rPr>
        <w:t xml:space="preserve">Соблюдение </w:t>
      </w:r>
      <w:r w:rsidR="00032351">
        <w:rPr>
          <w:rFonts w:ascii="Times New Roman" w:hAnsi="Times New Roman"/>
          <w:sz w:val="24"/>
          <w:szCs w:val="24"/>
        </w:rPr>
        <w:t>У</w:t>
      </w:r>
      <w:r w:rsidR="00032351" w:rsidRPr="005665AA">
        <w:rPr>
          <w:rFonts w:ascii="Times New Roman" w:hAnsi="Times New Roman"/>
          <w:sz w:val="24"/>
          <w:szCs w:val="24"/>
        </w:rPr>
        <w:t>частником закупки указанных требований означает, что все документы</w:t>
      </w:r>
      <w:r w:rsidR="00032351">
        <w:rPr>
          <w:rFonts w:ascii="Times New Roman" w:hAnsi="Times New Roman"/>
          <w:sz w:val="24"/>
          <w:szCs w:val="24"/>
        </w:rPr>
        <w:t xml:space="preserve"> и сведения, входящие в состав З</w:t>
      </w:r>
      <w:r w:rsidR="00032351" w:rsidRPr="005665AA">
        <w:rPr>
          <w:rFonts w:ascii="Times New Roman" w:hAnsi="Times New Roman"/>
          <w:sz w:val="24"/>
          <w:szCs w:val="24"/>
        </w:rPr>
        <w:t xml:space="preserve">аявки, поданы от имени </w:t>
      </w:r>
      <w:r w:rsidR="00032351">
        <w:rPr>
          <w:rFonts w:ascii="Times New Roman" w:hAnsi="Times New Roman"/>
          <w:sz w:val="24"/>
          <w:szCs w:val="24"/>
        </w:rPr>
        <w:t>У</w:t>
      </w:r>
      <w:r w:rsidR="00032351"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sidR="00032351">
        <w:rPr>
          <w:rFonts w:ascii="Times New Roman" w:hAnsi="Times New Roman"/>
          <w:sz w:val="24"/>
          <w:szCs w:val="24"/>
        </w:rPr>
        <w:t>З</w:t>
      </w:r>
      <w:r w:rsidR="00032351" w:rsidRPr="005665AA">
        <w:rPr>
          <w:rFonts w:ascii="Times New Roman" w:hAnsi="Times New Roman"/>
          <w:sz w:val="24"/>
          <w:szCs w:val="24"/>
        </w:rPr>
        <w:t xml:space="preserve">аявки на участие в </w:t>
      </w:r>
      <w:r w:rsidR="00032351">
        <w:rPr>
          <w:rFonts w:ascii="Times New Roman" w:hAnsi="Times New Roman"/>
          <w:sz w:val="24"/>
          <w:szCs w:val="24"/>
        </w:rPr>
        <w:t>З</w:t>
      </w:r>
      <w:r w:rsidR="00032351" w:rsidRPr="005665AA">
        <w:rPr>
          <w:rFonts w:ascii="Times New Roman" w:hAnsi="Times New Roman"/>
          <w:sz w:val="24"/>
          <w:szCs w:val="24"/>
        </w:rPr>
        <w:t>апросе предложений документов и сведений.</w:t>
      </w:r>
    </w:p>
    <w:p w:rsidR="007A717F" w:rsidRDefault="007A717F" w:rsidP="00E20B5D">
      <w:pPr>
        <w:widowControl w:val="0"/>
        <w:autoSpaceDE w:val="0"/>
        <w:autoSpaceDN w:val="0"/>
        <w:adjustRightInd w:val="0"/>
        <w:spacing w:after="0" w:line="264" w:lineRule="auto"/>
        <w:ind w:firstLine="709"/>
        <w:jc w:val="both"/>
        <w:rPr>
          <w:rFonts w:ascii="Times New Roman" w:hAnsi="Times New Roman"/>
          <w:sz w:val="24"/>
          <w:szCs w:val="24"/>
        </w:rPr>
      </w:pPr>
    </w:p>
    <w:p w:rsidR="005A4F05" w:rsidRPr="00715607" w:rsidRDefault="00EA2CAB" w:rsidP="00E20B5D">
      <w:pPr>
        <w:spacing w:after="0" w:line="264" w:lineRule="auto"/>
        <w:ind w:firstLine="792"/>
        <w:rPr>
          <w:rFonts w:ascii="Times New Roman" w:hAnsi="Times New Roman"/>
          <w:b/>
          <w:sz w:val="24"/>
          <w:szCs w:val="24"/>
        </w:rPr>
      </w:pPr>
      <w:r w:rsidRPr="00715607">
        <w:rPr>
          <w:rFonts w:ascii="Times New Roman" w:hAnsi="Times New Roman"/>
          <w:b/>
          <w:sz w:val="24"/>
          <w:szCs w:val="24"/>
        </w:rPr>
        <w:t xml:space="preserve">4. </w:t>
      </w:r>
      <w:bookmarkStart w:id="27" w:name="_Toc352248596"/>
      <w:bookmarkStart w:id="28" w:name="_Toc352248683"/>
      <w:bookmarkStart w:id="29" w:name="_Toc361672047"/>
      <w:bookmarkStart w:id="30" w:name="_Toc361672171"/>
      <w:bookmarkStart w:id="31" w:name="_Toc367441316"/>
      <w:bookmarkStart w:id="32" w:name="_Toc386116156"/>
      <w:r w:rsidRPr="00715607">
        <w:rPr>
          <w:rFonts w:ascii="Times New Roman" w:hAnsi="Times New Roman"/>
          <w:b/>
          <w:sz w:val="24"/>
          <w:szCs w:val="24"/>
        </w:rPr>
        <w:t>ПОДАЧА</w:t>
      </w:r>
      <w:r>
        <w:rPr>
          <w:rFonts w:ascii="Times New Roman" w:hAnsi="Times New Roman"/>
          <w:b/>
          <w:sz w:val="24"/>
          <w:szCs w:val="24"/>
        </w:rPr>
        <w:t>, РАССМОТРЕНИЕ И СОПОСТАВЛЕНИЕ З</w:t>
      </w:r>
      <w:r w:rsidRPr="00715607">
        <w:rPr>
          <w:rFonts w:ascii="Times New Roman" w:hAnsi="Times New Roman"/>
          <w:b/>
          <w:sz w:val="24"/>
          <w:szCs w:val="24"/>
        </w:rPr>
        <w:t xml:space="preserve">АЯВОК НА УЧАСТИЕ В </w:t>
      </w:r>
      <w:bookmarkEnd w:id="27"/>
      <w:bookmarkEnd w:id="28"/>
      <w:bookmarkEnd w:id="29"/>
      <w:bookmarkEnd w:id="30"/>
      <w:r>
        <w:rPr>
          <w:rFonts w:ascii="Times New Roman" w:hAnsi="Times New Roman"/>
          <w:b/>
          <w:sz w:val="24"/>
          <w:szCs w:val="24"/>
        </w:rPr>
        <w:t>З</w:t>
      </w:r>
      <w:r w:rsidRPr="00715607">
        <w:rPr>
          <w:rFonts w:ascii="Times New Roman" w:hAnsi="Times New Roman"/>
          <w:b/>
          <w:sz w:val="24"/>
          <w:szCs w:val="24"/>
        </w:rPr>
        <w:t>АПРОСЕ ПРЕДЛОЖЕНИЙ</w:t>
      </w:r>
      <w:bookmarkEnd w:id="31"/>
      <w:bookmarkEnd w:id="32"/>
    </w:p>
    <w:p w:rsidR="005A4F05" w:rsidRDefault="005A4F05" w:rsidP="00E20B5D">
      <w:pPr>
        <w:widowControl w:val="0"/>
        <w:autoSpaceDE w:val="0"/>
        <w:autoSpaceDN w:val="0"/>
        <w:adjustRightInd w:val="0"/>
        <w:spacing w:after="0" w:line="264" w:lineRule="auto"/>
        <w:ind w:firstLine="709"/>
        <w:jc w:val="both"/>
        <w:rPr>
          <w:rFonts w:ascii="Times New Roman" w:hAnsi="Times New Roman"/>
          <w:sz w:val="24"/>
          <w:szCs w:val="24"/>
        </w:rPr>
      </w:pPr>
    </w:p>
    <w:p w:rsidR="007A717F" w:rsidRPr="007A717F" w:rsidRDefault="005A4F05" w:rsidP="00E20B5D">
      <w:pPr>
        <w:spacing w:after="0" w:line="264" w:lineRule="auto"/>
        <w:ind w:firstLine="709"/>
        <w:contextualSpacing/>
        <w:jc w:val="both"/>
        <w:rPr>
          <w:rFonts w:ascii="Times New Roman" w:hAnsi="Times New Roman"/>
          <w:b/>
          <w:sz w:val="24"/>
          <w:szCs w:val="24"/>
        </w:rPr>
      </w:pPr>
      <w:r>
        <w:rPr>
          <w:rFonts w:ascii="Times New Roman" w:hAnsi="Times New Roman"/>
          <w:b/>
          <w:sz w:val="24"/>
          <w:szCs w:val="24"/>
        </w:rPr>
        <w:t>4</w:t>
      </w:r>
      <w:r w:rsidR="007A717F" w:rsidRPr="007A717F">
        <w:rPr>
          <w:rFonts w:ascii="Times New Roman" w:hAnsi="Times New Roman"/>
          <w:b/>
          <w:sz w:val="24"/>
          <w:szCs w:val="24"/>
        </w:rPr>
        <w:t>.</w:t>
      </w:r>
      <w:r>
        <w:rPr>
          <w:rFonts w:ascii="Times New Roman" w:hAnsi="Times New Roman"/>
          <w:b/>
          <w:sz w:val="24"/>
          <w:szCs w:val="24"/>
        </w:rPr>
        <w:t>1</w:t>
      </w:r>
      <w:r w:rsidR="007A717F" w:rsidRPr="007A717F">
        <w:rPr>
          <w:rFonts w:ascii="Times New Roman" w:hAnsi="Times New Roman"/>
          <w:b/>
          <w:sz w:val="24"/>
          <w:szCs w:val="24"/>
        </w:rPr>
        <w:t xml:space="preserve">. </w:t>
      </w:r>
      <w:bookmarkStart w:id="33" w:name="_Toc352248595"/>
      <w:bookmarkStart w:id="34" w:name="_Toc352248682"/>
      <w:bookmarkStart w:id="35" w:name="_Toc361672046"/>
      <w:bookmarkStart w:id="36" w:name="_Toc361672170"/>
      <w:bookmarkStart w:id="37" w:name="_Toc367441315"/>
      <w:bookmarkStart w:id="38" w:name="_Toc386116155"/>
      <w:r>
        <w:rPr>
          <w:rFonts w:ascii="Times New Roman" w:hAnsi="Times New Roman"/>
          <w:b/>
          <w:sz w:val="24"/>
          <w:szCs w:val="24"/>
        </w:rPr>
        <w:t>Подача З</w:t>
      </w:r>
      <w:r w:rsidR="007A717F" w:rsidRPr="007A717F">
        <w:rPr>
          <w:rFonts w:ascii="Times New Roman" w:hAnsi="Times New Roman"/>
          <w:b/>
          <w:sz w:val="24"/>
          <w:szCs w:val="24"/>
        </w:rPr>
        <w:t xml:space="preserve">аявок на участие в </w:t>
      </w:r>
      <w:bookmarkEnd w:id="33"/>
      <w:bookmarkEnd w:id="34"/>
      <w:bookmarkEnd w:id="35"/>
      <w:bookmarkEnd w:id="36"/>
      <w:r>
        <w:rPr>
          <w:rFonts w:ascii="Times New Roman" w:hAnsi="Times New Roman"/>
          <w:b/>
          <w:sz w:val="24"/>
          <w:szCs w:val="24"/>
        </w:rPr>
        <w:t>З</w:t>
      </w:r>
      <w:r w:rsidR="007A717F" w:rsidRPr="007A717F">
        <w:rPr>
          <w:rFonts w:ascii="Times New Roman" w:hAnsi="Times New Roman"/>
          <w:b/>
          <w:sz w:val="24"/>
          <w:szCs w:val="24"/>
        </w:rPr>
        <w:t>апросе предложений</w:t>
      </w:r>
      <w:bookmarkEnd w:id="37"/>
      <w:bookmarkEnd w:id="38"/>
    </w:p>
    <w:p w:rsidR="004E062F" w:rsidRPr="002F287B" w:rsidRDefault="005A4F05" w:rsidP="00E76A83">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032351" w:rsidRPr="002F287B">
        <w:rPr>
          <w:rFonts w:ascii="Times New Roman" w:hAnsi="Times New Roman"/>
          <w:sz w:val="24"/>
          <w:szCs w:val="24"/>
        </w:rPr>
        <w:t xml:space="preserve"> Участник закупки имеет право подать неограниченное количество Заявок на участие в Запр</w:t>
      </w:r>
      <w:r w:rsidR="00032351">
        <w:rPr>
          <w:rFonts w:ascii="Times New Roman" w:hAnsi="Times New Roman"/>
          <w:sz w:val="24"/>
          <w:szCs w:val="24"/>
        </w:rPr>
        <w:t>осе предложений. В случае если У</w:t>
      </w:r>
      <w:r w:rsidR="00032351" w:rsidRPr="002F287B">
        <w:rPr>
          <w:rFonts w:ascii="Times New Roman" w:hAnsi="Times New Roman"/>
          <w:sz w:val="24"/>
          <w:szCs w:val="24"/>
        </w:rPr>
        <w:t>частник закупок подал более одной Заявк</w:t>
      </w:r>
      <w:r w:rsidR="00032351">
        <w:rPr>
          <w:rFonts w:ascii="Times New Roman" w:hAnsi="Times New Roman"/>
          <w:sz w:val="24"/>
          <w:szCs w:val="24"/>
        </w:rPr>
        <w:t xml:space="preserve">и на участие, каждая допущенная </w:t>
      </w:r>
      <w:r w:rsidR="00032351" w:rsidRPr="002F287B">
        <w:rPr>
          <w:rFonts w:ascii="Times New Roman" w:hAnsi="Times New Roman"/>
          <w:sz w:val="24"/>
          <w:szCs w:val="24"/>
        </w:rPr>
        <w:t xml:space="preserve">Заявка подлежит рассмотрению, оценке и сопоставлению как </w:t>
      </w:r>
      <w:r w:rsidR="00032351" w:rsidRPr="002F287B">
        <w:rPr>
          <w:rFonts w:ascii="Times New Roman" w:hAnsi="Times New Roman"/>
          <w:sz w:val="24"/>
          <w:szCs w:val="24"/>
        </w:rPr>
        <w:lastRenderedPageBreak/>
        <w:t xml:space="preserve">самостоятельная Заявка и не зависит от результатов рассмотрения других Заявок, поданных </w:t>
      </w:r>
      <w:r w:rsidR="00032351">
        <w:rPr>
          <w:rFonts w:ascii="Times New Roman" w:hAnsi="Times New Roman"/>
          <w:sz w:val="24"/>
          <w:szCs w:val="24"/>
        </w:rPr>
        <w:t>тем же У</w:t>
      </w:r>
      <w:r w:rsidR="00032351" w:rsidRPr="002F287B">
        <w:rPr>
          <w:rFonts w:ascii="Times New Roman" w:hAnsi="Times New Roman"/>
          <w:sz w:val="24"/>
          <w:szCs w:val="24"/>
        </w:rPr>
        <w:t>частником Запроса предложений. Участник закупки, подавший Заявку на участие в Запросе предложений, вправе изменить или отозвать ее в любое время д</w:t>
      </w:r>
      <w:r w:rsidR="00032351">
        <w:rPr>
          <w:rFonts w:ascii="Times New Roman" w:hAnsi="Times New Roman"/>
          <w:sz w:val="24"/>
          <w:szCs w:val="24"/>
        </w:rPr>
        <w:t>о момента вскрытия конвертов с З</w:t>
      </w:r>
      <w:r w:rsidR="00032351" w:rsidRPr="002F287B">
        <w:rPr>
          <w:rFonts w:ascii="Times New Roman" w:hAnsi="Times New Roman"/>
          <w:sz w:val="24"/>
          <w:szCs w:val="24"/>
        </w:rPr>
        <w:t xml:space="preserve">аявками </w:t>
      </w:r>
      <w:r w:rsidR="00032351">
        <w:rPr>
          <w:rFonts w:ascii="Times New Roman" w:hAnsi="Times New Roman"/>
          <w:sz w:val="24"/>
          <w:szCs w:val="24"/>
        </w:rPr>
        <w:t>К</w:t>
      </w:r>
      <w:r w:rsidR="00032351" w:rsidRPr="002F287B">
        <w:rPr>
          <w:rFonts w:ascii="Times New Roman" w:hAnsi="Times New Roman"/>
          <w:sz w:val="24"/>
          <w:szCs w:val="24"/>
        </w:rPr>
        <w:t>омиссией по закупкам.</w:t>
      </w:r>
    </w:p>
    <w:p w:rsidR="00032351" w:rsidRDefault="005A4F05" w:rsidP="00E20B5D">
      <w:pPr>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2</w:t>
      </w:r>
      <w:r w:rsidR="00032351">
        <w:rPr>
          <w:rFonts w:ascii="Times New Roman" w:hAnsi="Times New Roman"/>
          <w:sz w:val="24"/>
          <w:szCs w:val="24"/>
        </w:rPr>
        <w:t>.</w:t>
      </w:r>
      <w:r w:rsidR="00032351" w:rsidRPr="002F287B">
        <w:rPr>
          <w:rFonts w:ascii="Times New Roman" w:hAnsi="Times New Roman"/>
          <w:sz w:val="24"/>
          <w:szCs w:val="24"/>
        </w:rPr>
        <w:t xml:space="preserve"> Конверт с Заявкой на участие в Запросе предложений подается Участником закупки лично, либо</w:t>
      </w:r>
      <w:r w:rsidR="00032351" w:rsidRPr="00295F54">
        <w:rPr>
          <w:rFonts w:ascii="Times New Roman" w:hAnsi="Times New Roman"/>
          <w:sz w:val="24"/>
          <w:szCs w:val="24"/>
        </w:rPr>
        <w:t xml:space="preserve"> направляется посредством почты или курьерской службы по адресу: </w:t>
      </w:r>
      <w:r w:rsidR="00032351">
        <w:rPr>
          <w:rFonts w:ascii="Times New Roman" w:hAnsi="Times New Roman"/>
          <w:sz w:val="24"/>
          <w:szCs w:val="24"/>
        </w:rPr>
        <w:t xml:space="preserve"> </w:t>
      </w:r>
    </w:p>
    <w:p w:rsidR="005D62A9" w:rsidRPr="009B2A67" w:rsidRDefault="00032351" w:rsidP="00E20B5D">
      <w:pPr>
        <w:spacing w:after="0" w:line="264" w:lineRule="auto"/>
        <w:ind w:firstLine="709"/>
        <w:contextualSpacing/>
        <w:jc w:val="both"/>
        <w:rPr>
          <w:rFonts w:ascii="Times New Roman" w:hAnsi="Times New Roman"/>
          <w:i/>
          <w:color w:val="002060"/>
          <w:sz w:val="24"/>
          <w:szCs w:val="24"/>
        </w:rPr>
      </w:pPr>
      <w:r w:rsidRPr="009B2A67">
        <w:rPr>
          <w:rFonts w:ascii="Times New Roman" w:hAnsi="Times New Roman"/>
          <w:b/>
          <w:i/>
          <w:color w:val="002060"/>
          <w:sz w:val="24"/>
          <w:szCs w:val="24"/>
        </w:rPr>
        <w:t>236022, Россия, г. Калининград,  ул. Репина, д. 15, административно-хозяйственный отдел.</w:t>
      </w:r>
      <w:r w:rsidRPr="009B2A67">
        <w:rPr>
          <w:rFonts w:ascii="Times New Roman" w:hAnsi="Times New Roman"/>
          <w:i/>
          <w:color w:val="002060"/>
          <w:sz w:val="24"/>
          <w:szCs w:val="24"/>
        </w:rPr>
        <w:t xml:space="preserve">  </w:t>
      </w:r>
    </w:p>
    <w:p w:rsidR="000B545F" w:rsidRPr="005D62A9" w:rsidRDefault="00032351" w:rsidP="00E20B5D">
      <w:pPr>
        <w:spacing w:after="0" w:line="264" w:lineRule="auto"/>
        <w:ind w:firstLine="709"/>
        <w:contextualSpacing/>
        <w:jc w:val="both"/>
        <w:rPr>
          <w:rFonts w:ascii="Times New Roman" w:hAnsi="Times New Roman"/>
          <w:sz w:val="24"/>
          <w:szCs w:val="24"/>
        </w:rPr>
      </w:pPr>
      <w:r w:rsidRPr="005D62A9">
        <w:rPr>
          <w:rFonts w:ascii="Times New Roman" w:hAnsi="Times New Roman"/>
          <w:sz w:val="24"/>
          <w:szCs w:val="24"/>
        </w:rPr>
        <w:t xml:space="preserve">На таком конверте указывается наименование Запроса предложений на участие в котором подается данная Заявка, и номер Извещения следующим образом: </w:t>
      </w:r>
    </w:p>
    <w:p w:rsidR="00032351" w:rsidRPr="006B77C6" w:rsidRDefault="00032351" w:rsidP="00E20B5D">
      <w:pPr>
        <w:spacing w:after="0" w:line="264" w:lineRule="auto"/>
        <w:ind w:firstLine="709"/>
        <w:contextualSpacing/>
        <w:jc w:val="both"/>
        <w:rPr>
          <w:rFonts w:ascii="Times New Roman" w:hAnsi="Times New Roman"/>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 </w:t>
      </w:r>
      <w:r w:rsidR="00D024C0">
        <w:rPr>
          <w:rFonts w:ascii="Times New Roman" w:hAnsi="Times New Roman"/>
          <w:i/>
          <w:iCs/>
          <w:sz w:val="24"/>
          <w:szCs w:val="24"/>
        </w:rPr>
        <w:t>_</w:t>
      </w:r>
      <w:r w:rsidR="005D62A9">
        <w:rPr>
          <w:rFonts w:ascii="Times New Roman" w:hAnsi="Times New Roman"/>
          <w:i/>
          <w:iCs/>
          <w:sz w:val="24"/>
          <w:szCs w:val="24"/>
        </w:rPr>
        <w:t>__</w:t>
      </w:r>
      <w:r w:rsidR="00D024C0">
        <w:rPr>
          <w:rFonts w:ascii="Times New Roman" w:hAnsi="Times New Roman"/>
          <w:i/>
          <w:iCs/>
          <w:sz w:val="24"/>
          <w:szCs w:val="24"/>
        </w:rPr>
        <w:t xml:space="preserve">_ </w:t>
      </w:r>
      <w:r w:rsidR="00E76A83">
        <w:rPr>
          <w:rFonts w:ascii="Times New Roman" w:hAnsi="Times New Roman"/>
          <w:i/>
          <w:iCs/>
          <w:sz w:val="24"/>
          <w:szCs w:val="24"/>
        </w:rPr>
        <w:t>(</w:t>
      </w:r>
      <w:r w:rsidR="005D62A9">
        <w:rPr>
          <w:rFonts w:ascii="Times New Roman" w:hAnsi="Times New Roman"/>
          <w:i/>
          <w:iCs/>
          <w:sz w:val="24"/>
          <w:szCs w:val="24"/>
        </w:rPr>
        <w:t xml:space="preserve">номер </w:t>
      </w:r>
      <w:r>
        <w:rPr>
          <w:rFonts w:ascii="Times New Roman" w:hAnsi="Times New Roman"/>
          <w:i/>
          <w:iCs/>
          <w:sz w:val="24"/>
          <w:szCs w:val="24"/>
        </w:rPr>
        <w:t xml:space="preserve">извещения </w:t>
      </w:r>
      <w:r w:rsidR="00D024C0">
        <w:rPr>
          <w:rFonts w:ascii="Times New Roman" w:hAnsi="Times New Roman"/>
          <w:i/>
          <w:sz w:val="24"/>
          <w:szCs w:val="24"/>
        </w:rPr>
        <w:t>на</w:t>
      </w:r>
      <w:r w:rsidRPr="009539CA">
        <w:rPr>
          <w:rFonts w:ascii="Times New Roman" w:hAnsi="Times New Roman"/>
          <w:i/>
          <w:sz w:val="24"/>
          <w:szCs w:val="24"/>
        </w:rPr>
        <w:t xml:space="preserve"> проведени</w:t>
      </w:r>
      <w:r w:rsidR="00D024C0">
        <w:rPr>
          <w:rFonts w:ascii="Times New Roman" w:hAnsi="Times New Roman"/>
          <w:i/>
          <w:sz w:val="24"/>
          <w:szCs w:val="24"/>
        </w:rPr>
        <w:t>е</w:t>
      </w:r>
      <w:r w:rsidRPr="009539CA">
        <w:rPr>
          <w:rFonts w:ascii="Times New Roman" w:hAnsi="Times New Roman"/>
          <w:i/>
          <w:sz w:val="24"/>
          <w:szCs w:val="24"/>
        </w:rPr>
        <w:t xml:space="preserve"> Запроса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Запросе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E20B5D">
      <w:pPr>
        <w:widowControl w:val="0"/>
        <w:autoSpaceDE w:val="0"/>
        <w:autoSpaceDN w:val="0"/>
        <w:adjustRightInd w:val="0"/>
        <w:spacing w:after="0" w:line="264"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8A4A0F" w:rsidRPr="005665AA" w:rsidRDefault="005A4F05" w:rsidP="00E20B5D">
      <w:pPr>
        <w:widowControl w:val="0"/>
        <w:shd w:val="clear" w:color="auto" w:fill="FFFFFF"/>
        <w:tabs>
          <w:tab w:val="left" w:pos="142"/>
          <w:tab w:val="left" w:pos="744"/>
        </w:tabs>
        <w:autoSpaceDE w:val="0"/>
        <w:autoSpaceDN w:val="0"/>
        <w:adjustRightInd w:val="0"/>
        <w:spacing w:after="0" w:line="264"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b/>
      </w:r>
      <w:r w:rsidR="008A4A0F" w:rsidRPr="008A13D9">
        <w:rPr>
          <w:rFonts w:ascii="Times New Roman" w:hAnsi="Times New Roman"/>
          <w:sz w:val="24"/>
          <w:szCs w:val="24"/>
        </w:rPr>
        <w:t>4.</w:t>
      </w:r>
      <w:r>
        <w:rPr>
          <w:rFonts w:ascii="Times New Roman" w:hAnsi="Times New Roman"/>
          <w:sz w:val="24"/>
          <w:szCs w:val="24"/>
        </w:rPr>
        <w:t>1.</w:t>
      </w:r>
      <w:r w:rsidR="004E062F">
        <w:rPr>
          <w:rFonts w:ascii="Times New Roman" w:hAnsi="Times New Roman"/>
          <w:sz w:val="24"/>
          <w:szCs w:val="24"/>
        </w:rPr>
        <w:t>7</w:t>
      </w:r>
      <w:r w:rsidR="008A4A0F" w:rsidRPr="008A13D9">
        <w:rPr>
          <w:rFonts w:ascii="Times New Roman" w:hAnsi="Times New Roman"/>
          <w:sz w:val="24"/>
          <w:szCs w:val="24"/>
        </w:rPr>
        <w:t>. Председатель</w:t>
      </w:r>
      <w:r w:rsidR="008A4A0F">
        <w:rPr>
          <w:rFonts w:ascii="Times New Roman" w:hAnsi="Times New Roman"/>
          <w:sz w:val="24"/>
          <w:szCs w:val="24"/>
        </w:rPr>
        <w:t xml:space="preserve"> К</w:t>
      </w:r>
      <w:r w:rsidR="008A4A0F" w:rsidRPr="005665AA">
        <w:rPr>
          <w:rFonts w:ascii="Times New Roman" w:hAnsi="Times New Roman"/>
          <w:sz w:val="24"/>
          <w:szCs w:val="24"/>
        </w:rPr>
        <w:t>омиссии по</w:t>
      </w:r>
      <w:r w:rsidR="008A4A0F">
        <w:rPr>
          <w:rFonts w:ascii="Times New Roman" w:hAnsi="Times New Roman"/>
          <w:sz w:val="24"/>
          <w:szCs w:val="24"/>
        </w:rPr>
        <w:t xml:space="preserve"> закупкам вскрывает конверты с З</w:t>
      </w:r>
      <w:r w:rsidR="008A4A0F" w:rsidRPr="005665AA">
        <w:rPr>
          <w:rFonts w:ascii="Times New Roman" w:hAnsi="Times New Roman"/>
          <w:sz w:val="24"/>
          <w:szCs w:val="24"/>
        </w:rPr>
        <w:t xml:space="preserve">аявками на участие публично в день, во время и в месте, указанных в извещении о проведении запроса </w:t>
      </w:r>
      <w:r w:rsidR="008A4A0F">
        <w:rPr>
          <w:rFonts w:ascii="Times New Roman" w:hAnsi="Times New Roman"/>
          <w:sz w:val="24"/>
          <w:szCs w:val="24"/>
        </w:rPr>
        <w:t>предложений. Прием конвертов с З</w:t>
      </w:r>
      <w:r w:rsidR="008A4A0F" w:rsidRPr="005665AA">
        <w:rPr>
          <w:rFonts w:ascii="Times New Roman" w:hAnsi="Times New Roman"/>
          <w:sz w:val="24"/>
          <w:szCs w:val="24"/>
        </w:rPr>
        <w:t>аявками на участие в запросе предложений прекращается непосредственно пере</w:t>
      </w:r>
      <w:r w:rsidR="008A4A0F">
        <w:rPr>
          <w:rFonts w:ascii="Times New Roman" w:hAnsi="Times New Roman"/>
          <w:sz w:val="24"/>
          <w:szCs w:val="24"/>
        </w:rPr>
        <w:t>д вскрытием конвертов с такими З</w:t>
      </w:r>
      <w:r w:rsidR="008A4A0F" w:rsidRPr="005665AA">
        <w:rPr>
          <w:rFonts w:ascii="Times New Roman" w:hAnsi="Times New Roman"/>
          <w:sz w:val="24"/>
          <w:szCs w:val="24"/>
        </w:rPr>
        <w:t>аявками.</w:t>
      </w:r>
    </w:p>
    <w:p w:rsidR="008A4A0F"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5A4F05">
        <w:rPr>
          <w:rFonts w:ascii="Times New Roman" w:hAnsi="Times New Roman"/>
          <w:sz w:val="24"/>
          <w:szCs w:val="24"/>
        </w:rPr>
        <w:t>1</w:t>
      </w:r>
      <w:r w:rsidRPr="008A13D9">
        <w:rPr>
          <w:rFonts w:ascii="Times New Roman" w:hAnsi="Times New Roman"/>
          <w:sz w:val="24"/>
          <w:szCs w:val="24"/>
        </w:rPr>
        <w:t>.</w:t>
      </w:r>
      <w:r w:rsidR="004E062F">
        <w:rPr>
          <w:rFonts w:ascii="Times New Roman" w:hAnsi="Times New Roman"/>
          <w:sz w:val="24"/>
          <w:szCs w:val="24"/>
        </w:rPr>
        <w:t>8</w:t>
      </w:r>
      <w:r w:rsidRPr="008A13D9">
        <w:rPr>
          <w:rFonts w:ascii="Times New Roman" w:hAnsi="Times New Roman"/>
          <w:sz w:val="24"/>
          <w:szCs w:val="24"/>
        </w:rPr>
        <w:t xml:space="preserve"> Председатель Комиссии по закупкам при вскрытии конвертов с Заявками на участие в Запросе предложений объявляет, а секретарь Комиссии по закупкам заносит в протокол вскрытия конвертов с Заявками следующую информацию:</w:t>
      </w:r>
    </w:p>
    <w:p w:rsidR="008A4A0F"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5A4F05">
        <w:rPr>
          <w:rFonts w:ascii="Times New Roman" w:hAnsi="Times New Roman"/>
          <w:sz w:val="24"/>
          <w:szCs w:val="24"/>
        </w:rPr>
        <w:t>1</w:t>
      </w:r>
      <w:r w:rsidRPr="008A13D9">
        <w:rPr>
          <w:rFonts w:ascii="Times New Roman" w:hAnsi="Times New Roman"/>
          <w:sz w:val="24"/>
          <w:szCs w:val="24"/>
        </w:rPr>
        <w:t>.</w:t>
      </w:r>
      <w:r w:rsidR="004E062F">
        <w:rPr>
          <w:rFonts w:ascii="Times New Roman" w:hAnsi="Times New Roman"/>
          <w:sz w:val="24"/>
          <w:szCs w:val="24"/>
        </w:rPr>
        <w:t>9</w:t>
      </w:r>
      <w:r w:rsidRPr="008A13D9">
        <w:rPr>
          <w:rFonts w:ascii="Times New Roman" w:hAnsi="Times New Roman"/>
          <w:sz w:val="24"/>
          <w:szCs w:val="24"/>
        </w:rPr>
        <w:t>. место, дата, время проведения вскрытия конвертов с Заявками;</w:t>
      </w:r>
    </w:p>
    <w:p w:rsidR="008A4A0F"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5A4F05">
        <w:rPr>
          <w:rFonts w:ascii="Times New Roman" w:hAnsi="Times New Roman"/>
          <w:sz w:val="24"/>
          <w:szCs w:val="24"/>
        </w:rPr>
        <w:t>1</w:t>
      </w:r>
      <w:r w:rsidRPr="008A13D9">
        <w:rPr>
          <w:rFonts w:ascii="Times New Roman" w:hAnsi="Times New Roman"/>
          <w:sz w:val="24"/>
          <w:szCs w:val="24"/>
        </w:rPr>
        <w:t>.</w:t>
      </w:r>
      <w:r w:rsidR="005A4F05">
        <w:rPr>
          <w:rFonts w:ascii="Times New Roman" w:hAnsi="Times New Roman"/>
          <w:sz w:val="24"/>
          <w:szCs w:val="24"/>
        </w:rPr>
        <w:t>1</w:t>
      </w:r>
      <w:r w:rsidR="004E062F">
        <w:rPr>
          <w:rFonts w:ascii="Times New Roman" w:hAnsi="Times New Roman"/>
          <w:sz w:val="24"/>
          <w:szCs w:val="24"/>
        </w:rPr>
        <w:t>0</w:t>
      </w:r>
      <w:r w:rsidRPr="008A13D9">
        <w:rPr>
          <w:rFonts w:ascii="Times New Roman" w:hAnsi="Times New Roman"/>
          <w:sz w:val="24"/>
          <w:szCs w:val="24"/>
        </w:rPr>
        <w:t>. фамилии, име</w:t>
      </w:r>
      <w:r>
        <w:rPr>
          <w:rFonts w:ascii="Times New Roman" w:hAnsi="Times New Roman"/>
          <w:sz w:val="24"/>
          <w:szCs w:val="24"/>
        </w:rPr>
        <w:t>на, отчества, должности членов К</w:t>
      </w:r>
      <w:r w:rsidRPr="008A13D9">
        <w:rPr>
          <w:rFonts w:ascii="Times New Roman" w:hAnsi="Times New Roman"/>
          <w:sz w:val="24"/>
          <w:szCs w:val="24"/>
        </w:rPr>
        <w:t>омиссии по закупкам;</w:t>
      </w:r>
    </w:p>
    <w:p w:rsidR="008A4A0F"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5A4F05">
        <w:rPr>
          <w:rFonts w:ascii="Times New Roman" w:hAnsi="Times New Roman"/>
          <w:sz w:val="24"/>
          <w:szCs w:val="24"/>
        </w:rPr>
        <w:t>1</w:t>
      </w:r>
      <w:r w:rsidRPr="008A13D9">
        <w:rPr>
          <w:rFonts w:ascii="Times New Roman" w:hAnsi="Times New Roman"/>
          <w:sz w:val="24"/>
          <w:szCs w:val="24"/>
        </w:rPr>
        <w:t>.</w:t>
      </w:r>
      <w:r w:rsidR="005A4F05">
        <w:rPr>
          <w:rFonts w:ascii="Times New Roman" w:hAnsi="Times New Roman"/>
          <w:sz w:val="24"/>
          <w:szCs w:val="24"/>
        </w:rPr>
        <w:t>1</w:t>
      </w:r>
      <w:r w:rsidR="004E062F">
        <w:rPr>
          <w:rFonts w:ascii="Times New Roman" w:hAnsi="Times New Roman"/>
          <w:sz w:val="24"/>
          <w:szCs w:val="24"/>
        </w:rPr>
        <w:t>1</w:t>
      </w:r>
      <w:r w:rsidRPr="008A13D9">
        <w:rPr>
          <w:rFonts w:ascii="Times New Roman" w:hAnsi="Times New Roman"/>
          <w:sz w:val="24"/>
          <w:szCs w:val="24"/>
        </w:rPr>
        <w:t>.</w:t>
      </w:r>
      <w:r>
        <w:rPr>
          <w:rFonts w:ascii="Times New Roman" w:hAnsi="Times New Roman"/>
          <w:sz w:val="24"/>
          <w:szCs w:val="24"/>
        </w:rPr>
        <w:t xml:space="preserve"> наименование и номер предмета </w:t>
      </w:r>
      <w:r w:rsidRPr="00E228FD">
        <w:rPr>
          <w:rFonts w:ascii="Times New Roman" w:hAnsi="Times New Roman"/>
          <w:sz w:val="24"/>
          <w:szCs w:val="24"/>
        </w:rPr>
        <w:t>З</w:t>
      </w:r>
      <w:r w:rsidRPr="008A13D9">
        <w:rPr>
          <w:rFonts w:ascii="Times New Roman" w:hAnsi="Times New Roman"/>
          <w:sz w:val="24"/>
          <w:szCs w:val="24"/>
        </w:rPr>
        <w:t>апроса предложений (лота);</w:t>
      </w:r>
    </w:p>
    <w:p w:rsidR="008A4A0F"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5A4F05">
        <w:rPr>
          <w:rFonts w:ascii="Times New Roman" w:hAnsi="Times New Roman"/>
          <w:sz w:val="24"/>
          <w:szCs w:val="24"/>
        </w:rPr>
        <w:t>1</w:t>
      </w:r>
      <w:r w:rsidRPr="008A13D9">
        <w:rPr>
          <w:rFonts w:ascii="Times New Roman" w:hAnsi="Times New Roman"/>
          <w:sz w:val="24"/>
          <w:szCs w:val="24"/>
        </w:rPr>
        <w:t>.</w:t>
      </w:r>
      <w:r w:rsidR="005A4F05">
        <w:rPr>
          <w:rFonts w:ascii="Times New Roman" w:hAnsi="Times New Roman"/>
          <w:sz w:val="24"/>
          <w:szCs w:val="24"/>
        </w:rPr>
        <w:t>1</w:t>
      </w:r>
      <w:r w:rsidR="004E062F">
        <w:rPr>
          <w:rFonts w:ascii="Times New Roman" w:hAnsi="Times New Roman"/>
          <w:sz w:val="24"/>
          <w:szCs w:val="24"/>
        </w:rPr>
        <w:t>2</w:t>
      </w:r>
      <w:r w:rsidRPr="008A13D9">
        <w:rPr>
          <w:rFonts w:ascii="Times New Roman" w:hAnsi="Times New Roman"/>
          <w:sz w:val="24"/>
          <w:szCs w:val="24"/>
        </w:rPr>
        <w:t>. состояние каждого конверта с Заявкой: наличие либо отсутствие повреждений, признаков вскрытия и т.д.;</w:t>
      </w:r>
    </w:p>
    <w:p w:rsidR="008A4A0F"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5A4F05">
        <w:rPr>
          <w:rFonts w:ascii="Times New Roman" w:hAnsi="Times New Roman"/>
          <w:sz w:val="24"/>
          <w:szCs w:val="24"/>
        </w:rPr>
        <w:t>1</w:t>
      </w:r>
      <w:r w:rsidRPr="008A13D9">
        <w:rPr>
          <w:rFonts w:ascii="Times New Roman" w:hAnsi="Times New Roman"/>
          <w:sz w:val="24"/>
          <w:szCs w:val="24"/>
        </w:rPr>
        <w:t>.</w:t>
      </w:r>
      <w:r w:rsidR="005A4F05">
        <w:rPr>
          <w:rFonts w:ascii="Times New Roman" w:hAnsi="Times New Roman"/>
          <w:sz w:val="24"/>
          <w:szCs w:val="24"/>
        </w:rPr>
        <w:t>1</w:t>
      </w:r>
      <w:r w:rsidR="004E062F">
        <w:rPr>
          <w:rFonts w:ascii="Times New Roman" w:hAnsi="Times New Roman"/>
          <w:sz w:val="24"/>
          <w:szCs w:val="24"/>
        </w:rPr>
        <w:t>3</w:t>
      </w:r>
      <w:r w:rsidRPr="008A13D9">
        <w:rPr>
          <w:rFonts w:ascii="Times New Roman" w:hAnsi="Times New Roman"/>
          <w:sz w:val="24"/>
          <w:szCs w:val="24"/>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A4A0F"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5A4F05">
        <w:rPr>
          <w:rFonts w:ascii="Times New Roman" w:hAnsi="Times New Roman"/>
          <w:sz w:val="24"/>
          <w:szCs w:val="24"/>
        </w:rPr>
        <w:t>1</w:t>
      </w:r>
      <w:r w:rsidRPr="008A13D9">
        <w:rPr>
          <w:rFonts w:ascii="Times New Roman" w:hAnsi="Times New Roman"/>
          <w:sz w:val="24"/>
          <w:szCs w:val="24"/>
        </w:rPr>
        <w:t>.</w:t>
      </w:r>
      <w:r w:rsidR="005A4F05">
        <w:rPr>
          <w:rFonts w:ascii="Times New Roman" w:hAnsi="Times New Roman"/>
          <w:sz w:val="24"/>
          <w:szCs w:val="24"/>
        </w:rPr>
        <w:t>1</w:t>
      </w:r>
      <w:r w:rsidR="004E062F">
        <w:rPr>
          <w:rFonts w:ascii="Times New Roman" w:hAnsi="Times New Roman"/>
          <w:sz w:val="24"/>
          <w:szCs w:val="24"/>
        </w:rPr>
        <w:t>4</w:t>
      </w:r>
      <w:r w:rsidRPr="008A13D9">
        <w:rPr>
          <w:rFonts w:ascii="Times New Roman" w:hAnsi="Times New Roman"/>
          <w:sz w:val="24"/>
          <w:szCs w:val="24"/>
        </w:rPr>
        <w:t>.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8A4A0F"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5A4F05">
        <w:rPr>
          <w:rFonts w:ascii="Times New Roman" w:hAnsi="Times New Roman"/>
          <w:sz w:val="24"/>
          <w:szCs w:val="24"/>
        </w:rPr>
        <w:t>1</w:t>
      </w:r>
      <w:r w:rsidRPr="008A13D9">
        <w:rPr>
          <w:rFonts w:ascii="Times New Roman" w:hAnsi="Times New Roman"/>
          <w:sz w:val="24"/>
          <w:szCs w:val="24"/>
        </w:rPr>
        <w:t>.</w:t>
      </w:r>
      <w:r w:rsidR="005A4F05">
        <w:rPr>
          <w:rFonts w:ascii="Times New Roman" w:hAnsi="Times New Roman"/>
          <w:sz w:val="24"/>
          <w:szCs w:val="24"/>
        </w:rPr>
        <w:t>1</w:t>
      </w:r>
      <w:r w:rsidR="004E062F">
        <w:rPr>
          <w:rFonts w:ascii="Times New Roman" w:hAnsi="Times New Roman"/>
          <w:sz w:val="24"/>
          <w:szCs w:val="24"/>
        </w:rPr>
        <w:t>5</w:t>
      </w:r>
      <w:r w:rsidRPr="008A13D9">
        <w:rPr>
          <w:rFonts w:ascii="Times New Roman" w:hAnsi="Times New Roman"/>
          <w:sz w:val="24"/>
          <w:szCs w:val="24"/>
        </w:rPr>
        <w:t>. почтовый адрес, контактный телефон каждого участника закупок, конверт с Заявкой которого вскрывается;</w:t>
      </w:r>
    </w:p>
    <w:p w:rsidR="008A4A0F"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5A4F05">
        <w:rPr>
          <w:rFonts w:ascii="Times New Roman" w:hAnsi="Times New Roman"/>
          <w:sz w:val="24"/>
          <w:szCs w:val="24"/>
        </w:rPr>
        <w:t>1</w:t>
      </w:r>
      <w:r w:rsidRPr="008A13D9">
        <w:rPr>
          <w:rFonts w:ascii="Times New Roman" w:hAnsi="Times New Roman"/>
          <w:sz w:val="24"/>
          <w:szCs w:val="24"/>
        </w:rPr>
        <w:t>.1</w:t>
      </w:r>
      <w:r w:rsidR="004E062F">
        <w:rPr>
          <w:rFonts w:ascii="Times New Roman" w:hAnsi="Times New Roman"/>
          <w:sz w:val="24"/>
          <w:szCs w:val="24"/>
        </w:rPr>
        <w:t>6</w:t>
      </w:r>
      <w:r w:rsidRPr="008A13D9">
        <w:rPr>
          <w:rFonts w:ascii="Times New Roman" w:hAnsi="Times New Roman"/>
          <w:sz w:val="24"/>
          <w:szCs w:val="24"/>
        </w:rPr>
        <w:t>. наличие сведений и документов, предусмотренных документацией о проведении запроса предложений, которые являются основанием для допуска к участию;</w:t>
      </w:r>
    </w:p>
    <w:p w:rsidR="008A4A0F"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9931CD">
        <w:rPr>
          <w:rFonts w:ascii="Times New Roman" w:hAnsi="Times New Roman"/>
          <w:sz w:val="24"/>
          <w:szCs w:val="24"/>
        </w:rPr>
        <w:t>1</w:t>
      </w:r>
      <w:r w:rsidRPr="008A13D9">
        <w:rPr>
          <w:rFonts w:ascii="Times New Roman" w:hAnsi="Times New Roman"/>
          <w:sz w:val="24"/>
          <w:szCs w:val="24"/>
        </w:rPr>
        <w:t>.</w:t>
      </w:r>
      <w:r>
        <w:rPr>
          <w:rFonts w:ascii="Times New Roman" w:hAnsi="Times New Roman"/>
          <w:sz w:val="24"/>
          <w:szCs w:val="24"/>
        </w:rPr>
        <w:t>1</w:t>
      </w:r>
      <w:r w:rsidR="004E062F">
        <w:rPr>
          <w:rFonts w:ascii="Times New Roman" w:hAnsi="Times New Roman"/>
          <w:sz w:val="24"/>
          <w:szCs w:val="24"/>
        </w:rPr>
        <w:t>7</w:t>
      </w:r>
      <w:r w:rsidRPr="008A13D9">
        <w:rPr>
          <w:rFonts w:ascii="Times New Roman" w:hAnsi="Times New Roman"/>
          <w:sz w:val="24"/>
          <w:szCs w:val="24"/>
        </w:rPr>
        <w:t>.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D90175" w:rsidRDefault="00D90175" w:rsidP="00E20B5D">
      <w:pPr>
        <w:widowControl w:val="0"/>
        <w:autoSpaceDE w:val="0"/>
        <w:autoSpaceDN w:val="0"/>
        <w:adjustRightInd w:val="0"/>
        <w:spacing w:after="0" w:line="264" w:lineRule="auto"/>
        <w:ind w:firstLine="709"/>
        <w:jc w:val="both"/>
        <w:rPr>
          <w:rFonts w:ascii="Times New Roman" w:hAnsi="Times New Roman"/>
          <w:sz w:val="24"/>
          <w:szCs w:val="24"/>
        </w:rPr>
      </w:pPr>
    </w:p>
    <w:p w:rsidR="008A4A0F"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9931CD">
        <w:rPr>
          <w:rFonts w:ascii="Times New Roman" w:hAnsi="Times New Roman"/>
          <w:sz w:val="24"/>
          <w:szCs w:val="24"/>
        </w:rPr>
        <w:t>1</w:t>
      </w:r>
      <w:r w:rsidRPr="008A13D9">
        <w:rPr>
          <w:rFonts w:ascii="Times New Roman" w:hAnsi="Times New Roman"/>
          <w:sz w:val="24"/>
          <w:szCs w:val="24"/>
        </w:rPr>
        <w:t>.1</w:t>
      </w:r>
      <w:r w:rsidR="004E062F">
        <w:rPr>
          <w:rFonts w:ascii="Times New Roman" w:hAnsi="Times New Roman"/>
          <w:sz w:val="24"/>
          <w:szCs w:val="24"/>
        </w:rPr>
        <w:t>8</w:t>
      </w:r>
      <w:r w:rsidRPr="008A13D9">
        <w:rPr>
          <w:rFonts w:ascii="Times New Roman" w:hAnsi="Times New Roman"/>
          <w:sz w:val="24"/>
          <w:szCs w:val="24"/>
        </w:rPr>
        <w:t>.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423F77"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9931CD">
        <w:rPr>
          <w:rFonts w:ascii="Times New Roman" w:hAnsi="Times New Roman"/>
          <w:sz w:val="24"/>
          <w:szCs w:val="24"/>
        </w:rPr>
        <w:t>1</w:t>
      </w:r>
      <w:r w:rsidRPr="008A13D9">
        <w:rPr>
          <w:rFonts w:ascii="Times New Roman" w:hAnsi="Times New Roman"/>
          <w:sz w:val="24"/>
          <w:szCs w:val="24"/>
        </w:rPr>
        <w:t>.</w:t>
      </w:r>
      <w:r w:rsidR="004E062F">
        <w:rPr>
          <w:rFonts w:ascii="Times New Roman" w:hAnsi="Times New Roman"/>
          <w:sz w:val="24"/>
          <w:szCs w:val="24"/>
        </w:rPr>
        <w:t>19</w:t>
      </w:r>
      <w:r w:rsidRPr="008A13D9">
        <w:rPr>
          <w:rFonts w:ascii="Times New Roman" w:hAnsi="Times New Roman"/>
          <w:sz w:val="24"/>
          <w:szCs w:val="24"/>
        </w:rPr>
        <w:t>. Комиссия по закупкам вправе осуществлять аудиозапись вскрытия кон</w:t>
      </w:r>
      <w:r>
        <w:rPr>
          <w:rFonts w:ascii="Times New Roman" w:hAnsi="Times New Roman"/>
          <w:sz w:val="24"/>
          <w:szCs w:val="24"/>
        </w:rPr>
        <w:t>вертов с Заявками на участие в З</w:t>
      </w:r>
      <w:r w:rsidRPr="008A13D9">
        <w:rPr>
          <w:rFonts w:ascii="Times New Roman" w:hAnsi="Times New Roman"/>
          <w:sz w:val="24"/>
          <w:szCs w:val="24"/>
        </w:rPr>
        <w:t>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предложений.</w:t>
      </w:r>
    </w:p>
    <w:p w:rsidR="008A4A0F" w:rsidRPr="008A13D9" w:rsidRDefault="008A4A0F" w:rsidP="00E20B5D">
      <w:pPr>
        <w:widowControl w:val="0"/>
        <w:autoSpaceDE w:val="0"/>
        <w:autoSpaceDN w:val="0"/>
        <w:adjustRightInd w:val="0"/>
        <w:spacing w:after="0" w:line="264" w:lineRule="auto"/>
        <w:ind w:firstLine="709"/>
        <w:rPr>
          <w:rFonts w:ascii="Times New Roman" w:hAnsi="Times New Roman"/>
          <w:b/>
          <w:sz w:val="24"/>
          <w:szCs w:val="24"/>
        </w:rPr>
      </w:pPr>
      <w:r w:rsidRPr="008A13D9">
        <w:rPr>
          <w:rFonts w:ascii="Times New Roman" w:hAnsi="Times New Roman"/>
          <w:b/>
          <w:sz w:val="24"/>
          <w:szCs w:val="24"/>
        </w:rPr>
        <w:t>4.</w:t>
      </w:r>
      <w:r w:rsidR="009931CD">
        <w:rPr>
          <w:rFonts w:ascii="Times New Roman" w:hAnsi="Times New Roman"/>
          <w:b/>
          <w:sz w:val="24"/>
          <w:szCs w:val="24"/>
        </w:rPr>
        <w:t>2</w:t>
      </w:r>
      <w:r w:rsidR="00B50CF9">
        <w:rPr>
          <w:rFonts w:ascii="Times New Roman" w:hAnsi="Times New Roman"/>
          <w:b/>
          <w:sz w:val="24"/>
          <w:szCs w:val="24"/>
        </w:rPr>
        <w:t xml:space="preserve">. Порядок рассмотрения </w:t>
      </w:r>
      <w:r w:rsidRPr="008A13D9">
        <w:rPr>
          <w:rFonts w:ascii="Times New Roman" w:hAnsi="Times New Roman"/>
          <w:b/>
          <w:sz w:val="24"/>
          <w:szCs w:val="24"/>
        </w:rPr>
        <w:t>и сопоста</w:t>
      </w:r>
      <w:r>
        <w:rPr>
          <w:rFonts w:ascii="Times New Roman" w:hAnsi="Times New Roman"/>
          <w:b/>
          <w:sz w:val="24"/>
          <w:szCs w:val="24"/>
        </w:rPr>
        <w:t>вления Заявок на участие в З</w:t>
      </w:r>
      <w:r w:rsidRPr="008A13D9">
        <w:rPr>
          <w:rFonts w:ascii="Times New Roman" w:hAnsi="Times New Roman"/>
          <w:b/>
          <w:sz w:val="24"/>
          <w:szCs w:val="24"/>
        </w:rPr>
        <w:t>апросе предложений</w:t>
      </w:r>
    </w:p>
    <w:p w:rsidR="008A4A0F"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9931CD">
        <w:rPr>
          <w:rFonts w:ascii="Times New Roman" w:hAnsi="Times New Roman"/>
          <w:sz w:val="24"/>
          <w:szCs w:val="24"/>
        </w:rPr>
        <w:t>2</w:t>
      </w:r>
      <w:r w:rsidRPr="008A13D9">
        <w:rPr>
          <w:rFonts w:ascii="Times New Roman" w:hAnsi="Times New Roman"/>
          <w:sz w:val="24"/>
          <w:szCs w:val="24"/>
        </w:rPr>
        <w:t>.1.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8A4A0F"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9931CD">
        <w:rPr>
          <w:rFonts w:ascii="Times New Roman" w:hAnsi="Times New Roman"/>
          <w:sz w:val="24"/>
          <w:szCs w:val="24"/>
        </w:rPr>
        <w:t>2</w:t>
      </w:r>
      <w:r w:rsidRPr="008A13D9">
        <w:rPr>
          <w:rFonts w:ascii="Times New Roman" w:hAnsi="Times New Roman"/>
          <w:sz w:val="24"/>
          <w:szCs w:val="24"/>
        </w:rPr>
        <w:t>.2.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8A4A0F" w:rsidRPr="008A13D9"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9931CD">
        <w:rPr>
          <w:rFonts w:ascii="Times New Roman" w:hAnsi="Times New Roman"/>
          <w:sz w:val="24"/>
          <w:szCs w:val="24"/>
        </w:rPr>
        <w:t>2</w:t>
      </w:r>
      <w:r w:rsidRPr="008A13D9">
        <w:rPr>
          <w:rFonts w:ascii="Times New Roman" w:hAnsi="Times New Roman"/>
          <w:sz w:val="24"/>
          <w:szCs w:val="24"/>
        </w:rPr>
        <w:t>.3. Комиссия по закупкам обязана при рассмотрении Заявок на соответствие требованиям законодательства, Положения о закупк</w:t>
      </w:r>
      <w:r>
        <w:rPr>
          <w:rFonts w:ascii="Times New Roman" w:hAnsi="Times New Roman"/>
          <w:sz w:val="24"/>
          <w:szCs w:val="24"/>
        </w:rPr>
        <w:t>ах и документации о проведении З</w:t>
      </w:r>
      <w:r w:rsidRPr="008A13D9">
        <w:rPr>
          <w:rFonts w:ascii="Times New Roman" w:hAnsi="Times New Roman"/>
          <w:sz w:val="24"/>
          <w:szCs w:val="24"/>
        </w:rPr>
        <w:t xml:space="preserve">апроса предложений отказать в допуске Участнику в случаях, установленных </w:t>
      </w:r>
      <w:hyperlink w:anchor="Par235" w:history="1">
        <w:r w:rsidR="00A45D18" w:rsidRPr="00A45D18">
          <w:rPr>
            <w:rFonts w:ascii="Times New Roman" w:hAnsi="Times New Roman"/>
            <w:sz w:val="24"/>
            <w:szCs w:val="24"/>
          </w:rPr>
          <w:t>пункте</w:t>
        </w:r>
      </w:hyperlink>
      <w:r w:rsidR="00A45D18" w:rsidRPr="00A45D18">
        <w:rPr>
          <w:rFonts w:ascii="Times New Roman" w:hAnsi="Times New Roman"/>
          <w:sz w:val="24"/>
          <w:szCs w:val="24"/>
        </w:rPr>
        <w:t xml:space="preserve"> 4.5.</w:t>
      </w:r>
      <w:r w:rsidRPr="00A45D18">
        <w:rPr>
          <w:rFonts w:ascii="Times New Roman" w:hAnsi="Times New Roman"/>
          <w:sz w:val="24"/>
          <w:szCs w:val="24"/>
        </w:rPr>
        <w:t xml:space="preserve"> </w:t>
      </w:r>
      <w:r w:rsidR="00A45D18">
        <w:rPr>
          <w:rFonts w:ascii="Times New Roman" w:hAnsi="Times New Roman"/>
          <w:sz w:val="24"/>
          <w:szCs w:val="24"/>
        </w:rPr>
        <w:t xml:space="preserve">раздела </w:t>
      </w:r>
      <w:r w:rsidR="00A45D18">
        <w:rPr>
          <w:rFonts w:ascii="Times New Roman" w:hAnsi="Times New Roman"/>
          <w:sz w:val="24"/>
          <w:szCs w:val="24"/>
          <w:lang w:val="en-US"/>
        </w:rPr>
        <w:t>I</w:t>
      </w:r>
      <w:r w:rsidR="00A45D18" w:rsidRPr="00A45D18">
        <w:rPr>
          <w:rFonts w:ascii="Times New Roman" w:hAnsi="Times New Roman"/>
          <w:sz w:val="24"/>
          <w:szCs w:val="24"/>
        </w:rPr>
        <w:t xml:space="preserve"> </w:t>
      </w:r>
      <w:r w:rsidR="00A45D18">
        <w:rPr>
          <w:rFonts w:ascii="Times New Roman" w:hAnsi="Times New Roman"/>
          <w:sz w:val="24"/>
          <w:szCs w:val="24"/>
        </w:rPr>
        <w:t xml:space="preserve">настоящей </w:t>
      </w:r>
      <w:r w:rsidRPr="00A45D18">
        <w:rPr>
          <w:rFonts w:ascii="Times New Roman" w:hAnsi="Times New Roman"/>
          <w:sz w:val="24"/>
          <w:szCs w:val="24"/>
        </w:rPr>
        <w:t>Документации</w:t>
      </w:r>
      <w:r w:rsidRPr="00F66097">
        <w:rPr>
          <w:rFonts w:ascii="Times New Roman" w:hAnsi="Times New Roman"/>
          <w:sz w:val="24"/>
          <w:szCs w:val="24"/>
        </w:rPr>
        <w:t>.</w:t>
      </w:r>
    </w:p>
    <w:p w:rsidR="008A4A0F" w:rsidRPr="008A13D9" w:rsidRDefault="008A4A0F" w:rsidP="00E20B5D">
      <w:pPr>
        <w:widowControl w:val="0"/>
        <w:autoSpaceDE w:val="0"/>
        <w:autoSpaceDN w:val="0"/>
        <w:adjustRightInd w:val="0"/>
        <w:spacing w:after="0" w:line="264" w:lineRule="auto"/>
        <w:ind w:firstLine="567"/>
        <w:jc w:val="both"/>
        <w:rPr>
          <w:rFonts w:ascii="Times New Roman" w:hAnsi="Times New Roman"/>
          <w:sz w:val="24"/>
        </w:rPr>
      </w:pPr>
      <w:r>
        <w:rPr>
          <w:rFonts w:ascii="Times New Roman" w:hAnsi="Times New Roman"/>
          <w:sz w:val="24"/>
          <w:szCs w:val="24"/>
        </w:rPr>
        <w:t xml:space="preserve">   </w:t>
      </w:r>
      <w:r w:rsidRPr="008A13D9">
        <w:rPr>
          <w:rFonts w:ascii="Times New Roman" w:hAnsi="Times New Roman"/>
          <w:sz w:val="24"/>
          <w:szCs w:val="24"/>
        </w:rPr>
        <w:t>4.</w:t>
      </w:r>
      <w:r w:rsidR="009931CD">
        <w:rPr>
          <w:rFonts w:ascii="Times New Roman" w:hAnsi="Times New Roman"/>
          <w:sz w:val="24"/>
          <w:szCs w:val="24"/>
        </w:rPr>
        <w:t>2</w:t>
      </w:r>
      <w:r w:rsidRPr="008A13D9">
        <w:rPr>
          <w:rFonts w:ascii="Times New Roman" w:hAnsi="Times New Roman"/>
          <w:sz w:val="24"/>
          <w:szCs w:val="24"/>
        </w:rPr>
        <w:t xml:space="preserve">.4. </w:t>
      </w:r>
      <w:r w:rsidRPr="008A13D9">
        <w:rPr>
          <w:rFonts w:ascii="Times New Roman" w:hAnsi="Times New Roman"/>
          <w:sz w:val="24"/>
        </w:rPr>
        <w:t>Срок рассмотрения, оценки и сопоставления Заявок на участие в Запросе предложений не может превышать 20 (двадцати) дней со дня начала рассмотрения Заявок, если иной срок не установлен в Документации о проведении запроса предложений.</w:t>
      </w:r>
    </w:p>
    <w:p w:rsidR="002827AC" w:rsidRPr="009A02AD" w:rsidRDefault="008A4A0F" w:rsidP="00E20B5D">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w:t>
      </w:r>
      <w:r w:rsidR="009931CD">
        <w:rPr>
          <w:rFonts w:ascii="Times New Roman" w:hAnsi="Times New Roman"/>
          <w:sz w:val="24"/>
          <w:szCs w:val="24"/>
        </w:rPr>
        <w:t>2</w:t>
      </w:r>
      <w:r w:rsidRPr="008A13D9">
        <w:rPr>
          <w:rFonts w:ascii="Times New Roman" w:hAnsi="Times New Roman"/>
          <w:sz w:val="24"/>
          <w:szCs w:val="24"/>
        </w:rPr>
        <w:t>.5.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8A13D9">
        <w:rPr>
          <w:rFonts w:ascii="Times New Roman" w:hAnsi="Times New Roman"/>
          <w:i/>
          <w:sz w:val="24"/>
          <w:szCs w:val="24"/>
        </w:rPr>
        <w:t xml:space="preserve"> </w:t>
      </w:r>
      <w:r w:rsidRPr="008A13D9">
        <w:rPr>
          <w:rFonts w:ascii="Times New Roman" w:hAnsi="Times New Roman"/>
          <w:sz w:val="24"/>
          <w:szCs w:val="24"/>
        </w:rPr>
        <w:t>Совокупная значимость таких критериев должна составлять сто процентов.</w:t>
      </w:r>
    </w:p>
    <w:p w:rsidR="008A4A0F" w:rsidRPr="00746716" w:rsidRDefault="008A4A0F" w:rsidP="00E20B5D">
      <w:pPr>
        <w:spacing w:after="0" w:line="264" w:lineRule="auto"/>
        <w:contextualSpacing/>
        <w:jc w:val="both"/>
        <w:rPr>
          <w:rFonts w:ascii="Times New Roman" w:hAnsi="Times New Roman"/>
          <w:b/>
          <w:sz w:val="24"/>
          <w:szCs w:val="24"/>
        </w:rPr>
      </w:pPr>
      <w:r>
        <w:rPr>
          <w:rFonts w:ascii="Times New Roman" w:hAnsi="Times New Roman"/>
          <w:b/>
          <w:sz w:val="24"/>
          <w:szCs w:val="24"/>
        </w:rPr>
        <w:tab/>
      </w:r>
      <w:r w:rsidRPr="00B50CF9">
        <w:rPr>
          <w:rFonts w:ascii="Times New Roman" w:hAnsi="Times New Roman"/>
          <w:b/>
          <w:sz w:val="24"/>
          <w:szCs w:val="24"/>
        </w:rPr>
        <w:t>4.</w:t>
      </w:r>
      <w:r w:rsidR="00434565">
        <w:rPr>
          <w:rFonts w:ascii="Times New Roman" w:hAnsi="Times New Roman"/>
          <w:b/>
          <w:sz w:val="24"/>
          <w:szCs w:val="24"/>
        </w:rPr>
        <w:t>3</w:t>
      </w:r>
      <w:r w:rsidRPr="00B50CF9">
        <w:rPr>
          <w:rFonts w:ascii="Times New Roman" w:hAnsi="Times New Roman"/>
          <w:b/>
          <w:sz w:val="24"/>
          <w:szCs w:val="24"/>
        </w:rPr>
        <w:t>.</w:t>
      </w:r>
      <w:r w:rsidRPr="00B50CF9">
        <w:rPr>
          <w:rFonts w:ascii="Times New Roman" w:hAnsi="Times New Roman"/>
          <w:sz w:val="24"/>
          <w:szCs w:val="24"/>
        </w:rPr>
        <w:t xml:space="preserve">   </w:t>
      </w:r>
      <w:r w:rsidRPr="00B50CF9">
        <w:rPr>
          <w:rFonts w:ascii="Times New Roman" w:hAnsi="Times New Roman"/>
          <w:b/>
          <w:bCs/>
          <w:sz w:val="24"/>
          <w:szCs w:val="24"/>
        </w:rPr>
        <w:t>Критерии и порядок оценки Заявок</w:t>
      </w:r>
    </w:p>
    <w:p w:rsidR="00E20B5D" w:rsidRDefault="00913E9E" w:rsidP="00E20B5D">
      <w:pPr>
        <w:spacing w:after="0" w:line="264" w:lineRule="auto"/>
        <w:contextualSpacing/>
        <w:jc w:val="both"/>
        <w:rPr>
          <w:rFonts w:ascii="Times New Roman" w:hAnsi="Times New Roman"/>
          <w:sz w:val="24"/>
          <w:szCs w:val="24"/>
        </w:rPr>
      </w:pPr>
      <w:r>
        <w:rPr>
          <w:rFonts w:ascii="Times New Roman" w:hAnsi="Times New Roman"/>
          <w:sz w:val="24"/>
          <w:szCs w:val="24"/>
        </w:rPr>
        <w:tab/>
        <w:t>4.</w:t>
      </w:r>
      <w:r w:rsidR="00215B22">
        <w:rPr>
          <w:rFonts w:ascii="Times New Roman" w:hAnsi="Times New Roman"/>
          <w:sz w:val="24"/>
          <w:szCs w:val="24"/>
        </w:rPr>
        <w:t>3</w:t>
      </w:r>
      <w:r w:rsidR="002E06F4" w:rsidRPr="006B6A59">
        <w:rPr>
          <w:rFonts w:ascii="Times New Roman" w:hAnsi="Times New Roman"/>
          <w:sz w:val="24"/>
          <w:szCs w:val="24"/>
        </w:rPr>
        <w:t>.</w:t>
      </w:r>
      <w:r w:rsidR="002E06F4">
        <w:rPr>
          <w:rFonts w:ascii="Times New Roman" w:hAnsi="Times New Roman"/>
          <w:sz w:val="24"/>
          <w:szCs w:val="24"/>
        </w:rPr>
        <w:t>1</w:t>
      </w:r>
      <w:r w:rsidR="002E06F4" w:rsidRPr="006B6A59">
        <w:rPr>
          <w:rFonts w:ascii="Times New Roman" w:hAnsi="Times New Roman"/>
          <w:sz w:val="24"/>
          <w:szCs w:val="24"/>
        </w:rPr>
        <w:t xml:space="preserve">. </w:t>
      </w:r>
      <w:r w:rsidR="002E06F4">
        <w:rPr>
          <w:rFonts w:ascii="Times New Roman" w:hAnsi="Times New Roman"/>
          <w:sz w:val="24"/>
          <w:szCs w:val="24"/>
        </w:rPr>
        <w:t>Оценка З</w:t>
      </w:r>
      <w:r w:rsidR="002E06F4" w:rsidRPr="006B6A59">
        <w:rPr>
          <w:rFonts w:ascii="Times New Roman" w:hAnsi="Times New Roman"/>
          <w:sz w:val="24"/>
          <w:szCs w:val="24"/>
        </w:rPr>
        <w:t>аявок осуществляется с использован</w:t>
      </w:r>
      <w:r w:rsidR="002E06F4">
        <w:rPr>
          <w:rFonts w:ascii="Times New Roman" w:hAnsi="Times New Roman"/>
          <w:sz w:val="24"/>
          <w:szCs w:val="24"/>
        </w:rPr>
        <w:t>ием следующих критериев оценки З</w:t>
      </w:r>
      <w:r w:rsidR="002E06F4" w:rsidRPr="006B6A59">
        <w:rPr>
          <w:rFonts w:ascii="Times New Roman" w:hAnsi="Times New Roman"/>
          <w:sz w:val="24"/>
          <w:szCs w:val="24"/>
        </w:rPr>
        <w:t>аявок:</w:t>
      </w:r>
    </w:p>
    <w:p w:rsidR="00F7770C" w:rsidRPr="00E76A83" w:rsidRDefault="00AB7026" w:rsidP="00E20B5D">
      <w:pPr>
        <w:spacing w:after="0" w:line="264" w:lineRule="auto"/>
        <w:ind w:firstLine="709"/>
        <w:contextualSpacing/>
        <w:rPr>
          <w:rFonts w:ascii="Times New Roman" w:hAnsi="Times New Roman"/>
          <w:b/>
          <w:color w:val="002060"/>
          <w:sz w:val="24"/>
          <w:szCs w:val="24"/>
        </w:rPr>
      </w:pPr>
      <w:r w:rsidRPr="00E76A83">
        <w:rPr>
          <w:rFonts w:ascii="Times New Roman" w:hAnsi="Times New Roman"/>
          <w:b/>
          <w:color w:val="002060"/>
          <w:sz w:val="24"/>
          <w:szCs w:val="24"/>
        </w:rPr>
        <w:t>Критерий №</w:t>
      </w:r>
      <w:r w:rsidR="00E76A83" w:rsidRPr="00E76A83">
        <w:rPr>
          <w:rFonts w:ascii="Times New Roman" w:hAnsi="Times New Roman"/>
          <w:b/>
          <w:color w:val="002060"/>
          <w:sz w:val="24"/>
          <w:szCs w:val="24"/>
        </w:rPr>
        <w:t xml:space="preserve"> </w:t>
      </w:r>
      <w:r w:rsidR="00F7770C" w:rsidRPr="00E76A83">
        <w:rPr>
          <w:rFonts w:ascii="Times New Roman" w:hAnsi="Times New Roman"/>
          <w:b/>
          <w:color w:val="002060"/>
          <w:sz w:val="24"/>
          <w:szCs w:val="24"/>
        </w:rPr>
        <w:t>1 «</w:t>
      </w:r>
      <w:r w:rsidR="00D90175">
        <w:rPr>
          <w:rFonts w:ascii="Times New Roman" w:hAnsi="Times New Roman"/>
          <w:b/>
          <w:color w:val="002060"/>
          <w:sz w:val="24"/>
          <w:szCs w:val="24"/>
        </w:rPr>
        <w:t>Цена</w:t>
      </w:r>
      <w:r w:rsidR="00F7770C" w:rsidRPr="00E76A83">
        <w:rPr>
          <w:rFonts w:ascii="Times New Roman" w:hAnsi="Times New Roman"/>
          <w:b/>
          <w:color w:val="002060"/>
          <w:sz w:val="24"/>
          <w:szCs w:val="24"/>
        </w:rPr>
        <w:t xml:space="preserve"> договора»</w:t>
      </w:r>
      <w:r w:rsidR="00F7770C" w:rsidRPr="00E76A83">
        <w:rPr>
          <w:rFonts w:ascii="Times New Roman" w:hAnsi="Times New Roman"/>
          <w:b/>
          <w:color w:val="002060"/>
          <w:sz w:val="24"/>
          <w:szCs w:val="24"/>
          <w:lang w:eastAsia="ru-RU"/>
        </w:rPr>
        <w:t xml:space="preserve"> </w:t>
      </w:r>
      <w:r w:rsidR="00F7770C" w:rsidRPr="00E76A83">
        <w:rPr>
          <w:rFonts w:ascii="Times New Roman" w:hAnsi="Times New Roman"/>
          <w:b/>
          <w:color w:val="002060"/>
          <w:sz w:val="24"/>
          <w:szCs w:val="24"/>
          <w:lang w:val="en-US" w:eastAsia="ru-RU"/>
        </w:rPr>
        <w:t>Ka</w:t>
      </w:r>
      <w:r w:rsidR="00F7770C" w:rsidRPr="00E76A83">
        <w:rPr>
          <w:rFonts w:ascii="Times New Roman" w:hAnsi="Times New Roman"/>
          <w:b/>
          <w:color w:val="002060"/>
          <w:position w:val="-6"/>
          <w:sz w:val="24"/>
          <w:szCs w:val="24"/>
          <w:lang w:val="en-US" w:eastAsia="ru-RU"/>
        </w:rPr>
        <w:t>i</w:t>
      </w:r>
      <w:r w:rsidR="00F7770C" w:rsidRPr="00E76A83">
        <w:rPr>
          <w:rFonts w:ascii="Times New Roman" w:hAnsi="Times New Roman"/>
          <w:b/>
          <w:color w:val="002060"/>
          <w:sz w:val="24"/>
          <w:szCs w:val="24"/>
        </w:rPr>
        <w:t xml:space="preserve">  – </w:t>
      </w:r>
      <w:r w:rsidR="0062641E" w:rsidRPr="00E76A83">
        <w:rPr>
          <w:rFonts w:ascii="Times New Roman" w:hAnsi="Times New Roman"/>
          <w:b/>
          <w:color w:val="002060"/>
          <w:sz w:val="24"/>
          <w:szCs w:val="24"/>
        </w:rPr>
        <w:t>7</w:t>
      </w:r>
      <w:r w:rsidR="00F7770C" w:rsidRPr="00E76A83">
        <w:rPr>
          <w:rFonts w:ascii="Times New Roman" w:hAnsi="Times New Roman"/>
          <w:b/>
          <w:color w:val="002060"/>
          <w:sz w:val="24"/>
          <w:szCs w:val="24"/>
        </w:rPr>
        <w:t>0</w:t>
      </w:r>
      <w:r w:rsidR="004E062F" w:rsidRPr="00E76A83">
        <w:rPr>
          <w:rFonts w:ascii="Times New Roman" w:hAnsi="Times New Roman"/>
          <w:b/>
          <w:color w:val="002060"/>
          <w:sz w:val="24"/>
          <w:szCs w:val="24"/>
        </w:rPr>
        <w:t xml:space="preserve"> </w:t>
      </w:r>
      <w:r w:rsidR="00F7770C" w:rsidRPr="00E76A83">
        <w:rPr>
          <w:rFonts w:ascii="Times New Roman" w:hAnsi="Times New Roman"/>
          <w:b/>
          <w:color w:val="002060"/>
          <w:sz w:val="24"/>
          <w:szCs w:val="24"/>
        </w:rPr>
        <w:t>%</w:t>
      </w:r>
    </w:p>
    <w:p w:rsidR="00F7770C" w:rsidRPr="00E76A83" w:rsidRDefault="00F7770C" w:rsidP="00E20B5D">
      <w:pPr>
        <w:spacing w:after="0" w:line="264" w:lineRule="auto"/>
        <w:ind w:firstLine="709"/>
        <w:contextualSpacing/>
        <w:rPr>
          <w:rFonts w:ascii="Times New Roman" w:hAnsi="Times New Roman"/>
          <w:b/>
          <w:color w:val="002060"/>
          <w:sz w:val="24"/>
          <w:szCs w:val="24"/>
        </w:rPr>
      </w:pPr>
      <w:r w:rsidRPr="00E76A83">
        <w:rPr>
          <w:rFonts w:ascii="Times New Roman" w:hAnsi="Times New Roman"/>
          <w:b/>
          <w:color w:val="002060"/>
          <w:sz w:val="24"/>
          <w:szCs w:val="24"/>
        </w:rPr>
        <w:t>Критерий №</w:t>
      </w:r>
      <w:r w:rsidR="00E76A83" w:rsidRPr="00E76A83">
        <w:rPr>
          <w:rFonts w:ascii="Times New Roman" w:hAnsi="Times New Roman"/>
          <w:b/>
          <w:color w:val="002060"/>
          <w:sz w:val="24"/>
          <w:szCs w:val="24"/>
        </w:rPr>
        <w:t xml:space="preserve"> </w:t>
      </w:r>
      <w:r w:rsidRPr="00E76A83">
        <w:rPr>
          <w:rFonts w:ascii="Times New Roman" w:hAnsi="Times New Roman"/>
          <w:b/>
          <w:color w:val="002060"/>
          <w:sz w:val="24"/>
          <w:szCs w:val="24"/>
        </w:rPr>
        <w:t>2 «</w:t>
      </w:r>
      <w:r w:rsidR="0062641E" w:rsidRPr="00E76A83">
        <w:rPr>
          <w:rFonts w:ascii="Times New Roman" w:hAnsi="Times New Roman"/>
          <w:b/>
          <w:color w:val="002060"/>
          <w:sz w:val="24"/>
          <w:szCs w:val="24"/>
        </w:rPr>
        <w:t>Срок выполнения работ</w:t>
      </w:r>
      <w:r w:rsidRPr="00E76A83">
        <w:rPr>
          <w:rFonts w:ascii="Times New Roman" w:hAnsi="Times New Roman"/>
          <w:b/>
          <w:color w:val="002060"/>
          <w:sz w:val="24"/>
          <w:szCs w:val="24"/>
        </w:rPr>
        <w:t xml:space="preserve">» </w:t>
      </w:r>
      <w:r w:rsidRPr="00E76A83">
        <w:rPr>
          <w:rFonts w:ascii="Times New Roman" w:hAnsi="Times New Roman"/>
          <w:b/>
          <w:color w:val="002060"/>
          <w:sz w:val="24"/>
          <w:szCs w:val="24"/>
          <w:lang w:val="en-US" w:eastAsia="ru-RU"/>
        </w:rPr>
        <w:t>Kb</w:t>
      </w:r>
      <w:r w:rsidRPr="00E76A83">
        <w:rPr>
          <w:rFonts w:ascii="Times New Roman" w:hAnsi="Times New Roman"/>
          <w:b/>
          <w:color w:val="002060"/>
          <w:position w:val="-6"/>
          <w:sz w:val="24"/>
          <w:szCs w:val="24"/>
          <w:lang w:val="en-US" w:eastAsia="ru-RU"/>
        </w:rPr>
        <w:t>i</w:t>
      </w:r>
      <w:r w:rsidRPr="00E76A83">
        <w:rPr>
          <w:rFonts w:ascii="Times New Roman" w:hAnsi="Times New Roman"/>
          <w:b/>
          <w:color w:val="002060"/>
          <w:sz w:val="24"/>
          <w:szCs w:val="24"/>
        </w:rPr>
        <w:t xml:space="preserve"> – </w:t>
      </w:r>
      <w:r w:rsidR="0062641E" w:rsidRPr="00E76A83">
        <w:rPr>
          <w:rFonts w:ascii="Times New Roman" w:hAnsi="Times New Roman"/>
          <w:b/>
          <w:color w:val="002060"/>
          <w:sz w:val="24"/>
          <w:szCs w:val="24"/>
        </w:rPr>
        <w:t>15</w:t>
      </w:r>
      <w:r w:rsidRPr="00E76A83">
        <w:rPr>
          <w:rFonts w:ascii="Times New Roman" w:hAnsi="Times New Roman"/>
          <w:b/>
          <w:color w:val="002060"/>
          <w:sz w:val="24"/>
          <w:szCs w:val="24"/>
        </w:rPr>
        <w:t xml:space="preserve"> %</w:t>
      </w:r>
    </w:p>
    <w:p w:rsidR="009931CD" w:rsidRPr="00E76A83" w:rsidRDefault="00F7770C" w:rsidP="00E20B5D">
      <w:pPr>
        <w:spacing w:after="0" w:line="264" w:lineRule="auto"/>
        <w:ind w:firstLine="709"/>
        <w:contextualSpacing/>
        <w:rPr>
          <w:rFonts w:ascii="Times New Roman" w:hAnsi="Times New Roman"/>
          <w:b/>
          <w:color w:val="002060"/>
          <w:sz w:val="24"/>
          <w:szCs w:val="24"/>
        </w:rPr>
      </w:pPr>
      <w:r w:rsidRPr="00E76A83">
        <w:rPr>
          <w:rFonts w:ascii="Times New Roman" w:hAnsi="Times New Roman"/>
          <w:b/>
          <w:color w:val="002060"/>
          <w:sz w:val="24"/>
          <w:szCs w:val="24"/>
        </w:rPr>
        <w:t>Критерий №</w:t>
      </w:r>
      <w:r w:rsidR="00E76A83" w:rsidRPr="00E76A83">
        <w:rPr>
          <w:rFonts w:ascii="Times New Roman" w:hAnsi="Times New Roman"/>
          <w:b/>
          <w:color w:val="002060"/>
          <w:sz w:val="24"/>
          <w:szCs w:val="24"/>
        </w:rPr>
        <w:t xml:space="preserve"> </w:t>
      </w:r>
      <w:r w:rsidRPr="00E76A83">
        <w:rPr>
          <w:rFonts w:ascii="Times New Roman" w:hAnsi="Times New Roman"/>
          <w:b/>
          <w:color w:val="002060"/>
          <w:sz w:val="24"/>
          <w:szCs w:val="24"/>
        </w:rPr>
        <w:t xml:space="preserve">3 «Срок </w:t>
      </w:r>
      <w:r w:rsidR="0062641E" w:rsidRPr="00E76A83">
        <w:rPr>
          <w:rFonts w:ascii="Times New Roman" w:hAnsi="Times New Roman"/>
          <w:b/>
          <w:color w:val="002060"/>
          <w:sz w:val="24"/>
          <w:szCs w:val="24"/>
        </w:rPr>
        <w:t xml:space="preserve">гарантии качества на </w:t>
      </w:r>
      <w:r w:rsidR="005D62A9" w:rsidRPr="00E76A83">
        <w:rPr>
          <w:rFonts w:ascii="Times New Roman" w:hAnsi="Times New Roman"/>
          <w:b/>
          <w:color w:val="002060"/>
          <w:sz w:val="24"/>
          <w:szCs w:val="24"/>
        </w:rPr>
        <w:t xml:space="preserve">результат </w:t>
      </w:r>
      <w:r w:rsidR="0062641E" w:rsidRPr="00E76A83">
        <w:rPr>
          <w:rFonts w:ascii="Times New Roman" w:hAnsi="Times New Roman"/>
          <w:b/>
          <w:color w:val="002060"/>
          <w:sz w:val="24"/>
          <w:szCs w:val="24"/>
        </w:rPr>
        <w:t>работ</w:t>
      </w:r>
      <w:r w:rsidRPr="00E76A83">
        <w:rPr>
          <w:rFonts w:ascii="Times New Roman" w:hAnsi="Times New Roman"/>
          <w:b/>
          <w:color w:val="002060"/>
          <w:sz w:val="24"/>
          <w:szCs w:val="24"/>
        </w:rPr>
        <w:t xml:space="preserve">» </w:t>
      </w:r>
      <w:r w:rsidRPr="00E76A83">
        <w:rPr>
          <w:rFonts w:ascii="Times New Roman" w:hAnsi="Times New Roman"/>
          <w:b/>
          <w:color w:val="002060"/>
          <w:sz w:val="24"/>
          <w:szCs w:val="24"/>
          <w:lang w:val="en-US" w:eastAsia="ru-RU"/>
        </w:rPr>
        <w:t>Kc</w:t>
      </w:r>
      <w:r w:rsidRPr="00E76A83">
        <w:rPr>
          <w:rFonts w:ascii="Times New Roman" w:hAnsi="Times New Roman"/>
          <w:b/>
          <w:color w:val="002060"/>
          <w:position w:val="-6"/>
          <w:sz w:val="24"/>
          <w:szCs w:val="24"/>
          <w:lang w:val="en-US" w:eastAsia="ru-RU"/>
        </w:rPr>
        <w:t>i</w:t>
      </w:r>
      <w:r w:rsidRPr="00E76A83">
        <w:rPr>
          <w:rFonts w:ascii="Times New Roman" w:hAnsi="Times New Roman"/>
          <w:b/>
          <w:color w:val="002060"/>
          <w:sz w:val="24"/>
          <w:szCs w:val="24"/>
        </w:rPr>
        <w:t xml:space="preserve"> – </w:t>
      </w:r>
      <w:r w:rsidR="0062641E" w:rsidRPr="00E76A83">
        <w:rPr>
          <w:rFonts w:ascii="Times New Roman" w:hAnsi="Times New Roman"/>
          <w:b/>
          <w:color w:val="002060"/>
          <w:sz w:val="24"/>
          <w:szCs w:val="24"/>
        </w:rPr>
        <w:t>15</w:t>
      </w:r>
      <w:r w:rsidR="004E062F" w:rsidRPr="00E76A83">
        <w:rPr>
          <w:rFonts w:ascii="Times New Roman" w:hAnsi="Times New Roman"/>
          <w:b/>
          <w:color w:val="002060"/>
          <w:sz w:val="24"/>
          <w:szCs w:val="24"/>
        </w:rPr>
        <w:t xml:space="preserve"> </w:t>
      </w:r>
      <w:r w:rsidRPr="00E76A83">
        <w:rPr>
          <w:rFonts w:ascii="Times New Roman" w:hAnsi="Times New Roman"/>
          <w:b/>
          <w:color w:val="002060"/>
          <w:sz w:val="24"/>
          <w:szCs w:val="24"/>
        </w:rPr>
        <w:t>%</w:t>
      </w:r>
    </w:p>
    <w:p w:rsidR="00F7770C" w:rsidRPr="00F7770C" w:rsidRDefault="00F7770C" w:rsidP="00E20B5D">
      <w:pPr>
        <w:spacing w:after="0" w:line="264" w:lineRule="auto"/>
        <w:ind w:firstLine="709"/>
        <w:contextualSpacing/>
        <w:rPr>
          <w:rFonts w:ascii="Times New Roman" w:hAnsi="Times New Roman"/>
          <w:sz w:val="24"/>
          <w:szCs w:val="24"/>
        </w:rPr>
      </w:pPr>
    </w:p>
    <w:p w:rsidR="00215B22" w:rsidRPr="001B1E1D" w:rsidRDefault="00215B22" w:rsidP="00E20B5D">
      <w:pPr>
        <w:spacing w:after="0" w:line="264" w:lineRule="auto"/>
        <w:jc w:val="both"/>
        <w:rPr>
          <w:rFonts w:ascii="Times New Roman" w:hAnsi="Times New Roman"/>
          <w:sz w:val="24"/>
          <w:szCs w:val="24"/>
        </w:rPr>
      </w:pPr>
      <w:r>
        <w:rPr>
          <w:rFonts w:ascii="Times New Roman" w:hAnsi="Times New Roman"/>
          <w:sz w:val="24"/>
          <w:szCs w:val="24"/>
          <w:lang w:eastAsia="ru-RU"/>
        </w:rPr>
        <w:tab/>
      </w:r>
      <w:r w:rsidR="00913E9E" w:rsidRPr="00913E9E">
        <w:rPr>
          <w:rFonts w:ascii="Times New Roman" w:hAnsi="Times New Roman"/>
          <w:sz w:val="24"/>
          <w:szCs w:val="24"/>
          <w:lang w:eastAsia="ru-RU"/>
        </w:rPr>
        <w:t>4.</w:t>
      </w:r>
      <w:r w:rsidR="00434565">
        <w:rPr>
          <w:rFonts w:ascii="Times New Roman" w:hAnsi="Times New Roman"/>
          <w:sz w:val="24"/>
          <w:szCs w:val="24"/>
          <w:lang w:eastAsia="ru-RU"/>
        </w:rPr>
        <w:t>3</w:t>
      </w:r>
      <w:r w:rsidR="00913E9E" w:rsidRPr="00913E9E">
        <w:rPr>
          <w:rFonts w:ascii="Times New Roman" w:hAnsi="Times New Roman"/>
          <w:sz w:val="24"/>
          <w:szCs w:val="24"/>
          <w:lang w:eastAsia="ru-RU"/>
        </w:rPr>
        <w:t xml:space="preserve">.2. </w:t>
      </w:r>
      <w:r w:rsidRPr="001B1E1D">
        <w:rPr>
          <w:rFonts w:ascii="Times New Roman" w:hAnsi="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5B22" w:rsidRPr="001B1E1D" w:rsidRDefault="00215B22" w:rsidP="00E20B5D">
      <w:pPr>
        <w:spacing w:after="0" w:line="264" w:lineRule="auto"/>
        <w:jc w:val="both"/>
        <w:rPr>
          <w:rFonts w:ascii="Times New Roman" w:hAnsi="Times New Roman"/>
          <w:sz w:val="24"/>
          <w:szCs w:val="24"/>
        </w:rPr>
      </w:pPr>
      <w:r w:rsidRPr="001B1E1D">
        <w:rPr>
          <w:rFonts w:ascii="Times New Roman" w:hAnsi="Times New Roman"/>
          <w:sz w:val="24"/>
          <w:szCs w:val="24"/>
        </w:rPr>
        <w:tab/>
      </w:r>
      <w:r>
        <w:rPr>
          <w:rFonts w:ascii="Times New Roman" w:hAnsi="Times New Roman"/>
          <w:sz w:val="24"/>
          <w:szCs w:val="24"/>
        </w:rPr>
        <w:t xml:space="preserve">4.3.3. </w:t>
      </w:r>
      <w:r w:rsidRPr="001B1E1D">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15B22" w:rsidRPr="001B1E1D" w:rsidRDefault="00215B22" w:rsidP="00E20B5D">
      <w:pPr>
        <w:spacing w:after="0" w:line="264" w:lineRule="auto"/>
        <w:jc w:val="both"/>
        <w:rPr>
          <w:rFonts w:ascii="Times New Roman" w:hAnsi="Times New Roman"/>
          <w:sz w:val="24"/>
          <w:szCs w:val="24"/>
        </w:rPr>
      </w:pPr>
      <w:r w:rsidRPr="001B1E1D">
        <w:rPr>
          <w:rFonts w:ascii="Times New Roman" w:hAnsi="Times New Roman"/>
          <w:sz w:val="24"/>
          <w:szCs w:val="24"/>
        </w:rPr>
        <w:tab/>
        <w:t>Оценка производится с использованием не менее 2 критериев оценки Заявок, одним из которых является критерий «</w:t>
      </w:r>
      <w:r w:rsidR="00D90175">
        <w:rPr>
          <w:rFonts w:ascii="Times New Roman" w:hAnsi="Times New Roman"/>
          <w:sz w:val="24"/>
          <w:szCs w:val="24"/>
        </w:rPr>
        <w:t>Цена Договора</w:t>
      </w:r>
      <w:r w:rsidRPr="001B1E1D">
        <w:rPr>
          <w:rFonts w:ascii="Times New Roman" w:hAnsi="Times New Roman"/>
          <w:sz w:val="24"/>
          <w:szCs w:val="24"/>
        </w:rPr>
        <w:t>».</w:t>
      </w:r>
    </w:p>
    <w:p w:rsidR="00215B22" w:rsidRPr="001B1E1D" w:rsidRDefault="00215B22" w:rsidP="00E20B5D">
      <w:pPr>
        <w:spacing w:after="0" w:line="264" w:lineRule="auto"/>
        <w:jc w:val="both"/>
        <w:rPr>
          <w:rFonts w:ascii="Times New Roman" w:hAnsi="Times New Roman"/>
          <w:sz w:val="24"/>
          <w:szCs w:val="24"/>
        </w:rPr>
      </w:pPr>
      <w:r w:rsidRPr="001B1E1D">
        <w:rPr>
          <w:rFonts w:ascii="Times New Roman" w:hAnsi="Times New Roman"/>
          <w:sz w:val="24"/>
          <w:szCs w:val="24"/>
        </w:rPr>
        <w:lastRenderedPageBreak/>
        <w:tab/>
      </w:r>
      <w:r>
        <w:rPr>
          <w:rFonts w:ascii="Times New Roman" w:hAnsi="Times New Roman"/>
          <w:sz w:val="24"/>
          <w:szCs w:val="24"/>
        </w:rPr>
        <w:t xml:space="preserve">4.3.4. </w:t>
      </w:r>
      <w:r w:rsidRPr="001B1E1D">
        <w:rPr>
          <w:rFonts w:ascii="Times New Roman" w:hAnsi="Times New Roman"/>
          <w:sz w:val="24"/>
          <w:szCs w:val="24"/>
        </w:rPr>
        <w:t xml:space="preserve">Для оценки Заявки осуществляется расчет итогового рейтинга по каждой Заявке. </w:t>
      </w:r>
      <w:r w:rsidRPr="001B1E1D">
        <w:rPr>
          <w:rFonts w:ascii="Times New Roman" w:hAnsi="Times New Roman"/>
          <w:sz w:val="24"/>
          <w:szCs w:val="24"/>
        </w:rPr>
        <w:tab/>
      </w:r>
    </w:p>
    <w:p w:rsidR="00215B22" w:rsidRPr="001B1E1D" w:rsidRDefault="00215B22" w:rsidP="00E20B5D">
      <w:pPr>
        <w:spacing w:after="0" w:line="264" w:lineRule="auto"/>
        <w:jc w:val="both"/>
        <w:rPr>
          <w:rFonts w:ascii="Times New Roman" w:hAnsi="Times New Roman"/>
          <w:sz w:val="24"/>
          <w:szCs w:val="24"/>
        </w:rPr>
      </w:pPr>
      <w:r w:rsidRPr="001B1E1D">
        <w:rPr>
          <w:rFonts w:ascii="Times New Roman" w:hAnsi="Times New Roman"/>
          <w:sz w:val="24"/>
          <w:szCs w:val="24"/>
        </w:rPr>
        <w:tab/>
      </w:r>
      <w:r>
        <w:rPr>
          <w:rFonts w:ascii="Times New Roman" w:hAnsi="Times New Roman"/>
          <w:sz w:val="24"/>
          <w:szCs w:val="24"/>
        </w:rPr>
        <w:t xml:space="preserve">4.3.5. </w:t>
      </w:r>
      <w:r w:rsidRPr="001B1E1D">
        <w:rPr>
          <w:rFonts w:ascii="Times New Roman" w:hAnsi="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215B22" w:rsidRPr="00215B22" w:rsidRDefault="00215B22" w:rsidP="00E20B5D">
      <w:pPr>
        <w:pStyle w:val="a4"/>
        <w:tabs>
          <w:tab w:val="left" w:pos="0"/>
        </w:tabs>
        <w:suppressAutoHyphens/>
        <w:spacing w:after="0" w:line="264"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4.3.6. </w:t>
      </w:r>
      <w:r w:rsidR="00913E9E" w:rsidRPr="00913E9E">
        <w:rPr>
          <w:rFonts w:ascii="Times New Roman" w:hAnsi="Times New Roman"/>
          <w:sz w:val="24"/>
          <w:szCs w:val="24"/>
          <w:lang w:eastAsia="ru-RU"/>
        </w:rPr>
        <w:t>Итоговый рейт</w:t>
      </w:r>
      <w:r w:rsidR="00A1670A">
        <w:rPr>
          <w:rFonts w:ascii="Times New Roman" w:hAnsi="Times New Roman"/>
          <w:sz w:val="24"/>
          <w:szCs w:val="24"/>
          <w:lang w:eastAsia="ru-RU"/>
        </w:rPr>
        <w:t>инг каждой Заявки на участие в З</w:t>
      </w:r>
      <w:r w:rsidR="00913E9E" w:rsidRPr="00913E9E">
        <w:rPr>
          <w:rFonts w:ascii="Times New Roman" w:hAnsi="Times New Roman"/>
          <w:sz w:val="24"/>
          <w:szCs w:val="24"/>
          <w:lang w:eastAsia="ru-RU"/>
        </w:rPr>
        <w:t xml:space="preserve">апросе предложений (Vi) определяется по формуле: </w:t>
      </w:r>
    </w:p>
    <w:p w:rsidR="00913E9E" w:rsidRPr="00A1643D" w:rsidRDefault="00913E9E" w:rsidP="00E76A83">
      <w:pPr>
        <w:tabs>
          <w:tab w:val="left" w:pos="1701"/>
        </w:tabs>
        <w:spacing w:after="0" w:line="264" w:lineRule="auto"/>
        <w:ind w:left="284"/>
        <w:contextualSpacing/>
        <w:jc w:val="center"/>
        <w:rPr>
          <w:rFonts w:ascii="Times New Roman" w:hAnsi="Times New Roman"/>
          <w:b/>
          <w:bCs/>
          <w:sz w:val="24"/>
          <w:szCs w:val="24"/>
          <w:vertAlign w:val="subscript"/>
          <w:lang w:val="en-US" w:eastAsia="ru-RU"/>
        </w:rPr>
      </w:pPr>
      <w:r w:rsidRPr="00913E9E">
        <w:rPr>
          <w:rFonts w:ascii="Times New Roman" w:hAnsi="Times New Roman"/>
          <w:b/>
          <w:sz w:val="24"/>
          <w:szCs w:val="24"/>
          <w:lang w:val="en-US" w:eastAsia="ru-RU"/>
        </w:rPr>
        <w:t>V</w:t>
      </w:r>
      <w:r w:rsidRPr="00913E9E">
        <w:rPr>
          <w:rFonts w:ascii="Times New Roman" w:hAnsi="Times New Roman"/>
          <w:b/>
          <w:sz w:val="24"/>
          <w:szCs w:val="24"/>
          <w:vertAlign w:val="subscript"/>
          <w:lang w:val="en-US" w:eastAsia="ru-RU"/>
        </w:rPr>
        <w:t>i</w:t>
      </w:r>
      <m:oMath>
        <m:r>
          <m:rPr>
            <m:sty m:val="p"/>
          </m:rPr>
          <w:rPr>
            <w:rFonts w:ascii="Cambria Math" w:hAnsi="Times New Roman"/>
            <w:sz w:val="24"/>
            <w:szCs w:val="24"/>
            <w:vertAlign w:val="subscript"/>
            <w:lang w:val="en-US" w:eastAsia="ru-RU"/>
          </w:rPr>
          <m:t>=</m:t>
        </m:r>
        <m:f>
          <m:fPr>
            <m:ctrlPr>
              <w:rPr>
                <w:rFonts w:ascii="Cambria Math" w:hAnsi="Times New Roman"/>
                <w:sz w:val="24"/>
                <w:szCs w:val="24"/>
                <w:vertAlign w:val="subscript"/>
                <w:lang w:val="en-US" w:eastAsia="ru-RU"/>
              </w:rPr>
            </m:ctrlPr>
          </m:fPr>
          <m:num>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Cambria Math"/>
                    <w:sz w:val="24"/>
                    <w:szCs w:val="24"/>
                    <w:lang w:val="en-US"/>
                  </w:rPr>
                  <m:t>Rb</m:t>
                </m:r>
                <m:r>
                  <m:rPr>
                    <m:sty m:val="p"/>
                  </m:rPr>
                  <w:rPr>
                    <w:rFonts w:ascii="Cambria Math" w:hAnsi="Cambria Math"/>
                    <w:sz w:val="24"/>
                    <w:szCs w:val="24"/>
                    <w:vertAlign w:val="subscript"/>
                    <w:lang w:val="en-US"/>
                  </w:rPr>
                  <m:t>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w:p>
    <w:p w:rsidR="00E76A83" w:rsidRPr="00A1643D" w:rsidRDefault="00E76A83" w:rsidP="00E76A83">
      <w:pPr>
        <w:tabs>
          <w:tab w:val="left" w:pos="1701"/>
        </w:tabs>
        <w:spacing w:after="0" w:line="264" w:lineRule="auto"/>
        <w:ind w:left="284"/>
        <w:contextualSpacing/>
        <w:jc w:val="center"/>
        <w:rPr>
          <w:rFonts w:ascii="Times New Roman" w:hAnsi="Times New Roman"/>
          <w:b/>
          <w:bCs/>
          <w:sz w:val="24"/>
          <w:szCs w:val="24"/>
          <w:vertAlign w:val="subscript"/>
          <w:lang w:val="en-US" w:eastAsia="ru-RU"/>
        </w:rPr>
      </w:pPr>
    </w:p>
    <w:p w:rsidR="00F7770C" w:rsidRPr="00F7770C" w:rsidRDefault="00F7770C" w:rsidP="00E20B5D">
      <w:pPr>
        <w:spacing w:after="0" w:line="264" w:lineRule="auto"/>
        <w:ind w:firstLine="709"/>
        <w:jc w:val="both"/>
        <w:rPr>
          <w:rFonts w:ascii="Times New Roman" w:hAnsi="Times New Roman"/>
          <w:bCs/>
          <w:sz w:val="24"/>
          <w:szCs w:val="24"/>
          <w:vertAlign w:val="subscript"/>
          <w:lang w:eastAsia="ru-RU"/>
        </w:rPr>
      </w:pPr>
      <w:r w:rsidRPr="00F7770C">
        <w:rPr>
          <w:rFonts w:ascii="Times New Roman" w:hAnsi="Times New Roman"/>
          <w:b/>
          <w:sz w:val="24"/>
          <w:szCs w:val="24"/>
          <w:lang w:val="en-US" w:eastAsia="ru-RU"/>
        </w:rPr>
        <w:t>R</w:t>
      </w:r>
      <w:r w:rsidRPr="00F7770C">
        <w:rPr>
          <w:rFonts w:ascii="Times New Roman" w:hAnsi="Times New Roman"/>
          <w:b/>
          <w:sz w:val="24"/>
          <w:szCs w:val="24"/>
          <w:lang w:eastAsia="ru-RU"/>
        </w:rPr>
        <w:t>а</w:t>
      </w:r>
      <w:r w:rsidRPr="00F7770C">
        <w:rPr>
          <w:rFonts w:ascii="Times New Roman" w:hAnsi="Times New Roman"/>
          <w:b/>
          <w:sz w:val="24"/>
          <w:szCs w:val="24"/>
          <w:vertAlign w:val="subscript"/>
          <w:lang w:val="en-US" w:eastAsia="ru-RU"/>
        </w:rPr>
        <w:t>i</w:t>
      </w:r>
      <w:r w:rsidRPr="00F7770C">
        <w:rPr>
          <w:rFonts w:ascii="Times New Roman" w:hAnsi="Times New Roman"/>
          <w:sz w:val="24"/>
          <w:szCs w:val="24"/>
          <w:lang w:eastAsia="ru-RU"/>
        </w:rPr>
        <w:t xml:space="preserve"> - рейтинг, присуждаемый </w:t>
      </w:r>
      <w:r w:rsidRPr="00F7770C">
        <w:rPr>
          <w:rFonts w:ascii="Times New Roman" w:hAnsi="Times New Roman"/>
          <w:sz w:val="24"/>
          <w:szCs w:val="24"/>
          <w:lang w:val="en-US" w:eastAsia="ru-RU"/>
        </w:rPr>
        <w:t>i</w:t>
      </w:r>
      <w:r w:rsidR="00A1670A">
        <w:rPr>
          <w:rFonts w:ascii="Times New Roman" w:hAnsi="Times New Roman"/>
          <w:sz w:val="24"/>
          <w:szCs w:val="24"/>
          <w:lang w:eastAsia="ru-RU"/>
        </w:rPr>
        <w:t>-й З</w:t>
      </w:r>
      <w:r w:rsidR="00A45D18">
        <w:rPr>
          <w:rFonts w:ascii="Times New Roman" w:hAnsi="Times New Roman"/>
          <w:sz w:val="24"/>
          <w:szCs w:val="24"/>
          <w:lang w:eastAsia="ru-RU"/>
        </w:rPr>
        <w:t>аявке по критерию №</w:t>
      </w:r>
      <w:r w:rsidRPr="00F7770C">
        <w:rPr>
          <w:rFonts w:ascii="Times New Roman" w:hAnsi="Times New Roman"/>
          <w:sz w:val="24"/>
          <w:szCs w:val="24"/>
          <w:lang w:eastAsia="ru-RU"/>
        </w:rPr>
        <w:t>1;</w:t>
      </w:r>
    </w:p>
    <w:p w:rsidR="00F7770C" w:rsidRPr="00F7770C" w:rsidRDefault="00F7770C" w:rsidP="00E20B5D">
      <w:pPr>
        <w:spacing w:after="0" w:line="264" w:lineRule="auto"/>
        <w:ind w:firstLine="709"/>
        <w:jc w:val="both"/>
        <w:rPr>
          <w:rFonts w:ascii="Times New Roman" w:hAnsi="Times New Roman"/>
          <w:bCs/>
          <w:sz w:val="24"/>
          <w:szCs w:val="24"/>
          <w:lang w:eastAsia="ru-RU"/>
        </w:rPr>
      </w:pPr>
      <w:r w:rsidRPr="00F7770C">
        <w:rPr>
          <w:rFonts w:ascii="Times New Roman" w:hAnsi="Times New Roman"/>
          <w:b/>
          <w:sz w:val="24"/>
          <w:szCs w:val="24"/>
          <w:lang w:eastAsia="ru-RU"/>
        </w:rPr>
        <w:t>Rb</w:t>
      </w:r>
      <w:r w:rsidRPr="00F7770C">
        <w:rPr>
          <w:rFonts w:ascii="Times New Roman" w:hAnsi="Times New Roman"/>
          <w:b/>
          <w:sz w:val="24"/>
          <w:szCs w:val="24"/>
          <w:vertAlign w:val="subscript"/>
          <w:lang w:eastAsia="ru-RU"/>
        </w:rPr>
        <w:t>i</w:t>
      </w:r>
      <w:r w:rsidRPr="00F7770C">
        <w:rPr>
          <w:rFonts w:ascii="Times New Roman" w:hAnsi="Times New Roman"/>
          <w:sz w:val="24"/>
          <w:szCs w:val="24"/>
          <w:lang w:eastAsia="ru-RU"/>
        </w:rPr>
        <w:t xml:space="preserve"> - рейтинг, присуждаемый </w:t>
      </w:r>
      <w:r w:rsidRPr="00F7770C">
        <w:rPr>
          <w:rFonts w:ascii="Times New Roman" w:hAnsi="Times New Roman"/>
          <w:sz w:val="24"/>
          <w:szCs w:val="24"/>
          <w:lang w:val="en-US" w:eastAsia="ru-RU"/>
        </w:rPr>
        <w:t>i</w:t>
      </w:r>
      <w:r w:rsidR="00A1670A">
        <w:rPr>
          <w:rFonts w:ascii="Times New Roman" w:hAnsi="Times New Roman"/>
          <w:sz w:val="24"/>
          <w:szCs w:val="24"/>
          <w:lang w:eastAsia="ru-RU"/>
        </w:rPr>
        <w:t>-й З</w:t>
      </w:r>
      <w:r w:rsidR="00A45D18">
        <w:rPr>
          <w:rFonts w:ascii="Times New Roman" w:hAnsi="Times New Roman"/>
          <w:sz w:val="24"/>
          <w:szCs w:val="24"/>
          <w:lang w:eastAsia="ru-RU"/>
        </w:rPr>
        <w:t>аявке по критерию №</w:t>
      </w:r>
      <w:r w:rsidRPr="00F7770C">
        <w:rPr>
          <w:rFonts w:ascii="Times New Roman" w:hAnsi="Times New Roman"/>
          <w:sz w:val="24"/>
          <w:szCs w:val="24"/>
          <w:lang w:eastAsia="ru-RU"/>
        </w:rPr>
        <w:t>2;</w:t>
      </w:r>
    </w:p>
    <w:p w:rsidR="00F7770C" w:rsidRPr="00F7770C" w:rsidRDefault="00715607" w:rsidP="00E20B5D">
      <w:pPr>
        <w:spacing w:after="0" w:line="264" w:lineRule="auto"/>
        <w:ind w:firstLine="709"/>
        <w:jc w:val="both"/>
        <w:rPr>
          <w:rFonts w:ascii="Times New Roman" w:hAnsi="Times New Roman"/>
          <w:bCs/>
          <w:sz w:val="24"/>
          <w:szCs w:val="24"/>
          <w:vertAlign w:val="subscript"/>
          <w:lang w:eastAsia="ru-RU"/>
        </w:rPr>
      </w:pPr>
      <m:oMath>
        <m:r>
          <m:rPr>
            <m:sty m:val="b"/>
          </m:rPr>
          <w:rPr>
            <w:rFonts w:ascii="Cambria Math" w:hAnsi="Cambria Math"/>
            <w:sz w:val="24"/>
            <w:szCs w:val="24"/>
            <w:lang w:val="en-US"/>
          </w:rPr>
          <m:t>Rb</m:t>
        </m:r>
        <m:r>
          <m:rPr>
            <m:sty m:val="b"/>
          </m:rPr>
          <w:rPr>
            <w:rFonts w:ascii="Cambria Math" w:hAnsi="Cambria Math"/>
            <w:sz w:val="24"/>
            <w:szCs w:val="24"/>
            <w:vertAlign w:val="subscript"/>
            <w:lang w:val="en-US"/>
          </w:rPr>
          <m:t>i</m:t>
        </m:r>
      </m:oMath>
      <w:r w:rsidR="00F7770C" w:rsidRPr="00715607">
        <w:rPr>
          <w:rFonts w:ascii="Times New Roman" w:hAnsi="Times New Roman"/>
          <w:b/>
          <w:sz w:val="24"/>
          <w:szCs w:val="24"/>
          <w:lang w:eastAsia="ru-RU"/>
        </w:rPr>
        <w:t> </w:t>
      </w:r>
      <w:r w:rsidR="00F7770C" w:rsidRPr="00F7770C">
        <w:rPr>
          <w:rFonts w:ascii="Times New Roman" w:hAnsi="Times New Roman"/>
          <w:sz w:val="24"/>
          <w:szCs w:val="24"/>
          <w:lang w:eastAsia="ru-RU"/>
        </w:rPr>
        <w:t xml:space="preserve">- рейтинг, присуждаемый </w:t>
      </w:r>
      <w:r w:rsidR="00F7770C" w:rsidRPr="00F7770C">
        <w:rPr>
          <w:rFonts w:ascii="Times New Roman" w:hAnsi="Times New Roman"/>
          <w:sz w:val="24"/>
          <w:szCs w:val="24"/>
          <w:lang w:val="en-US" w:eastAsia="ru-RU"/>
        </w:rPr>
        <w:t>i</w:t>
      </w:r>
      <w:r w:rsidR="00A1670A">
        <w:rPr>
          <w:rFonts w:ascii="Times New Roman" w:hAnsi="Times New Roman"/>
          <w:sz w:val="24"/>
          <w:szCs w:val="24"/>
          <w:lang w:eastAsia="ru-RU"/>
        </w:rPr>
        <w:t>-й З</w:t>
      </w:r>
      <w:r w:rsidR="00A45D18">
        <w:rPr>
          <w:rFonts w:ascii="Times New Roman" w:hAnsi="Times New Roman"/>
          <w:sz w:val="24"/>
          <w:szCs w:val="24"/>
          <w:lang w:eastAsia="ru-RU"/>
        </w:rPr>
        <w:t>аявке по критерию №</w:t>
      </w:r>
      <w:r w:rsidR="00F7770C" w:rsidRPr="00F7770C">
        <w:rPr>
          <w:rFonts w:ascii="Times New Roman" w:hAnsi="Times New Roman"/>
          <w:sz w:val="24"/>
          <w:szCs w:val="24"/>
          <w:lang w:eastAsia="ru-RU"/>
        </w:rPr>
        <w:t>3.</w:t>
      </w:r>
    </w:p>
    <w:p w:rsidR="00482A30" w:rsidRPr="00F7770C" w:rsidRDefault="00482A30" w:rsidP="00E20B5D">
      <w:pPr>
        <w:spacing w:after="0" w:line="264" w:lineRule="auto"/>
        <w:ind w:firstLine="709"/>
        <w:contextualSpacing/>
        <w:jc w:val="both"/>
        <w:rPr>
          <w:rFonts w:ascii="Times New Roman" w:hAnsi="Times New Roman"/>
          <w:sz w:val="24"/>
          <w:szCs w:val="24"/>
        </w:rPr>
      </w:pPr>
    </w:p>
    <w:p w:rsidR="00F7770C" w:rsidRPr="00F7770C" w:rsidRDefault="00F7770C" w:rsidP="00E20B5D">
      <w:pPr>
        <w:spacing w:after="0" w:line="264" w:lineRule="auto"/>
        <w:ind w:firstLine="709"/>
        <w:contextualSpacing/>
        <w:jc w:val="both"/>
        <w:rPr>
          <w:rFonts w:ascii="Times New Roman" w:hAnsi="Times New Roman"/>
          <w:sz w:val="24"/>
          <w:szCs w:val="24"/>
        </w:rPr>
      </w:pPr>
      <w:r w:rsidRPr="00E76A83">
        <w:rPr>
          <w:rFonts w:ascii="Times New Roman" w:hAnsi="Times New Roman"/>
          <w:b/>
          <w:color w:val="002060"/>
          <w:sz w:val="24"/>
          <w:szCs w:val="24"/>
        </w:rPr>
        <w:t>Рейтинг 1</w:t>
      </w:r>
      <w:r w:rsidR="00A1670A">
        <w:rPr>
          <w:rFonts w:ascii="Times New Roman" w:hAnsi="Times New Roman"/>
          <w:sz w:val="24"/>
          <w:szCs w:val="24"/>
        </w:rPr>
        <w:t>, присуждаемый З</w:t>
      </w:r>
      <w:r w:rsidRPr="00F7770C">
        <w:rPr>
          <w:rFonts w:ascii="Times New Roman" w:hAnsi="Times New Roman"/>
          <w:sz w:val="24"/>
          <w:szCs w:val="24"/>
        </w:rPr>
        <w:t xml:space="preserve">аявке по критерию </w:t>
      </w:r>
      <w:r w:rsidRPr="00E76A83">
        <w:rPr>
          <w:rFonts w:ascii="Times New Roman" w:hAnsi="Times New Roman"/>
          <w:b/>
          <w:color w:val="002060"/>
          <w:sz w:val="24"/>
          <w:szCs w:val="24"/>
        </w:rPr>
        <w:t>«</w:t>
      </w:r>
      <w:r w:rsidR="00D90175">
        <w:rPr>
          <w:rFonts w:ascii="Times New Roman" w:hAnsi="Times New Roman"/>
          <w:b/>
          <w:color w:val="002060"/>
          <w:sz w:val="24"/>
          <w:szCs w:val="24"/>
        </w:rPr>
        <w:t>Цена</w:t>
      </w:r>
      <w:r w:rsidRPr="00E76A83">
        <w:rPr>
          <w:rFonts w:ascii="Times New Roman" w:hAnsi="Times New Roman"/>
          <w:b/>
          <w:color w:val="002060"/>
          <w:sz w:val="24"/>
          <w:szCs w:val="24"/>
        </w:rPr>
        <w:t xml:space="preserve"> </w:t>
      </w:r>
      <w:r w:rsidR="00D90175">
        <w:rPr>
          <w:rFonts w:ascii="Times New Roman" w:hAnsi="Times New Roman"/>
          <w:b/>
          <w:color w:val="002060"/>
          <w:sz w:val="24"/>
          <w:szCs w:val="24"/>
        </w:rPr>
        <w:t>Договора</w:t>
      </w:r>
      <w:r w:rsidRPr="00E76A83">
        <w:rPr>
          <w:rFonts w:ascii="Times New Roman" w:hAnsi="Times New Roman"/>
          <w:b/>
          <w:color w:val="002060"/>
          <w:sz w:val="24"/>
          <w:szCs w:val="24"/>
        </w:rPr>
        <w:t>»</w:t>
      </w:r>
      <w:r w:rsidRPr="00F7770C">
        <w:rPr>
          <w:rFonts w:ascii="Times New Roman" w:hAnsi="Times New Roman"/>
          <w:sz w:val="24"/>
          <w:szCs w:val="24"/>
        </w:rPr>
        <w:t xml:space="preserve"> определяется по формуле:</w:t>
      </w:r>
    </w:p>
    <w:p w:rsidR="0062641E" w:rsidRDefault="0062641E" w:rsidP="00E20B5D">
      <w:pPr>
        <w:spacing w:after="0" w:line="264" w:lineRule="auto"/>
        <w:ind w:firstLine="709"/>
        <w:contextualSpacing/>
        <w:jc w:val="center"/>
        <w:rPr>
          <w:rFonts w:ascii="Times New Roman" w:hAnsi="Times New Roman"/>
          <w:b/>
          <w:sz w:val="24"/>
          <w:szCs w:val="24"/>
        </w:rPr>
      </w:pPr>
      <w:r w:rsidRPr="007749DE">
        <w:object w:dxaOrig="2047"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4.5pt" o:ole="" filled="t">
            <v:fill color2="black"/>
            <v:imagedata r:id="rId11" o:title=""/>
          </v:shape>
          <o:OLEObject Type="Embed" ProgID="Equation.3" ShapeID="_x0000_i1025" DrawAspect="Content" ObjectID="_1527520763" r:id="rId12"/>
        </w:object>
      </w:r>
    </w:p>
    <w:p w:rsidR="00F7770C" w:rsidRPr="00F7770C" w:rsidRDefault="00F7770C" w:rsidP="00E20B5D">
      <w:pPr>
        <w:spacing w:after="0" w:line="264" w:lineRule="auto"/>
        <w:ind w:firstLine="709"/>
        <w:contextualSpacing/>
        <w:jc w:val="both"/>
        <w:rPr>
          <w:rFonts w:ascii="Times New Roman" w:hAnsi="Times New Roman"/>
          <w:sz w:val="24"/>
          <w:szCs w:val="24"/>
        </w:rPr>
      </w:pPr>
      <w:r w:rsidRPr="00F7770C">
        <w:rPr>
          <w:rFonts w:ascii="Times New Roman" w:hAnsi="Times New Roman"/>
          <w:sz w:val="24"/>
          <w:szCs w:val="24"/>
        </w:rPr>
        <w:t>где:</w:t>
      </w:r>
    </w:p>
    <w:p w:rsidR="00F7770C" w:rsidRPr="00F7770C" w:rsidRDefault="00F7770C" w:rsidP="00E20B5D">
      <w:pPr>
        <w:spacing w:after="0" w:line="264" w:lineRule="auto"/>
        <w:ind w:firstLine="709"/>
        <w:contextualSpacing/>
        <w:jc w:val="both"/>
        <w:rPr>
          <w:rFonts w:ascii="Times New Roman" w:hAnsi="Times New Roman"/>
          <w:sz w:val="24"/>
          <w:szCs w:val="24"/>
          <w:vertAlign w:val="subscript"/>
        </w:rPr>
      </w:pPr>
      <w:r w:rsidRPr="00F7770C">
        <w:rPr>
          <w:rFonts w:ascii="Times New Roman" w:hAnsi="Times New Roman"/>
          <w:b/>
          <w:sz w:val="24"/>
          <w:szCs w:val="24"/>
          <w:lang w:val="en-US"/>
        </w:rPr>
        <w:t>Ra</w:t>
      </w:r>
      <w:r w:rsidRPr="00F7770C">
        <w:rPr>
          <w:rFonts w:ascii="Times New Roman" w:hAnsi="Times New Roman"/>
          <w:b/>
          <w:sz w:val="24"/>
          <w:szCs w:val="24"/>
          <w:vertAlign w:val="subscript"/>
          <w:lang w:val="en-US"/>
        </w:rPr>
        <w:t>i</w:t>
      </w:r>
      <w:r w:rsidRPr="00F7770C">
        <w:rPr>
          <w:rFonts w:ascii="Times New Roman" w:hAnsi="Times New Roman"/>
          <w:b/>
          <w:sz w:val="24"/>
          <w:szCs w:val="24"/>
        </w:rPr>
        <w:t> </w:t>
      </w:r>
      <w:r w:rsidRPr="00F7770C">
        <w:rPr>
          <w:rFonts w:ascii="Times New Roman" w:hAnsi="Times New Roman"/>
          <w:sz w:val="24"/>
          <w:szCs w:val="24"/>
        </w:rPr>
        <w:t xml:space="preserve">- рейтинг, присуждаемый </w:t>
      </w:r>
      <w:r w:rsidRPr="00F7770C">
        <w:rPr>
          <w:rFonts w:ascii="Times New Roman" w:hAnsi="Times New Roman"/>
          <w:sz w:val="24"/>
          <w:szCs w:val="24"/>
          <w:lang w:val="en-US"/>
        </w:rPr>
        <w:t>i</w:t>
      </w:r>
      <w:r>
        <w:rPr>
          <w:rFonts w:ascii="Times New Roman" w:hAnsi="Times New Roman"/>
          <w:sz w:val="24"/>
          <w:szCs w:val="24"/>
        </w:rPr>
        <w:t>-й З</w:t>
      </w:r>
      <w:r w:rsidRPr="00F7770C">
        <w:rPr>
          <w:rFonts w:ascii="Times New Roman" w:hAnsi="Times New Roman"/>
          <w:sz w:val="24"/>
          <w:szCs w:val="24"/>
        </w:rPr>
        <w:t>аявке по указанному критерию;</w:t>
      </w:r>
    </w:p>
    <w:p w:rsidR="00F7770C" w:rsidRPr="00F7770C" w:rsidRDefault="00F7770C" w:rsidP="00E20B5D">
      <w:pPr>
        <w:spacing w:after="0" w:line="264" w:lineRule="auto"/>
        <w:ind w:firstLine="709"/>
        <w:contextualSpacing/>
        <w:jc w:val="both"/>
        <w:rPr>
          <w:rFonts w:ascii="Times New Roman" w:hAnsi="Times New Roman"/>
          <w:sz w:val="24"/>
          <w:szCs w:val="24"/>
          <w:vertAlign w:val="subscript"/>
        </w:rPr>
      </w:pPr>
      <w:r w:rsidRPr="00F7770C">
        <w:rPr>
          <w:rFonts w:ascii="Times New Roman" w:hAnsi="Times New Roman"/>
          <w:b/>
          <w:sz w:val="24"/>
          <w:szCs w:val="24"/>
          <w:lang w:val="en-US"/>
        </w:rPr>
        <w:t>A</w:t>
      </w:r>
      <w:r w:rsidRPr="00F7770C">
        <w:rPr>
          <w:rFonts w:ascii="Times New Roman" w:hAnsi="Times New Roman"/>
          <w:b/>
          <w:sz w:val="24"/>
          <w:szCs w:val="24"/>
          <w:vertAlign w:val="subscript"/>
          <w:lang w:val="en-US"/>
        </w:rPr>
        <w:t>max</w:t>
      </w:r>
      <w:r w:rsidRPr="00F7770C">
        <w:rPr>
          <w:rFonts w:ascii="Times New Roman" w:hAnsi="Times New Roman"/>
          <w:sz w:val="24"/>
          <w:szCs w:val="24"/>
        </w:rPr>
        <w:t> –</w:t>
      </w:r>
      <w:r w:rsidR="00A1670A">
        <w:rPr>
          <w:rFonts w:ascii="Times New Roman" w:hAnsi="Times New Roman"/>
          <w:sz w:val="24"/>
          <w:szCs w:val="24"/>
        </w:rPr>
        <w:t> начальная (максимальная) цена Д</w:t>
      </w:r>
      <w:r w:rsidRPr="00F7770C">
        <w:rPr>
          <w:rFonts w:ascii="Times New Roman" w:hAnsi="Times New Roman"/>
          <w:sz w:val="24"/>
          <w:szCs w:val="24"/>
        </w:rPr>
        <w:t xml:space="preserve">оговора, установленная в настоящей </w:t>
      </w:r>
      <w:r>
        <w:rPr>
          <w:rFonts w:ascii="Times New Roman" w:hAnsi="Times New Roman"/>
          <w:sz w:val="24"/>
          <w:szCs w:val="24"/>
        </w:rPr>
        <w:t>Д</w:t>
      </w:r>
      <w:r w:rsidRPr="00F7770C">
        <w:rPr>
          <w:rFonts w:ascii="Times New Roman" w:hAnsi="Times New Roman"/>
          <w:sz w:val="24"/>
          <w:szCs w:val="24"/>
        </w:rPr>
        <w:t xml:space="preserve">окументации; </w:t>
      </w:r>
    </w:p>
    <w:p w:rsidR="00F7770C" w:rsidRPr="00F7770C" w:rsidRDefault="00F7770C" w:rsidP="00E20B5D">
      <w:pPr>
        <w:spacing w:after="0" w:line="264" w:lineRule="auto"/>
        <w:ind w:firstLine="709"/>
        <w:contextualSpacing/>
        <w:jc w:val="both"/>
        <w:rPr>
          <w:rFonts w:ascii="Times New Roman" w:hAnsi="Times New Roman"/>
          <w:sz w:val="24"/>
          <w:szCs w:val="24"/>
        </w:rPr>
      </w:pPr>
      <w:r w:rsidRPr="00F7770C">
        <w:rPr>
          <w:rFonts w:ascii="Times New Roman" w:hAnsi="Times New Roman"/>
          <w:b/>
          <w:sz w:val="24"/>
          <w:szCs w:val="24"/>
          <w:lang w:val="en-US"/>
        </w:rPr>
        <w:t>A</w:t>
      </w:r>
      <w:r w:rsidRPr="00F7770C">
        <w:rPr>
          <w:rFonts w:ascii="Times New Roman" w:hAnsi="Times New Roman"/>
          <w:b/>
          <w:sz w:val="24"/>
          <w:szCs w:val="24"/>
          <w:vertAlign w:val="subscript"/>
          <w:lang w:val="en-US"/>
        </w:rPr>
        <w:t>i</w:t>
      </w:r>
      <w:r w:rsidRPr="00F7770C">
        <w:rPr>
          <w:rFonts w:ascii="Times New Roman" w:hAnsi="Times New Roman"/>
          <w:b/>
          <w:sz w:val="24"/>
          <w:szCs w:val="24"/>
        </w:rPr>
        <w:t> </w:t>
      </w:r>
      <w:r>
        <w:rPr>
          <w:rFonts w:ascii="Times New Roman" w:hAnsi="Times New Roman"/>
          <w:sz w:val="24"/>
          <w:szCs w:val="24"/>
        </w:rPr>
        <w:t>- предложение i-го участника З</w:t>
      </w:r>
      <w:r w:rsidR="00A1670A">
        <w:rPr>
          <w:rFonts w:ascii="Times New Roman" w:hAnsi="Times New Roman"/>
          <w:sz w:val="24"/>
          <w:szCs w:val="24"/>
        </w:rPr>
        <w:t>апроса предложений по цене Д</w:t>
      </w:r>
      <w:r w:rsidRPr="00F7770C">
        <w:rPr>
          <w:rFonts w:ascii="Times New Roman" w:hAnsi="Times New Roman"/>
          <w:sz w:val="24"/>
          <w:szCs w:val="24"/>
        </w:rPr>
        <w:t>оговора.</w:t>
      </w:r>
    </w:p>
    <w:p w:rsidR="00F7770C" w:rsidRPr="00F7770C" w:rsidRDefault="00F7770C" w:rsidP="00E20B5D">
      <w:pPr>
        <w:spacing w:after="0" w:line="264" w:lineRule="auto"/>
        <w:ind w:firstLine="709"/>
        <w:contextualSpacing/>
        <w:jc w:val="both"/>
        <w:rPr>
          <w:rFonts w:ascii="Times New Roman" w:hAnsi="Times New Roman"/>
          <w:sz w:val="24"/>
          <w:szCs w:val="24"/>
        </w:rPr>
      </w:pPr>
      <w:r>
        <w:rPr>
          <w:rFonts w:ascii="Times New Roman" w:hAnsi="Times New Roman"/>
          <w:sz w:val="24"/>
          <w:szCs w:val="24"/>
        </w:rPr>
        <w:t>При оценке З</w:t>
      </w:r>
      <w:r w:rsidRPr="00F7770C">
        <w:rPr>
          <w:rFonts w:ascii="Times New Roman" w:hAnsi="Times New Roman"/>
          <w:sz w:val="24"/>
          <w:szCs w:val="24"/>
        </w:rPr>
        <w:t xml:space="preserve">аявок по критерию </w:t>
      </w:r>
      <w:r w:rsidRPr="00495861">
        <w:rPr>
          <w:rFonts w:ascii="Times New Roman" w:hAnsi="Times New Roman"/>
          <w:i/>
          <w:sz w:val="24"/>
          <w:szCs w:val="24"/>
        </w:rPr>
        <w:t>«</w:t>
      </w:r>
      <w:r w:rsidR="00D90175">
        <w:rPr>
          <w:rFonts w:ascii="Times New Roman" w:hAnsi="Times New Roman"/>
          <w:i/>
          <w:sz w:val="24"/>
          <w:szCs w:val="24"/>
        </w:rPr>
        <w:t>Цена</w:t>
      </w:r>
      <w:r w:rsidR="00495861" w:rsidRPr="00495861">
        <w:rPr>
          <w:rFonts w:ascii="Times New Roman" w:hAnsi="Times New Roman"/>
          <w:i/>
          <w:sz w:val="24"/>
          <w:szCs w:val="24"/>
        </w:rPr>
        <w:t xml:space="preserve"> Договора</w:t>
      </w:r>
      <w:r w:rsidRPr="00495861">
        <w:rPr>
          <w:rFonts w:ascii="Times New Roman" w:hAnsi="Times New Roman"/>
          <w:i/>
          <w:sz w:val="24"/>
          <w:szCs w:val="24"/>
        </w:rPr>
        <w:t>»</w:t>
      </w:r>
      <w:r>
        <w:rPr>
          <w:rFonts w:ascii="Times New Roman" w:hAnsi="Times New Roman"/>
          <w:sz w:val="24"/>
          <w:szCs w:val="24"/>
        </w:rPr>
        <w:t xml:space="preserve"> лучшим условием исполнения Д</w:t>
      </w:r>
      <w:r w:rsidRPr="00F7770C">
        <w:rPr>
          <w:rFonts w:ascii="Times New Roman" w:hAnsi="Times New Roman"/>
          <w:sz w:val="24"/>
          <w:szCs w:val="24"/>
        </w:rPr>
        <w:t>оговора по указанному к</w:t>
      </w:r>
      <w:r>
        <w:rPr>
          <w:rFonts w:ascii="Times New Roman" w:hAnsi="Times New Roman"/>
          <w:sz w:val="24"/>
          <w:szCs w:val="24"/>
        </w:rPr>
        <w:t>ритерию признается предложение У</w:t>
      </w:r>
      <w:r w:rsidRPr="00F7770C">
        <w:rPr>
          <w:rFonts w:ascii="Times New Roman" w:hAnsi="Times New Roman"/>
          <w:sz w:val="24"/>
          <w:szCs w:val="24"/>
        </w:rPr>
        <w:t xml:space="preserve">частника </w:t>
      </w:r>
      <w:r>
        <w:rPr>
          <w:rFonts w:ascii="Times New Roman" w:hAnsi="Times New Roman"/>
          <w:sz w:val="24"/>
          <w:szCs w:val="24"/>
        </w:rPr>
        <w:t>З</w:t>
      </w:r>
      <w:r w:rsidRPr="00F7770C">
        <w:rPr>
          <w:rFonts w:ascii="Times New Roman" w:hAnsi="Times New Roman"/>
          <w:sz w:val="24"/>
          <w:szCs w:val="24"/>
        </w:rPr>
        <w:t>апроса предложений с наименьшей стоимостью.</w:t>
      </w:r>
    </w:p>
    <w:p w:rsidR="00215B22" w:rsidRPr="00E76A83" w:rsidRDefault="009931CD" w:rsidP="00E76A83">
      <w:pPr>
        <w:spacing w:after="0" w:line="264" w:lineRule="auto"/>
        <w:ind w:left="57"/>
        <w:contextualSpacing/>
        <w:jc w:val="both"/>
        <w:rPr>
          <w:rFonts w:ascii="Times New Roman" w:hAnsi="Times New Roman"/>
          <w:sz w:val="24"/>
          <w:szCs w:val="24"/>
        </w:rPr>
      </w:pPr>
      <w:r w:rsidRPr="009931CD">
        <w:rPr>
          <w:rFonts w:ascii="Times New Roman" w:hAnsi="Times New Roman"/>
          <w:sz w:val="24"/>
          <w:szCs w:val="24"/>
        </w:rPr>
        <w:t xml:space="preserve"> </w:t>
      </w:r>
      <w:r>
        <w:rPr>
          <w:rFonts w:ascii="Times New Roman" w:hAnsi="Times New Roman"/>
          <w:sz w:val="24"/>
          <w:szCs w:val="24"/>
        </w:rPr>
        <w:tab/>
      </w:r>
      <w:r w:rsidRPr="00E76A83">
        <w:rPr>
          <w:rFonts w:ascii="Times New Roman" w:hAnsi="Times New Roman"/>
          <w:b/>
          <w:color w:val="002060"/>
          <w:sz w:val="24"/>
          <w:szCs w:val="24"/>
        </w:rPr>
        <w:t>Рейтинг</w:t>
      </w:r>
      <w:r w:rsidR="00913E9E" w:rsidRPr="00E76A83">
        <w:rPr>
          <w:rFonts w:ascii="Times New Roman" w:hAnsi="Times New Roman"/>
          <w:b/>
          <w:color w:val="002060"/>
          <w:sz w:val="24"/>
          <w:szCs w:val="24"/>
        </w:rPr>
        <w:t xml:space="preserve"> 2</w:t>
      </w:r>
      <w:r w:rsidRPr="00215B22">
        <w:rPr>
          <w:rFonts w:ascii="Times New Roman" w:hAnsi="Times New Roman"/>
          <w:sz w:val="24"/>
          <w:szCs w:val="24"/>
        </w:rPr>
        <w:t xml:space="preserve">, </w:t>
      </w:r>
      <w:r w:rsidR="00913E9E" w:rsidRPr="00215B22">
        <w:rPr>
          <w:rFonts w:ascii="Times New Roman" w:hAnsi="Times New Roman"/>
          <w:sz w:val="24"/>
          <w:szCs w:val="24"/>
        </w:rPr>
        <w:t>присуждаемый З</w:t>
      </w:r>
      <w:r w:rsidRPr="00215B22">
        <w:rPr>
          <w:rFonts w:ascii="Times New Roman" w:hAnsi="Times New Roman"/>
          <w:sz w:val="24"/>
          <w:szCs w:val="24"/>
        </w:rPr>
        <w:t xml:space="preserve">аявке по критерию </w:t>
      </w:r>
      <w:r w:rsidRPr="00215B22">
        <w:rPr>
          <w:rFonts w:ascii="Times New Roman" w:hAnsi="Times New Roman"/>
          <w:b/>
          <w:sz w:val="24"/>
          <w:szCs w:val="24"/>
        </w:rPr>
        <w:t>«</w:t>
      </w:r>
      <w:r w:rsidR="0062641E" w:rsidRPr="00E76A83">
        <w:rPr>
          <w:rFonts w:ascii="Times New Roman" w:hAnsi="Times New Roman"/>
          <w:b/>
          <w:color w:val="002060"/>
          <w:sz w:val="24"/>
          <w:szCs w:val="24"/>
        </w:rPr>
        <w:t>Срок выполнения работ</w:t>
      </w:r>
      <w:r w:rsidR="00215B22" w:rsidRPr="00E76A83">
        <w:rPr>
          <w:rFonts w:ascii="Times New Roman" w:hAnsi="Times New Roman"/>
          <w:color w:val="002060"/>
          <w:sz w:val="24"/>
          <w:szCs w:val="24"/>
        </w:rPr>
        <w:t>»</w:t>
      </w:r>
      <w:r w:rsidR="00215B22" w:rsidRPr="00215B22">
        <w:rPr>
          <w:rFonts w:ascii="Times New Roman" w:hAnsi="Times New Roman"/>
          <w:sz w:val="24"/>
          <w:szCs w:val="24"/>
        </w:rPr>
        <w:t xml:space="preserve"> определяется по формуле:</w:t>
      </w:r>
    </w:p>
    <w:p w:rsidR="00215B22" w:rsidRPr="00AE1AAC" w:rsidRDefault="00215B22" w:rsidP="00E20B5D">
      <w:pPr>
        <w:tabs>
          <w:tab w:val="left" w:pos="1701"/>
        </w:tabs>
        <w:spacing w:after="0" w:line="264" w:lineRule="auto"/>
        <w:ind w:firstLine="3544"/>
        <w:rPr>
          <w:rFonts w:ascii="Times New Roman" w:hAnsi="Times New Roman"/>
          <w:sz w:val="24"/>
          <w:szCs w:val="24"/>
          <w:vertAlign w:val="subscript"/>
        </w:rPr>
      </w:pPr>
      <w:r>
        <w:rPr>
          <w:rFonts w:ascii="Times New Roman" w:hAnsi="Times New Roman"/>
          <w:b/>
          <w:sz w:val="24"/>
          <w:szCs w:val="24"/>
        </w:rPr>
        <w:t xml:space="preserve">                  </w:t>
      </w:r>
      <w:r w:rsidRPr="00215B22">
        <w:rPr>
          <w:rFonts w:ascii="Times New Roman" w:hAnsi="Times New Roman"/>
          <w:b/>
          <w:sz w:val="24"/>
          <w:szCs w:val="24"/>
          <w:lang w:val="en-US"/>
        </w:rPr>
        <w:t>R</w:t>
      </w:r>
      <w:r w:rsidRPr="00215B22">
        <w:rPr>
          <w:rFonts w:ascii="Times New Roman" w:hAnsi="Times New Roman"/>
          <w:b/>
          <w:sz w:val="24"/>
          <w:szCs w:val="24"/>
        </w:rPr>
        <w:t>b</w:t>
      </w:r>
      <w:r w:rsidRPr="00215B22">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Bmax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rPr>
              <m:t>B</m:t>
            </m:r>
            <m:r>
              <m:rPr>
                <m:sty m:val="p"/>
              </m:rPr>
              <w:rPr>
                <w:rFonts w:ascii="Cambria Math" w:hAnsi="Times New Roman"/>
                <w:sz w:val="24"/>
                <w:szCs w:val="24"/>
                <w:vertAlign w:val="subscript"/>
                <w:lang w:val="en-US"/>
              </w:rPr>
              <m:t>i</m:t>
            </m:r>
          </m:num>
          <m:den>
            <m:r>
              <m:rPr>
                <m:sty m:val="p"/>
              </m:rPr>
              <w:rPr>
                <w:rFonts w:ascii="Cambria Math" w:hAnsi="Times New Roman"/>
                <w:sz w:val="24"/>
                <w:szCs w:val="24"/>
                <w:vertAlign w:val="subscript"/>
                <w:lang w:val="en-US"/>
              </w:rPr>
              <m:t>Bmax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215B22" w:rsidRPr="00215B22" w:rsidRDefault="00215B22" w:rsidP="00E20B5D">
      <w:pPr>
        <w:spacing w:after="0" w:line="264" w:lineRule="auto"/>
        <w:rPr>
          <w:rFonts w:ascii="Times New Roman" w:hAnsi="Times New Roman"/>
          <w:sz w:val="24"/>
          <w:szCs w:val="24"/>
        </w:rPr>
      </w:pPr>
      <w:r>
        <w:rPr>
          <w:rFonts w:ascii="Times New Roman" w:hAnsi="Times New Roman"/>
          <w:sz w:val="24"/>
          <w:szCs w:val="24"/>
        </w:rPr>
        <w:tab/>
      </w:r>
      <w:r w:rsidRPr="00215B22">
        <w:rPr>
          <w:rFonts w:ascii="Times New Roman" w:hAnsi="Times New Roman"/>
          <w:sz w:val="24"/>
          <w:szCs w:val="24"/>
        </w:rPr>
        <w:t>где:</w:t>
      </w:r>
    </w:p>
    <w:p w:rsidR="00215B22" w:rsidRPr="00215B22" w:rsidRDefault="00215B22" w:rsidP="00E20B5D">
      <w:pPr>
        <w:spacing w:after="0" w:line="264" w:lineRule="auto"/>
        <w:rPr>
          <w:rFonts w:ascii="Times New Roman" w:hAnsi="Times New Roman"/>
          <w:sz w:val="24"/>
          <w:szCs w:val="24"/>
          <w:vertAlign w:val="subscript"/>
        </w:rPr>
      </w:pPr>
      <w:r>
        <w:rPr>
          <w:rFonts w:ascii="Times New Roman" w:hAnsi="Times New Roman"/>
          <w:b/>
          <w:sz w:val="24"/>
          <w:szCs w:val="24"/>
        </w:rPr>
        <w:tab/>
      </w:r>
      <w:r w:rsidRPr="00215B22">
        <w:rPr>
          <w:rFonts w:ascii="Times New Roman" w:hAnsi="Times New Roman"/>
          <w:b/>
          <w:sz w:val="24"/>
          <w:szCs w:val="24"/>
          <w:lang w:val="en-US"/>
        </w:rPr>
        <w:t>Rb</w:t>
      </w:r>
      <w:r w:rsidRPr="00215B22">
        <w:rPr>
          <w:rFonts w:ascii="Times New Roman" w:hAnsi="Times New Roman"/>
          <w:b/>
          <w:sz w:val="24"/>
          <w:szCs w:val="24"/>
          <w:vertAlign w:val="subscript"/>
          <w:lang w:val="en-US"/>
        </w:rPr>
        <w:t>i</w:t>
      </w:r>
      <w:r w:rsidRPr="00215B22">
        <w:rPr>
          <w:rFonts w:ascii="Times New Roman" w:hAnsi="Times New Roman"/>
          <w:b/>
          <w:sz w:val="24"/>
          <w:szCs w:val="24"/>
        </w:rPr>
        <w:t> </w:t>
      </w:r>
      <w:r w:rsidRPr="00215B22">
        <w:rPr>
          <w:rFonts w:ascii="Times New Roman" w:hAnsi="Times New Roman"/>
          <w:sz w:val="24"/>
          <w:szCs w:val="24"/>
        </w:rPr>
        <w:t xml:space="preserve">- рейтинг, присуждаемый </w:t>
      </w:r>
      <w:r w:rsidRPr="00215B22">
        <w:rPr>
          <w:rFonts w:ascii="Times New Roman" w:hAnsi="Times New Roman"/>
          <w:sz w:val="24"/>
          <w:szCs w:val="24"/>
          <w:lang w:val="en-US"/>
        </w:rPr>
        <w:t>i</w:t>
      </w:r>
      <w:r>
        <w:rPr>
          <w:rFonts w:ascii="Times New Roman" w:hAnsi="Times New Roman"/>
          <w:sz w:val="24"/>
          <w:szCs w:val="24"/>
        </w:rPr>
        <w:t>-й З</w:t>
      </w:r>
      <w:r w:rsidRPr="00215B22">
        <w:rPr>
          <w:rFonts w:ascii="Times New Roman" w:hAnsi="Times New Roman"/>
          <w:sz w:val="24"/>
          <w:szCs w:val="24"/>
        </w:rPr>
        <w:t>аявке по указанному критерию;</w:t>
      </w:r>
    </w:p>
    <w:p w:rsidR="00215B22" w:rsidRPr="00215B22" w:rsidRDefault="00215B22" w:rsidP="00E20B5D">
      <w:pPr>
        <w:spacing w:after="0" w:line="264" w:lineRule="auto"/>
        <w:rPr>
          <w:rFonts w:ascii="Times New Roman" w:hAnsi="Times New Roman"/>
          <w:sz w:val="24"/>
          <w:szCs w:val="24"/>
          <w:vertAlign w:val="subscript"/>
        </w:rPr>
      </w:pPr>
      <w:r>
        <w:rPr>
          <w:rFonts w:ascii="Times New Roman" w:hAnsi="Times New Roman"/>
          <w:b/>
          <w:sz w:val="24"/>
          <w:szCs w:val="24"/>
        </w:rPr>
        <w:tab/>
      </w:r>
      <w:r w:rsidRPr="00215B22">
        <w:rPr>
          <w:rFonts w:ascii="Times New Roman" w:hAnsi="Times New Roman"/>
          <w:b/>
          <w:sz w:val="24"/>
          <w:szCs w:val="24"/>
          <w:lang w:val="en-US"/>
        </w:rPr>
        <w:t>B</w:t>
      </w:r>
      <w:r w:rsidRPr="00215B22">
        <w:rPr>
          <w:rFonts w:ascii="Times New Roman" w:hAnsi="Times New Roman"/>
          <w:b/>
          <w:sz w:val="24"/>
          <w:szCs w:val="24"/>
          <w:vertAlign w:val="subscript"/>
          <w:lang w:val="en-US"/>
        </w:rPr>
        <w:t>max</w:t>
      </w:r>
      <w:r w:rsidRPr="00215B22">
        <w:rPr>
          <w:rFonts w:ascii="Times New Roman" w:hAnsi="Times New Roman"/>
          <w:sz w:val="24"/>
          <w:szCs w:val="24"/>
        </w:rPr>
        <w:t> –  срок вып</w:t>
      </w:r>
      <w:r>
        <w:rPr>
          <w:rFonts w:ascii="Times New Roman" w:hAnsi="Times New Roman"/>
          <w:sz w:val="24"/>
          <w:szCs w:val="24"/>
        </w:rPr>
        <w:t>олнения работ в соответствии с Т</w:t>
      </w:r>
      <w:r w:rsidRPr="00215B22">
        <w:rPr>
          <w:rFonts w:ascii="Times New Roman" w:hAnsi="Times New Roman"/>
          <w:sz w:val="24"/>
          <w:szCs w:val="24"/>
        </w:rPr>
        <w:t>ехническим заданием</w:t>
      </w:r>
      <w:r w:rsidR="00AE1AAC">
        <w:rPr>
          <w:rFonts w:ascii="Times New Roman" w:hAnsi="Times New Roman"/>
          <w:sz w:val="24"/>
          <w:szCs w:val="24"/>
        </w:rPr>
        <w:t xml:space="preserve"> </w:t>
      </w:r>
      <w:r w:rsidRPr="00215B22">
        <w:rPr>
          <w:rFonts w:ascii="Times New Roman" w:hAnsi="Times New Roman"/>
          <w:sz w:val="24"/>
          <w:szCs w:val="24"/>
        </w:rPr>
        <w:t>– в мес</w:t>
      </w:r>
      <w:r>
        <w:rPr>
          <w:rFonts w:ascii="Times New Roman" w:hAnsi="Times New Roman"/>
          <w:sz w:val="24"/>
          <w:szCs w:val="24"/>
        </w:rPr>
        <w:t>яцах</w:t>
      </w:r>
      <w:r w:rsidRPr="00215B22">
        <w:rPr>
          <w:rFonts w:ascii="Times New Roman" w:hAnsi="Times New Roman"/>
          <w:sz w:val="24"/>
          <w:szCs w:val="24"/>
        </w:rPr>
        <w:t xml:space="preserve">; </w:t>
      </w:r>
    </w:p>
    <w:p w:rsidR="00215B22" w:rsidRPr="00215B22" w:rsidRDefault="00215B22" w:rsidP="00E20B5D">
      <w:pPr>
        <w:pStyle w:val="ConsPlusNormal"/>
        <w:spacing w:line="264" w:lineRule="auto"/>
        <w:ind w:firstLine="709"/>
        <w:jc w:val="both"/>
        <w:rPr>
          <w:rFonts w:ascii="Times New Roman" w:hAnsi="Times New Roman"/>
          <w:sz w:val="24"/>
          <w:szCs w:val="24"/>
        </w:rPr>
      </w:pPr>
      <m:oMath>
        <m:r>
          <m:rPr>
            <m:sty m:val="b"/>
          </m:rPr>
          <w:rPr>
            <w:rFonts w:ascii="Cambria Math" w:hAnsi="Times New Roman"/>
            <w:sz w:val="24"/>
            <w:szCs w:val="24"/>
            <w:vertAlign w:val="subscript"/>
          </w:rPr>
          <m:t>B</m:t>
        </m:r>
        <m:r>
          <m:rPr>
            <m:sty m:val="b"/>
          </m:rPr>
          <w:rPr>
            <w:rFonts w:ascii="Cambria Math" w:hAnsi="Times New Roman"/>
            <w:sz w:val="24"/>
            <w:szCs w:val="24"/>
            <w:vertAlign w:val="subscript"/>
            <w:lang w:val="en-US"/>
          </w:rPr>
          <m:t>i</m:t>
        </m:r>
      </m:oMath>
      <w:r w:rsidRPr="00215B22">
        <w:rPr>
          <w:rFonts w:ascii="Times New Roman" w:hAnsi="Times New Roman"/>
          <w:b/>
          <w:sz w:val="24"/>
          <w:szCs w:val="24"/>
        </w:rPr>
        <w:t xml:space="preserve"> </w:t>
      </w:r>
      <w:r w:rsidRPr="00215B22">
        <w:rPr>
          <w:rFonts w:ascii="Times New Roman" w:hAnsi="Times New Roman"/>
          <w:sz w:val="24"/>
          <w:szCs w:val="24"/>
        </w:rPr>
        <w:t>- срок выполнения работ</w:t>
      </w:r>
      <w:r w:rsidR="00AE1AAC">
        <w:rPr>
          <w:rFonts w:ascii="Times New Roman" w:hAnsi="Times New Roman"/>
          <w:sz w:val="24"/>
          <w:szCs w:val="24"/>
        </w:rPr>
        <w:t>,</w:t>
      </w:r>
      <w:r w:rsidRPr="00215B22">
        <w:rPr>
          <w:rFonts w:ascii="Times New Roman" w:hAnsi="Times New Roman"/>
          <w:sz w:val="24"/>
          <w:szCs w:val="24"/>
        </w:rPr>
        <w:t xml:space="preserve"> предложенный участником – в мес</w:t>
      </w:r>
      <w:r>
        <w:rPr>
          <w:rFonts w:ascii="Times New Roman" w:hAnsi="Times New Roman"/>
          <w:sz w:val="24"/>
          <w:szCs w:val="24"/>
        </w:rPr>
        <w:t>яцах</w:t>
      </w:r>
      <w:r w:rsidRPr="00215B22">
        <w:rPr>
          <w:rFonts w:ascii="Times New Roman" w:hAnsi="Times New Roman"/>
          <w:sz w:val="24"/>
          <w:szCs w:val="24"/>
        </w:rPr>
        <w:t>.</w:t>
      </w:r>
    </w:p>
    <w:p w:rsidR="00215B22" w:rsidRPr="00215B22" w:rsidRDefault="00215B22" w:rsidP="00E20B5D">
      <w:pPr>
        <w:spacing w:after="0" w:line="264" w:lineRule="auto"/>
        <w:jc w:val="both"/>
        <w:rPr>
          <w:rFonts w:ascii="Times New Roman" w:hAnsi="Times New Roman"/>
          <w:sz w:val="24"/>
          <w:szCs w:val="24"/>
        </w:rPr>
      </w:pPr>
      <w:r>
        <w:rPr>
          <w:rFonts w:ascii="Times New Roman" w:hAnsi="Times New Roman"/>
          <w:sz w:val="24"/>
          <w:szCs w:val="24"/>
        </w:rPr>
        <w:tab/>
        <w:t>При оценке З</w:t>
      </w:r>
      <w:r w:rsidRPr="00215B22">
        <w:rPr>
          <w:rFonts w:ascii="Times New Roman" w:hAnsi="Times New Roman"/>
          <w:sz w:val="24"/>
          <w:szCs w:val="24"/>
        </w:rPr>
        <w:t xml:space="preserve">аявок по критерию </w:t>
      </w:r>
      <w:r w:rsidRPr="00215B22">
        <w:rPr>
          <w:rFonts w:ascii="Times New Roman" w:hAnsi="Times New Roman"/>
          <w:i/>
          <w:sz w:val="24"/>
          <w:szCs w:val="24"/>
        </w:rPr>
        <w:t>«Срок выполнения работ</w:t>
      </w:r>
      <w:r>
        <w:rPr>
          <w:rFonts w:ascii="Times New Roman" w:hAnsi="Times New Roman"/>
          <w:sz w:val="24"/>
          <w:szCs w:val="24"/>
        </w:rPr>
        <w:t>» лучшим условием исполнения Д</w:t>
      </w:r>
      <w:r w:rsidRPr="00215B22">
        <w:rPr>
          <w:rFonts w:ascii="Times New Roman" w:hAnsi="Times New Roman"/>
          <w:sz w:val="24"/>
          <w:szCs w:val="24"/>
        </w:rPr>
        <w:t>оговора по указанному к</w:t>
      </w:r>
      <w:r>
        <w:rPr>
          <w:rFonts w:ascii="Times New Roman" w:hAnsi="Times New Roman"/>
          <w:sz w:val="24"/>
          <w:szCs w:val="24"/>
        </w:rPr>
        <w:t>ритерию признается предложение У</w:t>
      </w:r>
      <w:r w:rsidRPr="00215B22">
        <w:rPr>
          <w:rFonts w:ascii="Times New Roman" w:hAnsi="Times New Roman"/>
          <w:sz w:val="24"/>
          <w:szCs w:val="24"/>
        </w:rPr>
        <w:t xml:space="preserve">частника </w:t>
      </w:r>
      <w:r>
        <w:rPr>
          <w:rFonts w:ascii="Times New Roman" w:hAnsi="Times New Roman"/>
          <w:sz w:val="24"/>
          <w:szCs w:val="24"/>
        </w:rPr>
        <w:t>З</w:t>
      </w:r>
      <w:r w:rsidRPr="00215B22">
        <w:rPr>
          <w:rFonts w:ascii="Times New Roman" w:hAnsi="Times New Roman"/>
          <w:sz w:val="24"/>
          <w:szCs w:val="24"/>
        </w:rPr>
        <w:t>апроса предложений с наименьшим сроком выполнения работ – в мес</w:t>
      </w:r>
      <w:r>
        <w:rPr>
          <w:rFonts w:ascii="Times New Roman" w:hAnsi="Times New Roman"/>
          <w:sz w:val="24"/>
          <w:szCs w:val="24"/>
        </w:rPr>
        <w:t>яцах</w:t>
      </w:r>
      <w:r w:rsidRPr="00215B22">
        <w:rPr>
          <w:rFonts w:ascii="Times New Roman" w:hAnsi="Times New Roman"/>
          <w:sz w:val="24"/>
          <w:szCs w:val="24"/>
        </w:rPr>
        <w:t>.</w:t>
      </w:r>
    </w:p>
    <w:p w:rsidR="00E76A83" w:rsidRDefault="00913E9E" w:rsidP="00E76A83">
      <w:pPr>
        <w:tabs>
          <w:tab w:val="left" w:pos="0"/>
          <w:tab w:val="left" w:pos="567"/>
        </w:tabs>
        <w:autoSpaceDE w:val="0"/>
        <w:spacing w:after="0" w:line="264" w:lineRule="auto"/>
        <w:ind w:left="284" w:firstLine="425"/>
        <w:jc w:val="both"/>
        <w:rPr>
          <w:rFonts w:ascii="Times New Roman" w:hAnsi="Times New Roman"/>
          <w:sz w:val="24"/>
          <w:szCs w:val="24"/>
        </w:rPr>
      </w:pPr>
      <w:r w:rsidRPr="00E76A83">
        <w:rPr>
          <w:rFonts w:ascii="Times New Roman" w:hAnsi="Times New Roman"/>
          <w:b/>
          <w:color w:val="002060"/>
          <w:sz w:val="24"/>
          <w:szCs w:val="24"/>
        </w:rPr>
        <w:t>Рейтинг 3</w:t>
      </w:r>
      <w:r w:rsidRPr="0062641E">
        <w:rPr>
          <w:rFonts w:ascii="Times New Roman" w:hAnsi="Times New Roman"/>
          <w:b/>
          <w:sz w:val="24"/>
          <w:szCs w:val="24"/>
        </w:rPr>
        <w:t xml:space="preserve">, </w:t>
      </w:r>
      <w:r w:rsidR="00BC71CA">
        <w:rPr>
          <w:rFonts w:ascii="Times New Roman" w:hAnsi="Times New Roman"/>
          <w:sz w:val="24"/>
          <w:szCs w:val="24"/>
        </w:rPr>
        <w:t>присуждаемый З</w:t>
      </w:r>
      <w:r w:rsidR="0062641E" w:rsidRPr="0062641E">
        <w:rPr>
          <w:rFonts w:ascii="Times New Roman" w:hAnsi="Times New Roman"/>
          <w:sz w:val="24"/>
          <w:szCs w:val="24"/>
        </w:rPr>
        <w:t xml:space="preserve">аявке по критерию </w:t>
      </w:r>
      <w:r w:rsidR="0062641E" w:rsidRPr="00E76A83">
        <w:rPr>
          <w:rFonts w:ascii="Times New Roman" w:hAnsi="Times New Roman"/>
          <w:b/>
          <w:color w:val="002060"/>
          <w:sz w:val="24"/>
          <w:szCs w:val="24"/>
        </w:rPr>
        <w:t xml:space="preserve">«Срок гарантии </w:t>
      </w:r>
      <w:r w:rsidR="00BC71CA" w:rsidRPr="00E76A83">
        <w:rPr>
          <w:rFonts w:ascii="Times New Roman" w:hAnsi="Times New Roman"/>
          <w:b/>
          <w:color w:val="002060"/>
          <w:sz w:val="24"/>
          <w:szCs w:val="24"/>
        </w:rPr>
        <w:t xml:space="preserve">качества </w:t>
      </w:r>
      <w:r w:rsidR="0062641E" w:rsidRPr="00E76A83">
        <w:rPr>
          <w:rFonts w:ascii="Times New Roman" w:hAnsi="Times New Roman"/>
          <w:b/>
          <w:color w:val="002060"/>
          <w:sz w:val="24"/>
          <w:szCs w:val="24"/>
        </w:rPr>
        <w:t>на результат работ»</w:t>
      </w:r>
      <w:r w:rsidR="0062641E" w:rsidRPr="0062641E">
        <w:rPr>
          <w:rFonts w:ascii="Times New Roman" w:hAnsi="Times New Roman"/>
          <w:b/>
          <w:sz w:val="24"/>
          <w:szCs w:val="24"/>
        </w:rPr>
        <w:t>,</w:t>
      </w:r>
      <w:r w:rsidR="0062641E" w:rsidRPr="0062641E">
        <w:rPr>
          <w:rFonts w:ascii="Times New Roman" w:hAnsi="Times New Roman"/>
          <w:sz w:val="24"/>
          <w:szCs w:val="24"/>
        </w:rPr>
        <w:t xml:space="preserve"> определяется по формуле:</w:t>
      </w:r>
    </w:p>
    <w:p w:rsidR="0062641E" w:rsidRDefault="00215B22" w:rsidP="00E76A83">
      <w:pPr>
        <w:tabs>
          <w:tab w:val="left" w:pos="0"/>
          <w:tab w:val="left" w:pos="567"/>
        </w:tabs>
        <w:autoSpaceDE w:val="0"/>
        <w:spacing w:after="0" w:line="264" w:lineRule="auto"/>
        <w:ind w:left="284" w:firstLine="425"/>
        <w:jc w:val="both"/>
        <w:rPr>
          <w:rFonts w:ascii="Times New Roman" w:hAnsi="Times New Roman"/>
          <w:sz w:val="24"/>
          <w:szCs w:val="24"/>
        </w:rPr>
      </w:pPr>
      <w:r>
        <w:rPr>
          <w:rFonts w:ascii="Times New Roman" w:hAnsi="Times New Roman"/>
          <w:noProof/>
          <w:sz w:val="24"/>
          <w:szCs w:val="24"/>
          <w:lang w:eastAsia="ru-RU"/>
        </w:rPr>
        <w:t>где:</w:t>
      </w:r>
      <w:r>
        <w:rPr>
          <w:rFonts w:ascii="Times New Roman" w:hAnsi="Times New Roman"/>
          <w:iCs/>
          <w:color w:val="000000"/>
          <w:sz w:val="24"/>
          <w:szCs w:val="24"/>
        </w:rPr>
        <w:t xml:space="preserve">                                               </w:t>
      </w:r>
      <w:r w:rsidR="00D9470E">
        <w:rPr>
          <w:rFonts w:ascii="Times New Roman" w:hAnsi="Times New Roman"/>
          <w:noProof/>
          <w:sz w:val="24"/>
          <w:szCs w:val="24"/>
          <w:lang w:eastAsia="ru-RU"/>
        </w:rPr>
      </w:r>
      <w:r w:rsidR="00D9470E" w:rsidRPr="00D9470E">
        <w:rPr>
          <w:rFonts w:ascii="Times New Roman" w:hAnsi="Times New Roman"/>
          <w:noProof/>
          <w:sz w:val="24"/>
          <w:szCs w:val="24"/>
          <w:lang w:eastAsia="ru-RU"/>
        </w:rPr>
        <w:pict>
          <v:group id="Group 91" o:spid="_x0000_s1042" style="width:156.6pt;height:65.7pt;mso-position-horizontal-relative:char;mso-position-vertical-relative:line" coordsize="3132,1632">
            <v:rect id="Rectangle 92" o:spid="_x0000_s1043" style="position:absolute;width:3132;height:16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E8EA&#10;AADaAAAADwAAAGRycy9kb3ducmV2LnhtbESPzWrDMBCE74G8g9hCboncBprgRjZJSsFXO4X2uFgb&#10;/2plLDWx3z4qFHocZr4Z5pBOphc3Gl1jWcHzJgJBXFrdcKXg8/Kx3oNwHlljb5kUzOQgTZaLA8ba&#10;3jmnW+ErEUrYxaig9n6IpXRlTQbdxg7Ewbva0aAPcqykHvEeyk0vX6LoVRpsOCzUONC5prIrfoyC&#10;Le3b7+yUv+dnU3Rt88Wz3m2VWj1NxzcQnib/H/6jMx04+L0Sbo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QRPBAAAA2gAAAA8AAAAAAAAAAAAAAAAAmAIAAGRycy9kb3du&#10;cmV2LnhtbFBLBQYAAAAABAAEAPUAAACGAwAAAAA=&#10;" filled="f" stroked="f" strokecolor="#3465af">
              <v:stroke joinstyle="round"/>
            </v:rect>
            <v:rect id="Rectangle 93" o:spid="_x0000_s1044" style="position:absolute;left:540;top:540;width:2412;height:7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CkcIA&#10;AADaAAAADwAAAGRycy9kb3ducmV2LnhtbESP0YrCMBRE34X9h3AXfBFNV0S0axRZEYQFseoHXJpr&#10;U7a5qU209e83guDjMDNnmMWqs5W4U+NLxwq+RgkI4tzpkgsF59N2OAPhA7LGyjEpeJCH1fKjt8BU&#10;u5Yzuh9DISKEfYoKTAh1KqXPDVn0I1cTR+/iGoshyqaQusE2wm0lx0kylRZLjgsGa/oxlP8db1bB&#10;Zqev88FvkV8Oj21rDkm2b2dGqf5nt/4GEagL7/CrvdMKJvC8E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oKRwgAAANoAAAAPAAAAAAAAAAAAAAAAAJgCAABkcnMvZG93&#10;bnJldi54bWxQSwUGAAAAAAQABAD1AAAAhwMAAAAA&#10;" stroked="f" strokecolor="#3465af">
              <v:stroke joinstyle="round"/>
            </v:rect>
            <v:shapetype id="_x0000_t202" coordsize="21600,21600" o:spt="202" path="m,l,21600r21600,l21600,xe">
              <v:stroke joinstyle="miter"/>
              <v:path gradientshapeok="t" o:connecttype="rect"/>
            </v:shapetype>
            <v:shape id="Text Box 94" o:spid="_x0000_s1045" type="#_x0000_t202" style="position:absolute;left:351;top:679;width:267;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7sEA&#10;AADaAAAADwAAAGRycy9kb3ducmV2LnhtbESPX2vCQBDE3wv9DscWfKsXRdsSPaUUDNI3/5S+Lrk1&#10;F8zthtxp4rfvCUIfh5n5DbNcD75RV+pCLWxgMs5AEZdia64MHA+b1w9QISJbbITJwI0CrFfPT0vM&#10;rfS8o+s+VipBOORowMXY5lqH0pHHMJaWOHkn6TzGJLtK2w77BPeNnmbZm/ZYc1pw2NKXo/K8v3gD&#10;Gs/vPxN0RTH7lkr6TAr+nRkzehk+F6AiDfE//GhvrYE5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Ce7BAAAA2gAAAA8AAAAAAAAAAAAAAAAAmAIAAGRycy9kb3du&#10;cmV2LnhtbFBLBQYAAAAABAAEAPUAAACGAwAAAAA=&#10;" filled="f" stroked="f" strokecolor="#3465af">
              <v:stroke joinstyle="round"/>
              <v:textbox style="mso-next-textbox:#Text Box 94" inset="0,0,0,0">
                <w:txbxContent>
                  <w:p w:rsidR="009B2A67" w:rsidRPr="0062641E" w:rsidRDefault="009B2A67" w:rsidP="0062641E">
                    <w:pPr>
                      <w:rPr>
                        <w:rFonts w:ascii="Times New Roman" w:hAnsi="Times New Roman"/>
                        <w:i/>
                        <w:iCs/>
                        <w:color w:val="000000"/>
                        <w:sz w:val="24"/>
                        <w:szCs w:val="24"/>
                      </w:rPr>
                    </w:pPr>
                    <w:r w:rsidRPr="0062641E">
                      <w:rPr>
                        <w:rFonts w:ascii="Times New Roman" w:hAnsi="Times New Roman"/>
                        <w:iCs/>
                        <w:color w:val="000000"/>
                        <w:sz w:val="24"/>
                        <w:szCs w:val="24"/>
                        <w:lang w:val="en-US"/>
                      </w:rPr>
                      <w:t>R</w:t>
                    </w:r>
                    <w:r w:rsidRPr="0062641E">
                      <w:rPr>
                        <w:rFonts w:ascii="Times New Roman" w:hAnsi="Times New Roman"/>
                        <w:iCs/>
                        <w:color w:val="000000"/>
                        <w:sz w:val="24"/>
                        <w:szCs w:val="24"/>
                      </w:rPr>
                      <w:t>с</w:t>
                    </w:r>
                  </w:p>
                </w:txbxContent>
              </v:textbox>
            </v:shape>
            <v:shape id="Text Box 95" o:spid="_x0000_s1046" type="#_x0000_t202" style="position:absolute;left:633;top:794;width:67;height: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XmcAA&#10;AADaAAAADwAAAGRycy9kb3ducmV2LnhtbESPQWvCQBSE7wX/w/IEb3VjEZXoKiI0lN6qLV4f2Wc2&#10;mH0vZLcm/vtuQfA4zMw3zGY3+EbdqAu1sIHZNANFXIqtuTLwfXp/XYEKEdliI0wG7hRgtx29bDC3&#10;0vMX3Y6xUgnCIUcDLsY21zqUjjyGqbTEybtI5zEm2VXadtgnuG/0W5YttMea04LDlg6Oyuvx1xvQ&#10;eF3+zNAVxfxTKukzKfg8N2YyHvZrUJGG+Aw/2h/WwA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OXmcAAAADaAAAADwAAAAAAAAAAAAAAAACYAgAAZHJzL2Rvd25y&#10;ZXYueG1sUEsFBgAAAAAEAAQA9QAAAIUDAAAAAA==&#10;" filled="f" stroked="f" strokecolor="#3465af">
              <v:stroke joinstyle="round"/>
              <v:textbox style="mso-next-textbox:#Text Box 95" inset="0,0,0,0">
                <w:txbxContent>
                  <w:p w:rsidR="009B2A67" w:rsidRPr="0062641E" w:rsidRDefault="009B2A67" w:rsidP="0062641E">
                    <w:pPr>
                      <w:rPr>
                        <w:rFonts w:ascii="Times New Roman" w:hAnsi="Times New Roman"/>
                        <w:iCs/>
                        <w:color w:val="000000"/>
                        <w:sz w:val="24"/>
                        <w:szCs w:val="24"/>
                        <w:lang w:val="en-US"/>
                      </w:rPr>
                    </w:pPr>
                    <w:r w:rsidRPr="0062641E">
                      <w:rPr>
                        <w:rFonts w:ascii="Times New Roman" w:hAnsi="Times New Roman"/>
                        <w:iCs/>
                        <w:color w:val="000000"/>
                        <w:sz w:val="24"/>
                        <w:szCs w:val="24"/>
                        <w:lang w:val="en-US"/>
                      </w:rPr>
                      <w:t>i</w:t>
                    </w:r>
                  </w:p>
                </w:txbxContent>
              </v:textbox>
            </v:shape>
            <v:shape id="Text Box 96" o:spid="_x0000_s1047" type="#_x0000_t202" style="position:absolute;left:690;top:674;width:136;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yAsAA&#10;AADaAAAADwAAAGRycy9kb3ducmV2LnhtbESPQWvCQBSE7wX/w/IEb3VjEZXoKiI0lN6qLV4f2Wc2&#10;mH0vZLcm/vtuQfA4zMw3zGY3+EbdqAu1sIHZNANFXIqtuTLwfXp/XYEKEdliI0wG7hRgtx29bDC3&#10;0vMX3Y6xUgnCIUcDLsY21zqUjjyGqbTEybtI5zEm2VXadtgnuG/0W5YttMea04LDlg6Oyuvx1xvQ&#10;eF3+zNAVxfxTKukzKfg8N2YyHvZrUJGG+Aw/2h/WwB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8yAsAAAADaAAAADwAAAAAAAAAAAAAAAACYAgAAZHJzL2Rvd25y&#10;ZXYueG1sUEsFBgAAAAAEAAQA9QAAAIUDAAAAAA==&#10;" filled="f" stroked="f" strokecolor="#3465af">
              <v:stroke joinstyle="round"/>
              <v:textbox style="mso-next-textbox:#Text Box 96" inset="0,0,0,0">
                <w:txbxContent>
                  <w:p w:rsidR="009B2A67" w:rsidRPr="0062641E" w:rsidRDefault="009B2A67" w:rsidP="00215B22">
                    <w:pPr>
                      <w:jc w:val="center"/>
                      <w:rPr>
                        <w:rFonts w:ascii="Times New Roman" w:hAnsi="Times New Roman"/>
                        <w:color w:val="000000"/>
                        <w:sz w:val="24"/>
                        <w:szCs w:val="24"/>
                        <w:lang w:val="en-US"/>
                      </w:rPr>
                    </w:pPr>
                    <w:r w:rsidRPr="0062641E">
                      <w:rPr>
                        <w:rFonts w:ascii="Times New Roman" w:hAnsi="Times New Roman"/>
                        <w:color w:val="000000"/>
                        <w:sz w:val="24"/>
                        <w:szCs w:val="24"/>
                        <w:lang w:val="en-US"/>
                      </w:rPr>
                      <w:t>=</w:t>
                    </w:r>
                  </w:p>
                </w:txbxContent>
              </v:textbox>
            </v:shape>
            <v:shape id="Text Box 97" o:spid="_x0000_s1048" type="#_x0000_t202" style="position:absolute;left:1105;top:539;width:227;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mcL4A&#10;AADaAAAADwAAAGRycy9kb3ducmV2LnhtbERPTWvCQBC9C/0Pywi9mY0itkQ3QQqG0pu2pdchO2aD&#10;2ZmQ3Zr033cPhR4f7/tQzb5XdxpDJ2xgneWgiBuxHbcGPt5Pq2dQISJb7IXJwA8FqMqHxQELKxOf&#10;6X6JrUohHAo04GIcCq1D48hjyGQgTtxVRo8xwbHVdsQphfteb/J8pz12nBocDvTiqLldvr0Bjben&#10;zzW6ut6+SStTLjV/bY15XM7HPahIc/wX/7lfrYG0NV1JN0CX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QpnC+AAAA2gAAAA8AAAAAAAAAAAAAAAAAmAIAAGRycy9kb3ducmV2&#10;LnhtbFBLBQYAAAAABAAEAPUAAACDAwAAAAA=&#10;" filled="f" stroked="f" strokecolor="#3465af">
              <v:stroke joinstyle="round"/>
              <v:textbox style="mso-next-textbox:#Text Box 97" inset="0,0,0,0">
                <w:txbxContent>
                  <w:p w:rsidR="009B2A67" w:rsidRPr="0062641E" w:rsidRDefault="009B2A67" w:rsidP="0062641E">
                    <w:pPr>
                      <w:rPr>
                        <w:rFonts w:ascii="Times New Roman" w:hAnsi="Times New Roman"/>
                        <w:sz w:val="24"/>
                        <w:szCs w:val="24"/>
                        <w:lang w:val="en-US"/>
                      </w:rPr>
                    </w:pPr>
                    <w:r w:rsidRPr="0062641E">
                      <w:rPr>
                        <w:rFonts w:ascii="Times New Roman" w:hAnsi="Times New Roman"/>
                        <w:sz w:val="24"/>
                        <w:szCs w:val="24"/>
                      </w:rPr>
                      <w:t>С</w:t>
                    </w:r>
                    <w:r w:rsidRPr="0062641E">
                      <w:rPr>
                        <w:rFonts w:ascii="Times New Roman" w:hAnsi="Times New Roman"/>
                        <w:sz w:val="24"/>
                        <w:szCs w:val="24"/>
                        <w:lang w:val="en-US"/>
                      </w:rPr>
                      <w:t>i</w:t>
                    </w:r>
                  </w:p>
                </w:txbxContent>
              </v:textbox>
            </v:shape>
            <v:shape id="Text Box 98" o:spid="_x0000_s1049" type="#_x0000_t202" style="position:absolute;left:1495;top:509;width:80;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D68EA&#10;AADaAAAADwAAAGRycy9kb3ducmV2LnhtbESPX2vCQBDE3wv9DscWfKsXRWwbPaUUDNI3/5S+Lrk1&#10;F8zthtxp4rfvCUIfh5n5DbNcD75RV+pCLWxgMs5AEZdia64MHA+b13dQISJbbITJwI0CrFfPT0vM&#10;rfS8o+s+VipBOORowMXY5lqH0pHHMJaWOHkn6TzGJLtK2w77BPeNnmbZXHusOS04bOnLUXneX7wB&#10;jee3nwm6oph9SyV9JgX/zowZvQyfC1CRhvgffrS31sAH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cA+vBAAAA2gAAAA8AAAAAAAAAAAAAAAAAmAIAAGRycy9kb3du&#10;cmV2LnhtbFBLBQYAAAAABAAEAPUAAACGAwAAAAA=&#10;" filled="f" stroked="f" strokecolor="#3465af">
              <v:stroke joinstyle="round"/>
              <v:textbox style="mso-next-textbox:#Text Box 98" inset="0,0,0,0">
                <w:txbxContent>
                  <w:p w:rsidR="009B2A67" w:rsidRPr="0062641E" w:rsidRDefault="009B2A67" w:rsidP="0062641E">
                    <w:pPr>
                      <w:rPr>
                        <w:rFonts w:ascii="Times New Roman" w:hAnsi="Times New Roman"/>
                        <w:color w:val="000000"/>
                        <w:sz w:val="24"/>
                        <w:szCs w:val="24"/>
                        <w:lang w:val="en-US"/>
                      </w:rPr>
                    </w:pPr>
                    <w:r w:rsidRPr="0062641E">
                      <w:rPr>
                        <w:rFonts w:ascii="Times New Roman" w:hAnsi="Times New Roman"/>
                        <w:color w:val="000000"/>
                        <w:sz w:val="24"/>
                        <w:szCs w:val="24"/>
                        <w:lang w:val="en-US"/>
                      </w:rPr>
                      <w:t>-</w:t>
                    </w:r>
                  </w:p>
                </w:txbxContent>
              </v:textbox>
            </v:shape>
            <v:shape id="Text Box 99" o:spid="_x0000_s1050" type="#_x0000_t202" style="position:absolute;left:1814;top:450;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oocMA&#10;AADbAAAADwAAAGRycy9kb3ducmV2LnhtbESPQU/DMAyF70j8h8hI3FgKmgrrlk0waYLrNqZtN6sx&#10;bUTiVE3WlX+PD0jcbL3n9z4vVmPwaqA+ucgGHicFKOI6WseNgc/95uEFVMrIFn1kMvBDCVbL25sF&#10;VjZeeUvDLjdKQjhVaKDNuau0TnVLAdMkdsSifcU+YJa1b7Tt8Srhweunoih1QMfS0GJH65bq790l&#10;GKifZ27q49mW3r0Pp3Hrj+XbwZj7u/F1DirTmP/Nf9cf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oocMAAADbAAAADwAAAAAAAAAAAAAAAACYAgAAZHJzL2Rv&#10;d25yZXYueG1sUEsFBgAAAAAEAAQA9QAAAIgDAAAAAA==&#10;" filled="f" stroked="f" strokecolor="#3465af">
              <v:stroke joinstyle="round"/>
            </v:shape>
            <v:shape id="Text Box 100" o:spid="_x0000_s1051" type="#_x0000_t202" style="position:absolute;left:1643;top:539;width:409;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PsL8A&#10;AADbAAAADwAAAGRycy9kb3ducmV2LnhtbERPTWvCQBC9F/wPywje6iZFWomuIoJBeqtVvA7ZMRvM&#10;zoTs1qT/vlso9DaP9znr7ehb9aA+NMIG8nkGirgS23Bt4Px5eF6CChHZYitMBr4pwHYzeVpjYWXg&#10;D3qcYq1SCIcCDbgYu0LrUDnyGObSESfuJr3HmGBfa9vjkMJ9q1+y7FV7bDg1OOxo76i6n768AY33&#10;t0uOriwX71LLkEnJ14Uxs+m4W4GKNMZ/8Z/7aNP8HH5/SQfoz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dc+wvwAAANsAAAAPAAAAAAAAAAAAAAAAAJgCAABkcnMvZG93bnJl&#10;di54bWxQSwUGAAAAAAQABAD1AAAAhAMAAAAA&#10;" filled="f" stroked="f" strokecolor="#3465af">
              <v:stroke joinstyle="round"/>
              <v:textbox style="mso-next-textbox:#Text Box 100" inset="0,0,0,0">
                <w:txbxContent>
                  <w:p w:rsidR="009B2A67" w:rsidRPr="0062641E" w:rsidRDefault="009B2A67" w:rsidP="0062641E">
                    <w:pPr>
                      <w:rPr>
                        <w:rFonts w:ascii="Times New Roman" w:hAnsi="Times New Roman"/>
                        <w:iCs/>
                        <w:color w:val="000000"/>
                        <w:sz w:val="24"/>
                        <w:szCs w:val="24"/>
                        <w:lang w:val="en-US"/>
                      </w:rPr>
                    </w:pPr>
                    <w:r w:rsidRPr="0062641E">
                      <w:rPr>
                        <w:rFonts w:ascii="Times New Roman" w:hAnsi="Times New Roman"/>
                        <w:iCs/>
                        <w:color w:val="000000"/>
                        <w:sz w:val="24"/>
                        <w:szCs w:val="24"/>
                        <w:lang w:val="en-US"/>
                      </w:rPr>
                      <w:t>C</w:t>
                    </w:r>
                    <w:r w:rsidRPr="0062641E">
                      <w:rPr>
                        <w:rFonts w:ascii="Times New Roman" w:hAnsi="Times New Roman"/>
                        <w:iCs/>
                        <w:color w:val="000000"/>
                        <w:sz w:val="24"/>
                        <w:szCs w:val="24"/>
                        <w:vertAlign w:val="subscript"/>
                        <w:lang w:val="en-US"/>
                      </w:rPr>
                      <w:t>min</w:t>
                    </w:r>
                  </w:p>
                </w:txbxContent>
              </v:textbox>
            </v:shape>
            <v:shape id="Text Box 101" o:spid="_x0000_s1052" type="#_x0000_t202" style="position:absolute;left:1064;top:855;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TTcEA&#10;AADbAAAADwAAAGRycy9kb3ducmV2LnhtbERPS2sCMRC+F/wPYQq9udlKWe3WKCqIXn2UtrdhM90N&#10;TSbLJq7rvzeFQm/z8T1nvhycFT11wXhW8JzlIIgrrw3XCs6n7XgGIkRkjdYzKbhRgOVi9DDHUvsr&#10;H6g/xlqkEA4lKmhibEspQ9WQw5D5ljhx375zGBPsaqk7vKZwZ+Ukzwvp0HBqaLClTUPVz/HiFFTT&#10;V/Ni/ZcurNn1n8PBfhTrd6WeHofVG4hIQ/wX/7n3Os2fwO8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E03BAAAA2wAAAA8AAAAAAAAAAAAAAAAAmAIAAGRycy9kb3du&#10;cmV2LnhtbFBLBQYAAAAABAAEAPUAAACGAwAAAAA=&#10;" filled="f" stroked="f" strokecolor="#3465af">
              <v:stroke joinstyle="round"/>
            </v:shape>
            <v:shape id="Text Box 102" o:spid="_x0000_s1053" type="#_x0000_t202" style="position:absolute;left:1418;top:914;width:409;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0XL8A&#10;AADbAAAADwAAAGRycy9kb3ducmV2LnhtbERPS2vCQBC+F/oflil4qxsftCW6SikYxJu2pdchO2aD&#10;2ZmQXU38964g9DYf33OW68E36kJdqIUNTMYZKOJSbM2VgZ/vzesHqBCRLTbCZOBKAdar56cl5lZ6&#10;3tPlECuVQjjkaMDF2OZah9KRxzCWljhxR+k8xgS7StsO+xTuGz3NsjftsebU4LClL0fl6XD2BjSe&#10;3n8n6IpivpNK+kwK/psbM3oZPhegIg3xX/xwb22aP4P7L+kAvb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6/RcvwAAANsAAAAPAAAAAAAAAAAAAAAAAJgCAABkcnMvZG93bnJl&#10;di54bWxQSwUGAAAAAAQABAD1AAAAhAMAAAAA&#10;" filled="f" stroked="f" strokecolor="#3465af">
              <v:stroke joinstyle="round"/>
              <v:textbox style="mso-next-textbox:#Text Box 102" inset="0,0,0,0">
                <w:txbxContent>
                  <w:p w:rsidR="009B2A67" w:rsidRPr="0062641E" w:rsidRDefault="009B2A67" w:rsidP="0062641E">
                    <w:pPr>
                      <w:rPr>
                        <w:rFonts w:ascii="Times New Roman" w:hAnsi="Times New Roman"/>
                        <w:i/>
                        <w:color w:val="000000"/>
                        <w:sz w:val="24"/>
                        <w:szCs w:val="24"/>
                        <w:lang w:val="en-US"/>
                      </w:rPr>
                    </w:pPr>
                    <w:r w:rsidRPr="0062641E">
                      <w:rPr>
                        <w:rFonts w:ascii="Times New Roman" w:hAnsi="Times New Roman"/>
                        <w:color w:val="000000"/>
                        <w:sz w:val="24"/>
                        <w:szCs w:val="24"/>
                        <w:lang w:val="en-US"/>
                      </w:rPr>
                      <w:t>C</w:t>
                    </w:r>
                    <w:r w:rsidRPr="0062641E">
                      <w:rPr>
                        <w:rFonts w:ascii="Times New Roman" w:hAnsi="Times New Roman"/>
                        <w:color w:val="000000"/>
                        <w:sz w:val="24"/>
                        <w:szCs w:val="24"/>
                        <w:vertAlign w:val="subscript"/>
                        <w:lang w:val="en-US"/>
                      </w:rPr>
                      <w:t>min</w:t>
                    </w:r>
                  </w:p>
                </w:txbxContent>
              </v:textbox>
            </v:shape>
            <v:rect id="Rectangle 103" o:spid="_x0000_s1054" style="position:absolute;left:1080;top:90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YAMQA&#10;AADbAAAADwAAAGRycy9kb3ducmV2LnhtbERP32vCMBB+H/g/hBN8GZo6ZEhnFDcQJjJBLWyPZ3Nr&#10;i82lJlHr/nojDHy7j+/nTWatqcWZnK8sKxgOEhDEudUVFwqy3aI/BuEDssbaMim4kofZtPM0wVTb&#10;C2/ovA2FiCHsU1RQhtCkUvq8JIN+YBviyP1aZzBE6AqpHV5iuKnlS5K8SoMVx4YSG/ooKT9sT0ZB&#10;8b7PlsnXdfG9WjbZn/t53q+Pa6V63Xb+BiJQGx7if/enjvN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WADEAAAA2wAAAA8AAAAAAAAAAAAAAAAAmAIAAGRycy9k&#10;b3ducmV2LnhtbFBLBQYAAAAABAAEAPUAAACJAwAAAAA=&#10;" fillcolor="black" strokeweight=".26mm">
              <v:stroke endcap="square"/>
            </v:rect>
            <v:shape id="Text Box 104" o:spid="_x0000_s1055" type="#_x0000_t202" style="position:absolute;left:2155;top:719;width:181;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Js78A&#10;AADbAAAADwAAAGRycy9kb3ducmV2LnhtbERPS2vCQBC+F/oflil4qxtF2xJdpRQM0puP0uuQHbPB&#10;7EzIrib++64g9DYf33OW68E36kpdqIUNTMYZKOJSbM2VgeNh8/oBKkRki40wGbhRgPXq+WmJuZWe&#10;d3Tdx0qlEA45GnAxtrnWoXTkMYylJU7cSTqPMcGu0rbDPoX7Rk+z7E17rDk1OGzpy1F53l+8AY3n&#10;958JuqKYfUslfSYF/86MGb0MnwtQkYb4L364tzbNn8P9l3S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smzvwAAANsAAAAPAAAAAAAAAAAAAAAAAJgCAABkcnMvZG93bnJl&#10;di54bWxQSwUGAAAAAAQABAD1AAAAhAMAAAAA&#10;" filled="f" stroked="f" strokecolor="#3465af">
              <v:stroke joinstyle="round"/>
              <v:textbox style="mso-next-textbox:#Text Box 104" inset="0,0,0,0">
                <w:txbxContent>
                  <w:p w:rsidR="009B2A67" w:rsidRPr="0062641E" w:rsidRDefault="009B2A67" w:rsidP="0062641E">
                    <w:pPr>
                      <w:rPr>
                        <w:rFonts w:ascii="Times New Roman" w:hAnsi="Times New Roman"/>
                        <w:color w:val="000000"/>
                        <w:sz w:val="24"/>
                        <w:szCs w:val="24"/>
                      </w:rPr>
                    </w:pPr>
                    <w:r w:rsidRPr="0062641E">
                      <w:rPr>
                        <w:rFonts w:ascii="Times New Roman" w:hAnsi="Times New Roman"/>
                        <w:color w:val="000000"/>
                        <w:sz w:val="24"/>
                        <w:szCs w:val="24"/>
                      </w:rPr>
                      <w:t xml:space="preserve"> х</w:t>
                    </w:r>
                  </w:p>
                </w:txbxContent>
              </v:textbox>
            </v:shape>
            <v:shape id="Text Box 105" o:spid="_x0000_s1056" type="#_x0000_t202" style="position:absolute;left:2339;top:719;width:537;height: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GYsIA&#10;AADbAAAADwAAAGRycy9kb3ducmV2LnhtbERPTWvCQBC9F/oflil4Ed3Ug5ToGmKL4Eloqoi3ITtu&#10;QrOzIbvG9d93C4Xe5vE+Z11E24mRBt86VvA6z0AQ1063bBQcv3azNxA+IGvsHJOCB3koNs9Pa8y1&#10;u/MnjVUwIoWwz1FBE0KfS+nrhiz6ueuJE3d1g8WQ4GCkHvCewm0nF1m2lBZbTg0N9vTeUP1d3ayC&#10;aTyMp6rX57BdfJjLNprr9FgqNXmJ5QpEoBj+xX/uvU7zl/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0ZiwgAAANsAAAAPAAAAAAAAAAAAAAAAAJgCAABkcnMvZG93&#10;bnJldi54bWxQSwUGAAAAAAQABAD1AAAAhwMAAAAA&#10;" filled="f" stroked="f" strokecolor="#3465af">
              <v:stroke joinstyle="round"/>
              <v:textbox style="mso-next-textbox:#Text Box 105" inset="0,0,0,0">
                <w:txbxContent>
                  <w:p w:rsidR="009B2A67" w:rsidRPr="0062641E" w:rsidRDefault="009B2A67" w:rsidP="0062641E">
                    <w:pPr>
                      <w:rPr>
                        <w:rFonts w:ascii="Times New Roman" w:hAnsi="Times New Roman"/>
                        <w:color w:val="000000"/>
                        <w:sz w:val="24"/>
                        <w:szCs w:val="24"/>
                        <w:lang w:val="en-US"/>
                      </w:rPr>
                    </w:pPr>
                    <w:r w:rsidRPr="0062641E">
                      <w:rPr>
                        <w:rFonts w:ascii="Times New Roman" w:hAnsi="Times New Roman"/>
                        <w:color w:val="000000"/>
                        <w:sz w:val="24"/>
                        <w:szCs w:val="24"/>
                        <w:lang w:val="en-US"/>
                      </w:rPr>
                      <w:t>100</w:t>
                    </w:r>
                  </w:p>
                </w:txbxContent>
              </v:textbox>
            </v:shape>
            <w10:wrap type="none"/>
            <w10:anchorlock/>
          </v:group>
        </w:pict>
      </w:r>
    </w:p>
    <w:p w:rsidR="0062641E" w:rsidRPr="0062641E" w:rsidRDefault="00D9470E" w:rsidP="00E20B5D">
      <w:pPr>
        <w:spacing w:after="0" w:line="264" w:lineRule="auto"/>
        <w:ind w:firstLine="720"/>
        <w:contextualSpacing/>
        <w:jc w:val="both"/>
        <w:rPr>
          <w:rFonts w:ascii="Times New Roman" w:hAnsi="Times New Roman"/>
          <w:sz w:val="24"/>
          <w:szCs w:val="24"/>
        </w:rPr>
      </w:pPr>
      <w:r>
        <w:rPr>
          <w:rFonts w:ascii="Times New Roman" w:hAnsi="Times New Roman"/>
          <w:noProof/>
          <w:sz w:val="24"/>
          <w:szCs w:val="24"/>
          <w:lang w:eastAsia="ru-RU"/>
        </w:rPr>
        <w:pict>
          <v:shape id="Text Box 106" o:spid="_x0000_s1041" type="#_x0000_t202" style="position:absolute;left:0;text-align:left;margin-left:33.7pt;margin-top:3pt;width:19.45pt;height:13.6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" stroked="f">
            <v:fill opacity="0"/>
            <v:textbox style="mso-next-textbox:#Text Box 106" inset="0,0,0,0">
              <w:txbxContent>
                <w:p w:rsidR="009B2A67" w:rsidRPr="0062641E" w:rsidRDefault="009B2A67" w:rsidP="00215B22">
                  <w:pPr>
                    <w:ind w:left="-142" w:right="-111" w:firstLine="142"/>
                    <w:rPr>
                      <w:rFonts w:ascii="Times New Roman" w:hAnsi="Times New Roman"/>
                      <w:sz w:val="24"/>
                      <w:szCs w:val="24"/>
                    </w:rPr>
                  </w:pPr>
                  <w:r w:rsidRPr="00215B22">
                    <w:rPr>
                      <w:rFonts w:ascii="Times New Roman" w:hAnsi="Times New Roman"/>
                      <w:b/>
                      <w:iCs/>
                      <w:color w:val="000000"/>
                      <w:sz w:val="24"/>
                      <w:szCs w:val="24"/>
                      <w:lang w:val="en-US"/>
                    </w:rPr>
                    <w:t>R</w:t>
                  </w:r>
                  <w:r w:rsidRPr="00215B22">
                    <w:rPr>
                      <w:rFonts w:ascii="Times New Roman" w:hAnsi="Times New Roman"/>
                      <w:b/>
                      <w:iCs/>
                      <w:color w:val="000000"/>
                      <w:sz w:val="24"/>
                      <w:szCs w:val="24"/>
                    </w:rPr>
                    <w:t>с</w:t>
                  </w:r>
                  <w:r w:rsidRPr="0062641E">
                    <w:rPr>
                      <w:rFonts w:ascii="Times New Roman" w:hAnsi="Times New Roman"/>
                      <w:iCs/>
                      <w:color w:val="000000"/>
                      <w:sz w:val="24"/>
                      <w:szCs w:val="24"/>
                      <w:vertAlign w:val="subscript"/>
                      <w:lang w:val="en-US"/>
                    </w:rPr>
                    <w:t>i</w:t>
                  </w:r>
                </w:p>
              </w:txbxContent>
            </v:textbox>
          </v:shape>
        </w:pict>
      </w:r>
      <w:r w:rsidR="0062641E" w:rsidRPr="0062641E">
        <w:rPr>
          <w:rFonts w:ascii="Times New Roman" w:hAnsi="Times New Roman"/>
          <w:sz w:val="24"/>
          <w:szCs w:val="24"/>
        </w:rPr>
        <w:t xml:space="preserve"> - </w:t>
      </w:r>
      <w:r w:rsidR="00215B22">
        <w:rPr>
          <w:rFonts w:ascii="Times New Roman" w:hAnsi="Times New Roman"/>
          <w:sz w:val="24"/>
          <w:szCs w:val="24"/>
        </w:rPr>
        <w:t xml:space="preserve">    - </w:t>
      </w:r>
      <w:r w:rsidR="0062641E" w:rsidRPr="0062641E">
        <w:rPr>
          <w:rFonts w:ascii="Times New Roman" w:hAnsi="Times New Roman"/>
          <w:sz w:val="24"/>
          <w:szCs w:val="24"/>
        </w:rPr>
        <w:t>ре</w:t>
      </w:r>
      <w:r w:rsidR="00BC71CA">
        <w:rPr>
          <w:rFonts w:ascii="Times New Roman" w:hAnsi="Times New Roman"/>
          <w:sz w:val="24"/>
          <w:szCs w:val="24"/>
        </w:rPr>
        <w:t>йтинг, присуждаемый i-й З</w:t>
      </w:r>
      <w:r w:rsidR="0062641E" w:rsidRPr="0062641E">
        <w:rPr>
          <w:rFonts w:ascii="Times New Roman" w:hAnsi="Times New Roman"/>
          <w:sz w:val="24"/>
          <w:szCs w:val="24"/>
        </w:rPr>
        <w:t>аявке по указанному критерию;</w:t>
      </w:r>
    </w:p>
    <w:p w:rsidR="0062641E" w:rsidRPr="00BC71CA" w:rsidRDefault="0062641E" w:rsidP="00E20B5D">
      <w:pPr>
        <w:spacing w:after="0" w:line="264" w:lineRule="auto"/>
        <w:ind w:firstLine="709"/>
        <w:contextualSpacing/>
        <w:jc w:val="both"/>
        <w:rPr>
          <w:rFonts w:ascii="Times New Roman" w:hAnsi="Times New Roman"/>
          <w:sz w:val="24"/>
          <w:szCs w:val="24"/>
        </w:rPr>
      </w:pPr>
      <w:r w:rsidRPr="00215B22">
        <w:rPr>
          <w:rFonts w:ascii="Times New Roman" w:hAnsi="Times New Roman"/>
          <w:b/>
          <w:sz w:val="24"/>
          <w:szCs w:val="24"/>
          <w:lang w:val="en-US"/>
        </w:rPr>
        <w:t>C</w:t>
      </w:r>
      <w:r w:rsidRPr="00215B22">
        <w:rPr>
          <w:rFonts w:ascii="Times New Roman" w:hAnsi="Times New Roman"/>
          <w:b/>
          <w:sz w:val="24"/>
          <w:szCs w:val="24"/>
          <w:vertAlign w:val="subscript"/>
          <w:lang w:val="en-US"/>
        </w:rPr>
        <w:t>min</w:t>
      </w:r>
      <w:r w:rsidRPr="0062641E">
        <w:rPr>
          <w:rFonts w:ascii="Times New Roman" w:hAnsi="Times New Roman"/>
          <w:sz w:val="24"/>
          <w:szCs w:val="24"/>
        </w:rPr>
        <w:t xml:space="preserve"> – минимальный срок предоставления гарантии качества на </w:t>
      </w:r>
      <w:r w:rsidR="00BC71CA">
        <w:rPr>
          <w:rFonts w:ascii="Times New Roman" w:hAnsi="Times New Roman"/>
          <w:sz w:val="24"/>
          <w:szCs w:val="24"/>
        </w:rPr>
        <w:t>результат работ</w:t>
      </w:r>
      <w:r w:rsidR="00BC71CA" w:rsidRPr="00215B22">
        <w:rPr>
          <w:rFonts w:ascii="Times New Roman" w:hAnsi="Times New Roman"/>
          <w:sz w:val="24"/>
          <w:szCs w:val="24"/>
        </w:rPr>
        <w:t xml:space="preserve"> </w:t>
      </w:r>
      <w:r w:rsidR="00215B22" w:rsidRPr="00215B22">
        <w:rPr>
          <w:rFonts w:ascii="Times New Roman" w:hAnsi="Times New Roman"/>
          <w:sz w:val="24"/>
          <w:szCs w:val="24"/>
        </w:rPr>
        <w:t>(</w:t>
      </w:r>
      <w:r w:rsidR="00BC71CA" w:rsidRPr="00215B22">
        <w:rPr>
          <w:rFonts w:ascii="Times New Roman" w:hAnsi="Times New Roman"/>
          <w:sz w:val="24"/>
          <w:szCs w:val="24"/>
        </w:rPr>
        <w:t xml:space="preserve">не менее </w:t>
      </w:r>
      <w:r w:rsidR="005B5366" w:rsidRPr="00215B22">
        <w:rPr>
          <w:rFonts w:ascii="Times New Roman" w:hAnsi="Times New Roman"/>
          <w:sz w:val="24"/>
          <w:szCs w:val="24"/>
        </w:rPr>
        <w:t>48</w:t>
      </w:r>
      <w:r w:rsidR="00BC71CA" w:rsidRPr="00215B22">
        <w:rPr>
          <w:rFonts w:ascii="Times New Roman" w:hAnsi="Times New Roman"/>
          <w:sz w:val="24"/>
          <w:szCs w:val="24"/>
        </w:rPr>
        <w:t xml:space="preserve"> месяцев</w:t>
      </w:r>
      <w:r w:rsidR="00215B22" w:rsidRPr="00215B22">
        <w:rPr>
          <w:rFonts w:ascii="Times New Roman" w:hAnsi="Times New Roman"/>
          <w:sz w:val="24"/>
          <w:szCs w:val="24"/>
        </w:rPr>
        <w:t>)</w:t>
      </w:r>
      <w:r w:rsidRPr="00215B22">
        <w:rPr>
          <w:rFonts w:ascii="Times New Roman" w:hAnsi="Times New Roman"/>
          <w:sz w:val="24"/>
          <w:szCs w:val="24"/>
        </w:rPr>
        <w:t>;</w:t>
      </w:r>
    </w:p>
    <w:p w:rsidR="00215B22" w:rsidRPr="0062641E" w:rsidRDefault="00BC71CA" w:rsidP="00E20B5D">
      <w:pPr>
        <w:spacing w:after="0" w:line="264" w:lineRule="auto"/>
        <w:ind w:firstLine="284"/>
        <w:contextualSpacing/>
        <w:jc w:val="both"/>
        <w:rPr>
          <w:rFonts w:ascii="Times New Roman" w:hAnsi="Times New Roman"/>
          <w:sz w:val="24"/>
          <w:szCs w:val="24"/>
        </w:rPr>
      </w:pPr>
      <w:r>
        <w:rPr>
          <w:rFonts w:ascii="Times New Roman" w:hAnsi="Times New Roman"/>
          <w:sz w:val="24"/>
          <w:szCs w:val="24"/>
        </w:rPr>
        <w:lastRenderedPageBreak/>
        <w:tab/>
      </w:r>
      <w:r w:rsidR="0062641E" w:rsidRPr="0062641E">
        <w:rPr>
          <w:rFonts w:ascii="Times New Roman" w:hAnsi="Times New Roman"/>
          <w:sz w:val="24"/>
          <w:szCs w:val="24"/>
          <w:lang w:val="en-US"/>
        </w:rPr>
        <w:t>Ci</w:t>
      </w:r>
      <w:r w:rsidR="00215B22">
        <w:rPr>
          <w:rFonts w:ascii="Times New Roman" w:hAnsi="Times New Roman"/>
          <w:sz w:val="24"/>
          <w:szCs w:val="24"/>
        </w:rPr>
        <w:t xml:space="preserve"> – предложение i-го У</w:t>
      </w:r>
      <w:r w:rsidR="0062641E" w:rsidRPr="0062641E">
        <w:rPr>
          <w:rFonts w:ascii="Times New Roman" w:hAnsi="Times New Roman"/>
          <w:sz w:val="24"/>
          <w:szCs w:val="24"/>
        </w:rPr>
        <w:t xml:space="preserve">частника по сроку гарантии качества на </w:t>
      </w:r>
      <w:r>
        <w:rPr>
          <w:rFonts w:ascii="Times New Roman" w:hAnsi="Times New Roman"/>
          <w:sz w:val="24"/>
          <w:szCs w:val="24"/>
        </w:rPr>
        <w:t>результат работ</w:t>
      </w:r>
      <w:r w:rsidR="0062641E" w:rsidRPr="0062641E">
        <w:rPr>
          <w:rFonts w:ascii="Times New Roman" w:hAnsi="Times New Roman"/>
          <w:sz w:val="24"/>
          <w:szCs w:val="24"/>
        </w:rPr>
        <w:t>.</w:t>
      </w:r>
    </w:p>
    <w:p w:rsidR="00BC71CA" w:rsidRDefault="00BC71CA" w:rsidP="00E20B5D">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r>
      <w:r w:rsidR="0062641E" w:rsidRPr="0062641E">
        <w:rPr>
          <w:rFonts w:ascii="Times New Roman" w:hAnsi="Times New Roman"/>
          <w:sz w:val="24"/>
          <w:szCs w:val="24"/>
        </w:rPr>
        <w:t>В целях оценки</w:t>
      </w:r>
      <w:r>
        <w:rPr>
          <w:rFonts w:ascii="Times New Roman" w:hAnsi="Times New Roman"/>
          <w:sz w:val="24"/>
          <w:szCs w:val="24"/>
        </w:rPr>
        <w:t xml:space="preserve"> и сопоставления предложений в З</w:t>
      </w:r>
      <w:r w:rsidR="0062641E" w:rsidRPr="0062641E">
        <w:rPr>
          <w:rFonts w:ascii="Times New Roman" w:hAnsi="Times New Roman"/>
          <w:sz w:val="24"/>
          <w:szCs w:val="24"/>
        </w:rPr>
        <w:t xml:space="preserve">аявках со сроком предоставления гарантии качества на </w:t>
      </w:r>
      <w:r>
        <w:rPr>
          <w:rFonts w:ascii="Times New Roman" w:hAnsi="Times New Roman"/>
          <w:sz w:val="24"/>
          <w:szCs w:val="24"/>
        </w:rPr>
        <w:t xml:space="preserve">результат работ, </w:t>
      </w:r>
      <w:r w:rsidR="0062641E" w:rsidRPr="0062641E">
        <w:rPr>
          <w:rFonts w:ascii="Times New Roman" w:hAnsi="Times New Roman"/>
          <w:sz w:val="24"/>
          <w:szCs w:val="24"/>
        </w:rPr>
        <w:t xml:space="preserve">который на 50 (пятьдесят) и более процентов превышает минимальный срок предоставления гарантии качества на </w:t>
      </w:r>
      <w:r>
        <w:rPr>
          <w:rFonts w:ascii="Times New Roman" w:hAnsi="Times New Roman"/>
          <w:sz w:val="24"/>
          <w:szCs w:val="24"/>
        </w:rPr>
        <w:t>результат работ</w:t>
      </w:r>
      <w:r w:rsidR="0062641E" w:rsidRPr="0062641E">
        <w:rPr>
          <w:rFonts w:ascii="Times New Roman" w:hAnsi="Times New Roman"/>
          <w:sz w:val="24"/>
          <w:szCs w:val="24"/>
        </w:rPr>
        <w:t xml:space="preserve">, установленный в </w:t>
      </w:r>
      <w:r>
        <w:rPr>
          <w:rFonts w:ascii="Times New Roman" w:hAnsi="Times New Roman"/>
          <w:sz w:val="24"/>
          <w:szCs w:val="24"/>
        </w:rPr>
        <w:t>настоящей Д</w:t>
      </w:r>
      <w:r w:rsidR="0062641E" w:rsidRPr="0062641E">
        <w:rPr>
          <w:rFonts w:ascii="Times New Roman" w:hAnsi="Times New Roman"/>
          <w:sz w:val="24"/>
          <w:szCs w:val="24"/>
        </w:rPr>
        <w:t>окументации</w:t>
      </w:r>
      <w:r>
        <w:rPr>
          <w:rFonts w:ascii="Times New Roman" w:hAnsi="Times New Roman"/>
          <w:sz w:val="24"/>
          <w:szCs w:val="24"/>
        </w:rPr>
        <w:t>, таким З</w:t>
      </w:r>
      <w:r w:rsidR="0062641E" w:rsidRPr="0062641E">
        <w:rPr>
          <w:rFonts w:ascii="Times New Roman" w:hAnsi="Times New Roman"/>
          <w:sz w:val="24"/>
          <w:szCs w:val="24"/>
        </w:rPr>
        <w:t xml:space="preserve">аявкам присваивается рейтинг по указанному критерию, равный </w:t>
      </w:r>
      <w:r w:rsidR="0062641E" w:rsidRPr="0062641E">
        <w:rPr>
          <w:rFonts w:ascii="Times New Roman" w:hAnsi="Times New Roman"/>
          <w:b/>
          <w:sz w:val="24"/>
          <w:szCs w:val="24"/>
        </w:rPr>
        <w:t xml:space="preserve">100 </w:t>
      </w:r>
      <w:r w:rsidR="0062641E" w:rsidRPr="0062641E">
        <w:rPr>
          <w:rFonts w:ascii="Times New Roman" w:hAnsi="Times New Roman"/>
          <w:sz w:val="24"/>
          <w:szCs w:val="24"/>
        </w:rPr>
        <w:t>баллам.</w:t>
      </w:r>
    </w:p>
    <w:p w:rsidR="009931CD" w:rsidRPr="00913E9E" w:rsidRDefault="00BC71CA" w:rsidP="00E20B5D">
      <w:pPr>
        <w:spacing w:after="0" w:line="264" w:lineRule="auto"/>
        <w:jc w:val="both"/>
        <w:rPr>
          <w:rFonts w:ascii="Times New Roman" w:hAnsi="Times New Roman"/>
          <w:sz w:val="24"/>
          <w:szCs w:val="24"/>
        </w:rPr>
      </w:pPr>
      <w:r>
        <w:rPr>
          <w:rFonts w:ascii="Times New Roman" w:hAnsi="Times New Roman"/>
          <w:sz w:val="24"/>
          <w:szCs w:val="24"/>
        </w:rPr>
        <w:tab/>
      </w:r>
      <w:r w:rsidR="00913E9E">
        <w:rPr>
          <w:rFonts w:ascii="Times New Roman" w:hAnsi="Times New Roman"/>
          <w:sz w:val="24"/>
          <w:szCs w:val="24"/>
        </w:rPr>
        <w:t>Присуждение каждой З</w:t>
      </w:r>
      <w:r w:rsidR="009931CD" w:rsidRPr="00913E9E">
        <w:rPr>
          <w:rFonts w:ascii="Times New Roman" w:hAnsi="Times New Roman"/>
          <w:sz w:val="24"/>
          <w:szCs w:val="24"/>
        </w:rPr>
        <w:t>аявке порядкового номера производится по результатам расчет</w:t>
      </w:r>
      <w:r w:rsidR="00913E9E">
        <w:rPr>
          <w:rFonts w:ascii="Times New Roman" w:hAnsi="Times New Roman"/>
          <w:sz w:val="24"/>
          <w:szCs w:val="24"/>
        </w:rPr>
        <w:t>а итогового рейтинга по каждой З</w:t>
      </w:r>
      <w:r w:rsidR="009931CD" w:rsidRPr="00913E9E">
        <w:rPr>
          <w:rFonts w:ascii="Times New Roman" w:hAnsi="Times New Roman"/>
          <w:sz w:val="24"/>
          <w:szCs w:val="24"/>
        </w:rPr>
        <w:t xml:space="preserve">аявке.    </w:t>
      </w:r>
    </w:p>
    <w:p w:rsidR="009931CD" w:rsidRPr="00913E9E" w:rsidRDefault="00913E9E" w:rsidP="00E20B5D">
      <w:pPr>
        <w:spacing w:after="0" w:line="264" w:lineRule="auto"/>
        <w:ind w:left="237" w:firstLine="472"/>
        <w:contextualSpacing/>
        <w:jc w:val="both"/>
        <w:rPr>
          <w:rFonts w:ascii="Times New Roman" w:hAnsi="Times New Roman"/>
          <w:sz w:val="24"/>
          <w:szCs w:val="24"/>
        </w:rPr>
      </w:pPr>
      <w:r>
        <w:rPr>
          <w:rFonts w:ascii="Times New Roman" w:hAnsi="Times New Roman"/>
          <w:sz w:val="24"/>
          <w:szCs w:val="24"/>
        </w:rPr>
        <w:t>Итоговый рейтинг каждой З</w:t>
      </w:r>
      <w:r w:rsidR="009931CD" w:rsidRPr="00913E9E">
        <w:rPr>
          <w:rFonts w:ascii="Times New Roman" w:hAnsi="Times New Roman"/>
          <w:sz w:val="24"/>
          <w:szCs w:val="24"/>
        </w:rPr>
        <w:t>аявки рассчитывается путем сложения рейтин</w:t>
      </w:r>
      <w:r>
        <w:rPr>
          <w:rFonts w:ascii="Times New Roman" w:hAnsi="Times New Roman"/>
          <w:sz w:val="24"/>
          <w:szCs w:val="24"/>
        </w:rPr>
        <w:t>гов по каждому критерию оценки З</w:t>
      </w:r>
      <w:r w:rsidR="009931CD" w:rsidRPr="00913E9E">
        <w:rPr>
          <w:rFonts w:ascii="Times New Roman" w:hAnsi="Times New Roman"/>
          <w:sz w:val="24"/>
          <w:szCs w:val="24"/>
        </w:rPr>
        <w:t xml:space="preserve">аявки, установленному в документации, умноженных на их значимость. </w:t>
      </w:r>
    </w:p>
    <w:p w:rsidR="00BC71CA" w:rsidRPr="00BC71CA" w:rsidRDefault="00913E9E" w:rsidP="00E20B5D">
      <w:pPr>
        <w:spacing w:after="0" w:line="264" w:lineRule="auto"/>
        <w:ind w:left="237" w:firstLine="472"/>
        <w:contextualSpacing/>
        <w:jc w:val="both"/>
        <w:rPr>
          <w:rFonts w:ascii="Times New Roman" w:hAnsi="Times New Roman"/>
          <w:sz w:val="24"/>
          <w:szCs w:val="24"/>
        </w:rPr>
      </w:pPr>
      <w:r>
        <w:rPr>
          <w:rFonts w:ascii="Times New Roman" w:hAnsi="Times New Roman"/>
          <w:sz w:val="24"/>
          <w:szCs w:val="24"/>
        </w:rPr>
        <w:t>Победителем З</w:t>
      </w:r>
      <w:r w:rsidR="00622077">
        <w:rPr>
          <w:rFonts w:ascii="Times New Roman" w:hAnsi="Times New Roman"/>
          <w:sz w:val="24"/>
          <w:szCs w:val="24"/>
        </w:rPr>
        <w:t>апроса предложений признается У</w:t>
      </w:r>
      <w:r w:rsidR="009931CD" w:rsidRPr="00913E9E">
        <w:rPr>
          <w:rFonts w:ascii="Times New Roman" w:hAnsi="Times New Roman"/>
          <w:sz w:val="24"/>
          <w:szCs w:val="24"/>
        </w:rPr>
        <w:t>частник, который предложил лучшие</w:t>
      </w:r>
      <w:r>
        <w:rPr>
          <w:rFonts w:ascii="Times New Roman" w:hAnsi="Times New Roman"/>
          <w:sz w:val="24"/>
          <w:szCs w:val="24"/>
        </w:rPr>
        <w:t xml:space="preserve"> условия исполнения договора и З</w:t>
      </w:r>
      <w:r w:rsidR="009931CD" w:rsidRPr="00913E9E">
        <w:rPr>
          <w:rFonts w:ascii="Times New Roman" w:hAnsi="Times New Roman"/>
          <w:sz w:val="24"/>
          <w:szCs w:val="24"/>
        </w:rPr>
        <w:t>аявке на участие в</w:t>
      </w:r>
      <w:r>
        <w:rPr>
          <w:rFonts w:ascii="Times New Roman" w:hAnsi="Times New Roman"/>
          <w:sz w:val="24"/>
          <w:szCs w:val="24"/>
        </w:rPr>
        <w:t xml:space="preserve"> З</w:t>
      </w:r>
      <w:r w:rsidR="009931CD" w:rsidRPr="00913E9E">
        <w:rPr>
          <w:rFonts w:ascii="Times New Roman" w:hAnsi="Times New Roman"/>
          <w:sz w:val="24"/>
          <w:szCs w:val="24"/>
        </w:rPr>
        <w:t>апросе предложений, которому присвоен первый номер.</w:t>
      </w:r>
    </w:p>
    <w:p w:rsidR="002E06F4" w:rsidRPr="002F287B"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w:t>
      </w:r>
      <w:r w:rsidR="00434565">
        <w:rPr>
          <w:rFonts w:ascii="Times New Roman" w:hAnsi="Times New Roman"/>
          <w:sz w:val="24"/>
          <w:szCs w:val="24"/>
        </w:rPr>
        <w:t>3</w:t>
      </w:r>
      <w:r w:rsidRPr="002F287B">
        <w:rPr>
          <w:rFonts w:ascii="Times New Roman" w:hAnsi="Times New Roman"/>
          <w:sz w:val="24"/>
          <w:szCs w:val="24"/>
        </w:rPr>
        <w:t>.</w:t>
      </w:r>
      <w:r w:rsidR="00215B22">
        <w:rPr>
          <w:rFonts w:ascii="Times New Roman" w:hAnsi="Times New Roman"/>
          <w:sz w:val="24"/>
          <w:szCs w:val="24"/>
        </w:rPr>
        <w:t>7</w:t>
      </w:r>
      <w:r w:rsidRPr="002F287B">
        <w:rPr>
          <w:rFonts w:ascii="Times New Roman" w:hAnsi="Times New Roman"/>
          <w:sz w:val="24"/>
          <w:szCs w:val="24"/>
        </w:rPr>
        <w:t>. На основании результатов оценки и сопоставления Заявок на участие в З</w:t>
      </w:r>
      <w:r>
        <w:rPr>
          <w:rFonts w:ascii="Times New Roman" w:hAnsi="Times New Roman"/>
          <w:sz w:val="24"/>
          <w:szCs w:val="24"/>
        </w:rPr>
        <w:t>апросе предложений каждой </w:t>
      </w:r>
      <w:r w:rsidRPr="002F287B">
        <w:rPr>
          <w:rFonts w:ascii="Times New Roman" w:hAnsi="Times New Roman"/>
          <w:sz w:val="24"/>
          <w:szCs w:val="24"/>
        </w:rPr>
        <w:t>Заявке присваивается порядковый номер по степени уменьшения выгодности предложенных Участником условий исполнения Договора.</w:t>
      </w:r>
    </w:p>
    <w:p w:rsidR="002E06F4" w:rsidRPr="002F287B"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3</w:t>
      </w:r>
      <w:r>
        <w:rPr>
          <w:rFonts w:ascii="Times New Roman" w:hAnsi="Times New Roman"/>
          <w:sz w:val="24"/>
          <w:szCs w:val="24"/>
        </w:rPr>
        <w:t>.</w:t>
      </w:r>
      <w:r w:rsidR="00215B22">
        <w:rPr>
          <w:rFonts w:ascii="Times New Roman" w:hAnsi="Times New Roman"/>
          <w:sz w:val="24"/>
          <w:szCs w:val="24"/>
        </w:rPr>
        <w:t>8</w:t>
      </w:r>
      <w:r>
        <w:rPr>
          <w:rFonts w:ascii="Times New Roman" w:hAnsi="Times New Roman"/>
          <w:sz w:val="24"/>
          <w:szCs w:val="24"/>
        </w:rPr>
        <w:t xml:space="preserve">. </w:t>
      </w:r>
      <w:r w:rsidRPr="002F287B">
        <w:rPr>
          <w:rFonts w:ascii="Times New Roman" w:hAnsi="Times New Roman"/>
          <w:sz w:val="24"/>
          <w:szCs w:val="24"/>
        </w:rPr>
        <w:t xml:space="preserve">Заявке на участие, в которой содержатся лучшие условия исполнения Договора, присваивается первый номер. Если в нескольких </w:t>
      </w:r>
      <w:r>
        <w:rPr>
          <w:rFonts w:ascii="Times New Roman" w:hAnsi="Times New Roman"/>
          <w:sz w:val="24"/>
          <w:szCs w:val="24"/>
        </w:rPr>
        <w:t>З</w:t>
      </w:r>
      <w:r w:rsidRPr="002F287B">
        <w:rPr>
          <w:rFonts w:ascii="Times New Roman" w:hAnsi="Times New Roman"/>
          <w:sz w:val="24"/>
          <w:szCs w:val="24"/>
        </w:rPr>
        <w:t xml:space="preserve">аявках содержатся одинаковые условия исполнения Договора, меньший </w:t>
      </w:r>
      <w:r>
        <w:rPr>
          <w:rFonts w:ascii="Times New Roman" w:hAnsi="Times New Roman"/>
          <w:sz w:val="24"/>
          <w:szCs w:val="24"/>
        </w:rPr>
        <w:t>порядковый номер присваивается З</w:t>
      </w:r>
      <w:r w:rsidRPr="002F287B">
        <w:rPr>
          <w:rFonts w:ascii="Times New Roman" w:hAnsi="Times New Roman"/>
          <w:sz w:val="24"/>
          <w:szCs w:val="24"/>
        </w:rPr>
        <w:t xml:space="preserve">аявке, </w:t>
      </w:r>
      <w:r>
        <w:rPr>
          <w:rFonts w:ascii="Times New Roman" w:hAnsi="Times New Roman"/>
          <w:sz w:val="24"/>
          <w:szCs w:val="24"/>
        </w:rPr>
        <w:t>которая поступила ранее других З</w:t>
      </w:r>
      <w:r w:rsidRPr="002F287B">
        <w:rPr>
          <w:rFonts w:ascii="Times New Roman" w:hAnsi="Times New Roman"/>
          <w:sz w:val="24"/>
          <w:szCs w:val="24"/>
        </w:rPr>
        <w:t xml:space="preserve">аявок, содержащих такие условия. </w:t>
      </w:r>
    </w:p>
    <w:p w:rsidR="002E06F4" w:rsidRPr="002F287B"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3</w:t>
      </w:r>
      <w:r>
        <w:rPr>
          <w:rFonts w:ascii="Times New Roman" w:hAnsi="Times New Roman"/>
          <w:sz w:val="24"/>
          <w:szCs w:val="24"/>
        </w:rPr>
        <w:t>.</w:t>
      </w:r>
      <w:r w:rsidR="00215B22">
        <w:rPr>
          <w:rFonts w:ascii="Times New Roman" w:hAnsi="Times New Roman"/>
          <w:sz w:val="24"/>
          <w:szCs w:val="24"/>
        </w:rPr>
        <w:t>9</w:t>
      </w:r>
      <w:r>
        <w:rPr>
          <w:rFonts w:ascii="Times New Roman" w:hAnsi="Times New Roman"/>
          <w:sz w:val="24"/>
          <w:szCs w:val="24"/>
        </w:rPr>
        <w:t xml:space="preserve">. </w:t>
      </w:r>
      <w:r w:rsidRPr="002F287B">
        <w:rPr>
          <w:rFonts w:ascii="Times New Roman" w:hAnsi="Times New Roman"/>
          <w:sz w:val="24"/>
          <w:szCs w:val="24"/>
        </w:rPr>
        <w:t>Победителем Запроса предложений признается Участник, который предложил лучшие</w:t>
      </w:r>
      <w:r>
        <w:rPr>
          <w:rFonts w:ascii="Times New Roman" w:hAnsi="Times New Roman"/>
          <w:sz w:val="24"/>
          <w:szCs w:val="24"/>
        </w:rPr>
        <w:t xml:space="preserve"> условия исполнения Договора и З</w:t>
      </w:r>
      <w:r w:rsidRPr="002F287B">
        <w:rPr>
          <w:rFonts w:ascii="Times New Roman" w:hAnsi="Times New Roman"/>
          <w:sz w:val="24"/>
          <w:szCs w:val="24"/>
        </w:rPr>
        <w:t>аявке которого присвоен первый номер.</w:t>
      </w:r>
    </w:p>
    <w:p w:rsidR="002E06F4" w:rsidRPr="002F287B"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w:t>
      </w:r>
      <w:r w:rsidR="00434565">
        <w:rPr>
          <w:rFonts w:ascii="Times New Roman" w:hAnsi="Times New Roman"/>
          <w:sz w:val="24"/>
          <w:szCs w:val="24"/>
        </w:rPr>
        <w:t>3</w:t>
      </w:r>
      <w:r w:rsidRPr="002F287B">
        <w:rPr>
          <w:rFonts w:ascii="Times New Roman" w:hAnsi="Times New Roman"/>
          <w:sz w:val="24"/>
          <w:szCs w:val="24"/>
        </w:rPr>
        <w:t>.</w:t>
      </w:r>
      <w:r w:rsidR="00215B22">
        <w:rPr>
          <w:rFonts w:ascii="Times New Roman" w:hAnsi="Times New Roman"/>
          <w:sz w:val="24"/>
          <w:szCs w:val="24"/>
        </w:rPr>
        <w:t>10</w:t>
      </w:r>
      <w:r w:rsidRPr="002F287B">
        <w:rPr>
          <w:rFonts w:ascii="Times New Roman" w:hAnsi="Times New Roman"/>
          <w:sz w:val="24"/>
          <w:szCs w:val="24"/>
        </w:rPr>
        <w:t xml:space="preserve">. </w:t>
      </w:r>
      <w:r>
        <w:rPr>
          <w:rFonts w:ascii="Times New Roman" w:hAnsi="Times New Roman"/>
          <w:sz w:val="24"/>
          <w:szCs w:val="24"/>
        </w:rPr>
        <w:t> </w:t>
      </w:r>
      <w:r w:rsidRPr="002F287B">
        <w:rPr>
          <w:rFonts w:ascii="Times New Roman" w:hAnsi="Times New Roman"/>
          <w:sz w:val="24"/>
          <w:szCs w:val="24"/>
        </w:rPr>
        <w:t xml:space="preserve">По результатам рассмотрения, оценки и сопоставления Заявок на участие в Запросе предложений </w:t>
      </w:r>
      <w:r>
        <w:rPr>
          <w:rFonts w:ascii="Times New Roman" w:hAnsi="Times New Roman"/>
          <w:sz w:val="24"/>
          <w:szCs w:val="24"/>
        </w:rPr>
        <w:t>К</w:t>
      </w:r>
      <w:r w:rsidRPr="002F287B">
        <w:rPr>
          <w:rFonts w:ascii="Times New Roman" w:hAnsi="Times New Roman"/>
          <w:sz w:val="24"/>
          <w:szCs w:val="24"/>
        </w:rPr>
        <w:t>омиссией по закупкам принимаются следующие решения:</w:t>
      </w:r>
    </w:p>
    <w:p w:rsidR="002E06F4" w:rsidRPr="002F287B"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w:t>
      </w:r>
      <w:r w:rsidR="00434565">
        <w:rPr>
          <w:rFonts w:ascii="Times New Roman" w:hAnsi="Times New Roman"/>
          <w:sz w:val="24"/>
          <w:szCs w:val="24"/>
        </w:rPr>
        <w:t>3</w:t>
      </w:r>
      <w:r w:rsidRPr="002F287B">
        <w:rPr>
          <w:rFonts w:ascii="Times New Roman" w:hAnsi="Times New Roman"/>
          <w:sz w:val="24"/>
          <w:szCs w:val="24"/>
        </w:rPr>
        <w:t>.</w:t>
      </w:r>
      <w:r w:rsidR="00215B22">
        <w:rPr>
          <w:rFonts w:ascii="Times New Roman" w:hAnsi="Times New Roman"/>
          <w:sz w:val="24"/>
          <w:szCs w:val="24"/>
        </w:rPr>
        <w:t>11</w:t>
      </w:r>
      <w:r w:rsidRPr="002F287B">
        <w:rPr>
          <w:rFonts w:ascii="Times New Roman" w:hAnsi="Times New Roman"/>
          <w:sz w:val="24"/>
          <w:szCs w:val="24"/>
        </w:rPr>
        <w:t>. о допуске Заявок Участников Запроса предложений к оценке и сопоставлению Заявок или об отказе в таком допуске;</w:t>
      </w:r>
    </w:p>
    <w:p w:rsidR="002E06F4" w:rsidRPr="002F287B"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w:t>
      </w:r>
      <w:r w:rsidR="00434565">
        <w:rPr>
          <w:rFonts w:ascii="Times New Roman" w:hAnsi="Times New Roman"/>
          <w:sz w:val="24"/>
          <w:szCs w:val="24"/>
        </w:rPr>
        <w:t>3</w:t>
      </w:r>
      <w:r w:rsidRPr="002F287B">
        <w:rPr>
          <w:rFonts w:ascii="Times New Roman" w:hAnsi="Times New Roman"/>
          <w:sz w:val="24"/>
          <w:szCs w:val="24"/>
        </w:rPr>
        <w:t>.</w:t>
      </w:r>
      <w:r w:rsidR="00215B22">
        <w:rPr>
          <w:rFonts w:ascii="Times New Roman" w:hAnsi="Times New Roman"/>
          <w:sz w:val="24"/>
          <w:szCs w:val="24"/>
        </w:rPr>
        <w:t>12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Pr>
          <w:rFonts w:ascii="Times New Roman" w:hAnsi="Times New Roman"/>
          <w:sz w:val="24"/>
          <w:szCs w:val="24"/>
        </w:rPr>
        <w:t>З</w:t>
      </w:r>
      <w:r w:rsidRPr="005665AA">
        <w:rPr>
          <w:rFonts w:ascii="Times New Roman" w:hAnsi="Times New Roman"/>
          <w:sz w:val="24"/>
          <w:szCs w:val="24"/>
        </w:rPr>
        <w:t xml:space="preserve">апроса предложений, </w:t>
      </w:r>
      <w:r>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Pr>
          <w:rFonts w:ascii="Times New Roman" w:hAnsi="Times New Roman"/>
          <w:sz w:val="24"/>
          <w:szCs w:val="24"/>
        </w:rPr>
        <w:t>У</w:t>
      </w:r>
      <w:r w:rsidRPr="005665AA">
        <w:rPr>
          <w:rFonts w:ascii="Times New Roman" w:hAnsi="Times New Roman"/>
          <w:sz w:val="24"/>
          <w:szCs w:val="24"/>
        </w:rPr>
        <w:t xml:space="preserve">частнике, </w:t>
      </w:r>
      <w:r>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r>
        <w:rPr>
          <w:rFonts w:ascii="Times New Roman" w:hAnsi="Times New Roman"/>
          <w:sz w:val="24"/>
          <w:szCs w:val="24"/>
        </w:rPr>
        <w:t>.</w:t>
      </w:r>
    </w:p>
    <w:p w:rsidR="002E06F4" w:rsidRPr="002F287B"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w:t>
      </w:r>
      <w:r w:rsidR="00434565">
        <w:rPr>
          <w:rFonts w:ascii="Times New Roman" w:hAnsi="Times New Roman"/>
          <w:sz w:val="24"/>
          <w:szCs w:val="24"/>
        </w:rPr>
        <w:t>3</w:t>
      </w:r>
      <w:r w:rsidRPr="002F287B">
        <w:rPr>
          <w:rFonts w:ascii="Times New Roman" w:hAnsi="Times New Roman"/>
          <w:sz w:val="24"/>
          <w:szCs w:val="24"/>
        </w:rPr>
        <w:t>.</w:t>
      </w:r>
      <w:r w:rsidR="00215B22">
        <w:rPr>
          <w:rFonts w:ascii="Times New Roman" w:hAnsi="Times New Roman"/>
          <w:sz w:val="24"/>
          <w:szCs w:val="24"/>
        </w:rPr>
        <w:t>13</w:t>
      </w:r>
      <w:r w:rsidRPr="002F287B">
        <w:rPr>
          <w:rFonts w:ascii="Times New Roman" w:hAnsi="Times New Roman"/>
          <w:sz w:val="24"/>
          <w:szCs w:val="24"/>
        </w:rPr>
        <w:t>.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w:t>
      </w:r>
    </w:p>
    <w:p w:rsidR="002E06F4" w:rsidRPr="005665AA"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w:t>
      </w:r>
      <w:r w:rsidR="00434565">
        <w:rPr>
          <w:rFonts w:ascii="Times New Roman" w:hAnsi="Times New Roman"/>
          <w:sz w:val="24"/>
          <w:szCs w:val="24"/>
        </w:rPr>
        <w:t>3</w:t>
      </w:r>
      <w:r w:rsidRPr="002F287B">
        <w:rPr>
          <w:rFonts w:ascii="Times New Roman" w:hAnsi="Times New Roman"/>
          <w:sz w:val="24"/>
          <w:szCs w:val="24"/>
        </w:rPr>
        <w:t>.</w:t>
      </w:r>
      <w:r w:rsidR="00215B22">
        <w:rPr>
          <w:rFonts w:ascii="Times New Roman" w:hAnsi="Times New Roman"/>
          <w:sz w:val="24"/>
          <w:szCs w:val="24"/>
        </w:rPr>
        <w:t>1</w:t>
      </w:r>
      <w:r w:rsidR="00715607">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апросе предложений содержит:</w:t>
      </w:r>
    </w:p>
    <w:p w:rsidR="002E06F4" w:rsidRPr="005665AA"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w:t>
      </w:r>
      <w:r>
        <w:rPr>
          <w:rFonts w:ascii="Times New Roman" w:hAnsi="Times New Roman"/>
          <w:sz w:val="24"/>
          <w:szCs w:val="24"/>
        </w:rPr>
        <w:t>трения, оценки и сопоставления З</w:t>
      </w:r>
      <w:r w:rsidRPr="005665AA">
        <w:rPr>
          <w:rFonts w:ascii="Times New Roman" w:hAnsi="Times New Roman"/>
          <w:sz w:val="24"/>
          <w:szCs w:val="24"/>
        </w:rPr>
        <w:t>аявок;</w:t>
      </w:r>
    </w:p>
    <w:p w:rsidR="002E06F4" w:rsidRPr="005665AA"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Pr>
          <w:rFonts w:ascii="Times New Roman" w:hAnsi="Times New Roman"/>
          <w:sz w:val="24"/>
          <w:szCs w:val="24"/>
        </w:rPr>
        <w:t>К</w:t>
      </w:r>
      <w:r w:rsidRPr="005665AA">
        <w:rPr>
          <w:rFonts w:ascii="Times New Roman" w:hAnsi="Times New Roman"/>
          <w:sz w:val="24"/>
          <w:szCs w:val="24"/>
        </w:rPr>
        <w:t>омиссии по закупкам;</w:t>
      </w:r>
    </w:p>
    <w:p w:rsidR="002E06F4" w:rsidRPr="005665AA"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Pr>
          <w:rFonts w:ascii="Times New Roman" w:hAnsi="Times New Roman"/>
          <w:sz w:val="24"/>
          <w:szCs w:val="24"/>
        </w:rPr>
        <w:t>З</w:t>
      </w:r>
      <w:r w:rsidRPr="005665AA">
        <w:rPr>
          <w:rFonts w:ascii="Times New Roman" w:hAnsi="Times New Roman"/>
          <w:sz w:val="24"/>
          <w:szCs w:val="24"/>
        </w:rPr>
        <w:t>апроса предложений (лота);</w:t>
      </w:r>
    </w:p>
    <w:p w:rsidR="002E06F4" w:rsidRPr="002F287B"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5665AA">
        <w:rPr>
          <w:rFonts w:ascii="Times New Roman" w:hAnsi="Times New Roman"/>
          <w:b/>
          <w:sz w:val="24"/>
          <w:szCs w:val="24"/>
        </w:rPr>
        <w:t>-</w:t>
      </w:r>
      <w:r>
        <w:rPr>
          <w:rFonts w:ascii="Times New Roman" w:hAnsi="Times New Roman"/>
          <w:sz w:val="24"/>
          <w:szCs w:val="24"/>
        </w:rPr>
        <w:t xml:space="preserve"> перечень всех У</w:t>
      </w:r>
      <w:r w:rsidRPr="005665AA">
        <w:rPr>
          <w:rFonts w:ascii="Times New Roman" w:hAnsi="Times New Roman"/>
          <w:sz w:val="24"/>
          <w:szCs w:val="24"/>
        </w:rPr>
        <w:t xml:space="preserve">частников </w:t>
      </w:r>
      <w:r>
        <w:rPr>
          <w:rFonts w:ascii="Times New Roman" w:hAnsi="Times New Roman"/>
          <w:sz w:val="24"/>
          <w:szCs w:val="24"/>
        </w:rPr>
        <w:t>Запроса предложений, З</w:t>
      </w:r>
      <w:r w:rsidRPr="005665AA">
        <w:rPr>
          <w:rFonts w:ascii="Times New Roman" w:hAnsi="Times New Roman"/>
          <w:sz w:val="24"/>
          <w:szCs w:val="24"/>
        </w:rPr>
        <w:t xml:space="preserve">аявки которых были рассмотрены, с указанием их наименования (для юридического лица), фамилии, имени, отчества (для </w:t>
      </w:r>
      <w:r>
        <w:rPr>
          <w:rFonts w:ascii="Times New Roman" w:hAnsi="Times New Roman"/>
          <w:sz w:val="24"/>
          <w:szCs w:val="24"/>
        </w:rPr>
        <w:t>физического лица), ИНН/КПП, </w:t>
      </w:r>
      <w:r w:rsidRPr="002F287B">
        <w:rPr>
          <w:rFonts w:ascii="Times New Roman" w:hAnsi="Times New Roman"/>
          <w:sz w:val="24"/>
          <w:szCs w:val="24"/>
        </w:rPr>
        <w:t>ОГРН, почтовог</w:t>
      </w:r>
      <w:r>
        <w:rPr>
          <w:rFonts w:ascii="Times New Roman" w:hAnsi="Times New Roman"/>
          <w:sz w:val="24"/>
          <w:szCs w:val="24"/>
        </w:rPr>
        <w:t>о адреса, и номера поступившей З</w:t>
      </w:r>
      <w:r w:rsidRPr="002F287B">
        <w:rPr>
          <w:rFonts w:ascii="Times New Roman" w:hAnsi="Times New Roman"/>
          <w:sz w:val="24"/>
          <w:szCs w:val="24"/>
        </w:rPr>
        <w:t>аявки</w:t>
      </w:r>
      <w:r>
        <w:rPr>
          <w:rFonts w:ascii="Times New Roman" w:hAnsi="Times New Roman"/>
          <w:sz w:val="24"/>
          <w:szCs w:val="24"/>
        </w:rPr>
        <w:t>, присвоенного секретарем К</w:t>
      </w:r>
      <w:r w:rsidRPr="002F287B">
        <w:rPr>
          <w:rFonts w:ascii="Times New Roman" w:hAnsi="Times New Roman"/>
          <w:sz w:val="24"/>
          <w:szCs w:val="24"/>
        </w:rPr>
        <w:t>оми</w:t>
      </w:r>
      <w:r>
        <w:rPr>
          <w:rFonts w:ascii="Times New Roman" w:hAnsi="Times New Roman"/>
          <w:sz w:val="24"/>
          <w:szCs w:val="24"/>
        </w:rPr>
        <w:t>ссии по закупкам при получении З</w:t>
      </w:r>
      <w:r w:rsidRPr="002F287B">
        <w:rPr>
          <w:rFonts w:ascii="Times New Roman" w:hAnsi="Times New Roman"/>
          <w:sz w:val="24"/>
          <w:szCs w:val="24"/>
        </w:rPr>
        <w:t>аявки;</w:t>
      </w:r>
    </w:p>
    <w:p w:rsidR="002E06F4" w:rsidRPr="002F287B"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w:t>
      </w:r>
      <w:r w:rsidR="00434565">
        <w:rPr>
          <w:rFonts w:ascii="Times New Roman" w:hAnsi="Times New Roman"/>
          <w:sz w:val="24"/>
          <w:szCs w:val="24"/>
        </w:rPr>
        <w:t>3</w:t>
      </w:r>
      <w:r w:rsidRPr="002F287B">
        <w:rPr>
          <w:rFonts w:ascii="Times New Roman" w:hAnsi="Times New Roman"/>
          <w:sz w:val="24"/>
          <w:szCs w:val="24"/>
        </w:rPr>
        <w:t>.</w:t>
      </w:r>
      <w:r w:rsidR="00215B22">
        <w:rPr>
          <w:rFonts w:ascii="Times New Roman" w:hAnsi="Times New Roman"/>
          <w:sz w:val="24"/>
          <w:szCs w:val="24"/>
        </w:rPr>
        <w:t>1</w:t>
      </w:r>
      <w:r w:rsidR="00715607">
        <w:rPr>
          <w:rFonts w:ascii="Times New Roman" w:hAnsi="Times New Roman"/>
          <w:sz w:val="24"/>
          <w:szCs w:val="24"/>
        </w:rPr>
        <w:t>5</w:t>
      </w:r>
      <w:r w:rsidRPr="002F287B">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w:t>
      </w:r>
      <w:r>
        <w:rPr>
          <w:rFonts w:ascii="Times New Roman" w:hAnsi="Times New Roman"/>
          <w:sz w:val="24"/>
          <w:szCs w:val="24"/>
        </w:rPr>
        <w:t>К</w:t>
      </w:r>
      <w:r w:rsidRPr="002F287B">
        <w:rPr>
          <w:rFonts w:ascii="Times New Roman" w:hAnsi="Times New Roman"/>
          <w:sz w:val="24"/>
          <w:szCs w:val="24"/>
        </w:rPr>
        <w:t>омиссии о допуске или отказе в допуске;</w:t>
      </w:r>
    </w:p>
    <w:p w:rsidR="002E06F4" w:rsidRPr="002F287B"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lastRenderedPageBreak/>
        <w:t>4.</w:t>
      </w:r>
      <w:r w:rsidR="00434565">
        <w:rPr>
          <w:rFonts w:ascii="Times New Roman" w:hAnsi="Times New Roman"/>
          <w:sz w:val="24"/>
          <w:szCs w:val="24"/>
        </w:rPr>
        <w:t>3</w:t>
      </w:r>
      <w:r w:rsidRPr="002F287B">
        <w:rPr>
          <w:rFonts w:ascii="Times New Roman" w:hAnsi="Times New Roman"/>
          <w:sz w:val="24"/>
          <w:szCs w:val="24"/>
        </w:rPr>
        <w:t>.</w:t>
      </w:r>
      <w:r w:rsidR="00215B22">
        <w:rPr>
          <w:rFonts w:ascii="Times New Roman" w:hAnsi="Times New Roman"/>
          <w:sz w:val="24"/>
          <w:szCs w:val="24"/>
        </w:rPr>
        <w:t>1</w:t>
      </w:r>
      <w:r w:rsidR="00715607">
        <w:rPr>
          <w:rFonts w:ascii="Times New Roman" w:hAnsi="Times New Roman"/>
          <w:sz w:val="24"/>
          <w:szCs w:val="24"/>
        </w:rPr>
        <w:t>6</w:t>
      </w:r>
      <w:r w:rsidRPr="002F287B">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w:t>
      </w:r>
      <w:r>
        <w:rPr>
          <w:rFonts w:ascii="Times New Roman" w:hAnsi="Times New Roman"/>
          <w:sz w:val="24"/>
          <w:szCs w:val="24"/>
        </w:rPr>
        <w:t>решении каждого члена К</w:t>
      </w:r>
      <w:r w:rsidRPr="002F287B">
        <w:rPr>
          <w:rFonts w:ascii="Times New Roman" w:hAnsi="Times New Roman"/>
          <w:sz w:val="24"/>
          <w:szCs w:val="24"/>
        </w:rPr>
        <w:t>омиссии</w:t>
      </w:r>
      <w:r>
        <w:rPr>
          <w:rFonts w:ascii="Times New Roman" w:hAnsi="Times New Roman"/>
          <w:sz w:val="24"/>
          <w:szCs w:val="24"/>
        </w:rPr>
        <w:t xml:space="preserve"> по закупкам.</w:t>
      </w:r>
    </w:p>
    <w:p w:rsidR="002E06F4" w:rsidRPr="002F287B"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w:t>
      </w:r>
      <w:r w:rsidR="00434565">
        <w:rPr>
          <w:rFonts w:ascii="Times New Roman" w:hAnsi="Times New Roman"/>
          <w:sz w:val="24"/>
          <w:szCs w:val="24"/>
        </w:rPr>
        <w:t>3</w:t>
      </w:r>
      <w:r w:rsidRPr="002F287B">
        <w:rPr>
          <w:rFonts w:ascii="Times New Roman" w:hAnsi="Times New Roman"/>
          <w:sz w:val="24"/>
          <w:szCs w:val="24"/>
        </w:rPr>
        <w:t>.</w:t>
      </w:r>
      <w:r w:rsidR="00215B22">
        <w:rPr>
          <w:rFonts w:ascii="Times New Roman" w:hAnsi="Times New Roman"/>
          <w:sz w:val="24"/>
          <w:szCs w:val="24"/>
        </w:rPr>
        <w:t>1</w:t>
      </w:r>
      <w:r w:rsidR="00715607">
        <w:rPr>
          <w:rFonts w:ascii="Times New Roman" w:hAnsi="Times New Roman"/>
          <w:sz w:val="24"/>
          <w:szCs w:val="24"/>
        </w:rPr>
        <w:t>7</w:t>
      </w:r>
      <w:r w:rsidRPr="002F287B">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2E06F4" w:rsidRDefault="002E06F4"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w:t>
      </w:r>
      <w:r w:rsidR="00434565">
        <w:rPr>
          <w:rFonts w:ascii="Times New Roman" w:hAnsi="Times New Roman"/>
          <w:sz w:val="24"/>
          <w:szCs w:val="24"/>
        </w:rPr>
        <w:t>3</w:t>
      </w:r>
      <w:r w:rsidRPr="002F287B">
        <w:rPr>
          <w:rFonts w:ascii="Times New Roman" w:hAnsi="Times New Roman"/>
          <w:sz w:val="24"/>
          <w:szCs w:val="24"/>
        </w:rPr>
        <w:t>.</w:t>
      </w:r>
      <w:r w:rsidR="00215B22">
        <w:rPr>
          <w:rFonts w:ascii="Times New Roman" w:hAnsi="Times New Roman"/>
          <w:sz w:val="24"/>
          <w:szCs w:val="24"/>
        </w:rPr>
        <w:t>1</w:t>
      </w:r>
      <w:r w:rsidR="00715607">
        <w:rPr>
          <w:rFonts w:ascii="Times New Roman" w:hAnsi="Times New Roman"/>
          <w:sz w:val="24"/>
          <w:szCs w:val="24"/>
        </w:rPr>
        <w:t>8</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Pr>
          <w:rFonts w:ascii="Times New Roman" w:hAnsi="Times New Roman"/>
          <w:sz w:val="24"/>
          <w:szCs w:val="24"/>
        </w:rPr>
        <w:t>Д</w:t>
      </w:r>
      <w:r w:rsidRPr="005665AA">
        <w:rPr>
          <w:rFonts w:ascii="Times New Roman" w:hAnsi="Times New Roman"/>
          <w:sz w:val="24"/>
          <w:szCs w:val="24"/>
        </w:rPr>
        <w:t xml:space="preserve">оговор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Pr>
          <w:rFonts w:ascii="Times New Roman" w:hAnsi="Times New Roman"/>
          <w:sz w:val="24"/>
          <w:szCs w:val="24"/>
        </w:rPr>
        <w:t>Д</w:t>
      </w:r>
      <w:r w:rsidRPr="005665AA">
        <w:rPr>
          <w:rFonts w:ascii="Times New Roman" w:hAnsi="Times New Roman"/>
          <w:sz w:val="24"/>
          <w:szCs w:val="24"/>
        </w:rPr>
        <w:t xml:space="preserve">оговора с победителем </w:t>
      </w:r>
      <w:r>
        <w:rPr>
          <w:rFonts w:ascii="Times New Roman" w:hAnsi="Times New Roman"/>
          <w:sz w:val="24"/>
          <w:szCs w:val="24"/>
        </w:rPr>
        <w:t xml:space="preserve">Запроса предложений право </w:t>
      </w:r>
      <w:r w:rsidRPr="005665AA">
        <w:rPr>
          <w:rFonts w:ascii="Times New Roman" w:hAnsi="Times New Roman"/>
          <w:sz w:val="24"/>
          <w:szCs w:val="24"/>
        </w:rPr>
        <w:t xml:space="preserve">заключить </w:t>
      </w:r>
      <w:r>
        <w:rPr>
          <w:rFonts w:ascii="Times New Roman" w:hAnsi="Times New Roman"/>
          <w:sz w:val="24"/>
          <w:szCs w:val="24"/>
        </w:rPr>
        <w:t>Договор к остальным У</w:t>
      </w:r>
      <w:r w:rsidRPr="005665AA">
        <w:rPr>
          <w:rFonts w:ascii="Times New Roman" w:hAnsi="Times New Roman"/>
          <w:sz w:val="24"/>
          <w:szCs w:val="24"/>
        </w:rPr>
        <w:t xml:space="preserve">частникам процедуры не переходит. В этом случае Заказчик размещает в единой информационной системе уведомление об отказе от заключения </w:t>
      </w:r>
      <w:r>
        <w:rPr>
          <w:rFonts w:ascii="Times New Roman" w:hAnsi="Times New Roman"/>
          <w:sz w:val="24"/>
          <w:szCs w:val="24"/>
        </w:rPr>
        <w:t>Д</w:t>
      </w:r>
      <w:r w:rsidRPr="005665AA">
        <w:rPr>
          <w:rFonts w:ascii="Times New Roman" w:hAnsi="Times New Roman"/>
          <w:sz w:val="24"/>
          <w:szCs w:val="24"/>
        </w:rPr>
        <w:t>оговора.</w:t>
      </w:r>
    </w:p>
    <w:p w:rsidR="00B50CF9" w:rsidRDefault="00B50CF9" w:rsidP="00E20B5D">
      <w:pPr>
        <w:widowControl w:val="0"/>
        <w:autoSpaceDE w:val="0"/>
        <w:autoSpaceDN w:val="0"/>
        <w:adjustRightInd w:val="0"/>
        <w:spacing w:after="0" w:line="264" w:lineRule="auto"/>
        <w:ind w:firstLine="709"/>
        <w:rPr>
          <w:rFonts w:ascii="Times New Roman" w:hAnsi="Times New Roman"/>
          <w:b/>
          <w:sz w:val="24"/>
          <w:szCs w:val="24"/>
        </w:rPr>
      </w:pPr>
      <w:r>
        <w:rPr>
          <w:rFonts w:ascii="Times New Roman" w:hAnsi="Times New Roman"/>
          <w:b/>
          <w:sz w:val="24"/>
          <w:szCs w:val="24"/>
        </w:rPr>
        <w:t xml:space="preserve">4. </w:t>
      </w:r>
      <w:r w:rsidR="00434565">
        <w:rPr>
          <w:rFonts w:ascii="Times New Roman" w:hAnsi="Times New Roman"/>
          <w:b/>
          <w:sz w:val="24"/>
          <w:szCs w:val="24"/>
        </w:rPr>
        <w:t>4</w:t>
      </w:r>
      <w:r w:rsidRPr="00746716">
        <w:rPr>
          <w:rFonts w:ascii="Times New Roman" w:hAnsi="Times New Roman"/>
          <w:b/>
          <w:sz w:val="24"/>
          <w:szCs w:val="24"/>
        </w:rPr>
        <w:t xml:space="preserve">. Условия допуска к участию и отстранение от участия в </w:t>
      </w:r>
      <w:r w:rsidR="00132EFA">
        <w:rPr>
          <w:rFonts w:ascii="Times New Roman" w:hAnsi="Times New Roman"/>
          <w:b/>
          <w:sz w:val="24"/>
          <w:szCs w:val="24"/>
        </w:rPr>
        <w:t>З</w:t>
      </w:r>
      <w:r>
        <w:rPr>
          <w:rFonts w:ascii="Times New Roman" w:hAnsi="Times New Roman"/>
          <w:b/>
          <w:sz w:val="24"/>
          <w:szCs w:val="24"/>
        </w:rPr>
        <w:t xml:space="preserve">апросе предложений </w:t>
      </w:r>
    </w:p>
    <w:p w:rsidR="00B50CF9" w:rsidRPr="002F287B" w:rsidRDefault="00B50CF9" w:rsidP="00E20B5D">
      <w:pPr>
        <w:widowControl w:val="0"/>
        <w:autoSpaceDE w:val="0"/>
        <w:autoSpaceDN w:val="0"/>
        <w:adjustRightInd w:val="0"/>
        <w:spacing w:after="0" w:line="264" w:lineRule="auto"/>
        <w:ind w:firstLine="709"/>
        <w:jc w:val="both"/>
        <w:rPr>
          <w:rFonts w:ascii="Times New Roman" w:hAnsi="Times New Roman"/>
          <w:sz w:val="24"/>
          <w:szCs w:val="24"/>
        </w:rPr>
      </w:pPr>
      <w:bookmarkStart w:id="39" w:name="Par235"/>
      <w:bookmarkEnd w:id="39"/>
      <w:r>
        <w:rPr>
          <w:rFonts w:ascii="Times New Roman" w:hAnsi="Times New Roman"/>
          <w:sz w:val="24"/>
          <w:szCs w:val="24"/>
        </w:rPr>
        <w:t>4.</w:t>
      </w:r>
      <w:r w:rsidR="00434565">
        <w:rPr>
          <w:rFonts w:ascii="Times New Roman" w:hAnsi="Times New Roman"/>
          <w:sz w:val="24"/>
          <w:szCs w:val="24"/>
        </w:rPr>
        <w:t>4</w:t>
      </w:r>
      <w:r>
        <w:rPr>
          <w:rFonts w:ascii="Times New Roman" w:hAnsi="Times New Roman"/>
          <w:sz w:val="24"/>
          <w:szCs w:val="24"/>
        </w:rPr>
        <w:t>.1</w:t>
      </w:r>
      <w:r w:rsidRPr="003263CD">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sz w:val="24"/>
          <w:szCs w:val="24"/>
        </w:rPr>
        <w:t>Комиссия</w:t>
      </w:r>
      <w:r w:rsidRPr="005665AA">
        <w:rPr>
          <w:rFonts w:ascii="Times New Roman" w:hAnsi="Times New Roman"/>
          <w:sz w:val="24"/>
          <w:szCs w:val="24"/>
        </w:rPr>
        <w:t xml:space="preserve"> по закупкам обязана отказать </w:t>
      </w:r>
      <w:r>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B50CF9" w:rsidRPr="002F287B" w:rsidRDefault="00B50CF9"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4</w:t>
      </w:r>
      <w:r>
        <w:rPr>
          <w:rFonts w:ascii="Times New Roman" w:hAnsi="Times New Roman"/>
          <w:sz w:val="24"/>
          <w:szCs w:val="24"/>
        </w:rPr>
        <w:t>.2.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50CF9" w:rsidRPr="002F287B" w:rsidRDefault="00B50CF9" w:rsidP="00E20B5D">
      <w:pPr>
        <w:widowControl w:val="0"/>
        <w:tabs>
          <w:tab w:val="left" w:pos="720"/>
        </w:tabs>
        <w:autoSpaceDE w:val="0"/>
        <w:autoSpaceDN w:val="0"/>
        <w:adjustRightInd w:val="0"/>
        <w:spacing w:after="0" w:line="264" w:lineRule="auto"/>
        <w:ind w:firstLine="425"/>
        <w:jc w:val="both"/>
        <w:rPr>
          <w:rFonts w:ascii="Times New Roman" w:hAnsi="Times New Roman"/>
          <w:sz w:val="24"/>
          <w:szCs w:val="24"/>
        </w:rPr>
      </w:pPr>
      <w:r w:rsidRPr="002F287B">
        <w:rPr>
          <w:rFonts w:ascii="Times New Roman" w:hAnsi="Times New Roman"/>
          <w:sz w:val="24"/>
          <w:szCs w:val="24"/>
        </w:rPr>
        <w:tab/>
      </w:r>
      <w:r>
        <w:rPr>
          <w:rFonts w:ascii="Times New Roman" w:hAnsi="Times New Roman"/>
          <w:sz w:val="24"/>
          <w:szCs w:val="24"/>
        </w:rPr>
        <w:t>4.</w:t>
      </w:r>
      <w:r w:rsidR="00434565">
        <w:rPr>
          <w:rFonts w:ascii="Times New Roman" w:hAnsi="Times New Roman"/>
          <w:sz w:val="24"/>
          <w:szCs w:val="24"/>
        </w:rPr>
        <w:t>4</w:t>
      </w:r>
      <w:r>
        <w:rPr>
          <w:rFonts w:ascii="Times New Roman" w:hAnsi="Times New Roman"/>
          <w:sz w:val="24"/>
          <w:szCs w:val="24"/>
        </w:rPr>
        <w:t>.3</w:t>
      </w:r>
      <w:r w:rsidRPr="002F287B">
        <w:rPr>
          <w:rFonts w:ascii="Times New Roman" w:hAnsi="Times New Roman"/>
          <w:sz w:val="24"/>
          <w:szCs w:val="24"/>
        </w:rPr>
        <w:t xml:space="preserve">. приостановление деятельности Участника закупки в порядке, предусмотренном </w:t>
      </w:r>
      <w:hyperlink r:id="rId13"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B50CF9" w:rsidRPr="002F287B" w:rsidRDefault="00B50CF9"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4</w:t>
      </w:r>
      <w:r>
        <w:rPr>
          <w:rFonts w:ascii="Times New Roman" w:hAnsi="Times New Roman"/>
          <w:sz w:val="24"/>
          <w:szCs w:val="24"/>
        </w:rPr>
        <w:t>.4</w:t>
      </w:r>
      <w:r w:rsidRPr="002F287B">
        <w:rPr>
          <w:rFonts w:ascii="Times New Roman" w:hAnsi="Times New Roman"/>
          <w:sz w:val="24"/>
          <w:szCs w:val="24"/>
        </w:rPr>
        <w:t xml:space="preserve">. наличие сведений об Участнике закупки в реестрах недобросовестных поставщиков, ведение которых предусмотрено </w:t>
      </w:r>
      <w:hyperlink r:id="rId1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B50CF9" w:rsidRPr="002F287B" w:rsidRDefault="00B50CF9"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4</w:t>
      </w:r>
      <w:r>
        <w:rPr>
          <w:rFonts w:ascii="Times New Roman" w:hAnsi="Times New Roman"/>
          <w:sz w:val="24"/>
          <w:szCs w:val="24"/>
        </w:rPr>
        <w:t>.5.</w:t>
      </w:r>
      <w:r w:rsidRPr="002F287B">
        <w:rPr>
          <w:rFonts w:ascii="Times New Roman" w:hAnsi="Times New Roman"/>
          <w:sz w:val="24"/>
          <w:szCs w:val="24"/>
        </w:rPr>
        <w:t xml:space="preserve"> непредставление Участником закупки документов, необходимых для участия в процедуре закупки, либо наличие в них или в За</w:t>
      </w:r>
      <w:r>
        <w:rPr>
          <w:rFonts w:ascii="Times New Roman" w:hAnsi="Times New Roman"/>
          <w:sz w:val="24"/>
          <w:szCs w:val="24"/>
        </w:rPr>
        <w:t>явке недостоверных сведений об У</w:t>
      </w:r>
      <w:r w:rsidRPr="002F287B">
        <w:rPr>
          <w:rFonts w:ascii="Times New Roman" w:hAnsi="Times New Roman"/>
          <w:sz w:val="24"/>
          <w:szCs w:val="24"/>
        </w:rPr>
        <w:t>частнике закупки и (или) о товарах, работах, услугах;</w:t>
      </w:r>
    </w:p>
    <w:p w:rsidR="00B50CF9" w:rsidRPr="002F287B" w:rsidRDefault="00B50CF9" w:rsidP="00E20B5D">
      <w:pPr>
        <w:widowControl w:val="0"/>
        <w:tabs>
          <w:tab w:val="left" w:pos="709"/>
        </w:tabs>
        <w:autoSpaceDE w:val="0"/>
        <w:autoSpaceDN w:val="0"/>
        <w:adjustRightInd w:val="0"/>
        <w:spacing w:after="0" w:line="264" w:lineRule="auto"/>
        <w:ind w:firstLine="425"/>
        <w:jc w:val="both"/>
        <w:rPr>
          <w:rFonts w:ascii="Times New Roman" w:hAnsi="Times New Roman"/>
          <w:sz w:val="24"/>
          <w:szCs w:val="24"/>
        </w:rPr>
      </w:pPr>
      <w:r w:rsidRPr="002F287B">
        <w:rPr>
          <w:rFonts w:ascii="Times New Roman" w:hAnsi="Times New Roman"/>
          <w:sz w:val="24"/>
          <w:szCs w:val="24"/>
        </w:rPr>
        <w:tab/>
      </w:r>
      <w:r>
        <w:rPr>
          <w:rFonts w:ascii="Times New Roman" w:hAnsi="Times New Roman"/>
          <w:sz w:val="24"/>
          <w:szCs w:val="24"/>
        </w:rPr>
        <w:t>4.</w:t>
      </w:r>
      <w:r w:rsidR="00434565">
        <w:rPr>
          <w:rFonts w:ascii="Times New Roman" w:hAnsi="Times New Roman"/>
          <w:sz w:val="24"/>
          <w:szCs w:val="24"/>
        </w:rPr>
        <w:t>4</w:t>
      </w:r>
      <w:r>
        <w:rPr>
          <w:rFonts w:ascii="Times New Roman" w:hAnsi="Times New Roman"/>
          <w:sz w:val="24"/>
          <w:szCs w:val="24"/>
        </w:rPr>
        <w:t>.6</w:t>
      </w:r>
      <w:r w:rsidRPr="002F287B">
        <w:rPr>
          <w:rFonts w:ascii="Times New Roman" w:hAnsi="Times New Roman"/>
          <w:sz w:val="24"/>
          <w:szCs w:val="24"/>
        </w:rPr>
        <w:t>.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50CF9" w:rsidRPr="002F287B" w:rsidRDefault="00B50CF9"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4</w:t>
      </w:r>
      <w:r>
        <w:rPr>
          <w:rFonts w:ascii="Times New Roman" w:hAnsi="Times New Roman"/>
          <w:sz w:val="24"/>
          <w:szCs w:val="24"/>
        </w:rPr>
        <w:t>.7.</w:t>
      </w:r>
      <w:r w:rsidRPr="002F287B">
        <w:rPr>
          <w:rFonts w:ascii="Times New Roman" w:hAnsi="Times New Roman"/>
          <w:sz w:val="24"/>
          <w:szCs w:val="24"/>
        </w:rPr>
        <w:t xml:space="preserve"> несоответствие Участника закупки и (или) его Заявки требов</w:t>
      </w:r>
      <w:r>
        <w:rPr>
          <w:rFonts w:ascii="Times New Roman" w:hAnsi="Times New Roman"/>
          <w:sz w:val="24"/>
          <w:szCs w:val="24"/>
        </w:rPr>
        <w:t>аниям Д</w:t>
      </w:r>
      <w:r w:rsidRPr="002F287B">
        <w:rPr>
          <w:rFonts w:ascii="Times New Roman" w:hAnsi="Times New Roman"/>
          <w:sz w:val="24"/>
          <w:szCs w:val="24"/>
        </w:rPr>
        <w:t>окументации о закупке.</w:t>
      </w:r>
    </w:p>
    <w:p w:rsidR="00B50CF9" w:rsidRPr="002F287B" w:rsidRDefault="00B50CF9"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4</w:t>
      </w:r>
      <w:r>
        <w:rPr>
          <w:rFonts w:ascii="Times New Roman" w:hAnsi="Times New Roman"/>
          <w:sz w:val="24"/>
          <w:szCs w:val="24"/>
        </w:rPr>
        <w:t>.8.</w:t>
      </w:r>
      <w:r w:rsidRPr="002F287B">
        <w:rPr>
          <w:rFonts w:ascii="Times New Roman" w:hAnsi="Times New Roman"/>
          <w:sz w:val="24"/>
          <w:szCs w:val="24"/>
        </w:rPr>
        <w:t xml:space="preserve"> При выявлении хотя бы одного из фактов, перечисленных </w:t>
      </w:r>
      <w:r w:rsidRPr="00BC71CA">
        <w:rPr>
          <w:rFonts w:ascii="Times New Roman" w:hAnsi="Times New Roman"/>
          <w:sz w:val="24"/>
          <w:szCs w:val="24"/>
        </w:rPr>
        <w:t xml:space="preserve">в </w:t>
      </w:r>
      <w:hyperlink w:anchor="Par235" w:history="1">
        <w:r w:rsidR="00495861" w:rsidRPr="00BC71CA">
          <w:rPr>
            <w:rFonts w:ascii="Times New Roman" w:hAnsi="Times New Roman"/>
            <w:sz w:val="24"/>
            <w:szCs w:val="24"/>
          </w:rPr>
          <w:t>п</w:t>
        </w:r>
      </w:hyperlink>
      <w:r w:rsidR="00BC71CA">
        <w:rPr>
          <w:rFonts w:ascii="Times New Roman" w:hAnsi="Times New Roman"/>
          <w:sz w:val="24"/>
          <w:szCs w:val="24"/>
        </w:rPr>
        <w:t>.</w:t>
      </w:r>
      <w:r w:rsidRPr="00BC71CA">
        <w:rPr>
          <w:rFonts w:ascii="Times New Roman" w:hAnsi="Times New Roman"/>
          <w:sz w:val="24"/>
          <w:szCs w:val="24"/>
        </w:rPr>
        <w:t xml:space="preserve"> </w:t>
      </w:r>
      <w:r w:rsidR="00BC71CA">
        <w:rPr>
          <w:rFonts w:ascii="Times New Roman" w:hAnsi="Times New Roman"/>
          <w:sz w:val="24"/>
          <w:szCs w:val="24"/>
        </w:rPr>
        <w:t>4.4</w:t>
      </w:r>
      <w:r w:rsidR="00897245" w:rsidRPr="00BC71CA">
        <w:rPr>
          <w:rFonts w:ascii="Times New Roman" w:hAnsi="Times New Roman"/>
          <w:sz w:val="24"/>
          <w:szCs w:val="24"/>
        </w:rPr>
        <w:t>.1.</w:t>
      </w:r>
      <w:r w:rsidRPr="00BC71CA">
        <w:rPr>
          <w:rFonts w:ascii="Times New Roman" w:hAnsi="Times New Roman"/>
          <w:sz w:val="24"/>
          <w:szCs w:val="24"/>
        </w:rPr>
        <w:t xml:space="preserve"> Документации, Комиссия по закупкам обязана отстранить допущенного участника от процедуры</w:t>
      </w:r>
      <w:r w:rsidRPr="002F287B">
        <w:rPr>
          <w:rFonts w:ascii="Times New Roman" w:hAnsi="Times New Roman"/>
          <w:sz w:val="24"/>
          <w:szCs w:val="24"/>
        </w:rPr>
        <w:t xml:space="preserve"> закупки на любом этапе ее проведения до </w:t>
      </w:r>
      <w:r>
        <w:rPr>
          <w:rFonts w:ascii="Times New Roman" w:hAnsi="Times New Roman"/>
          <w:sz w:val="24"/>
          <w:szCs w:val="24"/>
        </w:rPr>
        <w:t>момента заключения Д</w:t>
      </w:r>
      <w:r w:rsidRPr="002F287B">
        <w:rPr>
          <w:rFonts w:ascii="Times New Roman" w:hAnsi="Times New Roman"/>
          <w:sz w:val="24"/>
          <w:szCs w:val="24"/>
        </w:rPr>
        <w:t xml:space="preserve">оговора. В этом случае </w:t>
      </w:r>
      <w:r>
        <w:rPr>
          <w:rFonts w:ascii="Times New Roman" w:hAnsi="Times New Roman"/>
          <w:sz w:val="24"/>
          <w:szCs w:val="24"/>
        </w:rPr>
        <w:t>К</w:t>
      </w:r>
      <w:r w:rsidRPr="002F287B">
        <w:rPr>
          <w:rFonts w:ascii="Times New Roman" w:hAnsi="Times New Roman"/>
          <w:sz w:val="24"/>
          <w:szCs w:val="24"/>
        </w:rPr>
        <w:t>омиссией по закупкам составляется протокол отстранения от участия в процедуре закупки, в котором включается следующая информация:</w:t>
      </w:r>
    </w:p>
    <w:p w:rsidR="00B50CF9"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w:t>
      </w:r>
      <w:r w:rsidR="00B50CF9" w:rsidRPr="002F287B">
        <w:rPr>
          <w:rFonts w:ascii="Times New Roman" w:hAnsi="Times New Roman"/>
          <w:sz w:val="24"/>
          <w:szCs w:val="24"/>
        </w:rPr>
        <w:t xml:space="preserve"> сведения о месте, дате, времени составления протокола;</w:t>
      </w:r>
    </w:p>
    <w:p w:rsidR="00B50CF9"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w:t>
      </w:r>
      <w:r w:rsidR="00B50CF9" w:rsidRPr="002F287B">
        <w:rPr>
          <w:rFonts w:ascii="Times New Roman" w:hAnsi="Times New Roman"/>
          <w:sz w:val="24"/>
          <w:szCs w:val="24"/>
        </w:rPr>
        <w:t xml:space="preserve"> фамилии, имена, отчества, должности членов </w:t>
      </w:r>
      <w:r w:rsidR="00B50CF9">
        <w:rPr>
          <w:rFonts w:ascii="Times New Roman" w:hAnsi="Times New Roman"/>
          <w:sz w:val="24"/>
          <w:szCs w:val="24"/>
        </w:rPr>
        <w:t>К</w:t>
      </w:r>
      <w:r w:rsidR="00B50CF9" w:rsidRPr="002F287B">
        <w:rPr>
          <w:rFonts w:ascii="Times New Roman" w:hAnsi="Times New Roman"/>
          <w:sz w:val="24"/>
          <w:szCs w:val="24"/>
        </w:rPr>
        <w:t>омиссии по закупкам;</w:t>
      </w:r>
    </w:p>
    <w:p w:rsidR="00B50CF9"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w:t>
      </w:r>
      <w:r w:rsidR="00B50CF9" w:rsidRPr="002F287B">
        <w:rPr>
          <w:rFonts w:ascii="Times New Roman" w:hAnsi="Times New Roman"/>
          <w:sz w:val="24"/>
          <w:szCs w:val="24"/>
        </w:rPr>
        <w:t xml:space="preserve"> наименование (для юридического лица), фамилия, имя, отчество (для физического лица), ИНН/КПП, ОГРН, почтовый адрес, контактный телефон;</w:t>
      </w:r>
    </w:p>
    <w:p w:rsidR="00B50CF9"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 xml:space="preserve">- </w:t>
      </w:r>
      <w:r w:rsidR="00B50CF9" w:rsidRPr="002F287B">
        <w:rPr>
          <w:rFonts w:ascii="Times New Roman" w:hAnsi="Times New Roman"/>
          <w:sz w:val="24"/>
          <w:szCs w:val="24"/>
        </w:rPr>
        <w:t>основание для отстранения;</w:t>
      </w:r>
    </w:p>
    <w:p w:rsidR="00B50CF9"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w:t>
      </w:r>
      <w:r w:rsidR="00B50CF9" w:rsidRPr="002F287B">
        <w:rPr>
          <w:rFonts w:ascii="Times New Roman" w:hAnsi="Times New Roman"/>
          <w:sz w:val="24"/>
          <w:szCs w:val="24"/>
        </w:rPr>
        <w:t xml:space="preserve"> обстоятельства выявления факта;</w:t>
      </w:r>
    </w:p>
    <w:p w:rsidR="00B50CF9"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w:t>
      </w:r>
      <w:r w:rsidR="00B50CF9" w:rsidRPr="002F287B">
        <w:rPr>
          <w:rFonts w:ascii="Times New Roman" w:hAnsi="Times New Roman"/>
          <w:sz w:val="24"/>
          <w:szCs w:val="24"/>
        </w:rPr>
        <w:t xml:space="preserve"> сведения, полученные Заказчиком, </w:t>
      </w:r>
      <w:r w:rsidR="00B50CF9">
        <w:rPr>
          <w:rFonts w:ascii="Times New Roman" w:hAnsi="Times New Roman"/>
          <w:sz w:val="24"/>
          <w:szCs w:val="24"/>
        </w:rPr>
        <w:t>К</w:t>
      </w:r>
      <w:r w:rsidR="00B50CF9" w:rsidRPr="002F287B">
        <w:rPr>
          <w:rFonts w:ascii="Times New Roman" w:hAnsi="Times New Roman"/>
          <w:sz w:val="24"/>
          <w:szCs w:val="24"/>
        </w:rPr>
        <w:t xml:space="preserve">омиссией по закупкам, которые подтверждают факт, названный в </w:t>
      </w:r>
      <w:hyperlink w:anchor="Par235" w:history="1">
        <w:r w:rsidR="00B50CF9" w:rsidRPr="002F287B">
          <w:rPr>
            <w:rFonts w:ascii="Times New Roman" w:hAnsi="Times New Roman"/>
            <w:sz w:val="24"/>
            <w:szCs w:val="24"/>
          </w:rPr>
          <w:t>п.</w:t>
        </w:r>
        <w:r w:rsidR="00BC71CA">
          <w:rPr>
            <w:rFonts w:ascii="Times New Roman" w:hAnsi="Times New Roman"/>
            <w:sz w:val="24"/>
            <w:szCs w:val="24"/>
          </w:rPr>
          <w:t>4.4</w:t>
        </w:r>
        <w:r>
          <w:rPr>
            <w:rFonts w:ascii="Times New Roman" w:hAnsi="Times New Roman"/>
            <w:sz w:val="24"/>
            <w:szCs w:val="24"/>
          </w:rPr>
          <w:t>.1.</w:t>
        </w:r>
      </w:hyperlink>
      <w:r w:rsidR="00B50CF9" w:rsidRPr="002F287B">
        <w:rPr>
          <w:rFonts w:ascii="Times New Roman" w:hAnsi="Times New Roman"/>
          <w:sz w:val="24"/>
          <w:szCs w:val="24"/>
        </w:rPr>
        <w:t xml:space="preserve"> Документации;</w:t>
      </w:r>
    </w:p>
    <w:p w:rsidR="00B50CF9"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lastRenderedPageBreak/>
        <w:t>4.</w:t>
      </w:r>
      <w:r w:rsidR="00434565">
        <w:rPr>
          <w:rFonts w:ascii="Times New Roman" w:hAnsi="Times New Roman"/>
          <w:sz w:val="24"/>
          <w:szCs w:val="24"/>
        </w:rPr>
        <w:t>4</w:t>
      </w:r>
      <w:r>
        <w:rPr>
          <w:rFonts w:ascii="Times New Roman" w:hAnsi="Times New Roman"/>
          <w:sz w:val="24"/>
          <w:szCs w:val="24"/>
        </w:rPr>
        <w:t>.9.</w:t>
      </w:r>
      <w:r w:rsidR="00B50CF9" w:rsidRPr="002F287B">
        <w:rPr>
          <w:rFonts w:ascii="Times New Roman" w:hAnsi="Times New Roman"/>
          <w:sz w:val="24"/>
          <w:szCs w:val="24"/>
        </w:rPr>
        <w:t xml:space="preserve"> решение об отстранении от участия и обоснование такого решения вместе со сведениями о решении по этому вопросу каждого члена </w:t>
      </w:r>
      <w:r w:rsidR="00B50CF9">
        <w:rPr>
          <w:rFonts w:ascii="Times New Roman" w:hAnsi="Times New Roman"/>
          <w:sz w:val="24"/>
          <w:szCs w:val="24"/>
        </w:rPr>
        <w:t>Комиссии по з</w:t>
      </w:r>
      <w:r w:rsidR="00B50CF9" w:rsidRPr="002F287B">
        <w:rPr>
          <w:rFonts w:ascii="Times New Roman" w:hAnsi="Times New Roman"/>
          <w:sz w:val="24"/>
          <w:szCs w:val="24"/>
        </w:rPr>
        <w:t>акупкам.</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4</w:t>
      </w:r>
      <w:r>
        <w:rPr>
          <w:rFonts w:ascii="Times New Roman" w:hAnsi="Times New Roman"/>
          <w:sz w:val="24"/>
          <w:szCs w:val="24"/>
        </w:rPr>
        <w:t>.10.</w:t>
      </w:r>
      <w:r w:rsidR="00405582">
        <w:rPr>
          <w:rFonts w:ascii="Times New Roman" w:hAnsi="Times New Roman"/>
          <w:sz w:val="24"/>
          <w:szCs w:val="24"/>
        </w:rPr>
        <w:t xml:space="preserve"> Если Участник процедуры Запроса предложений</w:t>
      </w:r>
      <w:r w:rsidR="00405582" w:rsidRPr="002F287B">
        <w:rPr>
          <w:rFonts w:ascii="Times New Roman" w:hAnsi="Times New Roman"/>
          <w:sz w:val="24"/>
          <w:szCs w:val="24"/>
        </w:rPr>
        <w:t>,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w:t>
      </w:r>
      <w:r w:rsidR="00405582">
        <w:rPr>
          <w:rFonts w:ascii="Times New Roman" w:hAnsi="Times New Roman"/>
          <w:sz w:val="24"/>
          <w:szCs w:val="24"/>
        </w:rPr>
        <w:t>ки, несоответствие Д</w:t>
      </w:r>
      <w:r w:rsidR="00405582" w:rsidRPr="002F287B">
        <w:rPr>
          <w:rFonts w:ascii="Times New Roman" w:hAnsi="Times New Roman"/>
          <w:sz w:val="24"/>
          <w:szCs w:val="24"/>
        </w:rPr>
        <w:t>оговора у</w:t>
      </w:r>
      <w:r w:rsidR="00405582">
        <w:rPr>
          <w:rFonts w:ascii="Times New Roman" w:hAnsi="Times New Roman"/>
          <w:sz w:val="24"/>
          <w:szCs w:val="24"/>
        </w:rPr>
        <w:t>словиям, предложенным в Заявке Участника закупки, то таким У</w:t>
      </w:r>
      <w:r w:rsidR="00405582" w:rsidRPr="002F287B">
        <w:rPr>
          <w:rFonts w:ascii="Times New Roman" w:hAnsi="Times New Roman"/>
          <w:sz w:val="24"/>
          <w:szCs w:val="24"/>
        </w:rPr>
        <w:t>частником оформляется протокол разногласий. Протокол разногласий оформляется в письменном виде и должен содержать следующие сведения:</w:t>
      </w:r>
    </w:p>
    <w:p w:rsidR="00405582" w:rsidRPr="002F287B" w:rsidRDefault="00405582"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405582" w:rsidRPr="002F287B" w:rsidRDefault="00405582"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405582" w:rsidRPr="002F287B" w:rsidRDefault="00405582"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о положениях Д</w:t>
      </w:r>
      <w:r>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Pr>
          <w:rFonts w:ascii="Times New Roman" w:hAnsi="Times New Roman"/>
          <w:sz w:val="24"/>
          <w:szCs w:val="24"/>
        </w:rPr>
        <w:t>ибки, опечатки, несоответствие Д</w:t>
      </w:r>
      <w:r w:rsidRPr="002F287B">
        <w:rPr>
          <w:rFonts w:ascii="Times New Roman" w:hAnsi="Times New Roman"/>
          <w:sz w:val="24"/>
          <w:szCs w:val="24"/>
        </w:rPr>
        <w:t>ог</w:t>
      </w:r>
      <w:r>
        <w:rPr>
          <w:rFonts w:ascii="Times New Roman" w:hAnsi="Times New Roman"/>
          <w:sz w:val="24"/>
          <w:szCs w:val="24"/>
        </w:rPr>
        <w:t>овора условиям, предложенным в З</w:t>
      </w:r>
      <w:r w:rsidRPr="002F287B">
        <w:rPr>
          <w:rFonts w:ascii="Times New Roman" w:hAnsi="Times New Roman"/>
          <w:sz w:val="24"/>
          <w:szCs w:val="24"/>
        </w:rPr>
        <w:t>аявке такого Участника.</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4</w:t>
      </w:r>
      <w:r>
        <w:rPr>
          <w:rFonts w:ascii="Times New Roman" w:hAnsi="Times New Roman"/>
          <w:sz w:val="24"/>
          <w:szCs w:val="24"/>
        </w:rPr>
        <w:t>.11.</w:t>
      </w:r>
      <w:r w:rsidR="00405582" w:rsidRPr="002F287B">
        <w:rPr>
          <w:rFonts w:ascii="Times New Roman" w:hAnsi="Times New Roman"/>
          <w:sz w:val="24"/>
          <w:szCs w:val="24"/>
        </w:rPr>
        <w:t xml:space="preserve"> Кроме того, в указанный протокол включаются предложения Участника закупки по изменению условий Договора в соответствии с основаниями, перечисленными выше.</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4</w:t>
      </w:r>
      <w:r>
        <w:rPr>
          <w:rFonts w:ascii="Times New Roman" w:hAnsi="Times New Roman"/>
          <w:sz w:val="24"/>
          <w:szCs w:val="24"/>
        </w:rPr>
        <w:t>.12.</w:t>
      </w:r>
      <w:r w:rsidR="00405582" w:rsidRPr="002F287B">
        <w:rPr>
          <w:rFonts w:ascii="Times New Roman" w:hAnsi="Times New Roman"/>
          <w:sz w:val="24"/>
          <w:szCs w:val="24"/>
        </w:rPr>
        <w:t xml:space="preserve"> Протокол подписывается Участником закупки и в тот же день направляется Заказчику.</w:t>
      </w:r>
    </w:p>
    <w:p w:rsidR="00405582"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4</w:t>
      </w:r>
      <w:r>
        <w:rPr>
          <w:rFonts w:ascii="Times New Roman" w:hAnsi="Times New Roman"/>
          <w:sz w:val="24"/>
          <w:szCs w:val="24"/>
        </w:rPr>
        <w:t>.13.</w:t>
      </w:r>
      <w:r w:rsidR="00405582"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sidR="00405582">
        <w:rPr>
          <w:rFonts w:ascii="Times New Roman" w:hAnsi="Times New Roman"/>
          <w:sz w:val="24"/>
          <w:szCs w:val="24"/>
        </w:rPr>
        <w:t>У</w:t>
      </w:r>
      <w:r w:rsidR="00405582" w:rsidRPr="005665AA">
        <w:rPr>
          <w:rFonts w:ascii="Times New Roman" w:hAnsi="Times New Roman"/>
          <w:sz w:val="24"/>
          <w:szCs w:val="24"/>
        </w:rPr>
        <w:t xml:space="preserve">частника закупки. Если содержащиеся в протоколе разногласий замечания </w:t>
      </w:r>
      <w:r w:rsidR="00405582">
        <w:rPr>
          <w:rFonts w:ascii="Times New Roman" w:hAnsi="Times New Roman"/>
          <w:sz w:val="24"/>
          <w:szCs w:val="24"/>
        </w:rPr>
        <w:t>У</w:t>
      </w:r>
      <w:r w:rsidR="00405582"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sidR="00405582">
        <w:rPr>
          <w:rFonts w:ascii="Times New Roman" w:hAnsi="Times New Roman"/>
          <w:sz w:val="24"/>
          <w:szCs w:val="24"/>
        </w:rPr>
        <w:t>Д</w:t>
      </w:r>
      <w:r w:rsidR="00405582" w:rsidRPr="005665AA">
        <w:rPr>
          <w:rFonts w:ascii="Times New Roman" w:hAnsi="Times New Roman"/>
          <w:sz w:val="24"/>
          <w:szCs w:val="24"/>
        </w:rPr>
        <w:t xml:space="preserve">оговора и повторно направляет оформленный, подписанный и скрепленный печатью </w:t>
      </w:r>
      <w:r w:rsidR="00405582">
        <w:rPr>
          <w:rFonts w:ascii="Times New Roman" w:hAnsi="Times New Roman"/>
          <w:sz w:val="24"/>
          <w:szCs w:val="24"/>
        </w:rPr>
        <w:t>Д</w:t>
      </w:r>
      <w:r w:rsidR="00405582" w:rsidRPr="005665AA">
        <w:rPr>
          <w:rFonts w:ascii="Times New Roman" w:hAnsi="Times New Roman"/>
          <w:sz w:val="24"/>
          <w:szCs w:val="24"/>
        </w:rPr>
        <w:t xml:space="preserve">оговор. Вместе с тем Заказчик вправе повторно направить </w:t>
      </w:r>
      <w:r w:rsidR="00405582">
        <w:rPr>
          <w:rFonts w:ascii="Times New Roman" w:hAnsi="Times New Roman"/>
          <w:sz w:val="24"/>
          <w:szCs w:val="24"/>
        </w:rPr>
        <w:t>У</w:t>
      </w:r>
      <w:r w:rsidR="00405582" w:rsidRPr="005665AA">
        <w:rPr>
          <w:rFonts w:ascii="Times New Roman" w:hAnsi="Times New Roman"/>
          <w:sz w:val="24"/>
          <w:szCs w:val="24"/>
        </w:rPr>
        <w:t xml:space="preserve">частнику закупки </w:t>
      </w:r>
      <w:r w:rsidR="00405582">
        <w:rPr>
          <w:rFonts w:ascii="Times New Roman" w:hAnsi="Times New Roman"/>
          <w:sz w:val="24"/>
          <w:szCs w:val="24"/>
        </w:rPr>
        <w:t>Д</w:t>
      </w:r>
      <w:r w:rsidR="00405582"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sidR="00405582">
        <w:rPr>
          <w:rFonts w:ascii="Times New Roman" w:hAnsi="Times New Roman"/>
          <w:sz w:val="24"/>
          <w:szCs w:val="24"/>
        </w:rPr>
        <w:t>лностью или частично замечаний У</w:t>
      </w:r>
      <w:r w:rsidR="00405582" w:rsidRPr="005665AA">
        <w:rPr>
          <w:rFonts w:ascii="Times New Roman" w:hAnsi="Times New Roman"/>
          <w:sz w:val="24"/>
          <w:szCs w:val="24"/>
        </w:rPr>
        <w:t xml:space="preserve">частника закупки, содержащихся в протоколе разногласий. </w:t>
      </w:r>
    </w:p>
    <w:p w:rsidR="00405582" w:rsidRPr="005665AA" w:rsidRDefault="00405582" w:rsidP="00E20B5D">
      <w:pPr>
        <w:widowControl w:val="0"/>
        <w:autoSpaceDE w:val="0"/>
        <w:autoSpaceDN w:val="0"/>
        <w:adjustRightInd w:val="0"/>
        <w:spacing w:after="0" w:line="264"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405582" w:rsidRPr="005665AA" w:rsidRDefault="00405582" w:rsidP="00E20B5D">
      <w:pPr>
        <w:widowControl w:val="0"/>
        <w:autoSpaceDE w:val="0"/>
        <w:autoSpaceDN w:val="0"/>
        <w:adjustRightInd w:val="0"/>
        <w:spacing w:after="0" w:line="264" w:lineRule="auto"/>
        <w:ind w:firstLine="425"/>
        <w:jc w:val="both"/>
        <w:rPr>
          <w:rFonts w:ascii="Times New Roman" w:hAnsi="Times New Roman"/>
          <w:sz w:val="24"/>
          <w:szCs w:val="24"/>
        </w:rPr>
      </w:pPr>
      <w:r>
        <w:rPr>
          <w:rFonts w:ascii="Times New Roman" w:hAnsi="Times New Roman"/>
          <w:sz w:val="24"/>
          <w:szCs w:val="24"/>
        </w:rPr>
        <w:tab/>
      </w:r>
      <w:r w:rsidR="00897245">
        <w:rPr>
          <w:rFonts w:ascii="Times New Roman" w:hAnsi="Times New Roman"/>
          <w:sz w:val="24"/>
          <w:szCs w:val="24"/>
        </w:rPr>
        <w:t>4.5.14.</w:t>
      </w:r>
      <w:r>
        <w:rPr>
          <w:rFonts w:ascii="Times New Roman" w:hAnsi="Times New Roman"/>
          <w:sz w:val="24"/>
          <w:szCs w:val="24"/>
        </w:rPr>
        <w:t xml:space="preserve"> </w:t>
      </w:r>
      <w:r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Pr="005665AA">
        <w:rPr>
          <w:rFonts w:ascii="Times New Roman" w:hAnsi="Times New Roman"/>
          <w:sz w:val="24"/>
          <w:szCs w:val="24"/>
        </w:rPr>
        <w:t xml:space="preserve">оговор, в течение пяти дней со </w:t>
      </w:r>
      <w:r>
        <w:rPr>
          <w:rFonts w:ascii="Times New Roman" w:hAnsi="Times New Roman"/>
          <w:sz w:val="24"/>
          <w:szCs w:val="24"/>
        </w:rPr>
        <w:t>дня его получения подписывает Д</w:t>
      </w:r>
      <w:r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405582" w:rsidRPr="00897245" w:rsidRDefault="00897245" w:rsidP="00E20B5D">
      <w:pPr>
        <w:spacing w:after="0" w:line="264" w:lineRule="auto"/>
        <w:ind w:firstLine="709"/>
        <w:contextualSpacing/>
        <w:jc w:val="both"/>
        <w:rPr>
          <w:rFonts w:ascii="Times New Roman" w:hAnsi="Times New Roman"/>
          <w:b/>
          <w:i/>
          <w:sz w:val="24"/>
          <w:szCs w:val="24"/>
        </w:rPr>
      </w:pPr>
      <w:r w:rsidRPr="00897245">
        <w:rPr>
          <w:rFonts w:ascii="Times New Roman" w:hAnsi="Times New Roman"/>
          <w:b/>
          <w:sz w:val="24"/>
          <w:szCs w:val="24"/>
        </w:rPr>
        <w:t>4.</w:t>
      </w:r>
      <w:r w:rsidR="00434565">
        <w:rPr>
          <w:rFonts w:ascii="Times New Roman" w:hAnsi="Times New Roman"/>
          <w:b/>
          <w:sz w:val="24"/>
          <w:szCs w:val="24"/>
        </w:rPr>
        <w:t>5</w:t>
      </w:r>
      <w:r w:rsidR="00405582" w:rsidRPr="00897245">
        <w:rPr>
          <w:rFonts w:ascii="Times New Roman" w:hAnsi="Times New Roman"/>
          <w:b/>
          <w:sz w:val="24"/>
          <w:szCs w:val="24"/>
        </w:rPr>
        <w:t xml:space="preserve">. </w:t>
      </w:r>
      <w:r w:rsidR="00D035E8">
        <w:rPr>
          <w:rFonts w:ascii="Times New Roman" w:hAnsi="Times New Roman"/>
          <w:b/>
          <w:sz w:val="24"/>
          <w:szCs w:val="24"/>
        </w:rPr>
        <w:t>Заключение Д</w:t>
      </w:r>
      <w:r w:rsidRPr="00897245">
        <w:rPr>
          <w:rFonts w:ascii="Times New Roman" w:hAnsi="Times New Roman"/>
          <w:b/>
          <w:sz w:val="24"/>
          <w:szCs w:val="24"/>
        </w:rPr>
        <w:t xml:space="preserve">оговора по итогам проведения Запроса предложений </w:t>
      </w:r>
    </w:p>
    <w:p w:rsidR="00405582" w:rsidRPr="002F287B" w:rsidRDefault="00897245" w:rsidP="00E20B5D">
      <w:pPr>
        <w:widowControl w:val="0"/>
        <w:tabs>
          <w:tab w:val="left" w:pos="900"/>
        </w:tabs>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5</w:t>
      </w:r>
      <w:r>
        <w:rPr>
          <w:rFonts w:ascii="Times New Roman" w:hAnsi="Times New Roman"/>
          <w:sz w:val="24"/>
          <w:szCs w:val="24"/>
        </w:rPr>
        <w:t>.1</w:t>
      </w:r>
      <w:r w:rsidR="00405582" w:rsidRPr="002F287B">
        <w:rPr>
          <w:rFonts w:ascii="Times New Roman" w:hAnsi="Times New Roman"/>
          <w:sz w:val="24"/>
          <w:szCs w:val="24"/>
        </w:rPr>
        <w:t>.  Договор с победителем Запроса предложений заключается Заказчиком в следующем порядке:</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5</w:t>
      </w:r>
      <w:r>
        <w:rPr>
          <w:rFonts w:ascii="Times New Roman" w:hAnsi="Times New Roman"/>
          <w:sz w:val="24"/>
          <w:szCs w:val="24"/>
        </w:rPr>
        <w:t>.2.</w:t>
      </w:r>
      <w:r w:rsidR="00405582" w:rsidRPr="002F287B">
        <w:rPr>
          <w:rFonts w:ascii="Times New Roman" w:hAnsi="Times New Roman"/>
          <w:sz w:val="24"/>
          <w:szCs w:val="24"/>
        </w:rPr>
        <w:t xml:space="preserve"> В проект Договора, прилагаемый к извещению о проведении З</w:t>
      </w:r>
      <w:r w:rsidR="00405582">
        <w:rPr>
          <w:rFonts w:ascii="Times New Roman" w:hAnsi="Times New Roman"/>
          <w:sz w:val="24"/>
          <w:szCs w:val="24"/>
        </w:rPr>
        <w:t>апроса предложений и Д</w:t>
      </w:r>
      <w:r w:rsidR="00405582" w:rsidRPr="002F287B">
        <w:rPr>
          <w:rFonts w:ascii="Times New Roman" w:hAnsi="Times New Roman"/>
          <w:sz w:val="24"/>
          <w:szCs w:val="24"/>
        </w:rPr>
        <w:t>окументации о Запросе предложений, включаются условия исполнения Договора, предложенные поб</w:t>
      </w:r>
      <w:r w:rsidR="00405582">
        <w:rPr>
          <w:rFonts w:ascii="Times New Roman" w:hAnsi="Times New Roman"/>
          <w:sz w:val="24"/>
          <w:szCs w:val="24"/>
        </w:rPr>
        <w:t>едителем Запроса предложений в З</w:t>
      </w:r>
      <w:r w:rsidR="00405582" w:rsidRPr="002F287B">
        <w:rPr>
          <w:rFonts w:ascii="Times New Roman" w:hAnsi="Times New Roman"/>
          <w:sz w:val="24"/>
          <w:szCs w:val="24"/>
        </w:rPr>
        <w:t>аявке на участие в Запросе предложений.</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5</w:t>
      </w:r>
      <w:r>
        <w:rPr>
          <w:rFonts w:ascii="Times New Roman" w:hAnsi="Times New Roman"/>
          <w:sz w:val="24"/>
          <w:szCs w:val="24"/>
        </w:rPr>
        <w:t>.3.</w:t>
      </w:r>
      <w:r w:rsidR="00405582" w:rsidRPr="002F287B">
        <w:rPr>
          <w:rFonts w:ascii="Times New Roman" w:hAnsi="Times New Roman"/>
          <w:sz w:val="24"/>
          <w:szCs w:val="24"/>
        </w:rPr>
        <w:t xml:space="preserve"> 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w:t>
      </w:r>
      <w:r w:rsidR="00405582">
        <w:rPr>
          <w:rFonts w:ascii="Times New Roman" w:hAnsi="Times New Roman"/>
          <w:sz w:val="24"/>
          <w:szCs w:val="24"/>
        </w:rPr>
        <w:t>трения, оценки и сопоставления З</w:t>
      </w:r>
      <w:r w:rsidR="00405582" w:rsidRPr="002F287B">
        <w:rPr>
          <w:rFonts w:ascii="Times New Roman" w:hAnsi="Times New Roman"/>
          <w:sz w:val="24"/>
          <w:szCs w:val="24"/>
        </w:rPr>
        <w:t>аявок.</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5</w:t>
      </w:r>
      <w:r>
        <w:rPr>
          <w:rFonts w:ascii="Times New Roman" w:hAnsi="Times New Roman"/>
          <w:sz w:val="24"/>
          <w:szCs w:val="24"/>
        </w:rPr>
        <w:t>.4.</w:t>
      </w:r>
      <w:r w:rsidR="00405582" w:rsidRPr="002F287B">
        <w:rPr>
          <w:rFonts w:ascii="Times New Roman" w:hAnsi="Times New Roman"/>
          <w:sz w:val="24"/>
          <w:szCs w:val="24"/>
        </w:rPr>
        <w:t xml:space="preserve">  Победитель Запроса предложений в течение пяти дней со дня получения Договора подписывает Договор, скрепляет его печатью и возвращает Заказчику.</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5</w:t>
      </w:r>
      <w:r>
        <w:rPr>
          <w:rFonts w:ascii="Times New Roman" w:hAnsi="Times New Roman"/>
          <w:sz w:val="24"/>
          <w:szCs w:val="24"/>
        </w:rPr>
        <w:t>.5.</w:t>
      </w:r>
      <w:r w:rsidR="00405582" w:rsidRPr="002F287B">
        <w:rPr>
          <w:rFonts w:ascii="Times New Roman" w:hAnsi="Times New Roman"/>
          <w:sz w:val="24"/>
          <w:szCs w:val="24"/>
        </w:rPr>
        <w:t xml:space="preserve">  Заказчик обязан отказаться от заключения Договора с Участником закупки, с которым заключается Договор, если установлен хотя бы один из фактов:</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w:t>
      </w:r>
      <w:r w:rsidR="00405582">
        <w:rPr>
          <w:rFonts w:ascii="Times New Roman" w:hAnsi="Times New Roman"/>
          <w:sz w:val="24"/>
          <w:szCs w:val="24"/>
        </w:rPr>
        <w:t xml:space="preserve"> проведение ликвидации У</w:t>
      </w:r>
      <w:r w:rsidR="00405582"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05582" w:rsidRPr="005665AA"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w:t>
      </w:r>
      <w:r w:rsidR="00405582" w:rsidRPr="002F287B">
        <w:rPr>
          <w:rFonts w:ascii="Times New Roman" w:hAnsi="Times New Roman"/>
          <w:sz w:val="24"/>
          <w:szCs w:val="24"/>
        </w:rPr>
        <w:t xml:space="preserve"> п</w:t>
      </w:r>
      <w:r w:rsidR="00405582" w:rsidRPr="005665AA">
        <w:rPr>
          <w:rFonts w:ascii="Times New Roman" w:hAnsi="Times New Roman"/>
          <w:sz w:val="24"/>
          <w:szCs w:val="24"/>
        </w:rPr>
        <w:t xml:space="preserve">риостановление деятельности </w:t>
      </w:r>
      <w:r w:rsidR="00405582">
        <w:rPr>
          <w:rFonts w:ascii="Times New Roman" w:hAnsi="Times New Roman"/>
          <w:sz w:val="24"/>
          <w:szCs w:val="24"/>
        </w:rPr>
        <w:t>У</w:t>
      </w:r>
      <w:r w:rsidR="00405582" w:rsidRPr="005665AA">
        <w:rPr>
          <w:rFonts w:ascii="Times New Roman" w:hAnsi="Times New Roman"/>
          <w:sz w:val="24"/>
          <w:szCs w:val="24"/>
        </w:rPr>
        <w:t xml:space="preserve">частника закупки в порядке, предусмотренном </w:t>
      </w:r>
      <w:r w:rsidR="00405582" w:rsidRPr="005665AA">
        <w:rPr>
          <w:rFonts w:ascii="Times New Roman" w:hAnsi="Times New Roman"/>
          <w:sz w:val="24"/>
          <w:szCs w:val="24"/>
        </w:rPr>
        <w:lastRenderedPageBreak/>
        <w:t xml:space="preserve">Кодексом РФ об административных правонарушениях, на день подачи </w:t>
      </w:r>
      <w:r w:rsidR="00405582">
        <w:rPr>
          <w:rFonts w:ascii="Times New Roman" w:hAnsi="Times New Roman"/>
          <w:sz w:val="24"/>
          <w:szCs w:val="24"/>
        </w:rPr>
        <w:t>З</w:t>
      </w:r>
      <w:r w:rsidR="00405582" w:rsidRPr="005665AA">
        <w:rPr>
          <w:rFonts w:ascii="Times New Roman" w:hAnsi="Times New Roman"/>
          <w:sz w:val="24"/>
          <w:szCs w:val="24"/>
        </w:rPr>
        <w:t xml:space="preserve">аявки или предложения от </w:t>
      </w:r>
      <w:r w:rsidR="00405582">
        <w:rPr>
          <w:rFonts w:ascii="Times New Roman" w:hAnsi="Times New Roman"/>
          <w:sz w:val="24"/>
          <w:szCs w:val="24"/>
        </w:rPr>
        <w:t>У</w:t>
      </w:r>
      <w:r w:rsidR="00405582" w:rsidRPr="005665AA">
        <w:rPr>
          <w:rFonts w:ascii="Times New Roman" w:hAnsi="Times New Roman"/>
          <w:sz w:val="24"/>
          <w:szCs w:val="24"/>
        </w:rPr>
        <w:t>частника;</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w:t>
      </w:r>
      <w:r w:rsidR="00405582" w:rsidRPr="002F287B">
        <w:rPr>
          <w:rFonts w:ascii="Times New Roman" w:hAnsi="Times New Roman"/>
          <w:sz w:val="24"/>
          <w:szCs w:val="24"/>
        </w:rPr>
        <w:t xml:space="preserve"> наличие сведений об Участнике закупки в реестрах недобросовестных поставщиков, ведение которых предусмотрено </w:t>
      </w:r>
      <w:hyperlink r:id="rId16" w:history="1">
        <w:r w:rsidR="00405582" w:rsidRPr="002F287B">
          <w:rPr>
            <w:rFonts w:ascii="Times New Roman" w:hAnsi="Times New Roman"/>
            <w:sz w:val="24"/>
            <w:szCs w:val="24"/>
          </w:rPr>
          <w:t>Законом</w:t>
        </w:r>
      </w:hyperlink>
      <w:r w:rsidR="00405582" w:rsidRPr="002F287B">
        <w:rPr>
          <w:rFonts w:ascii="Times New Roman" w:hAnsi="Times New Roman"/>
          <w:sz w:val="24"/>
          <w:szCs w:val="24"/>
        </w:rPr>
        <w:t xml:space="preserve"> N 223-ФЗ и (или) </w:t>
      </w:r>
      <w:hyperlink r:id="rId17" w:history="1">
        <w:r w:rsidR="00405582" w:rsidRPr="002F287B">
          <w:rPr>
            <w:rFonts w:ascii="Times New Roman" w:hAnsi="Times New Roman"/>
            <w:sz w:val="24"/>
            <w:szCs w:val="24"/>
          </w:rPr>
          <w:t>Законом</w:t>
        </w:r>
      </w:hyperlink>
      <w:r w:rsidR="00405582" w:rsidRPr="002F287B">
        <w:rPr>
          <w:rFonts w:ascii="Times New Roman" w:hAnsi="Times New Roman"/>
          <w:sz w:val="24"/>
          <w:szCs w:val="24"/>
        </w:rPr>
        <w:t xml:space="preserve"> N 44-ФЗ;</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w:t>
      </w:r>
      <w:r w:rsidR="00405582" w:rsidRPr="002F287B">
        <w:rPr>
          <w:rFonts w:ascii="Times New Roman" w:hAnsi="Times New Roman"/>
          <w:sz w:val="24"/>
          <w:szCs w:val="24"/>
        </w:rPr>
        <w:t xml:space="preserve">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w:t>
      </w:r>
      <w:r w:rsidR="00405582" w:rsidRPr="002F287B">
        <w:rPr>
          <w:rFonts w:ascii="Times New Roman" w:hAnsi="Times New Roman"/>
          <w:sz w:val="24"/>
          <w:szCs w:val="24"/>
        </w:rPr>
        <w:t xml:space="preserve">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405582" w:rsidRPr="002F287B" w:rsidRDefault="00897245" w:rsidP="00E20B5D">
      <w:pPr>
        <w:widowControl w:val="0"/>
        <w:tabs>
          <w:tab w:val="left" w:pos="709"/>
        </w:tabs>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ab/>
        <w:t>-</w:t>
      </w:r>
      <w:r w:rsidR="00405582" w:rsidRPr="002F287B">
        <w:rPr>
          <w:rFonts w:ascii="Times New Roman" w:hAnsi="Times New Roman"/>
          <w:sz w:val="24"/>
          <w:szCs w:val="24"/>
        </w:rPr>
        <w:t xml:space="preserve">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05582" w:rsidRPr="002F287B" w:rsidRDefault="00897245" w:rsidP="00E20B5D">
      <w:pPr>
        <w:widowControl w:val="0"/>
        <w:tabs>
          <w:tab w:val="left" w:pos="1418"/>
        </w:tabs>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w:t>
      </w:r>
      <w:r w:rsidR="00405582" w:rsidRPr="002F287B">
        <w:rPr>
          <w:rFonts w:ascii="Times New Roman" w:hAnsi="Times New Roman"/>
          <w:sz w:val="24"/>
          <w:szCs w:val="24"/>
        </w:rPr>
        <w:t xml:space="preserve"> несоответствие Участника </w:t>
      </w:r>
      <w:r w:rsidR="00405582">
        <w:rPr>
          <w:rFonts w:ascii="Times New Roman" w:hAnsi="Times New Roman"/>
          <w:sz w:val="24"/>
          <w:szCs w:val="24"/>
        </w:rPr>
        <w:t>закупки требованиям настоящего Д</w:t>
      </w:r>
      <w:r w:rsidR="00405582" w:rsidRPr="002F287B">
        <w:rPr>
          <w:rFonts w:ascii="Times New Roman" w:hAnsi="Times New Roman"/>
          <w:sz w:val="24"/>
          <w:szCs w:val="24"/>
        </w:rPr>
        <w:t>окументации о закупке;</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w:t>
      </w:r>
      <w:r w:rsidR="00405582" w:rsidRPr="002F287B">
        <w:rPr>
          <w:rFonts w:ascii="Times New Roman" w:hAnsi="Times New Roman"/>
          <w:sz w:val="24"/>
          <w:szCs w:val="24"/>
        </w:rPr>
        <w:t xml:space="preserve"> непредставление Догов</w:t>
      </w:r>
      <w:r w:rsidR="00405582">
        <w:rPr>
          <w:rFonts w:ascii="Times New Roman" w:hAnsi="Times New Roman"/>
          <w:sz w:val="24"/>
          <w:szCs w:val="24"/>
        </w:rPr>
        <w:t>ора, подписанного У</w:t>
      </w:r>
      <w:r w:rsidR="00405582" w:rsidRPr="002F287B">
        <w:rPr>
          <w:rFonts w:ascii="Times New Roman" w:hAnsi="Times New Roman"/>
          <w:sz w:val="24"/>
          <w:szCs w:val="24"/>
        </w:rPr>
        <w:t xml:space="preserve">частником </w:t>
      </w:r>
      <w:r w:rsidR="00405582">
        <w:rPr>
          <w:rFonts w:ascii="Times New Roman" w:hAnsi="Times New Roman"/>
          <w:sz w:val="24"/>
          <w:szCs w:val="24"/>
        </w:rPr>
        <w:t>закупки, с которым заключается Д</w:t>
      </w:r>
      <w:r w:rsidR="00405582" w:rsidRPr="002F287B">
        <w:rPr>
          <w:rFonts w:ascii="Times New Roman" w:hAnsi="Times New Roman"/>
          <w:sz w:val="24"/>
          <w:szCs w:val="24"/>
        </w:rPr>
        <w:t>оговор, в редакции Заказчика и в срок, определенный Положением о закупках.</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5</w:t>
      </w:r>
      <w:r>
        <w:rPr>
          <w:rFonts w:ascii="Times New Roman" w:hAnsi="Times New Roman"/>
          <w:sz w:val="24"/>
          <w:szCs w:val="24"/>
        </w:rPr>
        <w:t>.6.</w:t>
      </w:r>
      <w:r w:rsidR="00405582" w:rsidRPr="002F287B">
        <w:rPr>
          <w:rFonts w:ascii="Times New Roman" w:hAnsi="Times New Roman"/>
          <w:sz w:val="24"/>
          <w:szCs w:val="24"/>
        </w:rPr>
        <w:t xml:space="preserve"> Не позднее одного рабочего дня, следующего после дня установления фактов, которые указаны в </w:t>
      </w:r>
      <w:hyperlink w:anchor="Par282" w:history="1">
        <w:r w:rsidR="00F66097">
          <w:rPr>
            <w:rFonts w:ascii="Times New Roman" w:hAnsi="Times New Roman"/>
            <w:sz w:val="24"/>
            <w:szCs w:val="24"/>
          </w:rPr>
          <w:t>п.п.</w:t>
        </w:r>
        <w:r w:rsidR="00405582" w:rsidRPr="002F287B">
          <w:rPr>
            <w:rFonts w:ascii="Times New Roman" w:hAnsi="Times New Roman"/>
            <w:sz w:val="24"/>
            <w:szCs w:val="24"/>
          </w:rPr>
          <w:t xml:space="preserve"> </w:t>
        </w:r>
        <w:r w:rsidR="00BC71CA">
          <w:rPr>
            <w:rFonts w:ascii="Times New Roman" w:hAnsi="Times New Roman"/>
            <w:sz w:val="24"/>
            <w:szCs w:val="24"/>
          </w:rPr>
          <w:t>4.5</w:t>
        </w:r>
        <w:r w:rsidR="00F66097">
          <w:rPr>
            <w:rFonts w:ascii="Times New Roman" w:hAnsi="Times New Roman"/>
            <w:sz w:val="24"/>
            <w:szCs w:val="24"/>
          </w:rPr>
          <w:t>.5.</w:t>
        </w:r>
      </w:hyperlink>
      <w:r w:rsidR="00405582" w:rsidRPr="002F287B">
        <w:rPr>
          <w:rFonts w:ascii="Times New Roman" w:hAnsi="Times New Roman"/>
          <w:sz w:val="24"/>
          <w:szCs w:val="24"/>
        </w:rPr>
        <w:t xml:space="preserve"> Документации, Заказчиком составляется пр</w:t>
      </w:r>
      <w:r w:rsidR="00405582">
        <w:rPr>
          <w:rFonts w:ascii="Times New Roman" w:hAnsi="Times New Roman"/>
          <w:sz w:val="24"/>
          <w:szCs w:val="24"/>
        </w:rPr>
        <w:t>отокол об отказе от заключения Д</w:t>
      </w:r>
      <w:r w:rsidR="00405582" w:rsidRPr="002F287B">
        <w:rPr>
          <w:rFonts w:ascii="Times New Roman" w:hAnsi="Times New Roman"/>
          <w:sz w:val="24"/>
          <w:szCs w:val="24"/>
        </w:rPr>
        <w:t>оговора. В протоколе должны содержаться следующие сведения:</w:t>
      </w:r>
    </w:p>
    <w:p w:rsidR="00405582" w:rsidRPr="002F287B" w:rsidRDefault="00405582"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405582" w:rsidRPr="002F287B" w:rsidRDefault="00405582"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405582" w:rsidRPr="002F287B" w:rsidRDefault="00405582" w:rsidP="00E20B5D">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5</w:t>
      </w:r>
      <w:r>
        <w:rPr>
          <w:rFonts w:ascii="Times New Roman" w:hAnsi="Times New Roman"/>
          <w:sz w:val="24"/>
          <w:szCs w:val="24"/>
        </w:rPr>
        <w:t>.7</w:t>
      </w:r>
      <w:r w:rsidR="00405582">
        <w:rPr>
          <w:rFonts w:ascii="Times New Roman" w:hAnsi="Times New Roman"/>
          <w:sz w:val="24"/>
          <w:szCs w:val="24"/>
        </w:rPr>
        <w:t xml:space="preserve">. </w:t>
      </w:r>
      <w:r w:rsidR="00405582"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sidR="00405582">
        <w:rPr>
          <w:rFonts w:ascii="Times New Roman" w:hAnsi="Times New Roman"/>
          <w:sz w:val="24"/>
          <w:szCs w:val="24"/>
        </w:rPr>
        <w:t>аказчик отказывается заключить Д</w:t>
      </w:r>
      <w:r w:rsidR="00405582"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5</w:t>
      </w:r>
      <w:r>
        <w:rPr>
          <w:rFonts w:ascii="Times New Roman" w:hAnsi="Times New Roman"/>
          <w:sz w:val="24"/>
          <w:szCs w:val="24"/>
        </w:rPr>
        <w:t>.8.</w:t>
      </w:r>
      <w:r w:rsidR="00405582" w:rsidRPr="002F287B">
        <w:rPr>
          <w:rFonts w:ascii="Times New Roman" w:hAnsi="Times New Roman"/>
          <w:sz w:val="24"/>
          <w:szCs w:val="24"/>
        </w:rPr>
        <w:t xml:space="preserve"> В случае отказа Заказчика от заключения Договора с победителем Запроса пред</w:t>
      </w:r>
      <w:r w:rsidR="00405582">
        <w:rPr>
          <w:rFonts w:ascii="Times New Roman" w:hAnsi="Times New Roman"/>
          <w:sz w:val="24"/>
          <w:szCs w:val="24"/>
        </w:rPr>
        <w:t>ложений, Договор заключается с Участником Запроса предложений, З</w:t>
      </w:r>
      <w:r w:rsidR="00405582" w:rsidRPr="002F287B">
        <w:rPr>
          <w:rFonts w:ascii="Times New Roman" w:hAnsi="Times New Roman"/>
          <w:sz w:val="24"/>
          <w:szCs w:val="24"/>
        </w:rPr>
        <w:t>аявке которого присвоен второй номер в рез</w:t>
      </w:r>
      <w:r w:rsidR="00405582">
        <w:rPr>
          <w:rFonts w:ascii="Times New Roman" w:hAnsi="Times New Roman"/>
          <w:sz w:val="24"/>
          <w:szCs w:val="24"/>
        </w:rPr>
        <w:t>ультате оценки и сопоставления З</w:t>
      </w:r>
      <w:r w:rsidR="00405582" w:rsidRPr="002F287B">
        <w:rPr>
          <w:rFonts w:ascii="Times New Roman" w:hAnsi="Times New Roman"/>
          <w:sz w:val="24"/>
          <w:szCs w:val="24"/>
        </w:rPr>
        <w:t>аявок.</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5</w:t>
      </w:r>
      <w:r>
        <w:rPr>
          <w:rFonts w:ascii="Times New Roman" w:hAnsi="Times New Roman"/>
          <w:sz w:val="24"/>
          <w:szCs w:val="24"/>
        </w:rPr>
        <w:t>.9.</w:t>
      </w:r>
      <w:r w:rsidR="00405582">
        <w:rPr>
          <w:rFonts w:ascii="Times New Roman" w:hAnsi="Times New Roman"/>
          <w:sz w:val="24"/>
          <w:szCs w:val="24"/>
        </w:rPr>
        <w:t xml:space="preserve">  Договор с Участником Запроса предложений, З</w:t>
      </w:r>
      <w:r w:rsidR="00405582" w:rsidRPr="002F287B">
        <w:rPr>
          <w:rFonts w:ascii="Times New Roman" w:hAnsi="Times New Roman"/>
          <w:sz w:val="24"/>
          <w:szCs w:val="24"/>
        </w:rPr>
        <w:t>аявке которого присвоен второй номер в рез</w:t>
      </w:r>
      <w:r w:rsidR="00405582">
        <w:rPr>
          <w:rFonts w:ascii="Times New Roman" w:hAnsi="Times New Roman"/>
          <w:sz w:val="24"/>
          <w:szCs w:val="24"/>
        </w:rPr>
        <w:t>ультате оценки и сопоставления З</w:t>
      </w:r>
      <w:r w:rsidR="00405582" w:rsidRPr="002F287B">
        <w:rPr>
          <w:rFonts w:ascii="Times New Roman" w:hAnsi="Times New Roman"/>
          <w:sz w:val="24"/>
          <w:szCs w:val="24"/>
        </w:rPr>
        <w:t>аявок, заключается Заказчиком в следующем порядке.</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5</w:t>
      </w:r>
      <w:r>
        <w:rPr>
          <w:rFonts w:ascii="Times New Roman" w:hAnsi="Times New Roman"/>
          <w:sz w:val="24"/>
          <w:szCs w:val="24"/>
        </w:rPr>
        <w:t>.10.</w:t>
      </w:r>
      <w:r w:rsidR="00405582" w:rsidRPr="002F287B">
        <w:rPr>
          <w:rFonts w:ascii="Times New Roman" w:hAnsi="Times New Roman"/>
          <w:sz w:val="24"/>
          <w:szCs w:val="24"/>
        </w:rPr>
        <w:t xml:space="preserve">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w:t>
      </w:r>
      <w:r w:rsidR="00405582">
        <w:rPr>
          <w:rFonts w:ascii="Times New Roman" w:hAnsi="Times New Roman"/>
          <w:sz w:val="24"/>
          <w:szCs w:val="24"/>
        </w:rPr>
        <w:t>частником Запроса предложений, З</w:t>
      </w:r>
      <w:r w:rsidR="00405582" w:rsidRPr="002F287B">
        <w:rPr>
          <w:rFonts w:ascii="Times New Roman" w:hAnsi="Times New Roman"/>
          <w:sz w:val="24"/>
          <w:szCs w:val="24"/>
        </w:rPr>
        <w:t>аявке которого присвоен второй номер в рез</w:t>
      </w:r>
      <w:r w:rsidR="00405582">
        <w:rPr>
          <w:rFonts w:ascii="Times New Roman" w:hAnsi="Times New Roman"/>
          <w:sz w:val="24"/>
          <w:szCs w:val="24"/>
        </w:rPr>
        <w:t>ультате оценки и сопоставления З</w:t>
      </w:r>
      <w:r w:rsidR="00405582" w:rsidRPr="002F287B">
        <w:rPr>
          <w:rFonts w:ascii="Times New Roman" w:hAnsi="Times New Roman"/>
          <w:sz w:val="24"/>
          <w:szCs w:val="24"/>
        </w:rPr>
        <w:t>аявок.</w:t>
      </w:r>
    </w:p>
    <w:p w:rsidR="00405582" w:rsidRPr="002F287B"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5</w:t>
      </w:r>
      <w:r>
        <w:rPr>
          <w:rFonts w:ascii="Times New Roman" w:hAnsi="Times New Roman"/>
          <w:sz w:val="24"/>
          <w:szCs w:val="24"/>
        </w:rPr>
        <w:t>.11.</w:t>
      </w:r>
      <w:r w:rsidR="00405582" w:rsidRPr="002F287B">
        <w:rPr>
          <w:rFonts w:ascii="Times New Roman" w:hAnsi="Times New Roman"/>
          <w:sz w:val="24"/>
          <w:szCs w:val="24"/>
        </w:rPr>
        <w:t xml:space="preserve"> В течение пяти дней со дня размещения в единой информационной системе протокола об отказе от заключения Договора Заказчик передает Участнику Запроса предложений, Заявке которого присвоен второй номер в рез</w:t>
      </w:r>
      <w:r w:rsidR="00405582">
        <w:rPr>
          <w:rFonts w:ascii="Times New Roman" w:hAnsi="Times New Roman"/>
          <w:sz w:val="24"/>
          <w:szCs w:val="24"/>
        </w:rPr>
        <w:t>ультате оценки и сопоставления З</w:t>
      </w:r>
      <w:r w:rsidR="00405582" w:rsidRPr="002F287B">
        <w:rPr>
          <w:rFonts w:ascii="Times New Roman" w:hAnsi="Times New Roman"/>
          <w:sz w:val="24"/>
          <w:szCs w:val="24"/>
        </w:rPr>
        <w:t>аявок, подписанный и скрепленный печатью Договор.</w:t>
      </w:r>
    </w:p>
    <w:p w:rsidR="00F4626B" w:rsidRPr="00571A36" w:rsidRDefault="00897245"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434565">
        <w:rPr>
          <w:rFonts w:ascii="Times New Roman" w:hAnsi="Times New Roman"/>
          <w:sz w:val="24"/>
          <w:szCs w:val="24"/>
        </w:rPr>
        <w:t>5</w:t>
      </w:r>
      <w:r>
        <w:rPr>
          <w:rFonts w:ascii="Times New Roman" w:hAnsi="Times New Roman"/>
          <w:sz w:val="24"/>
          <w:szCs w:val="24"/>
        </w:rPr>
        <w:t>.12.</w:t>
      </w:r>
      <w:r w:rsidR="00405582" w:rsidRPr="002F287B">
        <w:rPr>
          <w:rFonts w:ascii="Times New Roman" w:hAnsi="Times New Roman"/>
          <w:sz w:val="24"/>
          <w:szCs w:val="24"/>
        </w:rPr>
        <w:t xml:space="preserve"> Участник Запроса предложений, Заявке которого присвоен второй номер в результате оценки и </w:t>
      </w:r>
      <w:r w:rsidR="00405582">
        <w:rPr>
          <w:rFonts w:ascii="Times New Roman" w:hAnsi="Times New Roman"/>
          <w:sz w:val="24"/>
          <w:szCs w:val="24"/>
        </w:rPr>
        <w:t>сопоставления З</w:t>
      </w:r>
      <w:r w:rsidR="00405582" w:rsidRPr="002F287B">
        <w:rPr>
          <w:rFonts w:ascii="Times New Roman" w:hAnsi="Times New Roman"/>
          <w:sz w:val="24"/>
          <w:szCs w:val="24"/>
        </w:rPr>
        <w:t>аявок, в течение пяти дней со дня получения Договора подписывает его, скрепляет печатью (за исключением физического лица) и возвращает Заказчику.</w:t>
      </w:r>
      <w:bookmarkStart w:id="40" w:name="_Toc175748966"/>
    </w:p>
    <w:p w:rsidR="00405582" w:rsidRPr="005665AA" w:rsidRDefault="00897245" w:rsidP="00E20B5D">
      <w:pPr>
        <w:pStyle w:val="2"/>
        <w:numPr>
          <w:ilvl w:val="0"/>
          <w:numId w:val="0"/>
        </w:numPr>
        <w:tabs>
          <w:tab w:val="num" w:pos="1418"/>
        </w:tabs>
        <w:spacing w:before="0" w:after="0" w:line="264" w:lineRule="auto"/>
        <w:ind w:left="720"/>
        <w:jc w:val="both"/>
        <w:rPr>
          <w:sz w:val="24"/>
          <w:szCs w:val="24"/>
        </w:rPr>
      </w:pPr>
      <w:r>
        <w:rPr>
          <w:sz w:val="24"/>
          <w:szCs w:val="24"/>
        </w:rPr>
        <w:lastRenderedPageBreak/>
        <w:t>4.</w:t>
      </w:r>
      <w:r w:rsidR="00434565">
        <w:rPr>
          <w:sz w:val="24"/>
          <w:szCs w:val="24"/>
        </w:rPr>
        <w:t>6</w:t>
      </w:r>
      <w:r w:rsidR="00405582" w:rsidRPr="005665AA">
        <w:rPr>
          <w:sz w:val="24"/>
          <w:szCs w:val="24"/>
        </w:rPr>
        <w:t xml:space="preserve">. </w:t>
      </w:r>
      <w:bookmarkEnd w:id="40"/>
      <w:r w:rsidR="00405582" w:rsidRPr="005665AA">
        <w:rPr>
          <w:sz w:val="24"/>
          <w:szCs w:val="24"/>
        </w:rPr>
        <w:t xml:space="preserve"> </w:t>
      </w:r>
      <w:r w:rsidR="00405582">
        <w:rPr>
          <w:sz w:val="24"/>
          <w:szCs w:val="24"/>
        </w:rPr>
        <w:t xml:space="preserve"> </w:t>
      </w:r>
      <w:r w:rsidR="00405582" w:rsidRPr="005665AA">
        <w:rPr>
          <w:sz w:val="24"/>
          <w:szCs w:val="24"/>
        </w:rPr>
        <w:t>П</w:t>
      </w:r>
      <w:r w:rsidRPr="005665AA">
        <w:rPr>
          <w:sz w:val="24"/>
          <w:szCs w:val="24"/>
        </w:rPr>
        <w:t xml:space="preserve">рочие положения </w:t>
      </w:r>
    </w:p>
    <w:p w:rsidR="00405582" w:rsidRPr="002F287B" w:rsidRDefault="00405582" w:rsidP="00E20B5D">
      <w:pPr>
        <w:pStyle w:val="ad"/>
        <w:tabs>
          <w:tab w:val="num" w:pos="567"/>
        </w:tabs>
        <w:spacing w:line="264" w:lineRule="auto"/>
        <w:ind w:left="0" w:firstLine="0"/>
        <w:rPr>
          <w:sz w:val="24"/>
          <w:szCs w:val="24"/>
        </w:rPr>
      </w:pPr>
      <w:r w:rsidRPr="005665AA">
        <w:rPr>
          <w:sz w:val="24"/>
          <w:szCs w:val="24"/>
        </w:rPr>
        <w:tab/>
      </w:r>
      <w:r w:rsidR="006521F0">
        <w:rPr>
          <w:sz w:val="24"/>
          <w:szCs w:val="24"/>
        </w:rPr>
        <w:t xml:space="preserve">   </w:t>
      </w:r>
      <w:r w:rsidR="00897245">
        <w:rPr>
          <w:sz w:val="24"/>
          <w:szCs w:val="24"/>
        </w:rPr>
        <w:t>4.7.1</w:t>
      </w:r>
      <w:r w:rsidRPr="002F287B">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2E06F4" w:rsidRDefault="006521F0" w:rsidP="00E20B5D">
      <w:pPr>
        <w:pStyle w:val="ad"/>
        <w:tabs>
          <w:tab w:val="num" w:pos="567"/>
          <w:tab w:val="left" w:pos="1276"/>
        </w:tabs>
        <w:spacing w:line="264" w:lineRule="auto"/>
        <w:ind w:left="0" w:firstLine="0"/>
        <w:rPr>
          <w:sz w:val="24"/>
          <w:szCs w:val="24"/>
        </w:rPr>
      </w:pPr>
      <w:r>
        <w:rPr>
          <w:sz w:val="24"/>
          <w:szCs w:val="24"/>
        </w:rPr>
        <w:tab/>
        <w:t xml:space="preserve">  </w:t>
      </w:r>
      <w:r w:rsidR="00897245">
        <w:rPr>
          <w:sz w:val="24"/>
          <w:szCs w:val="24"/>
        </w:rPr>
        <w:t>4.7.2.</w:t>
      </w:r>
      <w:r w:rsidR="00405582">
        <w:rPr>
          <w:sz w:val="24"/>
          <w:szCs w:val="24"/>
        </w:rPr>
        <w:t xml:space="preserve"> </w:t>
      </w:r>
      <w:r w:rsidR="00405582" w:rsidRPr="005665AA">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w:t>
      </w:r>
      <w:r w:rsidR="00405582">
        <w:rPr>
          <w:sz w:val="24"/>
          <w:szCs w:val="24"/>
        </w:rPr>
        <w:t xml:space="preserve"> или настоящей Документацией З</w:t>
      </w:r>
      <w:r w:rsidR="00405582" w:rsidRPr="005665AA">
        <w:rPr>
          <w:sz w:val="24"/>
          <w:szCs w:val="24"/>
        </w:rPr>
        <w:t>апрос</w:t>
      </w:r>
      <w:r w:rsidR="00405582">
        <w:rPr>
          <w:sz w:val="24"/>
          <w:szCs w:val="24"/>
        </w:rPr>
        <w:t>а</w:t>
      </w:r>
      <w:r w:rsidR="00405582" w:rsidRPr="005665AA">
        <w:rPr>
          <w:sz w:val="24"/>
          <w:szCs w:val="24"/>
        </w:rPr>
        <w:t xml:space="preserve"> предложений.</w:t>
      </w:r>
    </w:p>
    <w:p w:rsidR="00132EFA" w:rsidRDefault="00132EFA"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E20B5D" w:rsidRDefault="00E20B5D" w:rsidP="00E20B5D">
      <w:pPr>
        <w:pStyle w:val="ad"/>
        <w:tabs>
          <w:tab w:val="num" w:pos="567"/>
          <w:tab w:val="left" w:pos="1276"/>
        </w:tabs>
        <w:spacing w:line="264" w:lineRule="auto"/>
        <w:ind w:left="0" w:firstLine="0"/>
        <w:rPr>
          <w:sz w:val="24"/>
          <w:szCs w:val="24"/>
        </w:rPr>
      </w:pPr>
    </w:p>
    <w:p w:rsidR="0044576A" w:rsidRPr="0044576A" w:rsidRDefault="00EA2CAB" w:rsidP="00E20B5D">
      <w:pPr>
        <w:pStyle w:val="a4"/>
        <w:spacing w:after="0" w:line="264" w:lineRule="auto"/>
        <w:ind w:left="567"/>
        <w:rPr>
          <w:rFonts w:ascii="Times New Roman" w:hAnsi="Times New Roman"/>
          <w:b/>
          <w:sz w:val="24"/>
          <w:szCs w:val="24"/>
        </w:rPr>
      </w:pPr>
      <w:r>
        <w:rPr>
          <w:rFonts w:ascii="Times New Roman" w:hAnsi="Times New Roman"/>
          <w:b/>
          <w:sz w:val="24"/>
          <w:szCs w:val="24"/>
        </w:rPr>
        <w:lastRenderedPageBreak/>
        <w:t>5</w:t>
      </w:r>
      <w:r w:rsidR="00F4629F" w:rsidRPr="00F67C17">
        <w:rPr>
          <w:rFonts w:ascii="Times New Roman" w:hAnsi="Times New Roman"/>
          <w:b/>
          <w:sz w:val="24"/>
          <w:szCs w:val="24"/>
        </w:rPr>
        <w:t xml:space="preserve">. </w:t>
      </w:r>
      <w:r w:rsidR="0044576A">
        <w:rPr>
          <w:rFonts w:ascii="Times New Roman" w:hAnsi="Times New Roman"/>
          <w:b/>
          <w:sz w:val="24"/>
          <w:szCs w:val="24"/>
        </w:rPr>
        <w:t xml:space="preserve">ИНФОРМАЦИОННАЯ КАРТА ЗАПРОСА ПРЕДЛОЖЕНИЙ </w:t>
      </w:r>
    </w:p>
    <w:p w:rsidR="00F4629F" w:rsidRPr="00D90175" w:rsidRDefault="002E06F4" w:rsidP="00E20B5D">
      <w:pPr>
        <w:pStyle w:val="af9"/>
        <w:spacing w:before="0" w:beforeAutospacing="0" w:after="0" w:afterAutospacing="0" w:line="264" w:lineRule="auto"/>
        <w:ind w:firstLine="567"/>
        <w:contextualSpacing/>
        <w:jc w:val="both"/>
        <w:rPr>
          <w:szCs w:val="24"/>
        </w:rPr>
      </w:pPr>
      <w:r w:rsidRPr="00BB657A">
        <w:rPr>
          <w:szCs w:val="24"/>
        </w:rPr>
        <w:t>Информация и данные для конкретной процеду</w:t>
      </w:r>
      <w:r w:rsidR="0044576A">
        <w:rPr>
          <w:szCs w:val="24"/>
        </w:rPr>
        <w:t>ры закупки на выполняемые работ</w:t>
      </w:r>
      <w:r w:rsidRPr="00BB657A">
        <w:rPr>
          <w:szCs w:val="24"/>
        </w:rPr>
        <w:t xml:space="preserve"> уточняют и дополняют положения  настоящей Документации </w:t>
      </w:r>
      <w:r>
        <w:rPr>
          <w:szCs w:val="24"/>
        </w:rPr>
        <w:t>Запроса предложений.</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2636"/>
        <w:gridCol w:w="6978"/>
      </w:tblGrid>
      <w:tr w:rsidR="00E12595" w:rsidRPr="00930B0C" w:rsidTr="00495861">
        <w:trPr>
          <w:trHeight w:val="310"/>
        </w:trPr>
        <w:tc>
          <w:tcPr>
            <w:tcW w:w="10490" w:type="dxa"/>
            <w:gridSpan w:val="3"/>
            <w:shd w:val="clear" w:color="auto" w:fill="D9D9D9"/>
          </w:tcPr>
          <w:p w:rsidR="00E12595" w:rsidRPr="00E12595" w:rsidRDefault="00511DEE" w:rsidP="00E20B5D">
            <w:pPr>
              <w:pStyle w:val="af9"/>
              <w:spacing w:before="0" w:beforeAutospacing="0" w:after="0" w:afterAutospacing="0" w:line="264" w:lineRule="auto"/>
              <w:ind w:firstLine="567"/>
              <w:contextualSpacing/>
              <w:rPr>
                <w:szCs w:val="24"/>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9A383D">
        <w:trPr>
          <w:trHeight w:val="572"/>
        </w:trPr>
        <w:tc>
          <w:tcPr>
            <w:tcW w:w="876"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E20B5D">
            <w:pPr>
              <w:pStyle w:val="a4"/>
              <w:spacing w:after="0" w:line="264" w:lineRule="auto"/>
              <w:ind w:left="0"/>
              <w:jc w:val="both"/>
              <w:rPr>
                <w:rFonts w:ascii="Times New Roman" w:hAnsi="Times New Roman"/>
                <w:szCs w:val="22"/>
              </w:rPr>
            </w:pPr>
          </w:p>
        </w:tc>
        <w:tc>
          <w:tcPr>
            <w:tcW w:w="2636" w:type="dxa"/>
          </w:tcPr>
          <w:p w:rsidR="009A383D" w:rsidRPr="00A10401" w:rsidRDefault="009A383D" w:rsidP="00E20B5D">
            <w:pPr>
              <w:spacing w:after="0" w:line="264" w:lineRule="auto"/>
              <w:rPr>
                <w:rFonts w:ascii="Times New Roman" w:hAnsi="Times New Roman"/>
              </w:rPr>
            </w:pPr>
            <w:r w:rsidRPr="00A10401">
              <w:rPr>
                <w:rFonts w:ascii="Times New Roman" w:hAnsi="Times New Roman"/>
              </w:rPr>
              <w:t xml:space="preserve">Наименование Заказчика </w:t>
            </w:r>
          </w:p>
          <w:p w:rsidR="009A383D" w:rsidRPr="00A10401" w:rsidRDefault="009A383D" w:rsidP="00E20B5D">
            <w:pPr>
              <w:spacing w:after="0" w:line="264" w:lineRule="auto"/>
              <w:rPr>
                <w:rFonts w:ascii="Times New Roman" w:hAnsi="Times New Roman"/>
              </w:rPr>
            </w:pPr>
          </w:p>
        </w:tc>
        <w:tc>
          <w:tcPr>
            <w:tcW w:w="6978" w:type="dxa"/>
          </w:tcPr>
          <w:p w:rsidR="009A383D" w:rsidRDefault="009A383D" w:rsidP="00E20B5D">
            <w:pPr>
              <w:spacing w:after="0" w:line="264" w:lineRule="auto"/>
              <w:jc w:val="center"/>
              <w:rPr>
                <w:rFonts w:ascii="Times New Roman" w:hAnsi="Times New Roman"/>
                <w:b/>
              </w:rPr>
            </w:pPr>
            <w:r w:rsidRPr="00930B0C">
              <w:rPr>
                <w:rFonts w:ascii="Times New Roman" w:hAnsi="Times New Roman"/>
                <w:b/>
              </w:rPr>
              <w:t>Акционерное общество</w:t>
            </w:r>
          </w:p>
          <w:p w:rsidR="00283837" w:rsidRDefault="009A383D" w:rsidP="00E20B5D">
            <w:pPr>
              <w:spacing w:after="0" w:line="264" w:lineRule="auto"/>
              <w:jc w:val="center"/>
              <w:rPr>
                <w:rFonts w:ascii="Times New Roman" w:hAnsi="Times New Roman"/>
                <w:b/>
              </w:rPr>
            </w:pPr>
            <w:r w:rsidRPr="00930B0C">
              <w:rPr>
                <w:rFonts w:ascii="Times New Roman" w:hAnsi="Times New Roman"/>
                <w:b/>
              </w:rPr>
              <w:t>«Западная энергетическая компания»</w:t>
            </w:r>
            <w:r w:rsidR="0044576A">
              <w:rPr>
                <w:rFonts w:ascii="Times New Roman" w:hAnsi="Times New Roman"/>
                <w:b/>
              </w:rPr>
              <w:t xml:space="preserve"> </w:t>
            </w:r>
          </w:p>
          <w:p w:rsidR="009A383D" w:rsidRPr="00930B0C" w:rsidRDefault="0044576A" w:rsidP="00E20B5D">
            <w:pPr>
              <w:spacing w:after="0" w:line="264" w:lineRule="auto"/>
              <w:jc w:val="center"/>
              <w:rPr>
                <w:rFonts w:ascii="Times New Roman" w:hAnsi="Times New Roman"/>
                <w:b/>
              </w:rPr>
            </w:pPr>
            <w:r>
              <w:rPr>
                <w:rFonts w:ascii="Times New Roman" w:hAnsi="Times New Roman"/>
                <w:b/>
              </w:rPr>
              <w:t xml:space="preserve">(АО «Западная энергетическая компания») </w:t>
            </w:r>
          </w:p>
        </w:tc>
      </w:tr>
      <w:tr w:rsidR="009A383D" w:rsidRPr="00930B0C" w:rsidTr="009A383D">
        <w:trPr>
          <w:trHeight w:val="1241"/>
        </w:trPr>
        <w:tc>
          <w:tcPr>
            <w:tcW w:w="876"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636" w:type="dxa"/>
          </w:tcPr>
          <w:p w:rsidR="009A383D" w:rsidRPr="00A10401" w:rsidRDefault="009A383D" w:rsidP="00E20B5D">
            <w:pPr>
              <w:spacing w:after="0" w:line="264" w:lineRule="auto"/>
              <w:rPr>
                <w:rFonts w:ascii="Times New Roman" w:hAnsi="Times New Roman"/>
              </w:rPr>
            </w:pPr>
            <w:r w:rsidRPr="00A10401">
              <w:rPr>
                <w:rFonts w:ascii="Times New Roman" w:hAnsi="Times New Roman"/>
              </w:rPr>
              <w:t>Контактная информация Заказчика</w:t>
            </w:r>
          </w:p>
        </w:tc>
        <w:tc>
          <w:tcPr>
            <w:tcW w:w="6978" w:type="dxa"/>
          </w:tcPr>
          <w:p w:rsidR="009A383D" w:rsidRDefault="009A383D" w:rsidP="00E20B5D">
            <w:pPr>
              <w:spacing w:after="0" w:line="264" w:lineRule="auto"/>
              <w:contextualSpacing/>
              <w:rPr>
                <w:rFonts w:ascii="Times New Roman" w:hAnsi="Times New Roman"/>
              </w:rPr>
            </w:pPr>
            <w:r w:rsidRPr="00C00E96">
              <w:rPr>
                <w:rFonts w:ascii="Times New Roman" w:hAnsi="Times New Roman"/>
                <w:b/>
              </w:rPr>
              <w:t>Юридический адрес:</w:t>
            </w:r>
            <w:r w:rsidRPr="00930B0C">
              <w:rPr>
                <w:rFonts w:ascii="Times New Roman" w:hAnsi="Times New Roman"/>
              </w:rPr>
              <w:t xml:space="preserve"> 236020, г. Калининград, </w:t>
            </w:r>
            <w:r>
              <w:rPr>
                <w:rFonts w:ascii="Times New Roman" w:hAnsi="Times New Roman"/>
              </w:rPr>
              <w:t xml:space="preserve"> </w:t>
            </w:r>
            <w:r w:rsidRPr="00930B0C">
              <w:rPr>
                <w:rFonts w:ascii="Times New Roman" w:hAnsi="Times New Roman"/>
              </w:rPr>
              <w:t xml:space="preserve">пгт. Прибрежный, </w:t>
            </w:r>
          </w:p>
          <w:p w:rsidR="009A383D" w:rsidRPr="00930B0C" w:rsidRDefault="009A383D" w:rsidP="00E20B5D">
            <w:pPr>
              <w:spacing w:after="0" w:line="264" w:lineRule="auto"/>
              <w:contextualSpacing/>
              <w:rPr>
                <w:rFonts w:ascii="Times New Roman" w:hAnsi="Times New Roman"/>
              </w:rPr>
            </w:pPr>
            <w:r w:rsidRPr="00930B0C">
              <w:rPr>
                <w:rFonts w:ascii="Times New Roman" w:hAnsi="Times New Roman"/>
              </w:rPr>
              <w:t>ул. Заводская, д.11;</w:t>
            </w:r>
          </w:p>
          <w:p w:rsidR="009A383D" w:rsidRPr="00C0110E" w:rsidRDefault="009A383D" w:rsidP="00E20B5D">
            <w:pPr>
              <w:spacing w:after="0" w:line="264" w:lineRule="auto"/>
              <w:contextualSpacing/>
              <w:rPr>
                <w:rFonts w:ascii="Times New Roman" w:hAnsi="Times New Roman"/>
                <w:b/>
              </w:rPr>
            </w:pPr>
            <w:r>
              <w:rPr>
                <w:rFonts w:ascii="Times New Roman" w:hAnsi="Times New Roman"/>
                <w:b/>
              </w:rPr>
              <w:t>Номер телефона</w:t>
            </w:r>
            <w:r w:rsidRPr="00AC0EC4">
              <w:rPr>
                <w:rFonts w:ascii="Times New Roman" w:hAnsi="Times New Roman"/>
                <w:b/>
              </w:rPr>
              <w:t>/факс</w:t>
            </w:r>
            <w:r w:rsidRPr="00C00E96">
              <w:rPr>
                <w:rFonts w:ascii="Times New Roman" w:hAnsi="Times New Roman"/>
                <w:b/>
              </w:rPr>
              <w:t>:</w:t>
            </w:r>
            <w:r>
              <w:rPr>
                <w:rFonts w:ascii="Times New Roman" w:hAnsi="Times New Roman"/>
                <w:b/>
              </w:rPr>
              <w:t xml:space="preserve"> </w:t>
            </w:r>
            <w:r w:rsidRPr="00930B0C">
              <w:rPr>
                <w:rFonts w:ascii="Times New Roman" w:hAnsi="Times New Roman"/>
              </w:rPr>
              <w:t>8 (4012) 567-001 (многоканальный)</w:t>
            </w:r>
            <w:r>
              <w:rPr>
                <w:rFonts w:ascii="Times New Roman" w:hAnsi="Times New Roman"/>
              </w:rPr>
              <w:t xml:space="preserve">, </w:t>
            </w:r>
            <w:r w:rsidRPr="00930B0C">
              <w:rPr>
                <w:rFonts w:ascii="Times New Roman" w:hAnsi="Times New Roman"/>
              </w:rPr>
              <w:t>567-002</w:t>
            </w:r>
          </w:p>
          <w:p w:rsidR="009A383D" w:rsidRPr="00FE54A5" w:rsidRDefault="009A383D" w:rsidP="00E20B5D">
            <w:pPr>
              <w:spacing w:after="0" w:line="264" w:lineRule="auto"/>
              <w:contextualSpacing/>
              <w:rPr>
                <w:rFonts w:ascii="Times New Roman" w:hAnsi="Times New Roman"/>
              </w:rPr>
            </w:pPr>
            <w:r w:rsidRPr="00C00E96">
              <w:rPr>
                <w:rFonts w:ascii="Times New Roman" w:hAnsi="Times New Roman"/>
                <w:b/>
              </w:rPr>
              <w:t xml:space="preserve">Адрес электронной почты: </w:t>
            </w:r>
            <w:hyperlink r:id="rId18" w:history="1">
              <w:r w:rsidRPr="00511DEE">
                <w:rPr>
                  <w:rStyle w:val="a3"/>
                  <w:rFonts w:ascii="Times New Roman" w:hAnsi="Times New Roman"/>
                  <w:color w:val="000000"/>
                  <w:u w:val="none"/>
                </w:rPr>
                <w:t>wpc@inbox.ru</w:t>
              </w:r>
            </w:hyperlink>
            <w:r w:rsidRPr="00FE54A5">
              <w:rPr>
                <w:rFonts w:ascii="Times New Roman" w:hAnsi="Times New Roman"/>
              </w:rPr>
              <w:t xml:space="preserve">  </w:t>
            </w:r>
          </w:p>
          <w:p w:rsidR="009A383D" w:rsidRPr="009D6118" w:rsidRDefault="009A383D" w:rsidP="00E20B5D">
            <w:pPr>
              <w:spacing w:after="0" w:line="264" w:lineRule="auto"/>
              <w:contextualSpacing/>
              <w:rPr>
                <w:rFonts w:ascii="Times New Roman" w:hAnsi="Times New Roman"/>
                <w:u w:val="single"/>
              </w:rPr>
            </w:pPr>
            <w:r w:rsidRPr="00C00E96">
              <w:rPr>
                <w:rFonts w:ascii="Times New Roman" w:hAnsi="Times New Roman"/>
                <w:b/>
              </w:rPr>
              <w:t>Почтовый адрес:</w:t>
            </w:r>
            <w:r w:rsidRPr="009D6118">
              <w:rPr>
                <w:rFonts w:ascii="Times New Roman" w:hAnsi="Times New Roman"/>
              </w:rPr>
              <w:t xml:space="preserve"> </w:t>
            </w:r>
            <w:r w:rsidRPr="00930B0C">
              <w:rPr>
                <w:rFonts w:ascii="Times New Roman" w:hAnsi="Times New Roman"/>
              </w:rPr>
              <w:t>236022, г. Калининград, ул. Репина, д.15</w:t>
            </w:r>
            <w:r>
              <w:rPr>
                <w:rFonts w:ascii="Times New Roman" w:hAnsi="Times New Roman"/>
              </w:rPr>
              <w:t>.</w:t>
            </w:r>
          </w:p>
        </w:tc>
      </w:tr>
      <w:tr w:rsidR="009A383D" w:rsidRPr="00930B0C" w:rsidTr="009A383D">
        <w:tc>
          <w:tcPr>
            <w:tcW w:w="876"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636" w:type="dxa"/>
          </w:tcPr>
          <w:p w:rsidR="009A383D" w:rsidRPr="00A10401" w:rsidRDefault="009A383D" w:rsidP="00E20B5D">
            <w:pPr>
              <w:spacing w:after="0" w:line="264" w:lineRule="auto"/>
              <w:contextualSpacing/>
              <w:rPr>
                <w:rFonts w:ascii="Times New Roman" w:hAnsi="Times New Roman"/>
              </w:rPr>
            </w:pPr>
            <w:r w:rsidRPr="00A10401">
              <w:rPr>
                <w:rFonts w:ascii="Times New Roman" w:hAnsi="Times New Roman"/>
              </w:rPr>
              <w:t>Контактные лица Заказчика</w:t>
            </w:r>
          </w:p>
        </w:tc>
        <w:tc>
          <w:tcPr>
            <w:tcW w:w="6978" w:type="dxa"/>
          </w:tcPr>
          <w:p w:rsidR="009A383D" w:rsidRPr="00283837" w:rsidRDefault="0044576A" w:rsidP="00E20B5D">
            <w:pPr>
              <w:spacing w:after="0" w:line="264" w:lineRule="auto"/>
              <w:contextualSpacing/>
              <w:rPr>
                <w:rFonts w:ascii="Times New Roman" w:hAnsi="Times New Roman"/>
              </w:rPr>
            </w:pPr>
            <w:r w:rsidRPr="00283837">
              <w:rPr>
                <w:rFonts w:ascii="Times New Roman" w:hAnsi="Times New Roman"/>
              </w:rPr>
              <w:t xml:space="preserve">1. </w:t>
            </w:r>
            <w:r w:rsidR="009A383D" w:rsidRPr="00283837">
              <w:rPr>
                <w:rFonts w:ascii="Times New Roman" w:hAnsi="Times New Roman"/>
              </w:rPr>
              <w:t xml:space="preserve">По техническим вопросам (объему работ) обращаться к заместителю генерального директора - главному инженеру </w:t>
            </w:r>
            <w:r w:rsidR="009A383D" w:rsidRPr="00283837">
              <w:rPr>
                <w:rFonts w:ascii="Times New Roman" w:hAnsi="Times New Roman"/>
                <w:b/>
              </w:rPr>
              <w:t>Ретикову Михаилу Трофимовичу</w:t>
            </w:r>
            <w:r w:rsidR="009A383D" w:rsidRPr="00283837">
              <w:rPr>
                <w:rFonts w:ascii="Times New Roman" w:hAnsi="Times New Roman"/>
              </w:rPr>
              <w:t xml:space="preserve">, контактный телефон: 8 (4012) 567-008, адрес электронной почты: </w:t>
            </w:r>
            <w:hyperlink r:id="rId19" w:history="1">
              <w:r w:rsidR="009A383D" w:rsidRPr="00283837">
                <w:rPr>
                  <w:rStyle w:val="a3"/>
                  <w:rFonts w:ascii="Times New Roman" w:hAnsi="Times New Roman"/>
                  <w:color w:val="000000"/>
                </w:rPr>
                <w:t>wpc@inbox.ru</w:t>
              </w:r>
            </w:hyperlink>
            <w:r w:rsidR="009A383D" w:rsidRPr="00283837">
              <w:t>.</w:t>
            </w:r>
            <w:r w:rsidR="009A383D" w:rsidRPr="00283837">
              <w:rPr>
                <w:u w:val="single"/>
              </w:rPr>
              <w:t xml:space="preserve">  </w:t>
            </w:r>
          </w:p>
          <w:p w:rsidR="009A383D" w:rsidRPr="009A383D" w:rsidRDefault="0044576A" w:rsidP="00E20B5D">
            <w:pPr>
              <w:spacing w:after="0" w:line="264" w:lineRule="auto"/>
              <w:contextualSpacing/>
              <w:rPr>
                <w:rFonts w:ascii="Times New Roman" w:hAnsi="Times New Roman"/>
                <w:b/>
              </w:rPr>
            </w:pPr>
            <w:r w:rsidRPr="00283837">
              <w:rPr>
                <w:rFonts w:ascii="Times New Roman" w:hAnsi="Times New Roman"/>
              </w:rPr>
              <w:t xml:space="preserve">2. </w:t>
            </w:r>
            <w:r w:rsidR="009A383D" w:rsidRPr="00283837">
              <w:rPr>
                <w:rFonts w:ascii="Times New Roman" w:hAnsi="Times New Roman"/>
              </w:rPr>
              <w:t xml:space="preserve">По вопросам оформления документации обращаться к специалисту по проведению закупочных </w:t>
            </w:r>
            <w:r w:rsidR="009A383D" w:rsidRPr="00283837">
              <w:rPr>
                <w:rFonts w:ascii="Times New Roman" w:hAnsi="Times New Roman"/>
                <w:b/>
              </w:rPr>
              <w:t>процедур Бондаренко Наталии Евгеньевне</w:t>
            </w:r>
            <w:r w:rsidR="009A383D" w:rsidRPr="00283837">
              <w:rPr>
                <w:rFonts w:ascii="Times New Roman" w:hAnsi="Times New Roman"/>
              </w:rPr>
              <w:t xml:space="preserve">,  контактный телефон: 8(4012) 567-001 (многоканальный), адрес электронной почты: </w:t>
            </w:r>
            <w:hyperlink r:id="rId20" w:history="1">
              <w:r w:rsidR="009A383D" w:rsidRPr="00283837">
                <w:rPr>
                  <w:rStyle w:val="a3"/>
                  <w:rFonts w:ascii="Times New Roman" w:hAnsi="Times New Roman"/>
                  <w:color w:val="000000" w:themeColor="text1"/>
                </w:rPr>
                <w:t>tender.zek@mail.ru</w:t>
              </w:r>
            </w:hyperlink>
            <w:r w:rsidR="009A383D" w:rsidRPr="00283837">
              <w:t>.</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1.4</w:t>
            </w:r>
            <w:r w:rsidR="009A383D" w:rsidRPr="00930B0C">
              <w:rPr>
                <w:sz w:val="22"/>
                <w:szCs w:val="22"/>
              </w:rPr>
              <w:t>.</w:t>
            </w:r>
          </w:p>
        </w:tc>
        <w:tc>
          <w:tcPr>
            <w:tcW w:w="2636"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978" w:type="dxa"/>
          </w:tcPr>
          <w:p w:rsidR="009A383D" w:rsidRPr="00BD59D4" w:rsidRDefault="009A383D" w:rsidP="00E20B5D">
            <w:pPr>
              <w:spacing w:after="0" w:line="264" w:lineRule="auto"/>
              <w:contextualSpacing/>
              <w:jc w:val="both"/>
              <w:rPr>
                <w:rFonts w:ascii="Times New Roman" w:hAnsi="Times New Roman"/>
                <w:lang w:eastAsia="ru-RU"/>
              </w:rPr>
            </w:pPr>
            <w:r w:rsidRPr="00BD59D4">
              <w:rPr>
                <w:rFonts w:ascii="Times New Roman" w:hAnsi="Times New Roman"/>
                <w:lang w:eastAsia="ru-RU"/>
              </w:rPr>
              <w:t xml:space="preserve">Запрос предложений </w:t>
            </w:r>
          </w:p>
        </w:tc>
      </w:tr>
      <w:tr w:rsidR="009A383D" w:rsidRPr="00930B0C" w:rsidTr="009A383D">
        <w:trPr>
          <w:trHeight w:val="399"/>
        </w:trPr>
        <w:tc>
          <w:tcPr>
            <w:tcW w:w="876" w:type="dxa"/>
          </w:tcPr>
          <w:p w:rsidR="009A383D" w:rsidRPr="00930B0C" w:rsidRDefault="00511DEE" w:rsidP="00E20B5D">
            <w:pPr>
              <w:pStyle w:val="33"/>
              <w:spacing w:line="264" w:lineRule="auto"/>
              <w:rPr>
                <w:sz w:val="22"/>
                <w:szCs w:val="22"/>
              </w:rPr>
            </w:pPr>
            <w:r>
              <w:rPr>
                <w:sz w:val="22"/>
                <w:szCs w:val="22"/>
              </w:rPr>
              <w:t>5.1.5.</w:t>
            </w:r>
          </w:p>
        </w:tc>
        <w:tc>
          <w:tcPr>
            <w:tcW w:w="2636"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D7FFA">
              <w:rPr>
                <w:rFonts w:ascii="Times New Roman" w:hAnsi="Times New Roman"/>
                <w:bCs/>
                <w:spacing w:val="-1"/>
                <w:lang w:eastAsia="ru-RU"/>
              </w:rPr>
              <w:t xml:space="preserve">единой информационной системы </w:t>
            </w:r>
            <w:r>
              <w:rPr>
                <w:rFonts w:ascii="Times New Roman" w:hAnsi="Times New Roman"/>
                <w:bCs/>
                <w:spacing w:val="-1"/>
                <w:lang w:eastAsia="ru-RU"/>
              </w:rPr>
              <w:t xml:space="preserve"> </w:t>
            </w:r>
          </w:p>
        </w:tc>
        <w:tc>
          <w:tcPr>
            <w:tcW w:w="6978" w:type="dxa"/>
          </w:tcPr>
          <w:p w:rsidR="009A383D" w:rsidRPr="00BD59D4" w:rsidRDefault="00D9470E" w:rsidP="00E20B5D">
            <w:pPr>
              <w:spacing w:after="0" w:line="264" w:lineRule="auto"/>
              <w:contextualSpacing/>
              <w:jc w:val="both"/>
              <w:rPr>
                <w:rFonts w:ascii="Times New Roman" w:hAnsi="Times New Roman"/>
                <w:color w:val="000000"/>
                <w:lang w:eastAsia="ru-RU"/>
              </w:rPr>
            </w:pPr>
            <w:hyperlink r:id="rId21" w:history="1">
              <w:r w:rsidR="009A383D" w:rsidRPr="00BD59D4">
                <w:rPr>
                  <w:rFonts w:ascii="Times New Roman" w:hAnsi="Times New Roman"/>
                  <w:i/>
                  <w:color w:val="000000"/>
                </w:rPr>
                <w:t xml:space="preserve"> </w:t>
              </w:r>
              <w:r w:rsidR="009A383D" w:rsidRPr="00BD59D4">
                <w:rPr>
                  <w:rFonts w:ascii="Times New Roman" w:hAnsi="Times New Roman"/>
                  <w:color w:val="000000"/>
                </w:rPr>
                <w:t>www.</w:t>
              </w:r>
              <w:r w:rsidR="009A383D" w:rsidRPr="00BD59D4">
                <w:rPr>
                  <w:rStyle w:val="a3"/>
                  <w:rFonts w:ascii="Times New Roman" w:hAnsi="Times New Roman"/>
                  <w:color w:val="000000"/>
                </w:rPr>
                <w:t>zakupki.gov.ru</w:t>
              </w:r>
            </w:hyperlink>
          </w:p>
        </w:tc>
      </w:tr>
      <w:tr w:rsidR="009A383D" w:rsidRPr="00930B0C" w:rsidTr="009A383D">
        <w:trPr>
          <w:trHeight w:val="399"/>
        </w:trPr>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1.6</w:t>
            </w:r>
            <w:r w:rsidR="009A383D" w:rsidRPr="00930B0C">
              <w:rPr>
                <w:sz w:val="22"/>
                <w:szCs w:val="22"/>
              </w:rPr>
              <w:t>.</w:t>
            </w:r>
          </w:p>
        </w:tc>
        <w:tc>
          <w:tcPr>
            <w:tcW w:w="2636" w:type="dxa"/>
          </w:tcPr>
          <w:p w:rsidR="009A383D" w:rsidRPr="00930B0C" w:rsidRDefault="009A383D" w:rsidP="00E20B5D">
            <w:pPr>
              <w:spacing w:after="0" w:line="264" w:lineRule="auto"/>
              <w:contextualSpacing/>
              <w:rPr>
                <w:rFonts w:ascii="Times New Roman" w:hAnsi="Times New Roman"/>
                <w:bCs/>
                <w:spacing w:val="-1"/>
                <w:lang w:eastAsia="ru-RU"/>
              </w:rPr>
            </w:pPr>
            <w:r w:rsidRPr="00930B0C">
              <w:rPr>
                <w:rFonts w:ascii="Times New Roman" w:hAnsi="Times New Roman"/>
                <w:bCs/>
                <w:spacing w:val="-1"/>
                <w:lang w:eastAsia="ru-RU"/>
              </w:rPr>
              <w:t xml:space="preserve">Адрес сайта Заказчика в сети Интернет: </w:t>
            </w:r>
          </w:p>
        </w:tc>
        <w:tc>
          <w:tcPr>
            <w:tcW w:w="6978" w:type="dxa"/>
          </w:tcPr>
          <w:p w:rsidR="009A383D" w:rsidRPr="00BD59D4" w:rsidRDefault="009A383D" w:rsidP="00E20B5D">
            <w:pPr>
              <w:spacing w:after="0" w:line="264" w:lineRule="auto"/>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9A383D">
        <w:trPr>
          <w:trHeight w:val="399"/>
        </w:trPr>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1.7</w:t>
            </w:r>
            <w:r w:rsidR="009A383D" w:rsidRPr="00930B0C">
              <w:rPr>
                <w:sz w:val="22"/>
                <w:szCs w:val="22"/>
              </w:rPr>
              <w:t>.</w:t>
            </w:r>
          </w:p>
        </w:tc>
        <w:tc>
          <w:tcPr>
            <w:tcW w:w="2636" w:type="dxa"/>
          </w:tcPr>
          <w:p w:rsidR="009A383D" w:rsidRPr="00930B0C" w:rsidRDefault="009A383D" w:rsidP="00E20B5D">
            <w:pPr>
              <w:spacing w:after="0" w:line="264"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978" w:type="dxa"/>
          </w:tcPr>
          <w:p w:rsidR="009A383D" w:rsidRPr="00283837" w:rsidRDefault="009A383D" w:rsidP="00E20B5D">
            <w:pPr>
              <w:tabs>
                <w:tab w:val="left" w:pos="4712"/>
              </w:tabs>
              <w:spacing w:after="0" w:line="264" w:lineRule="auto"/>
              <w:contextualSpacing/>
              <w:rPr>
                <w:rFonts w:ascii="Times New Roman" w:hAnsi="Times New Roman"/>
              </w:rPr>
            </w:pPr>
            <w:r w:rsidRPr="00283837">
              <w:rPr>
                <w:rFonts w:ascii="Times New Roman" w:hAnsi="Times New Roman"/>
              </w:rPr>
              <w:t xml:space="preserve">Право на заключение Договора.  </w:t>
            </w:r>
          </w:p>
          <w:p w:rsidR="009A383D" w:rsidRPr="00283837" w:rsidRDefault="009A383D" w:rsidP="00E20B5D">
            <w:pPr>
              <w:pStyle w:val="ad"/>
              <w:tabs>
                <w:tab w:val="clear" w:pos="1418"/>
                <w:tab w:val="clear" w:pos="4679"/>
                <w:tab w:val="num" w:pos="567"/>
              </w:tabs>
              <w:spacing w:line="264" w:lineRule="auto"/>
              <w:ind w:left="0" w:firstLine="0"/>
              <w:contextualSpacing/>
              <w:rPr>
                <w:snapToGrid/>
                <w:sz w:val="22"/>
                <w:szCs w:val="22"/>
              </w:rPr>
            </w:pPr>
          </w:p>
          <w:p w:rsidR="009A383D" w:rsidRPr="00283837" w:rsidRDefault="009A383D" w:rsidP="00E20B5D">
            <w:pPr>
              <w:pStyle w:val="ad"/>
              <w:tabs>
                <w:tab w:val="clear" w:pos="1418"/>
                <w:tab w:val="clear" w:pos="4679"/>
                <w:tab w:val="num" w:pos="567"/>
              </w:tabs>
              <w:spacing w:line="264" w:lineRule="auto"/>
              <w:ind w:left="0" w:firstLine="0"/>
              <w:contextualSpacing/>
              <w:rPr>
                <w:snapToGrid/>
                <w:sz w:val="22"/>
                <w:szCs w:val="22"/>
              </w:rPr>
            </w:pPr>
            <w:r w:rsidRPr="00283837">
              <w:rPr>
                <w:snapToGrid/>
                <w:sz w:val="22"/>
                <w:szCs w:val="22"/>
              </w:rPr>
              <w:t xml:space="preserve">Запрос предложений проводится на основании Приказа </w:t>
            </w:r>
            <w:r w:rsidR="00283837" w:rsidRPr="00283837">
              <w:rPr>
                <w:snapToGrid/>
                <w:sz w:val="22"/>
                <w:szCs w:val="22"/>
                <w:u w:val="single"/>
              </w:rPr>
              <w:t>от «15</w:t>
            </w:r>
            <w:r w:rsidRPr="00283837">
              <w:rPr>
                <w:snapToGrid/>
                <w:sz w:val="22"/>
                <w:szCs w:val="22"/>
                <w:u w:val="single"/>
              </w:rPr>
              <w:t>» июня 2016 г. № </w:t>
            </w:r>
            <w:r w:rsidR="00283837" w:rsidRPr="00283837">
              <w:rPr>
                <w:snapToGrid/>
                <w:sz w:val="22"/>
                <w:szCs w:val="22"/>
                <w:u w:val="single"/>
              </w:rPr>
              <w:t>41</w:t>
            </w:r>
            <w:r w:rsidR="002827AC" w:rsidRPr="00283837">
              <w:rPr>
                <w:snapToGrid/>
                <w:sz w:val="22"/>
                <w:szCs w:val="22"/>
                <w:u w:val="single"/>
              </w:rPr>
              <w:t xml:space="preserve"> </w:t>
            </w:r>
            <w:r w:rsidR="002827AC" w:rsidRPr="00283837">
              <w:rPr>
                <w:snapToGrid/>
                <w:sz w:val="22"/>
                <w:szCs w:val="22"/>
              </w:rPr>
              <w:t xml:space="preserve">  </w:t>
            </w:r>
            <w:r w:rsidRPr="00283837">
              <w:rPr>
                <w:snapToGrid/>
                <w:sz w:val="22"/>
                <w:szCs w:val="22"/>
              </w:rPr>
              <w:t>«О проведении закупки способом «Запрос предложений» на право заключения Договора» и в соответствие с утвержденным Планом закупки товаров (работ, услуг) для нужд АО «Западная энергетическая компания».</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1.8</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 xml:space="preserve">Предмет Договора </w:t>
            </w:r>
          </w:p>
        </w:tc>
        <w:tc>
          <w:tcPr>
            <w:tcW w:w="6978" w:type="dxa"/>
          </w:tcPr>
          <w:p w:rsidR="009A383D" w:rsidRPr="00511DEE" w:rsidRDefault="009A383D" w:rsidP="00E20B5D">
            <w:pPr>
              <w:autoSpaceDE w:val="0"/>
              <w:autoSpaceDN w:val="0"/>
              <w:adjustRightInd w:val="0"/>
              <w:spacing w:after="0" w:line="264" w:lineRule="auto"/>
              <w:ind w:firstLine="33"/>
              <w:jc w:val="both"/>
              <w:outlineLvl w:val="2"/>
              <w:rPr>
                <w:rFonts w:ascii="Times New Roman" w:hAnsi="Times New Roman"/>
              </w:rPr>
            </w:pPr>
            <w:r w:rsidRPr="00511DEE">
              <w:rPr>
                <w:rFonts w:ascii="Times New Roman" w:hAnsi="Times New Roman"/>
                <w:u w:val="single"/>
              </w:rPr>
              <w:t>Лот № 1</w:t>
            </w:r>
            <w:r w:rsidRPr="00511DEE">
              <w:rPr>
                <w:rFonts w:ascii="Times New Roman" w:hAnsi="Times New Roman"/>
              </w:rPr>
              <w:t xml:space="preserve">: </w:t>
            </w:r>
          </w:p>
          <w:p w:rsidR="00283837" w:rsidRPr="00283837" w:rsidRDefault="00283837" w:rsidP="00E20B5D">
            <w:pPr>
              <w:spacing w:after="0" w:line="264" w:lineRule="auto"/>
              <w:contextualSpacing/>
              <w:jc w:val="center"/>
              <w:rPr>
                <w:rFonts w:ascii="Times New Roman" w:hAnsi="Times New Roman"/>
              </w:rPr>
            </w:pPr>
          </w:p>
          <w:p w:rsidR="00283837" w:rsidRPr="00283837" w:rsidRDefault="00283837" w:rsidP="00E20B5D">
            <w:pPr>
              <w:spacing w:after="0" w:line="264" w:lineRule="auto"/>
              <w:contextualSpacing/>
              <w:jc w:val="both"/>
              <w:rPr>
                <w:rFonts w:ascii="Times New Roman" w:hAnsi="Times New Roman"/>
              </w:rPr>
            </w:pPr>
            <w:r w:rsidRPr="00283837">
              <w:rPr>
                <w:rFonts w:ascii="Times New Roman" w:hAnsi="Times New Roman"/>
              </w:rPr>
              <w:t xml:space="preserve">«Разработка рабочей документации и выполнение строительно-монтажных работ </w:t>
            </w:r>
            <w:r w:rsidR="00090037">
              <w:rPr>
                <w:rFonts w:ascii="Times New Roman" w:hAnsi="Times New Roman"/>
              </w:rPr>
              <w:t xml:space="preserve">с поставкой оборудования </w:t>
            </w:r>
            <w:r w:rsidRPr="00283837">
              <w:rPr>
                <w:rFonts w:ascii="Times New Roman" w:hAnsi="Times New Roman"/>
              </w:rPr>
              <w:t xml:space="preserve">по объекту: «Электроснабжение 77-ми квартирного жилого дома по адресу: Калининградская область, </w:t>
            </w:r>
          </w:p>
          <w:p w:rsidR="009A383D" w:rsidRPr="00283837" w:rsidRDefault="00283837" w:rsidP="00E20B5D">
            <w:pPr>
              <w:spacing w:after="0" w:line="264" w:lineRule="auto"/>
              <w:contextualSpacing/>
              <w:jc w:val="both"/>
              <w:rPr>
                <w:rFonts w:ascii="Times New Roman" w:hAnsi="Times New Roman"/>
              </w:rPr>
            </w:pPr>
            <w:r w:rsidRPr="00283837">
              <w:rPr>
                <w:rFonts w:ascii="Times New Roman" w:hAnsi="Times New Roman"/>
              </w:rPr>
              <w:t xml:space="preserve">г. Зеленоградск, ул. Приморская, д.13» </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1.9</w:t>
            </w:r>
            <w:r w:rsidR="009A383D" w:rsidRPr="00930B0C">
              <w:rPr>
                <w:sz w:val="22"/>
                <w:szCs w:val="22"/>
              </w:rPr>
              <w:t xml:space="preserve">. </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lang w:eastAsia="ru-RU"/>
              </w:rPr>
              <w:t xml:space="preserve">Форма подачи Заявок </w:t>
            </w:r>
          </w:p>
        </w:tc>
        <w:tc>
          <w:tcPr>
            <w:tcW w:w="6978" w:type="dxa"/>
          </w:tcPr>
          <w:p w:rsidR="009A383D" w:rsidRPr="00283837" w:rsidRDefault="009A383D" w:rsidP="00E20B5D">
            <w:pPr>
              <w:pStyle w:val="ad"/>
              <w:tabs>
                <w:tab w:val="clear" w:pos="1418"/>
                <w:tab w:val="clear" w:pos="4679"/>
                <w:tab w:val="num" w:pos="567"/>
              </w:tabs>
              <w:spacing w:line="264" w:lineRule="auto"/>
              <w:ind w:left="0" w:firstLine="0"/>
              <w:contextualSpacing/>
              <w:rPr>
                <w:snapToGrid/>
                <w:sz w:val="22"/>
                <w:szCs w:val="22"/>
              </w:rPr>
            </w:pPr>
            <w:r w:rsidRPr="00283837">
              <w:rPr>
                <w:snapToGrid/>
                <w:sz w:val="22"/>
                <w:szCs w:val="22"/>
              </w:rPr>
              <w:t>В бумажной форме. Подача Предложений в форме электронного документа не предусмотрена.</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1.10</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Место выполнения работ</w:t>
            </w:r>
          </w:p>
        </w:tc>
        <w:tc>
          <w:tcPr>
            <w:tcW w:w="6978" w:type="dxa"/>
          </w:tcPr>
          <w:p w:rsidR="009A383D" w:rsidRPr="00283837" w:rsidRDefault="0044576A" w:rsidP="00E20B5D">
            <w:pPr>
              <w:spacing w:after="0" w:line="264" w:lineRule="auto"/>
              <w:jc w:val="both"/>
              <w:rPr>
                <w:rFonts w:ascii="Times New Roman" w:hAnsi="Times New Roman"/>
              </w:rPr>
            </w:pPr>
            <w:r w:rsidRPr="00283837">
              <w:rPr>
                <w:rFonts w:ascii="Times New Roman" w:hAnsi="Times New Roman"/>
              </w:rPr>
              <w:t xml:space="preserve">Объект Заказчика – АО «Западная энергетическая компания». </w:t>
            </w:r>
          </w:p>
          <w:p w:rsidR="00F4626B" w:rsidRPr="00283837" w:rsidRDefault="00F4626B" w:rsidP="00E20B5D">
            <w:pPr>
              <w:spacing w:after="0" w:line="264" w:lineRule="auto"/>
              <w:jc w:val="both"/>
              <w:rPr>
                <w:rFonts w:ascii="Times New Roman" w:hAnsi="Times New Roman"/>
              </w:rPr>
            </w:pP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1.11</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Объем выполняемых работ</w:t>
            </w:r>
          </w:p>
        </w:tc>
        <w:tc>
          <w:tcPr>
            <w:tcW w:w="6978" w:type="dxa"/>
          </w:tcPr>
          <w:p w:rsidR="009A383D" w:rsidRPr="00283837" w:rsidRDefault="009A383D" w:rsidP="00E20B5D">
            <w:pPr>
              <w:spacing w:after="0" w:line="264" w:lineRule="auto"/>
              <w:jc w:val="both"/>
              <w:rPr>
                <w:rFonts w:ascii="Times New Roman" w:hAnsi="Times New Roman"/>
              </w:rPr>
            </w:pPr>
            <w:r w:rsidRPr="00283837">
              <w:rPr>
                <w:rFonts w:ascii="Times New Roman" w:hAnsi="Times New Roman"/>
              </w:rPr>
              <w:t>В соответствии с Техническим заданием</w:t>
            </w:r>
            <w:r w:rsidR="00495861" w:rsidRPr="00283837">
              <w:rPr>
                <w:rFonts w:ascii="Times New Roman" w:hAnsi="Times New Roman"/>
              </w:rPr>
              <w:t xml:space="preserve"> </w:t>
            </w:r>
            <w:r w:rsidR="00511DEE">
              <w:rPr>
                <w:rFonts w:ascii="Times New Roman" w:hAnsi="Times New Roman"/>
              </w:rPr>
              <w:t>(</w:t>
            </w:r>
            <w:r w:rsidR="00495861" w:rsidRPr="00283837">
              <w:rPr>
                <w:rFonts w:ascii="Times New Roman" w:hAnsi="Times New Roman"/>
              </w:rPr>
              <w:t>Приложением №</w:t>
            </w:r>
            <w:r w:rsidR="00FD7FFA" w:rsidRPr="00283837">
              <w:rPr>
                <w:rFonts w:ascii="Times New Roman" w:hAnsi="Times New Roman"/>
              </w:rPr>
              <w:t>1</w:t>
            </w:r>
            <w:r w:rsidR="00511DEE">
              <w:rPr>
                <w:rFonts w:ascii="Times New Roman" w:hAnsi="Times New Roman"/>
              </w:rPr>
              <w:t>)</w:t>
            </w:r>
            <w:r w:rsidR="00495861" w:rsidRPr="00283837">
              <w:rPr>
                <w:rFonts w:ascii="Times New Roman" w:hAnsi="Times New Roman"/>
              </w:rPr>
              <w:t xml:space="preserve"> и </w:t>
            </w:r>
            <w:r w:rsidR="00201F55" w:rsidRPr="00283837">
              <w:rPr>
                <w:rFonts w:ascii="Times New Roman" w:hAnsi="Times New Roman"/>
              </w:rPr>
              <w:t xml:space="preserve">разделом </w:t>
            </w:r>
            <w:r w:rsidR="00511DEE">
              <w:rPr>
                <w:rFonts w:ascii="Times New Roman" w:hAnsi="Times New Roman"/>
              </w:rPr>
              <w:t>8</w:t>
            </w:r>
            <w:r w:rsidRPr="00283837">
              <w:rPr>
                <w:rFonts w:ascii="Times New Roman" w:hAnsi="Times New Roman"/>
              </w:rPr>
              <w:t xml:space="preserve"> </w:t>
            </w:r>
            <w:r w:rsidR="00511DEE">
              <w:rPr>
                <w:rFonts w:ascii="Times New Roman" w:hAnsi="Times New Roman"/>
              </w:rPr>
              <w:t xml:space="preserve">(проект Договора) настоящей </w:t>
            </w:r>
            <w:r w:rsidRPr="00283837">
              <w:rPr>
                <w:rFonts w:ascii="Times New Roman" w:hAnsi="Times New Roman"/>
              </w:rPr>
              <w:t xml:space="preserve">Документации.  </w:t>
            </w:r>
          </w:p>
        </w:tc>
      </w:tr>
      <w:tr w:rsidR="009A383D" w:rsidRPr="00930B0C" w:rsidTr="009A383D">
        <w:trPr>
          <w:trHeight w:val="282"/>
        </w:trPr>
        <w:tc>
          <w:tcPr>
            <w:tcW w:w="876" w:type="dxa"/>
          </w:tcPr>
          <w:p w:rsidR="009A383D" w:rsidRPr="00283837" w:rsidRDefault="00511DEE" w:rsidP="00E20B5D">
            <w:pPr>
              <w:pStyle w:val="33"/>
              <w:spacing w:line="264" w:lineRule="auto"/>
              <w:rPr>
                <w:sz w:val="22"/>
                <w:szCs w:val="22"/>
              </w:rPr>
            </w:pPr>
            <w:r>
              <w:rPr>
                <w:sz w:val="22"/>
                <w:szCs w:val="22"/>
              </w:rPr>
              <w:t>5.</w:t>
            </w:r>
            <w:r w:rsidR="00E12595" w:rsidRPr="00283837">
              <w:rPr>
                <w:sz w:val="22"/>
                <w:szCs w:val="22"/>
              </w:rPr>
              <w:t>1.12</w:t>
            </w:r>
            <w:r w:rsidR="009A383D" w:rsidRPr="00283837">
              <w:rPr>
                <w:sz w:val="22"/>
                <w:szCs w:val="22"/>
              </w:rPr>
              <w:t>.</w:t>
            </w:r>
          </w:p>
        </w:tc>
        <w:tc>
          <w:tcPr>
            <w:tcW w:w="2636" w:type="dxa"/>
          </w:tcPr>
          <w:p w:rsidR="009A383D" w:rsidRPr="00283837" w:rsidRDefault="009A383D" w:rsidP="00E20B5D">
            <w:pPr>
              <w:pStyle w:val="a4"/>
              <w:spacing w:after="0" w:line="264" w:lineRule="auto"/>
              <w:ind w:left="0"/>
              <w:rPr>
                <w:rFonts w:ascii="Times New Roman" w:hAnsi="Times New Roman"/>
                <w:szCs w:val="22"/>
              </w:rPr>
            </w:pPr>
            <w:r w:rsidRPr="00283837">
              <w:rPr>
                <w:rFonts w:ascii="Times New Roman" w:hAnsi="Times New Roman"/>
                <w:szCs w:val="22"/>
              </w:rPr>
              <w:t xml:space="preserve">Начальная  </w:t>
            </w:r>
          </w:p>
          <w:p w:rsidR="009A383D" w:rsidRPr="00283837" w:rsidRDefault="009A383D" w:rsidP="00E20B5D">
            <w:pPr>
              <w:pStyle w:val="a4"/>
              <w:spacing w:after="0" w:line="264" w:lineRule="auto"/>
              <w:ind w:left="0"/>
              <w:rPr>
                <w:rFonts w:ascii="Times New Roman" w:hAnsi="Times New Roman"/>
                <w:b/>
                <w:szCs w:val="22"/>
              </w:rPr>
            </w:pPr>
            <w:r w:rsidRPr="00283837">
              <w:rPr>
                <w:rFonts w:ascii="Times New Roman" w:hAnsi="Times New Roman"/>
                <w:szCs w:val="22"/>
              </w:rPr>
              <w:t>(максимальная) цена договора</w:t>
            </w:r>
          </w:p>
        </w:tc>
        <w:tc>
          <w:tcPr>
            <w:tcW w:w="6978" w:type="dxa"/>
          </w:tcPr>
          <w:p w:rsidR="00283837" w:rsidRPr="00511DEE" w:rsidRDefault="00283837" w:rsidP="00E20B5D">
            <w:pPr>
              <w:spacing w:after="0" w:line="264" w:lineRule="auto"/>
              <w:jc w:val="both"/>
              <w:rPr>
                <w:rFonts w:ascii="Times New Roman" w:hAnsi="Times New Roman"/>
              </w:rPr>
            </w:pPr>
            <w:r w:rsidRPr="00511DEE">
              <w:rPr>
                <w:rFonts w:ascii="Times New Roman" w:hAnsi="Times New Roman"/>
                <w:bCs/>
              </w:rPr>
              <w:t>184 194</w:t>
            </w:r>
            <w:r w:rsidRPr="00511DEE">
              <w:rPr>
                <w:rFonts w:ascii="Times New Roman" w:hAnsi="Times New Roman"/>
              </w:rPr>
              <w:t xml:space="preserve"> (Сто восемьдесят четыре тысячи сто девяносто четыре рубля 93 копейки), без НДС; </w:t>
            </w:r>
          </w:p>
          <w:p w:rsidR="00283837" w:rsidRPr="00511DEE" w:rsidRDefault="00283837" w:rsidP="00E20B5D">
            <w:pPr>
              <w:spacing w:after="0" w:line="264" w:lineRule="auto"/>
              <w:jc w:val="both"/>
              <w:rPr>
                <w:rFonts w:ascii="Times New Roman" w:hAnsi="Times New Roman"/>
              </w:rPr>
            </w:pPr>
            <w:r w:rsidRPr="00511DEE">
              <w:rPr>
                <w:rFonts w:ascii="Times New Roman" w:hAnsi="Times New Roman"/>
              </w:rPr>
              <w:t>217 350 (Двести семнадцать тысяч триста пятьдесят рублей 02 копеек), с НДС.</w:t>
            </w:r>
          </w:p>
          <w:p w:rsidR="009A383D" w:rsidRPr="00283837" w:rsidRDefault="00283837" w:rsidP="00E20B5D">
            <w:pPr>
              <w:spacing w:after="0" w:line="264" w:lineRule="auto"/>
              <w:ind w:firstLine="34"/>
              <w:jc w:val="both"/>
              <w:rPr>
                <w:rFonts w:ascii="Times New Roman" w:hAnsi="Times New Roman"/>
              </w:rPr>
            </w:pPr>
            <w:r w:rsidRPr="00283837">
              <w:rPr>
                <w:rFonts w:ascii="Times New Roman" w:hAnsi="Times New Roman"/>
              </w:rPr>
              <w:lastRenderedPageBreak/>
              <w:t>В случае,</w:t>
            </w:r>
            <w:r w:rsidR="009A383D" w:rsidRPr="00283837">
              <w:rPr>
                <w:rFonts w:ascii="Times New Roman" w:hAnsi="Times New Roman"/>
              </w:rPr>
              <w:t xml:space="preserve"> если стоимость работ, предложенная Участником, будет превышать начальную (предельную) стоимость, Заказчик вправе отклонить такую Заявку без рассмотрения по существу. </w:t>
            </w:r>
          </w:p>
          <w:p w:rsidR="00283837" w:rsidRPr="00283837" w:rsidRDefault="00533523" w:rsidP="00E20B5D">
            <w:pPr>
              <w:spacing w:after="0" w:line="264" w:lineRule="auto"/>
              <w:jc w:val="both"/>
              <w:rPr>
                <w:rFonts w:ascii="Times New Roman" w:hAnsi="Times New Roman"/>
                <w:bCs/>
              </w:rPr>
            </w:pPr>
            <w:r w:rsidRPr="00283837">
              <w:rPr>
                <w:rFonts w:ascii="Times New Roman" w:hAnsi="Times New Roman"/>
                <w:bCs/>
              </w:rPr>
              <w:t>Оценка Заявок по цене осуществляется за вычетом НДС (для тех Заявок, которые поданы Участниками - плательщиками НДС).</w:t>
            </w:r>
          </w:p>
        </w:tc>
      </w:tr>
      <w:tr w:rsidR="009A383D" w:rsidRPr="00930B0C" w:rsidTr="009A383D">
        <w:tc>
          <w:tcPr>
            <w:tcW w:w="876" w:type="dxa"/>
          </w:tcPr>
          <w:p w:rsidR="009A383D" w:rsidRPr="00930B0C" w:rsidRDefault="00E20B5D" w:rsidP="00E20B5D">
            <w:pPr>
              <w:pStyle w:val="33"/>
              <w:spacing w:line="264" w:lineRule="auto"/>
              <w:rPr>
                <w:sz w:val="22"/>
                <w:szCs w:val="22"/>
              </w:rPr>
            </w:pPr>
            <w:r>
              <w:rPr>
                <w:sz w:val="22"/>
                <w:szCs w:val="22"/>
              </w:rPr>
              <w:lastRenderedPageBreak/>
              <w:t>5.</w:t>
            </w:r>
            <w:r w:rsidR="00E12595">
              <w:rPr>
                <w:sz w:val="22"/>
                <w:szCs w:val="22"/>
              </w:rPr>
              <w:t>1.13</w:t>
            </w:r>
            <w:r w:rsidR="009A383D" w:rsidRPr="00930B0C">
              <w:rPr>
                <w:sz w:val="22"/>
                <w:szCs w:val="22"/>
              </w:rPr>
              <w:t>.</w:t>
            </w:r>
          </w:p>
        </w:tc>
        <w:tc>
          <w:tcPr>
            <w:tcW w:w="2636" w:type="dxa"/>
          </w:tcPr>
          <w:p w:rsidR="009A383D" w:rsidRPr="00930B0C" w:rsidRDefault="009A383D" w:rsidP="00E20B5D">
            <w:pPr>
              <w:widowControl w:val="0"/>
              <w:autoSpaceDE w:val="0"/>
              <w:autoSpaceDN w:val="0"/>
              <w:adjustRightInd w:val="0"/>
              <w:spacing w:after="0" w:line="264" w:lineRule="auto"/>
              <w:outlineLvl w:val="1"/>
              <w:rPr>
                <w:rFonts w:ascii="Times New Roman" w:hAnsi="Times New Roman"/>
                <w:lang w:eastAsia="ru-RU"/>
              </w:rPr>
            </w:pPr>
            <w:r w:rsidRPr="00930B0C">
              <w:rPr>
                <w:rFonts w:ascii="Times New Roman" w:hAnsi="Times New Roman"/>
                <w:lang w:eastAsia="ru-RU"/>
              </w:rPr>
              <w:t xml:space="preserve">Требования к сроку действия Предложения Участника </w:t>
            </w:r>
          </w:p>
        </w:tc>
        <w:tc>
          <w:tcPr>
            <w:tcW w:w="6978" w:type="dxa"/>
          </w:tcPr>
          <w:p w:rsidR="009A383D" w:rsidRPr="00283837" w:rsidRDefault="009A383D" w:rsidP="00E20B5D">
            <w:pPr>
              <w:tabs>
                <w:tab w:val="left" w:pos="748"/>
              </w:tabs>
              <w:spacing w:after="0" w:line="264" w:lineRule="auto"/>
              <w:jc w:val="both"/>
              <w:rPr>
                <w:rFonts w:ascii="Times New Roman" w:hAnsi="Times New Roman"/>
              </w:rPr>
            </w:pPr>
            <w:r w:rsidRPr="00283837">
              <w:rPr>
                <w:rFonts w:ascii="Times New Roman" w:hAnsi="Times New Roman"/>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w:t>
            </w:r>
            <w:r w:rsidRPr="00283837">
              <w:rPr>
                <w:rFonts w:ascii="Times New Roman" w:hAnsi="Times New Roman"/>
                <w:b/>
              </w:rPr>
              <w:t>90 (девяносто) календарных дней</w:t>
            </w:r>
            <w:r w:rsidRPr="00283837">
              <w:rPr>
                <w:rFonts w:ascii="Times New Roman" w:hAnsi="Times New Roman"/>
              </w:rPr>
              <w:t xml:space="preserve"> со дня, следующего за днем окончания приема Предложений.</w:t>
            </w:r>
          </w:p>
        </w:tc>
      </w:tr>
      <w:tr w:rsidR="00FD7FFA" w:rsidRPr="00930B0C" w:rsidTr="009A383D">
        <w:tc>
          <w:tcPr>
            <w:tcW w:w="876" w:type="dxa"/>
          </w:tcPr>
          <w:p w:rsidR="00FD7FFA" w:rsidRPr="00930B0C" w:rsidRDefault="00E20B5D" w:rsidP="00E20B5D">
            <w:pPr>
              <w:pStyle w:val="33"/>
              <w:spacing w:line="264" w:lineRule="auto"/>
              <w:rPr>
                <w:sz w:val="22"/>
                <w:szCs w:val="22"/>
              </w:rPr>
            </w:pPr>
            <w:r>
              <w:rPr>
                <w:sz w:val="22"/>
                <w:szCs w:val="22"/>
              </w:rPr>
              <w:t>5.</w:t>
            </w:r>
            <w:r w:rsidR="00E12595">
              <w:rPr>
                <w:sz w:val="22"/>
                <w:szCs w:val="22"/>
              </w:rPr>
              <w:t>1.14.</w:t>
            </w:r>
          </w:p>
        </w:tc>
        <w:tc>
          <w:tcPr>
            <w:tcW w:w="2636" w:type="dxa"/>
          </w:tcPr>
          <w:p w:rsidR="00FD7FFA" w:rsidRPr="00FD7FFA" w:rsidRDefault="00FD7FFA" w:rsidP="00E20B5D">
            <w:pPr>
              <w:widowControl w:val="0"/>
              <w:autoSpaceDE w:val="0"/>
              <w:autoSpaceDN w:val="0"/>
              <w:adjustRightInd w:val="0"/>
              <w:spacing w:after="0" w:line="264" w:lineRule="auto"/>
              <w:outlineLvl w:val="1"/>
              <w:rPr>
                <w:rFonts w:ascii="Times New Roman" w:hAnsi="Times New Roman"/>
                <w:lang w:eastAsia="ru-RU"/>
              </w:rPr>
            </w:pPr>
            <w:r w:rsidRPr="00FD7FFA">
              <w:rPr>
                <w:rFonts w:ascii="Times New Roman" w:hAnsi="Times New Roman"/>
                <w:lang w:eastAsia="ru-RU"/>
              </w:rPr>
              <w:t xml:space="preserve">Требования к языку Заявки </w:t>
            </w:r>
          </w:p>
        </w:tc>
        <w:tc>
          <w:tcPr>
            <w:tcW w:w="6978" w:type="dxa"/>
          </w:tcPr>
          <w:p w:rsidR="00FD7FFA" w:rsidRPr="00FD7FFA" w:rsidRDefault="00FD7FFA" w:rsidP="00E20B5D">
            <w:pPr>
              <w:tabs>
                <w:tab w:val="left" w:pos="748"/>
              </w:tabs>
              <w:spacing w:after="0" w:line="264" w:lineRule="auto"/>
              <w:jc w:val="both"/>
              <w:rPr>
                <w:rFonts w:ascii="Times New Roman" w:hAnsi="Times New Roman"/>
              </w:rPr>
            </w:pPr>
            <w:r w:rsidRPr="00FD7FFA">
              <w:rPr>
                <w:rFonts w:ascii="Times New Roman" w:hAnsi="Times New Roman"/>
                <w:bCs/>
              </w:rPr>
              <w:t>Все документы, входящие в Заявку, должны быть подготовлены на русском языке за исключением нижеследующего.</w:t>
            </w:r>
          </w:p>
        </w:tc>
      </w:tr>
      <w:tr w:rsidR="009A383D" w:rsidRPr="00930B0C" w:rsidTr="009A383D">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1.15</w:t>
            </w:r>
            <w:r w:rsidR="009A383D" w:rsidRPr="00930B0C">
              <w:rPr>
                <w:sz w:val="22"/>
                <w:szCs w:val="22"/>
              </w:rPr>
              <w:t>.</w:t>
            </w:r>
          </w:p>
        </w:tc>
        <w:tc>
          <w:tcPr>
            <w:tcW w:w="2636"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978" w:type="dxa"/>
          </w:tcPr>
          <w:p w:rsidR="009A383D" w:rsidRPr="00013B75" w:rsidRDefault="009A383D" w:rsidP="00E20B5D">
            <w:pPr>
              <w:pStyle w:val="aff"/>
              <w:tabs>
                <w:tab w:val="clear" w:pos="2880"/>
              </w:tabs>
              <w:spacing w:line="264" w:lineRule="auto"/>
              <w:ind w:left="0" w:firstLine="0"/>
              <w:rPr>
                <w:sz w:val="22"/>
                <w:szCs w:val="22"/>
              </w:rPr>
            </w:pPr>
            <w:bookmarkStart w:id="41" w:name="_Ref56220708"/>
            <w:r w:rsidRPr="00013B75">
              <w:rPr>
                <w:sz w:val="22"/>
                <w:szCs w:val="22"/>
              </w:rPr>
              <w:t xml:space="preserve">Все суммы денежных средств в документах, входящих в Предложение, должны быть выражены </w:t>
            </w:r>
            <w:r w:rsidRPr="004870F0">
              <w:rPr>
                <w:i/>
                <w:sz w:val="22"/>
                <w:szCs w:val="22"/>
              </w:rPr>
              <w:t>в российских рублях</w:t>
            </w:r>
            <w:bookmarkEnd w:id="41"/>
            <w:r w:rsidRPr="00013B75">
              <w:rPr>
                <w:sz w:val="22"/>
                <w:szCs w:val="22"/>
              </w:rPr>
              <w:t>.</w:t>
            </w:r>
          </w:p>
        </w:tc>
      </w:tr>
      <w:tr w:rsidR="009A383D" w:rsidRPr="00930B0C" w:rsidTr="009A383D">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1.16</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Начало выполнения работ</w:t>
            </w:r>
          </w:p>
        </w:tc>
        <w:tc>
          <w:tcPr>
            <w:tcW w:w="6978" w:type="dxa"/>
          </w:tcPr>
          <w:p w:rsidR="009A383D" w:rsidRPr="00013B75" w:rsidRDefault="00511DEE" w:rsidP="00E20B5D">
            <w:pPr>
              <w:spacing w:after="0" w:line="264" w:lineRule="auto"/>
              <w:jc w:val="both"/>
              <w:rPr>
                <w:rFonts w:ascii="Times New Roman" w:hAnsi="Times New Roman"/>
              </w:rPr>
            </w:pPr>
            <w:r>
              <w:rPr>
                <w:rFonts w:ascii="Times New Roman" w:hAnsi="Times New Roman"/>
              </w:rPr>
              <w:t>С</w:t>
            </w:r>
            <w:r w:rsidR="00D035E8">
              <w:rPr>
                <w:rFonts w:ascii="Times New Roman" w:hAnsi="Times New Roman"/>
              </w:rPr>
              <w:t xml:space="preserve"> момента подписания Договора. </w:t>
            </w:r>
          </w:p>
        </w:tc>
      </w:tr>
      <w:tr w:rsidR="009A383D" w:rsidRPr="00930B0C" w:rsidTr="009A383D">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1.17</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Срок  выполнения работ</w:t>
            </w:r>
          </w:p>
        </w:tc>
        <w:tc>
          <w:tcPr>
            <w:tcW w:w="6978" w:type="dxa"/>
          </w:tcPr>
          <w:p w:rsidR="009A383D" w:rsidRPr="00495861" w:rsidRDefault="00201F55" w:rsidP="00E20B5D">
            <w:pPr>
              <w:spacing w:after="0" w:line="264" w:lineRule="auto"/>
              <w:jc w:val="both"/>
              <w:rPr>
                <w:rFonts w:ascii="Times New Roman" w:hAnsi="Times New Roman"/>
                <w:b/>
              </w:rPr>
            </w:pPr>
            <w:r>
              <w:rPr>
                <w:rFonts w:ascii="Times New Roman" w:hAnsi="Times New Roman"/>
                <w:b/>
              </w:rPr>
              <w:t xml:space="preserve">Не более </w:t>
            </w:r>
            <w:r w:rsidR="00511DEE">
              <w:rPr>
                <w:rFonts w:ascii="Times New Roman" w:hAnsi="Times New Roman"/>
                <w:b/>
              </w:rPr>
              <w:t>6</w:t>
            </w:r>
            <w:r>
              <w:rPr>
                <w:rFonts w:ascii="Times New Roman" w:hAnsi="Times New Roman"/>
                <w:b/>
              </w:rPr>
              <w:t xml:space="preserve"> (</w:t>
            </w:r>
            <w:r w:rsidR="00511DEE">
              <w:rPr>
                <w:rFonts w:ascii="Times New Roman" w:hAnsi="Times New Roman"/>
                <w:b/>
              </w:rPr>
              <w:t>шести</w:t>
            </w:r>
            <w:r w:rsidR="009A383D" w:rsidRPr="00495861">
              <w:rPr>
                <w:rFonts w:ascii="Times New Roman" w:hAnsi="Times New Roman"/>
                <w:b/>
              </w:rPr>
              <w:t>) меся</w:t>
            </w:r>
            <w:r>
              <w:rPr>
                <w:rFonts w:ascii="Times New Roman" w:hAnsi="Times New Roman"/>
                <w:b/>
              </w:rPr>
              <w:t>цев</w:t>
            </w:r>
            <w:r w:rsidR="009A383D" w:rsidRPr="00495861">
              <w:rPr>
                <w:rFonts w:ascii="Times New Roman" w:hAnsi="Times New Roman"/>
                <w:b/>
              </w:rPr>
              <w:t xml:space="preserve">. </w:t>
            </w:r>
          </w:p>
        </w:tc>
      </w:tr>
      <w:tr w:rsidR="009A383D" w:rsidRPr="00930B0C" w:rsidTr="009A383D">
        <w:trPr>
          <w:trHeight w:val="457"/>
        </w:trPr>
        <w:tc>
          <w:tcPr>
            <w:tcW w:w="876" w:type="dxa"/>
          </w:tcPr>
          <w:p w:rsidR="009A383D" w:rsidRPr="00930B0C" w:rsidRDefault="00E20B5D" w:rsidP="00E20B5D">
            <w:pPr>
              <w:pStyle w:val="33"/>
              <w:spacing w:line="264" w:lineRule="auto"/>
              <w:rPr>
                <w:sz w:val="22"/>
                <w:szCs w:val="22"/>
                <w:highlight w:val="yellow"/>
              </w:rPr>
            </w:pPr>
            <w:r>
              <w:rPr>
                <w:sz w:val="22"/>
                <w:szCs w:val="22"/>
              </w:rPr>
              <w:t>5.</w:t>
            </w:r>
            <w:r w:rsidR="00E12595">
              <w:rPr>
                <w:sz w:val="22"/>
                <w:szCs w:val="22"/>
              </w:rPr>
              <w:t>1.18</w:t>
            </w:r>
            <w:r w:rsidR="009A383D" w:rsidRPr="00930B0C">
              <w:rPr>
                <w:sz w:val="22"/>
                <w:szCs w:val="22"/>
              </w:rPr>
              <w:t>.</w:t>
            </w:r>
          </w:p>
        </w:tc>
        <w:tc>
          <w:tcPr>
            <w:tcW w:w="2636" w:type="dxa"/>
          </w:tcPr>
          <w:p w:rsidR="009A383D" w:rsidRPr="00930B0C" w:rsidRDefault="009A383D" w:rsidP="00E20B5D">
            <w:pPr>
              <w:spacing w:after="0" w:line="264" w:lineRule="auto"/>
              <w:contextualSpacing/>
              <w:jc w:val="both"/>
              <w:rPr>
                <w:rFonts w:ascii="Times New Roman" w:hAnsi="Times New Roman"/>
                <w:lang w:eastAsia="ru-RU"/>
              </w:rPr>
            </w:pPr>
            <w:r w:rsidRPr="00E12595">
              <w:rPr>
                <w:rFonts w:ascii="Times New Roman" w:hAnsi="Times New Roman"/>
                <w:lang w:eastAsia="ru-RU"/>
              </w:rPr>
              <w:t>Форма, сроки и порядок оплаты</w:t>
            </w:r>
          </w:p>
        </w:tc>
        <w:tc>
          <w:tcPr>
            <w:tcW w:w="6978" w:type="dxa"/>
          </w:tcPr>
          <w:p w:rsidR="009A383D" w:rsidRPr="00656802" w:rsidRDefault="00495861" w:rsidP="00E20B5D">
            <w:pPr>
              <w:pStyle w:val="aff2"/>
              <w:widowControl w:val="0"/>
              <w:spacing w:before="0" w:after="0" w:line="264" w:lineRule="auto"/>
              <w:ind w:firstLine="0"/>
              <w:rPr>
                <w:rFonts w:ascii="Times New Roman" w:hAnsi="Times New Roman" w:cs="Times New Roman"/>
                <w:sz w:val="22"/>
                <w:szCs w:val="22"/>
              </w:rPr>
            </w:pPr>
            <w:r>
              <w:rPr>
                <w:rFonts w:ascii="Times New Roman" w:hAnsi="Times New Roman"/>
                <w:snapToGrid w:val="0"/>
                <w:sz w:val="22"/>
                <w:szCs w:val="22"/>
              </w:rPr>
              <w:t>В соответстви</w:t>
            </w:r>
            <w:r w:rsidR="00283837">
              <w:rPr>
                <w:rFonts w:ascii="Times New Roman" w:hAnsi="Times New Roman"/>
                <w:snapToGrid w:val="0"/>
                <w:sz w:val="22"/>
                <w:szCs w:val="22"/>
              </w:rPr>
              <w:t>и с условиями проекта Договора (раздел 8)</w:t>
            </w:r>
            <w:r>
              <w:rPr>
                <w:rFonts w:ascii="Times New Roman" w:hAnsi="Times New Roman"/>
                <w:snapToGrid w:val="0"/>
                <w:sz w:val="22"/>
                <w:szCs w:val="22"/>
              </w:rPr>
              <w:t xml:space="preserve">. </w:t>
            </w:r>
          </w:p>
        </w:tc>
      </w:tr>
      <w:tr w:rsidR="009A383D" w:rsidRPr="00930B0C" w:rsidTr="009A383D">
        <w:trPr>
          <w:trHeight w:val="457"/>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1.19</w:t>
            </w:r>
            <w:r w:rsidR="009A383D" w:rsidRPr="00930B0C">
              <w:rPr>
                <w:sz w:val="22"/>
                <w:szCs w:val="22"/>
              </w:rPr>
              <w:t>.</w:t>
            </w:r>
          </w:p>
        </w:tc>
        <w:tc>
          <w:tcPr>
            <w:tcW w:w="2636" w:type="dxa"/>
          </w:tcPr>
          <w:p w:rsidR="009A383D" w:rsidRPr="00930B0C" w:rsidRDefault="009A383D" w:rsidP="00E20B5D">
            <w:pPr>
              <w:spacing w:after="0" w:line="264" w:lineRule="auto"/>
              <w:contextualSpacing/>
              <w:rPr>
                <w:rFonts w:ascii="Times New Roman" w:hAnsi="Times New Roman"/>
              </w:rPr>
            </w:pPr>
            <w:r w:rsidRPr="00930B0C">
              <w:rPr>
                <w:rFonts w:ascii="Times New Roman" w:hAnsi="Times New Roman"/>
              </w:rPr>
              <w:t xml:space="preserve">Порядок формирования цены Договора </w:t>
            </w:r>
          </w:p>
          <w:p w:rsidR="009A383D" w:rsidRPr="00930B0C" w:rsidRDefault="009A383D" w:rsidP="00E20B5D">
            <w:pPr>
              <w:spacing w:after="0" w:line="264" w:lineRule="auto"/>
              <w:contextualSpacing/>
              <w:rPr>
                <w:rFonts w:ascii="Times New Roman" w:hAnsi="Times New Roman"/>
              </w:rPr>
            </w:pPr>
            <w:r w:rsidRPr="00930B0C">
              <w:rPr>
                <w:rFonts w:ascii="Times New Roman" w:hAnsi="Times New Roman"/>
              </w:rPr>
              <w:t>(с учетом или без учета расходов на перевозку, страхование, уплату таможенных пошлин, налогов и других обязательных платежей)</w:t>
            </w:r>
          </w:p>
        </w:tc>
        <w:tc>
          <w:tcPr>
            <w:tcW w:w="6978" w:type="dxa"/>
          </w:tcPr>
          <w:p w:rsidR="009A383D" w:rsidRPr="00AE1AAC" w:rsidRDefault="00AE1AAC" w:rsidP="00E20B5D">
            <w:pPr>
              <w:widowControl w:val="0"/>
              <w:shd w:val="clear" w:color="auto" w:fill="FFFFFF"/>
              <w:spacing w:after="0" w:line="264" w:lineRule="auto"/>
              <w:ind w:firstLine="34"/>
              <w:jc w:val="both"/>
              <w:rPr>
                <w:rFonts w:ascii="Times New Roman" w:hAnsi="Times New Roman"/>
              </w:rPr>
            </w:pPr>
            <w:r w:rsidRPr="00AE1AAC">
              <w:rPr>
                <w:rFonts w:ascii="Times New Roman" w:hAnsi="Times New Roman"/>
              </w:rPr>
              <w:t>Цена Договора включает в себя налоги, сборы, таможенные, транспортные и иные расходы, связанные с выполнением Работ; расходы по приобретению материалов, необходимых для выполнения Работ; расходы по доставке материалов на место проведения работ; расходы на получение необходимых согласований, разрешений для выполнения работ; прочие расходы</w:t>
            </w:r>
            <w:r>
              <w:rPr>
                <w:rFonts w:ascii="Times New Roman" w:hAnsi="Times New Roman"/>
              </w:rPr>
              <w:t xml:space="preserve">. </w:t>
            </w:r>
          </w:p>
        </w:tc>
      </w:tr>
      <w:tr w:rsidR="009A383D" w:rsidRPr="00930B0C" w:rsidTr="009A383D">
        <w:trPr>
          <w:trHeight w:val="457"/>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1.20</w:t>
            </w:r>
            <w:r w:rsidR="009A383D" w:rsidRPr="00930B0C">
              <w:rPr>
                <w:sz w:val="22"/>
                <w:szCs w:val="22"/>
              </w:rPr>
              <w:t xml:space="preserve">. </w:t>
            </w:r>
          </w:p>
        </w:tc>
        <w:tc>
          <w:tcPr>
            <w:tcW w:w="2636" w:type="dxa"/>
          </w:tcPr>
          <w:p w:rsidR="009A383D" w:rsidRPr="009A02AD" w:rsidRDefault="009A383D" w:rsidP="00E20B5D">
            <w:pPr>
              <w:keepNext/>
              <w:keepLines/>
              <w:widowControl w:val="0"/>
              <w:suppressLineNumbers/>
              <w:suppressAutoHyphens/>
              <w:spacing w:after="0" w:line="264" w:lineRule="auto"/>
              <w:contextualSpacing/>
              <w:rPr>
                <w:rFonts w:ascii="Times New Roman" w:hAnsi="Times New Roman"/>
              </w:rPr>
            </w:pPr>
            <w:r w:rsidRPr="009A02AD">
              <w:rPr>
                <w:rFonts w:ascii="Times New Roman" w:hAnsi="Times New Roman"/>
              </w:rPr>
              <w:t>Требования к сроку и (или) объему предоставления гарантий качества работ</w:t>
            </w:r>
          </w:p>
        </w:tc>
        <w:tc>
          <w:tcPr>
            <w:tcW w:w="6978" w:type="dxa"/>
          </w:tcPr>
          <w:p w:rsidR="009A383D" w:rsidRPr="009A02AD" w:rsidRDefault="009A383D" w:rsidP="00E20B5D">
            <w:pPr>
              <w:widowControl w:val="0"/>
              <w:shd w:val="clear" w:color="auto" w:fill="FFFFFF"/>
              <w:autoSpaceDE w:val="0"/>
              <w:autoSpaceDN w:val="0"/>
              <w:adjustRightInd w:val="0"/>
              <w:spacing w:after="0" w:line="264" w:lineRule="auto"/>
              <w:ind w:firstLine="34"/>
              <w:jc w:val="both"/>
              <w:rPr>
                <w:rFonts w:ascii="Times New Roman" w:hAnsi="Times New Roman"/>
              </w:rPr>
            </w:pPr>
            <w:r w:rsidRPr="009A02AD">
              <w:rPr>
                <w:rFonts w:ascii="Times New Roman" w:hAnsi="Times New Roman"/>
              </w:rPr>
              <w:t xml:space="preserve">В соответствии с Техническим заданием </w:t>
            </w:r>
            <w:r w:rsidR="005D47FE">
              <w:rPr>
                <w:rFonts w:ascii="Times New Roman" w:hAnsi="Times New Roman"/>
              </w:rPr>
              <w:t>(Приложение №</w:t>
            </w:r>
            <w:r w:rsidR="00511DEE">
              <w:rPr>
                <w:rFonts w:ascii="Times New Roman" w:hAnsi="Times New Roman"/>
              </w:rPr>
              <w:t xml:space="preserve">1) </w:t>
            </w:r>
            <w:r w:rsidRPr="009A02AD">
              <w:rPr>
                <w:rFonts w:ascii="Times New Roman" w:hAnsi="Times New Roman"/>
              </w:rPr>
              <w:t xml:space="preserve">и </w:t>
            </w:r>
            <w:r w:rsidR="009A02AD" w:rsidRPr="009A02AD">
              <w:rPr>
                <w:rFonts w:ascii="Times New Roman" w:hAnsi="Times New Roman"/>
              </w:rPr>
              <w:t>проектом Договора</w:t>
            </w:r>
            <w:r w:rsidR="00511DEE">
              <w:rPr>
                <w:rFonts w:ascii="Times New Roman" w:hAnsi="Times New Roman"/>
              </w:rPr>
              <w:t xml:space="preserve"> (раздел 8)</w:t>
            </w:r>
            <w:r w:rsidRPr="009A02AD">
              <w:rPr>
                <w:rFonts w:ascii="Times New Roman" w:hAnsi="Times New Roman"/>
              </w:rPr>
              <w:t>.</w:t>
            </w:r>
          </w:p>
        </w:tc>
      </w:tr>
      <w:tr w:rsidR="00E12595" w:rsidRPr="00930B0C" w:rsidTr="00495861">
        <w:trPr>
          <w:trHeight w:val="321"/>
        </w:trPr>
        <w:tc>
          <w:tcPr>
            <w:tcW w:w="10490" w:type="dxa"/>
            <w:gridSpan w:val="3"/>
            <w:shd w:val="clear" w:color="auto" w:fill="D9D9D9"/>
          </w:tcPr>
          <w:p w:rsidR="00E12595" w:rsidRPr="00654948" w:rsidRDefault="00E20B5D" w:rsidP="00E20B5D">
            <w:pPr>
              <w:pStyle w:val="33"/>
              <w:spacing w:line="264" w:lineRule="auto"/>
              <w:ind w:firstLine="711"/>
              <w:rPr>
                <w:b/>
                <w:sz w:val="22"/>
                <w:szCs w:val="22"/>
              </w:rPr>
            </w:pPr>
            <w:r>
              <w:rPr>
                <w:b/>
                <w:sz w:val="22"/>
                <w:szCs w:val="22"/>
              </w:rPr>
              <w:t>5.</w:t>
            </w:r>
            <w:r w:rsidR="00E12595">
              <w:rPr>
                <w:b/>
                <w:sz w:val="22"/>
                <w:szCs w:val="22"/>
              </w:rPr>
              <w:t>2.</w:t>
            </w:r>
            <w:r w:rsidR="00E12595" w:rsidRPr="00930B0C">
              <w:rPr>
                <w:b/>
                <w:snapToGrid w:val="0"/>
                <w:sz w:val="22"/>
                <w:szCs w:val="22"/>
              </w:rPr>
              <w:t xml:space="preserve"> </w:t>
            </w:r>
            <w:r w:rsidR="00E12595" w:rsidRPr="00654948">
              <w:rPr>
                <w:b/>
                <w:snapToGrid w:val="0"/>
                <w:sz w:val="22"/>
                <w:szCs w:val="22"/>
              </w:rPr>
              <w:t>Предоставление Документации</w:t>
            </w:r>
          </w:p>
        </w:tc>
      </w:tr>
      <w:tr w:rsidR="009A383D" w:rsidRPr="00930B0C" w:rsidTr="004870F0">
        <w:trPr>
          <w:trHeight w:val="457"/>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2.1</w:t>
            </w:r>
            <w:r w:rsidR="009A383D" w:rsidRPr="00930B0C">
              <w:rPr>
                <w:sz w:val="22"/>
                <w:szCs w:val="22"/>
              </w:rPr>
              <w:t>.</w:t>
            </w:r>
          </w:p>
        </w:tc>
        <w:tc>
          <w:tcPr>
            <w:tcW w:w="2636" w:type="dxa"/>
          </w:tcPr>
          <w:p w:rsidR="009A383D" w:rsidRPr="00930B0C" w:rsidRDefault="009A383D" w:rsidP="00E20B5D">
            <w:pPr>
              <w:widowControl w:val="0"/>
              <w:shd w:val="clear" w:color="auto" w:fill="FFFFFF"/>
              <w:autoSpaceDE w:val="0"/>
              <w:autoSpaceDN w:val="0"/>
              <w:adjustRightInd w:val="0"/>
              <w:spacing w:after="0" w:line="264"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Pr>
                <w:rFonts w:ascii="Times New Roman" w:hAnsi="Times New Roman"/>
                <w:snapToGrid w:val="0"/>
              </w:rPr>
              <w:t xml:space="preserve">по </w:t>
            </w:r>
            <w:r w:rsidRPr="00930B0C">
              <w:rPr>
                <w:rFonts w:ascii="Times New Roman" w:hAnsi="Times New Roman"/>
                <w:snapToGrid w:val="0"/>
              </w:rPr>
              <w:t>Запрос</w:t>
            </w:r>
            <w:r>
              <w:rPr>
                <w:rFonts w:ascii="Times New Roman" w:hAnsi="Times New Roman"/>
                <w:snapToGrid w:val="0"/>
              </w:rPr>
              <w:t>у</w:t>
            </w:r>
            <w:r w:rsidRPr="00930B0C">
              <w:rPr>
                <w:rFonts w:ascii="Times New Roman" w:hAnsi="Times New Roman"/>
                <w:snapToGrid w:val="0"/>
              </w:rPr>
              <w:t xml:space="preserve"> предложений</w:t>
            </w:r>
          </w:p>
        </w:tc>
        <w:tc>
          <w:tcPr>
            <w:tcW w:w="6978" w:type="dxa"/>
          </w:tcPr>
          <w:p w:rsidR="0044576A" w:rsidRPr="00654948" w:rsidRDefault="009A383D" w:rsidP="00E20B5D">
            <w:pPr>
              <w:widowControl w:val="0"/>
              <w:shd w:val="clear" w:color="auto" w:fill="FFFFFF"/>
              <w:autoSpaceDE w:val="0"/>
              <w:autoSpaceDN w:val="0"/>
              <w:adjustRightInd w:val="0"/>
              <w:spacing w:after="0" w:line="264" w:lineRule="auto"/>
              <w:ind w:firstLine="34"/>
              <w:jc w:val="both"/>
              <w:rPr>
                <w:rFonts w:ascii="Times New Roman" w:hAnsi="Times New Roman"/>
                <w:bCs/>
                <w:snapToGrid w:val="0"/>
              </w:rPr>
            </w:pPr>
            <w:r w:rsidRPr="00654948">
              <w:rPr>
                <w:rFonts w:ascii="Times New Roman" w:hAnsi="Times New Roman"/>
                <w:bCs/>
                <w:snapToGrid w:val="0"/>
              </w:rPr>
              <w:t>Документация по проведению Запроса предложений и все приложения к ней, являющиеся её неотъемлемой частью, начиная с даты публикации</w:t>
            </w:r>
            <w:r w:rsidR="0044576A">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hyperlink r:id="rId22"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E12595" w:rsidRPr="00930B0C" w:rsidTr="00495861">
        <w:trPr>
          <w:trHeight w:val="298"/>
        </w:trPr>
        <w:tc>
          <w:tcPr>
            <w:tcW w:w="10490" w:type="dxa"/>
            <w:gridSpan w:val="3"/>
            <w:shd w:val="clear" w:color="auto" w:fill="D9D9D9"/>
          </w:tcPr>
          <w:p w:rsidR="00E12595" w:rsidRPr="00654948" w:rsidRDefault="00E20B5D" w:rsidP="00E20B5D">
            <w:pPr>
              <w:pStyle w:val="33"/>
              <w:spacing w:line="264" w:lineRule="auto"/>
              <w:ind w:firstLine="711"/>
              <w:rPr>
                <w:b/>
                <w:sz w:val="22"/>
                <w:szCs w:val="22"/>
              </w:rPr>
            </w:pPr>
            <w:r>
              <w:rPr>
                <w:b/>
                <w:sz w:val="22"/>
                <w:szCs w:val="22"/>
              </w:rPr>
              <w:t>5.</w:t>
            </w:r>
            <w:r w:rsidR="00E12595">
              <w:rPr>
                <w:b/>
                <w:sz w:val="22"/>
                <w:szCs w:val="22"/>
              </w:rPr>
              <w:t>3.</w:t>
            </w:r>
            <w:r w:rsidR="00E12595" w:rsidRPr="00930B0C">
              <w:rPr>
                <w:b/>
                <w:snapToGrid w:val="0"/>
                <w:sz w:val="22"/>
                <w:szCs w:val="22"/>
              </w:rPr>
              <w:t xml:space="preserve"> </w:t>
            </w:r>
            <w:r w:rsidR="003B1BDD">
              <w:rPr>
                <w:b/>
                <w:snapToGrid w:val="0"/>
                <w:sz w:val="22"/>
                <w:szCs w:val="22"/>
              </w:rPr>
              <w:t xml:space="preserve">Условия и требования к подаче Заявки </w:t>
            </w:r>
            <w:r w:rsidR="00E12595" w:rsidRPr="00654948">
              <w:rPr>
                <w:b/>
                <w:snapToGrid w:val="0"/>
                <w:sz w:val="22"/>
                <w:szCs w:val="22"/>
              </w:rPr>
              <w:t>на участие в Запросе предложений</w:t>
            </w:r>
          </w:p>
        </w:tc>
      </w:tr>
      <w:tr w:rsidR="009A383D" w:rsidRPr="00930B0C" w:rsidTr="004870F0">
        <w:trPr>
          <w:trHeight w:val="542"/>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3.1.</w:t>
            </w:r>
          </w:p>
        </w:tc>
        <w:tc>
          <w:tcPr>
            <w:tcW w:w="2636" w:type="dxa"/>
          </w:tcPr>
          <w:p w:rsidR="009A383D" w:rsidRPr="00362599" w:rsidRDefault="009A383D" w:rsidP="00E20B5D">
            <w:pPr>
              <w:spacing w:after="0" w:line="264" w:lineRule="auto"/>
              <w:rPr>
                <w:rFonts w:ascii="Times New Roman" w:hAnsi="Times New Roman"/>
              </w:rPr>
            </w:pPr>
            <w:r w:rsidRPr="00362599">
              <w:rPr>
                <w:rFonts w:ascii="Times New Roman" w:hAnsi="Times New Roman"/>
              </w:rPr>
              <w:t>Порядок подачи Заявки на участие в Запросе предложений</w:t>
            </w:r>
          </w:p>
        </w:tc>
        <w:tc>
          <w:tcPr>
            <w:tcW w:w="6978" w:type="dxa"/>
          </w:tcPr>
          <w:p w:rsidR="009A383D" w:rsidRPr="00654948" w:rsidRDefault="0044576A" w:rsidP="00E20B5D">
            <w:pPr>
              <w:spacing w:after="0" w:line="264" w:lineRule="auto"/>
              <w:jc w:val="both"/>
              <w:rPr>
                <w:rFonts w:ascii="Times New Roman" w:hAnsi="Times New Roman"/>
              </w:rPr>
            </w:pPr>
            <w:r>
              <w:rPr>
                <w:rFonts w:ascii="Times New Roman" w:hAnsi="Times New Roman"/>
              </w:rPr>
              <w:t xml:space="preserve">1. </w:t>
            </w:r>
            <w:r w:rsidR="009A383D" w:rsidRPr="00654948">
              <w:rPr>
                <w:rFonts w:ascii="Times New Roman" w:hAnsi="Times New Roman"/>
              </w:rPr>
              <w:t>Условия подачи Заявки Участником</w:t>
            </w:r>
            <w:r>
              <w:rPr>
                <w:rFonts w:ascii="Times New Roman" w:hAnsi="Times New Roman"/>
              </w:rPr>
              <w:t xml:space="preserve"> Запроса предложений</w:t>
            </w:r>
            <w:r w:rsidR="009A383D" w:rsidRPr="00654948">
              <w:rPr>
                <w:rFonts w:ascii="Times New Roman" w:hAnsi="Times New Roman"/>
              </w:rPr>
              <w:t xml:space="preserve"> </w:t>
            </w:r>
            <w:r>
              <w:rPr>
                <w:rFonts w:ascii="Times New Roman" w:hAnsi="Times New Roman"/>
              </w:rPr>
              <w:t xml:space="preserve">изложены </w:t>
            </w:r>
            <w:r w:rsidR="009A383D" w:rsidRPr="00654948">
              <w:rPr>
                <w:rFonts w:ascii="Times New Roman" w:hAnsi="Times New Roman"/>
              </w:rPr>
              <w:t xml:space="preserve">в </w:t>
            </w:r>
            <w:r w:rsidR="00511DEE">
              <w:rPr>
                <w:rFonts w:ascii="Times New Roman" w:hAnsi="Times New Roman"/>
              </w:rPr>
              <w:t>подразделах</w:t>
            </w:r>
            <w:r w:rsidR="009A383D" w:rsidRPr="00654948">
              <w:rPr>
                <w:rFonts w:ascii="Times New Roman" w:hAnsi="Times New Roman"/>
              </w:rPr>
              <w:t xml:space="preserve"> 2</w:t>
            </w:r>
            <w:r w:rsidR="00511DEE">
              <w:rPr>
                <w:rFonts w:ascii="Times New Roman" w:hAnsi="Times New Roman"/>
              </w:rPr>
              <w:t>.1. – 2.3. раздела 2</w:t>
            </w:r>
            <w:r>
              <w:rPr>
                <w:rFonts w:ascii="Times New Roman" w:hAnsi="Times New Roman"/>
              </w:rPr>
              <w:t xml:space="preserve"> </w:t>
            </w:r>
            <w:r w:rsidR="009A383D" w:rsidRPr="00654948">
              <w:rPr>
                <w:rFonts w:ascii="Times New Roman" w:hAnsi="Times New Roman"/>
              </w:rPr>
              <w:t xml:space="preserve"> настоящей Документации.</w:t>
            </w:r>
          </w:p>
          <w:p w:rsidR="009A383D" w:rsidRPr="00654948" w:rsidRDefault="0044576A" w:rsidP="00E20B5D">
            <w:pPr>
              <w:tabs>
                <w:tab w:val="left" w:pos="6521"/>
              </w:tabs>
              <w:spacing w:after="0" w:line="264" w:lineRule="auto"/>
              <w:jc w:val="both"/>
              <w:rPr>
                <w:rFonts w:ascii="Times New Roman" w:hAnsi="Times New Roman"/>
              </w:rPr>
            </w:pPr>
            <w:r>
              <w:rPr>
                <w:rFonts w:ascii="Times New Roman" w:hAnsi="Times New Roman"/>
              </w:rPr>
              <w:t xml:space="preserve">2. </w:t>
            </w:r>
            <w:r w:rsidR="009A383D" w:rsidRPr="00654948">
              <w:rPr>
                <w:rFonts w:ascii="Times New Roman" w:hAnsi="Times New Roman"/>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p>
          <w:p w:rsidR="009A383D" w:rsidRPr="00654948" w:rsidRDefault="0044576A" w:rsidP="00E20B5D">
            <w:pPr>
              <w:tabs>
                <w:tab w:val="left" w:pos="6521"/>
              </w:tabs>
              <w:spacing w:after="0" w:line="264" w:lineRule="auto"/>
              <w:jc w:val="both"/>
              <w:rPr>
                <w:rStyle w:val="postbody"/>
                <w:rFonts w:ascii="Times New Roman" w:hAnsi="Times New Roman"/>
              </w:rPr>
            </w:pPr>
            <w:r>
              <w:rPr>
                <w:rFonts w:ascii="Times New Roman" w:hAnsi="Times New Roman"/>
              </w:rPr>
              <w:t xml:space="preserve">3. </w:t>
            </w:r>
            <w:r w:rsidR="009A383D"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9A383D" w:rsidRPr="00930B0C" w:rsidTr="004870F0">
        <w:trPr>
          <w:trHeight w:val="542"/>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3.2.</w:t>
            </w:r>
          </w:p>
        </w:tc>
        <w:tc>
          <w:tcPr>
            <w:tcW w:w="2636"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 xml:space="preserve">Место </w:t>
            </w:r>
            <w:r w:rsidR="00533523">
              <w:rPr>
                <w:rFonts w:ascii="Times New Roman" w:hAnsi="Times New Roman"/>
              </w:rPr>
              <w:t xml:space="preserve">и порядок </w:t>
            </w:r>
            <w:r w:rsidRPr="00013B75">
              <w:rPr>
                <w:rFonts w:ascii="Times New Roman" w:hAnsi="Times New Roman"/>
              </w:rPr>
              <w:t xml:space="preserve">подачи Заявок </w:t>
            </w:r>
          </w:p>
        </w:tc>
        <w:tc>
          <w:tcPr>
            <w:tcW w:w="6978" w:type="dxa"/>
          </w:tcPr>
          <w:p w:rsidR="00FB662A" w:rsidRDefault="00533523" w:rsidP="00E20B5D">
            <w:pPr>
              <w:spacing w:after="0" w:line="264" w:lineRule="auto"/>
              <w:jc w:val="both"/>
              <w:rPr>
                <w:rFonts w:ascii="Times New Roman" w:hAnsi="Times New Roman"/>
                <w:b/>
                <w:i/>
                <w:color w:val="002060"/>
              </w:rPr>
            </w:pPr>
            <w:r w:rsidRPr="00533523">
              <w:rPr>
                <w:rFonts w:ascii="Times New Roman" w:hAnsi="Times New Roman"/>
              </w:rPr>
              <w:t>Заявки подаются в запечатанном и подписанном конверте по адресу:</w:t>
            </w:r>
            <w:r>
              <w:rPr>
                <w:rFonts w:ascii="Times New Roman" w:hAnsi="Times New Roman"/>
              </w:rPr>
              <w:t xml:space="preserve"> </w:t>
            </w:r>
            <w:r w:rsidR="009A383D" w:rsidRPr="009B2A67">
              <w:rPr>
                <w:rFonts w:ascii="Times New Roman" w:hAnsi="Times New Roman"/>
                <w:b/>
                <w:i/>
                <w:color w:val="002060"/>
              </w:rPr>
              <w:t xml:space="preserve">236022, Россия, г. Калининград, ул. Репина, д.15, </w:t>
            </w:r>
          </w:p>
          <w:p w:rsidR="00E20B5D" w:rsidRPr="00FB662A" w:rsidRDefault="009A383D" w:rsidP="00E20B5D">
            <w:pPr>
              <w:spacing w:after="0" w:line="264" w:lineRule="auto"/>
              <w:jc w:val="both"/>
              <w:rPr>
                <w:rFonts w:ascii="Times New Roman" w:hAnsi="Times New Roman"/>
                <w:b/>
                <w:i/>
                <w:color w:val="002060"/>
              </w:rPr>
            </w:pPr>
            <w:r w:rsidRPr="009B2A67">
              <w:rPr>
                <w:rFonts w:ascii="Times New Roman" w:hAnsi="Times New Roman"/>
                <w:b/>
                <w:i/>
                <w:color w:val="002060"/>
              </w:rPr>
              <w:t>административно-хозяйственный отдел.</w:t>
            </w:r>
          </w:p>
        </w:tc>
      </w:tr>
      <w:tr w:rsidR="009A383D" w:rsidRPr="00930B0C" w:rsidTr="004870F0">
        <w:trPr>
          <w:trHeight w:val="282"/>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3.3.</w:t>
            </w:r>
          </w:p>
        </w:tc>
        <w:tc>
          <w:tcPr>
            <w:tcW w:w="2636"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978" w:type="dxa"/>
          </w:tcPr>
          <w:p w:rsidR="009A383D" w:rsidRPr="0044576A" w:rsidRDefault="009A383D" w:rsidP="00E20B5D">
            <w:pPr>
              <w:spacing w:after="0" w:line="264" w:lineRule="auto"/>
              <w:jc w:val="both"/>
              <w:rPr>
                <w:rFonts w:ascii="Times New Roman" w:hAnsi="Times New Roman"/>
                <w:i/>
              </w:rPr>
            </w:pPr>
            <w:r w:rsidRPr="00654948">
              <w:rPr>
                <w:rFonts w:ascii="Times New Roman" w:hAnsi="Times New Roman"/>
                <w:b/>
              </w:rPr>
              <w:t xml:space="preserve"> «</w:t>
            </w:r>
            <w:r w:rsidR="00283837">
              <w:rPr>
                <w:rFonts w:ascii="Times New Roman" w:hAnsi="Times New Roman"/>
                <w:b/>
              </w:rPr>
              <w:t>16</w:t>
            </w:r>
            <w:r w:rsidRPr="00654948">
              <w:rPr>
                <w:rFonts w:ascii="Times New Roman" w:hAnsi="Times New Roman"/>
                <w:b/>
              </w:rPr>
              <w:t xml:space="preserve">» </w:t>
            </w:r>
            <w:r>
              <w:rPr>
                <w:rFonts w:ascii="Times New Roman" w:hAnsi="Times New Roman"/>
                <w:b/>
              </w:rPr>
              <w:t>июня</w:t>
            </w:r>
            <w:r w:rsidRPr="00654948">
              <w:rPr>
                <w:rFonts w:ascii="Times New Roman" w:hAnsi="Times New Roman"/>
                <w:b/>
              </w:rPr>
              <w:t xml:space="preserve"> 2016 </w:t>
            </w:r>
            <w:r w:rsidRPr="00654948">
              <w:rPr>
                <w:rFonts w:ascii="Times New Roman" w:hAnsi="Times New Roman"/>
              </w:rPr>
              <w:t>года</w:t>
            </w:r>
            <w:r w:rsidRPr="00654948">
              <w:rPr>
                <w:rFonts w:ascii="Times New Roman" w:hAnsi="Times New Roman"/>
                <w:i/>
              </w:rPr>
              <w:t>.</w:t>
            </w:r>
          </w:p>
          <w:p w:rsidR="009A383D" w:rsidRPr="00654948" w:rsidRDefault="009A383D" w:rsidP="00E20B5D">
            <w:pPr>
              <w:spacing w:after="0" w:line="264" w:lineRule="auto"/>
              <w:jc w:val="both"/>
              <w:rPr>
                <w:rFonts w:ascii="Times New Roman" w:hAnsi="Times New Roman"/>
                <w:i/>
              </w:rPr>
            </w:pPr>
            <w:r w:rsidRPr="00654948">
              <w:rPr>
                <w:rFonts w:ascii="Times New Roman" w:hAnsi="Times New Roman"/>
              </w:rPr>
              <w:t xml:space="preserve">Прием Заявок </w:t>
            </w:r>
            <w:r w:rsidR="0044576A">
              <w:rPr>
                <w:rFonts w:ascii="Times New Roman" w:hAnsi="Times New Roman"/>
              </w:rPr>
              <w:t>от Участников Запроса</w:t>
            </w:r>
            <w:r w:rsidRPr="00654948">
              <w:rPr>
                <w:rFonts w:ascii="Times New Roman" w:hAnsi="Times New Roman"/>
              </w:rPr>
              <w:t xml:space="preserve"> предложени</w:t>
            </w:r>
            <w:r>
              <w:rPr>
                <w:rFonts w:ascii="Times New Roman" w:hAnsi="Times New Roman"/>
              </w:rPr>
              <w:t>й по указанному выше адресу с 09</w:t>
            </w:r>
            <w:r w:rsidRPr="00654948">
              <w:rPr>
                <w:rFonts w:ascii="Times New Roman" w:hAnsi="Times New Roman"/>
              </w:rPr>
              <w:t xml:space="preserve"> часов 00 минут до 18 часов 00 минут по </w:t>
            </w:r>
            <w:r w:rsidRPr="00654948">
              <w:rPr>
                <w:rFonts w:ascii="Times New Roman" w:hAnsi="Times New Roman"/>
              </w:rPr>
              <w:lastRenderedPageBreak/>
              <w:t>калининградскому времени (перерыв: с 13 часов 00 минут до 14 часов 00 минут по калининградскому времени).</w:t>
            </w:r>
          </w:p>
        </w:tc>
      </w:tr>
      <w:tr w:rsidR="009A383D" w:rsidRPr="00930B0C" w:rsidTr="004870F0">
        <w:trPr>
          <w:trHeight w:val="274"/>
        </w:trPr>
        <w:tc>
          <w:tcPr>
            <w:tcW w:w="876" w:type="dxa"/>
          </w:tcPr>
          <w:p w:rsidR="009A383D" w:rsidRPr="00013B75" w:rsidRDefault="00E20B5D" w:rsidP="00E20B5D">
            <w:pPr>
              <w:pStyle w:val="33"/>
              <w:spacing w:line="264" w:lineRule="auto"/>
              <w:rPr>
                <w:sz w:val="22"/>
                <w:szCs w:val="22"/>
              </w:rPr>
            </w:pPr>
            <w:r>
              <w:rPr>
                <w:sz w:val="22"/>
                <w:szCs w:val="22"/>
              </w:rPr>
              <w:lastRenderedPageBreak/>
              <w:t>5.</w:t>
            </w:r>
            <w:r w:rsidR="00E12595">
              <w:rPr>
                <w:sz w:val="22"/>
                <w:szCs w:val="22"/>
              </w:rPr>
              <w:t>3.4.</w:t>
            </w:r>
          </w:p>
        </w:tc>
        <w:tc>
          <w:tcPr>
            <w:tcW w:w="2636"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Запросе предложений</w:t>
            </w:r>
          </w:p>
        </w:tc>
        <w:tc>
          <w:tcPr>
            <w:tcW w:w="6978" w:type="dxa"/>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 xml:space="preserve"> «</w:t>
            </w:r>
            <w:r w:rsidR="00283837">
              <w:rPr>
                <w:rFonts w:ascii="Times New Roman" w:hAnsi="Times New Roman"/>
                <w:b/>
              </w:rPr>
              <w:t>22</w:t>
            </w:r>
            <w:r w:rsidRPr="00654948">
              <w:rPr>
                <w:rFonts w:ascii="Times New Roman" w:hAnsi="Times New Roman"/>
                <w:b/>
              </w:rPr>
              <w:t xml:space="preserve">» </w:t>
            </w:r>
            <w:r>
              <w:rPr>
                <w:rFonts w:ascii="Times New Roman" w:hAnsi="Times New Roman"/>
                <w:b/>
              </w:rPr>
              <w:t>июня</w:t>
            </w:r>
            <w:r w:rsidRPr="00654948">
              <w:rPr>
                <w:rFonts w:ascii="Times New Roman" w:hAnsi="Times New Roman"/>
                <w:b/>
              </w:rPr>
              <w:t xml:space="preserve"> 2016 </w:t>
            </w:r>
            <w:r w:rsidRPr="00654948">
              <w:rPr>
                <w:rFonts w:ascii="Times New Roman" w:hAnsi="Times New Roman"/>
              </w:rPr>
              <w:t xml:space="preserve">г. в </w:t>
            </w:r>
            <w:r w:rsidRPr="00654948">
              <w:rPr>
                <w:rFonts w:ascii="Times New Roman" w:hAnsi="Times New Roman"/>
                <w:b/>
              </w:rPr>
              <w:t>10 часов 00</w:t>
            </w:r>
            <w:r w:rsidRPr="00654948">
              <w:rPr>
                <w:rFonts w:ascii="Times New Roman" w:hAnsi="Times New Roman"/>
              </w:rPr>
              <w:t xml:space="preserve"> минут (по местному времени) по адресу: </w:t>
            </w:r>
            <w:r w:rsidRPr="00654948">
              <w:rPr>
                <w:rFonts w:ascii="Times New Roman" w:hAnsi="Times New Roman"/>
                <w:i/>
              </w:rPr>
              <w:t>236022, г. Калининград, ул. Репина, д.15, административно-хозяйственный отдел.</w:t>
            </w:r>
          </w:p>
        </w:tc>
      </w:tr>
      <w:tr w:rsidR="009A383D" w:rsidRPr="00930B0C" w:rsidTr="004870F0">
        <w:trPr>
          <w:trHeight w:val="542"/>
        </w:trPr>
        <w:tc>
          <w:tcPr>
            <w:tcW w:w="876" w:type="dxa"/>
          </w:tcPr>
          <w:p w:rsidR="009A383D" w:rsidRPr="00013B75" w:rsidRDefault="00E20B5D" w:rsidP="00E20B5D">
            <w:pPr>
              <w:pStyle w:val="33"/>
              <w:spacing w:line="264" w:lineRule="auto"/>
              <w:rPr>
                <w:sz w:val="22"/>
                <w:szCs w:val="22"/>
              </w:rPr>
            </w:pPr>
            <w:r>
              <w:rPr>
                <w:sz w:val="22"/>
                <w:szCs w:val="22"/>
              </w:rPr>
              <w:t>5.</w:t>
            </w:r>
            <w:r w:rsidR="00E12595">
              <w:rPr>
                <w:sz w:val="22"/>
                <w:szCs w:val="22"/>
              </w:rPr>
              <w:t>3.5.</w:t>
            </w:r>
          </w:p>
        </w:tc>
        <w:tc>
          <w:tcPr>
            <w:tcW w:w="2636" w:type="dxa"/>
          </w:tcPr>
          <w:p w:rsidR="009A383D" w:rsidRPr="001C6B26" w:rsidRDefault="009A383D" w:rsidP="00E20B5D">
            <w:pPr>
              <w:spacing w:after="0" w:line="264"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аявками на участие в Запросе предложений</w:t>
            </w:r>
          </w:p>
        </w:tc>
        <w:tc>
          <w:tcPr>
            <w:tcW w:w="6978" w:type="dxa"/>
          </w:tcPr>
          <w:p w:rsidR="009A383D" w:rsidRPr="00FB662A" w:rsidRDefault="009A383D" w:rsidP="00E20B5D">
            <w:pPr>
              <w:spacing w:after="0" w:line="264" w:lineRule="auto"/>
              <w:jc w:val="both"/>
              <w:rPr>
                <w:rFonts w:ascii="Times New Roman" w:hAnsi="Times New Roman"/>
              </w:rPr>
            </w:pPr>
            <w:r w:rsidRPr="00654948">
              <w:rPr>
                <w:rFonts w:ascii="Times New Roman" w:hAnsi="Times New Roman"/>
              </w:rPr>
              <w:t xml:space="preserve"> «</w:t>
            </w:r>
            <w:r w:rsidR="00283837">
              <w:rPr>
                <w:rFonts w:ascii="Times New Roman" w:hAnsi="Times New Roman"/>
                <w:b/>
              </w:rPr>
              <w:t>22</w:t>
            </w:r>
            <w:r w:rsidRPr="00654948">
              <w:rPr>
                <w:rFonts w:ascii="Times New Roman" w:hAnsi="Times New Roman"/>
                <w:b/>
              </w:rPr>
              <w:t xml:space="preserve">» </w:t>
            </w:r>
            <w:r>
              <w:rPr>
                <w:rFonts w:ascii="Times New Roman" w:hAnsi="Times New Roman"/>
                <w:b/>
              </w:rPr>
              <w:t>июня</w:t>
            </w:r>
            <w:r w:rsidRPr="00654948">
              <w:rPr>
                <w:rFonts w:ascii="Times New Roman" w:hAnsi="Times New Roman"/>
                <w:b/>
              </w:rPr>
              <w:t xml:space="preserve"> 2016</w:t>
            </w:r>
            <w:r w:rsidRPr="00654948">
              <w:rPr>
                <w:rFonts w:ascii="Times New Roman" w:hAnsi="Times New Roman"/>
              </w:rPr>
              <w:t xml:space="preserve"> г. в </w:t>
            </w:r>
            <w:r w:rsidRPr="00654948">
              <w:rPr>
                <w:rFonts w:ascii="Times New Roman" w:hAnsi="Times New Roman"/>
                <w:b/>
              </w:rPr>
              <w:t>10 часов 00 минут</w:t>
            </w:r>
            <w:r w:rsidRPr="00654948">
              <w:rPr>
                <w:rFonts w:ascii="Times New Roman" w:hAnsi="Times New Roman"/>
              </w:rPr>
              <w:t xml:space="preserve"> (по местному времени) по адресу: </w:t>
            </w:r>
            <w:r w:rsidRPr="00654948">
              <w:rPr>
                <w:rFonts w:ascii="Times New Roman" w:hAnsi="Times New Roman"/>
                <w:i/>
              </w:rPr>
              <w:t>236022,  г. Калининград, ул. Репина, д.15, административно-хозяйственный отдел.</w:t>
            </w:r>
          </w:p>
        </w:tc>
      </w:tr>
      <w:tr w:rsidR="009A383D" w:rsidRPr="00930B0C" w:rsidTr="004870F0">
        <w:trPr>
          <w:trHeight w:val="542"/>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3.6.</w:t>
            </w:r>
          </w:p>
        </w:tc>
        <w:tc>
          <w:tcPr>
            <w:tcW w:w="2636"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Запроса предложений </w:t>
            </w:r>
          </w:p>
        </w:tc>
        <w:tc>
          <w:tcPr>
            <w:tcW w:w="6978" w:type="dxa"/>
          </w:tcPr>
          <w:p w:rsidR="009A383D" w:rsidRPr="00FB662A" w:rsidRDefault="009A383D" w:rsidP="00E20B5D">
            <w:pPr>
              <w:spacing w:after="0" w:line="264" w:lineRule="auto"/>
              <w:jc w:val="both"/>
              <w:rPr>
                <w:rFonts w:ascii="Times New Roman" w:hAnsi="Times New Roman"/>
              </w:rPr>
            </w:pPr>
            <w:r w:rsidRPr="00654948">
              <w:rPr>
                <w:rFonts w:ascii="Times New Roman" w:hAnsi="Times New Roman"/>
              </w:rPr>
              <w:t xml:space="preserve"> «</w:t>
            </w:r>
            <w:r w:rsidR="00283837">
              <w:rPr>
                <w:rFonts w:ascii="Times New Roman" w:hAnsi="Times New Roman"/>
                <w:b/>
              </w:rPr>
              <w:t>23</w:t>
            </w:r>
            <w:r w:rsidRPr="00654948">
              <w:rPr>
                <w:rFonts w:ascii="Times New Roman" w:hAnsi="Times New Roman"/>
                <w:b/>
              </w:rPr>
              <w:t xml:space="preserve">» </w:t>
            </w:r>
            <w:r>
              <w:rPr>
                <w:rFonts w:ascii="Times New Roman" w:hAnsi="Times New Roman"/>
                <w:b/>
              </w:rPr>
              <w:t>июня</w:t>
            </w:r>
            <w:r w:rsidRPr="00654948">
              <w:rPr>
                <w:rFonts w:ascii="Times New Roman" w:hAnsi="Times New Roman"/>
                <w:b/>
              </w:rPr>
              <w:t xml:space="preserve"> 2016</w:t>
            </w:r>
            <w:r w:rsidRPr="00654948">
              <w:rPr>
                <w:rFonts w:ascii="Times New Roman" w:hAnsi="Times New Roman"/>
              </w:rPr>
              <w:t xml:space="preserve"> г. в </w:t>
            </w:r>
            <w:r w:rsidRPr="00654948">
              <w:rPr>
                <w:rFonts w:ascii="Times New Roman" w:hAnsi="Times New Roman"/>
                <w:b/>
              </w:rPr>
              <w:t>10 часов 00 минут</w:t>
            </w:r>
            <w:r w:rsidRPr="00654948">
              <w:rPr>
                <w:rFonts w:ascii="Times New Roman" w:hAnsi="Times New Roman"/>
              </w:rPr>
              <w:t xml:space="preserve"> (по </w:t>
            </w:r>
            <w:r w:rsidR="00FB662A">
              <w:rPr>
                <w:rFonts w:ascii="Times New Roman" w:hAnsi="Times New Roman"/>
              </w:rPr>
              <w:t>местному</w:t>
            </w:r>
            <w:r w:rsidRPr="00654948">
              <w:rPr>
                <w:rFonts w:ascii="Times New Roman" w:hAnsi="Times New Roman"/>
              </w:rPr>
              <w:t xml:space="preserve"> времени) по адресу</w:t>
            </w:r>
            <w:r w:rsidRPr="00654948">
              <w:rPr>
                <w:rFonts w:ascii="Times New Roman" w:hAnsi="Times New Roman"/>
                <w:i/>
              </w:rPr>
              <w:t>: 236022, Россия,</w:t>
            </w:r>
            <w:r w:rsidR="00FB662A">
              <w:rPr>
                <w:rFonts w:ascii="Times New Roman" w:hAnsi="Times New Roman"/>
              </w:rPr>
              <w:t xml:space="preserve"> </w:t>
            </w:r>
            <w:r w:rsidRPr="00654948">
              <w:rPr>
                <w:rFonts w:ascii="Times New Roman" w:hAnsi="Times New Roman"/>
                <w:i/>
              </w:rPr>
              <w:t>г. Калининград, ул. Репина, д.15, административно-хозяйственный отдел.</w:t>
            </w:r>
            <w:r w:rsidR="0044576A">
              <w:rPr>
                <w:rFonts w:ascii="Times New Roman" w:hAnsi="Times New Roman"/>
                <w:i/>
              </w:rPr>
              <w:t xml:space="preserve"> </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3.7.</w:t>
            </w:r>
          </w:p>
        </w:tc>
        <w:tc>
          <w:tcPr>
            <w:tcW w:w="2636"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978"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3.8.</w:t>
            </w:r>
          </w:p>
        </w:tc>
        <w:tc>
          <w:tcPr>
            <w:tcW w:w="2636"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978"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3.9.</w:t>
            </w:r>
          </w:p>
        </w:tc>
        <w:tc>
          <w:tcPr>
            <w:tcW w:w="2636"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978"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3.10</w:t>
            </w:r>
            <w:r w:rsidR="009A383D" w:rsidRPr="00930B0C">
              <w:rPr>
                <w:sz w:val="22"/>
                <w:szCs w:val="22"/>
              </w:rPr>
              <w:t>.</w:t>
            </w:r>
          </w:p>
        </w:tc>
        <w:tc>
          <w:tcPr>
            <w:tcW w:w="2636"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978"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65443E" w:rsidRDefault="00E20B5D" w:rsidP="00E20B5D">
            <w:pPr>
              <w:pStyle w:val="33"/>
              <w:spacing w:line="264" w:lineRule="auto"/>
              <w:rPr>
                <w:sz w:val="22"/>
                <w:szCs w:val="22"/>
              </w:rPr>
            </w:pPr>
            <w:r>
              <w:rPr>
                <w:sz w:val="22"/>
                <w:szCs w:val="22"/>
              </w:rPr>
              <w:t>5.</w:t>
            </w:r>
            <w:r w:rsidR="00E12595" w:rsidRPr="0065443E">
              <w:rPr>
                <w:sz w:val="22"/>
                <w:szCs w:val="22"/>
              </w:rPr>
              <w:t>3.11</w:t>
            </w:r>
            <w:r w:rsidR="009A383D" w:rsidRPr="0065443E">
              <w:rPr>
                <w:sz w:val="22"/>
                <w:szCs w:val="22"/>
              </w:rPr>
              <w:t>.</w:t>
            </w:r>
          </w:p>
        </w:tc>
        <w:tc>
          <w:tcPr>
            <w:tcW w:w="2636" w:type="dxa"/>
            <w:tcBorders>
              <w:top w:val="single" w:sz="4" w:space="0" w:color="auto"/>
              <w:left w:val="single" w:sz="4" w:space="0" w:color="auto"/>
              <w:bottom w:val="single" w:sz="4" w:space="0" w:color="auto"/>
              <w:right w:val="single" w:sz="4" w:space="0" w:color="auto"/>
            </w:tcBorders>
          </w:tcPr>
          <w:p w:rsidR="009A383D" w:rsidRPr="0065443E" w:rsidRDefault="009A383D" w:rsidP="00E20B5D">
            <w:pPr>
              <w:spacing w:after="0" w:line="264"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978" w:type="dxa"/>
            <w:tcBorders>
              <w:top w:val="single" w:sz="4" w:space="0" w:color="auto"/>
              <w:left w:val="single" w:sz="4" w:space="0" w:color="auto"/>
              <w:bottom w:val="single" w:sz="4" w:space="0" w:color="auto"/>
              <w:right w:val="single" w:sz="4" w:space="0" w:color="auto"/>
            </w:tcBorders>
          </w:tcPr>
          <w:p w:rsidR="009A383D" w:rsidRPr="0065443E" w:rsidRDefault="009A383D" w:rsidP="00E20B5D">
            <w:pPr>
              <w:spacing w:after="0" w:line="264" w:lineRule="auto"/>
              <w:jc w:val="both"/>
              <w:rPr>
                <w:rFonts w:ascii="Times New Roman" w:hAnsi="Times New Roman"/>
              </w:rPr>
            </w:pPr>
            <w:r w:rsidRPr="0065443E">
              <w:rPr>
                <w:rFonts w:ascii="Times New Roman" w:hAnsi="Times New Roman"/>
              </w:rPr>
              <w:t>Не устанавливается.</w:t>
            </w:r>
          </w:p>
        </w:tc>
      </w:tr>
      <w:tr w:rsidR="003B1BDD" w:rsidRPr="00930B0C" w:rsidTr="009A02AD">
        <w:trPr>
          <w:trHeight w:val="326"/>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65443E" w:rsidRDefault="00E20B5D" w:rsidP="00E20B5D">
            <w:pPr>
              <w:spacing w:after="0" w:line="264" w:lineRule="auto"/>
              <w:ind w:firstLine="711"/>
              <w:jc w:val="both"/>
              <w:rPr>
                <w:rFonts w:ascii="Times New Roman" w:hAnsi="Times New Roman"/>
              </w:rPr>
            </w:pPr>
            <w:r>
              <w:rPr>
                <w:rFonts w:ascii="Times New Roman" w:hAnsi="Times New Roman"/>
                <w:b/>
              </w:rPr>
              <w:t>5.</w:t>
            </w:r>
            <w:r w:rsidR="003B1BDD" w:rsidRPr="0065443E">
              <w:rPr>
                <w:rFonts w:ascii="Times New Roman" w:hAnsi="Times New Roman"/>
                <w:b/>
              </w:rPr>
              <w:t>4. Требования к Участнику Запроса предложений</w:t>
            </w:r>
          </w:p>
        </w:tc>
      </w:tr>
      <w:tr w:rsidR="003B1BD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5.4.</w:t>
            </w:r>
            <w:r w:rsidR="003B1BDD" w:rsidRPr="0065443E">
              <w:rPr>
                <w:sz w:val="22"/>
                <w:szCs w:val="22"/>
              </w:rPr>
              <w:t>1.</w:t>
            </w:r>
          </w:p>
        </w:tc>
        <w:tc>
          <w:tcPr>
            <w:tcW w:w="2636" w:type="dxa"/>
            <w:tcBorders>
              <w:top w:val="single" w:sz="4" w:space="0" w:color="auto"/>
              <w:left w:val="single" w:sz="4" w:space="0" w:color="auto"/>
              <w:bottom w:val="single" w:sz="4" w:space="0" w:color="auto"/>
              <w:right w:val="single" w:sz="4" w:space="0" w:color="auto"/>
            </w:tcBorders>
          </w:tcPr>
          <w:p w:rsidR="003B1BDD" w:rsidRPr="0065443E" w:rsidRDefault="003B1BDD" w:rsidP="00E20B5D">
            <w:pPr>
              <w:spacing w:after="0" w:line="264" w:lineRule="auto"/>
              <w:contextualSpacing/>
              <w:rPr>
                <w:rFonts w:ascii="Times New Roman" w:hAnsi="Times New Roman"/>
              </w:rPr>
            </w:pPr>
            <w:r w:rsidRPr="0065443E">
              <w:rPr>
                <w:rFonts w:ascii="Times New Roman" w:hAnsi="Times New Roman"/>
              </w:rPr>
              <w:t xml:space="preserve">Общие требования к Участнику Запроса предложений </w:t>
            </w:r>
          </w:p>
        </w:tc>
        <w:tc>
          <w:tcPr>
            <w:tcW w:w="6978" w:type="dxa"/>
            <w:tcBorders>
              <w:top w:val="single" w:sz="4" w:space="0" w:color="auto"/>
              <w:left w:val="single" w:sz="4" w:space="0" w:color="auto"/>
              <w:bottom w:val="single" w:sz="4" w:space="0" w:color="auto"/>
              <w:right w:val="single" w:sz="4" w:space="0" w:color="auto"/>
            </w:tcBorders>
          </w:tcPr>
          <w:p w:rsidR="003B1BDD" w:rsidRPr="0065443E" w:rsidRDefault="003B1BDD" w:rsidP="00E20B5D">
            <w:pPr>
              <w:spacing w:after="0" w:line="264" w:lineRule="auto"/>
              <w:contextualSpacing/>
              <w:jc w:val="both"/>
              <w:rPr>
                <w:rFonts w:ascii="Times New Roman" w:hAnsi="Times New Roman"/>
              </w:rPr>
            </w:pPr>
            <w:r w:rsidRPr="0065443E">
              <w:rPr>
                <w:rFonts w:ascii="Times New Roman" w:hAnsi="Times New Roman"/>
              </w:rPr>
              <w:t xml:space="preserve">Установлены в </w:t>
            </w:r>
            <w:r w:rsidR="00F66097" w:rsidRPr="0065443E">
              <w:rPr>
                <w:rFonts w:ascii="Times New Roman" w:hAnsi="Times New Roman"/>
              </w:rPr>
              <w:t>п</w:t>
            </w:r>
            <w:r w:rsidR="00283837">
              <w:rPr>
                <w:rFonts w:ascii="Times New Roman" w:hAnsi="Times New Roman"/>
              </w:rPr>
              <w:t xml:space="preserve">одразделе </w:t>
            </w:r>
            <w:r w:rsidR="00F66097" w:rsidRPr="0065443E">
              <w:rPr>
                <w:rFonts w:ascii="Times New Roman" w:hAnsi="Times New Roman"/>
              </w:rPr>
              <w:t>2</w:t>
            </w:r>
            <w:r w:rsidR="0046598E" w:rsidRPr="0065443E">
              <w:rPr>
                <w:rFonts w:ascii="Times New Roman" w:hAnsi="Times New Roman"/>
              </w:rPr>
              <w:t>.1.</w:t>
            </w:r>
            <w:r w:rsidRPr="0065443E">
              <w:rPr>
                <w:rFonts w:ascii="Times New Roman" w:hAnsi="Times New Roman"/>
              </w:rPr>
              <w:t xml:space="preserve"> раздела </w:t>
            </w:r>
            <w:r w:rsidR="00283837">
              <w:rPr>
                <w:rFonts w:ascii="Times New Roman" w:hAnsi="Times New Roman"/>
              </w:rPr>
              <w:t>2</w:t>
            </w:r>
            <w:r w:rsidRPr="0065443E">
              <w:rPr>
                <w:rFonts w:ascii="Times New Roman" w:hAnsi="Times New Roman"/>
              </w:rPr>
              <w:t xml:space="preserve"> настоящей Документации. </w:t>
            </w:r>
          </w:p>
        </w:tc>
      </w:tr>
      <w:tr w:rsidR="003B1BDD" w:rsidRPr="00930B0C" w:rsidTr="009A02AD">
        <w:trPr>
          <w:trHeight w:val="512"/>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65443E" w:rsidRDefault="00E20B5D" w:rsidP="00E20B5D">
            <w:pPr>
              <w:pStyle w:val="24"/>
              <w:tabs>
                <w:tab w:val="clear" w:pos="1418"/>
                <w:tab w:val="clear" w:pos="4679"/>
              </w:tabs>
              <w:spacing w:before="0" w:after="0" w:line="264" w:lineRule="auto"/>
              <w:ind w:left="0" w:firstLine="720"/>
              <w:jc w:val="both"/>
              <w:rPr>
                <w:color w:val="000000"/>
                <w:sz w:val="22"/>
                <w:szCs w:val="22"/>
              </w:rPr>
            </w:pPr>
            <w:r>
              <w:rPr>
                <w:sz w:val="22"/>
                <w:szCs w:val="22"/>
              </w:rPr>
              <w:t>5.</w:t>
            </w:r>
            <w:r w:rsidR="003B1BDD" w:rsidRPr="0065443E">
              <w:rPr>
                <w:sz w:val="22"/>
                <w:szCs w:val="22"/>
              </w:rPr>
              <w:t>5.</w:t>
            </w:r>
            <w:r w:rsidR="003B1BDD" w:rsidRPr="0065443E">
              <w:rPr>
                <w:b w:val="0"/>
                <w:sz w:val="22"/>
                <w:szCs w:val="22"/>
              </w:rPr>
              <w:t xml:space="preserve"> </w:t>
            </w:r>
            <w:r w:rsidR="003B1BDD" w:rsidRPr="0065443E">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3B1BD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w:t>
            </w:r>
            <w:r w:rsidR="003B1BDD" w:rsidRPr="0065443E">
              <w:rPr>
                <w:sz w:val="22"/>
                <w:szCs w:val="22"/>
              </w:rPr>
              <w:t>5.1.</w:t>
            </w:r>
          </w:p>
        </w:tc>
        <w:tc>
          <w:tcPr>
            <w:tcW w:w="2636" w:type="dxa"/>
            <w:tcBorders>
              <w:top w:val="single" w:sz="4" w:space="0" w:color="auto"/>
              <w:left w:val="single" w:sz="4" w:space="0" w:color="auto"/>
              <w:bottom w:val="single" w:sz="4" w:space="0" w:color="auto"/>
              <w:right w:val="single" w:sz="4" w:space="0" w:color="auto"/>
            </w:tcBorders>
          </w:tcPr>
          <w:p w:rsidR="003B1BDD" w:rsidRPr="0065443E" w:rsidRDefault="003B1BDD" w:rsidP="00E20B5D">
            <w:pPr>
              <w:spacing w:after="0" w:line="264" w:lineRule="auto"/>
              <w:contextualSpacing/>
              <w:rPr>
                <w:rFonts w:ascii="Times New Roman" w:hAnsi="Times New Roman"/>
              </w:rPr>
            </w:pPr>
            <w:r w:rsidRPr="0065443E">
              <w:rPr>
                <w:rFonts w:ascii="Times New Roman" w:hAnsi="Times New Roman"/>
                <w:color w:val="000000"/>
              </w:rPr>
              <w:t>Требования к документам, подтверждающим соответствие Участника Запроса предложений</w:t>
            </w:r>
          </w:p>
        </w:tc>
        <w:tc>
          <w:tcPr>
            <w:tcW w:w="6978" w:type="dxa"/>
            <w:tcBorders>
              <w:top w:val="single" w:sz="4" w:space="0" w:color="auto"/>
              <w:left w:val="single" w:sz="4" w:space="0" w:color="auto"/>
              <w:bottom w:val="single" w:sz="4" w:space="0" w:color="auto"/>
              <w:right w:val="single" w:sz="4" w:space="0" w:color="auto"/>
            </w:tcBorders>
          </w:tcPr>
          <w:p w:rsidR="00283837" w:rsidRDefault="00F66097" w:rsidP="00E20B5D">
            <w:pPr>
              <w:spacing w:after="0" w:line="264" w:lineRule="auto"/>
              <w:contextualSpacing/>
              <w:jc w:val="both"/>
              <w:rPr>
                <w:rFonts w:ascii="Times New Roman" w:hAnsi="Times New Roman"/>
              </w:rPr>
            </w:pPr>
            <w:r w:rsidRPr="0065443E">
              <w:rPr>
                <w:rFonts w:ascii="Times New Roman" w:hAnsi="Times New Roman"/>
              </w:rPr>
              <w:t>Установлены в п</w:t>
            </w:r>
            <w:r w:rsidR="00283837">
              <w:rPr>
                <w:rFonts w:ascii="Times New Roman" w:hAnsi="Times New Roman"/>
              </w:rPr>
              <w:t>одразделе</w:t>
            </w:r>
            <w:r w:rsidRPr="0065443E">
              <w:rPr>
                <w:rFonts w:ascii="Times New Roman" w:hAnsi="Times New Roman"/>
              </w:rPr>
              <w:t xml:space="preserve"> 2</w:t>
            </w:r>
            <w:r w:rsidR="0046598E" w:rsidRPr="0065443E">
              <w:rPr>
                <w:rFonts w:ascii="Times New Roman" w:hAnsi="Times New Roman"/>
              </w:rPr>
              <w:t>.2.</w:t>
            </w:r>
            <w:r w:rsidRPr="0065443E">
              <w:rPr>
                <w:rFonts w:ascii="Times New Roman" w:hAnsi="Times New Roman"/>
              </w:rPr>
              <w:t xml:space="preserve"> раздела </w:t>
            </w:r>
            <w:r w:rsidR="00283837">
              <w:rPr>
                <w:rFonts w:ascii="Times New Roman" w:hAnsi="Times New Roman"/>
              </w:rPr>
              <w:t>2</w:t>
            </w:r>
            <w:r w:rsidRPr="0065443E">
              <w:rPr>
                <w:rFonts w:ascii="Times New Roman" w:hAnsi="Times New Roman"/>
              </w:rPr>
              <w:t xml:space="preserve"> настоящей Документации по Запросу предложений. </w:t>
            </w:r>
          </w:p>
          <w:p w:rsidR="003B1BDD" w:rsidRPr="00082781" w:rsidRDefault="003B1BDD" w:rsidP="00E20B5D">
            <w:pPr>
              <w:spacing w:after="0" w:line="264" w:lineRule="auto"/>
              <w:contextualSpacing/>
              <w:jc w:val="both"/>
              <w:rPr>
                <w:rFonts w:ascii="Times New Roman" w:hAnsi="Times New Roman"/>
              </w:rPr>
            </w:pPr>
            <w:r w:rsidRPr="00082781">
              <w:rPr>
                <w:rFonts w:ascii="Times New Roman" w:hAnsi="Times New Roman"/>
              </w:rPr>
              <w:t>Заявка на участие в Запросе предложений должна быть подготовлена по формам, представленным в разделе </w:t>
            </w:r>
            <w:r w:rsidR="00283837">
              <w:rPr>
                <w:rFonts w:ascii="Times New Roman" w:hAnsi="Times New Roman"/>
              </w:rPr>
              <w:t>7</w:t>
            </w:r>
            <w:r w:rsidR="00F66097" w:rsidRPr="00082781">
              <w:rPr>
                <w:rFonts w:ascii="Times New Roman" w:hAnsi="Times New Roman"/>
              </w:rPr>
              <w:t xml:space="preserve"> </w:t>
            </w:r>
            <w:r w:rsidRPr="00082781">
              <w:rPr>
                <w:rFonts w:ascii="Times New Roman" w:hAnsi="Times New Roman"/>
              </w:rPr>
              <w:t>«Образцы основных форм документов».</w:t>
            </w:r>
          </w:p>
        </w:tc>
      </w:tr>
      <w:tr w:rsidR="003B1BDD" w:rsidRPr="00930B0C" w:rsidTr="009A02AD">
        <w:trPr>
          <w:trHeight w:val="271"/>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E20B5D" w:rsidRDefault="003B1BDD" w:rsidP="00FD146A">
            <w:pPr>
              <w:pStyle w:val="a4"/>
              <w:numPr>
                <w:ilvl w:val="1"/>
                <w:numId w:val="35"/>
              </w:numPr>
              <w:spacing w:after="0" w:line="264" w:lineRule="auto"/>
              <w:jc w:val="center"/>
              <w:rPr>
                <w:rFonts w:ascii="Times New Roman" w:hAnsi="Times New Roman"/>
                <w:b/>
              </w:rPr>
            </w:pPr>
            <w:r w:rsidRPr="00E20B5D">
              <w:rPr>
                <w:rFonts w:ascii="Times New Roman" w:hAnsi="Times New Roman"/>
                <w:b/>
              </w:rPr>
              <w:t>Дополнительные квалификационные требования к Участникам закупки</w:t>
            </w:r>
          </w:p>
        </w:tc>
      </w:tr>
      <w:tr w:rsidR="003B1BDD" w:rsidRPr="00930B0C" w:rsidTr="00656802">
        <w:trPr>
          <w:trHeight w:val="542"/>
        </w:trPr>
        <w:tc>
          <w:tcPr>
            <w:tcW w:w="876"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w:t>
            </w:r>
            <w:r w:rsidR="003B1BDD" w:rsidRPr="0065443E">
              <w:rPr>
                <w:sz w:val="22"/>
                <w:szCs w:val="22"/>
              </w:rPr>
              <w:t>6.1.</w:t>
            </w:r>
          </w:p>
        </w:tc>
        <w:tc>
          <w:tcPr>
            <w:tcW w:w="2636" w:type="dxa"/>
            <w:tcBorders>
              <w:top w:val="single" w:sz="4" w:space="0" w:color="auto"/>
              <w:left w:val="single" w:sz="4" w:space="0" w:color="auto"/>
              <w:bottom w:val="single" w:sz="4" w:space="0" w:color="auto"/>
              <w:right w:val="single" w:sz="4" w:space="0" w:color="auto"/>
            </w:tcBorders>
          </w:tcPr>
          <w:p w:rsidR="003B1BDD" w:rsidRPr="0065443E" w:rsidRDefault="003B1BDD" w:rsidP="00E20B5D">
            <w:pPr>
              <w:spacing w:after="0" w:line="264" w:lineRule="auto"/>
              <w:rPr>
                <w:rFonts w:ascii="Times New Roman" w:hAnsi="Times New Roman"/>
              </w:rPr>
            </w:pPr>
            <w:r w:rsidRPr="00283837">
              <w:rPr>
                <w:rFonts w:ascii="Times New Roman" w:hAnsi="Times New Roman"/>
              </w:rPr>
              <w:t>Квалификационные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3B1BDD" w:rsidRPr="00283837" w:rsidRDefault="00381429" w:rsidP="00E20B5D">
            <w:pPr>
              <w:pStyle w:val="33"/>
              <w:spacing w:line="264" w:lineRule="auto"/>
              <w:rPr>
                <w:sz w:val="22"/>
                <w:szCs w:val="22"/>
              </w:rPr>
            </w:pPr>
            <w:r w:rsidRPr="0065443E">
              <w:rPr>
                <w:b/>
                <w:sz w:val="22"/>
                <w:szCs w:val="22"/>
              </w:rPr>
              <w:t>1.</w:t>
            </w:r>
            <w:r w:rsidRPr="0065443E">
              <w:rPr>
                <w:sz w:val="22"/>
                <w:szCs w:val="22"/>
              </w:rPr>
              <w:t xml:space="preserve"> </w:t>
            </w:r>
            <w:r w:rsidR="003B1BDD" w:rsidRPr="0065443E">
              <w:rPr>
                <w:sz w:val="22"/>
                <w:szCs w:val="22"/>
              </w:rPr>
              <w:t xml:space="preserve">Участник Запроса предложений должен быть зарегистрирован в установленном </w:t>
            </w:r>
            <w:r w:rsidRPr="0065443E">
              <w:rPr>
                <w:sz w:val="22"/>
                <w:szCs w:val="22"/>
              </w:rPr>
              <w:t xml:space="preserve">порядке и иметь соответствующее </w:t>
            </w:r>
            <w:r w:rsidR="003B1BDD" w:rsidRPr="0065443E">
              <w:rPr>
                <w:sz w:val="22"/>
                <w:szCs w:val="22"/>
              </w:rPr>
              <w:t>СРО на выполнение видов деятельности в рамках Договора</w:t>
            </w:r>
            <w:r w:rsidRPr="0065443E">
              <w:rPr>
                <w:sz w:val="22"/>
                <w:szCs w:val="22"/>
              </w:rPr>
              <w:t>.</w:t>
            </w:r>
          </w:p>
          <w:p w:rsidR="00381429" w:rsidRPr="0065443E" w:rsidRDefault="00283837" w:rsidP="00E20B5D">
            <w:pPr>
              <w:widowControl w:val="0"/>
              <w:tabs>
                <w:tab w:val="left" w:pos="709"/>
              </w:tabs>
              <w:autoSpaceDE w:val="0"/>
              <w:autoSpaceDN w:val="0"/>
              <w:adjustRightInd w:val="0"/>
              <w:spacing w:after="0" w:line="264" w:lineRule="auto"/>
              <w:jc w:val="both"/>
              <w:rPr>
                <w:rFonts w:ascii="Times New Roman" w:hAnsi="Times New Roman"/>
              </w:rPr>
            </w:pPr>
            <w:r>
              <w:rPr>
                <w:rFonts w:ascii="Times New Roman" w:hAnsi="Times New Roman"/>
                <w:b/>
              </w:rPr>
              <w:t>2</w:t>
            </w:r>
            <w:r w:rsidR="00381429" w:rsidRPr="0065443E">
              <w:rPr>
                <w:rFonts w:ascii="Times New Roman" w:hAnsi="Times New Roman"/>
                <w:b/>
              </w:rPr>
              <w:t>.</w:t>
            </w:r>
            <w:r w:rsidR="00381429" w:rsidRPr="0065443E">
              <w:rPr>
                <w:rFonts w:ascii="Times New Roman" w:hAnsi="Times New Roman"/>
              </w:rPr>
              <w:t xml:space="preserve"> Участник должен обладать профессиональной компетентностью, </w:t>
            </w:r>
            <w:r w:rsidR="00381429" w:rsidRPr="0065443E">
              <w:rPr>
                <w:rFonts w:ascii="Times New Roman" w:hAnsi="Times New Roman"/>
              </w:rPr>
              <w:lastRenderedPageBreak/>
              <w:t>оборудованием и другими материальными возможностями, надежностью, а также опытом и репутацией, необходимыми для исполнения договора, а именно:</w:t>
            </w:r>
          </w:p>
          <w:p w:rsidR="00381429" w:rsidRPr="0065443E" w:rsidRDefault="00381429" w:rsidP="00E20B5D">
            <w:pPr>
              <w:pStyle w:val="aff0"/>
              <w:tabs>
                <w:tab w:val="clear" w:pos="360"/>
                <w:tab w:val="left" w:pos="851"/>
                <w:tab w:val="left" w:pos="1276"/>
              </w:tabs>
              <w:spacing w:line="264" w:lineRule="auto"/>
              <w:ind w:left="0" w:firstLine="34"/>
              <w:contextualSpacing/>
              <w:rPr>
                <w:rFonts w:ascii="Times New Roman" w:hAnsi="Times New Roman"/>
                <w:sz w:val="22"/>
                <w:szCs w:val="22"/>
              </w:rPr>
            </w:pPr>
            <w:r w:rsidRPr="0065443E">
              <w:rPr>
                <w:rFonts w:ascii="Times New Roman" w:hAnsi="Times New Roman"/>
                <w:sz w:val="22"/>
                <w:szCs w:val="22"/>
              </w:rPr>
              <w:t xml:space="preserve">   - Участник должен обладать необходимыми профессиональными знаниями и опытом выполнения аналогичных работ </w:t>
            </w:r>
            <w:r w:rsidR="00831009" w:rsidRPr="00DC5DB7">
              <w:rPr>
                <w:rFonts w:ascii="Times New Roman" w:hAnsi="Times New Roman"/>
                <w:sz w:val="22"/>
                <w:szCs w:val="22"/>
              </w:rPr>
              <w:t>не менее 3 (трех) лет</w:t>
            </w:r>
            <w:r w:rsidR="00283837">
              <w:rPr>
                <w:rFonts w:ascii="Times New Roman" w:hAnsi="Times New Roman"/>
                <w:i/>
                <w:sz w:val="22"/>
                <w:szCs w:val="22"/>
              </w:rPr>
              <w:t xml:space="preserve"> (форма 7, раздел 7)</w:t>
            </w:r>
            <w:r w:rsidR="00831009">
              <w:rPr>
                <w:rFonts w:ascii="Times New Roman" w:hAnsi="Times New Roman"/>
                <w:i/>
                <w:sz w:val="22"/>
                <w:szCs w:val="22"/>
              </w:rPr>
              <w:t>.</w:t>
            </w:r>
          </w:p>
        </w:tc>
      </w:tr>
      <w:tr w:rsidR="003B1BDD" w:rsidRPr="00930B0C" w:rsidTr="00656802">
        <w:trPr>
          <w:trHeight w:val="542"/>
        </w:trPr>
        <w:tc>
          <w:tcPr>
            <w:tcW w:w="876" w:type="dxa"/>
            <w:tcBorders>
              <w:top w:val="single" w:sz="4" w:space="0" w:color="auto"/>
              <w:left w:val="single" w:sz="4" w:space="0" w:color="auto"/>
              <w:bottom w:val="single" w:sz="4" w:space="0" w:color="auto"/>
              <w:right w:val="single" w:sz="4" w:space="0" w:color="auto"/>
            </w:tcBorders>
          </w:tcPr>
          <w:p w:rsidR="003B1BDD" w:rsidRDefault="00E20B5D" w:rsidP="00E20B5D">
            <w:pPr>
              <w:pStyle w:val="33"/>
              <w:spacing w:line="264" w:lineRule="auto"/>
              <w:rPr>
                <w:sz w:val="22"/>
                <w:szCs w:val="22"/>
              </w:rPr>
            </w:pPr>
            <w:r>
              <w:rPr>
                <w:sz w:val="22"/>
                <w:szCs w:val="22"/>
              </w:rPr>
              <w:lastRenderedPageBreak/>
              <w:t>5.</w:t>
            </w:r>
            <w:r w:rsidR="00F93587">
              <w:rPr>
                <w:sz w:val="22"/>
                <w:szCs w:val="22"/>
              </w:rPr>
              <w:t>6</w:t>
            </w:r>
            <w:r w:rsidR="003B1BDD">
              <w:rPr>
                <w:sz w:val="22"/>
                <w:szCs w:val="22"/>
              </w:rPr>
              <w:t>.2.</w:t>
            </w:r>
          </w:p>
        </w:tc>
        <w:tc>
          <w:tcPr>
            <w:tcW w:w="2636" w:type="dxa"/>
            <w:tcBorders>
              <w:top w:val="single" w:sz="4" w:space="0" w:color="auto"/>
              <w:left w:val="single" w:sz="4" w:space="0" w:color="auto"/>
              <w:bottom w:val="single" w:sz="4" w:space="0" w:color="auto"/>
              <w:right w:val="single" w:sz="4" w:space="0" w:color="auto"/>
            </w:tcBorders>
          </w:tcPr>
          <w:p w:rsidR="003B1BDD" w:rsidRPr="00283837" w:rsidRDefault="003B1BDD" w:rsidP="00E20B5D">
            <w:pPr>
              <w:spacing w:after="0" w:line="264" w:lineRule="auto"/>
              <w:rPr>
                <w:rFonts w:ascii="Times New Roman" w:hAnsi="Times New Roman"/>
              </w:rPr>
            </w:pPr>
            <w:r w:rsidRPr="00283837">
              <w:rPr>
                <w:rFonts w:ascii="Times New Roman" w:hAnsi="Times New Roman"/>
              </w:rPr>
              <w:t xml:space="preserve">Требования к наличию документов, подтверждающих квалификацию </w:t>
            </w:r>
          </w:p>
        </w:tc>
        <w:tc>
          <w:tcPr>
            <w:tcW w:w="6978" w:type="dxa"/>
            <w:tcBorders>
              <w:top w:val="single" w:sz="4" w:space="0" w:color="auto"/>
              <w:left w:val="single" w:sz="4" w:space="0" w:color="auto"/>
              <w:bottom w:val="single" w:sz="4" w:space="0" w:color="auto"/>
              <w:right w:val="single" w:sz="4" w:space="0" w:color="auto"/>
            </w:tcBorders>
          </w:tcPr>
          <w:p w:rsidR="007172F5" w:rsidRPr="00283837" w:rsidRDefault="00381429" w:rsidP="00E20B5D">
            <w:pPr>
              <w:tabs>
                <w:tab w:val="left" w:pos="851"/>
                <w:tab w:val="left" w:pos="900"/>
              </w:tabs>
              <w:spacing w:after="0" w:line="264" w:lineRule="auto"/>
              <w:ind w:firstLine="34"/>
              <w:jc w:val="both"/>
              <w:rPr>
                <w:rFonts w:ascii="Times New Roman" w:hAnsi="Times New Roman"/>
                <w:bCs/>
              </w:rPr>
            </w:pPr>
            <w:r w:rsidRPr="00283837">
              <w:rPr>
                <w:rFonts w:ascii="Times New Roman" w:eastAsia="Times New Roman" w:hAnsi="Times New Roman"/>
                <w:b/>
                <w:lang w:eastAsia="ru-RU"/>
              </w:rPr>
              <w:t>1</w:t>
            </w:r>
            <w:r w:rsidR="007172F5" w:rsidRPr="00283837">
              <w:rPr>
                <w:rFonts w:ascii="Times New Roman" w:eastAsia="Times New Roman" w:hAnsi="Times New Roman"/>
                <w:b/>
                <w:lang w:eastAsia="ru-RU"/>
              </w:rPr>
              <w:t>.</w:t>
            </w:r>
            <w:r w:rsidR="00082781" w:rsidRPr="00283837">
              <w:rPr>
                <w:rFonts w:ascii="Times New Roman" w:eastAsia="Times New Roman" w:hAnsi="Times New Roman"/>
                <w:lang w:eastAsia="ru-RU"/>
              </w:rPr>
              <w:t xml:space="preserve"> Участник должен предоставить С</w:t>
            </w:r>
            <w:r w:rsidR="007172F5" w:rsidRPr="00283837">
              <w:rPr>
                <w:rFonts w:ascii="Times New Roman" w:eastAsia="Times New Roman" w:hAnsi="Times New Roman"/>
                <w:lang w:eastAsia="ru-RU"/>
              </w:rPr>
              <w:t>правку о кадровых ресурсах</w:t>
            </w:r>
            <w:r w:rsidR="00082781" w:rsidRPr="00283837">
              <w:rPr>
                <w:rFonts w:ascii="Times New Roman" w:eastAsia="Times New Roman" w:hAnsi="Times New Roman"/>
                <w:lang w:eastAsia="ru-RU"/>
              </w:rPr>
              <w:t xml:space="preserve"> </w:t>
            </w:r>
            <w:r w:rsidR="00082781" w:rsidRPr="00FB662A">
              <w:rPr>
                <w:rFonts w:ascii="Times New Roman" w:eastAsia="Times New Roman" w:hAnsi="Times New Roman"/>
                <w:i/>
                <w:lang w:eastAsia="ru-RU"/>
              </w:rPr>
              <w:t>(форма 9</w:t>
            </w:r>
            <w:r w:rsidR="00DC5DB7" w:rsidRPr="00FB662A">
              <w:rPr>
                <w:rFonts w:ascii="Times New Roman" w:eastAsia="Times New Roman" w:hAnsi="Times New Roman"/>
                <w:i/>
                <w:lang w:eastAsia="ru-RU"/>
              </w:rPr>
              <w:t>, раздел 7</w:t>
            </w:r>
            <w:r w:rsidR="00082781" w:rsidRPr="00FB662A">
              <w:rPr>
                <w:rFonts w:ascii="Times New Roman" w:eastAsia="Times New Roman" w:hAnsi="Times New Roman"/>
                <w:i/>
                <w:lang w:eastAsia="ru-RU"/>
              </w:rPr>
              <w:t>)</w:t>
            </w:r>
            <w:r w:rsidR="007172F5" w:rsidRPr="00FB662A">
              <w:rPr>
                <w:rFonts w:ascii="Times New Roman" w:eastAsia="Times New Roman" w:hAnsi="Times New Roman"/>
                <w:i/>
                <w:lang w:eastAsia="ru-RU"/>
              </w:rPr>
              <w:t>,</w:t>
            </w:r>
            <w:r w:rsidR="007172F5" w:rsidRPr="00283837">
              <w:rPr>
                <w:rFonts w:ascii="Times New Roman" w:eastAsia="Times New Roman" w:hAnsi="Times New Roman"/>
                <w:lang w:eastAsia="ru-RU"/>
              </w:rPr>
              <w:t xml:space="preserve"> с указанием квалифицированных сотрудников, планируемых для </w:t>
            </w:r>
            <w:r w:rsidR="00283837" w:rsidRPr="00283837">
              <w:rPr>
                <w:rFonts w:ascii="Times New Roman" w:eastAsia="Times New Roman" w:hAnsi="Times New Roman"/>
                <w:lang w:eastAsia="ru-RU"/>
              </w:rPr>
              <w:t xml:space="preserve">разработки рабочей документации и </w:t>
            </w:r>
            <w:r w:rsidR="007172F5" w:rsidRPr="00283837">
              <w:rPr>
                <w:rFonts w:ascii="Times New Roman" w:eastAsia="Times New Roman" w:hAnsi="Times New Roman"/>
                <w:lang w:eastAsia="ru-RU"/>
              </w:rPr>
              <w:t>выполнения ст</w:t>
            </w:r>
            <w:r w:rsidR="00283837" w:rsidRPr="00283837">
              <w:rPr>
                <w:rFonts w:ascii="Times New Roman" w:eastAsia="Times New Roman" w:hAnsi="Times New Roman"/>
                <w:lang w:eastAsia="ru-RU"/>
              </w:rPr>
              <w:t xml:space="preserve">роительно-монтажных </w:t>
            </w:r>
            <w:r w:rsidR="007172F5" w:rsidRPr="00283837">
              <w:rPr>
                <w:rFonts w:ascii="Times New Roman" w:eastAsia="Times New Roman" w:hAnsi="Times New Roman"/>
                <w:lang w:eastAsia="ru-RU"/>
              </w:rPr>
              <w:t>работ,</w:t>
            </w:r>
            <w:r w:rsidR="007172F5" w:rsidRPr="00283837">
              <w:rPr>
                <w:rFonts w:ascii="Times New Roman" w:eastAsia="Times New Roman" w:hAnsi="Times New Roman"/>
                <w:b/>
                <w:lang w:eastAsia="ru-RU"/>
              </w:rPr>
              <w:t xml:space="preserve"> </w:t>
            </w:r>
            <w:r w:rsidR="007172F5" w:rsidRPr="00283837">
              <w:rPr>
                <w:rFonts w:ascii="Times New Roman" w:hAnsi="Times New Roman"/>
                <w:bCs/>
              </w:rPr>
              <w:t xml:space="preserve">имеющих группу   электробезопасности не ниже </w:t>
            </w:r>
            <w:r w:rsidR="007172F5" w:rsidRPr="00283837">
              <w:rPr>
                <w:rFonts w:ascii="Times New Roman" w:hAnsi="Times New Roman"/>
                <w:bCs/>
                <w:lang w:val="en-US"/>
              </w:rPr>
              <w:t>IV</w:t>
            </w:r>
            <w:r w:rsidR="007172F5" w:rsidRPr="00283837">
              <w:rPr>
                <w:rFonts w:ascii="Times New Roman" w:hAnsi="Times New Roman"/>
                <w:bCs/>
              </w:rPr>
              <w:t>, аттестованн</w:t>
            </w:r>
            <w:r w:rsidR="00283837" w:rsidRPr="00283837">
              <w:rPr>
                <w:rFonts w:ascii="Times New Roman" w:hAnsi="Times New Roman"/>
                <w:bCs/>
              </w:rPr>
              <w:t>ых в Ростехнадзоре (не менее 3-</w:t>
            </w:r>
            <w:r w:rsidR="007172F5" w:rsidRPr="00283837">
              <w:rPr>
                <w:rFonts w:ascii="Times New Roman" w:hAnsi="Times New Roman"/>
                <w:bCs/>
              </w:rPr>
              <w:t>х человек с приложением копий дипломов, аттестатов, сертификатов  и свидетельств).</w:t>
            </w:r>
          </w:p>
          <w:p w:rsidR="00283837" w:rsidRPr="00283837" w:rsidRDefault="00283837" w:rsidP="00E20B5D">
            <w:pPr>
              <w:tabs>
                <w:tab w:val="left" w:pos="851"/>
                <w:tab w:val="left" w:pos="900"/>
              </w:tabs>
              <w:spacing w:after="0" w:line="264" w:lineRule="auto"/>
              <w:ind w:firstLine="34"/>
              <w:jc w:val="both"/>
              <w:rPr>
                <w:rFonts w:ascii="Times New Roman" w:hAnsi="Times New Roman"/>
              </w:rPr>
            </w:pPr>
          </w:p>
          <w:p w:rsidR="00082781" w:rsidRPr="00283837" w:rsidRDefault="00381429" w:rsidP="00E20B5D">
            <w:pPr>
              <w:widowControl w:val="0"/>
              <w:tabs>
                <w:tab w:val="left" w:pos="0"/>
                <w:tab w:val="left" w:pos="1080"/>
              </w:tabs>
              <w:suppressAutoHyphens/>
              <w:spacing w:after="0" w:line="264" w:lineRule="auto"/>
              <w:ind w:firstLine="34"/>
              <w:jc w:val="both"/>
              <w:rPr>
                <w:rFonts w:ascii="Times New Roman" w:hAnsi="Times New Roman"/>
              </w:rPr>
            </w:pPr>
            <w:r w:rsidRPr="00283837">
              <w:rPr>
                <w:rFonts w:ascii="Times New Roman" w:eastAsia="Times New Roman" w:hAnsi="Times New Roman"/>
                <w:b/>
                <w:bCs/>
                <w:lang w:eastAsia="ru-RU"/>
              </w:rPr>
              <w:t>2</w:t>
            </w:r>
            <w:r w:rsidR="007172F5" w:rsidRPr="00283837">
              <w:rPr>
                <w:rFonts w:ascii="Times New Roman" w:eastAsia="Times New Roman" w:hAnsi="Times New Roman"/>
                <w:b/>
                <w:bCs/>
                <w:lang w:eastAsia="ru-RU"/>
              </w:rPr>
              <w:t>.</w:t>
            </w:r>
            <w:r w:rsidR="00503880" w:rsidRPr="00283837">
              <w:rPr>
                <w:rFonts w:ascii="Times New Roman" w:eastAsia="Times New Roman" w:hAnsi="Times New Roman"/>
                <w:bCs/>
                <w:lang w:eastAsia="ru-RU"/>
              </w:rPr>
              <w:t xml:space="preserve"> </w:t>
            </w:r>
            <w:r w:rsidR="007172F5" w:rsidRPr="00283837">
              <w:rPr>
                <w:rFonts w:ascii="Times New Roman" w:eastAsia="Times New Roman" w:hAnsi="Times New Roman"/>
                <w:bCs/>
                <w:lang w:eastAsia="ru-RU"/>
              </w:rPr>
              <w:t xml:space="preserve">Обязательно предоставить </w:t>
            </w:r>
            <w:r w:rsidR="007172F5" w:rsidRPr="00283837">
              <w:rPr>
                <w:rFonts w:ascii="Times New Roman" w:hAnsi="Times New Roman"/>
              </w:rPr>
              <w:t>копию свидетельства на выполнение данного вида работ по подготовке строительно-монтажных работ (допуск СРО):</w:t>
            </w:r>
          </w:p>
          <w:p w:rsidR="00283837" w:rsidRPr="00283837" w:rsidRDefault="00283837" w:rsidP="00E20B5D">
            <w:pPr>
              <w:widowControl w:val="0"/>
              <w:tabs>
                <w:tab w:val="left" w:pos="1260"/>
              </w:tabs>
              <w:autoSpaceDE w:val="0"/>
              <w:spacing w:after="0" w:line="264" w:lineRule="auto"/>
              <w:ind w:firstLine="851"/>
              <w:contextualSpacing/>
              <w:rPr>
                <w:rStyle w:val="adskobk"/>
                <w:rFonts w:ascii="Times New Roman" w:hAnsi="Times New Roman"/>
                <w:b/>
                <w:i/>
              </w:rPr>
            </w:pPr>
            <w:r w:rsidRPr="00283837">
              <w:rPr>
                <w:rStyle w:val="adskobk"/>
                <w:rFonts w:ascii="Times New Roman" w:hAnsi="Times New Roman"/>
                <w:b/>
                <w:i/>
              </w:rPr>
              <w:t xml:space="preserve">II. Виды работ по подготовке проектной документации </w:t>
            </w:r>
          </w:p>
          <w:p w:rsidR="00283837" w:rsidRPr="00283837" w:rsidRDefault="00283837" w:rsidP="00E20B5D">
            <w:pPr>
              <w:widowControl w:val="0"/>
              <w:tabs>
                <w:tab w:val="left" w:pos="1260"/>
              </w:tabs>
              <w:autoSpaceDE w:val="0"/>
              <w:spacing w:after="0" w:line="264" w:lineRule="auto"/>
              <w:ind w:firstLine="851"/>
              <w:contextualSpacing/>
              <w:rPr>
                <w:rStyle w:val="adskobk"/>
                <w:rFonts w:ascii="Times New Roman" w:hAnsi="Times New Roman"/>
              </w:rPr>
            </w:pPr>
            <w:r w:rsidRPr="00283837">
              <w:rPr>
                <w:rStyle w:val="adskobk"/>
                <w:rFonts w:ascii="Times New Roman" w:hAnsi="Times New Roman"/>
              </w:rPr>
              <w:t>1. Работы по подготовке схемы планировочной организации земельного участка:</w:t>
            </w:r>
          </w:p>
          <w:p w:rsidR="00283837" w:rsidRPr="00283837" w:rsidRDefault="00283837" w:rsidP="00E20B5D">
            <w:pPr>
              <w:widowControl w:val="0"/>
              <w:tabs>
                <w:tab w:val="left" w:pos="1260"/>
              </w:tabs>
              <w:autoSpaceDE w:val="0"/>
              <w:spacing w:after="0" w:line="264" w:lineRule="auto"/>
              <w:ind w:firstLine="851"/>
              <w:contextualSpacing/>
              <w:rPr>
                <w:rStyle w:val="adskobk"/>
                <w:rFonts w:ascii="Times New Roman" w:hAnsi="Times New Roman"/>
              </w:rPr>
            </w:pPr>
            <w:r w:rsidRPr="00283837">
              <w:rPr>
                <w:rStyle w:val="adskobk"/>
                <w:rFonts w:ascii="Times New Roman" w:hAnsi="Times New Roman"/>
              </w:rPr>
              <w:t>1.1 .Работы по подготовке генерального плана земельного участка</w:t>
            </w:r>
          </w:p>
          <w:p w:rsidR="00283837" w:rsidRPr="00283837" w:rsidRDefault="00283837" w:rsidP="00E20B5D">
            <w:pPr>
              <w:widowControl w:val="0"/>
              <w:tabs>
                <w:tab w:val="left" w:pos="1260"/>
              </w:tabs>
              <w:autoSpaceDE w:val="0"/>
              <w:spacing w:after="0" w:line="264" w:lineRule="auto"/>
              <w:ind w:firstLine="851"/>
              <w:contextualSpacing/>
              <w:rPr>
                <w:rStyle w:val="adskobk"/>
                <w:rFonts w:ascii="Times New Roman" w:hAnsi="Times New Roman"/>
              </w:rPr>
            </w:pPr>
            <w:r w:rsidRPr="00283837">
              <w:rPr>
                <w:rStyle w:val="adskobk"/>
                <w:rFonts w:ascii="Times New Roman" w:hAnsi="Times New Roman"/>
              </w:rPr>
              <w:t>1.2. Работы по подготовке схемы планировочной организации трассы линейного объекта</w:t>
            </w:r>
          </w:p>
          <w:p w:rsidR="00283837" w:rsidRPr="00283837" w:rsidRDefault="00283837" w:rsidP="00E20B5D">
            <w:pPr>
              <w:widowControl w:val="0"/>
              <w:tabs>
                <w:tab w:val="left" w:pos="1260"/>
              </w:tabs>
              <w:autoSpaceDE w:val="0"/>
              <w:spacing w:after="0" w:line="264" w:lineRule="auto"/>
              <w:ind w:firstLine="851"/>
              <w:contextualSpacing/>
              <w:rPr>
                <w:rStyle w:val="adskobk"/>
                <w:rFonts w:ascii="Times New Roman" w:hAnsi="Times New Roman"/>
              </w:rPr>
            </w:pPr>
            <w:r w:rsidRPr="00283837">
              <w:rPr>
                <w:rStyle w:val="adskobk"/>
                <w:rFonts w:ascii="Times New Roman" w:hAnsi="Times New Roman"/>
              </w:rPr>
              <w:t>1.3. Работы по подготовке схемы планировочной организации полосы отвода линейного сооружения</w:t>
            </w:r>
          </w:p>
          <w:p w:rsidR="00283837" w:rsidRPr="00283837" w:rsidRDefault="00283837" w:rsidP="00E20B5D">
            <w:pPr>
              <w:widowControl w:val="0"/>
              <w:tabs>
                <w:tab w:val="left" w:pos="1260"/>
              </w:tabs>
              <w:autoSpaceDE w:val="0"/>
              <w:spacing w:after="0" w:line="264" w:lineRule="auto"/>
              <w:ind w:firstLine="851"/>
              <w:contextualSpacing/>
              <w:rPr>
                <w:rStyle w:val="adskobk"/>
                <w:rFonts w:ascii="Times New Roman" w:hAnsi="Times New Roman"/>
              </w:rPr>
            </w:pPr>
            <w:r w:rsidRPr="00283837">
              <w:rPr>
                <w:rStyle w:val="adskobk"/>
                <w:rFonts w:ascii="Times New Roman" w:hAnsi="Times New Roman"/>
              </w:rPr>
              <w:t>5. Работы по подготовке сведений о наружных сетях инженерно-технического обеспечения, о перечне инженерно-технических мероприятий:</w:t>
            </w:r>
          </w:p>
          <w:p w:rsidR="00283837" w:rsidRPr="00283837" w:rsidRDefault="00283837" w:rsidP="00E20B5D">
            <w:pPr>
              <w:widowControl w:val="0"/>
              <w:tabs>
                <w:tab w:val="left" w:pos="1260"/>
              </w:tabs>
              <w:autoSpaceDE w:val="0"/>
              <w:spacing w:after="0" w:line="264" w:lineRule="auto"/>
              <w:ind w:firstLine="851"/>
              <w:contextualSpacing/>
              <w:rPr>
                <w:rStyle w:val="adskobk"/>
                <w:rFonts w:ascii="Times New Roman" w:hAnsi="Times New Roman"/>
              </w:rPr>
            </w:pPr>
            <w:r w:rsidRPr="00283837">
              <w:rPr>
                <w:rStyle w:val="adskobk"/>
                <w:rFonts w:ascii="Times New Roman" w:hAnsi="Times New Roman"/>
              </w:rPr>
              <w:t>5.3. Работы по подготовке проектов наружных сетей электроснабжения до 35 кВ включительно и их сооружений</w:t>
            </w:r>
          </w:p>
          <w:p w:rsidR="00283837" w:rsidRPr="00283837" w:rsidRDefault="00283837" w:rsidP="00E20B5D">
            <w:pPr>
              <w:widowControl w:val="0"/>
              <w:tabs>
                <w:tab w:val="left" w:pos="1260"/>
              </w:tabs>
              <w:autoSpaceDE w:val="0"/>
              <w:spacing w:after="0" w:line="264" w:lineRule="auto"/>
              <w:ind w:firstLine="851"/>
              <w:contextualSpacing/>
              <w:rPr>
                <w:rStyle w:val="adskobk"/>
                <w:rFonts w:ascii="Times New Roman" w:hAnsi="Times New Roman"/>
                <w:b/>
                <w:i/>
              </w:rPr>
            </w:pPr>
            <w:r w:rsidRPr="00283837">
              <w:rPr>
                <w:rStyle w:val="adskobk"/>
                <w:rFonts w:ascii="Times New Roman" w:hAnsi="Times New Roman"/>
                <w:b/>
                <w:i/>
              </w:rPr>
              <w:t xml:space="preserve">III. Виды работ по строительству, реконструкции </w:t>
            </w:r>
          </w:p>
          <w:p w:rsidR="00283837" w:rsidRPr="00283837" w:rsidRDefault="00283837" w:rsidP="00E20B5D">
            <w:pPr>
              <w:widowControl w:val="0"/>
              <w:tabs>
                <w:tab w:val="left" w:pos="1260"/>
              </w:tabs>
              <w:autoSpaceDE w:val="0"/>
              <w:spacing w:after="0" w:line="264" w:lineRule="auto"/>
              <w:ind w:firstLine="851"/>
              <w:contextualSpacing/>
              <w:rPr>
                <w:rStyle w:val="adskobk"/>
                <w:rFonts w:ascii="Times New Roman" w:hAnsi="Times New Roman"/>
              </w:rPr>
            </w:pPr>
            <w:r w:rsidRPr="00283837">
              <w:rPr>
                <w:rStyle w:val="adskobk"/>
                <w:rFonts w:ascii="Times New Roman" w:hAnsi="Times New Roman"/>
              </w:rPr>
              <w:t>20. Устройство наружных электрических сетей</w:t>
            </w:r>
          </w:p>
          <w:p w:rsidR="00283837" w:rsidRPr="00283837" w:rsidRDefault="00283837" w:rsidP="00E20B5D">
            <w:pPr>
              <w:widowControl w:val="0"/>
              <w:tabs>
                <w:tab w:val="left" w:pos="1260"/>
              </w:tabs>
              <w:autoSpaceDE w:val="0"/>
              <w:spacing w:after="0" w:line="264" w:lineRule="auto"/>
              <w:ind w:firstLine="851"/>
              <w:contextualSpacing/>
              <w:rPr>
                <w:rStyle w:val="adskobk"/>
                <w:rFonts w:ascii="Times New Roman" w:hAnsi="Times New Roman"/>
              </w:rPr>
            </w:pPr>
            <w:r w:rsidRPr="00283837">
              <w:rPr>
                <w:rStyle w:val="adskobk"/>
                <w:rFonts w:ascii="Times New Roman" w:hAnsi="Times New Roman"/>
              </w:rPr>
              <w:t>20.2. Устройство сетей электроснабжения напряжением до 35 кВ включительно</w:t>
            </w:r>
          </w:p>
          <w:p w:rsidR="00283837" w:rsidRPr="00283837" w:rsidRDefault="00283837" w:rsidP="00E20B5D">
            <w:pPr>
              <w:widowControl w:val="0"/>
              <w:tabs>
                <w:tab w:val="left" w:pos="1260"/>
              </w:tabs>
              <w:autoSpaceDE w:val="0"/>
              <w:spacing w:after="0" w:line="264" w:lineRule="auto"/>
              <w:ind w:firstLine="851"/>
              <w:contextualSpacing/>
              <w:rPr>
                <w:rStyle w:val="adskobk"/>
                <w:rFonts w:ascii="Times New Roman" w:hAnsi="Times New Roman"/>
              </w:rPr>
            </w:pPr>
            <w:r w:rsidRPr="00283837">
              <w:rPr>
                <w:rStyle w:val="adskobk"/>
                <w:rFonts w:ascii="Times New Roman" w:hAnsi="Times New Roman"/>
              </w:rPr>
              <w:t>20.5. Монтаж и демонтаж опор для воздушных линий электропередачи напряжением до 35 кВ</w:t>
            </w:r>
          </w:p>
          <w:p w:rsidR="00283837" w:rsidRPr="00283837" w:rsidRDefault="00283837" w:rsidP="00E20B5D">
            <w:pPr>
              <w:widowControl w:val="0"/>
              <w:tabs>
                <w:tab w:val="left" w:pos="1260"/>
              </w:tabs>
              <w:autoSpaceDE w:val="0"/>
              <w:spacing w:after="0" w:line="264" w:lineRule="auto"/>
              <w:ind w:firstLine="851"/>
              <w:contextualSpacing/>
              <w:rPr>
                <w:rStyle w:val="adskobk"/>
                <w:rFonts w:ascii="Times New Roman" w:hAnsi="Times New Roman"/>
              </w:rPr>
            </w:pPr>
            <w:r w:rsidRPr="00283837">
              <w:rPr>
                <w:rStyle w:val="adskobk"/>
                <w:rFonts w:ascii="Times New Roman" w:hAnsi="Times New Roman"/>
              </w:rPr>
              <w:t>20.8. Монтаж и демонтаж проводов и грозозащитных тросов воздушных линий электропередачи напряжением до 35 кВ включительно</w:t>
            </w:r>
          </w:p>
          <w:p w:rsidR="00283837" w:rsidRPr="00283837" w:rsidRDefault="00283837" w:rsidP="00E20B5D">
            <w:pPr>
              <w:widowControl w:val="0"/>
              <w:tabs>
                <w:tab w:val="left" w:pos="1260"/>
              </w:tabs>
              <w:autoSpaceDE w:val="0"/>
              <w:spacing w:after="0" w:line="264" w:lineRule="auto"/>
              <w:ind w:firstLine="851"/>
              <w:contextualSpacing/>
              <w:rPr>
                <w:rStyle w:val="adskobk"/>
                <w:rFonts w:ascii="Times New Roman" w:hAnsi="Times New Roman"/>
              </w:rPr>
            </w:pPr>
            <w:r w:rsidRPr="00283837">
              <w:rPr>
                <w:rStyle w:val="adskobk"/>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p>
          <w:p w:rsidR="00F93587" w:rsidRPr="00DC5DB7" w:rsidRDefault="00DC5DB7" w:rsidP="00E20B5D">
            <w:pPr>
              <w:tabs>
                <w:tab w:val="left" w:pos="851"/>
                <w:tab w:val="left" w:pos="900"/>
              </w:tabs>
              <w:spacing w:after="0" w:line="264" w:lineRule="auto"/>
              <w:jc w:val="both"/>
              <w:rPr>
                <w:rFonts w:ascii="Times New Roman" w:eastAsia="Times New Roman" w:hAnsi="Times New Roman"/>
                <w:bCs/>
                <w:lang w:eastAsia="ru-RU"/>
              </w:rPr>
            </w:pPr>
            <w:r w:rsidRPr="00DC5DB7">
              <w:rPr>
                <w:rFonts w:ascii="Times New Roman" w:hAnsi="Times New Roman"/>
                <w:b/>
              </w:rPr>
              <w:t>3</w:t>
            </w:r>
            <w:r w:rsidR="00831009" w:rsidRPr="00DC5DB7">
              <w:rPr>
                <w:rFonts w:ascii="Times New Roman" w:hAnsi="Times New Roman"/>
                <w:b/>
              </w:rPr>
              <w:t>.</w:t>
            </w:r>
            <w:r w:rsidR="00831009" w:rsidRPr="00283837">
              <w:rPr>
                <w:rFonts w:ascii="Times New Roman" w:hAnsi="Times New Roman"/>
              </w:rPr>
              <w:t xml:space="preserve"> </w:t>
            </w:r>
            <w:r w:rsidR="00F93587" w:rsidRPr="00283837">
              <w:rPr>
                <w:rFonts w:ascii="Times New Roman" w:hAnsi="Times New Roman"/>
              </w:rPr>
              <w:t xml:space="preserve">Участник должен иметь положительную репутацию (по желанию Участник Запроса предложений может предоставить в качестве подтверждения информационное письмо в произвольной форме и (или) отзывы, рекомендации). </w:t>
            </w:r>
          </w:p>
        </w:tc>
      </w:tr>
    </w:tbl>
    <w:p w:rsidR="00533F7E" w:rsidRDefault="00533F7E" w:rsidP="00D10982">
      <w:pPr>
        <w:tabs>
          <w:tab w:val="left" w:pos="709"/>
        </w:tabs>
        <w:autoSpaceDE w:val="0"/>
        <w:autoSpaceDN w:val="0"/>
        <w:adjustRightInd w:val="0"/>
        <w:spacing w:after="0" w:line="240" w:lineRule="auto"/>
        <w:ind w:firstLine="709"/>
        <w:jc w:val="both"/>
        <w:rPr>
          <w:rFonts w:ascii="Times New Roman" w:hAnsi="Times New Roman"/>
          <w:b/>
        </w:rPr>
      </w:pPr>
      <w:bookmarkStart w:id="42" w:name="_Toc175749014"/>
      <w:bookmarkStart w:id="43" w:name="_Ref175752415"/>
    </w:p>
    <w:p w:rsidR="00FB662A" w:rsidRDefault="00FB662A" w:rsidP="000112BA">
      <w:pPr>
        <w:tabs>
          <w:tab w:val="left" w:pos="709"/>
        </w:tabs>
        <w:autoSpaceDE w:val="0"/>
        <w:autoSpaceDN w:val="0"/>
        <w:adjustRightInd w:val="0"/>
        <w:spacing w:after="0" w:line="264" w:lineRule="auto"/>
        <w:ind w:firstLine="709"/>
        <w:jc w:val="both"/>
        <w:rPr>
          <w:rFonts w:ascii="Times New Roman" w:hAnsi="Times New Roman"/>
          <w:b/>
        </w:rPr>
      </w:pPr>
    </w:p>
    <w:p w:rsidR="00FB662A" w:rsidRDefault="00FB662A" w:rsidP="000112BA">
      <w:pPr>
        <w:tabs>
          <w:tab w:val="left" w:pos="709"/>
        </w:tabs>
        <w:autoSpaceDE w:val="0"/>
        <w:autoSpaceDN w:val="0"/>
        <w:adjustRightInd w:val="0"/>
        <w:spacing w:after="0" w:line="264" w:lineRule="auto"/>
        <w:ind w:firstLine="709"/>
        <w:jc w:val="both"/>
        <w:rPr>
          <w:rFonts w:ascii="Times New Roman" w:hAnsi="Times New Roman"/>
          <w:b/>
        </w:rPr>
      </w:pPr>
    </w:p>
    <w:p w:rsidR="00FB662A" w:rsidRDefault="00FB662A" w:rsidP="000112BA">
      <w:pPr>
        <w:tabs>
          <w:tab w:val="left" w:pos="709"/>
        </w:tabs>
        <w:autoSpaceDE w:val="0"/>
        <w:autoSpaceDN w:val="0"/>
        <w:adjustRightInd w:val="0"/>
        <w:spacing w:after="0" w:line="264" w:lineRule="auto"/>
        <w:ind w:firstLine="709"/>
        <w:jc w:val="both"/>
        <w:rPr>
          <w:rFonts w:ascii="Times New Roman" w:hAnsi="Times New Roman"/>
          <w:b/>
        </w:rPr>
      </w:pPr>
    </w:p>
    <w:p w:rsidR="00FB662A" w:rsidRDefault="00FB662A" w:rsidP="000112BA">
      <w:pPr>
        <w:tabs>
          <w:tab w:val="left" w:pos="709"/>
        </w:tabs>
        <w:autoSpaceDE w:val="0"/>
        <w:autoSpaceDN w:val="0"/>
        <w:adjustRightInd w:val="0"/>
        <w:spacing w:after="0" w:line="264" w:lineRule="auto"/>
        <w:ind w:firstLine="709"/>
        <w:jc w:val="both"/>
        <w:rPr>
          <w:rFonts w:ascii="Times New Roman" w:hAnsi="Times New Roman"/>
          <w:b/>
        </w:rPr>
      </w:pPr>
    </w:p>
    <w:p w:rsidR="00D10982" w:rsidRPr="000112BA" w:rsidRDefault="00EA2CAB" w:rsidP="000112BA">
      <w:pPr>
        <w:tabs>
          <w:tab w:val="left" w:pos="709"/>
        </w:tabs>
        <w:autoSpaceDE w:val="0"/>
        <w:autoSpaceDN w:val="0"/>
        <w:adjustRightInd w:val="0"/>
        <w:spacing w:after="0" w:line="264" w:lineRule="auto"/>
        <w:ind w:firstLine="709"/>
        <w:jc w:val="both"/>
        <w:rPr>
          <w:rFonts w:ascii="Times New Roman" w:hAnsi="Times New Roman"/>
          <w:b/>
        </w:rPr>
      </w:pPr>
      <w:r w:rsidRPr="000112BA">
        <w:rPr>
          <w:rFonts w:ascii="Times New Roman" w:hAnsi="Times New Roman"/>
          <w:b/>
        </w:rPr>
        <w:lastRenderedPageBreak/>
        <w:t>6</w:t>
      </w:r>
      <w:r w:rsidR="002E06F4" w:rsidRPr="000112BA">
        <w:rPr>
          <w:rFonts w:ascii="Times New Roman" w:hAnsi="Times New Roman"/>
          <w:b/>
        </w:rPr>
        <w:t xml:space="preserve">.  ТЕХНИЧЕСКОЕ ЗАДАНИЕ </w:t>
      </w:r>
    </w:p>
    <w:p w:rsidR="00DC5DB7" w:rsidRPr="000112BA" w:rsidRDefault="009A02AD" w:rsidP="000112BA">
      <w:pPr>
        <w:spacing w:after="0" w:line="264" w:lineRule="auto"/>
        <w:contextualSpacing/>
        <w:jc w:val="both"/>
        <w:rPr>
          <w:rFonts w:ascii="Times New Roman" w:hAnsi="Times New Roman"/>
          <w:b/>
        </w:rPr>
      </w:pPr>
      <w:r w:rsidRPr="000112BA">
        <w:rPr>
          <w:rFonts w:ascii="Times New Roman" w:hAnsi="Times New Roman"/>
          <w:b/>
        </w:rPr>
        <w:t xml:space="preserve">по выбору подрядной организации </w:t>
      </w:r>
      <w:r w:rsidR="002E06F4" w:rsidRPr="000112BA">
        <w:rPr>
          <w:rFonts w:ascii="Times New Roman" w:hAnsi="Times New Roman"/>
          <w:b/>
        </w:rPr>
        <w:t xml:space="preserve">на </w:t>
      </w:r>
      <w:r w:rsidR="00DC5DB7" w:rsidRPr="000112BA">
        <w:rPr>
          <w:rFonts w:ascii="Times New Roman" w:hAnsi="Times New Roman"/>
          <w:b/>
        </w:rPr>
        <w:t xml:space="preserve">разработку рабочей документации и выполнение строительно-монтажных работ </w:t>
      </w:r>
      <w:r w:rsidR="00090037" w:rsidRPr="000112BA">
        <w:rPr>
          <w:rFonts w:ascii="Times New Roman" w:hAnsi="Times New Roman"/>
          <w:b/>
        </w:rPr>
        <w:t xml:space="preserve">с поставкой оборудования </w:t>
      </w:r>
      <w:r w:rsidR="00DC5DB7" w:rsidRPr="000112BA">
        <w:rPr>
          <w:rFonts w:ascii="Times New Roman" w:hAnsi="Times New Roman"/>
          <w:b/>
        </w:rPr>
        <w:t xml:space="preserve">по объекту: «Электроснабжение 77-ми квартирного жилого дома по адресу: Калининградская область, г. Зеленоградск, ул. Приморская, д.13» </w:t>
      </w:r>
    </w:p>
    <w:p w:rsidR="00D10982" w:rsidRPr="000112BA" w:rsidRDefault="009D59BB" w:rsidP="000112BA">
      <w:pPr>
        <w:tabs>
          <w:tab w:val="left" w:pos="709"/>
        </w:tabs>
        <w:autoSpaceDE w:val="0"/>
        <w:autoSpaceDN w:val="0"/>
        <w:adjustRightInd w:val="0"/>
        <w:spacing w:after="0" w:line="264" w:lineRule="auto"/>
        <w:ind w:firstLine="709"/>
        <w:jc w:val="both"/>
        <w:rPr>
          <w:rFonts w:ascii="Times New Roman" w:hAnsi="Times New Roman"/>
          <w:b/>
        </w:rPr>
      </w:pPr>
      <w:r w:rsidRPr="000112BA">
        <w:rPr>
          <w:rFonts w:ascii="Times New Roman" w:eastAsia="Times New Roman" w:hAnsi="Times New Roman"/>
          <w:lang w:eastAsia="ru-RU"/>
        </w:rPr>
        <w:t>Ознакомиться с техническим заданием (Приложение №</w:t>
      </w:r>
      <w:r w:rsidR="004017EA">
        <w:rPr>
          <w:rFonts w:ascii="Times New Roman" w:eastAsia="Times New Roman" w:hAnsi="Times New Roman"/>
          <w:lang w:eastAsia="ru-RU"/>
        </w:rPr>
        <w:t xml:space="preserve"> </w:t>
      </w:r>
      <w:r w:rsidRPr="000112BA">
        <w:rPr>
          <w:rFonts w:ascii="Times New Roman" w:eastAsia="Times New Roman" w:hAnsi="Times New Roman"/>
          <w:lang w:eastAsia="ru-RU"/>
        </w:rPr>
        <w:t xml:space="preserve">1) можно на официальном сайте </w:t>
      </w:r>
      <w:r w:rsidRPr="000112BA">
        <w:rPr>
          <w:rFonts w:ascii="Times New Roman" w:eastAsia="Times New Roman" w:hAnsi="Times New Roman"/>
          <w:color w:val="000000"/>
          <w:u w:val="single"/>
          <w:lang w:val="lt-LT" w:eastAsia="ru-RU"/>
        </w:rPr>
        <w:t>zakupki.gov.ru</w:t>
      </w:r>
      <w:r w:rsidRPr="000112BA">
        <w:rPr>
          <w:rFonts w:ascii="Times New Roman" w:eastAsia="Times New Roman" w:hAnsi="Times New Roman"/>
          <w:lang w:eastAsia="ru-RU"/>
        </w:rPr>
        <w:t xml:space="preserve"> и интернет-сайте АО «Западная энергетическая компания» (http://www.</w:t>
      </w:r>
      <w:r w:rsidRPr="000112BA">
        <w:t xml:space="preserve"> </w:t>
      </w:r>
      <w:r w:rsidRPr="000112BA">
        <w:rPr>
          <w:rFonts w:ascii="Times New Roman" w:eastAsia="Times New Roman" w:hAnsi="Times New Roman"/>
          <w:lang w:val="en-US" w:eastAsia="ru-RU"/>
        </w:rPr>
        <w:t>zek</w:t>
      </w:r>
      <w:r w:rsidRPr="000112BA">
        <w:rPr>
          <w:rFonts w:ascii="Times New Roman" w:eastAsia="Times New Roman" w:hAnsi="Times New Roman"/>
          <w:lang w:eastAsia="ru-RU"/>
        </w:rPr>
        <w:t>39.</w:t>
      </w:r>
      <w:r w:rsidRPr="000112BA">
        <w:rPr>
          <w:rFonts w:ascii="Times New Roman" w:eastAsia="Times New Roman" w:hAnsi="Times New Roman"/>
          <w:lang w:val="en-US" w:eastAsia="ru-RU"/>
        </w:rPr>
        <w:t>info</w:t>
      </w:r>
      <w:r w:rsidRPr="000112BA">
        <w:rPr>
          <w:rFonts w:ascii="Times New Roman" w:eastAsia="Times New Roman" w:hAnsi="Times New Roman"/>
          <w:lang w:eastAsia="ru-RU"/>
        </w:rPr>
        <w:t>) в разделе Закупки/Проведение закупок</w:t>
      </w:r>
      <w:r w:rsidR="00547537" w:rsidRPr="000112BA">
        <w:rPr>
          <w:rFonts w:ascii="Times New Roman" w:eastAsia="Times New Roman" w:hAnsi="Times New Roman"/>
          <w:lang w:eastAsia="ru-RU"/>
        </w:rPr>
        <w:t xml:space="preserve"> в приложении №</w:t>
      </w:r>
      <w:r w:rsidR="004017EA">
        <w:rPr>
          <w:rFonts w:ascii="Times New Roman" w:eastAsia="Times New Roman" w:hAnsi="Times New Roman"/>
          <w:lang w:eastAsia="ru-RU"/>
        </w:rPr>
        <w:t xml:space="preserve"> </w:t>
      </w:r>
      <w:r w:rsidRPr="000112BA">
        <w:rPr>
          <w:rFonts w:ascii="Times New Roman" w:eastAsia="Times New Roman" w:hAnsi="Times New Roman"/>
          <w:lang w:eastAsia="ru-RU"/>
        </w:rPr>
        <w:t xml:space="preserve">1 к Документации </w:t>
      </w:r>
      <w:r w:rsidR="004017EA">
        <w:rPr>
          <w:rFonts w:ascii="Times New Roman" w:eastAsia="Times New Roman" w:hAnsi="Times New Roman"/>
          <w:lang w:eastAsia="ru-RU"/>
        </w:rPr>
        <w:t xml:space="preserve">по </w:t>
      </w:r>
      <w:r w:rsidRPr="000112BA">
        <w:rPr>
          <w:rFonts w:ascii="Times New Roman" w:eastAsia="Times New Roman" w:hAnsi="Times New Roman"/>
          <w:lang w:eastAsia="ru-RU"/>
        </w:rPr>
        <w:t>Запрос</w:t>
      </w:r>
      <w:r w:rsidR="004017EA">
        <w:rPr>
          <w:rFonts w:ascii="Times New Roman" w:eastAsia="Times New Roman" w:hAnsi="Times New Roman"/>
          <w:lang w:eastAsia="ru-RU"/>
        </w:rPr>
        <w:t>у</w:t>
      </w:r>
      <w:r w:rsidRPr="000112BA">
        <w:rPr>
          <w:rFonts w:ascii="Times New Roman" w:eastAsia="Times New Roman" w:hAnsi="Times New Roman"/>
          <w:lang w:eastAsia="ru-RU"/>
        </w:rPr>
        <w:t xml:space="preserve"> предложений.</w:t>
      </w:r>
    </w:p>
    <w:p w:rsidR="00C539CE" w:rsidRPr="000112BA" w:rsidRDefault="00EF6C49" w:rsidP="00FD146A">
      <w:pPr>
        <w:numPr>
          <w:ilvl w:val="0"/>
          <w:numId w:val="32"/>
        </w:numPr>
        <w:spacing w:after="0" w:line="264" w:lineRule="auto"/>
        <w:rPr>
          <w:rFonts w:ascii="Times New Roman" w:hAnsi="Times New Roman"/>
          <w:b/>
        </w:rPr>
      </w:pPr>
      <w:r w:rsidRPr="000112BA">
        <w:rPr>
          <w:rFonts w:ascii="Times New Roman" w:hAnsi="Times New Roman"/>
          <w:b/>
        </w:rPr>
        <w:t>О</w:t>
      </w:r>
      <w:r w:rsidR="00D365F2" w:rsidRPr="000112BA">
        <w:rPr>
          <w:rFonts w:ascii="Times New Roman" w:hAnsi="Times New Roman"/>
          <w:b/>
        </w:rPr>
        <w:t>бщие сведения</w:t>
      </w:r>
      <w:r w:rsidR="00C40B34" w:rsidRPr="000112BA">
        <w:rPr>
          <w:rFonts w:ascii="Times New Roman" w:hAnsi="Times New Roman"/>
          <w:b/>
        </w:rPr>
        <w:t xml:space="preserve"> </w:t>
      </w:r>
    </w:p>
    <w:p w:rsidR="0065443E" w:rsidRPr="000112BA" w:rsidRDefault="00A00FB2" w:rsidP="000112BA">
      <w:pPr>
        <w:widowControl w:val="0"/>
        <w:tabs>
          <w:tab w:val="num" w:pos="0"/>
        </w:tabs>
        <w:autoSpaceDE w:val="0"/>
        <w:autoSpaceDN w:val="0"/>
        <w:adjustRightInd w:val="0"/>
        <w:spacing w:after="0" w:line="264" w:lineRule="auto"/>
        <w:jc w:val="both"/>
        <w:rPr>
          <w:rFonts w:ascii="Times New Roman" w:eastAsia="Times New Roman" w:hAnsi="Times New Roman"/>
          <w:b/>
          <w:lang w:eastAsia="ru-RU"/>
        </w:rPr>
      </w:pPr>
      <w:r w:rsidRPr="000112BA">
        <w:rPr>
          <w:rFonts w:ascii="Times New Roman" w:eastAsia="Times New Roman" w:hAnsi="Times New Roman"/>
          <w:b/>
          <w:lang w:eastAsia="ru-RU"/>
        </w:rPr>
        <w:tab/>
        <w:t>1.</w:t>
      </w:r>
      <w:r w:rsidR="00EF6C49" w:rsidRPr="000112BA">
        <w:rPr>
          <w:rFonts w:ascii="Times New Roman" w:eastAsia="Times New Roman" w:hAnsi="Times New Roman"/>
          <w:b/>
          <w:lang w:eastAsia="ru-RU"/>
        </w:rPr>
        <w:t>1.</w:t>
      </w:r>
      <w:r w:rsidRPr="000112BA">
        <w:rPr>
          <w:rFonts w:ascii="Times New Roman" w:eastAsia="Times New Roman" w:hAnsi="Times New Roman"/>
          <w:b/>
          <w:lang w:eastAsia="ru-RU"/>
        </w:rPr>
        <w:t xml:space="preserve"> Начальная (максимальная) цена договора: </w:t>
      </w:r>
    </w:p>
    <w:p w:rsidR="00DC5DB7" w:rsidRPr="000112BA" w:rsidRDefault="00A00FB2" w:rsidP="000112BA">
      <w:pPr>
        <w:spacing w:after="0" w:line="264" w:lineRule="auto"/>
        <w:jc w:val="both"/>
        <w:rPr>
          <w:rFonts w:ascii="Times New Roman" w:hAnsi="Times New Roman"/>
        </w:rPr>
      </w:pPr>
      <w:r w:rsidRPr="000112BA">
        <w:rPr>
          <w:rFonts w:ascii="Times New Roman" w:eastAsia="Times New Roman" w:hAnsi="Times New Roman"/>
          <w:b/>
          <w:lang w:eastAsia="ru-RU"/>
        </w:rPr>
        <w:t xml:space="preserve"> </w:t>
      </w:r>
      <w:r w:rsidR="0065443E" w:rsidRPr="000112BA">
        <w:rPr>
          <w:rFonts w:ascii="Times New Roman" w:eastAsia="Times New Roman" w:hAnsi="Times New Roman"/>
          <w:b/>
          <w:lang w:eastAsia="ru-RU"/>
        </w:rPr>
        <w:tab/>
      </w:r>
      <w:r w:rsidR="00DC5DB7" w:rsidRPr="000112BA">
        <w:rPr>
          <w:rFonts w:ascii="Times New Roman" w:hAnsi="Times New Roman"/>
          <w:bCs/>
        </w:rPr>
        <w:t>184 194</w:t>
      </w:r>
      <w:r w:rsidR="00DC5DB7" w:rsidRPr="000112BA">
        <w:rPr>
          <w:rFonts w:ascii="Times New Roman" w:hAnsi="Times New Roman"/>
        </w:rPr>
        <w:t xml:space="preserve"> (Сто восемьдесят четыре тысячи сто девяносто четыре рубля 93 копейки), без</w:t>
      </w:r>
      <w:r w:rsidR="00090037" w:rsidRPr="000112BA">
        <w:rPr>
          <w:rFonts w:ascii="Times New Roman" w:hAnsi="Times New Roman"/>
        </w:rPr>
        <w:t xml:space="preserve"> учета </w:t>
      </w:r>
      <w:r w:rsidR="00DC5DB7" w:rsidRPr="000112BA">
        <w:rPr>
          <w:rFonts w:ascii="Times New Roman" w:hAnsi="Times New Roman"/>
        </w:rPr>
        <w:t xml:space="preserve"> НДС; </w:t>
      </w:r>
    </w:p>
    <w:p w:rsidR="00DC5DB7" w:rsidRPr="000112BA" w:rsidRDefault="00DC5DB7" w:rsidP="000112BA">
      <w:pPr>
        <w:spacing w:after="0" w:line="264" w:lineRule="auto"/>
        <w:jc w:val="both"/>
        <w:rPr>
          <w:rFonts w:ascii="Times New Roman" w:hAnsi="Times New Roman"/>
        </w:rPr>
      </w:pPr>
      <w:r w:rsidRPr="000112BA">
        <w:rPr>
          <w:rFonts w:ascii="Times New Roman" w:hAnsi="Times New Roman"/>
        </w:rPr>
        <w:tab/>
        <w:t xml:space="preserve">217 350 (Двести семнадцать тысяч триста пятьдесят рублей 02 копеек), с </w:t>
      </w:r>
      <w:r w:rsidR="00090037" w:rsidRPr="000112BA">
        <w:rPr>
          <w:rFonts w:ascii="Times New Roman" w:hAnsi="Times New Roman"/>
        </w:rPr>
        <w:t xml:space="preserve">учетом </w:t>
      </w:r>
      <w:r w:rsidRPr="000112BA">
        <w:rPr>
          <w:rFonts w:ascii="Times New Roman" w:hAnsi="Times New Roman"/>
        </w:rPr>
        <w:t>НДС.</w:t>
      </w:r>
    </w:p>
    <w:p w:rsidR="00381429" w:rsidRPr="000112BA" w:rsidRDefault="0065443E" w:rsidP="000112BA">
      <w:pPr>
        <w:spacing w:after="0" w:line="264" w:lineRule="auto"/>
        <w:jc w:val="both"/>
        <w:rPr>
          <w:rFonts w:ascii="Times New Roman" w:hAnsi="Times New Roman"/>
          <w:b/>
        </w:rPr>
      </w:pPr>
      <w:r w:rsidRPr="000112BA">
        <w:rPr>
          <w:rFonts w:ascii="Times New Roman" w:hAnsi="Times New Roman"/>
          <w:b/>
        </w:rPr>
        <w:tab/>
      </w:r>
      <w:r w:rsidR="00381429" w:rsidRPr="000112BA">
        <w:rPr>
          <w:rFonts w:ascii="Times New Roman" w:hAnsi="Times New Roman"/>
          <w:b/>
        </w:rPr>
        <w:t xml:space="preserve">1.2. </w:t>
      </w:r>
      <w:r w:rsidR="00AF5F5A" w:rsidRPr="000112BA">
        <w:rPr>
          <w:rFonts w:ascii="Times New Roman" w:hAnsi="Times New Roman"/>
          <w:b/>
        </w:rPr>
        <w:t>Требования по обеспечению цены Заявки</w:t>
      </w:r>
      <w:r w:rsidR="00381429" w:rsidRPr="000112BA">
        <w:rPr>
          <w:rFonts w:ascii="Times New Roman" w:hAnsi="Times New Roman"/>
          <w:b/>
        </w:rPr>
        <w:t xml:space="preserve">: </w:t>
      </w:r>
    </w:p>
    <w:p w:rsidR="00DC5DB7" w:rsidRPr="000112BA" w:rsidRDefault="00DC5DB7" w:rsidP="000112BA">
      <w:pPr>
        <w:pStyle w:val="aff2"/>
        <w:widowControl w:val="0"/>
        <w:spacing w:before="0" w:after="0" w:line="264" w:lineRule="auto"/>
        <w:ind w:firstLine="709"/>
        <w:rPr>
          <w:rFonts w:ascii="Times New Roman" w:hAnsi="Times New Roman" w:cs="Times New Roman"/>
          <w:bCs/>
          <w:sz w:val="22"/>
          <w:szCs w:val="22"/>
        </w:rPr>
      </w:pPr>
      <w:r w:rsidRPr="000112BA">
        <w:rPr>
          <w:rFonts w:ascii="Times New Roman" w:hAnsi="Times New Roman" w:cs="Times New Roman"/>
          <w:bCs/>
          <w:sz w:val="22"/>
          <w:szCs w:val="22"/>
        </w:rPr>
        <w:t xml:space="preserve">Стоимость разработки рабочей документации должна быть обоснована. </w:t>
      </w:r>
    </w:p>
    <w:p w:rsidR="00DC5DB7" w:rsidRPr="000112BA" w:rsidRDefault="00DC5DB7" w:rsidP="000112BA">
      <w:pPr>
        <w:pStyle w:val="aff2"/>
        <w:widowControl w:val="0"/>
        <w:spacing w:before="0" w:after="0" w:line="264" w:lineRule="auto"/>
        <w:ind w:firstLine="709"/>
        <w:rPr>
          <w:rFonts w:ascii="Times New Roman" w:hAnsi="Times New Roman" w:cs="Times New Roman"/>
          <w:bCs/>
          <w:sz w:val="22"/>
          <w:szCs w:val="22"/>
        </w:rPr>
      </w:pPr>
      <w:r w:rsidRPr="000112BA">
        <w:rPr>
          <w:rFonts w:ascii="Times New Roman" w:hAnsi="Times New Roman" w:cs="Times New Roman"/>
          <w:bCs/>
          <w:sz w:val="22"/>
          <w:szCs w:val="22"/>
        </w:rPr>
        <w:t>Смету на разработку рабочей документации выполнить на основании сборника цен на проектные работы для строительства объектов энергетики, утвержденного приказом ОАО РАО «ЕЭС России» от 10.02.03 № 39.</w:t>
      </w:r>
    </w:p>
    <w:p w:rsidR="009A02AD" w:rsidRPr="000112BA" w:rsidRDefault="00EF6C49" w:rsidP="000112BA">
      <w:pPr>
        <w:pStyle w:val="aff2"/>
        <w:widowControl w:val="0"/>
        <w:spacing w:before="0" w:after="0" w:line="264" w:lineRule="auto"/>
        <w:ind w:firstLine="709"/>
        <w:rPr>
          <w:rFonts w:ascii="Times New Roman" w:hAnsi="Times New Roman" w:cs="Times New Roman"/>
          <w:sz w:val="22"/>
          <w:szCs w:val="22"/>
        </w:rPr>
      </w:pPr>
      <w:r w:rsidRPr="000112BA">
        <w:rPr>
          <w:rFonts w:ascii="Times New Roman" w:hAnsi="Times New Roman" w:cs="Times New Roman"/>
          <w:b/>
          <w:sz w:val="22"/>
          <w:szCs w:val="22"/>
        </w:rPr>
        <w:t>1.</w:t>
      </w:r>
      <w:r w:rsidR="00043A49" w:rsidRPr="000112BA">
        <w:rPr>
          <w:rFonts w:ascii="Times New Roman" w:hAnsi="Times New Roman" w:cs="Times New Roman"/>
          <w:b/>
          <w:sz w:val="22"/>
          <w:szCs w:val="22"/>
        </w:rPr>
        <w:t>3</w:t>
      </w:r>
      <w:r w:rsidR="00D10982" w:rsidRPr="000112BA">
        <w:rPr>
          <w:rFonts w:ascii="Times New Roman" w:hAnsi="Times New Roman" w:cs="Times New Roman"/>
          <w:b/>
          <w:sz w:val="22"/>
          <w:szCs w:val="22"/>
        </w:rPr>
        <w:t xml:space="preserve">. Форма, сроки и порядок оплаты  товара: </w:t>
      </w:r>
    </w:p>
    <w:p w:rsidR="00DC5DB7" w:rsidRPr="000112BA" w:rsidRDefault="00DC5DB7" w:rsidP="000112BA">
      <w:pPr>
        <w:spacing w:after="0" w:line="264" w:lineRule="auto"/>
        <w:ind w:firstLine="709"/>
        <w:jc w:val="both"/>
        <w:rPr>
          <w:rFonts w:ascii="Times New Roman" w:hAnsi="Times New Roman"/>
          <w:snapToGrid w:val="0"/>
        </w:rPr>
      </w:pPr>
      <w:r w:rsidRPr="000112BA">
        <w:rPr>
          <w:rFonts w:ascii="Times New Roman" w:hAnsi="Times New Roman"/>
          <w:snapToGrid w:val="0"/>
        </w:rPr>
        <w:t xml:space="preserve">Оплата выполненных работ по разработке рабочей документации по объекту осуществляется на основании </w:t>
      </w:r>
      <w:r w:rsidRPr="000112BA">
        <w:rPr>
          <w:rFonts w:ascii="Times New Roman" w:hAnsi="Times New Roman"/>
          <w:bCs/>
        </w:rPr>
        <w:t xml:space="preserve">актов сдачи-приемки выполненных работ и </w:t>
      </w:r>
      <w:r w:rsidRPr="000112BA">
        <w:rPr>
          <w:rFonts w:ascii="Times New Roman" w:hAnsi="Times New Roman"/>
          <w:snapToGrid w:val="0"/>
        </w:rPr>
        <w:t xml:space="preserve">счетов-фактур, в течение 30-ти (тридцати) календарных дней с момента подписания сторонами указанных документов. </w:t>
      </w:r>
    </w:p>
    <w:p w:rsidR="00DC5DB7" w:rsidRPr="000112BA" w:rsidRDefault="00DC5DB7" w:rsidP="000112BA">
      <w:pPr>
        <w:spacing w:after="0" w:line="264" w:lineRule="auto"/>
        <w:ind w:firstLine="709"/>
        <w:jc w:val="both"/>
        <w:rPr>
          <w:rFonts w:ascii="Times New Roman" w:hAnsi="Times New Roman"/>
          <w:snapToGrid w:val="0"/>
        </w:rPr>
      </w:pPr>
      <w:r w:rsidRPr="000112BA">
        <w:rPr>
          <w:rFonts w:ascii="Times New Roman" w:hAnsi="Times New Roman"/>
          <w:snapToGrid w:val="0"/>
        </w:rPr>
        <w:t xml:space="preserve">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DC5DB7" w:rsidRPr="000112BA" w:rsidRDefault="00DC5DB7" w:rsidP="000112BA">
      <w:pPr>
        <w:spacing w:after="0" w:line="264" w:lineRule="auto"/>
        <w:ind w:firstLine="709"/>
        <w:jc w:val="both"/>
        <w:rPr>
          <w:rFonts w:ascii="Times New Roman" w:hAnsi="Times New Roman"/>
          <w:bCs/>
          <w:snapToGrid w:val="0"/>
        </w:rPr>
      </w:pPr>
      <w:r w:rsidRPr="000112BA">
        <w:rPr>
          <w:rFonts w:ascii="Times New Roman" w:hAnsi="Times New Roman"/>
          <w:snapToGrid w:val="0"/>
        </w:rPr>
        <w:t xml:space="preserve">Расчеты по настоящему Договору производятся путем перечисления безналичных денежных средств на банковские реквизиты </w:t>
      </w:r>
      <w:r w:rsidRPr="000112BA">
        <w:rPr>
          <w:rFonts w:ascii="Times New Roman" w:hAnsi="Times New Roman"/>
          <w:bCs/>
          <w:snapToGrid w:val="0"/>
        </w:rPr>
        <w:t>Подрядчика.</w:t>
      </w:r>
    </w:p>
    <w:p w:rsidR="00DC5DB7" w:rsidRPr="000112BA" w:rsidRDefault="00DC5DB7" w:rsidP="000112BA">
      <w:pPr>
        <w:spacing w:after="0" w:line="264" w:lineRule="auto"/>
        <w:ind w:firstLine="709"/>
        <w:jc w:val="both"/>
        <w:rPr>
          <w:rFonts w:ascii="Times New Roman" w:hAnsi="Times New Roman"/>
          <w:snapToGrid w:val="0"/>
        </w:rPr>
      </w:pPr>
      <w:r w:rsidRPr="000112BA">
        <w:rPr>
          <w:rFonts w:ascii="Times New Roman" w:hAnsi="Times New Roman"/>
          <w:snapToGrid w:val="0"/>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C467E6" w:rsidRPr="004017EA" w:rsidRDefault="009A02AD" w:rsidP="000112BA">
      <w:pPr>
        <w:keepLines/>
        <w:spacing w:after="0" w:line="264" w:lineRule="auto"/>
        <w:ind w:firstLine="709"/>
        <w:jc w:val="both"/>
        <w:rPr>
          <w:rFonts w:ascii="Times New Roman" w:hAnsi="Times New Roman"/>
        </w:rPr>
      </w:pPr>
      <w:r w:rsidRPr="000112BA">
        <w:rPr>
          <w:rFonts w:ascii="Times New Roman" w:hAnsi="Times New Roman"/>
          <w:b/>
        </w:rPr>
        <w:t xml:space="preserve">1.4. </w:t>
      </w:r>
      <w:r w:rsidR="00C467E6" w:rsidRPr="000112BA">
        <w:rPr>
          <w:rFonts w:ascii="Times New Roman" w:hAnsi="Times New Roman"/>
          <w:b/>
        </w:rPr>
        <w:t xml:space="preserve">Требуемые сроки выполнения и окончания работ: </w:t>
      </w:r>
    </w:p>
    <w:p w:rsidR="00C467E6" w:rsidRPr="000112BA" w:rsidRDefault="00C467E6" w:rsidP="000112BA">
      <w:pPr>
        <w:keepLines/>
        <w:spacing w:after="0" w:line="264" w:lineRule="auto"/>
        <w:ind w:firstLine="709"/>
        <w:jc w:val="both"/>
        <w:rPr>
          <w:rFonts w:ascii="Times New Roman" w:hAnsi="Times New Roman"/>
        </w:rPr>
      </w:pPr>
      <w:r w:rsidRPr="000112BA">
        <w:rPr>
          <w:rFonts w:ascii="Times New Roman" w:hAnsi="Times New Roman"/>
        </w:rPr>
        <w:t xml:space="preserve">Срок выполнение работ – не более </w:t>
      </w:r>
      <w:r w:rsidR="00DC5DB7" w:rsidRPr="000112BA">
        <w:rPr>
          <w:rFonts w:ascii="Times New Roman" w:hAnsi="Times New Roman"/>
        </w:rPr>
        <w:t>6</w:t>
      </w:r>
      <w:r w:rsidRPr="000112BA">
        <w:rPr>
          <w:rFonts w:ascii="Times New Roman" w:hAnsi="Times New Roman"/>
        </w:rPr>
        <w:t xml:space="preserve"> (</w:t>
      </w:r>
      <w:r w:rsidR="00DC5DB7" w:rsidRPr="000112BA">
        <w:rPr>
          <w:rFonts w:ascii="Times New Roman" w:hAnsi="Times New Roman"/>
        </w:rPr>
        <w:t>шести</w:t>
      </w:r>
      <w:r w:rsidRPr="000112BA">
        <w:rPr>
          <w:rFonts w:ascii="Times New Roman" w:hAnsi="Times New Roman"/>
        </w:rPr>
        <w:t xml:space="preserve">) месяцев. </w:t>
      </w:r>
    </w:p>
    <w:p w:rsidR="00AF5F5A" w:rsidRPr="000112BA" w:rsidRDefault="00C467E6" w:rsidP="000112BA">
      <w:pPr>
        <w:keepLines/>
        <w:spacing w:after="0" w:line="264" w:lineRule="auto"/>
        <w:ind w:firstLine="720"/>
        <w:jc w:val="both"/>
        <w:rPr>
          <w:rFonts w:ascii="Times New Roman" w:hAnsi="Times New Roman"/>
        </w:rPr>
      </w:pPr>
      <w:r w:rsidRPr="000112BA">
        <w:rPr>
          <w:rFonts w:ascii="Times New Roman" w:hAnsi="Times New Roman"/>
        </w:rPr>
        <w:t>Срок начала выполнения работ –</w:t>
      </w:r>
      <w:r w:rsidR="00DC5DB7" w:rsidRPr="000112BA">
        <w:rPr>
          <w:rFonts w:ascii="Times New Roman" w:hAnsi="Times New Roman"/>
        </w:rPr>
        <w:t xml:space="preserve"> </w:t>
      </w:r>
      <w:r w:rsidRPr="000112BA">
        <w:rPr>
          <w:rFonts w:ascii="Times New Roman" w:hAnsi="Times New Roman"/>
        </w:rPr>
        <w:t>с момента подписания Договора.</w:t>
      </w:r>
    </w:p>
    <w:p w:rsidR="00AF5F5A" w:rsidRPr="000112BA" w:rsidRDefault="004017EA" w:rsidP="000112BA">
      <w:pPr>
        <w:keepLines/>
        <w:tabs>
          <w:tab w:val="left" w:pos="142"/>
          <w:tab w:val="left" w:pos="709"/>
        </w:tabs>
        <w:spacing w:after="0" w:line="264" w:lineRule="auto"/>
        <w:ind w:firstLine="709"/>
        <w:jc w:val="both"/>
        <w:rPr>
          <w:rFonts w:ascii="Times New Roman" w:hAnsi="Times New Roman"/>
        </w:rPr>
      </w:pPr>
      <w:r>
        <w:rPr>
          <w:rFonts w:ascii="Times New Roman" w:hAnsi="Times New Roman"/>
          <w:b/>
        </w:rPr>
        <w:t>1.5</w:t>
      </w:r>
      <w:r w:rsidR="00AF5F5A" w:rsidRPr="000112BA">
        <w:rPr>
          <w:rFonts w:ascii="Times New Roman" w:hAnsi="Times New Roman"/>
          <w:b/>
        </w:rPr>
        <w:t>.</w:t>
      </w:r>
      <w:r w:rsidR="00AF5F5A" w:rsidRPr="000112BA">
        <w:rPr>
          <w:rFonts w:ascii="Times New Roman" w:hAnsi="Times New Roman"/>
        </w:rPr>
        <w:t xml:space="preserve"> </w:t>
      </w:r>
      <w:r w:rsidR="00AF5F5A" w:rsidRPr="000112BA">
        <w:rPr>
          <w:rFonts w:ascii="Times New Roman" w:hAnsi="Times New Roman"/>
          <w:b/>
          <w:bCs/>
        </w:rPr>
        <w:t>Место выполнения работ</w:t>
      </w:r>
      <w:r w:rsidR="00AF5F5A" w:rsidRPr="000112BA">
        <w:rPr>
          <w:rFonts w:ascii="Times New Roman" w:hAnsi="Times New Roman"/>
          <w:bCs/>
        </w:rPr>
        <w:t xml:space="preserve">: </w:t>
      </w:r>
      <w:r w:rsidR="00AF5F5A" w:rsidRPr="000112BA">
        <w:rPr>
          <w:rFonts w:ascii="Times New Roman" w:hAnsi="Times New Roman"/>
        </w:rPr>
        <w:t xml:space="preserve">Калининградская область, г. </w:t>
      </w:r>
      <w:r w:rsidR="009D59BB" w:rsidRPr="000112BA">
        <w:rPr>
          <w:rFonts w:ascii="Times New Roman" w:hAnsi="Times New Roman"/>
        </w:rPr>
        <w:t>Зеленоградск, ул. Приморская, д.</w:t>
      </w:r>
      <w:r w:rsidR="00547537" w:rsidRPr="000112BA">
        <w:rPr>
          <w:rFonts w:ascii="Times New Roman" w:hAnsi="Times New Roman"/>
        </w:rPr>
        <w:t xml:space="preserve"> </w:t>
      </w:r>
      <w:r w:rsidR="009D59BB" w:rsidRPr="000112BA">
        <w:rPr>
          <w:rFonts w:ascii="Times New Roman" w:hAnsi="Times New Roman"/>
        </w:rPr>
        <w:t>13</w:t>
      </w:r>
      <w:r w:rsidR="00AF5F5A" w:rsidRPr="000112BA">
        <w:rPr>
          <w:rFonts w:ascii="Times New Roman" w:hAnsi="Times New Roman"/>
        </w:rPr>
        <w:t xml:space="preserve">. </w:t>
      </w:r>
    </w:p>
    <w:p w:rsidR="00AF5F5A" w:rsidRPr="000112BA" w:rsidRDefault="00AF5F5A" w:rsidP="000112BA">
      <w:pPr>
        <w:keepLines/>
        <w:spacing w:after="0" w:line="264" w:lineRule="auto"/>
        <w:ind w:firstLine="709"/>
        <w:jc w:val="both"/>
        <w:rPr>
          <w:rFonts w:ascii="Times New Roman" w:hAnsi="Times New Roman"/>
          <w:bCs/>
        </w:rPr>
      </w:pPr>
      <w:r w:rsidRPr="000112BA">
        <w:rPr>
          <w:rFonts w:ascii="Times New Roman" w:hAnsi="Times New Roman"/>
          <w:b/>
          <w:bCs/>
        </w:rPr>
        <w:t>1.</w:t>
      </w:r>
      <w:r w:rsidR="004017EA">
        <w:rPr>
          <w:rFonts w:ascii="Times New Roman" w:hAnsi="Times New Roman"/>
          <w:b/>
          <w:bCs/>
        </w:rPr>
        <w:t>6</w:t>
      </w:r>
      <w:r w:rsidRPr="000112BA">
        <w:rPr>
          <w:rFonts w:ascii="Times New Roman" w:hAnsi="Times New Roman"/>
          <w:b/>
          <w:bCs/>
        </w:rPr>
        <w:t>. Условия исполнения Договора:</w:t>
      </w:r>
      <w:r w:rsidRPr="000112BA">
        <w:rPr>
          <w:rFonts w:ascii="Times New Roman" w:hAnsi="Times New Roman"/>
          <w:bCs/>
        </w:rPr>
        <w:t xml:space="preserve"> в соответствии с проектом Договора  (</w:t>
      </w:r>
      <w:r w:rsidR="00504D26" w:rsidRPr="000112BA">
        <w:rPr>
          <w:rFonts w:ascii="Times New Roman" w:hAnsi="Times New Roman"/>
          <w:bCs/>
        </w:rPr>
        <w:t xml:space="preserve">раздел </w:t>
      </w:r>
      <w:r w:rsidR="009D59BB" w:rsidRPr="000112BA">
        <w:rPr>
          <w:rFonts w:ascii="Times New Roman" w:hAnsi="Times New Roman"/>
          <w:bCs/>
        </w:rPr>
        <w:t>8</w:t>
      </w:r>
      <w:r w:rsidRPr="000112BA">
        <w:rPr>
          <w:rFonts w:ascii="Times New Roman" w:hAnsi="Times New Roman"/>
          <w:bCs/>
        </w:rPr>
        <w:t xml:space="preserve"> настоящей Документации). </w:t>
      </w:r>
    </w:p>
    <w:p w:rsidR="00AF5F5A" w:rsidRPr="000112BA" w:rsidRDefault="00AF5F5A" w:rsidP="000112BA">
      <w:pPr>
        <w:keepLines/>
        <w:spacing w:after="0" w:line="264" w:lineRule="auto"/>
        <w:ind w:firstLine="709"/>
        <w:jc w:val="both"/>
        <w:rPr>
          <w:rFonts w:ascii="Times New Roman" w:eastAsia="Times New Roman" w:hAnsi="Times New Roman"/>
          <w:b/>
          <w:lang w:eastAsia="ru-RU"/>
        </w:rPr>
      </w:pPr>
      <w:r w:rsidRPr="000112BA">
        <w:rPr>
          <w:rFonts w:ascii="Times New Roman" w:eastAsia="Times New Roman" w:hAnsi="Times New Roman"/>
          <w:b/>
          <w:lang w:eastAsia="ru-RU"/>
        </w:rPr>
        <w:t>2. Условия обеспечения объекта материалами и оборудованием:</w:t>
      </w:r>
    </w:p>
    <w:p w:rsidR="00AF5F5A" w:rsidRPr="000112BA" w:rsidRDefault="00AF5F5A" w:rsidP="000112BA">
      <w:pPr>
        <w:keepLines/>
        <w:spacing w:after="0" w:line="264" w:lineRule="auto"/>
        <w:ind w:firstLine="709"/>
        <w:jc w:val="both"/>
        <w:rPr>
          <w:rFonts w:ascii="Times New Roman" w:eastAsia="Times New Roman" w:hAnsi="Times New Roman"/>
          <w:lang w:eastAsia="ru-RU"/>
        </w:rPr>
      </w:pPr>
      <w:r w:rsidRPr="000112BA">
        <w:rPr>
          <w:rFonts w:ascii="Times New Roman" w:eastAsia="Times New Roman" w:hAnsi="Times New Roman"/>
          <w:lang w:eastAsia="ru-RU"/>
        </w:rPr>
        <w:t xml:space="preserve">2.1. Подрядчик принимает на себя обязательство по поставке всех материалов и оборудования, предусмотренных утвержденной сметной документацией. </w:t>
      </w:r>
    </w:p>
    <w:p w:rsidR="00AF5F5A" w:rsidRPr="000112BA" w:rsidRDefault="00AF5F5A" w:rsidP="000112BA">
      <w:pPr>
        <w:keepLines/>
        <w:spacing w:after="0" w:line="264" w:lineRule="auto"/>
        <w:ind w:firstLine="709"/>
        <w:jc w:val="both"/>
        <w:rPr>
          <w:rFonts w:ascii="Times New Roman" w:eastAsia="Times New Roman" w:hAnsi="Times New Roman"/>
          <w:b/>
          <w:lang w:eastAsia="ru-RU"/>
        </w:rPr>
      </w:pPr>
      <w:r w:rsidRPr="000112BA">
        <w:rPr>
          <w:rFonts w:ascii="Times New Roman" w:eastAsia="Times New Roman" w:hAnsi="Times New Roman"/>
          <w:lang w:eastAsia="ru-RU"/>
        </w:rPr>
        <w:t>Продукция должна быть поставлена в соответствии с номенклатурой и количеством, определенными утвержденной сметной документацией и отвечать требованиям Государственных</w:t>
      </w:r>
    </w:p>
    <w:p w:rsidR="00C467E6" w:rsidRPr="004017EA" w:rsidRDefault="00AF5F5A" w:rsidP="004017EA">
      <w:pPr>
        <w:keepLines/>
        <w:spacing w:after="0" w:line="264" w:lineRule="auto"/>
        <w:ind w:firstLine="709"/>
        <w:jc w:val="both"/>
        <w:rPr>
          <w:rFonts w:ascii="Times New Roman" w:eastAsia="Times New Roman" w:hAnsi="Times New Roman"/>
          <w:lang w:eastAsia="ru-RU"/>
        </w:rPr>
      </w:pPr>
      <w:r w:rsidRPr="000112BA">
        <w:rPr>
          <w:rFonts w:ascii="Times New Roman" w:eastAsia="Times New Roman" w:hAnsi="Times New Roman"/>
          <w:lang w:eastAsia="ru-RU"/>
        </w:rPr>
        <w:t>стандартов, либо требованиям нормативно-технической документации производителей утвержденной в установленном порядке.</w:t>
      </w:r>
      <w:r w:rsidR="00C467E6" w:rsidRPr="000112BA">
        <w:rPr>
          <w:rFonts w:ascii="Times New Roman" w:eastAsia="Times New Roman" w:hAnsi="Times New Roman"/>
          <w:lang w:eastAsia="ru-RU"/>
        </w:rPr>
        <w:t xml:space="preserve"> </w:t>
      </w:r>
    </w:p>
    <w:p w:rsidR="00111D8F" w:rsidRPr="000112BA" w:rsidRDefault="0044629B" w:rsidP="000112BA">
      <w:pPr>
        <w:tabs>
          <w:tab w:val="left" w:pos="2370"/>
        </w:tabs>
        <w:spacing w:after="0" w:line="264" w:lineRule="auto"/>
        <w:ind w:firstLine="709"/>
        <w:jc w:val="both"/>
        <w:rPr>
          <w:rFonts w:ascii="Times New Roman" w:hAnsi="Times New Roman"/>
        </w:rPr>
      </w:pPr>
      <w:r w:rsidRPr="000112BA">
        <w:rPr>
          <w:rFonts w:ascii="Times New Roman" w:eastAsia="Times New Roman" w:hAnsi="Times New Roman"/>
          <w:b/>
          <w:lang w:eastAsia="ru-RU"/>
        </w:rPr>
        <w:t>3</w:t>
      </w:r>
      <w:r w:rsidR="00D365F2" w:rsidRPr="000112BA">
        <w:rPr>
          <w:rFonts w:ascii="Times New Roman" w:eastAsia="Times New Roman" w:hAnsi="Times New Roman"/>
          <w:b/>
          <w:lang w:eastAsia="ru-RU"/>
        </w:rPr>
        <w:t>. Требования к У</w:t>
      </w:r>
      <w:r w:rsidR="00D10982" w:rsidRPr="000112BA">
        <w:rPr>
          <w:rFonts w:ascii="Times New Roman" w:eastAsia="Times New Roman" w:hAnsi="Times New Roman"/>
          <w:b/>
          <w:lang w:eastAsia="ru-RU"/>
        </w:rPr>
        <w:t xml:space="preserve">частникам </w:t>
      </w:r>
      <w:r w:rsidR="001A66E7" w:rsidRPr="000112BA">
        <w:rPr>
          <w:rFonts w:ascii="Times New Roman" w:eastAsia="Times New Roman" w:hAnsi="Times New Roman"/>
          <w:b/>
          <w:lang w:eastAsia="ru-RU"/>
        </w:rPr>
        <w:t>закупки</w:t>
      </w:r>
      <w:r w:rsidRPr="000112BA">
        <w:rPr>
          <w:rFonts w:ascii="Times New Roman" w:eastAsia="Times New Roman" w:hAnsi="Times New Roman"/>
          <w:b/>
          <w:lang w:eastAsia="ru-RU"/>
        </w:rPr>
        <w:t>:</w:t>
      </w:r>
      <w:r w:rsidR="00111D8F" w:rsidRPr="000112BA">
        <w:rPr>
          <w:rFonts w:ascii="Times New Roman" w:eastAsia="Times New Roman" w:hAnsi="Times New Roman"/>
          <w:b/>
          <w:lang w:eastAsia="ru-RU"/>
        </w:rPr>
        <w:t xml:space="preserve"> </w:t>
      </w:r>
      <w:r w:rsidR="00111D8F" w:rsidRPr="000112BA">
        <w:rPr>
          <w:rFonts w:ascii="Times New Roman" w:eastAsia="Times New Roman" w:hAnsi="Times New Roman"/>
          <w:lang w:eastAsia="ru-RU"/>
        </w:rPr>
        <w:t xml:space="preserve">требования </w:t>
      </w:r>
      <w:r w:rsidR="001A66E7" w:rsidRPr="000112BA">
        <w:rPr>
          <w:rFonts w:ascii="Times New Roman" w:eastAsia="Times New Roman" w:hAnsi="Times New Roman"/>
          <w:lang w:eastAsia="ru-RU"/>
        </w:rPr>
        <w:t xml:space="preserve"> </w:t>
      </w:r>
      <w:r w:rsidR="00111D8F" w:rsidRPr="000112BA">
        <w:rPr>
          <w:rFonts w:ascii="Times New Roman" w:hAnsi="Times New Roman"/>
        </w:rPr>
        <w:t>к Участникам закупки</w:t>
      </w:r>
      <w:r w:rsidR="001A66E7" w:rsidRPr="000112BA">
        <w:rPr>
          <w:rFonts w:ascii="Times New Roman" w:hAnsi="Times New Roman"/>
        </w:rPr>
        <w:t xml:space="preserve"> </w:t>
      </w:r>
      <w:r w:rsidR="00111D8F" w:rsidRPr="000112BA">
        <w:rPr>
          <w:rFonts w:ascii="Times New Roman" w:hAnsi="Times New Roman"/>
        </w:rPr>
        <w:t>и документам, входящим в состав Заявки, содержатся в п</w:t>
      </w:r>
      <w:r w:rsidR="009D59BB" w:rsidRPr="000112BA">
        <w:rPr>
          <w:rFonts w:ascii="Times New Roman" w:hAnsi="Times New Roman"/>
        </w:rPr>
        <w:t xml:space="preserve">одразделах </w:t>
      </w:r>
      <w:r w:rsidR="00111D8F" w:rsidRPr="000112BA">
        <w:rPr>
          <w:rFonts w:ascii="Times New Roman" w:hAnsi="Times New Roman"/>
        </w:rPr>
        <w:t xml:space="preserve"> 2.1</w:t>
      </w:r>
      <w:r w:rsidR="009D59BB" w:rsidRPr="000112BA">
        <w:rPr>
          <w:rFonts w:ascii="Times New Roman" w:hAnsi="Times New Roman"/>
        </w:rPr>
        <w:t>-</w:t>
      </w:r>
      <w:r w:rsidR="00111D8F" w:rsidRPr="000112BA">
        <w:rPr>
          <w:rFonts w:ascii="Times New Roman" w:hAnsi="Times New Roman"/>
        </w:rPr>
        <w:t xml:space="preserve"> 2.3. </w:t>
      </w:r>
      <w:r w:rsidR="00D33589" w:rsidRPr="000112BA">
        <w:rPr>
          <w:rFonts w:ascii="Times New Roman" w:hAnsi="Times New Roman"/>
        </w:rPr>
        <w:t xml:space="preserve">раздела </w:t>
      </w:r>
      <w:r w:rsidR="009D59BB" w:rsidRPr="000112BA">
        <w:rPr>
          <w:rFonts w:ascii="Times New Roman" w:hAnsi="Times New Roman"/>
        </w:rPr>
        <w:t>2</w:t>
      </w:r>
      <w:r w:rsidR="00D33589" w:rsidRPr="000112BA">
        <w:rPr>
          <w:rFonts w:ascii="Times New Roman" w:hAnsi="Times New Roman"/>
        </w:rPr>
        <w:t xml:space="preserve"> </w:t>
      </w:r>
      <w:r w:rsidR="00111D8F" w:rsidRPr="000112BA">
        <w:rPr>
          <w:rFonts w:ascii="Times New Roman" w:hAnsi="Times New Roman"/>
        </w:rPr>
        <w:t>настоящей</w:t>
      </w:r>
      <w:r w:rsidR="001A66E7" w:rsidRPr="000112BA">
        <w:rPr>
          <w:rFonts w:ascii="Times New Roman" w:hAnsi="Times New Roman"/>
        </w:rPr>
        <w:t xml:space="preserve"> Документации</w:t>
      </w:r>
      <w:r w:rsidR="00111D8F" w:rsidRPr="000112BA">
        <w:rPr>
          <w:rFonts w:ascii="Times New Roman" w:hAnsi="Times New Roman"/>
        </w:rPr>
        <w:t xml:space="preserve">. </w:t>
      </w:r>
    </w:p>
    <w:p w:rsidR="001A66E7" w:rsidRPr="000112BA" w:rsidRDefault="00E03C34" w:rsidP="000112BA">
      <w:pPr>
        <w:widowControl w:val="0"/>
        <w:tabs>
          <w:tab w:val="left" w:pos="709"/>
        </w:tabs>
        <w:autoSpaceDE w:val="0"/>
        <w:autoSpaceDN w:val="0"/>
        <w:adjustRightInd w:val="0"/>
        <w:spacing w:after="0" w:line="264" w:lineRule="auto"/>
        <w:jc w:val="both"/>
        <w:rPr>
          <w:rFonts w:ascii="Times New Roman" w:hAnsi="Times New Roman"/>
          <w:b/>
        </w:rPr>
      </w:pPr>
      <w:r w:rsidRPr="000112BA">
        <w:rPr>
          <w:rFonts w:ascii="Times New Roman" w:hAnsi="Times New Roman"/>
        </w:rPr>
        <w:tab/>
      </w:r>
      <w:r w:rsidR="001A66E7" w:rsidRPr="000112BA">
        <w:rPr>
          <w:rFonts w:ascii="Times New Roman" w:hAnsi="Times New Roman"/>
          <w:b/>
        </w:rPr>
        <w:t>4. Квалификационные требования к Участникам закупки:</w:t>
      </w:r>
    </w:p>
    <w:p w:rsidR="003133EA" w:rsidRPr="000112BA" w:rsidRDefault="001A66E7" w:rsidP="000112BA">
      <w:pPr>
        <w:widowControl w:val="0"/>
        <w:tabs>
          <w:tab w:val="left" w:pos="709"/>
        </w:tabs>
        <w:autoSpaceDE w:val="0"/>
        <w:autoSpaceDN w:val="0"/>
        <w:adjustRightInd w:val="0"/>
        <w:spacing w:after="0" w:line="264" w:lineRule="auto"/>
        <w:jc w:val="both"/>
        <w:rPr>
          <w:rFonts w:ascii="Times New Roman" w:hAnsi="Times New Roman"/>
        </w:rPr>
      </w:pPr>
      <w:r w:rsidRPr="000112BA">
        <w:rPr>
          <w:rFonts w:ascii="Times New Roman" w:hAnsi="Times New Roman"/>
        </w:rPr>
        <w:tab/>
      </w:r>
      <w:r w:rsidRPr="000112BA">
        <w:rPr>
          <w:rFonts w:ascii="Times New Roman" w:hAnsi="Times New Roman"/>
          <w:b/>
        </w:rPr>
        <w:t>4</w:t>
      </w:r>
      <w:r w:rsidR="00E03C34" w:rsidRPr="000112BA">
        <w:rPr>
          <w:rFonts w:ascii="Times New Roman" w:hAnsi="Times New Roman"/>
          <w:b/>
        </w:rPr>
        <w:t>.1.</w:t>
      </w:r>
      <w:r w:rsidR="00E03C34" w:rsidRPr="000112BA">
        <w:rPr>
          <w:rFonts w:ascii="Times New Roman" w:hAnsi="Times New Roman"/>
        </w:rPr>
        <w:t xml:space="preserve"> </w:t>
      </w:r>
      <w:r w:rsidR="003133EA" w:rsidRPr="000112BA">
        <w:rPr>
          <w:rFonts w:ascii="Times New Roman" w:hAnsi="Times New Roman"/>
        </w:rPr>
        <w:t>Участник должен обладать профессиональной компетентностью, оборудованием и другими материальными возможностями, надежностью, а также опытом и репутацией, необходимыми для исполнения договора, а именно:</w:t>
      </w:r>
    </w:p>
    <w:p w:rsidR="003133EA" w:rsidRPr="000112BA" w:rsidRDefault="000D0D0F" w:rsidP="000112BA">
      <w:pPr>
        <w:pStyle w:val="aff0"/>
        <w:tabs>
          <w:tab w:val="clear" w:pos="360"/>
          <w:tab w:val="left" w:pos="851"/>
          <w:tab w:val="left" w:pos="1276"/>
        </w:tabs>
        <w:spacing w:line="264" w:lineRule="auto"/>
        <w:ind w:left="0" w:firstLine="34"/>
        <w:contextualSpacing/>
        <w:rPr>
          <w:rFonts w:ascii="Times New Roman" w:hAnsi="Times New Roman"/>
          <w:sz w:val="22"/>
          <w:szCs w:val="22"/>
        </w:rPr>
      </w:pPr>
      <w:r w:rsidRPr="000112BA">
        <w:rPr>
          <w:rFonts w:ascii="Times New Roman" w:hAnsi="Times New Roman"/>
          <w:sz w:val="22"/>
          <w:szCs w:val="22"/>
        </w:rPr>
        <w:tab/>
      </w:r>
      <w:r w:rsidR="003133EA" w:rsidRPr="000112BA">
        <w:rPr>
          <w:rFonts w:ascii="Times New Roman" w:hAnsi="Times New Roman"/>
          <w:sz w:val="22"/>
          <w:szCs w:val="22"/>
        </w:rPr>
        <w:t xml:space="preserve">- Участник должен обладать необходимыми профессиональными знаниями и опытом выполнения аналогичных работ </w:t>
      </w:r>
      <w:r w:rsidR="009D59BB" w:rsidRPr="000112BA">
        <w:rPr>
          <w:rFonts w:ascii="Times New Roman" w:hAnsi="Times New Roman"/>
          <w:i/>
          <w:sz w:val="22"/>
          <w:szCs w:val="22"/>
        </w:rPr>
        <w:t xml:space="preserve">не менее 3 (трех) </w:t>
      </w:r>
      <w:r w:rsidR="003133EA" w:rsidRPr="000112BA">
        <w:rPr>
          <w:rFonts w:ascii="Times New Roman" w:hAnsi="Times New Roman"/>
          <w:i/>
          <w:sz w:val="22"/>
          <w:szCs w:val="22"/>
        </w:rPr>
        <w:t>лет</w:t>
      </w:r>
      <w:r w:rsidR="003133EA" w:rsidRPr="000112BA">
        <w:rPr>
          <w:rFonts w:ascii="Times New Roman" w:hAnsi="Times New Roman"/>
          <w:sz w:val="22"/>
          <w:szCs w:val="22"/>
        </w:rPr>
        <w:t xml:space="preserve">. </w:t>
      </w:r>
    </w:p>
    <w:p w:rsidR="008E7807" w:rsidRPr="000112BA" w:rsidRDefault="00D96C2A" w:rsidP="000112BA">
      <w:pPr>
        <w:tabs>
          <w:tab w:val="left" w:pos="709"/>
          <w:tab w:val="left" w:pos="900"/>
        </w:tabs>
        <w:spacing w:after="0" w:line="264" w:lineRule="auto"/>
        <w:ind w:firstLine="34"/>
        <w:jc w:val="both"/>
        <w:rPr>
          <w:rFonts w:ascii="Times New Roman" w:hAnsi="Times New Roman"/>
          <w:bCs/>
        </w:rPr>
      </w:pPr>
      <w:r w:rsidRPr="000112BA">
        <w:rPr>
          <w:rFonts w:ascii="Times New Roman" w:eastAsia="Times New Roman" w:hAnsi="Times New Roman"/>
          <w:lang w:eastAsia="ru-RU"/>
        </w:rPr>
        <w:lastRenderedPageBreak/>
        <w:tab/>
      </w:r>
      <w:r w:rsidR="001A66E7" w:rsidRPr="000112BA">
        <w:rPr>
          <w:rFonts w:ascii="Times New Roman" w:eastAsia="Times New Roman" w:hAnsi="Times New Roman"/>
          <w:b/>
          <w:lang w:eastAsia="ru-RU"/>
        </w:rPr>
        <w:t>4</w:t>
      </w:r>
      <w:r w:rsidRPr="000112BA">
        <w:rPr>
          <w:rFonts w:ascii="Times New Roman" w:eastAsia="Times New Roman" w:hAnsi="Times New Roman"/>
          <w:b/>
          <w:lang w:eastAsia="ru-RU"/>
        </w:rPr>
        <w:t>.</w:t>
      </w:r>
      <w:r w:rsidR="003133EA" w:rsidRPr="000112BA">
        <w:rPr>
          <w:rFonts w:ascii="Times New Roman" w:eastAsia="Times New Roman" w:hAnsi="Times New Roman"/>
          <w:b/>
          <w:lang w:eastAsia="ru-RU"/>
        </w:rPr>
        <w:t>2</w:t>
      </w:r>
      <w:r w:rsidR="003133EA" w:rsidRPr="000112BA">
        <w:rPr>
          <w:rFonts w:ascii="Times New Roman" w:eastAsia="Times New Roman" w:hAnsi="Times New Roman"/>
          <w:lang w:eastAsia="ru-RU"/>
        </w:rPr>
        <w:t>. Участник должен предоставить справку о кадровых ресурсах, с указанием квалифицированных сотрудников, планируемых для выполнения строительно-монтажных, электромонтажных и пусконаладочных работ,</w:t>
      </w:r>
      <w:r w:rsidR="003133EA" w:rsidRPr="000112BA">
        <w:rPr>
          <w:rFonts w:ascii="Times New Roman" w:eastAsia="Times New Roman" w:hAnsi="Times New Roman"/>
          <w:b/>
          <w:lang w:eastAsia="ru-RU"/>
        </w:rPr>
        <w:t xml:space="preserve"> </w:t>
      </w:r>
      <w:r w:rsidR="003133EA" w:rsidRPr="000112BA">
        <w:rPr>
          <w:rFonts w:ascii="Times New Roman" w:hAnsi="Times New Roman"/>
          <w:bCs/>
        </w:rPr>
        <w:t xml:space="preserve">имеющих группу   электробезопасности не ниже </w:t>
      </w:r>
      <w:r w:rsidR="003133EA" w:rsidRPr="000112BA">
        <w:rPr>
          <w:rFonts w:ascii="Times New Roman" w:hAnsi="Times New Roman"/>
          <w:bCs/>
          <w:lang w:val="en-US"/>
        </w:rPr>
        <w:t>IV</w:t>
      </w:r>
      <w:r w:rsidR="003133EA" w:rsidRPr="000112BA">
        <w:rPr>
          <w:rFonts w:ascii="Times New Roman" w:hAnsi="Times New Roman"/>
          <w:bCs/>
        </w:rPr>
        <w:t>, аттестованн</w:t>
      </w:r>
      <w:r w:rsidR="008E7807" w:rsidRPr="000112BA">
        <w:rPr>
          <w:rFonts w:ascii="Times New Roman" w:hAnsi="Times New Roman"/>
          <w:bCs/>
        </w:rPr>
        <w:t>ых в Ростехнадзоре (не менее 3-</w:t>
      </w:r>
      <w:r w:rsidR="003133EA" w:rsidRPr="000112BA">
        <w:rPr>
          <w:rFonts w:ascii="Times New Roman" w:hAnsi="Times New Roman"/>
          <w:bCs/>
        </w:rPr>
        <w:t>х человек с приложением копий дипломов, аттестатов, сертификатов  и свидетельств).</w:t>
      </w:r>
    </w:p>
    <w:p w:rsidR="000815BE" w:rsidRDefault="00D96C2A" w:rsidP="000112BA">
      <w:pPr>
        <w:widowControl w:val="0"/>
        <w:tabs>
          <w:tab w:val="left" w:pos="0"/>
          <w:tab w:val="left" w:pos="709"/>
        </w:tabs>
        <w:suppressAutoHyphens/>
        <w:spacing w:after="0" w:line="264" w:lineRule="auto"/>
        <w:ind w:firstLine="34"/>
        <w:jc w:val="both"/>
        <w:rPr>
          <w:rFonts w:ascii="Times New Roman" w:hAnsi="Times New Roman"/>
        </w:rPr>
      </w:pPr>
      <w:r w:rsidRPr="000112BA">
        <w:rPr>
          <w:rFonts w:ascii="Times New Roman" w:eastAsia="Times New Roman" w:hAnsi="Times New Roman"/>
          <w:bCs/>
          <w:lang w:eastAsia="ru-RU"/>
        </w:rPr>
        <w:tab/>
      </w:r>
      <w:r w:rsidR="001A66E7" w:rsidRPr="000112BA">
        <w:rPr>
          <w:rFonts w:ascii="Times New Roman" w:eastAsia="Times New Roman" w:hAnsi="Times New Roman"/>
          <w:b/>
          <w:bCs/>
          <w:lang w:eastAsia="ru-RU"/>
        </w:rPr>
        <w:t>4</w:t>
      </w:r>
      <w:r w:rsidRPr="000112BA">
        <w:rPr>
          <w:rFonts w:ascii="Times New Roman" w:eastAsia="Times New Roman" w:hAnsi="Times New Roman"/>
          <w:b/>
          <w:bCs/>
          <w:lang w:eastAsia="ru-RU"/>
        </w:rPr>
        <w:t>.</w:t>
      </w:r>
      <w:r w:rsidR="003133EA" w:rsidRPr="000112BA">
        <w:rPr>
          <w:rFonts w:ascii="Times New Roman" w:eastAsia="Times New Roman" w:hAnsi="Times New Roman"/>
          <w:b/>
          <w:bCs/>
          <w:lang w:eastAsia="ru-RU"/>
        </w:rPr>
        <w:t>3.</w:t>
      </w:r>
      <w:r w:rsidR="009D59BB" w:rsidRPr="000112BA">
        <w:rPr>
          <w:rFonts w:ascii="Times New Roman" w:eastAsia="Times New Roman" w:hAnsi="Times New Roman"/>
          <w:b/>
          <w:bCs/>
          <w:lang w:eastAsia="ru-RU"/>
        </w:rPr>
        <w:t xml:space="preserve"> </w:t>
      </w:r>
      <w:r w:rsidR="003133EA" w:rsidRPr="000112BA">
        <w:rPr>
          <w:rFonts w:ascii="Times New Roman" w:eastAsia="Times New Roman" w:hAnsi="Times New Roman"/>
          <w:bCs/>
          <w:lang w:eastAsia="ru-RU"/>
        </w:rPr>
        <w:t xml:space="preserve">Обязательно предоставить </w:t>
      </w:r>
      <w:r w:rsidR="003133EA" w:rsidRPr="000112BA">
        <w:rPr>
          <w:rFonts w:ascii="Times New Roman" w:hAnsi="Times New Roman"/>
        </w:rPr>
        <w:t>копию свидетельства по подготовке строительно-монтажных работ (допуск СРО):</w:t>
      </w:r>
    </w:p>
    <w:p w:rsidR="004017EA" w:rsidRPr="000112BA" w:rsidRDefault="004017EA" w:rsidP="000112BA">
      <w:pPr>
        <w:widowControl w:val="0"/>
        <w:tabs>
          <w:tab w:val="left" w:pos="0"/>
          <w:tab w:val="left" w:pos="709"/>
        </w:tabs>
        <w:suppressAutoHyphens/>
        <w:spacing w:after="0" w:line="264" w:lineRule="auto"/>
        <w:ind w:firstLine="34"/>
        <w:jc w:val="both"/>
        <w:rPr>
          <w:rFonts w:ascii="Times New Roman" w:hAnsi="Times New Roman"/>
        </w:rPr>
      </w:pPr>
    </w:p>
    <w:p w:rsidR="00EF459D" w:rsidRPr="000112BA" w:rsidRDefault="00EF459D" w:rsidP="000112BA">
      <w:pPr>
        <w:widowControl w:val="0"/>
        <w:tabs>
          <w:tab w:val="left" w:pos="1260"/>
        </w:tabs>
        <w:autoSpaceDE w:val="0"/>
        <w:spacing w:after="0" w:line="264" w:lineRule="auto"/>
        <w:ind w:firstLine="851"/>
        <w:contextualSpacing/>
        <w:rPr>
          <w:rStyle w:val="adskobk"/>
          <w:rFonts w:ascii="Times New Roman" w:hAnsi="Times New Roman"/>
          <w:b/>
          <w:i/>
        </w:rPr>
      </w:pPr>
      <w:r w:rsidRPr="000112BA">
        <w:rPr>
          <w:rStyle w:val="adskobk"/>
          <w:rFonts w:ascii="Times New Roman" w:hAnsi="Times New Roman"/>
          <w:b/>
          <w:i/>
        </w:rPr>
        <w:t xml:space="preserve">II. Виды работ по подготовке проектной документации </w:t>
      </w:r>
    </w:p>
    <w:p w:rsidR="00EF459D" w:rsidRPr="000112BA" w:rsidRDefault="00EF459D" w:rsidP="000112BA">
      <w:pPr>
        <w:widowControl w:val="0"/>
        <w:tabs>
          <w:tab w:val="left" w:pos="1260"/>
        </w:tabs>
        <w:autoSpaceDE w:val="0"/>
        <w:spacing w:after="0" w:line="264" w:lineRule="auto"/>
        <w:ind w:firstLine="851"/>
        <w:contextualSpacing/>
        <w:rPr>
          <w:rStyle w:val="adskobk"/>
          <w:rFonts w:ascii="Times New Roman" w:hAnsi="Times New Roman"/>
        </w:rPr>
      </w:pPr>
      <w:r w:rsidRPr="000112BA">
        <w:rPr>
          <w:rStyle w:val="adskobk"/>
          <w:rFonts w:ascii="Times New Roman" w:hAnsi="Times New Roman"/>
        </w:rPr>
        <w:t>1. Работы по подготовке схемы планировочной организации земельного участка:</w:t>
      </w:r>
    </w:p>
    <w:p w:rsidR="00EF459D" w:rsidRPr="000112BA" w:rsidRDefault="00EF459D" w:rsidP="000112BA">
      <w:pPr>
        <w:widowControl w:val="0"/>
        <w:tabs>
          <w:tab w:val="left" w:pos="1260"/>
        </w:tabs>
        <w:autoSpaceDE w:val="0"/>
        <w:spacing w:after="0" w:line="264" w:lineRule="auto"/>
        <w:ind w:firstLine="851"/>
        <w:contextualSpacing/>
        <w:rPr>
          <w:rStyle w:val="adskobk"/>
          <w:rFonts w:ascii="Times New Roman" w:hAnsi="Times New Roman"/>
        </w:rPr>
      </w:pPr>
      <w:r w:rsidRPr="000112BA">
        <w:rPr>
          <w:rStyle w:val="adskobk"/>
          <w:rFonts w:ascii="Times New Roman" w:hAnsi="Times New Roman"/>
        </w:rPr>
        <w:t>1.1 .Работы по подготовке генерального плана земельного участка</w:t>
      </w:r>
    </w:p>
    <w:p w:rsidR="00EF459D" w:rsidRPr="000112BA" w:rsidRDefault="00EF459D" w:rsidP="000112BA">
      <w:pPr>
        <w:widowControl w:val="0"/>
        <w:tabs>
          <w:tab w:val="left" w:pos="1260"/>
        </w:tabs>
        <w:autoSpaceDE w:val="0"/>
        <w:spacing w:after="0" w:line="264" w:lineRule="auto"/>
        <w:ind w:firstLine="851"/>
        <w:contextualSpacing/>
        <w:rPr>
          <w:rStyle w:val="adskobk"/>
          <w:rFonts w:ascii="Times New Roman" w:hAnsi="Times New Roman"/>
        </w:rPr>
      </w:pPr>
      <w:r w:rsidRPr="000112BA">
        <w:rPr>
          <w:rStyle w:val="adskobk"/>
          <w:rFonts w:ascii="Times New Roman" w:hAnsi="Times New Roman"/>
        </w:rPr>
        <w:t>1.2. Работы по подготовке схемы планировочной организации трассы линейного объекта</w:t>
      </w:r>
    </w:p>
    <w:p w:rsidR="00EF459D" w:rsidRPr="000112BA" w:rsidRDefault="00EF459D" w:rsidP="000112BA">
      <w:pPr>
        <w:widowControl w:val="0"/>
        <w:tabs>
          <w:tab w:val="left" w:pos="1260"/>
        </w:tabs>
        <w:autoSpaceDE w:val="0"/>
        <w:spacing w:after="0" w:line="264" w:lineRule="auto"/>
        <w:ind w:firstLine="851"/>
        <w:contextualSpacing/>
        <w:rPr>
          <w:rStyle w:val="adskobk"/>
          <w:rFonts w:ascii="Times New Roman" w:hAnsi="Times New Roman"/>
        </w:rPr>
      </w:pPr>
      <w:r w:rsidRPr="000112BA">
        <w:rPr>
          <w:rStyle w:val="adskobk"/>
          <w:rFonts w:ascii="Times New Roman" w:hAnsi="Times New Roman"/>
        </w:rPr>
        <w:t>1.3. Работы по подготовке схемы планировочной организации полосы отвода линейного сооружения</w:t>
      </w:r>
    </w:p>
    <w:p w:rsidR="00EF459D" w:rsidRPr="000112BA" w:rsidRDefault="00EF459D" w:rsidP="000112BA">
      <w:pPr>
        <w:widowControl w:val="0"/>
        <w:tabs>
          <w:tab w:val="left" w:pos="1260"/>
        </w:tabs>
        <w:autoSpaceDE w:val="0"/>
        <w:spacing w:after="0" w:line="264" w:lineRule="auto"/>
        <w:ind w:firstLine="851"/>
        <w:contextualSpacing/>
        <w:rPr>
          <w:rStyle w:val="adskobk"/>
          <w:rFonts w:ascii="Times New Roman" w:hAnsi="Times New Roman"/>
        </w:rPr>
      </w:pPr>
      <w:r w:rsidRPr="000112BA">
        <w:rPr>
          <w:rStyle w:val="adskobk"/>
          <w:rFonts w:ascii="Times New Roman" w:hAnsi="Times New Roman"/>
        </w:rPr>
        <w:t>5. Работы по подготовке сведений о наружных сетях инженерно-технического обеспечения, о перечне инженерно-технических мероприятий:</w:t>
      </w:r>
    </w:p>
    <w:p w:rsidR="00EF459D" w:rsidRPr="000112BA" w:rsidRDefault="00EF459D" w:rsidP="000112BA">
      <w:pPr>
        <w:widowControl w:val="0"/>
        <w:tabs>
          <w:tab w:val="left" w:pos="1260"/>
        </w:tabs>
        <w:autoSpaceDE w:val="0"/>
        <w:spacing w:after="0" w:line="264" w:lineRule="auto"/>
        <w:ind w:firstLine="851"/>
        <w:contextualSpacing/>
        <w:rPr>
          <w:rStyle w:val="adskobk"/>
          <w:rFonts w:ascii="Times New Roman" w:hAnsi="Times New Roman"/>
        </w:rPr>
      </w:pPr>
      <w:r w:rsidRPr="000112BA">
        <w:rPr>
          <w:rStyle w:val="adskobk"/>
          <w:rFonts w:ascii="Times New Roman" w:hAnsi="Times New Roman"/>
        </w:rPr>
        <w:t>5.3. Работы по подготовке проектов наружных сетей электроснабжения до 35 кВ включительно и их сооружений</w:t>
      </w:r>
    </w:p>
    <w:p w:rsidR="00EF459D" w:rsidRPr="000112BA" w:rsidRDefault="00EF459D" w:rsidP="000112BA">
      <w:pPr>
        <w:widowControl w:val="0"/>
        <w:tabs>
          <w:tab w:val="left" w:pos="1260"/>
        </w:tabs>
        <w:autoSpaceDE w:val="0"/>
        <w:spacing w:after="0" w:line="264" w:lineRule="auto"/>
        <w:ind w:firstLine="851"/>
        <w:contextualSpacing/>
        <w:rPr>
          <w:rStyle w:val="adskobk"/>
          <w:rFonts w:ascii="Times New Roman" w:hAnsi="Times New Roman"/>
          <w:b/>
          <w:i/>
        </w:rPr>
      </w:pPr>
      <w:r w:rsidRPr="000112BA">
        <w:rPr>
          <w:rStyle w:val="adskobk"/>
          <w:rFonts w:ascii="Times New Roman" w:hAnsi="Times New Roman"/>
          <w:b/>
          <w:i/>
        </w:rPr>
        <w:t xml:space="preserve">III. Виды работ по строительству, реконструкции </w:t>
      </w:r>
    </w:p>
    <w:p w:rsidR="00EF459D" w:rsidRPr="000112BA" w:rsidRDefault="00EF459D" w:rsidP="000112BA">
      <w:pPr>
        <w:widowControl w:val="0"/>
        <w:tabs>
          <w:tab w:val="left" w:pos="1260"/>
        </w:tabs>
        <w:autoSpaceDE w:val="0"/>
        <w:spacing w:after="0" w:line="264" w:lineRule="auto"/>
        <w:ind w:firstLine="851"/>
        <w:contextualSpacing/>
        <w:rPr>
          <w:rStyle w:val="adskobk"/>
          <w:rFonts w:ascii="Times New Roman" w:hAnsi="Times New Roman"/>
        </w:rPr>
      </w:pPr>
      <w:r w:rsidRPr="000112BA">
        <w:rPr>
          <w:rStyle w:val="adskobk"/>
          <w:rFonts w:ascii="Times New Roman" w:hAnsi="Times New Roman"/>
        </w:rPr>
        <w:t>20. Устройство наружных электрических сетей</w:t>
      </w:r>
    </w:p>
    <w:p w:rsidR="00EF459D" w:rsidRPr="000112BA" w:rsidRDefault="00EF459D" w:rsidP="000112BA">
      <w:pPr>
        <w:widowControl w:val="0"/>
        <w:tabs>
          <w:tab w:val="left" w:pos="1260"/>
        </w:tabs>
        <w:autoSpaceDE w:val="0"/>
        <w:spacing w:after="0" w:line="264" w:lineRule="auto"/>
        <w:ind w:firstLine="851"/>
        <w:contextualSpacing/>
        <w:rPr>
          <w:rStyle w:val="adskobk"/>
          <w:rFonts w:ascii="Times New Roman" w:hAnsi="Times New Roman"/>
        </w:rPr>
      </w:pPr>
      <w:r w:rsidRPr="000112BA">
        <w:rPr>
          <w:rStyle w:val="adskobk"/>
          <w:rFonts w:ascii="Times New Roman" w:hAnsi="Times New Roman"/>
        </w:rPr>
        <w:t>20.2. Устройство сетей электроснабжения напряжением до 35 кВ включительно</w:t>
      </w:r>
    </w:p>
    <w:p w:rsidR="00EF459D" w:rsidRPr="000112BA" w:rsidRDefault="00EF459D" w:rsidP="000112BA">
      <w:pPr>
        <w:widowControl w:val="0"/>
        <w:tabs>
          <w:tab w:val="left" w:pos="1260"/>
        </w:tabs>
        <w:autoSpaceDE w:val="0"/>
        <w:spacing w:after="0" w:line="264" w:lineRule="auto"/>
        <w:ind w:firstLine="851"/>
        <w:contextualSpacing/>
        <w:rPr>
          <w:rStyle w:val="adskobk"/>
          <w:rFonts w:ascii="Times New Roman" w:hAnsi="Times New Roman"/>
        </w:rPr>
      </w:pPr>
      <w:r w:rsidRPr="000112BA">
        <w:rPr>
          <w:rStyle w:val="adskobk"/>
          <w:rFonts w:ascii="Times New Roman" w:hAnsi="Times New Roman"/>
        </w:rPr>
        <w:t>20.5. Монтаж и демонтаж опор для воздушных линий электропередачи напряжением до 35 кВ</w:t>
      </w:r>
    </w:p>
    <w:p w:rsidR="00EF459D" w:rsidRPr="000112BA" w:rsidRDefault="00EF459D" w:rsidP="000112BA">
      <w:pPr>
        <w:widowControl w:val="0"/>
        <w:tabs>
          <w:tab w:val="left" w:pos="1260"/>
        </w:tabs>
        <w:autoSpaceDE w:val="0"/>
        <w:spacing w:after="0" w:line="264" w:lineRule="auto"/>
        <w:ind w:firstLine="851"/>
        <w:contextualSpacing/>
        <w:rPr>
          <w:rStyle w:val="adskobk"/>
          <w:rFonts w:ascii="Times New Roman" w:hAnsi="Times New Roman"/>
        </w:rPr>
      </w:pPr>
      <w:r w:rsidRPr="000112BA">
        <w:rPr>
          <w:rStyle w:val="adskobk"/>
          <w:rFonts w:ascii="Times New Roman" w:hAnsi="Times New Roman"/>
        </w:rPr>
        <w:t>20.8. Монтаж и демонтаж проводов и грозозащитных тросов воздушных линий электропередачи напряжением до 35 кВ включительно</w:t>
      </w:r>
    </w:p>
    <w:p w:rsidR="009D59BB" w:rsidRDefault="00EF459D" w:rsidP="000112BA">
      <w:pPr>
        <w:widowControl w:val="0"/>
        <w:tabs>
          <w:tab w:val="left" w:pos="1260"/>
        </w:tabs>
        <w:autoSpaceDE w:val="0"/>
        <w:spacing w:after="0" w:line="264" w:lineRule="auto"/>
        <w:ind w:firstLine="851"/>
        <w:contextualSpacing/>
        <w:rPr>
          <w:rStyle w:val="adskobk"/>
          <w:rFonts w:ascii="Times New Roman" w:hAnsi="Times New Roman"/>
        </w:rPr>
      </w:pPr>
      <w:r w:rsidRPr="000112BA">
        <w:rPr>
          <w:rStyle w:val="adskobk"/>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r w:rsidR="004017EA">
        <w:rPr>
          <w:rStyle w:val="adskobk"/>
          <w:rFonts w:ascii="Times New Roman" w:hAnsi="Times New Roman"/>
        </w:rPr>
        <w:t>.</w:t>
      </w:r>
    </w:p>
    <w:p w:rsidR="004017EA" w:rsidRPr="000112BA" w:rsidRDefault="004017EA" w:rsidP="000112BA">
      <w:pPr>
        <w:widowControl w:val="0"/>
        <w:tabs>
          <w:tab w:val="left" w:pos="1260"/>
        </w:tabs>
        <w:autoSpaceDE w:val="0"/>
        <w:spacing w:after="0" w:line="264" w:lineRule="auto"/>
        <w:ind w:firstLine="851"/>
        <w:contextualSpacing/>
        <w:rPr>
          <w:rFonts w:ascii="Times New Roman" w:hAnsi="Times New Roman"/>
        </w:rPr>
      </w:pPr>
    </w:p>
    <w:p w:rsidR="0046598E" w:rsidRPr="000112BA" w:rsidRDefault="00395279" w:rsidP="000112BA">
      <w:pPr>
        <w:widowControl w:val="0"/>
        <w:tabs>
          <w:tab w:val="left" w:pos="0"/>
          <w:tab w:val="left" w:pos="709"/>
        </w:tabs>
        <w:suppressAutoHyphens/>
        <w:spacing w:after="0" w:line="264" w:lineRule="auto"/>
        <w:rPr>
          <w:rFonts w:ascii="Times New Roman" w:hAnsi="Times New Roman"/>
          <w:b/>
          <w:bCs/>
        </w:rPr>
      </w:pPr>
      <w:r w:rsidRPr="000112BA">
        <w:rPr>
          <w:rFonts w:ascii="Times New Roman" w:hAnsi="Times New Roman"/>
          <w:bCs/>
          <w:i/>
        </w:rPr>
        <w:tab/>
      </w:r>
      <w:r w:rsidR="009D59BB" w:rsidRPr="000112BA">
        <w:rPr>
          <w:rFonts w:ascii="Times New Roman" w:hAnsi="Times New Roman"/>
          <w:b/>
          <w:bCs/>
        </w:rPr>
        <w:t>5</w:t>
      </w:r>
      <w:r w:rsidRPr="000112BA">
        <w:rPr>
          <w:rFonts w:ascii="Times New Roman" w:hAnsi="Times New Roman"/>
          <w:b/>
          <w:bCs/>
        </w:rPr>
        <w:t>. Требования к соблюдению техники безопасности и охране окружающей среды:</w:t>
      </w:r>
    </w:p>
    <w:p w:rsidR="00D33589" w:rsidRPr="000112BA" w:rsidRDefault="00395279" w:rsidP="000112BA">
      <w:pPr>
        <w:widowControl w:val="0"/>
        <w:tabs>
          <w:tab w:val="left" w:pos="0"/>
          <w:tab w:val="left" w:pos="709"/>
        </w:tabs>
        <w:suppressAutoHyphens/>
        <w:spacing w:after="0" w:line="264" w:lineRule="auto"/>
        <w:rPr>
          <w:rFonts w:ascii="Times New Roman" w:hAnsi="Times New Roman"/>
          <w:bCs/>
        </w:rPr>
      </w:pPr>
      <w:r w:rsidRPr="000112BA">
        <w:rPr>
          <w:rFonts w:ascii="Times New Roman" w:hAnsi="Times New Roman"/>
          <w:bCs/>
        </w:rPr>
        <w:tab/>
      </w:r>
      <w:r w:rsidR="009D59BB" w:rsidRPr="000112BA">
        <w:rPr>
          <w:rFonts w:ascii="Times New Roman" w:hAnsi="Times New Roman"/>
          <w:bCs/>
        </w:rPr>
        <w:t>5</w:t>
      </w:r>
      <w:r w:rsidRPr="000112BA">
        <w:rPr>
          <w:rFonts w:ascii="Times New Roman" w:hAnsi="Times New Roman"/>
          <w:bCs/>
        </w:rPr>
        <w:t xml:space="preserve">.1. в соответствии с </w:t>
      </w:r>
      <w:r w:rsidR="007708BC" w:rsidRPr="000112BA">
        <w:rPr>
          <w:rFonts w:ascii="Times New Roman" w:hAnsi="Times New Roman"/>
          <w:bCs/>
        </w:rPr>
        <w:t>требованиями действующих</w:t>
      </w:r>
      <w:r w:rsidRPr="000112BA">
        <w:rPr>
          <w:rFonts w:ascii="Times New Roman" w:hAnsi="Times New Roman"/>
          <w:bCs/>
        </w:rPr>
        <w:t xml:space="preserve"> </w:t>
      </w:r>
      <w:r w:rsidR="007708BC" w:rsidRPr="000112BA">
        <w:rPr>
          <w:rFonts w:ascii="Times New Roman" w:hAnsi="Times New Roman"/>
          <w:bCs/>
        </w:rPr>
        <w:t>нормативных</w:t>
      </w:r>
      <w:r w:rsidRPr="000112BA">
        <w:rPr>
          <w:rFonts w:ascii="Times New Roman" w:hAnsi="Times New Roman"/>
          <w:bCs/>
        </w:rPr>
        <w:t xml:space="preserve"> </w:t>
      </w:r>
      <w:r w:rsidR="007708BC" w:rsidRPr="000112BA">
        <w:rPr>
          <w:rFonts w:ascii="Times New Roman" w:hAnsi="Times New Roman"/>
          <w:bCs/>
        </w:rPr>
        <w:t>документов</w:t>
      </w:r>
      <w:r w:rsidRPr="000112BA">
        <w:rPr>
          <w:rFonts w:ascii="Times New Roman" w:hAnsi="Times New Roman"/>
          <w:bCs/>
        </w:rPr>
        <w:t xml:space="preserve"> РФ,</w:t>
      </w:r>
      <w:r w:rsidR="007708BC" w:rsidRPr="000112BA">
        <w:rPr>
          <w:rFonts w:ascii="Times New Roman" w:hAnsi="Times New Roman"/>
          <w:bCs/>
        </w:rPr>
        <w:t xml:space="preserve"> условиями Договора.</w:t>
      </w:r>
    </w:p>
    <w:p w:rsidR="007708BC" w:rsidRPr="000112BA" w:rsidRDefault="00D33589" w:rsidP="000112BA">
      <w:pPr>
        <w:widowControl w:val="0"/>
        <w:tabs>
          <w:tab w:val="left" w:pos="0"/>
          <w:tab w:val="left" w:pos="709"/>
        </w:tabs>
        <w:suppressAutoHyphens/>
        <w:spacing w:after="0" w:line="264" w:lineRule="auto"/>
        <w:rPr>
          <w:rFonts w:ascii="Times New Roman" w:hAnsi="Times New Roman"/>
          <w:b/>
          <w:bCs/>
        </w:rPr>
      </w:pPr>
      <w:r w:rsidRPr="000112BA">
        <w:rPr>
          <w:rFonts w:ascii="Times New Roman" w:hAnsi="Times New Roman"/>
          <w:b/>
          <w:bCs/>
        </w:rPr>
        <w:tab/>
      </w:r>
      <w:r w:rsidR="009D59BB" w:rsidRPr="000112BA">
        <w:rPr>
          <w:rFonts w:ascii="Times New Roman" w:hAnsi="Times New Roman"/>
          <w:b/>
          <w:bCs/>
        </w:rPr>
        <w:t xml:space="preserve">6. </w:t>
      </w:r>
      <w:r w:rsidR="007708BC" w:rsidRPr="000112BA">
        <w:rPr>
          <w:rFonts w:ascii="Times New Roman" w:hAnsi="Times New Roman"/>
          <w:b/>
        </w:rPr>
        <w:t>Предпусковые и пусковые приемо-сдаточные испытания:</w:t>
      </w:r>
    </w:p>
    <w:p w:rsidR="00603F26" w:rsidRPr="000112BA" w:rsidRDefault="009D59BB" w:rsidP="000112BA">
      <w:pPr>
        <w:widowControl w:val="0"/>
        <w:shd w:val="clear" w:color="auto" w:fill="FFFFFF"/>
        <w:spacing w:after="0" w:line="264" w:lineRule="auto"/>
        <w:ind w:firstLine="709"/>
        <w:jc w:val="both"/>
        <w:rPr>
          <w:rFonts w:ascii="Times New Roman" w:hAnsi="Times New Roman"/>
        </w:rPr>
      </w:pPr>
      <w:r w:rsidRPr="000112BA">
        <w:rPr>
          <w:rFonts w:ascii="Times New Roman" w:hAnsi="Times New Roman"/>
        </w:rPr>
        <w:t>6</w:t>
      </w:r>
      <w:r w:rsidR="007708BC" w:rsidRPr="000112BA">
        <w:rPr>
          <w:rFonts w:ascii="Times New Roman" w:hAnsi="Times New Roman"/>
        </w:rPr>
        <w:t>.1. согласно требованиями 1.8. ПУЭ.</w:t>
      </w:r>
    </w:p>
    <w:p w:rsidR="009D59BB" w:rsidRDefault="009D59BB" w:rsidP="000112BA">
      <w:pPr>
        <w:tabs>
          <w:tab w:val="left" w:pos="709"/>
        </w:tabs>
        <w:spacing w:after="0" w:line="264" w:lineRule="auto"/>
        <w:jc w:val="both"/>
        <w:rPr>
          <w:rFonts w:ascii="Times New Roman" w:hAnsi="Times New Roman"/>
          <w:bCs/>
        </w:rPr>
      </w:pPr>
    </w:p>
    <w:p w:rsidR="004017EA" w:rsidRPr="000112BA" w:rsidRDefault="004017EA" w:rsidP="000112BA">
      <w:pPr>
        <w:tabs>
          <w:tab w:val="left" w:pos="709"/>
        </w:tabs>
        <w:spacing w:after="0" w:line="264" w:lineRule="auto"/>
        <w:jc w:val="both"/>
        <w:rPr>
          <w:rFonts w:ascii="Times New Roman" w:hAnsi="Times New Roman"/>
          <w:bCs/>
        </w:rPr>
      </w:pPr>
    </w:p>
    <w:p w:rsidR="007708BC" w:rsidRPr="000112BA" w:rsidRDefault="007708BC" w:rsidP="000112BA">
      <w:pPr>
        <w:tabs>
          <w:tab w:val="left" w:pos="2370"/>
        </w:tabs>
        <w:spacing w:after="0" w:line="264" w:lineRule="auto"/>
        <w:ind w:firstLine="709"/>
        <w:rPr>
          <w:rFonts w:ascii="Times New Roman" w:hAnsi="Times New Roman"/>
          <w:b/>
          <w:bCs/>
        </w:rPr>
      </w:pPr>
      <w:r w:rsidRPr="000112BA">
        <w:rPr>
          <w:rFonts w:ascii="Times New Roman" w:hAnsi="Times New Roman"/>
          <w:b/>
          <w:bCs/>
        </w:rPr>
        <w:t xml:space="preserve">Согласовано: </w:t>
      </w:r>
    </w:p>
    <w:p w:rsidR="007708BC" w:rsidRPr="000112BA" w:rsidRDefault="007708BC" w:rsidP="000112BA">
      <w:pPr>
        <w:tabs>
          <w:tab w:val="left" w:pos="2370"/>
        </w:tabs>
        <w:spacing w:after="0" w:line="264" w:lineRule="auto"/>
        <w:ind w:firstLine="709"/>
        <w:rPr>
          <w:rFonts w:ascii="Times New Roman" w:hAnsi="Times New Roman"/>
          <w:bCs/>
        </w:rPr>
      </w:pPr>
      <w:r w:rsidRPr="000112BA">
        <w:rPr>
          <w:rFonts w:ascii="Times New Roman" w:hAnsi="Times New Roman"/>
          <w:bCs/>
        </w:rPr>
        <w:t>Заместитель генерального директора</w:t>
      </w:r>
    </w:p>
    <w:p w:rsidR="00D10982" w:rsidRPr="000112BA" w:rsidRDefault="007708BC" w:rsidP="000112BA">
      <w:pPr>
        <w:tabs>
          <w:tab w:val="left" w:pos="2370"/>
        </w:tabs>
        <w:spacing w:after="0" w:line="264" w:lineRule="auto"/>
        <w:ind w:firstLine="709"/>
        <w:rPr>
          <w:rFonts w:ascii="Times New Roman" w:hAnsi="Times New Roman"/>
          <w:bCs/>
        </w:rPr>
      </w:pPr>
      <w:r w:rsidRPr="000112BA">
        <w:rPr>
          <w:rFonts w:ascii="Times New Roman" w:hAnsi="Times New Roman"/>
          <w:bCs/>
        </w:rPr>
        <w:t xml:space="preserve"> – Главный инженер </w:t>
      </w:r>
      <w:r w:rsidRPr="000112BA">
        <w:rPr>
          <w:rFonts w:ascii="Times New Roman" w:hAnsi="Times New Roman"/>
          <w:bCs/>
        </w:rPr>
        <w:tab/>
      </w:r>
      <w:r w:rsidRPr="000112BA">
        <w:rPr>
          <w:rFonts w:ascii="Times New Roman" w:hAnsi="Times New Roman"/>
          <w:bCs/>
        </w:rPr>
        <w:tab/>
      </w:r>
      <w:r w:rsidRPr="000112BA">
        <w:rPr>
          <w:rFonts w:ascii="Times New Roman" w:hAnsi="Times New Roman"/>
          <w:bCs/>
        </w:rPr>
        <w:tab/>
      </w:r>
      <w:r w:rsidRPr="000112BA">
        <w:rPr>
          <w:rFonts w:ascii="Times New Roman" w:hAnsi="Times New Roman"/>
          <w:bCs/>
        </w:rPr>
        <w:tab/>
      </w:r>
      <w:r w:rsidRPr="000112BA">
        <w:rPr>
          <w:rFonts w:ascii="Times New Roman" w:hAnsi="Times New Roman"/>
          <w:bCs/>
        </w:rPr>
        <w:tab/>
      </w:r>
      <w:r w:rsidRPr="000112BA">
        <w:rPr>
          <w:rFonts w:ascii="Times New Roman" w:hAnsi="Times New Roman"/>
          <w:bCs/>
        </w:rPr>
        <w:tab/>
      </w:r>
      <w:r w:rsidRPr="000112BA">
        <w:rPr>
          <w:rFonts w:ascii="Times New Roman" w:hAnsi="Times New Roman"/>
          <w:bCs/>
        </w:rPr>
        <w:tab/>
      </w:r>
      <w:r w:rsidR="005B5366" w:rsidRPr="000112BA">
        <w:rPr>
          <w:rFonts w:ascii="Times New Roman" w:hAnsi="Times New Roman"/>
          <w:bCs/>
        </w:rPr>
        <w:tab/>
      </w:r>
      <w:r w:rsidRPr="000112BA">
        <w:rPr>
          <w:rFonts w:ascii="Times New Roman" w:hAnsi="Times New Roman"/>
          <w:bCs/>
        </w:rPr>
        <w:t xml:space="preserve">М.Т. Ретиков </w:t>
      </w:r>
      <w:bookmarkStart w:id="44" w:name="_Ref55336378"/>
      <w:bookmarkStart w:id="45" w:name="_Toc57314676"/>
      <w:bookmarkStart w:id="46" w:name="_Toc69728990"/>
      <w:bookmarkStart w:id="47" w:name="_Toc175749042"/>
      <w:bookmarkEnd w:id="42"/>
      <w:bookmarkEnd w:id="43"/>
    </w:p>
    <w:p w:rsidR="005B5366" w:rsidRDefault="005B5366" w:rsidP="000112BA">
      <w:pPr>
        <w:tabs>
          <w:tab w:val="left" w:pos="2370"/>
        </w:tabs>
        <w:spacing w:after="0" w:line="264" w:lineRule="auto"/>
        <w:ind w:firstLine="709"/>
        <w:rPr>
          <w:rFonts w:ascii="Times New Roman" w:hAnsi="Times New Roman"/>
          <w:bCs/>
        </w:rPr>
      </w:pPr>
    </w:p>
    <w:p w:rsidR="000112BA" w:rsidRDefault="000112BA" w:rsidP="000112BA">
      <w:pPr>
        <w:tabs>
          <w:tab w:val="left" w:pos="2370"/>
        </w:tabs>
        <w:spacing w:after="0" w:line="264" w:lineRule="auto"/>
        <w:ind w:firstLine="709"/>
        <w:rPr>
          <w:rFonts w:ascii="Times New Roman" w:hAnsi="Times New Roman"/>
          <w:bCs/>
        </w:rPr>
      </w:pPr>
    </w:p>
    <w:p w:rsidR="000112BA" w:rsidRDefault="000112BA" w:rsidP="000112BA">
      <w:pPr>
        <w:tabs>
          <w:tab w:val="left" w:pos="2370"/>
        </w:tabs>
        <w:spacing w:after="0" w:line="264" w:lineRule="auto"/>
        <w:ind w:firstLine="709"/>
        <w:rPr>
          <w:rFonts w:ascii="Times New Roman" w:hAnsi="Times New Roman"/>
          <w:bCs/>
        </w:rPr>
      </w:pPr>
    </w:p>
    <w:p w:rsidR="004017EA" w:rsidRDefault="004017EA" w:rsidP="000112BA">
      <w:pPr>
        <w:tabs>
          <w:tab w:val="left" w:pos="2370"/>
        </w:tabs>
        <w:spacing w:after="0" w:line="264" w:lineRule="auto"/>
        <w:ind w:firstLine="709"/>
        <w:rPr>
          <w:rFonts w:ascii="Times New Roman" w:hAnsi="Times New Roman"/>
          <w:bCs/>
        </w:rPr>
      </w:pPr>
    </w:p>
    <w:p w:rsidR="004017EA" w:rsidRDefault="004017EA" w:rsidP="000112BA">
      <w:pPr>
        <w:tabs>
          <w:tab w:val="left" w:pos="2370"/>
        </w:tabs>
        <w:spacing w:after="0" w:line="264" w:lineRule="auto"/>
        <w:ind w:firstLine="709"/>
        <w:rPr>
          <w:rFonts w:ascii="Times New Roman" w:hAnsi="Times New Roman"/>
          <w:bCs/>
        </w:rPr>
      </w:pPr>
    </w:p>
    <w:p w:rsidR="004017EA" w:rsidRDefault="004017EA" w:rsidP="000112BA">
      <w:pPr>
        <w:tabs>
          <w:tab w:val="left" w:pos="2370"/>
        </w:tabs>
        <w:spacing w:after="0" w:line="264" w:lineRule="auto"/>
        <w:ind w:firstLine="709"/>
        <w:rPr>
          <w:rFonts w:ascii="Times New Roman" w:hAnsi="Times New Roman"/>
          <w:bCs/>
        </w:rPr>
      </w:pPr>
    </w:p>
    <w:p w:rsidR="004017EA" w:rsidRDefault="004017EA" w:rsidP="000112BA">
      <w:pPr>
        <w:tabs>
          <w:tab w:val="left" w:pos="2370"/>
        </w:tabs>
        <w:spacing w:after="0" w:line="264" w:lineRule="auto"/>
        <w:ind w:firstLine="709"/>
        <w:rPr>
          <w:rFonts w:ascii="Times New Roman" w:hAnsi="Times New Roman"/>
          <w:bCs/>
        </w:rPr>
      </w:pPr>
    </w:p>
    <w:p w:rsidR="004017EA" w:rsidRDefault="004017EA" w:rsidP="000112BA">
      <w:pPr>
        <w:tabs>
          <w:tab w:val="left" w:pos="2370"/>
        </w:tabs>
        <w:spacing w:after="0" w:line="264" w:lineRule="auto"/>
        <w:ind w:firstLine="709"/>
        <w:rPr>
          <w:rFonts w:ascii="Times New Roman" w:hAnsi="Times New Roman"/>
          <w:bCs/>
        </w:rPr>
      </w:pPr>
    </w:p>
    <w:p w:rsidR="004017EA" w:rsidRDefault="004017EA" w:rsidP="000112BA">
      <w:pPr>
        <w:tabs>
          <w:tab w:val="left" w:pos="2370"/>
        </w:tabs>
        <w:spacing w:after="0" w:line="264" w:lineRule="auto"/>
        <w:ind w:firstLine="709"/>
        <w:rPr>
          <w:rFonts w:ascii="Times New Roman" w:hAnsi="Times New Roman"/>
          <w:bCs/>
        </w:rPr>
      </w:pPr>
    </w:p>
    <w:p w:rsidR="004017EA" w:rsidRDefault="004017EA" w:rsidP="000112BA">
      <w:pPr>
        <w:tabs>
          <w:tab w:val="left" w:pos="2370"/>
        </w:tabs>
        <w:spacing w:after="0" w:line="264" w:lineRule="auto"/>
        <w:ind w:firstLine="709"/>
        <w:rPr>
          <w:rFonts w:ascii="Times New Roman" w:hAnsi="Times New Roman"/>
          <w:bCs/>
        </w:rPr>
      </w:pPr>
    </w:p>
    <w:p w:rsidR="004017EA" w:rsidRDefault="004017EA" w:rsidP="000112BA">
      <w:pPr>
        <w:tabs>
          <w:tab w:val="left" w:pos="2370"/>
        </w:tabs>
        <w:spacing w:after="0" w:line="264" w:lineRule="auto"/>
        <w:ind w:firstLine="709"/>
        <w:rPr>
          <w:rFonts w:ascii="Times New Roman" w:hAnsi="Times New Roman"/>
          <w:bCs/>
        </w:rPr>
      </w:pPr>
    </w:p>
    <w:p w:rsidR="004017EA" w:rsidRDefault="004017EA" w:rsidP="000112BA">
      <w:pPr>
        <w:tabs>
          <w:tab w:val="left" w:pos="2370"/>
        </w:tabs>
        <w:spacing w:after="0" w:line="264" w:lineRule="auto"/>
        <w:ind w:firstLine="709"/>
        <w:rPr>
          <w:rFonts w:ascii="Times New Roman" w:hAnsi="Times New Roman"/>
          <w:bCs/>
        </w:rPr>
      </w:pPr>
    </w:p>
    <w:p w:rsidR="004017EA" w:rsidRDefault="004017EA" w:rsidP="000112BA">
      <w:pPr>
        <w:tabs>
          <w:tab w:val="left" w:pos="2370"/>
        </w:tabs>
        <w:spacing w:after="0" w:line="264" w:lineRule="auto"/>
        <w:ind w:firstLine="709"/>
        <w:rPr>
          <w:rFonts w:ascii="Times New Roman" w:hAnsi="Times New Roman"/>
          <w:bCs/>
        </w:rPr>
      </w:pPr>
    </w:p>
    <w:p w:rsidR="005B5366" w:rsidRDefault="005B5366" w:rsidP="008E7807">
      <w:pPr>
        <w:tabs>
          <w:tab w:val="left" w:pos="2370"/>
        </w:tabs>
        <w:spacing w:after="0" w:line="240" w:lineRule="auto"/>
        <w:ind w:firstLine="709"/>
        <w:rPr>
          <w:rFonts w:ascii="Times New Roman" w:hAnsi="Times New Roman"/>
          <w:bCs/>
        </w:rPr>
      </w:pPr>
    </w:p>
    <w:p w:rsidR="00644E9C" w:rsidRPr="008E7807" w:rsidRDefault="00644E9C" w:rsidP="008E7807">
      <w:pPr>
        <w:tabs>
          <w:tab w:val="left" w:pos="2370"/>
        </w:tabs>
        <w:spacing w:after="0" w:line="240" w:lineRule="auto"/>
        <w:ind w:firstLine="709"/>
        <w:rPr>
          <w:rFonts w:ascii="Times New Roman" w:hAnsi="Times New Roman"/>
          <w:bCs/>
        </w:rPr>
      </w:pPr>
    </w:p>
    <w:p w:rsidR="006521F0" w:rsidRDefault="00EA2CAB" w:rsidP="006521F0">
      <w:pPr>
        <w:pStyle w:val="a4"/>
        <w:spacing w:after="0" w:line="240" w:lineRule="auto"/>
        <w:ind w:left="660"/>
        <w:rPr>
          <w:rFonts w:ascii="Times New Roman" w:hAnsi="Times New Roman"/>
          <w:b/>
          <w:iCs/>
        </w:rPr>
      </w:pPr>
      <w:r>
        <w:rPr>
          <w:rFonts w:ascii="Times New Roman" w:hAnsi="Times New Roman"/>
          <w:b/>
          <w:lang w:eastAsia="ru-RU"/>
        </w:rPr>
        <w:t>7</w:t>
      </w:r>
      <w:r w:rsidR="00C539CE" w:rsidRPr="009A02AD">
        <w:rPr>
          <w:rFonts w:ascii="Times New Roman" w:hAnsi="Times New Roman"/>
          <w:b/>
          <w:lang w:eastAsia="ru-RU"/>
        </w:rPr>
        <w:t xml:space="preserve"> </w:t>
      </w:r>
      <w:r w:rsidR="006521F0" w:rsidRPr="00E6433E">
        <w:rPr>
          <w:rFonts w:ascii="Times New Roman" w:hAnsi="Times New Roman"/>
          <w:b/>
          <w:lang w:eastAsia="ru-RU"/>
        </w:rPr>
        <w:t xml:space="preserve">. </w:t>
      </w:r>
      <w:r w:rsidR="006521F0" w:rsidRPr="008C7D61">
        <w:rPr>
          <w:rFonts w:ascii="Times New Roman" w:hAnsi="Times New Roman"/>
          <w:b/>
          <w:lang w:eastAsia="ru-RU"/>
        </w:rPr>
        <w:t>ОБРАЗЦЫ ОСНОВНЫХ ДОКУМЕНТОВ</w:t>
      </w:r>
      <w:r w:rsidR="006521F0">
        <w:rPr>
          <w:rFonts w:ascii="Times New Roman" w:hAnsi="Times New Roman"/>
          <w:b/>
          <w:lang w:eastAsia="ru-RU"/>
        </w:rPr>
        <w:t xml:space="preserve"> </w:t>
      </w:r>
      <w:r w:rsidR="006521F0" w:rsidRPr="008C7D61">
        <w:rPr>
          <w:rFonts w:ascii="Times New Roman" w:hAnsi="Times New Roman"/>
          <w:b/>
          <w:iCs/>
        </w:rPr>
        <w:t xml:space="preserve">ВКЛЮЧАЕМЫХ </w:t>
      </w:r>
    </w:p>
    <w:p w:rsidR="00132EFA" w:rsidRPr="005B5366" w:rsidRDefault="006521F0" w:rsidP="005B5366">
      <w:pPr>
        <w:spacing w:after="0" w:line="240" w:lineRule="auto"/>
        <w:rPr>
          <w:rFonts w:ascii="Times New Roman" w:hAnsi="Times New Roman"/>
          <w:b/>
          <w:iCs/>
        </w:rPr>
      </w:pPr>
      <w:r w:rsidRPr="0069717F">
        <w:rPr>
          <w:rFonts w:ascii="Times New Roman" w:hAnsi="Times New Roman"/>
          <w:b/>
          <w:iCs/>
        </w:rPr>
        <w:t>В СОСТАВ ПРЕДЛОЖЕНИЯ</w:t>
      </w:r>
    </w:p>
    <w:p w:rsidR="006521F0" w:rsidRPr="00EB6603" w:rsidRDefault="005B5366" w:rsidP="00EB6603">
      <w:pPr>
        <w:spacing w:after="0" w:line="240" w:lineRule="auto"/>
        <w:jc w:val="right"/>
        <w:rPr>
          <w:rFonts w:ascii="Times New Roman" w:hAnsi="Times New Roman"/>
        </w:rPr>
      </w:pPr>
      <w:r>
        <w:rPr>
          <w:rFonts w:ascii="Times New Roman" w:hAnsi="Times New Roman"/>
          <w:b/>
        </w:rPr>
        <w:t xml:space="preserve"> </w:t>
      </w:r>
      <w:r w:rsidR="006521F0" w:rsidRPr="00697D78">
        <w:rPr>
          <w:rFonts w:ascii="Times New Roman" w:hAnsi="Times New Roman"/>
          <w:b/>
        </w:rPr>
        <w:t>Форма 1</w:t>
      </w:r>
    </w:p>
    <w:p w:rsidR="006521F0" w:rsidRPr="00A5727F" w:rsidRDefault="006521F0" w:rsidP="006521F0">
      <w:pPr>
        <w:suppressAutoHyphens/>
        <w:spacing w:after="0" w:line="240" w:lineRule="auto"/>
        <w:rPr>
          <w:rFonts w:ascii="Times New Roman" w:hAnsi="Times New Roman"/>
          <w:b/>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6521F0" w:rsidRPr="00A5727F" w:rsidTr="006521F0">
        <w:trPr>
          <w:tblHeader/>
        </w:trPr>
        <w:tc>
          <w:tcPr>
            <w:tcW w:w="719" w:type="dxa"/>
            <w:shd w:val="clear" w:color="000000" w:fill="E6E6E6"/>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000000" w:fill="E6E6E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E6E6E6"/>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E6E6E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c>
          <w:tcPr>
            <w:tcW w:w="1440"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rPr>
          <w:sz w:val="22"/>
          <w:szCs w:val="22"/>
        </w:rPr>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547537" w:rsidRDefault="00547537" w:rsidP="006521F0">
      <w:pPr>
        <w:spacing w:after="0" w:line="240" w:lineRule="auto"/>
        <w:jc w:val="both"/>
        <w:rPr>
          <w:rFonts w:ascii="Times New Roman" w:hAnsi="Times New Roman"/>
          <w:i/>
          <w:lang w:eastAsia="ru-RU"/>
        </w:rPr>
      </w:pPr>
    </w:p>
    <w:p w:rsidR="00547537" w:rsidRDefault="00547537" w:rsidP="006521F0">
      <w:pPr>
        <w:spacing w:after="0" w:line="240" w:lineRule="auto"/>
        <w:jc w:val="both"/>
        <w:rPr>
          <w:rFonts w:ascii="Times New Roman" w:hAnsi="Times New Roman"/>
          <w:i/>
          <w:lang w:eastAsia="ru-RU"/>
        </w:rPr>
      </w:pPr>
    </w:p>
    <w:p w:rsidR="00547537" w:rsidRDefault="00547537" w:rsidP="006521F0">
      <w:pPr>
        <w:spacing w:after="0" w:line="240" w:lineRule="auto"/>
        <w:jc w:val="both"/>
        <w:rPr>
          <w:rFonts w:ascii="Times New Roman" w:hAnsi="Times New Roman"/>
          <w:i/>
          <w:lang w:eastAsia="ru-RU"/>
        </w:rPr>
      </w:pPr>
    </w:p>
    <w:p w:rsidR="00547537" w:rsidRDefault="00547537" w:rsidP="006521F0">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011AA" w:rsidRDefault="002011AA" w:rsidP="00BA4E9E">
      <w:pPr>
        <w:spacing w:after="0" w:line="240" w:lineRule="auto"/>
        <w:jc w:val="both"/>
        <w:rPr>
          <w:rFonts w:ascii="Times New Roman" w:hAnsi="Times New Roman"/>
          <w:i/>
          <w:lang w:eastAsia="ru-RU"/>
        </w:rPr>
      </w:pPr>
    </w:p>
    <w:p w:rsidR="006521F0" w:rsidRDefault="008B0C65" w:rsidP="008B0C65">
      <w:pPr>
        <w:spacing w:after="0" w:line="240" w:lineRule="auto"/>
        <w:contextualSpacing/>
        <w:jc w:val="right"/>
        <w:rPr>
          <w:rFonts w:ascii="Times New Roman" w:hAnsi="Times New Roman"/>
          <w:b/>
        </w:rPr>
      </w:pPr>
      <w:bookmarkStart w:id="48" w:name="_Ref86826666"/>
      <w:bookmarkStart w:id="49" w:name="_Toc90385112"/>
      <w:bookmarkStart w:id="50" w:name="_Toc272413637"/>
      <w:bookmarkStart w:id="51" w:name="_Toc327341168"/>
      <w:bookmarkStart w:id="52" w:name="_Toc373216228"/>
      <w:r>
        <w:rPr>
          <w:rFonts w:ascii="Times New Roman" w:hAnsi="Times New Roman"/>
          <w:b/>
        </w:rPr>
        <w:lastRenderedPageBreak/>
        <w:t>Форма 2</w:t>
      </w:r>
    </w:p>
    <w:p w:rsidR="008B0C65" w:rsidRDefault="008B0C65" w:rsidP="008B0C65">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521F0" w:rsidRDefault="006521F0" w:rsidP="006521F0">
      <w:pPr>
        <w:spacing w:after="0" w:line="240" w:lineRule="auto"/>
        <w:contextualSpacing/>
        <w:rPr>
          <w:rFonts w:ascii="Times New Roman" w:hAnsi="Times New Roman"/>
        </w:rPr>
      </w:pPr>
    </w:p>
    <w:p w:rsidR="006521F0" w:rsidRPr="002011AA" w:rsidRDefault="006521F0" w:rsidP="006521F0">
      <w:pPr>
        <w:spacing w:after="0" w:line="240" w:lineRule="auto"/>
        <w:rPr>
          <w:rFonts w:ascii="Times New Roman" w:hAnsi="Times New Roman"/>
          <w:color w:val="FF0000"/>
        </w:rPr>
      </w:pPr>
      <w:r>
        <w:rPr>
          <w:rFonts w:ascii="Times New Roman" w:hAnsi="Times New Roman"/>
          <w:i/>
          <w:color w:val="FF0000"/>
        </w:rPr>
        <w:t xml:space="preserve">    </w:t>
      </w:r>
      <w:r w:rsidRPr="002011AA">
        <w:rPr>
          <w:rFonts w:ascii="Times New Roman" w:hAnsi="Times New Roman"/>
          <w:color w:val="FF0000"/>
        </w:rPr>
        <w:t>На бланке Участника</w:t>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АО «Западная энергетическая компания»</w:t>
      </w:r>
    </w:p>
    <w:p w:rsidR="006521F0" w:rsidRPr="002011AA" w:rsidRDefault="006521F0" w:rsidP="006521F0">
      <w:pPr>
        <w:spacing w:after="0" w:line="240" w:lineRule="auto"/>
        <w:contextualSpacing/>
        <w:jc w:val="center"/>
        <w:rPr>
          <w:rFonts w:ascii="Times New Roman" w:hAnsi="Times New Roman"/>
        </w:rPr>
      </w:pPr>
      <w:r w:rsidRPr="002011AA">
        <w:rPr>
          <w:rFonts w:ascii="Times New Roman" w:hAnsi="Times New Roman"/>
          <w:snapToGrid w:val="0"/>
        </w:rPr>
        <w:t xml:space="preserve"> Дата, исх. номер</w:t>
      </w:r>
      <w:r w:rsidRPr="002011AA">
        <w:rPr>
          <w:rFonts w:ascii="Times New Roman" w:hAnsi="Times New Roman"/>
        </w:rPr>
        <w:t xml:space="preserve"> </w:t>
      </w:r>
      <w:r w:rsidRPr="002011AA">
        <w:rPr>
          <w:rFonts w:ascii="Times New Roman" w:hAnsi="Times New Roman"/>
        </w:rPr>
        <w:tab/>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236022, г. Калининград, ул. Репина, д. 15</w:t>
      </w:r>
    </w:p>
    <w:p w:rsidR="006521F0" w:rsidRPr="00360D4A" w:rsidRDefault="006521F0" w:rsidP="006521F0">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6521F0" w:rsidRPr="00D84760" w:rsidTr="006521F0">
        <w:tc>
          <w:tcPr>
            <w:tcW w:w="5495" w:type="dxa"/>
          </w:tcPr>
          <w:p w:rsidR="006521F0" w:rsidRPr="00D84760" w:rsidRDefault="006521F0" w:rsidP="006521F0">
            <w:pPr>
              <w:spacing w:after="0" w:line="240" w:lineRule="auto"/>
              <w:contextualSpacing/>
              <w:jc w:val="center"/>
              <w:rPr>
                <w:rFonts w:ascii="Times New Roman" w:hAnsi="Times New Roman"/>
                <w:i/>
                <w:lang w:eastAsia="ru-RU"/>
              </w:rPr>
            </w:pPr>
          </w:p>
        </w:tc>
        <w:tc>
          <w:tcPr>
            <w:tcW w:w="4536" w:type="dxa"/>
          </w:tcPr>
          <w:p w:rsidR="006521F0" w:rsidRDefault="006521F0" w:rsidP="006521F0">
            <w:pPr>
              <w:spacing w:after="0" w:line="240" w:lineRule="auto"/>
              <w:contextualSpacing/>
              <w:jc w:val="center"/>
              <w:rPr>
                <w:rFonts w:ascii="Times New Roman" w:hAnsi="Times New Roman"/>
                <w:i/>
                <w:lang w:eastAsia="ru-RU"/>
              </w:rPr>
            </w:pPr>
          </w:p>
          <w:p w:rsidR="002011AA" w:rsidRPr="00D84760" w:rsidRDefault="002011AA" w:rsidP="006521F0">
            <w:pPr>
              <w:spacing w:after="0" w:line="240" w:lineRule="auto"/>
              <w:contextualSpacing/>
              <w:jc w:val="center"/>
              <w:rPr>
                <w:rFonts w:ascii="Times New Roman" w:hAnsi="Times New Roman"/>
                <w:i/>
                <w:lang w:eastAsia="ru-RU"/>
              </w:rPr>
            </w:pPr>
          </w:p>
        </w:tc>
      </w:tr>
    </w:tbl>
    <w:p w:rsidR="006521F0" w:rsidRPr="002011AA" w:rsidRDefault="006521F0" w:rsidP="006521F0">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6521F0" w:rsidRPr="00D84760" w:rsidRDefault="006521F0" w:rsidP="006521F0">
      <w:pPr>
        <w:spacing w:after="0" w:line="240" w:lineRule="auto"/>
        <w:contextualSpacing/>
        <w:jc w:val="center"/>
        <w:rPr>
          <w:rFonts w:ascii="Times New Roman" w:hAnsi="Times New Roman"/>
        </w:rPr>
      </w:pPr>
    </w:p>
    <w:p w:rsidR="00EF459D" w:rsidRPr="00EF459D" w:rsidRDefault="006521F0" w:rsidP="00EF459D">
      <w:pPr>
        <w:spacing w:after="0" w:line="240" w:lineRule="auto"/>
        <w:contextualSpacing/>
        <w:jc w:val="both"/>
        <w:rPr>
          <w:rFonts w:ascii="Times New Roman" w:hAnsi="Times New Roman"/>
        </w:rPr>
      </w:pPr>
      <w:r>
        <w:rPr>
          <w:rFonts w:ascii="Times New Roman" w:hAnsi="Times New Roman"/>
        </w:rPr>
        <w:tab/>
      </w:r>
      <w:r w:rsidRPr="00841E96">
        <w:rPr>
          <w:rFonts w:ascii="Times New Roman" w:hAnsi="Times New Roman"/>
        </w:rPr>
        <w:t xml:space="preserve">1. Изучив Извещение о проведении Запроса предложений, опубликованное в ЕИС  </w:t>
      </w:r>
      <w:r w:rsidRPr="00EF459D">
        <w:rPr>
          <w:rFonts w:ascii="Times New Roman" w:hAnsi="Times New Roman"/>
          <w:u w:val="single"/>
        </w:rPr>
        <w:t>(</w:t>
      </w:r>
      <w:hyperlink r:id="rId23" w:history="1">
        <w:r w:rsidRPr="00EF459D">
          <w:rPr>
            <w:rStyle w:val="a3"/>
            <w:rFonts w:ascii="Times New Roman" w:hAnsi="Times New Roman"/>
            <w:color w:val="auto"/>
            <w:lang w:val="en-US"/>
          </w:rPr>
          <w:t>www</w:t>
        </w:r>
        <w:r w:rsidRPr="00EF459D">
          <w:rPr>
            <w:rStyle w:val="a3"/>
            <w:rFonts w:ascii="Times New Roman" w:hAnsi="Times New Roman"/>
            <w:color w:val="auto"/>
          </w:rPr>
          <w:t>.</w:t>
        </w:r>
        <w:r w:rsidRPr="00EF459D">
          <w:rPr>
            <w:rStyle w:val="a3"/>
            <w:rFonts w:ascii="Times New Roman" w:hAnsi="Times New Roman"/>
            <w:color w:val="auto"/>
            <w:lang w:val="en-US"/>
          </w:rPr>
          <w:t>zakupki</w:t>
        </w:r>
        <w:r w:rsidRPr="00EF459D">
          <w:rPr>
            <w:rStyle w:val="a3"/>
            <w:rFonts w:ascii="Times New Roman" w:hAnsi="Times New Roman"/>
            <w:color w:val="auto"/>
          </w:rPr>
          <w:t>.</w:t>
        </w:r>
        <w:r w:rsidRPr="00EF459D">
          <w:rPr>
            <w:rStyle w:val="a3"/>
            <w:rFonts w:ascii="Times New Roman" w:hAnsi="Times New Roman"/>
            <w:color w:val="auto"/>
            <w:lang w:val="en-US"/>
          </w:rPr>
          <w:t>gov</w:t>
        </w:r>
        <w:r w:rsidRPr="00EF459D">
          <w:rPr>
            <w:rStyle w:val="a3"/>
            <w:rFonts w:ascii="Times New Roman" w:hAnsi="Times New Roman"/>
            <w:color w:val="auto"/>
          </w:rPr>
          <w:t>.</w:t>
        </w:r>
        <w:r w:rsidRPr="00EF459D">
          <w:rPr>
            <w:rStyle w:val="a3"/>
            <w:rFonts w:ascii="Times New Roman" w:hAnsi="Times New Roman"/>
            <w:color w:val="auto"/>
            <w:lang w:val="en-US"/>
          </w:rPr>
          <w:t>ru</w:t>
        </w:r>
      </w:hyperlink>
      <w:r w:rsidRPr="00EF459D">
        <w:rPr>
          <w:rFonts w:ascii="Times New Roman" w:hAnsi="Times New Roman"/>
          <w:u w:val="single"/>
        </w:rPr>
        <w:t>)</w:t>
      </w:r>
      <w:r w:rsidRPr="00EF459D">
        <w:rPr>
          <w:rFonts w:ascii="Times New Roman" w:hAnsi="Times New Roman"/>
        </w:rPr>
        <w:t xml:space="preserve">  от  «____» ___________ 2016 года, № ____________и  Документацию по Запросу предложений, и принимая установленные в них требования и условия Запроса предложений</w:t>
      </w:r>
      <w:r w:rsidR="00867F13" w:rsidRPr="00EF459D">
        <w:rPr>
          <w:rFonts w:ascii="Times New Roman" w:hAnsi="Times New Roman"/>
        </w:rPr>
        <w:t xml:space="preserve"> на право заключения</w:t>
      </w:r>
      <w:r w:rsidR="00132EFA" w:rsidRPr="00EF459D">
        <w:rPr>
          <w:rFonts w:ascii="Times New Roman" w:hAnsi="Times New Roman"/>
        </w:rPr>
        <w:t xml:space="preserve"> договора на</w:t>
      </w:r>
      <w:r w:rsidR="00EF459D" w:rsidRPr="00EF459D">
        <w:rPr>
          <w:rFonts w:ascii="Times New Roman" w:hAnsi="Times New Roman"/>
        </w:rPr>
        <w:t xml:space="preserve"> разработку рабочей документации и выполнение строительно-монтажных работ по объекту: «Электроснабжение 77-ми квартирного жилого дома по адресу: Калининградская область, г. Зеленоградск, ул. Приморская, д.13» </w:t>
      </w:r>
    </w:p>
    <w:p w:rsidR="00132EFA" w:rsidRPr="00EF459D" w:rsidRDefault="00132EFA" w:rsidP="00132EFA">
      <w:pPr>
        <w:spacing w:after="0" w:line="240" w:lineRule="auto"/>
        <w:jc w:val="both"/>
        <w:rPr>
          <w:rFonts w:ascii="Times New Roman" w:hAnsi="Times New Roman"/>
          <w:b/>
        </w:rPr>
      </w:pPr>
    </w:p>
    <w:p w:rsidR="00132EFA" w:rsidRPr="00841E96" w:rsidRDefault="00132EFA" w:rsidP="00132EFA">
      <w:pPr>
        <w:tabs>
          <w:tab w:val="left" w:pos="1080"/>
        </w:tabs>
        <w:spacing w:after="0" w:line="240" w:lineRule="auto"/>
        <w:ind w:firstLine="540"/>
        <w:contextualSpacing/>
        <w:rPr>
          <w:rFonts w:ascii="Times New Roman" w:hAnsi="Times New Roman"/>
          <w:bCs/>
          <w:lang w:eastAsia="ru-RU"/>
        </w:rPr>
      </w:pPr>
      <w:r w:rsidRPr="00841E96">
        <w:rPr>
          <w:rFonts w:ascii="Times New Roman" w:hAnsi="Times New Roman"/>
          <w:lang w:eastAsia="ru-RU"/>
        </w:rPr>
        <w:t xml:space="preserve">____________________________________________________________________, </w:t>
      </w:r>
    </w:p>
    <w:p w:rsidR="00132EFA" w:rsidRPr="00841E96" w:rsidRDefault="00132EFA" w:rsidP="00132EFA">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132EFA" w:rsidRPr="00841E96" w:rsidRDefault="00132EFA" w:rsidP="00132EFA">
      <w:pPr>
        <w:spacing w:after="0" w:line="240" w:lineRule="auto"/>
        <w:contextualSpacing/>
        <w:rPr>
          <w:rFonts w:ascii="Times New Roman" w:hAnsi="Times New Roman"/>
          <w:vertAlign w:val="superscript"/>
        </w:rPr>
      </w:pPr>
    </w:p>
    <w:p w:rsidR="006521F0" w:rsidRPr="00841E96" w:rsidRDefault="006521F0" w:rsidP="00132EFA">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6521F0" w:rsidRPr="00841E96" w:rsidRDefault="006521F0" w:rsidP="006521F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6521F0" w:rsidRPr="00841E96" w:rsidRDefault="006521F0" w:rsidP="006521F0">
      <w:pPr>
        <w:spacing w:after="0" w:line="240" w:lineRule="auto"/>
        <w:jc w:val="center"/>
        <w:rPr>
          <w:rFonts w:ascii="Times New Roman" w:hAnsi="Times New Roman"/>
          <w:vertAlign w:val="superscript"/>
        </w:rPr>
      </w:pPr>
      <w:r w:rsidRPr="00841E96">
        <w:rPr>
          <w:rFonts w:ascii="Times New Roman" w:hAnsi="Times New Roman"/>
          <w:vertAlign w:val="superscript"/>
        </w:rPr>
        <w:t>(</w:t>
      </w:r>
      <w:r w:rsidR="00132EFA" w:rsidRPr="00841E96">
        <w:rPr>
          <w:rFonts w:ascii="Times New Roman" w:hAnsi="Times New Roman"/>
          <w:vertAlign w:val="superscript"/>
        </w:rPr>
        <w:t>место нахождения</w:t>
      </w:r>
      <w:r w:rsidRPr="00841E96">
        <w:rPr>
          <w:rFonts w:ascii="Times New Roman" w:hAnsi="Times New Roman"/>
          <w:vertAlign w:val="superscript"/>
        </w:rPr>
        <w:t xml:space="preserve"> Участника)</w:t>
      </w: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сообщает о своем согласии принять участие в Запросе предложений </w:t>
      </w:r>
      <w:r w:rsidRPr="00841E96">
        <w:rPr>
          <w:rFonts w:ascii="Times New Roman" w:hAnsi="Times New Roman"/>
          <w:u w:val="single"/>
        </w:rPr>
        <w:t xml:space="preserve">____(указать предмет договора) </w:t>
      </w:r>
    </w:p>
    <w:p w:rsidR="00132EFA" w:rsidRPr="00841E96" w:rsidRDefault="00132EFA" w:rsidP="00841E96">
      <w:pPr>
        <w:spacing w:after="0" w:line="240" w:lineRule="auto"/>
        <w:ind w:firstLine="426"/>
        <w:jc w:val="both"/>
        <w:rPr>
          <w:rFonts w:ascii="Times New Roman" w:hAnsi="Times New Roman"/>
          <w:u w:val="single"/>
        </w:rPr>
      </w:pP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и </w:t>
      </w:r>
      <w:r w:rsidRPr="00841E96">
        <w:rPr>
          <w:rFonts w:ascii="Times New Roman" w:hAnsi="Times New Roman"/>
          <w:u w:val="single"/>
        </w:rPr>
        <w:t xml:space="preserve">    </w:t>
      </w:r>
      <w:r w:rsidR="00132EFA" w:rsidRPr="00841E96">
        <w:rPr>
          <w:rFonts w:ascii="Times New Roman" w:hAnsi="Times New Roman"/>
          <w:u w:val="single"/>
        </w:rPr>
        <w:t>предлагает заключить Договор на</w:t>
      </w:r>
      <w:r w:rsidRPr="00841E96">
        <w:rPr>
          <w:rFonts w:ascii="Times New Roman" w:hAnsi="Times New Roman"/>
          <w:u w:val="single"/>
        </w:rPr>
        <w:t xml:space="preserve"> </w:t>
      </w:r>
    </w:p>
    <w:p w:rsidR="00132EFA" w:rsidRPr="00841E96" w:rsidRDefault="00132EFA" w:rsidP="00841E96">
      <w:pPr>
        <w:tabs>
          <w:tab w:val="left" w:pos="1080"/>
        </w:tabs>
        <w:spacing w:after="0" w:line="240" w:lineRule="auto"/>
        <w:contextualSpacing/>
        <w:rPr>
          <w:rFonts w:ascii="Times New Roman" w:hAnsi="Times New Roman"/>
          <w:bCs/>
          <w:lang w:eastAsia="ru-RU"/>
        </w:rPr>
      </w:pPr>
      <w:r w:rsidRPr="00841E96">
        <w:rPr>
          <w:rFonts w:ascii="Times New Roman" w:hAnsi="Times New Roman"/>
          <w:lang w:eastAsia="ru-RU"/>
        </w:rPr>
        <w:t>________________________________________________________________________</w:t>
      </w:r>
    </w:p>
    <w:p w:rsidR="00132EFA" w:rsidRPr="005B5366" w:rsidRDefault="00132EFA" w:rsidP="00132EFA">
      <w:pPr>
        <w:tabs>
          <w:tab w:val="left" w:pos="1080"/>
        </w:tabs>
        <w:spacing w:after="0" w:line="240" w:lineRule="auto"/>
        <w:ind w:firstLine="539"/>
        <w:contextualSpacing/>
        <w:jc w:val="center"/>
        <w:rPr>
          <w:rFonts w:ascii="Times New Roman" w:hAnsi="Times New Roman"/>
          <w:bCs/>
          <w:sz w:val="18"/>
          <w:szCs w:val="18"/>
          <w:lang w:eastAsia="ru-RU"/>
        </w:rPr>
      </w:pPr>
      <w:r w:rsidRPr="005B5366">
        <w:rPr>
          <w:rFonts w:ascii="Times New Roman" w:hAnsi="Times New Roman"/>
          <w:sz w:val="18"/>
          <w:szCs w:val="18"/>
          <w:lang w:eastAsia="ru-RU"/>
        </w:rPr>
        <w:t>(наименование закупки, предмет закупки)</w:t>
      </w:r>
    </w:p>
    <w:p w:rsidR="00132EFA" w:rsidRPr="00841E96" w:rsidRDefault="00132EFA" w:rsidP="00132EFA">
      <w:pPr>
        <w:spacing w:after="0" w:line="240" w:lineRule="auto"/>
        <w:jc w:val="center"/>
        <w:rPr>
          <w:rFonts w:ascii="Times New Roman" w:hAnsi="Times New Roman"/>
          <w:u w:val="single"/>
        </w:rPr>
      </w:pPr>
    </w:p>
    <w:p w:rsidR="00132EFA" w:rsidRPr="00841E96" w:rsidRDefault="00132EFA" w:rsidP="00132EFA">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5B5366">
        <w:rPr>
          <w:rFonts w:ascii="Times New Roman" w:hAnsi="Times New Roman"/>
          <w:lang w:eastAsia="ru-RU"/>
        </w:rPr>
        <w:t>Графиком</w:t>
      </w:r>
      <w:r w:rsidRPr="00EF459D">
        <w:rPr>
          <w:rFonts w:ascii="Times New Roman" w:hAnsi="Times New Roman"/>
          <w:lang w:eastAsia="ru-RU"/>
        </w:rPr>
        <w:t xml:space="preserve"> выполнения работ, </w:t>
      </w:r>
      <w:r w:rsidR="00EF459D" w:rsidRPr="00EF459D">
        <w:rPr>
          <w:rFonts w:ascii="Times New Roman" w:hAnsi="Times New Roman"/>
          <w:lang w:eastAsia="ru-RU"/>
        </w:rPr>
        <w:t>Расчетом</w:t>
      </w:r>
      <w:r w:rsidR="005B5366">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p w:rsidR="00132EFA" w:rsidRPr="00841E96" w:rsidRDefault="00132EFA" w:rsidP="00132EFA">
      <w:pPr>
        <w:pStyle w:val="a4"/>
        <w:spacing w:after="0" w:line="240" w:lineRule="auto"/>
        <w:ind w:left="0"/>
        <w:jc w:val="both"/>
        <w:rPr>
          <w:rFonts w:ascii="Times New Roman" w:hAnsi="Times New Roman"/>
          <w:szCs w:val="22"/>
        </w:rPr>
      </w:pPr>
      <w:r w:rsidRPr="00841E96">
        <w:rPr>
          <w:rFonts w:ascii="Times New Roman" w:hAnsi="Times New Roman"/>
          <w:szCs w:val="22"/>
        </w:rPr>
        <w:t xml:space="preserve">            _______</w:t>
      </w:r>
      <w:r w:rsidR="006521F0" w:rsidRPr="00841E96">
        <w:rPr>
          <w:rFonts w:ascii="Times New Roman" w:hAnsi="Times New Roman"/>
          <w:b/>
          <w:szCs w:val="22"/>
        </w:rPr>
        <w:t>__</w:t>
      </w:r>
      <w:r w:rsidR="006521F0" w:rsidRPr="00841E96">
        <w:rPr>
          <w:rFonts w:ascii="Times New Roman" w:hAnsi="Times New Roman"/>
          <w:b/>
          <w:szCs w:val="22"/>
          <w:u w:val="single"/>
        </w:rPr>
        <w:t>(сумма цифрами  и прописью)</w:t>
      </w:r>
      <w:r w:rsidR="006521F0" w:rsidRPr="00841E96">
        <w:rPr>
          <w:rFonts w:ascii="Times New Roman" w:hAnsi="Times New Roman"/>
          <w:b/>
          <w:szCs w:val="22"/>
        </w:rPr>
        <w:t>____ руб. без учета НДС</w:t>
      </w:r>
      <w:r w:rsidR="006521F0" w:rsidRPr="00841E96">
        <w:rPr>
          <w:rFonts w:ascii="Times New Roman" w:hAnsi="Times New Roman"/>
          <w:szCs w:val="22"/>
        </w:rPr>
        <w:t xml:space="preserve">, </w:t>
      </w:r>
    </w:p>
    <w:p w:rsidR="006521F0" w:rsidRPr="00841E96" w:rsidRDefault="00132EFA" w:rsidP="00132EFA">
      <w:pPr>
        <w:pStyle w:val="a4"/>
        <w:spacing w:after="0" w:line="240" w:lineRule="auto"/>
        <w:ind w:left="0"/>
        <w:jc w:val="both"/>
        <w:rPr>
          <w:rFonts w:ascii="Times New Roman" w:hAnsi="Times New Roman"/>
        </w:rPr>
      </w:pPr>
      <w:r w:rsidRPr="00841E96">
        <w:rPr>
          <w:rFonts w:ascii="Times New Roman" w:hAnsi="Times New Roman"/>
          <w:szCs w:val="22"/>
        </w:rPr>
        <w:t xml:space="preserve">             </w:t>
      </w:r>
      <w:r w:rsidRPr="00841E96">
        <w:rPr>
          <w:rFonts w:ascii="Times New Roman" w:hAnsi="Times New Roman"/>
          <w:b/>
        </w:rPr>
        <w:t>кроме того  НДС (18%)  ______</w:t>
      </w:r>
      <w:r w:rsidRPr="00841E96">
        <w:rPr>
          <w:rFonts w:ascii="Times New Roman" w:hAnsi="Times New Roman"/>
        </w:rPr>
        <w:t>____________</w:t>
      </w:r>
      <w:r w:rsidR="006521F0" w:rsidRPr="00841E96">
        <w:rPr>
          <w:rFonts w:ascii="Times New Roman" w:hAnsi="Times New Roman"/>
        </w:rPr>
        <w:t>_</w:t>
      </w:r>
      <w:r w:rsidR="006521F0" w:rsidRPr="00841E96">
        <w:rPr>
          <w:rFonts w:ascii="Times New Roman" w:hAnsi="Times New Roman"/>
          <w:u w:val="single"/>
        </w:rPr>
        <w:t>(сумма цифрами  и прописью)</w:t>
      </w:r>
      <w:r w:rsidR="006521F0" w:rsidRPr="00841E96">
        <w:rPr>
          <w:rFonts w:ascii="Times New Roman" w:hAnsi="Times New Roman"/>
        </w:rPr>
        <w:t xml:space="preserve">____ руб. </w:t>
      </w:r>
    </w:p>
    <w:tbl>
      <w:tblPr>
        <w:tblW w:w="10652" w:type="dxa"/>
        <w:tblLayout w:type="fixed"/>
        <w:tblLook w:val="01E0"/>
      </w:tblPr>
      <w:tblGrid>
        <w:gridCol w:w="5637"/>
        <w:gridCol w:w="5015"/>
      </w:tblGrid>
      <w:tr w:rsidR="006521F0" w:rsidRPr="00841E96" w:rsidTr="006521F0">
        <w:trPr>
          <w:cantSplit/>
        </w:trPr>
        <w:tc>
          <w:tcPr>
            <w:tcW w:w="5637"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 xml:space="preserve">              Итоговая стоимость Предложения с НДС, руб.</w:t>
            </w:r>
          </w:p>
        </w:tc>
        <w:tc>
          <w:tcPr>
            <w:tcW w:w="5015"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___________________________________</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6521F0" w:rsidRPr="00841E96" w:rsidRDefault="006521F0" w:rsidP="006521F0">
      <w:pPr>
        <w:spacing w:after="0" w:line="240" w:lineRule="auto"/>
        <w:jc w:val="both"/>
        <w:rPr>
          <w:rFonts w:ascii="Times New Roman" w:hAnsi="Times New Roman"/>
        </w:rPr>
      </w:pPr>
      <w:r w:rsidRPr="00841E96">
        <w:rPr>
          <w:rFonts w:ascii="Times New Roman" w:hAnsi="Times New Roman"/>
          <w:bCs/>
        </w:rPr>
        <w:tab/>
      </w:r>
      <w:r w:rsidR="00132EFA" w:rsidRPr="00841E96">
        <w:rPr>
          <w:rFonts w:ascii="Times New Roman" w:hAnsi="Times New Roman"/>
        </w:rPr>
        <w:t>2</w:t>
      </w:r>
      <w:r w:rsidRPr="00841E96">
        <w:rPr>
          <w:rFonts w:ascii="Times New Roman" w:hAnsi="Times New Roman"/>
        </w:rPr>
        <w:t xml:space="preserve">. Мы </w:t>
      </w:r>
      <w:r w:rsidR="002007B2" w:rsidRPr="00841E96">
        <w:rPr>
          <w:rFonts w:ascii="Times New Roman" w:hAnsi="Times New Roman"/>
        </w:rPr>
        <w:t xml:space="preserve">(я) </w:t>
      </w:r>
      <w:r w:rsidRPr="00841E96">
        <w:rPr>
          <w:rFonts w:ascii="Times New Roman" w:hAnsi="Times New Roman"/>
        </w:rPr>
        <w:t>подтверждаем, что ознакомлены с Техническим заданием (</w:t>
      </w:r>
      <w:r w:rsidR="00EF459D">
        <w:rPr>
          <w:rFonts w:ascii="Times New Roman" w:hAnsi="Times New Roman"/>
        </w:rPr>
        <w:t>Приложение раздел 6</w:t>
      </w:r>
      <w:r w:rsidR="002007B2" w:rsidRPr="00841E96">
        <w:rPr>
          <w:rFonts w:ascii="Times New Roman" w:hAnsi="Times New Roman"/>
        </w:rPr>
        <w:t>), объемом работ (Приложение №</w:t>
      </w:r>
      <w:r w:rsidR="00EF459D">
        <w:rPr>
          <w:rFonts w:ascii="Times New Roman" w:hAnsi="Times New Roman"/>
        </w:rPr>
        <w:t xml:space="preserve"> </w:t>
      </w:r>
      <w:r w:rsidRPr="00841E96">
        <w:rPr>
          <w:rFonts w:ascii="Times New Roman" w:hAnsi="Times New Roman"/>
        </w:rPr>
        <w:t>1), пр</w:t>
      </w:r>
      <w:r w:rsidR="00867F13">
        <w:rPr>
          <w:rFonts w:ascii="Times New Roman" w:hAnsi="Times New Roman"/>
        </w:rPr>
        <w:t xml:space="preserve">оектом Договора </w:t>
      </w:r>
      <w:r w:rsidRPr="00841E96">
        <w:rPr>
          <w:rFonts w:ascii="Times New Roman" w:hAnsi="Times New Roman"/>
        </w:rPr>
        <w:t xml:space="preserve"> </w:t>
      </w:r>
      <w:r w:rsidR="00EF459D">
        <w:rPr>
          <w:rFonts w:ascii="Times New Roman" w:hAnsi="Times New Roman"/>
        </w:rPr>
        <w:t xml:space="preserve">(раздел 8) </w:t>
      </w:r>
      <w:r w:rsidRPr="00841E96">
        <w:rPr>
          <w:rFonts w:ascii="Times New Roman" w:hAnsi="Times New Roman"/>
        </w:rPr>
        <w:t>и согласны выполнять все условия в полном объеме, предложенные в тексте проекта Технического задания Заказчика, проект</w:t>
      </w:r>
      <w:r w:rsidR="002007B2" w:rsidRPr="00841E96">
        <w:rPr>
          <w:rFonts w:ascii="Times New Roman" w:hAnsi="Times New Roman"/>
        </w:rPr>
        <w:t>е</w:t>
      </w:r>
      <w:r w:rsidRPr="00841E96">
        <w:rPr>
          <w:rFonts w:ascii="Times New Roman" w:hAnsi="Times New Roman"/>
        </w:rPr>
        <w:t xml:space="preserve"> Договора, являющегося неотъемлемой частью </w:t>
      </w:r>
      <w:r w:rsidR="002007B2" w:rsidRPr="00841E96">
        <w:rPr>
          <w:rFonts w:ascii="Times New Roman" w:hAnsi="Times New Roman"/>
        </w:rPr>
        <w:t xml:space="preserve">настоящей Документации </w:t>
      </w:r>
      <w:r w:rsidRPr="00841E96">
        <w:rPr>
          <w:rFonts w:ascii="Times New Roman" w:hAnsi="Times New Roman"/>
        </w:rPr>
        <w:t>по проведению Запроса предложений.</w:t>
      </w:r>
    </w:p>
    <w:p w:rsidR="006521F0" w:rsidRPr="00841E96" w:rsidRDefault="006521F0" w:rsidP="006521F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w:t>
      </w:r>
      <w:r w:rsidR="00132EFA" w:rsidRPr="00841E96">
        <w:rPr>
          <w:rFonts w:ascii="Times New Roman" w:hAnsi="Times New Roman"/>
        </w:rPr>
        <w:t>3</w:t>
      </w:r>
      <w:r w:rsidRPr="00841E96">
        <w:rPr>
          <w:rFonts w:ascii="Times New Roman" w:hAnsi="Times New Roman"/>
        </w:rPr>
        <w:t>. Мы (я) обязуемся,  в случае признания нас (меня) победителем в проведении Запроса предложений, заключить Договор с Заказчиком на условиях,</w:t>
      </w:r>
      <w:r w:rsidR="002007B2" w:rsidRPr="00841E96">
        <w:rPr>
          <w:rFonts w:ascii="Times New Roman" w:hAnsi="Times New Roman"/>
        </w:rPr>
        <w:t xml:space="preserve"> указанных в настоящей Заявке, </w:t>
      </w:r>
      <w:r w:rsidRPr="00841E96">
        <w:rPr>
          <w:rFonts w:ascii="Times New Roman" w:hAnsi="Times New Roman"/>
        </w:rPr>
        <w:t>Извещении</w:t>
      </w:r>
      <w:r w:rsidR="002007B2" w:rsidRPr="00841E96">
        <w:rPr>
          <w:rFonts w:ascii="Times New Roman" w:hAnsi="Times New Roman"/>
        </w:rPr>
        <w:t xml:space="preserve"> и</w:t>
      </w:r>
      <w:r w:rsidRPr="00841E96">
        <w:rPr>
          <w:rFonts w:ascii="Times New Roman" w:hAnsi="Times New Roman"/>
        </w:rPr>
        <w:t xml:space="preserve"> Документации по проведению Запроса предложений. </w:t>
      </w:r>
    </w:p>
    <w:p w:rsidR="006521F0" w:rsidRPr="00841E96" w:rsidRDefault="006521F0" w:rsidP="006521F0">
      <w:pPr>
        <w:pStyle w:val="a4"/>
        <w:spacing w:after="0" w:line="240" w:lineRule="auto"/>
        <w:ind w:left="0"/>
        <w:jc w:val="both"/>
        <w:rPr>
          <w:rFonts w:ascii="Times New Roman" w:hAnsi="Times New Roman"/>
        </w:rPr>
      </w:pPr>
      <w:r w:rsidRPr="00841E96">
        <w:rPr>
          <w:rFonts w:ascii="Times New Roman" w:hAnsi="Times New Roman"/>
        </w:rPr>
        <w:tab/>
      </w:r>
      <w:r w:rsidR="00EF459D">
        <w:rPr>
          <w:rFonts w:ascii="Times New Roman" w:hAnsi="Times New Roman"/>
        </w:rPr>
        <w:t>4</w:t>
      </w:r>
      <w:r w:rsidRPr="00841E96">
        <w:rPr>
          <w:rFonts w:ascii="Times New Roman" w:hAnsi="Times New Roman"/>
        </w:rPr>
        <w:t>. Срок выполнения работ</w:t>
      </w:r>
      <w:r w:rsidR="005B5366">
        <w:rPr>
          <w:rFonts w:ascii="Times New Roman" w:hAnsi="Times New Roman"/>
        </w:rPr>
        <w:t>:</w:t>
      </w:r>
      <w:r w:rsidRPr="00841E96">
        <w:rPr>
          <w:rFonts w:ascii="Times New Roman" w:hAnsi="Times New Roman"/>
        </w:rPr>
        <w:t xml:space="preserve"> ________________.</w:t>
      </w:r>
    </w:p>
    <w:p w:rsidR="006521F0" w:rsidRPr="00841E96" w:rsidRDefault="006521F0" w:rsidP="006521F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EF459D">
        <w:rPr>
          <w:rFonts w:ascii="Times New Roman" w:hAnsi="Times New Roman"/>
        </w:rPr>
        <w:t>5</w:t>
      </w:r>
      <w:r w:rsidRPr="00841E96">
        <w:rPr>
          <w:rFonts w:ascii="Times New Roman" w:hAnsi="Times New Roman"/>
        </w:rPr>
        <w:t xml:space="preserve">. </w:t>
      </w:r>
      <w:r w:rsidR="00EF459D">
        <w:rPr>
          <w:rFonts w:ascii="Times New Roman" w:hAnsi="Times New Roman"/>
          <w:szCs w:val="22"/>
          <w:lang w:eastAsia="ru-RU"/>
        </w:rPr>
        <w:t>Срок гарантии качества на выполнение работ</w:t>
      </w:r>
      <w:r w:rsidR="00D00B89" w:rsidRPr="00841E96">
        <w:rPr>
          <w:rFonts w:ascii="Times New Roman" w:hAnsi="Times New Roman"/>
          <w:szCs w:val="22"/>
          <w:lang w:eastAsia="ru-RU"/>
        </w:rPr>
        <w:t>:</w:t>
      </w:r>
      <w:r w:rsidR="005B5366">
        <w:rPr>
          <w:rFonts w:ascii="Times New Roman" w:hAnsi="Times New Roman"/>
          <w:szCs w:val="22"/>
          <w:lang w:eastAsia="ru-RU"/>
        </w:rPr>
        <w:t xml:space="preserve"> </w:t>
      </w:r>
      <w:r w:rsidRPr="00841E96">
        <w:rPr>
          <w:rFonts w:ascii="Times New Roman" w:hAnsi="Times New Roman"/>
          <w:szCs w:val="22"/>
          <w:lang w:eastAsia="ru-RU"/>
        </w:rPr>
        <w:t>_____</w:t>
      </w:r>
      <w:r w:rsidR="00EF459D">
        <w:rPr>
          <w:rFonts w:ascii="Times New Roman" w:hAnsi="Times New Roman"/>
          <w:szCs w:val="22"/>
          <w:lang w:eastAsia="ru-RU"/>
        </w:rPr>
        <w:t>__</w:t>
      </w:r>
      <w:r w:rsidRPr="00841E96">
        <w:rPr>
          <w:rFonts w:ascii="Times New Roman" w:hAnsi="Times New Roman"/>
          <w:szCs w:val="22"/>
          <w:lang w:eastAsia="ru-RU"/>
        </w:rPr>
        <w:t>___</w:t>
      </w:r>
      <w:r w:rsidR="005B5366">
        <w:rPr>
          <w:rFonts w:ascii="Times New Roman" w:hAnsi="Times New Roman"/>
          <w:szCs w:val="22"/>
          <w:lang w:eastAsia="ru-RU"/>
        </w:rPr>
        <w:t>(</w:t>
      </w:r>
      <w:r w:rsidR="005B5366" w:rsidRPr="005B5366">
        <w:rPr>
          <w:rFonts w:ascii="Times New Roman" w:hAnsi="Times New Roman"/>
          <w:i/>
          <w:szCs w:val="22"/>
          <w:lang w:eastAsia="ru-RU"/>
        </w:rPr>
        <w:t>не менее 48 месяцев</w:t>
      </w:r>
      <w:r w:rsidR="005B5366">
        <w:rPr>
          <w:rFonts w:ascii="Times New Roman" w:hAnsi="Times New Roman"/>
          <w:szCs w:val="22"/>
          <w:lang w:eastAsia="ru-RU"/>
        </w:rPr>
        <w:t>)</w:t>
      </w:r>
      <w:r w:rsidRPr="00841E96">
        <w:rPr>
          <w:rFonts w:ascii="Times New Roman" w:hAnsi="Times New Roman"/>
          <w:szCs w:val="22"/>
          <w:lang w:eastAsia="ru-RU"/>
        </w:rPr>
        <w:t>.</w:t>
      </w:r>
    </w:p>
    <w:p w:rsidR="00D00B89" w:rsidRPr="00841E96" w:rsidRDefault="00D00B89" w:rsidP="006521F0">
      <w:pPr>
        <w:pStyle w:val="a4"/>
        <w:spacing w:after="0" w:line="240" w:lineRule="auto"/>
        <w:ind w:left="0"/>
        <w:jc w:val="both"/>
        <w:rPr>
          <w:rFonts w:ascii="Times New Roman" w:hAnsi="Times New Roman"/>
          <w:szCs w:val="22"/>
          <w:lang w:eastAsia="ru-RU"/>
        </w:rPr>
      </w:pPr>
      <w:r w:rsidRPr="00841E96">
        <w:rPr>
          <w:rFonts w:ascii="Times New Roman" w:hAnsi="Times New Roman"/>
          <w:szCs w:val="22"/>
          <w:lang w:eastAsia="ru-RU"/>
        </w:rPr>
        <w:tab/>
      </w:r>
      <w:r w:rsidR="00EF459D">
        <w:rPr>
          <w:rFonts w:ascii="Times New Roman" w:hAnsi="Times New Roman"/>
          <w:szCs w:val="22"/>
          <w:lang w:eastAsia="ru-RU"/>
        </w:rPr>
        <w:t>6</w:t>
      </w:r>
      <w:r w:rsidRPr="00841E96">
        <w:rPr>
          <w:rFonts w:ascii="Times New Roman" w:hAnsi="Times New Roman"/>
          <w:szCs w:val="22"/>
          <w:lang w:eastAsia="ru-RU"/>
        </w:rPr>
        <w:t>. Опыт выполнения аналогичных работ: _____________</w:t>
      </w:r>
      <w:r w:rsidR="00EF459D">
        <w:rPr>
          <w:rFonts w:ascii="Times New Roman" w:hAnsi="Times New Roman"/>
          <w:szCs w:val="22"/>
          <w:lang w:eastAsia="ru-RU"/>
        </w:rPr>
        <w:t>_</w:t>
      </w:r>
      <w:r w:rsidRPr="00841E96">
        <w:rPr>
          <w:rFonts w:ascii="Times New Roman" w:hAnsi="Times New Roman"/>
          <w:szCs w:val="22"/>
          <w:lang w:eastAsia="ru-RU"/>
        </w:rPr>
        <w:t xml:space="preserve">__ </w:t>
      </w:r>
      <w:r w:rsidR="00EF459D">
        <w:rPr>
          <w:rFonts w:ascii="Times New Roman" w:hAnsi="Times New Roman"/>
          <w:szCs w:val="22"/>
          <w:lang w:eastAsia="ru-RU"/>
        </w:rPr>
        <w:t>(указывается в годах)</w:t>
      </w:r>
      <w:r w:rsidRPr="00841E96">
        <w:rPr>
          <w:rFonts w:ascii="Times New Roman" w:hAnsi="Times New Roman"/>
          <w:szCs w:val="22"/>
          <w:lang w:eastAsia="ru-RU"/>
        </w:rPr>
        <w:t>.</w:t>
      </w:r>
    </w:p>
    <w:p w:rsidR="006521F0" w:rsidRPr="00841E96" w:rsidRDefault="00EF459D" w:rsidP="006521F0">
      <w:pPr>
        <w:pStyle w:val="af9"/>
        <w:spacing w:before="0" w:beforeAutospacing="0" w:after="0" w:afterAutospacing="0"/>
        <w:ind w:firstLine="709"/>
        <w:jc w:val="both"/>
        <w:rPr>
          <w:sz w:val="22"/>
          <w:szCs w:val="22"/>
        </w:rPr>
      </w:pPr>
      <w:r>
        <w:rPr>
          <w:sz w:val="22"/>
          <w:szCs w:val="22"/>
        </w:rPr>
        <w:t>7</w:t>
      </w:r>
      <w:r w:rsidR="006521F0" w:rsidRPr="00841E96">
        <w:rPr>
          <w:sz w:val="22"/>
          <w:szCs w:val="22"/>
        </w:rPr>
        <w:t>. Мы (я) уведомлены(н) и согласны(ен) с условием, что:</w:t>
      </w:r>
    </w:p>
    <w:p w:rsidR="006521F0" w:rsidRPr="00841E96" w:rsidRDefault="006521F0" w:rsidP="00FD146A">
      <w:pPr>
        <w:pStyle w:val="af9"/>
        <w:numPr>
          <w:ilvl w:val="0"/>
          <w:numId w:val="19"/>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521F0" w:rsidRPr="00841E96" w:rsidRDefault="006521F0" w:rsidP="00FD146A">
      <w:pPr>
        <w:pStyle w:val="af9"/>
        <w:numPr>
          <w:ilvl w:val="0"/>
          <w:numId w:val="19"/>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6521F0" w:rsidRPr="00841E96" w:rsidRDefault="006521F0" w:rsidP="00FD146A">
      <w:pPr>
        <w:pStyle w:val="af9"/>
        <w:numPr>
          <w:ilvl w:val="0"/>
          <w:numId w:val="19"/>
        </w:numPr>
        <w:tabs>
          <w:tab w:val="left" w:pos="993"/>
        </w:tabs>
        <w:spacing w:before="0" w:beforeAutospacing="0" w:after="0" w:afterAutospacing="0"/>
        <w:ind w:left="0" w:firstLine="709"/>
        <w:jc w:val="both"/>
        <w:rPr>
          <w:sz w:val="22"/>
          <w:szCs w:val="22"/>
        </w:rPr>
      </w:pPr>
      <w:r w:rsidRPr="00841E96">
        <w:rPr>
          <w:sz w:val="22"/>
          <w:szCs w:val="22"/>
        </w:rPr>
        <w:lastRenderedPageBreak/>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6521F0" w:rsidRPr="00841E96" w:rsidRDefault="00EF459D" w:rsidP="006521F0">
      <w:pPr>
        <w:tabs>
          <w:tab w:val="left" w:pos="0"/>
          <w:tab w:val="left" w:pos="142"/>
          <w:tab w:val="left" w:pos="1843"/>
        </w:tabs>
        <w:spacing w:after="0" w:line="240" w:lineRule="auto"/>
        <w:ind w:right="56" w:firstLine="709"/>
        <w:jc w:val="both"/>
        <w:rPr>
          <w:rFonts w:ascii="Times New Roman" w:hAnsi="Times New Roman"/>
        </w:rPr>
      </w:pPr>
      <w:r>
        <w:rPr>
          <w:rFonts w:ascii="Times New Roman" w:hAnsi="Times New Roman"/>
        </w:rPr>
        <w:t>8</w:t>
      </w:r>
      <w:r w:rsidR="006521F0" w:rsidRPr="00841E96">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Pr="00841E96" w:rsidRDefault="006521F0" w:rsidP="006521F0">
      <w:pPr>
        <w:tabs>
          <w:tab w:val="left" w:pos="0"/>
        </w:tabs>
        <w:spacing w:after="0" w:line="240" w:lineRule="auto"/>
        <w:jc w:val="both"/>
        <w:rPr>
          <w:rFonts w:ascii="Times New Roman" w:hAnsi="Times New Roman"/>
        </w:rPr>
      </w:pPr>
      <w:r w:rsidRPr="00841E96">
        <w:rPr>
          <w:rFonts w:ascii="Times New Roman" w:hAnsi="Times New Roman"/>
        </w:rPr>
        <w:tab/>
        <w:t>Я, нижеподписавшийся, настоящим удостоверяю, что на момент подписания настоящей Заявки ______________(Наименование Участника) полностью удовлетворяет требованиям к Участникам данного запрос предложений и в частности:</w:t>
      </w:r>
    </w:p>
    <w:p w:rsidR="006521F0" w:rsidRPr="00841E96" w:rsidRDefault="006521F0" w:rsidP="006521F0">
      <w:pPr>
        <w:widowControl w:val="0"/>
        <w:tabs>
          <w:tab w:val="left" w:pos="0"/>
          <w:tab w:val="num" w:pos="851"/>
        </w:tabs>
        <w:autoSpaceDE w:val="0"/>
        <w:autoSpaceDN w:val="0"/>
        <w:spacing w:after="0" w:line="240" w:lineRule="auto"/>
        <w:jc w:val="both"/>
        <w:rPr>
          <w:rFonts w:ascii="Times New Roman" w:hAnsi="Times New Roman"/>
        </w:rPr>
      </w:pPr>
      <w:r w:rsidRPr="00841E9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6521F0" w:rsidRPr="00841E96" w:rsidRDefault="006521F0" w:rsidP="006521F0">
      <w:pPr>
        <w:widowControl w:val="0"/>
        <w:tabs>
          <w:tab w:val="left" w:pos="0"/>
          <w:tab w:val="num" w:pos="851"/>
        </w:tabs>
        <w:autoSpaceDE w:val="0"/>
        <w:autoSpaceDN w:val="0"/>
        <w:spacing w:after="0" w:line="240" w:lineRule="auto"/>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6521F0" w:rsidRPr="00841E96" w:rsidRDefault="006521F0" w:rsidP="006521F0">
      <w:pPr>
        <w:widowControl w:val="0"/>
        <w:tabs>
          <w:tab w:val="left" w:pos="0"/>
          <w:tab w:val="num" w:pos="851"/>
          <w:tab w:val="num" w:pos="1620"/>
        </w:tabs>
        <w:autoSpaceDE w:val="0"/>
        <w:autoSpaceDN w:val="0"/>
        <w:spacing w:after="0" w:line="240" w:lineRule="auto"/>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6521F0" w:rsidRPr="00841E96" w:rsidRDefault="006521F0" w:rsidP="006521F0">
      <w:pPr>
        <w:tabs>
          <w:tab w:val="num" w:pos="709"/>
        </w:tabs>
        <w:spacing w:after="0" w:line="240" w:lineRule="auto"/>
        <w:rPr>
          <w:rFonts w:ascii="Times New Roman" w:hAnsi="Times New Roman"/>
        </w:rPr>
      </w:pPr>
      <w:r w:rsidRPr="00841E96">
        <w:rPr>
          <w:rFonts w:ascii="Times New Roman" w:hAnsi="Times New Roman"/>
        </w:rPr>
        <w:tab/>
      </w:r>
      <w:r w:rsidR="00EF459D">
        <w:rPr>
          <w:rFonts w:ascii="Times New Roman" w:hAnsi="Times New Roman"/>
        </w:rPr>
        <w:t>9</w:t>
      </w:r>
      <w:r w:rsidRPr="00841E96">
        <w:rPr>
          <w:rFonts w:ascii="Times New Roman" w:hAnsi="Times New Roman"/>
        </w:rPr>
        <w:t>. Настоящее Предложение имеет правовой статус оферты и действует до «___» ___ 20___ г.</w:t>
      </w:r>
    </w:p>
    <w:p w:rsidR="006521F0" w:rsidRPr="00841E96" w:rsidRDefault="006521F0" w:rsidP="006521F0">
      <w:pPr>
        <w:tabs>
          <w:tab w:val="left" w:pos="0"/>
          <w:tab w:val="left" w:pos="142"/>
          <w:tab w:val="left" w:pos="709"/>
        </w:tabs>
        <w:spacing w:after="0" w:line="240" w:lineRule="auto"/>
        <w:contextualSpacing/>
        <w:jc w:val="both"/>
        <w:rPr>
          <w:rFonts w:ascii="Times New Roman" w:hAnsi="Times New Roman"/>
        </w:rPr>
      </w:pPr>
      <w:r w:rsidRPr="00841E96">
        <w:rPr>
          <w:rFonts w:ascii="Times New Roman" w:hAnsi="Times New Roman"/>
        </w:rPr>
        <w:tab/>
      </w:r>
      <w:r w:rsidRPr="00841E96">
        <w:rPr>
          <w:rFonts w:ascii="Times New Roman" w:hAnsi="Times New Roman"/>
        </w:rPr>
        <w:tab/>
        <w:t>1</w:t>
      </w:r>
      <w:r w:rsidR="00EF459D">
        <w:rPr>
          <w:rFonts w:ascii="Times New Roman" w:hAnsi="Times New Roman"/>
        </w:rPr>
        <w:t>0</w:t>
      </w:r>
      <w:r w:rsidRPr="00841E96">
        <w:rPr>
          <w:rFonts w:ascii="Times New Roman" w:hAnsi="Times New Roman"/>
        </w:rPr>
        <w:t>. Настоящее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Pr="00530D80" w:rsidRDefault="006521F0" w:rsidP="006521F0">
      <w:pPr>
        <w:tabs>
          <w:tab w:val="num" w:pos="709"/>
        </w:tabs>
        <w:spacing w:after="0" w:line="240" w:lineRule="auto"/>
        <w:rPr>
          <w:rFonts w:ascii="Times New Roman" w:hAnsi="Times New Roman"/>
          <w:i/>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jc w:val="center"/>
        <w:rPr>
          <w:sz w:val="22"/>
          <w:szCs w:val="22"/>
        </w:rPr>
      </w:pPr>
    </w:p>
    <w:p w:rsidR="006521F0" w:rsidRPr="0061038B" w:rsidRDefault="006521F0"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6521F0" w:rsidRPr="00463703" w:rsidRDefault="006521F0" w:rsidP="006521F0">
      <w:pPr>
        <w:tabs>
          <w:tab w:val="left" w:pos="851"/>
          <w:tab w:val="left" w:pos="1134"/>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6521F0" w:rsidRPr="00463703" w:rsidRDefault="006521F0" w:rsidP="006521F0">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contextualSpacing/>
        <w:rPr>
          <w:rFonts w:ascii="Times New Roman" w:hAnsi="Times New Roman"/>
        </w:rPr>
      </w:pPr>
    </w:p>
    <w:p w:rsidR="006521F0" w:rsidRDefault="006521F0" w:rsidP="006521F0">
      <w:pPr>
        <w:spacing w:after="0" w:line="240" w:lineRule="auto"/>
        <w:contextualSpacing/>
        <w:rPr>
          <w:rFonts w:ascii="Times New Roman" w:hAnsi="Times New Roman"/>
        </w:rPr>
      </w:pPr>
    </w:p>
    <w:p w:rsidR="006521F0" w:rsidRDefault="006521F0" w:rsidP="006521F0">
      <w:pPr>
        <w:spacing w:after="0" w:line="240" w:lineRule="auto"/>
        <w:contextualSpacing/>
        <w:rPr>
          <w:rFonts w:ascii="Times New Roman" w:hAnsi="Times New Roman"/>
        </w:rPr>
      </w:pPr>
    </w:p>
    <w:p w:rsidR="006521F0" w:rsidRDefault="006521F0" w:rsidP="006521F0">
      <w:pPr>
        <w:spacing w:after="0" w:line="240" w:lineRule="auto"/>
        <w:contextualSpacing/>
        <w:rPr>
          <w:rFonts w:ascii="Times New Roman" w:hAnsi="Times New Roman"/>
        </w:rPr>
      </w:pPr>
    </w:p>
    <w:p w:rsidR="006521F0" w:rsidRDefault="006521F0" w:rsidP="006521F0">
      <w:pPr>
        <w:spacing w:after="0" w:line="240" w:lineRule="auto"/>
        <w:contextualSpacing/>
        <w:rPr>
          <w:rFonts w:ascii="Times New Roman" w:hAnsi="Times New Roman"/>
        </w:rPr>
      </w:pPr>
    </w:p>
    <w:p w:rsidR="002E06F4" w:rsidRDefault="002E06F4" w:rsidP="00F42B58">
      <w:pPr>
        <w:spacing w:after="0" w:line="240" w:lineRule="auto"/>
        <w:jc w:val="both"/>
        <w:rPr>
          <w:rFonts w:ascii="Times New Roman" w:hAnsi="Times New Roman"/>
        </w:rPr>
      </w:pPr>
    </w:p>
    <w:p w:rsidR="009A02AD" w:rsidRDefault="009A02AD" w:rsidP="00F42B58">
      <w:pPr>
        <w:spacing w:after="0" w:line="240" w:lineRule="auto"/>
        <w:jc w:val="both"/>
        <w:rPr>
          <w:rFonts w:ascii="Times New Roman" w:hAnsi="Times New Roman"/>
        </w:rPr>
      </w:pPr>
    </w:p>
    <w:p w:rsidR="00AF5F5A" w:rsidRDefault="00AF5F5A" w:rsidP="00F42B58">
      <w:pPr>
        <w:spacing w:after="0" w:line="240" w:lineRule="auto"/>
        <w:jc w:val="both"/>
        <w:rPr>
          <w:rFonts w:ascii="Times New Roman" w:hAnsi="Times New Roman"/>
        </w:rPr>
      </w:pPr>
    </w:p>
    <w:p w:rsidR="00AF5F5A" w:rsidRDefault="00AF5F5A" w:rsidP="00F42B58">
      <w:pPr>
        <w:spacing w:after="0" w:line="240" w:lineRule="auto"/>
        <w:jc w:val="both"/>
        <w:rPr>
          <w:rFonts w:ascii="Times New Roman" w:hAnsi="Times New Roman"/>
        </w:rPr>
      </w:pPr>
    </w:p>
    <w:p w:rsidR="00AF5F5A" w:rsidRDefault="00AF5F5A" w:rsidP="00F42B58">
      <w:pPr>
        <w:spacing w:after="0" w:line="240" w:lineRule="auto"/>
        <w:jc w:val="both"/>
        <w:rPr>
          <w:rFonts w:ascii="Times New Roman" w:hAnsi="Times New Roman"/>
        </w:rPr>
      </w:pPr>
    </w:p>
    <w:p w:rsidR="005B5366" w:rsidRDefault="005B5366" w:rsidP="00F42B58">
      <w:pPr>
        <w:spacing w:after="0" w:line="240" w:lineRule="auto"/>
        <w:jc w:val="both"/>
        <w:rPr>
          <w:rFonts w:ascii="Times New Roman" w:hAnsi="Times New Roman"/>
        </w:rPr>
      </w:pPr>
    </w:p>
    <w:p w:rsidR="005B5366" w:rsidRDefault="005B5366" w:rsidP="00F42B58">
      <w:pPr>
        <w:spacing w:after="0" w:line="240" w:lineRule="auto"/>
        <w:jc w:val="both"/>
        <w:rPr>
          <w:rFonts w:ascii="Times New Roman" w:hAnsi="Times New Roman"/>
        </w:rPr>
      </w:pPr>
    </w:p>
    <w:p w:rsidR="005B5366" w:rsidRDefault="005B5366" w:rsidP="00F42B58">
      <w:pPr>
        <w:spacing w:after="0" w:line="240" w:lineRule="auto"/>
        <w:jc w:val="both"/>
        <w:rPr>
          <w:rFonts w:ascii="Times New Roman" w:hAnsi="Times New Roman"/>
        </w:rPr>
      </w:pPr>
    </w:p>
    <w:p w:rsidR="00463703" w:rsidRDefault="00463703" w:rsidP="006521F0">
      <w:pPr>
        <w:spacing w:after="0" w:line="240" w:lineRule="auto"/>
        <w:jc w:val="right"/>
        <w:rPr>
          <w:rFonts w:ascii="Times New Roman" w:hAnsi="Times New Roman"/>
        </w:rPr>
      </w:pPr>
    </w:p>
    <w:bookmarkEnd w:id="48"/>
    <w:bookmarkEnd w:id="49"/>
    <w:bookmarkEnd w:id="50"/>
    <w:bookmarkEnd w:id="51"/>
    <w:bookmarkEnd w:id="52"/>
    <w:p w:rsidR="005B5366" w:rsidRDefault="005B5366" w:rsidP="006521F0">
      <w:pPr>
        <w:spacing w:after="0" w:line="240" w:lineRule="auto"/>
        <w:contextualSpacing/>
        <w:jc w:val="right"/>
        <w:rPr>
          <w:rFonts w:ascii="Times New Roman" w:hAnsi="Times New Roman"/>
          <w:b/>
          <w:color w:val="000000"/>
        </w:rPr>
      </w:pPr>
    </w:p>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6521F0" w:rsidP="006521F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Приложение № __</w:t>
      </w:r>
      <w:r>
        <w:rPr>
          <w:rFonts w:ascii="Times New Roman" w:hAnsi="Times New Roman"/>
          <w:snapToGrid w:val="0"/>
          <w:lang w:eastAsia="ru-RU"/>
        </w:rPr>
        <w:t>_</w:t>
      </w:r>
      <w:r w:rsidRPr="002C55BC">
        <w:rPr>
          <w:rFonts w:ascii="Times New Roman" w:hAnsi="Times New Roman"/>
          <w:snapToGrid w:val="0"/>
          <w:lang w:eastAsia="ru-RU"/>
        </w:rPr>
        <w:t xml:space="preserve">_ к </w:t>
      </w:r>
      <w:r>
        <w:rPr>
          <w:rFonts w:ascii="Times New Roman" w:hAnsi="Times New Roman"/>
          <w:snapToGrid w:val="0"/>
          <w:lang w:eastAsia="ru-RU"/>
        </w:rPr>
        <w:t>письму о подаче</w:t>
      </w:r>
      <w:r w:rsidRPr="002C55BC">
        <w:rPr>
          <w:rFonts w:ascii="Times New Roman" w:hAnsi="Times New Roman"/>
          <w:snapToGrid w:val="0"/>
          <w:lang w:eastAsia="ru-RU"/>
        </w:rPr>
        <w:t xml:space="preserve"> </w:t>
      </w:r>
      <w:r>
        <w:rPr>
          <w:rFonts w:ascii="Times New Roman" w:hAnsi="Times New Roman"/>
          <w:snapToGrid w:val="0"/>
          <w:lang w:eastAsia="ru-RU"/>
        </w:rPr>
        <w:t>оферты</w:t>
      </w:r>
    </w:p>
    <w:p w:rsidR="000A7FA4" w:rsidRDefault="000A7FA4"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 ________</w:t>
      </w:r>
    </w:p>
    <w:p w:rsidR="006521F0" w:rsidRPr="002C55BC" w:rsidRDefault="006521F0" w:rsidP="006521F0">
      <w:pPr>
        <w:spacing w:after="0" w:line="240" w:lineRule="auto"/>
        <w:jc w:val="right"/>
        <w:rPr>
          <w:rFonts w:ascii="Times New Roman" w:hAnsi="Times New Roman"/>
          <w:snapToGrid w:val="0"/>
          <w:lang w:eastAsia="ru-RU"/>
        </w:rPr>
      </w:pPr>
    </w:p>
    <w:p w:rsidR="006521F0" w:rsidRDefault="006521F0" w:rsidP="006521F0">
      <w:pPr>
        <w:keepNext/>
        <w:tabs>
          <w:tab w:val="num" w:pos="1134"/>
        </w:tabs>
        <w:spacing w:after="0" w:line="240" w:lineRule="auto"/>
        <w:jc w:val="center"/>
        <w:outlineLvl w:val="1"/>
        <w:rPr>
          <w:rFonts w:ascii="Times New Roman" w:hAnsi="Times New Roman"/>
          <w:b/>
          <w:lang w:eastAsia="ru-RU"/>
        </w:rPr>
      </w:pPr>
    </w:p>
    <w:p w:rsidR="000E19A2" w:rsidRDefault="000E19A2" w:rsidP="006521F0">
      <w:pPr>
        <w:keepNext/>
        <w:tabs>
          <w:tab w:val="num" w:pos="1134"/>
        </w:tabs>
        <w:spacing w:after="0" w:line="240" w:lineRule="auto"/>
        <w:jc w:val="center"/>
        <w:outlineLvl w:val="1"/>
        <w:rPr>
          <w:rFonts w:ascii="Times New Roman" w:hAnsi="Times New Roman"/>
          <w:b/>
          <w:lang w:eastAsia="ru-RU"/>
        </w:rPr>
      </w:pPr>
    </w:p>
    <w:p w:rsidR="000E19A2" w:rsidRDefault="006521F0" w:rsidP="000E19A2">
      <w:pPr>
        <w:pStyle w:val="aff5"/>
        <w:jc w:val="center"/>
        <w:rPr>
          <w:rFonts w:ascii="Times New Roman" w:hAnsi="Times New Roman"/>
          <w:b/>
          <w:lang w:eastAsia="ru-RU"/>
        </w:rPr>
      </w:pPr>
      <w:r w:rsidRPr="00C14368">
        <w:rPr>
          <w:rFonts w:ascii="Times New Roman" w:hAnsi="Times New Roman"/>
          <w:b/>
          <w:lang w:eastAsia="ru-RU"/>
        </w:rPr>
        <w:t xml:space="preserve">Техническое предложение </w:t>
      </w:r>
    </w:p>
    <w:p w:rsidR="000E19A2" w:rsidRDefault="000E19A2" w:rsidP="000E19A2">
      <w:pPr>
        <w:pStyle w:val="aff5"/>
        <w:jc w:val="center"/>
        <w:rPr>
          <w:rFonts w:ascii="Times New Roman" w:hAnsi="Times New Roman"/>
          <w:b/>
          <w:sz w:val="24"/>
          <w:szCs w:val="24"/>
        </w:rPr>
      </w:pPr>
      <w:r w:rsidRPr="00E71765">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p>
    <w:p w:rsidR="006521F0" w:rsidRPr="00C14368" w:rsidRDefault="006521F0" w:rsidP="006521F0">
      <w:pPr>
        <w:widowControl w:val="0"/>
        <w:autoSpaceDE w:val="0"/>
        <w:autoSpaceDN w:val="0"/>
        <w:adjustRightInd w:val="0"/>
        <w:spacing w:after="0" w:line="240" w:lineRule="auto"/>
        <w:jc w:val="center"/>
        <w:rPr>
          <w:rFonts w:ascii="Times New Roman" w:hAnsi="Times New Roman"/>
          <w:b/>
          <w:bCs/>
          <w:lang w:eastAsia="ru-RU"/>
        </w:rPr>
      </w:pPr>
    </w:p>
    <w:p w:rsidR="006521F0" w:rsidRPr="00C14368" w:rsidRDefault="006521F0" w:rsidP="006521F0">
      <w:pPr>
        <w:tabs>
          <w:tab w:val="left" w:pos="1080"/>
        </w:tabs>
        <w:spacing w:after="0" w:line="240" w:lineRule="auto"/>
        <w:rPr>
          <w:rFonts w:ascii="Times New Roman" w:hAnsi="Times New Roman"/>
          <w:b/>
          <w:bCs/>
          <w:lang w:eastAsia="ru-RU"/>
        </w:rPr>
      </w:pPr>
      <w:bookmarkStart w:id="53" w:name="_Toc247081498"/>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w:t>
      </w:r>
      <w:r w:rsidRPr="00C14368">
        <w:rPr>
          <w:rFonts w:ascii="Times New Roman" w:hAnsi="Times New Roman"/>
          <w:b/>
          <w:lang w:eastAsia="ru-RU"/>
        </w:rPr>
        <w:t xml:space="preserve"> </w:t>
      </w:r>
    </w:p>
    <w:p w:rsidR="006521F0" w:rsidRPr="00C14368" w:rsidRDefault="006521F0" w:rsidP="006521F0">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53"/>
      <w:r w:rsidRPr="00C14368">
        <w:rPr>
          <w:rFonts w:ascii="Times New Roman" w:hAnsi="Times New Roman"/>
          <w:lang w:eastAsia="ru-RU"/>
        </w:rPr>
        <w:t xml:space="preserve"> </w:t>
      </w:r>
    </w:p>
    <w:p w:rsidR="006521F0" w:rsidRDefault="006521F0" w:rsidP="006521F0">
      <w:pPr>
        <w:tabs>
          <w:tab w:val="left" w:pos="1080"/>
        </w:tabs>
        <w:spacing w:after="0" w:line="240" w:lineRule="auto"/>
        <w:rPr>
          <w:rFonts w:ascii="Times New Roman" w:hAnsi="Times New Roman"/>
          <w:bCs/>
          <w:lang w:eastAsia="ru-RU"/>
        </w:rPr>
      </w:pPr>
    </w:p>
    <w:p w:rsidR="006521F0" w:rsidRDefault="006521F0" w:rsidP="006521F0">
      <w:pPr>
        <w:spacing w:line="240" w:lineRule="auto"/>
        <w:ind w:left="567"/>
        <w:jc w:val="both"/>
        <w:rPr>
          <w:rFonts w:ascii="Times New Roman" w:hAnsi="Times New Roman"/>
          <w:b/>
        </w:rPr>
      </w:pPr>
    </w:p>
    <w:p w:rsidR="002E06F4" w:rsidRDefault="002E06F4" w:rsidP="000E19A2">
      <w:pPr>
        <w:spacing w:after="0" w:line="240" w:lineRule="auto"/>
        <w:ind w:left="567"/>
        <w:jc w:val="center"/>
        <w:rPr>
          <w:rFonts w:ascii="Times New Roman" w:hAnsi="Times New Roman"/>
          <w:i/>
          <w:color w:val="000000"/>
        </w:rPr>
      </w:pPr>
      <w:r w:rsidRPr="00D20CF3">
        <w:rPr>
          <w:rFonts w:ascii="Times New Roman" w:hAnsi="Times New Roman"/>
          <w:i/>
          <w:color w:val="000000"/>
        </w:rPr>
        <w:t>(Здесь Участник в свободной форме приводит свое техническое предложение, опираясь на Техническое задание н</w:t>
      </w:r>
      <w:r w:rsidR="0083146F">
        <w:rPr>
          <w:rFonts w:ascii="Times New Roman" w:hAnsi="Times New Roman"/>
          <w:i/>
          <w:color w:val="000000"/>
        </w:rPr>
        <w:t>а выполнение работ</w:t>
      </w:r>
      <w:r w:rsidRPr="00D20CF3">
        <w:rPr>
          <w:rFonts w:ascii="Times New Roman" w:hAnsi="Times New Roman"/>
          <w:i/>
          <w:color w:val="000000"/>
        </w:rPr>
        <w:t xml:space="preserve"> Заказчика, в соответствии с требованиями </w:t>
      </w:r>
      <w:r w:rsidR="000E19A2">
        <w:rPr>
          <w:rFonts w:ascii="Times New Roman" w:hAnsi="Times New Roman"/>
          <w:i/>
          <w:color w:val="000000"/>
        </w:rPr>
        <w:t xml:space="preserve">данных, указанных в </w:t>
      </w:r>
      <w:r w:rsidR="0083146F">
        <w:rPr>
          <w:rFonts w:ascii="Times New Roman" w:hAnsi="Times New Roman"/>
          <w:i/>
          <w:color w:val="000000"/>
        </w:rPr>
        <w:t>Техническо</w:t>
      </w:r>
      <w:r w:rsidR="000E19A2">
        <w:rPr>
          <w:rFonts w:ascii="Times New Roman" w:hAnsi="Times New Roman"/>
          <w:i/>
          <w:color w:val="000000"/>
        </w:rPr>
        <w:t>м</w:t>
      </w:r>
      <w:r w:rsidR="0083146F">
        <w:rPr>
          <w:rFonts w:ascii="Times New Roman" w:hAnsi="Times New Roman"/>
          <w:i/>
          <w:color w:val="000000"/>
        </w:rPr>
        <w:t xml:space="preserve"> задани</w:t>
      </w:r>
      <w:r w:rsidR="000E19A2">
        <w:rPr>
          <w:rFonts w:ascii="Times New Roman" w:hAnsi="Times New Roman"/>
          <w:i/>
          <w:color w:val="000000"/>
        </w:rPr>
        <w:t>и - Приложение</w:t>
      </w:r>
      <w:r w:rsidRPr="00D20CF3">
        <w:rPr>
          <w:rFonts w:ascii="Times New Roman" w:hAnsi="Times New Roman"/>
          <w:i/>
          <w:color w:val="000000"/>
        </w:rPr>
        <w:t xml:space="preserve"> </w:t>
      </w:r>
      <w:r w:rsidR="0083146F">
        <w:rPr>
          <w:rFonts w:ascii="Times New Roman" w:hAnsi="Times New Roman"/>
          <w:i/>
        </w:rPr>
        <w:t>№</w:t>
      </w:r>
      <w:r w:rsidR="005B5366">
        <w:rPr>
          <w:rFonts w:ascii="Times New Roman" w:hAnsi="Times New Roman"/>
          <w:i/>
        </w:rPr>
        <w:t xml:space="preserve"> </w:t>
      </w:r>
      <w:r w:rsidRPr="00D20CF3">
        <w:rPr>
          <w:rFonts w:ascii="Times New Roman" w:hAnsi="Times New Roman"/>
          <w:i/>
        </w:rPr>
        <w:t>1 к настоящей Документации и Проектом Договора</w:t>
      </w:r>
      <w:r w:rsidRPr="00D20CF3">
        <w:rPr>
          <w:rFonts w:ascii="Times New Roman" w:hAnsi="Times New Roman"/>
          <w:i/>
          <w:color w:val="000000"/>
        </w:rPr>
        <w:t>.</w:t>
      </w:r>
    </w:p>
    <w:p w:rsidR="000E19A2" w:rsidRPr="000E19A2" w:rsidRDefault="000E19A2" w:rsidP="000E19A2">
      <w:pPr>
        <w:spacing w:after="0" w:line="240" w:lineRule="auto"/>
        <w:ind w:left="567"/>
        <w:jc w:val="center"/>
        <w:rPr>
          <w:rFonts w:ascii="Times New Roman" w:hAnsi="Times New Roman"/>
          <w:i/>
        </w:rPr>
      </w:pPr>
    </w:p>
    <w:p w:rsidR="002E06F4" w:rsidRDefault="002E06F4" w:rsidP="00F42B58">
      <w:pPr>
        <w:tabs>
          <w:tab w:val="left" w:pos="993"/>
        </w:tabs>
        <w:spacing w:after="0" w:line="240" w:lineRule="auto"/>
        <w:rPr>
          <w:lang w:eastAsia="ru-RU"/>
        </w:rPr>
      </w:pPr>
      <w:r w:rsidRPr="00D20CF3">
        <w:rPr>
          <w:lang w:eastAsia="ru-RU"/>
        </w:rPr>
        <w:t xml:space="preserve">               </w:t>
      </w:r>
    </w:p>
    <w:p w:rsidR="000E19A2" w:rsidRPr="00D20CF3" w:rsidRDefault="000E19A2" w:rsidP="00F42B58">
      <w:pPr>
        <w:tabs>
          <w:tab w:val="left" w:pos="993"/>
        </w:tabs>
        <w:spacing w:after="0" w:line="240" w:lineRule="auto"/>
        <w:rPr>
          <w:lang w:eastAsia="ru-RU"/>
        </w:rPr>
      </w:pP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rPr>
        <w:t xml:space="preserve">            </w:t>
      </w:r>
      <w:r w:rsidRPr="00D20CF3">
        <w:rPr>
          <w:rFonts w:ascii="Times New Roman" w:hAnsi="Times New Roman"/>
          <w:b/>
        </w:rPr>
        <w:t>Участник размещения заказа/</w:t>
      </w: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b/>
        </w:rPr>
        <w:tab/>
        <w:t xml:space="preserve">уполномоченный представитель      </w:t>
      </w:r>
      <w:r w:rsidRPr="00D20CF3">
        <w:rPr>
          <w:rFonts w:ascii="Times New Roman" w:hAnsi="Times New Roman"/>
          <w:b/>
        </w:rPr>
        <w:tab/>
      </w:r>
      <w:r w:rsidRPr="00D20CF3">
        <w:rPr>
          <w:rFonts w:ascii="Times New Roman" w:hAnsi="Times New Roman"/>
          <w:b/>
        </w:rPr>
        <w:tab/>
        <w:t>________________/Фамилия И.О./</w:t>
      </w:r>
    </w:p>
    <w:p w:rsidR="002E06F4" w:rsidRPr="00D20CF3" w:rsidRDefault="002E06F4" w:rsidP="00F42B58">
      <w:pPr>
        <w:spacing w:after="0" w:line="240" w:lineRule="auto"/>
        <w:jc w:val="both"/>
        <w:rPr>
          <w:rFonts w:ascii="Times New Roman" w:hAnsi="Times New Roman"/>
          <w:vertAlign w:val="superscript"/>
        </w:rPr>
      </w:pPr>
      <w:r w:rsidRPr="00D20CF3">
        <w:rPr>
          <w:rFonts w:ascii="Times New Roman" w:hAnsi="Times New Roman"/>
          <w:i/>
          <w:vertAlign w:val="superscript"/>
        </w:rPr>
        <w:tab/>
      </w:r>
      <w:r w:rsidRPr="00D20CF3">
        <w:rPr>
          <w:rFonts w:ascii="Times New Roman" w:hAnsi="Times New Roman"/>
          <w:vertAlign w:val="superscript"/>
        </w:rPr>
        <w:t xml:space="preserve">  (должность уполномоченного лица, подписавшего заявку)</w:t>
      </w:r>
      <w:r w:rsidRPr="00D20CF3">
        <w:rPr>
          <w:rFonts w:ascii="Times New Roman" w:hAnsi="Times New Roman"/>
          <w:vertAlign w:val="superscript"/>
        </w:rPr>
        <w:tab/>
      </w:r>
      <w:r w:rsidRPr="00D20CF3">
        <w:rPr>
          <w:rFonts w:ascii="Times New Roman" w:hAnsi="Times New Roman"/>
          <w:vertAlign w:val="superscript"/>
        </w:rPr>
        <w:tab/>
        <w:t xml:space="preserve">             (подпись) МП</w:t>
      </w:r>
    </w:p>
    <w:p w:rsidR="002E06F4" w:rsidRPr="00D20CF3" w:rsidRDefault="002E06F4" w:rsidP="00BA4E9E">
      <w:pPr>
        <w:spacing w:after="0" w:line="240" w:lineRule="auto"/>
        <w:contextualSpacing/>
        <w:rPr>
          <w:rFonts w:ascii="Times New Roman" w:hAnsi="Times New Roman"/>
          <w:b/>
          <w:color w:val="000000"/>
        </w:rPr>
      </w:pPr>
    </w:p>
    <w:p w:rsidR="002E06F4" w:rsidRPr="00D20CF3" w:rsidRDefault="002E06F4" w:rsidP="00BA4E9E">
      <w:pPr>
        <w:spacing w:after="0" w:line="240" w:lineRule="auto"/>
        <w:contextualSpacing/>
        <w:rPr>
          <w:rFonts w:ascii="Times New Roman" w:hAnsi="Times New Roman"/>
          <w:b/>
          <w:color w:val="000000"/>
        </w:rPr>
      </w:pPr>
    </w:p>
    <w:p w:rsidR="002E06F4" w:rsidRPr="00F27C47" w:rsidRDefault="002E06F4" w:rsidP="006521F0">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6521F0" w:rsidP="006521F0">
      <w:pPr>
        <w:pStyle w:val="Times12"/>
        <w:tabs>
          <w:tab w:val="left" w:pos="1418"/>
        </w:tabs>
        <w:suppressAutoHyphens w:val="0"/>
        <w:autoSpaceDN w:val="0"/>
        <w:adjustRightInd w:val="0"/>
        <w:ind w:left="600" w:firstLine="109"/>
        <w:rPr>
          <w:sz w:val="20"/>
          <w:szCs w:val="20"/>
        </w:rPr>
      </w:pPr>
      <w:r w:rsidRPr="00463703">
        <w:rPr>
          <w:sz w:val="20"/>
          <w:szCs w:val="20"/>
        </w:rPr>
        <w:t xml:space="preserve">1. </w:t>
      </w:r>
      <w:r w:rsidR="002E06F4" w:rsidRPr="00463703">
        <w:rPr>
          <w:sz w:val="20"/>
          <w:szCs w:val="20"/>
        </w:rPr>
        <w:t>Данные инструкции не следует воспроизводить в документах, подготовленных Участником запроса предложений.</w:t>
      </w:r>
    </w:p>
    <w:p w:rsidR="002E06F4" w:rsidRPr="00463703" w:rsidRDefault="006521F0" w:rsidP="006521F0">
      <w:pPr>
        <w:pStyle w:val="Times12"/>
        <w:tabs>
          <w:tab w:val="left" w:pos="1418"/>
        </w:tabs>
        <w:suppressAutoHyphens w:val="0"/>
        <w:autoSpaceDN w:val="0"/>
        <w:adjustRightInd w:val="0"/>
        <w:ind w:firstLine="709"/>
        <w:rPr>
          <w:sz w:val="20"/>
          <w:szCs w:val="20"/>
        </w:rPr>
      </w:pPr>
      <w:r w:rsidRPr="00463703">
        <w:rPr>
          <w:sz w:val="20"/>
          <w:szCs w:val="20"/>
        </w:rPr>
        <w:t xml:space="preserve">2. </w:t>
      </w:r>
      <w:r w:rsidR="002E06F4" w:rsidRPr="00463703">
        <w:rPr>
          <w:sz w:val="20"/>
          <w:szCs w:val="20"/>
        </w:rPr>
        <w:t>Участник Запроса предложений приводит номер и дату Заявки на участие в Запроса предложений, приложением к которой является данное Техническое предложение.</w:t>
      </w:r>
    </w:p>
    <w:p w:rsidR="002E06F4" w:rsidRPr="00463703" w:rsidRDefault="006521F0" w:rsidP="006521F0">
      <w:pPr>
        <w:pStyle w:val="Times12"/>
        <w:tabs>
          <w:tab w:val="left" w:pos="1418"/>
        </w:tabs>
        <w:suppressAutoHyphens w:val="0"/>
        <w:autoSpaceDN w:val="0"/>
        <w:adjustRightInd w:val="0"/>
        <w:ind w:firstLine="709"/>
        <w:rPr>
          <w:sz w:val="20"/>
          <w:szCs w:val="20"/>
        </w:rPr>
      </w:pPr>
      <w:r w:rsidRPr="00463703">
        <w:rPr>
          <w:sz w:val="20"/>
          <w:szCs w:val="20"/>
        </w:rPr>
        <w:t>3. </w:t>
      </w:r>
      <w:r w:rsidR="002E06F4" w:rsidRPr="00463703">
        <w:rPr>
          <w:sz w:val="20"/>
          <w:szCs w:val="20"/>
        </w:rPr>
        <w:t>Участник Запроса предложений указывает свое фирменное наименование (в т.ч. организационно-правовую форму).</w:t>
      </w:r>
    </w:p>
    <w:p w:rsidR="002E06F4" w:rsidRPr="00463703" w:rsidRDefault="006521F0" w:rsidP="006521F0">
      <w:pPr>
        <w:pStyle w:val="Times12"/>
        <w:tabs>
          <w:tab w:val="left" w:pos="709"/>
        </w:tabs>
        <w:suppressAutoHyphens w:val="0"/>
        <w:autoSpaceDN w:val="0"/>
        <w:adjustRightInd w:val="0"/>
        <w:ind w:firstLine="709"/>
        <w:rPr>
          <w:sz w:val="20"/>
          <w:szCs w:val="20"/>
        </w:rPr>
      </w:pPr>
      <w:r w:rsidRPr="00463703">
        <w:rPr>
          <w:sz w:val="20"/>
          <w:szCs w:val="20"/>
        </w:rPr>
        <w:t xml:space="preserve">4. </w:t>
      </w:r>
      <w:r w:rsidR="002E06F4" w:rsidRPr="00463703">
        <w:rPr>
          <w:sz w:val="20"/>
          <w:szCs w:val="20"/>
        </w:rPr>
        <w:t>Выше приведена форма титульного листа Технического предложения.</w:t>
      </w:r>
    </w:p>
    <w:p w:rsidR="002E06F4" w:rsidRPr="00463703" w:rsidRDefault="002E06F4" w:rsidP="006521F0">
      <w:pPr>
        <w:spacing w:after="0" w:line="240" w:lineRule="auto"/>
        <w:ind w:firstLine="109"/>
        <w:contextualSpacing/>
        <w:jc w:val="both"/>
        <w:rPr>
          <w:rFonts w:ascii="Times New Roman" w:hAnsi="Times New Roman"/>
          <w:b/>
          <w:color w:val="000000"/>
          <w:sz w:val="20"/>
          <w:szCs w:val="20"/>
        </w:rPr>
      </w:pPr>
      <w:r w:rsidRPr="00463703">
        <w:rPr>
          <w:rFonts w:ascii="Times New Roman" w:hAnsi="Times New Roman"/>
          <w:snapToGrid w:val="0"/>
          <w:sz w:val="20"/>
          <w:szCs w:val="20"/>
        </w:rPr>
        <w:tab/>
      </w:r>
      <w:r w:rsidR="006521F0" w:rsidRPr="00463703">
        <w:rPr>
          <w:rFonts w:ascii="Times New Roman" w:hAnsi="Times New Roman"/>
          <w:snapToGrid w:val="0"/>
          <w:sz w:val="20"/>
          <w:szCs w:val="20"/>
        </w:rPr>
        <w:t xml:space="preserve">5. </w:t>
      </w:r>
      <w:r w:rsidRPr="00463703">
        <w:rPr>
          <w:rFonts w:ascii="Times New Roman" w:hAnsi="Times New Roman"/>
          <w:snapToGrid w:val="0"/>
          <w:sz w:val="20"/>
          <w:szCs w:val="20"/>
        </w:rPr>
        <w:t xml:space="preserve">Участник Запроса предложений в данной форме должен подтвердить выполнение каждого технического требования Технического задания (раздел </w:t>
      </w:r>
      <w:r w:rsidR="0083146F">
        <w:rPr>
          <w:rFonts w:ascii="Times New Roman" w:hAnsi="Times New Roman"/>
          <w:snapToGrid w:val="0"/>
          <w:sz w:val="20"/>
          <w:szCs w:val="20"/>
          <w:lang w:val="en-US"/>
        </w:rPr>
        <w:t>III</w:t>
      </w:r>
      <w:r w:rsidRPr="00463703">
        <w:rPr>
          <w:rFonts w:ascii="Times New Roman" w:hAnsi="Times New Roman"/>
          <w:snapToGrid w:val="0"/>
          <w:sz w:val="20"/>
          <w:szCs w:val="20"/>
        </w:rPr>
        <w:t xml:space="preserve"> настоящей Док</w:t>
      </w:r>
      <w:r w:rsidR="0083146F">
        <w:rPr>
          <w:rFonts w:ascii="Times New Roman" w:hAnsi="Times New Roman"/>
          <w:snapToGrid w:val="0"/>
          <w:sz w:val="20"/>
          <w:szCs w:val="20"/>
        </w:rPr>
        <w:t>ументации, а также приложение №</w:t>
      </w:r>
      <w:r w:rsidRPr="00463703">
        <w:rPr>
          <w:rFonts w:ascii="Times New Roman" w:hAnsi="Times New Roman"/>
          <w:snapToGrid w:val="0"/>
          <w:sz w:val="20"/>
          <w:szCs w:val="20"/>
        </w:rPr>
        <w:t xml:space="preserve">1 к настоящей Документации). </w:t>
      </w: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463703" w:rsidRDefault="00463703"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F01D3A" w:rsidRDefault="00F01D3A" w:rsidP="00BA4E9E">
      <w:pPr>
        <w:spacing w:after="0" w:line="240" w:lineRule="auto"/>
        <w:contextualSpacing/>
        <w:rPr>
          <w:rFonts w:ascii="Times New Roman" w:hAnsi="Times New Roman"/>
          <w:b/>
          <w:color w:val="000000"/>
        </w:rPr>
      </w:pPr>
    </w:p>
    <w:p w:rsidR="00F01D3A" w:rsidRDefault="00F01D3A" w:rsidP="00BA4E9E">
      <w:pPr>
        <w:spacing w:after="0" w:line="240" w:lineRule="auto"/>
        <w:contextualSpacing/>
        <w:rPr>
          <w:rFonts w:ascii="Times New Roman" w:hAnsi="Times New Roman"/>
          <w:b/>
          <w:color w:val="000000"/>
        </w:rPr>
      </w:pPr>
    </w:p>
    <w:p w:rsidR="00F01D3A" w:rsidRDefault="00F01D3A" w:rsidP="00BA4E9E">
      <w:pPr>
        <w:spacing w:after="0" w:line="240" w:lineRule="auto"/>
        <w:contextualSpacing/>
        <w:rPr>
          <w:rFonts w:ascii="Times New Roman" w:hAnsi="Times New Roman"/>
          <w:b/>
          <w:color w:val="000000"/>
        </w:rPr>
      </w:pPr>
    </w:p>
    <w:p w:rsidR="00463703" w:rsidRDefault="00463703" w:rsidP="00BA4E9E">
      <w:pPr>
        <w:spacing w:after="0" w:line="240" w:lineRule="auto"/>
        <w:contextualSpacing/>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Pr="006521F0" w:rsidRDefault="002E06F4" w:rsidP="00BA4E9E">
      <w:pPr>
        <w:spacing w:after="0" w:line="240" w:lineRule="auto"/>
        <w:contextualSpacing/>
        <w:rPr>
          <w:rFonts w:ascii="Times New Roman" w:hAnsi="Times New Roman"/>
          <w:b/>
          <w:color w:val="000000"/>
        </w:rPr>
      </w:pPr>
    </w:p>
    <w:p w:rsidR="006521F0" w:rsidRDefault="006521F0" w:rsidP="006521F0">
      <w:pPr>
        <w:keepNext/>
        <w:tabs>
          <w:tab w:val="num" w:pos="1134"/>
        </w:tabs>
        <w:spacing w:line="240" w:lineRule="auto"/>
        <w:jc w:val="center"/>
        <w:outlineLvl w:val="1"/>
        <w:rPr>
          <w:rFonts w:ascii="Times New Roman" w:hAnsi="Times New Roman"/>
          <w:b/>
        </w:rPr>
      </w:pPr>
      <w:bookmarkStart w:id="54" w:name="_Toc307936261"/>
    </w:p>
    <w:p w:rsidR="006521F0" w:rsidRPr="006521F0" w:rsidRDefault="005B5366" w:rsidP="006521F0">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EF459D">
        <w:rPr>
          <w:rFonts w:ascii="Times New Roman" w:hAnsi="Times New Roman"/>
          <w:b/>
        </w:rPr>
        <w:t xml:space="preserve"> </w:t>
      </w:r>
      <w:r w:rsidR="006521F0" w:rsidRPr="006521F0">
        <w:rPr>
          <w:rFonts w:ascii="Times New Roman" w:hAnsi="Times New Roman"/>
          <w:b/>
        </w:rPr>
        <w:t>выполнения работ</w:t>
      </w:r>
      <w:bookmarkEnd w:id="54"/>
    </w:p>
    <w:p w:rsidR="006521F0" w:rsidRPr="006521F0" w:rsidRDefault="006521F0" w:rsidP="006521F0">
      <w:pPr>
        <w:tabs>
          <w:tab w:val="left" w:pos="1080"/>
        </w:tabs>
        <w:spacing w:line="240" w:lineRule="auto"/>
        <w:ind w:firstLine="540"/>
        <w:rPr>
          <w:rFonts w:ascii="Times New Roman" w:hAnsi="Times New Roman"/>
          <w:b/>
        </w:rPr>
      </w:pP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выполнения работ: «___»____________________года.</w:t>
      </w:r>
    </w:p>
    <w:p w:rsidR="006521F0" w:rsidRPr="006521F0" w:rsidRDefault="006521F0" w:rsidP="006521F0">
      <w:pPr>
        <w:pStyle w:val="Times12"/>
        <w:rPr>
          <w:sz w:val="22"/>
        </w:rPr>
      </w:pPr>
      <w:r w:rsidRPr="006521F0">
        <w:rPr>
          <w:sz w:val="22"/>
        </w:rPr>
        <w:t>Окончание выполнения работ: «___»____________________года.</w:t>
      </w:r>
    </w:p>
    <w:p w:rsidR="006521F0" w:rsidRPr="006521F0" w:rsidRDefault="006521F0" w:rsidP="006521F0">
      <w:pPr>
        <w:pStyle w:val="Times12"/>
        <w:ind w:firstLine="0"/>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725"/>
        <w:gridCol w:w="1675"/>
        <w:gridCol w:w="1355"/>
        <w:gridCol w:w="1003"/>
        <w:gridCol w:w="450"/>
        <w:gridCol w:w="222"/>
        <w:gridCol w:w="222"/>
        <w:gridCol w:w="267"/>
        <w:gridCol w:w="368"/>
        <w:gridCol w:w="360"/>
        <w:gridCol w:w="358"/>
        <w:gridCol w:w="528"/>
      </w:tblGrid>
      <w:tr w:rsidR="006521F0" w:rsidRPr="006521F0" w:rsidTr="008E076D">
        <w:trPr>
          <w:cantSplit/>
          <w:tblHeader/>
        </w:trPr>
        <w:tc>
          <w:tcPr>
            <w:tcW w:w="84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5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2011AA">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8" w:type="pct"/>
            <w:gridSpan w:val="9"/>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6521F0" w:rsidRPr="006521F0" w:rsidTr="008E076D">
        <w:trPr>
          <w:cantSplit/>
          <w:trHeight w:val="397"/>
          <w:tblHeader/>
        </w:trPr>
        <w:tc>
          <w:tcPr>
            <w:tcW w:w="84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1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30"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5"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6521F0" w:rsidRDefault="006521F0" w:rsidP="006521F0">
            <w:pPr>
              <w:widowControl w:val="0"/>
              <w:spacing w:line="240" w:lineRule="auto"/>
              <w:jc w:val="center"/>
              <w:rPr>
                <w:rFonts w:ascii="Times New Roman" w:hAnsi="Times New Roman"/>
                <w:b/>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rPr>
                <w:bCs/>
                <w:color w:val="0000FF"/>
                <w:sz w:val="22"/>
                <w:szCs w:val="22"/>
                <w:u w:val="single"/>
              </w:rPr>
            </w:pPr>
          </w:p>
        </w:tc>
        <w:tc>
          <w:tcPr>
            <w:tcW w:w="839"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815"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1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30"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4"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57"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both"/>
              <w:rPr>
                <w:bCs/>
                <w:sz w:val="22"/>
                <w:szCs w:val="22"/>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3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417"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606"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Pr>
                <w:bCs/>
                <w:szCs w:val="24"/>
              </w:rPr>
              <w:t>Кроме того.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bl>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rPr>
          <w:rFonts w:ascii="Times New Roman" w:hAnsi="Times New Roman"/>
          <w:color w:val="000000"/>
        </w:rPr>
      </w:pPr>
      <w:r w:rsidRPr="00451A67">
        <w:rPr>
          <w:rFonts w:ascii="Times New Roman" w:hAnsi="Times New Roman"/>
          <w:color w:val="000000"/>
        </w:rPr>
        <w:t xml:space="preserve"> </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Участник размещения заказа/</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 xml:space="preserve">уполномоченный представитель      </w:t>
      </w:r>
      <w:r w:rsidRPr="00451A67">
        <w:rPr>
          <w:rFonts w:ascii="Times New Roman" w:hAnsi="Times New Roman"/>
          <w:b/>
        </w:rPr>
        <w:tab/>
        <w:t>____________________/Фамилия И.О./</w:t>
      </w:r>
    </w:p>
    <w:p w:rsidR="002E06F4" w:rsidRPr="00451A67" w:rsidRDefault="002E06F4" w:rsidP="007B227E">
      <w:pPr>
        <w:spacing w:after="0" w:line="240" w:lineRule="auto"/>
        <w:rPr>
          <w:rFonts w:ascii="Times New Roman" w:hAnsi="Times New Roman"/>
          <w:vertAlign w:val="superscript"/>
        </w:rPr>
      </w:pPr>
      <w:r w:rsidRPr="00451A67">
        <w:rPr>
          <w:rFonts w:ascii="Times New Roman" w:hAnsi="Times New Roman"/>
          <w:vertAlign w:val="superscript"/>
        </w:rPr>
        <w:t xml:space="preserve"> (должность уполномоченного лица, подписавшего заявку)</w:t>
      </w:r>
      <w:r w:rsidRPr="00451A67">
        <w:rPr>
          <w:rFonts w:ascii="Times New Roman" w:hAnsi="Times New Roman"/>
          <w:vertAlign w:val="superscript"/>
        </w:rPr>
        <w:tab/>
      </w:r>
      <w:r w:rsidRPr="00451A67">
        <w:rPr>
          <w:rFonts w:ascii="Times New Roman" w:hAnsi="Times New Roman"/>
          <w:vertAlign w:val="superscript"/>
        </w:rPr>
        <w:tab/>
        <w:t xml:space="preserve"> </w:t>
      </w:r>
      <w:r>
        <w:rPr>
          <w:rFonts w:ascii="Times New Roman" w:hAnsi="Times New Roman"/>
          <w:vertAlign w:val="superscript"/>
        </w:rPr>
        <w:t xml:space="preserve">               </w:t>
      </w:r>
      <w:r w:rsidRPr="00451A67">
        <w:rPr>
          <w:rFonts w:ascii="Times New Roman" w:hAnsi="Times New Roman"/>
          <w:vertAlign w:val="superscript"/>
        </w:rPr>
        <w:t xml:space="preserve"> (подпись) МП</w:t>
      </w:r>
    </w:p>
    <w:p w:rsidR="002E06F4" w:rsidRPr="00451A67" w:rsidRDefault="002E06F4" w:rsidP="00BA4E9E">
      <w:pPr>
        <w:spacing w:after="0" w:line="240" w:lineRule="auto"/>
        <w:rPr>
          <w:rFonts w:ascii="Times New Roman" w:hAnsi="Times New Roman"/>
          <w:color w:val="000000"/>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Предложения в соответствии с Заявкой на участие в Запросе предложений.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E41CEF" w:rsidRDefault="00E41CEF" w:rsidP="008E076D">
      <w:pPr>
        <w:pStyle w:val="aff"/>
        <w:spacing w:line="240" w:lineRule="auto"/>
        <w:ind w:left="0" w:firstLine="0"/>
        <w:contextualSpacing/>
        <w:rPr>
          <w:i/>
          <w:color w:val="000000"/>
          <w:sz w:val="22"/>
          <w:szCs w:val="22"/>
        </w:rPr>
      </w:pPr>
    </w:p>
    <w:p w:rsidR="00EF459D" w:rsidRDefault="00EF459D" w:rsidP="008E076D">
      <w:pPr>
        <w:pStyle w:val="aff"/>
        <w:spacing w:line="240" w:lineRule="auto"/>
        <w:ind w:left="0" w:firstLine="0"/>
        <w:contextualSpacing/>
        <w:rPr>
          <w:i/>
          <w:color w:val="000000"/>
          <w:sz w:val="22"/>
          <w:szCs w:val="22"/>
        </w:rPr>
      </w:pPr>
    </w:p>
    <w:p w:rsidR="00EF459D" w:rsidRDefault="00EF459D" w:rsidP="008E076D">
      <w:pPr>
        <w:pStyle w:val="aff"/>
        <w:spacing w:line="240" w:lineRule="auto"/>
        <w:ind w:left="0" w:firstLine="0"/>
        <w:contextualSpacing/>
        <w:rPr>
          <w:i/>
          <w:color w:val="000000"/>
          <w:sz w:val="22"/>
          <w:szCs w:val="22"/>
        </w:rPr>
      </w:pPr>
    </w:p>
    <w:p w:rsidR="00EF459D" w:rsidRDefault="00EF459D" w:rsidP="008E076D">
      <w:pPr>
        <w:pStyle w:val="aff"/>
        <w:spacing w:line="240" w:lineRule="auto"/>
        <w:ind w:left="0" w:firstLine="0"/>
        <w:contextualSpacing/>
        <w:rPr>
          <w:i/>
          <w:color w:val="000000"/>
          <w:sz w:val="22"/>
          <w:szCs w:val="22"/>
        </w:rPr>
      </w:pPr>
    </w:p>
    <w:p w:rsidR="00547537" w:rsidRDefault="00547537" w:rsidP="008E076D">
      <w:pPr>
        <w:pStyle w:val="aff"/>
        <w:spacing w:line="240" w:lineRule="auto"/>
        <w:ind w:left="0" w:firstLine="0"/>
        <w:contextualSpacing/>
        <w:rPr>
          <w:i/>
          <w:color w:val="000000"/>
          <w:sz w:val="22"/>
          <w:szCs w:val="22"/>
        </w:rPr>
      </w:pPr>
    </w:p>
    <w:p w:rsidR="002E06F4" w:rsidRDefault="002E06F4" w:rsidP="00BA4E9E">
      <w:pPr>
        <w:suppressAutoHyphens/>
        <w:spacing w:after="0" w:line="240" w:lineRule="auto"/>
        <w:rPr>
          <w:rFonts w:ascii="Times New Roman" w:hAnsi="Times New Roman"/>
        </w:rPr>
      </w:pPr>
    </w:p>
    <w:p w:rsidR="00882A9F" w:rsidRDefault="00882A9F" w:rsidP="00882A9F">
      <w:pPr>
        <w:suppressAutoHyphens/>
        <w:spacing w:after="0" w:line="240" w:lineRule="auto"/>
        <w:jc w:val="right"/>
        <w:rPr>
          <w:rFonts w:ascii="Times New Roman" w:hAnsi="Times New Roman"/>
          <w:b/>
        </w:rPr>
      </w:pPr>
      <w:r>
        <w:rPr>
          <w:rFonts w:ascii="Times New Roman" w:hAnsi="Times New Roman"/>
          <w:b/>
        </w:rPr>
        <w:lastRenderedPageBreak/>
        <w:t xml:space="preserve">Форма 5 </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Default="002E06F4" w:rsidP="00BA4E9E">
      <w:pPr>
        <w:suppressAutoHyphens/>
        <w:spacing w:after="0" w:line="240" w:lineRule="auto"/>
        <w:rPr>
          <w:rFonts w:ascii="Times New Roman" w:hAnsi="Times New Roman"/>
          <w:b/>
        </w:rPr>
      </w:pPr>
    </w:p>
    <w:p w:rsidR="002E06F4" w:rsidRDefault="002E06F4" w:rsidP="00BA4E9E">
      <w:pPr>
        <w:spacing w:after="0" w:line="240" w:lineRule="auto"/>
        <w:jc w:val="center"/>
        <w:rPr>
          <w:rFonts w:ascii="Times New Roman" w:hAnsi="Times New Roman"/>
          <w:b/>
          <w:bCs/>
        </w:rPr>
      </w:pPr>
    </w:p>
    <w:p w:rsidR="002E06F4" w:rsidRPr="00882A9F" w:rsidRDefault="002E06F4"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9"/>
        <w:gridCol w:w="220"/>
      </w:tblGrid>
      <w:tr w:rsidR="002E06F4" w:rsidRPr="00882A9F" w:rsidTr="00E774F9">
        <w:tc>
          <w:tcPr>
            <w:tcW w:w="5014" w:type="dxa"/>
          </w:tcPr>
          <w:p w:rsidR="00882A9F" w:rsidRDefault="00882A9F" w:rsidP="008E076D">
            <w:pPr>
              <w:pStyle w:val="2"/>
              <w:numPr>
                <w:ilvl w:val="0"/>
                <w:numId w:val="0"/>
              </w:numPr>
              <w:spacing w:before="0" w:after="0"/>
              <w:jc w:val="center"/>
              <w:rPr>
                <w:sz w:val="22"/>
                <w:szCs w:val="22"/>
              </w:rPr>
            </w:pPr>
            <w:bookmarkStart w:id="55" w:name="_Toc367190486"/>
            <w:r>
              <w:rPr>
                <w:sz w:val="22"/>
                <w:szCs w:val="22"/>
              </w:rPr>
              <w:t>Расчет</w:t>
            </w:r>
            <w:r w:rsidRPr="00882A9F">
              <w:rPr>
                <w:sz w:val="22"/>
                <w:szCs w:val="22"/>
              </w:rPr>
              <w:t xml:space="preserve"> стоимости работ </w:t>
            </w:r>
            <w:bookmarkEnd w:id="55"/>
          </w:p>
          <w:p w:rsidR="002011AA" w:rsidRPr="002011AA" w:rsidRDefault="002011AA" w:rsidP="002011AA">
            <w:pPr>
              <w:rPr>
                <w:lang w:eastAsia="ru-RU"/>
              </w:rPr>
            </w:pPr>
          </w:p>
          <w:p w:rsidR="00882A9F" w:rsidRPr="00882A9F" w:rsidRDefault="00882A9F" w:rsidP="00882A9F">
            <w:pPr>
              <w:spacing w:after="0" w:line="240" w:lineRule="auto"/>
              <w:jc w:val="both"/>
              <w:rPr>
                <w:rFonts w:ascii="Times New Roman" w:hAnsi="Times New Roman"/>
                <w:b/>
                <w:i/>
              </w:rPr>
            </w:pPr>
            <w:bookmarkStart w:id="56" w:name="_Toc247081511"/>
            <w:r w:rsidRPr="00882A9F">
              <w:rPr>
                <w:rFonts w:ascii="Times New Roman" w:hAnsi="Times New Roman"/>
                <w:b/>
              </w:rPr>
              <w:t>Участник: ________________________________</w:t>
            </w:r>
            <w:bookmarkEnd w:id="56"/>
            <w:r w:rsidRPr="00882A9F">
              <w:rPr>
                <w:rFonts w:ascii="Times New Roman" w:hAnsi="Times New Roman"/>
                <w:b/>
              </w:rPr>
              <w:t xml:space="preserve">                    </w:t>
            </w:r>
          </w:p>
          <w:p w:rsidR="00882A9F" w:rsidRPr="00882A9F" w:rsidRDefault="00882A9F" w:rsidP="00882A9F">
            <w:pPr>
              <w:spacing w:after="0" w:line="240" w:lineRule="auto"/>
              <w:jc w:val="both"/>
              <w:rPr>
                <w:rFonts w:ascii="Times New Roman" w:hAnsi="Times New Roman"/>
              </w:rPr>
            </w:pPr>
            <w:bookmarkStart w:id="57" w:name="_Toc247081512"/>
            <w:r w:rsidRPr="00882A9F">
              <w:rPr>
                <w:rFonts w:ascii="Times New Roman" w:hAnsi="Times New Roman"/>
              </w:rPr>
              <w:t>В ценах на момент подачи заявки: «____»___________________года</w:t>
            </w:r>
            <w:bookmarkEnd w:id="57"/>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
              <w:gridCol w:w="1118"/>
              <w:gridCol w:w="1477"/>
              <w:gridCol w:w="1477"/>
              <w:gridCol w:w="464"/>
              <w:gridCol w:w="639"/>
              <w:gridCol w:w="906"/>
              <w:gridCol w:w="622"/>
              <w:gridCol w:w="1089"/>
              <w:gridCol w:w="677"/>
              <w:gridCol w:w="684"/>
            </w:tblGrid>
            <w:tr w:rsidR="00882A9F" w:rsidRPr="00882A9F" w:rsidTr="00882A9F">
              <w:trPr>
                <w:jc w:val="center"/>
              </w:trPr>
              <w:tc>
                <w:tcPr>
                  <w:tcW w:w="216" w:type="pct"/>
                  <w:vMerge w:val="restart"/>
                  <w:tcBorders>
                    <w:top w:val="single" w:sz="4" w:space="0" w:color="auto"/>
                    <w:left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Наименование работ, услуг, оборудования</w:t>
                  </w:r>
                </w:p>
              </w:tc>
              <w:tc>
                <w:tcPr>
                  <w:tcW w:w="157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15"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tc>
            </w:tr>
            <w:tr w:rsidR="00882A9F" w:rsidRPr="00882A9F" w:rsidTr="00882A9F">
              <w:trPr>
                <w:jc w:val="center"/>
              </w:trPr>
              <w:tc>
                <w:tcPr>
                  <w:tcW w:w="216" w:type="pct"/>
                  <w:vMerge/>
                  <w:tcBorders>
                    <w:left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595"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sz w:val="18"/>
                      <w:szCs w:val="18"/>
                    </w:rPr>
                    <w:t>(наим. Организации/процент выполнения вида работ)</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882A9F" w:rsidP="00882A9F">
                  <w:pPr>
                    <w:widowControl w:val="0"/>
                    <w:tabs>
                      <w:tab w:val="left" w:pos="888"/>
                    </w:tabs>
                    <w:spacing w:after="0" w:line="240" w:lineRule="auto"/>
                    <w:jc w:val="center"/>
                    <w:rPr>
                      <w:rFonts w:ascii="Times New Roman" w:hAnsi="Times New Roman"/>
                      <w:sz w:val="18"/>
                      <w:szCs w:val="18"/>
                    </w:rPr>
                  </w:pPr>
                  <w:r w:rsidRPr="00882A9F">
                    <w:rPr>
                      <w:rFonts w:ascii="Times New Roman" w:hAnsi="Times New Roman"/>
                      <w:sz w:val="18"/>
                      <w:szCs w:val="18"/>
                    </w:rPr>
                    <w:t>(наим. Организации/процент выполнения вида работ)</w:t>
                  </w:r>
                </w:p>
              </w:tc>
              <w:tc>
                <w:tcPr>
                  <w:tcW w:w="1313"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882A9F" w:rsidRPr="00882A9F" w:rsidTr="00882A9F">
              <w:trPr>
                <w:jc w:val="center"/>
              </w:trPr>
              <w:tc>
                <w:tcPr>
                  <w:tcW w:w="216" w:type="pct"/>
                  <w:vMerge/>
                  <w:tcBorders>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16"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45"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08"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Default="00882A9F" w:rsidP="00882A9F">
            <w:pPr>
              <w:spacing w:after="0" w:line="240" w:lineRule="auto"/>
              <w:jc w:val="right"/>
              <w:rPr>
                <w:rFonts w:ascii="Times New Roman" w:hAnsi="Times New Roman"/>
              </w:rPr>
            </w:pPr>
          </w:p>
          <w:p w:rsidR="00882A9F" w:rsidRDefault="00882A9F" w:rsidP="00882A9F">
            <w:pPr>
              <w:spacing w:after="0" w:line="240" w:lineRule="auto"/>
              <w:jc w:val="right"/>
              <w:rPr>
                <w:rFonts w:ascii="Times New Roman" w:hAnsi="Times New Roman"/>
              </w:rPr>
            </w:pPr>
          </w:p>
          <w:p w:rsidR="00882A9F" w:rsidRPr="0083146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1600"/>
              <w:gridCol w:w="2494"/>
              <w:gridCol w:w="2293"/>
              <w:gridCol w:w="2643"/>
            </w:tblGrid>
            <w:tr w:rsidR="00882A9F" w:rsidRPr="00882A9F" w:rsidTr="00C073EC">
              <w:trPr>
                <w:cantSplit/>
                <w:trHeight w:val="516"/>
              </w:trPr>
              <w:tc>
                <w:tcPr>
                  <w:tcW w:w="37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P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277"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52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C073EC">
              <w:trPr>
                <w:cantSplit/>
              </w:trPr>
              <w:tc>
                <w:tcPr>
                  <w:tcW w:w="373"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11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3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9"/>
                    <w:jc w:val="center"/>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2471"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на выполнение работ. </w:t>
            </w:r>
          </w:p>
          <w:p w:rsidR="002E06F4" w:rsidRPr="00882A9F" w:rsidRDefault="002E06F4" w:rsidP="004A4FBE">
            <w:pPr>
              <w:spacing w:after="0"/>
              <w:ind w:left="1429" w:hanging="970"/>
              <w:jc w:val="both"/>
              <w:rPr>
                <w:rFonts w:ascii="Times New Roman" w:hAnsi="Times New Roman"/>
              </w:rPr>
            </w:pPr>
          </w:p>
          <w:p w:rsidR="002E06F4" w:rsidRPr="00882A9F" w:rsidRDefault="002E06F4" w:rsidP="00BA4E9E">
            <w:pPr>
              <w:spacing w:after="0"/>
              <w:jc w:val="center"/>
              <w:rPr>
                <w:rFonts w:ascii="Times New Roman" w:hAnsi="Times New Roman"/>
                <w:b/>
              </w:rPr>
            </w:pPr>
          </w:p>
          <w:tbl>
            <w:tblPr>
              <w:tblW w:w="13343" w:type="dxa"/>
              <w:tblInd w:w="250" w:type="dxa"/>
              <w:tblLook w:val="01E0"/>
            </w:tblPr>
            <w:tblGrid>
              <w:gridCol w:w="8856"/>
              <w:gridCol w:w="4487"/>
            </w:tblGrid>
            <w:tr w:rsidR="002E06F4" w:rsidRPr="00882A9F" w:rsidTr="00C30643">
              <w:tc>
                <w:tcPr>
                  <w:tcW w:w="8856" w:type="dxa"/>
                </w:tcPr>
                <w:p w:rsidR="002E06F4" w:rsidRPr="00882A9F" w:rsidRDefault="002E06F4" w:rsidP="00C30643">
                  <w:pPr>
                    <w:spacing w:after="0" w:line="240" w:lineRule="auto"/>
                    <w:rPr>
                      <w:rFonts w:ascii="Times New Roman" w:hAnsi="Times New Roman"/>
                      <w:b/>
                    </w:rPr>
                  </w:pPr>
                  <w:r w:rsidRPr="00882A9F">
                    <w:rPr>
                      <w:rFonts w:ascii="Times New Roman" w:hAnsi="Times New Roman"/>
                      <w:b/>
                    </w:rPr>
                    <w:t>Участник размещения заказа/</w:t>
                  </w:r>
                </w:p>
                <w:p w:rsidR="002E06F4" w:rsidRPr="00882A9F" w:rsidRDefault="002E06F4" w:rsidP="00C30643">
                  <w:pPr>
                    <w:spacing w:after="0" w:line="240" w:lineRule="auto"/>
                    <w:rPr>
                      <w:rFonts w:ascii="Times New Roman" w:hAnsi="Times New Roman"/>
                      <w:b/>
                    </w:rPr>
                  </w:pPr>
                  <w:r w:rsidRPr="00882A9F">
                    <w:rPr>
                      <w:rFonts w:ascii="Times New Roman" w:hAnsi="Times New Roman"/>
                      <w:b/>
                    </w:rPr>
                    <w:t xml:space="preserve">уполномоченный представитель      </w:t>
                  </w:r>
                  <w:r w:rsidRPr="00882A9F">
                    <w:rPr>
                      <w:rFonts w:ascii="Times New Roman" w:hAnsi="Times New Roman"/>
                      <w:b/>
                    </w:rPr>
                    <w:tab/>
                    <w:t>____________________/Фамилия И.О./</w:t>
                  </w:r>
                </w:p>
                <w:p w:rsidR="002E06F4" w:rsidRPr="00882A9F" w:rsidRDefault="002E06F4" w:rsidP="00C30643">
                  <w:pPr>
                    <w:spacing w:after="0" w:line="240" w:lineRule="auto"/>
                    <w:rPr>
                      <w:rFonts w:ascii="Times New Roman" w:hAnsi="Times New Roman"/>
                      <w:vertAlign w:val="superscript"/>
                    </w:rPr>
                  </w:pPr>
                  <w:r w:rsidRPr="00882A9F">
                    <w:rPr>
                      <w:rFonts w:ascii="Times New Roman" w:hAnsi="Times New Roman"/>
                      <w:vertAlign w:val="superscript"/>
                    </w:rPr>
                    <w:t xml:space="preserve"> (должность уполномоченного лица, подписавшего заявку)</w:t>
                  </w:r>
                  <w:r w:rsidRPr="00882A9F">
                    <w:rPr>
                      <w:rFonts w:ascii="Times New Roman" w:hAnsi="Times New Roman"/>
                      <w:vertAlign w:val="superscript"/>
                    </w:rPr>
                    <w:tab/>
                  </w:r>
                  <w:r w:rsidRPr="00882A9F">
                    <w:rPr>
                      <w:rFonts w:ascii="Times New Roman" w:hAnsi="Times New Roman"/>
                      <w:vertAlign w:val="superscript"/>
                    </w:rPr>
                    <w:tab/>
                    <w:t xml:space="preserve">           (подпись) МП</w:t>
                  </w:r>
                </w:p>
              </w:tc>
              <w:tc>
                <w:tcPr>
                  <w:tcW w:w="4487" w:type="dxa"/>
                </w:tcPr>
                <w:p w:rsidR="002E06F4" w:rsidRPr="00882A9F" w:rsidRDefault="002E06F4" w:rsidP="00E774F9">
                  <w:pPr>
                    <w:spacing w:after="0" w:line="360" w:lineRule="auto"/>
                    <w:jc w:val="both"/>
                    <w:rPr>
                      <w:rFonts w:ascii="Times New Roman" w:hAnsi="Times New Roman"/>
                      <w:b/>
                      <w:i/>
                    </w:rPr>
                  </w:pPr>
                </w:p>
              </w:tc>
            </w:tr>
          </w:tbl>
          <w:p w:rsidR="002E06F4" w:rsidRPr="00882A9F" w:rsidRDefault="002E06F4"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2E06F4" w:rsidRDefault="002E06F4" w:rsidP="00BA4E9E">
      <w:pPr>
        <w:pStyle w:val="24"/>
        <w:keepNext w:val="0"/>
        <w:tabs>
          <w:tab w:val="left" w:pos="708"/>
        </w:tabs>
        <w:spacing w:before="0" w:after="0"/>
        <w:ind w:left="0" w:firstLine="0"/>
        <w:rPr>
          <w:b w:val="0"/>
          <w:i/>
          <w:snapToGrid/>
          <w:color w:val="000000"/>
          <w:sz w:val="22"/>
          <w:szCs w:val="22"/>
        </w:rPr>
      </w:pPr>
    </w:p>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1. Участник Запроса предложений приводит номер и дату Заявки на участие в Запросе предложений.</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lastRenderedPageBreak/>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Pr>
          <w:spacing w:val="-2"/>
          <w:sz w:val="20"/>
        </w:rPr>
        <w:t xml:space="preserve">заданием (раздел </w:t>
      </w:r>
      <w:r w:rsidR="0083146F">
        <w:rPr>
          <w:spacing w:val="-2"/>
          <w:sz w:val="20"/>
          <w:lang w:val="en-US"/>
        </w:rPr>
        <w:t>IV</w:t>
      </w:r>
      <w:r w:rsidR="002011AA">
        <w:rPr>
          <w:spacing w:val="-2"/>
          <w:sz w:val="20"/>
        </w:rPr>
        <w:t>)</w:t>
      </w:r>
      <w:r w:rsidR="0083146F" w:rsidRPr="0083146F">
        <w:rPr>
          <w:spacing w:val="-2"/>
          <w:sz w:val="20"/>
        </w:rPr>
        <w:t xml:space="preserve"> </w:t>
      </w:r>
      <w:r w:rsidR="0083146F">
        <w:rPr>
          <w:spacing w:val="-2"/>
          <w:sz w:val="20"/>
        </w:rPr>
        <w:t>и Приложением №1 настоящей Документации</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BD3ABE" w:rsidRDefault="00BD3ABE" w:rsidP="00BA4E9E">
      <w:pPr>
        <w:pStyle w:val="aff"/>
        <w:tabs>
          <w:tab w:val="clear" w:pos="2880"/>
        </w:tabs>
        <w:spacing w:line="240" w:lineRule="auto"/>
        <w:ind w:left="0" w:firstLine="0"/>
        <w:rPr>
          <w:sz w:val="22"/>
          <w:szCs w:val="22"/>
        </w:rPr>
      </w:pPr>
    </w:p>
    <w:p w:rsidR="00BD3ABE" w:rsidRDefault="00BD3ABE" w:rsidP="00BA4E9E">
      <w:pPr>
        <w:pStyle w:val="aff"/>
        <w:tabs>
          <w:tab w:val="clear" w:pos="2880"/>
        </w:tabs>
        <w:spacing w:line="240" w:lineRule="auto"/>
        <w:ind w:left="0" w:firstLine="0"/>
        <w:rPr>
          <w:sz w:val="22"/>
          <w:szCs w:val="22"/>
        </w:rPr>
      </w:pPr>
    </w:p>
    <w:p w:rsidR="00BD3ABE" w:rsidRDefault="00BD3ABE" w:rsidP="00BA4E9E">
      <w:pPr>
        <w:pStyle w:val="aff"/>
        <w:tabs>
          <w:tab w:val="clear" w:pos="2880"/>
        </w:tabs>
        <w:spacing w:line="240" w:lineRule="auto"/>
        <w:ind w:left="0" w:firstLine="0"/>
        <w:rPr>
          <w:sz w:val="22"/>
          <w:szCs w:val="22"/>
        </w:rPr>
      </w:pPr>
    </w:p>
    <w:p w:rsidR="00F01D3A" w:rsidRDefault="00F01D3A" w:rsidP="00BA4E9E">
      <w:pPr>
        <w:pStyle w:val="aff"/>
        <w:tabs>
          <w:tab w:val="clear" w:pos="2880"/>
        </w:tabs>
        <w:spacing w:line="240" w:lineRule="auto"/>
        <w:ind w:left="0" w:firstLine="0"/>
        <w:rPr>
          <w:sz w:val="22"/>
          <w:szCs w:val="22"/>
        </w:rPr>
      </w:pPr>
    </w:p>
    <w:p w:rsidR="00084513" w:rsidRDefault="00084513" w:rsidP="00942723">
      <w:pPr>
        <w:suppressAutoHyphens/>
        <w:spacing w:after="0" w:line="240" w:lineRule="auto"/>
        <w:jc w:val="center"/>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t xml:space="preserve">Форма </w:t>
      </w:r>
      <w:r w:rsidR="00715423">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463703" w:rsidRPr="00B868FB" w:rsidRDefault="00463703" w:rsidP="00463703">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463703"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59"/>
        <w:gridCol w:w="3881"/>
      </w:tblGrid>
      <w:tr w:rsidR="00463703" w:rsidRPr="002A2468" w:rsidTr="00C073EC">
        <w:trPr>
          <w:cantSplit/>
          <w:trHeight w:val="240"/>
          <w:tblHeader/>
        </w:trPr>
        <w:tc>
          <w:tcPr>
            <w:tcW w:w="720" w:type="dxa"/>
            <w:shd w:val="clear" w:color="auto" w:fill="E0E0E0"/>
          </w:tcPr>
          <w:p w:rsidR="00463703" w:rsidRPr="002A2468" w:rsidRDefault="00463703" w:rsidP="00C073EC">
            <w:pPr>
              <w:pStyle w:val="af"/>
              <w:spacing w:before="0" w:after="0"/>
              <w:ind w:left="0" w:right="0"/>
              <w:jc w:val="both"/>
              <w:rPr>
                <w:szCs w:val="22"/>
              </w:rPr>
            </w:pPr>
            <w:r w:rsidRPr="002A2468">
              <w:rPr>
                <w:szCs w:val="22"/>
              </w:rPr>
              <w:t>№ п/п</w:t>
            </w:r>
          </w:p>
        </w:tc>
        <w:tc>
          <w:tcPr>
            <w:tcW w:w="5659"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Наименование</w:t>
            </w:r>
          </w:p>
        </w:tc>
        <w:tc>
          <w:tcPr>
            <w:tcW w:w="3881"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Сведения об Участнике</w:t>
            </w: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snapToGrid w:val="0"/>
                <w:sz w:val="22"/>
                <w:szCs w:val="22"/>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bCs/>
                <w:sz w:val="22"/>
                <w:szCs w:val="22"/>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bCs/>
                <w:sz w:val="22"/>
                <w:szCs w:val="22"/>
                <w:lang w:eastAsia="ru-RU"/>
              </w:rPr>
              <w:t>Стоимость основных фондов (по балансу последнего завершенного периода)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bCs/>
                <w:sz w:val="22"/>
                <w:szCs w:val="22"/>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463703">
        <w:trPr>
          <w:cantSplit/>
          <w:trHeight w:val="337"/>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rPr>
                <w:rFonts w:ascii="Times New Roman" w:hAnsi="Times New Roman"/>
                <w:snapToGrid w:val="0"/>
              </w:rPr>
            </w:pPr>
            <w:r w:rsidRPr="00DD1FEB">
              <w:rPr>
                <w:rFonts w:ascii="Times New Roman" w:hAnsi="Times New Roman"/>
                <w:snapToGrid w:val="0"/>
              </w:rPr>
              <w:t>Срок деятельности (с учетом правопреемственности)</w:t>
            </w:r>
          </w:p>
        </w:tc>
        <w:tc>
          <w:tcPr>
            <w:tcW w:w="3881" w:type="dxa"/>
            <w:vAlign w:val="center"/>
          </w:tcPr>
          <w:p w:rsidR="00463703" w:rsidRPr="00EA32C9" w:rsidRDefault="00463703" w:rsidP="00C073EC">
            <w:pPr>
              <w:jc w:val="center"/>
              <w:rPr>
                <w:snapToGrid w:val="0"/>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napToGrid w:val="0"/>
                <w:sz w:val="22"/>
                <w:szCs w:val="22"/>
                <w:lang w:eastAsia="ru-RU"/>
              </w:rPr>
              <w:t>Виды деятельности</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Юридический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Почтовый адрес (фактический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Филиалы:</w:t>
            </w:r>
            <w:r w:rsidRPr="002A2468">
              <w:rPr>
                <w:sz w:val="22"/>
                <w:szCs w:val="22"/>
                <w:lang w:val="en-US" w:eastAsia="ru-RU"/>
              </w:rPr>
              <w:t> </w:t>
            </w:r>
            <w:r w:rsidRPr="00AF3EB0">
              <w:rPr>
                <w:snapToGrid w:val="0"/>
                <w:sz w:val="22"/>
                <w:szCs w:val="22"/>
                <w:lang w:eastAsia="ru-RU"/>
              </w:rPr>
              <w:t>перечислить наименования и почтовые адреса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z w:val="22"/>
                <w:szCs w:val="22"/>
                <w:lang w:eastAsia="ru-RU"/>
              </w:rPr>
              <w:t>Дата образования предприятия</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Резидент / нерезидент</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ИНН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КПП</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ОГРН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ОКПО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ОКАТО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ОКТМО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center"/>
              <w:rPr>
                <w:sz w:val="22"/>
                <w:szCs w:val="22"/>
                <w:lang w:eastAsia="ru-RU"/>
              </w:rPr>
            </w:pPr>
            <w:r w:rsidRPr="00AF3EB0">
              <w:rPr>
                <w:sz w:val="22"/>
                <w:szCs w:val="22"/>
                <w:lang w:eastAsia="ru-RU"/>
              </w:rPr>
              <w:t>Плательщик НДС (да/нет)</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Размер уставного капитала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2A2468" w:rsidTr="00C073EC">
        <w:trPr>
          <w:cantSplit/>
          <w:trHeight w:val="450"/>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Стоимость основных фондов (по балансу последнего завершенного периода)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Height w:val="450"/>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Телефоны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Факс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Height w:val="116"/>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Адрес электронной почты Участника</w:t>
            </w:r>
          </w:p>
        </w:tc>
        <w:tc>
          <w:tcPr>
            <w:tcW w:w="3881"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81" w:type="dxa"/>
            <w:tcBorders>
              <w:bottom w:val="single" w:sz="4" w:space="0" w:color="auto"/>
            </w:tcBorders>
          </w:tcPr>
          <w:p w:rsidR="00463703" w:rsidRPr="00942723" w:rsidRDefault="00463703" w:rsidP="00C073EC">
            <w:pPr>
              <w:pStyle w:val="af0"/>
              <w:spacing w:before="0" w:after="0"/>
              <w:ind w:left="0" w:right="0"/>
              <w:jc w:val="both"/>
              <w:rPr>
                <w:sz w:val="22"/>
                <w:szCs w:val="22"/>
                <w:lang w:eastAsia="ru-RU"/>
              </w:rPr>
            </w:pPr>
          </w:p>
        </w:tc>
      </w:tr>
      <w:tr w:rsidR="00463703" w:rsidRPr="002A2468" w:rsidTr="002011AA">
        <w:trPr>
          <w:cantSplit/>
          <w:trHeight w:val="1168"/>
        </w:trPr>
        <w:tc>
          <w:tcPr>
            <w:tcW w:w="720" w:type="dxa"/>
            <w:tcBorders>
              <w:top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top w:val="single" w:sz="4" w:space="0" w:color="auto"/>
            </w:tcBorders>
            <w:vAlign w:val="center"/>
          </w:tcPr>
          <w:p w:rsidR="00463703" w:rsidRPr="00942723" w:rsidRDefault="00463703" w:rsidP="00C073EC">
            <w:pPr>
              <w:spacing w:after="0" w:line="240" w:lineRule="auto"/>
              <w:rPr>
                <w:rFonts w:ascii="Times New Roman" w:hAnsi="Times New Roman"/>
                <w:snapToGrid w:val="0"/>
              </w:rPr>
            </w:pPr>
            <w:r w:rsidRPr="00942723">
              <w:rPr>
                <w:rFonts w:ascii="Times New Roman" w:hAnsi="Times New Roman"/>
                <w:snapToGrid w:val="0"/>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881" w:type="dxa"/>
            <w:tcBorders>
              <w:top w:val="single" w:sz="4" w:space="0" w:color="auto"/>
            </w:tcBorders>
            <w:vAlign w:val="center"/>
          </w:tcPr>
          <w:p w:rsidR="00463703" w:rsidRPr="00942723" w:rsidRDefault="00463703" w:rsidP="00C073EC">
            <w:pPr>
              <w:spacing w:after="0" w:line="240" w:lineRule="auto"/>
              <w:jc w:val="cente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главного бухгалтера Участника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sz w:val="22"/>
                <w:szCs w:val="22"/>
                <w:lang w:eastAsia="ru-RU"/>
              </w:rPr>
            </w:pPr>
            <w:r w:rsidRPr="00942723">
              <w:rPr>
                <w:sz w:val="22"/>
                <w:szCs w:val="22"/>
                <w:lang w:eastAsia="ru-RU"/>
              </w:rPr>
              <w:t>Фамилия, Имя и Отчество ответственного лица Участника с указанием должности и контактного телефона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942723" w:rsidRPr="002A2468" w:rsidTr="00C073EC">
        <w:trPr>
          <w:cantSplit/>
        </w:trPr>
        <w:tc>
          <w:tcPr>
            <w:tcW w:w="720" w:type="dxa"/>
          </w:tcPr>
          <w:p w:rsidR="00942723" w:rsidRPr="00942723" w:rsidRDefault="0094272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942723" w:rsidRPr="00942723" w:rsidRDefault="00942723" w:rsidP="00C073EC">
            <w:pPr>
              <w:pStyle w:val="af0"/>
              <w:spacing w:before="0" w:after="0"/>
              <w:ind w:left="0" w:right="0"/>
              <w:jc w:val="both"/>
              <w:rPr>
                <w:sz w:val="22"/>
                <w:szCs w:val="22"/>
                <w:lang w:eastAsia="ru-RU"/>
              </w:rPr>
            </w:pPr>
            <w:r w:rsidRPr="00942723">
              <w:rPr>
                <w:sz w:val="22"/>
                <w:szCs w:val="22"/>
              </w:rPr>
              <w:t>Сведения о выданных участнику запроса предложений лицензиях, необходимых для выполнения обязательств по договору.</w:t>
            </w:r>
          </w:p>
        </w:tc>
        <w:tc>
          <w:tcPr>
            <w:tcW w:w="3881" w:type="dxa"/>
          </w:tcPr>
          <w:p w:rsidR="00942723" w:rsidRPr="00942723" w:rsidRDefault="00942723" w:rsidP="00C073EC">
            <w:pPr>
              <w:pStyle w:val="af0"/>
              <w:spacing w:before="0" w:after="0"/>
              <w:ind w:left="0" w:right="0"/>
              <w:jc w:val="both"/>
              <w:rPr>
                <w:color w:val="000000"/>
                <w:sz w:val="22"/>
                <w:szCs w:val="22"/>
                <w:lang w:eastAsia="ru-RU"/>
              </w:rPr>
            </w:pPr>
          </w:p>
        </w:tc>
      </w:tr>
    </w:tbl>
    <w:p w:rsidR="00463703" w:rsidRDefault="00463703" w:rsidP="00463703">
      <w:pPr>
        <w:widowControl w:val="0"/>
        <w:autoSpaceDE w:val="0"/>
        <w:autoSpaceDN w:val="0"/>
        <w:adjustRightInd w:val="0"/>
        <w:spacing w:after="0" w:line="240" w:lineRule="auto"/>
        <w:jc w:val="both"/>
        <w:rPr>
          <w:rFonts w:ascii="Times New Roman" w:hAnsi="Times New Roman"/>
        </w:rPr>
      </w:pPr>
    </w:p>
    <w:p w:rsidR="00463703"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63703" w:rsidRPr="007B227E"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63703" w:rsidRDefault="00463703" w:rsidP="0046370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63703" w:rsidRDefault="00463703" w:rsidP="00463703">
      <w:pPr>
        <w:pStyle w:val="24"/>
        <w:keepNext w:val="0"/>
        <w:tabs>
          <w:tab w:val="left" w:pos="708"/>
        </w:tabs>
        <w:spacing w:before="0" w:after="0"/>
        <w:ind w:left="0" w:firstLine="0"/>
        <w:jc w:val="center"/>
        <w:rPr>
          <w:sz w:val="22"/>
          <w:szCs w:val="22"/>
        </w:rPr>
      </w:pPr>
      <w:bookmarkStart w:id="58" w:name="_Анкета_Участника_конкурса__форма_7_"/>
      <w:bookmarkEnd w:id="58"/>
    </w:p>
    <w:p w:rsidR="00463703" w:rsidRDefault="00463703" w:rsidP="00463703">
      <w:pPr>
        <w:pStyle w:val="24"/>
        <w:keepNext w:val="0"/>
        <w:tabs>
          <w:tab w:val="left" w:pos="708"/>
        </w:tabs>
        <w:spacing w:before="0" w:after="0"/>
        <w:ind w:left="0" w:firstLine="0"/>
        <w:rPr>
          <w:sz w:val="22"/>
          <w:szCs w:val="22"/>
        </w:rPr>
      </w:pP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1. Участник Запроса предложений приводит номер и дату Заявки на участие в запросе предложений.</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 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4.  В графе 2</w:t>
      </w:r>
      <w:r>
        <w:rPr>
          <w:sz w:val="20"/>
        </w:rPr>
        <w:t>1</w:t>
      </w:r>
      <w:r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C073EC">
          <w:footerReference w:type="default" r:id="rId24"/>
          <w:pgSz w:w="11906" w:h="16838"/>
          <w:pgMar w:top="426" w:right="850" w:bottom="284" w:left="993" w:header="421" w:footer="6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5"/>
          <w:type w:val="continuous"/>
          <w:pgSz w:w="11906" w:h="16838"/>
          <w:pgMar w:top="426" w:right="850" w:bottom="284" w:left="993" w:header="708" w:footer="492" w:gutter="0"/>
          <w:cols w:space="708"/>
          <w:docGrid w:linePitch="360"/>
        </w:sectPr>
      </w:pPr>
    </w:p>
    <w:p w:rsidR="00715423" w:rsidRPr="00B868FB" w:rsidRDefault="0081238C" w:rsidP="00715423">
      <w:pPr>
        <w:suppressAutoHyphens/>
        <w:spacing w:after="0" w:line="240" w:lineRule="auto"/>
        <w:jc w:val="right"/>
        <w:rPr>
          <w:rFonts w:ascii="Times New Roman" w:hAnsi="Times New Roman"/>
          <w:b/>
        </w:rPr>
      </w:pPr>
      <w:r>
        <w:rPr>
          <w:rFonts w:ascii="Times New Roman" w:hAnsi="Times New Roman"/>
          <w:b/>
        </w:rPr>
        <w:lastRenderedPageBreak/>
        <w:t>Форма 6.1</w:t>
      </w:r>
    </w:p>
    <w:p w:rsidR="00715423" w:rsidRPr="00B868FB" w:rsidRDefault="00715423" w:rsidP="00715423">
      <w:pPr>
        <w:suppressAutoHyphens/>
        <w:spacing w:after="0" w:line="240" w:lineRule="auto"/>
        <w:jc w:val="right"/>
        <w:rPr>
          <w:rFonts w:ascii="Times New Roman" w:hAnsi="Times New Roman"/>
          <w:b/>
        </w:rPr>
      </w:pPr>
    </w:p>
    <w:p w:rsidR="003003A2" w:rsidRDefault="003003A2" w:rsidP="00715423">
      <w:pPr>
        <w:spacing w:after="0" w:line="240" w:lineRule="auto"/>
        <w:jc w:val="center"/>
        <w:rPr>
          <w:rFonts w:ascii="Times New Roman" w:hAnsi="Times New Roman"/>
          <w:b/>
          <w:bCs/>
        </w:rPr>
      </w:pPr>
    </w:p>
    <w:p w:rsidR="00715423" w:rsidRPr="001846E1" w:rsidRDefault="00715423" w:rsidP="00715423">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15423">
      <w:pPr>
        <w:spacing w:after="0" w:line="240" w:lineRule="auto"/>
        <w:jc w:val="center"/>
        <w:rPr>
          <w:rFonts w:ascii="Times New Roman" w:hAnsi="Times New Roman"/>
          <w:b/>
          <w:bCs/>
        </w:rPr>
      </w:pPr>
      <w:r w:rsidRPr="001846E1">
        <w:rPr>
          <w:rFonts w:ascii="Times New Roman" w:hAnsi="Times New Roman"/>
          <w:b/>
          <w:bCs/>
        </w:rPr>
        <w:t>ВКЛЮЧАЯ БЕНЕФИЦИАРОВ (В ТОМ ЧИСЛЕ КОНЕЧНЫХ)</w:t>
      </w:r>
    </w:p>
    <w:tbl>
      <w:tblPr>
        <w:tblpPr w:leftFromText="180" w:rightFromText="180" w:vertAnchor="page" w:horzAnchor="margin" w:tblpXSpec="center" w:tblpY="3451"/>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840"/>
        <w:gridCol w:w="1025"/>
        <w:gridCol w:w="992"/>
        <w:gridCol w:w="842"/>
        <w:gridCol w:w="8"/>
        <w:gridCol w:w="1134"/>
        <w:gridCol w:w="567"/>
        <w:gridCol w:w="701"/>
        <w:gridCol w:w="8"/>
        <w:gridCol w:w="705"/>
        <w:gridCol w:w="1278"/>
        <w:gridCol w:w="1135"/>
        <w:gridCol w:w="1276"/>
        <w:gridCol w:w="1276"/>
        <w:gridCol w:w="1420"/>
      </w:tblGrid>
      <w:tr w:rsidR="00715423" w:rsidRPr="001846E1" w:rsidTr="00C073EC">
        <w:trPr>
          <w:trHeight w:val="80"/>
        </w:trPr>
        <w:tc>
          <w:tcPr>
            <w:tcW w:w="14460" w:type="dxa"/>
            <w:gridSpan w:val="17"/>
            <w:tcBorders>
              <w:top w:val="nil"/>
              <w:left w:val="nil"/>
              <w:bottom w:val="nil"/>
              <w:right w:val="nil"/>
            </w:tcBorders>
            <w:noWrap/>
            <w:vAlign w:val="bottom"/>
          </w:tcPr>
          <w:p w:rsidR="00715423" w:rsidRPr="001846E1" w:rsidRDefault="00715423" w:rsidP="00C073EC">
            <w:pPr>
              <w:spacing w:after="0" w:line="240" w:lineRule="auto"/>
              <w:rPr>
                <w:rFonts w:ascii="Times New Roman" w:hAnsi="Times New Roman"/>
                <w:b/>
                <w:bCs/>
              </w:rPr>
            </w:pPr>
          </w:p>
        </w:tc>
      </w:tr>
      <w:tr w:rsidR="00715423" w:rsidRPr="001846E1" w:rsidTr="00C073EC">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подтверждающих документах (наименование, реквизиты и т.д.)</w:t>
            </w:r>
          </w:p>
        </w:tc>
      </w:tr>
      <w:tr w:rsidR="00715423" w:rsidRPr="001846E1" w:rsidTr="00C073EC">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84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02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 ФИО</w:t>
            </w:r>
          </w:p>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r>
    </w:tbl>
    <w:p w:rsidR="00715423"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715423" w:rsidRPr="002C55BC"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715423"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15423" w:rsidRPr="00B868FB" w:rsidRDefault="00715423" w:rsidP="00715423">
      <w:pPr>
        <w:tabs>
          <w:tab w:val="left" w:pos="1080"/>
        </w:tabs>
        <w:spacing w:after="0" w:line="240" w:lineRule="auto"/>
        <w:ind w:firstLine="540"/>
        <w:rPr>
          <w:rFonts w:ascii="Times New Roman" w:hAnsi="Times New Roman"/>
          <w:b/>
          <w:bCs/>
          <w:lang w:eastAsia="ru-RU"/>
        </w:rPr>
      </w:pPr>
    </w:p>
    <w:p w:rsidR="003003A2"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Pr>
          <w:rFonts w:ascii="Times New Roman" w:hAnsi="Times New Roman"/>
          <w:b/>
        </w:rPr>
        <w:t xml:space="preserve">  </w:t>
      </w:r>
    </w:p>
    <w:p w:rsidR="00715423"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C073EC">
          <w:footerReference w:type="default" r:id="rId26"/>
          <w:pgSz w:w="16838" w:h="11906" w:orient="landscape"/>
          <w:pgMar w:top="709" w:right="720" w:bottom="284" w:left="425" w:header="709" w:footer="709" w:gutter="0"/>
          <w:cols w:space="708"/>
          <w:rtlGutter/>
          <w:docGrid w:linePitch="360"/>
        </w:sectPr>
      </w:pPr>
    </w:p>
    <w:bookmarkEnd w:id="44"/>
    <w:bookmarkEnd w:id="45"/>
    <w:bookmarkEnd w:id="46"/>
    <w:bookmarkEnd w:id="47"/>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Форма 6.2.</w:t>
      </w:r>
    </w:p>
    <w:p w:rsidR="00715423" w:rsidRDefault="00715423" w:rsidP="00715423">
      <w:pPr>
        <w:spacing w:line="240" w:lineRule="auto"/>
        <w:rPr>
          <w:rFonts w:ascii="Times New Roman" w:hAnsi="Times New Roman"/>
          <w:bCs/>
          <w:lang w:eastAsia="ru-RU"/>
        </w:rPr>
      </w:pP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«__»_________201__г.</w:t>
      </w:r>
    </w:p>
    <w:p w:rsidR="00715423" w:rsidRPr="00A04560" w:rsidRDefault="00715423" w:rsidP="00715423">
      <w:pPr>
        <w:pStyle w:val="aff5"/>
        <w:ind w:right="-30"/>
        <w:jc w:val="both"/>
        <w:rPr>
          <w:rFonts w:ascii="Times New Roman" w:hAnsi="Times New Roman"/>
          <w:b/>
          <w:sz w:val="24"/>
          <w:szCs w:val="24"/>
        </w:rPr>
      </w:pP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A04560">
        <w:rPr>
          <w:rFonts w:ascii="Times New Roman" w:hAnsi="Times New Roman"/>
          <w:b/>
          <w:sz w:val="24"/>
          <w:szCs w:val="24"/>
        </w:rPr>
        <w:t xml:space="preserve">АО «Западная энергетическая компания» </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715423"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715423" w:rsidRPr="00A04560" w:rsidRDefault="00715423" w:rsidP="00715423">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Участник размещения заказа/</w:t>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r w:rsidR="005B5366">
        <w:rPr>
          <w:rFonts w:ascii="Times New Roman" w:hAnsi="Times New Roman"/>
          <w:b/>
        </w:rPr>
        <w:t>**</w:t>
      </w:r>
    </w:p>
    <w:p w:rsidR="00715423" w:rsidRPr="00A04560" w:rsidRDefault="00715423" w:rsidP="0071542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p>
    <w:p w:rsidR="00715423" w:rsidRPr="005B5366" w:rsidRDefault="00715423" w:rsidP="00D33D0F">
      <w:pPr>
        <w:shd w:val="clear" w:color="auto" w:fill="FFFFFF"/>
        <w:tabs>
          <w:tab w:val="num" w:pos="720"/>
        </w:tabs>
        <w:spacing w:after="0" w:line="240" w:lineRule="auto"/>
        <w:contextualSpacing/>
        <w:jc w:val="both"/>
      </w:pPr>
      <w:r>
        <w:rPr>
          <w:rFonts w:ascii="Times New Roman" w:hAnsi="Times New Roman"/>
          <w:spacing w:val="-11"/>
          <w:sz w:val="24"/>
          <w:szCs w:val="24"/>
        </w:rPr>
        <w:tab/>
      </w:r>
      <w:r w:rsidRPr="005B5366">
        <w:rPr>
          <w:rFonts w:ascii="Times New Roman" w:hAnsi="Times New Roman"/>
          <w:spacing w:val="-11"/>
        </w:rPr>
        <w:t xml:space="preserve">* Заполнение Участником закупки (потенциальным контрагентом) / контрагентом </w:t>
      </w:r>
      <w:r w:rsidRPr="005B5366">
        <w:rPr>
          <w:rFonts w:ascii="Times New Roman" w:hAnsi="Times New Roman"/>
          <w:spacing w:val="-10"/>
        </w:rPr>
        <w:t xml:space="preserve">на бумажном носителе согласия на обработку его данных </w:t>
      </w:r>
      <w:r w:rsidRPr="005B5366">
        <w:rPr>
          <w:rFonts w:ascii="Times New Roman" w:hAnsi="Times New Roman"/>
          <w:spacing w:val="-11"/>
        </w:rPr>
        <w:t xml:space="preserve">и информации о его собственниках (участниках, учредителях, акционерах) и бенефициарах </w:t>
      </w:r>
      <w:r w:rsidRPr="005B5366">
        <w:rPr>
          <w:rFonts w:ascii="Times New Roman" w:hAnsi="Times New Roman"/>
          <w:spacing w:val="-10"/>
        </w:rPr>
        <w:t xml:space="preserve">исключает ответственность Общества перед собственником (участником, учредителем, </w:t>
      </w:r>
      <w:r w:rsidRPr="005B5366">
        <w:rPr>
          <w:rFonts w:ascii="Times New Roman" w:hAnsi="Times New Roman"/>
          <w:spacing w:val="-9"/>
        </w:rPr>
        <w:t xml:space="preserve">акционером), а также бенефициаром участника закупки / контрагента / их субконтрагентов </w:t>
      </w:r>
      <w:r w:rsidRPr="005B5366">
        <w:rPr>
          <w:rFonts w:ascii="Times New Roman" w:hAnsi="Times New Roman"/>
          <w:spacing w:val="-10"/>
        </w:rPr>
        <w:t xml:space="preserve">за предоставление Обществу данных о своих собственниках (участниках, учредителях, </w:t>
      </w:r>
      <w:r w:rsidRPr="005B5366">
        <w:rPr>
          <w:rFonts w:ascii="Times New Roman" w:hAnsi="Times New Roman"/>
        </w:rPr>
        <w:t xml:space="preserve">акционерах), в том числе бенефициарах и бенефициарах своего субконтрагента, </w:t>
      </w:r>
      <w:r w:rsidRPr="005B5366">
        <w:rPr>
          <w:rFonts w:ascii="Times New Roman" w:hAnsi="Times New Roman"/>
          <w:spacing w:val="-6"/>
        </w:rPr>
        <w:t xml:space="preserve">и предполагает, что участник закупки (потенциальный контрагент) / контрагент получил </w:t>
      </w:r>
      <w:r w:rsidRPr="005B5366">
        <w:rPr>
          <w:rFonts w:ascii="Times New Roman" w:hAnsi="Times New Roman"/>
          <w:spacing w:val="-9"/>
        </w:rPr>
        <w:t xml:space="preserve">у своих бенефициаров и бенефициаров своих субконтрагентов согласие на представление </w:t>
      </w:r>
      <w:r w:rsidRPr="005B5366">
        <w:rPr>
          <w:rFonts w:ascii="Times New Roman" w:hAnsi="Times New Roman"/>
          <w:spacing w:val="-10"/>
        </w:rPr>
        <w:t>(обработку) Обществу и в уполномоченные государственные органы указанных.</w:t>
      </w:r>
      <w:r w:rsidR="003003A2" w:rsidRPr="005B5366">
        <w:t xml:space="preserve"> </w:t>
      </w:r>
    </w:p>
    <w:p w:rsidR="005B5366" w:rsidRPr="00D33D0F" w:rsidRDefault="005B5366" w:rsidP="00D33D0F">
      <w:pPr>
        <w:widowControl w:val="0"/>
        <w:shd w:val="clear" w:color="auto" w:fill="FFFFFF"/>
        <w:spacing w:line="240" w:lineRule="auto"/>
        <w:jc w:val="both"/>
        <w:rPr>
          <w:rFonts w:ascii="Times New Roman" w:hAnsi="Times New Roman"/>
        </w:rPr>
      </w:pPr>
      <w:r w:rsidRPr="005B5366">
        <w:tab/>
      </w:r>
      <w:r w:rsidRPr="005B5366">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B5366">
        <w:rPr>
          <w:rFonts w:ascii="Times New Roman" w:hAnsi="Times New Roman"/>
          <w:snapToGrid w:val="0"/>
        </w:rPr>
        <w:t xml:space="preserve"> </w:t>
      </w: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Форма 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от «____»_____________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Справка о перечне и годовых объемах выполнения аналогичных договоров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tbl>
      <w:tblPr>
        <w:tblStyle w:val="a6"/>
        <w:tblW w:w="0" w:type="auto"/>
        <w:tblInd w:w="108" w:type="dxa"/>
        <w:tblLook w:val="04A0"/>
      </w:tblPr>
      <w:tblGrid>
        <w:gridCol w:w="709"/>
        <w:gridCol w:w="3544"/>
        <w:gridCol w:w="2977"/>
        <w:gridCol w:w="2693"/>
      </w:tblGrid>
      <w:tr w:rsidR="0083146F" w:rsidRPr="0083146F" w:rsidTr="0083146F">
        <w:tc>
          <w:tcPr>
            <w:tcW w:w="709"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  </w:t>
            </w:r>
            <w:r w:rsidRPr="0083146F">
              <w:rPr>
                <w:rFonts w:ascii="Times New Roman" w:hAnsi="Times New Roman"/>
                <w:b/>
              </w:rPr>
              <w:br/>
              <w:t>п/п</w:t>
            </w:r>
          </w:p>
        </w:tc>
        <w:tc>
          <w:tcPr>
            <w:tcW w:w="3544"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Наименование показателя </w:t>
            </w:r>
          </w:p>
        </w:tc>
        <w:tc>
          <w:tcPr>
            <w:tcW w:w="2977"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Единица измерения </w:t>
            </w:r>
          </w:p>
        </w:tc>
        <w:tc>
          <w:tcPr>
            <w:tcW w:w="2693"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Значение (цифрами и прописью)</w:t>
            </w:r>
          </w:p>
        </w:tc>
      </w:tr>
      <w:tr w:rsidR="0083146F" w:rsidRPr="0083146F" w:rsidTr="0083146F">
        <w:tc>
          <w:tcPr>
            <w:tcW w:w="709"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1</w:t>
            </w:r>
          </w:p>
        </w:tc>
        <w:tc>
          <w:tcPr>
            <w:tcW w:w="3544" w:type="dxa"/>
          </w:tcPr>
          <w:p w:rsidR="0083146F" w:rsidRPr="0083146F" w:rsidRDefault="005B5366" w:rsidP="005B5366">
            <w:pPr>
              <w:spacing w:after="0" w:line="240" w:lineRule="auto"/>
              <w:contextualSpacing/>
              <w:rPr>
                <w:rFonts w:ascii="Times New Roman" w:hAnsi="Times New Roman"/>
              </w:rPr>
            </w:pPr>
            <w:r>
              <w:rPr>
                <w:rFonts w:ascii="Times New Roman" w:hAnsi="Times New Roman"/>
              </w:rPr>
              <w:t>Опыт выполнения аналогичных работ</w:t>
            </w:r>
            <w:r w:rsidR="0083146F" w:rsidRPr="0083146F">
              <w:rPr>
                <w:rFonts w:ascii="Times New Roman" w:hAnsi="Times New Roman"/>
              </w:rPr>
              <w:t xml:space="preserve"> </w:t>
            </w:r>
          </w:p>
        </w:tc>
        <w:tc>
          <w:tcPr>
            <w:tcW w:w="2977" w:type="dxa"/>
            <w:vAlign w:val="center"/>
          </w:tcPr>
          <w:p w:rsidR="0083146F" w:rsidRDefault="005B5366" w:rsidP="0083146F">
            <w:pPr>
              <w:spacing w:after="0" w:line="240" w:lineRule="auto"/>
              <w:contextualSpacing/>
              <w:rPr>
                <w:rFonts w:ascii="Times New Roman" w:hAnsi="Times New Roman"/>
              </w:rPr>
            </w:pPr>
            <w:r w:rsidRPr="0083146F">
              <w:rPr>
                <w:rFonts w:ascii="Times New Roman" w:hAnsi="Times New Roman"/>
              </w:rPr>
              <w:t>Л</w:t>
            </w:r>
            <w:r w:rsidR="0083146F" w:rsidRPr="0083146F">
              <w:rPr>
                <w:rFonts w:ascii="Times New Roman" w:hAnsi="Times New Roman"/>
              </w:rPr>
              <w:t>ет</w:t>
            </w:r>
          </w:p>
          <w:p w:rsidR="005B5366" w:rsidRPr="0083146F" w:rsidRDefault="005B5366" w:rsidP="0083146F">
            <w:pPr>
              <w:spacing w:after="0" w:line="240" w:lineRule="auto"/>
              <w:contextualSpacing/>
              <w:rPr>
                <w:rFonts w:ascii="Times New Roman" w:hAnsi="Times New Roman"/>
              </w:rPr>
            </w:pPr>
          </w:p>
        </w:tc>
        <w:tc>
          <w:tcPr>
            <w:tcW w:w="2693" w:type="dxa"/>
          </w:tcPr>
          <w:p w:rsidR="0083146F" w:rsidRPr="0083146F" w:rsidRDefault="0083146F" w:rsidP="0083146F">
            <w:pPr>
              <w:tabs>
                <w:tab w:val="left" w:pos="1080"/>
              </w:tabs>
              <w:spacing w:after="0" w:line="240" w:lineRule="auto"/>
              <w:contextualSpacing/>
              <w:rPr>
                <w:rFonts w:ascii="Times New Roman" w:hAnsi="Times New Roman"/>
              </w:rPr>
            </w:pPr>
          </w:p>
        </w:tc>
      </w:tr>
    </w:tbl>
    <w:p w:rsidR="005B5366" w:rsidRDefault="005B5366" w:rsidP="0083146F">
      <w:pPr>
        <w:spacing w:after="0" w:line="240" w:lineRule="auto"/>
        <w:ind w:firstLine="709"/>
        <w:contextualSpacing/>
        <w:jc w:val="both"/>
        <w:rPr>
          <w:rFonts w:ascii="Times New Roman" w:hAnsi="Times New Roman"/>
        </w:rPr>
      </w:pPr>
    </w:p>
    <w:p w:rsidR="005B5366" w:rsidRDefault="005B5366" w:rsidP="0083146F">
      <w:pPr>
        <w:spacing w:after="0" w:line="240" w:lineRule="auto"/>
        <w:ind w:firstLine="709"/>
        <w:contextualSpacing/>
        <w:jc w:val="both"/>
        <w:rPr>
          <w:rFonts w:ascii="Times New Roman" w:hAnsi="Times New Roman"/>
          <w:b/>
          <w:i/>
        </w:rPr>
      </w:pPr>
      <w:r w:rsidRPr="005B5366">
        <w:rPr>
          <w:rFonts w:ascii="Times New Roman" w:hAnsi="Times New Roman"/>
          <w:b/>
          <w:i/>
        </w:rPr>
        <w:t>Победитель настоящего Запроса предложений подтверждает</w:t>
      </w:r>
      <w:r>
        <w:rPr>
          <w:rFonts w:ascii="Times New Roman" w:hAnsi="Times New Roman"/>
        </w:rPr>
        <w:t xml:space="preserve"> </w:t>
      </w:r>
      <w:r>
        <w:rPr>
          <w:rFonts w:ascii="Times New Roman" w:hAnsi="Times New Roman"/>
          <w:b/>
          <w:i/>
        </w:rPr>
        <w:t>н</w:t>
      </w:r>
      <w:r w:rsidR="0083146F">
        <w:rPr>
          <w:rFonts w:ascii="Times New Roman" w:hAnsi="Times New Roman"/>
          <w:b/>
          <w:i/>
        </w:rPr>
        <w:t xml:space="preserve">аличие </w:t>
      </w:r>
      <w:r w:rsidR="0083146F" w:rsidRPr="0083146F">
        <w:rPr>
          <w:rFonts w:ascii="Times New Roman" w:hAnsi="Times New Roman"/>
          <w:b/>
          <w:i/>
        </w:rPr>
        <w:t xml:space="preserve">опыта оказания услуг копиями договоров </w:t>
      </w:r>
      <w:r w:rsidR="0083146F">
        <w:rPr>
          <w:rFonts w:ascii="Times New Roman" w:hAnsi="Times New Roman"/>
          <w:b/>
          <w:i/>
        </w:rPr>
        <w:t xml:space="preserve">(контрактов) </w:t>
      </w:r>
      <w:r w:rsidR="0083146F" w:rsidRPr="0083146F">
        <w:rPr>
          <w:rFonts w:ascii="Times New Roman" w:hAnsi="Times New Roman"/>
          <w:b/>
          <w:i/>
        </w:rPr>
        <w:t xml:space="preserve">на </w:t>
      </w:r>
      <w:r w:rsidR="0083146F">
        <w:rPr>
          <w:rFonts w:ascii="Times New Roman" w:hAnsi="Times New Roman"/>
          <w:b/>
          <w:i/>
        </w:rPr>
        <w:t>выполнение</w:t>
      </w:r>
      <w:r w:rsidR="0083146F" w:rsidRPr="0083146F">
        <w:rPr>
          <w:rFonts w:ascii="Times New Roman" w:hAnsi="Times New Roman"/>
          <w:b/>
          <w:i/>
        </w:rPr>
        <w:t xml:space="preserve"> таких </w:t>
      </w:r>
      <w:r w:rsidR="0083146F">
        <w:rPr>
          <w:rFonts w:ascii="Times New Roman" w:hAnsi="Times New Roman"/>
          <w:b/>
          <w:i/>
        </w:rPr>
        <w:t>работ</w:t>
      </w:r>
      <w:r w:rsidR="0083146F" w:rsidRPr="0083146F">
        <w:rPr>
          <w:rFonts w:ascii="Times New Roman" w:hAnsi="Times New Roman"/>
          <w:b/>
          <w:i/>
        </w:rPr>
        <w:t xml:space="preserve">, с приложением копий актов оказанных услуг по ним. </w:t>
      </w:r>
    </w:p>
    <w:p w:rsidR="0083146F" w:rsidRPr="0083146F" w:rsidRDefault="005B5366" w:rsidP="0083146F">
      <w:pPr>
        <w:spacing w:after="0" w:line="240" w:lineRule="auto"/>
        <w:ind w:firstLine="709"/>
        <w:contextualSpacing/>
        <w:jc w:val="both"/>
        <w:rPr>
          <w:rFonts w:ascii="Times New Roman" w:hAnsi="Times New Roman"/>
          <w:b/>
          <w:i/>
        </w:rPr>
      </w:pPr>
      <w:r>
        <w:rPr>
          <w:rFonts w:ascii="Times New Roman" w:hAnsi="Times New Roman"/>
          <w:b/>
          <w:i/>
        </w:rPr>
        <w:t xml:space="preserve">Ниже </w:t>
      </w:r>
      <w:r w:rsidR="0083146F" w:rsidRPr="0083146F">
        <w:rPr>
          <w:rFonts w:ascii="Times New Roman" w:hAnsi="Times New Roman"/>
          <w:b/>
          <w:i/>
        </w:rPr>
        <w:t>Участник должен перечисли</w:t>
      </w:r>
      <w:r w:rsidR="0083146F">
        <w:rPr>
          <w:rFonts w:ascii="Times New Roman" w:hAnsi="Times New Roman"/>
          <w:b/>
          <w:i/>
        </w:rPr>
        <w:t>ть все договоры</w:t>
      </w:r>
      <w:r>
        <w:rPr>
          <w:rFonts w:ascii="Times New Roman" w:hAnsi="Times New Roman"/>
          <w:b/>
          <w:i/>
        </w:rPr>
        <w:t xml:space="preserve"> (контракты)</w:t>
      </w:r>
      <w:r w:rsidR="0083146F">
        <w:rPr>
          <w:rFonts w:ascii="Times New Roman" w:hAnsi="Times New Roman"/>
          <w:b/>
          <w:i/>
        </w:rPr>
        <w:t xml:space="preserve">, </w:t>
      </w:r>
      <w:r w:rsidR="0083146F" w:rsidRPr="0083146F">
        <w:rPr>
          <w:rFonts w:ascii="Times New Roman" w:hAnsi="Times New Roman"/>
          <w:b/>
          <w:i/>
        </w:rPr>
        <w:t>аналогичны</w:t>
      </w:r>
      <w:r w:rsidR="0083146F">
        <w:rPr>
          <w:rFonts w:ascii="Times New Roman" w:hAnsi="Times New Roman"/>
          <w:b/>
          <w:i/>
        </w:rPr>
        <w:t>е</w:t>
      </w:r>
      <w:r w:rsidR="0083146F" w:rsidRPr="0083146F">
        <w:rPr>
          <w:rFonts w:ascii="Times New Roman" w:hAnsi="Times New Roman"/>
          <w:b/>
          <w:i/>
        </w:rPr>
        <w:t xml:space="preserve"> договору, в</w:t>
      </w:r>
      <w:r w:rsidR="0083146F">
        <w:rPr>
          <w:rFonts w:ascii="Times New Roman" w:hAnsi="Times New Roman"/>
          <w:b/>
          <w:i/>
        </w:rPr>
        <w:t xml:space="preserve"> отношении которого проводится З</w:t>
      </w:r>
      <w:r w:rsidR="0083146F" w:rsidRPr="0083146F">
        <w:rPr>
          <w:rFonts w:ascii="Times New Roman" w:hAnsi="Times New Roman"/>
          <w:b/>
          <w:i/>
        </w:rPr>
        <w:t>апрос предложений.</w:t>
      </w:r>
    </w:p>
    <w:p w:rsidR="0083146F" w:rsidRPr="0087443F" w:rsidRDefault="0083146F" w:rsidP="003003A2">
      <w:pPr>
        <w:tabs>
          <w:tab w:val="left" w:pos="1080"/>
        </w:tabs>
        <w:spacing w:after="0" w:line="240" w:lineRule="auto"/>
        <w:ind w:firstLine="993"/>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3003A2" w:rsidRPr="0087443F" w:rsidTr="00C073EC">
        <w:trPr>
          <w:cantSplit/>
          <w:tblHeader/>
        </w:trPr>
        <w:tc>
          <w:tcPr>
            <w:tcW w:w="720" w:type="dxa"/>
            <w:vAlign w:val="center"/>
          </w:tcPr>
          <w:p w:rsidR="003003A2" w:rsidRPr="0087443F" w:rsidRDefault="003003A2" w:rsidP="00C073EC">
            <w:pPr>
              <w:pStyle w:val="af"/>
              <w:jc w:val="center"/>
              <w:rPr>
                <w:sz w:val="20"/>
              </w:rPr>
            </w:pPr>
            <w:r w:rsidRPr="0087443F">
              <w:rPr>
                <w:sz w:val="20"/>
              </w:rPr>
              <w:t>№</w:t>
            </w:r>
          </w:p>
          <w:p w:rsidR="003003A2" w:rsidRPr="0087443F" w:rsidRDefault="003003A2" w:rsidP="00C073EC">
            <w:pPr>
              <w:pStyle w:val="af"/>
              <w:jc w:val="center"/>
              <w:rPr>
                <w:sz w:val="20"/>
              </w:rPr>
            </w:pPr>
            <w:r w:rsidRPr="0087443F">
              <w:rPr>
                <w:sz w:val="20"/>
              </w:rPr>
              <w:t>п/п</w:t>
            </w:r>
          </w:p>
        </w:tc>
        <w:tc>
          <w:tcPr>
            <w:tcW w:w="2520" w:type="dxa"/>
            <w:vAlign w:val="center"/>
          </w:tcPr>
          <w:p w:rsidR="003003A2" w:rsidRPr="0087443F" w:rsidRDefault="003003A2" w:rsidP="00C073EC">
            <w:pPr>
              <w:pStyle w:val="af"/>
              <w:jc w:val="center"/>
              <w:rPr>
                <w:sz w:val="20"/>
              </w:rPr>
            </w:pPr>
            <w:r w:rsidRPr="0087443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3003A2" w:rsidRPr="0087443F" w:rsidRDefault="003003A2" w:rsidP="00C073EC">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tc>
        <w:tc>
          <w:tcPr>
            <w:tcW w:w="1800" w:type="dxa"/>
            <w:vAlign w:val="center"/>
          </w:tcPr>
          <w:p w:rsidR="003003A2" w:rsidRPr="0087443F" w:rsidRDefault="003003A2" w:rsidP="00C073EC">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tc>
        <w:tc>
          <w:tcPr>
            <w:tcW w:w="1260" w:type="dxa"/>
            <w:vAlign w:val="center"/>
          </w:tcPr>
          <w:p w:rsidR="003003A2" w:rsidRPr="0087443F" w:rsidRDefault="003003A2" w:rsidP="00C073EC">
            <w:pPr>
              <w:pStyle w:val="af"/>
              <w:jc w:val="center"/>
              <w:rPr>
                <w:sz w:val="20"/>
              </w:rPr>
            </w:pPr>
            <w:r w:rsidRPr="0087443F">
              <w:rPr>
                <w:sz w:val="20"/>
              </w:rPr>
              <w:t>Сумма договора, рублей</w:t>
            </w:r>
          </w:p>
        </w:tc>
        <w:tc>
          <w:tcPr>
            <w:tcW w:w="1440" w:type="dxa"/>
            <w:vAlign w:val="center"/>
          </w:tcPr>
          <w:p w:rsidR="003003A2" w:rsidRPr="0087443F" w:rsidRDefault="003003A2" w:rsidP="00C073EC">
            <w:pPr>
              <w:pStyle w:val="af"/>
              <w:jc w:val="center"/>
              <w:rPr>
                <w:sz w:val="20"/>
              </w:rPr>
            </w:pPr>
            <w:r w:rsidRPr="0087443F">
              <w:rPr>
                <w:sz w:val="20"/>
              </w:rPr>
              <w:t>Сведения о рекламациях по перечисленным договорам</w:t>
            </w: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C073EC">
            <w:pPr>
              <w:pStyle w:val="af0"/>
              <w:jc w:val="center"/>
              <w:rPr>
                <w:b/>
                <w:sz w:val="20"/>
                <w:lang w:eastAsia="ru-RU"/>
              </w:rPr>
            </w:pPr>
            <w:r w:rsidRPr="00AF3EB0">
              <w:rPr>
                <w:b/>
                <w:sz w:val="20"/>
                <w:lang w:eastAsia="ru-RU"/>
              </w:rPr>
              <w:t>ИТОГО за полный год [</w:t>
            </w:r>
            <w:r w:rsidR="00457FB4" w:rsidRPr="00AF3EB0">
              <w:rPr>
                <w:rStyle w:val="af2"/>
                <w:sz w:val="20"/>
                <w:lang w:eastAsia="ru-RU"/>
              </w:rPr>
              <w:t>указать год, например «2014</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3003A2" w:rsidRPr="00AF3EB0" w:rsidRDefault="003003A2" w:rsidP="00457FB4">
            <w:pPr>
              <w:pStyle w:val="af0"/>
              <w:jc w:val="center"/>
              <w:rPr>
                <w:b/>
                <w:sz w:val="20"/>
                <w:lang w:eastAsia="ru-RU"/>
              </w:rPr>
            </w:pPr>
            <w:r w:rsidRPr="00AF3EB0">
              <w:rPr>
                <w:b/>
                <w:sz w:val="20"/>
                <w:lang w:eastAsia="ru-RU"/>
              </w:rPr>
              <w:t>ИТОГО за полный год [</w:t>
            </w:r>
            <w:r w:rsidRPr="00AF3EB0">
              <w:rPr>
                <w:rStyle w:val="af2"/>
                <w:sz w:val="20"/>
                <w:lang w:eastAsia="ru-RU"/>
              </w:rPr>
              <w:t>указать год, например «201</w:t>
            </w:r>
            <w:r w:rsidR="00457FB4" w:rsidRPr="00AF3EB0">
              <w:rPr>
                <w:rStyle w:val="af2"/>
                <w:sz w:val="20"/>
                <w:lang w:eastAsia="ru-RU"/>
              </w:rPr>
              <w:t>5-2016</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457FB4" w:rsidRPr="00AF3EB0" w:rsidRDefault="003003A2" w:rsidP="00C073EC">
            <w:pPr>
              <w:pStyle w:val="af0"/>
              <w:jc w:val="center"/>
              <w:rPr>
                <w:rStyle w:val="af2"/>
                <w:sz w:val="20"/>
                <w:lang w:eastAsia="ru-RU"/>
              </w:rPr>
            </w:pPr>
            <w:r w:rsidRPr="00AF3EB0">
              <w:rPr>
                <w:b/>
                <w:sz w:val="20"/>
                <w:lang w:eastAsia="ru-RU"/>
              </w:rPr>
              <w:t>ИТОГО за [</w:t>
            </w:r>
            <w:r w:rsidRPr="00AF3EB0">
              <w:rPr>
                <w:rStyle w:val="af2"/>
                <w:sz w:val="20"/>
                <w:lang w:eastAsia="ru-RU"/>
              </w:rPr>
              <w:t>указать, в зависимости</w:t>
            </w:r>
            <w:r w:rsidR="00457FB4" w:rsidRPr="00AF3EB0">
              <w:rPr>
                <w:rStyle w:val="af2"/>
                <w:sz w:val="20"/>
                <w:lang w:eastAsia="ru-RU"/>
              </w:rPr>
              <w:t xml:space="preserve"> от обстоятельств, </w:t>
            </w:r>
          </w:p>
          <w:p w:rsidR="003003A2" w:rsidRPr="00AF3EB0" w:rsidRDefault="00457FB4" w:rsidP="00C073EC">
            <w:pPr>
              <w:pStyle w:val="af0"/>
              <w:jc w:val="center"/>
              <w:rPr>
                <w:b/>
                <w:sz w:val="20"/>
                <w:lang w:eastAsia="ru-RU"/>
              </w:rPr>
            </w:pPr>
            <w:r w:rsidRPr="00AF3EB0">
              <w:rPr>
                <w:rStyle w:val="af2"/>
                <w:sz w:val="20"/>
                <w:lang w:eastAsia="ru-RU"/>
              </w:rPr>
              <w:t>например 2014-2016</w:t>
            </w:r>
            <w:r w:rsidR="003003A2" w:rsidRPr="00AF3EB0">
              <w:rPr>
                <w:rStyle w:val="af2"/>
                <w:sz w:val="20"/>
                <w:lang w:eastAsia="ru-RU"/>
              </w:rPr>
              <w:t xml:space="preserve"> года</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bl>
    <w:p w:rsidR="003003A2" w:rsidRDefault="003003A2" w:rsidP="003003A2">
      <w:pPr>
        <w:spacing w:after="0" w:line="240" w:lineRule="auto"/>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3003A2" w:rsidRDefault="003003A2" w:rsidP="003003A2">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1503CF" w:rsidRDefault="003003A2" w:rsidP="003003A2">
      <w:pPr>
        <w:widowControl w:val="0"/>
        <w:autoSpaceDE w:val="0"/>
        <w:autoSpaceDN w:val="0"/>
        <w:adjustRightInd w:val="0"/>
        <w:spacing w:after="0" w:line="240" w:lineRule="auto"/>
        <w:jc w:val="both"/>
        <w:rPr>
          <w:rFonts w:ascii="Times New Roman" w:hAnsi="Times New Roman"/>
        </w:rPr>
      </w:pP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3003A2" w:rsidRPr="003003A2" w:rsidRDefault="003003A2" w:rsidP="003003A2">
      <w:pPr>
        <w:pStyle w:val="aff"/>
        <w:numPr>
          <w:ilvl w:val="3"/>
          <w:numId w:val="0"/>
        </w:numPr>
        <w:tabs>
          <w:tab w:val="num" w:pos="709"/>
        </w:tabs>
        <w:spacing w:line="240" w:lineRule="auto"/>
        <w:contextualSpacing/>
        <w:rPr>
          <w:sz w:val="20"/>
        </w:rPr>
      </w:pPr>
      <w:r w:rsidRPr="003003A2">
        <w:rPr>
          <w:sz w:val="20"/>
        </w:rPr>
        <w:tab/>
        <w:t>2. Участник Запроса предложений указывает свое фирменное наименование (в т.ч. организационно-правовую форму) и свой адрес.</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lastRenderedPageBreak/>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не менее трех</w:t>
      </w:r>
      <w:r w:rsidRPr="003003A2">
        <w:rPr>
          <w:b w:val="0"/>
        </w:rPr>
        <w:t xml:space="preserve"> подобных договоров</w:t>
      </w:r>
      <w:r w:rsidR="002011AA">
        <w:rPr>
          <w:b w:val="0"/>
        </w:rPr>
        <w:t xml:space="preserve"> (контрактов)</w:t>
      </w:r>
      <w:r w:rsidRPr="003003A2">
        <w:rPr>
          <w:b w:val="0"/>
        </w:rPr>
        <w:t>. Участник может самостоятельно выбрать договоры</w:t>
      </w:r>
      <w:r w:rsidR="002011AA">
        <w:rPr>
          <w:b w:val="0"/>
        </w:rPr>
        <w:t xml:space="preserve"> (контракты)</w:t>
      </w:r>
      <w:r w:rsidRPr="003003A2">
        <w:rPr>
          <w:b w:val="0"/>
        </w:rPr>
        <w:t xml:space="preserve">, которые, по его мнению, наилучшим образом характеризует его опыт. </w:t>
      </w:r>
    </w:p>
    <w:p w:rsidR="00D33D0F" w:rsidRPr="00D33D0F" w:rsidRDefault="003003A2" w:rsidP="00D33D0F">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D33D0F" w:rsidRDefault="00D33D0F" w:rsidP="00D33D0F">
      <w:pPr>
        <w:pStyle w:val="24"/>
        <w:keepNext w:val="0"/>
        <w:tabs>
          <w:tab w:val="left" w:pos="708"/>
        </w:tabs>
        <w:spacing w:before="0" w:after="0"/>
        <w:ind w:left="0" w:firstLine="0"/>
        <w:jc w:val="both"/>
        <w:rPr>
          <w:b w:val="0"/>
          <w:bCs/>
          <w:i/>
        </w:rPr>
      </w:pPr>
      <w:r w:rsidRPr="00D33D0F">
        <w:rPr>
          <w:b w:val="0"/>
        </w:rPr>
        <w:tab/>
        <w:t xml:space="preserve">6. </w:t>
      </w:r>
      <w:r w:rsidRPr="00D33D0F">
        <w:rPr>
          <w:b w:val="0"/>
          <w:bCs/>
          <w:i/>
        </w:rPr>
        <w:t>Участникам закупки рекомендуется приложить оригиналы или копии отзывов об их работе, данные контрагентами.</w:t>
      </w:r>
    </w:p>
    <w:p w:rsidR="00D33D0F" w:rsidRPr="00D33D0F" w:rsidRDefault="00D33D0F" w:rsidP="00D33D0F">
      <w:pPr>
        <w:pStyle w:val="24"/>
        <w:keepNext w:val="0"/>
        <w:tabs>
          <w:tab w:val="left" w:pos="708"/>
        </w:tabs>
        <w:spacing w:before="0" w:after="0"/>
        <w:ind w:left="0" w:firstLine="0"/>
        <w:jc w:val="both"/>
        <w:rPr>
          <w:b w:val="0"/>
          <w:bCs/>
        </w:rPr>
      </w:pPr>
      <w:r>
        <w:rPr>
          <w:b w:val="0"/>
          <w:bCs/>
          <w:i/>
        </w:rPr>
        <w:tab/>
      </w:r>
      <w:r w:rsidRPr="00D33D0F">
        <w:rPr>
          <w:b w:val="0"/>
          <w:bCs/>
        </w:rPr>
        <w:t xml:space="preserve"> </w:t>
      </w:r>
    </w:p>
    <w:p w:rsidR="00D33D0F" w:rsidRPr="00D33D0F" w:rsidRDefault="00D33D0F" w:rsidP="00D33D0F">
      <w:pPr>
        <w:pStyle w:val="24"/>
        <w:keepNext w:val="0"/>
        <w:tabs>
          <w:tab w:val="left" w:pos="708"/>
        </w:tabs>
        <w:spacing w:before="0" w:after="0"/>
        <w:ind w:left="0" w:firstLine="0"/>
        <w:jc w:val="both"/>
        <w:rPr>
          <w:b w:val="0"/>
          <w:i/>
        </w:rPr>
      </w:pPr>
    </w:p>
    <w:p w:rsidR="00D33D0F" w:rsidRDefault="00D33D0F"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Форма 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от «____»_____________ г. №__________</w:t>
      </w: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Default="0081238C" w:rsidP="0081238C">
      <w:pPr>
        <w:spacing w:after="0" w:line="240" w:lineRule="auto"/>
        <w:rPr>
          <w:rFonts w:ascii="Times New Roman" w:hAnsi="Times New Roman"/>
        </w:rPr>
      </w:pPr>
    </w:p>
    <w:p w:rsidR="0081238C" w:rsidRPr="0081238C" w:rsidRDefault="0081238C" w:rsidP="0081238C">
      <w:pPr>
        <w:tabs>
          <w:tab w:val="left" w:pos="1080"/>
        </w:tabs>
        <w:spacing w:after="0" w:line="240" w:lineRule="auto"/>
        <w:ind w:firstLine="993"/>
        <w:rPr>
          <w:rFonts w:ascii="Times New Roman" w:hAnsi="Times New Roman"/>
          <w:b/>
        </w:rPr>
      </w:pPr>
      <w:r w:rsidRPr="0081238C">
        <w:rPr>
          <w:rFonts w:ascii="Times New Roman" w:hAnsi="Times New Roman"/>
          <w:b/>
          <w:bCs/>
        </w:rPr>
        <w:t>Справка о текущей загруженности Участника (договорах, находящихся в исполнении)</w:t>
      </w:r>
      <w:r w:rsidRPr="0081238C">
        <w:rPr>
          <w:rFonts w:ascii="Times New Roman" w:hAnsi="Times New Roman"/>
        </w:rPr>
        <w:br/>
      </w: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 ____________________</w:t>
      </w:r>
      <w:r w:rsidRPr="0081238C">
        <w:rPr>
          <w:rFonts w:ascii="Times New Roman" w:hAnsi="Times New Roman"/>
          <w:b/>
        </w:rPr>
        <w:t xml:space="preserve"> </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993"/>
        <w:gridCol w:w="1138"/>
        <w:gridCol w:w="1416"/>
        <w:gridCol w:w="1133"/>
      </w:tblGrid>
      <w:tr w:rsidR="0088772B" w:rsidRPr="0081238C" w:rsidTr="0088772B">
        <w:tc>
          <w:tcPr>
            <w:tcW w:w="197" w:type="pct"/>
            <w:vMerge w:val="restart"/>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467"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733" w:type="pct"/>
            <w:gridSpan w:val="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88772B">
        <w:tc>
          <w:tcPr>
            <w:tcW w:w="19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535" w:type="pct"/>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2"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8772B"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88772B" w:rsidRPr="007B227E"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8772B" w:rsidRDefault="0088772B" w:rsidP="0088772B">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81238C" w:rsidRDefault="003003A2" w:rsidP="0081238C">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88772B" w:rsidRPr="0088772B" w:rsidRDefault="0088772B" w:rsidP="0088772B">
      <w:pPr>
        <w:pStyle w:val="2"/>
        <w:numPr>
          <w:ilvl w:val="0"/>
          <w:numId w:val="0"/>
        </w:numPr>
        <w:spacing w:before="0" w:after="0"/>
        <w:ind w:left="709"/>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Форма 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3003A2" w:rsidRPr="00B868FB" w:rsidRDefault="00731CC5"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w:t>
      </w:r>
      <w:r w:rsidR="003003A2" w:rsidRPr="00B868FB">
        <w:rPr>
          <w:rFonts w:ascii="Times New Roman" w:hAnsi="Times New Roman"/>
          <w:snapToGrid w:val="0"/>
          <w:lang w:eastAsia="ru-RU"/>
        </w:rPr>
        <w:t>__ г. №__________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Справка о подтверждении квалификации сотрудников Участника</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 xml:space="preserve">Субподрядчики (члены коллективного участника):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8E076D">
        <w:trPr>
          <w:trHeight w:val="551"/>
        </w:trPr>
        <w:tc>
          <w:tcPr>
            <w:tcW w:w="695" w:type="dxa"/>
            <w:shd w:val="clear" w:color="auto" w:fill="D9D9D9"/>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D9D9D9"/>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D9D9D9"/>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D9D9D9"/>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D9D9D9"/>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D9D9D9"/>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83146F" w:rsidRDefault="0083146F" w:rsidP="00F01D3A">
      <w:pPr>
        <w:spacing w:after="0" w:line="240" w:lineRule="auto"/>
        <w:contextualSpacing/>
        <w:rPr>
          <w:rFonts w:ascii="Times New Roman" w:hAnsi="Times New Roman"/>
        </w:rPr>
      </w:pPr>
    </w:p>
    <w:p w:rsidR="0083146F" w:rsidRPr="0083146F" w:rsidRDefault="0083146F" w:rsidP="0083146F">
      <w:pPr>
        <w:spacing w:after="0" w:line="240" w:lineRule="auto"/>
        <w:ind w:left="720"/>
        <w:contextualSpacing/>
        <w:rPr>
          <w:rFonts w:ascii="Times New Roman" w:hAnsi="Times New Roman"/>
        </w:rPr>
      </w:pPr>
      <w:r>
        <w:rPr>
          <w:rFonts w:ascii="Times New Roman" w:hAnsi="Times New Roman"/>
        </w:rPr>
        <w:t>1. Я</w:t>
      </w:r>
      <w:r w:rsidRPr="0083146F">
        <w:rPr>
          <w:rFonts w:ascii="Times New Roman" w:hAnsi="Times New Roman"/>
        </w:rPr>
        <w:t>, нижеподпи</w:t>
      </w:r>
      <w:r>
        <w:rPr>
          <w:rFonts w:ascii="Times New Roman" w:hAnsi="Times New Roman"/>
        </w:rPr>
        <w:t>савшийся, заверяю</w:t>
      </w:r>
      <w:r w:rsidRPr="0083146F">
        <w:rPr>
          <w:rFonts w:ascii="Times New Roman" w:hAnsi="Times New Roman"/>
        </w:rPr>
        <w:t xml:space="preserve"> правильность всех данных, указанных в приложении.</w:t>
      </w:r>
    </w:p>
    <w:p w:rsidR="0083146F" w:rsidRPr="0083146F" w:rsidRDefault="0083146F" w:rsidP="0083146F">
      <w:pPr>
        <w:spacing w:after="0" w:line="240" w:lineRule="auto"/>
        <w:contextualSpacing/>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1238C" w:rsidRPr="00AB6C1F" w:rsidRDefault="003003A2"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8E076D" w:rsidRPr="008E076D" w:rsidRDefault="008E076D" w:rsidP="008E076D">
      <w:pPr>
        <w:widowControl w:val="0"/>
        <w:tabs>
          <w:tab w:val="left" w:pos="1080"/>
        </w:tabs>
        <w:spacing w:after="0" w:line="240" w:lineRule="auto"/>
        <w:ind w:firstLine="709"/>
        <w:contextualSpacing/>
        <w:jc w:val="both"/>
        <w:rPr>
          <w:rFonts w:ascii="Times New Roman" w:hAnsi="Times New Roman"/>
          <w:bCs/>
          <w:sz w:val="20"/>
          <w:szCs w:val="20"/>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 xml:space="preserve">Участник вправе указать персонал иных специальностей, которые, по его мнению, необходимы для </w:t>
      </w:r>
      <w:r w:rsidRPr="008E076D">
        <w:rPr>
          <w:rFonts w:ascii="Times New Roman" w:hAnsi="Times New Roman"/>
          <w:bCs/>
          <w:sz w:val="20"/>
          <w:szCs w:val="20"/>
          <w:lang w:eastAsia="ru-RU"/>
        </w:rPr>
        <w:lastRenderedPageBreak/>
        <w:t>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3003A2" w:rsidRPr="00731CC5" w:rsidRDefault="008E076D" w:rsidP="008E076D">
      <w:pPr>
        <w:pStyle w:val="24"/>
        <w:keepNext w:val="0"/>
        <w:tabs>
          <w:tab w:val="left" w:pos="708"/>
        </w:tabs>
        <w:spacing w:before="0" w:after="0"/>
        <w:ind w:left="0" w:firstLine="709"/>
        <w:contextualSpacing/>
        <w:jc w:val="both"/>
        <w:rPr>
          <w:b w:val="0"/>
        </w:rPr>
      </w:pPr>
      <w:r w:rsidRPr="00731CC5">
        <w:t>5</w:t>
      </w:r>
      <w:r w:rsidR="003003A2" w:rsidRPr="008E076D">
        <w:rPr>
          <w:b w:val="0"/>
        </w:rPr>
        <w:t xml:space="preserve">. </w:t>
      </w:r>
      <w:r w:rsidR="002011AA" w:rsidRPr="00731CC5">
        <w:rPr>
          <w:b w:val="0"/>
        </w:rPr>
        <w:t>Участник</w:t>
      </w:r>
      <w:r w:rsidR="003003A2" w:rsidRPr="00731CC5">
        <w:rPr>
          <w:b w:val="0"/>
        </w:rPr>
        <w:t xml:space="preserve"> в качестве подтверждения содержащихся в данной форме сведений </w:t>
      </w:r>
      <w:r w:rsidR="002011AA" w:rsidRPr="00731CC5">
        <w:rPr>
          <w:b w:val="0"/>
        </w:rPr>
        <w:t>представляет</w:t>
      </w:r>
      <w:r w:rsidR="003003A2" w:rsidRPr="00731CC5">
        <w:rPr>
          <w:b w:val="0"/>
        </w:rPr>
        <w:t xml:space="preserve"> к справке </w:t>
      </w:r>
      <w:r w:rsidR="003003A2" w:rsidRPr="00731CC5">
        <w:rPr>
          <w:b w:val="0"/>
          <w:i/>
        </w:rPr>
        <w:t>копии документов (дипломы, удостоверения повышении квалификации специалистов, привлекаемых к выполнению работ) специалистов</w:t>
      </w:r>
      <w:r w:rsidR="00731CC5">
        <w:rPr>
          <w:b w:val="0"/>
        </w:rPr>
        <w:t xml:space="preserve">, если иное не предусмотрено документацией по Запросу предложений. </w:t>
      </w:r>
    </w:p>
    <w:p w:rsidR="0083146F" w:rsidRDefault="0083146F" w:rsidP="00457FB4">
      <w:pPr>
        <w:spacing w:after="0" w:line="240" w:lineRule="auto"/>
        <w:jc w:val="right"/>
        <w:rPr>
          <w:rFonts w:ascii="Times New Roman" w:hAnsi="Times New Roman"/>
          <w:b/>
          <w:sz w:val="24"/>
          <w:szCs w:val="24"/>
          <w:lang w:eastAsia="ru-RU"/>
        </w:rPr>
      </w:pPr>
      <w:bookmarkStart w:id="59" w:name="форма13"/>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F01D3A" w:rsidRDefault="00F01D3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59"/>
      <w:r>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w:t>
      </w:r>
      <w:r w:rsidRPr="00B868FB">
        <w:rPr>
          <w:rFonts w:ascii="Times New Roman" w:hAnsi="Times New Roman"/>
          <w:snapToGrid w:val="0"/>
          <w:lang w:eastAsia="ru-RU"/>
        </w:rPr>
        <w:t>__ г. №__________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0" w:name="_Toc307936280"/>
      <w:r w:rsidRPr="00457FB4">
        <w:rPr>
          <w:rFonts w:ascii="Times New Roman" w:hAnsi="Times New Roman"/>
          <w:b/>
          <w:sz w:val="24"/>
          <w:szCs w:val="24"/>
          <w:lang w:eastAsia="ru-RU"/>
        </w:rPr>
        <w:t>Справка об участии в судебных разбирательствах</w:t>
      </w:r>
      <w:bookmarkEnd w:id="6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 xml:space="preserve">Способ и наименование закупки ____________________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Pr="00457FB4">
        <w:rPr>
          <w:rFonts w:ascii="Times New Roman" w:hAnsi="Times New Roman"/>
          <w:sz w:val="24"/>
          <w:szCs w:val="24"/>
          <w:lang w:eastAsia="ru-RU"/>
        </w:rPr>
        <w:t xml:space="preserve"> ________________________________ </w:t>
      </w: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67C17">
        <w:tc>
          <w:tcPr>
            <w:tcW w:w="419"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Год</w:t>
            </w:r>
          </w:p>
        </w:tc>
        <w:tc>
          <w:tcPr>
            <w:tcW w:w="1818"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Наименование организации, (другой стороны), истец/ответчик, основание и</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предмет иска</w:t>
            </w:r>
          </w:p>
        </w:tc>
        <w:tc>
          <w:tcPr>
            <w:tcW w:w="1344"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Оспариваемая сумма</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(текущая стоимость, рублей)</w:t>
            </w:r>
          </w:p>
        </w:tc>
        <w:tc>
          <w:tcPr>
            <w:tcW w:w="1419"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Решение в ПОЛЬЗУ</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или ПРОТИВ</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57FB4" w:rsidRPr="007B227E"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57FB4" w:rsidRPr="00AB6C1F" w:rsidRDefault="00457FB4" w:rsidP="00457FB4">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57FB4" w:rsidRPr="00457FB4" w:rsidRDefault="00457FB4" w:rsidP="00457FB4">
      <w:pPr>
        <w:spacing w:after="0" w:line="240" w:lineRule="auto"/>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Инструкции по заполнению</w:t>
      </w:r>
      <w:r w:rsidRPr="00457FB4">
        <w:rPr>
          <w:rFonts w:ascii="Times New Roman" w:hAnsi="Times New Roman"/>
          <w:sz w:val="24"/>
          <w:szCs w:val="24"/>
          <w:lang w:eastAsia="ru-RU"/>
        </w:rPr>
        <w:t>:</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 «в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457FB4">
        <w:rPr>
          <w:sz w:val="22"/>
          <w:szCs w:val="22"/>
        </w:rPr>
        <w:t>1</w:t>
      </w:r>
      <w:r w:rsidRPr="003B63BE">
        <w:rPr>
          <w:sz w:val="22"/>
          <w:szCs w:val="22"/>
        </w:rPr>
        <w:t xml:space="preserve"> </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88772B">
        <w:rPr>
          <w:rFonts w:ascii="Times New Roman" w:hAnsi="Times New Roman"/>
        </w:rPr>
        <w:t>Письму о подаче оферты</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E06F4" w:rsidRPr="003B63BE">
        <w:rPr>
          <w:rFonts w:ascii="Times New Roman" w:hAnsi="Times New Roman"/>
        </w:rPr>
        <w:t>от «____»_____________ г. №__________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B6C1F" w:rsidRPr="005D13B7" w:rsidRDefault="00AB6C1F" w:rsidP="00AB6C1F">
      <w:pPr>
        <w:spacing w:after="0" w:line="240" w:lineRule="auto"/>
        <w:rPr>
          <w:rFonts w:ascii="Times New Roman" w:hAnsi="Times New Roman"/>
          <w:sz w:val="24"/>
          <w:szCs w:val="24"/>
        </w:rPr>
      </w:pPr>
    </w:p>
    <w:tbl>
      <w:tblPr>
        <w:tblW w:w="11338" w:type="dxa"/>
        <w:tblInd w:w="-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6"/>
        <w:gridCol w:w="1604"/>
        <w:gridCol w:w="1798"/>
        <w:gridCol w:w="1382"/>
        <w:gridCol w:w="1453"/>
        <w:gridCol w:w="1843"/>
        <w:gridCol w:w="1114"/>
        <w:gridCol w:w="1438"/>
      </w:tblGrid>
      <w:tr w:rsidR="00AB6C1F" w:rsidRPr="005D13B7" w:rsidTr="00D10982">
        <w:trPr>
          <w:cantSplit/>
          <w:trHeight w:val="3790"/>
        </w:trPr>
        <w:tc>
          <w:tcPr>
            <w:tcW w:w="706" w:type="dxa"/>
            <w:tcBorders>
              <w:bottom w:val="single" w:sz="4" w:space="0" w:color="auto"/>
            </w:tcBorders>
            <w:vAlign w:val="center"/>
          </w:tcPr>
          <w:p w:rsidR="00AB6C1F" w:rsidRDefault="00AB6C1F" w:rsidP="00021533">
            <w:pPr>
              <w:pStyle w:val="af"/>
              <w:jc w:val="center"/>
              <w:rPr>
                <w:sz w:val="20"/>
              </w:rPr>
            </w:pPr>
            <w:r w:rsidRPr="00E532B2">
              <w:rPr>
                <w:sz w:val="20"/>
              </w:rPr>
              <w:t>№ п/п</w:t>
            </w: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Pr="00E532B2" w:rsidRDefault="00AB6C1F" w:rsidP="00021533">
            <w:pPr>
              <w:pStyle w:val="af"/>
              <w:jc w:val="center"/>
              <w:rPr>
                <w:sz w:val="20"/>
              </w:rPr>
            </w:pPr>
          </w:p>
        </w:tc>
        <w:tc>
          <w:tcPr>
            <w:tcW w:w="1604" w:type="dxa"/>
            <w:tcBorders>
              <w:bottom w:val="single" w:sz="4" w:space="0" w:color="auto"/>
            </w:tcBorders>
            <w:vAlign w:val="center"/>
          </w:tcPr>
          <w:p w:rsidR="00AB6C1F" w:rsidRDefault="00AB6C1F" w:rsidP="00021533">
            <w:pPr>
              <w:pStyle w:val="af"/>
              <w:jc w:val="center"/>
              <w:rPr>
                <w:sz w:val="20"/>
              </w:rPr>
            </w:pPr>
            <w:r w:rsidRPr="00E532B2">
              <w:rPr>
                <w:sz w:val="20"/>
              </w:rPr>
              <w:t>Наименование</w:t>
            </w: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Pr="00E532B2" w:rsidRDefault="00AB6C1F" w:rsidP="00021533">
            <w:pPr>
              <w:pStyle w:val="af"/>
              <w:jc w:val="center"/>
              <w:rPr>
                <w:sz w:val="20"/>
              </w:rPr>
            </w:pPr>
          </w:p>
        </w:tc>
        <w:tc>
          <w:tcPr>
            <w:tcW w:w="1798" w:type="dxa"/>
            <w:tcBorders>
              <w:bottom w:val="single" w:sz="4" w:space="0" w:color="auto"/>
            </w:tcBorders>
            <w:vAlign w:val="center"/>
          </w:tcPr>
          <w:p w:rsidR="00AB6C1F" w:rsidRDefault="00AB6C1F" w:rsidP="00021533">
            <w:pPr>
              <w:pStyle w:val="af"/>
              <w:jc w:val="center"/>
              <w:rPr>
                <w:sz w:val="20"/>
              </w:rPr>
            </w:pPr>
            <w:r w:rsidRPr="00E532B2">
              <w:rPr>
                <w:sz w:val="20"/>
              </w:rPr>
              <w:t>Производитель, страна производства, марка, модель, основных тех. Характеристики</w:t>
            </w:r>
          </w:p>
          <w:p w:rsidR="00AB6C1F" w:rsidRDefault="00AB6C1F" w:rsidP="00021533">
            <w:pPr>
              <w:pStyle w:val="af"/>
              <w:jc w:val="center"/>
              <w:rPr>
                <w:sz w:val="20"/>
              </w:rPr>
            </w:pPr>
          </w:p>
          <w:p w:rsidR="00AB6C1F" w:rsidRPr="00E532B2" w:rsidRDefault="00AB6C1F" w:rsidP="00021533">
            <w:pPr>
              <w:pStyle w:val="af"/>
              <w:jc w:val="center"/>
              <w:rPr>
                <w:sz w:val="20"/>
              </w:rPr>
            </w:pPr>
          </w:p>
        </w:tc>
        <w:tc>
          <w:tcPr>
            <w:tcW w:w="1382" w:type="dxa"/>
            <w:tcBorders>
              <w:bottom w:val="single" w:sz="4" w:space="0" w:color="auto"/>
            </w:tcBorders>
            <w:vAlign w:val="center"/>
          </w:tcPr>
          <w:p w:rsidR="00AB6C1F" w:rsidRDefault="00AB6C1F" w:rsidP="00021533">
            <w:pPr>
              <w:pStyle w:val="af"/>
              <w:jc w:val="center"/>
              <w:rPr>
                <w:sz w:val="20"/>
              </w:rPr>
            </w:pPr>
            <w:r w:rsidRPr="00E532B2">
              <w:rPr>
                <w:sz w:val="20"/>
              </w:rPr>
              <w:t>Год выпуска</w:t>
            </w: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Pr="00E532B2" w:rsidRDefault="00AB6C1F" w:rsidP="00021533">
            <w:pPr>
              <w:pStyle w:val="af"/>
              <w:jc w:val="center"/>
              <w:rPr>
                <w:sz w:val="20"/>
              </w:rPr>
            </w:pPr>
          </w:p>
        </w:tc>
        <w:tc>
          <w:tcPr>
            <w:tcW w:w="1453" w:type="dxa"/>
            <w:tcBorders>
              <w:bottom w:val="single" w:sz="4" w:space="0" w:color="auto"/>
            </w:tcBorders>
            <w:vAlign w:val="center"/>
          </w:tcPr>
          <w:p w:rsidR="00AB6C1F" w:rsidRDefault="00AB6C1F" w:rsidP="00021533">
            <w:pPr>
              <w:pStyle w:val="af"/>
              <w:jc w:val="center"/>
              <w:rPr>
                <w:sz w:val="20"/>
              </w:rPr>
            </w:pPr>
            <w:r w:rsidRPr="00E532B2">
              <w:rPr>
                <w:sz w:val="20"/>
              </w:rPr>
              <w:t>% амортизации</w:t>
            </w: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Pr="00E532B2" w:rsidRDefault="00AB6C1F" w:rsidP="00021533">
            <w:pPr>
              <w:pStyle w:val="af"/>
              <w:jc w:val="center"/>
              <w:rPr>
                <w:sz w:val="20"/>
              </w:rPr>
            </w:pPr>
          </w:p>
        </w:tc>
        <w:tc>
          <w:tcPr>
            <w:tcW w:w="1843" w:type="dxa"/>
            <w:tcBorders>
              <w:bottom w:val="single" w:sz="4" w:space="0" w:color="auto"/>
            </w:tcBorders>
            <w:vAlign w:val="center"/>
          </w:tcPr>
          <w:p w:rsidR="00AB6C1F" w:rsidRPr="00E532B2" w:rsidRDefault="00D10982" w:rsidP="00021533">
            <w:pPr>
              <w:pStyle w:val="af"/>
              <w:jc w:val="center"/>
              <w:rPr>
                <w:sz w:val="20"/>
              </w:rPr>
            </w:pPr>
            <w:r w:rsidRPr="00227073">
              <w:rPr>
                <w:bCs/>
                <w:sz w:val="20"/>
              </w:rPr>
              <w:t xml:space="preserve">Право собственности или иное право (хозяйственного ведения, оперативного управления, </w:t>
            </w:r>
            <w:r w:rsidRPr="00227073">
              <w:rPr>
                <w:bCs/>
                <w:sz w:val="20"/>
              </w:rPr>
              <w:br/>
              <w:t>№ договора аренды в случае аренды МТР), принадлежность (участник, субподрядчик и т.п.), месторасположение</w:t>
            </w:r>
            <w:r>
              <w:rPr>
                <w:sz w:val="20"/>
              </w:rPr>
              <w:t xml:space="preserve"> </w:t>
            </w:r>
          </w:p>
        </w:tc>
        <w:tc>
          <w:tcPr>
            <w:tcW w:w="1114" w:type="dxa"/>
            <w:tcBorders>
              <w:bottom w:val="single" w:sz="4" w:space="0" w:color="auto"/>
            </w:tcBorders>
            <w:vAlign w:val="center"/>
          </w:tcPr>
          <w:p w:rsidR="00AB6C1F" w:rsidRDefault="00AB6C1F" w:rsidP="00021533">
            <w:pPr>
              <w:pStyle w:val="af"/>
              <w:jc w:val="center"/>
              <w:rPr>
                <w:sz w:val="20"/>
              </w:rPr>
            </w:pPr>
            <w:r w:rsidRPr="00E532B2">
              <w:rPr>
                <w:sz w:val="20"/>
              </w:rPr>
              <w:t>Кол-во ед.</w:t>
            </w: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Pr="00E532B2" w:rsidRDefault="00AB6C1F" w:rsidP="00021533">
            <w:pPr>
              <w:pStyle w:val="af"/>
              <w:jc w:val="center"/>
              <w:rPr>
                <w:sz w:val="20"/>
              </w:rPr>
            </w:pPr>
          </w:p>
        </w:tc>
        <w:tc>
          <w:tcPr>
            <w:tcW w:w="1438" w:type="dxa"/>
            <w:tcBorders>
              <w:bottom w:val="single" w:sz="4" w:space="0" w:color="auto"/>
            </w:tcBorders>
            <w:vAlign w:val="center"/>
          </w:tcPr>
          <w:p w:rsidR="00AB6C1F" w:rsidRDefault="00AB6C1F" w:rsidP="00021533">
            <w:pPr>
              <w:pStyle w:val="af"/>
              <w:jc w:val="center"/>
              <w:rPr>
                <w:sz w:val="20"/>
              </w:rPr>
            </w:pPr>
            <w:r w:rsidRPr="00E532B2">
              <w:rPr>
                <w:sz w:val="20"/>
              </w:rPr>
              <w:t>Предназначения с точки зрения выполнения обязательств по договору</w:t>
            </w:r>
          </w:p>
          <w:p w:rsidR="00AB6C1F" w:rsidRDefault="00AB6C1F" w:rsidP="00021533">
            <w:pPr>
              <w:pStyle w:val="af"/>
              <w:jc w:val="center"/>
              <w:rPr>
                <w:sz w:val="20"/>
              </w:rPr>
            </w:pPr>
          </w:p>
          <w:p w:rsidR="00AB6C1F" w:rsidRPr="00E532B2" w:rsidRDefault="00AB6C1F" w:rsidP="00021533">
            <w:pPr>
              <w:pStyle w:val="af"/>
              <w:jc w:val="center"/>
              <w:rPr>
                <w:sz w:val="20"/>
              </w:rPr>
            </w:pPr>
          </w:p>
        </w:tc>
      </w:tr>
      <w:tr w:rsidR="00AB6C1F" w:rsidRPr="005D13B7" w:rsidTr="00021533">
        <w:trPr>
          <w:cantSplit/>
        </w:trPr>
        <w:tc>
          <w:tcPr>
            <w:tcW w:w="706" w:type="dxa"/>
            <w:vAlign w:val="center"/>
          </w:tcPr>
          <w:p w:rsidR="00AB6C1F" w:rsidRPr="00215C80" w:rsidRDefault="00AB6C1F" w:rsidP="00FD146A">
            <w:pPr>
              <w:numPr>
                <w:ilvl w:val="0"/>
                <w:numId w:val="25"/>
              </w:numPr>
              <w:spacing w:after="0" w:line="240" w:lineRule="auto"/>
              <w:jc w:val="center"/>
              <w:rPr>
                <w:rFonts w:ascii="Times New Roman" w:hAnsi="Times New Roman"/>
              </w:rPr>
            </w:pPr>
          </w:p>
        </w:tc>
        <w:tc>
          <w:tcPr>
            <w:tcW w:w="1604" w:type="dxa"/>
            <w:vAlign w:val="center"/>
          </w:tcPr>
          <w:p w:rsidR="00AB6C1F" w:rsidRPr="00AF3EB0" w:rsidRDefault="00AB6C1F" w:rsidP="00021533">
            <w:pPr>
              <w:pStyle w:val="af0"/>
              <w:spacing w:before="0" w:after="0"/>
              <w:jc w:val="center"/>
              <w:rPr>
                <w:sz w:val="22"/>
                <w:szCs w:val="22"/>
                <w:lang w:eastAsia="ru-RU"/>
              </w:rPr>
            </w:pPr>
          </w:p>
        </w:tc>
        <w:tc>
          <w:tcPr>
            <w:tcW w:w="1798" w:type="dxa"/>
            <w:vAlign w:val="center"/>
          </w:tcPr>
          <w:p w:rsidR="00AB6C1F" w:rsidRPr="00AF3EB0" w:rsidRDefault="00AB6C1F" w:rsidP="00021533">
            <w:pPr>
              <w:pStyle w:val="af0"/>
              <w:spacing w:before="0" w:after="0"/>
              <w:jc w:val="center"/>
              <w:rPr>
                <w:sz w:val="22"/>
                <w:szCs w:val="22"/>
                <w:lang w:eastAsia="ru-RU"/>
              </w:rPr>
            </w:pPr>
          </w:p>
        </w:tc>
        <w:tc>
          <w:tcPr>
            <w:tcW w:w="1382"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114"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r w:rsidR="00AB6C1F" w:rsidRPr="005D13B7" w:rsidTr="00021533">
        <w:trPr>
          <w:cantSplit/>
        </w:trPr>
        <w:tc>
          <w:tcPr>
            <w:tcW w:w="706" w:type="dxa"/>
            <w:vAlign w:val="center"/>
          </w:tcPr>
          <w:p w:rsidR="00AB6C1F" w:rsidRPr="00215C80" w:rsidRDefault="00AB6C1F" w:rsidP="00FD146A">
            <w:pPr>
              <w:numPr>
                <w:ilvl w:val="0"/>
                <w:numId w:val="25"/>
              </w:numPr>
              <w:spacing w:after="0" w:line="240" w:lineRule="auto"/>
              <w:jc w:val="center"/>
              <w:rPr>
                <w:rFonts w:ascii="Times New Roman" w:hAnsi="Times New Roman"/>
              </w:rPr>
            </w:pPr>
          </w:p>
        </w:tc>
        <w:tc>
          <w:tcPr>
            <w:tcW w:w="1604" w:type="dxa"/>
            <w:vAlign w:val="center"/>
          </w:tcPr>
          <w:p w:rsidR="00AB6C1F" w:rsidRPr="00AF3EB0" w:rsidRDefault="00AB6C1F" w:rsidP="00021533">
            <w:pPr>
              <w:pStyle w:val="af0"/>
              <w:spacing w:before="0" w:after="0"/>
              <w:jc w:val="center"/>
              <w:rPr>
                <w:sz w:val="22"/>
                <w:szCs w:val="22"/>
                <w:lang w:eastAsia="ru-RU"/>
              </w:rPr>
            </w:pPr>
          </w:p>
        </w:tc>
        <w:tc>
          <w:tcPr>
            <w:tcW w:w="1798" w:type="dxa"/>
            <w:vAlign w:val="center"/>
          </w:tcPr>
          <w:p w:rsidR="00AB6C1F" w:rsidRPr="00AF3EB0" w:rsidRDefault="00AB6C1F" w:rsidP="00021533">
            <w:pPr>
              <w:pStyle w:val="af0"/>
              <w:spacing w:before="0" w:after="0"/>
              <w:jc w:val="center"/>
              <w:rPr>
                <w:sz w:val="22"/>
                <w:szCs w:val="22"/>
                <w:lang w:eastAsia="ru-RU"/>
              </w:rPr>
            </w:pPr>
          </w:p>
        </w:tc>
        <w:tc>
          <w:tcPr>
            <w:tcW w:w="1382"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114"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bl>
    <w:p w:rsidR="00AB6C1F" w:rsidRPr="005D13B7" w:rsidRDefault="00AB6C1F" w:rsidP="00AB6C1F">
      <w:pPr>
        <w:spacing w:after="0" w:line="240" w:lineRule="auto"/>
        <w:rPr>
          <w:rFonts w:ascii="Times New Roman" w:hAnsi="Times New Roman"/>
          <w:sz w:val="24"/>
          <w:szCs w:val="24"/>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AB6C1F" w:rsidRDefault="00AB6C1F" w:rsidP="00AB6C1F">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AB6C1F" w:rsidRPr="005D13B7" w:rsidRDefault="00AB6C1F" w:rsidP="00AB6C1F">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документов, на основании которых они используются.</w:t>
      </w:r>
    </w:p>
    <w:p w:rsidR="00AB6C1F" w:rsidRPr="00AB6C1F" w:rsidRDefault="00AB6C1F" w:rsidP="00AB6C1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расходных материалах (запасные детали, сменные блоки и т.д.);</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недвижимом имуществе (в том числе зданиях, сооружениях, помещениях), за исключением случаев, когда их применение необходимо для выполнения р</w:t>
      </w:r>
      <w:r w:rsidR="00045AB4">
        <w:rPr>
          <w:rFonts w:ascii="Times New Roman" w:hAnsi="Times New Roman"/>
          <w:sz w:val="20"/>
          <w:szCs w:val="20"/>
        </w:rPr>
        <w:t>абот/оказания услуг по договору.</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045AB4">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Pr>
          <w:rFonts w:ascii="Times New Roman" w:hAnsi="Times New Roman"/>
        </w:rPr>
        <w:t>____</w:t>
      </w:r>
      <w:r w:rsidRPr="003B63BE">
        <w:rPr>
          <w:rFonts w:ascii="Times New Roman" w:hAnsi="Times New Roman"/>
        </w:rPr>
        <w:t xml:space="preserve"> к </w:t>
      </w:r>
      <w:r>
        <w:rPr>
          <w:rFonts w:ascii="Times New Roman" w:hAnsi="Times New Roman"/>
        </w:rPr>
        <w:t xml:space="preserve">Письму о подаче оферты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B63BE">
        <w:rPr>
          <w:rFonts w:ascii="Times New Roman" w:hAnsi="Times New Roman"/>
        </w:rPr>
        <w:t>от «____»_____________ г. №__________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 xml:space="preserve">носящих характер аффилированности с сотрудниками Заказчика или 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rPr>
      </w:pPr>
    </w:p>
    <w:p w:rsidR="00AB6C1F" w:rsidRPr="00C32898" w:rsidRDefault="00AB6C1F" w:rsidP="00AB6C1F">
      <w:pPr>
        <w:spacing w:after="0" w:line="240" w:lineRule="auto"/>
        <w:rPr>
          <w:rFonts w:ascii="Times New Roman" w:hAnsi="Times New Roman"/>
          <w:b/>
        </w:rPr>
      </w:pPr>
      <w:r w:rsidRPr="00C32898">
        <w:rPr>
          <w:rFonts w:ascii="Times New Roman" w:hAnsi="Times New Roman"/>
          <w:b/>
        </w:rPr>
        <w:t>Инструкции по заполнению</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4. В случае если, по мнению Участника таких лиц нет, то в письме пишется фраза «При рассмотрении нашей заявки просим учесть, что у </w:t>
      </w:r>
      <w:r w:rsidRPr="00AB6C1F">
        <w:rPr>
          <w:b/>
          <w:i/>
          <w:sz w:val="20"/>
        </w:rPr>
        <w:t xml:space="preserve">{указывается наименование Участника } </w:t>
      </w:r>
      <w:r w:rsidRPr="00AB6C1F">
        <w:rPr>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AB6C1F" w:rsidRDefault="00AB6C1F" w:rsidP="00AB6C1F">
      <w:pPr>
        <w:spacing w:after="0" w:line="240" w:lineRule="auto"/>
        <w:jc w:val="right"/>
        <w:rPr>
          <w:rFonts w:ascii="Times New Roman" w:hAnsi="Times New Roman"/>
          <w:snapToGrid w:val="0"/>
          <w:lang w:eastAsia="ru-RU"/>
        </w:rPr>
      </w:pPr>
    </w:p>
    <w:p w:rsidR="00AB6C1F" w:rsidRDefault="00AB6C1F"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t>Форма 13</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B868FB" w:rsidRDefault="00AB6C1F" w:rsidP="00AB6C1F">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AB6C1F" w:rsidRPr="00CA0499" w:rsidRDefault="00AB6C1F" w:rsidP="00AB6C1F">
      <w:pPr>
        <w:jc w:val="right"/>
        <w:rPr>
          <w:rFonts w:ascii="Times New Roman" w:hAnsi="Times New Roman"/>
          <w:b/>
        </w:rPr>
      </w:pPr>
    </w:p>
    <w:p w:rsidR="00AB6C1F" w:rsidRDefault="00AB6C1F" w:rsidP="00AB6C1F">
      <w:pPr>
        <w:spacing w:after="0" w:line="240" w:lineRule="auto"/>
        <w:jc w:val="center"/>
        <w:rPr>
          <w:rFonts w:ascii="Times New Roman" w:hAnsi="Times New Roman"/>
          <w:b/>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FD146A">
      <w:pPr>
        <w:pStyle w:val="a4"/>
        <w:widowControl w:val="0"/>
        <w:numPr>
          <w:ilvl w:val="0"/>
          <w:numId w:val="26"/>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FD146A">
      <w:pPr>
        <w:pStyle w:val="a4"/>
        <w:widowControl w:val="0"/>
        <w:numPr>
          <w:ilvl w:val="0"/>
          <w:numId w:val="26"/>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FD146A">
      <w:pPr>
        <w:widowControl w:val="0"/>
        <w:numPr>
          <w:ilvl w:val="0"/>
          <w:numId w:val="26"/>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AB6C1F" w:rsidRPr="000A7FA4" w:rsidRDefault="00AB6C1F" w:rsidP="00FD146A">
      <w:pPr>
        <w:widowControl w:val="0"/>
        <w:numPr>
          <w:ilvl w:val="0"/>
          <w:numId w:val="26"/>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0A7FA4" w:rsidRPr="000A7FA4" w:rsidRDefault="000A7FA4" w:rsidP="000A7FA4">
      <w:pPr>
        <w:widowControl w:val="0"/>
        <w:autoSpaceDE w:val="0"/>
        <w:autoSpaceDN w:val="0"/>
        <w:adjustRightInd w:val="0"/>
        <w:spacing w:after="0" w:line="240" w:lineRule="auto"/>
        <w:ind w:left="709"/>
        <w:jc w:val="both"/>
        <w:textAlignment w:val="baseline"/>
        <w:rPr>
          <w:rFonts w:ascii="Times New Roman" w:hAnsi="Times New Roman"/>
          <w:bCs/>
          <w:lang w:eastAsia="ru-RU"/>
        </w:rPr>
      </w:pPr>
    </w:p>
    <w:p w:rsidR="000A7FA4" w:rsidRPr="000A7FA4" w:rsidRDefault="000A7FA4" w:rsidP="000A7FA4">
      <w:pPr>
        <w:spacing w:before="100" w:beforeAutospacing="1" w:after="100" w:afterAutospacing="1" w:line="240" w:lineRule="auto"/>
        <w:ind w:firstLine="709"/>
        <w:contextualSpacing/>
        <w:jc w:val="both"/>
        <w:rPr>
          <w:rFonts w:ascii="Times New Roman" w:hAnsi="Times New Roman"/>
        </w:rPr>
      </w:pPr>
      <w:r>
        <w:rPr>
          <w:rFonts w:ascii="Times New Roman" w:hAnsi="Times New Roman"/>
        </w:rPr>
        <w:t>12. У</w:t>
      </w:r>
      <w:r w:rsidRPr="000A7FA4">
        <w:rPr>
          <w:rFonts w:ascii="Times New Roman" w:hAnsi="Times New Roman"/>
        </w:rPr>
        <w:t xml:space="preserve">частник </w:t>
      </w:r>
      <w:r w:rsidRPr="000A7FA4">
        <w:rPr>
          <w:rFonts w:ascii="Times New Roman" w:hAnsi="Times New Roman"/>
          <w:b/>
          <w:i/>
        </w:rPr>
        <w:t xml:space="preserve">и привлекаемый субподрядчик/соисполнитель </w:t>
      </w:r>
      <w:r w:rsidRPr="000A7FA4">
        <w:rPr>
          <w:rFonts w:ascii="Times New Roman" w:hAnsi="Times New Roman"/>
        </w:rPr>
        <w:t>закупки не являются:</w:t>
      </w:r>
    </w:p>
    <w:p w:rsidR="000A7FA4" w:rsidRPr="000A7FA4" w:rsidRDefault="000A7FA4" w:rsidP="00FD146A">
      <w:pPr>
        <w:numPr>
          <w:ilvl w:val="0"/>
          <w:numId w:val="33"/>
        </w:numPr>
        <w:spacing w:before="100" w:beforeAutospacing="1" w:after="100" w:afterAutospacing="1" w:line="240" w:lineRule="auto"/>
        <w:ind w:hanging="11"/>
        <w:contextualSpacing/>
        <w:jc w:val="both"/>
        <w:rPr>
          <w:rFonts w:ascii="Times New Roman" w:hAnsi="Times New Roman"/>
        </w:rPr>
      </w:pPr>
      <w:r w:rsidRPr="000A7FA4">
        <w:rPr>
          <w:rFonts w:ascii="Times New Roman" w:hAnsi="Times New Roman"/>
        </w:rPr>
        <w:t xml:space="preserve">организацией, находящейся под юрисдикцией Турецкой Республики, </w:t>
      </w:r>
    </w:p>
    <w:p w:rsidR="000A7FA4" w:rsidRPr="000A7FA4" w:rsidRDefault="000A7FA4" w:rsidP="00FD146A">
      <w:pPr>
        <w:numPr>
          <w:ilvl w:val="0"/>
          <w:numId w:val="33"/>
        </w:numPr>
        <w:spacing w:before="100" w:beforeAutospacing="1" w:after="100" w:afterAutospacing="1" w:line="240" w:lineRule="auto"/>
        <w:ind w:hanging="11"/>
        <w:contextualSpacing/>
        <w:jc w:val="both"/>
        <w:rPr>
          <w:rFonts w:ascii="Times New Roman" w:hAnsi="Times New Roman"/>
        </w:rPr>
      </w:pPr>
      <w:r w:rsidRPr="000A7FA4">
        <w:rPr>
          <w:rFonts w:ascii="Times New Roman" w:hAnsi="Times New Roman"/>
        </w:rPr>
        <w:t xml:space="preserve">организацией, контролируемой гражданами Турецкой Республики, </w:t>
      </w:r>
    </w:p>
    <w:p w:rsidR="000A7FA4" w:rsidRPr="000A7FA4" w:rsidRDefault="000A7FA4" w:rsidP="00FD146A">
      <w:pPr>
        <w:numPr>
          <w:ilvl w:val="0"/>
          <w:numId w:val="33"/>
        </w:numPr>
        <w:spacing w:before="100" w:beforeAutospacing="1" w:after="100" w:afterAutospacing="1" w:line="240" w:lineRule="auto"/>
        <w:ind w:left="0" w:firstLine="709"/>
        <w:contextualSpacing/>
        <w:jc w:val="both"/>
        <w:rPr>
          <w:rFonts w:ascii="Times New Roman" w:hAnsi="Times New Roman"/>
        </w:rPr>
      </w:pPr>
      <w:r w:rsidRPr="000A7FA4">
        <w:rPr>
          <w:rFonts w:ascii="Times New Roman" w:hAnsi="Times New Roman"/>
        </w:rPr>
        <w:t>организацией, контролируемой организацией, находящейся под юрисдикцией Турецкой Республики.</w:t>
      </w:r>
    </w:p>
    <w:p w:rsidR="00AB6C1F" w:rsidRPr="000A7FA4" w:rsidRDefault="000A7FA4" w:rsidP="000A7FA4">
      <w:pPr>
        <w:widowControl w:val="0"/>
        <w:autoSpaceDE w:val="0"/>
        <w:autoSpaceDN w:val="0"/>
        <w:adjustRightInd w:val="0"/>
        <w:spacing w:after="0" w:line="240" w:lineRule="auto"/>
        <w:ind w:firstLine="709"/>
        <w:jc w:val="both"/>
        <w:textAlignment w:val="baseline"/>
        <w:rPr>
          <w:rFonts w:ascii="Times New Roman" w:hAnsi="Times New Roman"/>
          <w:bCs/>
          <w:lang w:eastAsia="ru-RU"/>
        </w:rPr>
      </w:pPr>
      <w:r>
        <w:rPr>
          <w:rFonts w:ascii="Times New Roman" w:hAnsi="Times New Roman"/>
          <w:bCs/>
          <w:lang w:eastAsia="ru-RU"/>
        </w:rPr>
        <w:t xml:space="preserve">13. </w:t>
      </w:r>
      <w:r w:rsidR="00AE54F4">
        <w:rPr>
          <w:rFonts w:ascii="Times New Roman" w:hAnsi="Times New Roman"/>
          <w:bCs/>
          <w:lang w:eastAsia="ru-RU"/>
        </w:rPr>
        <w:t>Участник З</w:t>
      </w:r>
      <w:r w:rsidR="00AB6C1F" w:rsidRPr="000A7FA4">
        <w:rPr>
          <w:rFonts w:ascii="Times New Roman" w:hAnsi="Times New Roman"/>
          <w:bCs/>
          <w:lang w:eastAsia="ru-RU"/>
        </w:rPr>
        <w:t>апроса предложений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r w:rsidR="00AE54F4">
        <w:rPr>
          <w:rFonts w:ascii="Times New Roman" w:hAnsi="Times New Roman"/>
          <w:bCs/>
          <w:lang w:eastAsia="ru-RU"/>
        </w:rPr>
        <w:t>.</w:t>
      </w:r>
    </w:p>
    <w:p w:rsidR="00AB6C1F" w:rsidRDefault="00AB6C1F" w:rsidP="00AB6C1F">
      <w:pPr>
        <w:spacing w:after="0" w:line="240" w:lineRule="auto"/>
        <w:ind w:firstLine="709"/>
        <w:rPr>
          <w:rFonts w:ascii="Times New Roman" w:hAnsi="Times New Roman"/>
        </w:rPr>
      </w:pPr>
    </w:p>
    <w:p w:rsidR="000A7FA4" w:rsidRDefault="000A7FA4" w:rsidP="00AB6C1F">
      <w:pPr>
        <w:spacing w:after="0" w:line="240" w:lineRule="auto"/>
        <w:ind w:firstLine="709"/>
        <w:rPr>
          <w:rFonts w:ascii="Times New Roman" w:hAnsi="Times New Roman"/>
        </w:rPr>
      </w:pPr>
    </w:p>
    <w:p w:rsidR="00AB6C1F"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Pr="00CA0499" w:rsidRDefault="00AB6C1F" w:rsidP="00AB6C1F">
      <w:pPr>
        <w:spacing w:after="0" w:line="240" w:lineRule="auto"/>
        <w:rPr>
          <w:rFonts w:ascii="Times New Roman" w:hAnsi="Times New Roman"/>
        </w:rPr>
      </w:pPr>
    </w:p>
    <w:p w:rsidR="00AB6C1F" w:rsidRPr="00B826D0" w:rsidRDefault="00AB6C1F" w:rsidP="00AB6C1F">
      <w:pPr>
        <w:pStyle w:val="24"/>
        <w:keepNext w:val="0"/>
        <w:tabs>
          <w:tab w:val="left" w:pos="708"/>
        </w:tabs>
        <w:spacing w:before="0" w:after="0"/>
        <w:ind w:left="0" w:firstLine="0"/>
        <w:rPr>
          <w:sz w:val="22"/>
          <w:szCs w:val="22"/>
        </w:rPr>
      </w:pPr>
      <w:r>
        <w:rPr>
          <w:sz w:val="22"/>
          <w:szCs w:val="22"/>
        </w:rPr>
        <w:t>Инструкции по заполнению</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61" w:name="_Toc90385123"/>
      <w:bookmarkStart w:id="62" w:name="_Toc93293101"/>
      <w:bookmarkStart w:id="63" w:name="_Toc175749035"/>
    </w:p>
    <w:bookmarkEnd w:id="61"/>
    <w:bookmarkEnd w:id="62"/>
    <w:bookmarkEnd w:id="63"/>
    <w:p w:rsidR="00AB6C1F" w:rsidRPr="00EB4796" w:rsidRDefault="00AB6C1F" w:rsidP="00AB6C1F">
      <w:pPr>
        <w:widowControl w:val="0"/>
        <w:autoSpaceDE w:val="0"/>
        <w:autoSpaceDN w:val="0"/>
        <w:adjustRightInd w:val="0"/>
        <w:spacing w:after="0" w:line="240" w:lineRule="auto"/>
        <w:jc w:val="right"/>
        <w:rPr>
          <w:rFonts w:ascii="Times New Roman" w:hAnsi="Times New Roman"/>
          <w:b/>
        </w:rPr>
      </w:pPr>
      <w:r w:rsidRPr="00EB4796">
        <w:rPr>
          <w:rFonts w:ascii="Times New Roman" w:hAnsi="Times New Roman"/>
          <w:b/>
        </w:rPr>
        <w:t>Форма 1</w:t>
      </w:r>
      <w:r w:rsidR="00CF2281">
        <w:rPr>
          <w:rFonts w:ascii="Times New Roman" w:hAnsi="Times New Roman"/>
          <w:b/>
        </w:rPr>
        <w:t>4</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Default="00AB6C1F" w:rsidP="00AB6C1F">
      <w:pPr>
        <w:suppressAutoHyphens/>
        <w:jc w:val="center"/>
        <w:rPr>
          <w:rFonts w:ascii="Times New Roman" w:hAnsi="Times New Roman"/>
          <w:b/>
        </w:rPr>
      </w:pPr>
    </w:p>
    <w:p w:rsidR="00AB6C1F" w:rsidRPr="005B4DBB" w:rsidRDefault="00AB6C1F" w:rsidP="00AB6C1F">
      <w:pPr>
        <w:suppressAutoHyphens/>
        <w:jc w:val="center"/>
        <w:rPr>
          <w:rFonts w:ascii="Times New Roman" w:hAnsi="Times New Roman"/>
          <w:b/>
        </w:rPr>
      </w:pPr>
      <w:r w:rsidRPr="005B4DBB">
        <w:rPr>
          <w:rFonts w:ascii="Times New Roman" w:hAnsi="Times New Roman"/>
          <w:b/>
        </w:rPr>
        <w:t>Согласие с проектом Договора</w:t>
      </w:r>
    </w:p>
    <w:p w:rsidR="00AB6C1F" w:rsidRPr="005B4DBB" w:rsidRDefault="00AB6C1F" w:rsidP="00AB6C1F">
      <w:pPr>
        <w:suppressAutoHyphens/>
        <w:jc w:val="center"/>
        <w:rPr>
          <w:rFonts w:ascii="Times New Roman" w:hAnsi="Times New Roman"/>
          <w:b/>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Pr="005A3FF5" w:rsidRDefault="00AB6C1F" w:rsidP="00AB6C1F">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AB6C1F" w:rsidRDefault="00AB6C1F" w:rsidP="00AB6C1F">
      <w:pPr>
        <w:spacing w:after="120" w:line="240" w:lineRule="auto"/>
        <w:rPr>
          <w:rFonts w:ascii="Times New Roman" w:hAnsi="Times New Roman"/>
          <w:i/>
          <w:sz w:val="20"/>
          <w:szCs w:val="20"/>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i/>
          <w:sz w:val="20"/>
          <w:szCs w:val="20"/>
        </w:rPr>
        <w:t>(наименование Участника)</w:t>
      </w:r>
    </w:p>
    <w:p w:rsidR="00AB6C1F" w:rsidRPr="005A3FF5" w:rsidRDefault="00AB6C1F" w:rsidP="00AB6C1F">
      <w:pPr>
        <w:spacing w:after="120" w:line="240" w:lineRule="auto"/>
        <w:rPr>
          <w:rFonts w:ascii="Times New Roman" w:hAnsi="Times New Roman"/>
          <w:i/>
          <w:sz w:val="20"/>
          <w:szCs w:val="20"/>
        </w:rPr>
      </w:pPr>
    </w:p>
    <w:p w:rsidR="00AB6C1F" w:rsidRPr="005B4DBB" w:rsidRDefault="00AB6C1F" w:rsidP="00AB6C1F">
      <w:pPr>
        <w:spacing w:after="120" w:line="240" w:lineRule="auto"/>
        <w:jc w:val="both"/>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AB6C1F" w:rsidRPr="005B4DBB" w:rsidRDefault="00AB6C1F" w:rsidP="00AB6C1F">
      <w:pPr>
        <w:spacing w:after="120" w:line="240" w:lineRule="auto"/>
        <w:rPr>
          <w:rFonts w:ascii="Times New Roman" w:hAnsi="Times New Roman"/>
        </w:rPr>
      </w:pPr>
    </w:p>
    <w:p w:rsidR="00AB6C1F" w:rsidRPr="005B4DBB" w:rsidRDefault="00AB6C1F" w:rsidP="00AB6C1F">
      <w:pPr>
        <w:spacing w:after="0" w:line="240" w:lineRule="auto"/>
        <w:rPr>
          <w:rFonts w:ascii="Times New Roman" w:hAnsi="Times New Roman"/>
          <w:b/>
        </w:rPr>
      </w:pPr>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AB6C1F">
      <w:pPr>
        <w:pStyle w:val="2"/>
        <w:pageBreakBefore/>
        <w:numPr>
          <w:ilvl w:val="0"/>
          <w:numId w:val="0"/>
        </w:numPr>
        <w:jc w:val="right"/>
        <w:rPr>
          <w:sz w:val="22"/>
          <w:szCs w:val="22"/>
        </w:rPr>
      </w:pPr>
      <w:r w:rsidRPr="00E87FF9">
        <w:rPr>
          <w:sz w:val="22"/>
          <w:szCs w:val="22"/>
        </w:rPr>
        <w:lastRenderedPageBreak/>
        <w:t>Форма 1</w:t>
      </w:r>
      <w:r w:rsidR="00CF2281">
        <w:rPr>
          <w:sz w:val="22"/>
          <w:szCs w:val="22"/>
        </w:rPr>
        <w:t>5</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23274A" w:rsidRDefault="00AB6C1F" w:rsidP="00AB6C1F">
      <w:pPr>
        <w:spacing w:line="240" w:lineRule="auto"/>
        <w:ind w:left="567"/>
        <w:rPr>
          <w:rFonts w:ascii="Times New Roman" w:hAnsi="Times New Roman"/>
          <w:color w:val="000000"/>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AB6C1F" w:rsidRPr="008B08BF" w:rsidRDefault="00AB6C1F" w:rsidP="00AB6C1F">
      <w:pPr>
        <w:suppressAutoHyphens/>
        <w:spacing w:line="240" w:lineRule="auto"/>
        <w:ind w:left="567"/>
        <w:jc w:val="center"/>
        <w:rPr>
          <w:rFonts w:ascii="Times New Roman" w:hAnsi="Times New Roman"/>
          <w:b/>
        </w:rPr>
      </w:pP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AB6C1F" w:rsidRPr="0023274A" w:rsidTr="00021533">
        <w:trPr>
          <w:cantSplit/>
        </w:trPr>
        <w:tc>
          <w:tcPr>
            <w:tcW w:w="426" w:type="dxa"/>
            <w:vMerge w:val="restart"/>
          </w:tcPr>
          <w:p w:rsidR="00AB6C1F" w:rsidRPr="0023274A" w:rsidRDefault="00AB6C1F" w:rsidP="00021533">
            <w:pPr>
              <w:pStyle w:val="af"/>
              <w:ind w:left="0"/>
              <w:jc w:val="center"/>
              <w:rPr>
                <w:szCs w:val="22"/>
              </w:rPr>
            </w:pPr>
            <w:r w:rsidRPr="0023274A">
              <w:rPr>
                <w:szCs w:val="22"/>
              </w:rPr>
              <w:t>№ п/п</w:t>
            </w:r>
          </w:p>
        </w:tc>
        <w:tc>
          <w:tcPr>
            <w:tcW w:w="2479"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426" w:type="dxa"/>
            <w:vMerge/>
          </w:tcPr>
          <w:p w:rsidR="00AB6C1F" w:rsidRPr="0023274A" w:rsidRDefault="00AB6C1F" w:rsidP="00021533">
            <w:pPr>
              <w:pStyle w:val="af"/>
              <w:ind w:left="0"/>
              <w:rPr>
                <w:szCs w:val="22"/>
              </w:rPr>
            </w:pPr>
          </w:p>
        </w:tc>
        <w:tc>
          <w:tcPr>
            <w:tcW w:w="2479" w:type="dxa"/>
            <w:vMerge/>
          </w:tcPr>
          <w:p w:rsidR="00AB6C1F" w:rsidRPr="0023274A" w:rsidRDefault="00AB6C1F" w:rsidP="00021533">
            <w:pPr>
              <w:pStyle w:val="af"/>
              <w:ind w:left="0"/>
              <w:rPr>
                <w:szCs w:val="22"/>
              </w:rPr>
            </w:pPr>
          </w:p>
        </w:tc>
        <w:tc>
          <w:tcPr>
            <w:tcW w:w="1970" w:type="dxa"/>
            <w:vMerge/>
          </w:tcPr>
          <w:p w:rsidR="00AB6C1F" w:rsidRPr="0023274A" w:rsidRDefault="00AB6C1F" w:rsidP="00021533">
            <w:pPr>
              <w:pStyle w:val="af"/>
              <w:ind w:left="0"/>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426" w:type="dxa"/>
          </w:tcPr>
          <w:p w:rsidR="00AB6C1F" w:rsidRPr="00AF3EB0" w:rsidRDefault="00AB6C1F" w:rsidP="00FD146A">
            <w:pPr>
              <w:pStyle w:val="af0"/>
              <w:numPr>
                <w:ilvl w:val="0"/>
                <w:numId w:val="17"/>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FD146A">
            <w:pPr>
              <w:pStyle w:val="af0"/>
              <w:numPr>
                <w:ilvl w:val="0"/>
                <w:numId w:val="17"/>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FD146A">
            <w:pPr>
              <w:pStyle w:val="af0"/>
              <w:numPr>
                <w:ilvl w:val="0"/>
                <w:numId w:val="17"/>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spacing w:line="240" w:lineRule="auto"/>
        <w:rPr>
          <w:rFonts w:ascii="Times New Roman" w:hAnsi="Times New Roman"/>
          <w:color w:val="000000"/>
        </w:rPr>
      </w:pPr>
    </w:p>
    <w:p w:rsidR="00AB6C1F" w:rsidRPr="008B08BF" w:rsidRDefault="00AB6C1F" w:rsidP="00AB6C1F">
      <w:pPr>
        <w:spacing w:after="0" w:line="240" w:lineRule="auto"/>
        <w:rPr>
          <w:rFonts w:ascii="Times New Roman" w:hAnsi="Times New Roman"/>
          <w:b/>
        </w:rPr>
      </w:pPr>
      <w:r>
        <w:rPr>
          <w:rFonts w:ascii="Times New Roman" w:hAnsi="Times New Roman"/>
          <w:b/>
          <w:sz w:val="24"/>
          <w:szCs w:val="24"/>
        </w:rPr>
        <w:tab/>
      </w:r>
      <w:r w:rsidRPr="008B08BF">
        <w:rPr>
          <w:rFonts w:ascii="Times New Roman" w:hAnsi="Times New Roman"/>
          <w:b/>
        </w:rPr>
        <w:t>Участник размещения заказа/</w:t>
      </w:r>
    </w:p>
    <w:p w:rsidR="00AB6C1F" w:rsidRPr="008B08BF" w:rsidRDefault="00AB6C1F" w:rsidP="00AB6C1F">
      <w:pPr>
        <w:keepNext/>
        <w:spacing w:after="0" w:line="240" w:lineRule="auto"/>
        <w:rPr>
          <w:rFonts w:ascii="Times New Roman" w:hAnsi="Times New Roman"/>
          <w:b/>
        </w:rPr>
      </w:pPr>
      <w:r w:rsidRPr="008B08BF">
        <w:rPr>
          <w:rFonts w:ascii="Times New Roman" w:hAnsi="Times New Roman"/>
          <w:b/>
        </w:rPr>
        <w:tab/>
        <w:t xml:space="preserve">уполномоченный представитель      </w:t>
      </w:r>
      <w:r w:rsidRPr="008B08BF">
        <w:rPr>
          <w:rFonts w:ascii="Times New Roman" w:hAnsi="Times New Roman"/>
          <w:b/>
        </w:rPr>
        <w:tab/>
      </w:r>
      <w:r w:rsidRPr="008B08BF">
        <w:rPr>
          <w:rFonts w:ascii="Times New Roman" w:hAnsi="Times New Roman"/>
          <w:b/>
        </w:rPr>
        <w:tab/>
      </w:r>
      <w:r w:rsidRPr="008B08BF">
        <w:rPr>
          <w:rFonts w:ascii="Times New Roman" w:hAnsi="Times New Roman"/>
          <w:b/>
        </w:rPr>
        <w:tab/>
        <w:t>________________/Фамилия И.О./</w:t>
      </w:r>
    </w:p>
    <w:p w:rsidR="00AB6C1F" w:rsidRPr="008B08B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vertAlign w:val="superscript"/>
        </w:rPr>
      </w:pPr>
      <w:r w:rsidRPr="008B08BF">
        <w:rPr>
          <w:rFonts w:ascii="Times New Roman" w:hAnsi="Times New Roman"/>
          <w:vertAlign w:val="superscript"/>
        </w:rPr>
        <w:t xml:space="preserve"> </w:t>
      </w:r>
      <w:r w:rsidRPr="008B08BF">
        <w:rPr>
          <w:rFonts w:ascii="Times New Roman" w:hAnsi="Times New Roman"/>
          <w:vertAlign w:val="superscript"/>
        </w:rPr>
        <w:tab/>
        <w:t>(должность уполномоченного лица, подписавшего заявку)</w:t>
      </w:r>
      <w:r w:rsidRPr="008B08BF">
        <w:rPr>
          <w:rFonts w:ascii="Times New Roman" w:hAnsi="Times New Roman"/>
          <w:vertAlign w:val="superscript"/>
        </w:rPr>
        <w:tab/>
      </w:r>
      <w:r w:rsidRPr="008B08BF">
        <w:rPr>
          <w:rFonts w:ascii="Times New Roman" w:hAnsi="Times New Roman"/>
          <w:vertAlign w:val="superscript"/>
        </w:rPr>
        <w:tab/>
        <w:t xml:space="preserve">   </w:t>
      </w:r>
      <w:r w:rsidRPr="008B08BF">
        <w:rPr>
          <w:rFonts w:ascii="Times New Roman" w:hAnsi="Times New Roman"/>
          <w:vertAlign w:val="superscript"/>
        </w:rPr>
        <w:tab/>
      </w:r>
      <w:r w:rsidRPr="008B08BF">
        <w:rPr>
          <w:rFonts w:ascii="Times New Roman" w:hAnsi="Times New Roman"/>
          <w:vertAlign w:val="superscript"/>
        </w:rPr>
        <w:tab/>
        <w:t xml:space="preserve"> (подпись) МП</w:t>
      </w:r>
      <w:r w:rsidRPr="008B08BF">
        <w:rPr>
          <w:rFonts w:ascii="Times New Roman" w:hAnsi="Times New Roman"/>
          <w:vertAlign w:val="superscript"/>
        </w:rPr>
        <w:tab/>
      </w:r>
    </w:p>
    <w:p w:rsidR="00AB6C1F" w:rsidRPr="00D00B4A" w:rsidRDefault="00AB6C1F" w:rsidP="00AB6C1F">
      <w:pPr>
        <w:pStyle w:val="24"/>
        <w:tabs>
          <w:tab w:val="clear" w:pos="1418"/>
          <w:tab w:val="clear" w:pos="4679"/>
        </w:tabs>
        <w:suppressAutoHyphens w:val="0"/>
        <w:ind w:left="567" w:firstLine="0"/>
        <w:rPr>
          <w:sz w:val="22"/>
          <w:szCs w:val="22"/>
        </w:rPr>
      </w:pPr>
      <w:r w:rsidRPr="00D00B4A">
        <w:rPr>
          <w:sz w:val="22"/>
          <w:szCs w:val="22"/>
        </w:rPr>
        <w:t>Инструкции по заполнению</w:t>
      </w:r>
    </w:p>
    <w:p w:rsidR="00AB6C1F" w:rsidRPr="00AB6C1F" w:rsidRDefault="00AB6C1F" w:rsidP="00AB6C1F">
      <w:pPr>
        <w:pStyle w:val="aff"/>
        <w:keepNext/>
        <w:tabs>
          <w:tab w:val="clear" w:pos="2880"/>
        </w:tabs>
        <w:spacing w:line="240" w:lineRule="auto"/>
        <w:ind w:left="567" w:firstLine="284"/>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AB6C1F">
      <w:pPr>
        <w:pStyle w:val="aff"/>
        <w:keepNext/>
        <w:tabs>
          <w:tab w:val="clear" w:pos="2880"/>
        </w:tabs>
        <w:spacing w:line="240" w:lineRule="auto"/>
        <w:ind w:left="567" w:firstLine="284"/>
        <w:rPr>
          <w:sz w:val="20"/>
        </w:rPr>
      </w:pPr>
      <w:r w:rsidRPr="00AB6C1F">
        <w:rPr>
          <w:sz w:val="20"/>
        </w:rPr>
        <w:t>2. Участник указывает дату и номер письма о подаче оферты (форма 2).</w:t>
      </w:r>
    </w:p>
    <w:p w:rsidR="00AB6C1F" w:rsidRPr="00AB6C1F" w:rsidRDefault="00AB6C1F" w:rsidP="00AB6C1F">
      <w:pPr>
        <w:pStyle w:val="aff"/>
        <w:keepNext/>
        <w:tabs>
          <w:tab w:val="clear" w:pos="2880"/>
        </w:tabs>
        <w:spacing w:line="240" w:lineRule="auto"/>
        <w:ind w:left="567" w:firstLine="284"/>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567" w:firstLine="284"/>
        <w:rPr>
          <w:sz w:val="20"/>
        </w:rPr>
      </w:pPr>
      <w:r w:rsidRPr="00AB6C1F">
        <w:rPr>
          <w:sz w:val="20"/>
        </w:rPr>
        <w:t>4. В данной форме генеральный исполнитель указывает:</w:t>
      </w:r>
    </w:p>
    <w:p w:rsidR="00AB6C1F" w:rsidRPr="00AB6C1F" w:rsidRDefault="00AB6C1F" w:rsidP="00AB6C1F">
      <w:pPr>
        <w:pStyle w:val="aff0"/>
        <w:keepNext/>
        <w:tabs>
          <w:tab w:val="clear" w:pos="360"/>
          <w:tab w:val="num" w:pos="284"/>
          <w:tab w:val="num" w:pos="851"/>
        </w:tabs>
        <w:spacing w:line="240" w:lineRule="auto"/>
        <w:ind w:left="567" w:firstLine="284"/>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Default="00AB6C1F" w:rsidP="00AB6C1F">
      <w:pPr>
        <w:pStyle w:val="2"/>
        <w:pageBreakBefore/>
        <w:numPr>
          <w:ilvl w:val="0"/>
          <w:numId w:val="0"/>
        </w:numPr>
        <w:spacing w:before="0" w:after="0"/>
        <w:jc w:val="right"/>
        <w:rPr>
          <w:sz w:val="22"/>
          <w:szCs w:val="22"/>
        </w:rPr>
      </w:pPr>
      <w:bookmarkStart w:id="64" w:name="_Ref93268095"/>
      <w:bookmarkStart w:id="65" w:name="_Ref93268099"/>
      <w:bookmarkStart w:id="66" w:name="_Toc93293102"/>
      <w:bookmarkStart w:id="67" w:name="_Toc175749036"/>
      <w:r w:rsidRPr="00E87FF9">
        <w:rPr>
          <w:sz w:val="22"/>
          <w:szCs w:val="22"/>
        </w:rPr>
        <w:lastRenderedPageBreak/>
        <w:t>Форма 1</w:t>
      </w:r>
      <w:r w:rsidR="00CF2281">
        <w:rPr>
          <w:sz w:val="22"/>
          <w:szCs w:val="22"/>
        </w:rPr>
        <w:t>6</w:t>
      </w:r>
      <w:r w:rsidRPr="00E87FF9">
        <w:rPr>
          <w:sz w:val="22"/>
          <w:szCs w:val="22"/>
        </w:rPr>
        <w:t xml:space="preserve"> </w:t>
      </w:r>
      <w:bookmarkEnd w:id="64"/>
      <w:bookmarkEnd w:id="65"/>
      <w:bookmarkEnd w:id="66"/>
      <w:bookmarkEnd w:id="67"/>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AB6C1F" w:rsidRPr="0023274A" w:rsidRDefault="00AB6C1F"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AB6C1F" w:rsidRPr="0023274A" w:rsidTr="00021533">
        <w:trPr>
          <w:cantSplit/>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709" w:type="dxa"/>
          </w:tcPr>
          <w:p w:rsidR="00AB6C1F" w:rsidRPr="00AF3EB0" w:rsidRDefault="00AB6C1F" w:rsidP="00FD146A">
            <w:pPr>
              <w:pStyle w:val="af0"/>
              <w:numPr>
                <w:ilvl w:val="0"/>
                <w:numId w:val="16"/>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FD146A">
            <w:pPr>
              <w:pStyle w:val="af0"/>
              <w:numPr>
                <w:ilvl w:val="0"/>
                <w:numId w:val="16"/>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FD146A">
            <w:pPr>
              <w:pStyle w:val="af0"/>
              <w:numPr>
                <w:ilvl w:val="0"/>
                <w:numId w:val="16"/>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Участник размещения заказа/</w:t>
      </w: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 xml:space="preserve">уполномоченный представитель      </w:t>
      </w:r>
      <w:r w:rsidRPr="00A11C92">
        <w:rPr>
          <w:rFonts w:ascii="Times New Roman" w:hAnsi="Times New Roman"/>
          <w:b/>
        </w:rPr>
        <w:tab/>
      </w:r>
      <w:r w:rsidRPr="00A11C92">
        <w:rPr>
          <w:rFonts w:ascii="Times New Roman" w:hAnsi="Times New Roman"/>
          <w:b/>
        </w:rPr>
        <w:tab/>
      </w:r>
      <w:r w:rsidRPr="00A11C92">
        <w:rPr>
          <w:rFonts w:ascii="Times New Roman" w:hAnsi="Times New Roman"/>
          <w:b/>
        </w:rPr>
        <w:tab/>
        <w:t>___________________/Фамилия И.О./</w:t>
      </w:r>
    </w:p>
    <w:p w:rsidR="00AB6C1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ind w:firstLine="426"/>
        <w:jc w:val="both"/>
        <w:rPr>
          <w:rFonts w:ascii="Times New Roman" w:hAnsi="Times New Roman"/>
        </w:rPr>
      </w:pPr>
      <w:r w:rsidRPr="00A11C92">
        <w:rPr>
          <w:rFonts w:ascii="Times New Roman" w:hAnsi="Times New Roman"/>
          <w:vertAlign w:val="superscript"/>
        </w:rPr>
        <w:t>(должность уполномоченного лица, подписавшего заявку)</w:t>
      </w:r>
      <w:r w:rsidRPr="00A11C92">
        <w:rPr>
          <w:rFonts w:ascii="Times New Roman" w:hAnsi="Times New Roman"/>
          <w:vertAlign w:val="superscript"/>
        </w:rPr>
        <w:tab/>
      </w:r>
      <w:r w:rsidRPr="00A11C92">
        <w:rPr>
          <w:rFonts w:ascii="Times New Roman" w:hAnsi="Times New Roman"/>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p>
    <w:p w:rsidR="00AB6C1F" w:rsidRDefault="00AB6C1F" w:rsidP="00AB6C1F">
      <w:pPr>
        <w:pStyle w:val="24"/>
        <w:tabs>
          <w:tab w:val="clear" w:pos="1418"/>
          <w:tab w:val="clear" w:pos="4679"/>
        </w:tabs>
        <w:suppressAutoHyphens w:val="0"/>
        <w:spacing w:before="0" w:after="0"/>
        <w:ind w:left="0" w:firstLine="0"/>
        <w:rPr>
          <w:sz w:val="22"/>
          <w:szCs w:val="22"/>
        </w:rPr>
      </w:pPr>
      <w:bookmarkStart w:id="68" w:name="_Toc90385126"/>
      <w:bookmarkStart w:id="69" w:name="_Toc93293103"/>
      <w:bookmarkStart w:id="70" w:name="_Toc175749038"/>
    </w:p>
    <w:p w:rsidR="00AB6C1F" w:rsidRDefault="00AB6C1F" w:rsidP="00AB6C1F">
      <w:pPr>
        <w:pStyle w:val="24"/>
        <w:tabs>
          <w:tab w:val="clear" w:pos="1418"/>
          <w:tab w:val="clear" w:pos="4679"/>
        </w:tabs>
        <w:suppressAutoHyphens w:val="0"/>
        <w:spacing w:before="0" w:after="0"/>
        <w:ind w:left="0" w:firstLine="0"/>
        <w:rPr>
          <w:sz w:val="22"/>
          <w:szCs w:val="22"/>
        </w:rPr>
      </w:pPr>
      <w:r w:rsidRPr="0023274A">
        <w:rPr>
          <w:sz w:val="22"/>
          <w:szCs w:val="22"/>
        </w:rPr>
        <w:t>Инструкции по заполнению</w:t>
      </w:r>
      <w:bookmarkEnd w:id="68"/>
      <w:bookmarkEnd w:id="69"/>
      <w:bookmarkEnd w:id="70"/>
    </w:p>
    <w:p w:rsidR="00AB6C1F" w:rsidRPr="00AB6C1F" w:rsidRDefault="00AB6C1F" w:rsidP="00AB6C1F">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AB6C1F">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AB6C1F">
      <w:pPr>
        <w:pStyle w:val="aff"/>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Pr="002C55BC"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lastRenderedPageBreak/>
        <w:t xml:space="preserve">Форма </w:t>
      </w:r>
      <w:r w:rsidR="00045AB4">
        <w:rPr>
          <w:rFonts w:ascii="Times New Roman" w:hAnsi="Times New Roman"/>
          <w:b/>
          <w:bCs/>
          <w:snapToGrid w:val="0"/>
          <w:lang w:eastAsia="ru-RU"/>
        </w:rPr>
        <w:t>1</w:t>
      </w:r>
      <w:r w:rsidR="00CF2281">
        <w:rPr>
          <w:rFonts w:ascii="Times New Roman" w:hAnsi="Times New Roman"/>
          <w:b/>
          <w:bCs/>
          <w:snapToGrid w:val="0"/>
          <w:lang w:eastAsia="ru-RU"/>
        </w:rPr>
        <w:t>7</w:t>
      </w:r>
    </w:p>
    <w:p w:rsidR="00F01D3A" w:rsidRPr="00EB4796" w:rsidRDefault="00F01D3A" w:rsidP="00F01D3A">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2C55BC" w:rsidRDefault="00AB6C1F" w:rsidP="00AB6C1F">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«____»_____________ г. №__________</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B6C1F" w:rsidRPr="002C55BC" w:rsidRDefault="00AB6C1F" w:rsidP="00AB6C1F">
      <w:pPr>
        <w:spacing w:after="0" w:line="240" w:lineRule="auto"/>
        <w:jc w:val="center"/>
        <w:rPr>
          <w:rFonts w:ascii="Times New Roman" w:hAnsi="Times New Roman"/>
          <w:b/>
          <w:lang w:eastAsia="ru-RU"/>
        </w:rPr>
      </w:pPr>
    </w:p>
    <w:p w:rsidR="00AB6C1F" w:rsidRDefault="00AB6C1F" w:rsidP="00AB6C1F">
      <w:pPr>
        <w:keepNext/>
        <w:tabs>
          <w:tab w:val="num" w:pos="1134"/>
        </w:tabs>
        <w:spacing w:after="0" w:line="240" w:lineRule="auto"/>
        <w:jc w:val="center"/>
        <w:outlineLvl w:val="1"/>
        <w:rPr>
          <w:rFonts w:ascii="Times New Roman" w:hAnsi="Times New Roman"/>
          <w:b/>
          <w:bCs/>
          <w:lang w:eastAsia="ru-RU"/>
        </w:rPr>
      </w:pPr>
      <w:bookmarkStart w:id="71" w:name="_Протокол_разногласий_к"/>
      <w:bookmarkStart w:id="72" w:name="_Toc298234714"/>
      <w:bookmarkStart w:id="73" w:name="_Toc255987076"/>
      <w:bookmarkStart w:id="74" w:name="_Toc307936268"/>
      <w:bookmarkEnd w:id="71"/>
      <w:r w:rsidRPr="002C55BC">
        <w:rPr>
          <w:rFonts w:ascii="Times New Roman" w:hAnsi="Times New Roman"/>
          <w:b/>
          <w:bCs/>
          <w:lang w:eastAsia="ru-RU"/>
        </w:rPr>
        <w:t>Протокол разногласий к проекту Договора</w:t>
      </w:r>
    </w:p>
    <w:p w:rsidR="00AB6C1F" w:rsidRPr="002C55BC" w:rsidRDefault="00AB6C1F" w:rsidP="00AB6C1F">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72"/>
      <w:bookmarkEnd w:id="73"/>
      <w:bookmarkEnd w:id="74"/>
    </w:p>
    <w:p w:rsidR="00AB6C1F" w:rsidRPr="002C55BC" w:rsidRDefault="00AB6C1F" w:rsidP="00AB6C1F">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bookmarkStart w:id="75" w:name="_Toc247081583"/>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75"/>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Default="00AB6C1F" w:rsidP="00AB6C1F">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B6C1F" w:rsidRPr="002C55BC" w:rsidRDefault="00AB6C1F" w:rsidP="00AB6C1F">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B6C1F" w:rsidRPr="002C55BC" w:rsidTr="00021533">
        <w:tc>
          <w:tcPr>
            <w:tcW w:w="319"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rPr>
          <w:trHeight w:val="335"/>
        </w:trPr>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bl>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Pr="005B4DBB" w:rsidRDefault="00AB6C1F" w:rsidP="00AB6C1F">
      <w:pPr>
        <w:spacing w:after="0" w:line="240" w:lineRule="auto"/>
        <w:rPr>
          <w:rFonts w:ascii="Times New Roman" w:hAnsi="Times New Roman"/>
          <w:b/>
        </w:rPr>
      </w:pPr>
      <w:bookmarkStart w:id="76" w:name="_Toc247081585"/>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w:t>
      </w:r>
      <w:r>
        <w:rPr>
          <w:rFonts w:ascii="Times New Roman" w:hAnsi="Times New Roman"/>
          <w:vertAlign w:val="superscript"/>
        </w:rPr>
        <w:t xml:space="preserve">                    </w:t>
      </w:r>
      <w:r w:rsidRPr="005B4DBB">
        <w:rPr>
          <w:rFonts w:ascii="Times New Roman" w:hAnsi="Times New Roman"/>
          <w:vertAlign w:val="superscript"/>
        </w:rPr>
        <w:t>(подпись) МП</w:t>
      </w:r>
      <w:r w:rsidRPr="005B4DBB">
        <w:rPr>
          <w:rFonts w:ascii="Times New Roman" w:hAnsi="Times New Roman"/>
          <w:vertAlign w:val="superscript"/>
        </w:rPr>
        <w:tab/>
      </w: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76"/>
      <w:r w:rsidRPr="002C55BC">
        <w:rPr>
          <w:rFonts w:ascii="Times New Roman" w:hAnsi="Times New Roman"/>
          <w:b/>
          <w:bCs/>
          <w:lang w:eastAsia="ru-RU"/>
        </w:rPr>
        <w:t xml:space="preserve"> </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приводит номер и дату письма о подаче оферты, приложением к которому является данный протокол.</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Запроса предложений.</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Условия Договора будут определяться в соответствии с требованиями документации о закупке.</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B6C1F" w:rsidRPr="00C14368" w:rsidRDefault="00AB6C1F" w:rsidP="00AB6C1F">
      <w:pPr>
        <w:tabs>
          <w:tab w:val="left" w:pos="1080"/>
        </w:tabs>
        <w:spacing w:after="0" w:line="240" w:lineRule="auto"/>
        <w:jc w:val="both"/>
        <w:rPr>
          <w:rFonts w:ascii="Times New Roman" w:hAnsi="Times New Roman"/>
          <w:bCs/>
          <w:lang w:eastAsia="ru-RU"/>
        </w:rPr>
      </w:pPr>
    </w:p>
    <w:p w:rsidR="002E06F4" w:rsidRDefault="002E06F4" w:rsidP="00597171">
      <w:pPr>
        <w:pStyle w:val="aff"/>
        <w:tabs>
          <w:tab w:val="clear" w:pos="2880"/>
          <w:tab w:val="left" w:pos="708"/>
        </w:tabs>
        <w:spacing w:line="240" w:lineRule="auto"/>
        <w:ind w:left="0" w:firstLine="0"/>
        <w:rPr>
          <w:sz w:val="22"/>
          <w:szCs w:val="22"/>
        </w:rPr>
      </w:pPr>
    </w:p>
    <w:p w:rsidR="002E06F4" w:rsidRPr="00AE54F4" w:rsidRDefault="00EA2CAB" w:rsidP="00597171">
      <w:pPr>
        <w:pStyle w:val="10"/>
        <w:spacing w:before="0" w:after="0"/>
        <w:ind w:left="0" w:firstLine="0"/>
        <w:contextualSpacing/>
        <w:jc w:val="both"/>
        <w:rPr>
          <w:rFonts w:ascii="Times New Roman" w:hAnsi="Times New Roman"/>
          <w:sz w:val="24"/>
          <w:szCs w:val="24"/>
        </w:rPr>
      </w:pPr>
      <w:r w:rsidRPr="00AE54F4">
        <w:rPr>
          <w:rFonts w:ascii="Times New Roman" w:hAnsi="Times New Roman"/>
          <w:sz w:val="24"/>
          <w:szCs w:val="24"/>
        </w:rPr>
        <w:lastRenderedPageBreak/>
        <w:t>8</w:t>
      </w:r>
      <w:r w:rsidR="002E06F4" w:rsidRPr="00AE54F4">
        <w:rPr>
          <w:rFonts w:ascii="Times New Roman" w:hAnsi="Times New Roman"/>
          <w:sz w:val="24"/>
          <w:szCs w:val="24"/>
        </w:rPr>
        <w:t>. ПРОЕКТ ДОГОВОРА</w:t>
      </w:r>
      <w:r w:rsidR="002E06F4" w:rsidRPr="00AE54F4">
        <w:rPr>
          <w:rFonts w:ascii="Times New Roman" w:hAnsi="Times New Roman"/>
          <w:sz w:val="24"/>
          <w:szCs w:val="24"/>
        </w:rPr>
        <w:tab/>
      </w:r>
      <w:r w:rsidR="002E06F4" w:rsidRPr="00AE54F4">
        <w:rPr>
          <w:rFonts w:ascii="Times New Roman" w:hAnsi="Times New Roman"/>
          <w:sz w:val="24"/>
          <w:szCs w:val="24"/>
        </w:rPr>
        <w:tab/>
      </w:r>
      <w:r w:rsidR="002E06F4" w:rsidRPr="00AE54F4">
        <w:rPr>
          <w:rFonts w:ascii="Times New Roman" w:hAnsi="Times New Roman"/>
          <w:sz w:val="24"/>
          <w:szCs w:val="24"/>
        </w:rPr>
        <w:tab/>
        <w:t xml:space="preserve">            </w:t>
      </w:r>
      <w:r w:rsidR="002E06F4" w:rsidRPr="00AE54F4">
        <w:rPr>
          <w:rFonts w:ascii="Times New Roman" w:hAnsi="Times New Roman"/>
          <w:sz w:val="24"/>
          <w:szCs w:val="24"/>
        </w:rPr>
        <w:tab/>
      </w:r>
      <w:r w:rsidR="002E06F4" w:rsidRPr="00AE54F4">
        <w:rPr>
          <w:rFonts w:ascii="Times New Roman" w:hAnsi="Times New Roman"/>
          <w:sz w:val="24"/>
          <w:szCs w:val="24"/>
        </w:rPr>
        <w:tab/>
      </w:r>
      <w:r w:rsidR="002E06F4" w:rsidRPr="00AE54F4">
        <w:rPr>
          <w:rFonts w:ascii="Times New Roman" w:hAnsi="Times New Roman"/>
          <w:sz w:val="24"/>
          <w:szCs w:val="24"/>
        </w:rPr>
        <w:tab/>
        <w:t xml:space="preserve">                    </w:t>
      </w:r>
    </w:p>
    <w:p w:rsidR="00AE54F4" w:rsidRPr="00AE54F4" w:rsidRDefault="002E06F4" w:rsidP="00AE54F4">
      <w:pPr>
        <w:pStyle w:val="aff5"/>
        <w:jc w:val="center"/>
        <w:rPr>
          <w:rFonts w:ascii="Times New Roman" w:hAnsi="Times New Roman"/>
          <w:b/>
          <w:sz w:val="24"/>
          <w:szCs w:val="24"/>
        </w:rPr>
      </w:pPr>
      <w:r w:rsidRPr="00AE54F4">
        <w:rPr>
          <w:rFonts w:ascii="Times New Roman" w:hAnsi="Times New Roman"/>
          <w:sz w:val="24"/>
          <w:szCs w:val="24"/>
        </w:rPr>
        <w:tab/>
      </w:r>
      <w:r w:rsidR="00AE54F4" w:rsidRPr="00AE54F4">
        <w:rPr>
          <w:rFonts w:ascii="Times New Roman" w:hAnsi="Times New Roman"/>
          <w:b/>
          <w:sz w:val="24"/>
          <w:szCs w:val="24"/>
        </w:rPr>
        <w:t>ДОГОВОР № ______</w:t>
      </w:r>
    </w:p>
    <w:p w:rsidR="00AE54F4" w:rsidRPr="00AE54F4" w:rsidRDefault="00AE54F4" w:rsidP="00AE54F4">
      <w:pPr>
        <w:pStyle w:val="18"/>
        <w:rPr>
          <w:sz w:val="24"/>
          <w:szCs w:val="24"/>
        </w:rPr>
      </w:pPr>
    </w:p>
    <w:p w:rsidR="00AE54F4" w:rsidRPr="00AE54F4" w:rsidRDefault="00AE54F4" w:rsidP="00AE54F4">
      <w:pPr>
        <w:spacing w:after="0" w:line="240" w:lineRule="auto"/>
        <w:rPr>
          <w:rFonts w:ascii="Times New Roman" w:hAnsi="Times New Roman"/>
          <w:sz w:val="24"/>
          <w:szCs w:val="24"/>
        </w:rPr>
      </w:pPr>
      <w:r w:rsidRPr="00AE54F4">
        <w:rPr>
          <w:rFonts w:ascii="Times New Roman" w:hAnsi="Times New Roman"/>
          <w:sz w:val="24"/>
          <w:szCs w:val="24"/>
        </w:rPr>
        <w:t>г. Калининград</w:t>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t xml:space="preserve">     </w:t>
      </w:r>
      <w:r w:rsidR="000112BA">
        <w:rPr>
          <w:rFonts w:ascii="Times New Roman" w:hAnsi="Times New Roman"/>
          <w:sz w:val="24"/>
          <w:szCs w:val="24"/>
        </w:rPr>
        <w:t xml:space="preserve">    </w:t>
      </w:r>
      <w:r w:rsidRPr="00AE54F4">
        <w:rPr>
          <w:rFonts w:ascii="Times New Roman" w:hAnsi="Times New Roman"/>
          <w:sz w:val="24"/>
          <w:szCs w:val="24"/>
        </w:rPr>
        <w:t>«______»  ________ 2016 года</w:t>
      </w:r>
    </w:p>
    <w:p w:rsidR="00AE54F4" w:rsidRPr="00AE54F4" w:rsidRDefault="00AE54F4" w:rsidP="00AE54F4">
      <w:pPr>
        <w:pStyle w:val="18"/>
        <w:rPr>
          <w:sz w:val="24"/>
          <w:szCs w:val="24"/>
        </w:rPr>
      </w:pPr>
    </w:p>
    <w:p w:rsidR="00AE54F4" w:rsidRPr="00AE54F4" w:rsidRDefault="00AE54F4" w:rsidP="00AE54F4">
      <w:pPr>
        <w:spacing w:after="0" w:line="240" w:lineRule="auto"/>
        <w:contextualSpacing/>
        <w:jc w:val="both"/>
        <w:rPr>
          <w:rFonts w:ascii="Times New Roman" w:hAnsi="Times New Roman"/>
          <w:sz w:val="24"/>
          <w:szCs w:val="24"/>
        </w:rPr>
      </w:pPr>
      <w:r>
        <w:rPr>
          <w:rFonts w:ascii="Times New Roman" w:hAnsi="Times New Roman"/>
          <w:b/>
          <w:sz w:val="24"/>
          <w:szCs w:val="24"/>
        </w:rPr>
        <w:tab/>
      </w:r>
      <w:r w:rsidRPr="00AE54F4">
        <w:rPr>
          <w:rFonts w:ascii="Times New Roman" w:hAnsi="Times New Roman"/>
          <w:b/>
          <w:sz w:val="24"/>
          <w:szCs w:val="24"/>
        </w:rPr>
        <w:t xml:space="preserve">Акционерное общество «Западная энергетическая компания» </w:t>
      </w:r>
      <w:r w:rsidRPr="00AE54F4">
        <w:rPr>
          <w:rFonts w:ascii="Times New Roman" w:hAnsi="Times New Roman"/>
          <w:sz w:val="24"/>
          <w:szCs w:val="24"/>
        </w:rPr>
        <w:t xml:space="preserve">(далее – АО «Западная энергетическая компания»), именуемое в дальнейшем </w:t>
      </w:r>
      <w:r w:rsidRPr="00AE54F4">
        <w:rPr>
          <w:rFonts w:ascii="Times New Roman" w:hAnsi="Times New Roman"/>
          <w:b/>
          <w:sz w:val="24"/>
          <w:szCs w:val="24"/>
        </w:rPr>
        <w:t xml:space="preserve">«Заказчик», </w:t>
      </w:r>
      <w:r w:rsidRPr="00AE54F4">
        <w:rPr>
          <w:rFonts w:ascii="Times New Roman" w:hAnsi="Times New Roman"/>
          <w:sz w:val="24"/>
          <w:szCs w:val="24"/>
        </w:rPr>
        <w:t xml:space="preserve">в лице генерального директора </w:t>
      </w:r>
      <w:r w:rsidRPr="00AE54F4">
        <w:rPr>
          <w:rFonts w:ascii="Times New Roman" w:hAnsi="Times New Roman"/>
          <w:b/>
          <w:sz w:val="24"/>
          <w:szCs w:val="24"/>
        </w:rPr>
        <w:t xml:space="preserve">Мартынко Дениса Ивановича, </w:t>
      </w:r>
      <w:r w:rsidRPr="00AE54F4">
        <w:rPr>
          <w:rFonts w:ascii="Times New Roman" w:hAnsi="Times New Roman"/>
          <w:sz w:val="24"/>
          <w:szCs w:val="24"/>
        </w:rPr>
        <w:t xml:space="preserve">действующего на основании Устава, с одной стороны, и </w:t>
      </w:r>
      <w:r>
        <w:rPr>
          <w:rFonts w:ascii="Times New Roman" w:hAnsi="Times New Roman"/>
          <w:b/>
          <w:bCs/>
          <w:sz w:val="24"/>
          <w:szCs w:val="24"/>
        </w:rPr>
        <w:t>________</w:t>
      </w:r>
      <w:r w:rsidRPr="00AE54F4">
        <w:rPr>
          <w:rFonts w:ascii="Times New Roman" w:hAnsi="Times New Roman"/>
          <w:b/>
          <w:bCs/>
          <w:sz w:val="24"/>
          <w:szCs w:val="24"/>
        </w:rPr>
        <w:t xml:space="preserve">________________, </w:t>
      </w:r>
      <w:r w:rsidRPr="00AE54F4">
        <w:rPr>
          <w:rFonts w:ascii="Times New Roman" w:hAnsi="Times New Roman"/>
          <w:bCs/>
          <w:sz w:val="24"/>
          <w:szCs w:val="24"/>
        </w:rPr>
        <w:t xml:space="preserve">именуемое в дальнейшем </w:t>
      </w:r>
      <w:r w:rsidRPr="00AE54F4">
        <w:rPr>
          <w:rFonts w:ascii="Times New Roman" w:hAnsi="Times New Roman"/>
          <w:b/>
          <w:bCs/>
          <w:sz w:val="24"/>
          <w:szCs w:val="24"/>
        </w:rPr>
        <w:t>«Подрядчик»</w:t>
      </w:r>
      <w:r w:rsidRPr="00AE54F4">
        <w:rPr>
          <w:rFonts w:ascii="Times New Roman" w:hAnsi="Times New Roman"/>
          <w:bCs/>
          <w:sz w:val="24"/>
          <w:szCs w:val="24"/>
        </w:rPr>
        <w:t>, в лице _____________________________, действующего на основании __________________</w:t>
      </w:r>
      <w:r w:rsidRPr="00AE54F4">
        <w:rPr>
          <w:rFonts w:ascii="Times New Roman" w:hAnsi="Times New Roman"/>
          <w:sz w:val="24"/>
          <w:szCs w:val="24"/>
        </w:rPr>
        <w:t xml:space="preserve">, с другой стороны, при совместном упоминании «Стороны» </w:t>
      </w:r>
      <w:r w:rsidRPr="00AE54F4">
        <w:rPr>
          <w:rFonts w:ascii="Times New Roman" w:hAnsi="Times New Roman"/>
          <w:iCs/>
          <w:sz w:val="24"/>
          <w:szCs w:val="24"/>
        </w:rPr>
        <w:t xml:space="preserve">по результатам проведения Запроса предложений </w:t>
      </w:r>
      <w:r w:rsidRPr="00AE54F4">
        <w:rPr>
          <w:rFonts w:ascii="Times New Roman" w:hAnsi="Times New Roman"/>
          <w:sz w:val="24"/>
          <w:szCs w:val="24"/>
        </w:rPr>
        <w:t xml:space="preserve">на право заключения договора разработку рабочей документации и выполнение строительно-монтажных работ по объекту: «Электроснабжение 77-ми квартирного жилого дома по адресу: Калининградская область, г. Зеленоградск, ул. Приморская, д.13» </w:t>
      </w:r>
      <w:r w:rsidRPr="00AE54F4">
        <w:rPr>
          <w:rFonts w:ascii="Times New Roman" w:hAnsi="Times New Roman"/>
          <w:i/>
          <w:sz w:val="24"/>
          <w:szCs w:val="24"/>
        </w:rPr>
        <w:t xml:space="preserve">, </w:t>
      </w:r>
      <w:r w:rsidRPr="00AE54F4">
        <w:rPr>
          <w:rFonts w:ascii="Times New Roman" w:hAnsi="Times New Roman"/>
          <w:sz w:val="24"/>
          <w:szCs w:val="24"/>
        </w:rPr>
        <w:t>и</w:t>
      </w:r>
      <w:r w:rsidRPr="00AE54F4">
        <w:rPr>
          <w:rFonts w:ascii="Times New Roman" w:hAnsi="Times New Roman"/>
          <w:b/>
          <w:bCs/>
          <w:sz w:val="24"/>
          <w:szCs w:val="24"/>
        </w:rPr>
        <w:t xml:space="preserve"> </w:t>
      </w:r>
      <w:r w:rsidRPr="00AE54F4">
        <w:rPr>
          <w:rFonts w:ascii="Times New Roman" w:hAnsi="Times New Roman"/>
          <w:iCs/>
          <w:sz w:val="24"/>
          <w:szCs w:val="24"/>
        </w:rPr>
        <w:t xml:space="preserve">на основании протокола подведения итогов Комиссии по закупкам от </w:t>
      </w:r>
      <w:r>
        <w:rPr>
          <w:rFonts w:ascii="Times New Roman" w:hAnsi="Times New Roman"/>
          <w:iCs/>
          <w:sz w:val="24"/>
          <w:szCs w:val="24"/>
        </w:rPr>
        <w:t>«___» ______ 201___</w:t>
      </w:r>
      <w:r w:rsidRPr="00AE54F4">
        <w:rPr>
          <w:rFonts w:ascii="Times New Roman" w:hAnsi="Times New Roman"/>
          <w:iCs/>
          <w:sz w:val="24"/>
          <w:szCs w:val="24"/>
        </w:rPr>
        <w:t xml:space="preserve"> г. № ___</w:t>
      </w:r>
      <w:r>
        <w:rPr>
          <w:rFonts w:ascii="Times New Roman" w:hAnsi="Times New Roman"/>
          <w:iCs/>
          <w:sz w:val="24"/>
          <w:szCs w:val="24"/>
        </w:rPr>
        <w:t>__</w:t>
      </w:r>
      <w:r w:rsidRPr="00AE54F4">
        <w:rPr>
          <w:rFonts w:ascii="Times New Roman" w:hAnsi="Times New Roman"/>
          <w:iCs/>
          <w:sz w:val="24"/>
          <w:szCs w:val="24"/>
        </w:rPr>
        <w:t>_,</w:t>
      </w:r>
      <w:r w:rsidRPr="00AE54F4">
        <w:rPr>
          <w:rFonts w:ascii="Times New Roman" w:hAnsi="Times New Roman"/>
          <w:sz w:val="24"/>
          <w:szCs w:val="24"/>
        </w:rPr>
        <w:t xml:space="preserve"> заключили настоящий договор (далее - Договор) о нижеследующем:</w:t>
      </w:r>
    </w:p>
    <w:p w:rsidR="00AE54F4" w:rsidRPr="00AE54F4" w:rsidRDefault="00AE54F4" w:rsidP="00AE54F4">
      <w:pPr>
        <w:spacing w:after="0" w:line="240" w:lineRule="auto"/>
        <w:ind w:firstLine="708"/>
        <w:rPr>
          <w:rFonts w:ascii="Times New Roman" w:hAnsi="Times New Roman"/>
          <w:sz w:val="24"/>
          <w:szCs w:val="24"/>
        </w:rPr>
      </w:pPr>
    </w:p>
    <w:p w:rsidR="00AE54F4" w:rsidRPr="00AE54F4" w:rsidRDefault="00AE54F4" w:rsidP="00AE54F4">
      <w:pPr>
        <w:pStyle w:val="17"/>
        <w:autoSpaceDE w:val="0"/>
        <w:autoSpaceDN w:val="0"/>
        <w:adjustRightInd w:val="0"/>
        <w:ind w:left="0"/>
        <w:jc w:val="center"/>
        <w:rPr>
          <w:b/>
          <w:bCs/>
        </w:rPr>
      </w:pPr>
      <w:r w:rsidRPr="00AE54F4">
        <w:rPr>
          <w:b/>
          <w:bCs/>
        </w:rPr>
        <w:t>1. ПРЕДМЕТ ДОГОВОРА</w:t>
      </w:r>
    </w:p>
    <w:p w:rsidR="00AE54F4" w:rsidRPr="00AE54F4" w:rsidRDefault="00AE54F4" w:rsidP="00AE54F4">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1.1. По настоящему Договору Подрядчик обязуется по заданию Заказчика выполнить комплекс следующих работ (далее - работ): </w:t>
      </w:r>
    </w:p>
    <w:p w:rsidR="00AE54F4" w:rsidRPr="00AE54F4" w:rsidRDefault="00AE54F4" w:rsidP="00AE54F4">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1.1.1. Разработка рабочей документации. </w:t>
      </w:r>
    </w:p>
    <w:p w:rsidR="00AE54F4" w:rsidRPr="00AE54F4" w:rsidRDefault="00AE54F4" w:rsidP="00AE54F4">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1.1.2. Строительно-монтажные работы.</w:t>
      </w:r>
    </w:p>
    <w:p w:rsidR="00AE54F4" w:rsidRPr="00AE54F4" w:rsidRDefault="00AE54F4" w:rsidP="00AE54F4">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1.2. Работы выполняются по объекту: </w:t>
      </w:r>
    </w:p>
    <w:tbl>
      <w:tblPr>
        <w:tblW w:w="10070" w:type="dxa"/>
        <w:tblInd w:w="103" w:type="dxa"/>
        <w:tblLook w:val="00A0"/>
      </w:tblPr>
      <w:tblGrid>
        <w:gridCol w:w="10070"/>
      </w:tblGrid>
      <w:tr w:rsidR="00AE54F4" w:rsidRPr="00AE54F4" w:rsidTr="009B2A67">
        <w:trPr>
          <w:trHeight w:val="365"/>
        </w:trPr>
        <w:tc>
          <w:tcPr>
            <w:tcW w:w="10070" w:type="dxa"/>
            <w:vAlign w:val="bottom"/>
          </w:tcPr>
          <w:p w:rsidR="00AE54F4" w:rsidRPr="00AE54F4" w:rsidRDefault="00AE54F4" w:rsidP="00AE54F4">
            <w:pPr>
              <w:pStyle w:val="18"/>
              <w:ind w:firstLine="464"/>
              <w:contextualSpacing/>
              <w:rPr>
                <w:i/>
                <w:sz w:val="24"/>
                <w:szCs w:val="24"/>
              </w:rPr>
            </w:pPr>
            <w:r w:rsidRPr="00AE54F4">
              <w:rPr>
                <w:sz w:val="24"/>
                <w:szCs w:val="24"/>
              </w:rPr>
              <w:t>- «</w:t>
            </w:r>
            <w:r>
              <w:rPr>
                <w:sz w:val="24"/>
                <w:szCs w:val="24"/>
              </w:rPr>
              <w:t>_________________________________________________________________________»</w:t>
            </w:r>
            <w:r w:rsidRPr="00AE54F4">
              <w:rPr>
                <w:sz w:val="24"/>
                <w:szCs w:val="24"/>
              </w:rPr>
              <w:t>.</w:t>
            </w:r>
          </w:p>
        </w:tc>
      </w:tr>
    </w:tbl>
    <w:p w:rsidR="00AE54F4" w:rsidRPr="00AE54F4" w:rsidRDefault="00AE54F4" w:rsidP="00AE54F4">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1.3. Заказчик обязуется принять результаты работ и оплатить их в порядке, предусмотренном  настоящим Договором.</w:t>
      </w:r>
    </w:p>
    <w:p w:rsidR="00AE54F4" w:rsidRPr="00AE54F4" w:rsidRDefault="00AE54F4" w:rsidP="00AE54F4">
      <w:pPr>
        <w:shd w:val="clear" w:color="auto" w:fill="FFFFFF"/>
        <w:tabs>
          <w:tab w:val="num" w:pos="0"/>
        </w:tabs>
        <w:spacing w:after="0" w:line="240" w:lineRule="auto"/>
        <w:jc w:val="both"/>
        <w:rPr>
          <w:rFonts w:ascii="Times New Roman" w:hAnsi="Times New Roman"/>
          <w:sz w:val="24"/>
          <w:szCs w:val="24"/>
        </w:rPr>
      </w:pPr>
      <w:r w:rsidRPr="00AE54F4">
        <w:rPr>
          <w:rFonts w:ascii="Times New Roman" w:hAnsi="Times New Roman"/>
          <w:sz w:val="24"/>
          <w:szCs w:val="24"/>
        </w:rPr>
        <w:tab/>
        <w:t xml:space="preserve">1.4. Подрядчик осуществляет работы, указанные в пункте 1.1.1. настоящего Договора, на основании Свидетельства о допуске к определенному виду или видам работ в области подготовки рабочей документации, которые оказывают влияние на безопасность объектов капитального строительства </w:t>
      </w:r>
      <w:r w:rsidRPr="00AE54F4">
        <w:rPr>
          <w:rFonts w:ascii="Times New Roman" w:hAnsi="Times New Roman"/>
          <w:b/>
          <w:sz w:val="24"/>
          <w:szCs w:val="24"/>
        </w:rPr>
        <w:t>№ ____________________</w:t>
      </w:r>
      <w:r w:rsidRPr="00AE54F4">
        <w:rPr>
          <w:rFonts w:ascii="Times New Roman" w:hAnsi="Times New Roman"/>
          <w:sz w:val="24"/>
          <w:szCs w:val="24"/>
        </w:rPr>
        <w:t xml:space="preserve"> от</w:t>
      </w:r>
      <w:r w:rsidRPr="00AE54F4">
        <w:rPr>
          <w:rFonts w:ascii="Times New Roman" w:hAnsi="Times New Roman"/>
          <w:b/>
          <w:sz w:val="24"/>
          <w:szCs w:val="24"/>
        </w:rPr>
        <w:t xml:space="preserve"> «___» ______________ </w:t>
      </w:r>
      <w:r w:rsidRPr="00AE54F4">
        <w:rPr>
          <w:rFonts w:ascii="Times New Roman" w:hAnsi="Times New Roman"/>
          <w:sz w:val="24"/>
          <w:szCs w:val="24"/>
        </w:rPr>
        <w:t>выданного _______________________________________________________________________________.</w:t>
      </w:r>
    </w:p>
    <w:p w:rsidR="00AE54F4" w:rsidRPr="00AE54F4" w:rsidRDefault="00AE54F4" w:rsidP="00AE54F4">
      <w:pPr>
        <w:shd w:val="clear" w:color="auto" w:fill="FFFFFF"/>
        <w:tabs>
          <w:tab w:val="left"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1.5. Подрядчик осуществляет работы, указанные в пункте 1.1.2. настоящего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w:t>
      </w:r>
      <w:r w:rsidRPr="00AE54F4">
        <w:rPr>
          <w:rFonts w:ascii="Times New Roman" w:hAnsi="Times New Roman"/>
          <w:b/>
          <w:sz w:val="24"/>
          <w:szCs w:val="24"/>
        </w:rPr>
        <w:t>____________________________________________</w:t>
      </w:r>
      <w:r w:rsidRPr="00AE54F4">
        <w:rPr>
          <w:rFonts w:ascii="Times New Roman" w:hAnsi="Times New Roman"/>
          <w:sz w:val="24"/>
          <w:szCs w:val="24"/>
        </w:rPr>
        <w:t>, выдан_____________________________.</w:t>
      </w:r>
    </w:p>
    <w:p w:rsidR="00AE54F4" w:rsidRPr="00AE54F4" w:rsidRDefault="00AE54F4" w:rsidP="00AE54F4">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1.6. Работы, предусмотренные п. 1.1.1. настоящего Договора, выполняются Подрядчиком в полном соответствии с Техническим заданием (Приложение № 3 настоящего Договора). В случае необходимости, по письменному соглашению Сторон, оформленному в виде Дополнительного соглашения к настоящему Договору, Техническое задание может быть изменено.</w:t>
      </w:r>
    </w:p>
    <w:p w:rsidR="00AE54F4" w:rsidRPr="00AE54F4" w:rsidRDefault="00AE54F4" w:rsidP="00AE54F4">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1.7. Работы, предусмотренные п. 1.1.2. настоящего Договора, выполняются Подрядчиком в полном соответствии с утвержденной Заказчиком, рабочей документацией.</w:t>
      </w:r>
    </w:p>
    <w:p w:rsidR="00AE54F4" w:rsidRPr="00AE54F4" w:rsidRDefault="00AE54F4" w:rsidP="00AE54F4">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1.8. Подрядчик приступает к выполнению работ, предусмотренных п. 1.1.2. настоящего Договора, после утверждения Заказчиком, разработанной в соответствии с п. 1.1.1. настоящего Договора,  рабочей документации.</w:t>
      </w:r>
    </w:p>
    <w:p w:rsidR="00AE54F4" w:rsidRPr="00AE54F4" w:rsidRDefault="00AE54F4" w:rsidP="00AE54F4">
      <w:pPr>
        <w:tabs>
          <w:tab w:val="num" w:pos="0"/>
        </w:tabs>
        <w:suppressAutoHyphens/>
        <w:spacing w:after="0" w:line="240" w:lineRule="auto"/>
        <w:ind w:firstLine="709"/>
        <w:jc w:val="both"/>
        <w:rPr>
          <w:rFonts w:ascii="Times New Roman" w:hAnsi="Times New Roman"/>
          <w:bCs/>
          <w:sz w:val="24"/>
          <w:szCs w:val="24"/>
        </w:rPr>
      </w:pPr>
      <w:r w:rsidRPr="00AE54F4">
        <w:rPr>
          <w:rFonts w:ascii="Times New Roman" w:hAnsi="Times New Roman"/>
          <w:bCs/>
          <w:sz w:val="24"/>
          <w:szCs w:val="24"/>
        </w:rPr>
        <w:t xml:space="preserve">1.9. 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w:t>
      </w:r>
      <w:r w:rsidRPr="00AE54F4">
        <w:rPr>
          <w:rFonts w:ascii="Times New Roman" w:hAnsi="Times New Roman"/>
          <w:bCs/>
          <w:sz w:val="24"/>
          <w:szCs w:val="24"/>
        </w:rPr>
        <w:lastRenderedPageBreak/>
        <w:t xml:space="preserve">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w:t>
      </w:r>
    </w:p>
    <w:p w:rsidR="00AE54F4" w:rsidRPr="00AE54F4" w:rsidRDefault="00AE54F4" w:rsidP="00AE54F4">
      <w:pPr>
        <w:tabs>
          <w:tab w:val="num" w:pos="0"/>
        </w:tabs>
        <w:suppressAutoHyphens/>
        <w:spacing w:after="0" w:line="240" w:lineRule="auto"/>
        <w:jc w:val="both"/>
        <w:rPr>
          <w:rFonts w:ascii="Times New Roman" w:hAnsi="Times New Roman"/>
          <w:bCs/>
          <w:sz w:val="24"/>
          <w:szCs w:val="24"/>
        </w:rPr>
      </w:pPr>
      <w:r w:rsidRPr="00AE54F4">
        <w:rPr>
          <w:rFonts w:ascii="Times New Roman" w:hAnsi="Times New Roman"/>
          <w:bCs/>
          <w:sz w:val="24"/>
          <w:szCs w:val="24"/>
        </w:rPr>
        <w:t xml:space="preserve">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AE54F4" w:rsidRPr="00AE54F4" w:rsidRDefault="00AE54F4" w:rsidP="00AE54F4">
      <w:pPr>
        <w:tabs>
          <w:tab w:val="num" w:pos="0"/>
        </w:tabs>
        <w:suppressAutoHyphens/>
        <w:spacing w:after="0" w:line="240" w:lineRule="auto"/>
        <w:jc w:val="both"/>
        <w:rPr>
          <w:rFonts w:ascii="Times New Roman" w:hAnsi="Times New Roman"/>
          <w:bCs/>
          <w:sz w:val="24"/>
          <w:szCs w:val="24"/>
        </w:rPr>
      </w:pPr>
    </w:p>
    <w:p w:rsidR="00AE54F4" w:rsidRPr="00AE54F4" w:rsidRDefault="00AE54F4" w:rsidP="00AE54F4">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2. СРОКИ ВЫПОЛНЕНИЯ РАБОТ</w:t>
      </w:r>
    </w:p>
    <w:p w:rsidR="00AE54F4" w:rsidRDefault="00AE54F4" w:rsidP="00AE54F4">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2.1. Срок выполнения работ по настоящему Договору </w:t>
      </w:r>
      <w:r>
        <w:rPr>
          <w:rFonts w:ascii="Times New Roman" w:hAnsi="Times New Roman"/>
          <w:sz w:val="24"/>
          <w:szCs w:val="24"/>
        </w:rPr>
        <w:t>составляет _________</w:t>
      </w:r>
      <w:r w:rsidRPr="00AE54F4">
        <w:rPr>
          <w:rFonts w:ascii="Times New Roman" w:hAnsi="Times New Roman"/>
          <w:sz w:val="24"/>
          <w:szCs w:val="24"/>
        </w:rPr>
        <w:t xml:space="preserve"> (______) месяцев с момента его подписания сторонами, в соответствии с </w:t>
      </w:r>
      <w:r>
        <w:rPr>
          <w:rFonts w:ascii="Times New Roman" w:hAnsi="Times New Roman"/>
          <w:sz w:val="24"/>
          <w:szCs w:val="24"/>
        </w:rPr>
        <w:t>Графиком</w:t>
      </w:r>
      <w:r w:rsidRPr="00AE54F4">
        <w:rPr>
          <w:rFonts w:ascii="Times New Roman" w:hAnsi="Times New Roman"/>
          <w:sz w:val="24"/>
          <w:szCs w:val="24"/>
        </w:rPr>
        <w:t xml:space="preserve"> выполнения р</w:t>
      </w:r>
      <w:r>
        <w:rPr>
          <w:rFonts w:ascii="Times New Roman" w:hAnsi="Times New Roman"/>
          <w:sz w:val="24"/>
          <w:szCs w:val="24"/>
        </w:rPr>
        <w:t>абот (Приложение №</w:t>
      </w:r>
      <w:r w:rsidRPr="00AE54F4">
        <w:rPr>
          <w:rFonts w:ascii="Times New Roman" w:hAnsi="Times New Roman"/>
          <w:sz w:val="24"/>
          <w:szCs w:val="24"/>
        </w:rPr>
        <w:t>2 настоящего Договора</w:t>
      </w:r>
      <w:r>
        <w:rPr>
          <w:rFonts w:ascii="Times New Roman" w:hAnsi="Times New Roman"/>
          <w:sz w:val="24"/>
          <w:szCs w:val="24"/>
        </w:rPr>
        <w:t>), а именно: по _________</w:t>
      </w:r>
      <w:r w:rsidRPr="00AE54F4">
        <w:rPr>
          <w:rFonts w:ascii="Times New Roman" w:hAnsi="Times New Roman"/>
          <w:sz w:val="24"/>
          <w:szCs w:val="24"/>
        </w:rPr>
        <w:t>__ 201</w:t>
      </w:r>
      <w:r>
        <w:rPr>
          <w:rFonts w:ascii="Times New Roman" w:hAnsi="Times New Roman"/>
          <w:sz w:val="24"/>
          <w:szCs w:val="24"/>
        </w:rPr>
        <w:t>_</w:t>
      </w:r>
      <w:r w:rsidR="00E41CEF">
        <w:rPr>
          <w:rFonts w:ascii="Times New Roman" w:hAnsi="Times New Roman"/>
          <w:sz w:val="24"/>
          <w:szCs w:val="24"/>
        </w:rPr>
        <w:t>_</w:t>
      </w:r>
      <w:r>
        <w:rPr>
          <w:rFonts w:ascii="Times New Roman" w:hAnsi="Times New Roman"/>
          <w:sz w:val="24"/>
          <w:szCs w:val="24"/>
        </w:rPr>
        <w:t xml:space="preserve"> </w:t>
      </w:r>
      <w:r w:rsidRPr="00AE54F4">
        <w:rPr>
          <w:rFonts w:ascii="Times New Roman" w:hAnsi="Times New Roman"/>
          <w:sz w:val="24"/>
          <w:szCs w:val="24"/>
        </w:rPr>
        <w:t>г</w:t>
      </w:r>
      <w:r>
        <w:rPr>
          <w:rFonts w:ascii="Times New Roman" w:hAnsi="Times New Roman"/>
          <w:sz w:val="24"/>
          <w:szCs w:val="24"/>
        </w:rPr>
        <w:t>ода</w:t>
      </w:r>
      <w:r w:rsidRPr="00AE54F4">
        <w:rPr>
          <w:rFonts w:ascii="Times New Roman" w:hAnsi="Times New Roman"/>
          <w:sz w:val="24"/>
          <w:szCs w:val="24"/>
        </w:rPr>
        <w:t xml:space="preserve">. </w:t>
      </w:r>
    </w:p>
    <w:p w:rsidR="00AE54F4" w:rsidRPr="00AE54F4" w:rsidRDefault="00AE54F4" w:rsidP="00AE54F4">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 </w:t>
      </w:r>
    </w:p>
    <w:p w:rsidR="00AE54F4" w:rsidRPr="00AE54F4" w:rsidRDefault="00AE54F4" w:rsidP="00AE54F4">
      <w:pPr>
        <w:shd w:val="clear" w:color="auto" w:fill="FFFFFF"/>
        <w:spacing w:after="0" w:line="240" w:lineRule="auto"/>
        <w:jc w:val="center"/>
        <w:rPr>
          <w:rFonts w:ascii="Times New Roman" w:hAnsi="Times New Roman"/>
          <w:b/>
          <w:sz w:val="24"/>
          <w:szCs w:val="24"/>
        </w:rPr>
      </w:pPr>
      <w:r w:rsidRPr="00AE54F4">
        <w:rPr>
          <w:rFonts w:ascii="Times New Roman" w:hAnsi="Times New Roman"/>
          <w:b/>
          <w:sz w:val="24"/>
          <w:szCs w:val="24"/>
        </w:rPr>
        <w:t>3. ОБЯЗАТЕЛЬСТВА ПОДРЯДЧИКА</w:t>
      </w:r>
    </w:p>
    <w:p w:rsidR="00AE54F4" w:rsidRPr="00AE54F4" w:rsidRDefault="00AE54F4" w:rsidP="00AE54F4">
      <w:pPr>
        <w:shd w:val="clear" w:color="auto" w:fill="FFFFFF"/>
        <w:tabs>
          <w:tab w:val="left" w:pos="284"/>
        </w:tabs>
        <w:spacing w:after="0" w:line="240" w:lineRule="auto"/>
        <w:jc w:val="both"/>
        <w:rPr>
          <w:rFonts w:ascii="Times New Roman" w:hAnsi="Times New Roman"/>
          <w:b/>
          <w:bCs/>
          <w:sz w:val="24"/>
          <w:szCs w:val="24"/>
        </w:rPr>
      </w:pPr>
      <w:r w:rsidRPr="00AE54F4">
        <w:rPr>
          <w:rFonts w:ascii="Times New Roman" w:hAnsi="Times New Roman"/>
          <w:sz w:val="24"/>
          <w:szCs w:val="24"/>
        </w:rPr>
        <w:tab/>
      </w:r>
      <w:r w:rsidRPr="00AE54F4">
        <w:rPr>
          <w:rFonts w:ascii="Times New Roman" w:hAnsi="Times New Roman"/>
          <w:sz w:val="24"/>
          <w:szCs w:val="24"/>
        </w:rPr>
        <w:tab/>
        <w:t>По настоящему Договору Подрядчик обязуется:</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3.1.Своими силами и средствами выполнить работы, предусмотренные п. 1.1.1. настоящего Договора, в соответствии с Техническим заданием (Приложе</w:t>
      </w:r>
      <w:r>
        <w:rPr>
          <w:rFonts w:ascii="Times New Roman" w:hAnsi="Times New Roman"/>
          <w:sz w:val="24"/>
          <w:szCs w:val="24"/>
        </w:rPr>
        <w:t>ние №</w:t>
      </w:r>
      <w:r w:rsidRPr="00AE54F4">
        <w:rPr>
          <w:rFonts w:ascii="Times New Roman" w:hAnsi="Times New Roman"/>
          <w:sz w:val="24"/>
          <w:szCs w:val="24"/>
        </w:rPr>
        <w:t xml:space="preserve">3) и в полном объеме в соответствии с </w:t>
      </w:r>
      <w:r>
        <w:rPr>
          <w:rFonts w:ascii="Times New Roman" w:hAnsi="Times New Roman"/>
          <w:sz w:val="24"/>
          <w:szCs w:val="24"/>
        </w:rPr>
        <w:t>Графиком</w:t>
      </w:r>
      <w:r w:rsidRPr="00AE54F4">
        <w:rPr>
          <w:rFonts w:ascii="Times New Roman" w:hAnsi="Times New Roman"/>
          <w:sz w:val="24"/>
          <w:szCs w:val="24"/>
        </w:rPr>
        <w:t xml:space="preserve"> выполнения работ </w:t>
      </w:r>
      <w:r>
        <w:rPr>
          <w:rFonts w:ascii="Times New Roman" w:hAnsi="Times New Roman"/>
          <w:sz w:val="24"/>
          <w:szCs w:val="24"/>
        </w:rPr>
        <w:t>(Приложение №</w:t>
      </w:r>
      <w:r w:rsidRPr="00AE54F4">
        <w:rPr>
          <w:rFonts w:ascii="Times New Roman" w:hAnsi="Times New Roman"/>
          <w:sz w:val="24"/>
          <w:szCs w:val="24"/>
        </w:rPr>
        <w:t xml:space="preserve">2), с указанными в них сроками выполнения работ и сдать результат работ Заказчику. </w:t>
      </w:r>
    </w:p>
    <w:p w:rsidR="00AE54F4" w:rsidRPr="00AE54F4" w:rsidRDefault="00AE54F4" w:rsidP="00AE54F4">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Заказчик вправе отказаться от выполнения строительно-монтажных работ </w:t>
      </w:r>
      <w:r w:rsidRPr="00AE54F4">
        <w:rPr>
          <w:rFonts w:ascii="Times New Roman" w:hAnsi="Times New Roman"/>
          <w:sz w:val="24"/>
          <w:szCs w:val="24"/>
        </w:rPr>
        <w:br/>
        <w:t>по 2-му этапу  в одностороннем порядке.</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 В рамках выполнения работ, указанных в п. 1.1.1. настоящего Договора:</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3.2.1. Оплатить и получить в соответствующем муниципальном образовании акты выбора трассы. Расходы на оформление актов выбора трассы и информирование граждан входят в стоимость работ, указанную в п.5.1. настоящего Договора.</w:t>
      </w:r>
    </w:p>
    <w:p w:rsidR="00AE54F4" w:rsidRPr="00AE54F4" w:rsidRDefault="00AE54F4" w:rsidP="00AE54F4">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3.2.2. Согласовать акты выбора трассы с владельцами подземных коммуникаций.</w:t>
      </w:r>
    </w:p>
    <w:p w:rsidR="00AE54F4" w:rsidRPr="00AE54F4" w:rsidRDefault="00AE54F4" w:rsidP="00AE54F4">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3.2.3. Оплатить и получить в соответствующем муниципальном образовании топографические съемки трассы. Расходы на оформление топографической съёмки входят в стоимость работ, указанную в п.5.1 настоящего Договора.</w:t>
      </w:r>
    </w:p>
    <w:p w:rsidR="00AE54F4" w:rsidRPr="00AE54F4" w:rsidRDefault="00AE54F4" w:rsidP="00AE54F4">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3.2.4. Согласовать </w:t>
      </w:r>
      <w:r w:rsidRPr="00AE54F4">
        <w:rPr>
          <w:rFonts w:ascii="Times New Roman" w:hAnsi="Times New Roman"/>
          <w:bCs/>
          <w:sz w:val="24"/>
          <w:szCs w:val="24"/>
        </w:rPr>
        <w:t>рабочую документацию с Заказчиком, в обязанности которого входит осуществление технадзора за строительством объекта, компетентным государственным органом и органами местного самоуправления.</w:t>
      </w:r>
    </w:p>
    <w:p w:rsidR="00AE54F4" w:rsidRPr="00AE54F4" w:rsidRDefault="00AE54F4" w:rsidP="00AE54F4">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3.2.5. Своими силами и за свой счет устранять недостатки в разработанной документации, допущенные по его вине.</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3.2.6. Безвозмездно откорректировать рабочую документацию по замечаниям согласующих организаций. При обнаружении недостатков в документации по требованию Заказчика безвозмездно доработать документацию в дополнительно установленный Заказчиком срок и возместить убытки, связанные с допущенными недостатками. </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i/>
          <w:iCs/>
          <w:sz w:val="24"/>
          <w:szCs w:val="24"/>
        </w:rPr>
      </w:pPr>
      <w:r w:rsidRPr="00AE54F4">
        <w:rPr>
          <w:rFonts w:ascii="Times New Roman" w:hAnsi="Times New Roman"/>
          <w:iCs/>
          <w:sz w:val="24"/>
          <w:szCs w:val="24"/>
        </w:rPr>
        <w:t>3.3</w:t>
      </w:r>
      <w:r w:rsidRPr="00AE54F4">
        <w:rPr>
          <w:rFonts w:ascii="Times New Roman" w:hAnsi="Times New Roman"/>
          <w:i/>
          <w:iCs/>
          <w:sz w:val="24"/>
          <w:szCs w:val="24"/>
        </w:rPr>
        <w:t xml:space="preserve">. </w:t>
      </w:r>
      <w:r w:rsidRPr="00AE54F4">
        <w:rPr>
          <w:rFonts w:ascii="Times New Roman" w:hAnsi="Times New Roman"/>
          <w:sz w:val="24"/>
          <w:szCs w:val="24"/>
        </w:rPr>
        <w:t xml:space="preserve">Выполнить все работы, предусмотренные п. 1.1.2. настоящего Договора, в объеме утвержденной, в установленном настоящим Договором порядке, рабочей документации и в соответствии с </w:t>
      </w:r>
      <w:r>
        <w:rPr>
          <w:rFonts w:ascii="Times New Roman" w:hAnsi="Times New Roman"/>
          <w:sz w:val="24"/>
          <w:szCs w:val="24"/>
        </w:rPr>
        <w:t>Графиком</w:t>
      </w:r>
      <w:r w:rsidRPr="00AE54F4">
        <w:rPr>
          <w:rFonts w:ascii="Times New Roman" w:hAnsi="Times New Roman"/>
          <w:sz w:val="24"/>
          <w:szCs w:val="24"/>
        </w:rPr>
        <w:t xml:space="preserve"> </w:t>
      </w:r>
      <w:r>
        <w:rPr>
          <w:rFonts w:ascii="Times New Roman" w:hAnsi="Times New Roman"/>
          <w:sz w:val="24"/>
          <w:szCs w:val="24"/>
        </w:rPr>
        <w:t>выполнения работ (Приложение №</w:t>
      </w:r>
      <w:r w:rsidRPr="00AE54F4">
        <w:rPr>
          <w:rFonts w:ascii="Times New Roman" w:hAnsi="Times New Roman"/>
          <w:sz w:val="24"/>
          <w:szCs w:val="24"/>
        </w:rPr>
        <w:t>2), с указанными сроками и этапами и сдать результат работ Заказчику.</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AE54F4">
        <w:rPr>
          <w:rFonts w:ascii="Times New Roman" w:hAnsi="Times New Roman"/>
          <w:sz w:val="24"/>
          <w:szCs w:val="24"/>
        </w:rPr>
        <w:t>3.4. Перед началом работ, предусмотренных п. 1.1.2. настоящего Договора, обеспечить получение в уполномоченных органах государственной власти все необходимые допуски и разрешения на строительство, согласно законодательству Российской Федерации</w:t>
      </w:r>
      <w:r w:rsidRPr="00AE54F4">
        <w:rPr>
          <w:rFonts w:ascii="Times New Roman" w:hAnsi="Times New Roman"/>
          <w:iCs/>
          <w:sz w:val="24"/>
          <w:szCs w:val="24"/>
        </w:rPr>
        <w:t xml:space="preserve">. </w:t>
      </w:r>
    </w:p>
    <w:p w:rsidR="00AE54F4" w:rsidRPr="00AE54F4" w:rsidRDefault="00AE54F4" w:rsidP="00AE54F4">
      <w:pPr>
        <w:widowControl w:val="0"/>
        <w:tabs>
          <w:tab w:val="left" w:pos="1276"/>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3.5. Перед началом работ, предусмотренных п. 1.1.2. настоящего Договора, выполнить и оплатить согласование раскопок и обследование взрывоопасных предметов по объекту. Расходы по согласованию раскопок и обследованию взрывоопасных предметов входят в стоимость работ, указанную в п. 5.1 настоящего Договора.</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3.6. Производить работы в полном соответствии с рабочей документацией, утвержденной Заказчиком в соответствии со строительными нормами и правилами. </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3.7. Возвести на территории строительной площадки все временные сооружения, необходимые для надлежащего хранения материалов, оборудования, а также выполнения работ по настоящему Договору. </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AE54F4">
        <w:rPr>
          <w:rFonts w:ascii="Times New Roman" w:hAnsi="Times New Roman"/>
          <w:sz w:val="24"/>
          <w:szCs w:val="24"/>
        </w:rPr>
        <w:lastRenderedPageBreak/>
        <w:t>3.8. Осуществлять в течение всего срока производства работ охрану объекта, строительной площадки и находящихся на ней материалов, оборудования, используемых при осуществлении работ в соответствии с Договором</w:t>
      </w:r>
      <w:r w:rsidRPr="00AE54F4">
        <w:rPr>
          <w:rFonts w:ascii="Times New Roman" w:hAnsi="Times New Roman"/>
          <w:iCs/>
          <w:sz w:val="24"/>
          <w:szCs w:val="24"/>
        </w:rPr>
        <w:t>.</w:t>
      </w:r>
    </w:p>
    <w:p w:rsidR="00AE54F4" w:rsidRPr="00AE54F4" w:rsidRDefault="00AE54F4" w:rsidP="00AE54F4">
      <w:pPr>
        <w:widowControl w:val="0"/>
        <w:shd w:val="clear" w:color="auto" w:fill="FFFFFF"/>
        <w:tabs>
          <w:tab w:val="left" w:pos="1276"/>
          <w:tab w:val="num" w:pos="1430"/>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3.9. Передавать Заказчику вместе с результатами работ всю исполнительную документацию, касающуюся дальнейшей эксплуатации и использования объекта (в том числе ранее переданную Заказчиком документацию).  </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3.10. Незамедлительно известить Заказчика и до получения от него указаний приостановить работы при обнаружении:</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AE54F4" w:rsidRPr="00AE54F4" w:rsidRDefault="00AE54F4" w:rsidP="00AE54F4">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иных не зависящих от Подрядчика обстоятельств, угрожающих годности или прочности результатов выполняемой работы;</w:t>
      </w:r>
    </w:p>
    <w:p w:rsidR="00AE54F4" w:rsidRPr="00AE54F4" w:rsidRDefault="00AE54F4" w:rsidP="00AE54F4">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AE54F4" w:rsidRPr="00AE54F4" w:rsidRDefault="00AE54F4" w:rsidP="00AE54F4">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3.11. При производстве работ предусмотренных настоящим Договором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AE54F4" w:rsidRPr="00AE54F4" w:rsidRDefault="00AE54F4" w:rsidP="00AE54F4">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3.12. 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rsidR="00AE54F4" w:rsidRPr="00AE54F4" w:rsidRDefault="00AE54F4" w:rsidP="00AE54F4">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3.13. Выполнить в полном объеме все свои обязательства, предусмотренные в других разделах настоящего Договора.  </w:t>
      </w:r>
    </w:p>
    <w:p w:rsidR="00AE54F4" w:rsidRPr="00AE54F4" w:rsidRDefault="00AE54F4" w:rsidP="00AE54F4">
      <w:pPr>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3.14. Для выполнения  работ по настоящему Договору Подрядчик имеет право привлекать иных лиц (субподрядчиков). Подрядчик обязан согласовать с Заказчиком субподрядчика, условия договора субподряда, устанавливающие сроки выполнения работ субподрядчиком, а также порядок расчетов Подрядчика с субподрядчиком. </w:t>
      </w:r>
    </w:p>
    <w:p w:rsidR="00AE54F4" w:rsidRPr="00AE54F4" w:rsidRDefault="00AE54F4" w:rsidP="00AE54F4">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3.15. В случае если до завершения выполнения этапа работ по настоящему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AE54F4" w:rsidRPr="00AE54F4" w:rsidRDefault="00AE54F4" w:rsidP="00AE54F4">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3.16.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rsidR="00AE54F4" w:rsidRPr="00AE54F4" w:rsidRDefault="00AE54F4" w:rsidP="00AE54F4">
      <w:pPr>
        <w:shd w:val="clear" w:color="auto" w:fill="FFFFFF"/>
        <w:spacing w:after="0" w:line="240" w:lineRule="auto"/>
        <w:jc w:val="center"/>
        <w:rPr>
          <w:rFonts w:ascii="Times New Roman" w:hAnsi="Times New Roman"/>
          <w:b/>
          <w:bCs/>
          <w:sz w:val="24"/>
          <w:szCs w:val="24"/>
        </w:rPr>
      </w:pPr>
    </w:p>
    <w:p w:rsidR="00AE54F4" w:rsidRPr="00AE54F4" w:rsidRDefault="00AE54F4" w:rsidP="00AE54F4">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4. ОБЯЗАТЕЛЬСТВА ЗАКАЗЧИКА</w:t>
      </w:r>
    </w:p>
    <w:p w:rsidR="00AE54F4" w:rsidRPr="00AE54F4" w:rsidRDefault="00AE54F4" w:rsidP="00AE54F4">
      <w:pPr>
        <w:widowControl w:val="0"/>
        <w:shd w:val="clear" w:color="auto" w:fill="FFFFFF"/>
        <w:spacing w:after="0" w:line="240" w:lineRule="auto"/>
        <w:ind w:firstLine="720"/>
        <w:jc w:val="both"/>
        <w:rPr>
          <w:rFonts w:ascii="Times New Roman" w:hAnsi="Times New Roman"/>
          <w:spacing w:val="-6"/>
          <w:sz w:val="24"/>
          <w:szCs w:val="24"/>
        </w:rPr>
      </w:pPr>
      <w:r w:rsidRPr="00AE54F4">
        <w:rPr>
          <w:rFonts w:ascii="Times New Roman" w:hAnsi="Times New Roman"/>
          <w:spacing w:val="-6"/>
          <w:sz w:val="24"/>
          <w:szCs w:val="24"/>
        </w:rPr>
        <w:t>Для реализации настоящего Договора Заказчик принимает на себя обязательства:</w:t>
      </w:r>
    </w:p>
    <w:p w:rsidR="00AE54F4" w:rsidRPr="00AE54F4" w:rsidRDefault="00AE54F4" w:rsidP="00AE54F4">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4.1. Производить приемку и оплату работ, выполненных Подрядчиком, в порядке, предусмотренном в Разделах 5, 6 и 9 настоящего Договора.</w:t>
      </w:r>
    </w:p>
    <w:p w:rsidR="00AE54F4" w:rsidRPr="00AE54F4" w:rsidRDefault="00AE54F4" w:rsidP="00AE54F4">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4.2. Осуществлять технический надзор за выполнением работ по настоящему Договору. </w:t>
      </w:r>
    </w:p>
    <w:p w:rsidR="00AE54F4" w:rsidRPr="00AE54F4" w:rsidRDefault="00AE54F4" w:rsidP="00AE54F4">
      <w:pPr>
        <w:pStyle w:val="FR1"/>
        <w:ind w:left="0" w:firstLine="709"/>
        <w:jc w:val="both"/>
        <w:rPr>
          <w:rFonts w:ascii="Times New Roman" w:hAnsi="Times New Roman" w:cs="Times New Roman"/>
          <w:b w:val="0"/>
          <w:bCs w:val="0"/>
          <w:sz w:val="24"/>
          <w:szCs w:val="24"/>
        </w:rPr>
      </w:pPr>
      <w:r w:rsidRPr="00AE54F4">
        <w:rPr>
          <w:rFonts w:ascii="Times New Roman" w:hAnsi="Times New Roman" w:cs="Times New Roman"/>
          <w:b w:val="0"/>
          <w:bCs w:val="0"/>
          <w:sz w:val="24"/>
          <w:szCs w:val="24"/>
        </w:rPr>
        <w:t>4.3. Обеспечить необходимые отключения энергоустановок для возможности производства работ.</w:t>
      </w:r>
    </w:p>
    <w:p w:rsidR="00AE54F4" w:rsidRPr="00AE54F4" w:rsidRDefault="00AE54F4" w:rsidP="00AE54F4">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lastRenderedPageBreak/>
        <w:t>4.4. Выполнить в полном объеме все свои обязательства, предусмотренные в других разделах настоящего Договора.</w:t>
      </w:r>
    </w:p>
    <w:p w:rsidR="00AE54F4" w:rsidRPr="00AE54F4" w:rsidRDefault="00AE54F4" w:rsidP="00AE54F4">
      <w:pPr>
        <w:shd w:val="clear" w:color="auto" w:fill="FFFFFF"/>
        <w:tabs>
          <w:tab w:val="left" w:pos="425"/>
        </w:tabs>
        <w:spacing w:after="0" w:line="240" w:lineRule="auto"/>
        <w:jc w:val="center"/>
        <w:rPr>
          <w:rFonts w:ascii="Times New Roman" w:hAnsi="Times New Roman"/>
          <w:b/>
          <w:bCs/>
          <w:sz w:val="24"/>
          <w:szCs w:val="24"/>
        </w:rPr>
      </w:pPr>
      <w:r w:rsidRPr="00AE54F4">
        <w:rPr>
          <w:rFonts w:ascii="Times New Roman" w:hAnsi="Times New Roman"/>
          <w:b/>
          <w:bCs/>
          <w:sz w:val="24"/>
          <w:szCs w:val="24"/>
        </w:rPr>
        <w:t>5</w:t>
      </w:r>
      <w:r w:rsidRPr="00AE54F4">
        <w:rPr>
          <w:rFonts w:ascii="Times New Roman" w:hAnsi="Times New Roman"/>
          <w:b/>
          <w:bCs/>
          <w:sz w:val="24"/>
          <w:szCs w:val="24"/>
          <w:lang w:val="ru-MO"/>
        </w:rPr>
        <w:t xml:space="preserve">. </w:t>
      </w:r>
      <w:r w:rsidRPr="00AE54F4">
        <w:rPr>
          <w:rFonts w:ascii="Times New Roman" w:hAnsi="Times New Roman"/>
          <w:b/>
          <w:bCs/>
          <w:sz w:val="24"/>
          <w:szCs w:val="24"/>
        </w:rPr>
        <w:t>СТОИМОСТЬ РАБОТ</w:t>
      </w:r>
    </w:p>
    <w:p w:rsidR="00AE54F4" w:rsidRPr="00AE54F4" w:rsidRDefault="00AE54F4" w:rsidP="00AE54F4">
      <w:pPr>
        <w:pStyle w:val="18"/>
        <w:ind w:firstLine="709"/>
        <w:rPr>
          <w:sz w:val="24"/>
          <w:szCs w:val="24"/>
        </w:rPr>
      </w:pPr>
      <w:r w:rsidRPr="00AE54F4">
        <w:rPr>
          <w:sz w:val="24"/>
          <w:szCs w:val="24"/>
        </w:rPr>
        <w:t xml:space="preserve">5.1. Стоимость работ настоящего Договора определяется на основании Расчета </w:t>
      </w:r>
      <w:r>
        <w:rPr>
          <w:sz w:val="24"/>
          <w:szCs w:val="24"/>
        </w:rPr>
        <w:t>стоимости работ (Приложение №</w:t>
      </w:r>
      <w:r w:rsidRPr="00AE54F4">
        <w:rPr>
          <w:sz w:val="24"/>
          <w:szCs w:val="24"/>
        </w:rPr>
        <w:t>1) и составляет по объекту:</w:t>
      </w:r>
    </w:p>
    <w:tbl>
      <w:tblPr>
        <w:tblW w:w="10070" w:type="dxa"/>
        <w:tblInd w:w="103" w:type="dxa"/>
        <w:tblLook w:val="00A0"/>
      </w:tblPr>
      <w:tblGrid>
        <w:gridCol w:w="10070"/>
      </w:tblGrid>
      <w:tr w:rsidR="00AE54F4" w:rsidRPr="00AE54F4" w:rsidTr="009B2A67">
        <w:trPr>
          <w:trHeight w:val="1325"/>
        </w:trPr>
        <w:tc>
          <w:tcPr>
            <w:tcW w:w="10070" w:type="dxa"/>
            <w:vAlign w:val="bottom"/>
          </w:tcPr>
          <w:p w:rsidR="00AE54F4" w:rsidRPr="00AE54F4" w:rsidRDefault="00AE54F4" w:rsidP="009B2A67">
            <w:pPr>
              <w:pStyle w:val="18"/>
              <w:tabs>
                <w:tab w:val="left" w:pos="323"/>
                <w:tab w:val="left" w:pos="1173"/>
              </w:tabs>
              <w:ind w:left="567" w:firstLine="0"/>
              <w:rPr>
                <w:sz w:val="24"/>
                <w:szCs w:val="24"/>
              </w:rPr>
            </w:pPr>
            <w:r w:rsidRPr="00AE54F4">
              <w:rPr>
                <w:sz w:val="24"/>
                <w:szCs w:val="24"/>
              </w:rPr>
              <w:t xml:space="preserve">- ______________________________________________________________________: </w:t>
            </w:r>
          </w:p>
          <w:p w:rsidR="00AE54F4" w:rsidRPr="00AE54F4" w:rsidRDefault="00AE54F4" w:rsidP="009B2A67">
            <w:pPr>
              <w:pStyle w:val="18"/>
              <w:tabs>
                <w:tab w:val="left" w:pos="-103"/>
                <w:tab w:val="left" w:pos="1173"/>
              </w:tabs>
              <w:ind w:firstLine="0"/>
              <w:rPr>
                <w:sz w:val="24"/>
                <w:szCs w:val="24"/>
              </w:rPr>
            </w:pPr>
            <w:r w:rsidRPr="00AE54F4">
              <w:rPr>
                <w:sz w:val="24"/>
                <w:szCs w:val="24"/>
              </w:rPr>
              <w:t xml:space="preserve">          __________ (_________________) рублей _______ копеек, без учета НДС, кроме того НДС 18% </w:t>
            </w:r>
            <w:r w:rsidRPr="00AE54F4">
              <w:rPr>
                <w:b/>
                <w:sz w:val="24"/>
                <w:szCs w:val="24"/>
              </w:rPr>
              <w:t>-</w:t>
            </w:r>
            <w:r w:rsidRPr="00AE54F4">
              <w:rPr>
                <w:sz w:val="24"/>
                <w:szCs w:val="24"/>
              </w:rPr>
              <w:t xml:space="preserve"> _________ (______________) рубль _________ копейки. </w:t>
            </w:r>
          </w:p>
          <w:p w:rsidR="00AE54F4" w:rsidRPr="00AE54F4" w:rsidRDefault="00AE54F4" w:rsidP="009B2A67">
            <w:pPr>
              <w:pStyle w:val="18"/>
              <w:tabs>
                <w:tab w:val="left" w:pos="-103"/>
                <w:tab w:val="left" w:pos="1173"/>
              </w:tabs>
              <w:ind w:firstLine="464"/>
              <w:rPr>
                <w:sz w:val="24"/>
                <w:szCs w:val="24"/>
              </w:rPr>
            </w:pPr>
            <w:r w:rsidRPr="00AE54F4">
              <w:rPr>
                <w:sz w:val="24"/>
                <w:szCs w:val="24"/>
              </w:rPr>
              <w:t xml:space="preserve">Общая стоимость работ по Договору с учетом НДС: __________ (_________________) рублей _______ копеек. </w:t>
            </w:r>
          </w:p>
        </w:tc>
      </w:tr>
      <w:tr w:rsidR="00AE54F4" w:rsidRPr="00AE54F4" w:rsidTr="009B2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2"/>
        </w:trPr>
        <w:tc>
          <w:tcPr>
            <w:tcW w:w="10070" w:type="dxa"/>
            <w:tcBorders>
              <w:top w:val="nil"/>
              <w:left w:val="nil"/>
              <w:bottom w:val="nil"/>
              <w:right w:val="nil"/>
            </w:tcBorders>
            <w:vAlign w:val="bottom"/>
          </w:tcPr>
          <w:p w:rsidR="00AE54F4" w:rsidRPr="00AE54F4" w:rsidRDefault="00AE54F4" w:rsidP="009B2A67">
            <w:pPr>
              <w:shd w:val="clear" w:color="auto" w:fill="FFFFFF"/>
              <w:tabs>
                <w:tab w:val="left" w:pos="1080"/>
                <w:tab w:val="left" w:leader="underscore" w:pos="9923"/>
              </w:tabs>
              <w:spacing w:after="0" w:line="240" w:lineRule="auto"/>
              <w:ind w:firstLine="606"/>
              <w:contextualSpacing/>
              <w:jc w:val="both"/>
              <w:rPr>
                <w:rFonts w:ascii="Times New Roman" w:hAnsi="Times New Roman"/>
                <w:sz w:val="24"/>
                <w:szCs w:val="24"/>
              </w:rPr>
            </w:pPr>
            <w:r w:rsidRPr="00AE54F4">
              <w:rPr>
                <w:rFonts w:ascii="Times New Roman" w:hAnsi="Times New Roman"/>
                <w:sz w:val="24"/>
                <w:szCs w:val="24"/>
              </w:rPr>
              <w:t>5.2. Подрядчик должен обеспечить выполнение работ, необходимых для ввода объектов в эксплуатацию, в том числе прямо упомянутых и не упомянутых, без изменения цены.</w:t>
            </w:r>
          </w:p>
          <w:p w:rsidR="00AE54F4" w:rsidRPr="00AE54F4" w:rsidRDefault="00AE54F4" w:rsidP="009B2A67">
            <w:pPr>
              <w:shd w:val="clear" w:color="auto" w:fill="FFFFFF"/>
              <w:tabs>
                <w:tab w:val="left" w:pos="1080"/>
                <w:tab w:val="left" w:leader="underscore" w:pos="9923"/>
              </w:tabs>
              <w:spacing w:after="0" w:line="240" w:lineRule="auto"/>
              <w:ind w:firstLine="606"/>
              <w:contextualSpacing/>
              <w:jc w:val="both"/>
              <w:rPr>
                <w:rFonts w:ascii="Times New Roman" w:hAnsi="Times New Roman"/>
                <w:sz w:val="24"/>
                <w:szCs w:val="24"/>
              </w:rPr>
            </w:pPr>
            <w:r w:rsidRPr="00AE54F4">
              <w:rPr>
                <w:rFonts w:ascii="Times New Roman" w:hAnsi="Times New Roman"/>
                <w:sz w:val="24"/>
                <w:szCs w:val="24"/>
              </w:rPr>
              <w:t xml:space="preserve">  Изменение цен на оборудование, материалы и работы не является основанием для корректировки стоимости работ по настоящему Договору, кроме случаев, когда Заказчик вносит изменения при утверждении рабочей документации, с учетом коэффициента снижения Подрядчиком стоимости объекта, указанной в пункте 5.1. настоящего Договора, а также за исключением условий, перечисленных в пунктах</w:t>
            </w:r>
            <w:r w:rsidRPr="00AE54F4">
              <w:rPr>
                <w:rFonts w:ascii="Times New Roman" w:hAnsi="Times New Roman"/>
                <w:sz w:val="24"/>
                <w:szCs w:val="24"/>
                <w:lang w:val="en-US"/>
              </w:rPr>
              <w:t> </w:t>
            </w:r>
            <w:r w:rsidRPr="00AE54F4">
              <w:rPr>
                <w:rFonts w:ascii="Times New Roman" w:hAnsi="Times New Roman"/>
                <w:sz w:val="24"/>
                <w:szCs w:val="24"/>
              </w:rPr>
              <w:t xml:space="preserve">5.4. и 5.5. настоящего Договора. </w:t>
            </w:r>
          </w:p>
        </w:tc>
      </w:tr>
    </w:tbl>
    <w:p w:rsidR="00AE54F4" w:rsidRPr="00AE54F4" w:rsidRDefault="00AE54F4" w:rsidP="00AE54F4">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5.3. В случае, когда в результате уменьшения стоимости оборудования, материалов, о</w:t>
      </w:r>
      <w:r w:rsidRPr="000D58C2">
        <w:rPr>
          <w:rFonts w:ascii="Times New Roman" w:hAnsi="Times New Roman"/>
          <w:sz w:val="24"/>
          <w:szCs w:val="24"/>
        </w:rPr>
        <w:t>бъемов работ, фактические расходы Подрядчика на выполнение работ, обеспечение оборудованием и материалами оказались мен</w:t>
      </w:r>
      <w:r w:rsidR="000D58C2" w:rsidRPr="000D58C2">
        <w:rPr>
          <w:rFonts w:ascii="Times New Roman" w:hAnsi="Times New Roman"/>
          <w:sz w:val="24"/>
          <w:szCs w:val="24"/>
        </w:rPr>
        <w:t>ьше тех, которые учитывались в Расчете</w:t>
      </w:r>
      <w:r w:rsidRPr="000D58C2">
        <w:rPr>
          <w:rFonts w:ascii="Times New Roman" w:hAnsi="Times New Roman"/>
          <w:sz w:val="24"/>
          <w:szCs w:val="24"/>
        </w:rPr>
        <w:t xml:space="preserve"> стоимости работ (Приложение №1 настоящего Договора)</w:t>
      </w:r>
      <w:r w:rsidRPr="00AE54F4">
        <w:rPr>
          <w:rFonts w:ascii="Times New Roman" w:hAnsi="Times New Roman"/>
          <w:sz w:val="24"/>
          <w:szCs w:val="24"/>
        </w:rPr>
        <w:t xml:space="preserve"> Заказчик вправе оплатить Подрядчику фактическую стоимость работ путем подписания дополнительного соглашения к настоящему Договору.</w:t>
      </w:r>
    </w:p>
    <w:p w:rsidR="00AE54F4" w:rsidRPr="00AE54F4" w:rsidRDefault="00AE54F4" w:rsidP="00AE54F4">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5.4. В случае, если общая стоимость работ по настоящему Договору, рассчитанная на основании утвержденных Заказчиком локальных смет, разработанных на основании утвержденной Заказчиком рабочей документации, превысила указанную в расчете стоимость работ (Приложение № 1 настоящего Договора), стороны вправе заключить дополнительное соглашение к настоящему Договору.</w:t>
      </w:r>
    </w:p>
    <w:p w:rsidR="00AE54F4" w:rsidRPr="00AE54F4" w:rsidRDefault="00AE54F4" w:rsidP="00AE54F4">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 xml:space="preserve">5.5. В случае, если при производстве работ по настоящему Договору Подрядчик выявит необходимость производства дополнительных работ, не учтенных в расчетах стоимости  (Приложение № 1 настоящего Договора) или утвержденной рабочей документации, он обязан незамедлительно сообщить об этом Заказчику. Условия и цена выполнения этих дополнительных работ согласовываются сторонами в дополнительном соглашении к настоящему Договору. </w:t>
      </w:r>
    </w:p>
    <w:p w:rsidR="00AE54F4" w:rsidRPr="00AE54F4" w:rsidRDefault="00AE54F4" w:rsidP="000D58C2">
      <w:pPr>
        <w:widowControl w:val="0"/>
        <w:shd w:val="clear" w:color="auto" w:fill="FFFFFF"/>
        <w:tabs>
          <w:tab w:val="left" w:pos="1056"/>
          <w:tab w:val="left" w:pos="5712"/>
          <w:tab w:val="left" w:leader="underscore" w:pos="9923"/>
        </w:tabs>
        <w:spacing w:after="0" w:line="240" w:lineRule="auto"/>
        <w:ind w:firstLine="567"/>
        <w:jc w:val="both"/>
        <w:rPr>
          <w:rFonts w:ascii="Times New Roman" w:hAnsi="Times New Roman"/>
          <w:sz w:val="24"/>
          <w:szCs w:val="24"/>
        </w:rPr>
      </w:pPr>
      <w:r w:rsidRPr="00AE54F4">
        <w:rPr>
          <w:rFonts w:ascii="Times New Roman" w:hAnsi="Times New Roman"/>
          <w:sz w:val="24"/>
          <w:szCs w:val="24"/>
        </w:rPr>
        <w:t>5.6.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AE54F4" w:rsidRPr="00AE54F4" w:rsidRDefault="00AE54F4" w:rsidP="00AE54F4">
      <w:pPr>
        <w:widowControl w:val="0"/>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 xml:space="preserve">6. </w:t>
      </w:r>
      <w:r w:rsidRPr="00AE54F4">
        <w:rPr>
          <w:rFonts w:ascii="Times New Roman" w:hAnsi="Times New Roman"/>
          <w:b/>
          <w:sz w:val="24"/>
          <w:szCs w:val="24"/>
        </w:rPr>
        <w:t>ПЛАТЕЖИ И ПОРЯДОК РАСЧЕТОВ</w:t>
      </w:r>
    </w:p>
    <w:p w:rsidR="00AE54F4" w:rsidRPr="00AE54F4" w:rsidRDefault="00AE54F4" w:rsidP="00AE54F4">
      <w:pPr>
        <w:spacing w:after="0" w:line="240" w:lineRule="auto"/>
        <w:ind w:firstLine="709"/>
        <w:jc w:val="both"/>
        <w:rPr>
          <w:rFonts w:ascii="Times New Roman" w:hAnsi="Times New Roman"/>
          <w:snapToGrid w:val="0"/>
          <w:sz w:val="24"/>
          <w:szCs w:val="24"/>
        </w:rPr>
      </w:pPr>
      <w:r w:rsidRPr="00AE54F4">
        <w:rPr>
          <w:rFonts w:ascii="Times New Roman" w:hAnsi="Times New Roman"/>
          <w:bCs/>
          <w:snapToGrid w:val="0"/>
          <w:sz w:val="24"/>
          <w:szCs w:val="24"/>
        </w:rPr>
        <w:t xml:space="preserve">6.1. </w:t>
      </w:r>
      <w:r w:rsidRPr="00AE54F4">
        <w:rPr>
          <w:rFonts w:ascii="Times New Roman" w:hAnsi="Times New Roman"/>
          <w:snapToGrid w:val="0"/>
          <w:sz w:val="24"/>
          <w:szCs w:val="24"/>
        </w:rPr>
        <w:t xml:space="preserve">Оплата стоимости выполненных работ производится Заказчиком в следующем порядке: </w:t>
      </w:r>
    </w:p>
    <w:p w:rsidR="00AE54F4" w:rsidRPr="00AE54F4" w:rsidRDefault="00AE54F4" w:rsidP="00AE54F4">
      <w:pPr>
        <w:spacing w:after="0" w:line="240" w:lineRule="auto"/>
        <w:ind w:firstLine="709"/>
        <w:jc w:val="both"/>
        <w:rPr>
          <w:rFonts w:ascii="Times New Roman" w:hAnsi="Times New Roman"/>
          <w:snapToGrid w:val="0"/>
          <w:sz w:val="24"/>
          <w:szCs w:val="24"/>
        </w:rPr>
      </w:pPr>
      <w:r w:rsidRPr="00AE54F4">
        <w:rPr>
          <w:rFonts w:ascii="Times New Roman" w:hAnsi="Times New Roman"/>
          <w:snapToGrid w:val="0"/>
          <w:sz w:val="24"/>
          <w:szCs w:val="24"/>
        </w:rPr>
        <w:t xml:space="preserve">6.1.1. Оплата выполненных работ по разработке рабочей документации по объекту осуществляется на основании </w:t>
      </w:r>
      <w:r w:rsidRPr="00AE54F4">
        <w:rPr>
          <w:rFonts w:ascii="Times New Roman" w:hAnsi="Times New Roman"/>
          <w:bCs/>
          <w:sz w:val="24"/>
          <w:szCs w:val="24"/>
        </w:rPr>
        <w:t xml:space="preserve">актов сдачи-приемки выполненных работ и </w:t>
      </w:r>
      <w:r w:rsidRPr="00AE54F4">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AE54F4" w:rsidRPr="00AE54F4" w:rsidRDefault="00AE54F4" w:rsidP="00AE54F4">
      <w:pPr>
        <w:spacing w:after="0" w:line="240" w:lineRule="auto"/>
        <w:ind w:firstLine="709"/>
        <w:jc w:val="both"/>
        <w:rPr>
          <w:rFonts w:ascii="Times New Roman" w:hAnsi="Times New Roman"/>
          <w:snapToGrid w:val="0"/>
          <w:sz w:val="24"/>
          <w:szCs w:val="24"/>
        </w:rPr>
      </w:pPr>
      <w:r w:rsidRPr="00AE54F4">
        <w:rPr>
          <w:rFonts w:ascii="Times New Roman" w:hAnsi="Times New Roman"/>
          <w:snapToGrid w:val="0"/>
          <w:sz w:val="24"/>
          <w:szCs w:val="24"/>
        </w:rPr>
        <w:t xml:space="preserve">6.1.2.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AE54F4" w:rsidRPr="00AE54F4" w:rsidRDefault="00AE54F4" w:rsidP="00AE54F4">
      <w:pPr>
        <w:spacing w:after="0" w:line="240" w:lineRule="auto"/>
        <w:ind w:firstLine="709"/>
        <w:jc w:val="both"/>
        <w:rPr>
          <w:rFonts w:ascii="Times New Roman" w:hAnsi="Times New Roman"/>
          <w:bCs/>
          <w:snapToGrid w:val="0"/>
          <w:sz w:val="24"/>
          <w:szCs w:val="24"/>
        </w:rPr>
      </w:pPr>
      <w:r w:rsidRPr="00AE54F4">
        <w:rPr>
          <w:rFonts w:ascii="Times New Roman" w:hAnsi="Times New Roman"/>
          <w:bCs/>
          <w:snapToGrid w:val="0"/>
          <w:sz w:val="24"/>
          <w:szCs w:val="24"/>
        </w:rPr>
        <w:t xml:space="preserve">6.2. </w:t>
      </w:r>
      <w:r w:rsidRPr="00AE54F4">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AE54F4">
        <w:rPr>
          <w:rFonts w:ascii="Times New Roman" w:hAnsi="Times New Roman"/>
          <w:bCs/>
          <w:snapToGrid w:val="0"/>
          <w:sz w:val="24"/>
          <w:szCs w:val="24"/>
        </w:rPr>
        <w:t>Подрядчика.</w:t>
      </w:r>
    </w:p>
    <w:p w:rsidR="00AE54F4" w:rsidRPr="00AE54F4" w:rsidRDefault="00AE54F4" w:rsidP="00AE54F4">
      <w:pPr>
        <w:spacing w:after="0" w:line="240" w:lineRule="auto"/>
        <w:ind w:firstLine="709"/>
        <w:jc w:val="both"/>
        <w:rPr>
          <w:rFonts w:ascii="Times New Roman" w:hAnsi="Times New Roman"/>
          <w:snapToGrid w:val="0"/>
          <w:sz w:val="24"/>
          <w:szCs w:val="24"/>
        </w:rPr>
      </w:pPr>
      <w:r w:rsidRPr="00AE54F4">
        <w:rPr>
          <w:rFonts w:ascii="Times New Roman" w:hAnsi="Times New Roman"/>
          <w:bCs/>
          <w:snapToGrid w:val="0"/>
          <w:sz w:val="24"/>
          <w:szCs w:val="24"/>
        </w:rPr>
        <w:lastRenderedPageBreak/>
        <w:t xml:space="preserve">6.3.  </w:t>
      </w:r>
      <w:r w:rsidRPr="00AE54F4">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AE54F4" w:rsidRPr="00AE54F4" w:rsidRDefault="00AE54F4" w:rsidP="00AE54F4">
      <w:pPr>
        <w:shd w:val="clear" w:color="auto" w:fill="FFFFFF"/>
        <w:spacing w:after="0" w:line="240" w:lineRule="auto"/>
        <w:jc w:val="center"/>
        <w:rPr>
          <w:rFonts w:ascii="Times New Roman" w:hAnsi="Times New Roman"/>
          <w:b/>
          <w:bCs/>
          <w:sz w:val="24"/>
          <w:szCs w:val="24"/>
        </w:rPr>
      </w:pPr>
    </w:p>
    <w:p w:rsidR="00AE54F4" w:rsidRPr="00AE54F4" w:rsidRDefault="00AE54F4" w:rsidP="00AE54F4">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7. ГАРАНТИИ КАЧЕСТВА ПО СДАННЫМ РАБОТАМ</w:t>
      </w:r>
    </w:p>
    <w:p w:rsidR="00AE54F4" w:rsidRPr="00AE54F4" w:rsidRDefault="00AE54F4" w:rsidP="00AE54F4">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7.1. Гарантии качества распространяются на все конструктивные элементы и работы, выполненные Подрядчиком по настоящему Договору.</w:t>
      </w:r>
    </w:p>
    <w:p w:rsidR="00AE54F4" w:rsidRPr="00AE54F4" w:rsidRDefault="00AE54F4" w:rsidP="00AE54F4">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7.2.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не менее </w:t>
      </w:r>
      <w:r w:rsidR="000112BA" w:rsidRPr="000112BA">
        <w:rPr>
          <w:rFonts w:ascii="Times New Roman" w:hAnsi="Times New Roman"/>
          <w:b/>
          <w:sz w:val="24"/>
          <w:szCs w:val="24"/>
        </w:rPr>
        <w:t>____</w:t>
      </w:r>
      <w:r w:rsidRPr="000112BA">
        <w:rPr>
          <w:rFonts w:ascii="Times New Roman" w:hAnsi="Times New Roman"/>
          <w:b/>
          <w:iCs/>
          <w:sz w:val="24"/>
          <w:szCs w:val="24"/>
        </w:rPr>
        <w:t xml:space="preserve"> (</w:t>
      </w:r>
      <w:r w:rsidR="000112BA" w:rsidRPr="000112BA">
        <w:rPr>
          <w:rFonts w:ascii="Times New Roman" w:hAnsi="Times New Roman"/>
          <w:b/>
          <w:iCs/>
          <w:sz w:val="24"/>
          <w:szCs w:val="24"/>
        </w:rPr>
        <w:t>____</w:t>
      </w:r>
      <w:r w:rsidRPr="000112BA">
        <w:rPr>
          <w:rFonts w:ascii="Times New Roman" w:hAnsi="Times New Roman"/>
          <w:b/>
          <w:iCs/>
          <w:sz w:val="24"/>
          <w:szCs w:val="24"/>
        </w:rPr>
        <w:t xml:space="preserve">) </w:t>
      </w:r>
      <w:r w:rsidR="000112BA" w:rsidRPr="000112BA">
        <w:rPr>
          <w:rFonts w:ascii="Times New Roman" w:hAnsi="Times New Roman"/>
          <w:b/>
          <w:iCs/>
          <w:sz w:val="24"/>
          <w:szCs w:val="24"/>
        </w:rPr>
        <w:t>месяцев</w:t>
      </w:r>
      <w:r w:rsidRPr="00AE54F4">
        <w:rPr>
          <w:rFonts w:ascii="Times New Roman" w:hAnsi="Times New Roman"/>
          <w:iCs/>
          <w:sz w:val="24"/>
          <w:szCs w:val="24"/>
        </w:rPr>
        <w:t xml:space="preserve"> на строительно-монтажные работы и на оборудование (в случае поставки оборудования Подрядчиком) </w:t>
      </w:r>
      <w:r w:rsidRPr="00AE54F4">
        <w:rPr>
          <w:rFonts w:ascii="Times New Roman" w:hAnsi="Times New Roman"/>
          <w:sz w:val="24"/>
          <w:szCs w:val="24"/>
        </w:rPr>
        <w:t xml:space="preserve">от даты подписания сторонами акта законченного строительством объекта.  </w:t>
      </w:r>
    </w:p>
    <w:p w:rsidR="00AE54F4" w:rsidRPr="00AE54F4" w:rsidRDefault="00AE54F4" w:rsidP="00AE54F4">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7.3.  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AE54F4" w:rsidRPr="00AE54F4" w:rsidRDefault="00AE54F4" w:rsidP="00AE54F4">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AE54F4" w:rsidRPr="00AE54F4" w:rsidRDefault="00AE54F4" w:rsidP="00AE54F4">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AE54F4" w:rsidRPr="00AE54F4" w:rsidRDefault="00AE54F4" w:rsidP="00AE54F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AE54F4" w:rsidRPr="00AE54F4" w:rsidRDefault="00AE54F4" w:rsidP="00AE54F4">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AE54F4" w:rsidRPr="00AE54F4" w:rsidRDefault="00AE54F4" w:rsidP="00AE54F4">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AE54F4" w:rsidRPr="00AE54F4" w:rsidRDefault="00AE54F4" w:rsidP="00AE54F4">
      <w:pPr>
        <w:shd w:val="clear" w:color="auto" w:fill="FFFFFF"/>
        <w:tabs>
          <w:tab w:val="left" w:pos="1080"/>
        </w:tabs>
        <w:spacing w:after="0" w:line="240" w:lineRule="auto"/>
        <w:jc w:val="center"/>
        <w:rPr>
          <w:rFonts w:ascii="Times New Roman" w:hAnsi="Times New Roman"/>
          <w:b/>
          <w:bCs/>
          <w:sz w:val="24"/>
          <w:szCs w:val="24"/>
        </w:rPr>
      </w:pPr>
    </w:p>
    <w:p w:rsidR="00AE54F4" w:rsidRPr="00AE54F4" w:rsidRDefault="00AE54F4" w:rsidP="00AE54F4">
      <w:pPr>
        <w:widowControl w:val="0"/>
        <w:spacing w:after="0" w:line="240" w:lineRule="auto"/>
        <w:ind w:firstLine="720"/>
        <w:rPr>
          <w:rFonts w:ascii="Times New Roman" w:hAnsi="Times New Roman"/>
          <w:sz w:val="24"/>
          <w:szCs w:val="24"/>
        </w:rPr>
      </w:pPr>
      <w:r w:rsidRPr="00AE54F4">
        <w:rPr>
          <w:rFonts w:ascii="Times New Roman" w:hAnsi="Times New Roman"/>
          <w:b/>
          <w:bCs/>
          <w:sz w:val="24"/>
          <w:szCs w:val="24"/>
        </w:rPr>
        <w:t>8. ПОРЯДОК ОСУЩЕСТВЛЕНИЯ СТРОИТЕЛЬНО-МОНТАЖНЫХ РАБОТ</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8.1.</w:t>
      </w:r>
      <w:r w:rsidRPr="00AE54F4">
        <w:rPr>
          <w:rFonts w:ascii="Times New Roman" w:hAnsi="Times New Roman"/>
          <w:bCs/>
          <w:sz w:val="24"/>
          <w:szCs w:val="24"/>
        </w:rPr>
        <w:t xml:space="preserve"> </w:t>
      </w:r>
      <w:r w:rsidRPr="00AE54F4">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 xml:space="preserve">Формы журналов должны соответствовать типовым межотраслевым формам №КС-6 и №КС-6А, утвержденным постановлением Госкомстата России от 11 ноября </w:t>
      </w:r>
      <w:smartTag w:uri="urn:schemas-microsoft-com:office:smarttags" w:element="metricconverter">
        <w:smartTagPr>
          <w:attr w:name="ProductID" w:val="1999 г"/>
        </w:smartTagPr>
        <w:r w:rsidRPr="00AE54F4">
          <w:rPr>
            <w:rFonts w:ascii="Times New Roman" w:hAnsi="Times New Roman"/>
            <w:sz w:val="24"/>
            <w:szCs w:val="24"/>
          </w:rPr>
          <w:t>1999 г</w:t>
        </w:r>
      </w:smartTag>
      <w:r w:rsidRPr="00AE54F4">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по настоящему Договору. </w:t>
      </w:r>
    </w:p>
    <w:p w:rsidR="00AE54F4" w:rsidRPr="00AE54F4" w:rsidRDefault="00AE54F4" w:rsidP="00AE54F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Каждая запись в журнале подписывается Подрядчиком и представителем Заказчика.</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 xml:space="preserve">8.2.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w:t>
      </w:r>
      <w:r w:rsidRPr="00AE54F4">
        <w:rPr>
          <w:rFonts w:ascii="Times New Roman" w:hAnsi="Times New Roman"/>
          <w:sz w:val="24"/>
          <w:szCs w:val="24"/>
        </w:rPr>
        <w:lastRenderedPageBreak/>
        <w:t>часть скрытых работ, не прошедших приемку представителем Заказчика, согласно его указанию, а затем восстановить ее за свой счет.</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8.3. Заказчик в 10-дневный срок со дня подписания настоящего Договора назначает своих представителей на объект,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по условиям настоящего Договора и рабочей документации, не вмешиваясь в оперативно-хозяйственную деятельность Подрядчика.</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рабочей документации, или изменения,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 xml:space="preserve">увеличить или сократить объем любой работы, включенной в настоящей Договор; </w:t>
      </w:r>
    </w:p>
    <w:p w:rsidR="00AE54F4" w:rsidRPr="00AE54F4" w:rsidRDefault="00AE54F4" w:rsidP="00AE54F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исключить любую работу;</w:t>
      </w:r>
    </w:p>
    <w:p w:rsidR="00AE54F4" w:rsidRPr="00AE54F4" w:rsidRDefault="00AE54F4" w:rsidP="00AE54F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изменить характер или качество, или вид любой части работы;</w:t>
      </w:r>
    </w:p>
    <w:p w:rsidR="00AE54F4" w:rsidRPr="00AE54F4" w:rsidRDefault="00AE54F4" w:rsidP="00AE54F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выполнить дополнительную работу любого характера, необходимую для завершения строительства объекта.</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8.5. Использование Подрядчиком ненадлежащим образом оформленной документации не допускается. Все затраты, связанные с исправлением выполненных работ</w:t>
      </w:r>
    </w:p>
    <w:p w:rsidR="00AE54F4" w:rsidRPr="00AE54F4" w:rsidRDefault="00AE54F4" w:rsidP="00AE54F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при использовании Подрядчиком неоформленной документации, компенсируются за счет Подрядчика.</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Подрядчик обеспечивает приемку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 окончании выполнения работ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рабочей документацией.</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8.8. Подрядчик обеспечивает в счет цены настоящего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строительно-монтажных работ и после их завершения, собственными силами и в счет цены настоящего Договора:</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обеспечивает</w:t>
      </w:r>
      <w:r w:rsidRPr="00AE54F4">
        <w:rPr>
          <w:rFonts w:ascii="Times New Roman" w:hAnsi="Times New Roman"/>
          <w:b/>
          <w:bCs/>
          <w:sz w:val="24"/>
          <w:szCs w:val="24"/>
        </w:rPr>
        <w:t xml:space="preserve"> </w:t>
      </w:r>
      <w:r w:rsidRPr="00AE54F4">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E41CEF" w:rsidRDefault="00E41CEF" w:rsidP="00AE54F4">
      <w:pPr>
        <w:shd w:val="clear" w:color="auto" w:fill="FFFFFF"/>
        <w:spacing w:after="0" w:line="240" w:lineRule="auto"/>
        <w:ind w:firstLine="420"/>
        <w:jc w:val="center"/>
        <w:rPr>
          <w:rFonts w:ascii="Times New Roman" w:hAnsi="Times New Roman"/>
          <w:b/>
          <w:bCs/>
          <w:sz w:val="24"/>
          <w:szCs w:val="24"/>
        </w:rPr>
      </w:pPr>
    </w:p>
    <w:p w:rsidR="00E41CEF" w:rsidRDefault="00E41CEF" w:rsidP="00AE54F4">
      <w:pPr>
        <w:shd w:val="clear" w:color="auto" w:fill="FFFFFF"/>
        <w:spacing w:after="0" w:line="240" w:lineRule="auto"/>
        <w:ind w:firstLine="420"/>
        <w:jc w:val="center"/>
        <w:rPr>
          <w:rFonts w:ascii="Times New Roman" w:hAnsi="Times New Roman"/>
          <w:b/>
          <w:bCs/>
          <w:sz w:val="24"/>
          <w:szCs w:val="24"/>
        </w:rPr>
      </w:pPr>
    </w:p>
    <w:p w:rsidR="00AE54F4" w:rsidRPr="00AE54F4" w:rsidRDefault="00AE54F4" w:rsidP="00AE54F4">
      <w:pPr>
        <w:shd w:val="clear" w:color="auto" w:fill="FFFFFF"/>
        <w:spacing w:after="0" w:line="240" w:lineRule="auto"/>
        <w:ind w:firstLine="420"/>
        <w:jc w:val="center"/>
        <w:rPr>
          <w:rFonts w:ascii="Times New Roman" w:hAnsi="Times New Roman"/>
          <w:b/>
          <w:bCs/>
          <w:sz w:val="24"/>
          <w:szCs w:val="24"/>
        </w:rPr>
      </w:pPr>
      <w:r w:rsidRPr="00AE54F4">
        <w:rPr>
          <w:rFonts w:ascii="Times New Roman" w:hAnsi="Times New Roman"/>
          <w:b/>
          <w:bCs/>
          <w:sz w:val="24"/>
          <w:szCs w:val="24"/>
        </w:rPr>
        <w:lastRenderedPageBreak/>
        <w:t>9. СДАЧА И ПРИЕМКА РАБОТ</w:t>
      </w:r>
    </w:p>
    <w:p w:rsidR="00AE54F4" w:rsidRPr="00AE54F4" w:rsidRDefault="00AE54F4" w:rsidP="00AE54F4">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9.1. Сдача-приемка работ по объекту по настоящему Договору осуществляется в соответствии с </w:t>
      </w:r>
      <w:r w:rsidR="000D58C2">
        <w:rPr>
          <w:rFonts w:ascii="Times New Roman" w:hAnsi="Times New Roman"/>
          <w:sz w:val="24"/>
          <w:szCs w:val="24"/>
        </w:rPr>
        <w:t>Графиком выполнения работ (Приложение №</w:t>
      </w:r>
      <w:r w:rsidRPr="00AE54F4">
        <w:rPr>
          <w:rFonts w:ascii="Times New Roman" w:hAnsi="Times New Roman"/>
          <w:sz w:val="24"/>
          <w:szCs w:val="24"/>
        </w:rPr>
        <w:t xml:space="preserve">2). </w:t>
      </w:r>
    </w:p>
    <w:p w:rsidR="00AE54F4" w:rsidRPr="00AE54F4" w:rsidRDefault="00AE54F4" w:rsidP="00AE54F4">
      <w:pPr>
        <w:pStyle w:val="ConsNormal"/>
        <w:jc w:val="both"/>
        <w:rPr>
          <w:rFonts w:ascii="Times New Roman" w:hAnsi="Times New Roman"/>
          <w:sz w:val="24"/>
          <w:szCs w:val="24"/>
        </w:rPr>
      </w:pPr>
      <w:r w:rsidRPr="00AE54F4">
        <w:rPr>
          <w:rFonts w:ascii="Times New Roman" w:hAnsi="Times New Roman"/>
          <w:sz w:val="24"/>
          <w:szCs w:val="24"/>
        </w:rPr>
        <w:t xml:space="preserve">9.2. Подрядчик в день завершения работ, предусмотренных п. 1.1.1. настоящего Договора представляет Заказчику акты сдачи-приемки выполненных работ с приложением  3 (трех) экземпляров разработанной документации по объекту на бумажных носителях (отчет по инженерным изысканиям выдается в двух экземплярах), а также 1 (один) экземпляр в электронном  виде СD или DVD. Текстовую и графическую части проекта представить в стандартных форматах Windows, MS Office, AutoCAD и Acrobat Reader. Сметную документацию в формате MS Excel либо </w:t>
      </w:r>
      <w:r w:rsidRPr="00AE54F4">
        <w:rPr>
          <w:rFonts w:ascii="Times New Roman" w:hAnsi="Times New Roman"/>
          <w:sz w:val="24"/>
          <w:szCs w:val="24"/>
          <w:lang w:val="en-US"/>
        </w:rPr>
        <w:t>MS</w:t>
      </w:r>
      <w:r w:rsidRPr="00AE54F4">
        <w:rPr>
          <w:rFonts w:ascii="Times New Roman" w:hAnsi="Times New Roman"/>
          <w:sz w:val="24"/>
          <w:szCs w:val="24"/>
        </w:rPr>
        <w:t xml:space="preserve"> </w:t>
      </w:r>
      <w:r w:rsidRPr="00AE54F4">
        <w:rPr>
          <w:rFonts w:ascii="Times New Roman" w:hAnsi="Times New Roman"/>
          <w:sz w:val="24"/>
          <w:szCs w:val="24"/>
          <w:lang w:val="en-US"/>
        </w:rPr>
        <w:t>Word</w:t>
      </w:r>
      <w:r w:rsidRPr="00AE54F4">
        <w:rPr>
          <w:rFonts w:ascii="Times New Roman" w:hAnsi="Times New Roman"/>
          <w:sz w:val="24"/>
          <w:szCs w:val="24"/>
        </w:rPr>
        <w:t>, а также в формате программы «</w:t>
      </w:r>
      <w:r w:rsidRPr="00AE54F4">
        <w:rPr>
          <w:rFonts w:ascii="Times New Roman" w:hAnsi="Times New Roman"/>
          <w:sz w:val="24"/>
          <w:szCs w:val="24"/>
          <w:lang w:val="en-US"/>
        </w:rPr>
        <w:t>Win</w:t>
      </w:r>
      <w:r w:rsidRPr="00AE54F4">
        <w:rPr>
          <w:rFonts w:ascii="Times New Roman" w:hAnsi="Times New Roman"/>
          <w:sz w:val="24"/>
          <w:szCs w:val="24"/>
        </w:rPr>
        <w:t>РИК», позволяющем вести накопительные ведомости по локальным сметам.</w:t>
      </w:r>
    </w:p>
    <w:p w:rsidR="00AE54F4" w:rsidRPr="00AE54F4" w:rsidRDefault="00AE54F4" w:rsidP="00AE54F4">
      <w:pPr>
        <w:pStyle w:val="ConsNormal"/>
        <w:jc w:val="both"/>
        <w:rPr>
          <w:rFonts w:ascii="Times New Roman" w:hAnsi="Times New Roman"/>
          <w:sz w:val="24"/>
          <w:szCs w:val="24"/>
        </w:rPr>
      </w:pPr>
      <w:r w:rsidRPr="00AE54F4">
        <w:rPr>
          <w:rFonts w:ascii="Times New Roman" w:hAnsi="Times New Roman"/>
          <w:sz w:val="24"/>
          <w:szCs w:val="24"/>
        </w:rPr>
        <w:t xml:space="preserve">9.3. Приемка выполненных работ по разработке рабочей документации, осуществляется Заказчиком в течение 10 (десяти) рабочих дней с момента получения согласованной рабочей документации по объекту от Подрядчика. В указанный срок Заказчик обязан принять выполненные работы и подписать Акты приема-передачи выполненных работ по первому этапу по объекту, либо направить Подрядчику мотивированный отказ от приемки работ по 1-му этапу. </w:t>
      </w:r>
    </w:p>
    <w:p w:rsidR="00AE54F4" w:rsidRPr="00AE54F4" w:rsidRDefault="00AE54F4" w:rsidP="00AE54F4">
      <w:pPr>
        <w:widowControl w:val="0"/>
        <w:shd w:val="clear" w:color="auto" w:fill="FFFFFF"/>
        <w:tabs>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9.4. В случае мотивированного отказа Заказчика от подписания акта сдачи-приемки Сторонами составляется двусторонний акт с указанием замечаний.</w:t>
      </w:r>
    </w:p>
    <w:p w:rsidR="00AE54F4" w:rsidRPr="00AE54F4" w:rsidRDefault="00AE54F4" w:rsidP="00AE54F4">
      <w:pPr>
        <w:widowControl w:val="0"/>
        <w:shd w:val="clear" w:color="auto" w:fill="FFFFFF"/>
        <w:tabs>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9.5. Приемка выполненных строительно – монтажных работ по объекту производится в 10-ти дневный срок, путем подписания сторонами актов приемки выполненных работ (форма № КС-2), справок о стоимости выполненных работ (форма № КС-3), счетов-фактур и актов приемки законченного строительством объекта (формы № КС</w:t>
      </w:r>
      <w:r w:rsidRPr="00AE54F4">
        <w:rPr>
          <w:rFonts w:ascii="Times New Roman" w:hAnsi="Times New Roman"/>
          <w:sz w:val="24"/>
          <w:szCs w:val="24"/>
        </w:rPr>
        <w:noBreakHyphen/>
        <w:t>11, КС</w:t>
      </w:r>
      <w:r w:rsidRPr="00AE54F4">
        <w:rPr>
          <w:rFonts w:ascii="Times New Roman" w:hAnsi="Times New Roman"/>
          <w:sz w:val="24"/>
          <w:szCs w:val="24"/>
        </w:rPr>
        <w:noBreakHyphen/>
        <w:t>14).</w:t>
      </w:r>
    </w:p>
    <w:p w:rsidR="00AE54F4" w:rsidRPr="00AE54F4" w:rsidRDefault="00AE54F4" w:rsidP="00AE54F4">
      <w:pPr>
        <w:pStyle w:val="FR1"/>
        <w:ind w:left="0"/>
        <w:jc w:val="center"/>
        <w:rPr>
          <w:rFonts w:ascii="Times New Roman" w:hAnsi="Times New Roman" w:cs="Times New Roman"/>
          <w:b w:val="0"/>
          <w:sz w:val="24"/>
          <w:szCs w:val="24"/>
        </w:rPr>
      </w:pPr>
    </w:p>
    <w:p w:rsidR="00AE54F4" w:rsidRPr="000D58C2" w:rsidRDefault="00AE54F4" w:rsidP="00AE54F4">
      <w:pPr>
        <w:pStyle w:val="FR1"/>
        <w:ind w:left="0"/>
        <w:jc w:val="center"/>
        <w:rPr>
          <w:rFonts w:ascii="Times New Roman" w:hAnsi="Times New Roman" w:cs="Times New Roman"/>
          <w:sz w:val="24"/>
          <w:szCs w:val="24"/>
        </w:rPr>
      </w:pPr>
      <w:r w:rsidRPr="000D58C2">
        <w:rPr>
          <w:rFonts w:ascii="Times New Roman" w:hAnsi="Times New Roman" w:cs="Times New Roman"/>
          <w:sz w:val="24"/>
          <w:szCs w:val="24"/>
        </w:rPr>
        <w:t>10. ОТВЕТСТВЕННОСТЬ СТОРОН</w:t>
      </w:r>
    </w:p>
    <w:p w:rsidR="00AE54F4" w:rsidRPr="00AE54F4" w:rsidRDefault="00AE54F4" w:rsidP="00AE54F4">
      <w:pPr>
        <w:shd w:val="clear" w:color="auto" w:fill="FFFFFF"/>
        <w:tabs>
          <w:tab w:val="left" w:pos="1620"/>
        </w:tabs>
        <w:spacing w:after="0" w:line="240" w:lineRule="auto"/>
        <w:ind w:firstLine="720"/>
        <w:jc w:val="both"/>
        <w:rPr>
          <w:rFonts w:ascii="Times New Roman" w:hAnsi="Times New Roman"/>
          <w:sz w:val="24"/>
          <w:szCs w:val="24"/>
        </w:rPr>
      </w:pPr>
      <w:r w:rsidRPr="00AE54F4">
        <w:rPr>
          <w:rFonts w:ascii="Times New Roman" w:hAnsi="Times New Roman"/>
          <w:sz w:val="24"/>
          <w:szCs w:val="24"/>
        </w:rPr>
        <w:t>10.1. Заказчик за нарушение договорных обязательств, а именно, за задержку расчетов за выполненные работы, уплачивает Подрядчику пени в размере 0,1 % от стоимости неоплаченных работ за каждый день просрочки</w:t>
      </w:r>
      <w:r w:rsidRPr="00AE54F4">
        <w:rPr>
          <w:rFonts w:ascii="Times New Roman" w:hAnsi="Times New Roman"/>
          <w:spacing w:val="-2"/>
          <w:sz w:val="24"/>
          <w:szCs w:val="24"/>
        </w:rPr>
        <w:t>, но не более 5% от неоплаченной в срок суммы.</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pacing w:val="-2"/>
          <w:sz w:val="24"/>
          <w:szCs w:val="24"/>
        </w:rPr>
        <w:t xml:space="preserve">10.2.  </w:t>
      </w:r>
      <w:r w:rsidRPr="00AE54F4">
        <w:rPr>
          <w:rFonts w:ascii="Times New Roman" w:hAnsi="Times New Roman"/>
          <w:sz w:val="24"/>
          <w:szCs w:val="24"/>
        </w:rPr>
        <w:t>Подрядчик при нарушении договорных обязательств уплачивает Заказчику:</w:t>
      </w:r>
    </w:p>
    <w:p w:rsidR="00AE54F4" w:rsidRPr="00AE54F4" w:rsidRDefault="00AE54F4" w:rsidP="00AE54F4">
      <w:pPr>
        <w:widowControl w:val="0"/>
        <w:shd w:val="clear" w:color="auto" w:fill="FFFFFF"/>
        <w:autoSpaceDE w:val="0"/>
        <w:autoSpaceDN w:val="0"/>
        <w:adjustRightInd w:val="0"/>
        <w:spacing w:after="0" w:line="240" w:lineRule="auto"/>
        <w:ind w:firstLine="708"/>
        <w:jc w:val="both"/>
        <w:rPr>
          <w:rFonts w:ascii="Times New Roman" w:hAnsi="Times New Roman"/>
          <w:bCs/>
          <w:sz w:val="24"/>
          <w:szCs w:val="24"/>
        </w:rPr>
      </w:pPr>
      <w:r w:rsidRPr="00AE54F4">
        <w:rPr>
          <w:rFonts w:ascii="Times New Roman" w:hAnsi="Times New Roman"/>
          <w:bCs/>
          <w:sz w:val="24"/>
          <w:szCs w:val="24"/>
        </w:rPr>
        <w:t>за несоблюдение Подрядчиком срока сдачи отдельного этапа работ и срока окончания всех работ и сдачи результата работ Заказчику - пени в размере 0,1% от цены настоящего Договора за каждый календарный день просрочки до фактического исполнения обязательства;</w:t>
      </w:r>
    </w:p>
    <w:p w:rsidR="00AE54F4" w:rsidRPr="00AE54F4" w:rsidRDefault="00AE54F4" w:rsidP="00AE54F4">
      <w:pPr>
        <w:widowControl w:val="0"/>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дополнительные пени в размере 0,1% от цены настоящего Договора за каждый календарный день просрочки сверх установленной даты ввода объекта в эксплуатацию.</w:t>
      </w:r>
    </w:p>
    <w:p w:rsidR="00AE54F4" w:rsidRPr="00AE54F4" w:rsidRDefault="00AE54F4" w:rsidP="00AE54F4">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AE54F4" w:rsidRPr="00AE54F4" w:rsidRDefault="00AE54F4" w:rsidP="00AE54F4">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10.5.  Срок уплаты пеней за неисполнение обязательств по настоящему Договору - в течение 10 (десяти) календарных дней со дня подачи претензии.</w:t>
      </w:r>
    </w:p>
    <w:p w:rsidR="00AE54F4" w:rsidRPr="00AE54F4" w:rsidRDefault="00AE54F4" w:rsidP="00AE54F4">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10.6. Уплата пеней и штрафов не освобождает стороны от исполнения своих обязательств по настоящему Договору. </w:t>
      </w:r>
    </w:p>
    <w:p w:rsidR="00AE54F4" w:rsidRPr="00AE54F4" w:rsidRDefault="00AE54F4" w:rsidP="00AE54F4">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AE54F4" w:rsidRPr="00AE54F4" w:rsidRDefault="00AE54F4" w:rsidP="00AE54F4">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lastRenderedPageBreak/>
        <w:t>10.8.  Уплата пеней и штрафов сторонами производится на основании отдельно выставленного счета.</w:t>
      </w:r>
    </w:p>
    <w:p w:rsidR="00AE54F4" w:rsidRPr="00AE54F4" w:rsidRDefault="00AE54F4" w:rsidP="00AE54F4">
      <w:pPr>
        <w:shd w:val="clear" w:color="auto" w:fill="FFFFFF"/>
        <w:tabs>
          <w:tab w:val="left" w:pos="1440"/>
        </w:tabs>
        <w:spacing w:after="0" w:line="240" w:lineRule="auto"/>
        <w:ind w:firstLine="720"/>
        <w:jc w:val="both"/>
        <w:rPr>
          <w:rFonts w:ascii="Times New Roman" w:hAnsi="Times New Roman"/>
          <w:bCs/>
          <w:iCs/>
          <w:sz w:val="24"/>
          <w:szCs w:val="24"/>
        </w:rPr>
      </w:pPr>
      <w:r w:rsidRPr="00AE54F4">
        <w:rPr>
          <w:rFonts w:ascii="Times New Roman" w:hAnsi="Times New Roman"/>
          <w:sz w:val="24"/>
          <w:szCs w:val="24"/>
        </w:rPr>
        <w:t xml:space="preserve">10.9. </w:t>
      </w:r>
      <w:r w:rsidRPr="00AE54F4">
        <w:rPr>
          <w:rFonts w:ascii="Times New Roman" w:hAnsi="Times New Roman"/>
          <w:bCs/>
          <w:iCs/>
          <w:spacing w:val="6"/>
          <w:sz w:val="24"/>
          <w:szCs w:val="24"/>
        </w:rPr>
        <w:t>Подрядчик несет полную ответственность за обеспечение  сохранности</w:t>
      </w:r>
      <w:r w:rsidRPr="00AE54F4">
        <w:rPr>
          <w:rFonts w:ascii="Times New Roman" w:hAnsi="Times New Roman"/>
          <w:bCs/>
          <w:iCs/>
          <w:sz w:val="24"/>
          <w:szCs w:val="24"/>
        </w:rPr>
        <w:t xml:space="preserve"> о</w:t>
      </w:r>
      <w:r w:rsidRPr="00AE54F4">
        <w:rPr>
          <w:rFonts w:ascii="Times New Roman" w:hAnsi="Times New Roman"/>
          <w:bCs/>
          <w:iCs/>
          <w:spacing w:val="2"/>
          <w:sz w:val="24"/>
          <w:szCs w:val="24"/>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№КС-14</w:t>
      </w:r>
      <w:r w:rsidRPr="00AE54F4">
        <w:rPr>
          <w:rFonts w:ascii="Times New Roman" w:hAnsi="Times New Roman"/>
          <w:bCs/>
          <w:iCs/>
          <w:sz w:val="24"/>
          <w:szCs w:val="24"/>
        </w:rPr>
        <w:t xml:space="preserve">, после чего ответственность за их сохранность переходит к Заказчику. </w:t>
      </w:r>
    </w:p>
    <w:p w:rsidR="00AE54F4" w:rsidRPr="00AE54F4" w:rsidRDefault="00AE54F4" w:rsidP="00AE54F4">
      <w:pPr>
        <w:tabs>
          <w:tab w:val="left" w:pos="3720"/>
        </w:tabs>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AE54F4">
        <w:rPr>
          <w:rFonts w:ascii="Times New Roman" w:hAnsi="Times New Roman"/>
          <w:bCs/>
          <w:iCs/>
          <w:sz w:val="24"/>
          <w:szCs w:val="24"/>
        </w:rPr>
        <w:t>приемки законченного строительством объекта приемочной комиссией по форме №КС-14</w:t>
      </w:r>
      <w:r w:rsidRPr="00AE54F4">
        <w:rPr>
          <w:rFonts w:ascii="Times New Roman" w:hAnsi="Times New Roman"/>
          <w:sz w:val="24"/>
          <w:szCs w:val="24"/>
        </w:rPr>
        <w:t xml:space="preserve">, а также за любой вред или повреждение, ставшие явными после подписания акта </w:t>
      </w:r>
      <w:r w:rsidRPr="00AE54F4">
        <w:rPr>
          <w:rFonts w:ascii="Times New Roman" w:hAnsi="Times New Roman"/>
          <w:bCs/>
          <w:iCs/>
          <w:spacing w:val="2"/>
          <w:sz w:val="24"/>
          <w:szCs w:val="24"/>
        </w:rPr>
        <w:t>приемки законченного строительством объекта приемочной комиссией по форме №КС-14</w:t>
      </w:r>
      <w:r w:rsidRPr="00AE54F4">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AE54F4" w:rsidRPr="00E41CEF" w:rsidRDefault="00AE54F4" w:rsidP="00AE54F4">
      <w:pPr>
        <w:shd w:val="clear" w:color="auto" w:fill="FFFFFF"/>
        <w:tabs>
          <w:tab w:val="left" w:pos="1378"/>
          <w:tab w:val="left" w:pos="1440"/>
        </w:tabs>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w:t>
      </w:r>
      <w:r w:rsidRPr="00E41CEF">
        <w:rPr>
          <w:rFonts w:ascii="Times New Roman" w:hAnsi="Times New Roman"/>
          <w:sz w:val="24"/>
          <w:szCs w:val="24"/>
        </w:rPr>
        <w:t>письменного разрешения Заказчика.</w:t>
      </w:r>
    </w:p>
    <w:p w:rsidR="00AE54F4" w:rsidRPr="00E41CEF" w:rsidRDefault="00AE54F4" w:rsidP="00AE54F4">
      <w:pPr>
        <w:shd w:val="clear" w:color="auto" w:fill="FFFFFF"/>
        <w:tabs>
          <w:tab w:val="left" w:pos="709"/>
        </w:tabs>
        <w:spacing w:after="0" w:line="240" w:lineRule="auto"/>
        <w:ind w:firstLine="720"/>
        <w:jc w:val="both"/>
        <w:rPr>
          <w:rFonts w:ascii="Times New Roman" w:hAnsi="Times New Roman"/>
          <w:sz w:val="24"/>
          <w:szCs w:val="24"/>
        </w:rPr>
      </w:pPr>
      <w:r w:rsidRPr="00E41CEF">
        <w:rPr>
          <w:rFonts w:ascii="Times New Roman" w:hAnsi="Times New Roman"/>
          <w:sz w:val="24"/>
          <w:szCs w:val="24"/>
        </w:rPr>
        <w:t xml:space="preserve">10.12.  </w:t>
      </w:r>
      <w:r w:rsidR="00E41CEF" w:rsidRPr="00E41CEF">
        <w:rPr>
          <w:rFonts w:ascii="Times New Roman" w:hAnsi="Times New Roman"/>
          <w:sz w:val="24"/>
          <w:szCs w:val="24"/>
          <w:shd w:val="clear" w:color="auto" w:fill="FFFFFF"/>
        </w:rPr>
        <w:t>Проценты за период пользования денежными средствами по любому денежному обязательству каждой из Сторон, предусмотренные ст. 317.1 Гражданского кодекса РФ, не начисляются и не подлежат к уплате.</w:t>
      </w:r>
    </w:p>
    <w:p w:rsidR="00AE54F4" w:rsidRPr="00AE54F4" w:rsidRDefault="00AE54F4" w:rsidP="00AE54F4">
      <w:pPr>
        <w:shd w:val="clear" w:color="auto" w:fill="FFFFFF"/>
        <w:tabs>
          <w:tab w:val="left" w:pos="709"/>
        </w:tabs>
        <w:spacing w:after="0" w:line="240" w:lineRule="auto"/>
        <w:ind w:firstLine="720"/>
        <w:jc w:val="both"/>
        <w:rPr>
          <w:rFonts w:ascii="Times New Roman" w:hAnsi="Times New Roman"/>
          <w:sz w:val="24"/>
          <w:szCs w:val="24"/>
        </w:rPr>
      </w:pPr>
    </w:p>
    <w:p w:rsidR="00AE54F4" w:rsidRPr="00AE54F4" w:rsidRDefault="00AE54F4" w:rsidP="00AE54F4">
      <w:pPr>
        <w:shd w:val="clear" w:color="auto" w:fill="FFFFFF"/>
        <w:tabs>
          <w:tab w:val="left" w:pos="2700"/>
        </w:tabs>
        <w:spacing w:after="0" w:line="240" w:lineRule="auto"/>
        <w:jc w:val="center"/>
        <w:rPr>
          <w:rFonts w:ascii="Times New Roman" w:hAnsi="Times New Roman"/>
          <w:sz w:val="24"/>
          <w:szCs w:val="24"/>
        </w:rPr>
      </w:pPr>
      <w:r w:rsidRPr="00AE54F4">
        <w:rPr>
          <w:rFonts w:ascii="Times New Roman" w:hAnsi="Times New Roman"/>
          <w:b/>
          <w:bCs/>
          <w:sz w:val="24"/>
          <w:szCs w:val="24"/>
        </w:rPr>
        <w:t>11. ИЗМЕНЕНИЕ, ПРЕКРАЩЕНИЕ И РАСТОРЖЕНИЕ ДОГОВОРА</w:t>
      </w:r>
    </w:p>
    <w:p w:rsidR="00AE54F4" w:rsidRPr="00AE54F4" w:rsidRDefault="00AE54F4" w:rsidP="00AE54F4">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11.1.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AE54F4" w:rsidRPr="00AE54F4" w:rsidRDefault="00AE54F4" w:rsidP="00AE54F4">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11.2.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w:t>
      </w:r>
    </w:p>
    <w:p w:rsidR="00AE54F4" w:rsidRPr="00AE54F4" w:rsidRDefault="00AE54F4" w:rsidP="00AE54F4">
      <w:pPr>
        <w:shd w:val="clear" w:color="auto" w:fill="FFFFFF"/>
        <w:spacing w:after="0" w:line="240" w:lineRule="auto"/>
        <w:jc w:val="both"/>
        <w:rPr>
          <w:rFonts w:ascii="Times New Roman" w:hAnsi="Times New Roman"/>
          <w:sz w:val="24"/>
          <w:szCs w:val="24"/>
        </w:rPr>
      </w:pPr>
      <w:r w:rsidRPr="00AE54F4">
        <w:rPr>
          <w:rFonts w:ascii="Times New Roman" w:hAnsi="Times New Roman"/>
          <w:sz w:val="24"/>
          <w:szCs w:val="24"/>
        </w:rPr>
        <w:t>пересмотру работ, согласованных при заключении настоящего Договора, Заказчик и Подрядчик имеют право на внесение изменений в настоящий Договор.</w:t>
      </w:r>
    </w:p>
    <w:p w:rsidR="00AE54F4" w:rsidRPr="00AE54F4" w:rsidRDefault="00AE54F4" w:rsidP="00AE54F4">
      <w:pPr>
        <w:spacing w:after="0" w:line="240" w:lineRule="auto"/>
        <w:jc w:val="both"/>
        <w:rPr>
          <w:rFonts w:ascii="Times New Roman" w:hAnsi="Times New Roman"/>
          <w:b/>
          <w:sz w:val="24"/>
          <w:szCs w:val="24"/>
        </w:rPr>
      </w:pPr>
      <w:r w:rsidRPr="00AE54F4">
        <w:rPr>
          <w:rFonts w:ascii="Times New Roman" w:hAnsi="Times New Roman"/>
          <w:sz w:val="24"/>
          <w:szCs w:val="24"/>
        </w:rPr>
        <w:tab/>
        <w:t>11.3. Заказчик вправе в одностороннем внесудебном порядке отказаться от исполнения настоящего Договора путем направления уведомления Подрядчику в случаях:</w:t>
      </w:r>
    </w:p>
    <w:p w:rsidR="00AE54F4" w:rsidRPr="00AE54F4" w:rsidRDefault="00AE54F4" w:rsidP="00AE54F4">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sz w:val="24"/>
          <w:szCs w:val="24"/>
        </w:rPr>
      </w:pPr>
      <w:r w:rsidRPr="00AE54F4">
        <w:rPr>
          <w:rFonts w:ascii="Times New Roman" w:hAnsi="Times New Roman"/>
          <w:sz w:val="24"/>
          <w:szCs w:val="24"/>
        </w:rPr>
        <w:tab/>
        <w:t>систематического нарушения Подрядчиком сроков выполнения строительно-монтажных</w:t>
      </w:r>
      <w:r w:rsidRPr="00AE54F4">
        <w:rPr>
          <w:rFonts w:ascii="Times New Roman" w:hAnsi="Times New Roman"/>
          <w:spacing w:val="-2"/>
          <w:sz w:val="24"/>
          <w:szCs w:val="24"/>
        </w:rPr>
        <w:t xml:space="preserve"> работ, влекущего увеличение срока окончания р</w:t>
      </w:r>
      <w:r w:rsidRPr="00AE54F4">
        <w:rPr>
          <w:rFonts w:ascii="Times New Roman" w:hAnsi="Times New Roman"/>
          <w:sz w:val="24"/>
          <w:szCs w:val="24"/>
        </w:rPr>
        <w:t xml:space="preserve">абот </w:t>
      </w:r>
      <w:r w:rsidRPr="00AE54F4">
        <w:rPr>
          <w:rFonts w:ascii="Times New Roman" w:hAnsi="Times New Roman"/>
          <w:spacing w:val="-2"/>
          <w:sz w:val="24"/>
          <w:szCs w:val="24"/>
        </w:rPr>
        <w:t>более чем на 10 (десять)  календарных дней;</w:t>
      </w:r>
    </w:p>
    <w:p w:rsidR="00AE54F4" w:rsidRPr="00AE54F4" w:rsidRDefault="00AE54F4" w:rsidP="00AE54F4">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календарных дней;</w:t>
      </w:r>
    </w:p>
    <w:p w:rsidR="00AE54F4" w:rsidRPr="00AE54F4" w:rsidRDefault="00AE54F4" w:rsidP="00AE54F4">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 xml:space="preserve">аннулирования Свидетельства о допуске к работам, полученного Подрядчиком в саморегулируемой организации (СРО); </w:t>
      </w:r>
    </w:p>
    <w:p w:rsidR="00AE54F4" w:rsidRPr="00AE54F4" w:rsidRDefault="00AE54F4" w:rsidP="00AE54F4">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r>
      <w:r w:rsidRPr="00AE54F4">
        <w:rPr>
          <w:rFonts w:ascii="Times New Roman" w:hAnsi="Times New Roman"/>
          <w:bCs/>
          <w:sz w:val="24"/>
          <w:szCs w:val="24"/>
        </w:rPr>
        <w:t>по иным основаниям, предусмотренным действующим законодательством Российской Федерации</w:t>
      </w:r>
      <w:r w:rsidRPr="00AE54F4">
        <w:rPr>
          <w:rFonts w:ascii="Times New Roman" w:hAnsi="Times New Roman"/>
          <w:sz w:val="24"/>
          <w:szCs w:val="24"/>
        </w:rPr>
        <w:t>.</w:t>
      </w:r>
    </w:p>
    <w:p w:rsidR="00AE54F4" w:rsidRPr="00AE54F4" w:rsidRDefault="00AE54F4" w:rsidP="00AE54F4">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 xml:space="preserve">11.4. </w:t>
      </w:r>
      <w:r w:rsidRPr="00AE54F4">
        <w:rPr>
          <w:rFonts w:ascii="Times New Roman" w:hAnsi="Times New Roman"/>
          <w:bCs/>
          <w:sz w:val="24"/>
          <w:szCs w:val="24"/>
        </w:rPr>
        <w:t xml:space="preserve">В случае одностороннего отказа от исполнения обязательств Договора, Заказчик письменно уведомляет об отказе от исполнения обязательств Подрядчика за 7 (семь) календарных дней до даты предполагаемого отказа от исполнения обязательств. Настоящий Договор считается расторгнутым по истечении 3 (трех) календарных дней с момента получения Подрядчиком письменного уведомления об одностороннем отказе Заказчиком от исполнения обязательств по настоящему Договору. </w:t>
      </w:r>
    </w:p>
    <w:p w:rsidR="00AE54F4" w:rsidRPr="00AE54F4" w:rsidRDefault="00AE54F4" w:rsidP="00AE54F4">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 xml:space="preserve">С даты получения Подрядчиком уведомления </w:t>
      </w:r>
      <w:r w:rsidRPr="00AE54F4">
        <w:rPr>
          <w:rFonts w:ascii="Times New Roman" w:hAnsi="Times New Roman"/>
          <w:bCs/>
          <w:sz w:val="24"/>
          <w:szCs w:val="24"/>
        </w:rPr>
        <w:t>об отказе от исполнения обязательств Заказчиком</w:t>
      </w:r>
      <w:r w:rsidRPr="00AE54F4">
        <w:rPr>
          <w:rFonts w:ascii="Times New Roman" w:hAnsi="Times New Roman"/>
          <w:sz w:val="24"/>
          <w:szCs w:val="24"/>
        </w:rPr>
        <w:t xml:space="preserve"> и до даты расторжения настоящего Договора, Подрядчик обязан прекратить выполнение работ и услуг на объекте, передать Заказчику объект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собственные неиспользованные расходные материалы.</w:t>
      </w:r>
    </w:p>
    <w:p w:rsidR="00AE54F4" w:rsidRPr="00AE54F4" w:rsidRDefault="00AE54F4" w:rsidP="00AE54F4">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lastRenderedPageBreak/>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AE54F4" w:rsidRPr="00AE54F4" w:rsidRDefault="00AE54F4" w:rsidP="00AE54F4">
      <w:pPr>
        <w:pStyle w:val="5"/>
        <w:numPr>
          <w:ilvl w:val="0"/>
          <w:numId w:val="0"/>
        </w:numPr>
        <w:tabs>
          <w:tab w:val="left" w:pos="3720"/>
        </w:tabs>
        <w:spacing w:after="0"/>
        <w:ind w:firstLine="720"/>
        <w:jc w:val="both"/>
        <w:rPr>
          <w:rFonts w:ascii="Times New Roman" w:hAnsi="Times New Roman"/>
          <w:sz w:val="24"/>
          <w:szCs w:val="24"/>
        </w:rPr>
      </w:pPr>
      <w:r w:rsidRPr="00AE54F4">
        <w:rPr>
          <w:rFonts w:ascii="Times New Roman" w:hAnsi="Times New Roman"/>
          <w:sz w:val="24"/>
          <w:szCs w:val="24"/>
        </w:rPr>
        <w:t xml:space="preserve">11.5.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AE54F4" w:rsidRPr="00AE54F4" w:rsidRDefault="00AE54F4" w:rsidP="00AE54F4">
      <w:pPr>
        <w:pStyle w:val="4"/>
        <w:numPr>
          <w:ilvl w:val="0"/>
          <w:numId w:val="0"/>
        </w:numPr>
        <w:spacing w:after="0"/>
        <w:ind w:firstLine="720"/>
        <w:rPr>
          <w:rFonts w:ascii="Times New Roman" w:hAnsi="Times New Roman"/>
          <w:sz w:val="24"/>
          <w:szCs w:val="24"/>
        </w:rPr>
      </w:pPr>
      <w:r w:rsidRPr="00AE54F4">
        <w:rPr>
          <w:rFonts w:ascii="Times New Roman" w:hAnsi="Times New Roman"/>
          <w:sz w:val="24"/>
          <w:szCs w:val="24"/>
        </w:rPr>
        <w:t>11.6.  Подрядчик вправе в одностороннем порядке расторгнуть настоящий Договор в случаях:</w:t>
      </w:r>
    </w:p>
    <w:p w:rsidR="00AE54F4" w:rsidRPr="00AE54F4" w:rsidRDefault="00AE54F4" w:rsidP="00AE54F4">
      <w:pPr>
        <w:spacing w:after="0" w:line="240" w:lineRule="auto"/>
        <w:ind w:firstLine="720"/>
        <w:jc w:val="both"/>
        <w:rPr>
          <w:rFonts w:ascii="Times New Roman" w:hAnsi="Times New Roman"/>
          <w:sz w:val="24"/>
          <w:szCs w:val="24"/>
        </w:rPr>
      </w:pPr>
      <w:r w:rsidRPr="00AE54F4">
        <w:rPr>
          <w:rFonts w:ascii="Times New Roman" w:hAnsi="Times New Roman"/>
          <w:sz w:val="24"/>
          <w:szCs w:val="24"/>
        </w:rPr>
        <w:t>- возбуждения арбитражным судом процедуры банкротства в отношении Заказчика;</w:t>
      </w:r>
    </w:p>
    <w:p w:rsidR="00AE54F4" w:rsidRPr="00AE54F4" w:rsidRDefault="00AE54F4" w:rsidP="00AE54F4">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 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AE54F4" w:rsidRPr="00AE54F4" w:rsidRDefault="00AE54F4" w:rsidP="00AE54F4">
      <w:pPr>
        <w:pStyle w:val="3b"/>
        <w:spacing w:after="0" w:line="240" w:lineRule="auto"/>
        <w:jc w:val="center"/>
        <w:rPr>
          <w:rFonts w:ascii="Times New Roman" w:hAnsi="Times New Roman"/>
          <w:b/>
          <w:sz w:val="24"/>
          <w:szCs w:val="24"/>
        </w:rPr>
      </w:pPr>
      <w:r w:rsidRPr="00AE54F4">
        <w:rPr>
          <w:rFonts w:ascii="Times New Roman" w:hAnsi="Times New Roman"/>
          <w:b/>
          <w:sz w:val="24"/>
          <w:szCs w:val="24"/>
        </w:rPr>
        <w:t>12. КОНФИДЕНЦИАЛЬНОСТЬ</w:t>
      </w:r>
    </w:p>
    <w:p w:rsidR="00AE54F4" w:rsidRPr="00AE54F4" w:rsidRDefault="00AE54F4" w:rsidP="00AE54F4">
      <w:pPr>
        <w:spacing w:after="0" w:line="240" w:lineRule="auto"/>
        <w:ind w:firstLine="720"/>
        <w:jc w:val="both"/>
        <w:rPr>
          <w:rFonts w:ascii="Times New Roman" w:hAnsi="Times New Roman"/>
          <w:sz w:val="24"/>
          <w:szCs w:val="24"/>
        </w:rPr>
      </w:pPr>
      <w:r w:rsidRPr="00AE54F4">
        <w:rPr>
          <w:rFonts w:ascii="Times New Roman" w:hAnsi="Times New Roman"/>
          <w:sz w:val="24"/>
          <w:szCs w:val="24"/>
        </w:rPr>
        <w:t>12.1. Стороны берут на себя взаимные обязательства по соблюдению режима конфиденциальности любой информации и документации (далее информация),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AE54F4" w:rsidRPr="00AE54F4" w:rsidRDefault="00AE54F4" w:rsidP="00AE54F4">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   Стороны обязуются:</w:t>
      </w:r>
    </w:p>
    <w:p w:rsidR="00AE54F4" w:rsidRPr="00AE54F4" w:rsidRDefault="00AE54F4" w:rsidP="00AE54F4">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12.2.1. Обеспечить хранение конфиденциальной информации, исключающее доступ к информации третьих лиц.</w:t>
      </w:r>
    </w:p>
    <w:p w:rsidR="00AE54F4" w:rsidRPr="00AE54F4" w:rsidRDefault="00AE54F4" w:rsidP="00AE54F4">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12.2.2. Не передавать конфиденциальную информацию третьим лицам, как в полном объеме, так и частично.</w:t>
      </w:r>
    </w:p>
    <w:p w:rsidR="00AE54F4" w:rsidRPr="00AE54F4" w:rsidRDefault="00AE54F4" w:rsidP="00AE54F4">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12.2.3. Обязательства сторон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AE54F4" w:rsidRPr="00AE54F4" w:rsidRDefault="00AE54F4" w:rsidP="00AE54F4">
      <w:pPr>
        <w:pStyle w:val="3b"/>
        <w:spacing w:after="0" w:line="240" w:lineRule="auto"/>
        <w:jc w:val="center"/>
        <w:rPr>
          <w:rFonts w:ascii="Times New Roman" w:hAnsi="Times New Roman"/>
          <w:b/>
          <w:sz w:val="24"/>
          <w:szCs w:val="24"/>
        </w:rPr>
      </w:pPr>
    </w:p>
    <w:p w:rsidR="00AE54F4" w:rsidRPr="00AE54F4" w:rsidRDefault="00AE54F4" w:rsidP="00AE54F4">
      <w:pPr>
        <w:pStyle w:val="3b"/>
        <w:spacing w:after="0" w:line="240" w:lineRule="auto"/>
        <w:jc w:val="center"/>
        <w:rPr>
          <w:rFonts w:ascii="Times New Roman" w:hAnsi="Times New Roman"/>
          <w:b/>
          <w:sz w:val="24"/>
          <w:szCs w:val="24"/>
        </w:rPr>
      </w:pPr>
      <w:r w:rsidRPr="00AE54F4">
        <w:rPr>
          <w:rFonts w:ascii="Times New Roman" w:hAnsi="Times New Roman"/>
          <w:b/>
          <w:sz w:val="24"/>
          <w:szCs w:val="24"/>
        </w:rPr>
        <w:t>13. ОСВОБОЖДЕНИЕ ОТ ОТВЕТСВЕННОСТИ ПРИ ОБСТОЯТЕЛЬСТВАХ НЕПРЕОДОЛИМОЙ СИЛЫ</w:t>
      </w:r>
    </w:p>
    <w:p w:rsidR="00AE54F4" w:rsidRPr="00AE54F4" w:rsidRDefault="00AE54F4" w:rsidP="00AE54F4">
      <w:pPr>
        <w:spacing w:after="0" w:line="240" w:lineRule="auto"/>
        <w:jc w:val="both"/>
        <w:rPr>
          <w:rFonts w:ascii="Times New Roman" w:hAnsi="Times New Roman"/>
          <w:sz w:val="24"/>
          <w:szCs w:val="24"/>
        </w:rPr>
      </w:pPr>
      <w:r w:rsidRPr="00AE54F4">
        <w:rPr>
          <w:rFonts w:ascii="Times New Roman" w:hAnsi="Times New Roman"/>
          <w:bCs/>
          <w:sz w:val="24"/>
          <w:szCs w:val="24"/>
        </w:rPr>
        <w:tab/>
        <w:t>13.1.</w:t>
      </w:r>
      <w:r w:rsidRPr="00AE54F4">
        <w:rPr>
          <w:rFonts w:ascii="Times New Roman" w:hAnsi="Times New Roman"/>
          <w:sz w:val="24"/>
          <w:szCs w:val="24"/>
        </w:rPr>
        <w:t xml:space="preserve"> При возникновении обстоятельств, которые делают полностью или частично невозможным выполнение настоящего Договора одной из сторон, а именно: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настоящего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AE54F4" w:rsidRPr="00AE54F4" w:rsidRDefault="00AE54F4" w:rsidP="00AE54F4">
      <w:pPr>
        <w:pStyle w:val="aff7"/>
        <w:ind w:firstLine="567"/>
        <w:jc w:val="both"/>
        <w:rPr>
          <w:rFonts w:ascii="Times New Roman" w:hAnsi="Times New Roman"/>
          <w:sz w:val="24"/>
          <w:szCs w:val="24"/>
        </w:rPr>
      </w:pPr>
      <w:r w:rsidRPr="00AE54F4">
        <w:rPr>
          <w:rFonts w:ascii="Times New Roman" w:hAnsi="Times New Roman"/>
          <w:bCs/>
          <w:sz w:val="24"/>
          <w:szCs w:val="24"/>
        </w:rPr>
        <w:t>13.2</w:t>
      </w:r>
      <w:r w:rsidRPr="00AE54F4">
        <w:rPr>
          <w:rFonts w:ascii="Times New Roman" w:hAnsi="Times New Roman"/>
          <w:b/>
          <w:bCs/>
          <w:sz w:val="24"/>
          <w:szCs w:val="24"/>
        </w:rPr>
        <w:t xml:space="preserve">. </w:t>
      </w:r>
      <w:r w:rsidRPr="00AE54F4">
        <w:rPr>
          <w:rFonts w:ascii="Times New Roman" w:hAnsi="Times New Roman"/>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w:t>
      </w:r>
    </w:p>
    <w:p w:rsidR="00AE54F4" w:rsidRPr="00AE54F4" w:rsidRDefault="00AE54F4" w:rsidP="00AE54F4">
      <w:pPr>
        <w:pStyle w:val="aff7"/>
        <w:ind w:firstLine="567"/>
        <w:jc w:val="both"/>
        <w:rPr>
          <w:rFonts w:ascii="Times New Roman" w:hAnsi="Times New Roman"/>
          <w:sz w:val="24"/>
          <w:szCs w:val="24"/>
        </w:rPr>
      </w:pPr>
      <w:r w:rsidRPr="00AE54F4">
        <w:rPr>
          <w:rFonts w:ascii="Times New Roman" w:hAnsi="Times New Roman"/>
          <w:bCs/>
          <w:sz w:val="24"/>
          <w:szCs w:val="24"/>
        </w:rPr>
        <w:t>13.3.</w:t>
      </w:r>
      <w:r w:rsidRPr="00AE54F4">
        <w:rPr>
          <w:rFonts w:ascii="Times New Roman" w:hAnsi="Times New Roman"/>
          <w:sz w:val="24"/>
          <w:szCs w:val="24"/>
        </w:rPr>
        <w:t xml:space="preserve">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AE54F4" w:rsidRPr="00AE54F4" w:rsidRDefault="00AE54F4" w:rsidP="00AE54F4">
      <w:pPr>
        <w:pStyle w:val="aff7"/>
        <w:tabs>
          <w:tab w:val="left" w:pos="1134"/>
        </w:tabs>
        <w:ind w:firstLine="567"/>
        <w:jc w:val="both"/>
        <w:rPr>
          <w:rFonts w:ascii="Times New Roman" w:hAnsi="Times New Roman"/>
          <w:sz w:val="24"/>
          <w:szCs w:val="24"/>
        </w:rPr>
      </w:pPr>
      <w:r w:rsidRPr="00AE54F4">
        <w:rPr>
          <w:rFonts w:ascii="Times New Roman" w:hAnsi="Times New Roman"/>
          <w:bCs/>
          <w:sz w:val="24"/>
          <w:szCs w:val="24"/>
        </w:rPr>
        <w:t>13.4.</w:t>
      </w:r>
      <w:r w:rsidRPr="00AE54F4">
        <w:rPr>
          <w:rFonts w:ascii="Times New Roman" w:hAnsi="Times New Roman"/>
          <w:sz w:val="24"/>
          <w:szCs w:val="24"/>
        </w:rPr>
        <w:t xml:space="preserve"> Наступление обстоятельств, освобождающих от ответственности, должно быть подтверждено уполномоченным  официальным органом.</w:t>
      </w:r>
    </w:p>
    <w:p w:rsidR="00AE54F4" w:rsidRPr="00AE54F4" w:rsidRDefault="00AE54F4" w:rsidP="00AE54F4">
      <w:pPr>
        <w:pStyle w:val="aff7"/>
        <w:ind w:firstLine="567"/>
        <w:jc w:val="both"/>
        <w:rPr>
          <w:rFonts w:ascii="Times New Roman" w:hAnsi="Times New Roman"/>
          <w:sz w:val="24"/>
          <w:szCs w:val="24"/>
        </w:rPr>
      </w:pPr>
      <w:r w:rsidRPr="00AE54F4">
        <w:rPr>
          <w:rFonts w:ascii="Times New Roman" w:hAnsi="Times New Roman"/>
          <w:bCs/>
          <w:sz w:val="24"/>
          <w:szCs w:val="24"/>
        </w:rPr>
        <w:t>13.5.</w:t>
      </w:r>
      <w:r w:rsidRPr="00AE54F4">
        <w:rPr>
          <w:rFonts w:ascii="Times New Roman" w:hAnsi="Times New Roman"/>
          <w:sz w:val="24"/>
          <w:szCs w:val="24"/>
        </w:rPr>
        <w:t xml:space="preserve"> Уведомление направляется по юридическому адресу, указанному в настоящем Договоре,  и заверяется передающим отделением связи.</w:t>
      </w:r>
    </w:p>
    <w:p w:rsidR="00AE54F4" w:rsidRPr="00AE54F4" w:rsidRDefault="00AE54F4" w:rsidP="00AE54F4">
      <w:pPr>
        <w:pStyle w:val="aff7"/>
        <w:ind w:firstLine="567"/>
        <w:jc w:val="both"/>
        <w:rPr>
          <w:rFonts w:ascii="Times New Roman" w:hAnsi="Times New Roman"/>
          <w:sz w:val="24"/>
          <w:szCs w:val="24"/>
        </w:rPr>
      </w:pPr>
      <w:r w:rsidRPr="00AE54F4">
        <w:rPr>
          <w:rFonts w:ascii="Times New Roman" w:hAnsi="Times New Roman"/>
          <w:bCs/>
          <w:sz w:val="24"/>
          <w:szCs w:val="24"/>
        </w:rPr>
        <w:lastRenderedPageBreak/>
        <w:t>13.6.</w:t>
      </w:r>
      <w:r w:rsidRPr="00AE54F4">
        <w:rPr>
          <w:rFonts w:ascii="Times New Roman" w:hAnsi="Times New Roman"/>
          <w:sz w:val="24"/>
          <w:szCs w:val="24"/>
        </w:rPr>
        <w:t xml:space="preserve"> 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w:t>
      </w:r>
    </w:p>
    <w:p w:rsidR="00AE54F4" w:rsidRPr="00AE54F4" w:rsidRDefault="00AE54F4" w:rsidP="00AE54F4">
      <w:pPr>
        <w:pStyle w:val="aff7"/>
        <w:ind w:firstLine="567"/>
        <w:jc w:val="both"/>
        <w:rPr>
          <w:rFonts w:ascii="Times New Roman" w:hAnsi="Times New Roman"/>
          <w:sz w:val="24"/>
          <w:szCs w:val="24"/>
        </w:rPr>
      </w:pPr>
    </w:p>
    <w:p w:rsidR="00AE54F4" w:rsidRPr="00AE54F4" w:rsidRDefault="00AE54F4" w:rsidP="00AE54F4">
      <w:pPr>
        <w:spacing w:after="0" w:line="240" w:lineRule="auto"/>
        <w:ind w:firstLine="567"/>
        <w:jc w:val="center"/>
        <w:rPr>
          <w:rFonts w:ascii="Times New Roman" w:hAnsi="Times New Roman"/>
          <w:b/>
          <w:sz w:val="24"/>
          <w:szCs w:val="24"/>
        </w:rPr>
      </w:pPr>
      <w:r w:rsidRPr="00AE54F4">
        <w:rPr>
          <w:rFonts w:ascii="Times New Roman" w:hAnsi="Times New Roman"/>
          <w:b/>
          <w:sz w:val="24"/>
          <w:szCs w:val="24"/>
        </w:rPr>
        <w:t xml:space="preserve">14. </w:t>
      </w:r>
      <w:r w:rsidRPr="00AE54F4">
        <w:rPr>
          <w:rFonts w:ascii="Times New Roman" w:hAnsi="Times New Roman"/>
          <w:b/>
          <w:bCs/>
          <w:caps/>
          <w:sz w:val="24"/>
          <w:szCs w:val="24"/>
        </w:rPr>
        <w:t>Разрешение споров между Сторонами</w:t>
      </w:r>
    </w:p>
    <w:p w:rsidR="00AE54F4" w:rsidRPr="000D58C2" w:rsidRDefault="00AE54F4" w:rsidP="000D58C2">
      <w:pPr>
        <w:spacing w:after="0" w:line="240" w:lineRule="auto"/>
        <w:ind w:firstLine="567"/>
        <w:jc w:val="both"/>
        <w:rPr>
          <w:rFonts w:ascii="Times New Roman" w:hAnsi="Times New Roman"/>
          <w:b/>
          <w:sz w:val="24"/>
          <w:szCs w:val="24"/>
        </w:rPr>
      </w:pPr>
      <w:r w:rsidRPr="00AE54F4">
        <w:rPr>
          <w:rFonts w:ascii="Times New Roman" w:hAnsi="Times New Roman"/>
          <w:sz w:val="24"/>
          <w:szCs w:val="24"/>
        </w:rPr>
        <w:t xml:space="preserve">14.1.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 </w:t>
      </w:r>
    </w:p>
    <w:p w:rsidR="00AE54F4" w:rsidRPr="00AE54F4" w:rsidRDefault="00AE54F4" w:rsidP="00AE54F4">
      <w:pPr>
        <w:spacing w:after="0" w:line="240" w:lineRule="auto"/>
        <w:jc w:val="center"/>
        <w:rPr>
          <w:rFonts w:ascii="Times New Roman" w:hAnsi="Times New Roman"/>
          <w:b/>
          <w:sz w:val="24"/>
          <w:szCs w:val="24"/>
        </w:rPr>
      </w:pPr>
      <w:r w:rsidRPr="00AE54F4">
        <w:rPr>
          <w:rFonts w:ascii="Times New Roman" w:hAnsi="Times New Roman"/>
          <w:b/>
          <w:sz w:val="24"/>
          <w:szCs w:val="24"/>
        </w:rPr>
        <w:t>15. ОСОБЫЕ УСЛОВИЯ</w:t>
      </w:r>
    </w:p>
    <w:p w:rsidR="00AE54F4" w:rsidRPr="00AE54F4" w:rsidRDefault="00AE54F4" w:rsidP="00AE54F4">
      <w:pPr>
        <w:spacing w:after="0" w:line="240" w:lineRule="auto"/>
        <w:jc w:val="both"/>
        <w:rPr>
          <w:rFonts w:ascii="Times New Roman" w:hAnsi="Times New Roman"/>
          <w:bCs/>
          <w:sz w:val="24"/>
          <w:szCs w:val="24"/>
        </w:rPr>
      </w:pPr>
      <w:r w:rsidRPr="00AE54F4">
        <w:rPr>
          <w:rFonts w:ascii="Times New Roman" w:hAnsi="Times New Roman"/>
          <w:sz w:val="24"/>
          <w:szCs w:val="24"/>
        </w:rPr>
        <w:tab/>
        <w:t>15.1.</w:t>
      </w:r>
      <w:r w:rsidRPr="00AE54F4">
        <w:rPr>
          <w:rFonts w:ascii="Times New Roman" w:hAnsi="Times New Roman"/>
          <w:bCs/>
          <w:sz w:val="24"/>
          <w:szCs w:val="24"/>
        </w:rPr>
        <w:t xml:space="preserve"> Ущерб, нанесенный третьему лицу в результате производства работ по вине Подрядчика, компенсируется  Подрядчиком, а по вине Заказчика - Заказчиком.</w:t>
      </w:r>
    </w:p>
    <w:p w:rsidR="00AE54F4" w:rsidRPr="00AE54F4" w:rsidRDefault="00AE54F4" w:rsidP="00AE54F4">
      <w:pPr>
        <w:spacing w:after="0" w:line="240" w:lineRule="auto"/>
        <w:jc w:val="both"/>
        <w:rPr>
          <w:rFonts w:ascii="Times New Roman" w:hAnsi="Times New Roman"/>
          <w:sz w:val="24"/>
          <w:szCs w:val="24"/>
        </w:rPr>
      </w:pPr>
      <w:r w:rsidRPr="00AE54F4">
        <w:rPr>
          <w:rFonts w:ascii="Times New Roman" w:hAnsi="Times New Roman"/>
          <w:bCs/>
          <w:sz w:val="24"/>
          <w:szCs w:val="24"/>
        </w:rPr>
        <w:tab/>
        <w:t xml:space="preserve">15.2. </w:t>
      </w:r>
      <w:r w:rsidRPr="00AE54F4">
        <w:rPr>
          <w:rFonts w:ascii="Times New Roman" w:hAnsi="Times New Roman"/>
          <w:sz w:val="24"/>
          <w:szCs w:val="24"/>
        </w:rPr>
        <w:t>Все указанные в настоящем Договоре приложения являются его неотъемлемой частью.</w:t>
      </w:r>
    </w:p>
    <w:p w:rsidR="00AE54F4" w:rsidRPr="00AE54F4" w:rsidRDefault="00AE54F4" w:rsidP="00AE54F4">
      <w:pPr>
        <w:widowControl w:val="0"/>
        <w:shd w:val="clear" w:color="auto" w:fill="FFFFFF"/>
        <w:spacing w:after="0" w:line="240" w:lineRule="auto"/>
        <w:jc w:val="both"/>
        <w:rPr>
          <w:rFonts w:ascii="Times New Roman" w:hAnsi="Times New Roman"/>
          <w:sz w:val="24"/>
          <w:szCs w:val="24"/>
        </w:rPr>
      </w:pPr>
      <w:r w:rsidRPr="00AE54F4">
        <w:rPr>
          <w:rFonts w:ascii="Times New Roman" w:hAnsi="Times New Roman"/>
          <w:sz w:val="24"/>
          <w:szCs w:val="24"/>
        </w:rPr>
        <w:tab/>
        <w:t>15.3.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AE54F4" w:rsidRPr="00AE54F4" w:rsidRDefault="00AE54F4" w:rsidP="00AE54F4">
      <w:pPr>
        <w:spacing w:after="0" w:line="240" w:lineRule="auto"/>
        <w:jc w:val="both"/>
        <w:rPr>
          <w:rFonts w:ascii="Times New Roman" w:hAnsi="Times New Roman"/>
          <w:sz w:val="24"/>
          <w:szCs w:val="24"/>
        </w:rPr>
      </w:pPr>
      <w:r w:rsidRPr="00AE54F4">
        <w:rPr>
          <w:rFonts w:ascii="Times New Roman" w:hAnsi="Times New Roman"/>
          <w:bCs/>
          <w:sz w:val="24"/>
          <w:szCs w:val="24"/>
        </w:rPr>
        <w:tab/>
        <w:t>15.4.</w:t>
      </w:r>
      <w:r w:rsidRPr="00AE54F4">
        <w:rPr>
          <w:rFonts w:ascii="Times New Roman" w:hAnsi="Times New Roman"/>
          <w:sz w:val="24"/>
          <w:szCs w:val="24"/>
        </w:rPr>
        <w:t xml:space="preserve"> Настоящий Договор составлен в двух подлинных экземплярах, по одному для каждой из сторон, имеющих одинаковую юридическую силу.</w:t>
      </w:r>
    </w:p>
    <w:p w:rsidR="00AE54F4" w:rsidRPr="00AE54F4" w:rsidRDefault="00AE54F4" w:rsidP="00AE54F4">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16. ПЕРЕЧЕНЬ ДОКУМЕНТОВ, ПРИЛАГАЕМЫХ К ДОГОВОРУ</w:t>
      </w:r>
    </w:p>
    <w:p w:rsidR="00AE54F4" w:rsidRPr="00AE54F4" w:rsidRDefault="00AE54F4" w:rsidP="00AE54F4">
      <w:pPr>
        <w:shd w:val="clear" w:color="auto" w:fill="FFFFFF"/>
        <w:spacing w:after="0" w:line="240" w:lineRule="auto"/>
        <w:jc w:val="both"/>
        <w:rPr>
          <w:rFonts w:ascii="Times New Roman" w:hAnsi="Times New Roman"/>
          <w:bCs/>
          <w:sz w:val="24"/>
          <w:szCs w:val="24"/>
        </w:rPr>
      </w:pPr>
      <w:r w:rsidRPr="00AE54F4">
        <w:rPr>
          <w:rFonts w:ascii="Times New Roman" w:hAnsi="Times New Roman"/>
          <w:bCs/>
          <w:sz w:val="24"/>
          <w:szCs w:val="24"/>
        </w:rPr>
        <w:tab/>
        <w:t>16.1. К настоящему Договору прилагается и является его неотъемлемой частью:</w:t>
      </w:r>
    </w:p>
    <w:p w:rsidR="00AE54F4" w:rsidRPr="00AE54F4" w:rsidRDefault="00AE54F4" w:rsidP="00AE54F4">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bCs/>
          <w:sz w:val="24"/>
          <w:szCs w:val="24"/>
        </w:rPr>
        <w:tab/>
        <w:t>16.1.</w:t>
      </w:r>
      <w:r w:rsidRPr="00AE54F4">
        <w:rPr>
          <w:rFonts w:ascii="Times New Roman" w:hAnsi="Times New Roman"/>
          <w:color w:val="000000"/>
          <w:sz w:val="24"/>
          <w:szCs w:val="24"/>
        </w:rPr>
        <w:t>1. Приложение № 1: Расчет стоимости работ;</w:t>
      </w:r>
    </w:p>
    <w:p w:rsidR="00AE54F4" w:rsidRPr="00AE54F4" w:rsidRDefault="00AE54F4" w:rsidP="00AE54F4">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color w:val="000000"/>
          <w:sz w:val="24"/>
          <w:szCs w:val="24"/>
        </w:rPr>
        <w:tab/>
        <w:t xml:space="preserve">16.1.2. Приложение № 2: </w:t>
      </w:r>
      <w:r w:rsidR="00547537">
        <w:rPr>
          <w:rFonts w:ascii="Times New Roman" w:hAnsi="Times New Roman"/>
          <w:color w:val="000000"/>
          <w:sz w:val="24"/>
          <w:szCs w:val="24"/>
        </w:rPr>
        <w:t>График</w:t>
      </w:r>
      <w:r w:rsidRPr="00AE54F4">
        <w:rPr>
          <w:rFonts w:ascii="Times New Roman" w:hAnsi="Times New Roman"/>
          <w:color w:val="000000"/>
          <w:sz w:val="24"/>
          <w:szCs w:val="24"/>
        </w:rPr>
        <w:t xml:space="preserve"> выполнения работ; </w:t>
      </w:r>
    </w:p>
    <w:p w:rsidR="00AE54F4" w:rsidRPr="00AE54F4" w:rsidRDefault="00AE54F4" w:rsidP="00AE54F4">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color w:val="000000"/>
          <w:sz w:val="24"/>
          <w:szCs w:val="24"/>
        </w:rPr>
        <w:tab/>
        <w:t>16.1.3. Приложение № 3: Техническое задание;</w:t>
      </w:r>
    </w:p>
    <w:p w:rsidR="00E41CEF" w:rsidRDefault="00AE54F4" w:rsidP="00AE54F4">
      <w:pPr>
        <w:shd w:val="clear" w:color="auto" w:fill="FFFFFF"/>
        <w:spacing w:after="0" w:line="240" w:lineRule="auto"/>
        <w:jc w:val="both"/>
        <w:rPr>
          <w:rFonts w:ascii="Times New Roman" w:hAnsi="Times New Roman"/>
          <w:sz w:val="24"/>
          <w:szCs w:val="24"/>
        </w:rPr>
      </w:pPr>
      <w:r w:rsidRPr="00AE54F4">
        <w:rPr>
          <w:rFonts w:ascii="Times New Roman" w:hAnsi="Times New Roman"/>
          <w:color w:val="000000"/>
          <w:sz w:val="24"/>
          <w:szCs w:val="24"/>
        </w:rPr>
        <w:tab/>
        <w:t xml:space="preserve">16.1.4. Приложение № 4: Копия </w:t>
      </w:r>
      <w:r w:rsidRPr="00AE54F4">
        <w:rPr>
          <w:rFonts w:ascii="Times New Roman" w:hAnsi="Times New Roman"/>
          <w:sz w:val="24"/>
          <w:szCs w:val="24"/>
        </w:rPr>
        <w:t xml:space="preserve">свидетельства </w:t>
      </w:r>
      <w:r w:rsidR="00547537">
        <w:rPr>
          <w:rFonts w:ascii="Times New Roman" w:hAnsi="Times New Roman"/>
          <w:sz w:val="24"/>
          <w:szCs w:val="24"/>
        </w:rPr>
        <w:t>СРО</w:t>
      </w:r>
      <w:r w:rsidRPr="00AE54F4">
        <w:rPr>
          <w:rFonts w:ascii="Times New Roman" w:hAnsi="Times New Roman"/>
          <w:sz w:val="24"/>
          <w:szCs w:val="24"/>
        </w:rPr>
        <w:t>.</w:t>
      </w:r>
    </w:p>
    <w:p w:rsidR="00E41CEF" w:rsidRPr="000112BA" w:rsidRDefault="00E41CEF" w:rsidP="00AE54F4">
      <w:pPr>
        <w:shd w:val="clear" w:color="auto" w:fill="FFFFFF"/>
        <w:spacing w:after="0" w:line="240" w:lineRule="auto"/>
        <w:jc w:val="both"/>
        <w:rPr>
          <w:rFonts w:ascii="Times New Roman" w:hAnsi="Times New Roman"/>
          <w:sz w:val="24"/>
          <w:szCs w:val="24"/>
        </w:rPr>
      </w:pPr>
    </w:p>
    <w:p w:rsidR="00AE54F4" w:rsidRPr="00AE54F4" w:rsidRDefault="00AE54F4" w:rsidP="00AE54F4">
      <w:pPr>
        <w:shd w:val="clear" w:color="auto" w:fill="FFFFFF"/>
        <w:spacing w:after="0" w:line="240" w:lineRule="auto"/>
        <w:ind w:firstLine="567"/>
        <w:contextualSpacing/>
        <w:jc w:val="center"/>
        <w:rPr>
          <w:rFonts w:ascii="Times New Roman" w:hAnsi="Times New Roman"/>
          <w:b/>
          <w:bCs/>
          <w:sz w:val="24"/>
          <w:szCs w:val="24"/>
        </w:rPr>
      </w:pPr>
      <w:r w:rsidRPr="00AE54F4">
        <w:rPr>
          <w:rFonts w:ascii="Times New Roman" w:hAnsi="Times New Roman"/>
          <w:b/>
          <w:bCs/>
          <w:sz w:val="24"/>
          <w:szCs w:val="24"/>
        </w:rPr>
        <w:t xml:space="preserve">17. РЕКВИЗИТЫ СТОРОН </w:t>
      </w:r>
    </w:p>
    <w:p w:rsidR="00AE54F4" w:rsidRPr="00AE54F4" w:rsidRDefault="00AE54F4" w:rsidP="00AE54F4">
      <w:pPr>
        <w:spacing w:after="0" w:line="240" w:lineRule="auto"/>
        <w:ind w:firstLine="567"/>
        <w:jc w:val="both"/>
        <w:rPr>
          <w:rFonts w:ascii="Times New Roman" w:hAnsi="Times New Roman"/>
          <w:sz w:val="24"/>
          <w:szCs w:val="24"/>
        </w:rPr>
      </w:pPr>
      <w:r w:rsidRPr="00AE54F4">
        <w:rPr>
          <w:rFonts w:ascii="Times New Roman" w:hAnsi="Times New Roman"/>
          <w:sz w:val="24"/>
          <w:szCs w:val="24"/>
        </w:rPr>
        <w:t>17.1. Сторона, изменившая юридический адрес и (или) реквизиты обязана поставить в известность другую сторону в течение 7 (семи) дней с момента их изменения.</w:t>
      </w:r>
    </w:p>
    <w:p w:rsidR="00AE54F4" w:rsidRPr="00E41CEF" w:rsidRDefault="00AE54F4" w:rsidP="00E41CEF">
      <w:pPr>
        <w:spacing w:after="0" w:line="240" w:lineRule="auto"/>
        <w:ind w:firstLine="567"/>
        <w:jc w:val="both"/>
        <w:rPr>
          <w:rFonts w:ascii="Times New Roman" w:hAnsi="Times New Roman"/>
          <w:sz w:val="24"/>
          <w:szCs w:val="24"/>
        </w:rPr>
      </w:pPr>
      <w:r w:rsidRPr="00AE54F4">
        <w:rPr>
          <w:rFonts w:ascii="Times New Roman" w:hAnsi="Times New Roman"/>
          <w:sz w:val="24"/>
          <w:szCs w:val="24"/>
        </w:rPr>
        <w:t>17.2. Изменение юридического адреса и (или) реквизитов оформляется в виде дополнительного соглашения к настоящему Договору.</w:t>
      </w:r>
    </w:p>
    <w:tbl>
      <w:tblPr>
        <w:tblW w:w="14216" w:type="dxa"/>
        <w:tblInd w:w="-252" w:type="dxa"/>
        <w:tblLook w:val="0000"/>
      </w:tblPr>
      <w:tblGrid>
        <w:gridCol w:w="16695"/>
        <w:gridCol w:w="222"/>
      </w:tblGrid>
      <w:tr w:rsidR="00AE54F4" w:rsidRPr="00AE54F4" w:rsidTr="009B2A67">
        <w:tc>
          <w:tcPr>
            <w:tcW w:w="9716" w:type="dxa"/>
          </w:tcPr>
          <w:p w:rsidR="00AE54F4" w:rsidRPr="00AE54F4" w:rsidRDefault="00AE54F4" w:rsidP="009B2A67">
            <w:pPr>
              <w:tabs>
                <w:tab w:val="left" w:pos="9639"/>
              </w:tabs>
              <w:spacing w:after="0" w:line="240" w:lineRule="auto"/>
              <w:ind w:firstLine="851"/>
              <w:contextualSpacing/>
              <w:rPr>
                <w:rFonts w:ascii="Times New Roman" w:hAnsi="Times New Roman"/>
                <w:sz w:val="24"/>
                <w:szCs w:val="24"/>
              </w:rPr>
            </w:pPr>
            <w:r w:rsidRPr="00AE54F4">
              <w:rPr>
                <w:rFonts w:ascii="Times New Roman" w:hAnsi="Times New Roman"/>
                <w:b/>
                <w:sz w:val="24"/>
                <w:szCs w:val="24"/>
              </w:rPr>
              <w:t>18.1. ЗАКАЗЧИК: АО «Западная энергетическая компания»</w:t>
            </w:r>
            <w:r w:rsidRPr="00AE54F4">
              <w:rPr>
                <w:rFonts w:ascii="Times New Roman" w:hAnsi="Times New Roman"/>
                <w:sz w:val="24"/>
                <w:szCs w:val="24"/>
              </w:rPr>
              <w:t xml:space="preserve"> </w:t>
            </w:r>
          </w:p>
          <w:p w:rsidR="00AE54F4" w:rsidRPr="00AE54F4" w:rsidRDefault="00AE54F4" w:rsidP="009B2A6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AE54F4">
              <w:rPr>
                <w:rFonts w:ascii="Times New Roman" w:hAnsi="Times New Roman"/>
                <w:b/>
                <w:sz w:val="24"/>
                <w:szCs w:val="24"/>
              </w:rPr>
              <w:t xml:space="preserve">ИНН </w:t>
            </w:r>
            <w:r w:rsidRPr="00AE54F4">
              <w:rPr>
                <w:rFonts w:ascii="Times New Roman" w:hAnsi="Times New Roman"/>
                <w:bCs/>
                <w:color w:val="000000"/>
                <w:spacing w:val="-4"/>
                <w:sz w:val="24"/>
                <w:szCs w:val="24"/>
              </w:rPr>
              <w:t>3906970638</w:t>
            </w:r>
            <w:r w:rsidRPr="00AE54F4">
              <w:rPr>
                <w:rFonts w:ascii="Times New Roman" w:hAnsi="Times New Roman"/>
                <w:b/>
                <w:sz w:val="24"/>
                <w:szCs w:val="24"/>
              </w:rPr>
              <w:t xml:space="preserve">,  КПП </w:t>
            </w:r>
            <w:r w:rsidRPr="00AE54F4">
              <w:rPr>
                <w:rFonts w:ascii="Times New Roman" w:hAnsi="Times New Roman"/>
                <w:sz w:val="24"/>
                <w:szCs w:val="24"/>
              </w:rPr>
              <w:t>390601001</w:t>
            </w:r>
            <w:r w:rsidRPr="00AE54F4">
              <w:rPr>
                <w:rFonts w:ascii="Times New Roman" w:hAnsi="Times New Roman"/>
                <w:b/>
                <w:sz w:val="24"/>
                <w:szCs w:val="24"/>
              </w:rPr>
              <w:t>,</w:t>
            </w:r>
            <w:r w:rsidRPr="00AE54F4">
              <w:rPr>
                <w:rFonts w:ascii="Times New Roman" w:hAnsi="Times New Roman"/>
                <w:sz w:val="24"/>
                <w:szCs w:val="24"/>
              </w:rPr>
              <w:t xml:space="preserve"> </w:t>
            </w:r>
            <w:r w:rsidRPr="00AE54F4">
              <w:rPr>
                <w:rFonts w:ascii="Times New Roman" w:hAnsi="Times New Roman"/>
                <w:b/>
                <w:sz w:val="24"/>
                <w:szCs w:val="24"/>
              </w:rPr>
              <w:t>ОГРН</w:t>
            </w:r>
            <w:r w:rsidRPr="00AE54F4">
              <w:rPr>
                <w:rFonts w:ascii="Times New Roman" w:hAnsi="Times New Roman"/>
                <w:sz w:val="24"/>
                <w:szCs w:val="24"/>
              </w:rPr>
              <w:t xml:space="preserve"> 1153926028850</w:t>
            </w:r>
            <w:r w:rsidRPr="00AE54F4">
              <w:rPr>
                <w:rFonts w:ascii="Times New Roman" w:hAnsi="Times New Roman"/>
                <w:b/>
                <w:sz w:val="24"/>
                <w:szCs w:val="24"/>
              </w:rPr>
              <w:t xml:space="preserve">, ОКПО </w:t>
            </w:r>
            <w:r w:rsidRPr="00AE54F4">
              <w:rPr>
                <w:rFonts w:ascii="Times New Roman" w:hAnsi="Times New Roman"/>
                <w:sz w:val="24"/>
                <w:szCs w:val="24"/>
              </w:rPr>
              <w:t xml:space="preserve">59170861 </w:t>
            </w:r>
          </w:p>
          <w:p w:rsidR="00AE54F4" w:rsidRPr="00AE54F4" w:rsidRDefault="00AE54F4" w:rsidP="009B2A67">
            <w:pPr>
              <w:tabs>
                <w:tab w:val="left" w:pos="9639"/>
              </w:tabs>
              <w:spacing w:after="0" w:line="240" w:lineRule="auto"/>
              <w:ind w:firstLine="851"/>
              <w:contextualSpacing/>
              <w:rPr>
                <w:rFonts w:ascii="Times New Roman" w:hAnsi="Times New Roman"/>
                <w:sz w:val="24"/>
                <w:szCs w:val="24"/>
              </w:rPr>
            </w:pPr>
            <w:r w:rsidRPr="00AE54F4">
              <w:rPr>
                <w:rFonts w:ascii="Times New Roman" w:hAnsi="Times New Roman"/>
                <w:sz w:val="24"/>
                <w:szCs w:val="24"/>
              </w:rPr>
              <w:t>Юридический адрес: 236020, г. Калининград, пгт. Прибрежный, ул. Заводская, 11</w:t>
            </w:r>
          </w:p>
          <w:p w:rsidR="00AE54F4" w:rsidRPr="00AE54F4" w:rsidRDefault="00AE54F4" w:rsidP="009B2A67">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AE54F4">
              <w:rPr>
                <w:rFonts w:ascii="Times New Roman" w:hAnsi="Times New Roman"/>
                <w:bCs/>
                <w:color w:val="000000"/>
                <w:spacing w:val="-4"/>
                <w:sz w:val="24"/>
                <w:szCs w:val="24"/>
              </w:rPr>
              <w:t xml:space="preserve">Р/с №40702810400000001593 </w:t>
            </w:r>
          </w:p>
          <w:p w:rsidR="00AE54F4" w:rsidRPr="00AE54F4" w:rsidRDefault="00AE54F4" w:rsidP="009B2A67">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AE54F4">
              <w:rPr>
                <w:rFonts w:ascii="Times New Roman" w:hAnsi="Times New Roman"/>
                <w:bCs/>
                <w:color w:val="000000"/>
                <w:spacing w:val="-4"/>
                <w:sz w:val="24"/>
                <w:szCs w:val="24"/>
              </w:rPr>
              <w:t>ф-ле «Европейский» ПАО «Банк «Санкт-Петербург»</w:t>
            </w:r>
          </w:p>
          <w:p w:rsidR="00AE54F4" w:rsidRPr="000112BA" w:rsidRDefault="00AE54F4" w:rsidP="000112BA">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AE54F4">
              <w:rPr>
                <w:rFonts w:ascii="Times New Roman" w:hAnsi="Times New Roman"/>
                <w:bCs/>
                <w:color w:val="000000"/>
                <w:spacing w:val="-4"/>
                <w:sz w:val="24"/>
                <w:szCs w:val="24"/>
              </w:rPr>
              <w:t xml:space="preserve">К/с 30101810927480000877,  БИК 042748877  </w:t>
            </w:r>
          </w:p>
          <w:p w:rsidR="00AE54F4" w:rsidRPr="00AE54F4" w:rsidRDefault="00AE54F4" w:rsidP="009B2A67">
            <w:pPr>
              <w:shd w:val="clear" w:color="auto" w:fill="FFFFFF"/>
              <w:spacing w:after="0" w:line="240" w:lineRule="auto"/>
              <w:ind w:firstLine="853"/>
              <w:contextualSpacing/>
              <w:rPr>
                <w:rFonts w:ascii="Times New Roman" w:hAnsi="Times New Roman"/>
                <w:b/>
                <w:sz w:val="24"/>
                <w:szCs w:val="24"/>
              </w:rPr>
            </w:pPr>
            <w:r w:rsidRPr="00AE54F4">
              <w:rPr>
                <w:rFonts w:ascii="Times New Roman" w:hAnsi="Times New Roman"/>
                <w:b/>
                <w:sz w:val="24"/>
                <w:szCs w:val="24"/>
              </w:rPr>
              <w:t>18.2. ПОДРЯДЧИК:</w:t>
            </w:r>
            <w:r w:rsidRPr="00AE54F4">
              <w:rPr>
                <w:rFonts w:ascii="Times New Roman" w:hAnsi="Times New Roman"/>
                <w:sz w:val="24"/>
                <w:szCs w:val="24"/>
              </w:rPr>
              <w:t xml:space="preserve"> </w:t>
            </w:r>
            <w:r w:rsidRPr="00AE54F4">
              <w:rPr>
                <w:rFonts w:ascii="Times New Roman" w:hAnsi="Times New Roman"/>
                <w:b/>
                <w:sz w:val="24"/>
                <w:szCs w:val="24"/>
              </w:rPr>
              <w:t xml:space="preserve">_______________________________ </w:t>
            </w:r>
          </w:p>
          <w:p w:rsidR="00AE54F4" w:rsidRPr="00AE54F4" w:rsidRDefault="00AE54F4" w:rsidP="009B2A67">
            <w:pPr>
              <w:shd w:val="clear" w:color="auto" w:fill="FFFFFF"/>
              <w:spacing w:after="0" w:line="240" w:lineRule="auto"/>
              <w:ind w:firstLine="853"/>
              <w:contextualSpacing/>
              <w:rPr>
                <w:rFonts w:ascii="Times New Roman" w:hAnsi="Times New Roman"/>
                <w:b/>
                <w:sz w:val="24"/>
                <w:szCs w:val="24"/>
              </w:rPr>
            </w:pPr>
            <w:r w:rsidRPr="00AE54F4">
              <w:rPr>
                <w:rFonts w:ascii="Times New Roman" w:hAnsi="Times New Roman"/>
                <w:b/>
                <w:sz w:val="24"/>
                <w:szCs w:val="24"/>
              </w:rPr>
              <w:t>ИНН ________________, КПП ______________________</w:t>
            </w:r>
          </w:p>
          <w:p w:rsidR="00AE54F4" w:rsidRPr="00AE54F4" w:rsidRDefault="00AE54F4" w:rsidP="009B2A67">
            <w:pPr>
              <w:shd w:val="clear" w:color="auto" w:fill="FFFFFF"/>
              <w:spacing w:after="0" w:line="240" w:lineRule="auto"/>
              <w:ind w:firstLine="853"/>
              <w:contextualSpacing/>
              <w:rPr>
                <w:rFonts w:ascii="Times New Roman" w:hAnsi="Times New Roman"/>
                <w:b/>
                <w:sz w:val="24"/>
                <w:szCs w:val="24"/>
              </w:rPr>
            </w:pPr>
            <w:r w:rsidRPr="00AE54F4">
              <w:rPr>
                <w:rFonts w:ascii="Times New Roman" w:hAnsi="Times New Roman"/>
                <w:b/>
                <w:sz w:val="24"/>
                <w:szCs w:val="24"/>
              </w:rPr>
              <w:t>ОГРН ______________________ ОКПО ______________</w:t>
            </w:r>
          </w:p>
          <w:p w:rsidR="00AE54F4" w:rsidRPr="00AE54F4" w:rsidRDefault="00AE54F4" w:rsidP="009B2A67">
            <w:pPr>
              <w:spacing w:after="0" w:line="240" w:lineRule="auto"/>
              <w:ind w:firstLine="853"/>
              <w:contextualSpacing/>
              <w:rPr>
                <w:rFonts w:ascii="Times New Roman" w:hAnsi="Times New Roman"/>
                <w:sz w:val="24"/>
                <w:szCs w:val="24"/>
              </w:rPr>
            </w:pPr>
            <w:r w:rsidRPr="00AE54F4">
              <w:rPr>
                <w:rFonts w:ascii="Times New Roman" w:hAnsi="Times New Roman"/>
                <w:sz w:val="24"/>
                <w:szCs w:val="24"/>
              </w:rPr>
              <w:t>Юр. адрес: ________________________________________</w:t>
            </w:r>
          </w:p>
          <w:p w:rsidR="00AE54F4" w:rsidRPr="00AE54F4" w:rsidRDefault="00AE54F4" w:rsidP="009B2A67">
            <w:pPr>
              <w:spacing w:after="0" w:line="240" w:lineRule="auto"/>
              <w:ind w:firstLine="853"/>
              <w:contextualSpacing/>
              <w:rPr>
                <w:rFonts w:ascii="Times New Roman" w:hAnsi="Times New Roman"/>
                <w:sz w:val="24"/>
                <w:szCs w:val="24"/>
              </w:rPr>
            </w:pPr>
            <w:r w:rsidRPr="00AE54F4">
              <w:rPr>
                <w:rFonts w:ascii="Times New Roman" w:hAnsi="Times New Roman"/>
                <w:sz w:val="24"/>
                <w:szCs w:val="24"/>
              </w:rPr>
              <w:t>Почт. адрес: _______________________________________</w:t>
            </w:r>
          </w:p>
          <w:p w:rsidR="00AE54F4" w:rsidRPr="00AE54F4" w:rsidRDefault="00AE54F4" w:rsidP="009B2A67">
            <w:pPr>
              <w:spacing w:after="0" w:line="240" w:lineRule="auto"/>
              <w:ind w:firstLine="853"/>
              <w:contextualSpacing/>
              <w:rPr>
                <w:rFonts w:ascii="Times New Roman" w:hAnsi="Times New Roman"/>
                <w:sz w:val="24"/>
                <w:szCs w:val="24"/>
              </w:rPr>
            </w:pPr>
            <w:r w:rsidRPr="00AE54F4">
              <w:rPr>
                <w:rFonts w:ascii="Times New Roman" w:hAnsi="Times New Roman"/>
                <w:sz w:val="24"/>
                <w:szCs w:val="24"/>
              </w:rPr>
              <w:t>Расч./сч. _________________________ в _______________</w:t>
            </w:r>
          </w:p>
          <w:p w:rsidR="00AE54F4" w:rsidRPr="00AE54F4" w:rsidRDefault="00AE54F4" w:rsidP="009B2A67">
            <w:pPr>
              <w:spacing w:after="0" w:line="240" w:lineRule="auto"/>
              <w:ind w:firstLine="853"/>
              <w:contextualSpacing/>
              <w:rPr>
                <w:rFonts w:ascii="Times New Roman" w:hAnsi="Times New Roman"/>
                <w:sz w:val="24"/>
                <w:szCs w:val="24"/>
              </w:rPr>
            </w:pPr>
            <w:r w:rsidRPr="00AE54F4">
              <w:rPr>
                <w:rFonts w:ascii="Times New Roman" w:hAnsi="Times New Roman"/>
                <w:sz w:val="24"/>
                <w:szCs w:val="24"/>
              </w:rPr>
              <w:t xml:space="preserve">К/с ___________________________________БИК _______ </w:t>
            </w:r>
          </w:p>
          <w:p w:rsidR="00AE54F4" w:rsidRPr="00AE54F4" w:rsidRDefault="00AE54F4" w:rsidP="009B2A67">
            <w:pPr>
              <w:widowControl w:val="0"/>
              <w:autoSpaceDE w:val="0"/>
              <w:autoSpaceDN w:val="0"/>
              <w:adjustRightInd w:val="0"/>
              <w:spacing w:after="0" w:line="240" w:lineRule="auto"/>
              <w:ind w:firstLine="425"/>
              <w:jc w:val="center"/>
              <w:rPr>
                <w:rFonts w:ascii="Times New Roman" w:hAnsi="Times New Roman"/>
                <w:b/>
                <w:bCs/>
                <w:i/>
                <w:sz w:val="24"/>
                <w:szCs w:val="24"/>
              </w:rPr>
            </w:pPr>
          </w:p>
        </w:tc>
        <w:tc>
          <w:tcPr>
            <w:tcW w:w="4500" w:type="dxa"/>
          </w:tcPr>
          <w:p w:rsidR="00AE54F4" w:rsidRPr="00AE54F4" w:rsidRDefault="00AE54F4" w:rsidP="009B2A67">
            <w:pPr>
              <w:widowControl w:val="0"/>
              <w:autoSpaceDE w:val="0"/>
              <w:autoSpaceDN w:val="0"/>
              <w:adjustRightInd w:val="0"/>
              <w:spacing w:after="0" w:line="240" w:lineRule="auto"/>
              <w:ind w:firstLine="425"/>
              <w:jc w:val="center"/>
              <w:rPr>
                <w:rFonts w:ascii="Times New Roman" w:hAnsi="Times New Roman"/>
                <w:b/>
                <w:bCs/>
                <w:i/>
                <w:sz w:val="24"/>
                <w:szCs w:val="24"/>
              </w:rPr>
            </w:pPr>
          </w:p>
        </w:tc>
      </w:tr>
      <w:tr w:rsidR="00AE54F4" w:rsidRPr="00AF512C" w:rsidTr="009B2A67">
        <w:trPr>
          <w:gridAfter w:val="1"/>
          <w:wAfter w:w="4500" w:type="dxa"/>
        </w:trPr>
        <w:tc>
          <w:tcPr>
            <w:tcW w:w="9716" w:type="dxa"/>
          </w:tcPr>
          <w:p w:rsidR="00AE54F4" w:rsidRPr="00AF512C" w:rsidRDefault="00AE54F4" w:rsidP="009B2A67">
            <w:pPr>
              <w:widowControl w:val="0"/>
              <w:autoSpaceDE w:val="0"/>
              <w:autoSpaceDN w:val="0"/>
              <w:adjustRightInd w:val="0"/>
              <w:spacing w:after="0" w:line="240" w:lineRule="auto"/>
              <w:contextualSpacing/>
              <w:jc w:val="both"/>
              <w:rPr>
                <w:rFonts w:ascii="Times New Roman" w:hAnsi="Times New Roman"/>
                <w:bCs/>
                <w:color w:val="000000"/>
                <w:spacing w:val="-4"/>
                <w:sz w:val="24"/>
                <w:szCs w:val="24"/>
              </w:rPr>
            </w:pPr>
          </w:p>
        </w:tc>
      </w:tr>
      <w:tr w:rsidR="00AE54F4" w:rsidRPr="00AF512C" w:rsidTr="009B2A67">
        <w:trPr>
          <w:gridAfter w:val="1"/>
          <w:wAfter w:w="4500" w:type="dxa"/>
          <w:trHeight w:val="770"/>
        </w:trPr>
        <w:tc>
          <w:tcPr>
            <w:tcW w:w="9716" w:type="dxa"/>
          </w:tcPr>
          <w:tbl>
            <w:tblPr>
              <w:tblW w:w="16229" w:type="dxa"/>
              <w:tblInd w:w="250" w:type="dxa"/>
              <w:tblLook w:val="01E0"/>
            </w:tblPr>
            <w:tblGrid>
              <w:gridCol w:w="6523"/>
              <w:gridCol w:w="9706"/>
            </w:tblGrid>
            <w:tr w:rsidR="00AE54F4" w:rsidRPr="00AF512C" w:rsidTr="009B2A67">
              <w:tc>
                <w:tcPr>
                  <w:tcW w:w="6523" w:type="dxa"/>
                </w:tcPr>
                <w:p w:rsidR="00AE54F4"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Заказчик:</w:t>
                  </w:r>
                </w:p>
                <w:p w:rsidR="00AE54F4" w:rsidRDefault="00AE54F4" w:rsidP="009B2A67">
                  <w:pPr>
                    <w:widowControl w:val="0"/>
                    <w:autoSpaceDE w:val="0"/>
                    <w:autoSpaceDN w:val="0"/>
                    <w:adjustRightInd w:val="0"/>
                    <w:spacing w:after="0" w:line="240" w:lineRule="auto"/>
                    <w:ind w:firstLine="425"/>
                    <w:jc w:val="both"/>
                    <w:rPr>
                      <w:rFonts w:ascii="Times New Roman" w:hAnsi="Times New Roman"/>
                      <w:i/>
                      <w:sz w:val="24"/>
                      <w:szCs w:val="24"/>
                    </w:rPr>
                  </w:pPr>
                  <w:r w:rsidRPr="006912C6">
                    <w:rPr>
                      <w:rFonts w:ascii="Times New Roman" w:hAnsi="Times New Roman"/>
                      <w:i/>
                      <w:sz w:val="24"/>
                      <w:szCs w:val="24"/>
                    </w:rPr>
                    <w:t>Генеральный директор</w:t>
                  </w:r>
                </w:p>
                <w:p w:rsidR="00AE54F4" w:rsidRPr="006B2456" w:rsidRDefault="00AE54F4" w:rsidP="009B2A67">
                  <w:pPr>
                    <w:widowControl w:val="0"/>
                    <w:autoSpaceDE w:val="0"/>
                    <w:autoSpaceDN w:val="0"/>
                    <w:adjustRightInd w:val="0"/>
                    <w:spacing w:after="0" w:line="240" w:lineRule="auto"/>
                    <w:ind w:firstLine="425"/>
                    <w:jc w:val="both"/>
                    <w:rPr>
                      <w:rFonts w:ascii="Times New Roman" w:hAnsi="Times New Roman"/>
                      <w:i/>
                      <w:sz w:val="24"/>
                      <w:szCs w:val="24"/>
                    </w:rPr>
                  </w:pPr>
                  <w:r w:rsidRPr="006912C6">
                    <w:rPr>
                      <w:rFonts w:ascii="Times New Roman" w:hAnsi="Times New Roman"/>
                      <w:i/>
                      <w:sz w:val="24"/>
                      <w:szCs w:val="24"/>
                    </w:rPr>
                    <w:t xml:space="preserve"> </w:t>
                  </w:r>
                  <w:r w:rsidRPr="00AF512C">
                    <w:rPr>
                      <w:rFonts w:ascii="Times New Roman" w:hAnsi="Times New Roman"/>
                      <w:b/>
                      <w:i/>
                      <w:sz w:val="24"/>
                      <w:szCs w:val="24"/>
                    </w:rPr>
                    <w:t xml:space="preserve">              </w:t>
                  </w:r>
                </w:p>
                <w:p w:rsidR="00AE54F4" w:rsidRPr="00AF512C"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_____________</w:t>
                  </w:r>
                  <w:r w:rsidR="000D58C2">
                    <w:rPr>
                      <w:rFonts w:ascii="Times New Roman" w:hAnsi="Times New Roman"/>
                      <w:b/>
                      <w:i/>
                      <w:sz w:val="24"/>
                      <w:szCs w:val="24"/>
                    </w:rPr>
                    <w:t>_</w:t>
                  </w:r>
                  <w:r>
                    <w:rPr>
                      <w:rFonts w:ascii="Times New Roman" w:hAnsi="Times New Roman"/>
                      <w:b/>
                      <w:i/>
                      <w:sz w:val="24"/>
                      <w:szCs w:val="24"/>
                    </w:rPr>
                    <w:t>______</w:t>
                  </w:r>
                  <w:r w:rsidRPr="006B2456">
                    <w:rPr>
                      <w:rFonts w:ascii="Times New Roman" w:hAnsi="Times New Roman"/>
                      <w:b/>
                      <w:i/>
                      <w:sz w:val="24"/>
                      <w:szCs w:val="24"/>
                    </w:rPr>
                    <w:t xml:space="preserve"> /</w:t>
                  </w:r>
                  <w:r w:rsidRPr="00AF512C">
                    <w:rPr>
                      <w:rFonts w:ascii="Times New Roman" w:hAnsi="Times New Roman"/>
                      <w:b/>
                      <w:i/>
                      <w:sz w:val="24"/>
                      <w:szCs w:val="24"/>
                    </w:rPr>
                    <w:t>Д.И. Мартынко</w:t>
                  </w:r>
                  <w:r w:rsidRPr="00B32166">
                    <w:rPr>
                      <w:rFonts w:ascii="Times New Roman" w:hAnsi="Times New Roman"/>
                      <w:b/>
                      <w:i/>
                      <w:sz w:val="24"/>
                      <w:szCs w:val="24"/>
                    </w:rPr>
                    <w:t>/</w:t>
                  </w:r>
                  <w:r w:rsidRPr="00AF512C">
                    <w:rPr>
                      <w:rFonts w:ascii="Times New Roman" w:hAnsi="Times New Roman"/>
                      <w:b/>
                      <w:i/>
                      <w:sz w:val="24"/>
                      <w:szCs w:val="24"/>
                    </w:rPr>
                    <w:t xml:space="preserve"> </w:t>
                  </w:r>
                </w:p>
                <w:p w:rsidR="00AE54F4" w:rsidRPr="000D58C2" w:rsidRDefault="000D58C2" w:rsidP="009B2A67">
                  <w:pPr>
                    <w:widowControl w:val="0"/>
                    <w:autoSpaceDE w:val="0"/>
                    <w:autoSpaceDN w:val="0"/>
                    <w:adjustRightInd w:val="0"/>
                    <w:spacing w:after="0" w:line="240" w:lineRule="auto"/>
                    <w:ind w:firstLine="425"/>
                    <w:jc w:val="both"/>
                    <w:rPr>
                      <w:rFonts w:ascii="Times New Roman" w:hAnsi="Times New Roman"/>
                      <w:b/>
                      <w:sz w:val="24"/>
                      <w:szCs w:val="24"/>
                    </w:rPr>
                  </w:pPr>
                  <w:r w:rsidRPr="000D58C2">
                    <w:rPr>
                      <w:rFonts w:ascii="Times New Roman" w:hAnsi="Times New Roman"/>
                      <w:b/>
                      <w:sz w:val="24"/>
                      <w:szCs w:val="24"/>
                    </w:rPr>
                    <w:t xml:space="preserve">м.п. </w:t>
                  </w:r>
                </w:p>
              </w:tc>
              <w:tc>
                <w:tcPr>
                  <w:tcW w:w="9706" w:type="dxa"/>
                </w:tcPr>
                <w:p w:rsidR="000D58C2" w:rsidRDefault="000D58C2" w:rsidP="009B2A67">
                  <w:pPr>
                    <w:widowControl w:val="0"/>
                    <w:autoSpaceDE w:val="0"/>
                    <w:autoSpaceDN w:val="0"/>
                    <w:adjustRightInd w:val="0"/>
                    <w:spacing w:after="0" w:line="240" w:lineRule="auto"/>
                    <w:ind w:hanging="108"/>
                    <w:jc w:val="both"/>
                    <w:rPr>
                      <w:rFonts w:ascii="Times New Roman" w:hAnsi="Times New Roman"/>
                      <w:b/>
                      <w:i/>
                      <w:sz w:val="24"/>
                      <w:szCs w:val="24"/>
                    </w:rPr>
                  </w:pPr>
                  <w:r>
                    <w:rPr>
                      <w:rFonts w:ascii="Times New Roman" w:hAnsi="Times New Roman"/>
                      <w:b/>
                      <w:i/>
                      <w:sz w:val="24"/>
                      <w:szCs w:val="24"/>
                    </w:rPr>
                    <w:t>Подрядчик:</w:t>
                  </w:r>
                </w:p>
                <w:p w:rsidR="000D58C2" w:rsidRDefault="000D58C2" w:rsidP="009B2A67">
                  <w:pPr>
                    <w:widowControl w:val="0"/>
                    <w:autoSpaceDE w:val="0"/>
                    <w:autoSpaceDN w:val="0"/>
                    <w:adjustRightInd w:val="0"/>
                    <w:spacing w:after="0" w:line="240" w:lineRule="auto"/>
                    <w:ind w:firstLine="425"/>
                    <w:jc w:val="both"/>
                    <w:rPr>
                      <w:rFonts w:ascii="Times New Roman" w:hAnsi="Times New Roman"/>
                      <w:b/>
                      <w:i/>
                      <w:sz w:val="24"/>
                      <w:szCs w:val="24"/>
                    </w:rPr>
                  </w:pPr>
                </w:p>
                <w:p w:rsidR="00AE54F4" w:rsidRPr="00AF512C"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 xml:space="preserve">  </w:t>
                  </w:r>
                </w:p>
                <w:p w:rsidR="00AE54F4" w:rsidRPr="006B2456" w:rsidRDefault="00AE54F4" w:rsidP="009B2A67">
                  <w:pPr>
                    <w:widowControl w:val="0"/>
                    <w:autoSpaceDE w:val="0"/>
                    <w:autoSpaceDN w:val="0"/>
                    <w:adjustRightInd w:val="0"/>
                    <w:spacing w:after="0" w:line="240" w:lineRule="auto"/>
                    <w:ind w:left="-1732"/>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_________</w:t>
                  </w:r>
                  <w:r>
                    <w:rPr>
                      <w:rFonts w:ascii="Times New Roman" w:hAnsi="Times New Roman"/>
                      <w:b/>
                      <w:i/>
                      <w:sz w:val="24"/>
                      <w:szCs w:val="24"/>
                    </w:rPr>
                    <w:t>__</w:t>
                  </w:r>
                  <w:r w:rsidR="000D58C2">
                    <w:rPr>
                      <w:rFonts w:ascii="Times New Roman" w:hAnsi="Times New Roman"/>
                      <w:b/>
                      <w:i/>
                      <w:sz w:val="24"/>
                      <w:szCs w:val="24"/>
                    </w:rPr>
                    <w:t>_</w:t>
                  </w:r>
                  <w:r>
                    <w:rPr>
                      <w:rFonts w:ascii="Times New Roman" w:hAnsi="Times New Roman"/>
                      <w:b/>
                      <w:i/>
                      <w:sz w:val="24"/>
                      <w:szCs w:val="24"/>
                    </w:rPr>
                    <w:t>__</w:t>
                  </w:r>
                  <w:r w:rsidRPr="00AF512C">
                    <w:rPr>
                      <w:rFonts w:ascii="Times New Roman" w:hAnsi="Times New Roman"/>
                      <w:b/>
                      <w:i/>
                      <w:sz w:val="24"/>
                      <w:szCs w:val="24"/>
                    </w:rPr>
                    <w:t>_</w:t>
                  </w:r>
                  <w:r>
                    <w:rPr>
                      <w:rFonts w:ascii="Times New Roman" w:hAnsi="Times New Roman"/>
                      <w:b/>
                      <w:i/>
                      <w:sz w:val="24"/>
                      <w:szCs w:val="24"/>
                    </w:rPr>
                    <w:t>__</w:t>
                  </w:r>
                  <w:r w:rsidRPr="00AF512C">
                    <w:rPr>
                      <w:rFonts w:ascii="Times New Roman" w:hAnsi="Times New Roman"/>
                      <w:b/>
                      <w:i/>
                      <w:sz w:val="24"/>
                      <w:szCs w:val="24"/>
                    </w:rPr>
                    <w:t>_____</w:t>
                  </w:r>
                  <w:r w:rsidR="000D58C2">
                    <w:rPr>
                      <w:rFonts w:ascii="Times New Roman" w:hAnsi="Times New Roman"/>
                      <w:b/>
                      <w:i/>
                      <w:sz w:val="24"/>
                      <w:szCs w:val="24"/>
                    </w:rPr>
                    <w:t>___</w:t>
                  </w:r>
                  <w:r w:rsidRPr="00AF512C">
                    <w:rPr>
                      <w:rFonts w:ascii="Times New Roman" w:hAnsi="Times New Roman"/>
                      <w:b/>
                      <w:i/>
                      <w:sz w:val="24"/>
                      <w:szCs w:val="24"/>
                    </w:rPr>
                    <w:t>__</w:t>
                  </w:r>
                  <w:r>
                    <w:rPr>
                      <w:rFonts w:ascii="Times New Roman" w:hAnsi="Times New Roman"/>
                      <w:b/>
                      <w:i/>
                      <w:sz w:val="24"/>
                      <w:szCs w:val="24"/>
                    </w:rPr>
                    <w:t>_</w:t>
                  </w:r>
                  <w:r w:rsidRPr="00AF512C">
                    <w:rPr>
                      <w:rFonts w:ascii="Times New Roman" w:hAnsi="Times New Roman"/>
                      <w:b/>
                      <w:i/>
                      <w:sz w:val="24"/>
                      <w:szCs w:val="24"/>
                    </w:rPr>
                    <w:t>_</w:t>
                  </w:r>
                  <w:r w:rsidRPr="000D58C2">
                    <w:rPr>
                      <w:rFonts w:ascii="Times New Roman" w:hAnsi="Times New Roman"/>
                      <w:b/>
                      <w:i/>
                      <w:sz w:val="24"/>
                      <w:szCs w:val="24"/>
                    </w:rPr>
                    <w:t>/______/</w:t>
                  </w:r>
                </w:p>
                <w:p w:rsidR="00AE54F4" w:rsidRPr="000D58C2" w:rsidRDefault="000D58C2" w:rsidP="009B2A67">
                  <w:pPr>
                    <w:widowControl w:val="0"/>
                    <w:autoSpaceDE w:val="0"/>
                    <w:autoSpaceDN w:val="0"/>
                    <w:adjustRightInd w:val="0"/>
                    <w:spacing w:after="0" w:line="240" w:lineRule="auto"/>
                    <w:ind w:firstLine="425"/>
                    <w:jc w:val="both"/>
                    <w:rPr>
                      <w:rFonts w:ascii="Times New Roman" w:hAnsi="Times New Roman"/>
                      <w:b/>
                      <w:sz w:val="24"/>
                      <w:szCs w:val="24"/>
                    </w:rPr>
                  </w:pPr>
                  <w:r w:rsidRPr="000D58C2">
                    <w:rPr>
                      <w:rFonts w:ascii="Times New Roman" w:hAnsi="Times New Roman"/>
                      <w:b/>
                      <w:sz w:val="24"/>
                      <w:szCs w:val="24"/>
                    </w:rPr>
                    <w:t>м.п.</w:t>
                  </w:r>
                </w:p>
                <w:p w:rsidR="00AE54F4" w:rsidRPr="00AF512C" w:rsidRDefault="00AE54F4" w:rsidP="009B2A67">
                  <w:pPr>
                    <w:widowControl w:val="0"/>
                    <w:autoSpaceDE w:val="0"/>
                    <w:autoSpaceDN w:val="0"/>
                    <w:adjustRightInd w:val="0"/>
                    <w:spacing w:after="0" w:line="240" w:lineRule="auto"/>
                    <w:ind w:firstLine="425"/>
                    <w:jc w:val="both"/>
                    <w:rPr>
                      <w:rFonts w:ascii="Times New Roman" w:hAnsi="Times New Roman"/>
                      <w:b/>
                      <w:sz w:val="24"/>
                      <w:szCs w:val="24"/>
                    </w:rPr>
                  </w:pPr>
                </w:p>
              </w:tc>
            </w:tr>
          </w:tbl>
          <w:p w:rsidR="00AE54F4" w:rsidRPr="00AF512C" w:rsidRDefault="00AE54F4" w:rsidP="009B2A67">
            <w:pPr>
              <w:widowControl w:val="0"/>
              <w:autoSpaceDE w:val="0"/>
              <w:autoSpaceDN w:val="0"/>
              <w:adjustRightInd w:val="0"/>
              <w:spacing w:after="0" w:line="240" w:lineRule="auto"/>
              <w:ind w:firstLine="425"/>
              <w:contextualSpacing/>
              <w:jc w:val="both"/>
              <w:rPr>
                <w:rFonts w:ascii="Times New Roman" w:hAnsi="Times New Roman"/>
                <w:b/>
                <w:sz w:val="24"/>
                <w:szCs w:val="24"/>
              </w:rPr>
            </w:pPr>
          </w:p>
        </w:tc>
      </w:tr>
    </w:tbl>
    <w:p w:rsidR="00AE54F4" w:rsidRPr="000D58C2" w:rsidRDefault="00AE54F4" w:rsidP="00AE54F4">
      <w:pPr>
        <w:tabs>
          <w:tab w:val="left" w:pos="5670"/>
        </w:tabs>
        <w:spacing w:after="0" w:line="240" w:lineRule="auto"/>
        <w:contextualSpacing/>
        <w:jc w:val="right"/>
        <w:rPr>
          <w:rFonts w:ascii="Times New Roman" w:hAnsi="Times New Roman"/>
          <w:sz w:val="24"/>
          <w:szCs w:val="24"/>
        </w:rPr>
      </w:pPr>
      <w:r w:rsidRPr="00AE54F4">
        <w:rPr>
          <w:rFonts w:ascii="Times New Roman" w:hAnsi="Times New Roman"/>
        </w:rPr>
        <w:lastRenderedPageBreak/>
        <w:t>Приложение № 1</w:t>
      </w:r>
      <w:r>
        <w:rPr>
          <w:rFonts w:ascii="Times New Roman" w:hAnsi="Times New Roman"/>
          <w:b/>
        </w:rPr>
        <w:t xml:space="preserve"> </w:t>
      </w:r>
      <w:r w:rsidRPr="00AE54F4">
        <w:rPr>
          <w:rFonts w:ascii="Times New Roman" w:hAnsi="Times New Roman"/>
        </w:rPr>
        <w:t xml:space="preserve">к Договору № </w:t>
      </w:r>
      <w:r>
        <w:rPr>
          <w:rFonts w:ascii="Times New Roman" w:hAnsi="Times New Roman"/>
        </w:rPr>
        <w:t>____</w:t>
      </w:r>
      <w:r w:rsidRPr="00AE54F4">
        <w:rPr>
          <w:rFonts w:ascii="Times New Roman" w:hAnsi="Times New Roman"/>
        </w:rPr>
        <w:t>__</w:t>
      </w:r>
    </w:p>
    <w:p w:rsidR="00AE54F4" w:rsidRPr="00AE54F4" w:rsidRDefault="00AE54F4" w:rsidP="00AE54F4">
      <w:pPr>
        <w:tabs>
          <w:tab w:val="left" w:pos="5670"/>
        </w:tabs>
        <w:spacing w:after="0" w:line="240" w:lineRule="auto"/>
        <w:ind w:firstLine="540"/>
        <w:contextualSpacing/>
        <w:jc w:val="right"/>
        <w:rPr>
          <w:rFonts w:ascii="Times New Roman" w:hAnsi="Times New Roman"/>
        </w:rPr>
      </w:pPr>
      <w:r w:rsidRPr="00AE54F4">
        <w:rPr>
          <w:rFonts w:ascii="Times New Roman" w:hAnsi="Times New Roman"/>
        </w:rPr>
        <w:t>от «___» __________ 2016 года</w:t>
      </w:r>
    </w:p>
    <w:p w:rsidR="00AE54F4" w:rsidRPr="00AF512C" w:rsidRDefault="00AE54F4" w:rsidP="00AE54F4">
      <w:pPr>
        <w:tabs>
          <w:tab w:val="left" w:pos="5670"/>
        </w:tabs>
        <w:spacing w:after="0" w:line="240" w:lineRule="auto"/>
        <w:contextualSpacing/>
        <w:rPr>
          <w:rFonts w:ascii="Times New Roman" w:hAnsi="Times New Roman"/>
          <w:sz w:val="24"/>
          <w:szCs w:val="24"/>
        </w:rPr>
      </w:pPr>
    </w:p>
    <w:p w:rsidR="00AE54F4" w:rsidRDefault="00AE54F4" w:rsidP="00AE54F4">
      <w:pPr>
        <w:keepNext/>
        <w:spacing w:after="0" w:line="240" w:lineRule="auto"/>
        <w:ind w:firstLine="540"/>
        <w:contextualSpacing/>
        <w:jc w:val="center"/>
        <w:outlineLvl w:val="3"/>
        <w:rPr>
          <w:rFonts w:ascii="Times New Roman" w:hAnsi="Times New Roman"/>
          <w:b/>
          <w:bCs/>
          <w:sz w:val="24"/>
          <w:szCs w:val="24"/>
        </w:rPr>
      </w:pPr>
    </w:p>
    <w:p w:rsidR="00882E48" w:rsidRPr="00AF512C" w:rsidRDefault="00882E48" w:rsidP="00AE54F4">
      <w:pPr>
        <w:keepNext/>
        <w:spacing w:after="0" w:line="240" w:lineRule="auto"/>
        <w:ind w:firstLine="540"/>
        <w:contextualSpacing/>
        <w:jc w:val="center"/>
        <w:outlineLvl w:val="3"/>
        <w:rPr>
          <w:rFonts w:ascii="Times New Roman" w:hAnsi="Times New Roman"/>
          <w:b/>
          <w:bCs/>
          <w:sz w:val="24"/>
          <w:szCs w:val="24"/>
        </w:rPr>
      </w:pPr>
    </w:p>
    <w:p w:rsidR="00AE54F4" w:rsidRDefault="000E19A2" w:rsidP="00AE54F4">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xml:space="preserve">* </w:t>
      </w:r>
      <w:r w:rsidR="00AE54F4" w:rsidRPr="00AF512C">
        <w:rPr>
          <w:rFonts w:ascii="Times New Roman" w:hAnsi="Times New Roman"/>
          <w:b/>
          <w:bCs/>
          <w:sz w:val="24"/>
          <w:szCs w:val="24"/>
        </w:rPr>
        <w:t>Расчет стоимости работ</w:t>
      </w:r>
      <w:r w:rsidR="00AE54F4" w:rsidRPr="003F0518">
        <w:rPr>
          <w:rFonts w:ascii="Times New Roman" w:hAnsi="Times New Roman"/>
          <w:b/>
          <w:bCs/>
          <w:sz w:val="24"/>
          <w:szCs w:val="24"/>
        </w:rPr>
        <w:t xml:space="preserve"> </w:t>
      </w:r>
      <w:r w:rsidR="00AE54F4">
        <w:rPr>
          <w:rFonts w:ascii="Times New Roman" w:hAnsi="Times New Roman"/>
          <w:b/>
          <w:bCs/>
          <w:sz w:val="24"/>
          <w:szCs w:val="24"/>
        </w:rPr>
        <w:t>по объекту:</w:t>
      </w:r>
    </w:p>
    <w:p w:rsidR="00AE54F4" w:rsidRDefault="00AE54F4" w:rsidP="00AE54F4">
      <w:pPr>
        <w:keepNext/>
        <w:spacing w:after="0" w:line="240" w:lineRule="auto"/>
        <w:ind w:firstLine="540"/>
        <w:contextualSpacing/>
        <w:jc w:val="center"/>
        <w:outlineLvl w:val="3"/>
        <w:rPr>
          <w:rFonts w:ascii="Times New Roman" w:hAnsi="Times New Roman"/>
          <w:b/>
          <w:bCs/>
          <w:sz w:val="24"/>
          <w:szCs w:val="24"/>
        </w:rPr>
      </w:pPr>
    </w:p>
    <w:p w:rsidR="00AE54F4" w:rsidRDefault="00AE54F4" w:rsidP="00AE54F4">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«____________________________»</w:t>
      </w:r>
    </w:p>
    <w:p w:rsidR="00AE54F4" w:rsidRDefault="00AE54F4" w:rsidP="00AE54F4">
      <w:pPr>
        <w:keepNext/>
        <w:spacing w:after="0" w:line="240" w:lineRule="auto"/>
        <w:ind w:firstLine="540"/>
        <w:contextualSpacing/>
        <w:jc w:val="center"/>
        <w:outlineLvl w:val="3"/>
        <w:rPr>
          <w:rFonts w:ascii="Times New Roman" w:hAnsi="Times New Roman"/>
          <w:b/>
          <w:bCs/>
          <w:sz w:val="24"/>
          <w:szCs w:val="24"/>
        </w:rPr>
      </w:pPr>
      <w:r w:rsidRPr="00AF512C">
        <w:rPr>
          <w:rFonts w:ascii="Times New Roman" w:hAnsi="Times New Roman"/>
          <w:b/>
          <w:bCs/>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gridCol w:w="2693"/>
        <w:gridCol w:w="2233"/>
      </w:tblGrid>
      <w:tr w:rsidR="00AE54F4" w:rsidRPr="002A2468" w:rsidTr="009B2A67">
        <w:tc>
          <w:tcPr>
            <w:tcW w:w="708" w:type="dxa"/>
          </w:tcPr>
          <w:p w:rsidR="00AE54F4" w:rsidRPr="002A2468" w:rsidRDefault="00AE54F4" w:rsidP="009B2A67">
            <w:pPr>
              <w:spacing w:after="0" w:line="240" w:lineRule="auto"/>
              <w:contextualSpacing/>
              <w:jc w:val="center"/>
              <w:rPr>
                <w:rFonts w:ascii="Times New Roman" w:hAnsi="Times New Roman"/>
                <w:iCs/>
              </w:rPr>
            </w:pPr>
            <w:r w:rsidRPr="002A2468">
              <w:rPr>
                <w:rFonts w:ascii="Times New Roman" w:hAnsi="Times New Roman"/>
                <w:iCs/>
              </w:rPr>
              <w:t>№</w:t>
            </w:r>
          </w:p>
          <w:p w:rsidR="00AE54F4" w:rsidRPr="002A2468" w:rsidRDefault="00AE54F4" w:rsidP="009B2A67">
            <w:pPr>
              <w:spacing w:after="0" w:line="240" w:lineRule="auto"/>
              <w:contextualSpacing/>
              <w:jc w:val="center"/>
              <w:rPr>
                <w:rFonts w:ascii="Times New Roman" w:hAnsi="Times New Roman"/>
                <w:iCs/>
              </w:rPr>
            </w:pPr>
            <w:r w:rsidRPr="002A2468">
              <w:rPr>
                <w:rFonts w:ascii="Times New Roman" w:hAnsi="Times New Roman"/>
                <w:iCs/>
              </w:rPr>
              <w:t>п/п</w:t>
            </w:r>
          </w:p>
        </w:tc>
        <w:tc>
          <w:tcPr>
            <w:tcW w:w="3828" w:type="dxa"/>
          </w:tcPr>
          <w:p w:rsidR="00AE54F4" w:rsidRPr="002A2468" w:rsidRDefault="00AE54F4" w:rsidP="009B2A67">
            <w:pPr>
              <w:spacing w:after="0" w:line="240" w:lineRule="auto"/>
              <w:contextualSpacing/>
              <w:jc w:val="center"/>
              <w:rPr>
                <w:rFonts w:ascii="Times New Roman" w:hAnsi="Times New Roman"/>
                <w:iCs/>
              </w:rPr>
            </w:pPr>
            <w:r w:rsidRPr="002A2468">
              <w:rPr>
                <w:rFonts w:ascii="Times New Roman" w:hAnsi="Times New Roman"/>
                <w:iCs/>
              </w:rPr>
              <w:t>Наименование этапов работ</w:t>
            </w:r>
          </w:p>
        </w:tc>
        <w:tc>
          <w:tcPr>
            <w:tcW w:w="2693" w:type="dxa"/>
          </w:tcPr>
          <w:p w:rsidR="00AE54F4" w:rsidRPr="002A2468" w:rsidRDefault="00AE54F4" w:rsidP="009B2A67">
            <w:pPr>
              <w:spacing w:after="0" w:line="240" w:lineRule="auto"/>
              <w:contextualSpacing/>
              <w:jc w:val="center"/>
              <w:rPr>
                <w:rFonts w:ascii="Times New Roman" w:hAnsi="Times New Roman"/>
                <w:iCs/>
              </w:rPr>
            </w:pPr>
            <w:r w:rsidRPr="002A2468">
              <w:rPr>
                <w:rFonts w:ascii="Times New Roman" w:hAnsi="Times New Roman"/>
                <w:iCs/>
              </w:rPr>
              <w:t>Номер этапа в календарном плане выполнения работ</w:t>
            </w:r>
          </w:p>
        </w:tc>
        <w:tc>
          <w:tcPr>
            <w:tcW w:w="2233" w:type="dxa"/>
          </w:tcPr>
          <w:p w:rsidR="00AE54F4" w:rsidRPr="002A2468" w:rsidRDefault="00AE54F4" w:rsidP="009B2A67">
            <w:pPr>
              <w:spacing w:after="0" w:line="240" w:lineRule="auto"/>
              <w:contextualSpacing/>
              <w:jc w:val="center"/>
              <w:rPr>
                <w:rFonts w:ascii="Times New Roman" w:hAnsi="Times New Roman"/>
                <w:iCs/>
              </w:rPr>
            </w:pPr>
            <w:r w:rsidRPr="002A2468">
              <w:rPr>
                <w:rFonts w:ascii="Times New Roman" w:hAnsi="Times New Roman"/>
                <w:iCs/>
              </w:rPr>
              <w:t>Общая стоимость работ (руб.)</w:t>
            </w:r>
          </w:p>
        </w:tc>
      </w:tr>
      <w:tr w:rsidR="00AE54F4" w:rsidRPr="002A2468" w:rsidTr="009B2A67">
        <w:tc>
          <w:tcPr>
            <w:tcW w:w="708" w:type="dxa"/>
          </w:tcPr>
          <w:p w:rsidR="00AE54F4" w:rsidRPr="002A2468" w:rsidRDefault="00AE54F4" w:rsidP="009B2A67">
            <w:pPr>
              <w:spacing w:after="0" w:line="240" w:lineRule="auto"/>
              <w:contextualSpacing/>
              <w:jc w:val="center"/>
              <w:rPr>
                <w:rFonts w:ascii="Times New Roman" w:hAnsi="Times New Roman"/>
                <w:b/>
                <w:iCs/>
              </w:rPr>
            </w:pPr>
            <w:r w:rsidRPr="002A2468">
              <w:rPr>
                <w:rFonts w:ascii="Times New Roman" w:hAnsi="Times New Roman"/>
                <w:b/>
                <w:iCs/>
              </w:rPr>
              <w:t>1.</w:t>
            </w:r>
          </w:p>
        </w:tc>
        <w:tc>
          <w:tcPr>
            <w:tcW w:w="8754" w:type="dxa"/>
            <w:gridSpan w:val="3"/>
          </w:tcPr>
          <w:p w:rsidR="00AE54F4" w:rsidRPr="002A2468" w:rsidRDefault="00AE54F4" w:rsidP="009B2A67">
            <w:pPr>
              <w:spacing w:after="0" w:line="240" w:lineRule="auto"/>
              <w:contextualSpacing/>
              <w:jc w:val="center"/>
              <w:rPr>
                <w:rFonts w:ascii="Times New Roman" w:hAnsi="Times New Roman"/>
                <w:iCs/>
              </w:rPr>
            </w:pPr>
            <w:r w:rsidRPr="002A2468">
              <w:rPr>
                <w:rFonts w:ascii="Times New Roman" w:hAnsi="Times New Roman"/>
                <w:b/>
              </w:rPr>
              <w:t>Разработка проектной документации</w:t>
            </w:r>
          </w:p>
        </w:tc>
      </w:tr>
      <w:tr w:rsidR="00AE54F4" w:rsidRPr="002A2468" w:rsidTr="009B2A67">
        <w:tc>
          <w:tcPr>
            <w:tcW w:w="708" w:type="dxa"/>
          </w:tcPr>
          <w:p w:rsidR="00AE54F4" w:rsidRPr="002A2468" w:rsidRDefault="00AE54F4" w:rsidP="009B2A67">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3828" w:type="dxa"/>
          </w:tcPr>
          <w:p w:rsidR="00AE54F4" w:rsidRPr="002A2468" w:rsidRDefault="00AE54F4" w:rsidP="009B2A67">
            <w:pPr>
              <w:spacing w:after="0" w:line="240" w:lineRule="auto"/>
              <w:rPr>
                <w:rFonts w:ascii="Times New Roman" w:hAnsi="Times New Roman"/>
              </w:rPr>
            </w:pPr>
          </w:p>
        </w:tc>
        <w:tc>
          <w:tcPr>
            <w:tcW w:w="2693" w:type="dxa"/>
          </w:tcPr>
          <w:p w:rsidR="00AE54F4" w:rsidRPr="002A2468" w:rsidRDefault="00AE54F4" w:rsidP="009B2A67">
            <w:pPr>
              <w:spacing w:after="0" w:line="240" w:lineRule="auto"/>
              <w:contextualSpacing/>
              <w:jc w:val="center"/>
              <w:rPr>
                <w:rFonts w:ascii="Times New Roman" w:hAnsi="Times New Roman"/>
                <w:iCs/>
              </w:rPr>
            </w:pPr>
          </w:p>
        </w:tc>
        <w:tc>
          <w:tcPr>
            <w:tcW w:w="2233" w:type="dxa"/>
          </w:tcPr>
          <w:p w:rsidR="00AE54F4" w:rsidRPr="002A2468" w:rsidRDefault="00AE54F4" w:rsidP="009B2A67">
            <w:pPr>
              <w:spacing w:after="0" w:line="240" w:lineRule="auto"/>
              <w:contextualSpacing/>
              <w:jc w:val="center"/>
              <w:rPr>
                <w:rFonts w:ascii="Times New Roman" w:hAnsi="Times New Roman"/>
                <w:iCs/>
              </w:rPr>
            </w:pPr>
          </w:p>
        </w:tc>
      </w:tr>
      <w:tr w:rsidR="00AE54F4" w:rsidRPr="002A2468" w:rsidTr="009B2A67">
        <w:tc>
          <w:tcPr>
            <w:tcW w:w="708" w:type="dxa"/>
          </w:tcPr>
          <w:p w:rsidR="00AE54F4" w:rsidRPr="002A2468" w:rsidRDefault="00AE54F4" w:rsidP="009B2A67">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3828" w:type="dxa"/>
          </w:tcPr>
          <w:p w:rsidR="00AE54F4" w:rsidRPr="002A2468" w:rsidRDefault="00AE54F4" w:rsidP="009B2A67">
            <w:pPr>
              <w:spacing w:after="0" w:line="240" w:lineRule="auto"/>
              <w:rPr>
                <w:rFonts w:ascii="Times New Roman" w:hAnsi="Times New Roman"/>
              </w:rPr>
            </w:pPr>
          </w:p>
        </w:tc>
        <w:tc>
          <w:tcPr>
            <w:tcW w:w="2693" w:type="dxa"/>
          </w:tcPr>
          <w:p w:rsidR="00AE54F4" w:rsidRPr="002A2468" w:rsidRDefault="00AE54F4" w:rsidP="009B2A67">
            <w:pPr>
              <w:spacing w:after="0" w:line="240" w:lineRule="auto"/>
              <w:contextualSpacing/>
              <w:jc w:val="center"/>
              <w:rPr>
                <w:rFonts w:ascii="Times New Roman" w:hAnsi="Times New Roman"/>
                <w:iCs/>
              </w:rPr>
            </w:pPr>
          </w:p>
        </w:tc>
        <w:tc>
          <w:tcPr>
            <w:tcW w:w="2233" w:type="dxa"/>
          </w:tcPr>
          <w:p w:rsidR="00AE54F4" w:rsidRPr="002A2468" w:rsidRDefault="00AE54F4" w:rsidP="009B2A67">
            <w:pPr>
              <w:spacing w:after="0" w:line="240" w:lineRule="auto"/>
              <w:contextualSpacing/>
              <w:jc w:val="center"/>
              <w:rPr>
                <w:rFonts w:ascii="Times New Roman" w:hAnsi="Times New Roman"/>
                <w:iCs/>
              </w:rPr>
            </w:pPr>
          </w:p>
        </w:tc>
      </w:tr>
      <w:tr w:rsidR="00AE54F4" w:rsidRPr="002A2468" w:rsidTr="009B2A67">
        <w:tc>
          <w:tcPr>
            <w:tcW w:w="708" w:type="dxa"/>
          </w:tcPr>
          <w:p w:rsidR="00AE54F4" w:rsidRPr="002A2468" w:rsidRDefault="00882E48" w:rsidP="009B2A6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w:t>
            </w:r>
          </w:p>
        </w:tc>
        <w:tc>
          <w:tcPr>
            <w:tcW w:w="3828" w:type="dxa"/>
          </w:tcPr>
          <w:p w:rsidR="00AE54F4" w:rsidRPr="002A2468" w:rsidRDefault="00AE54F4" w:rsidP="009B2A67">
            <w:pPr>
              <w:spacing w:after="0" w:line="240" w:lineRule="auto"/>
              <w:rPr>
                <w:rFonts w:ascii="Times New Roman" w:hAnsi="Times New Roman"/>
              </w:rPr>
            </w:pPr>
          </w:p>
        </w:tc>
        <w:tc>
          <w:tcPr>
            <w:tcW w:w="2693" w:type="dxa"/>
          </w:tcPr>
          <w:p w:rsidR="00AE54F4" w:rsidRPr="002A2468" w:rsidRDefault="00AE54F4" w:rsidP="009B2A67">
            <w:pPr>
              <w:spacing w:after="0" w:line="240" w:lineRule="auto"/>
              <w:contextualSpacing/>
              <w:jc w:val="center"/>
              <w:rPr>
                <w:rFonts w:ascii="Times New Roman" w:hAnsi="Times New Roman"/>
                <w:iCs/>
              </w:rPr>
            </w:pPr>
          </w:p>
        </w:tc>
        <w:tc>
          <w:tcPr>
            <w:tcW w:w="2233" w:type="dxa"/>
          </w:tcPr>
          <w:p w:rsidR="00AE54F4" w:rsidRPr="002A2468" w:rsidRDefault="00AE54F4" w:rsidP="009B2A67">
            <w:pPr>
              <w:spacing w:after="0" w:line="240" w:lineRule="auto"/>
              <w:contextualSpacing/>
              <w:jc w:val="center"/>
              <w:rPr>
                <w:rFonts w:ascii="Times New Roman" w:hAnsi="Times New Roman"/>
                <w:iCs/>
              </w:rPr>
            </w:pPr>
          </w:p>
        </w:tc>
      </w:tr>
      <w:tr w:rsidR="00AE54F4" w:rsidRPr="002A2468" w:rsidTr="009B2A67">
        <w:tc>
          <w:tcPr>
            <w:tcW w:w="708" w:type="dxa"/>
          </w:tcPr>
          <w:p w:rsidR="00AE54F4" w:rsidRPr="002A2468" w:rsidRDefault="00AE54F4" w:rsidP="009B2A67">
            <w:pPr>
              <w:spacing w:after="0" w:line="240" w:lineRule="auto"/>
              <w:contextualSpacing/>
              <w:jc w:val="center"/>
              <w:rPr>
                <w:rFonts w:ascii="Times New Roman" w:hAnsi="Times New Roman"/>
                <w:b/>
                <w:iCs/>
              </w:rPr>
            </w:pPr>
            <w:r w:rsidRPr="002A2468">
              <w:rPr>
                <w:rFonts w:ascii="Times New Roman" w:hAnsi="Times New Roman"/>
                <w:b/>
                <w:iCs/>
              </w:rPr>
              <w:t>2.</w:t>
            </w:r>
          </w:p>
        </w:tc>
        <w:tc>
          <w:tcPr>
            <w:tcW w:w="8754" w:type="dxa"/>
            <w:gridSpan w:val="3"/>
          </w:tcPr>
          <w:p w:rsidR="00AE54F4" w:rsidRPr="002A2468" w:rsidRDefault="00AE54F4" w:rsidP="009B2A67">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AE54F4" w:rsidRPr="002A2468" w:rsidTr="009B2A67">
        <w:tc>
          <w:tcPr>
            <w:tcW w:w="708" w:type="dxa"/>
          </w:tcPr>
          <w:p w:rsidR="00AE54F4" w:rsidRPr="002A2468" w:rsidRDefault="00AE54F4" w:rsidP="009B2A67">
            <w:pPr>
              <w:spacing w:after="0" w:line="240" w:lineRule="auto"/>
              <w:contextualSpacing/>
              <w:jc w:val="center"/>
              <w:rPr>
                <w:rFonts w:ascii="Times New Roman" w:hAnsi="Times New Roman"/>
                <w:iCs/>
              </w:rPr>
            </w:pPr>
            <w:r w:rsidRPr="002A2468">
              <w:rPr>
                <w:rFonts w:ascii="Times New Roman" w:hAnsi="Times New Roman"/>
                <w:iCs/>
              </w:rPr>
              <w:t>2.1.</w:t>
            </w:r>
          </w:p>
        </w:tc>
        <w:tc>
          <w:tcPr>
            <w:tcW w:w="3828" w:type="dxa"/>
          </w:tcPr>
          <w:p w:rsidR="00AE54F4" w:rsidRPr="002A2468" w:rsidRDefault="00AE54F4" w:rsidP="009B2A67">
            <w:pPr>
              <w:spacing w:after="0" w:line="240" w:lineRule="auto"/>
              <w:contextualSpacing/>
              <w:rPr>
                <w:rFonts w:ascii="Times New Roman" w:hAnsi="Times New Roman"/>
                <w:iCs/>
              </w:rPr>
            </w:pPr>
          </w:p>
        </w:tc>
        <w:tc>
          <w:tcPr>
            <w:tcW w:w="2693" w:type="dxa"/>
          </w:tcPr>
          <w:p w:rsidR="00AE54F4" w:rsidRPr="002A2468" w:rsidRDefault="00AE54F4" w:rsidP="009B2A67">
            <w:pPr>
              <w:spacing w:after="0" w:line="240" w:lineRule="auto"/>
              <w:contextualSpacing/>
              <w:jc w:val="center"/>
              <w:rPr>
                <w:rFonts w:ascii="Times New Roman" w:hAnsi="Times New Roman"/>
                <w:iCs/>
              </w:rPr>
            </w:pPr>
          </w:p>
        </w:tc>
        <w:tc>
          <w:tcPr>
            <w:tcW w:w="2233" w:type="dxa"/>
          </w:tcPr>
          <w:p w:rsidR="00AE54F4" w:rsidRPr="002A2468" w:rsidRDefault="00AE54F4" w:rsidP="009B2A67">
            <w:pPr>
              <w:spacing w:after="0" w:line="240" w:lineRule="auto"/>
              <w:contextualSpacing/>
              <w:jc w:val="center"/>
              <w:rPr>
                <w:rFonts w:ascii="Times New Roman" w:hAnsi="Times New Roman"/>
                <w:iCs/>
              </w:rPr>
            </w:pPr>
          </w:p>
          <w:p w:rsidR="00AE54F4" w:rsidRPr="002A2468" w:rsidRDefault="00AE54F4" w:rsidP="009B2A67">
            <w:pPr>
              <w:spacing w:after="0" w:line="240" w:lineRule="auto"/>
              <w:contextualSpacing/>
              <w:jc w:val="center"/>
              <w:rPr>
                <w:rFonts w:ascii="Times New Roman" w:hAnsi="Times New Roman"/>
                <w:iCs/>
              </w:rPr>
            </w:pPr>
          </w:p>
        </w:tc>
      </w:tr>
      <w:tr w:rsidR="00AE54F4" w:rsidRPr="002A2468" w:rsidTr="009B2A67">
        <w:tc>
          <w:tcPr>
            <w:tcW w:w="708" w:type="dxa"/>
          </w:tcPr>
          <w:p w:rsidR="00AE54F4" w:rsidRPr="002A2468" w:rsidRDefault="00AE54F4" w:rsidP="009B2A67">
            <w:pPr>
              <w:spacing w:after="0" w:line="240" w:lineRule="auto"/>
              <w:contextualSpacing/>
              <w:jc w:val="center"/>
              <w:rPr>
                <w:rFonts w:ascii="Times New Roman" w:hAnsi="Times New Roman"/>
                <w:iCs/>
              </w:rPr>
            </w:pPr>
            <w:r w:rsidRPr="002A2468">
              <w:rPr>
                <w:rFonts w:ascii="Times New Roman" w:hAnsi="Times New Roman"/>
                <w:iCs/>
              </w:rPr>
              <w:t>2.2.</w:t>
            </w:r>
          </w:p>
        </w:tc>
        <w:tc>
          <w:tcPr>
            <w:tcW w:w="3828" w:type="dxa"/>
          </w:tcPr>
          <w:p w:rsidR="00AE54F4" w:rsidRPr="002A2468" w:rsidRDefault="00AE54F4" w:rsidP="009B2A67">
            <w:pPr>
              <w:spacing w:after="0" w:line="240" w:lineRule="auto"/>
              <w:contextualSpacing/>
              <w:rPr>
                <w:rFonts w:ascii="Times New Roman" w:hAnsi="Times New Roman"/>
                <w:iCs/>
              </w:rPr>
            </w:pPr>
          </w:p>
        </w:tc>
        <w:tc>
          <w:tcPr>
            <w:tcW w:w="2693" w:type="dxa"/>
          </w:tcPr>
          <w:p w:rsidR="00AE54F4" w:rsidRPr="002A2468" w:rsidRDefault="00AE54F4" w:rsidP="009B2A67">
            <w:pPr>
              <w:spacing w:after="0" w:line="240" w:lineRule="auto"/>
              <w:contextualSpacing/>
              <w:jc w:val="center"/>
              <w:rPr>
                <w:rFonts w:ascii="Times New Roman" w:hAnsi="Times New Roman"/>
                <w:iCs/>
              </w:rPr>
            </w:pPr>
          </w:p>
        </w:tc>
        <w:tc>
          <w:tcPr>
            <w:tcW w:w="2233" w:type="dxa"/>
          </w:tcPr>
          <w:p w:rsidR="00AE54F4" w:rsidRPr="002A2468" w:rsidRDefault="00AE54F4" w:rsidP="009B2A67">
            <w:pPr>
              <w:spacing w:after="0" w:line="240" w:lineRule="auto"/>
              <w:contextualSpacing/>
              <w:jc w:val="center"/>
              <w:rPr>
                <w:rFonts w:ascii="Times New Roman" w:hAnsi="Times New Roman"/>
                <w:iCs/>
              </w:rPr>
            </w:pPr>
          </w:p>
          <w:p w:rsidR="00AE54F4" w:rsidRPr="002A2468" w:rsidRDefault="00AE54F4" w:rsidP="009B2A67">
            <w:pPr>
              <w:spacing w:after="0" w:line="240" w:lineRule="auto"/>
              <w:contextualSpacing/>
              <w:jc w:val="center"/>
              <w:rPr>
                <w:rFonts w:ascii="Times New Roman" w:hAnsi="Times New Roman"/>
                <w:iCs/>
              </w:rPr>
            </w:pPr>
          </w:p>
        </w:tc>
      </w:tr>
      <w:tr w:rsidR="00AE54F4" w:rsidRPr="002A2468" w:rsidTr="009B2A67">
        <w:tc>
          <w:tcPr>
            <w:tcW w:w="708" w:type="dxa"/>
          </w:tcPr>
          <w:p w:rsidR="00AE54F4" w:rsidRPr="002A2468" w:rsidRDefault="00882E48" w:rsidP="009B2A67">
            <w:pPr>
              <w:spacing w:after="0" w:line="240" w:lineRule="auto"/>
              <w:contextualSpacing/>
              <w:jc w:val="center"/>
              <w:rPr>
                <w:rFonts w:ascii="Times New Roman" w:hAnsi="Times New Roman"/>
                <w:iCs/>
              </w:rPr>
            </w:pPr>
            <w:r>
              <w:rPr>
                <w:rFonts w:ascii="Times New Roman" w:hAnsi="Times New Roman"/>
                <w:iCs/>
              </w:rPr>
              <w:t>…</w:t>
            </w:r>
          </w:p>
        </w:tc>
        <w:tc>
          <w:tcPr>
            <w:tcW w:w="3828" w:type="dxa"/>
          </w:tcPr>
          <w:p w:rsidR="00AE54F4" w:rsidRPr="002A2468" w:rsidRDefault="00AE54F4" w:rsidP="009B2A67">
            <w:pPr>
              <w:spacing w:after="0" w:line="240" w:lineRule="auto"/>
              <w:contextualSpacing/>
              <w:jc w:val="center"/>
              <w:rPr>
                <w:rFonts w:ascii="Times New Roman" w:hAnsi="Times New Roman"/>
                <w:iCs/>
              </w:rPr>
            </w:pPr>
          </w:p>
        </w:tc>
        <w:tc>
          <w:tcPr>
            <w:tcW w:w="2693" w:type="dxa"/>
          </w:tcPr>
          <w:p w:rsidR="00AE54F4" w:rsidRPr="002A2468" w:rsidRDefault="00AE54F4" w:rsidP="009B2A67">
            <w:pPr>
              <w:spacing w:after="0" w:line="240" w:lineRule="auto"/>
              <w:contextualSpacing/>
              <w:jc w:val="center"/>
              <w:rPr>
                <w:rFonts w:ascii="Times New Roman" w:hAnsi="Times New Roman"/>
                <w:iCs/>
              </w:rPr>
            </w:pPr>
          </w:p>
        </w:tc>
        <w:tc>
          <w:tcPr>
            <w:tcW w:w="2233" w:type="dxa"/>
          </w:tcPr>
          <w:p w:rsidR="00AE54F4" w:rsidRPr="002A2468" w:rsidRDefault="00AE54F4" w:rsidP="009B2A67">
            <w:pPr>
              <w:spacing w:after="0" w:line="240" w:lineRule="auto"/>
              <w:contextualSpacing/>
              <w:jc w:val="center"/>
              <w:rPr>
                <w:rFonts w:ascii="Times New Roman" w:hAnsi="Times New Roman"/>
                <w:iCs/>
              </w:rPr>
            </w:pPr>
          </w:p>
        </w:tc>
      </w:tr>
      <w:tr w:rsidR="00AE54F4" w:rsidRPr="002A2468" w:rsidTr="009B2A67">
        <w:tc>
          <w:tcPr>
            <w:tcW w:w="708" w:type="dxa"/>
          </w:tcPr>
          <w:p w:rsidR="00AE54F4" w:rsidRPr="002A2468" w:rsidRDefault="00AE54F4" w:rsidP="009B2A67">
            <w:pPr>
              <w:spacing w:after="0" w:line="240" w:lineRule="auto"/>
              <w:contextualSpacing/>
              <w:jc w:val="center"/>
              <w:rPr>
                <w:rFonts w:ascii="Times New Roman" w:hAnsi="Times New Roman"/>
                <w:iCs/>
              </w:rPr>
            </w:pPr>
          </w:p>
        </w:tc>
        <w:tc>
          <w:tcPr>
            <w:tcW w:w="3828" w:type="dxa"/>
          </w:tcPr>
          <w:p w:rsidR="00AE54F4" w:rsidRPr="002A2468" w:rsidRDefault="00AE54F4" w:rsidP="009B2A67">
            <w:pPr>
              <w:spacing w:after="0" w:line="240" w:lineRule="auto"/>
              <w:contextualSpacing/>
              <w:rPr>
                <w:rFonts w:ascii="Times New Roman" w:hAnsi="Times New Roman"/>
                <w:iCs/>
              </w:rPr>
            </w:pPr>
          </w:p>
        </w:tc>
        <w:tc>
          <w:tcPr>
            <w:tcW w:w="2693" w:type="dxa"/>
          </w:tcPr>
          <w:p w:rsidR="00AE54F4" w:rsidRPr="002A2468" w:rsidRDefault="00AE54F4" w:rsidP="009B2A67">
            <w:pPr>
              <w:spacing w:after="0" w:line="240" w:lineRule="auto"/>
              <w:contextualSpacing/>
              <w:jc w:val="right"/>
              <w:rPr>
                <w:rFonts w:ascii="Times New Roman" w:hAnsi="Times New Roman"/>
                <w:b/>
                <w:iCs/>
              </w:rPr>
            </w:pPr>
            <w:r w:rsidRPr="002A2468">
              <w:rPr>
                <w:rFonts w:ascii="Times New Roman" w:hAnsi="Times New Roman"/>
                <w:b/>
                <w:iCs/>
              </w:rPr>
              <w:t xml:space="preserve">Итого </w:t>
            </w:r>
          </w:p>
          <w:p w:rsidR="00AE54F4" w:rsidRPr="002A2468" w:rsidRDefault="00AE54F4" w:rsidP="009B2A67">
            <w:pPr>
              <w:spacing w:after="0" w:line="240" w:lineRule="auto"/>
              <w:contextualSpacing/>
              <w:jc w:val="right"/>
              <w:rPr>
                <w:rFonts w:ascii="Times New Roman" w:hAnsi="Times New Roman"/>
                <w:b/>
                <w:iCs/>
              </w:rPr>
            </w:pPr>
            <w:r w:rsidRPr="002A2468">
              <w:rPr>
                <w:rFonts w:ascii="Times New Roman" w:hAnsi="Times New Roman"/>
                <w:b/>
                <w:iCs/>
              </w:rPr>
              <w:t>(общая сумма):</w:t>
            </w:r>
          </w:p>
        </w:tc>
        <w:tc>
          <w:tcPr>
            <w:tcW w:w="2233" w:type="dxa"/>
          </w:tcPr>
          <w:p w:rsidR="00AE54F4" w:rsidRPr="002A2468" w:rsidRDefault="00AE54F4" w:rsidP="009B2A67">
            <w:pPr>
              <w:spacing w:after="0" w:line="240" w:lineRule="auto"/>
              <w:contextualSpacing/>
              <w:jc w:val="center"/>
              <w:rPr>
                <w:rFonts w:ascii="Times New Roman" w:hAnsi="Times New Roman"/>
                <w:iCs/>
              </w:rPr>
            </w:pPr>
          </w:p>
        </w:tc>
      </w:tr>
      <w:tr w:rsidR="00AE54F4" w:rsidRPr="002A2468" w:rsidTr="009B2A67">
        <w:tc>
          <w:tcPr>
            <w:tcW w:w="708" w:type="dxa"/>
          </w:tcPr>
          <w:p w:rsidR="00AE54F4" w:rsidRPr="002A2468" w:rsidRDefault="00AE54F4" w:rsidP="009B2A67">
            <w:pPr>
              <w:spacing w:after="0" w:line="240" w:lineRule="auto"/>
              <w:contextualSpacing/>
              <w:jc w:val="center"/>
              <w:rPr>
                <w:rFonts w:ascii="Times New Roman" w:hAnsi="Times New Roman"/>
                <w:iCs/>
              </w:rPr>
            </w:pPr>
          </w:p>
        </w:tc>
        <w:tc>
          <w:tcPr>
            <w:tcW w:w="3828" w:type="dxa"/>
          </w:tcPr>
          <w:p w:rsidR="00AE54F4" w:rsidRPr="002A2468" w:rsidRDefault="00AE54F4" w:rsidP="009B2A67">
            <w:pPr>
              <w:spacing w:after="0" w:line="240" w:lineRule="auto"/>
              <w:contextualSpacing/>
              <w:rPr>
                <w:rFonts w:ascii="Times New Roman" w:hAnsi="Times New Roman"/>
                <w:iCs/>
              </w:rPr>
            </w:pPr>
          </w:p>
        </w:tc>
        <w:tc>
          <w:tcPr>
            <w:tcW w:w="2693" w:type="dxa"/>
          </w:tcPr>
          <w:p w:rsidR="00AE54F4" w:rsidRPr="002A2468" w:rsidRDefault="00AE54F4" w:rsidP="009B2A67">
            <w:pPr>
              <w:spacing w:after="0" w:line="240" w:lineRule="auto"/>
              <w:contextualSpacing/>
              <w:jc w:val="right"/>
              <w:rPr>
                <w:rFonts w:ascii="Times New Roman" w:hAnsi="Times New Roman"/>
                <w:b/>
                <w:iCs/>
              </w:rPr>
            </w:pPr>
            <w:r w:rsidRPr="002A2468">
              <w:rPr>
                <w:rFonts w:ascii="Times New Roman" w:hAnsi="Times New Roman"/>
                <w:b/>
                <w:iCs/>
              </w:rPr>
              <w:t>НДС 18%:</w:t>
            </w:r>
          </w:p>
        </w:tc>
        <w:tc>
          <w:tcPr>
            <w:tcW w:w="2233" w:type="dxa"/>
          </w:tcPr>
          <w:p w:rsidR="00AE54F4" w:rsidRPr="002A2468" w:rsidRDefault="00AE54F4" w:rsidP="009B2A67">
            <w:pPr>
              <w:spacing w:after="0" w:line="240" w:lineRule="auto"/>
              <w:contextualSpacing/>
              <w:jc w:val="center"/>
              <w:rPr>
                <w:rFonts w:ascii="Times New Roman" w:hAnsi="Times New Roman"/>
                <w:iCs/>
              </w:rPr>
            </w:pPr>
          </w:p>
        </w:tc>
      </w:tr>
      <w:tr w:rsidR="00AE54F4" w:rsidRPr="002A2468" w:rsidTr="009B2A67">
        <w:tc>
          <w:tcPr>
            <w:tcW w:w="708" w:type="dxa"/>
          </w:tcPr>
          <w:p w:rsidR="00AE54F4" w:rsidRPr="002A2468" w:rsidRDefault="00AE54F4" w:rsidP="009B2A67">
            <w:pPr>
              <w:spacing w:after="0" w:line="240" w:lineRule="auto"/>
              <w:contextualSpacing/>
              <w:jc w:val="center"/>
              <w:rPr>
                <w:rFonts w:ascii="Times New Roman" w:hAnsi="Times New Roman"/>
                <w:iCs/>
              </w:rPr>
            </w:pPr>
          </w:p>
        </w:tc>
        <w:tc>
          <w:tcPr>
            <w:tcW w:w="3828" w:type="dxa"/>
          </w:tcPr>
          <w:p w:rsidR="00AE54F4" w:rsidRPr="002A2468" w:rsidRDefault="00AE54F4" w:rsidP="009B2A67">
            <w:pPr>
              <w:spacing w:after="0" w:line="240" w:lineRule="auto"/>
              <w:contextualSpacing/>
              <w:rPr>
                <w:rFonts w:ascii="Times New Roman" w:hAnsi="Times New Roman"/>
                <w:iCs/>
              </w:rPr>
            </w:pPr>
          </w:p>
        </w:tc>
        <w:tc>
          <w:tcPr>
            <w:tcW w:w="2693" w:type="dxa"/>
          </w:tcPr>
          <w:p w:rsidR="00AE54F4" w:rsidRPr="002A2468" w:rsidRDefault="00AE54F4" w:rsidP="009B2A67">
            <w:pPr>
              <w:spacing w:after="0" w:line="240" w:lineRule="auto"/>
              <w:contextualSpacing/>
              <w:jc w:val="right"/>
              <w:rPr>
                <w:rFonts w:ascii="Times New Roman" w:hAnsi="Times New Roman"/>
                <w:b/>
                <w:iCs/>
              </w:rPr>
            </w:pPr>
            <w:r w:rsidRPr="002A2468">
              <w:rPr>
                <w:rFonts w:ascii="Times New Roman" w:hAnsi="Times New Roman"/>
                <w:b/>
                <w:iCs/>
              </w:rPr>
              <w:t>Всего:</w:t>
            </w:r>
          </w:p>
        </w:tc>
        <w:tc>
          <w:tcPr>
            <w:tcW w:w="2233" w:type="dxa"/>
          </w:tcPr>
          <w:p w:rsidR="00AE54F4" w:rsidRPr="002A2468" w:rsidRDefault="00AE54F4" w:rsidP="009B2A67">
            <w:pPr>
              <w:spacing w:after="0" w:line="240" w:lineRule="auto"/>
              <w:contextualSpacing/>
              <w:jc w:val="center"/>
              <w:rPr>
                <w:rFonts w:ascii="Times New Roman" w:hAnsi="Times New Roman"/>
                <w:iCs/>
              </w:rPr>
            </w:pPr>
          </w:p>
        </w:tc>
      </w:tr>
    </w:tbl>
    <w:p w:rsidR="00AE54F4" w:rsidRDefault="00AE54F4" w:rsidP="00AE54F4">
      <w:pPr>
        <w:keepNext/>
        <w:spacing w:after="0" w:line="240" w:lineRule="auto"/>
        <w:ind w:firstLine="540"/>
        <w:contextualSpacing/>
        <w:jc w:val="center"/>
        <w:outlineLvl w:val="3"/>
        <w:rPr>
          <w:rFonts w:ascii="Times New Roman" w:hAnsi="Times New Roman"/>
          <w:b/>
          <w:bCs/>
          <w:sz w:val="24"/>
          <w:szCs w:val="24"/>
        </w:rPr>
      </w:pPr>
    </w:p>
    <w:p w:rsidR="00AE54F4" w:rsidRDefault="000E19A2" w:rsidP="000E19A2">
      <w:pPr>
        <w:spacing w:after="0" w:line="240" w:lineRule="auto"/>
        <w:ind w:firstLine="709"/>
        <w:rPr>
          <w:rFonts w:ascii="Times New Roman" w:hAnsi="Times New Roman"/>
          <w:b/>
          <w:sz w:val="24"/>
          <w:szCs w:val="24"/>
        </w:rPr>
      </w:pPr>
      <w:r>
        <w:rPr>
          <w:rFonts w:ascii="Times New Roman" w:hAnsi="Times New Roman"/>
          <w:b/>
          <w:sz w:val="24"/>
          <w:szCs w:val="24"/>
        </w:rPr>
        <w:t xml:space="preserve">* Приложение: </w:t>
      </w:r>
      <w:r w:rsidRPr="000E19A2">
        <w:rPr>
          <w:rFonts w:ascii="Times New Roman" w:hAnsi="Times New Roman"/>
          <w:sz w:val="24"/>
          <w:szCs w:val="24"/>
        </w:rPr>
        <w:t>Локальная смета.</w:t>
      </w:r>
      <w:r>
        <w:rPr>
          <w:rFonts w:ascii="Times New Roman" w:hAnsi="Times New Roman"/>
          <w:b/>
          <w:sz w:val="24"/>
          <w:szCs w:val="24"/>
        </w:rPr>
        <w:t xml:space="preserve"> </w:t>
      </w:r>
    </w:p>
    <w:p w:rsidR="000E19A2" w:rsidRDefault="000E19A2" w:rsidP="000E19A2">
      <w:pPr>
        <w:spacing w:after="0" w:line="240" w:lineRule="auto"/>
        <w:ind w:firstLine="709"/>
        <w:rPr>
          <w:rFonts w:ascii="Times New Roman" w:hAnsi="Times New Roman"/>
          <w:b/>
          <w:sz w:val="24"/>
          <w:szCs w:val="24"/>
        </w:rPr>
      </w:pPr>
    </w:p>
    <w:p w:rsidR="000E19A2" w:rsidRPr="00AF512C" w:rsidRDefault="000E19A2" w:rsidP="000E19A2">
      <w:pPr>
        <w:spacing w:after="0" w:line="240" w:lineRule="auto"/>
        <w:ind w:firstLine="709"/>
        <w:rPr>
          <w:rFonts w:ascii="Times New Roman" w:hAnsi="Times New Roman"/>
          <w:b/>
          <w:sz w:val="24"/>
          <w:szCs w:val="24"/>
        </w:rPr>
      </w:pPr>
    </w:p>
    <w:tbl>
      <w:tblPr>
        <w:tblW w:w="19412" w:type="dxa"/>
        <w:tblInd w:w="250" w:type="dxa"/>
        <w:tblLook w:val="01E0"/>
      </w:tblPr>
      <w:tblGrid>
        <w:gridCol w:w="4975"/>
        <w:gridCol w:w="4975"/>
        <w:gridCol w:w="4975"/>
        <w:gridCol w:w="4487"/>
      </w:tblGrid>
      <w:tr w:rsidR="00AE54F4" w:rsidRPr="00AF512C" w:rsidTr="009B2A67">
        <w:tc>
          <w:tcPr>
            <w:tcW w:w="4975" w:type="dxa"/>
          </w:tcPr>
          <w:p w:rsidR="00AE54F4" w:rsidRPr="00F8421E" w:rsidRDefault="00AE54F4" w:rsidP="009B2A67">
            <w:pPr>
              <w:widowControl w:val="0"/>
              <w:autoSpaceDE w:val="0"/>
              <w:autoSpaceDN w:val="0"/>
              <w:adjustRightInd w:val="0"/>
              <w:spacing w:after="0" w:line="240" w:lineRule="auto"/>
              <w:ind w:firstLine="425"/>
              <w:jc w:val="both"/>
              <w:rPr>
                <w:rFonts w:ascii="Times New Roman" w:hAnsi="Times New Roman"/>
                <w:i/>
                <w:sz w:val="24"/>
                <w:szCs w:val="24"/>
              </w:rPr>
            </w:pPr>
          </w:p>
          <w:p w:rsidR="00AE54F4" w:rsidRPr="00F8421E"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r w:rsidRPr="00F8421E">
              <w:rPr>
                <w:rFonts w:ascii="Times New Roman" w:hAnsi="Times New Roman"/>
                <w:b/>
                <w:i/>
                <w:sz w:val="24"/>
                <w:szCs w:val="24"/>
              </w:rPr>
              <w:t>Заказчик:</w:t>
            </w:r>
          </w:p>
          <w:p w:rsidR="00AE54F4" w:rsidRPr="006872EA" w:rsidRDefault="00AE54F4" w:rsidP="009B2A67">
            <w:pPr>
              <w:widowControl w:val="0"/>
              <w:autoSpaceDE w:val="0"/>
              <w:autoSpaceDN w:val="0"/>
              <w:adjustRightInd w:val="0"/>
              <w:spacing w:after="0" w:line="240" w:lineRule="auto"/>
              <w:ind w:firstLine="425"/>
              <w:jc w:val="both"/>
              <w:rPr>
                <w:rFonts w:ascii="Times New Roman" w:hAnsi="Times New Roman"/>
                <w:i/>
                <w:sz w:val="24"/>
                <w:szCs w:val="24"/>
              </w:rPr>
            </w:pPr>
            <w:r w:rsidRPr="006872EA">
              <w:rPr>
                <w:rFonts w:ascii="Times New Roman" w:hAnsi="Times New Roman"/>
                <w:i/>
                <w:sz w:val="24"/>
                <w:szCs w:val="24"/>
              </w:rPr>
              <w:t xml:space="preserve">Генеральный директор </w:t>
            </w:r>
          </w:p>
          <w:p w:rsidR="00AE54F4" w:rsidRPr="00F8421E" w:rsidRDefault="00AE54F4" w:rsidP="009B2A67">
            <w:pPr>
              <w:widowControl w:val="0"/>
              <w:autoSpaceDE w:val="0"/>
              <w:autoSpaceDN w:val="0"/>
              <w:adjustRightInd w:val="0"/>
              <w:spacing w:after="0" w:line="240" w:lineRule="auto"/>
              <w:ind w:firstLine="72"/>
              <w:jc w:val="both"/>
              <w:rPr>
                <w:rFonts w:ascii="Times New Roman" w:hAnsi="Times New Roman"/>
                <w:i/>
                <w:sz w:val="24"/>
                <w:szCs w:val="24"/>
              </w:rPr>
            </w:pPr>
            <w:r w:rsidRPr="00F8421E">
              <w:rPr>
                <w:rFonts w:ascii="Times New Roman" w:hAnsi="Times New Roman"/>
                <w:i/>
                <w:sz w:val="24"/>
                <w:szCs w:val="24"/>
              </w:rPr>
              <w:t xml:space="preserve">                     </w:t>
            </w:r>
          </w:p>
          <w:p w:rsidR="00AE54F4" w:rsidRPr="00F8421E" w:rsidRDefault="00AE54F4" w:rsidP="009B2A67">
            <w:pPr>
              <w:widowControl w:val="0"/>
              <w:autoSpaceDE w:val="0"/>
              <w:autoSpaceDN w:val="0"/>
              <w:adjustRightInd w:val="0"/>
              <w:spacing w:after="0" w:line="240" w:lineRule="auto"/>
              <w:ind w:firstLine="425"/>
              <w:jc w:val="both"/>
              <w:rPr>
                <w:rFonts w:ascii="Times New Roman" w:hAnsi="Times New Roman"/>
                <w:i/>
                <w:sz w:val="24"/>
                <w:szCs w:val="24"/>
              </w:rPr>
            </w:pPr>
            <w:r w:rsidRPr="00F8421E">
              <w:rPr>
                <w:rFonts w:ascii="Times New Roman" w:hAnsi="Times New Roman"/>
                <w:i/>
                <w:sz w:val="24"/>
                <w:szCs w:val="24"/>
              </w:rPr>
              <w:t xml:space="preserve">___________________ </w:t>
            </w:r>
            <w:r w:rsidRPr="003F0518">
              <w:rPr>
                <w:rFonts w:ascii="Times New Roman" w:hAnsi="Times New Roman"/>
                <w:b/>
                <w:i/>
                <w:sz w:val="24"/>
                <w:szCs w:val="24"/>
              </w:rPr>
              <w:t>/Д.И. Мартынко/</w:t>
            </w:r>
            <w:r w:rsidRPr="00F8421E">
              <w:rPr>
                <w:rFonts w:ascii="Times New Roman" w:hAnsi="Times New Roman"/>
                <w:i/>
                <w:sz w:val="24"/>
                <w:szCs w:val="24"/>
              </w:rPr>
              <w:t xml:space="preserve"> </w:t>
            </w:r>
          </w:p>
          <w:p w:rsidR="00AE54F4" w:rsidRPr="00F8421E" w:rsidRDefault="00AE54F4" w:rsidP="009B2A67">
            <w:pPr>
              <w:widowControl w:val="0"/>
              <w:autoSpaceDE w:val="0"/>
              <w:autoSpaceDN w:val="0"/>
              <w:adjustRightInd w:val="0"/>
              <w:spacing w:after="0" w:line="240" w:lineRule="auto"/>
              <w:ind w:firstLine="425"/>
              <w:jc w:val="both"/>
              <w:rPr>
                <w:rFonts w:ascii="Times New Roman" w:hAnsi="Times New Roman"/>
                <w:i/>
                <w:sz w:val="24"/>
                <w:szCs w:val="24"/>
              </w:rPr>
            </w:pPr>
          </w:p>
          <w:p w:rsidR="00AE54F4" w:rsidRPr="003F0518" w:rsidRDefault="00AE54F4" w:rsidP="009B2A67">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м.п.</w:t>
            </w:r>
          </w:p>
        </w:tc>
        <w:tc>
          <w:tcPr>
            <w:tcW w:w="4975" w:type="dxa"/>
          </w:tcPr>
          <w:p w:rsidR="00AE54F4"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p>
          <w:p w:rsidR="00AE54F4"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Подрядчик: </w:t>
            </w:r>
          </w:p>
          <w:p w:rsidR="00AE54F4" w:rsidRPr="00AF512C"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p>
          <w:p w:rsidR="00AE54F4" w:rsidRPr="00AF512C"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 xml:space="preserve">  </w:t>
            </w:r>
          </w:p>
          <w:p w:rsidR="00AE54F4" w:rsidRPr="00B32166"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lang w:val="en-US"/>
              </w:rPr>
            </w:pPr>
            <w:r>
              <w:rPr>
                <w:rFonts w:ascii="Times New Roman" w:hAnsi="Times New Roman"/>
                <w:b/>
                <w:i/>
                <w:sz w:val="24"/>
                <w:szCs w:val="24"/>
              </w:rPr>
              <w:t xml:space="preserve">        </w:t>
            </w:r>
            <w:r w:rsidRPr="00AF512C">
              <w:rPr>
                <w:rFonts w:ascii="Times New Roman" w:hAnsi="Times New Roman"/>
                <w:b/>
                <w:i/>
                <w:sz w:val="24"/>
                <w:szCs w:val="24"/>
              </w:rPr>
              <w:t>_________________</w:t>
            </w:r>
            <w:r>
              <w:rPr>
                <w:rFonts w:ascii="Times New Roman" w:hAnsi="Times New Roman"/>
                <w:b/>
                <w:i/>
                <w:sz w:val="24"/>
                <w:szCs w:val="24"/>
              </w:rPr>
              <w:t>_</w:t>
            </w:r>
            <w:r w:rsidRPr="00AF512C">
              <w:rPr>
                <w:rFonts w:ascii="Times New Roman" w:hAnsi="Times New Roman"/>
                <w:b/>
                <w:i/>
                <w:sz w:val="24"/>
                <w:szCs w:val="24"/>
              </w:rPr>
              <w:t>_</w:t>
            </w:r>
            <w:r>
              <w:rPr>
                <w:rFonts w:ascii="Times New Roman" w:hAnsi="Times New Roman"/>
                <w:b/>
                <w:i/>
                <w:sz w:val="24"/>
                <w:szCs w:val="24"/>
                <w:lang w:val="en-US"/>
              </w:rPr>
              <w:t>/______/</w:t>
            </w:r>
          </w:p>
          <w:p w:rsidR="00AE54F4" w:rsidRPr="00AF512C"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p>
          <w:p w:rsidR="00AE54F4" w:rsidRPr="00AF512C" w:rsidRDefault="00AE54F4" w:rsidP="009B2A67">
            <w:pPr>
              <w:widowControl w:val="0"/>
              <w:autoSpaceDE w:val="0"/>
              <w:autoSpaceDN w:val="0"/>
              <w:adjustRightInd w:val="0"/>
              <w:spacing w:after="0" w:line="240" w:lineRule="auto"/>
              <w:ind w:firstLine="425"/>
              <w:jc w:val="both"/>
              <w:rPr>
                <w:rFonts w:ascii="Times New Roman" w:hAnsi="Times New Roman"/>
                <w:b/>
                <w:sz w:val="24"/>
                <w:szCs w:val="24"/>
              </w:rPr>
            </w:pPr>
            <w:r w:rsidRPr="00AF512C">
              <w:rPr>
                <w:rFonts w:ascii="Times New Roman" w:hAnsi="Times New Roman"/>
                <w:b/>
                <w:sz w:val="24"/>
                <w:szCs w:val="24"/>
              </w:rPr>
              <w:t xml:space="preserve">           </w:t>
            </w:r>
            <w:r>
              <w:rPr>
                <w:rFonts w:ascii="Times New Roman" w:hAnsi="Times New Roman"/>
                <w:b/>
                <w:sz w:val="24"/>
                <w:szCs w:val="24"/>
              </w:rPr>
              <w:t xml:space="preserve">         </w:t>
            </w:r>
            <w:r w:rsidRPr="00AF512C">
              <w:rPr>
                <w:rFonts w:ascii="Times New Roman" w:hAnsi="Times New Roman"/>
                <w:b/>
                <w:sz w:val="24"/>
                <w:szCs w:val="24"/>
              </w:rPr>
              <w:t xml:space="preserve">   м.п.</w:t>
            </w:r>
          </w:p>
        </w:tc>
        <w:tc>
          <w:tcPr>
            <w:tcW w:w="4975" w:type="dxa"/>
          </w:tcPr>
          <w:p w:rsidR="00AE54F4" w:rsidRPr="00AF512C" w:rsidRDefault="00AE54F4" w:rsidP="009B2A67">
            <w:pPr>
              <w:spacing w:after="0"/>
              <w:rPr>
                <w:rFonts w:ascii="Times New Roman" w:hAnsi="Times New Roman"/>
                <w:b/>
                <w:i/>
                <w:sz w:val="24"/>
                <w:szCs w:val="24"/>
              </w:rPr>
            </w:pPr>
          </w:p>
        </w:tc>
        <w:tc>
          <w:tcPr>
            <w:tcW w:w="4487" w:type="dxa"/>
          </w:tcPr>
          <w:p w:rsidR="00AE54F4" w:rsidRPr="00AF512C" w:rsidRDefault="00AE54F4" w:rsidP="009B2A67">
            <w:pPr>
              <w:spacing w:after="0"/>
              <w:rPr>
                <w:rFonts w:ascii="Times New Roman" w:hAnsi="Times New Roman"/>
                <w:b/>
                <w:i/>
                <w:sz w:val="24"/>
                <w:szCs w:val="24"/>
              </w:rPr>
            </w:pPr>
          </w:p>
        </w:tc>
      </w:tr>
    </w:tbl>
    <w:p w:rsidR="00AE54F4" w:rsidRPr="00AF512C" w:rsidRDefault="00AE54F4" w:rsidP="00AE54F4">
      <w:pPr>
        <w:spacing w:after="0"/>
        <w:rPr>
          <w:rFonts w:ascii="Times New Roman" w:hAnsi="Times New Roman"/>
          <w:sz w:val="24"/>
          <w:szCs w:val="24"/>
        </w:rPr>
      </w:pPr>
    </w:p>
    <w:p w:rsidR="00AE54F4" w:rsidRPr="00AF512C" w:rsidRDefault="00AE54F4" w:rsidP="00AE54F4">
      <w:pPr>
        <w:spacing w:after="0"/>
        <w:rPr>
          <w:rFonts w:ascii="Times New Roman" w:hAnsi="Times New Roman"/>
          <w:sz w:val="24"/>
          <w:szCs w:val="24"/>
        </w:rPr>
      </w:pPr>
    </w:p>
    <w:p w:rsidR="00AE54F4" w:rsidRPr="00AF512C" w:rsidRDefault="00AE54F4" w:rsidP="00AE54F4">
      <w:pPr>
        <w:spacing w:after="0"/>
        <w:rPr>
          <w:rFonts w:ascii="Times New Roman" w:hAnsi="Times New Roman"/>
          <w:sz w:val="24"/>
          <w:szCs w:val="24"/>
        </w:rPr>
      </w:pPr>
    </w:p>
    <w:p w:rsidR="00AE54F4" w:rsidRDefault="00AE54F4" w:rsidP="00AE54F4">
      <w:pPr>
        <w:spacing w:after="0"/>
        <w:rPr>
          <w:rFonts w:ascii="Times New Roman" w:hAnsi="Times New Roman"/>
          <w:sz w:val="24"/>
          <w:szCs w:val="24"/>
        </w:rPr>
      </w:pPr>
    </w:p>
    <w:p w:rsidR="00882E48" w:rsidRDefault="00882E48" w:rsidP="00AE54F4">
      <w:pPr>
        <w:spacing w:after="0"/>
        <w:rPr>
          <w:rFonts w:ascii="Times New Roman" w:hAnsi="Times New Roman"/>
          <w:sz w:val="24"/>
          <w:szCs w:val="24"/>
        </w:rPr>
      </w:pPr>
    </w:p>
    <w:p w:rsidR="00882E48" w:rsidRDefault="00882E48" w:rsidP="00AE54F4">
      <w:pPr>
        <w:spacing w:after="0"/>
        <w:rPr>
          <w:rFonts w:ascii="Times New Roman" w:hAnsi="Times New Roman"/>
          <w:sz w:val="24"/>
          <w:szCs w:val="24"/>
        </w:rPr>
      </w:pPr>
    </w:p>
    <w:p w:rsidR="00882E48" w:rsidRDefault="00882E48" w:rsidP="00AE54F4">
      <w:pPr>
        <w:spacing w:after="0"/>
        <w:rPr>
          <w:rFonts w:ascii="Times New Roman" w:hAnsi="Times New Roman"/>
          <w:sz w:val="24"/>
          <w:szCs w:val="24"/>
        </w:rPr>
      </w:pPr>
    </w:p>
    <w:p w:rsidR="00882E48" w:rsidRDefault="00882E48" w:rsidP="00AE54F4">
      <w:pPr>
        <w:spacing w:after="0"/>
        <w:rPr>
          <w:rFonts w:ascii="Times New Roman" w:hAnsi="Times New Roman"/>
          <w:sz w:val="24"/>
          <w:szCs w:val="24"/>
        </w:rPr>
      </w:pPr>
    </w:p>
    <w:p w:rsidR="00E41CEF" w:rsidRDefault="00E41CEF" w:rsidP="00AE54F4">
      <w:pPr>
        <w:spacing w:after="0"/>
        <w:rPr>
          <w:rFonts w:ascii="Times New Roman" w:hAnsi="Times New Roman"/>
          <w:sz w:val="24"/>
          <w:szCs w:val="24"/>
        </w:rPr>
      </w:pPr>
    </w:p>
    <w:p w:rsidR="00E41CEF" w:rsidRDefault="00E41CEF" w:rsidP="00AE54F4">
      <w:pPr>
        <w:spacing w:after="0"/>
        <w:rPr>
          <w:rFonts w:ascii="Times New Roman" w:hAnsi="Times New Roman"/>
          <w:sz w:val="24"/>
          <w:szCs w:val="24"/>
        </w:rPr>
      </w:pPr>
    </w:p>
    <w:p w:rsidR="00AE54F4" w:rsidRDefault="00AE54F4" w:rsidP="00AE54F4">
      <w:pPr>
        <w:tabs>
          <w:tab w:val="left" w:pos="5670"/>
        </w:tabs>
        <w:spacing w:after="0" w:line="240" w:lineRule="auto"/>
        <w:contextualSpacing/>
        <w:jc w:val="right"/>
        <w:rPr>
          <w:rFonts w:ascii="Times New Roman" w:hAnsi="Times New Roman"/>
          <w:sz w:val="24"/>
          <w:szCs w:val="24"/>
        </w:rPr>
      </w:pPr>
    </w:p>
    <w:p w:rsidR="00AE54F4" w:rsidRPr="00AE54F4" w:rsidRDefault="00AE54F4" w:rsidP="00AE54F4">
      <w:pPr>
        <w:pStyle w:val="22"/>
        <w:ind w:left="426"/>
        <w:jc w:val="right"/>
        <w:rPr>
          <w:i w:val="0"/>
          <w:sz w:val="22"/>
        </w:rPr>
      </w:pPr>
      <w:r w:rsidRPr="00AE54F4">
        <w:rPr>
          <w:i w:val="0"/>
          <w:sz w:val="22"/>
        </w:rPr>
        <w:lastRenderedPageBreak/>
        <w:t>Приложение № 2 к Договору №______</w:t>
      </w:r>
    </w:p>
    <w:p w:rsidR="00AE54F4" w:rsidRPr="00AE54F4" w:rsidRDefault="00882E48" w:rsidP="00AE54F4">
      <w:pPr>
        <w:pStyle w:val="22"/>
        <w:ind w:left="426"/>
        <w:jc w:val="right"/>
        <w:rPr>
          <w:i w:val="0"/>
          <w:sz w:val="22"/>
        </w:rPr>
      </w:pPr>
      <w:r>
        <w:rPr>
          <w:i w:val="0"/>
          <w:sz w:val="22"/>
        </w:rPr>
        <w:t>от «___» _______</w:t>
      </w:r>
      <w:r w:rsidR="00AE54F4" w:rsidRPr="00AE54F4">
        <w:rPr>
          <w:i w:val="0"/>
          <w:sz w:val="22"/>
        </w:rPr>
        <w:t>____2016 года</w:t>
      </w:r>
    </w:p>
    <w:p w:rsidR="00AE54F4" w:rsidRPr="00AE54F4" w:rsidRDefault="00AE54F4" w:rsidP="00AE54F4">
      <w:pPr>
        <w:spacing w:after="0" w:line="240" w:lineRule="auto"/>
        <w:contextualSpacing/>
        <w:jc w:val="center"/>
        <w:rPr>
          <w:rFonts w:ascii="Times New Roman" w:hAnsi="Times New Roman"/>
          <w:color w:val="000000"/>
        </w:rPr>
      </w:pPr>
    </w:p>
    <w:p w:rsidR="00AE54F4" w:rsidRDefault="00AE54F4" w:rsidP="00AE54F4">
      <w:pPr>
        <w:spacing w:line="240" w:lineRule="auto"/>
        <w:ind w:left="426"/>
        <w:jc w:val="center"/>
        <w:rPr>
          <w:b/>
          <w:sz w:val="24"/>
          <w:szCs w:val="24"/>
        </w:rPr>
      </w:pPr>
    </w:p>
    <w:p w:rsidR="00AE54F4" w:rsidRPr="003F0518" w:rsidRDefault="00547537" w:rsidP="00AE54F4">
      <w:pPr>
        <w:spacing w:line="240" w:lineRule="auto"/>
        <w:ind w:left="426"/>
        <w:jc w:val="center"/>
        <w:rPr>
          <w:rFonts w:ascii="Times New Roman" w:hAnsi="Times New Roman"/>
          <w:b/>
          <w:sz w:val="24"/>
          <w:szCs w:val="24"/>
        </w:rPr>
      </w:pPr>
      <w:r>
        <w:rPr>
          <w:rFonts w:ascii="Times New Roman" w:hAnsi="Times New Roman"/>
          <w:b/>
          <w:sz w:val="24"/>
          <w:szCs w:val="24"/>
        </w:rPr>
        <w:t>График</w:t>
      </w:r>
      <w:r w:rsidR="00AE54F4" w:rsidRPr="003F0518">
        <w:rPr>
          <w:rFonts w:ascii="Times New Roman" w:hAnsi="Times New Roman"/>
          <w:b/>
          <w:sz w:val="24"/>
          <w:szCs w:val="24"/>
        </w:rPr>
        <w:t xml:space="preserve"> выполнения работ по объекту:</w:t>
      </w:r>
    </w:p>
    <w:tbl>
      <w:tblPr>
        <w:tblW w:w="10609" w:type="dxa"/>
        <w:tblLook w:val="04A0"/>
      </w:tblPr>
      <w:tblGrid>
        <w:gridCol w:w="75"/>
        <w:gridCol w:w="503"/>
        <w:gridCol w:w="3691"/>
        <w:gridCol w:w="1057"/>
        <w:gridCol w:w="1058"/>
        <w:gridCol w:w="1057"/>
        <w:gridCol w:w="941"/>
        <w:gridCol w:w="115"/>
        <w:gridCol w:w="1056"/>
        <w:gridCol w:w="1056"/>
      </w:tblGrid>
      <w:tr w:rsidR="00AE54F4" w:rsidRPr="003F0518" w:rsidTr="009B2A67">
        <w:trPr>
          <w:gridAfter w:val="3"/>
          <w:wAfter w:w="2227" w:type="dxa"/>
          <w:trHeight w:val="593"/>
        </w:trPr>
        <w:tc>
          <w:tcPr>
            <w:tcW w:w="8382" w:type="dxa"/>
            <w:gridSpan w:val="7"/>
            <w:hideMark/>
          </w:tcPr>
          <w:p w:rsidR="00AE54F4" w:rsidRPr="003F0518" w:rsidRDefault="00AE54F4" w:rsidP="009B2A67">
            <w:pPr>
              <w:shd w:val="clear" w:color="auto" w:fill="FFFFFF"/>
              <w:tabs>
                <w:tab w:val="num" w:pos="0"/>
              </w:tabs>
              <w:spacing w:after="0" w:line="240" w:lineRule="auto"/>
              <w:ind w:left="426"/>
              <w:jc w:val="center"/>
              <w:rPr>
                <w:rFonts w:ascii="Times New Roman" w:hAnsi="Times New Roman"/>
                <w:i/>
                <w:sz w:val="24"/>
                <w:szCs w:val="24"/>
              </w:rPr>
            </w:pPr>
            <w:r w:rsidRPr="003F0518">
              <w:rPr>
                <w:rFonts w:ascii="Times New Roman" w:hAnsi="Times New Roman"/>
                <w:i/>
                <w:sz w:val="24"/>
                <w:szCs w:val="24"/>
              </w:rPr>
              <w:t xml:space="preserve">                           - «______________________________________________»;</w:t>
            </w:r>
          </w:p>
          <w:p w:rsidR="00AE54F4" w:rsidRPr="003F0518" w:rsidRDefault="00AE54F4" w:rsidP="009B2A67">
            <w:pPr>
              <w:shd w:val="clear" w:color="auto" w:fill="FFFFFF"/>
              <w:tabs>
                <w:tab w:val="num" w:pos="0"/>
              </w:tabs>
              <w:spacing w:after="0" w:line="240" w:lineRule="auto"/>
              <w:ind w:left="426"/>
              <w:jc w:val="center"/>
              <w:rPr>
                <w:rFonts w:ascii="Times New Roman" w:hAnsi="Times New Roman"/>
                <w:i/>
                <w:sz w:val="24"/>
                <w:szCs w:val="24"/>
              </w:rPr>
            </w:pPr>
          </w:p>
        </w:tc>
      </w:tr>
      <w:tr w:rsidR="00AE54F4" w:rsidRPr="002A2468" w:rsidTr="009B2A67">
        <w:tblPrEx>
          <w:tblCellMar>
            <w:left w:w="30" w:type="dxa"/>
            <w:right w:w="30" w:type="dxa"/>
          </w:tblCellMar>
          <w:tblLook w:val="0000"/>
        </w:tblPrEx>
        <w:trPr>
          <w:gridBefore w:val="1"/>
          <w:wBefore w:w="75" w:type="dxa"/>
          <w:trHeight w:val="653"/>
        </w:trPr>
        <w:tc>
          <w:tcPr>
            <w:tcW w:w="503" w:type="dxa"/>
            <w:tcBorders>
              <w:top w:val="single" w:sz="6" w:space="0" w:color="auto"/>
              <w:left w:val="single" w:sz="6" w:space="0" w:color="auto"/>
              <w:bottom w:val="nil"/>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п/п</w:t>
            </w:r>
          </w:p>
        </w:tc>
        <w:tc>
          <w:tcPr>
            <w:tcW w:w="3691" w:type="dxa"/>
            <w:tcBorders>
              <w:top w:val="single" w:sz="6" w:space="0" w:color="auto"/>
              <w:left w:val="single" w:sz="6" w:space="0" w:color="auto"/>
              <w:bottom w:val="nil"/>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Наименование этапа</w:t>
            </w:r>
          </w:p>
        </w:tc>
        <w:tc>
          <w:tcPr>
            <w:tcW w:w="6340" w:type="dxa"/>
            <w:gridSpan w:val="7"/>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xml:space="preserve">Выполнение работ, </w:t>
            </w:r>
          </w:p>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в месяцах с момента подписания Договора</w:t>
            </w:r>
          </w:p>
        </w:tc>
      </w:tr>
      <w:tr w:rsidR="00AE54F4" w:rsidRPr="002A2468" w:rsidTr="009B2A67">
        <w:tblPrEx>
          <w:tblCellMar>
            <w:left w:w="30" w:type="dxa"/>
            <w:right w:w="30" w:type="dxa"/>
          </w:tblCellMar>
          <w:tblLook w:val="0000"/>
        </w:tblPrEx>
        <w:trPr>
          <w:gridBefore w:val="1"/>
          <w:wBefore w:w="75" w:type="dxa"/>
          <w:trHeight w:val="348"/>
        </w:trPr>
        <w:tc>
          <w:tcPr>
            <w:tcW w:w="503" w:type="dxa"/>
            <w:tcBorders>
              <w:top w:val="nil"/>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p>
        </w:tc>
        <w:tc>
          <w:tcPr>
            <w:tcW w:w="3691" w:type="dxa"/>
            <w:tcBorders>
              <w:top w:val="nil"/>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p>
        </w:tc>
        <w:tc>
          <w:tcPr>
            <w:tcW w:w="1057"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1058"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1057"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3</w:t>
            </w:r>
          </w:p>
        </w:tc>
        <w:tc>
          <w:tcPr>
            <w:tcW w:w="1056" w:type="dxa"/>
            <w:gridSpan w:val="2"/>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4</w:t>
            </w:r>
          </w:p>
        </w:tc>
        <w:tc>
          <w:tcPr>
            <w:tcW w:w="1056"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5</w:t>
            </w:r>
          </w:p>
        </w:tc>
        <w:tc>
          <w:tcPr>
            <w:tcW w:w="1056"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w:t>
            </w:r>
          </w:p>
        </w:tc>
      </w:tr>
      <w:tr w:rsidR="00AE54F4" w:rsidRPr="002A2468" w:rsidTr="009B2A67">
        <w:tblPrEx>
          <w:tblCellMar>
            <w:left w:w="30" w:type="dxa"/>
            <w:right w:w="30" w:type="dxa"/>
          </w:tblCellMar>
          <w:tblLook w:val="0000"/>
        </w:tblPrEx>
        <w:trPr>
          <w:gridBefore w:val="1"/>
          <w:wBefore w:w="75" w:type="dxa"/>
          <w:trHeight w:val="290"/>
        </w:trPr>
        <w:tc>
          <w:tcPr>
            <w:tcW w:w="503"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10031" w:type="dxa"/>
            <w:gridSpan w:val="8"/>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color w:val="000000"/>
              </w:rPr>
              <w:t>Разработка рабочей документации</w:t>
            </w:r>
          </w:p>
        </w:tc>
      </w:tr>
      <w:tr w:rsidR="00AE54F4" w:rsidRPr="002A2468" w:rsidTr="009B2A67">
        <w:tblPrEx>
          <w:tblCellMar>
            <w:left w:w="30" w:type="dxa"/>
            <w:right w:w="30" w:type="dxa"/>
          </w:tblCellMar>
          <w:tblLook w:val="0000"/>
        </w:tblPrEx>
        <w:trPr>
          <w:gridBefore w:val="1"/>
          <w:wBefore w:w="75" w:type="dxa"/>
          <w:trHeight w:val="735"/>
        </w:trPr>
        <w:tc>
          <w:tcPr>
            <w:tcW w:w="503"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3691" w:type="dxa"/>
            <w:tcBorders>
              <w:top w:val="single" w:sz="6" w:space="0" w:color="auto"/>
              <w:left w:val="single" w:sz="6" w:space="0" w:color="auto"/>
              <w:bottom w:val="single" w:sz="6" w:space="0" w:color="auto"/>
              <w:right w:val="single" w:sz="4" w:space="0" w:color="auto"/>
            </w:tcBorders>
          </w:tcPr>
          <w:p w:rsidR="00AE54F4" w:rsidRPr="002A2468" w:rsidRDefault="00AE54F4" w:rsidP="009B2A67">
            <w:pPr>
              <w:spacing w:after="0" w:line="240" w:lineRule="auto"/>
              <w:rPr>
                <w:rFonts w:ascii="Times New Roman" w:hAnsi="Times New Roman"/>
              </w:rPr>
            </w:pPr>
          </w:p>
        </w:tc>
        <w:tc>
          <w:tcPr>
            <w:tcW w:w="1057" w:type="dxa"/>
            <w:tcBorders>
              <w:top w:val="single" w:sz="6" w:space="0" w:color="auto"/>
              <w:left w:val="single" w:sz="4"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rPr>
                <w:rFonts w:ascii="Times New Roman" w:hAnsi="Times New Roman"/>
                <w:color w:val="000000"/>
              </w:rPr>
            </w:pPr>
          </w:p>
        </w:tc>
        <w:tc>
          <w:tcPr>
            <w:tcW w:w="1058"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7"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6" w:type="dxa"/>
            <w:gridSpan w:val="2"/>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6"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6"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r>
      <w:tr w:rsidR="00AE54F4" w:rsidRPr="002A2468" w:rsidTr="009B2A67">
        <w:tblPrEx>
          <w:tblCellMar>
            <w:left w:w="30" w:type="dxa"/>
            <w:right w:w="30" w:type="dxa"/>
          </w:tblCellMar>
          <w:tblLook w:val="0000"/>
        </w:tblPrEx>
        <w:trPr>
          <w:gridBefore w:val="1"/>
          <w:wBefore w:w="75" w:type="dxa"/>
          <w:trHeight w:val="680"/>
        </w:trPr>
        <w:tc>
          <w:tcPr>
            <w:tcW w:w="503"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3691" w:type="dxa"/>
            <w:tcBorders>
              <w:top w:val="single" w:sz="6" w:space="0" w:color="auto"/>
              <w:left w:val="single" w:sz="6" w:space="0" w:color="auto"/>
              <w:bottom w:val="single" w:sz="6" w:space="0" w:color="auto"/>
              <w:right w:val="single" w:sz="4" w:space="0" w:color="auto"/>
            </w:tcBorders>
          </w:tcPr>
          <w:p w:rsidR="00AE54F4" w:rsidRPr="002A2468" w:rsidRDefault="00AE54F4" w:rsidP="009B2A67">
            <w:pPr>
              <w:spacing w:after="0" w:line="240" w:lineRule="auto"/>
              <w:rPr>
                <w:rFonts w:ascii="Times New Roman" w:hAnsi="Times New Roman"/>
              </w:rPr>
            </w:pPr>
          </w:p>
        </w:tc>
        <w:tc>
          <w:tcPr>
            <w:tcW w:w="1057" w:type="dxa"/>
            <w:tcBorders>
              <w:top w:val="single" w:sz="6" w:space="0" w:color="auto"/>
              <w:left w:val="single" w:sz="4"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rPr>
                <w:rFonts w:ascii="Times New Roman" w:hAnsi="Times New Roman"/>
                <w:color w:val="000000"/>
              </w:rPr>
            </w:pPr>
          </w:p>
        </w:tc>
        <w:tc>
          <w:tcPr>
            <w:tcW w:w="1058"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7"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6" w:type="dxa"/>
            <w:gridSpan w:val="2"/>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6"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6"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r>
      <w:tr w:rsidR="00AE54F4" w:rsidRPr="002A2468" w:rsidTr="009B2A67">
        <w:tblPrEx>
          <w:tblCellMar>
            <w:left w:w="30" w:type="dxa"/>
            <w:right w:w="30" w:type="dxa"/>
          </w:tblCellMar>
          <w:tblLook w:val="0000"/>
        </w:tblPrEx>
        <w:trPr>
          <w:gridBefore w:val="1"/>
          <w:wBefore w:w="75" w:type="dxa"/>
          <w:trHeight w:val="305"/>
        </w:trPr>
        <w:tc>
          <w:tcPr>
            <w:tcW w:w="503" w:type="dxa"/>
            <w:tcBorders>
              <w:top w:val="single" w:sz="6" w:space="0" w:color="auto"/>
              <w:left w:val="single" w:sz="6" w:space="0" w:color="auto"/>
              <w:bottom w:val="single" w:sz="6" w:space="0" w:color="auto"/>
              <w:right w:val="single" w:sz="6" w:space="0" w:color="auto"/>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10031" w:type="dxa"/>
            <w:gridSpan w:val="8"/>
            <w:tcBorders>
              <w:top w:val="single" w:sz="6" w:space="0" w:color="auto"/>
              <w:left w:val="single" w:sz="6" w:space="0" w:color="auto"/>
              <w:bottom w:val="single" w:sz="6" w:space="0" w:color="auto"/>
              <w:right w:val="single" w:sz="6" w:space="0" w:color="auto"/>
            </w:tcBorders>
          </w:tcPr>
          <w:p w:rsidR="00AE54F4" w:rsidRPr="002A2468" w:rsidRDefault="00AE54F4" w:rsidP="009B2A67">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AE54F4" w:rsidRPr="002A2468" w:rsidTr="009B2A67">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r w:rsidRPr="002A2468">
              <w:rPr>
                <w:rFonts w:ascii="Times New Roman" w:hAnsi="Times New Roman"/>
                <w:color w:val="000000"/>
              </w:rPr>
              <w:t>2.1.</w:t>
            </w:r>
          </w:p>
        </w:tc>
        <w:tc>
          <w:tcPr>
            <w:tcW w:w="3691" w:type="dxa"/>
            <w:tcBorders>
              <w:top w:val="single" w:sz="6" w:space="0" w:color="auto"/>
              <w:left w:val="single" w:sz="2" w:space="0" w:color="000000"/>
              <w:bottom w:val="single" w:sz="6" w:space="0" w:color="auto"/>
              <w:right w:val="single" w:sz="2" w:space="0" w:color="000000"/>
            </w:tcBorders>
          </w:tcPr>
          <w:p w:rsidR="00AE54F4" w:rsidRDefault="00AE54F4" w:rsidP="00882E48">
            <w:pPr>
              <w:autoSpaceDE w:val="0"/>
              <w:autoSpaceDN w:val="0"/>
              <w:adjustRightInd w:val="0"/>
              <w:spacing w:after="0" w:line="240" w:lineRule="auto"/>
              <w:contextualSpacing/>
              <w:rPr>
                <w:rFonts w:ascii="Times New Roman" w:hAnsi="Times New Roman"/>
                <w:color w:val="000000"/>
              </w:rPr>
            </w:pPr>
          </w:p>
          <w:p w:rsidR="00882E48" w:rsidRPr="002A2468" w:rsidRDefault="00882E48" w:rsidP="00882E48">
            <w:pPr>
              <w:autoSpaceDE w:val="0"/>
              <w:autoSpaceDN w:val="0"/>
              <w:adjustRightInd w:val="0"/>
              <w:spacing w:after="0" w:line="240" w:lineRule="auto"/>
              <w:contextualSpacing/>
              <w:rPr>
                <w:rFonts w:ascii="Times New Roman" w:hAnsi="Times New Roman"/>
                <w:color w:val="000000"/>
              </w:rPr>
            </w:pPr>
          </w:p>
        </w:tc>
        <w:tc>
          <w:tcPr>
            <w:tcW w:w="1057" w:type="dxa"/>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8" w:type="dxa"/>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7" w:type="dxa"/>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6" w:type="dxa"/>
            <w:gridSpan w:val="2"/>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6" w:type="dxa"/>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6" w:type="dxa"/>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r>
      <w:tr w:rsidR="00AE54F4" w:rsidRPr="002A2468" w:rsidTr="009B2A67">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r w:rsidRPr="002A2468">
              <w:rPr>
                <w:rFonts w:ascii="Times New Roman" w:hAnsi="Times New Roman"/>
                <w:color w:val="000000"/>
              </w:rPr>
              <w:t>2.2.</w:t>
            </w:r>
          </w:p>
        </w:tc>
        <w:tc>
          <w:tcPr>
            <w:tcW w:w="3691" w:type="dxa"/>
            <w:tcBorders>
              <w:top w:val="single" w:sz="6" w:space="0" w:color="auto"/>
              <w:left w:val="single" w:sz="2" w:space="0" w:color="000000"/>
              <w:bottom w:val="single" w:sz="6" w:space="0" w:color="auto"/>
              <w:right w:val="single" w:sz="2" w:space="0" w:color="000000"/>
            </w:tcBorders>
          </w:tcPr>
          <w:p w:rsidR="00AE54F4" w:rsidRDefault="00AE54F4" w:rsidP="00882E48">
            <w:pPr>
              <w:autoSpaceDE w:val="0"/>
              <w:autoSpaceDN w:val="0"/>
              <w:adjustRightInd w:val="0"/>
              <w:spacing w:after="0" w:line="240" w:lineRule="auto"/>
              <w:contextualSpacing/>
              <w:rPr>
                <w:rFonts w:ascii="Times New Roman" w:hAnsi="Times New Roman"/>
                <w:color w:val="000000"/>
              </w:rPr>
            </w:pPr>
          </w:p>
          <w:p w:rsidR="00882E48" w:rsidRPr="002A2468" w:rsidRDefault="00882E48" w:rsidP="00882E48">
            <w:pPr>
              <w:autoSpaceDE w:val="0"/>
              <w:autoSpaceDN w:val="0"/>
              <w:adjustRightInd w:val="0"/>
              <w:spacing w:after="0" w:line="240" w:lineRule="auto"/>
              <w:contextualSpacing/>
              <w:rPr>
                <w:rFonts w:ascii="Times New Roman" w:hAnsi="Times New Roman"/>
                <w:color w:val="000000"/>
              </w:rPr>
            </w:pPr>
          </w:p>
        </w:tc>
        <w:tc>
          <w:tcPr>
            <w:tcW w:w="1057" w:type="dxa"/>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8" w:type="dxa"/>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7" w:type="dxa"/>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6" w:type="dxa"/>
            <w:gridSpan w:val="2"/>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6" w:type="dxa"/>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c>
          <w:tcPr>
            <w:tcW w:w="1056" w:type="dxa"/>
            <w:tcBorders>
              <w:top w:val="single" w:sz="6" w:space="0" w:color="auto"/>
              <w:left w:val="single" w:sz="2" w:space="0" w:color="000000"/>
              <w:bottom w:val="single" w:sz="6" w:space="0" w:color="auto"/>
              <w:right w:val="single" w:sz="2" w:space="0" w:color="000000"/>
            </w:tcBorders>
          </w:tcPr>
          <w:p w:rsidR="00AE54F4" w:rsidRPr="002A2468" w:rsidRDefault="00AE54F4" w:rsidP="009B2A67">
            <w:pPr>
              <w:autoSpaceDE w:val="0"/>
              <w:autoSpaceDN w:val="0"/>
              <w:adjustRightInd w:val="0"/>
              <w:spacing w:after="0" w:line="240" w:lineRule="auto"/>
              <w:contextualSpacing/>
              <w:jc w:val="center"/>
              <w:rPr>
                <w:rFonts w:ascii="Times New Roman" w:hAnsi="Times New Roman"/>
                <w:color w:val="000000"/>
              </w:rPr>
            </w:pPr>
          </w:p>
        </w:tc>
      </w:tr>
    </w:tbl>
    <w:p w:rsidR="00AE54F4" w:rsidRPr="003F0518" w:rsidRDefault="00AE54F4" w:rsidP="00AE54F4">
      <w:pPr>
        <w:spacing w:after="0" w:line="240" w:lineRule="auto"/>
        <w:ind w:left="426"/>
        <w:rPr>
          <w:rFonts w:ascii="Times New Roman" w:hAnsi="Times New Roman"/>
          <w:color w:val="000000"/>
          <w:sz w:val="24"/>
          <w:szCs w:val="24"/>
        </w:rPr>
      </w:pPr>
    </w:p>
    <w:tbl>
      <w:tblPr>
        <w:tblpPr w:leftFromText="180" w:rightFromText="180" w:vertAnchor="text" w:horzAnchor="page" w:tblpX="1" w:tblpY="149"/>
        <w:tblW w:w="16760" w:type="dxa"/>
        <w:tblLook w:val="01E0"/>
      </w:tblPr>
      <w:tblGrid>
        <w:gridCol w:w="7054"/>
        <w:gridCol w:w="9706"/>
      </w:tblGrid>
      <w:tr w:rsidR="00AE54F4" w:rsidRPr="003F0518" w:rsidTr="009B2A67">
        <w:tc>
          <w:tcPr>
            <w:tcW w:w="7054" w:type="dxa"/>
          </w:tcPr>
          <w:p w:rsidR="00AE54F4" w:rsidRPr="003F0518"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p>
          <w:p w:rsidR="00AE54F4" w:rsidRPr="003F0518" w:rsidRDefault="00AE54F4" w:rsidP="009B2A67">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AE54F4" w:rsidRPr="003F0518" w:rsidRDefault="00AE54F4" w:rsidP="009B2A67">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AE54F4" w:rsidRPr="003F0518" w:rsidRDefault="00AE54F4" w:rsidP="009B2A67">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AE54F4" w:rsidRPr="003F0518"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AE54F4" w:rsidRPr="003F0518" w:rsidRDefault="00AE54F4" w:rsidP="00882E48">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м.п.</w:t>
            </w:r>
          </w:p>
        </w:tc>
        <w:tc>
          <w:tcPr>
            <w:tcW w:w="9706" w:type="dxa"/>
          </w:tcPr>
          <w:p w:rsidR="00AE54F4" w:rsidRPr="00882E48"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AE54F4" w:rsidRPr="003F0518"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AE54F4" w:rsidRPr="003F0518" w:rsidRDefault="00AE54F4" w:rsidP="009B2A67">
            <w:pPr>
              <w:widowControl w:val="0"/>
              <w:autoSpaceDE w:val="0"/>
              <w:autoSpaceDN w:val="0"/>
              <w:adjustRightInd w:val="0"/>
              <w:spacing w:after="0" w:line="240" w:lineRule="auto"/>
              <w:ind w:firstLine="425"/>
              <w:jc w:val="both"/>
              <w:rPr>
                <w:rFonts w:ascii="Times New Roman" w:hAnsi="Times New Roman"/>
                <w:b/>
                <w:i/>
                <w:sz w:val="24"/>
                <w:szCs w:val="24"/>
              </w:rPr>
            </w:pPr>
          </w:p>
          <w:p w:rsidR="00AE54F4" w:rsidRPr="003F0518" w:rsidRDefault="00AE54F4" w:rsidP="009B2A67">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AE54F4" w:rsidRPr="00882E48" w:rsidRDefault="00AE54F4" w:rsidP="00882E48">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sidR="00882E48">
              <w:rPr>
                <w:rFonts w:ascii="Times New Roman" w:hAnsi="Times New Roman"/>
                <w:b/>
                <w:i/>
                <w:sz w:val="24"/>
                <w:szCs w:val="24"/>
              </w:rPr>
              <w:t>_</w:t>
            </w:r>
            <w:r w:rsidRPr="003F0518">
              <w:rPr>
                <w:rFonts w:ascii="Times New Roman" w:hAnsi="Times New Roman"/>
                <w:b/>
                <w:i/>
                <w:sz w:val="24"/>
                <w:szCs w:val="24"/>
                <w:lang w:val="en-US"/>
              </w:rPr>
              <w:t>___ /______/</w:t>
            </w:r>
          </w:p>
          <w:p w:rsidR="00AE54F4" w:rsidRPr="003F0518" w:rsidRDefault="00AE54F4" w:rsidP="00882E48">
            <w:pPr>
              <w:widowControl w:val="0"/>
              <w:autoSpaceDE w:val="0"/>
              <w:autoSpaceDN w:val="0"/>
              <w:adjustRightInd w:val="0"/>
              <w:spacing w:after="0" w:line="240" w:lineRule="auto"/>
              <w:ind w:firstLine="176"/>
              <w:jc w:val="both"/>
              <w:rPr>
                <w:rFonts w:ascii="Times New Roman" w:hAnsi="Times New Roman"/>
                <w:b/>
                <w:sz w:val="24"/>
                <w:szCs w:val="24"/>
              </w:rPr>
            </w:pPr>
            <w:r w:rsidRPr="003F0518">
              <w:rPr>
                <w:rFonts w:ascii="Times New Roman" w:hAnsi="Times New Roman"/>
                <w:b/>
                <w:sz w:val="24"/>
                <w:szCs w:val="24"/>
              </w:rPr>
              <w:t>м.п.</w:t>
            </w:r>
          </w:p>
        </w:tc>
      </w:tr>
    </w:tbl>
    <w:p w:rsidR="00AE54F4" w:rsidRDefault="00AE54F4" w:rsidP="00AE54F4">
      <w:pPr>
        <w:spacing w:after="0" w:line="240" w:lineRule="auto"/>
        <w:rPr>
          <w:rFonts w:ascii="Times New Roman" w:hAnsi="Times New Roman"/>
          <w:sz w:val="24"/>
          <w:szCs w:val="24"/>
        </w:rPr>
      </w:pPr>
    </w:p>
    <w:p w:rsidR="00AE54F4" w:rsidRDefault="00AE54F4" w:rsidP="00AE54F4">
      <w:pPr>
        <w:spacing w:after="0" w:line="240" w:lineRule="auto"/>
        <w:rPr>
          <w:rFonts w:ascii="Times New Roman" w:hAnsi="Times New Roman"/>
          <w:sz w:val="24"/>
          <w:szCs w:val="24"/>
        </w:rPr>
      </w:pPr>
    </w:p>
    <w:p w:rsidR="00AE54F4" w:rsidRDefault="00AE54F4" w:rsidP="00AE54F4">
      <w:pPr>
        <w:spacing w:after="0" w:line="240" w:lineRule="auto"/>
        <w:rPr>
          <w:rFonts w:ascii="Times New Roman" w:hAnsi="Times New Roman"/>
          <w:sz w:val="24"/>
          <w:szCs w:val="24"/>
        </w:rPr>
      </w:pPr>
    </w:p>
    <w:p w:rsidR="00AE54F4" w:rsidRDefault="00AE54F4"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090037" w:rsidRDefault="00090037" w:rsidP="00AE54F4">
      <w:pPr>
        <w:spacing w:after="0" w:line="240" w:lineRule="auto"/>
        <w:rPr>
          <w:rFonts w:ascii="Times New Roman" w:hAnsi="Times New Roman"/>
          <w:sz w:val="24"/>
          <w:szCs w:val="24"/>
        </w:rPr>
      </w:pPr>
    </w:p>
    <w:p w:rsidR="00090037" w:rsidRDefault="00090037" w:rsidP="00AE54F4">
      <w:pPr>
        <w:spacing w:after="0" w:line="240" w:lineRule="auto"/>
        <w:rPr>
          <w:rFonts w:ascii="Times New Roman" w:hAnsi="Times New Roman"/>
          <w:sz w:val="24"/>
          <w:szCs w:val="24"/>
        </w:rPr>
      </w:pPr>
    </w:p>
    <w:p w:rsidR="00090037" w:rsidRDefault="00090037" w:rsidP="00AE54F4">
      <w:pPr>
        <w:spacing w:after="0" w:line="240" w:lineRule="auto"/>
        <w:rPr>
          <w:rFonts w:ascii="Times New Roman" w:hAnsi="Times New Roman"/>
          <w:sz w:val="24"/>
          <w:szCs w:val="24"/>
        </w:rPr>
      </w:pPr>
    </w:p>
    <w:p w:rsidR="00090037" w:rsidRDefault="00090037" w:rsidP="00AE54F4">
      <w:pPr>
        <w:spacing w:after="0" w:line="240" w:lineRule="auto"/>
        <w:rPr>
          <w:rFonts w:ascii="Times New Roman" w:hAnsi="Times New Roman"/>
          <w:sz w:val="24"/>
          <w:szCs w:val="24"/>
        </w:rPr>
      </w:pPr>
    </w:p>
    <w:p w:rsidR="00090037" w:rsidRDefault="00090037"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882E48" w:rsidRDefault="00882E48" w:rsidP="00882E48">
      <w:pPr>
        <w:pStyle w:val="22"/>
        <w:ind w:left="426"/>
        <w:jc w:val="right"/>
        <w:rPr>
          <w:i w:val="0"/>
          <w:sz w:val="22"/>
        </w:rPr>
      </w:pPr>
    </w:p>
    <w:p w:rsidR="00E41CEF" w:rsidRDefault="00E41CEF" w:rsidP="00882E48">
      <w:pPr>
        <w:pStyle w:val="22"/>
        <w:ind w:left="426"/>
        <w:jc w:val="right"/>
        <w:rPr>
          <w:i w:val="0"/>
          <w:sz w:val="22"/>
        </w:rPr>
      </w:pPr>
    </w:p>
    <w:p w:rsidR="00882E48" w:rsidRPr="00AE54F4" w:rsidRDefault="00882E48" w:rsidP="00882E48">
      <w:pPr>
        <w:pStyle w:val="22"/>
        <w:ind w:left="426"/>
        <w:jc w:val="right"/>
        <w:rPr>
          <w:i w:val="0"/>
          <w:sz w:val="22"/>
        </w:rPr>
      </w:pPr>
      <w:r w:rsidRPr="00AE54F4">
        <w:rPr>
          <w:i w:val="0"/>
          <w:sz w:val="22"/>
        </w:rPr>
        <w:t xml:space="preserve">Приложение № </w:t>
      </w:r>
      <w:r>
        <w:rPr>
          <w:i w:val="0"/>
          <w:sz w:val="22"/>
        </w:rPr>
        <w:t>3</w:t>
      </w:r>
      <w:r w:rsidRPr="00AE54F4">
        <w:rPr>
          <w:i w:val="0"/>
          <w:sz w:val="22"/>
        </w:rPr>
        <w:t xml:space="preserve"> к Договору №______</w:t>
      </w:r>
    </w:p>
    <w:p w:rsidR="00882E48" w:rsidRPr="00AE54F4" w:rsidRDefault="00882E48" w:rsidP="00882E48">
      <w:pPr>
        <w:pStyle w:val="22"/>
        <w:ind w:left="426"/>
        <w:jc w:val="right"/>
        <w:rPr>
          <w:i w:val="0"/>
          <w:sz w:val="22"/>
        </w:rPr>
      </w:pPr>
      <w:r>
        <w:rPr>
          <w:i w:val="0"/>
          <w:sz w:val="22"/>
        </w:rPr>
        <w:t>от «___» ______</w:t>
      </w:r>
      <w:r w:rsidRPr="00AE54F4">
        <w:rPr>
          <w:i w:val="0"/>
          <w:sz w:val="22"/>
        </w:rPr>
        <w:t>_____2016 года</w:t>
      </w:r>
    </w:p>
    <w:p w:rsidR="00882E48" w:rsidRPr="00882E48" w:rsidRDefault="00882E48" w:rsidP="00882E48">
      <w:pPr>
        <w:pStyle w:val="14"/>
        <w:keepNext/>
        <w:keepLines/>
        <w:shd w:val="clear" w:color="auto" w:fill="auto"/>
        <w:spacing w:before="0" w:after="0" w:line="240" w:lineRule="auto"/>
        <w:ind w:left="142"/>
        <w:contextualSpacing/>
        <w:rPr>
          <w:b/>
          <w:sz w:val="24"/>
          <w:szCs w:val="24"/>
        </w:rPr>
      </w:pPr>
    </w:p>
    <w:p w:rsidR="00882E48" w:rsidRPr="00882E48" w:rsidRDefault="00882E48" w:rsidP="00882E48">
      <w:pPr>
        <w:pStyle w:val="14"/>
        <w:keepNext/>
        <w:keepLines/>
        <w:shd w:val="clear" w:color="auto" w:fill="auto"/>
        <w:spacing w:before="0" w:after="0" w:line="240" w:lineRule="auto"/>
        <w:ind w:left="142"/>
        <w:contextualSpacing/>
        <w:rPr>
          <w:b/>
          <w:sz w:val="24"/>
          <w:szCs w:val="24"/>
        </w:rPr>
      </w:pPr>
      <w:r w:rsidRPr="00882E48">
        <w:rPr>
          <w:b/>
          <w:sz w:val="24"/>
          <w:szCs w:val="24"/>
        </w:rPr>
        <w:t xml:space="preserve">ТЕХНИЧЕСКОЕ ЗАДАНИЕ </w:t>
      </w:r>
    </w:p>
    <w:p w:rsidR="00882E48" w:rsidRDefault="00882E48" w:rsidP="00882E48">
      <w:pPr>
        <w:pStyle w:val="35"/>
        <w:shd w:val="clear" w:color="auto" w:fill="auto"/>
        <w:spacing w:line="240" w:lineRule="auto"/>
        <w:ind w:left="142"/>
        <w:contextualSpacing/>
        <w:jc w:val="center"/>
        <w:rPr>
          <w:b/>
          <w:sz w:val="24"/>
          <w:szCs w:val="24"/>
        </w:rPr>
      </w:pPr>
      <w:r w:rsidRPr="00882E48">
        <w:rPr>
          <w:b/>
          <w:sz w:val="24"/>
          <w:szCs w:val="24"/>
        </w:rPr>
        <w:t>на разработку рабочей документации по объекту: «Электроснабжение 77-ми квартирного жилого дома по адресу: Калининградская обл., г. Зеленоградск, ул. Приморская, д. 13»</w:t>
      </w:r>
    </w:p>
    <w:p w:rsidR="00882E48" w:rsidRPr="00882E48" w:rsidRDefault="00882E48" w:rsidP="00882E48">
      <w:pPr>
        <w:pStyle w:val="35"/>
        <w:shd w:val="clear" w:color="auto" w:fill="auto"/>
        <w:spacing w:line="240" w:lineRule="auto"/>
        <w:ind w:left="142"/>
        <w:contextualSpacing/>
        <w:jc w:val="center"/>
        <w:rPr>
          <w:b/>
          <w:sz w:val="24"/>
          <w:szCs w:val="24"/>
        </w:rPr>
      </w:pPr>
    </w:p>
    <w:tbl>
      <w:tblPr>
        <w:tblStyle w:val="a6"/>
        <w:tblW w:w="0" w:type="auto"/>
        <w:tblLayout w:type="fixed"/>
        <w:tblLook w:val="04A0"/>
      </w:tblPr>
      <w:tblGrid>
        <w:gridCol w:w="817"/>
        <w:gridCol w:w="3260"/>
        <w:gridCol w:w="5954"/>
      </w:tblGrid>
      <w:tr w:rsidR="00882E48" w:rsidRPr="00882E48" w:rsidTr="00882E48">
        <w:tc>
          <w:tcPr>
            <w:tcW w:w="817" w:type="dxa"/>
          </w:tcPr>
          <w:p w:rsidR="00882E48" w:rsidRPr="00882E48" w:rsidRDefault="00882E48" w:rsidP="009B2A67">
            <w:pPr>
              <w:pStyle w:val="--"/>
              <w:rPr>
                <w:rFonts w:ascii="Times New Roman" w:hAnsi="Times New Roman"/>
                <w:color w:val="auto"/>
                <w:sz w:val="22"/>
                <w:szCs w:val="22"/>
              </w:rPr>
            </w:pPr>
            <w:r w:rsidRPr="00882E48">
              <w:rPr>
                <w:rFonts w:ascii="Times New Roman" w:hAnsi="Times New Roman"/>
                <w:color w:val="auto"/>
                <w:sz w:val="22"/>
                <w:szCs w:val="22"/>
              </w:rPr>
              <w:t>№</w:t>
            </w:r>
          </w:p>
        </w:tc>
        <w:tc>
          <w:tcPr>
            <w:tcW w:w="3260" w:type="dxa"/>
          </w:tcPr>
          <w:p w:rsidR="00882E48" w:rsidRPr="00882E48" w:rsidRDefault="00882E48" w:rsidP="009B2A67">
            <w:pPr>
              <w:pStyle w:val="--"/>
              <w:rPr>
                <w:rFonts w:ascii="Times New Roman" w:hAnsi="Times New Roman"/>
                <w:color w:val="auto"/>
                <w:sz w:val="22"/>
                <w:szCs w:val="22"/>
              </w:rPr>
            </w:pPr>
            <w:r w:rsidRPr="00882E48">
              <w:rPr>
                <w:rFonts w:ascii="Times New Roman" w:hAnsi="Times New Roman"/>
                <w:color w:val="auto"/>
                <w:sz w:val="22"/>
                <w:szCs w:val="22"/>
              </w:rPr>
              <w:t>Перечень основных данных и требований</w:t>
            </w:r>
          </w:p>
        </w:tc>
        <w:tc>
          <w:tcPr>
            <w:tcW w:w="5954" w:type="dxa"/>
          </w:tcPr>
          <w:p w:rsidR="00882E48" w:rsidRPr="00882E48" w:rsidRDefault="00882E48" w:rsidP="009B2A67">
            <w:pPr>
              <w:pStyle w:val="--"/>
              <w:rPr>
                <w:rFonts w:ascii="Times New Roman" w:hAnsi="Times New Roman"/>
                <w:color w:val="auto"/>
                <w:sz w:val="22"/>
                <w:szCs w:val="22"/>
              </w:rPr>
            </w:pPr>
            <w:r w:rsidRPr="00882E48">
              <w:rPr>
                <w:rFonts w:ascii="Times New Roman" w:hAnsi="Times New Roman"/>
                <w:color w:val="auto"/>
                <w:sz w:val="22"/>
                <w:szCs w:val="22"/>
              </w:rPr>
              <w:t>Описание</w:t>
            </w:r>
          </w:p>
        </w:tc>
      </w:tr>
      <w:tr w:rsidR="00882E48" w:rsidRPr="00882E48" w:rsidTr="00882E48">
        <w:tc>
          <w:tcPr>
            <w:tcW w:w="817" w:type="dxa"/>
          </w:tcPr>
          <w:p w:rsidR="00882E48" w:rsidRPr="00882E48" w:rsidRDefault="00882E48" w:rsidP="009B2A67">
            <w:pPr>
              <w:pStyle w:val="15"/>
              <w:shd w:val="clear" w:color="auto" w:fill="auto"/>
              <w:spacing w:line="240" w:lineRule="auto"/>
              <w:ind w:left="142"/>
              <w:jc w:val="center"/>
              <w:rPr>
                <w:sz w:val="22"/>
                <w:szCs w:val="22"/>
              </w:rPr>
            </w:pPr>
            <w:r w:rsidRPr="00882E48">
              <w:rPr>
                <w:sz w:val="22"/>
                <w:szCs w:val="22"/>
              </w:rPr>
              <w:t>1.</w:t>
            </w:r>
          </w:p>
        </w:tc>
        <w:tc>
          <w:tcPr>
            <w:tcW w:w="3260" w:type="dxa"/>
          </w:tcPr>
          <w:p w:rsidR="00882E48" w:rsidRPr="00882E48" w:rsidRDefault="00882E48" w:rsidP="009B2A67">
            <w:pPr>
              <w:pStyle w:val="15"/>
              <w:shd w:val="clear" w:color="auto" w:fill="auto"/>
              <w:spacing w:line="240" w:lineRule="auto"/>
              <w:ind w:left="120"/>
              <w:rPr>
                <w:sz w:val="22"/>
                <w:szCs w:val="22"/>
              </w:rPr>
            </w:pPr>
            <w:r w:rsidRPr="00882E48">
              <w:rPr>
                <w:sz w:val="22"/>
                <w:szCs w:val="22"/>
              </w:rPr>
              <w:t>Основание для проведения работ.</w:t>
            </w:r>
          </w:p>
        </w:tc>
        <w:tc>
          <w:tcPr>
            <w:tcW w:w="5954" w:type="dxa"/>
          </w:tcPr>
          <w:p w:rsidR="00882E48" w:rsidRPr="00882E48" w:rsidRDefault="00882E48" w:rsidP="009B2A67">
            <w:pPr>
              <w:pStyle w:val="15"/>
              <w:shd w:val="clear" w:color="auto" w:fill="auto"/>
              <w:spacing w:line="240" w:lineRule="auto"/>
              <w:ind w:left="120"/>
              <w:jc w:val="both"/>
              <w:rPr>
                <w:sz w:val="22"/>
                <w:szCs w:val="22"/>
              </w:rPr>
            </w:pPr>
            <w:r w:rsidRPr="00882E48">
              <w:rPr>
                <w:sz w:val="22"/>
                <w:szCs w:val="22"/>
              </w:rPr>
              <w:t>Договор № 03-04 /16 ТП от 06.06.2016г. об осуществлении технологического присоединения</w:t>
            </w:r>
          </w:p>
        </w:tc>
      </w:tr>
      <w:tr w:rsidR="00882E48" w:rsidRPr="00882E48" w:rsidTr="00882E48">
        <w:tc>
          <w:tcPr>
            <w:tcW w:w="817" w:type="dxa"/>
          </w:tcPr>
          <w:p w:rsidR="00882E48" w:rsidRPr="00882E48" w:rsidRDefault="00882E48" w:rsidP="009B2A67">
            <w:pPr>
              <w:pStyle w:val="15"/>
              <w:shd w:val="clear" w:color="auto" w:fill="auto"/>
              <w:spacing w:line="240" w:lineRule="auto"/>
              <w:ind w:left="142"/>
              <w:jc w:val="center"/>
              <w:rPr>
                <w:sz w:val="22"/>
                <w:szCs w:val="22"/>
              </w:rPr>
            </w:pPr>
            <w:r w:rsidRPr="00882E48">
              <w:rPr>
                <w:sz w:val="22"/>
                <w:szCs w:val="22"/>
              </w:rPr>
              <w:t>2.</w:t>
            </w:r>
          </w:p>
        </w:tc>
        <w:tc>
          <w:tcPr>
            <w:tcW w:w="3260" w:type="dxa"/>
          </w:tcPr>
          <w:p w:rsidR="00882E48" w:rsidRPr="00882E48" w:rsidRDefault="00882E48" w:rsidP="009B2A67">
            <w:pPr>
              <w:pStyle w:val="15"/>
              <w:shd w:val="clear" w:color="auto" w:fill="auto"/>
              <w:spacing w:line="240" w:lineRule="auto"/>
              <w:ind w:left="120"/>
              <w:rPr>
                <w:sz w:val="22"/>
                <w:szCs w:val="22"/>
              </w:rPr>
            </w:pPr>
            <w:r w:rsidRPr="00882E48">
              <w:rPr>
                <w:sz w:val="22"/>
                <w:szCs w:val="22"/>
              </w:rPr>
              <w:t>Срок начала и окончания строительства.</w:t>
            </w:r>
          </w:p>
        </w:tc>
        <w:tc>
          <w:tcPr>
            <w:tcW w:w="5954" w:type="dxa"/>
          </w:tcPr>
          <w:p w:rsidR="00882E48" w:rsidRPr="00882E48" w:rsidRDefault="00882E48" w:rsidP="009B2A67">
            <w:pPr>
              <w:pStyle w:val="15"/>
              <w:shd w:val="clear" w:color="auto" w:fill="auto"/>
              <w:spacing w:line="240" w:lineRule="auto"/>
              <w:ind w:left="119"/>
              <w:rPr>
                <w:sz w:val="22"/>
                <w:szCs w:val="22"/>
              </w:rPr>
            </w:pPr>
            <w:r w:rsidRPr="00882E48">
              <w:rPr>
                <w:sz w:val="22"/>
                <w:szCs w:val="22"/>
              </w:rPr>
              <w:t>Начало строительства: 2016 г.                                  Окончание строительства: 2016 г.</w:t>
            </w:r>
          </w:p>
        </w:tc>
      </w:tr>
      <w:tr w:rsidR="00882E48" w:rsidRPr="00882E48" w:rsidTr="00882E48">
        <w:tc>
          <w:tcPr>
            <w:tcW w:w="817" w:type="dxa"/>
          </w:tcPr>
          <w:p w:rsidR="00882E48" w:rsidRPr="00882E48" w:rsidRDefault="00882E48" w:rsidP="009B2A67">
            <w:pPr>
              <w:pStyle w:val="15"/>
              <w:shd w:val="clear" w:color="auto" w:fill="auto"/>
              <w:spacing w:line="240" w:lineRule="auto"/>
              <w:ind w:left="142"/>
              <w:jc w:val="center"/>
              <w:rPr>
                <w:sz w:val="22"/>
                <w:szCs w:val="22"/>
              </w:rPr>
            </w:pPr>
            <w:r w:rsidRPr="00882E48">
              <w:rPr>
                <w:sz w:val="22"/>
                <w:szCs w:val="22"/>
              </w:rPr>
              <w:t>3.</w:t>
            </w:r>
          </w:p>
        </w:tc>
        <w:tc>
          <w:tcPr>
            <w:tcW w:w="3260" w:type="dxa"/>
          </w:tcPr>
          <w:p w:rsidR="00882E48" w:rsidRPr="00882E48" w:rsidRDefault="00882E48" w:rsidP="009B2A67">
            <w:pPr>
              <w:pStyle w:val="15"/>
              <w:shd w:val="clear" w:color="auto" w:fill="auto"/>
              <w:spacing w:line="240" w:lineRule="auto"/>
              <w:ind w:left="120"/>
              <w:rPr>
                <w:sz w:val="22"/>
                <w:szCs w:val="22"/>
              </w:rPr>
            </w:pPr>
            <w:r w:rsidRPr="00882E48">
              <w:rPr>
                <w:sz w:val="22"/>
                <w:szCs w:val="22"/>
              </w:rPr>
              <w:t>Местоположение объекта.</w:t>
            </w:r>
          </w:p>
        </w:tc>
        <w:tc>
          <w:tcPr>
            <w:tcW w:w="5954" w:type="dxa"/>
          </w:tcPr>
          <w:p w:rsidR="00882E48" w:rsidRPr="00882E48" w:rsidRDefault="00882E48" w:rsidP="009B2A67">
            <w:pPr>
              <w:pStyle w:val="15"/>
              <w:shd w:val="clear" w:color="auto" w:fill="auto"/>
              <w:spacing w:line="240" w:lineRule="auto"/>
              <w:ind w:left="119"/>
              <w:jc w:val="both"/>
              <w:rPr>
                <w:sz w:val="22"/>
                <w:szCs w:val="22"/>
              </w:rPr>
            </w:pPr>
            <w:r w:rsidRPr="00882E48">
              <w:rPr>
                <w:sz w:val="22"/>
                <w:szCs w:val="22"/>
              </w:rPr>
              <w:t xml:space="preserve"> Калининградская область, г. Зеленоградск, ул. Приморская, д. 13</w:t>
            </w:r>
          </w:p>
        </w:tc>
      </w:tr>
      <w:tr w:rsidR="00882E48" w:rsidRPr="00882E48" w:rsidTr="00882E48">
        <w:tc>
          <w:tcPr>
            <w:tcW w:w="817" w:type="dxa"/>
          </w:tcPr>
          <w:p w:rsidR="00882E48" w:rsidRPr="00882E48" w:rsidRDefault="00882E48" w:rsidP="009B2A67">
            <w:pPr>
              <w:pStyle w:val="15"/>
              <w:shd w:val="clear" w:color="auto" w:fill="auto"/>
              <w:spacing w:line="240" w:lineRule="auto"/>
              <w:ind w:left="142"/>
              <w:jc w:val="center"/>
              <w:rPr>
                <w:sz w:val="22"/>
                <w:szCs w:val="22"/>
              </w:rPr>
            </w:pPr>
            <w:r w:rsidRPr="00882E48">
              <w:rPr>
                <w:sz w:val="22"/>
                <w:szCs w:val="22"/>
              </w:rPr>
              <w:t>4.</w:t>
            </w:r>
          </w:p>
        </w:tc>
        <w:tc>
          <w:tcPr>
            <w:tcW w:w="3260" w:type="dxa"/>
          </w:tcPr>
          <w:p w:rsidR="00882E48" w:rsidRPr="00882E48" w:rsidRDefault="00882E48" w:rsidP="009B2A67">
            <w:pPr>
              <w:pStyle w:val="15"/>
              <w:shd w:val="clear" w:color="auto" w:fill="auto"/>
              <w:spacing w:line="240" w:lineRule="auto"/>
              <w:ind w:left="120"/>
              <w:rPr>
                <w:sz w:val="22"/>
                <w:szCs w:val="22"/>
              </w:rPr>
            </w:pPr>
            <w:r w:rsidRPr="00882E48">
              <w:rPr>
                <w:sz w:val="22"/>
                <w:szCs w:val="22"/>
              </w:rPr>
              <w:t xml:space="preserve">Вид выполняемых работ </w:t>
            </w:r>
          </w:p>
        </w:tc>
        <w:tc>
          <w:tcPr>
            <w:tcW w:w="5954" w:type="dxa"/>
          </w:tcPr>
          <w:p w:rsidR="00882E48" w:rsidRPr="00882E48" w:rsidRDefault="00882E48" w:rsidP="009B2A67">
            <w:pPr>
              <w:pStyle w:val="15"/>
              <w:shd w:val="clear" w:color="auto" w:fill="auto"/>
              <w:spacing w:line="240" w:lineRule="auto"/>
              <w:ind w:left="119"/>
              <w:jc w:val="both"/>
              <w:rPr>
                <w:sz w:val="22"/>
                <w:szCs w:val="22"/>
              </w:rPr>
            </w:pPr>
            <w:r w:rsidRPr="00882E48">
              <w:rPr>
                <w:sz w:val="22"/>
                <w:szCs w:val="22"/>
              </w:rPr>
              <w:t>Разработка рабочей документации</w:t>
            </w:r>
          </w:p>
        </w:tc>
      </w:tr>
      <w:tr w:rsidR="00882E48" w:rsidRPr="00882E48" w:rsidTr="00882E48">
        <w:tc>
          <w:tcPr>
            <w:tcW w:w="817" w:type="dxa"/>
          </w:tcPr>
          <w:p w:rsidR="00882E48" w:rsidRPr="00882E48" w:rsidRDefault="00882E48" w:rsidP="009B2A67">
            <w:pPr>
              <w:pStyle w:val="15"/>
              <w:shd w:val="clear" w:color="auto" w:fill="auto"/>
              <w:spacing w:line="240" w:lineRule="auto"/>
              <w:ind w:left="142"/>
              <w:jc w:val="center"/>
              <w:rPr>
                <w:sz w:val="22"/>
                <w:szCs w:val="22"/>
              </w:rPr>
            </w:pPr>
            <w:r w:rsidRPr="00882E48">
              <w:rPr>
                <w:sz w:val="22"/>
                <w:szCs w:val="22"/>
              </w:rPr>
              <w:t>5.</w:t>
            </w:r>
          </w:p>
        </w:tc>
        <w:tc>
          <w:tcPr>
            <w:tcW w:w="3260" w:type="dxa"/>
          </w:tcPr>
          <w:p w:rsidR="00882E48" w:rsidRPr="00882E48" w:rsidRDefault="00882E48" w:rsidP="009B2A67">
            <w:pPr>
              <w:pStyle w:val="15"/>
              <w:shd w:val="clear" w:color="auto" w:fill="auto"/>
              <w:spacing w:line="240" w:lineRule="auto"/>
              <w:ind w:left="120"/>
              <w:rPr>
                <w:sz w:val="22"/>
                <w:szCs w:val="22"/>
              </w:rPr>
            </w:pPr>
            <w:r w:rsidRPr="00882E48">
              <w:rPr>
                <w:sz w:val="22"/>
                <w:szCs w:val="22"/>
              </w:rPr>
              <w:t>Этапы выполнения работ.</w:t>
            </w:r>
          </w:p>
        </w:tc>
        <w:tc>
          <w:tcPr>
            <w:tcW w:w="5954" w:type="dxa"/>
          </w:tcPr>
          <w:p w:rsidR="00882E48" w:rsidRPr="00882E48" w:rsidRDefault="00882E48" w:rsidP="009B2A67">
            <w:pPr>
              <w:pStyle w:val="15"/>
              <w:shd w:val="clear" w:color="auto" w:fill="auto"/>
              <w:spacing w:line="240" w:lineRule="auto"/>
              <w:ind w:left="119"/>
              <w:rPr>
                <w:sz w:val="22"/>
                <w:szCs w:val="22"/>
              </w:rPr>
            </w:pPr>
            <w:r w:rsidRPr="00882E48">
              <w:rPr>
                <w:sz w:val="22"/>
                <w:szCs w:val="22"/>
              </w:rPr>
              <w:t>нет</w:t>
            </w:r>
          </w:p>
        </w:tc>
      </w:tr>
      <w:tr w:rsidR="00882E48" w:rsidRPr="00882E48" w:rsidTr="00882E48">
        <w:tc>
          <w:tcPr>
            <w:tcW w:w="817" w:type="dxa"/>
          </w:tcPr>
          <w:p w:rsidR="00882E48" w:rsidRPr="00882E48" w:rsidRDefault="00882E48" w:rsidP="009B2A67">
            <w:pPr>
              <w:pStyle w:val="15"/>
              <w:shd w:val="clear" w:color="auto" w:fill="auto"/>
              <w:spacing w:line="240" w:lineRule="auto"/>
              <w:ind w:left="142"/>
              <w:jc w:val="center"/>
              <w:rPr>
                <w:sz w:val="22"/>
                <w:szCs w:val="22"/>
              </w:rPr>
            </w:pPr>
            <w:r w:rsidRPr="00882E48">
              <w:rPr>
                <w:sz w:val="22"/>
                <w:szCs w:val="22"/>
              </w:rPr>
              <w:t>6.</w:t>
            </w:r>
          </w:p>
        </w:tc>
        <w:tc>
          <w:tcPr>
            <w:tcW w:w="3260" w:type="dxa"/>
          </w:tcPr>
          <w:p w:rsidR="00882E48" w:rsidRPr="00882E48" w:rsidRDefault="00882E48" w:rsidP="009B2A67">
            <w:pPr>
              <w:pStyle w:val="15"/>
              <w:shd w:val="clear" w:color="auto" w:fill="auto"/>
              <w:spacing w:line="240" w:lineRule="auto"/>
              <w:ind w:left="120"/>
              <w:rPr>
                <w:sz w:val="22"/>
                <w:szCs w:val="22"/>
              </w:rPr>
            </w:pPr>
            <w:r w:rsidRPr="00882E48">
              <w:rPr>
                <w:sz w:val="22"/>
                <w:szCs w:val="22"/>
              </w:rPr>
              <w:t>Основные характеристики объекта.</w:t>
            </w:r>
          </w:p>
        </w:tc>
        <w:tc>
          <w:tcPr>
            <w:tcW w:w="5954" w:type="dxa"/>
          </w:tcPr>
          <w:p w:rsidR="00882E48" w:rsidRPr="00882E48" w:rsidRDefault="00882E48" w:rsidP="009B2A67">
            <w:pPr>
              <w:pStyle w:val="15"/>
              <w:shd w:val="clear" w:color="auto" w:fill="auto"/>
              <w:spacing w:line="240" w:lineRule="auto"/>
              <w:ind w:left="119"/>
              <w:jc w:val="both"/>
              <w:rPr>
                <w:sz w:val="22"/>
                <w:szCs w:val="22"/>
              </w:rPr>
            </w:pPr>
            <w:r w:rsidRPr="00882E48">
              <w:rPr>
                <w:sz w:val="22"/>
                <w:szCs w:val="22"/>
              </w:rPr>
              <w:t>Центр питания:</w:t>
            </w:r>
          </w:p>
          <w:p w:rsidR="00882E48" w:rsidRPr="00882E48" w:rsidRDefault="00882E48" w:rsidP="009B2A67">
            <w:pPr>
              <w:pStyle w:val="15"/>
              <w:shd w:val="clear" w:color="auto" w:fill="auto"/>
              <w:spacing w:line="240" w:lineRule="auto"/>
              <w:ind w:left="119"/>
              <w:jc w:val="both"/>
              <w:rPr>
                <w:sz w:val="22"/>
                <w:szCs w:val="22"/>
              </w:rPr>
            </w:pPr>
            <w:r w:rsidRPr="00882E48">
              <w:rPr>
                <w:sz w:val="22"/>
                <w:szCs w:val="22"/>
              </w:rPr>
              <w:t xml:space="preserve"> –   ПС 110/15 кВ О-10 «Зеленоградская»;</w:t>
            </w:r>
          </w:p>
          <w:p w:rsidR="00882E48" w:rsidRPr="00882E48" w:rsidRDefault="00882E48" w:rsidP="009B2A67">
            <w:pPr>
              <w:pStyle w:val="15"/>
              <w:shd w:val="clear" w:color="auto" w:fill="auto"/>
              <w:spacing w:line="240" w:lineRule="auto"/>
              <w:ind w:left="119"/>
              <w:jc w:val="both"/>
              <w:rPr>
                <w:sz w:val="22"/>
                <w:szCs w:val="22"/>
              </w:rPr>
            </w:pPr>
            <w:r w:rsidRPr="00882E48">
              <w:rPr>
                <w:sz w:val="22"/>
                <w:szCs w:val="22"/>
              </w:rPr>
              <w:t>Источник  питания:</w:t>
            </w:r>
          </w:p>
          <w:p w:rsidR="00882E48" w:rsidRPr="00882E48" w:rsidRDefault="00882E48" w:rsidP="009B2A67">
            <w:pPr>
              <w:pStyle w:val="15"/>
              <w:shd w:val="clear" w:color="auto" w:fill="auto"/>
              <w:spacing w:line="240" w:lineRule="auto"/>
              <w:ind w:left="119"/>
              <w:jc w:val="both"/>
              <w:rPr>
                <w:sz w:val="22"/>
                <w:szCs w:val="22"/>
              </w:rPr>
            </w:pPr>
            <w:r w:rsidRPr="00882E48">
              <w:rPr>
                <w:sz w:val="22"/>
                <w:szCs w:val="22"/>
              </w:rPr>
              <w:t xml:space="preserve"> –   ТП 15/0.4 кВ №329/2;</w:t>
            </w:r>
          </w:p>
          <w:p w:rsidR="00882E48" w:rsidRPr="00882E48" w:rsidRDefault="00882E48" w:rsidP="009B2A67">
            <w:pPr>
              <w:pStyle w:val="15"/>
              <w:shd w:val="clear" w:color="auto" w:fill="auto"/>
              <w:spacing w:line="240" w:lineRule="auto"/>
              <w:ind w:left="119"/>
              <w:jc w:val="both"/>
              <w:rPr>
                <w:sz w:val="22"/>
                <w:szCs w:val="22"/>
              </w:rPr>
            </w:pPr>
            <w:r w:rsidRPr="00882E48">
              <w:rPr>
                <w:sz w:val="22"/>
                <w:szCs w:val="22"/>
              </w:rPr>
              <w:t xml:space="preserve">Точка присоединения: </w:t>
            </w:r>
          </w:p>
          <w:p w:rsidR="00882E48" w:rsidRPr="00882E48" w:rsidRDefault="00882E48" w:rsidP="009B2A67">
            <w:pPr>
              <w:pStyle w:val="15"/>
              <w:shd w:val="clear" w:color="auto" w:fill="auto"/>
              <w:spacing w:line="240" w:lineRule="auto"/>
              <w:ind w:left="119"/>
              <w:jc w:val="both"/>
              <w:rPr>
                <w:color w:val="FF0000"/>
                <w:sz w:val="22"/>
                <w:szCs w:val="22"/>
              </w:rPr>
            </w:pPr>
            <w:r w:rsidRPr="00882E48">
              <w:rPr>
                <w:sz w:val="22"/>
                <w:szCs w:val="22"/>
              </w:rPr>
              <w:t xml:space="preserve"> –   кабельные наконечники питающей КЛ в ВРУ ж.д. (см. п.7 ТУ №03-04/16 от 30.05.2016г.);</w:t>
            </w:r>
          </w:p>
          <w:p w:rsidR="00882E48" w:rsidRPr="00882E48" w:rsidRDefault="00882E48" w:rsidP="009B2A67">
            <w:pPr>
              <w:pStyle w:val="15"/>
              <w:shd w:val="clear" w:color="auto" w:fill="auto"/>
              <w:spacing w:line="240" w:lineRule="auto"/>
              <w:ind w:left="119"/>
              <w:jc w:val="both"/>
              <w:rPr>
                <w:color w:val="FF0000"/>
                <w:sz w:val="22"/>
                <w:szCs w:val="22"/>
              </w:rPr>
            </w:pPr>
            <w:r w:rsidRPr="00882E48">
              <w:rPr>
                <w:sz w:val="22"/>
                <w:szCs w:val="22"/>
              </w:rPr>
              <w:t xml:space="preserve">Категория надёжности электроснабжения: </w:t>
            </w:r>
            <w:r w:rsidRPr="00882E48">
              <w:rPr>
                <w:sz w:val="22"/>
                <w:szCs w:val="22"/>
                <w:lang w:val="en-US"/>
              </w:rPr>
              <w:t>II</w:t>
            </w:r>
            <w:r w:rsidRPr="00882E48">
              <w:rPr>
                <w:color w:val="FF0000"/>
                <w:sz w:val="22"/>
                <w:szCs w:val="22"/>
              </w:rPr>
              <w:t xml:space="preserve"> </w:t>
            </w:r>
          </w:p>
          <w:p w:rsidR="00882E48" w:rsidRPr="00882E48" w:rsidRDefault="00882E48" w:rsidP="009B2A67">
            <w:pPr>
              <w:pStyle w:val="15"/>
              <w:shd w:val="clear" w:color="auto" w:fill="auto"/>
              <w:spacing w:line="240" w:lineRule="auto"/>
              <w:ind w:left="119"/>
              <w:jc w:val="both"/>
              <w:rPr>
                <w:sz w:val="22"/>
                <w:szCs w:val="22"/>
              </w:rPr>
            </w:pPr>
            <w:r w:rsidRPr="00882E48">
              <w:rPr>
                <w:sz w:val="22"/>
                <w:szCs w:val="22"/>
              </w:rPr>
              <w:t xml:space="preserve">Максимальная мощность потребителя: </w:t>
            </w:r>
          </w:p>
          <w:p w:rsidR="00882E48" w:rsidRPr="00882E48" w:rsidRDefault="00882E48" w:rsidP="009B2A67">
            <w:pPr>
              <w:pStyle w:val="15"/>
              <w:shd w:val="clear" w:color="auto" w:fill="auto"/>
              <w:spacing w:line="240" w:lineRule="auto"/>
              <w:ind w:left="119"/>
              <w:jc w:val="both"/>
              <w:rPr>
                <w:sz w:val="22"/>
                <w:szCs w:val="22"/>
              </w:rPr>
            </w:pPr>
            <w:r w:rsidRPr="00882E48">
              <w:rPr>
                <w:sz w:val="22"/>
                <w:szCs w:val="22"/>
              </w:rPr>
              <w:t>–   82,0 кВт – ЭПУ МЖД;</w:t>
            </w:r>
          </w:p>
          <w:p w:rsidR="00882E48" w:rsidRPr="00882E48" w:rsidRDefault="00882E48" w:rsidP="009B2A67">
            <w:pPr>
              <w:pStyle w:val="15"/>
              <w:shd w:val="clear" w:color="auto" w:fill="auto"/>
              <w:spacing w:line="240" w:lineRule="auto"/>
              <w:ind w:left="119"/>
              <w:jc w:val="both"/>
              <w:rPr>
                <w:sz w:val="22"/>
                <w:szCs w:val="22"/>
              </w:rPr>
            </w:pPr>
            <w:r w:rsidRPr="00882E48">
              <w:rPr>
                <w:sz w:val="22"/>
                <w:szCs w:val="22"/>
              </w:rPr>
              <w:t xml:space="preserve">Общая протяженность КЛ 0.4 кВ:                                        </w:t>
            </w:r>
          </w:p>
          <w:p w:rsidR="00882E48" w:rsidRPr="00882E48" w:rsidRDefault="00882E48" w:rsidP="009B2A67">
            <w:pPr>
              <w:pStyle w:val="15"/>
              <w:shd w:val="clear" w:color="auto" w:fill="auto"/>
              <w:spacing w:line="240" w:lineRule="auto"/>
              <w:ind w:left="119"/>
              <w:jc w:val="both"/>
              <w:rPr>
                <w:sz w:val="22"/>
                <w:szCs w:val="22"/>
              </w:rPr>
            </w:pPr>
            <w:r w:rsidRPr="00882E48">
              <w:rPr>
                <w:sz w:val="22"/>
                <w:szCs w:val="22"/>
              </w:rPr>
              <w:t xml:space="preserve"> –  2 х 210 м (уточнить проектом);</w:t>
            </w:r>
          </w:p>
          <w:p w:rsidR="00882E48" w:rsidRPr="00882E48" w:rsidRDefault="00882E48" w:rsidP="009B2A67">
            <w:pPr>
              <w:pStyle w:val="15"/>
              <w:shd w:val="clear" w:color="auto" w:fill="auto"/>
              <w:spacing w:line="240" w:lineRule="auto"/>
              <w:ind w:left="119"/>
              <w:jc w:val="both"/>
              <w:rPr>
                <w:sz w:val="22"/>
                <w:szCs w:val="22"/>
              </w:rPr>
            </w:pPr>
            <w:r w:rsidRPr="00882E48">
              <w:rPr>
                <w:sz w:val="22"/>
                <w:szCs w:val="22"/>
              </w:rPr>
              <w:t>Переходы через естественные и искусственные препятствия и инженерные сооружения:</w:t>
            </w:r>
          </w:p>
          <w:p w:rsidR="00882E48" w:rsidRPr="00882E48" w:rsidRDefault="00882E48" w:rsidP="009B2A67">
            <w:pPr>
              <w:pStyle w:val="15"/>
              <w:shd w:val="clear" w:color="auto" w:fill="auto"/>
              <w:spacing w:line="240" w:lineRule="auto"/>
              <w:ind w:left="119"/>
              <w:jc w:val="both"/>
              <w:rPr>
                <w:color w:val="FF0000"/>
                <w:sz w:val="22"/>
                <w:szCs w:val="22"/>
              </w:rPr>
            </w:pPr>
            <w:r w:rsidRPr="00882E48">
              <w:rPr>
                <w:sz w:val="22"/>
                <w:szCs w:val="22"/>
              </w:rPr>
              <w:t xml:space="preserve">  –  4;</w:t>
            </w:r>
          </w:p>
        </w:tc>
      </w:tr>
      <w:tr w:rsidR="00882E48" w:rsidRPr="00882E48" w:rsidTr="00882E48">
        <w:tc>
          <w:tcPr>
            <w:tcW w:w="817" w:type="dxa"/>
          </w:tcPr>
          <w:p w:rsidR="00882E48" w:rsidRPr="00882E48" w:rsidRDefault="00882E48" w:rsidP="009B2A67">
            <w:pPr>
              <w:pStyle w:val="15"/>
              <w:shd w:val="clear" w:color="auto" w:fill="auto"/>
              <w:spacing w:line="240" w:lineRule="auto"/>
              <w:ind w:left="142"/>
              <w:jc w:val="center"/>
              <w:rPr>
                <w:sz w:val="22"/>
                <w:szCs w:val="22"/>
              </w:rPr>
            </w:pPr>
            <w:r w:rsidRPr="00882E48">
              <w:rPr>
                <w:sz w:val="22"/>
                <w:szCs w:val="22"/>
              </w:rPr>
              <w:t>7.</w:t>
            </w:r>
          </w:p>
        </w:tc>
        <w:tc>
          <w:tcPr>
            <w:tcW w:w="3260" w:type="dxa"/>
          </w:tcPr>
          <w:p w:rsidR="00882E48" w:rsidRPr="00882E48" w:rsidRDefault="00882E48" w:rsidP="009B2A67">
            <w:pPr>
              <w:pStyle w:val="15"/>
              <w:shd w:val="clear" w:color="auto" w:fill="auto"/>
              <w:spacing w:line="240" w:lineRule="auto"/>
              <w:ind w:left="120"/>
              <w:rPr>
                <w:sz w:val="22"/>
                <w:szCs w:val="22"/>
              </w:rPr>
            </w:pPr>
            <w:r w:rsidRPr="00882E48">
              <w:rPr>
                <w:sz w:val="22"/>
                <w:szCs w:val="22"/>
              </w:rPr>
              <w:t>Требуемые сроки выполнения работ.</w:t>
            </w:r>
          </w:p>
        </w:tc>
        <w:tc>
          <w:tcPr>
            <w:tcW w:w="5954" w:type="dxa"/>
          </w:tcPr>
          <w:p w:rsidR="00882E48" w:rsidRPr="00882E48" w:rsidRDefault="00882E48" w:rsidP="009B2A67">
            <w:pPr>
              <w:pStyle w:val="15"/>
              <w:shd w:val="clear" w:color="auto" w:fill="auto"/>
              <w:spacing w:line="240" w:lineRule="auto"/>
              <w:ind w:left="119"/>
              <w:rPr>
                <w:sz w:val="22"/>
                <w:szCs w:val="22"/>
              </w:rPr>
            </w:pPr>
            <w:r w:rsidRPr="00882E48">
              <w:rPr>
                <w:sz w:val="22"/>
                <w:szCs w:val="22"/>
              </w:rPr>
              <w:t>Начало выполнения работ – согласно договора.</w:t>
            </w:r>
          </w:p>
          <w:p w:rsidR="00882E48" w:rsidRPr="00882E48" w:rsidRDefault="00882E48" w:rsidP="009B2A67">
            <w:pPr>
              <w:pStyle w:val="15"/>
              <w:shd w:val="clear" w:color="auto" w:fill="auto"/>
              <w:spacing w:line="240" w:lineRule="auto"/>
              <w:ind w:left="119"/>
              <w:rPr>
                <w:sz w:val="22"/>
                <w:szCs w:val="22"/>
              </w:rPr>
            </w:pPr>
            <w:r w:rsidRPr="00882E48">
              <w:rPr>
                <w:sz w:val="22"/>
                <w:szCs w:val="22"/>
              </w:rPr>
              <w:t xml:space="preserve">Срок окончания выполнения работ – 3 месяца с момента подписания Договора с представлением Заказчику разработанной проектной документации, согласованной в установленном порядке. </w:t>
            </w:r>
          </w:p>
        </w:tc>
      </w:tr>
      <w:tr w:rsidR="00882E48" w:rsidRPr="00882E48" w:rsidTr="00882E48">
        <w:tc>
          <w:tcPr>
            <w:tcW w:w="817" w:type="dxa"/>
            <w:vMerge w:val="restart"/>
          </w:tcPr>
          <w:p w:rsidR="00882E48" w:rsidRPr="00882E48" w:rsidRDefault="00882E48" w:rsidP="009B2A67">
            <w:pPr>
              <w:pStyle w:val="15"/>
              <w:shd w:val="clear" w:color="auto" w:fill="auto"/>
              <w:spacing w:line="240" w:lineRule="auto"/>
              <w:ind w:left="560"/>
              <w:rPr>
                <w:sz w:val="22"/>
                <w:szCs w:val="22"/>
              </w:rPr>
            </w:pPr>
          </w:p>
        </w:tc>
        <w:tc>
          <w:tcPr>
            <w:tcW w:w="9214" w:type="dxa"/>
            <w:gridSpan w:val="2"/>
          </w:tcPr>
          <w:p w:rsidR="00882E48" w:rsidRPr="00882E48" w:rsidRDefault="00882E48" w:rsidP="009B2A67">
            <w:pPr>
              <w:pStyle w:val="15"/>
              <w:shd w:val="clear" w:color="auto" w:fill="auto"/>
              <w:spacing w:line="240" w:lineRule="auto"/>
              <w:ind w:left="120"/>
              <w:jc w:val="center"/>
              <w:rPr>
                <w:sz w:val="22"/>
                <w:szCs w:val="22"/>
              </w:rPr>
            </w:pPr>
            <w:r w:rsidRPr="00882E48">
              <w:rPr>
                <w:sz w:val="22"/>
                <w:szCs w:val="22"/>
              </w:rPr>
              <w:t>Проектом предусмотреть:</w:t>
            </w:r>
          </w:p>
        </w:tc>
      </w:tr>
      <w:tr w:rsidR="00882E48" w:rsidRPr="00882E48" w:rsidTr="00882E48">
        <w:tc>
          <w:tcPr>
            <w:tcW w:w="817" w:type="dxa"/>
            <w:vMerge/>
          </w:tcPr>
          <w:p w:rsidR="00882E48" w:rsidRPr="00882E48" w:rsidRDefault="00882E48" w:rsidP="009B2A67">
            <w:pPr>
              <w:pStyle w:val="15"/>
              <w:shd w:val="clear" w:color="auto" w:fill="auto"/>
              <w:spacing w:line="240" w:lineRule="auto"/>
              <w:ind w:left="560"/>
              <w:rPr>
                <w:sz w:val="22"/>
                <w:szCs w:val="22"/>
              </w:rPr>
            </w:pPr>
          </w:p>
        </w:tc>
        <w:tc>
          <w:tcPr>
            <w:tcW w:w="3260" w:type="dxa"/>
          </w:tcPr>
          <w:p w:rsidR="00882E48" w:rsidRPr="00882E48" w:rsidRDefault="00882E48" w:rsidP="009B2A67">
            <w:pPr>
              <w:pStyle w:val="15"/>
              <w:shd w:val="clear" w:color="auto" w:fill="auto"/>
              <w:spacing w:line="240" w:lineRule="auto"/>
              <w:ind w:left="120"/>
              <w:rPr>
                <w:sz w:val="22"/>
                <w:szCs w:val="22"/>
              </w:rPr>
            </w:pPr>
            <w:r w:rsidRPr="00882E48">
              <w:rPr>
                <w:sz w:val="22"/>
                <w:szCs w:val="22"/>
              </w:rPr>
              <w:t>Основные требования:</w:t>
            </w:r>
          </w:p>
        </w:tc>
        <w:tc>
          <w:tcPr>
            <w:tcW w:w="5954" w:type="dxa"/>
          </w:tcPr>
          <w:p w:rsidR="00882E48" w:rsidRPr="00882E48" w:rsidRDefault="00882E48" w:rsidP="009B2A67">
            <w:pPr>
              <w:pStyle w:val="15"/>
              <w:shd w:val="clear" w:color="auto" w:fill="auto"/>
              <w:tabs>
                <w:tab w:val="left" w:pos="254"/>
              </w:tabs>
              <w:spacing w:line="240" w:lineRule="auto"/>
              <w:jc w:val="both"/>
              <w:rPr>
                <w:sz w:val="22"/>
                <w:szCs w:val="22"/>
              </w:rPr>
            </w:pPr>
            <w:r w:rsidRPr="00882E48">
              <w:rPr>
                <w:sz w:val="22"/>
                <w:szCs w:val="22"/>
              </w:rPr>
              <w:t>При разработке рабочей документации руководствоваться  требованиями:</w:t>
            </w:r>
          </w:p>
          <w:p w:rsidR="00882E48" w:rsidRPr="00882E48" w:rsidRDefault="00882E48" w:rsidP="009B2A67">
            <w:pPr>
              <w:pStyle w:val="15"/>
              <w:shd w:val="clear" w:color="auto" w:fill="auto"/>
              <w:tabs>
                <w:tab w:val="left" w:pos="254"/>
              </w:tabs>
              <w:spacing w:line="240" w:lineRule="auto"/>
              <w:jc w:val="both"/>
              <w:rPr>
                <w:sz w:val="22"/>
                <w:szCs w:val="22"/>
              </w:rPr>
            </w:pPr>
            <w:r w:rsidRPr="00882E48">
              <w:rPr>
                <w:sz w:val="22"/>
                <w:szCs w:val="22"/>
              </w:rPr>
              <w:t>СП 31-110-2003 «Проектирование и монтаж электроустановок жилых и общественных зданий»;</w:t>
            </w:r>
          </w:p>
          <w:p w:rsidR="00882E48" w:rsidRPr="00882E48" w:rsidRDefault="00882E48" w:rsidP="009B2A67">
            <w:pPr>
              <w:pStyle w:val="15"/>
              <w:shd w:val="clear" w:color="auto" w:fill="auto"/>
              <w:tabs>
                <w:tab w:val="left" w:pos="254"/>
              </w:tabs>
              <w:spacing w:line="240" w:lineRule="auto"/>
              <w:jc w:val="both"/>
              <w:rPr>
                <w:sz w:val="22"/>
                <w:szCs w:val="22"/>
              </w:rPr>
            </w:pPr>
            <w:r w:rsidRPr="00882E48">
              <w:rPr>
                <w:sz w:val="22"/>
                <w:szCs w:val="22"/>
              </w:rPr>
              <w:t>РД 34.20.185-94 «Инструкция по проектированию городских электрических сетей»;</w:t>
            </w:r>
          </w:p>
          <w:p w:rsidR="00882E48" w:rsidRPr="00882E48" w:rsidRDefault="00882E48" w:rsidP="009B2A67">
            <w:pPr>
              <w:pStyle w:val="15"/>
              <w:shd w:val="clear" w:color="auto" w:fill="auto"/>
              <w:tabs>
                <w:tab w:val="left" w:pos="254"/>
              </w:tabs>
              <w:spacing w:line="240" w:lineRule="auto"/>
              <w:jc w:val="both"/>
              <w:rPr>
                <w:sz w:val="22"/>
                <w:szCs w:val="22"/>
              </w:rPr>
            </w:pPr>
            <w:r w:rsidRPr="00882E48">
              <w:rPr>
                <w:sz w:val="22"/>
                <w:szCs w:val="22"/>
              </w:rPr>
              <w:t xml:space="preserve">СНиП 3.05.06-85"Электротехнические устройства"; </w:t>
            </w:r>
          </w:p>
          <w:p w:rsidR="00882E48" w:rsidRPr="00882E48" w:rsidRDefault="00882E48" w:rsidP="009B2A67">
            <w:pPr>
              <w:pStyle w:val="15"/>
              <w:shd w:val="clear" w:color="auto" w:fill="auto"/>
              <w:tabs>
                <w:tab w:val="left" w:pos="254"/>
              </w:tabs>
              <w:spacing w:line="240" w:lineRule="auto"/>
              <w:jc w:val="both"/>
              <w:rPr>
                <w:sz w:val="22"/>
                <w:szCs w:val="22"/>
              </w:rPr>
            </w:pPr>
            <w:r w:rsidRPr="00882E48">
              <w:rPr>
                <w:sz w:val="22"/>
                <w:szCs w:val="22"/>
              </w:rPr>
              <w:t>Положения ОАО «РОССЕТИ» о единой технической политике в электросетевом комплексе» от 23.10.2013.</w:t>
            </w:r>
          </w:p>
          <w:p w:rsidR="00882E48" w:rsidRPr="00882E48" w:rsidRDefault="00882E48" w:rsidP="009B2A67">
            <w:pPr>
              <w:pStyle w:val="15"/>
              <w:shd w:val="clear" w:color="auto" w:fill="auto"/>
              <w:tabs>
                <w:tab w:val="left" w:pos="254"/>
              </w:tabs>
              <w:spacing w:line="240" w:lineRule="auto"/>
              <w:jc w:val="both"/>
              <w:rPr>
                <w:sz w:val="22"/>
                <w:szCs w:val="22"/>
              </w:rPr>
            </w:pPr>
            <w:r w:rsidRPr="00882E48">
              <w:rPr>
                <w:sz w:val="22"/>
                <w:szCs w:val="22"/>
              </w:rPr>
              <w:t xml:space="preserve">Выполнить рабочую документацию на электроснабжение объекта, для чего запроектировать: </w:t>
            </w:r>
          </w:p>
          <w:p w:rsidR="00882E48" w:rsidRPr="00882E48" w:rsidRDefault="00882E48" w:rsidP="009B2A67">
            <w:pPr>
              <w:pStyle w:val="15"/>
              <w:shd w:val="clear" w:color="auto" w:fill="auto"/>
              <w:tabs>
                <w:tab w:val="left" w:pos="254"/>
              </w:tabs>
              <w:spacing w:line="240" w:lineRule="auto"/>
              <w:jc w:val="both"/>
              <w:rPr>
                <w:sz w:val="22"/>
                <w:szCs w:val="22"/>
              </w:rPr>
            </w:pPr>
          </w:p>
          <w:p w:rsidR="00882E48" w:rsidRPr="00882E48" w:rsidRDefault="00882E48" w:rsidP="009B2A67">
            <w:pPr>
              <w:pStyle w:val="15"/>
              <w:shd w:val="clear" w:color="auto" w:fill="auto"/>
              <w:spacing w:line="240" w:lineRule="auto"/>
              <w:jc w:val="both"/>
              <w:rPr>
                <w:sz w:val="22"/>
                <w:szCs w:val="22"/>
              </w:rPr>
            </w:pPr>
            <w:r w:rsidRPr="00882E48">
              <w:rPr>
                <w:sz w:val="22"/>
                <w:szCs w:val="22"/>
              </w:rPr>
              <w:t xml:space="preserve">1.    Прокладку двух КЛ 0.4 кВ от РУ 0.4 кВ ТП 15/0.4 кВ №329/2 до ВРУ 0.4 кВ  ж.д. (марку и сечение кабеля определить при проектировании) длиной 210 м (уточнить </w:t>
            </w:r>
            <w:r w:rsidRPr="00882E48">
              <w:rPr>
                <w:sz w:val="22"/>
                <w:szCs w:val="22"/>
              </w:rPr>
              <w:lastRenderedPageBreak/>
              <w:t>при проектировании) каждая;</w:t>
            </w:r>
          </w:p>
          <w:p w:rsidR="00882E48" w:rsidRPr="00882E48" w:rsidRDefault="00882E48" w:rsidP="009B2A67">
            <w:pPr>
              <w:pStyle w:val="15"/>
              <w:shd w:val="clear" w:color="auto" w:fill="auto"/>
              <w:spacing w:line="240" w:lineRule="auto"/>
              <w:jc w:val="both"/>
              <w:rPr>
                <w:sz w:val="22"/>
                <w:szCs w:val="22"/>
              </w:rPr>
            </w:pPr>
            <w:r w:rsidRPr="00882E48">
              <w:rPr>
                <w:sz w:val="22"/>
                <w:szCs w:val="22"/>
              </w:rPr>
              <w:t xml:space="preserve">        План трассы предварительно согласовать с заказчиком;</w:t>
            </w:r>
          </w:p>
          <w:p w:rsidR="00882E48" w:rsidRPr="00882E48" w:rsidRDefault="00882E48" w:rsidP="009B2A67">
            <w:pPr>
              <w:pStyle w:val="15"/>
              <w:shd w:val="clear" w:color="auto" w:fill="auto"/>
              <w:tabs>
                <w:tab w:val="left" w:pos="254"/>
              </w:tabs>
              <w:spacing w:line="240" w:lineRule="auto"/>
              <w:jc w:val="both"/>
              <w:rPr>
                <w:sz w:val="22"/>
                <w:szCs w:val="22"/>
              </w:rPr>
            </w:pPr>
            <w:r w:rsidRPr="00882E48">
              <w:rPr>
                <w:sz w:val="22"/>
                <w:szCs w:val="22"/>
              </w:rPr>
              <w:t xml:space="preserve">        Схему электроснабжения предварительно согласовать с заказчиком; </w:t>
            </w:r>
          </w:p>
          <w:p w:rsidR="00882E48" w:rsidRPr="00882E48" w:rsidRDefault="00882E48" w:rsidP="009B2A67">
            <w:pPr>
              <w:pStyle w:val="15"/>
              <w:shd w:val="clear" w:color="auto" w:fill="auto"/>
              <w:tabs>
                <w:tab w:val="left" w:pos="254"/>
              </w:tabs>
              <w:spacing w:line="240" w:lineRule="auto"/>
              <w:jc w:val="both"/>
              <w:rPr>
                <w:sz w:val="22"/>
                <w:szCs w:val="22"/>
              </w:rPr>
            </w:pPr>
            <w:r w:rsidRPr="00882E48">
              <w:rPr>
                <w:sz w:val="22"/>
                <w:szCs w:val="22"/>
              </w:rPr>
              <w:t xml:space="preserve">        Спецификацию оборудования согласовать с Заказчиком.</w:t>
            </w:r>
          </w:p>
          <w:p w:rsidR="00882E48" w:rsidRPr="00882E48" w:rsidRDefault="00882E48" w:rsidP="009B2A67">
            <w:pPr>
              <w:pStyle w:val="15"/>
              <w:shd w:val="clear" w:color="auto" w:fill="auto"/>
              <w:tabs>
                <w:tab w:val="left" w:pos="446"/>
              </w:tabs>
              <w:spacing w:line="240" w:lineRule="auto"/>
              <w:jc w:val="both"/>
              <w:rPr>
                <w:sz w:val="22"/>
                <w:szCs w:val="22"/>
              </w:rPr>
            </w:pPr>
            <w:r w:rsidRPr="00882E48">
              <w:rPr>
                <w:sz w:val="22"/>
                <w:szCs w:val="22"/>
              </w:rPr>
              <w:t xml:space="preserve">         В проект включить план трассы КЛ 0.4 кВ на топографической съёмке в системе координат МСК- 39 в электронном виде в  формате: </w:t>
            </w:r>
            <w:r w:rsidRPr="00882E48">
              <w:rPr>
                <w:sz w:val="22"/>
                <w:szCs w:val="22"/>
                <w:lang w:val="en-US"/>
              </w:rPr>
              <w:t>Autocad</w:t>
            </w:r>
            <w:r w:rsidRPr="00882E48">
              <w:rPr>
                <w:sz w:val="22"/>
                <w:szCs w:val="22"/>
              </w:rPr>
              <w:t xml:space="preserve"> (</w:t>
            </w:r>
            <w:r w:rsidRPr="00882E48">
              <w:rPr>
                <w:sz w:val="22"/>
                <w:szCs w:val="22"/>
                <w:lang w:val="en-US"/>
              </w:rPr>
              <w:t>dwg</w:t>
            </w:r>
            <w:r w:rsidRPr="00882E48">
              <w:rPr>
                <w:sz w:val="22"/>
                <w:szCs w:val="22"/>
              </w:rPr>
              <w:t>);</w:t>
            </w:r>
          </w:p>
        </w:tc>
      </w:tr>
      <w:tr w:rsidR="00882E48" w:rsidRPr="00882E48" w:rsidTr="00882E48">
        <w:tc>
          <w:tcPr>
            <w:tcW w:w="817" w:type="dxa"/>
            <w:vMerge/>
          </w:tcPr>
          <w:p w:rsidR="00882E48" w:rsidRPr="00882E48" w:rsidRDefault="00882E48" w:rsidP="009B2A67">
            <w:pPr>
              <w:pStyle w:val="15"/>
              <w:shd w:val="clear" w:color="auto" w:fill="auto"/>
              <w:spacing w:line="240" w:lineRule="auto"/>
              <w:ind w:left="560"/>
              <w:rPr>
                <w:sz w:val="22"/>
                <w:szCs w:val="22"/>
              </w:rPr>
            </w:pPr>
          </w:p>
        </w:tc>
        <w:tc>
          <w:tcPr>
            <w:tcW w:w="3260" w:type="dxa"/>
          </w:tcPr>
          <w:p w:rsidR="00882E48" w:rsidRPr="00882E48" w:rsidRDefault="00882E48" w:rsidP="009B2A67">
            <w:pPr>
              <w:pStyle w:val="15"/>
              <w:shd w:val="clear" w:color="auto" w:fill="auto"/>
              <w:spacing w:line="240" w:lineRule="auto"/>
              <w:ind w:left="120"/>
              <w:rPr>
                <w:sz w:val="22"/>
                <w:szCs w:val="22"/>
              </w:rPr>
            </w:pPr>
            <w:r w:rsidRPr="00882E48">
              <w:rPr>
                <w:sz w:val="22"/>
                <w:szCs w:val="22"/>
              </w:rPr>
              <w:t>Дополнительные требования:</w:t>
            </w:r>
          </w:p>
        </w:tc>
        <w:tc>
          <w:tcPr>
            <w:tcW w:w="5954" w:type="dxa"/>
          </w:tcPr>
          <w:p w:rsidR="00882E48" w:rsidRPr="00882E48" w:rsidRDefault="00882E48" w:rsidP="009B2A67">
            <w:pPr>
              <w:pStyle w:val="15"/>
              <w:shd w:val="clear" w:color="auto" w:fill="auto"/>
              <w:tabs>
                <w:tab w:val="left" w:pos="350"/>
              </w:tabs>
              <w:spacing w:line="240" w:lineRule="auto"/>
              <w:jc w:val="both"/>
              <w:rPr>
                <w:sz w:val="22"/>
                <w:szCs w:val="22"/>
              </w:rPr>
            </w:pPr>
            <w:r w:rsidRPr="00882E48">
              <w:rPr>
                <w:sz w:val="22"/>
                <w:szCs w:val="22"/>
              </w:rPr>
              <w:t xml:space="preserve">         Оформить акт выбора трассы КЛ 0.4 кВ и утвердить в органах местного самоуправления в соответствии с установленным законом порядком.</w:t>
            </w:r>
          </w:p>
        </w:tc>
      </w:tr>
      <w:tr w:rsidR="00882E48" w:rsidRPr="00882E48" w:rsidTr="00882E48">
        <w:tc>
          <w:tcPr>
            <w:tcW w:w="817" w:type="dxa"/>
            <w:vMerge/>
          </w:tcPr>
          <w:p w:rsidR="00882E48" w:rsidRPr="00882E48" w:rsidRDefault="00882E48" w:rsidP="009B2A67">
            <w:pPr>
              <w:pStyle w:val="15"/>
              <w:shd w:val="clear" w:color="auto" w:fill="auto"/>
              <w:spacing w:line="240" w:lineRule="auto"/>
              <w:ind w:left="560"/>
              <w:rPr>
                <w:sz w:val="22"/>
                <w:szCs w:val="22"/>
              </w:rPr>
            </w:pPr>
          </w:p>
        </w:tc>
        <w:tc>
          <w:tcPr>
            <w:tcW w:w="3260" w:type="dxa"/>
          </w:tcPr>
          <w:p w:rsidR="00882E48" w:rsidRPr="00882E48" w:rsidRDefault="00882E48" w:rsidP="009B2A67">
            <w:pPr>
              <w:pStyle w:val="15"/>
              <w:shd w:val="clear" w:color="auto" w:fill="auto"/>
              <w:spacing w:line="240" w:lineRule="exact"/>
              <w:ind w:left="120"/>
              <w:rPr>
                <w:sz w:val="22"/>
                <w:szCs w:val="22"/>
              </w:rPr>
            </w:pPr>
            <w:r w:rsidRPr="00882E48">
              <w:rPr>
                <w:sz w:val="22"/>
                <w:szCs w:val="22"/>
              </w:rPr>
              <w:t>Состав рабочей документации:</w:t>
            </w:r>
          </w:p>
        </w:tc>
        <w:tc>
          <w:tcPr>
            <w:tcW w:w="5954" w:type="dxa"/>
          </w:tcPr>
          <w:p w:rsidR="00882E48" w:rsidRPr="00882E48" w:rsidRDefault="00882E48" w:rsidP="009B2A67">
            <w:pPr>
              <w:pStyle w:val="15"/>
              <w:shd w:val="clear" w:color="auto" w:fill="auto"/>
              <w:tabs>
                <w:tab w:val="left" w:pos="250"/>
              </w:tabs>
              <w:spacing w:line="240" w:lineRule="auto"/>
              <w:jc w:val="both"/>
              <w:rPr>
                <w:sz w:val="22"/>
                <w:szCs w:val="22"/>
              </w:rPr>
            </w:pPr>
            <w:r w:rsidRPr="00882E48">
              <w:rPr>
                <w:sz w:val="22"/>
                <w:szCs w:val="22"/>
              </w:rPr>
              <w:t>Состав проекта и технические решения выполнить в соответствии с требованиями ГОСТ Р 21.1101-2013 «Основные требования к проектной и рабочей документации», с учётом положений Федерального Закона РФ от 27.12.2002 года №184-ФЗ «О техническом регулировании» и техническими условиями.</w:t>
            </w:r>
          </w:p>
          <w:p w:rsidR="00882E48" w:rsidRPr="00882E48" w:rsidRDefault="00882E48" w:rsidP="009B2A67">
            <w:pPr>
              <w:pStyle w:val="15"/>
              <w:shd w:val="clear" w:color="auto" w:fill="auto"/>
              <w:tabs>
                <w:tab w:val="left" w:pos="264"/>
              </w:tabs>
              <w:spacing w:line="240" w:lineRule="auto"/>
              <w:jc w:val="both"/>
              <w:rPr>
                <w:sz w:val="22"/>
                <w:szCs w:val="22"/>
              </w:rPr>
            </w:pPr>
            <w:r w:rsidRPr="00882E48">
              <w:rPr>
                <w:sz w:val="22"/>
                <w:szCs w:val="22"/>
              </w:rPr>
              <w:t xml:space="preserve">Документацию по проекту в полном объёме(включая обосновывающие расчёты) представить Заказчику в 3-х экземплярах на бумажном носителе и в 1-м экземпляре в электронном виде на </w:t>
            </w:r>
            <w:r w:rsidRPr="00882E48">
              <w:rPr>
                <w:sz w:val="22"/>
                <w:szCs w:val="22"/>
                <w:lang w:val="en-US"/>
              </w:rPr>
              <w:t>CD</w:t>
            </w:r>
            <w:r w:rsidRPr="00882E48">
              <w:rPr>
                <w:sz w:val="22"/>
                <w:szCs w:val="22"/>
              </w:rPr>
              <w:t xml:space="preserve"> (текстовую информацию в формате </w:t>
            </w:r>
            <w:r w:rsidRPr="00882E48">
              <w:rPr>
                <w:sz w:val="22"/>
                <w:szCs w:val="22"/>
                <w:lang w:val="en-US"/>
              </w:rPr>
              <w:t>Windows</w:t>
            </w:r>
            <w:r w:rsidRPr="00882E48">
              <w:rPr>
                <w:sz w:val="22"/>
                <w:szCs w:val="22"/>
              </w:rPr>
              <w:t xml:space="preserve"> </w:t>
            </w:r>
            <w:r w:rsidRPr="00882E48">
              <w:rPr>
                <w:sz w:val="22"/>
                <w:szCs w:val="22"/>
                <w:lang w:val="en-US"/>
              </w:rPr>
              <w:t>MS</w:t>
            </w:r>
            <w:r w:rsidRPr="00882E48">
              <w:rPr>
                <w:sz w:val="22"/>
                <w:szCs w:val="22"/>
              </w:rPr>
              <w:t xml:space="preserve"> </w:t>
            </w:r>
            <w:r w:rsidRPr="00882E48">
              <w:rPr>
                <w:sz w:val="22"/>
                <w:szCs w:val="22"/>
                <w:lang w:val="en-US"/>
              </w:rPr>
              <w:t>Office</w:t>
            </w:r>
            <w:r w:rsidRPr="00882E48">
              <w:rPr>
                <w:sz w:val="22"/>
                <w:szCs w:val="22"/>
              </w:rPr>
              <w:t xml:space="preserve">, графическую информацию в формате </w:t>
            </w:r>
            <w:r w:rsidRPr="00882E48">
              <w:rPr>
                <w:sz w:val="22"/>
                <w:szCs w:val="22"/>
                <w:lang w:val="en-US"/>
              </w:rPr>
              <w:t>AutoCAD</w:t>
            </w:r>
            <w:r w:rsidRPr="00882E48">
              <w:rPr>
                <w:sz w:val="22"/>
                <w:szCs w:val="22"/>
              </w:rPr>
              <w:t xml:space="preserve"> не ранее версии 2002 г.). </w:t>
            </w:r>
          </w:p>
        </w:tc>
      </w:tr>
      <w:tr w:rsidR="00882E48" w:rsidRPr="00882E48" w:rsidTr="00882E48">
        <w:tc>
          <w:tcPr>
            <w:tcW w:w="817" w:type="dxa"/>
          </w:tcPr>
          <w:p w:rsidR="00882E48" w:rsidRPr="00882E48" w:rsidRDefault="00882E48" w:rsidP="009B2A67">
            <w:pPr>
              <w:pStyle w:val="15"/>
              <w:shd w:val="clear" w:color="auto" w:fill="auto"/>
              <w:spacing w:line="240" w:lineRule="auto"/>
              <w:ind w:left="140"/>
              <w:rPr>
                <w:sz w:val="22"/>
                <w:szCs w:val="22"/>
              </w:rPr>
            </w:pPr>
            <w:r w:rsidRPr="00882E48">
              <w:rPr>
                <w:sz w:val="22"/>
                <w:szCs w:val="22"/>
              </w:rPr>
              <w:t>17.</w:t>
            </w:r>
          </w:p>
        </w:tc>
        <w:tc>
          <w:tcPr>
            <w:tcW w:w="3260" w:type="dxa"/>
          </w:tcPr>
          <w:p w:rsidR="00882E48" w:rsidRPr="00882E48" w:rsidRDefault="00882E48" w:rsidP="009B2A67">
            <w:pPr>
              <w:pStyle w:val="15"/>
              <w:shd w:val="clear" w:color="auto" w:fill="auto"/>
              <w:spacing w:line="240" w:lineRule="auto"/>
              <w:ind w:left="100"/>
              <w:rPr>
                <w:sz w:val="22"/>
                <w:szCs w:val="22"/>
              </w:rPr>
            </w:pPr>
            <w:r w:rsidRPr="00882E48">
              <w:rPr>
                <w:sz w:val="22"/>
                <w:szCs w:val="22"/>
              </w:rPr>
              <w:t>Особые условия.</w:t>
            </w:r>
          </w:p>
        </w:tc>
        <w:tc>
          <w:tcPr>
            <w:tcW w:w="5954" w:type="dxa"/>
          </w:tcPr>
          <w:p w:rsidR="00882E48" w:rsidRPr="00882E48" w:rsidRDefault="00882E48" w:rsidP="009B2A67">
            <w:pPr>
              <w:pStyle w:val="15"/>
              <w:shd w:val="clear" w:color="auto" w:fill="auto"/>
              <w:spacing w:line="240" w:lineRule="auto"/>
              <w:jc w:val="both"/>
              <w:rPr>
                <w:sz w:val="22"/>
                <w:szCs w:val="22"/>
              </w:rPr>
            </w:pPr>
            <w:r w:rsidRPr="00882E48">
              <w:rPr>
                <w:sz w:val="22"/>
                <w:szCs w:val="22"/>
              </w:rPr>
              <w:t>Документация предоставляется Заказчику нарочно, корректировка проекта в рамках технического задания производится проектировщиком безвозмездно, до полного утверждения документации.</w:t>
            </w:r>
          </w:p>
        </w:tc>
      </w:tr>
    </w:tbl>
    <w:p w:rsidR="00882E48" w:rsidRPr="00882E48" w:rsidRDefault="00882E48" w:rsidP="00AE54F4">
      <w:pPr>
        <w:spacing w:after="0" w:line="240" w:lineRule="auto"/>
        <w:rPr>
          <w:rFonts w:ascii="Times New Roman" w:hAnsi="Times New Roman"/>
        </w:rPr>
      </w:pPr>
    </w:p>
    <w:tbl>
      <w:tblPr>
        <w:tblpPr w:leftFromText="180" w:rightFromText="180" w:vertAnchor="text" w:horzAnchor="page" w:tblpX="1" w:tblpY="149"/>
        <w:tblW w:w="16760" w:type="dxa"/>
        <w:tblLook w:val="01E0"/>
      </w:tblPr>
      <w:tblGrid>
        <w:gridCol w:w="7054"/>
        <w:gridCol w:w="9706"/>
      </w:tblGrid>
      <w:tr w:rsidR="00882E48" w:rsidRPr="003F0518" w:rsidTr="009B2A67">
        <w:tc>
          <w:tcPr>
            <w:tcW w:w="7054" w:type="dxa"/>
          </w:tcPr>
          <w:p w:rsidR="00882E48" w:rsidRPr="003F0518" w:rsidRDefault="00882E48" w:rsidP="009B2A67">
            <w:pPr>
              <w:widowControl w:val="0"/>
              <w:autoSpaceDE w:val="0"/>
              <w:autoSpaceDN w:val="0"/>
              <w:adjustRightInd w:val="0"/>
              <w:spacing w:after="0" w:line="240" w:lineRule="auto"/>
              <w:ind w:firstLine="425"/>
              <w:jc w:val="both"/>
              <w:rPr>
                <w:rFonts w:ascii="Times New Roman" w:hAnsi="Times New Roman"/>
                <w:b/>
                <w:i/>
                <w:sz w:val="24"/>
                <w:szCs w:val="24"/>
              </w:rPr>
            </w:pPr>
          </w:p>
          <w:p w:rsidR="00882E48" w:rsidRPr="003F0518" w:rsidRDefault="00882E48" w:rsidP="009B2A67">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882E48" w:rsidRPr="003F0518" w:rsidRDefault="00882E48" w:rsidP="009B2A67">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882E48" w:rsidRPr="003F0518" w:rsidRDefault="00882E48" w:rsidP="009B2A67">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882E48" w:rsidRPr="003F0518" w:rsidRDefault="00882E48" w:rsidP="009B2A6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882E48" w:rsidRPr="003F0518" w:rsidRDefault="00882E48" w:rsidP="009B2A67">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м.п.</w:t>
            </w:r>
          </w:p>
        </w:tc>
        <w:tc>
          <w:tcPr>
            <w:tcW w:w="9706" w:type="dxa"/>
          </w:tcPr>
          <w:p w:rsidR="00882E48" w:rsidRPr="00882E48" w:rsidRDefault="00882E48" w:rsidP="009B2A6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882E48" w:rsidRPr="003F0518" w:rsidRDefault="00882E48" w:rsidP="009B2A6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882E48" w:rsidRPr="003F0518" w:rsidRDefault="00882E48" w:rsidP="009B2A67">
            <w:pPr>
              <w:widowControl w:val="0"/>
              <w:autoSpaceDE w:val="0"/>
              <w:autoSpaceDN w:val="0"/>
              <w:adjustRightInd w:val="0"/>
              <w:spacing w:after="0" w:line="240" w:lineRule="auto"/>
              <w:ind w:firstLine="425"/>
              <w:jc w:val="both"/>
              <w:rPr>
                <w:rFonts w:ascii="Times New Roman" w:hAnsi="Times New Roman"/>
                <w:b/>
                <w:i/>
                <w:sz w:val="24"/>
                <w:szCs w:val="24"/>
              </w:rPr>
            </w:pPr>
          </w:p>
          <w:p w:rsidR="00882E48" w:rsidRPr="003F0518" w:rsidRDefault="00882E48" w:rsidP="009B2A67">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882E48" w:rsidRPr="00882E48" w:rsidRDefault="00882E48" w:rsidP="009B2A67">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/________________________ /______/</w:t>
            </w:r>
          </w:p>
          <w:p w:rsidR="00882E48" w:rsidRPr="003F0518" w:rsidRDefault="00882E48" w:rsidP="009B2A67">
            <w:pPr>
              <w:widowControl w:val="0"/>
              <w:autoSpaceDE w:val="0"/>
              <w:autoSpaceDN w:val="0"/>
              <w:adjustRightInd w:val="0"/>
              <w:spacing w:after="0" w:line="240" w:lineRule="auto"/>
              <w:ind w:firstLine="176"/>
              <w:jc w:val="both"/>
              <w:rPr>
                <w:rFonts w:ascii="Times New Roman" w:hAnsi="Times New Roman"/>
                <w:b/>
                <w:sz w:val="24"/>
                <w:szCs w:val="24"/>
              </w:rPr>
            </w:pPr>
            <w:r w:rsidRPr="003F0518">
              <w:rPr>
                <w:rFonts w:ascii="Times New Roman" w:hAnsi="Times New Roman"/>
                <w:b/>
                <w:sz w:val="24"/>
                <w:szCs w:val="24"/>
              </w:rPr>
              <w:t>м.п.</w:t>
            </w:r>
          </w:p>
        </w:tc>
      </w:tr>
    </w:tbl>
    <w:p w:rsidR="00882E48" w:rsidRPr="00882E48" w:rsidRDefault="00882E48" w:rsidP="00AE54F4">
      <w:pPr>
        <w:spacing w:after="0" w:line="240" w:lineRule="auto"/>
        <w:rPr>
          <w:rFonts w:ascii="Times New Roman" w:hAnsi="Times New Roman"/>
        </w:rPr>
      </w:pPr>
    </w:p>
    <w:p w:rsidR="00882E48" w:rsidRPr="00882E48" w:rsidRDefault="00882E48" w:rsidP="00AE54F4">
      <w:pPr>
        <w:spacing w:after="0" w:line="240" w:lineRule="auto"/>
        <w:rPr>
          <w:rFonts w:ascii="Times New Roman" w:hAnsi="Times New Roman"/>
        </w:rPr>
      </w:pPr>
    </w:p>
    <w:p w:rsidR="00882E48" w:rsidRDefault="00882E48"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882E48" w:rsidRDefault="00882E48" w:rsidP="00AE54F4">
      <w:pPr>
        <w:spacing w:after="0" w:line="240" w:lineRule="auto"/>
        <w:rPr>
          <w:rFonts w:ascii="Times New Roman" w:hAnsi="Times New Roman"/>
          <w:sz w:val="24"/>
          <w:szCs w:val="24"/>
        </w:rPr>
      </w:pPr>
    </w:p>
    <w:p w:rsidR="002E06F4" w:rsidRPr="00AB31BE" w:rsidRDefault="002E06F4" w:rsidP="00597171">
      <w:pPr>
        <w:tabs>
          <w:tab w:val="left" w:pos="567"/>
        </w:tabs>
        <w:spacing w:after="0" w:line="240" w:lineRule="auto"/>
        <w:contextualSpacing/>
        <w:jc w:val="both"/>
        <w:rPr>
          <w:rFonts w:ascii="Times New Roman" w:hAnsi="Times New Roman"/>
          <w:sz w:val="24"/>
          <w:szCs w:val="24"/>
        </w:rPr>
      </w:pPr>
    </w:p>
    <w:sectPr w:rsidR="002E06F4" w:rsidRPr="00AB31BE" w:rsidSect="004B5B74">
      <w:footerReference w:type="default" r:id="rId27"/>
      <w:pgSz w:w="11906" w:h="16838"/>
      <w:pgMar w:top="426"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87" w:rsidRDefault="00916687" w:rsidP="0089687E">
      <w:pPr>
        <w:spacing w:after="0" w:line="240" w:lineRule="auto"/>
      </w:pPr>
      <w:r>
        <w:separator/>
      </w:r>
    </w:p>
  </w:endnote>
  <w:endnote w:type="continuationSeparator" w:id="0">
    <w:p w:rsidR="00916687" w:rsidRDefault="00916687"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67" w:rsidRDefault="009B2A67">
    <w:pPr>
      <w:pStyle w:val="ab"/>
      <w:jc w:val="center"/>
    </w:pPr>
    <w:r>
      <w:t>________________________________________________________________________________________</w:t>
    </w:r>
  </w:p>
  <w:p w:rsidR="009B2A67" w:rsidRPr="00DF0C93" w:rsidRDefault="009B2A67" w:rsidP="00C073EC">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D9470E"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D9470E" w:rsidRPr="00F87308">
      <w:rPr>
        <w:rFonts w:ascii="Times New Roman" w:hAnsi="Times New Roman"/>
        <w:b/>
        <w:sz w:val="18"/>
        <w:szCs w:val="18"/>
      </w:rPr>
      <w:fldChar w:fldCharType="separate"/>
    </w:r>
    <w:r w:rsidR="00916687">
      <w:rPr>
        <w:rFonts w:ascii="Times New Roman" w:hAnsi="Times New Roman"/>
        <w:b/>
        <w:noProof/>
        <w:sz w:val="18"/>
        <w:szCs w:val="18"/>
      </w:rPr>
      <w:t>1</w:t>
    </w:r>
    <w:r w:rsidR="00D9470E"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D9470E"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D9470E" w:rsidRPr="00F87308">
      <w:rPr>
        <w:rFonts w:ascii="Times New Roman" w:hAnsi="Times New Roman"/>
        <w:b/>
        <w:sz w:val="18"/>
        <w:szCs w:val="18"/>
      </w:rPr>
      <w:fldChar w:fldCharType="separate"/>
    </w:r>
    <w:r w:rsidR="00916687">
      <w:rPr>
        <w:rFonts w:ascii="Times New Roman" w:hAnsi="Times New Roman"/>
        <w:b/>
        <w:noProof/>
        <w:sz w:val="18"/>
        <w:szCs w:val="18"/>
      </w:rPr>
      <w:t>1</w:t>
    </w:r>
    <w:r w:rsidR="00D9470E" w:rsidRPr="00F87308">
      <w:rPr>
        <w:rFonts w:ascii="Times New Roman" w:hAnsi="Times New Roman"/>
        <w:b/>
        <w:sz w:val="18"/>
        <w:szCs w:val="18"/>
      </w:rPr>
      <w:fldChar w:fldCharType="end"/>
    </w:r>
  </w:p>
  <w:p w:rsidR="009B2A67" w:rsidRPr="005D3361" w:rsidRDefault="009B2A67" w:rsidP="005D3361">
    <w:pPr>
      <w:spacing w:after="0" w:line="240" w:lineRule="auto"/>
      <w:contextualSpacing/>
      <w:jc w:val="center"/>
      <w:rPr>
        <w:rFonts w:ascii="Times New Roman" w:hAnsi="Times New Roman"/>
        <w:sz w:val="18"/>
        <w:szCs w:val="18"/>
      </w:rPr>
    </w:pPr>
    <w:r w:rsidRPr="00715423">
      <w:rPr>
        <w:rFonts w:ascii="Times New Roman" w:hAnsi="Times New Roman"/>
        <w:sz w:val="18"/>
        <w:szCs w:val="18"/>
      </w:rPr>
      <w:t xml:space="preserve">Запрос предложений по выбору подрядчика </w:t>
    </w:r>
    <w:r w:rsidRPr="005D3361">
      <w:rPr>
        <w:rFonts w:ascii="Times New Roman" w:hAnsi="Times New Roman"/>
        <w:sz w:val="18"/>
        <w:szCs w:val="18"/>
      </w:rPr>
      <w:t>на право заключения договора на разработку рабочей документации и выполнение строитель</w:t>
    </w:r>
    <w:r>
      <w:rPr>
        <w:rFonts w:ascii="Times New Roman" w:hAnsi="Times New Roman"/>
        <w:sz w:val="18"/>
        <w:szCs w:val="18"/>
      </w:rPr>
      <w:t xml:space="preserve">но-монтажных работ с поставкой оборудования по объекту: </w:t>
    </w:r>
    <w:r w:rsidRPr="005D3361">
      <w:rPr>
        <w:rFonts w:ascii="Times New Roman" w:hAnsi="Times New Roman"/>
        <w:sz w:val="18"/>
        <w:szCs w:val="18"/>
      </w:rPr>
      <w:t>«Электроснабжение 77</w:t>
    </w:r>
    <w:r>
      <w:rPr>
        <w:rFonts w:ascii="Times New Roman" w:hAnsi="Times New Roman"/>
        <w:sz w:val="18"/>
        <w:szCs w:val="18"/>
      </w:rPr>
      <w:t>-ми</w:t>
    </w:r>
    <w:r w:rsidRPr="005D3361">
      <w:rPr>
        <w:rFonts w:ascii="Times New Roman" w:hAnsi="Times New Roman"/>
        <w:sz w:val="18"/>
        <w:szCs w:val="18"/>
      </w:rPr>
      <w:t xml:space="preserve"> квартирного жилого дома по адресу: Калининградская область, г. Зеленоградск, ул. Приморская, д.13» </w:t>
    </w:r>
  </w:p>
  <w:p w:rsidR="009B2A67" w:rsidRPr="005D3361" w:rsidRDefault="009B2A67" w:rsidP="005D3361">
    <w:pPr>
      <w:spacing w:after="0" w:line="240" w:lineRule="auto"/>
      <w:contextualSpacing/>
      <w:jc w:val="center"/>
      <w:rPr>
        <w:rFonts w:ascii="Times New Roman" w:hAnsi="Times New Roman"/>
        <w:sz w:val="18"/>
        <w:szCs w:val="18"/>
      </w:rPr>
    </w:pPr>
    <w:r w:rsidRPr="005D3361">
      <w:rPr>
        <w:rFonts w:ascii="Times New Roman" w:hAnsi="Times New Roman"/>
        <w:sz w:val="18"/>
        <w:szCs w:val="18"/>
      </w:rPr>
      <w:tab/>
    </w:r>
  </w:p>
  <w:p w:rsidR="009B2A67" w:rsidRPr="00C00067" w:rsidRDefault="009B2A67" w:rsidP="00C073EC">
    <w:pPr>
      <w:pStyle w:val="ab"/>
      <w:jc w:val="center"/>
      <w:rPr>
        <w:color w:val="000000" w:themeColor="text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67" w:rsidRDefault="009B2A67">
    <w:pPr>
      <w:pStyle w:val="ab"/>
      <w:jc w:val="center"/>
    </w:pPr>
    <w:r>
      <w:t>_________________________________________________________________________________________</w:t>
    </w:r>
  </w:p>
  <w:p w:rsidR="009B2A67" w:rsidRDefault="009B2A67">
    <w:pPr>
      <w:pStyle w:val="ab"/>
      <w:jc w:val="center"/>
    </w:pPr>
    <w:r w:rsidRPr="005E767D">
      <w:rPr>
        <w:rFonts w:ascii="Times New Roman" w:hAnsi="Times New Roman"/>
        <w:sz w:val="18"/>
        <w:szCs w:val="18"/>
      </w:rPr>
      <w:t xml:space="preserve">Страница </w:t>
    </w:r>
    <w:r w:rsidR="00D9470E"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D9470E" w:rsidRPr="005E767D">
      <w:rPr>
        <w:rFonts w:ascii="Times New Roman" w:hAnsi="Times New Roman"/>
        <w:b/>
        <w:sz w:val="18"/>
        <w:szCs w:val="18"/>
      </w:rPr>
      <w:fldChar w:fldCharType="separate"/>
    </w:r>
    <w:r>
      <w:rPr>
        <w:rFonts w:ascii="Times New Roman" w:hAnsi="Times New Roman"/>
        <w:b/>
        <w:noProof/>
        <w:sz w:val="18"/>
        <w:szCs w:val="18"/>
      </w:rPr>
      <w:t>34</w:t>
    </w:r>
    <w:r w:rsidR="00D9470E"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D9470E"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D9470E" w:rsidRPr="005E767D">
      <w:rPr>
        <w:rFonts w:ascii="Times New Roman" w:hAnsi="Times New Roman"/>
        <w:b/>
        <w:sz w:val="18"/>
        <w:szCs w:val="18"/>
      </w:rPr>
      <w:fldChar w:fldCharType="separate"/>
    </w:r>
    <w:r w:rsidR="00A1643D">
      <w:rPr>
        <w:rFonts w:ascii="Times New Roman" w:hAnsi="Times New Roman"/>
        <w:b/>
        <w:noProof/>
        <w:sz w:val="18"/>
        <w:szCs w:val="18"/>
      </w:rPr>
      <w:t>65</w:t>
    </w:r>
    <w:r w:rsidR="00D9470E" w:rsidRPr="005E767D">
      <w:rPr>
        <w:rFonts w:ascii="Times New Roman" w:hAnsi="Times New Roman"/>
        <w:b/>
        <w:sz w:val="18"/>
        <w:szCs w:val="18"/>
      </w:rPr>
      <w:fldChar w:fldCharType="end"/>
    </w:r>
  </w:p>
  <w:p w:rsidR="009B2A67" w:rsidRPr="00AC7A1A" w:rsidRDefault="009B2A67"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67" w:rsidRDefault="009B2A67">
    <w:pPr>
      <w:pStyle w:val="ab"/>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w:t>
    </w:r>
  </w:p>
  <w:p w:rsidR="009B2A67" w:rsidRDefault="009B2A67">
    <w:pPr>
      <w:pStyle w:val="ab"/>
      <w:jc w:val="center"/>
      <w:rPr>
        <w:rFonts w:ascii="Times New Roman" w:hAnsi="Times New Roman"/>
        <w:b/>
        <w:sz w:val="18"/>
        <w:szCs w:val="18"/>
      </w:rPr>
    </w:pPr>
    <w:r w:rsidRPr="00A11C92">
      <w:rPr>
        <w:rFonts w:ascii="Times New Roman" w:hAnsi="Times New Roman"/>
        <w:sz w:val="18"/>
        <w:szCs w:val="18"/>
      </w:rPr>
      <w:t xml:space="preserve">Страница </w:t>
    </w:r>
    <w:r w:rsidR="00D9470E" w:rsidRPr="00A11C92">
      <w:rPr>
        <w:rFonts w:ascii="Times New Roman" w:hAnsi="Times New Roman"/>
        <w:b/>
        <w:sz w:val="18"/>
        <w:szCs w:val="18"/>
      </w:rPr>
      <w:fldChar w:fldCharType="begin"/>
    </w:r>
    <w:r w:rsidRPr="00A11C92">
      <w:rPr>
        <w:rFonts w:ascii="Times New Roman" w:hAnsi="Times New Roman"/>
        <w:b/>
        <w:sz w:val="18"/>
        <w:szCs w:val="18"/>
      </w:rPr>
      <w:instrText>PAGE</w:instrText>
    </w:r>
    <w:r w:rsidR="00D9470E" w:rsidRPr="00A11C92">
      <w:rPr>
        <w:rFonts w:ascii="Times New Roman" w:hAnsi="Times New Roman"/>
        <w:b/>
        <w:sz w:val="18"/>
        <w:szCs w:val="18"/>
      </w:rPr>
      <w:fldChar w:fldCharType="separate"/>
    </w:r>
    <w:r w:rsidR="00A1643D">
      <w:rPr>
        <w:rFonts w:ascii="Times New Roman" w:hAnsi="Times New Roman"/>
        <w:b/>
        <w:noProof/>
        <w:sz w:val="18"/>
        <w:szCs w:val="18"/>
      </w:rPr>
      <w:t>36</w:t>
    </w:r>
    <w:r w:rsidR="00D9470E" w:rsidRPr="00A11C92">
      <w:rPr>
        <w:rFonts w:ascii="Times New Roman" w:hAnsi="Times New Roman"/>
        <w:b/>
        <w:sz w:val="18"/>
        <w:szCs w:val="18"/>
      </w:rPr>
      <w:fldChar w:fldCharType="end"/>
    </w:r>
    <w:r w:rsidRPr="00A11C92">
      <w:rPr>
        <w:rFonts w:ascii="Times New Roman" w:hAnsi="Times New Roman"/>
        <w:sz w:val="18"/>
        <w:szCs w:val="18"/>
      </w:rPr>
      <w:t xml:space="preserve"> из </w:t>
    </w:r>
    <w:r w:rsidR="00D9470E" w:rsidRPr="00A11C92">
      <w:rPr>
        <w:rFonts w:ascii="Times New Roman" w:hAnsi="Times New Roman"/>
        <w:b/>
        <w:sz w:val="18"/>
        <w:szCs w:val="18"/>
      </w:rPr>
      <w:fldChar w:fldCharType="begin"/>
    </w:r>
    <w:r w:rsidRPr="00A11C92">
      <w:rPr>
        <w:rFonts w:ascii="Times New Roman" w:hAnsi="Times New Roman"/>
        <w:b/>
        <w:sz w:val="18"/>
        <w:szCs w:val="18"/>
      </w:rPr>
      <w:instrText>NUMPAGES</w:instrText>
    </w:r>
    <w:r w:rsidR="00D9470E" w:rsidRPr="00A11C92">
      <w:rPr>
        <w:rFonts w:ascii="Times New Roman" w:hAnsi="Times New Roman"/>
        <w:b/>
        <w:sz w:val="18"/>
        <w:szCs w:val="18"/>
      </w:rPr>
      <w:fldChar w:fldCharType="separate"/>
    </w:r>
    <w:r w:rsidR="00A1643D">
      <w:rPr>
        <w:rFonts w:ascii="Times New Roman" w:hAnsi="Times New Roman"/>
        <w:b/>
        <w:noProof/>
        <w:sz w:val="18"/>
        <w:szCs w:val="18"/>
      </w:rPr>
      <w:t>65</w:t>
    </w:r>
    <w:r w:rsidR="00D9470E" w:rsidRPr="00A11C92">
      <w:rPr>
        <w:rFonts w:ascii="Times New Roman" w:hAnsi="Times New Roman"/>
        <w:b/>
        <w:sz w:val="18"/>
        <w:szCs w:val="18"/>
      </w:rPr>
      <w:fldChar w:fldCharType="end"/>
    </w:r>
  </w:p>
  <w:p w:rsidR="009B2A67" w:rsidRPr="00324BEE" w:rsidRDefault="009B2A67" w:rsidP="00C073EC">
    <w:pPr>
      <w:spacing w:after="0" w:line="240" w:lineRule="auto"/>
      <w:contextualSpacing/>
      <w:jc w:val="center"/>
      <w:rPr>
        <w:rFonts w:ascii="Times New Roman" w:hAnsi="Times New Roman"/>
        <w:color w:val="000000"/>
        <w:sz w:val="18"/>
        <w:szCs w:val="18"/>
      </w:rPr>
    </w:pPr>
    <w:r w:rsidRPr="00324BEE">
      <w:rPr>
        <w:rFonts w:ascii="Times New Roman" w:hAnsi="Times New Roman"/>
        <w:sz w:val="18"/>
        <w:szCs w:val="18"/>
      </w:rPr>
      <w:t>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по адресу: Калининградская область, г. Пионерский, ул. Красная, з.у.39:19:000000:31»</w:t>
    </w:r>
  </w:p>
  <w:p w:rsidR="009B2A67" w:rsidRDefault="009B2A67">
    <w:pPr>
      <w:pStyle w:val="ab"/>
      <w:jc w:val="center"/>
    </w:pPr>
  </w:p>
  <w:p w:rsidR="009B2A67" w:rsidRPr="00AC7A1A" w:rsidRDefault="009B2A67"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67" w:rsidRDefault="009B2A67">
    <w:pPr>
      <w:pStyle w:val="ab"/>
      <w:jc w:val="right"/>
    </w:pPr>
  </w:p>
  <w:p w:rsidR="009B2A67" w:rsidRDefault="009B2A67" w:rsidP="00457FB4">
    <w:pPr>
      <w:pStyle w:val="ab"/>
      <w:jc w:val="center"/>
    </w:pPr>
    <w:r>
      <w:t>________________________________________________________________________________________</w:t>
    </w:r>
  </w:p>
  <w:p w:rsidR="009B2A67" w:rsidRPr="00DF0C93" w:rsidRDefault="009B2A67" w:rsidP="00457FB4">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D9470E"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D9470E" w:rsidRPr="00F87308">
      <w:rPr>
        <w:rFonts w:ascii="Times New Roman" w:hAnsi="Times New Roman"/>
        <w:b/>
        <w:sz w:val="18"/>
        <w:szCs w:val="18"/>
      </w:rPr>
      <w:fldChar w:fldCharType="separate"/>
    </w:r>
    <w:r w:rsidR="00A1643D">
      <w:rPr>
        <w:rFonts w:ascii="Times New Roman" w:hAnsi="Times New Roman"/>
        <w:b/>
        <w:noProof/>
        <w:sz w:val="18"/>
        <w:szCs w:val="18"/>
      </w:rPr>
      <w:t>39</w:t>
    </w:r>
    <w:r w:rsidR="00D9470E"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D9470E"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D9470E" w:rsidRPr="00F87308">
      <w:rPr>
        <w:rFonts w:ascii="Times New Roman" w:hAnsi="Times New Roman"/>
        <w:b/>
        <w:sz w:val="18"/>
        <w:szCs w:val="18"/>
      </w:rPr>
      <w:fldChar w:fldCharType="separate"/>
    </w:r>
    <w:r w:rsidR="00A1643D">
      <w:rPr>
        <w:rFonts w:ascii="Times New Roman" w:hAnsi="Times New Roman"/>
        <w:b/>
        <w:noProof/>
        <w:sz w:val="18"/>
        <w:szCs w:val="18"/>
      </w:rPr>
      <w:t>65</w:t>
    </w:r>
    <w:r w:rsidR="00D9470E" w:rsidRPr="00F87308">
      <w:rPr>
        <w:rFonts w:ascii="Times New Roman" w:hAnsi="Times New Roman"/>
        <w:b/>
        <w:sz w:val="18"/>
        <w:szCs w:val="18"/>
      </w:rPr>
      <w:fldChar w:fldCharType="end"/>
    </w:r>
  </w:p>
  <w:p w:rsidR="009B2A67" w:rsidRPr="005D3361" w:rsidRDefault="009B2A67" w:rsidP="00AE54F4">
    <w:pPr>
      <w:spacing w:after="0" w:line="240" w:lineRule="auto"/>
      <w:contextualSpacing/>
      <w:jc w:val="center"/>
      <w:rPr>
        <w:rFonts w:ascii="Times New Roman" w:hAnsi="Times New Roman"/>
        <w:sz w:val="18"/>
        <w:szCs w:val="18"/>
      </w:rPr>
    </w:pPr>
    <w:r w:rsidRPr="00715423">
      <w:rPr>
        <w:rFonts w:ascii="Times New Roman" w:hAnsi="Times New Roman"/>
        <w:sz w:val="18"/>
        <w:szCs w:val="18"/>
      </w:rPr>
      <w:t xml:space="preserve">Запрос предложений по выбору подрядчика </w:t>
    </w:r>
    <w:r w:rsidRPr="005D3361">
      <w:rPr>
        <w:rFonts w:ascii="Times New Roman" w:hAnsi="Times New Roman"/>
        <w:sz w:val="18"/>
        <w:szCs w:val="18"/>
      </w:rPr>
      <w:t>на право заключения договора на разработку рабочей документации и выполнение строитель</w:t>
    </w:r>
    <w:r>
      <w:rPr>
        <w:rFonts w:ascii="Times New Roman" w:hAnsi="Times New Roman"/>
        <w:sz w:val="18"/>
        <w:szCs w:val="18"/>
      </w:rPr>
      <w:t xml:space="preserve">но-монтажных работ по объекту: </w:t>
    </w:r>
    <w:r w:rsidRPr="005D3361">
      <w:rPr>
        <w:rFonts w:ascii="Times New Roman" w:hAnsi="Times New Roman"/>
        <w:sz w:val="18"/>
        <w:szCs w:val="18"/>
      </w:rPr>
      <w:t>«Электроснабжение 77</w:t>
    </w:r>
    <w:r>
      <w:rPr>
        <w:rFonts w:ascii="Times New Roman" w:hAnsi="Times New Roman"/>
        <w:sz w:val="18"/>
        <w:szCs w:val="18"/>
      </w:rPr>
      <w:t>-ми</w:t>
    </w:r>
    <w:r w:rsidRPr="005D3361">
      <w:rPr>
        <w:rFonts w:ascii="Times New Roman" w:hAnsi="Times New Roman"/>
        <w:sz w:val="18"/>
        <w:szCs w:val="18"/>
      </w:rPr>
      <w:t xml:space="preserve"> квартирного жилого дома по адресу: Калининградская область, г. Зеленоградск, ул. Приморская, д.13» </w:t>
    </w:r>
  </w:p>
  <w:p w:rsidR="009B2A67" w:rsidRPr="00457FB4" w:rsidRDefault="009B2A67" w:rsidP="00457FB4">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87" w:rsidRDefault="00916687" w:rsidP="0089687E">
      <w:pPr>
        <w:spacing w:after="0" w:line="240" w:lineRule="auto"/>
      </w:pPr>
      <w:r>
        <w:separator/>
      </w:r>
    </w:p>
  </w:footnote>
  <w:footnote w:type="continuationSeparator" w:id="0">
    <w:p w:rsidR="00916687" w:rsidRDefault="00916687"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8"/>
    <w:multiLevelType w:val="multilevel"/>
    <w:tmpl w:val="DC1A885E"/>
    <w:name w:val="WW8Num6"/>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4">
    <w:nsid w:val="0000000F"/>
    <w:multiLevelType w:val="singleLevel"/>
    <w:tmpl w:val="DDA21ECA"/>
    <w:lvl w:ilvl="0">
      <w:start w:val="1"/>
      <w:numFmt w:val="russianLower"/>
      <w:lvlText w:val="%1)"/>
      <w:lvlJc w:val="left"/>
      <w:pPr>
        <w:ind w:left="1428" w:hanging="360"/>
      </w:pPr>
      <w:rPr>
        <w:rFonts w:hint="default"/>
        <w:b w:val="0"/>
      </w:rPr>
    </w:lvl>
  </w:abstractNum>
  <w:abstractNum w:abstractNumId="5">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16"/>
    <w:multiLevelType w:val="singleLevel"/>
    <w:tmpl w:val="00000016"/>
    <w:name w:val="WW8Num20"/>
    <w:lvl w:ilvl="0">
      <w:start w:val="1"/>
      <w:numFmt w:val="lowerLetter"/>
      <w:lvlText w:val="%1)"/>
      <w:lvlJc w:val="left"/>
      <w:pPr>
        <w:tabs>
          <w:tab w:val="num" w:pos="1353"/>
        </w:tabs>
        <w:ind w:left="1353" w:hanging="360"/>
      </w:pPr>
    </w:lvl>
  </w:abstractNum>
  <w:abstractNum w:abstractNumId="7">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11543FA"/>
    <w:multiLevelType w:val="hybridMultilevel"/>
    <w:tmpl w:val="2D56A812"/>
    <w:lvl w:ilvl="0" w:tplc="5A62F2F0">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4">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B7931D7"/>
    <w:multiLevelType w:val="multilevel"/>
    <w:tmpl w:val="FBC422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E487042"/>
    <w:multiLevelType w:val="hybridMultilevel"/>
    <w:tmpl w:val="B32638C8"/>
    <w:lvl w:ilvl="0" w:tplc="C82486B6">
      <w:start w:val="1"/>
      <w:numFmt w:val="bullet"/>
      <w:lvlText w:val=""/>
      <w:lvlJc w:val="left"/>
      <w:pPr>
        <w:ind w:left="1430" w:hanging="360"/>
      </w:pPr>
      <w:rPr>
        <w:rFonts w:ascii="Wingdings" w:hAnsi="Wingdings" w:hint="default"/>
        <w:b/>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19">
    <w:nsid w:val="1ECB0E72"/>
    <w:multiLevelType w:val="hybridMultilevel"/>
    <w:tmpl w:val="356A90B2"/>
    <w:lvl w:ilvl="0" w:tplc="63CACA08">
      <w:start w:val="1"/>
      <w:numFmt w:val="decimal"/>
      <w:lvlText w:val="%1."/>
      <w:lvlJc w:val="left"/>
      <w:pPr>
        <w:tabs>
          <w:tab w:val="num" w:pos="1497"/>
        </w:tabs>
        <w:ind w:left="1497" w:hanging="930"/>
      </w:pPr>
      <w:rPr>
        <w:rFonts w:cs="Times New Roman"/>
        <w:i w:val="0"/>
      </w:rPr>
    </w:lvl>
    <w:lvl w:ilvl="1" w:tplc="0C9030BE">
      <w:start w:val="1"/>
      <w:numFmt w:val="decimal"/>
      <w:lvlText w:val="%2."/>
      <w:lvlJc w:val="left"/>
      <w:pPr>
        <w:tabs>
          <w:tab w:val="num" w:pos="1440"/>
        </w:tabs>
        <w:ind w:left="1440" w:hanging="360"/>
      </w:pPr>
      <w:rPr>
        <w:rFonts w:cs="Times New Roman"/>
      </w:rPr>
    </w:lvl>
    <w:lvl w:ilvl="2" w:tplc="53322246">
      <w:start w:val="1"/>
      <w:numFmt w:val="decimal"/>
      <w:lvlText w:val="%3."/>
      <w:lvlJc w:val="left"/>
      <w:pPr>
        <w:tabs>
          <w:tab w:val="num" w:pos="2160"/>
        </w:tabs>
        <w:ind w:left="2160" w:hanging="360"/>
      </w:pPr>
      <w:rPr>
        <w:rFonts w:cs="Times New Roman"/>
      </w:rPr>
    </w:lvl>
    <w:lvl w:ilvl="3" w:tplc="64580D94">
      <w:start w:val="1"/>
      <w:numFmt w:val="decimal"/>
      <w:lvlText w:val="%4."/>
      <w:lvlJc w:val="left"/>
      <w:pPr>
        <w:tabs>
          <w:tab w:val="num" w:pos="2880"/>
        </w:tabs>
        <w:ind w:left="2880" w:hanging="360"/>
      </w:pPr>
      <w:rPr>
        <w:rFonts w:cs="Times New Roman"/>
      </w:rPr>
    </w:lvl>
    <w:lvl w:ilvl="4" w:tplc="247C2DFA">
      <w:start w:val="1"/>
      <w:numFmt w:val="decimal"/>
      <w:lvlText w:val="%5."/>
      <w:lvlJc w:val="left"/>
      <w:pPr>
        <w:tabs>
          <w:tab w:val="num" w:pos="3600"/>
        </w:tabs>
        <w:ind w:left="3600" w:hanging="360"/>
      </w:pPr>
      <w:rPr>
        <w:rFonts w:cs="Times New Roman"/>
      </w:rPr>
    </w:lvl>
    <w:lvl w:ilvl="5" w:tplc="223EE8A8">
      <w:start w:val="1"/>
      <w:numFmt w:val="decimal"/>
      <w:lvlText w:val="%6."/>
      <w:lvlJc w:val="left"/>
      <w:pPr>
        <w:tabs>
          <w:tab w:val="num" w:pos="4320"/>
        </w:tabs>
        <w:ind w:left="4320" w:hanging="360"/>
      </w:pPr>
      <w:rPr>
        <w:rFonts w:cs="Times New Roman"/>
      </w:rPr>
    </w:lvl>
    <w:lvl w:ilvl="6" w:tplc="2CB6C98E">
      <w:start w:val="1"/>
      <w:numFmt w:val="decimal"/>
      <w:lvlText w:val="%7."/>
      <w:lvlJc w:val="left"/>
      <w:pPr>
        <w:tabs>
          <w:tab w:val="num" w:pos="5040"/>
        </w:tabs>
        <w:ind w:left="5040" w:hanging="360"/>
      </w:pPr>
      <w:rPr>
        <w:rFonts w:cs="Times New Roman"/>
      </w:rPr>
    </w:lvl>
    <w:lvl w:ilvl="7" w:tplc="E6665C5E">
      <w:start w:val="1"/>
      <w:numFmt w:val="decimal"/>
      <w:lvlText w:val="%8."/>
      <w:lvlJc w:val="left"/>
      <w:pPr>
        <w:tabs>
          <w:tab w:val="num" w:pos="5760"/>
        </w:tabs>
        <w:ind w:left="5760" w:hanging="360"/>
      </w:pPr>
      <w:rPr>
        <w:rFonts w:cs="Times New Roman"/>
      </w:rPr>
    </w:lvl>
    <w:lvl w:ilvl="8" w:tplc="E4901178">
      <w:start w:val="1"/>
      <w:numFmt w:val="decimal"/>
      <w:lvlText w:val="%9."/>
      <w:lvlJc w:val="left"/>
      <w:pPr>
        <w:tabs>
          <w:tab w:val="num" w:pos="6480"/>
        </w:tabs>
        <w:ind w:left="6480" w:hanging="360"/>
      </w:pPr>
      <w:rPr>
        <w:rFonts w:cs="Times New Roman"/>
      </w:rPr>
    </w:lvl>
  </w:abstractNum>
  <w:abstractNum w:abstractNumId="20">
    <w:nsid w:val="20F04CA2"/>
    <w:multiLevelType w:val="hybridMultilevel"/>
    <w:tmpl w:val="5950B258"/>
    <w:lvl w:ilvl="0" w:tplc="82509E94">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3F6596"/>
    <w:multiLevelType w:val="hybridMultilevel"/>
    <w:tmpl w:val="AFFCF646"/>
    <w:lvl w:ilvl="0" w:tplc="A33471D8">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14572F5"/>
    <w:multiLevelType w:val="hybridMultilevel"/>
    <w:tmpl w:val="1E62FA32"/>
    <w:lvl w:ilvl="0" w:tplc="518AA94A">
      <w:start w:val="2016"/>
      <w:numFmt w:val="decimal"/>
      <w:lvlText w:val="%1"/>
      <w:lvlJc w:val="left"/>
      <w:pPr>
        <w:ind w:left="5160" w:hanging="48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24">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85F466A"/>
    <w:multiLevelType w:val="hybridMultilevel"/>
    <w:tmpl w:val="24E6CE5A"/>
    <w:lvl w:ilvl="0" w:tplc="04190017">
      <w:start w:val="1"/>
      <w:numFmt w:val="lowerLetter"/>
      <w:pStyle w:val="3"/>
      <w:lvlText w:val="%1)"/>
      <w:lvlJc w:val="left"/>
      <w:pPr>
        <w:ind w:left="1104" w:hanging="360"/>
      </w:pPr>
      <w:rPr>
        <w:rFonts w:cs="Times New Roman"/>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26">
    <w:nsid w:val="3FF72314"/>
    <w:multiLevelType w:val="hybridMultilevel"/>
    <w:tmpl w:val="3F0634D8"/>
    <w:lvl w:ilvl="0" w:tplc="9ECC942A">
      <w:start w:val="1"/>
      <w:numFmt w:val="bullet"/>
      <w:lvlText w:val=""/>
      <w:lvlJc w:val="left"/>
      <w:pPr>
        <w:ind w:left="1500" w:hanging="360"/>
      </w:pPr>
      <w:rPr>
        <w:rFonts w:ascii="Wingdings" w:hAnsi="Wingdings" w:hint="default"/>
        <w:b/>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401D5A99"/>
    <w:multiLevelType w:val="multilevel"/>
    <w:tmpl w:val="D7707AC4"/>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476C4A2F"/>
    <w:multiLevelType w:val="hybridMultilevel"/>
    <w:tmpl w:val="0D34EF66"/>
    <w:lvl w:ilvl="0" w:tplc="C5249572">
      <w:start w:val="1"/>
      <w:numFmt w:val="bullet"/>
      <w:lvlText w:val=""/>
      <w:lvlJc w:val="left"/>
      <w:pPr>
        <w:ind w:left="1430" w:hanging="360"/>
      </w:pPr>
      <w:rPr>
        <w:rFonts w:ascii="Wingdings" w:hAnsi="Wingdings" w:hint="default"/>
        <w:b/>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29">
    <w:nsid w:val="571331D7"/>
    <w:multiLevelType w:val="hybridMultilevel"/>
    <w:tmpl w:val="EE9A437C"/>
    <w:lvl w:ilvl="0" w:tplc="52F4B6B2">
      <w:start w:val="1"/>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B743A96"/>
    <w:multiLevelType w:val="hybridMultilevel"/>
    <w:tmpl w:val="459CEB8C"/>
    <w:lvl w:ilvl="0" w:tplc="2D6025D0">
      <w:start w:val="8"/>
      <w:numFmt w:val="decimal"/>
      <w:lvlText w:val="%1."/>
      <w:lvlJc w:val="left"/>
      <w:pPr>
        <w:ind w:left="1069" w:hanging="360"/>
      </w:pPr>
      <w:rPr>
        <w:rFonts w:hint="default"/>
      </w:rPr>
    </w:lvl>
    <w:lvl w:ilvl="1" w:tplc="18FAB5A2" w:tentative="1">
      <w:start w:val="1"/>
      <w:numFmt w:val="lowerLetter"/>
      <w:lvlText w:val="%2."/>
      <w:lvlJc w:val="left"/>
      <w:pPr>
        <w:ind w:left="1789" w:hanging="360"/>
      </w:pPr>
    </w:lvl>
    <w:lvl w:ilvl="2" w:tplc="AE48AF56" w:tentative="1">
      <w:start w:val="1"/>
      <w:numFmt w:val="lowerRoman"/>
      <w:lvlText w:val="%3."/>
      <w:lvlJc w:val="right"/>
      <w:pPr>
        <w:ind w:left="2509" w:hanging="180"/>
      </w:pPr>
    </w:lvl>
    <w:lvl w:ilvl="3" w:tplc="F1A6F620" w:tentative="1">
      <w:start w:val="1"/>
      <w:numFmt w:val="decimal"/>
      <w:lvlText w:val="%4."/>
      <w:lvlJc w:val="left"/>
      <w:pPr>
        <w:ind w:left="3229" w:hanging="360"/>
      </w:pPr>
    </w:lvl>
    <w:lvl w:ilvl="4" w:tplc="D85CDC18" w:tentative="1">
      <w:start w:val="1"/>
      <w:numFmt w:val="lowerLetter"/>
      <w:lvlText w:val="%5."/>
      <w:lvlJc w:val="left"/>
      <w:pPr>
        <w:ind w:left="3949" w:hanging="360"/>
      </w:pPr>
    </w:lvl>
    <w:lvl w:ilvl="5" w:tplc="08143B18" w:tentative="1">
      <w:start w:val="1"/>
      <w:numFmt w:val="lowerRoman"/>
      <w:lvlText w:val="%6."/>
      <w:lvlJc w:val="right"/>
      <w:pPr>
        <w:ind w:left="4669" w:hanging="180"/>
      </w:pPr>
    </w:lvl>
    <w:lvl w:ilvl="6" w:tplc="56E2963C" w:tentative="1">
      <w:start w:val="1"/>
      <w:numFmt w:val="decimal"/>
      <w:lvlText w:val="%7."/>
      <w:lvlJc w:val="left"/>
      <w:pPr>
        <w:ind w:left="5389" w:hanging="360"/>
      </w:pPr>
    </w:lvl>
    <w:lvl w:ilvl="7" w:tplc="FBE08E7A" w:tentative="1">
      <w:start w:val="1"/>
      <w:numFmt w:val="lowerLetter"/>
      <w:lvlText w:val="%8."/>
      <w:lvlJc w:val="left"/>
      <w:pPr>
        <w:ind w:left="6109" w:hanging="360"/>
      </w:pPr>
    </w:lvl>
    <w:lvl w:ilvl="8" w:tplc="7D6E6A8A" w:tentative="1">
      <w:start w:val="1"/>
      <w:numFmt w:val="lowerRoman"/>
      <w:lvlText w:val="%9."/>
      <w:lvlJc w:val="right"/>
      <w:pPr>
        <w:ind w:left="6829" w:hanging="180"/>
      </w:pPr>
    </w:lvl>
  </w:abstractNum>
  <w:abstractNum w:abstractNumId="31">
    <w:nsid w:val="60097C38"/>
    <w:multiLevelType w:val="hybridMultilevel"/>
    <w:tmpl w:val="682E4014"/>
    <w:lvl w:ilvl="0" w:tplc="FFFFFFFF">
      <w:start w:val="1"/>
      <w:numFmt w:val="bullet"/>
      <w:lvlText w:val=""/>
      <w:lvlJc w:val="left"/>
      <w:pPr>
        <w:ind w:left="1429" w:hanging="360"/>
      </w:pPr>
      <w:rPr>
        <w:rFonts w:ascii="Symbol" w:hAnsi="Symbol" w:hint="default"/>
      </w:rPr>
    </w:lvl>
    <w:lvl w:ilvl="1" w:tplc="6CFEE8A4"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2">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34">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nsid w:val="71F638D4"/>
    <w:multiLevelType w:val="hybridMultilevel"/>
    <w:tmpl w:val="29BEAEE0"/>
    <w:lvl w:ilvl="0" w:tplc="FFFFFFFF">
      <w:start w:val="1"/>
      <w:numFmt w:val="decimal"/>
      <w:lvlText w:val="%1."/>
      <w:lvlJc w:val="left"/>
      <w:pPr>
        <w:tabs>
          <w:tab w:val="num" w:pos="540"/>
        </w:tabs>
        <w:ind w:left="540" w:firstLine="0"/>
      </w:pPr>
      <w:rPr>
        <w:rFonts w:hint="default"/>
        <w:sz w:val="20"/>
        <w:szCs w:val="20"/>
      </w:rPr>
    </w:lvl>
    <w:lvl w:ilvl="1" w:tplc="6CFEE8A4"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7">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7AE57A8C"/>
    <w:multiLevelType w:val="multilevel"/>
    <w:tmpl w:val="0B808EBA"/>
    <w:lvl w:ilvl="0">
      <w:start w:val="3"/>
      <w:numFmt w:val="decimal"/>
      <w:lvlText w:val="%1."/>
      <w:lvlJc w:val="left"/>
      <w:pPr>
        <w:ind w:left="360" w:hanging="360"/>
      </w:pPr>
      <w:rPr>
        <w:rFonts w:hint="default"/>
        <w:b/>
        <w:i w:val="0"/>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0"/>
  </w:num>
  <w:num w:numId="2">
    <w:abstractNumId w:val="33"/>
  </w:num>
  <w:num w:numId="3">
    <w:abstractNumId w:val="32"/>
  </w:num>
  <w:num w:numId="4">
    <w:abstractNumId w:val="14"/>
  </w:num>
  <w:num w:numId="5">
    <w:abstractNumId w:val="12"/>
  </w:num>
  <w:num w:numId="6">
    <w:abstractNumId w:val="22"/>
  </w:num>
  <w:num w:numId="7">
    <w:abstractNumId w:val="15"/>
  </w:num>
  <w:num w:numId="8">
    <w:abstractNumId w:val="16"/>
  </w:num>
  <w:num w:numId="9">
    <w:abstractNumId w:val="3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28"/>
  </w:num>
  <w:num w:numId="14">
    <w:abstractNumId w:val="20"/>
  </w:num>
  <w:num w:numId="15">
    <w:abstractNumId w:val="18"/>
  </w:num>
  <w:num w:numId="16">
    <w:abstractNumId w:val="13"/>
  </w:num>
  <w:num w:numId="17">
    <w:abstractNumId w:val="37"/>
  </w:num>
  <w:num w:numId="18">
    <w:abstractNumId w:val="35"/>
  </w:num>
  <w:num w:numId="19">
    <w:abstractNumId w:val="31"/>
  </w:num>
  <w:num w:numId="20">
    <w:abstractNumId w:val="4"/>
  </w:num>
  <w:num w:numId="21">
    <w:abstractNumId w:val="6"/>
  </w:num>
  <w:num w:numId="22">
    <w:abstractNumId w:val="2"/>
  </w:num>
  <w:num w:numId="23">
    <w:abstractNumId w:val="7"/>
  </w:num>
  <w:num w:numId="24">
    <w:abstractNumId w:val="25"/>
  </w:num>
  <w:num w:numId="25">
    <w:abstractNumId w:val="24"/>
  </w:num>
  <w:num w:numId="26">
    <w:abstractNumId w:val="30"/>
  </w:num>
  <w:num w:numId="27">
    <w:abstractNumId w:val="36"/>
  </w:num>
  <w:num w:numId="28">
    <w:abstractNumId w:val="5"/>
  </w:num>
  <w:num w:numId="29">
    <w:abstractNumId w:val="29"/>
  </w:num>
  <w:num w:numId="30">
    <w:abstractNumId w:val="23"/>
  </w:num>
  <w:num w:numId="31">
    <w:abstractNumId w:val="39"/>
  </w:num>
  <w:num w:numId="32">
    <w:abstractNumId w:val="17"/>
  </w:num>
  <w:num w:numId="33">
    <w:abstractNumId w:val="34"/>
  </w:num>
  <w:num w:numId="34">
    <w:abstractNumId w:val="10"/>
  </w:num>
  <w:num w:numId="35">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7933"/>
    <w:rsid w:val="00010835"/>
    <w:rsid w:val="000112BA"/>
    <w:rsid w:val="00013B75"/>
    <w:rsid w:val="00021533"/>
    <w:rsid w:val="00021D11"/>
    <w:rsid w:val="00022FB5"/>
    <w:rsid w:val="00032351"/>
    <w:rsid w:val="000345DB"/>
    <w:rsid w:val="000363B1"/>
    <w:rsid w:val="000378AB"/>
    <w:rsid w:val="00040672"/>
    <w:rsid w:val="00043A49"/>
    <w:rsid w:val="00045AB4"/>
    <w:rsid w:val="00047CEA"/>
    <w:rsid w:val="0005152C"/>
    <w:rsid w:val="00051EA6"/>
    <w:rsid w:val="0005268D"/>
    <w:rsid w:val="00054311"/>
    <w:rsid w:val="0005540D"/>
    <w:rsid w:val="00055BF9"/>
    <w:rsid w:val="000570BF"/>
    <w:rsid w:val="00060C10"/>
    <w:rsid w:val="000617E3"/>
    <w:rsid w:val="000640AC"/>
    <w:rsid w:val="000659B7"/>
    <w:rsid w:val="00070813"/>
    <w:rsid w:val="00071874"/>
    <w:rsid w:val="0007323A"/>
    <w:rsid w:val="00073F3C"/>
    <w:rsid w:val="00074F71"/>
    <w:rsid w:val="0007675B"/>
    <w:rsid w:val="00076A75"/>
    <w:rsid w:val="00076CAE"/>
    <w:rsid w:val="000775B2"/>
    <w:rsid w:val="00077699"/>
    <w:rsid w:val="00077BAF"/>
    <w:rsid w:val="0008054D"/>
    <w:rsid w:val="000815BE"/>
    <w:rsid w:val="00082781"/>
    <w:rsid w:val="00084513"/>
    <w:rsid w:val="00086622"/>
    <w:rsid w:val="0008731C"/>
    <w:rsid w:val="00090037"/>
    <w:rsid w:val="00091CDB"/>
    <w:rsid w:val="00093A6D"/>
    <w:rsid w:val="00093F78"/>
    <w:rsid w:val="00095184"/>
    <w:rsid w:val="000A1A65"/>
    <w:rsid w:val="000A31C2"/>
    <w:rsid w:val="000A3A0A"/>
    <w:rsid w:val="000A7FA4"/>
    <w:rsid w:val="000A7FE4"/>
    <w:rsid w:val="000B0890"/>
    <w:rsid w:val="000B21D7"/>
    <w:rsid w:val="000B2D14"/>
    <w:rsid w:val="000B545F"/>
    <w:rsid w:val="000C0546"/>
    <w:rsid w:val="000C2991"/>
    <w:rsid w:val="000C29A5"/>
    <w:rsid w:val="000C67BF"/>
    <w:rsid w:val="000D0D0F"/>
    <w:rsid w:val="000D0E91"/>
    <w:rsid w:val="000D1355"/>
    <w:rsid w:val="000D2589"/>
    <w:rsid w:val="000D3304"/>
    <w:rsid w:val="000D58C2"/>
    <w:rsid w:val="000D6532"/>
    <w:rsid w:val="000E1679"/>
    <w:rsid w:val="000E19A2"/>
    <w:rsid w:val="000E2DC4"/>
    <w:rsid w:val="000E4004"/>
    <w:rsid w:val="000E5ACF"/>
    <w:rsid w:val="000F1FCD"/>
    <w:rsid w:val="000F4872"/>
    <w:rsid w:val="001026B6"/>
    <w:rsid w:val="00103E55"/>
    <w:rsid w:val="00103ECD"/>
    <w:rsid w:val="00105075"/>
    <w:rsid w:val="001053ED"/>
    <w:rsid w:val="00105541"/>
    <w:rsid w:val="00106F07"/>
    <w:rsid w:val="001115C6"/>
    <w:rsid w:val="00111D8F"/>
    <w:rsid w:val="00113EE7"/>
    <w:rsid w:val="001147D7"/>
    <w:rsid w:val="001329EC"/>
    <w:rsid w:val="00132A19"/>
    <w:rsid w:val="00132EFA"/>
    <w:rsid w:val="001351F8"/>
    <w:rsid w:val="00140E4D"/>
    <w:rsid w:val="00144096"/>
    <w:rsid w:val="001452EF"/>
    <w:rsid w:val="00146391"/>
    <w:rsid w:val="001503CF"/>
    <w:rsid w:val="00151C09"/>
    <w:rsid w:val="00153CC6"/>
    <w:rsid w:val="0015794A"/>
    <w:rsid w:val="001603EE"/>
    <w:rsid w:val="00160D03"/>
    <w:rsid w:val="0016150A"/>
    <w:rsid w:val="00163C7B"/>
    <w:rsid w:val="0016449B"/>
    <w:rsid w:val="00173172"/>
    <w:rsid w:val="001760CE"/>
    <w:rsid w:val="00177DEC"/>
    <w:rsid w:val="0018145D"/>
    <w:rsid w:val="001874A3"/>
    <w:rsid w:val="00192022"/>
    <w:rsid w:val="001A1DA4"/>
    <w:rsid w:val="001A2382"/>
    <w:rsid w:val="001A54F3"/>
    <w:rsid w:val="001A668D"/>
    <w:rsid w:val="001A66E7"/>
    <w:rsid w:val="001A7A94"/>
    <w:rsid w:val="001A7DF3"/>
    <w:rsid w:val="001B00C2"/>
    <w:rsid w:val="001B0828"/>
    <w:rsid w:val="001B3BFF"/>
    <w:rsid w:val="001B63B5"/>
    <w:rsid w:val="001C0EE7"/>
    <w:rsid w:val="001C2460"/>
    <w:rsid w:val="001C314B"/>
    <w:rsid w:val="001C3266"/>
    <w:rsid w:val="001C3397"/>
    <w:rsid w:val="001C5B44"/>
    <w:rsid w:val="001C6B26"/>
    <w:rsid w:val="001D16F4"/>
    <w:rsid w:val="001D4150"/>
    <w:rsid w:val="001D46C6"/>
    <w:rsid w:val="001D5695"/>
    <w:rsid w:val="001D6753"/>
    <w:rsid w:val="001D7468"/>
    <w:rsid w:val="001D7E37"/>
    <w:rsid w:val="001D7EBF"/>
    <w:rsid w:val="001E1605"/>
    <w:rsid w:val="001F1A77"/>
    <w:rsid w:val="001F2C5B"/>
    <w:rsid w:val="001F2C6E"/>
    <w:rsid w:val="002007B2"/>
    <w:rsid w:val="002011AA"/>
    <w:rsid w:val="00201F55"/>
    <w:rsid w:val="00201FDF"/>
    <w:rsid w:val="0020279A"/>
    <w:rsid w:val="00203F93"/>
    <w:rsid w:val="00205433"/>
    <w:rsid w:val="002056F8"/>
    <w:rsid w:val="00206F21"/>
    <w:rsid w:val="00211A46"/>
    <w:rsid w:val="00211B80"/>
    <w:rsid w:val="00211C59"/>
    <w:rsid w:val="00212746"/>
    <w:rsid w:val="00212B19"/>
    <w:rsid w:val="00213043"/>
    <w:rsid w:val="00214A76"/>
    <w:rsid w:val="00215B22"/>
    <w:rsid w:val="0022050A"/>
    <w:rsid w:val="002206BE"/>
    <w:rsid w:val="00221FB3"/>
    <w:rsid w:val="00222C14"/>
    <w:rsid w:val="00225237"/>
    <w:rsid w:val="002274D6"/>
    <w:rsid w:val="00227EA3"/>
    <w:rsid w:val="0023274A"/>
    <w:rsid w:val="00233096"/>
    <w:rsid w:val="00233802"/>
    <w:rsid w:val="00233DA5"/>
    <w:rsid w:val="00233F4B"/>
    <w:rsid w:val="002341EC"/>
    <w:rsid w:val="00234B32"/>
    <w:rsid w:val="00235F94"/>
    <w:rsid w:val="002362CC"/>
    <w:rsid w:val="002401B2"/>
    <w:rsid w:val="00240AC3"/>
    <w:rsid w:val="00242086"/>
    <w:rsid w:val="00244716"/>
    <w:rsid w:val="002449A0"/>
    <w:rsid w:val="0024597B"/>
    <w:rsid w:val="00246A0F"/>
    <w:rsid w:val="0026095D"/>
    <w:rsid w:val="00261A2D"/>
    <w:rsid w:val="00261B63"/>
    <w:rsid w:val="00261F97"/>
    <w:rsid w:val="0026236A"/>
    <w:rsid w:val="00264EE8"/>
    <w:rsid w:val="0026603F"/>
    <w:rsid w:val="00275874"/>
    <w:rsid w:val="0028110A"/>
    <w:rsid w:val="002827AC"/>
    <w:rsid w:val="00282950"/>
    <w:rsid w:val="00283837"/>
    <w:rsid w:val="0029441C"/>
    <w:rsid w:val="00295D6C"/>
    <w:rsid w:val="00295F54"/>
    <w:rsid w:val="002977F9"/>
    <w:rsid w:val="002A2E8B"/>
    <w:rsid w:val="002A4E4C"/>
    <w:rsid w:val="002B391E"/>
    <w:rsid w:val="002B65D4"/>
    <w:rsid w:val="002B6B75"/>
    <w:rsid w:val="002C295A"/>
    <w:rsid w:val="002C2F90"/>
    <w:rsid w:val="002C4509"/>
    <w:rsid w:val="002C4C9C"/>
    <w:rsid w:val="002D5987"/>
    <w:rsid w:val="002D7D85"/>
    <w:rsid w:val="002E06F4"/>
    <w:rsid w:val="002E4DD6"/>
    <w:rsid w:val="002E5BB1"/>
    <w:rsid w:val="002F0380"/>
    <w:rsid w:val="002F0C2A"/>
    <w:rsid w:val="002F120B"/>
    <w:rsid w:val="002F287B"/>
    <w:rsid w:val="002F3A7B"/>
    <w:rsid w:val="002F3BF9"/>
    <w:rsid w:val="002F49AC"/>
    <w:rsid w:val="003003A2"/>
    <w:rsid w:val="00301953"/>
    <w:rsid w:val="00301B7E"/>
    <w:rsid w:val="00302647"/>
    <w:rsid w:val="00302B3D"/>
    <w:rsid w:val="00312022"/>
    <w:rsid w:val="003133EA"/>
    <w:rsid w:val="00313A00"/>
    <w:rsid w:val="0031528C"/>
    <w:rsid w:val="00316665"/>
    <w:rsid w:val="00317E03"/>
    <w:rsid w:val="003201B8"/>
    <w:rsid w:val="003218AD"/>
    <w:rsid w:val="003263CD"/>
    <w:rsid w:val="00332958"/>
    <w:rsid w:val="00332DFC"/>
    <w:rsid w:val="00340380"/>
    <w:rsid w:val="0034054F"/>
    <w:rsid w:val="0034320B"/>
    <w:rsid w:val="00343605"/>
    <w:rsid w:val="00346473"/>
    <w:rsid w:val="00350482"/>
    <w:rsid w:val="00351C86"/>
    <w:rsid w:val="00355445"/>
    <w:rsid w:val="00360D4A"/>
    <w:rsid w:val="003659D1"/>
    <w:rsid w:val="00365C42"/>
    <w:rsid w:val="00365C55"/>
    <w:rsid w:val="0037141B"/>
    <w:rsid w:val="00371D14"/>
    <w:rsid w:val="003754C4"/>
    <w:rsid w:val="00375676"/>
    <w:rsid w:val="00375AD2"/>
    <w:rsid w:val="00375CE3"/>
    <w:rsid w:val="0037640A"/>
    <w:rsid w:val="00376B1F"/>
    <w:rsid w:val="003778E8"/>
    <w:rsid w:val="0038060B"/>
    <w:rsid w:val="00381429"/>
    <w:rsid w:val="00385FEB"/>
    <w:rsid w:val="003865F8"/>
    <w:rsid w:val="00386CF6"/>
    <w:rsid w:val="0039357D"/>
    <w:rsid w:val="00395279"/>
    <w:rsid w:val="00396049"/>
    <w:rsid w:val="0039798A"/>
    <w:rsid w:val="003A139B"/>
    <w:rsid w:val="003A1BF3"/>
    <w:rsid w:val="003A2A9C"/>
    <w:rsid w:val="003A42BA"/>
    <w:rsid w:val="003A5292"/>
    <w:rsid w:val="003A646C"/>
    <w:rsid w:val="003A7085"/>
    <w:rsid w:val="003B0DBF"/>
    <w:rsid w:val="003B129B"/>
    <w:rsid w:val="003B1BDD"/>
    <w:rsid w:val="003B32F0"/>
    <w:rsid w:val="003B63BE"/>
    <w:rsid w:val="003B76DA"/>
    <w:rsid w:val="003B7841"/>
    <w:rsid w:val="003C1F15"/>
    <w:rsid w:val="003C56EA"/>
    <w:rsid w:val="003C61B9"/>
    <w:rsid w:val="003C66A0"/>
    <w:rsid w:val="003D05B5"/>
    <w:rsid w:val="003D0681"/>
    <w:rsid w:val="003D0DFD"/>
    <w:rsid w:val="003D33FD"/>
    <w:rsid w:val="003D3F62"/>
    <w:rsid w:val="003D5607"/>
    <w:rsid w:val="003D75FC"/>
    <w:rsid w:val="003E483A"/>
    <w:rsid w:val="003E48C0"/>
    <w:rsid w:val="003E66AE"/>
    <w:rsid w:val="003E7D63"/>
    <w:rsid w:val="003F33B1"/>
    <w:rsid w:val="003F5039"/>
    <w:rsid w:val="003F5093"/>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71F"/>
    <w:rsid w:val="00412898"/>
    <w:rsid w:val="004144C2"/>
    <w:rsid w:val="0041539F"/>
    <w:rsid w:val="004159E8"/>
    <w:rsid w:val="004161F5"/>
    <w:rsid w:val="00416972"/>
    <w:rsid w:val="00421F28"/>
    <w:rsid w:val="00422F3F"/>
    <w:rsid w:val="00423F77"/>
    <w:rsid w:val="00430706"/>
    <w:rsid w:val="0043430B"/>
    <w:rsid w:val="00434565"/>
    <w:rsid w:val="004426FD"/>
    <w:rsid w:val="00444AF8"/>
    <w:rsid w:val="0044576A"/>
    <w:rsid w:val="0044629B"/>
    <w:rsid w:val="00447A9D"/>
    <w:rsid w:val="00451A67"/>
    <w:rsid w:val="00454497"/>
    <w:rsid w:val="004555C7"/>
    <w:rsid w:val="004576B8"/>
    <w:rsid w:val="00457FB4"/>
    <w:rsid w:val="004606A6"/>
    <w:rsid w:val="00463703"/>
    <w:rsid w:val="0046598E"/>
    <w:rsid w:val="0046629B"/>
    <w:rsid w:val="00467357"/>
    <w:rsid w:val="00471014"/>
    <w:rsid w:val="00475DD8"/>
    <w:rsid w:val="004800C0"/>
    <w:rsid w:val="004817D1"/>
    <w:rsid w:val="00482A30"/>
    <w:rsid w:val="00487092"/>
    <w:rsid w:val="004870F0"/>
    <w:rsid w:val="004906B4"/>
    <w:rsid w:val="00493D4F"/>
    <w:rsid w:val="00495861"/>
    <w:rsid w:val="004A02AA"/>
    <w:rsid w:val="004A064E"/>
    <w:rsid w:val="004A21A5"/>
    <w:rsid w:val="004A26BB"/>
    <w:rsid w:val="004A26F0"/>
    <w:rsid w:val="004A3851"/>
    <w:rsid w:val="004A4FBE"/>
    <w:rsid w:val="004A7CE4"/>
    <w:rsid w:val="004A7E0B"/>
    <w:rsid w:val="004B0639"/>
    <w:rsid w:val="004B1D46"/>
    <w:rsid w:val="004B2D87"/>
    <w:rsid w:val="004B55B0"/>
    <w:rsid w:val="004B5B74"/>
    <w:rsid w:val="004B6408"/>
    <w:rsid w:val="004C0101"/>
    <w:rsid w:val="004C2422"/>
    <w:rsid w:val="004C2E5D"/>
    <w:rsid w:val="004C313F"/>
    <w:rsid w:val="004C64D6"/>
    <w:rsid w:val="004C72C1"/>
    <w:rsid w:val="004C7B24"/>
    <w:rsid w:val="004D063C"/>
    <w:rsid w:val="004D3E18"/>
    <w:rsid w:val="004D5229"/>
    <w:rsid w:val="004D6001"/>
    <w:rsid w:val="004D62CC"/>
    <w:rsid w:val="004D6E87"/>
    <w:rsid w:val="004E062F"/>
    <w:rsid w:val="004E0E3A"/>
    <w:rsid w:val="004E4269"/>
    <w:rsid w:val="004E5499"/>
    <w:rsid w:val="004E72CC"/>
    <w:rsid w:val="004F1109"/>
    <w:rsid w:val="004F2BEB"/>
    <w:rsid w:val="004F35F1"/>
    <w:rsid w:val="00501E45"/>
    <w:rsid w:val="0050380B"/>
    <w:rsid w:val="00503880"/>
    <w:rsid w:val="00504D26"/>
    <w:rsid w:val="00507FE7"/>
    <w:rsid w:val="00511464"/>
    <w:rsid w:val="00511793"/>
    <w:rsid w:val="00511ADA"/>
    <w:rsid w:val="00511DEE"/>
    <w:rsid w:val="00513723"/>
    <w:rsid w:val="00513931"/>
    <w:rsid w:val="00514CB1"/>
    <w:rsid w:val="00516CA5"/>
    <w:rsid w:val="0052165F"/>
    <w:rsid w:val="00526A69"/>
    <w:rsid w:val="00526C8F"/>
    <w:rsid w:val="00530771"/>
    <w:rsid w:val="00530D80"/>
    <w:rsid w:val="00533523"/>
    <w:rsid w:val="00533F7E"/>
    <w:rsid w:val="00537FCE"/>
    <w:rsid w:val="005403A9"/>
    <w:rsid w:val="005442D6"/>
    <w:rsid w:val="00547537"/>
    <w:rsid w:val="00553B39"/>
    <w:rsid w:val="00556475"/>
    <w:rsid w:val="0056190D"/>
    <w:rsid w:val="00561E1A"/>
    <w:rsid w:val="00562785"/>
    <w:rsid w:val="00563C26"/>
    <w:rsid w:val="00564593"/>
    <w:rsid w:val="005652C4"/>
    <w:rsid w:val="005665AA"/>
    <w:rsid w:val="005670D4"/>
    <w:rsid w:val="00571A36"/>
    <w:rsid w:val="005723CA"/>
    <w:rsid w:val="00574EDB"/>
    <w:rsid w:val="00574F3F"/>
    <w:rsid w:val="00575F62"/>
    <w:rsid w:val="00587FCC"/>
    <w:rsid w:val="00591037"/>
    <w:rsid w:val="0059187B"/>
    <w:rsid w:val="005931C8"/>
    <w:rsid w:val="00597171"/>
    <w:rsid w:val="0059779E"/>
    <w:rsid w:val="005A0317"/>
    <w:rsid w:val="005A0685"/>
    <w:rsid w:val="005A0C7F"/>
    <w:rsid w:val="005A319A"/>
    <w:rsid w:val="005A37D0"/>
    <w:rsid w:val="005A4F05"/>
    <w:rsid w:val="005A58E9"/>
    <w:rsid w:val="005B1432"/>
    <w:rsid w:val="005B4654"/>
    <w:rsid w:val="005B4DBB"/>
    <w:rsid w:val="005B5366"/>
    <w:rsid w:val="005B7958"/>
    <w:rsid w:val="005B7FA0"/>
    <w:rsid w:val="005C06C0"/>
    <w:rsid w:val="005C07BD"/>
    <w:rsid w:val="005C1135"/>
    <w:rsid w:val="005C3234"/>
    <w:rsid w:val="005C4B72"/>
    <w:rsid w:val="005C54AF"/>
    <w:rsid w:val="005D0EF8"/>
    <w:rsid w:val="005D1912"/>
    <w:rsid w:val="005D3361"/>
    <w:rsid w:val="005D3E8D"/>
    <w:rsid w:val="005D47FE"/>
    <w:rsid w:val="005D62A9"/>
    <w:rsid w:val="005E2CFF"/>
    <w:rsid w:val="005E2D69"/>
    <w:rsid w:val="005E782E"/>
    <w:rsid w:val="005F0CF7"/>
    <w:rsid w:val="005F2D13"/>
    <w:rsid w:val="005F6A15"/>
    <w:rsid w:val="005F6AF1"/>
    <w:rsid w:val="005F6E43"/>
    <w:rsid w:val="005F733F"/>
    <w:rsid w:val="006017CF"/>
    <w:rsid w:val="00601EF7"/>
    <w:rsid w:val="00603F26"/>
    <w:rsid w:val="0060464A"/>
    <w:rsid w:val="006071F5"/>
    <w:rsid w:val="006074D9"/>
    <w:rsid w:val="006102E2"/>
    <w:rsid w:val="0061038B"/>
    <w:rsid w:val="00613E19"/>
    <w:rsid w:val="00613F34"/>
    <w:rsid w:val="006144D5"/>
    <w:rsid w:val="00620979"/>
    <w:rsid w:val="00620CD2"/>
    <w:rsid w:val="00621F04"/>
    <w:rsid w:val="00622077"/>
    <w:rsid w:val="00625A1D"/>
    <w:rsid w:val="00625A70"/>
    <w:rsid w:val="0062641E"/>
    <w:rsid w:val="0063000F"/>
    <w:rsid w:val="00633734"/>
    <w:rsid w:val="0063407A"/>
    <w:rsid w:val="00634D26"/>
    <w:rsid w:val="00640174"/>
    <w:rsid w:val="00641543"/>
    <w:rsid w:val="006426D1"/>
    <w:rsid w:val="0064359E"/>
    <w:rsid w:val="00644144"/>
    <w:rsid w:val="0064472E"/>
    <w:rsid w:val="00644E9C"/>
    <w:rsid w:val="006469B0"/>
    <w:rsid w:val="00650974"/>
    <w:rsid w:val="006521F0"/>
    <w:rsid w:val="00652AC7"/>
    <w:rsid w:val="0065393D"/>
    <w:rsid w:val="00653986"/>
    <w:rsid w:val="0065443E"/>
    <w:rsid w:val="00655703"/>
    <w:rsid w:val="00656802"/>
    <w:rsid w:val="006611EE"/>
    <w:rsid w:val="006652F2"/>
    <w:rsid w:val="0066754E"/>
    <w:rsid w:val="00670999"/>
    <w:rsid w:val="00672606"/>
    <w:rsid w:val="0067743E"/>
    <w:rsid w:val="00680443"/>
    <w:rsid w:val="00682073"/>
    <w:rsid w:val="0068302B"/>
    <w:rsid w:val="00684B45"/>
    <w:rsid w:val="00685214"/>
    <w:rsid w:val="00687269"/>
    <w:rsid w:val="00690B44"/>
    <w:rsid w:val="00692871"/>
    <w:rsid w:val="00693F87"/>
    <w:rsid w:val="00696A4E"/>
    <w:rsid w:val="00697D78"/>
    <w:rsid w:val="006A2FCA"/>
    <w:rsid w:val="006A625F"/>
    <w:rsid w:val="006A6C44"/>
    <w:rsid w:val="006A760C"/>
    <w:rsid w:val="006A79EF"/>
    <w:rsid w:val="006B0418"/>
    <w:rsid w:val="006B1843"/>
    <w:rsid w:val="006B6511"/>
    <w:rsid w:val="006B6A59"/>
    <w:rsid w:val="006C361A"/>
    <w:rsid w:val="006C572A"/>
    <w:rsid w:val="006C58CA"/>
    <w:rsid w:val="006C7439"/>
    <w:rsid w:val="006D102E"/>
    <w:rsid w:val="006D2C02"/>
    <w:rsid w:val="006D620F"/>
    <w:rsid w:val="006E3EAC"/>
    <w:rsid w:val="006F01A6"/>
    <w:rsid w:val="006F3065"/>
    <w:rsid w:val="006F6774"/>
    <w:rsid w:val="006F7504"/>
    <w:rsid w:val="0070377A"/>
    <w:rsid w:val="00703CC8"/>
    <w:rsid w:val="00704AED"/>
    <w:rsid w:val="00704FD2"/>
    <w:rsid w:val="00705A60"/>
    <w:rsid w:val="00711EB9"/>
    <w:rsid w:val="0071479A"/>
    <w:rsid w:val="00715423"/>
    <w:rsid w:val="00715607"/>
    <w:rsid w:val="00715B5D"/>
    <w:rsid w:val="007172F5"/>
    <w:rsid w:val="0072050C"/>
    <w:rsid w:val="00721CF0"/>
    <w:rsid w:val="00721EC0"/>
    <w:rsid w:val="00722971"/>
    <w:rsid w:val="007253BF"/>
    <w:rsid w:val="00731CC5"/>
    <w:rsid w:val="00732199"/>
    <w:rsid w:val="00733D89"/>
    <w:rsid w:val="00741452"/>
    <w:rsid w:val="00741A27"/>
    <w:rsid w:val="00751732"/>
    <w:rsid w:val="0075317D"/>
    <w:rsid w:val="00754430"/>
    <w:rsid w:val="00756285"/>
    <w:rsid w:val="007578EA"/>
    <w:rsid w:val="00761727"/>
    <w:rsid w:val="00762214"/>
    <w:rsid w:val="00764106"/>
    <w:rsid w:val="0076540D"/>
    <w:rsid w:val="007708BC"/>
    <w:rsid w:val="00771BB3"/>
    <w:rsid w:val="00772429"/>
    <w:rsid w:val="00776907"/>
    <w:rsid w:val="0078412E"/>
    <w:rsid w:val="00795BA8"/>
    <w:rsid w:val="00796A32"/>
    <w:rsid w:val="007A116A"/>
    <w:rsid w:val="007A30E2"/>
    <w:rsid w:val="007A351F"/>
    <w:rsid w:val="007A4380"/>
    <w:rsid w:val="007A717F"/>
    <w:rsid w:val="007B0025"/>
    <w:rsid w:val="007B0AB0"/>
    <w:rsid w:val="007B10A5"/>
    <w:rsid w:val="007B227E"/>
    <w:rsid w:val="007B307B"/>
    <w:rsid w:val="007B4446"/>
    <w:rsid w:val="007B7A8E"/>
    <w:rsid w:val="007C09CA"/>
    <w:rsid w:val="007C0D71"/>
    <w:rsid w:val="007C3294"/>
    <w:rsid w:val="007C42A1"/>
    <w:rsid w:val="007C4914"/>
    <w:rsid w:val="007C745B"/>
    <w:rsid w:val="007D0841"/>
    <w:rsid w:val="007D15E2"/>
    <w:rsid w:val="007D203F"/>
    <w:rsid w:val="007D2176"/>
    <w:rsid w:val="007D23B7"/>
    <w:rsid w:val="007D307C"/>
    <w:rsid w:val="007D4694"/>
    <w:rsid w:val="007D50C0"/>
    <w:rsid w:val="007D58A3"/>
    <w:rsid w:val="007D676E"/>
    <w:rsid w:val="007D6930"/>
    <w:rsid w:val="007D713E"/>
    <w:rsid w:val="007E16C1"/>
    <w:rsid w:val="007E1F8B"/>
    <w:rsid w:val="007E65D3"/>
    <w:rsid w:val="007E7E09"/>
    <w:rsid w:val="007F03BC"/>
    <w:rsid w:val="007F0C25"/>
    <w:rsid w:val="007F0FDE"/>
    <w:rsid w:val="007F2644"/>
    <w:rsid w:val="007F2BDF"/>
    <w:rsid w:val="007F598F"/>
    <w:rsid w:val="007F7D11"/>
    <w:rsid w:val="00802CF9"/>
    <w:rsid w:val="00803876"/>
    <w:rsid w:val="00804560"/>
    <w:rsid w:val="00804926"/>
    <w:rsid w:val="00806404"/>
    <w:rsid w:val="0081019F"/>
    <w:rsid w:val="0081082C"/>
    <w:rsid w:val="00811D7C"/>
    <w:rsid w:val="0081238C"/>
    <w:rsid w:val="00813CB4"/>
    <w:rsid w:val="0081419D"/>
    <w:rsid w:val="00816DAE"/>
    <w:rsid w:val="008219B6"/>
    <w:rsid w:val="00825477"/>
    <w:rsid w:val="00826B92"/>
    <w:rsid w:val="008303CA"/>
    <w:rsid w:val="00831009"/>
    <w:rsid w:val="0083146F"/>
    <w:rsid w:val="0083473F"/>
    <w:rsid w:val="008353E7"/>
    <w:rsid w:val="00840029"/>
    <w:rsid w:val="00840322"/>
    <w:rsid w:val="00841412"/>
    <w:rsid w:val="00841E96"/>
    <w:rsid w:val="00844C7F"/>
    <w:rsid w:val="00845A6A"/>
    <w:rsid w:val="00845E7C"/>
    <w:rsid w:val="00846E3D"/>
    <w:rsid w:val="0084760D"/>
    <w:rsid w:val="00847916"/>
    <w:rsid w:val="00853C17"/>
    <w:rsid w:val="00853D13"/>
    <w:rsid w:val="00857F56"/>
    <w:rsid w:val="00861A2A"/>
    <w:rsid w:val="00866288"/>
    <w:rsid w:val="00867F13"/>
    <w:rsid w:val="00870450"/>
    <w:rsid w:val="00875E2A"/>
    <w:rsid w:val="00880D9D"/>
    <w:rsid w:val="00882A9F"/>
    <w:rsid w:val="00882E48"/>
    <w:rsid w:val="00885356"/>
    <w:rsid w:val="00886668"/>
    <w:rsid w:val="0088772B"/>
    <w:rsid w:val="00890986"/>
    <w:rsid w:val="0089101B"/>
    <w:rsid w:val="00892365"/>
    <w:rsid w:val="008943AF"/>
    <w:rsid w:val="00894704"/>
    <w:rsid w:val="0089605F"/>
    <w:rsid w:val="0089687E"/>
    <w:rsid w:val="00896E29"/>
    <w:rsid w:val="00897245"/>
    <w:rsid w:val="0089730A"/>
    <w:rsid w:val="008A13D9"/>
    <w:rsid w:val="008A2361"/>
    <w:rsid w:val="008A4A0F"/>
    <w:rsid w:val="008B0C65"/>
    <w:rsid w:val="008B110E"/>
    <w:rsid w:val="008B22F0"/>
    <w:rsid w:val="008B35A5"/>
    <w:rsid w:val="008B53CC"/>
    <w:rsid w:val="008B72CE"/>
    <w:rsid w:val="008C19CF"/>
    <w:rsid w:val="008C2E32"/>
    <w:rsid w:val="008C3704"/>
    <w:rsid w:val="008C408E"/>
    <w:rsid w:val="008C4224"/>
    <w:rsid w:val="008C524E"/>
    <w:rsid w:val="008C644C"/>
    <w:rsid w:val="008C7641"/>
    <w:rsid w:val="008C7E22"/>
    <w:rsid w:val="008D0006"/>
    <w:rsid w:val="008D25E9"/>
    <w:rsid w:val="008D2DB2"/>
    <w:rsid w:val="008D3188"/>
    <w:rsid w:val="008E076D"/>
    <w:rsid w:val="008E399F"/>
    <w:rsid w:val="008E7807"/>
    <w:rsid w:val="008F37A6"/>
    <w:rsid w:val="008F5A93"/>
    <w:rsid w:val="008F7D24"/>
    <w:rsid w:val="00901C65"/>
    <w:rsid w:val="00903486"/>
    <w:rsid w:val="00903557"/>
    <w:rsid w:val="00903CF4"/>
    <w:rsid w:val="00904152"/>
    <w:rsid w:val="0091100C"/>
    <w:rsid w:val="009124C0"/>
    <w:rsid w:val="00912821"/>
    <w:rsid w:val="00912A26"/>
    <w:rsid w:val="00913189"/>
    <w:rsid w:val="00913E9E"/>
    <w:rsid w:val="00914328"/>
    <w:rsid w:val="009157AB"/>
    <w:rsid w:val="00915DD1"/>
    <w:rsid w:val="00916687"/>
    <w:rsid w:val="00916DBA"/>
    <w:rsid w:val="009173A3"/>
    <w:rsid w:val="009228E7"/>
    <w:rsid w:val="00923599"/>
    <w:rsid w:val="009247BA"/>
    <w:rsid w:val="00924CB2"/>
    <w:rsid w:val="0092629D"/>
    <w:rsid w:val="009266F8"/>
    <w:rsid w:val="009279C8"/>
    <w:rsid w:val="00930B0C"/>
    <w:rsid w:val="00935B8B"/>
    <w:rsid w:val="009371FF"/>
    <w:rsid w:val="009375D6"/>
    <w:rsid w:val="00942723"/>
    <w:rsid w:val="00942D81"/>
    <w:rsid w:val="009439E0"/>
    <w:rsid w:val="00945D3C"/>
    <w:rsid w:val="00945F59"/>
    <w:rsid w:val="009477AB"/>
    <w:rsid w:val="0095094B"/>
    <w:rsid w:val="009523F1"/>
    <w:rsid w:val="00952EBF"/>
    <w:rsid w:val="0095315D"/>
    <w:rsid w:val="009539CA"/>
    <w:rsid w:val="009541F8"/>
    <w:rsid w:val="00954B6C"/>
    <w:rsid w:val="0095792A"/>
    <w:rsid w:val="00963DCB"/>
    <w:rsid w:val="009646F2"/>
    <w:rsid w:val="00965E11"/>
    <w:rsid w:val="00972856"/>
    <w:rsid w:val="00972A7E"/>
    <w:rsid w:val="00977025"/>
    <w:rsid w:val="00977497"/>
    <w:rsid w:val="00977682"/>
    <w:rsid w:val="00977B12"/>
    <w:rsid w:val="00980A5C"/>
    <w:rsid w:val="00982BA0"/>
    <w:rsid w:val="0098707C"/>
    <w:rsid w:val="00987DAE"/>
    <w:rsid w:val="009931CD"/>
    <w:rsid w:val="00993B0C"/>
    <w:rsid w:val="00996619"/>
    <w:rsid w:val="0099780D"/>
    <w:rsid w:val="009A02AD"/>
    <w:rsid w:val="009A0549"/>
    <w:rsid w:val="009A05B1"/>
    <w:rsid w:val="009A0DCE"/>
    <w:rsid w:val="009A1409"/>
    <w:rsid w:val="009A20EB"/>
    <w:rsid w:val="009A383D"/>
    <w:rsid w:val="009A5D7F"/>
    <w:rsid w:val="009B0784"/>
    <w:rsid w:val="009B0FB9"/>
    <w:rsid w:val="009B1346"/>
    <w:rsid w:val="009B2A67"/>
    <w:rsid w:val="009B39DF"/>
    <w:rsid w:val="009B5670"/>
    <w:rsid w:val="009C137C"/>
    <w:rsid w:val="009C1FBD"/>
    <w:rsid w:val="009D2F66"/>
    <w:rsid w:val="009D5087"/>
    <w:rsid w:val="009D59BB"/>
    <w:rsid w:val="009D6118"/>
    <w:rsid w:val="009D7225"/>
    <w:rsid w:val="009E2E21"/>
    <w:rsid w:val="009E3200"/>
    <w:rsid w:val="009E6C6A"/>
    <w:rsid w:val="009F0F10"/>
    <w:rsid w:val="009F11D2"/>
    <w:rsid w:val="009F3B1F"/>
    <w:rsid w:val="009F49FA"/>
    <w:rsid w:val="009F70B7"/>
    <w:rsid w:val="00A00FB2"/>
    <w:rsid w:val="00A043AE"/>
    <w:rsid w:val="00A06B07"/>
    <w:rsid w:val="00A10401"/>
    <w:rsid w:val="00A117ED"/>
    <w:rsid w:val="00A11AE0"/>
    <w:rsid w:val="00A132C7"/>
    <w:rsid w:val="00A15FBD"/>
    <w:rsid w:val="00A1643D"/>
    <w:rsid w:val="00A1670A"/>
    <w:rsid w:val="00A171BD"/>
    <w:rsid w:val="00A176EC"/>
    <w:rsid w:val="00A17991"/>
    <w:rsid w:val="00A221A7"/>
    <w:rsid w:val="00A23A5E"/>
    <w:rsid w:val="00A24520"/>
    <w:rsid w:val="00A24A8F"/>
    <w:rsid w:val="00A2639D"/>
    <w:rsid w:val="00A273D4"/>
    <w:rsid w:val="00A334AA"/>
    <w:rsid w:val="00A341DA"/>
    <w:rsid w:val="00A3471C"/>
    <w:rsid w:val="00A40046"/>
    <w:rsid w:val="00A4131D"/>
    <w:rsid w:val="00A42E9C"/>
    <w:rsid w:val="00A43349"/>
    <w:rsid w:val="00A45126"/>
    <w:rsid w:val="00A45175"/>
    <w:rsid w:val="00A45D18"/>
    <w:rsid w:val="00A50904"/>
    <w:rsid w:val="00A50E59"/>
    <w:rsid w:val="00A52841"/>
    <w:rsid w:val="00A5477D"/>
    <w:rsid w:val="00A557F5"/>
    <w:rsid w:val="00A55C7B"/>
    <w:rsid w:val="00A5727F"/>
    <w:rsid w:val="00A627D9"/>
    <w:rsid w:val="00A62E1A"/>
    <w:rsid w:val="00A632CD"/>
    <w:rsid w:val="00A63331"/>
    <w:rsid w:val="00A63589"/>
    <w:rsid w:val="00A64827"/>
    <w:rsid w:val="00A64DA1"/>
    <w:rsid w:val="00A65EC4"/>
    <w:rsid w:val="00A749EF"/>
    <w:rsid w:val="00A84F84"/>
    <w:rsid w:val="00A94481"/>
    <w:rsid w:val="00AA2C27"/>
    <w:rsid w:val="00AB0A78"/>
    <w:rsid w:val="00AB1ED4"/>
    <w:rsid w:val="00AB31BE"/>
    <w:rsid w:val="00AB4FAD"/>
    <w:rsid w:val="00AB6C1F"/>
    <w:rsid w:val="00AB7026"/>
    <w:rsid w:val="00AB70C7"/>
    <w:rsid w:val="00AC0EC4"/>
    <w:rsid w:val="00AC29B5"/>
    <w:rsid w:val="00AC3FEE"/>
    <w:rsid w:val="00AC4306"/>
    <w:rsid w:val="00AC600E"/>
    <w:rsid w:val="00AC6F96"/>
    <w:rsid w:val="00AC7579"/>
    <w:rsid w:val="00AC7A1A"/>
    <w:rsid w:val="00AD08D3"/>
    <w:rsid w:val="00AD51FB"/>
    <w:rsid w:val="00AE1AAC"/>
    <w:rsid w:val="00AE36CE"/>
    <w:rsid w:val="00AE4028"/>
    <w:rsid w:val="00AE4C2E"/>
    <w:rsid w:val="00AE54F4"/>
    <w:rsid w:val="00AE6356"/>
    <w:rsid w:val="00AE7353"/>
    <w:rsid w:val="00AF277A"/>
    <w:rsid w:val="00AF3D37"/>
    <w:rsid w:val="00AF3EB0"/>
    <w:rsid w:val="00AF5F5A"/>
    <w:rsid w:val="00AF6192"/>
    <w:rsid w:val="00AF6458"/>
    <w:rsid w:val="00B04805"/>
    <w:rsid w:val="00B04D73"/>
    <w:rsid w:val="00B05383"/>
    <w:rsid w:val="00B06F29"/>
    <w:rsid w:val="00B1055C"/>
    <w:rsid w:val="00B10DCB"/>
    <w:rsid w:val="00B1529A"/>
    <w:rsid w:val="00B15929"/>
    <w:rsid w:val="00B214DF"/>
    <w:rsid w:val="00B21972"/>
    <w:rsid w:val="00B24E70"/>
    <w:rsid w:val="00B25009"/>
    <w:rsid w:val="00B26249"/>
    <w:rsid w:val="00B337CA"/>
    <w:rsid w:val="00B3414A"/>
    <w:rsid w:val="00B3550F"/>
    <w:rsid w:val="00B356B2"/>
    <w:rsid w:val="00B42512"/>
    <w:rsid w:val="00B426FF"/>
    <w:rsid w:val="00B42EC2"/>
    <w:rsid w:val="00B43C85"/>
    <w:rsid w:val="00B4471E"/>
    <w:rsid w:val="00B50CF9"/>
    <w:rsid w:val="00B53048"/>
    <w:rsid w:val="00B53928"/>
    <w:rsid w:val="00B54674"/>
    <w:rsid w:val="00B571B6"/>
    <w:rsid w:val="00B5774E"/>
    <w:rsid w:val="00B60257"/>
    <w:rsid w:val="00B60419"/>
    <w:rsid w:val="00B60D57"/>
    <w:rsid w:val="00B6171C"/>
    <w:rsid w:val="00B62B1D"/>
    <w:rsid w:val="00B63AFC"/>
    <w:rsid w:val="00B70584"/>
    <w:rsid w:val="00B707E6"/>
    <w:rsid w:val="00B71269"/>
    <w:rsid w:val="00B71D39"/>
    <w:rsid w:val="00B73ECD"/>
    <w:rsid w:val="00B80688"/>
    <w:rsid w:val="00B826D0"/>
    <w:rsid w:val="00B8740E"/>
    <w:rsid w:val="00B90294"/>
    <w:rsid w:val="00B9217A"/>
    <w:rsid w:val="00B94BFE"/>
    <w:rsid w:val="00B95550"/>
    <w:rsid w:val="00B956EB"/>
    <w:rsid w:val="00B95742"/>
    <w:rsid w:val="00B97ECA"/>
    <w:rsid w:val="00BA0D6D"/>
    <w:rsid w:val="00BA20F2"/>
    <w:rsid w:val="00BA3961"/>
    <w:rsid w:val="00BA4E9E"/>
    <w:rsid w:val="00BA609D"/>
    <w:rsid w:val="00BA62A6"/>
    <w:rsid w:val="00BA681B"/>
    <w:rsid w:val="00BB0553"/>
    <w:rsid w:val="00BB0879"/>
    <w:rsid w:val="00BB10F7"/>
    <w:rsid w:val="00BB1C29"/>
    <w:rsid w:val="00BB1FFC"/>
    <w:rsid w:val="00BB25D9"/>
    <w:rsid w:val="00BB2993"/>
    <w:rsid w:val="00BB5B76"/>
    <w:rsid w:val="00BB657A"/>
    <w:rsid w:val="00BB709A"/>
    <w:rsid w:val="00BC2717"/>
    <w:rsid w:val="00BC37AD"/>
    <w:rsid w:val="00BC62E8"/>
    <w:rsid w:val="00BC6893"/>
    <w:rsid w:val="00BC71CA"/>
    <w:rsid w:val="00BC7780"/>
    <w:rsid w:val="00BC7BE2"/>
    <w:rsid w:val="00BC7DBD"/>
    <w:rsid w:val="00BD0F4B"/>
    <w:rsid w:val="00BD2C5D"/>
    <w:rsid w:val="00BD3ABE"/>
    <w:rsid w:val="00BD48BB"/>
    <w:rsid w:val="00BD5599"/>
    <w:rsid w:val="00BD7B5F"/>
    <w:rsid w:val="00BD7F1A"/>
    <w:rsid w:val="00BE1C86"/>
    <w:rsid w:val="00BE1E0D"/>
    <w:rsid w:val="00BE2097"/>
    <w:rsid w:val="00BE4BE5"/>
    <w:rsid w:val="00BF2879"/>
    <w:rsid w:val="00BF2DA2"/>
    <w:rsid w:val="00BF7B01"/>
    <w:rsid w:val="00C00E96"/>
    <w:rsid w:val="00C0110E"/>
    <w:rsid w:val="00C0204F"/>
    <w:rsid w:val="00C02184"/>
    <w:rsid w:val="00C0407B"/>
    <w:rsid w:val="00C0421F"/>
    <w:rsid w:val="00C073EC"/>
    <w:rsid w:val="00C0765B"/>
    <w:rsid w:val="00C11CC0"/>
    <w:rsid w:val="00C1256B"/>
    <w:rsid w:val="00C14103"/>
    <w:rsid w:val="00C1443E"/>
    <w:rsid w:val="00C163A7"/>
    <w:rsid w:val="00C201E4"/>
    <w:rsid w:val="00C20A86"/>
    <w:rsid w:val="00C230E4"/>
    <w:rsid w:val="00C241A2"/>
    <w:rsid w:val="00C25038"/>
    <w:rsid w:val="00C30643"/>
    <w:rsid w:val="00C30E76"/>
    <w:rsid w:val="00C320FC"/>
    <w:rsid w:val="00C32898"/>
    <w:rsid w:val="00C368C9"/>
    <w:rsid w:val="00C402FD"/>
    <w:rsid w:val="00C40B34"/>
    <w:rsid w:val="00C446EF"/>
    <w:rsid w:val="00C467E6"/>
    <w:rsid w:val="00C46CDA"/>
    <w:rsid w:val="00C47451"/>
    <w:rsid w:val="00C47762"/>
    <w:rsid w:val="00C50B34"/>
    <w:rsid w:val="00C539CE"/>
    <w:rsid w:val="00C55CA5"/>
    <w:rsid w:val="00C62CE8"/>
    <w:rsid w:val="00C63245"/>
    <w:rsid w:val="00C635DD"/>
    <w:rsid w:val="00C64772"/>
    <w:rsid w:val="00C65025"/>
    <w:rsid w:val="00C66B59"/>
    <w:rsid w:val="00C674B2"/>
    <w:rsid w:val="00C707AD"/>
    <w:rsid w:val="00C728FC"/>
    <w:rsid w:val="00C7412A"/>
    <w:rsid w:val="00C77016"/>
    <w:rsid w:val="00C77815"/>
    <w:rsid w:val="00C81BEE"/>
    <w:rsid w:val="00C82969"/>
    <w:rsid w:val="00C840AE"/>
    <w:rsid w:val="00C85ED7"/>
    <w:rsid w:val="00C86C39"/>
    <w:rsid w:val="00C86C57"/>
    <w:rsid w:val="00C86E1D"/>
    <w:rsid w:val="00C870B6"/>
    <w:rsid w:val="00C87B26"/>
    <w:rsid w:val="00C90F07"/>
    <w:rsid w:val="00C9255A"/>
    <w:rsid w:val="00C9665F"/>
    <w:rsid w:val="00CA0499"/>
    <w:rsid w:val="00CA1ED7"/>
    <w:rsid w:val="00CA52CE"/>
    <w:rsid w:val="00CA783B"/>
    <w:rsid w:val="00CA7871"/>
    <w:rsid w:val="00CB322C"/>
    <w:rsid w:val="00CB4C5D"/>
    <w:rsid w:val="00CB5A0B"/>
    <w:rsid w:val="00CB6EA0"/>
    <w:rsid w:val="00CC23D7"/>
    <w:rsid w:val="00CC468B"/>
    <w:rsid w:val="00CC6FBC"/>
    <w:rsid w:val="00CC7D95"/>
    <w:rsid w:val="00CD0B61"/>
    <w:rsid w:val="00CD1647"/>
    <w:rsid w:val="00CD167E"/>
    <w:rsid w:val="00CD3F94"/>
    <w:rsid w:val="00CD4B5F"/>
    <w:rsid w:val="00CD601F"/>
    <w:rsid w:val="00CE0D8F"/>
    <w:rsid w:val="00CE138A"/>
    <w:rsid w:val="00CE5A2E"/>
    <w:rsid w:val="00CF2281"/>
    <w:rsid w:val="00CF3C43"/>
    <w:rsid w:val="00CF69A2"/>
    <w:rsid w:val="00D00AF0"/>
    <w:rsid w:val="00D00B4A"/>
    <w:rsid w:val="00D00B89"/>
    <w:rsid w:val="00D01427"/>
    <w:rsid w:val="00D024C0"/>
    <w:rsid w:val="00D02B61"/>
    <w:rsid w:val="00D035E8"/>
    <w:rsid w:val="00D03EB2"/>
    <w:rsid w:val="00D044BE"/>
    <w:rsid w:val="00D0621E"/>
    <w:rsid w:val="00D10982"/>
    <w:rsid w:val="00D135DD"/>
    <w:rsid w:val="00D13B20"/>
    <w:rsid w:val="00D15113"/>
    <w:rsid w:val="00D15284"/>
    <w:rsid w:val="00D16510"/>
    <w:rsid w:val="00D20730"/>
    <w:rsid w:val="00D20CF3"/>
    <w:rsid w:val="00D21A9B"/>
    <w:rsid w:val="00D2362A"/>
    <w:rsid w:val="00D25493"/>
    <w:rsid w:val="00D26336"/>
    <w:rsid w:val="00D26835"/>
    <w:rsid w:val="00D27BBF"/>
    <w:rsid w:val="00D27E34"/>
    <w:rsid w:val="00D30545"/>
    <w:rsid w:val="00D31B28"/>
    <w:rsid w:val="00D33589"/>
    <w:rsid w:val="00D337DD"/>
    <w:rsid w:val="00D33D0F"/>
    <w:rsid w:val="00D3641E"/>
    <w:rsid w:val="00D365F2"/>
    <w:rsid w:val="00D40388"/>
    <w:rsid w:val="00D40C9D"/>
    <w:rsid w:val="00D463ED"/>
    <w:rsid w:val="00D533E6"/>
    <w:rsid w:val="00D61DA1"/>
    <w:rsid w:val="00D624FA"/>
    <w:rsid w:val="00D643C4"/>
    <w:rsid w:val="00D651A1"/>
    <w:rsid w:val="00D66437"/>
    <w:rsid w:val="00D672CD"/>
    <w:rsid w:val="00D71F86"/>
    <w:rsid w:val="00D73D68"/>
    <w:rsid w:val="00D821E5"/>
    <w:rsid w:val="00D845C3"/>
    <w:rsid w:val="00D84760"/>
    <w:rsid w:val="00D90175"/>
    <w:rsid w:val="00D91F50"/>
    <w:rsid w:val="00D922C4"/>
    <w:rsid w:val="00D928EE"/>
    <w:rsid w:val="00D9470E"/>
    <w:rsid w:val="00D960EE"/>
    <w:rsid w:val="00D962BF"/>
    <w:rsid w:val="00D96C2A"/>
    <w:rsid w:val="00D97707"/>
    <w:rsid w:val="00DA076A"/>
    <w:rsid w:val="00DA19B0"/>
    <w:rsid w:val="00DA3DAB"/>
    <w:rsid w:val="00DA4A07"/>
    <w:rsid w:val="00DA7286"/>
    <w:rsid w:val="00DB3B5C"/>
    <w:rsid w:val="00DB5818"/>
    <w:rsid w:val="00DC09E0"/>
    <w:rsid w:val="00DC4537"/>
    <w:rsid w:val="00DC4FDB"/>
    <w:rsid w:val="00DC5203"/>
    <w:rsid w:val="00DC5DB7"/>
    <w:rsid w:val="00DD0370"/>
    <w:rsid w:val="00DD09D1"/>
    <w:rsid w:val="00DD0A6C"/>
    <w:rsid w:val="00DD3DE4"/>
    <w:rsid w:val="00DE173E"/>
    <w:rsid w:val="00DE34A4"/>
    <w:rsid w:val="00DE3F53"/>
    <w:rsid w:val="00DE4ABE"/>
    <w:rsid w:val="00DF05C4"/>
    <w:rsid w:val="00DF0D64"/>
    <w:rsid w:val="00DF1E54"/>
    <w:rsid w:val="00DF1F71"/>
    <w:rsid w:val="00DF4058"/>
    <w:rsid w:val="00DF4D82"/>
    <w:rsid w:val="00DF6918"/>
    <w:rsid w:val="00E00A79"/>
    <w:rsid w:val="00E03584"/>
    <w:rsid w:val="00E03C34"/>
    <w:rsid w:val="00E05722"/>
    <w:rsid w:val="00E05D9C"/>
    <w:rsid w:val="00E05E26"/>
    <w:rsid w:val="00E060F3"/>
    <w:rsid w:val="00E0612B"/>
    <w:rsid w:val="00E0739B"/>
    <w:rsid w:val="00E115C6"/>
    <w:rsid w:val="00E12595"/>
    <w:rsid w:val="00E14755"/>
    <w:rsid w:val="00E1649D"/>
    <w:rsid w:val="00E207C7"/>
    <w:rsid w:val="00E20B5D"/>
    <w:rsid w:val="00E228FD"/>
    <w:rsid w:val="00E22CB5"/>
    <w:rsid w:val="00E22F0E"/>
    <w:rsid w:val="00E231F1"/>
    <w:rsid w:val="00E2587F"/>
    <w:rsid w:val="00E27ED0"/>
    <w:rsid w:val="00E316DF"/>
    <w:rsid w:val="00E32B96"/>
    <w:rsid w:val="00E342B2"/>
    <w:rsid w:val="00E409C7"/>
    <w:rsid w:val="00E41CEF"/>
    <w:rsid w:val="00E443C8"/>
    <w:rsid w:val="00E47C8D"/>
    <w:rsid w:val="00E50B80"/>
    <w:rsid w:val="00E50F16"/>
    <w:rsid w:val="00E52BF3"/>
    <w:rsid w:val="00E53174"/>
    <w:rsid w:val="00E54704"/>
    <w:rsid w:val="00E54A36"/>
    <w:rsid w:val="00E5646D"/>
    <w:rsid w:val="00E56845"/>
    <w:rsid w:val="00E575A6"/>
    <w:rsid w:val="00E62AA8"/>
    <w:rsid w:val="00E62C6C"/>
    <w:rsid w:val="00E634FA"/>
    <w:rsid w:val="00E6433E"/>
    <w:rsid w:val="00E64A83"/>
    <w:rsid w:val="00E66259"/>
    <w:rsid w:val="00E66478"/>
    <w:rsid w:val="00E70793"/>
    <w:rsid w:val="00E750B2"/>
    <w:rsid w:val="00E751E6"/>
    <w:rsid w:val="00E75A3A"/>
    <w:rsid w:val="00E76242"/>
    <w:rsid w:val="00E76A83"/>
    <w:rsid w:val="00E774F9"/>
    <w:rsid w:val="00E8021B"/>
    <w:rsid w:val="00E81BB1"/>
    <w:rsid w:val="00E839B2"/>
    <w:rsid w:val="00E85001"/>
    <w:rsid w:val="00E87FF9"/>
    <w:rsid w:val="00E91F66"/>
    <w:rsid w:val="00E927EC"/>
    <w:rsid w:val="00E97125"/>
    <w:rsid w:val="00EA28C3"/>
    <w:rsid w:val="00EA2CAB"/>
    <w:rsid w:val="00EA3A3B"/>
    <w:rsid w:val="00EA783E"/>
    <w:rsid w:val="00EB1E4D"/>
    <w:rsid w:val="00EB485D"/>
    <w:rsid w:val="00EB5644"/>
    <w:rsid w:val="00EB5C20"/>
    <w:rsid w:val="00EB6603"/>
    <w:rsid w:val="00EC0974"/>
    <w:rsid w:val="00EC475F"/>
    <w:rsid w:val="00EC640A"/>
    <w:rsid w:val="00ED1A1B"/>
    <w:rsid w:val="00ED64A4"/>
    <w:rsid w:val="00ED6EE0"/>
    <w:rsid w:val="00EE1789"/>
    <w:rsid w:val="00EE18DD"/>
    <w:rsid w:val="00EE4D7C"/>
    <w:rsid w:val="00EE51D2"/>
    <w:rsid w:val="00EF0182"/>
    <w:rsid w:val="00EF0471"/>
    <w:rsid w:val="00EF1E51"/>
    <w:rsid w:val="00EF2087"/>
    <w:rsid w:val="00EF3081"/>
    <w:rsid w:val="00EF4100"/>
    <w:rsid w:val="00EF459D"/>
    <w:rsid w:val="00EF6C49"/>
    <w:rsid w:val="00EF72E9"/>
    <w:rsid w:val="00F00472"/>
    <w:rsid w:val="00F01D3A"/>
    <w:rsid w:val="00F039A9"/>
    <w:rsid w:val="00F05218"/>
    <w:rsid w:val="00F05448"/>
    <w:rsid w:val="00F055CB"/>
    <w:rsid w:val="00F05EF8"/>
    <w:rsid w:val="00F15D0D"/>
    <w:rsid w:val="00F16116"/>
    <w:rsid w:val="00F162EE"/>
    <w:rsid w:val="00F16C8C"/>
    <w:rsid w:val="00F17BB9"/>
    <w:rsid w:val="00F21BE1"/>
    <w:rsid w:val="00F22509"/>
    <w:rsid w:val="00F2335E"/>
    <w:rsid w:val="00F24848"/>
    <w:rsid w:val="00F24D84"/>
    <w:rsid w:val="00F25F54"/>
    <w:rsid w:val="00F264BB"/>
    <w:rsid w:val="00F27C47"/>
    <w:rsid w:val="00F33426"/>
    <w:rsid w:val="00F371A8"/>
    <w:rsid w:val="00F403B2"/>
    <w:rsid w:val="00F40DE9"/>
    <w:rsid w:val="00F41CD0"/>
    <w:rsid w:val="00F42B58"/>
    <w:rsid w:val="00F460AF"/>
    <w:rsid w:val="00F4626B"/>
    <w:rsid w:val="00F4629F"/>
    <w:rsid w:val="00F46450"/>
    <w:rsid w:val="00F47679"/>
    <w:rsid w:val="00F5011B"/>
    <w:rsid w:val="00F51649"/>
    <w:rsid w:val="00F523FE"/>
    <w:rsid w:val="00F569FA"/>
    <w:rsid w:val="00F573F5"/>
    <w:rsid w:val="00F6043F"/>
    <w:rsid w:val="00F63549"/>
    <w:rsid w:val="00F64F0A"/>
    <w:rsid w:val="00F66097"/>
    <w:rsid w:val="00F66B2F"/>
    <w:rsid w:val="00F66ED3"/>
    <w:rsid w:val="00F67527"/>
    <w:rsid w:val="00F67C17"/>
    <w:rsid w:val="00F70F1C"/>
    <w:rsid w:val="00F71C76"/>
    <w:rsid w:val="00F7639A"/>
    <w:rsid w:val="00F771DB"/>
    <w:rsid w:val="00F7770C"/>
    <w:rsid w:val="00F77759"/>
    <w:rsid w:val="00F83912"/>
    <w:rsid w:val="00F858CF"/>
    <w:rsid w:val="00F93587"/>
    <w:rsid w:val="00F94A6A"/>
    <w:rsid w:val="00F957B8"/>
    <w:rsid w:val="00FA1168"/>
    <w:rsid w:val="00FA1D8E"/>
    <w:rsid w:val="00FA1E7F"/>
    <w:rsid w:val="00FA6202"/>
    <w:rsid w:val="00FA7610"/>
    <w:rsid w:val="00FB040B"/>
    <w:rsid w:val="00FB387D"/>
    <w:rsid w:val="00FB50B6"/>
    <w:rsid w:val="00FB59A7"/>
    <w:rsid w:val="00FB662A"/>
    <w:rsid w:val="00FC2022"/>
    <w:rsid w:val="00FC25B1"/>
    <w:rsid w:val="00FC58B1"/>
    <w:rsid w:val="00FC69A6"/>
    <w:rsid w:val="00FC75F3"/>
    <w:rsid w:val="00FD146A"/>
    <w:rsid w:val="00FD17F2"/>
    <w:rsid w:val="00FD2197"/>
    <w:rsid w:val="00FD2A09"/>
    <w:rsid w:val="00FD32D1"/>
    <w:rsid w:val="00FD43CE"/>
    <w:rsid w:val="00FD4CC5"/>
    <w:rsid w:val="00FD5FDD"/>
    <w:rsid w:val="00FD7572"/>
    <w:rsid w:val="00FD7FFA"/>
    <w:rsid w:val="00FE30D5"/>
    <w:rsid w:val="00FE4C6A"/>
    <w:rsid w:val="00FE54A5"/>
    <w:rsid w:val="00FE5BC8"/>
    <w:rsid w:val="00FE6041"/>
    <w:rsid w:val="00FE7726"/>
    <w:rsid w:val="00FF1456"/>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uiPriority w:val="99"/>
    <w:rsid w:val="00E50B80"/>
    <w:pPr>
      <w:keepNext/>
      <w:suppressAutoHyphens/>
      <w:spacing w:before="240" w:after="120" w:line="240" w:lineRule="auto"/>
      <w:jc w:val="left"/>
      <w:outlineLvl w:val="2"/>
    </w:pPr>
    <w:rPr>
      <w:b/>
    </w:rPr>
  </w:style>
  <w:style w:type="character" w:customStyle="1" w:styleId="25">
    <w:name w:val="Пункт2 Знак"/>
    <w:link w:val="24"/>
    <w:uiPriority w:val="99"/>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semiHidden/>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uiPriority w:val="1"/>
    <w:qFormat/>
    <w:rsid w:val="00597171"/>
    <w:rPr>
      <w:sz w:val="22"/>
      <w:szCs w:val="22"/>
      <w:lang w:eastAsia="en-US"/>
    </w:rPr>
  </w:style>
  <w:style w:type="character" w:customStyle="1" w:styleId="aff6">
    <w:name w:val="Без интервала Знак"/>
    <w:link w:val="aff5"/>
    <w:locked/>
    <w:rsid w:val="00597171"/>
    <w:rPr>
      <w:sz w:val="22"/>
      <w:szCs w:val="22"/>
      <w:lang w:eastAsia="en-US" w:bidi="ar-SA"/>
    </w:rPr>
  </w:style>
  <w:style w:type="character" w:customStyle="1" w:styleId="apple-converted-space">
    <w:name w:val="apple-converted-space"/>
    <w:basedOn w:val="a0"/>
    <w:uiPriority w:val="99"/>
    <w:rsid w:val="00FF5D06"/>
    <w:rPr>
      <w:rFonts w:cs="Times New Roman"/>
    </w:rPr>
  </w:style>
  <w:style w:type="paragraph" w:customStyle="1" w:styleId="1">
    <w:name w:val="1_раздел"/>
    <w:basedOn w:val="a"/>
    <w:rsid w:val="0076540D"/>
    <w:pPr>
      <w:keepNext/>
      <w:numPr>
        <w:numId w:val="18"/>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8"/>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8"/>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8"/>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8"/>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8"/>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4"/>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pc@inbox.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hyperlink" Target="mailto:wpc@inbox.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consultantplus://offline/ref=F9C30F1B15FA94690D73200EFD40A703BFE4D06C7BFC0FAF6EAC9A5A34BAHF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9C30F1B15FA94690D73200EFD40A703BFE7D3647EFF0FAF6EAC9A5A34BAHFI" TargetMode="External"/><Relationship Id="rId20" Type="http://schemas.openxmlformats.org/officeDocument/2006/relationships/hyperlink" Target="mailto:tender.zek@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hyperlink" Target="mailto:wpc@inbox.ru" TargetMode="External"/><Relationship Id="rId4" Type="http://schemas.openxmlformats.org/officeDocument/2006/relationships/settings" Target="settings.xml"/><Relationship Id="rId9" Type="http://schemas.openxmlformats.org/officeDocument/2006/relationships/hyperlink" Target="mailto:tender.zek@mail.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76A91-52B3-45C7-81E7-8A76586A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65</Pages>
  <Words>23746</Words>
  <Characters>135356</Characters>
  <Application>Microsoft Office Word</Application>
  <DocSecurity>0</DocSecurity>
  <Lines>1127</Lines>
  <Paragraphs>317</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УТВЕРЖДАЮ</vt:lpstr>
      <vt:lpstr>        1.4.4.	Начальная (максимальная) цена Договора: </vt:lpstr>
      <vt:lpstr>        1.4.5.  Предлагаемая Участником стоимость затрат указывается в Письме о подаче </vt:lpstr>
      <vt:lpstr>        1.5. Контактная информация: </vt:lpstr>
      <vt:lpstr>        1.5.1. по вопросам, касающимся выполнения работ, обращаться к заместителю генера</vt:lpstr>
      <vt:lpstr>        1.5.2. по вопросам оформления коммерческого предложения обращаться к специалисту</vt:lpstr>
      <vt:lpstr>        1.9.5. Настоящая Документация по Запросу предложений разработана в соответствии </vt:lpstr>
      <vt:lpstr>        1.9.6. Настоящая Документация применяется при проведении закупочной процедуры пр</vt:lpstr>
      <vt:lpstr>        1.9.7. Заказчик вправе на любом этапе отказаться от проведения Запроса предложен</vt:lpstr>
      <vt:lpstr>        </vt:lpstr>
      <vt:lpstr>        </vt:lpstr>
      <vt:lpstr>        </vt:lpstr>
      <vt:lpstr>        2. Инструкции по подготовке заявок </vt:lpstr>
      <vt:lpstr>        </vt:lpstr>
      <vt:lpstr>        2.2. Требования к документам, подтверждающим соответствие Участника установленны</vt:lpstr>
      <vt:lpstr/>
      <vt:lpstr>3. ПОРЯДОК ПРОВЕДЕНИЯ ЗАПРОСА ПРЕДЛОЖЕНИЙ</vt:lpstr>
      <vt:lpstr>        3.2. Внесение изменений в Документацию по Запросу предложений.</vt:lpstr>
      <vt:lpstr>        3.5. Привлечение субподрядчиков</vt:lpstr>
      <vt:lpstr>        3.6. Участие в Запросе предложений коллективных Участников</vt:lpstr>
      <vt:lpstr>    4.6.   Прочие положения </vt:lpstr>
      <vt:lpstr>        </vt:lpstr>
      <vt:lpstr>        </vt:lpstr>
      <vt:lpstr>        Инструкции по заполнению:</vt:lpstr>
      <vt:lpstr>        </vt:lpstr>
      <vt:lpstr>        Инструкции по заполнению</vt:lpstr>
      <vt:lpstr>    </vt:lpstr>
      <vt:lpstr>    </vt:lpstr>
      <vt:lpstr>    </vt:lpstr>
      <vt:lpstr>        Инструкции по заполнению</vt:lpstr>
      <vt:lpstr>    </vt:lpstr>
      <vt:lpstr>    График выполнения работ</vt:lpstr>
      <vt:lpstr>        Инструкции по заполнению</vt:lpstr>
      <vt:lpstr>        </vt:lpstr>
      <vt:lpstr>        </vt:lpstr>
      <vt:lpstr>        Инструкции по заполнению</vt:lpstr>
      <vt:lpstr>        </vt:lpstr>
      <vt:lpstr>        </vt:lpstr>
      <vt:lpstr>        Инструкции по заполнению</vt:lpstr>
      <vt:lpstr>        </vt:lpstr>
      <vt:lpstr>        </vt:lpstr>
      <vt:lpstr>        Инструкции по заполнению</vt:lpstr>
      <vt:lpstr>    </vt:lpstr>
      <vt:lpstr>    Форма 7</vt:lpstr>
      <vt:lpstr>        Инструкции по заполнению</vt:lpstr>
      <vt:lpstr>        3. Участник закупки указывает в справке перечень и годовые объемы выполнения ана</vt:lpstr>
      <vt:lpstr>        4. Участник закупки  может самостоятельно выбрать Договоры, которые, по его мнен</vt:lpstr>
      <vt:lpstr>        5. Участник может включать и незавершенные договоры, обязательно отмечая данный</vt:lpstr>
      <vt:lpstr>        6. Участникам закупки рекомендуется приложить оригиналы или копии отзывов об их</vt:lpstr>
      <vt:lpstr>        </vt:lpstr>
      <vt:lpstr>        </vt:lpstr>
      <vt:lpstr>        </vt:lpstr>
      <vt:lpstr>        </vt:lpstr>
      <vt:lpstr>        </vt:lpstr>
      <vt:lpstr>        </vt:lpstr>
      <vt:lpstr>        </vt:lpstr>
      <vt:lpstr>        </vt:lpstr>
      <vt:lpstr>    Форма 8</vt:lpstr>
      <vt:lpstr>        </vt:lpstr>
    </vt:vector>
  </TitlesOfParts>
  <Company>Microsoft</Company>
  <LinksUpToDate>false</LinksUpToDate>
  <CharactersWithSpaces>158785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25</cp:revision>
  <cp:lastPrinted>2016-06-15T16:26:00Z</cp:lastPrinted>
  <dcterms:created xsi:type="dcterms:W3CDTF">2016-06-15T07:52:00Z</dcterms:created>
  <dcterms:modified xsi:type="dcterms:W3CDTF">2016-06-15T16:32:00Z</dcterms:modified>
</cp:coreProperties>
</file>