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F4" w:rsidRDefault="000E28F4"/>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2E06F4" w:rsidRPr="00FF2173" w:rsidRDefault="002E06F4" w:rsidP="00AC600E">
            <w:pPr>
              <w:spacing w:after="0"/>
              <w:jc w:val="right"/>
              <w:rPr>
                <w:rFonts w:ascii="Times New Roman" w:hAnsi="Times New Roman"/>
                <w:b/>
                <w:bCs/>
                <w:sz w:val="24"/>
                <w:szCs w:val="24"/>
              </w:rPr>
            </w:pPr>
            <w:r w:rsidRPr="00FF2173">
              <w:rPr>
                <w:rFonts w:ascii="Times New Roman" w:hAnsi="Times New Roman"/>
                <w:b/>
                <w:bCs/>
                <w:sz w:val="24"/>
                <w:szCs w:val="24"/>
              </w:rPr>
              <w:t>«УТВЕРЖДАЮ»</w:t>
            </w:r>
          </w:p>
          <w:p w:rsidR="00FF2173"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 xml:space="preserve">Генеральный директор </w:t>
            </w:r>
          </w:p>
          <w:p w:rsidR="002E06F4"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АО</w:t>
            </w:r>
            <w:r w:rsidR="00B312AF" w:rsidRPr="00FF2173">
              <w:rPr>
                <w:rFonts w:ascii="Times New Roman" w:hAnsi="Times New Roman"/>
                <w:b/>
                <w:sz w:val="24"/>
                <w:szCs w:val="24"/>
              </w:rPr>
              <w:t xml:space="preserve"> </w:t>
            </w:r>
            <w:r w:rsidR="00AA51D7">
              <w:rPr>
                <w:rFonts w:ascii="Times New Roman" w:hAnsi="Times New Roman"/>
                <w:b/>
                <w:sz w:val="24"/>
                <w:szCs w:val="24"/>
              </w:rPr>
              <w:t xml:space="preserve"> </w:t>
            </w:r>
            <w:r w:rsidRPr="00FF2173">
              <w:rPr>
                <w:rFonts w:ascii="Times New Roman" w:hAnsi="Times New Roman"/>
                <w:b/>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673E14" w:rsidP="00FF2173">
            <w:pPr>
              <w:spacing w:after="0"/>
              <w:jc w:val="center"/>
              <w:rPr>
                <w:rFonts w:ascii="Times New Roman" w:hAnsi="Times New Roman"/>
                <w:sz w:val="24"/>
                <w:szCs w:val="24"/>
              </w:rPr>
            </w:pPr>
            <w:r>
              <w:rPr>
                <w:rFonts w:ascii="Times New Roman" w:hAnsi="Times New Roman"/>
                <w:sz w:val="24"/>
                <w:szCs w:val="24"/>
              </w:rPr>
              <w:t xml:space="preserve">  </w:t>
            </w:r>
            <w:r w:rsidR="002E06F4" w:rsidRPr="00526C8F">
              <w:rPr>
                <w:rFonts w:ascii="Times New Roman" w:hAnsi="Times New Roman"/>
                <w:sz w:val="24"/>
                <w:szCs w:val="24"/>
              </w:rPr>
              <w:t>«</w:t>
            </w:r>
            <w:r w:rsidR="002E06F4">
              <w:rPr>
                <w:rFonts w:ascii="Times New Roman" w:hAnsi="Times New Roman"/>
                <w:sz w:val="24"/>
                <w:szCs w:val="24"/>
              </w:rPr>
              <w:t>____</w:t>
            </w:r>
            <w:r w:rsidR="002E06F4" w:rsidRPr="00526C8F">
              <w:rPr>
                <w:rFonts w:ascii="Times New Roman" w:hAnsi="Times New Roman"/>
                <w:sz w:val="24"/>
                <w:szCs w:val="24"/>
              </w:rPr>
              <w:t xml:space="preserve">» </w:t>
            </w:r>
            <w:r w:rsidR="002E06F4">
              <w:rPr>
                <w:rFonts w:ascii="Times New Roman" w:hAnsi="Times New Roman"/>
                <w:sz w:val="24"/>
                <w:szCs w:val="24"/>
              </w:rPr>
              <w:t xml:space="preserve"> </w:t>
            </w:r>
            <w:r w:rsidR="00FF2173">
              <w:rPr>
                <w:rFonts w:ascii="Times New Roman" w:hAnsi="Times New Roman"/>
                <w:sz w:val="24"/>
                <w:szCs w:val="24"/>
              </w:rPr>
              <w:t>___</w:t>
            </w:r>
            <w:r w:rsidR="00091CDB">
              <w:rPr>
                <w:rFonts w:ascii="Times New Roman" w:hAnsi="Times New Roman"/>
                <w:sz w:val="24"/>
                <w:szCs w:val="24"/>
              </w:rPr>
              <w:t>__</w:t>
            </w:r>
            <w:r w:rsidR="00F67C17">
              <w:rPr>
                <w:rFonts w:ascii="Times New Roman" w:hAnsi="Times New Roman"/>
                <w:sz w:val="24"/>
                <w:szCs w:val="24"/>
              </w:rPr>
              <w:t>__</w:t>
            </w:r>
            <w:r w:rsidR="005D3361">
              <w:rPr>
                <w:rFonts w:ascii="Times New Roman" w:hAnsi="Times New Roman"/>
                <w:sz w:val="24"/>
                <w:szCs w:val="24"/>
              </w:rPr>
              <w:t xml:space="preserve"> </w:t>
            </w:r>
            <w:r w:rsidR="002E06F4">
              <w:rPr>
                <w:rFonts w:ascii="Times New Roman" w:hAnsi="Times New Roman"/>
                <w:sz w:val="24"/>
                <w:szCs w:val="24"/>
              </w:rPr>
              <w:t>2016</w:t>
            </w:r>
            <w:r w:rsidR="002E06F4" w:rsidRPr="00526C8F">
              <w:rPr>
                <w:rFonts w:ascii="Times New Roman" w:hAnsi="Times New Roman"/>
                <w:sz w:val="24"/>
                <w:szCs w:val="24"/>
              </w:rPr>
              <w:t xml:space="preserve"> г</w:t>
            </w:r>
            <w:r w:rsidR="00FF2173">
              <w:rPr>
                <w:rFonts w:ascii="Times New Roman" w:hAnsi="Times New Roman"/>
                <w:sz w:val="24"/>
                <w:szCs w:val="24"/>
              </w:rPr>
              <w:t>.</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E77E4D" w:rsidRDefault="00E77E4D" w:rsidP="00AC600E">
      <w:pPr>
        <w:spacing w:line="240" w:lineRule="auto"/>
        <w:ind w:left="709"/>
        <w:jc w:val="center"/>
        <w:rPr>
          <w:rFonts w:ascii="Times New Roman" w:hAnsi="Times New Roman"/>
          <w:b/>
          <w:sz w:val="24"/>
          <w:szCs w:val="24"/>
        </w:rPr>
      </w:pPr>
    </w:p>
    <w:p w:rsidR="001B2E10" w:rsidRDefault="001B2E10" w:rsidP="00F01D3A">
      <w:pPr>
        <w:spacing w:line="240" w:lineRule="auto"/>
        <w:rPr>
          <w:rFonts w:ascii="Times New Roman" w:hAnsi="Times New Roman"/>
          <w:b/>
          <w:sz w:val="24"/>
          <w:szCs w:val="24"/>
        </w:rPr>
      </w:pPr>
    </w:p>
    <w:p w:rsidR="00E77E4D" w:rsidRDefault="00E77E4D" w:rsidP="00F01D3A">
      <w:pPr>
        <w:spacing w:line="240" w:lineRule="auto"/>
        <w:rPr>
          <w:rFonts w:ascii="Times New Roman" w:hAnsi="Times New Roman"/>
          <w:b/>
          <w:sz w:val="24"/>
          <w:szCs w:val="24"/>
        </w:rPr>
      </w:pPr>
    </w:p>
    <w:p w:rsidR="00F94016" w:rsidRDefault="00F94016" w:rsidP="00F94016">
      <w:pPr>
        <w:pStyle w:val="1a"/>
        <w:spacing w:line="264" w:lineRule="auto"/>
        <w:ind w:left="0" w:right="0"/>
        <w:jc w:val="center"/>
        <w:rPr>
          <w:rFonts w:ascii="Times New Roman" w:hAnsi="Times New Roman"/>
          <w:b/>
          <w:bCs w:val="0"/>
          <w:sz w:val="24"/>
          <w:szCs w:val="24"/>
        </w:rPr>
      </w:pPr>
      <w:r w:rsidRPr="00E71A48">
        <w:rPr>
          <w:rFonts w:ascii="Times New Roman" w:hAnsi="Times New Roman"/>
          <w:b/>
          <w:bCs w:val="0"/>
          <w:sz w:val="24"/>
          <w:szCs w:val="24"/>
        </w:rPr>
        <w:t xml:space="preserve">ДОКУМЕНТАЦИЯ ПО </w:t>
      </w:r>
      <w:r w:rsidR="00E77E4D">
        <w:rPr>
          <w:rFonts w:ascii="Times New Roman" w:hAnsi="Times New Roman"/>
          <w:b/>
          <w:bCs w:val="0"/>
          <w:sz w:val="24"/>
          <w:szCs w:val="24"/>
        </w:rPr>
        <w:t xml:space="preserve">ОТКРЫТОМУ </w:t>
      </w:r>
      <w:r w:rsidRPr="00E71A48">
        <w:rPr>
          <w:rFonts w:ascii="Times New Roman" w:hAnsi="Times New Roman"/>
          <w:b/>
          <w:bCs w:val="0"/>
          <w:sz w:val="24"/>
          <w:szCs w:val="24"/>
        </w:rPr>
        <w:t>ЗАПРОСУ ПРЕДЛОЖЕНИЙ</w:t>
      </w:r>
    </w:p>
    <w:p w:rsidR="00222FCD" w:rsidRDefault="00222FCD" w:rsidP="00163702">
      <w:pPr>
        <w:pStyle w:val="1a"/>
        <w:spacing w:line="264" w:lineRule="auto"/>
        <w:ind w:left="0" w:right="0"/>
        <w:jc w:val="left"/>
        <w:rPr>
          <w:rFonts w:ascii="Times New Roman" w:hAnsi="Times New Roman"/>
          <w:b/>
          <w:bCs w:val="0"/>
          <w:sz w:val="24"/>
          <w:szCs w:val="24"/>
        </w:rPr>
      </w:pPr>
    </w:p>
    <w:p w:rsidR="00FF2173" w:rsidRDefault="00FF2173" w:rsidP="00FF2173">
      <w:pPr>
        <w:pStyle w:val="1a"/>
        <w:spacing w:before="40"/>
        <w:ind w:left="0" w:right="0"/>
        <w:jc w:val="center"/>
        <w:rPr>
          <w:rFonts w:ascii="Times New Roman" w:hAnsi="Times New Roman"/>
          <w:b/>
          <w:bCs w:val="0"/>
          <w:sz w:val="24"/>
          <w:szCs w:val="24"/>
        </w:rPr>
      </w:pPr>
    </w:p>
    <w:p w:rsidR="00FF2173" w:rsidRDefault="00FF2173" w:rsidP="00FF2173">
      <w:pPr>
        <w:pStyle w:val="1a"/>
        <w:spacing w:before="40"/>
        <w:ind w:left="0" w:right="0"/>
        <w:jc w:val="center"/>
        <w:rPr>
          <w:rFonts w:ascii="Times New Roman" w:hAnsi="Times New Roman"/>
          <w:b/>
          <w:bCs w:val="0"/>
          <w:sz w:val="24"/>
          <w:szCs w:val="24"/>
        </w:rPr>
      </w:pPr>
      <w:r>
        <w:rPr>
          <w:rFonts w:ascii="Times New Roman" w:hAnsi="Times New Roman"/>
          <w:b/>
          <w:bCs w:val="0"/>
          <w:sz w:val="24"/>
          <w:szCs w:val="24"/>
        </w:rPr>
        <w:t xml:space="preserve">Открытый запрос предложений </w:t>
      </w:r>
    </w:p>
    <w:p w:rsidR="00FF2173" w:rsidRDefault="00FF2173" w:rsidP="00FF2173">
      <w:pPr>
        <w:pStyle w:val="1a"/>
        <w:spacing w:before="40"/>
        <w:ind w:left="0" w:right="0"/>
        <w:jc w:val="center"/>
        <w:rPr>
          <w:rFonts w:ascii="Times New Roman" w:hAnsi="Times New Roman"/>
          <w:b/>
          <w:bCs w:val="0"/>
          <w:sz w:val="24"/>
          <w:szCs w:val="24"/>
        </w:rPr>
      </w:pPr>
    </w:p>
    <w:p w:rsidR="007A6084" w:rsidRPr="00FF2173" w:rsidRDefault="00F94016" w:rsidP="00FF2173">
      <w:pPr>
        <w:pStyle w:val="1a"/>
        <w:spacing w:before="40"/>
        <w:ind w:left="0" w:right="0"/>
        <w:jc w:val="center"/>
        <w:rPr>
          <w:rFonts w:ascii="Times New Roman" w:hAnsi="Times New Roman"/>
          <w:b/>
          <w:bCs w:val="0"/>
          <w:i/>
          <w:sz w:val="24"/>
          <w:szCs w:val="24"/>
        </w:rPr>
      </w:pPr>
      <w:r w:rsidRPr="007A6084">
        <w:rPr>
          <w:rFonts w:ascii="Times New Roman" w:hAnsi="Times New Roman"/>
          <w:b/>
          <w:sz w:val="24"/>
          <w:szCs w:val="24"/>
        </w:rPr>
        <w:t xml:space="preserve">на право заключения </w:t>
      </w:r>
      <w:r w:rsidR="00FF2173">
        <w:rPr>
          <w:rFonts w:ascii="Times New Roman" w:hAnsi="Times New Roman"/>
          <w:b/>
          <w:sz w:val="24"/>
          <w:szCs w:val="24"/>
        </w:rPr>
        <w:t>Д</w:t>
      </w:r>
      <w:r w:rsidR="00222FCD" w:rsidRPr="007A6084">
        <w:rPr>
          <w:rFonts w:ascii="Times New Roman" w:hAnsi="Times New Roman"/>
          <w:b/>
          <w:sz w:val="24"/>
          <w:szCs w:val="24"/>
        </w:rPr>
        <w:t xml:space="preserve">оговора </w:t>
      </w:r>
      <w:r w:rsidRPr="007A6084">
        <w:rPr>
          <w:rFonts w:ascii="Times New Roman" w:hAnsi="Times New Roman"/>
          <w:b/>
          <w:sz w:val="24"/>
          <w:szCs w:val="24"/>
        </w:rPr>
        <w:t xml:space="preserve">на </w:t>
      </w:r>
      <w:r w:rsidR="007A6084" w:rsidRPr="00FF2173">
        <w:rPr>
          <w:rFonts w:ascii="Times New Roman" w:hAnsi="Times New Roman"/>
          <w:b/>
          <w:i/>
          <w:sz w:val="24"/>
          <w:szCs w:val="24"/>
        </w:rPr>
        <w:t>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w:t>
      </w:r>
      <w:r w:rsidR="00673E14">
        <w:rPr>
          <w:rFonts w:ascii="Times New Roman" w:hAnsi="Times New Roman"/>
          <w:b/>
          <w:i/>
          <w:sz w:val="24"/>
          <w:szCs w:val="24"/>
        </w:rPr>
        <w:t xml:space="preserve">су: Калининградская область, г. </w:t>
      </w:r>
      <w:r w:rsidR="007A6084" w:rsidRPr="00FF2173">
        <w:rPr>
          <w:rFonts w:ascii="Times New Roman" w:hAnsi="Times New Roman"/>
          <w:b/>
          <w:i/>
          <w:sz w:val="24"/>
          <w:szCs w:val="24"/>
        </w:rPr>
        <w:t>Пи</w:t>
      </w:r>
      <w:r w:rsidR="00E131AA" w:rsidRPr="00FF2173">
        <w:rPr>
          <w:rFonts w:ascii="Times New Roman" w:hAnsi="Times New Roman"/>
          <w:b/>
          <w:i/>
          <w:sz w:val="24"/>
          <w:szCs w:val="24"/>
        </w:rPr>
        <w:t xml:space="preserve">онерский, пер. Приморский, кадастровый </w:t>
      </w:r>
      <w:r w:rsidR="007A6084" w:rsidRPr="00FF2173">
        <w:rPr>
          <w:rFonts w:ascii="Times New Roman" w:hAnsi="Times New Roman"/>
          <w:b/>
          <w:i/>
          <w:sz w:val="24"/>
          <w:szCs w:val="24"/>
        </w:rPr>
        <w:t>номер 39:19:010201:305»</w:t>
      </w:r>
    </w:p>
    <w:p w:rsidR="002E06F4" w:rsidRDefault="002E06F4" w:rsidP="00FF2173">
      <w:pPr>
        <w:spacing w:before="40" w:after="0" w:line="240" w:lineRule="auto"/>
        <w:rPr>
          <w:rFonts w:ascii="Times New Roman" w:hAnsi="Times New Roman"/>
          <w:color w:val="000000"/>
          <w:sz w:val="24"/>
          <w:szCs w:val="24"/>
        </w:rPr>
      </w:pP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94016" w:rsidRDefault="00F94016" w:rsidP="00AC600E">
      <w:pPr>
        <w:spacing w:after="0" w:line="240" w:lineRule="auto"/>
        <w:jc w:val="center"/>
        <w:rPr>
          <w:rFonts w:ascii="Times New Roman" w:hAnsi="Times New Roman"/>
          <w:b/>
          <w:sz w:val="24"/>
          <w:szCs w:val="24"/>
        </w:rPr>
      </w:pPr>
    </w:p>
    <w:p w:rsidR="003B4142" w:rsidRDefault="003B4142" w:rsidP="00AC600E">
      <w:pPr>
        <w:spacing w:after="0" w:line="240" w:lineRule="auto"/>
        <w:jc w:val="center"/>
        <w:rPr>
          <w:rFonts w:ascii="Times New Roman" w:hAnsi="Times New Roman"/>
          <w:b/>
          <w:sz w:val="24"/>
          <w:szCs w:val="24"/>
        </w:rPr>
      </w:pPr>
    </w:p>
    <w:p w:rsidR="00BD23AC" w:rsidRDefault="00BD23AC" w:rsidP="00AC600E">
      <w:pPr>
        <w:spacing w:after="0" w:line="240" w:lineRule="auto"/>
        <w:jc w:val="center"/>
        <w:rPr>
          <w:rFonts w:ascii="Times New Roman" w:hAnsi="Times New Roman"/>
          <w:b/>
          <w:sz w:val="24"/>
          <w:szCs w:val="24"/>
        </w:rPr>
      </w:pPr>
    </w:p>
    <w:p w:rsidR="007A6084" w:rsidRDefault="007A608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415964" w:rsidRDefault="00415964" w:rsidP="00AC600E">
      <w:pPr>
        <w:spacing w:after="0" w:line="240" w:lineRule="auto"/>
        <w:jc w:val="center"/>
        <w:rPr>
          <w:rFonts w:ascii="Times New Roman" w:hAnsi="Times New Roman"/>
          <w:b/>
          <w:sz w:val="24"/>
          <w:szCs w:val="24"/>
        </w:rPr>
      </w:pPr>
    </w:p>
    <w:p w:rsidR="000E758B" w:rsidRDefault="000E758B"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p>
    <w:p w:rsidR="009541F8" w:rsidRPr="005C1BF6" w:rsidRDefault="00090037" w:rsidP="004E35AE">
      <w:pPr>
        <w:pStyle w:val="a4"/>
        <w:numPr>
          <w:ilvl w:val="0"/>
          <w:numId w:val="27"/>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год</w:t>
      </w: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9"/>
          </w:pPr>
          <w:r>
            <w:t xml:space="preserve">    </w:t>
          </w:r>
          <w:r w:rsidR="00944C4F" w:rsidRPr="004E735B">
            <w:rPr>
              <w:rFonts w:ascii="Times New Roman" w:hAnsi="Times New Roman" w:cs="Times New Roman"/>
              <w:color w:val="auto"/>
            </w:rPr>
            <w:t>Оглавление</w:t>
          </w:r>
        </w:p>
        <w:p w:rsidR="00944C4F" w:rsidRPr="004E735B" w:rsidRDefault="00944C4F" w:rsidP="004E35AE">
          <w:pPr>
            <w:pStyle w:val="19"/>
            <w:numPr>
              <w:ilvl w:val="0"/>
              <w:numId w:val="3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4E35AE">
          <w:pPr>
            <w:pStyle w:val="28"/>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4E35AE">
          <w:pPr>
            <w:pStyle w:val="3d"/>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w:t>
          </w:r>
          <w:r w:rsidR="002F2F57">
            <w:rPr>
              <w:rStyle w:val="afe"/>
              <w:rFonts w:ascii="Times New Roman" w:hAnsi="Times New Roman"/>
              <w:b w:val="0"/>
              <w:bCs/>
            </w:rPr>
            <w:t>1</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r w:rsidR="003B4142" w:rsidRPr="003B4142">
            <w:rPr>
              <w:rFonts w:ascii="Times New Roman" w:hAnsi="Times New Roman"/>
            </w:rPr>
            <w:t>Участников Запроса предложений</w:t>
          </w:r>
          <w:r w:rsidR="003B4142" w:rsidRPr="004E735B">
            <w:rPr>
              <w:rFonts w:ascii="Times New Roman" w:hAnsi="Times New Roman"/>
            </w:rPr>
            <w:t xml:space="preserve"> </w:t>
          </w:r>
          <w:r w:rsidR="00161A6C">
            <w:rPr>
              <w:rFonts w:ascii="Times New Roman" w:hAnsi="Times New Roman"/>
            </w:rPr>
            <w:t>установленным требованиям</w:t>
          </w:r>
          <w:r w:rsidRPr="004E735B">
            <w:rPr>
              <w:rFonts w:ascii="Times New Roman" w:hAnsi="Times New Roman"/>
            </w:rPr>
            <w:ptab w:relativeTo="margin" w:alignment="right" w:leader="dot"/>
          </w:r>
          <w:r w:rsidR="00C67E5F">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И ПОРЯДОК ПРОВЕДЕНИЯ ЗАПРОСА ПРЕДЛОЖЕНИЙ </w:t>
          </w:r>
          <w:r w:rsidRPr="00381DF5">
            <w:rPr>
              <w:rFonts w:ascii="Times New Roman" w:hAnsi="Times New Roman"/>
              <w:b/>
            </w:rPr>
            <w:ptab w:relativeTo="margin" w:alignment="right" w:leader="dot"/>
          </w:r>
          <w:r w:rsidR="004E735B" w:rsidRPr="00381DF5">
            <w:rPr>
              <w:rFonts w:ascii="Times New Roman" w:hAnsi="Times New Roman"/>
              <w:b/>
            </w:rPr>
            <w:t>11</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Запроса предложений </w:t>
          </w:r>
          <w:r w:rsidR="003B4142" w:rsidRPr="00944C4F">
            <w:rPr>
              <w:rFonts w:ascii="Times New Roman" w:hAnsi="Times New Roman"/>
            </w:rPr>
            <w:ptab w:relativeTo="margin" w:alignment="right" w:leader="dot"/>
          </w:r>
          <w:r w:rsidR="003B4142">
            <w:rPr>
              <w:rFonts w:ascii="Times New Roman" w:hAnsi="Times New Roman"/>
            </w:rPr>
            <w:t>11</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000E3C47">
            <w:rPr>
              <w:rFonts w:ascii="Times New Roman" w:hAnsi="Times New Roman"/>
              <w:sz w:val="24"/>
              <w:szCs w:val="24"/>
            </w:rPr>
            <w:t>п</w:t>
          </w:r>
          <w:r w:rsidR="00944C4F" w:rsidRPr="00944C4F">
            <w:rPr>
              <w:rFonts w:ascii="Times New Roman" w:hAnsi="Times New Roman"/>
              <w:sz w:val="24"/>
              <w:szCs w:val="24"/>
            </w:rPr>
            <w:t xml:space="preserve">о </w:t>
          </w:r>
          <w:r w:rsidR="000E3C47">
            <w:rPr>
              <w:rFonts w:ascii="Times New Roman" w:hAnsi="Times New Roman"/>
              <w:sz w:val="24"/>
              <w:szCs w:val="24"/>
            </w:rPr>
            <w:t>Запросу</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4E735B">
            <w:rPr>
              <w:rFonts w:ascii="Times New Roman" w:hAnsi="Times New Roman"/>
            </w:rPr>
            <w:t>1</w:t>
          </w:r>
          <w:r>
            <w:rPr>
              <w:rFonts w:ascii="Times New Roman" w:hAnsi="Times New Roman"/>
            </w:rPr>
            <w:t>1</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3B4142">
            <w:rPr>
              <w:rFonts w:ascii="Times New Roman" w:hAnsi="Times New Roman"/>
              <w:sz w:val="24"/>
              <w:szCs w:val="24"/>
            </w:rPr>
            <w:t>п</w:t>
          </w:r>
          <w:r w:rsidR="004E735B">
            <w:rPr>
              <w:rFonts w:ascii="Times New Roman" w:hAnsi="Times New Roman"/>
              <w:sz w:val="24"/>
              <w:szCs w:val="24"/>
            </w:rPr>
            <w:t>о Запрос</w:t>
          </w:r>
          <w:r w:rsidR="003B4142">
            <w:rPr>
              <w:rFonts w:ascii="Times New Roman" w:hAnsi="Times New Roman"/>
              <w:sz w:val="24"/>
              <w:szCs w:val="24"/>
            </w:rPr>
            <w:t>у</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11</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2</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13</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14</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5</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15</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15</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в Запросе предложений</w:t>
          </w:r>
          <w:r w:rsidRPr="00944C4F">
            <w:rPr>
              <w:rFonts w:ascii="Times New Roman" w:hAnsi="Times New Roman"/>
            </w:rPr>
            <w:ptab w:relativeTo="margin" w:alignment="right" w:leader="dot"/>
          </w:r>
          <w:r w:rsidR="00770661">
            <w:rPr>
              <w:rFonts w:ascii="Times New Roman" w:hAnsi="Times New Roman"/>
            </w:rPr>
            <w:t>17</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17</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18</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Признание Запроса предложений не 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761AC" w:rsidRPr="00622EB9">
            <w:rPr>
              <w:rFonts w:ascii="Times New Roman" w:hAnsi="Times New Roman"/>
            </w:rPr>
            <w:t>3</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 Договора по итогам проведения Запроса предложений</w:t>
          </w:r>
          <w:r w:rsidR="00944C4F" w:rsidRPr="00622EB9">
            <w:rPr>
              <w:rFonts w:ascii="Times New Roman" w:hAnsi="Times New Roman"/>
            </w:rPr>
            <w:ptab w:relativeTo="margin" w:alignment="right" w:leader="dot"/>
          </w:r>
          <w:r w:rsidRPr="00622EB9">
            <w:rPr>
              <w:rFonts w:ascii="Times New Roman" w:hAnsi="Times New Roman"/>
            </w:rPr>
            <w:t>23</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Pr>
              <w:rFonts w:ascii="Times New Roman" w:hAnsi="Times New Roman"/>
            </w:rPr>
            <w:t>25</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26</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770661" w:rsidRPr="00381DF5">
            <w:rPr>
              <w:rFonts w:ascii="Times New Roman" w:hAnsi="Times New Roman"/>
              <w:b/>
            </w:rPr>
            <w:t>31</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644BB5">
            <w:rPr>
              <w:rFonts w:ascii="Times New Roman" w:hAnsi="Times New Roman"/>
              <w:b/>
            </w:rPr>
            <w:t>34</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F92C7B" w:rsidRPr="00381DF5">
            <w:rPr>
              <w:rFonts w:ascii="Times New Roman" w:hAnsi="Times New Roman"/>
              <w:b/>
            </w:rPr>
            <w:t>5</w:t>
          </w:r>
          <w:r w:rsidR="00644BB5">
            <w:rPr>
              <w:rFonts w:ascii="Times New Roman" w:hAnsi="Times New Roman"/>
              <w:b/>
            </w:rPr>
            <w:t>9</w:t>
          </w:r>
        </w:p>
        <w:p w:rsidR="00BD27C5" w:rsidRDefault="00BD27C5" w:rsidP="00AF38E1">
          <w:pPr>
            <w:rPr>
              <w:rFonts w:ascii="Times New Roman" w:hAnsi="Times New Roman"/>
              <w:sz w:val="24"/>
              <w:szCs w:val="24"/>
            </w:rPr>
          </w:pPr>
        </w:p>
        <w:p w:rsidR="00AF38E1" w:rsidRDefault="000A6252" w:rsidP="00AF38E1">
          <w:pPr>
            <w:rPr>
              <w:rFonts w:ascii="Times New Roman" w:hAnsi="Times New Roman"/>
            </w:rPr>
          </w:pPr>
        </w:p>
      </w:sdtContent>
    </w:sdt>
    <w:p w:rsidR="00BD27C5" w:rsidRDefault="00BD27C5" w:rsidP="00FF2173">
      <w:pPr>
        <w:spacing w:before="60" w:after="0" w:line="240" w:lineRule="auto"/>
        <w:rPr>
          <w:rFonts w:ascii="Times New Roman" w:hAnsi="Times New Roman"/>
          <w:b/>
          <w:sz w:val="24"/>
          <w:szCs w:val="24"/>
        </w:rPr>
      </w:pPr>
    </w:p>
    <w:p w:rsidR="00F4629F" w:rsidRPr="00AB66B7" w:rsidRDefault="00EA2CAB" w:rsidP="00FF2173">
      <w:pPr>
        <w:spacing w:before="60" w:after="0" w:line="240" w:lineRule="auto"/>
        <w:rPr>
          <w:rFonts w:ascii="Times New Roman" w:hAnsi="Times New Roman"/>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B206F2">
        <w:rPr>
          <w:rFonts w:ascii="Times New Roman" w:hAnsi="Times New Roman"/>
          <w:b/>
          <w:sz w:val="24"/>
          <w:szCs w:val="24"/>
        </w:rPr>
        <w:t>СВЕДЕНИЯ</w:t>
      </w:r>
      <w:r w:rsidR="00F67C17">
        <w:rPr>
          <w:rFonts w:ascii="Times New Roman" w:hAnsi="Times New Roman"/>
          <w:b/>
          <w:sz w:val="24"/>
          <w:szCs w:val="24"/>
        </w:rPr>
        <w:t xml:space="preserve"> ПРОВЕДЕНИЯ ЗАПРОСА ПРЕДЛОЖЕНИЙ </w:t>
      </w:r>
    </w:p>
    <w:p w:rsidR="00F67C17" w:rsidRPr="007A6084" w:rsidRDefault="00F67C17" w:rsidP="00FF2173">
      <w:pPr>
        <w:pStyle w:val="a4"/>
        <w:spacing w:before="60" w:after="0" w:line="240" w:lineRule="auto"/>
        <w:ind w:left="567"/>
        <w:jc w:val="both"/>
        <w:rPr>
          <w:rFonts w:ascii="Times New Roman" w:hAnsi="Times New Roman"/>
          <w:b/>
          <w:sz w:val="24"/>
          <w:szCs w:val="24"/>
        </w:rPr>
      </w:pPr>
      <w:r w:rsidRPr="007A6084">
        <w:rPr>
          <w:rFonts w:ascii="Times New Roman" w:hAnsi="Times New Roman"/>
          <w:b/>
          <w:sz w:val="24"/>
          <w:szCs w:val="24"/>
        </w:rPr>
        <w:t>1.</w:t>
      </w:r>
      <w:r w:rsidR="00F523FE" w:rsidRPr="007A6084">
        <w:rPr>
          <w:rFonts w:ascii="Times New Roman" w:hAnsi="Times New Roman"/>
          <w:b/>
          <w:sz w:val="24"/>
          <w:szCs w:val="24"/>
        </w:rPr>
        <w:t>1.</w:t>
      </w:r>
      <w:r w:rsidRPr="007A6084">
        <w:rPr>
          <w:rFonts w:ascii="Times New Roman" w:hAnsi="Times New Roman"/>
          <w:b/>
          <w:sz w:val="24"/>
          <w:szCs w:val="24"/>
        </w:rPr>
        <w:t xml:space="preserve"> </w:t>
      </w:r>
      <w:r w:rsidR="00EF6C49" w:rsidRPr="007A6084">
        <w:rPr>
          <w:rFonts w:ascii="Times New Roman" w:hAnsi="Times New Roman"/>
          <w:b/>
          <w:sz w:val="24"/>
          <w:szCs w:val="24"/>
        </w:rPr>
        <w:t>О</w:t>
      </w:r>
      <w:r w:rsidR="00132EFA" w:rsidRPr="007A6084">
        <w:rPr>
          <w:rFonts w:ascii="Times New Roman" w:hAnsi="Times New Roman"/>
          <w:b/>
          <w:sz w:val="24"/>
          <w:szCs w:val="24"/>
        </w:rPr>
        <w:t xml:space="preserve">бщие </w:t>
      </w:r>
      <w:r w:rsidR="00037D59" w:rsidRPr="007A6084">
        <w:rPr>
          <w:rFonts w:ascii="Times New Roman" w:hAnsi="Times New Roman"/>
          <w:b/>
          <w:sz w:val="24"/>
          <w:szCs w:val="24"/>
        </w:rPr>
        <w:t xml:space="preserve">положения </w:t>
      </w:r>
    </w:p>
    <w:p w:rsidR="001F29EB" w:rsidRDefault="00FC75F3" w:rsidP="00FF2173">
      <w:pPr>
        <w:keepNext/>
        <w:keepLines/>
        <w:suppressAutoHyphens/>
        <w:spacing w:before="60" w:after="0" w:line="240" w:lineRule="auto"/>
        <w:jc w:val="both"/>
        <w:rPr>
          <w:rFonts w:ascii="Times New Roman" w:hAnsi="Times New Roman"/>
          <w:i/>
          <w:color w:val="0070C0"/>
          <w:sz w:val="24"/>
          <w:szCs w:val="24"/>
        </w:rPr>
      </w:pPr>
      <w:r w:rsidRPr="007A6084">
        <w:rPr>
          <w:rFonts w:ascii="Times New Roman" w:hAnsi="Times New Roman"/>
          <w:sz w:val="24"/>
          <w:szCs w:val="24"/>
        </w:rPr>
        <w:t xml:space="preserve">         </w:t>
      </w:r>
      <w:r w:rsidR="002B6B75" w:rsidRPr="007A6084">
        <w:rPr>
          <w:rFonts w:ascii="Times New Roman" w:hAnsi="Times New Roman"/>
          <w:sz w:val="24"/>
          <w:szCs w:val="24"/>
        </w:rPr>
        <w:t>1.1.</w:t>
      </w:r>
      <w:r w:rsidR="003F5FAC" w:rsidRPr="007A6084">
        <w:rPr>
          <w:rFonts w:ascii="Times New Roman" w:hAnsi="Times New Roman"/>
          <w:sz w:val="24"/>
          <w:szCs w:val="24"/>
        </w:rPr>
        <w:t>1</w:t>
      </w:r>
      <w:r w:rsidR="002B6B75" w:rsidRPr="007A6084">
        <w:rPr>
          <w:rFonts w:ascii="Times New Roman" w:hAnsi="Times New Roman"/>
          <w:sz w:val="24"/>
          <w:szCs w:val="24"/>
        </w:rPr>
        <w:t>. Заказчик, АО «Зап</w:t>
      </w:r>
      <w:r w:rsidR="005D3361" w:rsidRPr="007A6084">
        <w:rPr>
          <w:rFonts w:ascii="Times New Roman" w:hAnsi="Times New Roman"/>
          <w:sz w:val="24"/>
          <w:szCs w:val="24"/>
        </w:rPr>
        <w:t xml:space="preserve">адная энергетическая компания», </w:t>
      </w:r>
      <w:r w:rsidR="00FF2173">
        <w:rPr>
          <w:rFonts w:ascii="Times New Roman" w:hAnsi="Times New Roman"/>
          <w:sz w:val="24"/>
          <w:szCs w:val="24"/>
        </w:rPr>
        <w:t>(</w:t>
      </w:r>
      <w:r w:rsidR="002B6B75" w:rsidRPr="007A6084">
        <w:rPr>
          <w:rFonts w:ascii="Times New Roman" w:hAnsi="Times New Roman"/>
          <w:sz w:val="24"/>
          <w:szCs w:val="24"/>
        </w:rPr>
        <w:t xml:space="preserve">юридический адрес: </w:t>
      </w:r>
      <w:smartTag w:uri="urn:schemas-microsoft-com:office:smarttags" w:element="metricconverter">
        <w:smartTagPr>
          <w:attr w:name="ProductID" w:val="236020, г"/>
        </w:smartTagPr>
        <w:r w:rsidR="002B6B75" w:rsidRPr="007A6084">
          <w:rPr>
            <w:rFonts w:ascii="Times New Roman" w:hAnsi="Times New Roman"/>
            <w:sz w:val="24"/>
            <w:szCs w:val="24"/>
          </w:rPr>
          <w:t>236020, г</w:t>
        </w:r>
      </w:smartTag>
      <w:r w:rsidR="006F2A80" w:rsidRPr="007A6084">
        <w:rPr>
          <w:rFonts w:ascii="Times New Roman" w:hAnsi="Times New Roman"/>
          <w:sz w:val="24"/>
          <w:szCs w:val="24"/>
        </w:rPr>
        <w:t>.</w:t>
      </w:r>
      <w:r w:rsidR="00044AAD" w:rsidRPr="007A6084">
        <w:rPr>
          <w:rFonts w:ascii="Times New Roman" w:hAnsi="Times New Roman"/>
          <w:sz w:val="24"/>
          <w:szCs w:val="24"/>
        </w:rPr>
        <w:t> </w:t>
      </w:r>
      <w:r w:rsidR="002B6B75" w:rsidRPr="007A6084">
        <w:rPr>
          <w:rFonts w:ascii="Times New Roman" w:hAnsi="Times New Roman"/>
          <w:sz w:val="24"/>
          <w:szCs w:val="24"/>
        </w:rPr>
        <w:t>Калининград, пгт. П</w:t>
      </w:r>
      <w:r w:rsidR="005D3361" w:rsidRPr="007A6084">
        <w:rPr>
          <w:rFonts w:ascii="Times New Roman" w:hAnsi="Times New Roman"/>
          <w:sz w:val="24"/>
          <w:szCs w:val="24"/>
        </w:rPr>
        <w:t>рибрежный, ул. Заводская, д. 11</w:t>
      </w:r>
      <w:r w:rsidR="00FF2173">
        <w:rPr>
          <w:rFonts w:ascii="Times New Roman" w:hAnsi="Times New Roman"/>
          <w:sz w:val="24"/>
          <w:szCs w:val="24"/>
        </w:rPr>
        <w:t xml:space="preserve">), </w:t>
      </w:r>
      <w:r w:rsidR="00C46AA0" w:rsidRPr="007A6084">
        <w:rPr>
          <w:rFonts w:ascii="Times New Roman" w:hAnsi="Times New Roman"/>
          <w:sz w:val="24"/>
          <w:szCs w:val="24"/>
        </w:rPr>
        <w:t>почтовый а</w:t>
      </w:r>
      <w:r w:rsidR="006F2A80" w:rsidRPr="007A6084">
        <w:rPr>
          <w:rFonts w:ascii="Times New Roman" w:hAnsi="Times New Roman"/>
          <w:sz w:val="24"/>
          <w:szCs w:val="24"/>
        </w:rPr>
        <w:t>дрес: 236022, Россия, г.</w:t>
      </w:r>
      <w:r w:rsidR="00044AAD" w:rsidRPr="007A6084">
        <w:rPr>
          <w:rFonts w:ascii="Times New Roman" w:hAnsi="Times New Roman"/>
          <w:sz w:val="24"/>
          <w:szCs w:val="24"/>
        </w:rPr>
        <w:t> </w:t>
      </w:r>
      <w:r w:rsidR="005B4C6F" w:rsidRPr="007A6084">
        <w:rPr>
          <w:rFonts w:ascii="Times New Roman" w:hAnsi="Times New Roman"/>
          <w:sz w:val="24"/>
          <w:szCs w:val="24"/>
        </w:rPr>
        <w:t>Калининград, ул. Репина, д. 15)</w:t>
      </w:r>
      <w:r w:rsidR="005D3361" w:rsidRPr="007A6084">
        <w:rPr>
          <w:rFonts w:ascii="Times New Roman" w:hAnsi="Times New Roman"/>
          <w:sz w:val="24"/>
          <w:szCs w:val="24"/>
        </w:rPr>
        <w:t>,</w:t>
      </w:r>
      <w:r w:rsidR="00790DF0" w:rsidRPr="007A6084">
        <w:rPr>
          <w:rFonts w:ascii="Times New Roman" w:hAnsi="Times New Roman"/>
          <w:sz w:val="24"/>
          <w:szCs w:val="24"/>
        </w:rPr>
        <w:t xml:space="preserve"> являющийся О</w:t>
      </w:r>
      <w:r w:rsidRPr="007A6084">
        <w:rPr>
          <w:rFonts w:ascii="Times New Roman" w:hAnsi="Times New Roman"/>
          <w:sz w:val="24"/>
          <w:szCs w:val="24"/>
        </w:rPr>
        <w:t>рганизатором З</w:t>
      </w:r>
      <w:r w:rsidR="002B6B75" w:rsidRPr="007A6084">
        <w:rPr>
          <w:rFonts w:ascii="Times New Roman" w:hAnsi="Times New Roman"/>
          <w:sz w:val="24"/>
          <w:szCs w:val="24"/>
        </w:rPr>
        <w:t>апроса предложений</w:t>
      </w:r>
      <w:r w:rsidR="003F5FAC" w:rsidRPr="007A6084">
        <w:rPr>
          <w:rFonts w:ascii="Times New Roman" w:hAnsi="Times New Roman"/>
          <w:sz w:val="24"/>
          <w:szCs w:val="24"/>
        </w:rPr>
        <w:t>,</w:t>
      </w:r>
      <w:r w:rsidR="002B6B75" w:rsidRPr="007A6084">
        <w:rPr>
          <w:rFonts w:ascii="Times New Roman" w:hAnsi="Times New Roman"/>
          <w:sz w:val="24"/>
          <w:szCs w:val="24"/>
        </w:rPr>
        <w:t xml:space="preserve"> Извещением</w:t>
      </w:r>
      <w:r w:rsidR="00E22F0E" w:rsidRPr="007A6084">
        <w:rPr>
          <w:rFonts w:ascii="Times New Roman" w:hAnsi="Times New Roman"/>
          <w:sz w:val="24"/>
          <w:szCs w:val="24"/>
        </w:rPr>
        <w:t xml:space="preserve"> о проведении </w:t>
      </w:r>
      <w:r w:rsidR="009E17C7" w:rsidRPr="007A6084">
        <w:rPr>
          <w:rFonts w:ascii="Times New Roman" w:hAnsi="Times New Roman"/>
          <w:sz w:val="24"/>
          <w:szCs w:val="24"/>
        </w:rPr>
        <w:t xml:space="preserve">открытого </w:t>
      </w:r>
      <w:r w:rsidR="00E22F0E" w:rsidRPr="007A6084">
        <w:rPr>
          <w:rFonts w:ascii="Times New Roman" w:hAnsi="Times New Roman"/>
          <w:sz w:val="24"/>
          <w:szCs w:val="24"/>
        </w:rPr>
        <w:t>Запроса предложений</w:t>
      </w:r>
      <w:r w:rsidR="009E17C7" w:rsidRPr="007A6084">
        <w:rPr>
          <w:rFonts w:ascii="Times New Roman" w:hAnsi="Times New Roman"/>
          <w:sz w:val="24"/>
          <w:szCs w:val="24"/>
        </w:rPr>
        <w:t xml:space="preserve"> (далее – Запрос предложений)</w:t>
      </w:r>
      <w:r w:rsidR="00E22F0E" w:rsidRPr="007A6084">
        <w:rPr>
          <w:rFonts w:ascii="Times New Roman" w:hAnsi="Times New Roman"/>
          <w:sz w:val="24"/>
          <w:szCs w:val="24"/>
        </w:rPr>
        <w:t xml:space="preserve">, опубликованным </w:t>
      </w:r>
      <w:r w:rsidR="00880D9D" w:rsidRPr="00FF2173">
        <w:rPr>
          <w:rFonts w:ascii="Times New Roman" w:hAnsi="Times New Roman"/>
          <w:b/>
          <w:color w:val="FF0000"/>
          <w:sz w:val="24"/>
          <w:szCs w:val="24"/>
        </w:rPr>
        <w:t>«</w:t>
      </w:r>
      <w:r w:rsidR="009C410E" w:rsidRPr="00FF2173">
        <w:rPr>
          <w:rFonts w:ascii="Times New Roman" w:hAnsi="Times New Roman"/>
          <w:b/>
          <w:color w:val="FF0000"/>
          <w:sz w:val="24"/>
          <w:szCs w:val="24"/>
        </w:rPr>
        <w:t xml:space="preserve"> </w:t>
      </w:r>
      <w:r w:rsidR="00673E14">
        <w:rPr>
          <w:rFonts w:ascii="Times New Roman" w:hAnsi="Times New Roman"/>
          <w:b/>
          <w:color w:val="FF0000"/>
          <w:sz w:val="24"/>
          <w:szCs w:val="24"/>
        </w:rPr>
        <w:t>19</w:t>
      </w:r>
      <w:r w:rsidR="009C410E" w:rsidRPr="00FF2173">
        <w:rPr>
          <w:rFonts w:ascii="Times New Roman" w:hAnsi="Times New Roman"/>
          <w:b/>
          <w:color w:val="FF0000"/>
          <w:sz w:val="24"/>
          <w:szCs w:val="24"/>
        </w:rPr>
        <w:t xml:space="preserve"> </w:t>
      </w:r>
      <w:r w:rsidR="00880D9D" w:rsidRPr="00FF2173">
        <w:rPr>
          <w:rFonts w:ascii="Times New Roman" w:hAnsi="Times New Roman"/>
          <w:b/>
          <w:color w:val="FF0000"/>
          <w:sz w:val="24"/>
          <w:szCs w:val="24"/>
        </w:rPr>
        <w:t>»</w:t>
      </w:r>
      <w:r w:rsidR="005D3361" w:rsidRPr="00FF2173">
        <w:rPr>
          <w:rFonts w:ascii="Times New Roman" w:hAnsi="Times New Roman"/>
          <w:b/>
          <w:color w:val="FF0000"/>
          <w:sz w:val="24"/>
          <w:szCs w:val="24"/>
        </w:rPr>
        <w:t xml:space="preserve"> </w:t>
      </w:r>
      <w:r w:rsidR="00FF2173" w:rsidRPr="00FF2173">
        <w:rPr>
          <w:rFonts w:ascii="Times New Roman" w:hAnsi="Times New Roman"/>
          <w:b/>
          <w:color w:val="FF0000"/>
          <w:sz w:val="24"/>
          <w:szCs w:val="24"/>
        </w:rPr>
        <w:t>сентября</w:t>
      </w:r>
      <w:r w:rsidR="000F758F" w:rsidRPr="00FF2173">
        <w:rPr>
          <w:rFonts w:ascii="Times New Roman" w:hAnsi="Times New Roman"/>
          <w:b/>
          <w:color w:val="FF0000"/>
          <w:sz w:val="24"/>
          <w:szCs w:val="24"/>
        </w:rPr>
        <w:t xml:space="preserve"> 2016 года</w:t>
      </w:r>
      <w:r w:rsidR="005D3361" w:rsidRPr="007A6084">
        <w:rPr>
          <w:rFonts w:ascii="Times New Roman" w:hAnsi="Times New Roman"/>
          <w:b/>
          <w:sz w:val="24"/>
          <w:szCs w:val="24"/>
        </w:rPr>
        <w:t xml:space="preserve"> </w:t>
      </w:r>
      <w:r w:rsidR="009E17C7" w:rsidRPr="007A6084">
        <w:rPr>
          <w:rFonts w:ascii="Times New Roman" w:hAnsi="Times New Roman"/>
          <w:sz w:val="24"/>
          <w:szCs w:val="24"/>
        </w:rPr>
        <w:t>на Официальном сайте</w:t>
      </w:r>
      <w:r w:rsidRPr="007A6084">
        <w:rPr>
          <w:rFonts w:ascii="Times New Roman" w:hAnsi="Times New Roman"/>
          <w:sz w:val="24"/>
          <w:szCs w:val="24"/>
        </w:rPr>
        <w:t xml:space="preserve"> единой информационной систем</w:t>
      </w:r>
      <w:r w:rsidR="006E3F46" w:rsidRPr="007A6084">
        <w:rPr>
          <w:rFonts w:ascii="Times New Roman" w:hAnsi="Times New Roman"/>
          <w:sz w:val="24"/>
          <w:szCs w:val="24"/>
        </w:rPr>
        <w:t>ы</w:t>
      </w:r>
      <w:r w:rsidR="00A003E7" w:rsidRPr="007A6084">
        <w:rPr>
          <w:rFonts w:ascii="Times New Roman" w:hAnsi="Times New Roman"/>
          <w:sz w:val="24"/>
          <w:szCs w:val="24"/>
        </w:rPr>
        <w:t xml:space="preserve"> в сфере закупок</w:t>
      </w:r>
      <w:r w:rsidR="00F94016" w:rsidRPr="007A6084">
        <w:rPr>
          <w:rFonts w:ascii="Times New Roman" w:hAnsi="Times New Roman"/>
          <w:sz w:val="24"/>
          <w:szCs w:val="24"/>
        </w:rPr>
        <w:t xml:space="preserve"> </w:t>
      </w:r>
      <w:r w:rsidRPr="007A6084">
        <w:rPr>
          <w:rFonts w:ascii="Times New Roman" w:hAnsi="Times New Roman"/>
          <w:sz w:val="24"/>
          <w:szCs w:val="24"/>
        </w:rPr>
        <w:t>(</w:t>
      </w:r>
      <w:hyperlink r:id="rId8" w:history="1">
        <w:r w:rsidR="00B922C9" w:rsidRPr="007A6084">
          <w:rPr>
            <w:rStyle w:val="a3"/>
            <w:rFonts w:ascii="Times New Roman" w:hAnsi="Times New Roman"/>
            <w:color w:val="auto"/>
            <w:sz w:val="24"/>
            <w:szCs w:val="24"/>
            <w:lang w:val="en-US"/>
          </w:rPr>
          <w:t>www</w:t>
        </w:r>
        <w:r w:rsidR="00B922C9" w:rsidRPr="007A6084">
          <w:rPr>
            <w:rStyle w:val="a3"/>
            <w:rFonts w:ascii="Times New Roman" w:hAnsi="Times New Roman"/>
            <w:color w:val="auto"/>
            <w:sz w:val="24"/>
            <w:szCs w:val="24"/>
          </w:rPr>
          <w:t>.zakupki.gov.ru</w:t>
        </w:r>
      </w:hyperlink>
      <w:r w:rsidRPr="007A6084">
        <w:rPr>
          <w:rFonts w:ascii="Times New Roman" w:hAnsi="Times New Roman"/>
          <w:sz w:val="24"/>
          <w:szCs w:val="24"/>
        </w:rPr>
        <w:t>)</w:t>
      </w:r>
      <w:r w:rsidR="00B922C9" w:rsidRPr="007A6084">
        <w:rPr>
          <w:rFonts w:ascii="Times New Roman" w:hAnsi="Times New Roman"/>
          <w:sz w:val="24"/>
          <w:szCs w:val="24"/>
        </w:rPr>
        <w:t xml:space="preserve"> и</w:t>
      </w:r>
      <w:r w:rsidR="00790DF0" w:rsidRPr="007A6084">
        <w:rPr>
          <w:rFonts w:ascii="Times New Roman" w:hAnsi="Times New Roman"/>
          <w:sz w:val="24"/>
          <w:szCs w:val="24"/>
        </w:rPr>
        <w:t xml:space="preserve"> на сайте </w:t>
      </w:r>
      <w:r w:rsidRPr="007A6084">
        <w:rPr>
          <w:rFonts w:ascii="Times New Roman" w:hAnsi="Times New Roman"/>
          <w:sz w:val="24"/>
          <w:szCs w:val="24"/>
        </w:rPr>
        <w:t>АО «Западная энергетическая компания»</w:t>
      </w:r>
      <w:r w:rsidR="002B6B75" w:rsidRPr="007A6084">
        <w:rPr>
          <w:rFonts w:ascii="Times New Roman" w:hAnsi="Times New Roman"/>
          <w:sz w:val="24"/>
          <w:szCs w:val="24"/>
        </w:rPr>
        <w:t xml:space="preserve"> </w:t>
      </w:r>
      <w:r w:rsidRPr="007A6084">
        <w:rPr>
          <w:rFonts w:ascii="Times New Roman" w:hAnsi="Times New Roman"/>
          <w:sz w:val="24"/>
          <w:szCs w:val="24"/>
        </w:rPr>
        <w:t>(</w:t>
      </w:r>
      <w:r w:rsidR="002B6B75" w:rsidRPr="007A6084">
        <w:rPr>
          <w:rFonts w:ascii="Times New Roman" w:hAnsi="Times New Roman"/>
          <w:sz w:val="24"/>
          <w:szCs w:val="24"/>
        </w:rPr>
        <w:t>www.</w:t>
      </w:r>
      <w:r w:rsidR="002B6B75" w:rsidRPr="007A6084">
        <w:rPr>
          <w:rFonts w:ascii="Times New Roman" w:hAnsi="Times New Roman"/>
          <w:sz w:val="24"/>
          <w:szCs w:val="24"/>
          <w:lang w:val="en-US"/>
        </w:rPr>
        <w:t>zek</w:t>
      </w:r>
      <w:r w:rsidR="002B6B75" w:rsidRPr="007A6084">
        <w:rPr>
          <w:rFonts w:ascii="Times New Roman" w:hAnsi="Times New Roman"/>
          <w:sz w:val="24"/>
          <w:szCs w:val="24"/>
        </w:rPr>
        <w:t>39.</w:t>
      </w:r>
      <w:r w:rsidR="002B6B75" w:rsidRPr="007A6084">
        <w:rPr>
          <w:rFonts w:ascii="Times New Roman" w:hAnsi="Times New Roman"/>
          <w:sz w:val="24"/>
          <w:szCs w:val="24"/>
          <w:lang w:val="en-US"/>
        </w:rPr>
        <w:t>info</w:t>
      </w:r>
      <w:r w:rsidRPr="007A6084">
        <w:rPr>
          <w:rFonts w:ascii="Times New Roman" w:hAnsi="Times New Roman"/>
          <w:sz w:val="24"/>
          <w:szCs w:val="24"/>
        </w:rPr>
        <w:t>)</w:t>
      </w:r>
      <w:r w:rsidR="002B6B75" w:rsidRPr="007A6084">
        <w:rPr>
          <w:rFonts w:ascii="Times New Roman" w:hAnsi="Times New Roman"/>
          <w:sz w:val="24"/>
          <w:szCs w:val="24"/>
        </w:rPr>
        <w:t xml:space="preserve"> в разделе «Закупки»/«Проведение закупок»</w:t>
      </w:r>
      <w:r w:rsidRPr="007A6084">
        <w:rPr>
          <w:rFonts w:ascii="Times New Roman" w:hAnsi="Times New Roman"/>
          <w:sz w:val="24"/>
          <w:szCs w:val="24"/>
        </w:rPr>
        <w:t>,</w:t>
      </w:r>
      <w:r w:rsidR="002B6B75" w:rsidRPr="007A6084">
        <w:rPr>
          <w:rFonts w:ascii="Times New Roman" w:hAnsi="Times New Roman"/>
          <w:sz w:val="24"/>
          <w:szCs w:val="24"/>
        </w:rPr>
        <w:t xml:space="preserve"> уведомляет о проведении настоящей процедуры </w:t>
      </w:r>
      <w:bookmarkStart w:id="1" w:name="OLE_LINK1"/>
      <w:r w:rsidR="002B6B75" w:rsidRPr="007A6084">
        <w:rPr>
          <w:rFonts w:ascii="Times New Roman" w:hAnsi="Times New Roman"/>
          <w:sz w:val="24"/>
          <w:szCs w:val="24"/>
        </w:rPr>
        <w:t>Запроса предложений</w:t>
      </w:r>
      <w:bookmarkEnd w:id="1"/>
      <w:r w:rsidR="002B6B75" w:rsidRPr="007A6084">
        <w:rPr>
          <w:rFonts w:ascii="Times New Roman" w:hAnsi="Times New Roman"/>
          <w:sz w:val="24"/>
          <w:szCs w:val="24"/>
        </w:rPr>
        <w:t xml:space="preserve"> и приглашает юридических лиц, индивидуальных предпринимателей</w:t>
      </w:r>
      <w:r w:rsidR="00F94016" w:rsidRPr="007A6084">
        <w:rPr>
          <w:rFonts w:ascii="Times New Roman" w:hAnsi="Times New Roman"/>
          <w:sz w:val="24"/>
          <w:szCs w:val="24"/>
        </w:rPr>
        <w:t xml:space="preserve"> и </w:t>
      </w:r>
      <w:r w:rsidR="002B6B75" w:rsidRPr="007A6084">
        <w:rPr>
          <w:rFonts w:ascii="Times New Roman" w:hAnsi="Times New Roman"/>
          <w:sz w:val="24"/>
          <w:szCs w:val="24"/>
        </w:rPr>
        <w:t>физических ли</w:t>
      </w:r>
      <w:r w:rsidRPr="007A6084">
        <w:rPr>
          <w:rFonts w:ascii="Times New Roman" w:hAnsi="Times New Roman"/>
          <w:sz w:val="24"/>
          <w:szCs w:val="24"/>
        </w:rPr>
        <w:t>ц (далее –</w:t>
      </w:r>
      <w:r w:rsidR="00FD32D1" w:rsidRPr="007A6084">
        <w:rPr>
          <w:rFonts w:ascii="Times New Roman" w:hAnsi="Times New Roman"/>
          <w:sz w:val="24"/>
          <w:szCs w:val="24"/>
        </w:rPr>
        <w:t xml:space="preserve"> </w:t>
      </w:r>
      <w:r w:rsidR="002B6B75" w:rsidRPr="007A6084">
        <w:rPr>
          <w:rFonts w:ascii="Times New Roman" w:hAnsi="Times New Roman"/>
          <w:sz w:val="24"/>
          <w:szCs w:val="24"/>
        </w:rPr>
        <w:t>Участник</w:t>
      </w:r>
      <w:r w:rsidRPr="007A6084">
        <w:rPr>
          <w:rFonts w:ascii="Times New Roman" w:hAnsi="Times New Roman"/>
          <w:sz w:val="24"/>
          <w:szCs w:val="24"/>
        </w:rPr>
        <w:t>/Участники</w:t>
      </w:r>
      <w:r w:rsidR="002B6B75" w:rsidRPr="007A6084">
        <w:rPr>
          <w:rFonts w:ascii="Times New Roman" w:hAnsi="Times New Roman"/>
          <w:sz w:val="24"/>
          <w:szCs w:val="24"/>
        </w:rPr>
        <w:t xml:space="preserve"> </w:t>
      </w:r>
      <w:r w:rsidR="00B922C9" w:rsidRPr="007A6084">
        <w:rPr>
          <w:rFonts w:ascii="Times New Roman" w:hAnsi="Times New Roman"/>
          <w:sz w:val="24"/>
          <w:szCs w:val="24"/>
        </w:rPr>
        <w:t>Запроса предложений</w:t>
      </w:r>
      <w:r w:rsidR="002B6B75" w:rsidRPr="007A6084">
        <w:rPr>
          <w:rFonts w:ascii="Times New Roman" w:hAnsi="Times New Roman"/>
          <w:sz w:val="24"/>
          <w:szCs w:val="24"/>
        </w:rPr>
        <w:t xml:space="preserve">) </w:t>
      </w:r>
      <w:r w:rsidR="00222FCD" w:rsidRPr="007A6084">
        <w:rPr>
          <w:rFonts w:ascii="Times New Roman" w:hAnsi="Times New Roman"/>
          <w:sz w:val="24"/>
          <w:szCs w:val="24"/>
        </w:rPr>
        <w:t xml:space="preserve">к участию в процедуре Запроса предложений </w:t>
      </w:r>
      <w:r w:rsidR="00FD32D1" w:rsidRPr="007A6084">
        <w:rPr>
          <w:rFonts w:ascii="Times New Roman" w:hAnsi="Times New Roman"/>
          <w:sz w:val="24"/>
          <w:szCs w:val="24"/>
        </w:rPr>
        <w:t>на право заключения Д</w:t>
      </w:r>
      <w:r w:rsidR="002B6B75" w:rsidRPr="007A6084">
        <w:rPr>
          <w:rFonts w:ascii="Times New Roman" w:hAnsi="Times New Roman"/>
          <w:sz w:val="24"/>
          <w:szCs w:val="24"/>
        </w:rPr>
        <w:t>оговора</w:t>
      </w:r>
      <w:r w:rsidR="00790DF0" w:rsidRPr="007A6084">
        <w:rPr>
          <w:rFonts w:ascii="Times New Roman" w:hAnsi="Times New Roman"/>
          <w:sz w:val="24"/>
          <w:szCs w:val="24"/>
        </w:rPr>
        <w:t xml:space="preserve"> </w:t>
      </w:r>
      <w:r w:rsidR="00F94016" w:rsidRPr="00FF2173">
        <w:rPr>
          <w:rFonts w:ascii="Times New Roman" w:hAnsi="Times New Roman"/>
          <w:sz w:val="24"/>
          <w:szCs w:val="24"/>
        </w:rPr>
        <w:t xml:space="preserve">на </w:t>
      </w:r>
      <w:r w:rsidR="000E758B" w:rsidRPr="00FF2173">
        <w:rPr>
          <w:rFonts w:ascii="Times New Roman" w:hAnsi="Times New Roman"/>
          <w:i/>
          <w:color w:val="FF0000"/>
          <w:sz w:val="24"/>
          <w:szCs w:val="24"/>
        </w:rPr>
        <w:t xml:space="preserve">разработку рабочей </w:t>
      </w:r>
      <w:r w:rsidR="007A6084" w:rsidRPr="00FF2173">
        <w:rPr>
          <w:rFonts w:ascii="Times New Roman" w:hAnsi="Times New Roman"/>
          <w:i/>
          <w:color w:val="FF0000"/>
          <w:sz w:val="24"/>
          <w:szCs w:val="24"/>
        </w:rPr>
        <w:t>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г. Пионерский, пер. Приморский, кад</w:t>
      </w:r>
      <w:r w:rsidR="00E131AA" w:rsidRPr="00FF2173">
        <w:rPr>
          <w:rFonts w:ascii="Times New Roman" w:hAnsi="Times New Roman"/>
          <w:i/>
          <w:color w:val="FF0000"/>
          <w:sz w:val="24"/>
          <w:szCs w:val="24"/>
        </w:rPr>
        <w:t>астровый</w:t>
      </w:r>
      <w:r w:rsidR="007A6084" w:rsidRPr="00FF2173">
        <w:rPr>
          <w:rFonts w:ascii="Times New Roman" w:hAnsi="Times New Roman"/>
          <w:i/>
          <w:color w:val="FF0000"/>
          <w:sz w:val="24"/>
          <w:szCs w:val="24"/>
        </w:rPr>
        <w:t xml:space="preserve"> номер 39:19:010201:305».</w:t>
      </w:r>
      <w:r w:rsidR="000E758B">
        <w:rPr>
          <w:rFonts w:ascii="Times New Roman" w:hAnsi="Times New Roman"/>
          <w:i/>
          <w:color w:val="0070C0"/>
          <w:sz w:val="24"/>
          <w:szCs w:val="24"/>
        </w:rPr>
        <w:t xml:space="preserve"> </w:t>
      </w:r>
      <w:r w:rsidR="007A6084">
        <w:rPr>
          <w:rFonts w:ascii="Times New Roman" w:hAnsi="Times New Roman"/>
          <w:i/>
          <w:color w:val="0070C0"/>
          <w:sz w:val="24"/>
          <w:szCs w:val="24"/>
        </w:rPr>
        <w:t xml:space="preserve"> </w:t>
      </w:r>
    </w:p>
    <w:p w:rsidR="00E131AA" w:rsidRDefault="00BB0879" w:rsidP="00FF2173">
      <w:pPr>
        <w:keepNext/>
        <w:keepLines/>
        <w:suppressAutoHyphens/>
        <w:spacing w:before="60" w:after="0" w:line="240" w:lineRule="auto"/>
        <w:ind w:firstLine="567"/>
        <w:jc w:val="both"/>
        <w:rPr>
          <w:rFonts w:ascii="Times New Roman" w:hAnsi="Times New Roman"/>
          <w:b/>
          <w:sz w:val="24"/>
          <w:szCs w:val="24"/>
        </w:rPr>
      </w:pPr>
      <w:r w:rsidRPr="00A84E24">
        <w:rPr>
          <w:rFonts w:ascii="Times New Roman" w:hAnsi="Times New Roman"/>
          <w:b/>
          <w:sz w:val="24"/>
          <w:szCs w:val="24"/>
        </w:rPr>
        <w:t xml:space="preserve">1.2. Форма и вид процедуры закупки </w:t>
      </w:r>
    </w:p>
    <w:p w:rsidR="00A84E24" w:rsidRPr="00E131AA" w:rsidRDefault="00BB0879" w:rsidP="00FF2173">
      <w:pPr>
        <w:keepNext/>
        <w:keepLines/>
        <w:suppressAutoHyphens/>
        <w:spacing w:before="60" w:after="0" w:line="240" w:lineRule="auto"/>
        <w:ind w:firstLine="567"/>
        <w:jc w:val="both"/>
        <w:rPr>
          <w:rFonts w:ascii="Times New Roman" w:hAnsi="Times New Roman"/>
          <w:b/>
          <w:sz w:val="24"/>
          <w:szCs w:val="24"/>
        </w:rPr>
      </w:pPr>
      <w:r w:rsidRPr="00A84E24">
        <w:rPr>
          <w:rFonts w:ascii="Times New Roman" w:hAnsi="Times New Roman"/>
          <w:sz w:val="24"/>
          <w:szCs w:val="24"/>
        </w:rPr>
        <w:t xml:space="preserve">1.2.1. </w:t>
      </w:r>
      <w:r w:rsidR="00A84E24" w:rsidRPr="00A84E24">
        <w:rPr>
          <w:rFonts w:ascii="Times New Roman" w:hAnsi="Times New Roman"/>
          <w:bCs/>
          <w:sz w:val="24"/>
          <w:szCs w:val="24"/>
        </w:rPr>
        <w:t>Запрос предложений</w:t>
      </w:r>
      <w:r w:rsidR="00A84E24" w:rsidRPr="00A84E24">
        <w:rPr>
          <w:rFonts w:ascii="Times New Roman" w:hAnsi="Times New Roman"/>
          <w:bCs/>
          <w:i/>
          <w:sz w:val="24"/>
          <w:szCs w:val="24"/>
        </w:rPr>
        <w:t xml:space="preserve"> </w:t>
      </w:r>
      <w:r w:rsidR="009E17C7">
        <w:rPr>
          <w:rFonts w:ascii="Times New Roman" w:hAnsi="Times New Roman"/>
          <w:sz w:val="24"/>
          <w:szCs w:val="24"/>
        </w:rPr>
        <w:t>– З</w:t>
      </w:r>
      <w:r w:rsidR="00A84E24" w:rsidRPr="00A84E2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Pr>
          <w:rFonts w:ascii="Times New Roman" w:hAnsi="Times New Roman"/>
          <w:sz w:val="24"/>
          <w:szCs w:val="24"/>
        </w:rPr>
        <w:t xml:space="preserve">ложением. </w:t>
      </w:r>
      <w:r w:rsidR="00A84E24">
        <w:rPr>
          <w:rFonts w:ascii="Times New Roman" w:hAnsi="Times New Roman"/>
          <w:sz w:val="24"/>
          <w:szCs w:val="24"/>
        </w:rPr>
        <w:t>Наилучшей признается Заявка на участие в З</w:t>
      </w:r>
      <w:r w:rsidR="00A84E24"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00A84E24"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00A84E24" w:rsidRPr="00A84E24">
        <w:rPr>
          <w:rFonts w:ascii="Times New Roman" w:hAnsi="Times New Roman"/>
          <w:sz w:val="24"/>
          <w:szCs w:val="24"/>
        </w:rPr>
        <w:t xml:space="preserve">, </w:t>
      </w:r>
      <w:r w:rsidR="00A84E24">
        <w:rPr>
          <w:rFonts w:ascii="Times New Roman" w:hAnsi="Times New Roman"/>
          <w:sz w:val="24"/>
          <w:szCs w:val="24"/>
        </w:rPr>
        <w:t>оказания услуг</w:t>
      </w:r>
      <w:r w:rsidR="00A22F61">
        <w:rPr>
          <w:rFonts w:ascii="Times New Roman" w:hAnsi="Times New Roman"/>
          <w:sz w:val="24"/>
          <w:szCs w:val="24"/>
        </w:rPr>
        <w:t>)</w:t>
      </w:r>
      <w:r w:rsidR="00A84E24">
        <w:rPr>
          <w:rFonts w:ascii="Times New Roman" w:hAnsi="Times New Roman"/>
          <w:sz w:val="24"/>
          <w:szCs w:val="24"/>
        </w:rPr>
        <w:t>, представленная У</w:t>
      </w:r>
      <w:r w:rsidR="00A84E24" w:rsidRPr="00A84E24">
        <w:rPr>
          <w:rFonts w:ascii="Times New Roman" w:hAnsi="Times New Roman"/>
          <w:sz w:val="24"/>
          <w:szCs w:val="24"/>
        </w:rPr>
        <w:t>частником, наиболее пол</w:t>
      </w:r>
      <w:r w:rsidR="00A84E24">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sidR="00A84E24">
        <w:rPr>
          <w:rFonts w:ascii="Times New Roman" w:hAnsi="Times New Roman"/>
          <w:sz w:val="24"/>
          <w:szCs w:val="24"/>
        </w:rPr>
        <w:t xml:space="preserve">Документации </w:t>
      </w:r>
      <w:r w:rsidR="00C524CD">
        <w:rPr>
          <w:rFonts w:ascii="Times New Roman" w:hAnsi="Times New Roman"/>
          <w:sz w:val="24"/>
          <w:szCs w:val="24"/>
        </w:rPr>
        <w:t>п</w:t>
      </w:r>
      <w:r w:rsidR="00A84E24">
        <w:rPr>
          <w:rFonts w:ascii="Times New Roman" w:hAnsi="Times New Roman"/>
          <w:sz w:val="24"/>
          <w:szCs w:val="24"/>
        </w:rPr>
        <w:t>о З</w:t>
      </w:r>
      <w:r w:rsidR="00A84E24" w:rsidRPr="00A84E24">
        <w:rPr>
          <w:rFonts w:ascii="Times New Roman" w:hAnsi="Times New Roman"/>
          <w:sz w:val="24"/>
          <w:szCs w:val="24"/>
        </w:rPr>
        <w:t>апрос</w:t>
      </w:r>
      <w:r w:rsidR="00C524CD">
        <w:rPr>
          <w:rFonts w:ascii="Times New Roman" w:hAnsi="Times New Roman"/>
          <w:sz w:val="24"/>
          <w:szCs w:val="24"/>
        </w:rPr>
        <w:t>у</w:t>
      </w:r>
      <w:r w:rsidR="00A84E24" w:rsidRPr="00A84E24">
        <w:rPr>
          <w:rFonts w:ascii="Times New Roman" w:hAnsi="Times New Roman"/>
          <w:sz w:val="24"/>
          <w:szCs w:val="24"/>
        </w:rPr>
        <w:t xml:space="preserve"> предложений</w:t>
      </w:r>
      <w:r w:rsidR="003E6025">
        <w:rPr>
          <w:rFonts w:ascii="Times New Roman" w:hAnsi="Times New Roman"/>
          <w:sz w:val="24"/>
          <w:szCs w:val="24"/>
        </w:rPr>
        <w:t xml:space="preserve"> </w:t>
      </w:r>
      <w:r w:rsidR="000E758B">
        <w:rPr>
          <w:rFonts w:ascii="Times New Roman" w:hAnsi="Times New Roman"/>
          <w:sz w:val="24"/>
          <w:szCs w:val="24"/>
        </w:rPr>
        <w:t xml:space="preserve">на право заключения договора </w:t>
      </w:r>
      <w:r w:rsidR="003E6025">
        <w:rPr>
          <w:rFonts w:ascii="Times New Roman" w:hAnsi="Times New Roman"/>
          <w:sz w:val="24"/>
          <w:szCs w:val="24"/>
        </w:rPr>
        <w:t xml:space="preserve">(далее – </w:t>
      </w:r>
      <w:r w:rsidR="00B136E8">
        <w:rPr>
          <w:rFonts w:ascii="Times New Roman" w:hAnsi="Times New Roman"/>
          <w:sz w:val="24"/>
          <w:szCs w:val="24"/>
        </w:rPr>
        <w:t xml:space="preserve"> настоящая </w:t>
      </w:r>
      <w:r w:rsidR="003E6025">
        <w:rPr>
          <w:rFonts w:ascii="Times New Roman" w:hAnsi="Times New Roman"/>
          <w:sz w:val="24"/>
          <w:szCs w:val="24"/>
        </w:rPr>
        <w:t>Документация)</w:t>
      </w:r>
      <w:r w:rsidR="00A84E24" w:rsidRPr="00A84E24">
        <w:rPr>
          <w:rFonts w:ascii="Times New Roman" w:hAnsi="Times New Roman"/>
          <w:sz w:val="24"/>
          <w:szCs w:val="24"/>
        </w:rPr>
        <w:t>.</w:t>
      </w:r>
    </w:p>
    <w:p w:rsidR="00BB0879" w:rsidRDefault="00BB0879" w:rsidP="00FF2173">
      <w:pPr>
        <w:tabs>
          <w:tab w:val="left" w:pos="993"/>
        </w:tabs>
        <w:spacing w:before="60" w:after="0" w:line="240" w:lineRule="auto"/>
        <w:ind w:firstLine="567"/>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222FCD" w:rsidRPr="00047CEA" w:rsidRDefault="00222FCD" w:rsidP="00FF2173">
      <w:pPr>
        <w:tabs>
          <w:tab w:val="left" w:pos="993"/>
        </w:tabs>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1.2.3. Заказчик</w:t>
      </w:r>
      <w:r w:rsidR="00FF2173">
        <w:rPr>
          <w:rFonts w:ascii="Times New Roman" w:hAnsi="Times New Roman"/>
          <w:sz w:val="24"/>
          <w:szCs w:val="24"/>
        </w:rPr>
        <w:t xml:space="preserve"> -</w:t>
      </w:r>
      <w:r>
        <w:rPr>
          <w:rFonts w:ascii="Times New Roman" w:hAnsi="Times New Roman"/>
          <w:sz w:val="24"/>
          <w:szCs w:val="24"/>
        </w:rPr>
        <w:t xml:space="preserve"> АО «Западная энергетическая компания». </w:t>
      </w:r>
    </w:p>
    <w:p w:rsidR="00790DF0" w:rsidRDefault="002B6B75" w:rsidP="00FF2173">
      <w:pPr>
        <w:keepNext/>
        <w:keepLines/>
        <w:suppressAutoHyphens/>
        <w:spacing w:before="60" w:after="0" w:line="240" w:lineRule="auto"/>
        <w:ind w:firstLine="567"/>
        <w:jc w:val="both"/>
        <w:rPr>
          <w:rFonts w:ascii="Times New Roman" w:hAnsi="Times New Roman"/>
          <w:sz w:val="24"/>
          <w:szCs w:val="24"/>
        </w:rPr>
      </w:pPr>
      <w:r w:rsidRPr="00DC7B13">
        <w:rPr>
          <w:rFonts w:ascii="Times New Roman" w:hAnsi="Times New Roman"/>
          <w:bCs/>
          <w:sz w:val="24"/>
          <w:szCs w:val="24"/>
        </w:rPr>
        <w:t>1.</w:t>
      </w:r>
      <w:r w:rsidR="00BB0879">
        <w:rPr>
          <w:rFonts w:ascii="Times New Roman" w:hAnsi="Times New Roman"/>
          <w:bCs/>
          <w:sz w:val="24"/>
          <w:szCs w:val="24"/>
        </w:rPr>
        <w:t>2</w:t>
      </w:r>
      <w:r w:rsidRPr="00DC7B13">
        <w:rPr>
          <w:rFonts w:ascii="Times New Roman" w:hAnsi="Times New Roman"/>
          <w:bCs/>
          <w:sz w:val="24"/>
          <w:szCs w:val="24"/>
        </w:rPr>
        <w:t>.</w:t>
      </w:r>
      <w:r w:rsidR="00222FCD">
        <w:rPr>
          <w:rFonts w:ascii="Times New Roman" w:hAnsi="Times New Roman"/>
          <w:bCs/>
          <w:sz w:val="24"/>
          <w:szCs w:val="24"/>
        </w:rPr>
        <w:t>4</w:t>
      </w:r>
      <w:r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Pr="00DC7B13">
        <w:rPr>
          <w:rFonts w:ascii="Times New Roman" w:hAnsi="Times New Roman"/>
          <w:bCs/>
          <w:sz w:val="24"/>
          <w:szCs w:val="24"/>
        </w:rPr>
        <w:t>на право заключения Договора на</w:t>
      </w:r>
      <w:r w:rsidRPr="009141ED">
        <w:rPr>
          <w:rFonts w:ascii="Times New Roman" w:hAnsi="Times New Roman"/>
          <w:sz w:val="24"/>
          <w:szCs w:val="24"/>
        </w:rPr>
        <w:t xml:space="preserve"> </w:t>
      </w:r>
      <w:r w:rsidR="007A6084">
        <w:rPr>
          <w:rFonts w:ascii="Times New Roman" w:hAnsi="Times New Roman"/>
          <w:sz w:val="24"/>
          <w:szCs w:val="24"/>
          <w:shd w:val="clear" w:color="auto" w:fill="FFFFFF"/>
        </w:rPr>
        <w:t>разработку рабочей документации и выполнение строительно-монтажных работ</w:t>
      </w:r>
      <w:r w:rsidR="00C46AA0">
        <w:rPr>
          <w:rFonts w:ascii="Times New Roman" w:hAnsi="Times New Roman"/>
          <w:sz w:val="24"/>
          <w:szCs w:val="24"/>
          <w:shd w:val="clear" w:color="auto" w:fill="FFFFFF"/>
        </w:rPr>
        <w:t xml:space="preserve"> с поставкой оборудовани</w:t>
      </w:r>
      <w:r w:rsidR="00F94016">
        <w:rPr>
          <w:rFonts w:ascii="Times New Roman" w:hAnsi="Times New Roman"/>
          <w:sz w:val="24"/>
          <w:szCs w:val="24"/>
          <w:shd w:val="clear" w:color="auto" w:fill="FFFFFF"/>
        </w:rPr>
        <w:t>я</w:t>
      </w:r>
      <w:r w:rsidR="00790DF0" w:rsidRPr="00790DF0">
        <w:rPr>
          <w:rFonts w:ascii="Times New Roman" w:hAnsi="Times New Roman"/>
          <w:sz w:val="24"/>
          <w:szCs w:val="24"/>
        </w:rPr>
        <w:t xml:space="preserve">. </w:t>
      </w:r>
    </w:p>
    <w:p w:rsidR="007A6084" w:rsidRDefault="002B6B75" w:rsidP="00FF2173">
      <w:pPr>
        <w:keepNext/>
        <w:tabs>
          <w:tab w:val="left" w:pos="567"/>
        </w:tabs>
        <w:spacing w:before="60" w:after="0" w:line="240" w:lineRule="auto"/>
        <w:ind w:firstLine="567"/>
        <w:jc w:val="both"/>
        <w:rPr>
          <w:rFonts w:ascii="Times New Roman" w:hAnsi="Times New Roman"/>
          <w:sz w:val="24"/>
          <w:szCs w:val="24"/>
        </w:rPr>
      </w:pPr>
      <w:r w:rsidRPr="00A846DC">
        <w:rPr>
          <w:rFonts w:ascii="Times New Roman" w:hAnsi="Times New Roman"/>
          <w:b/>
          <w:sz w:val="24"/>
          <w:szCs w:val="24"/>
        </w:rPr>
        <w:t>1.</w:t>
      </w:r>
      <w:r w:rsidR="00BB0879" w:rsidRPr="00A846DC">
        <w:rPr>
          <w:rFonts w:ascii="Times New Roman" w:hAnsi="Times New Roman"/>
          <w:b/>
          <w:sz w:val="24"/>
          <w:szCs w:val="24"/>
        </w:rPr>
        <w:t>3</w:t>
      </w:r>
      <w:r w:rsidRPr="00A846DC">
        <w:rPr>
          <w:rFonts w:ascii="Times New Roman" w:hAnsi="Times New Roman"/>
          <w:b/>
          <w:sz w:val="24"/>
          <w:szCs w:val="24"/>
        </w:rPr>
        <w:t>. Предмет Запроса предложений</w:t>
      </w:r>
    </w:p>
    <w:p w:rsidR="007A6084" w:rsidRPr="007A6084" w:rsidRDefault="002B6B75" w:rsidP="00FF2173">
      <w:pPr>
        <w:keepNext/>
        <w:tabs>
          <w:tab w:val="left" w:pos="567"/>
        </w:tabs>
        <w:spacing w:before="60" w:after="0" w:line="240" w:lineRule="auto"/>
        <w:ind w:firstLine="567"/>
        <w:jc w:val="both"/>
        <w:rPr>
          <w:rFonts w:ascii="Times New Roman" w:hAnsi="Times New Roman"/>
          <w:sz w:val="24"/>
          <w:szCs w:val="24"/>
        </w:rPr>
      </w:pPr>
      <w:r w:rsidRPr="00FF2173">
        <w:rPr>
          <w:rFonts w:ascii="Times New Roman" w:hAnsi="Times New Roman"/>
          <w:sz w:val="24"/>
          <w:szCs w:val="24"/>
        </w:rPr>
        <w:t>1.</w:t>
      </w:r>
      <w:r w:rsidR="00BB0879" w:rsidRPr="00FF2173">
        <w:rPr>
          <w:rFonts w:ascii="Times New Roman" w:hAnsi="Times New Roman"/>
          <w:sz w:val="24"/>
          <w:szCs w:val="24"/>
        </w:rPr>
        <w:t>3</w:t>
      </w:r>
      <w:r w:rsidR="00790DF0" w:rsidRPr="00FF2173">
        <w:rPr>
          <w:rFonts w:ascii="Times New Roman" w:hAnsi="Times New Roman"/>
          <w:sz w:val="24"/>
          <w:szCs w:val="24"/>
        </w:rPr>
        <w:t>.1. </w:t>
      </w:r>
      <w:r w:rsidR="00C524CD" w:rsidRPr="00FF2173">
        <w:rPr>
          <w:rFonts w:ascii="Times New Roman" w:hAnsi="Times New Roman"/>
          <w:sz w:val="24"/>
          <w:szCs w:val="24"/>
        </w:rPr>
        <w:t xml:space="preserve">Запрос </w:t>
      </w:r>
      <w:r w:rsidR="007A6084" w:rsidRPr="00FF2173">
        <w:rPr>
          <w:rFonts w:ascii="Times New Roman" w:hAnsi="Times New Roman"/>
          <w:sz w:val="24"/>
          <w:szCs w:val="24"/>
        </w:rPr>
        <w:t>предложений</w:t>
      </w:r>
      <w:r w:rsidR="00FF2173" w:rsidRPr="00FF2173">
        <w:rPr>
          <w:rFonts w:ascii="Times New Roman" w:hAnsi="Times New Roman"/>
          <w:sz w:val="24"/>
          <w:szCs w:val="24"/>
        </w:rPr>
        <w:t>:</w:t>
      </w:r>
      <w:r w:rsidR="007A6084" w:rsidRPr="007A6084">
        <w:rPr>
          <w:rFonts w:ascii="Times New Roman" w:hAnsi="Times New Roman"/>
          <w:i/>
          <w:sz w:val="24"/>
          <w:szCs w:val="24"/>
        </w:rPr>
        <w:t xml:space="preserve"> право заключения </w:t>
      </w:r>
      <w:r w:rsidR="00222FCD" w:rsidRPr="007A6084">
        <w:rPr>
          <w:rFonts w:ascii="Times New Roman" w:hAnsi="Times New Roman"/>
          <w:i/>
          <w:sz w:val="24"/>
          <w:szCs w:val="24"/>
        </w:rPr>
        <w:t>договора</w:t>
      </w:r>
      <w:r w:rsidR="00146D9E" w:rsidRPr="007A6084">
        <w:rPr>
          <w:rFonts w:ascii="Times New Roman" w:hAnsi="Times New Roman"/>
          <w:i/>
          <w:sz w:val="24"/>
          <w:szCs w:val="24"/>
        </w:rPr>
        <w:t> </w:t>
      </w:r>
      <w:r w:rsidR="00222FCD" w:rsidRPr="007A6084">
        <w:rPr>
          <w:rFonts w:ascii="Times New Roman" w:hAnsi="Times New Roman"/>
          <w:i/>
          <w:sz w:val="24"/>
          <w:szCs w:val="24"/>
        </w:rPr>
        <w:t>на</w:t>
      </w:r>
      <w:r w:rsidR="00146D9E" w:rsidRPr="007A6084">
        <w:rPr>
          <w:rFonts w:ascii="Times New Roman" w:hAnsi="Times New Roman"/>
          <w:i/>
          <w:sz w:val="24"/>
          <w:szCs w:val="24"/>
        </w:rPr>
        <w:t> </w:t>
      </w:r>
      <w:r w:rsidR="000E758B">
        <w:rPr>
          <w:rFonts w:ascii="Times New Roman" w:hAnsi="Times New Roman"/>
          <w:i/>
          <w:sz w:val="24"/>
          <w:szCs w:val="24"/>
        </w:rPr>
        <w:t xml:space="preserve">разработку </w:t>
      </w:r>
      <w:r w:rsidR="007A6084" w:rsidRPr="007A6084">
        <w:rPr>
          <w:rFonts w:ascii="Times New Roman" w:hAnsi="Times New Roman"/>
          <w:i/>
          <w:sz w:val="24"/>
          <w:szCs w:val="24"/>
        </w:rPr>
        <w:t>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г. П</w:t>
      </w:r>
      <w:r w:rsidR="00E131AA">
        <w:rPr>
          <w:rFonts w:ascii="Times New Roman" w:hAnsi="Times New Roman"/>
          <w:i/>
          <w:sz w:val="24"/>
          <w:szCs w:val="24"/>
        </w:rPr>
        <w:t>ионерский, пер. Приморский, кадастровый</w:t>
      </w:r>
      <w:r w:rsidR="007A6084" w:rsidRPr="007A6084">
        <w:rPr>
          <w:rFonts w:ascii="Times New Roman" w:hAnsi="Times New Roman"/>
          <w:i/>
          <w:sz w:val="24"/>
          <w:szCs w:val="24"/>
        </w:rPr>
        <w:t xml:space="preserve"> номер 39:19:010201:305».</w:t>
      </w:r>
    </w:p>
    <w:p w:rsidR="00BB0879" w:rsidRPr="00BB0879" w:rsidRDefault="00BB0879" w:rsidP="00FF2173">
      <w:pPr>
        <w:spacing w:before="60" w:after="0" w:line="240" w:lineRule="auto"/>
        <w:ind w:firstLine="567"/>
        <w:jc w:val="both"/>
        <w:rPr>
          <w:rFonts w:ascii="Times New Roman" w:hAnsi="Times New Roman"/>
          <w:i/>
          <w:sz w:val="24"/>
          <w:szCs w:val="24"/>
        </w:rPr>
      </w:pPr>
      <w:r w:rsidRPr="00C46AA0">
        <w:rPr>
          <w:rFonts w:ascii="Times New Roman" w:hAnsi="Times New Roman"/>
          <w:b/>
          <w:sz w:val="24"/>
          <w:szCs w:val="24"/>
        </w:rPr>
        <w:t>1.4.</w:t>
      </w:r>
      <w:r>
        <w:rPr>
          <w:rFonts w:ascii="Times New Roman" w:hAnsi="Times New Roman"/>
          <w:b/>
          <w:sz w:val="24"/>
          <w:szCs w:val="24"/>
        </w:rPr>
        <w:t xml:space="preserve"> М</w:t>
      </w:r>
      <w:r w:rsidR="00FF2173">
        <w:rPr>
          <w:rFonts w:ascii="Times New Roman" w:hAnsi="Times New Roman"/>
          <w:b/>
          <w:sz w:val="24"/>
          <w:szCs w:val="24"/>
        </w:rPr>
        <w:t>есто, условия и срок</w:t>
      </w:r>
      <w:r w:rsidRPr="00DC7B13">
        <w:rPr>
          <w:rFonts w:ascii="Times New Roman" w:hAnsi="Times New Roman"/>
          <w:b/>
          <w:sz w:val="24"/>
          <w:szCs w:val="24"/>
        </w:rPr>
        <w:t xml:space="preserve"> выполнения работ</w:t>
      </w:r>
    </w:p>
    <w:p w:rsidR="00F94016" w:rsidRDefault="002B6B75" w:rsidP="00FF2173">
      <w:pPr>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BB0879">
        <w:rPr>
          <w:rFonts w:ascii="Times New Roman" w:hAnsi="Times New Roman"/>
          <w:bCs/>
          <w:sz w:val="24"/>
          <w:szCs w:val="24"/>
        </w:rPr>
        <w:t>4.1</w:t>
      </w:r>
      <w:r w:rsidRPr="00DC7B13">
        <w:rPr>
          <w:rFonts w:ascii="Times New Roman" w:hAnsi="Times New Roman"/>
          <w:bCs/>
          <w:sz w:val="24"/>
          <w:szCs w:val="24"/>
        </w:rPr>
        <w:t>.</w:t>
      </w:r>
      <w:r w:rsidR="00544F81">
        <w:rPr>
          <w:rFonts w:ascii="Times New Roman" w:hAnsi="Times New Roman"/>
          <w:bCs/>
          <w:sz w:val="24"/>
          <w:szCs w:val="24"/>
        </w:rPr>
        <w:t xml:space="preserve"> </w:t>
      </w:r>
      <w:r w:rsidR="00146D9E">
        <w:rPr>
          <w:rFonts w:ascii="Times New Roman" w:hAnsi="Times New Roman"/>
          <w:bCs/>
          <w:sz w:val="24"/>
          <w:szCs w:val="24"/>
        </w:rPr>
        <w:t>Условия</w:t>
      </w:r>
      <w:r w:rsidR="00F94016" w:rsidRPr="00DC7B13">
        <w:rPr>
          <w:rFonts w:ascii="Times New Roman" w:hAnsi="Times New Roman"/>
          <w:bCs/>
          <w:sz w:val="24"/>
          <w:szCs w:val="24"/>
        </w:rPr>
        <w:t xml:space="preserve"> выполняемых по Договору</w:t>
      </w:r>
      <w:r w:rsidR="00F94016" w:rsidRPr="00DC7B13">
        <w:rPr>
          <w:rFonts w:ascii="Times New Roman" w:hAnsi="Times New Roman"/>
          <w:b/>
          <w:i/>
          <w:sz w:val="24"/>
          <w:szCs w:val="24"/>
        </w:rPr>
        <w:t xml:space="preserve"> </w:t>
      </w:r>
      <w:r w:rsidR="00F94016">
        <w:rPr>
          <w:rFonts w:ascii="Times New Roman" w:hAnsi="Times New Roman"/>
          <w:bCs/>
          <w:sz w:val="24"/>
          <w:szCs w:val="24"/>
        </w:rPr>
        <w:t xml:space="preserve">работ </w:t>
      </w:r>
      <w:r w:rsidR="00F94016" w:rsidRPr="00DC7B13">
        <w:rPr>
          <w:rFonts w:ascii="Times New Roman" w:hAnsi="Times New Roman"/>
          <w:bCs/>
          <w:sz w:val="24"/>
          <w:szCs w:val="24"/>
        </w:rPr>
        <w:t xml:space="preserve">изложены </w:t>
      </w:r>
      <w:r w:rsidR="00F94016" w:rsidRPr="00DC7B13">
        <w:rPr>
          <w:rFonts w:ascii="Times New Roman" w:hAnsi="Times New Roman"/>
          <w:sz w:val="24"/>
          <w:szCs w:val="24"/>
        </w:rPr>
        <w:t>в</w:t>
      </w:r>
      <w:r w:rsidR="00F94016" w:rsidRPr="00DC7B13">
        <w:rPr>
          <w:rFonts w:ascii="Times New Roman" w:hAnsi="Times New Roman"/>
          <w:b/>
          <w:i/>
          <w:sz w:val="24"/>
          <w:szCs w:val="24"/>
        </w:rPr>
        <w:t xml:space="preserve"> </w:t>
      </w:r>
      <w:r w:rsidR="00146D9E" w:rsidRPr="00C524CD">
        <w:rPr>
          <w:rFonts w:ascii="Times New Roman" w:hAnsi="Times New Roman"/>
          <w:sz w:val="24"/>
          <w:szCs w:val="24"/>
        </w:rPr>
        <w:t>Техническом задании</w:t>
      </w:r>
      <w:r w:rsidR="00146D9E">
        <w:rPr>
          <w:rFonts w:ascii="Times New Roman" w:hAnsi="Times New Roman"/>
          <w:b/>
          <w:i/>
          <w:sz w:val="24"/>
          <w:szCs w:val="24"/>
        </w:rPr>
        <w:t xml:space="preserve"> </w:t>
      </w:r>
      <w:r w:rsidR="00146D9E" w:rsidRPr="007A6084">
        <w:rPr>
          <w:rFonts w:ascii="Times New Roman" w:hAnsi="Times New Roman"/>
          <w:b/>
          <w:sz w:val="24"/>
          <w:szCs w:val="24"/>
        </w:rPr>
        <w:t>(</w:t>
      </w:r>
      <w:r w:rsidR="00E131AA">
        <w:rPr>
          <w:rFonts w:ascii="Times New Roman" w:hAnsi="Times New Roman"/>
          <w:sz w:val="24"/>
          <w:szCs w:val="24"/>
        </w:rPr>
        <w:t>раздел</w:t>
      </w:r>
      <w:r w:rsidR="00F94016" w:rsidRPr="007A6084">
        <w:rPr>
          <w:rFonts w:ascii="Times New Roman" w:hAnsi="Times New Roman"/>
          <w:sz w:val="24"/>
          <w:szCs w:val="24"/>
        </w:rPr>
        <w:t xml:space="preserve"> </w:t>
      </w:r>
      <w:r w:rsidR="00222FCD" w:rsidRPr="007A6084">
        <w:rPr>
          <w:rFonts w:ascii="Times New Roman" w:hAnsi="Times New Roman"/>
          <w:sz w:val="24"/>
          <w:szCs w:val="24"/>
        </w:rPr>
        <w:t>6</w:t>
      </w:r>
      <w:r w:rsidR="00F94016" w:rsidRPr="007A6084">
        <w:rPr>
          <w:rFonts w:ascii="Times New Roman" w:hAnsi="Times New Roman"/>
          <w:sz w:val="24"/>
          <w:szCs w:val="24"/>
        </w:rPr>
        <w:t xml:space="preserve"> </w:t>
      </w:r>
      <w:r w:rsidR="00F94016" w:rsidRPr="007A6084">
        <w:rPr>
          <w:rFonts w:ascii="Times New Roman" w:hAnsi="Times New Roman"/>
          <w:bCs/>
          <w:sz w:val="24"/>
          <w:szCs w:val="24"/>
        </w:rPr>
        <w:t>настоящей Документации</w:t>
      </w:r>
      <w:r w:rsidR="00222FCD" w:rsidRPr="007A6084">
        <w:rPr>
          <w:rFonts w:ascii="Times New Roman" w:hAnsi="Times New Roman"/>
          <w:bCs/>
          <w:sz w:val="24"/>
          <w:szCs w:val="24"/>
        </w:rPr>
        <w:t>)</w:t>
      </w:r>
      <w:r w:rsidR="00E131AA">
        <w:rPr>
          <w:rFonts w:ascii="Times New Roman" w:hAnsi="Times New Roman"/>
          <w:bCs/>
          <w:sz w:val="24"/>
          <w:szCs w:val="24"/>
        </w:rPr>
        <w:t xml:space="preserve"> и</w:t>
      </w:r>
      <w:r w:rsidR="007A6084">
        <w:rPr>
          <w:rFonts w:ascii="Times New Roman" w:hAnsi="Times New Roman"/>
          <w:bCs/>
          <w:sz w:val="24"/>
          <w:szCs w:val="24"/>
        </w:rPr>
        <w:t xml:space="preserve"> в приложении № 1 к Техническому заданию</w:t>
      </w:r>
      <w:r w:rsidR="00E131AA">
        <w:rPr>
          <w:rFonts w:ascii="Times New Roman" w:hAnsi="Times New Roman"/>
          <w:bCs/>
          <w:sz w:val="24"/>
          <w:szCs w:val="24"/>
        </w:rPr>
        <w:t>,</w:t>
      </w:r>
      <w:r w:rsidR="00146D9E">
        <w:rPr>
          <w:rFonts w:ascii="Times New Roman" w:hAnsi="Times New Roman"/>
          <w:bCs/>
          <w:sz w:val="24"/>
          <w:szCs w:val="24"/>
        </w:rPr>
        <w:t xml:space="preserve"> </w:t>
      </w:r>
      <w:r w:rsidR="00E131AA">
        <w:rPr>
          <w:rFonts w:ascii="Times New Roman" w:hAnsi="Times New Roman"/>
          <w:bCs/>
          <w:sz w:val="24"/>
          <w:szCs w:val="24"/>
        </w:rPr>
        <w:t>а также</w:t>
      </w:r>
      <w:r w:rsidR="00F94016" w:rsidRPr="00DC7B13">
        <w:rPr>
          <w:rFonts w:ascii="Times New Roman" w:hAnsi="Times New Roman"/>
          <w:bCs/>
          <w:sz w:val="24"/>
          <w:szCs w:val="24"/>
        </w:rPr>
        <w:t xml:space="preserve"> </w:t>
      </w:r>
      <w:r w:rsidR="00F94016">
        <w:rPr>
          <w:rFonts w:ascii="Times New Roman" w:hAnsi="Times New Roman"/>
          <w:bCs/>
          <w:sz w:val="24"/>
          <w:szCs w:val="24"/>
        </w:rPr>
        <w:t xml:space="preserve">в </w:t>
      </w:r>
      <w:r w:rsidR="00146D9E">
        <w:rPr>
          <w:rFonts w:ascii="Times New Roman" w:hAnsi="Times New Roman"/>
          <w:bCs/>
          <w:sz w:val="24"/>
          <w:szCs w:val="24"/>
        </w:rPr>
        <w:t>разделе 8 настоящей Документации (Проект Договора)</w:t>
      </w:r>
      <w:r w:rsidR="00F94016" w:rsidRPr="00DC7B13">
        <w:rPr>
          <w:rFonts w:ascii="Times New Roman" w:hAnsi="Times New Roman"/>
          <w:bCs/>
          <w:sz w:val="24"/>
          <w:szCs w:val="24"/>
        </w:rPr>
        <w:t>.</w:t>
      </w:r>
      <w:r w:rsidR="00146D9E">
        <w:rPr>
          <w:rFonts w:ascii="Times New Roman" w:hAnsi="Times New Roman"/>
          <w:bCs/>
          <w:sz w:val="24"/>
          <w:szCs w:val="24"/>
        </w:rPr>
        <w:t xml:space="preserve"> </w:t>
      </w:r>
      <w:r w:rsidR="00222FCD">
        <w:rPr>
          <w:rFonts w:ascii="Times New Roman" w:hAnsi="Times New Roman"/>
          <w:bCs/>
          <w:sz w:val="24"/>
          <w:szCs w:val="24"/>
        </w:rPr>
        <w:t xml:space="preserve"> </w:t>
      </w:r>
    </w:p>
    <w:p w:rsidR="00146D9E" w:rsidRPr="00146D9E" w:rsidRDefault="00AC3E5E"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1.4.2. </w:t>
      </w:r>
      <w:r w:rsidR="00146D9E" w:rsidRPr="00B136E8">
        <w:rPr>
          <w:rFonts w:ascii="Times New Roman" w:hAnsi="Times New Roman"/>
          <w:sz w:val="24"/>
          <w:szCs w:val="24"/>
        </w:rPr>
        <w:t>Объем</w:t>
      </w:r>
      <w:r w:rsidR="00146D9E">
        <w:rPr>
          <w:rFonts w:ascii="Times New Roman" w:hAnsi="Times New Roman"/>
          <w:sz w:val="24"/>
          <w:szCs w:val="24"/>
        </w:rPr>
        <w:t xml:space="preserve"> </w:t>
      </w:r>
      <w:r w:rsidR="007A6084">
        <w:rPr>
          <w:rFonts w:ascii="Times New Roman" w:hAnsi="Times New Roman"/>
          <w:sz w:val="24"/>
          <w:szCs w:val="24"/>
        </w:rPr>
        <w:t xml:space="preserve">и технические характеристики </w:t>
      </w:r>
      <w:r w:rsidR="00146D9E">
        <w:rPr>
          <w:rFonts w:ascii="Times New Roman" w:hAnsi="Times New Roman"/>
          <w:sz w:val="24"/>
          <w:szCs w:val="24"/>
        </w:rPr>
        <w:t>выполняемых работ изложен</w:t>
      </w:r>
      <w:r w:rsidR="007A6084">
        <w:rPr>
          <w:rFonts w:ascii="Times New Roman" w:hAnsi="Times New Roman"/>
          <w:sz w:val="24"/>
          <w:szCs w:val="24"/>
        </w:rPr>
        <w:t>ы</w:t>
      </w:r>
      <w:r w:rsidR="00146D9E">
        <w:rPr>
          <w:rFonts w:ascii="Times New Roman" w:hAnsi="Times New Roman"/>
          <w:sz w:val="24"/>
          <w:szCs w:val="24"/>
        </w:rPr>
        <w:t xml:space="preserve"> в Приложении № 1 к Техническому заданию. </w:t>
      </w:r>
      <w:r w:rsidR="00146D9E" w:rsidRPr="00935B8B">
        <w:rPr>
          <w:rFonts w:ascii="Times New Roman" w:hAnsi="Times New Roman"/>
          <w:sz w:val="24"/>
          <w:szCs w:val="24"/>
        </w:rPr>
        <w:t>Проект</w:t>
      </w:r>
      <w:r w:rsidR="00146D9E" w:rsidRPr="00935B8B">
        <w:rPr>
          <w:rFonts w:ascii="Times New Roman" w:hAnsi="Times New Roman"/>
          <w:iCs/>
          <w:sz w:val="24"/>
          <w:szCs w:val="24"/>
        </w:rPr>
        <w:t xml:space="preserve"> Договора, которы</w:t>
      </w:r>
      <w:r w:rsidR="00146D9E">
        <w:rPr>
          <w:rFonts w:ascii="Times New Roman" w:hAnsi="Times New Roman"/>
          <w:iCs/>
          <w:sz w:val="24"/>
          <w:szCs w:val="24"/>
        </w:rPr>
        <w:t xml:space="preserve">й будет заключен по результатам </w:t>
      </w:r>
      <w:r w:rsidR="00146D9E" w:rsidRPr="00935B8B">
        <w:rPr>
          <w:rFonts w:ascii="Times New Roman" w:hAnsi="Times New Roman"/>
          <w:iCs/>
          <w:sz w:val="24"/>
          <w:szCs w:val="24"/>
        </w:rPr>
        <w:t xml:space="preserve">Запроса предложений, приведен в разделе </w:t>
      </w:r>
      <w:r w:rsidR="00146D9E">
        <w:rPr>
          <w:rFonts w:ascii="Times New Roman" w:hAnsi="Times New Roman"/>
          <w:iCs/>
          <w:sz w:val="24"/>
          <w:szCs w:val="24"/>
        </w:rPr>
        <w:t xml:space="preserve">8. </w:t>
      </w:r>
      <w:r w:rsidR="00146D9E" w:rsidRPr="00935B8B">
        <w:rPr>
          <w:rFonts w:ascii="Times New Roman" w:hAnsi="Times New Roman"/>
          <w:iCs/>
          <w:sz w:val="24"/>
          <w:szCs w:val="24"/>
        </w:rPr>
        <w:t>Формы документов, которые необходимо подготовить и подать в составе Заявки</w:t>
      </w:r>
      <w:r w:rsidR="00146D9E">
        <w:rPr>
          <w:rFonts w:ascii="Times New Roman" w:hAnsi="Times New Roman"/>
          <w:iCs/>
          <w:sz w:val="24"/>
          <w:szCs w:val="24"/>
        </w:rPr>
        <w:t>, приведены в разделе</w:t>
      </w:r>
      <w:r w:rsidR="00146D9E" w:rsidRPr="00935B8B">
        <w:rPr>
          <w:rFonts w:ascii="Times New Roman" w:hAnsi="Times New Roman"/>
          <w:iCs/>
          <w:sz w:val="24"/>
          <w:szCs w:val="24"/>
        </w:rPr>
        <w:t xml:space="preserve"> </w:t>
      </w:r>
      <w:r w:rsidR="00BD23AC">
        <w:rPr>
          <w:rFonts w:ascii="Times New Roman" w:hAnsi="Times New Roman"/>
          <w:iCs/>
          <w:sz w:val="24"/>
          <w:szCs w:val="24"/>
        </w:rPr>
        <w:t>7</w:t>
      </w:r>
      <w:r w:rsidR="00146D9E" w:rsidRPr="00935B8B">
        <w:rPr>
          <w:rFonts w:ascii="Times New Roman" w:hAnsi="Times New Roman"/>
          <w:sz w:val="24"/>
          <w:szCs w:val="24"/>
        </w:rPr>
        <w:t>.</w:t>
      </w:r>
      <w:r w:rsidR="00146D9E">
        <w:rPr>
          <w:rFonts w:ascii="Times New Roman" w:hAnsi="Times New Roman"/>
          <w:sz w:val="24"/>
          <w:szCs w:val="24"/>
        </w:rPr>
        <w:t xml:space="preserve"> </w:t>
      </w:r>
    </w:p>
    <w:p w:rsidR="002B6B75" w:rsidRPr="00E65CA3" w:rsidRDefault="002B6B75" w:rsidP="00FF2173">
      <w:pPr>
        <w:spacing w:before="60" w:after="0" w:line="240" w:lineRule="auto"/>
        <w:ind w:firstLine="567"/>
        <w:contextualSpacing/>
        <w:jc w:val="both"/>
        <w:rPr>
          <w:rFonts w:ascii="Times New Roman" w:hAnsi="Times New Roman"/>
          <w:bCs/>
          <w:sz w:val="24"/>
          <w:szCs w:val="24"/>
        </w:rPr>
      </w:pPr>
      <w:r w:rsidRPr="00E131AA">
        <w:rPr>
          <w:rFonts w:ascii="Times New Roman" w:hAnsi="Times New Roman"/>
          <w:bCs/>
          <w:sz w:val="24"/>
          <w:szCs w:val="24"/>
        </w:rPr>
        <w:t>1</w:t>
      </w:r>
      <w:r w:rsidR="00BB0879" w:rsidRPr="00E131AA">
        <w:rPr>
          <w:rFonts w:ascii="Times New Roman" w:hAnsi="Times New Roman"/>
          <w:bCs/>
          <w:sz w:val="24"/>
          <w:szCs w:val="24"/>
        </w:rPr>
        <w:t>.4.</w:t>
      </w:r>
      <w:r w:rsidR="005C647E">
        <w:rPr>
          <w:rFonts w:ascii="Times New Roman" w:hAnsi="Times New Roman"/>
          <w:bCs/>
          <w:sz w:val="24"/>
          <w:szCs w:val="24"/>
        </w:rPr>
        <w:t>3</w:t>
      </w:r>
      <w:r w:rsidR="006F2A80" w:rsidRPr="00E131AA">
        <w:rPr>
          <w:rFonts w:ascii="Times New Roman" w:hAnsi="Times New Roman"/>
          <w:bCs/>
          <w:sz w:val="24"/>
          <w:szCs w:val="24"/>
        </w:rPr>
        <w:t xml:space="preserve">. </w:t>
      </w:r>
      <w:r w:rsidR="006F2A80" w:rsidRPr="00AC3E5E">
        <w:rPr>
          <w:rFonts w:ascii="Times New Roman" w:hAnsi="Times New Roman"/>
          <w:b/>
          <w:bCs/>
          <w:sz w:val="24"/>
          <w:szCs w:val="24"/>
        </w:rPr>
        <w:t>м</w:t>
      </w:r>
      <w:r w:rsidR="003F5FAC" w:rsidRPr="00AC3E5E">
        <w:rPr>
          <w:rFonts w:ascii="Times New Roman" w:hAnsi="Times New Roman"/>
          <w:b/>
          <w:bCs/>
          <w:sz w:val="24"/>
          <w:szCs w:val="24"/>
        </w:rPr>
        <w:t>есто</w:t>
      </w:r>
      <w:r w:rsidR="00146D9E" w:rsidRPr="00AC3E5E">
        <w:rPr>
          <w:rFonts w:ascii="Times New Roman" w:hAnsi="Times New Roman"/>
          <w:b/>
          <w:bCs/>
          <w:sz w:val="24"/>
          <w:szCs w:val="24"/>
        </w:rPr>
        <w:t xml:space="preserve"> </w:t>
      </w:r>
      <w:r w:rsidR="003F5FAC" w:rsidRPr="00AC3E5E">
        <w:rPr>
          <w:rFonts w:ascii="Times New Roman" w:hAnsi="Times New Roman"/>
          <w:b/>
          <w:bCs/>
          <w:sz w:val="24"/>
          <w:szCs w:val="24"/>
        </w:rPr>
        <w:t>выполнения работ:</w:t>
      </w:r>
      <w:r w:rsidR="003F5FAC" w:rsidRPr="00E65CA3">
        <w:rPr>
          <w:rFonts w:ascii="Times New Roman" w:hAnsi="Times New Roman"/>
          <w:bCs/>
          <w:sz w:val="24"/>
          <w:szCs w:val="24"/>
        </w:rPr>
        <w:t xml:space="preserve"> </w:t>
      </w:r>
      <w:r w:rsidR="00AC3E5E">
        <w:rPr>
          <w:rFonts w:ascii="Times New Roman" w:hAnsi="Times New Roman"/>
          <w:bCs/>
          <w:i/>
          <w:sz w:val="24"/>
          <w:szCs w:val="24"/>
        </w:rPr>
        <w:t xml:space="preserve">г. Пионерский, пер. Приморский, (кад. номер земельного участка </w:t>
      </w:r>
      <w:r w:rsidR="00AC3E5E" w:rsidRPr="007A6084">
        <w:rPr>
          <w:rFonts w:ascii="Times New Roman" w:hAnsi="Times New Roman"/>
          <w:i/>
          <w:sz w:val="24"/>
          <w:szCs w:val="24"/>
        </w:rPr>
        <w:t>39:19:010201:305</w:t>
      </w:r>
      <w:r w:rsidR="00AC3E5E">
        <w:rPr>
          <w:rFonts w:ascii="Times New Roman" w:hAnsi="Times New Roman"/>
          <w:i/>
          <w:sz w:val="24"/>
          <w:szCs w:val="24"/>
        </w:rPr>
        <w:t>)</w:t>
      </w:r>
    </w:p>
    <w:p w:rsidR="00E65CA3" w:rsidRPr="00FB5A39" w:rsidRDefault="002B6B75" w:rsidP="00FB5A39">
      <w:pPr>
        <w:spacing w:before="60" w:after="0" w:line="240" w:lineRule="auto"/>
        <w:ind w:firstLine="567"/>
        <w:contextualSpacing/>
        <w:jc w:val="both"/>
        <w:rPr>
          <w:rFonts w:ascii="Times New Roman" w:hAnsi="Times New Roman"/>
          <w:b/>
          <w:bCs/>
          <w:sz w:val="24"/>
          <w:szCs w:val="24"/>
        </w:rPr>
      </w:pPr>
      <w:r w:rsidRPr="00FB5A39">
        <w:rPr>
          <w:rFonts w:ascii="Times New Roman" w:hAnsi="Times New Roman"/>
          <w:bCs/>
          <w:sz w:val="24"/>
          <w:szCs w:val="24"/>
        </w:rPr>
        <w:t>1.</w:t>
      </w:r>
      <w:r w:rsidR="00BB0879" w:rsidRPr="00FB5A39">
        <w:rPr>
          <w:rFonts w:ascii="Times New Roman" w:hAnsi="Times New Roman"/>
          <w:bCs/>
          <w:sz w:val="24"/>
          <w:szCs w:val="24"/>
        </w:rPr>
        <w:t>4</w:t>
      </w:r>
      <w:r w:rsidRPr="00FB5A39">
        <w:rPr>
          <w:rFonts w:ascii="Times New Roman" w:hAnsi="Times New Roman"/>
          <w:bCs/>
          <w:sz w:val="24"/>
          <w:szCs w:val="24"/>
        </w:rPr>
        <w:t>.</w:t>
      </w:r>
      <w:r w:rsidR="005C647E">
        <w:rPr>
          <w:rFonts w:ascii="Times New Roman" w:hAnsi="Times New Roman"/>
          <w:bCs/>
          <w:sz w:val="24"/>
          <w:szCs w:val="24"/>
        </w:rPr>
        <w:t>4</w:t>
      </w:r>
      <w:r w:rsidR="00BB0879" w:rsidRPr="00FB5A39">
        <w:rPr>
          <w:rFonts w:ascii="Times New Roman" w:hAnsi="Times New Roman"/>
          <w:bCs/>
          <w:sz w:val="24"/>
          <w:szCs w:val="24"/>
        </w:rPr>
        <w:t>.</w:t>
      </w:r>
      <w:r w:rsidRPr="00FB5A39">
        <w:rPr>
          <w:rFonts w:ascii="Times New Roman" w:hAnsi="Times New Roman"/>
          <w:bCs/>
          <w:sz w:val="24"/>
          <w:szCs w:val="24"/>
        </w:rPr>
        <w:t xml:space="preserve"> </w:t>
      </w:r>
      <w:r w:rsidR="006F2A80" w:rsidRPr="00FB5A39">
        <w:rPr>
          <w:rFonts w:ascii="Times New Roman" w:hAnsi="Times New Roman"/>
          <w:b/>
          <w:bCs/>
          <w:sz w:val="24"/>
          <w:szCs w:val="24"/>
        </w:rPr>
        <w:t>с</w:t>
      </w:r>
      <w:r w:rsidR="003F5FAC" w:rsidRPr="00FB5A39">
        <w:rPr>
          <w:rFonts w:ascii="Times New Roman" w:hAnsi="Times New Roman"/>
          <w:b/>
          <w:bCs/>
          <w:sz w:val="24"/>
          <w:szCs w:val="24"/>
        </w:rPr>
        <w:t>рок выполнения работ</w:t>
      </w:r>
      <w:r w:rsidRPr="00FB5A39">
        <w:rPr>
          <w:rFonts w:ascii="Times New Roman" w:hAnsi="Times New Roman"/>
          <w:b/>
          <w:bCs/>
          <w:sz w:val="24"/>
          <w:szCs w:val="24"/>
        </w:rPr>
        <w:t xml:space="preserve">: </w:t>
      </w:r>
      <w:r w:rsidR="00F94016" w:rsidRPr="00FB5A39">
        <w:rPr>
          <w:rFonts w:ascii="Times New Roman" w:hAnsi="Times New Roman"/>
          <w:i/>
          <w:sz w:val="24"/>
          <w:szCs w:val="24"/>
        </w:rPr>
        <w:t xml:space="preserve">не более </w:t>
      </w:r>
      <w:r w:rsidR="007A6084" w:rsidRPr="00FB5A39">
        <w:rPr>
          <w:rFonts w:ascii="Times New Roman" w:hAnsi="Times New Roman"/>
          <w:i/>
          <w:sz w:val="24"/>
          <w:szCs w:val="24"/>
        </w:rPr>
        <w:t>6</w:t>
      </w:r>
      <w:r w:rsidR="00E65CA3" w:rsidRPr="00FB5A39">
        <w:rPr>
          <w:rFonts w:ascii="Times New Roman" w:hAnsi="Times New Roman"/>
          <w:i/>
          <w:sz w:val="24"/>
          <w:szCs w:val="24"/>
        </w:rPr>
        <w:t xml:space="preserve"> (</w:t>
      </w:r>
      <w:r w:rsidR="007A6084" w:rsidRPr="00FB5A39">
        <w:rPr>
          <w:rFonts w:ascii="Times New Roman" w:hAnsi="Times New Roman"/>
          <w:i/>
          <w:sz w:val="24"/>
          <w:szCs w:val="24"/>
        </w:rPr>
        <w:t>шести</w:t>
      </w:r>
      <w:r w:rsidR="00E65CA3" w:rsidRPr="00FB5A39">
        <w:rPr>
          <w:rFonts w:ascii="Times New Roman" w:hAnsi="Times New Roman"/>
          <w:i/>
          <w:sz w:val="24"/>
          <w:szCs w:val="24"/>
        </w:rPr>
        <w:t>) месяцев с момента подписания Договора</w:t>
      </w:r>
      <w:r w:rsidR="00222FCD" w:rsidRPr="00FB5A39">
        <w:rPr>
          <w:rFonts w:ascii="Times New Roman" w:hAnsi="Times New Roman"/>
          <w:sz w:val="24"/>
          <w:szCs w:val="24"/>
        </w:rPr>
        <w:t>.</w:t>
      </w:r>
    </w:p>
    <w:p w:rsidR="00FB5A39" w:rsidRPr="00FB5A39" w:rsidRDefault="00BB0879" w:rsidP="00FB5A39">
      <w:pPr>
        <w:tabs>
          <w:tab w:val="left" w:pos="1134"/>
        </w:tabs>
        <w:spacing w:before="40" w:line="240" w:lineRule="auto"/>
        <w:ind w:firstLine="567"/>
        <w:contextualSpacing/>
        <w:jc w:val="both"/>
        <w:rPr>
          <w:rFonts w:ascii="Times New Roman" w:hAnsi="Times New Roman"/>
          <w:sz w:val="24"/>
          <w:szCs w:val="24"/>
        </w:rPr>
      </w:pPr>
      <w:r w:rsidRPr="00FB5A39">
        <w:rPr>
          <w:rFonts w:ascii="Times New Roman" w:hAnsi="Times New Roman"/>
          <w:sz w:val="24"/>
          <w:szCs w:val="24"/>
        </w:rPr>
        <w:t>1.4</w:t>
      </w:r>
      <w:r w:rsidR="002B6B75" w:rsidRPr="00FB5A39">
        <w:rPr>
          <w:rFonts w:ascii="Times New Roman" w:hAnsi="Times New Roman"/>
          <w:sz w:val="24"/>
          <w:szCs w:val="24"/>
        </w:rPr>
        <w:t>.</w:t>
      </w:r>
      <w:r w:rsidR="005C647E">
        <w:rPr>
          <w:rFonts w:ascii="Times New Roman" w:hAnsi="Times New Roman"/>
          <w:sz w:val="24"/>
          <w:szCs w:val="24"/>
        </w:rPr>
        <w:t>5</w:t>
      </w:r>
      <w:r w:rsidR="002B6B75" w:rsidRPr="00FB5A39">
        <w:rPr>
          <w:rFonts w:ascii="Times New Roman" w:hAnsi="Times New Roman"/>
          <w:sz w:val="24"/>
          <w:szCs w:val="24"/>
        </w:rPr>
        <w:t>.</w:t>
      </w:r>
      <w:r w:rsidR="00544F81" w:rsidRPr="00FB5A39">
        <w:rPr>
          <w:rFonts w:ascii="Times New Roman" w:hAnsi="Times New Roman"/>
          <w:sz w:val="24"/>
          <w:szCs w:val="24"/>
        </w:rPr>
        <w:t xml:space="preserve"> </w:t>
      </w:r>
      <w:r w:rsidR="00692871" w:rsidRPr="00FB5A39">
        <w:rPr>
          <w:rFonts w:ascii="Times New Roman" w:hAnsi="Times New Roman"/>
          <w:b/>
          <w:sz w:val="24"/>
          <w:szCs w:val="24"/>
        </w:rPr>
        <w:t>Начальная (максимальная) цена Д</w:t>
      </w:r>
      <w:r w:rsidR="002B6B75" w:rsidRPr="00FB5A39">
        <w:rPr>
          <w:rFonts w:ascii="Times New Roman" w:hAnsi="Times New Roman"/>
          <w:b/>
          <w:sz w:val="24"/>
          <w:szCs w:val="24"/>
        </w:rPr>
        <w:t>оговора</w:t>
      </w:r>
      <w:r w:rsidR="00E86732" w:rsidRPr="00FB5A39">
        <w:rPr>
          <w:rFonts w:ascii="Times New Roman" w:hAnsi="Times New Roman"/>
          <w:b/>
          <w:sz w:val="24"/>
          <w:szCs w:val="24"/>
        </w:rPr>
        <w:t xml:space="preserve"> (цена лота)</w:t>
      </w:r>
      <w:r w:rsidR="00D651A1" w:rsidRPr="00FB5A39">
        <w:rPr>
          <w:rFonts w:ascii="Times New Roman" w:hAnsi="Times New Roman"/>
          <w:b/>
          <w:sz w:val="24"/>
          <w:szCs w:val="24"/>
        </w:rPr>
        <w:t>:</w:t>
      </w:r>
      <w:r w:rsidR="002B6B75" w:rsidRPr="00FB5A39">
        <w:rPr>
          <w:rFonts w:ascii="Times New Roman" w:hAnsi="Times New Roman"/>
          <w:color w:val="FF0000"/>
          <w:sz w:val="24"/>
          <w:szCs w:val="24"/>
        </w:rPr>
        <w:t xml:space="preserve"> </w:t>
      </w:r>
      <w:r w:rsidR="00FB5A39" w:rsidRPr="00FB5A39">
        <w:rPr>
          <w:rFonts w:ascii="Times New Roman" w:hAnsi="Times New Roman"/>
          <w:b/>
          <w:i/>
          <w:color w:val="FF0000"/>
          <w:sz w:val="24"/>
          <w:szCs w:val="24"/>
        </w:rPr>
        <w:t>208 236 (двести восемь тысяч двести тридцать шесть) рублей 71 копейка</w:t>
      </w:r>
      <w:r w:rsidR="00FB5A39" w:rsidRPr="00FB5A39">
        <w:rPr>
          <w:rFonts w:ascii="Times New Roman" w:hAnsi="Times New Roman"/>
          <w:b/>
          <w:i/>
          <w:sz w:val="24"/>
          <w:szCs w:val="24"/>
        </w:rPr>
        <w:t xml:space="preserve"> без НДС</w:t>
      </w:r>
      <w:r w:rsidR="00FB5A39" w:rsidRPr="00FB5A39">
        <w:rPr>
          <w:rFonts w:ascii="Times New Roman" w:hAnsi="Times New Roman"/>
          <w:i/>
          <w:sz w:val="24"/>
          <w:szCs w:val="24"/>
        </w:rPr>
        <w:t>, в том числе:</w:t>
      </w:r>
    </w:p>
    <w:p w:rsidR="00FB5A39" w:rsidRPr="00FB5A39" w:rsidRDefault="00FB5A39" w:rsidP="00FB5A39">
      <w:pPr>
        <w:tabs>
          <w:tab w:val="left" w:pos="1134"/>
        </w:tabs>
        <w:spacing w:before="40" w:line="240" w:lineRule="auto"/>
        <w:ind w:firstLine="567"/>
        <w:contextualSpacing/>
        <w:jc w:val="both"/>
        <w:rPr>
          <w:rFonts w:ascii="Times New Roman" w:hAnsi="Times New Roman"/>
          <w:i/>
          <w:sz w:val="24"/>
          <w:szCs w:val="24"/>
        </w:rPr>
      </w:pPr>
      <w:r w:rsidRPr="00FB5A39">
        <w:rPr>
          <w:rFonts w:ascii="Times New Roman" w:hAnsi="Times New Roman"/>
          <w:i/>
          <w:sz w:val="24"/>
          <w:szCs w:val="24"/>
        </w:rPr>
        <w:lastRenderedPageBreak/>
        <w:t xml:space="preserve">- разработка рабочей документации: </w:t>
      </w:r>
      <w:r w:rsidRPr="00FB5A39">
        <w:rPr>
          <w:rFonts w:ascii="Times New Roman" w:hAnsi="Times New Roman"/>
          <w:b/>
          <w:i/>
          <w:color w:val="FF0000"/>
          <w:sz w:val="24"/>
          <w:szCs w:val="24"/>
        </w:rPr>
        <w:t xml:space="preserve">30 000 </w:t>
      </w:r>
      <w:r w:rsidR="00181983">
        <w:rPr>
          <w:rFonts w:ascii="Times New Roman" w:hAnsi="Times New Roman"/>
          <w:b/>
          <w:i/>
          <w:color w:val="FF0000"/>
          <w:sz w:val="24"/>
          <w:szCs w:val="24"/>
        </w:rPr>
        <w:t>(тридцать тысяч)</w:t>
      </w:r>
      <w:r w:rsidRPr="00FB5A39">
        <w:rPr>
          <w:rFonts w:ascii="Times New Roman" w:hAnsi="Times New Roman"/>
          <w:b/>
          <w:i/>
          <w:color w:val="FF0000"/>
          <w:sz w:val="24"/>
          <w:szCs w:val="24"/>
        </w:rPr>
        <w:t xml:space="preserve"> рублей</w:t>
      </w:r>
      <w:r w:rsidRPr="00FB5A39">
        <w:rPr>
          <w:rFonts w:ascii="Times New Roman" w:hAnsi="Times New Roman"/>
          <w:i/>
          <w:sz w:val="24"/>
          <w:szCs w:val="24"/>
        </w:rPr>
        <w:t xml:space="preserve"> </w:t>
      </w:r>
      <w:r w:rsidRPr="00FB5A39">
        <w:rPr>
          <w:rFonts w:ascii="Times New Roman" w:hAnsi="Times New Roman"/>
          <w:b/>
          <w:i/>
          <w:sz w:val="24"/>
          <w:szCs w:val="24"/>
        </w:rPr>
        <w:t>без НДС</w:t>
      </w:r>
      <w:r w:rsidRPr="00FB5A39">
        <w:rPr>
          <w:rFonts w:ascii="Times New Roman" w:hAnsi="Times New Roman"/>
          <w:i/>
          <w:sz w:val="24"/>
          <w:szCs w:val="24"/>
        </w:rPr>
        <w:t>;</w:t>
      </w:r>
    </w:p>
    <w:p w:rsidR="00FB5A39" w:rsidRDefault="00FB5A39" w:rsidP="00FB5A39">
      <w:pPr>
        <w:tabs>
          <w:tab w:val="left" w:pos="1134"/>
        </w:tabs>
        <w:spacing w:before="40" w:line="240" w:lineRule="auto"/>
        <w:ind w:firstLine="567"/>
        <w:contextualSpacing/>
        <w:jc w:val="both"/>
        <w:rPr>
          <w:rFonts w:ascii="Times New Roman" w:hAnsi="Times New Roman"/>
          <w:i/>
          <w:sz w:val="24"/>
          <w:szCs w:val="24"/>
        </w:rPr>
      </w:pPr>
      <w:r w:rsidRPr="00FB5A39">
        <w:rPr>
          <w:rFonts w:ascii="Times New Roman" w:hAnsi="Times New Roman"/>
          <w:i/>
          <w:sz w:val="24"/>
          <w:szCs w:val="24"/>
        </w:rPr>
        <w:t xml:space="preserve">- выполнение строительно-монтажных работ с поставкой оборудования: </w:t>
      </w:r>
      <w:r w:rsidRPr="00FB5A39">
        <w:rPr>
          <w:rFonts w:ascii="Times New Roman" w:hAnsi="Times New Roman"/>
          <w:b/>
          <w:i/>
          <w:color w:val="FF0000"/>
          <w:sz w:val="24"/>
          <w:szCs w:val="24"/>
        </w:rPr>
        <w:t>178 236 (сто семьдесят восемь тысяч двести тридцать шесть) рублей 71 копейка</w:t>
      </w:r>
      <w:r w:rsidRPr="00FB5A39">
        <w:rPr>
          <w:rFonts w:ascii="Times New Roman" w:hAnsi="Times New Roman"/>
          <w:i/>
          <w:sz w:val="24"/>
          <w:szCs w:val="24"/>
        </w:rPr>
        <w:t xml:space="preserve"> </w:t>
      </w:r>
      <w:r w:rsidRPr="00FB5A39">
        <w:rPr>
          <w:rFonts w:ascii="Times New Roman" w:hAnsi="Times New Roman"/>
          <w:b/>
          <w:i/>
          <w:sz w:val="24"/>
          <w:szCs w:val="24"/>
        </w:rPr>
        <w:t>без НДС</w:t>
      </w:r>
      <w:r w:rsidRPr="00FB5A39">
        <w:rPr>
          <w:rFonts w:ascii="Times New Roman" w:hAnsi="Times New Roman"/>
          <w:i/>
          <w:sz w:val="24"/>
          <w:szCs w:val="24"/>
        </w:rPr>
        <w:t>.</w:t>
      </w:r>
    </w:p>
    <w:p w:rsidR="005C647E" w:rsidRPr="00FB5A39" w:rsidRDefault="005C647E" w:rsidP="00FB5A39">
      <w:pPr>
        <w:tabs>
          <w:tab w:val="left" w:pos="1134"/>
        </w:tabs>
        <w:spacing w:before="40" w:line="240" w:lineRule="auto"/>
        <w:ind w:firstLine="567"/>
        <w:contextualSpacing/>
        <w:jc w:val="both"/>
        <w:rPr>
          <w:rFonts w:ascii="Times New Roman" w:hAnsi="Times New Roman"/>
          <w:i/>
          <w:sz w:val="24"/>
          <w:szCs w:val="24"/>
        </w:rPr>
      </w:pPr>
      <w:r>
        <w:rPr>
          <w:rFonts w:ascii="Times New Roman" w:hAnsi="Times New Roman"/>
          <w:i/>
          <w:sz w:val="24"/>
          <w:szCs w:val="24"/>
        </w:rPr>
        <w:t xml:space="preserve">- Выполнение работ без аванса. </w:t>
      </w:r>
    </w:p>
    <w:p w:rsidR="00B206F2" w:rsidRPr="00AC3E5E" w:rsidRDefault="005C647E" w:rsidP="00FB5A39">
      <w:pPr>
        <w:autoSpaceDE w:val="0"/>
        <w:autoSpaceDN w:val="0"/>
        <w:adjustRightInd w:val="0"/>
        <w:spacing w:before="60" w:after="0" w:line="240" w:lineRule="auto"/>
        <w:ind w:firstLine="567"/>
        <w:contextualSpacing/>
        <w:jc w:val="both"/>
        <w:outlineLvl w:val="2"/>
        <w:rPr>
          <w:rFonts w:ascii="Times New Roman" w:hAnsi="Times New Roman"/>
          <w:i/>
          <w:snapToGrid w:val="0"/>
          <w:sz w:val="24"/>
          <w:szCs w:val="24"/>
        </w:rPr>
      </w:pPr>
      <w:r>
        <w:rPr>
          <w:rFonts w:ascii="Times New Roman" w:hAnsi="Times New Roman"/>
          <w:b/>
          <w:sz w:val="24"/>
          <w:szCs w:val="24"/>
        </w:rPr>
        <w:t>1.4.6</w:t>
      </w:r>
      <w:r w:rsidR="00146D9E" w:rsidRPr="00AC3E5E">
        <w:rPr>
          <w:rFonts w:ascii="Times New Roman" w:hAnsi="Times New Roman"/>
          <w:b/>
          <w:sz w:val="24"/>
          <w:szCs w:val="24"/>
        </w:rPr>
        <w:t xml:space="preserve">. Условия оплаты: </w:t>
      </w:r>
    </w:p>
    <w:p w:rsidR="007A6084" w:rsidRPr="007A6084" w:rsidRDefault="007A6084" w:rsidP="00FF2173">
      <w:pPr>
        <w:spacing w:before="60" w:after="0" w:line="240" w:lineRule="auto"/>
        <w:ind w:firstLine="567"/>
        <w:jc w:val="both"/>
        <w:rPr>
          <w:rFonts w:ascii="Times New Roman" w:hAnsi="Times New Roman"/>
          <w:i/>
          <w:snapToGrid w:val="0"/>
          <w:sz w:val="24"/>
          <w:szCs w:val="24"/>
        </w:rPr>
      </w:pPr>
      <w:r w:rsidRPr="007A6084">
        <w:rPr>
          <w:rFonts w:ascii="Times New Roman" w:hAnsi="Times New Roman"/>
          <w:i/>
          <w:snapToGrid w:val="0"/>
          <w:sz w:val="24"/>
          <w:szCs w:val="24"/>
        </w:rPr>
        <w:t xml:space="preserve">Оплата выполненных работ по разработке рабочей документации по объекту осуществляется на основании </w:t>
      </w:r>
      <w:r w:rsidRPr="007A6084">
        <w:rPr>
          <w:rFonts w:ascii="Times New Roman" w:hAnsi="Times New Roman"/>
          <w:bCs/>
          <w:i/>
          <w:sz w:val="24"/>
          <w:szCs w:val="24"/>
        </w:rPr>
        <w:t xml:space="preserve">актов сдачи-приемки выполненных работ и </w:t>
      </w:r>
      <w:r w:rsidRPr="007A6084">
        <w:rPr>
          <w:rFonts w:ascii="Times New Roman" w:hAnsi="Times New Roman"/>
          <w:i/>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7A6084" w:rsidRPr="007A6084" w:rsidRDefault="007A6084" w:rsidP="00FF2173">
      <w:pPr>
        <w:spacing w:before="60" w:after="0" w:line="240" w:lineRule="auto"/>
        <w:ind w:firstLine="567"/>
        <w:jc w:val="both"/>
        <w:rPr>
          <w:rFonts w:ascii="Times New Roman" w:hAnsi="Times New Roman"/>
          <w:i/>
          <w:snapToGrid w:val="0"/>
          <w:sz w:val="24"/>
          <w:szCs w:val="24"/>
        </w:rPr>
      </w:pPr>
      <w:r w:rsidRPr="007A6084">
        <w:rPr>
          <w:rFonts w:ascii="Times New Roman" w:hAnsi="Times New Roman"/>
          <w:i/>
          <w:snapToGrid w:val="0"/>
          <w:sz w:val="24"/>
          <w:szCs w:val="24"/>
        </w:rPr>
        <w:t>Оплата выполненных строительно-монтажных работ осуществляется по объекту на основании актов при</w:t>
      </w:r>
      <w:r w:rsidR="00E131AA">
        <w:rPr>
          <w:rFonts w:ascii="Times New Roman" w:hAnsi="Times New Roman"/>
          <w:i/>
          <w:snapToGrid w:val="0"/>
          <w:sz w:val="24"/>
          <w:szCs w:val="24"/>
        </w:rPr>
        <w:t xml:space="preserve">емки выполненных работ (форма </w:t>
      </w:r>
      <w:r w:rsidRPr="007A6084">
        <w:rPr>
          <w:rFonts w:ascii="Times New Roman" w:hAnsi="Times New Roman"/>
          <w:i/>
          <w:snapToGrid w:val="0"/>
          <w:sz w:val="24"/>
          <w:szCs w:val="24"/>
        </w:rPr>
        <w:t>КС-2) и акта законченного строительством объекта (КС-11, КС-14), справок о стоимости выпо</w:t>
      </w:r>
      <w:r w:rsidR="00E131AA">
        <w:rPr>
          <w:rFonts w:ascii="Times New Roman" w:hAnsi="Times New Roman"/>
          <w:i/>
          <w:snapToGrid w:val="0"/>
          <w:sz w:val="24"/>
          <w:szCs w:val="24"/>
        </w:rPr>
        <w:t xml:space="preserve">лненных работ и затрат (форма </w:t>
      </w:r>
      <w:r w:rsidRPr="007A6084">
        <w:rPr>
          <w:rFonts w:ascii="Times New Roman" w:hAnsi="Times New Roman"/>
          <w:i/>
          <w:snapToGrid w:val="0"/>
          <w:sz w:val="24"/>
          <w:szCs w:val="24"/>
        </w:rPr>
        <w:t xml:space="preserve">КС-3) и счетов-фактур, в течение 30-ти (тридцати)  календарных  дней с момента подписания сторонами указанных документов. </w:t>
      </w:r>
    </w:p>
    <w:p w:rsidR="00E131AA" w:rsidRDefault="007A6084" w:rsidP="00FF2173">
      <w:pPr>
        <w:autoSpaceDE w:val="0"/>
        <w:autoSpaceDN w:val="0"/>
        <w:adjustRightInd w:val="0"/>
        <w:spacing w:before="60" w:after="0" w:line="240" w:lineRule="auto"/>
        <w:ind w:firstLine="567"/>
        <w:jc w:val="both"/>
        <w:outlineLvl w:val="2"/>
        <w:rPr>
          <w:rFonts w:ascii="Times New Roman" w:hAnsi="Times New Roman"/>
          <w:sz w:val="24"/>
          <w:szCs w:val="24"/>
        </w:rPr>
      </w:pPr>
      <w:r w:rsidRPr="009E17C7">
        <w:rPr>
          <w:rFonts w:ascii="Times New Roman" w:hAnsi="Times New Roman"/>
          <w:sz w:val="24"/>
          <w:szCs w:val="24"/>
        </w:rPr>
        <w:t>1.4.</w:t>
      </w:r>
      <w:r w:rsidR="005C647E">
        <w:rPr>
          <w:rFonts w:ascii="Times New Roman" w:hAnsi="Times New Roman"/>
          <w:sz w:val="24"/>
          <w:szCs w:val="24"/>
        </w:rPr>
        <w:t>7</w:t>
      </w:r>
      <w:r w:rsidRPr="009E17C7">
        <w:rPr>
          <w:rFonts w:ascii="Times New Roman" w:hAnsi="Times New Roman"/>
          <w:sz w:val="24"/>
          <w:szCs w:val="24"/>
        </w:rPr>
        <w:t>.  Предлагаемая Участником стоимость затрат указывается в Письме о подаче оферты цифрами и прописью. В случае разночтения преимущество отдае</w:t>
      </w:r>
      <w:r w:rsidR="00E131AA">
        <w:rPr>
          <w:rFonts w:ascii="Times New Roman" w:hAnsi="Times New Roman"/>
          <w:sz w:val="24"/>
          <w:szCs w:val="24"/>
        </w:rPr>
        <w:t xml:space="preserve">тся сумме, указанной прописью. </w:t>
      </w:r>
    </w:p>
    <w:p w:rsidR="007A6084" w:rsidRDefault="007A6084" w:rsidP="00FF2173">
      <w:pPr>
        <w:autoSpaceDE w:val="0"/>
        <w:autoSpaceDN w:val="0"/>
        <w:adjustRightInd w:val="0"/>
        <w:spacing w:before="60" w:after="0" w:line="240" w:lineRule="auto"/>
        <w:ind w:firstLine="567"/>
        <w:jc w:val="both"/>
        <w:outlineLvl w:val="2"/>
        <w:rPr>
          <w:rFonts w:ascii="Times New Roman" w:hAnsi="Times New Roman"/>
          <w:bCs/>
          <w:sz w:val="24"/>
          <w:szCs w:val="24"/>
        </w:rPr>
      </w:pPr>
      <w:r w:rsidRPr="009E17C7">
        <w:rPr>
          <w:rFonts w:ascii="Times New Roman" w:hAnsi="Times New Roman"/>
          <w:bCs/>
          <w:sz w:val="24"/>
          <w:szCs w:val="24"/>
        </w:rPr>
        <w:t>Указание большей цены Участником может служить основанием для отклонения его Заявки.</w:t>
      </w:r>
    </w:p>
    <w:p w:rsidR="003F5FAC" w:rsidRPr="007A6084" w:rsidRDefault="00BB0879" w:rsidP="00FF2173">
      <w:pPr>
        <w:autoSpaceDE w:val="0"/>
        <w:autoSpaceDN w:val="0"/>
        <w:adjustRightInd w:val="0"/>
        <w:spacing w:before="60" w:after="0" w:line="240" w:lineRule="auto"/>
        <w:ind w:firstLine="567"/>
        <w:jc w:val="both"/>
        <w:outlineLvl w:val="2"/>
        <w:rPr>
          <w:rFonts w:ascii="Times New Roman" w:hAnsi="Times New Roman"/>
          <w:bCs/>
          <w:sz w:val="24"/>
          <w:szCs w:val="24"/>
        </w:rPr>
      </w:pPr>
      <w:r>
        <w:rPr>
          <w:rFonts w:ascii="Times New Roman" w:hAnsi="Times New Roman"/>
          <w:b/>
          <w:sz w:val="24"/>
          <w:szCs w:val="24"/>
        </w:rPr>
        <w:t>1.5</w:t>
      </w:r>
      <w:r w:rsidR="00655703">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E131AA" w:rsidRDefault="00BB0879" w:rsidP="00FF2173">
      <w:pPr>
        <w:autoSpaceDE w:val="0"/>
        <w:autoSpaceDN w:val="0"/>
        <w:adjustRightInd w:val="0"/>
        <w:spacing w:before="60" w:after="0" w:line="240" w:lineRule="auto"/>
        <w:ind w:firstLine="567"/>
        <w:jc w:val="both"/>
        <w:outlineLvl w:val="2"/>
        <w:rPr>
          <w:rFonts w:ascii="Times New Roman" w:hAnsi="Times New Roman"/>
          <w:b/>
          <w:i/>
          <w:sz w:val="24"/>
          <w:szCs w:val="24"/>
        </w:rPr>
      </w:pPr>
      <w:r w:rsidRPr="00A846DC">
        <w:rPr>
          <w:rFonts w:ascii="Times New Roman" w:hAnsi="Times New Roman"/>
          <w:sz w:val="24"/>
          <w:szCs w:val="24"/>
        </w:rPr>
        <w:t xml:space="preserve">1.5.1. </w:t>
      </w:r>
      <w:r w:rsidR="007A705D">
        <w:rPr>
          <w:rFonts w:ascii="Times New Roman" w:hAnsi="Times New Roman"/>
          <w:sz w:val="24"/>
          <w:szCs w:val="24"/>
        </w:rPr>
        <w:t xml:space="preserve">по вопросам, связанным с </w:t>
      </w:r>
      <w:r w:rsidR="007A705D" w:rsidRPr="00A846DC">
        <w:rPr>
          <w:rFonts w:ascii="Times New Roman" w:hAnsi="Times New Roman"/>
          <w:sz w:val="24"/>
          <w:szCs w:val="24"/>
        </w:rPr>
        <w:t>выполнени</w:t>
      </w:r>
      <w:r w:rsidR="007A705D">
        <w:rPr>
          <w:rFonts w:ascii="Times New Roman" w:hAnsi="Times New Roman"/>
          <w:sz w:val="24"/>
          <w:szCs w:val="24"/>
        </w:rPr>
        <w:t>ем</w:t>
      </w:r>
      <w:r w:rsidR="003F5FAC" w:rsidRPr="00A846DC">
        <w:rPr>
          <w:rFonts w:ascii="Times New Roman" w:hAnsi="Times New Roman"/>
          <w:sz w:val="24"/>
          <w:szCs w:val="24"/>
        </w:rPr>
        <w:t xml:space="preserve"> </w:t>
      </w:r>
      <w:r w:rsidR="006F2A80">
        <w:rPr>
          <w:rFonts w:ascii="Times New Roman" w:hAnsi="Times New Roman"/>
          <w:sz w:val="24"/>
          <w:szCs w:val="24"/>
        </w:rPr>
        <w:t xml:space="preserve">указанных </w:t>
      </w:r>
      <w:r w:rsidR="003F5FAC" w:rsidRPr="00A846DC">
        <w:rPr>
          <w:rFonts w:ascii="Times New Roman" w:hAnsi="Times New Roman"/>
          <w:sz w:val="24"/>
          <w:szCs w:val="24"/>
        </w:rPr>
        <w:t>работ</w:t>
      </w:r>
      <w:r w:rsidR="00205791" w:rsidRPr="00A846DC">
        <w:rPr>
          <w:rFonts w:ascii="Times New Roman" w:hAnsi="Times New Roman"/>
          <w:sz w:val="24"/>
          <w:szCs w:val="24"/>
        </w:rPr>
        <w:t xml:space="preserve"> и </w:t>
      </w:r>
      <w:r w:rsidR="006F2A80">
        <w:rPr>
          <w:rFonts w:ascii="Times New Roman" w:hAnsi="Times New Roman"/>
          <w:sz w:val="24"/>
          <w:szCs w:val="24"/>
        </w:rPr>
        <w:t>техническим</w:t>
      </w:r>
      <w:r w:rsidR="007A705D">
        <w:rPr>
          <w:rFonts w:ascii="Times New Roman" w:hAnsi="Times New Roman"/>
          <w:sz w:val="24"/>
          <w:szCs w:val="24"/>
        </w:rPr>
        <w:t xml:space="preserve"> заданием,</w:t>
      </w:r>
      <w:r w:rsidR="003F5FAC" w:rsidRPr="00A846DC">
        <w:rPr>
          <w:rFonts w:ascii="Times New Roman" w:hAnsi="Times New Roman"/>
          <w:sz w:val="24"/>
          <w:szCs w:val="24"/>
        </w:rPr>
        <w:t xml:space="preserve"> обращаться к заместителю генерального директора – главному инженеру</w:t>
      </w:r>
      <w:r w:rsidR="00C34B26" w:rsidRPr="00A846DC">
        <w:rPr>
          <w:rFonts w:ascii="Times New Roman" w:hAnsi="Times New Roman"/>
          <w:sz w:val="24"/>
          <w:szCs w:val="24"/>
        </w:rPr>
        <w:t xml:space="preserve"> </w:t>
      </w:r>
      <w:r w:rsidR="003F5FAC" w:rsidRPr="00E131AA">
        <w:rPr>
          <w:rFonts w:ascii="Times New Roman" w:hAnsi="Times New Roman"/>
          <w:b/>
          <w:i/>
          <w:sz w:val="24"/>
          <w:szCs w:val="24"/>
        </w:rPr>
        <w:t>Ретико</w:t>
      </w:r>
      <w:r w:rsidR="00DA33DC" w:rsidRPr="00E131AA">
        <w:rPr>
          <w:rFonts w:ascii="Times New Roman" w:hAnsi="Times New Roman"/>
          <w:b/>
          <w:i/>
          <w:sz w:val="24"/>
          <w:szCs w:val="24"/>
        </w:rPr>
        <w:t>ву Михаилу Трофимовичу, телефон</w:t>
      </w:r>
      <w:r w:rsidR="00221FB3" w:rsidRPr="00E131AA">
        <w:rPr>
          <w:rFonts w:ascii="Times New Roman" w:hAnsi="Times New Roman"/>
          <w:b/>
          <w:i/>
          <w:sz w:val="24"/>
          <w:szCs w:val="24"/>
        </w:rPr>
        <w:t>: 8</w:t>
      </w:r>
      <w:r w:rsidR="009E17C7" w:rsidRPr="00E131AA">
        <w:rPr>
          <w:rFonts w:ascii="Times New Roman" w:hAnsi="Times New Roman"/>
          <w:b/>
          <w:i/>
          <w:sz w:val="24"/>
          <w:szCs w:val="24"/>
        </w:rPr>
        <w:t xml:space="preserve"> </w:t>
      </w:r>
      <w:r w:rsidR="003F5FAC" w:rsidRPr="00E131AA">
        <w:rPr>
          <w:rFonts w:ascii="Times New Roman" w:hAnsi="Times New Roman"/>
          <w:b/>
          <w:i/>
          <w:sz w:val="24"/>
          <w:szCs w:val="24"/>
        </w:rPr>
        <w:t xml:space="preserve">(4012) 567-008, электронный адрес: </w:t>
      </w:r>
      <w:hyperlink r:id="rId9" w:history="1">
        <w:r w:rsidR="00403483" w:rsidRPr="00E131AA">
          <w:rPr>
            <w:rStyle w:val="a3"/>
            <w:rFonts w:ascii="Times New Roman" w:hAnsi="Times New Roman"/>
            <w:b/>
            <w:i/>
            <w:color w:val="auto"/>
            <w:sz w:val="24"/>
            <w:szCs w:val="24"/>
            <w:u w:val="none"/>
          </w:rPr>
          <w:t>wpc@inbox.ru</w:t>
        </w:r>
      </w:hyperlink>
      <w:r w:rsidR="003F5FAC" w:rsidRPr="00E131AA">
        <w:rPr>
          <w:rFonts w:ascii="Times New Roman" w:hAnsi="Times New Roman"/>
          <w:b/>
          <w:i/>
          <w:sz w:val="24"/>
          <w:szCs w:val="24"/>
        </w:rPr>
        <w:t>;</w:t>
      </w:r>
    </w:p>
    <w:p w:rsidR="00B206F2" w:rsidRPr="00E131AA" w:rsidRDefault="00BB0879" w:rsidP="00FF2173">
      <w:pPr>
        <w:autoSpaceDE w:val="0"/>
        <w:autoSpaceDN w:val="0"/>
        <w:adjustRightInd w:val="0"/>
        <w:spacing w:before="60" w:after="0" w:line="240" w:lineRule="auto"/>
        <w:ind w:firstLine="567"/>
        <w:jc w:val="both"/>
        <w:outlineLvl w:val="2"/>
        <w:rPr>
          <w:rFonts w:ascii="Times New Roman" w:hAnsi="Times New Roman"/>
          <w:b/>
          <w:sz w:val="24"/>
          <w:szCs w:val="24"/>
        </w:rPr>
      </w:pPr>
      <w:r w:rsidRPr="009E17C7">
        <w:rPr>
          <w:rFonts w:ascii="Times New Roman" w:hAnsi="Times New Roman"/>
          <w:sz w:val="24"/>
          <w:szCs w:val="24"/>
        </w:rPr>
        <w:t>1.5.2.</w:t>
      </w:r>
      <w:r w:rsidR="00655703" w:rsidRPr="009E17C7">
        <w:rPr>
          <w:rFonts w:ascii="Times New Roman" w:hAnsi="Times New Roman"/>
          <w:sz w:val="24"/>
          <w:szCs w:val="24"/>
        </w:rPr>
        <w:t xml:space="preserve"> </w:t>
      </w:r>
      <w:r w:rsidR="003F5FAC" w:rsidRPr="009E17C7">
        <w:rPr>
          <w:rFonts w:ascii="Times New Roman" w:hAnsi="Times New Roman"/>
          <w:sz w:val="24"/>
          <w:szCs w:val="24"/>
        </w:rPr>
        <w:t xml:space="preserve">по вопросам оформления </w:t>
      </w:r>
      <w:r w:rsidR="00221FB3" w:rsidRPr="009E17C7">
        <w:rPr>
          <w:rFonts w:ascii="Times New Roman" w:hAnsi="Times New Roman"/>
          <w:sz w:val="24"/>
          <w:szCs w:val="24"/>
        </w:rPr>
        <w:t>коммерческого предложения</w:t>
      </w:r>
      <w:r w:rsidR="00205791" w:rsidRPr="009E17C7">
        <w:rPr>
          <w:rFonts w:ascii="Times New Roman" w:hAnsi="Times New Roman"/>
          <w:sz w:val="24"/>
          <w:szCs w:val="24"/>
        </w:rPr>
        <w:t xml:space="preserve"> и</w:t>
      </w:r>
      <w:r w:rsidR="00C34B26" w:rsidRPr="009E17C7">
        <w:rPr>
          <w:rFonts w:ascii="Times New Roman" w:hAnsi="Times New Roman"/>
          <w:sz w:val="24"/>
          <w:szCs w:val="24"/>
        </w:rPr>
        <w:t xml:space="preserve"> по общим вопросам организации закупки</w:t>
      </w:r>
      <w:r w:rsidR="00221FB3" w:rsidRPr="009E17C7">
        <w:rPr>
          <w:rFonts w:ascii="Times New Roman" w:hAnsi="Times New Roman"/>
          <w:sz w:val="24"/>
          <w:szCs w:val="24"/>
        </w:rPr>
        <w:t xml:space="preserve"> </w:t>
      </w:r>
      <w:r w:rsidR="003F5FAC" w:rsidRPr="009E17C7">
        <w:rPr>
          <w:rFonts w:ascii="Times New Roman" w:hAnsi="Times New Roman"/>
          <w:sz w:val="24"/>
          <w:szCs w:val="24"/>
        </w:rPr>
        <w:t xml:space="preserve">обращаться к специалисту по проведению закупочных процедур </w:t>
      </w:r>
      <w:r w:rsidR="003F5FAC" w:rsidRPr="00E131AA">
        <w:rPr>
          <w:rFonts w:ascii="Times New Roman" w:hAnsi="Times New Roman"/>
          <w:b/>
          <w:i/>
          <w:sz w:val="24"/>
          <w:szCs w:val="24"/>
        </w:rPr>
        <w:t>Бондаре</w:t>
      </w:r>
      <w:r w:rsidR="00DA33DC" w:rsidRPr="00E131AA">
        <w:rPr>
          <w:rFonts w:ascii="Times New Roman" w:hAnsi="Times New Roman"/>
          <w:b/>
          <w:i/>
          <w:sz w:val="24"/>
          <w:szCs w:val="24"/>
        </w:rPr>
        <w:t>нко Наталии Евгеньевне, телефон</w:t>
      </w:r>
      <w:r w:rsidR="00221FB3" w:rsidRPr="00E131AA">
        <w:rPr>
          <w:rFonts w:ascii="Times New Roman" w:hAnsi="Times New Roman"/>
          <w:b/>
          <w:i/>
          <w:sz w:val="24"/>
          <w:szCs w:val="24"/>
        </w:rPr>
        <w:t>: 8</w:t>
      </w:r>
      <w:r w:rsidR="009E17C7" w:rsidRPr="00E131AA">
        <w:rPr>
          <w:rFonts w:ascii="Times New Roman" w:hAnsi="Times New Roman"/>
          <w:b/>
          <w:i/>
          <w:sz w:val="24"/>
          <w:szCs w:val="24"/>
        </w:rPr>
        <w:t xml:space="preserve"> </w:t>
      </w:r>
      <w:r w:rsidR="003F5FAC" w:rsidRPr="00E131AA">
        <w:rPr>
          <w:rFonts w:ascii="Times New Roman" w:hAnsi="Times New Roman"/>
          <w:b/>
          <w:i/>
          <w:sz w:val="24"/>
          <w:szCs w:val="24"/>
        </w:rPr>
        <w:t xml:space="preserve">(4012) 567-001 (многоканальный), электронный адрес: </w:t>
      </w:r>
      <w:hyperlink r:id="rId10" w:history="1">
        <w:r w:rsidR="003F5FAC" w:rsidRPr="00E131AA">
          <w:rPr>
            <w:rStyle w:val="a3"/>
            <w:rFonts w:ascii="Times New Roman" w:hAnsi="Times New Roman"/>
            <w:b/>
            <w:i/>
            <w:color w:val="auto"/>
            <w:sz w:val="24"/>
            <w:szCs w:val="24"/>
            <w:u w:val="none"/>
          </w:rPr>
          <w:t>tender.zek@mail.ru</w:t>
        </w:r>
      </w:hyperlink>
      <w:r w:rsidR="003F5FAC" w:rsidRPr="00E131AA">
        <w:rPr>
          <w:rFonts w:ascii="Times New Roman" w:hAnsi="Times New Roman"/>
          <w:b/>
          <w:i/>
          <w:sz w:val="24"/>
          <w:szCs w:val="24"/>
        </w:rPr>
        <w:t>.</w:t>
      </w:r>
      <w:r w:rsidR="003F5FAC" w:rsidRPr="00E131AA">
        <w:rPr>
          <w:rFonts w:ascii="Times New Roman" w:hAnsi="Times New Roman"/>
          <w:b/>
          <w:sz w:val="24"/>
          <w:szCs w:val="24"/>
        </w:rPr>
        <w:t xml:space="preserve">  </w:t>
      </w:r>
    </w:p>
    <w:p w:rsidR="002B6B75" w:rsidRPr="00DC7B13" w:rsidRDefault="002B6B75" w:rsidP="00FF2173">
      <w:pPr>
        <w:keepNext/>
        <w:tabs>
          <w:tab w:val="left" w:pos="1418"/>
          <w:tab w:val="left" w:pos="1843"/>
        </w:tabs>
        <w:spacing w:before="60" w:after="0" w:line="240" w:lineRule="auto"/>
        <w:ind w:left="709" w:hanging="142"/>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Default="002B6B75" w:rsidP="00FF2173">
      <w:pPr>
        <w:tabs>
          <w:tab w:val="num" w:pos="960"/>
          <w:tab w:val="left" w:pos="1418"/>
        </w:tabs>
        <w:overflowPunct w:val="0"/>
        <w:autoSpaceDE w:val="0"/>
        <w:autoSpaceDN w:val="0"/>
        <w:adjustRightInd w:val="0"/>
        <w:spacing w:before="60" w:after="0" w:line="240" w:lineRule="auto"/>
        <w:ind w:firstLine="567"/>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AC3E5E" w:rsidRPr="000C7282">
        <w:rPr>
          <w:rFonts w:ascii="Times New Roman" w:hAnsi="Times New Roman"/>
          <w:i/>
          <w:snapToGrid w:val="0"/>
          <w:color w:val="FF0000"/>
          <w:sz w:val="24"/>
          <w:szCs w:val="24"/>
        </w:rPr>
        <w:t>15</w:t>
      </w:r>
      <w:r w:rsidR="00E131AA" w:rsidRPr="000C7282">
        <w:rPr>
          <w:rFonts w:ascii="Times New Roman" w:hAnsi="Times New Roman"/>
          <w:i/>
          <w:snapToGrid w:val="0"/>
          <w:color w:val="FF0000"/>
          <w:sz w:val="24"/>
          <w:szCs w:val="24"/>
        </w:rPr>
        <w:t xml:space="preserve"> </w:t>
      </w:r>
      <w:r w:rsidR="00AC3E5E" w:rsidRPr="000C7282">
        <w:rPr>
          <w:rFonts w:ascii="Times New Roman" w:hAnsi="Times New Roman"/>
          <w:i/>
          <w:snapToGrid w:val="0"/>
          <w:color w:val="FF0000"/>
          <w:sz w:val="24"/>
          <w:szCs w:val="24"/>
        </w:rPr>
        <w:t>сентября</w:t>
      </w:r>
      <w:r w:rsidR="00E131AA" w:rsidRPr="000C7282">
        <w:rPr>
          <w:rFonts w:ascii="Times New Roman" w:hAnsi="Times New Roman"/>
          <w:i/>
          <w:snapToGrid w:val="0"/>
          <w:color w:val="FF0000"/>
          <w:sz w:val="24"/>
          <w:szCs w:val="24"/>
        </w:rPr>
        <w:t xml:space="preserve"> 2016 </w:t>
      </w:r>
      <w:r w:rsidRPr="000C7282">
        <w:rPr>
          <w:rFonts w:ascii="Times New Roman" w:hAnsi="Times New Roman"/>
          <w:i/>
          <w:snapToGrid w:val="0"/>
          <w:color w:val="FF0000"/>
          <w:sz w:val="24"/>
          <w:szCs w:val="24"/>
        </w:rPr>
        <w:t>г. №</w:t>
      </w:r>
      <w:r w:rsidR="00B37294" w:rsidRPr="000C7282">
        <w:rPr>
          <w:rFonts w:ascii="Times New Roman" w:hAnsi="Times New Roman"/>
          <w:i/>
          <w:snapToGrid w:val="0"/>
          <w:color w:val="FF0000"/>
          <w:sz w:val="24"/>
          <w:szCs w:val="24"/>
        </w:rPr>
        <w:t xml:space="preserve"> </w:t>
      </w:r>
      <w:r w:rsidR="00AC3E5E" w:rsidRPr="000C7282">
        <w:rPr>
          <w:rFonts w:ascii="Times New Roman" w:hAnsi="Times New Roman"/>
          <w:i/>
          <w:snapToGrid w:val="0"/>
          <w:color w:val="FF0000"/>
          <w:sz w:val="24"/>
          <w:szCs w:val="24"/>
        </w:rPr>
        <w:t>71</w:t>
      </w:r>
      <w:r w:rsidR="00A84E24" w:rsidRPr="000C7282">
        <w:rPr>
          <w:rFonts w:ascii="Times New Roman" w:hAnsi="Times New Roman"/>
          <w:i/>
          <w:snapToGrid w:val="0"/>
          <w:color w:val="FF0000"/>
          <w:sz w:val="24"/>
          <w:szCs w:val="24"/>
        </w:rPr>
        <w:t>.</w:t>
      </w:r>
      <w:r w:rsidR="00A84E24">
        <w:rPr>
          <w:rFonts w:ascii="Times New Roman" w:hAnsi="Times New Roman"/>
          <w:snapToGrid w:val="0"/>
          <w:sz w:val="24"/>
          <w:szCs w:val="24"/>
        </w:rPr>
        <w:t xml:space="preserve"> </w:t>
      </w:r>
    </w:p>
    <w:p w:rsidR="00A84E24" w:rsidRPr="00A84E24" w:rsidRDefault="00076C51"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Pr>
          <w:rFonts w:ascii="Times New Roman" w:hAnsi="Times New Roman"/>
          <w:sz w:val="24"/>
          <w:szCs w:val="24"/>
        </w:rPr>
        <w:t>1.6.2. При проведении</w:t>
      </w:r>
      <w:r w:rsidR="00A84E24"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FF2173">
      <w:pPr>
        <w:tabs>
          <w:tab w:val="num" w:pos="960"/>
          <w:tab w:val="left" w:pos="1418"/>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FF2173">
      <w:pPr>
        <w:shd w:val="clear" w:color="auto" w:fill="FFFFFF"/>
        <w:tabs>
          <w:tab w:val="left" w:pos="1418"/>
          <w:tab w:val="left" w:pos="1843"/>
        </w:tabs>
        <w:suppressAutoHyphens/>
        <w:spacing w:before="60" w:after="0" w:line="240" w:lineRule="auto"/>
        <w:ind w:right="11" w:firstLine="567"/>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Pr="00CB7F72">
        <w:rPr>
          <w:rFonts w:ascii="Times New Roman" w:hAnsi="Times New Roman"/>
          <w:sz w:val="24"/>
          <w:szCs w:val="24"/>
        </w:rPr>
        <w:t>.</w:t>
      </w:r>
      <w:r w:rsidRPr="00CB7F72">
        <w:rPr>
          <w:rFonts w:ascii="Times New Roman" w:hAnsi="Times New Roman"/>
          <w:sz w:val="24"/>
          <w:szCs w:val="24"/>
        </w:rPr>
        <w:tab/>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00C524CD">
        <w:rPr>
          <w:rFonts w:ascii="Times New Roman" w:hAnsi="Times New Roman"/>
          <w:sz w:val="24"/>
          <w:szCs w:val="24"/>
        </w:rPr>
        <w:t xml:space="preserve"> по Запросу предложений</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FF2173">
      <w:pPr>
        <w:tabs>
          <w:tab w:val="num" w:pos="862"/>
          <w:tab w:val="left" w:pos="1418"/>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Pr="00DC7B13">
        <w:rPr>
          <w:rFonts w:ascii="Times New Roman" w:hAnsi="Times New Roman"/>
          <w:bCs/>
          <w:sz w:val="24"/>
          <w:szCs w:val="24"/>
        </w:rPr>
        <w:t>.</w:t>
      </w:r>
      <w:r w:rsidRPr="00DC7B13">
        <w:rPr>
          <w:rFonts w:ascii="Times New Roman" w:hAnsi="Times New Roman"/>
          <w:bCs/>
          <w:sz w:val="24"/>
          <w:szCs w:val="24"/>
        </w:rPr>
        <w:tab/>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lastRenderedPageBreak/>
        <w:t>1.</w:t>
      </w:r>
      <w:r w:rsidR="00E66478">
        <w:rPr>
          <w:rFonts w:ascii="Times New Roman" w:hAnsi="Times New Roman"/>
          <w:sz w:val="24"/>
          <w:szCs w:val="24"/>
        </w:rPr>
        <w:t>6</w:t>
      </w:r>
      <w:r w:rsidR="00DD40C4">
        <w:rPr>
          <w:rFonts w:ascii="Times New Roman" w:hAnsi="Times New Roman"/>
          <w:sz w:val="24"/>
          <w:szCs w:val="24"/>
        </w:rPr>
        <w:t>.6</w:t>
      </w:r>
      <w:r>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9E17C7" w:rsidRPr="00DD40C4"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CB7F72" w:rsidRDefault="002B6B75" w:rsidP="00FF2173">
      <w:pPr>
        <w:pStyle w:val="ad"/>
        <w:numPr>
          <w:ilvl w:val="2"/>
          <w:numId w:val="0"/>
        </w:numPr>
        <w:tabs>
          <w:tab w:val="clear" w:pos="4679"/>
          <w:tab w:val="num" w:pos="709"/>
          <w:tab w:val="left" w:pos="8789"/>
        </w:tabs>
        <w:spacing w:before="60" w:line="240" w:lineRule="auto"/>
        <w:ind w:firstLine="567"/>
        <w:rPr>
          <w:b/>
          <w:sz w:val="24"/>
          <w:szCs w:val="24"/>
        </w:rPr>
      </w:pPr>
      <w:r w:rsidRPr="00CB7F72">
        <w:rPr>
          <w:b/>
          <w:sz w:val="24"/>
          <w:szCs w:val="24"/>
        </w:rPr>
        <w:t>1.</w:t>
      </w:r>
      <w:r w:rsidR="00E66478">
        <w:rPr>
          <w:b/>
          <w:sz w:val="24"/>
          <w:szCs w:val="24"/>
        </w:rPr>
        <w:t>7</w:t>
      </w:r>
      <w:r w:rsidR="006F2A80">
        <w:rPr>
          <w:b/>
          <w:sz w:val="24"/>
          <w:szCs w:val="24"/>
        </w:rPr>
        <w:t xml:space="preserve">. Особые положения в связи с </w:t>
      </w:r>
      <w:r w:rsidRPr="00CB7F72">
        <w:rPr>
          <w:b/>
          <w:sz w:val="24"/>
          <w:szCs w:val="24"/>
        </w:rPr>
        <w:t>проведением Запроса предложений</w:t>
      </w:r>
      <w:r w:rsidR="00980A5C">
        <w:rPr>
          <w:b/>
          <w:sz w:val="24"/>
          <w:szCs w:val="24"/>
        </w:rPr>
        <w:t xml:space="preserve"> в бумажной форме</w:t>
      </w:r>
    </w:p>
    <w:p w:rsidR="003F5FAC" w:rsidRDefault="002B6B75" w:rsidP="00FF2173">
      <w:pPr>
        <w:shd w:val="clear" w:color="auto" w:fill="FFFFFF"/>
        <w:tabs>
          <w:tab w:val="num" w:pos="709"/>
          <w:tab w:val="left" w:pos="1700"/>
        </w:tabs>
        <w:suppressAutoHyphens/>
        <w:spacing w:before="60" w:after="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C257E">
        <w:rPr>
          <w:rFonts w:ascii="Times New Roman" w:hAnsi="Times New Roman"/>
          <w:color w:val="000000"/>
          <w:sz w:val="24"/>
          <w:szCs w:val="24"/>
        </w:rPr>
        <w:t xml:space="preserve">настоящей </w:t>
      </w:r>
      <w:r>
        <w:rPr>
          <w:rFonts w:ascii="Times New Roman" w:hAnsi="Times New Roman"/>
          <w:color w:val="000000"/>
          <w:sz w:val="24"/>
          <w:szCs w:val="24"/>
        </w:rPr>
        <w:t>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351EC4" w:rsidP="00FF2173">
      <w:pPr>
        <w:shd w:val="clear" w:color="auto" w:fill="FFFFFF"/>
        <w:tabs>
          <w:tab w:val="num" w:pos="709"/>
          <w:tab w:val="left" w:pos="1700"/>
        </w:tabs>
        <w:suppressAutoHyphens/>
        <w:spacing w:before="60" w:after="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 xml:space="preserve">1.7.2.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FF2173">
      <w:pPr>
        <w:keepNext/>
        <w:tabs>
          <w:tab w:val="left" w:pos="1418"/>
        </w:tabs>
        <w:spacing w:before="60" w:after="0" w:line="240" w:lineRule="auto"/>
        <w:ind w:firstLine="567"/>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FF2173">
      <w:pPr>
        <w:widowControl w:val="0"/>
        <w:autoSpaceDE w:val="0"/>
        <w:autoSpaceDN w:val="0"/>
        <w:adjustRightInd w:val="0"/>
        <w:spacing w:before="60" w:after="0" w:line="240" w:lineRule="auto"/>
        <w:ind w:firstLine="567"/>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 xml:space="preserve">заться от проведения процедуры </w:t>
      </w:r>
      <w:r w:rsidR="00CD3444">
        <w:rPr>
          <w:rFonts w:ascii="Times New Roman" w:hAnsi="Times New Roman"/>
          <w:sz w:val="24"/>
          <w:szCs w:val="24"/>
        </w:rPr>
        <w:t>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FF2173">
      <w:pPr>
        <w:pStyle w:val="ConsPlusNormal"/>
        <w:spacing w:before="60"/>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392D34" w:rsidRDefault="00037D59"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B206F2" w:rsidRPr="00B206F2" w:rsidRDefault="00B206F2" w:rsidP="00FF2173">
      <w:pPr>
        <w:spacing w:before="60" w:after="0" w:line="240" w:lineRule="auto"/>
        <w:ind w:firstLine="567"/>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B206F2" w:rsidRPr="00B206F2" w:rsidRDefault="00B206F2" w:rsidP="00FF2173">
      <w:pPr>
        <w:widowControl w:val="0"/>
        <w:autoSpaceDE w:val="0"/>
        <w:autoSpaceDN w:val="0"/>
        <w:adjustRightInd w:val="0"/>
        <w:spacing w:before="60" w:after="0" w:line="240" w:lineRule="auto"/>
        <w:ind w:firstLine="567"/>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2B6B75" w:rsidRPr="00925651"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925651">
        <w:rPr>
          <w:rFonts w:ascii="Times New Roman" w:hAnsi="Times New Roman"/>
          <w:b/>
          <w:bCs/>
          <w:sz w:val="24"/>
          <w:szCs w:val="24"/>
        </w:rPr>
        <w:t>1.</w:t>
      </w:r>
      <w:r w:rsidR="00037D59">
        <w:rPr>
          <w:rFonts w:ascii="Times New Roman" w:hAnsi="Times New Roman"/>
          <w:b/>
          <w:bCs/>
          <w:sz w:val="24"/>
          <w:szCs w:val="24"/>
        </w:rPr>
        <w:t>1</w:t>
      </w:r>
      <w:r w:rsidR="00B206F2">
        <w:rPr>
          <w:rFonts w:ascii="Times New Roman" w:hAnsi="Times New Roman"/>
          <w:b/>
          <w:bCs/>
          <w:sz w:val="24"/>
          <w:szCs w:val="24"/>
        </w:rPr>
        <w:t>1</w:t>
      </w:r>
      <w:r w:rsidRPr="00925651">
        <w:rPr>
          <w:rFonts w:ascii="Times New Roman" w:hAnsi="Times New Roman"/>
          <w:b/>
          <w:bCs/>
          <w:sz w:val="24"/>
          <w:szCs w:val="24"/>
        </w:rPr>
        <w:t>. Прочие положения</w:t>
      </w:r>
    </w:p>
    <w:p w:rsidR="002B6B75" w:rsidRPr="00925651" w:rsidRDefault="002B6B75" w:rsidP="00FF2173">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925651" w:rsidRDefault="008B110E" w:rsidP="00FF2173">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2B6B75">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w:t>
      </w:r>
      <w:r w:rsidR="000C257E">
        <w:rPr>
          <w:rFonts w:ascii="Times New Roman" w:hAnsi="Times New Roman"/>
          <w:sz w:val="24"/>
          <w:szCs w:val="24"/>
        </w:rPr>
        <w:t xml:space="preserve">настоящей </w:t>
      </w:r>
      <w:r w:rsidR="002B6B75">
        <w:rPr>
          <w:rFonts w:ascii="Times New Roman" w:hAnsi="Times New Roman"/>
          <w:sz w:val="24"/>
          <w:szCs w:val="24"/>
        </w:rPr>
        <w:t>Документации</w:t>
      </w:r>
      <w:r w:rsidR="002B6B75" w:rsidRPr="00925651">
        <w:rPr>
          <w:rFonts w:ascii="Times New Roman" w:hAnsi="Times New Roman"/>
          <w:sz w:val="24"/>
          <w:szCs w:val="24"/>
        </w:rPr>
        <w:t>.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sidR="000C257E">
        <w:rPr>
          <w:rFonts w:ascii="Times New Roman" w:hAnsi="Times New Roman"/>
          <w:sz w:val="24"/>
          <w:szCs w:val="24"/>
        </w:rPr>
        <w:t xml:space="preserve">настоящей </w:t>
      </w:r>
      <w:r w:rsidR="002B6B75" w:rsidRPr="00925651">
        <w:rPr>
          <w:rFonts w:ascii="Times New Roman" w:hAnsi="Times New Roman"/>
          <w:sz w:val="24"/>
          <w:szCs w:val="24"/>
        </w:rPr>
        <w:t xml:space="preserve">Документации, или же подача Заявки, не отвечающей требованиям </w:t>
      </w:r>
      <w:r w:rsidR="000C257E">
        <w:rPr>
          <w:rFonts w:ascii="Times New Roman" w:hAnsi="Times New Roman"/>
          <w:sz w:val="24"/>
          <w:szCs w:val="24"/>
        </w:rPr>
        <w:t xml:space="preserve">настоящей </w:t>
      </w:r>
      <w:r w:rsidR="002B6B75" w:rsidRPr="00925651">
        <w:rPr>
          <w:rFonts w:ascii="Times New Roman" w:hAnsi="Times New Roman"/>
          <w:sz w:val="24"/>
          <w:szCs w:val="24"/>
        </w:rPr>
        <w:t>Документа</w:t>
      </w:r>
      <w:r w:rsidR="009E2499">
        <w:rPr>
          <w:rFonts w:ascii="Times New Roman" w:hAnsi="Times New Roman"/>
          <w:sz w:val="24"/>
          <w:szCs w:val="24"/>
        </w:rPr>
        <w:t>ции</w:t>
      </w:r>
      <w:r w:rsidR="002B6B75" w:rsidRPr="00925651">
        <w:rPr>
          <w:rFonts w:ascii="Times New Roman" w:hAnsi="Times New Roman"/>
          <w:sz w:val="24"/>
          <w:szCs w:val="24"/>
        </w:rPr>
        <w:t>, представляют собой риск для Участника</w:t>
      </w:r>
      <w:r w:rsidR="009E2499">
        <w:rPr>
          <w:rFonts w:ascii="Times New Roman" w:hAnsi="Times New Roman"/>
          <w:sz w:val="24"/>
          <w:szCs w:val="24"/>
        </w:rPr>
        <w:t>,</w:t>
      </w:r>
      <w:r w:rsidR="002B6B75" w:rsidRPr="00925651">
        <w:rPr>
          <w:rFonts w:ascii="Times New Roman" w:hAnsi="Times New Roman"/>
          <w:sz w:val="24"/>
          <w:szCs w:val="24"/>
        </w:rPr>
        <w:t xml:space="preserve"> и может привести к отклонению его Заявки.</w:t>
      </w:r>
    </w:p>
    <w:p w:rsidR="002B6B75" w:rsidRDefault="002B6B75" w:rsidP="00FF2173">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lastRenderedPageBreak/>
        <w:t>1.</w:t>
      </w:r>
      <w:r w:rsidR="00037D59">
        <w:rPr>
          <w:rFonts w:ascii="Times New Roman" w:hAnsi="Times New Roman"/>
          <w:sz w:val="24"/>
          <w:szCs w:val="24"/>
        </w:rPr>
        <w:t>1</w:t>
      </w:r>
      <w:r w:rsidR="00B206F2">
        <w:rPr>
          <w:rFonts w:ascii="Times New Roman" w:hAnsi="Times New Roman"/>
          <w:sz w:val="24"/>
          <w:szCs w:val="24"/>
        </w:rPr>
        <w:t>1</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Организатор</w:t>
      </w:r>
      <w:r w:rsidR="00087AD0">
        <w:rPr>
          <w:rFonts w:ascii="Times New Roman" w:hAnsi="Times New Roman"/>
          <w:sz w:val="24"/>
          <w:szCs w:val="24"/>
        </w:rPr>
        <w:t xml:space="preserve">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w:t>
      </w:r>
      <w:r w:rsidR="0063659C">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0D3E4D" w:rsidRPr="000D3E4D" w:rsidRDefault="003F5FAC" w:rsidP="00FF2173">
      <w:pPr>
        <w:autoSpaceDE w:val="0"/>
        <w:autoSpaceDN w:val="0"/>
        <w:adjustRightInd w:val="0"/>
        <w:spacing w:before="60" w:after="0" w:line="240" w:lineRule="auto"/>
        <w:ind w:firstLine="567"/>
        <w:jc w:val="both"/>
        <w:outlineLvl w:val="2"/>
        <w:rPr>
          <w:rFonts w:ascii="Times New Roman" w:hAnsi="Times New Roman"/>
          <w:sz w:val="24"/>
          <w:szCs w:val="24"/>
        </w:rPr>
      </w:pPr>
      <w:r w:rsidRPr="003F5FAC">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72606">
        <w:rPr>
          <w:rFonts w:ascii="Times New Roman" w:hAnsi="Times New Roman"/>
          <w:sz w:val="24"/>
          <w:szCs w:val="24"/>
        </w:rPr>
        <w:t>.</w:t>
      </w:r>
      <w:r w:rsidR="00B206F2">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Pr="003F5FAC">
        <w:rPr>
          <w:rFonts w:ascii="Times New Roman" w:hAnsi="Times New Roman"/>
          <w:sz w:val="24"/>
          <w:szCs w:val="24"/>
        </w:rPr>
        <w:t xml:space="preserve"> 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002E06F4" w:rsidRPr="003A646C">
        <w:rPr>
          <w:rFonts w:ascii="Times New Roman" w:hAnsi="Times New Roman"/>
          <w:b/>
          <w:caps/>
          <w:sz w:val="24"/>
          <w:szCs w:val="24"/>
        </w:rPr>
        <w:t xml:space="preserve">         </w:t>
      </w:r>
      <w:r>
        <w:rPr>
          <w:rFonts w:ascii="Times New Roman" w:hAnsi="Times New Roman"/>
          <w:b/>
          <w:caps/>
          <w:sz w:val="24"/>
          <w:szCs w:val="24"/>
        </w:rPr>
        <w:t xml:space="preserve">    </w:t>
      </w:r>
    </w:p>
    <w:p w:rsidR="00511464" w:rsidRPr="002C7801" w:rsidRDefault="00DE196B" w:rsidP="00FF2173">
      <w:pPr>
        <w:pStyle w:val="31"/>
        <w:spacing w:before="60" w:after="0" w:line="240" w:lineRule="auto"/>
        <w:ind w:firstLine="567"/>
        <w:jc w:val="both"/>
        <w:rPr>
          <w:rFonts w:ascii="Times New Roman" w:hAnsi="Times New Roman"/>
          <w:sz w:val="24"/>
          <w:szCs w:val="24"/>
        </w:rPr>
      </w:pPr>
      <w:r w:rsidRPr="00DE196B">
        <w:rPr>
          <w:rFonts w:ascii="Times New Roman" w:hAnsi="Times New Roman"/>
          <w:sz w:val="24"/>
          <w:szCs w:val="24"/>
        </w:rPr>
        <w:t>2. ТРЕБОВАНИЯ К УЧАСТНИКАМ ЗАПРОСА ПРЕДЛОЖЕНИЙ,</w:t>
      </w:r>
      <w:r w:rsidRPr="00DE196B">
        <w:rPr>
          <w:rFonts w:ascii="Times New Roman" w:hAnsi="Times New Roman"/>
          <w:b w:val="0"/>
          <w:sz w:val="24"/>
          <w:szCs w:val="24"/>
        </w:rPr>
        <w:t xml:space="preserve"> </w:t>
      </w:r>
      <w:r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Pr="00DE196B">
        <w:rPr>
          <w:rFonts w:ascii="Times New Roman" w:hAnsi="Times New Roman"/>
          <w:sz w:val="24"/>
          <w:szCs w:val="24"/>
        </w:rPr>
        <w:t xml:space="preserve"> </w:t>
      </w:r>
    </w:p>
    <w:p w:rsidR="00C368C9" w:rsidRPr="00FB59A7" w:rsidRDefault="00C368C9" w:rsidP="00FF2173">
      <w:pPr>
        <w:autoSpaceDE w:val="0"/>
        <w:autoSpaceDN w:val="0"/>
        <w:adjustRightInd w:val="0"/>
        <w:spacing w:before="60" w:after="0" w:line="240" w:lineRule="auto"/>
        <w:ind w:firstLine="567"/>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 xml:space="preserve">Запроса предложений </w:t>
      </w:r>
    </w:p>
    <w:p w:rsidR="00C368C9" w:rsidRPr="00E37CC9" w:rsidRDefault="00C368C9" w:rsidP="00FF2173">
      <w:pPr>
        <w:tabs>
          <w:tab w:val="num" w:pos="720"/>
        </w:tabs>
        <w:spacing w:before="60" w:after="0" w:line="240" w:lineRule="auto"/>
        <w:ind w:firstLine="567"/>
        <w:jc w:val="both"/>
        <w:rPr>
          <w:rFonts w:ascii="Times New Roman" w:hAnsi="Times New Roman"/>
          <w:sz w:val="24"/>
          <w:szCs w:val="24"/>
        </w:rPr>
      </w:pPr>
      <w:r w:rsidRPr="00E37CC9">
        <w:rPr>
          <w:rFonts w:ascii="Times New Roman" w:hAnsi="Times New Roman"/>
          <w:iCs/>
          <w:snapToGrid w:val="0"/>
          <w:sz w:val="24"/>
          <w:szCs w:val="24"/>
        </w:rPr>
        <w:t>2.1.1.</w:t>
      </w:r>
      <w:r w:rsidRPr="00E37CC9">
        <w:rPr>
          <w:rFonts w:ascii="Times New Roman" w:hAnsi="Times New Roman"/>
          <w:iCs/>
          <w:snapToGrid w:val="0"/>
          <w:sz w:val="24"/>
          <w:szCs w:val="24"/>
        </w:rPr>
        <w:tab/>
      </w:r>
      <w:r w:rsidR="00E37CC9" w:rsidRPr="00E37CC9">
        <w:rPr>
          <w:rFonts w:ascii="Times New Roman" w:hAnsi="Times New Roman"/>
          <w:sz w:val="24"/>
          <w:szCs w:val="24"/>
        </w:rPr>
        <w:t xml:space="preserve">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FF2173">
      <w:pPr>
        <w:pStyle w:val="aff"/>
        <w:tabs>
          <w:tab w:val="clear" w:pos="2880"/>
        </w:tabs>
        <w:spacing w:before="60" w:line="240" w:lineRule="auto"/>
        <w:ind w:left="0" w:firstLine="567"/>
        <w:rPr>
          <w:sz w:val="24"/>
          <w:szCs w:val="24"/>
        </w:rPr>
      </w:pPr>
      <w:r>
        <w:rPr>
          <w:sz w:val="24"/>
          <w:szCs w:val="24"/>
        </w:rPr>
        <w:t>2.1.2</w:t>
      </w:r>
      <w:r w:rsidR="00C368C9" w:rsidRPr="00E247A8">
        <w:rPr>
          <w:sz w:val="24"/>
          <w:szCs w:val="24"/>
        </w:rPr>
        <w:t>.  Чтобы претендовать на победу в данной процедуре</w:t>
      </w:r>
      <w:r w:rsidR="00715EFB">
        <w:rPr>
          <w:sz w:val="24"/>
          <w:szCs w:val="24"/>
        </w:rPr>
        <w:t xml:space="preserve"> Запроса предложений и на право </w:t>
      </w:r>
      <w:r w:rsidR="00C368C9" w:rsidRPr="00E247A8">
        <w:rPr>
          <w:sz w:val="24"/>
          <w:szCs w:val="24"/>
        </w:rPr>
        <w:t>заключения Договора, Участник самостоятельно в целом должен отвечать следующим требованиям:</w:t>
      </w:r>
    </w:p>
    <w:p w:rsidR="00E37CC9" w:rsidRPr="00E247A8" w:rsidRDefault="00E37CC9" w:rsidP="00FF2173">
      <w:pPr>
        <w:pStyle w:val="aff"/>
        <w:tabs>
          <w:tab w:val="clear" w:pos="2880"/>
        </w:tabs>
        <w:spacing w:before="60" w:line="240" w:lineRule="auto"/>
        <w:ind w:left="0" w:firstLine="567"/>
        <w:rPr>
          <w:sz w:val="24"/>
          <w:szCs w:val="24"/>
        </w:rPr>
      </w:pPr>
      <w:r>
        <w:rPr>
          <w:sz w:val="24"/>
          <w:szCs w:val="24"/>
        </w:rPr>
        <w:t>1) 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FF2173">
      <w:pPr>
        <w:tabs>
          <w:tab w:val="left" w:pos="720"/>
        </w:tabs>
        <w:spacing w:before="60" w:after="0" w:line="240" w:lineRule="auto"/>
        <w:ind w:firstLine="567"/>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Pr="00E37CC9">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E37CC9" w:rsidRDefault="00E37CC9" w:rsidP="00B206DE">
      <w:pPr>
        <w:widowControl w:val="0"/>
        <w:tabs>
          <w:tab w:val="left" w:pos="851"/>
        </w:tabs>
        <w:autoSpaceDE w:val="0"/>
        <w:autoSpaceDN w:val="0"/>
        <w:adjustRightInd w:val="0"/>
        <w:spacing w:before="60" w:after="0" w:line="240"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3) неприостановление деятельности Участника закупки 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FF2173">
      <w:pPr>
        <w:spacing w:before="60" w:after="0" w:line="240" w:lineRule="auto"/>
        <w:ind w:firstLine="567"/>
        <w:contextualSpacing/>
        <w:jc w:val="both"/>
        <w:rPr>
          <w:rFonts w:ascii="Times New Roman" w:hAnsi="Times New Roman"/>
          <w:sz w:val="24"/>
          <w:szCs w:val="24"/>
        </w:rPr>
      </w:pPr>
      <w:r w:rsidRPr="00E37CC9">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FF2173">
      <w:pPr>
        <w:pStyle w:val="a4"/>
        <w:tabs>
          <w:tab w:val="left" w:pos="426"/>
        </w:tabs>
        <w:spacing w:before="60" w:after="0" w:line="240" w:lineRule="auto"/>
        <w:ind w:left="0" w:firstLine="567"/>
        <w:jc w:val="both"/>
        <w:rPr>
          <w:rFonts w:ascii="Times New Roman" w:hAnsi="Times New Roman"/>
          <w:sz w:val="24"/>
          <w:szCs w:val="24"/>
        </w:rPr>
      </w:pPr>
      <w:r w:rsidRPr="00E37CC9">
        <w:rPr>
          <w:rFonts w:ascii="Times New Roman" w:hAnsi="Times New Roman"/>
          <w:sz w:val="24"/>
          <w:szCs w:val="24"/>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FF2173">
      <w:pPr>
        <w:spacing w:before="60" w:after="0" w:line="240"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5) </w:t>
      </w:r>
      <w:r>
        <w:rPr>
          <w:rFonts w:ascii="Times New Roman" w:hAnsi="Times New Roman"/>
          <w:sz w:val="24"/>
          <w:szCs w:val="24"/>
        </w:rPr>
        <w:t xml:space="preserve"> </w:t>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544F81" w:rsidRPr="00544F81" w:rsidRDefault="00E37CC9"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6</w:t>
      </w:r>
      <w:r w:rsidR="00DE196B" w:rsidRPr="00E37CC9">
        <w:rPr>
          <w:rFonts w:ascii="Times New Roman" w:hAnsi="Times New Roman"/>
          <w:sz w:val="24"/>
          <w:szCs w:val="24"/>
        </w:rPr>
        <w:t xml:space="preserve">) </w:t>
      </w:r>
      <w:r>
        <w:rPr>
          <w:rFonts w:ascii="Times New Roman" w:hAnsi="Times New Roman"/>
          <w:sz w:val="24"/>
          <w:szCs w:val="24"/>
        </w:rPr>
        <w:t>О</w:t>
      </w:r>
      <w:r w:rsidR="00C368C9" w:rsidRPr="00E37CC9">
        <w:rPr>
          <w:rFonts w:ascii="Times New Roman" w:hAnsi="Times New Roman"/>
          <w:sz w:val="24"/>
          <w:szCs w:val="24"/>
        </w:rPr>
        <w:t>тсутствие сведений об Участнике закупки в Реестре недобросовестных</w:t>
      </w:r>
      <w:r w:rsidR="00C368C9" w:rsidRPr="0095094B">
        <w:rPr>
          <w:rFonts w:ascii="Times New Roman" w:hAnsi="Times New Roman"/>
          <w:sz w:val="24"/>
          <w:szCs w:val="24"/>
        </w:rPr>
        <w:t xml:space="preserve">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44F81" w:rsidRPr="00544F81">
        <w:rPr>
          <w:rFonts w:ascii="Times New Roman" w:hAnsi="Times New Roman"/>
          <w:sz w:val="24"/>
          <w:szCs w:val="24"/>
        </w:rPr>
        <w:t>/</w:t>
      </w:r>
    </w:p>
    <w:p w:rsidR="00511464" w:rsidRPr="00544F81" w:rsidRDefault="00E37CC9" w:rsidP="000C7282">
      <w:pPr>
        <w:spacing w:before="60" w:after="0" w:line="240" w:lineRule="auto"/>
        <w:ind w:firstLine="567"/>
        <w:jc w:val="both"/>
        <w:rPr>
          <w:rFonts w:ascii="Times New Roman" w:hAnsi="Times New Roman"/>
          <w:sz w:val="24"/>
          <w:szCs w:val="24"/>
        </w:rPr>
      </w:pPr>
      <w:r>
        <w:rPr>
          <w:rFonts w:ascii="Times New Roman" w:hAnsi="Times New Roman"/>
          <w:sz w:val="24"/>
          <w:szCs w:val="24"/>
        </w:rPr>
        <w:t>7</w:t>
      </w:r>
      <w:r w:rsidR="00DE196B">
        <w:rPr>
          <w:rFonts w:ascii="Times New Roman" w:hAnsi="Times New Roman"/>
          <w:sz w:val="24"/>
          <w:szCs w:val="24"/>
        </w:rPr>
        <w:t xml:space="preserve">) </w:t>
      </w:r>
      <w:r w:rsidR="00511464" w:rsidRPr="00DE196B">
        <w:rPr>
          <w:rFonts w:ascii="Times New Roman" w:hAnsi="Times New Roman"/>
          <w:sz w:val="24"/>
        </w:rPr>
        <w:t xml:space="preserve">Показатели финансово-хозяйственной деятельности Участника должны </w:t>
      </w:r>
      <w:r w:rsidR="00511464" w:rsidRPr="00AA4557">
        <w:rPr>
          <w:rFonts w:ascii="Times New Roman" w:hAnsi="Times New Roman"/>
          <w:sz w:val="24"/>
          <w:szCs w:val="24"/>
        </w:rPr>
        <w:t>свидетельствовать о его платежеспособности и финансовой устойчивости</w:t>
      </w:r>
      <w:r w:rsidR="00544F81" w:rsidRPr="00544F81">
        <w:rPr>
          <w:rFonts w:ascii="Times New Roman" w:hAnsi="Times New Roman"/>
          <w:sz w:val="24"/>
          <w:szCs w:val="24"/>
        </w:rPr>
        <w:t>.</w:t>
      </w:r>
      <w:r w:rsidR="00544F81">
        <w:rPr>
          <w:rFonts w:ascii="Times New Roman" w:hAnsi="Times New Roman"/>
          <w:sz w:val="24"/>
          <w:szCs w:val="24"/>
        </w:rPr>
        <w:t xml:space="preserve"> </w:t>
      </w:r>
      <w:r w:rsidR="00511464" w:rsidRPr="00AA4557">
        <w:rPr>
          <w:rFonts w:ascii="Times New Roman" w:hAnsi="Times New Roman"/>
          <w:sz w:val="24"/>
          <w:szCs w:val="24"/>
        </w:rPr>
        <w:t xml:space="preserve">  </w:t>
      </w:r>
    </w:p>
    <w:p w:rsidR="00161A6C" w:rsidRPr="000E3C47" w:rsidRDefault="00161A6C" w:rsidP="00FF2173">
      <w:pPr>
        <w:widowControl w:val="0"/>
        <w:tabs>
          <w:tab w:val="left" w:pos="1134"/>
        </w:tabs>
        <w:autoSpaceDE w:val="0"/>
        <w:autoSpaceDN w:val="0"/>
        <w:adjustRightInd w:val="0"/>
        <w:spacing w:before="60" w:after="0" w:line="240" w:lineRule="auto"/>
        <w:ind w:left="357" w:firstLine="207"/>
        <w:jc w:val="both"/>
        <w:rPr>
          <w:rFonts w:ascii="Times New Roman" w:hAnsi="Times New Roman"/>
          <w:b/>
          <w:sz w:val="24"/>
          <w:szCs w:val="24"/>
        </w:rPr>
      </w:pPr>
      <w:r w:rsidRPr="00F71DF6">
        <w:rPr>
          <w:rFonts w:ascii="Times New Roman" w:hAnsi="Times New Roman"/>
          <w:b/>
          <w:sz w:val="24"/>
          <w:szCs w:val="24"/>
        </w:rPr>
        <w:t xml:space="preserve">2.2. </w:t>
      </w:r>
      <w:r w:rsidR="000E3C47" w:rsidRPr="00F71DF6">
        <w:rPr>
          <w:rFonts w:ascii="Times New Roman" w:hAnsi="Times New Roman"/>
          <w:b/>
          <w:sz w:val="24"/>
          <w:szCs w:val="24"/>
        </w:rPr>
        <w:t>Требования к информации и документам, подтверждающим соответствие Участников Запроса предложений установленным требованиям</w:t>
      </w:r>
    </w:p>
    <w:p w:rsidR="0026031C" w:rsidRPr="0026031C" w:rsidRDefault="00161A6C" w:rsidP="00FF2173">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2.2.1</w:t>
      </w:r>
      <w:r w:rsidR="006B6511" w:rsidRPr="0026031C">
        <w:rPr>
          <w:rFonts w:ascii="Times New Roman" w:hAnsi="Times New Roman"/>
          <w:sz w:val="24"/>
          <w:szCs w:val="24"/>
        </w:rPr>
        <w:t xml:space="preserve">. </w:t>
      </w:r>
      <w:r w:rsidR="00AA491A" w:rsidRPr="0026031C">
        <w:rPr>
          <w:rFonts w:ascii="Times New Roman" w:hAnsi="Times New Roman"/>
          <w:sz w:val="24"/>
          <w:szCs w:val="24"/>
        </w:rPr>
        <w:t xml:space="preserve">В связи с </w:t>
      </w:r>
      <w:r w:rsidR="00153CC6" w:rsidRPr="0026031C">
        <w:rPr>
          <w:rFonts w:ascii="Times New Roman" w:hAnsi="Times New Roman"/>
          <w:sz w:val="24"/>
          <w:szCs w:val="24"/>
        </w:rPr>
        <w:t xml:space="preserve">изложенным </w:t>
      </w:r>
      <w:r w:rsidR="006B6511" w:rsidRPr="0026031C">
        <w:rPr>
          <w:rFonts w:ascii="Times New Roman" w:hAnsi="Times New Roman"/>
          <w:sz w:val="24"/>
          <w:szCs w:val="24"/>
        </w:rPr>
        <w:t>Участник должен включить в состав Заявки на участие в Запросе предложений следующие</w:t>
      </w:r>
      <w:r w:rsidR="00715EFB">
        <w:rPr>
          <w:rFonts w:ascii="Times New Roman" w:hAnsi="Times New Roman"/>
          <w:sz w:val="24"/>
          <w:szCs w:val="24"/>
        </w:rPr>
        <w:t xml:space="preserve"> документы, заверенные подписью </w:t>
      </w:r>
      <w:r w:rsidR="006B6511" w:rsidRPr="0026031C">
        <w:rPr>
          <w:rFonts w:ascii="Times New Roman" w:hAnsi="Times New Roman"/>
          <w:sz w:val="24"/>
          <w:szCs w:val="24"/>
        </w:rPr>
        <w:t>и печатью, подтверждающие его соответствие к вышеуказанным требованиям</w:t>
      </w:r>
      <w:r w:rsidR="006B6511" w:rsidRPr="0026031C">
        <w:rPr>
          <w:rFonts w:ascii="Times New Roman" w:hAnsi="Times New Roman"/>
          <w:b/>
          <w:sz w:val="24"/>
          <w:szCs w:val="24"/>
        </w:rPr>
        <w:t>:</w:t>
      </w:r>
      <w:bookmarkStart w:id="5" w:name="_Ref303587815"/>
      <w:r w:rsidR="006B6511" w:rsidRPr="0026031C">
        <w:rPr>
          <w:rFonts w:ascii="Times New Roman" w:hAnsi="Times New Roman"/>
          <w:sz w:val="24"/>
          <w:szCs w:val="24"/>
        </w:rPr>
        <w:t xml:space="preserve"> </w:t>
      </w:r>
      <w:bookmarkEnd w:id="5"/>
    </w:p>
    <w:p w:rsidR="0026031C" w:rsidRPr="006C00E6" w:rsidRDefault="006B6511" w:rsidP="00FF2173">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26031C">
        <w:rPr>
          <w:rFonts w:ascii="Times New Roman" w:hAnsi="Times New Roman"/>
          <w:b/>
          <w:sz w:val="24"/>
          <w:szCs w:val="24"/>
        </w:rPr>
        <w:t>1</w:t>
      </w:r>
      <w:r w:rsidR="00544F81">
        <w:rPr>
          <w:rFonts w:ascii="Times New Roman" w:hAnsi="Times New Roman"/>
          <w:b/>
          <w:sz w:val="24"/>
          <w:szCs w:val="24"/>
        </w:rPr>
        <w:t>)</w:t>
      </w:r>
      <w:r w:rsidR="006C00E6">
        <w:rPr>
          <w:rFonts w:ascii="Times New Roman" w:hAnsi="Times New Roman"/>
          <w:sz w:val="24"/>
          <w:szCs w:val="24"/>
        </w:rPr>
        <w:t xml:space="preserve"> Д</w:t>
      </w:r>
      <w:r w:rsidRPr="0026031C">
        <w:rPr>
          <w:rFonts w:ascii="Times New Roman" w:hAnsi="Times New Roman"/>
          <w:sz w:val="24"/>
          <w:szCs w:val="24"/>
        </w:rPr>
        <w:t>окумент, содержащий сведения об Участнике закупки, подавшем такую Заявку</w:t>
      </w:r>
      <w:r w:rsidR="00715EFB">
        <w:rPr>
          <w:rFonts w:ascii="Times New Roman" w:hAnsi="Times New Roman"/>
          <w:sz w:val="24"/>
          <w:szCs w:val="24"/>
        </w:rPr>
        <w:t>, а именно:</w:t>
      </w:r>
      <w:r w:rsidR="00544F81">
        <w:rPr>
          <w:rFonts w:ascii="Times New Roman" w:hAnsi="Times New Roman"/>
          <w:sz w:val="24"/>
          <w:szCs w:val="24"/>
        </w:rPr>
        <w:t xml:space="preserve"> </w:t>
      </w:r>
      <w:r w:rsidR="006C00E6" w:rsidRPr="006C00E6">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6C00E6">
        <w:rPr>
          <w:rFonts w:ascii="Times New Roman" w:hAnsi="Times New Roman"/>
          <w:sz w:val="24"/>
          <w:szCs w:val="24"/>
        </w:rPr>
        <w:t xml:space="preserve"> (</w:t>
      </w:r>
      <w:r w:rsidR="00153CC6" w:rsidRPr="006C00E6">
        <w:rPr>
          <w:rFonts w:ascii="Times New Roman" w:hAnsi="Times New Roman"/>
          <w:sz w:val="24"/>
          <w:szCs w:val="24"/>
        </w:rPr>
        <w:t xml:space="preserve">раздел </w:t>
      </w:r>
      <w:r w:rsidR="00A627D9" w:rsidRPr="006C00E6">
        <w:rPr>
          <w:rFonts w:ascii="Times New Roman" w:hAnsi="Times New Roman"/>
          <w:sz w:val="24"/>
          <w:szCs w:val="24"/>
        </w:rPr>
        <w:t>7</w:t>
      </w:r>
      <w:r w:rsidR="00F72078" w:rsidRPr="006C00E6">
        <w:rPr>
          <w:rFonts w:ascii="Times New Roman" w:hAnsi="Times New Roman"/>
          <w:sz w:val="24"/>
          <w:szCs w:val="24"/>
        </w:rPr>
        <w:t>, форма 6</w:t>
      </w:r>
      <w:r w:rsidR="00153CC6" w:rsidRPr="006C00E6">
        <w:rPr>
          <w:rFonts w:ascii="Times New Roman" w:hAnsi="Times New Roman"/>
          <w:sz w:val="24"/>
          <w:szCs w:val="24"/>
        </w:rPr>
        <w:t>)</w:t>
      </w:r>
      <w:r w:rsidRPr="006C00E6">
        <w:rPr>
          <w:rFonts w:ascii="Times New Roman" w:hAnsi="Times New Roman"/>
          <w:sz w:val="24"/>
          <w:szCs w:val="24"/>
        </w:rPr>
        <w:t xml:space="preserve"> </w:t>
      </w:r>
      <w:r w:rsidR="00715EFB">
        <w:rPr>
          <w:rFonts w:ascii="Times New Roman" w:hAnsi="Times New Roman"/>
          <w:sz w:val="24"/>
          <w:szCs w:val="24"/>
        </w:rPr>
        <w:t xml:space="preserve">заполненный </w:t>
      </w:r>
      <w:r w:rsidRPr="006C00E6">
        <w:rPr>
          <w:rFonts w:ascii="Times New Roman" w:hAnsi="Times New Roman"/>
          <w:sz w:val="24"/>
          <w:szCs w:val="24"/>
        </w:rPr>
        <w:t>в соответствии с инструкциями, приведенными в</w:t>
      </w:r>
      <w:r w:rsidR="00715EFB">
        <w:rPr>
          <w:rFonts w:ascii="Times New Roman" w:hAnsi="Times New Roman"/>
          <w:sz w:val="24"/>
          <w:szCs w:val="24"/>
        </w:rPr>
        <w:t xml:space="preserve"> настоящей </w:t>
      </w:r>
      <w:r w:rsidRPr="006C00E6">
        <w:rPr>
          <w:rFonts w:ascii="Times New Roman" w:hAnsi="Times New Roman"/>
          <w:sz w:val="24"/>
          <w:szCs w:val="24"/>
        </w:rPr>
        <w:t xml:space="preserve"> Документации;</w:t>
      </w:r>
    </w:p>
    <w:p w:rsidR="006C00E6" w:rsidRPr="006C00E6" w:rsidRDefault="006B6511" w:rsidP="00FF2173">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b/>
          <w:sz w:val="24"/>
          <w:szCs w:val="24"/>
        </w:rPr>
        <w:t>2</w:t>
      </w:r>
      <w:r w:rsidR="00544F81">
        <w:rPr>
          <w:rFonts w:ascii="Times New Roman" w:hAnsi="Times New Roman"/>
          <w:b/>
          <w:sz w:val="24"/>
          <w:szCs w:val="24"/>
        </w:rPr>
        <w:t>)</w:t>
      </w:r>
      <w:r w:rsidRPr="006C00E6">
        <w:rPr>
          <w:rFonts w:ascii="Times New Roman" w:hAnsi="Times New Roman"/>
          <w:b/>
          <w:sz w:val="24"/>
          <w:szCs w:val="24"/>
        </w:rPr>
        <w:t xml:space="preserve"> </w:t>
      </w:r>
      <w:r w:rsidR="00F72078" w:rsidRPr="006C00E6">
        <w:rPr>
          <w:rFonts w:ascii="Times New Roman" w:hAnsi="Times New Roman"/>
          <w:sz w:val="24"/>
          <w:szCs w:val="24"/>
        </w:rPr>
        <w:t xml:space="preserve">полученную </w:t>
      </w:r>
      <w:r w:rsidR="00F72078" w:rsidRPr="000E3C47">
        <w:rPr>
          <w:rFonts w:ascii="Times New Roman" w:hAnsi="Times New Roman"/>
          <w:b/>
          <w:sz w:val="24"/>
          <w:szCs w:val="24"/>
        </w:rPr>
        <w:t>не ранее чем за 1 (один) месяц</w:t>
      </w:r>
      <w:r w:rsidR="00F72078" w:rsidRPr="006C00E6">
        <w:rPr>
          <w:rFonts w:ascii="Times New Roman" w:hAnsi="Times New Roman"/>
          <w:sz w:val="24"/>
          <w:szCs w:val="24"/>
        </w:rPr>
        <w:t xml:space="preserve"> до дня размещения в</w:t>
      </w:r>
      <w:r w:rsidR="00AB3D58" w:rsidRPr="006C00E6">
        <w:rPr>
          <w:rFonts w:ascii="Times New Roman" w:hAnsi="Times New Roman"/>
          <w:sz w:val="24"/>
          <w:szCs w:val="24"/>
        </w:rPr>
        <w:t xml:space="preserve"> единой информационной системе И</w:t>
      </w:r>
      <w:r w:rsidR="00F72078" w:rsidRPr="006C00E6">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sidR="001E7E82" w:rsidRPr="006C00E6">
        <w:rPr>
          <w:rFonts w:ascii="Times New Roman" w:hAnsi="Times New Roman"/>
          <w:sz w:val="24"/>
          <w:szCs w:val="24"/>
        </w:rPr>
        <w:t xml:space="preserve"> </w:t>
      </w:r>
      <w:r w:rsidR="00F72078" w:rsidRPr="006C00E6">
        <w:rPr>
          <w:rFonts w:ascii="Times New Roman" w:hAnsi="Times New Roman"/>
          <w:sz w:val="24"/>
          <w:szCs w:val="24"/>
        </w:rPr>
        <w:t>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C00E6" w:rsidRDefault="001E7E82" w:rsidP="00FF2173">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b/>
          <w:sz w:val="24"/>
        </w:rPr>
        <w:t>3</w:t>
      </w:r>
      <w:r w:rsidR="00544F81">
        <w:rPr>
          <w:rFonts w:ascii="Times New Roman" w:hAnsi="Times New Roman"/>
          <w:b/>
          <w:sz w:val="24"/>
        </w:rPr>
        <w:t>)</w:t>
      </w:r>
      <w:r w:rsidR="006B6511" w:rsidRPr="006C00E6">
        <w:rPr>
          <w:rFonts w:ascii="Times New Roman" w:hAnsi="Times New Roman"/>
          <w:sz w:val="24"/>
        </w:rPr>
        <w:t xml:space="preserve"> копии учредительных документов, заверенные нотариально или заверенные печатью и подписью уполномоченного лица Участника</w:t>
      </w:r>
      <w:r w:rsidR="00447A9D" w:rsidRPr="006C00E6">
        <w:rPr>
          <w:rFonts w:ascii="Times New Roman" w:hAnsi="Times New Roman"/>
          <w:sz w:val="24"/>
        </w:rPr>
        <w:t xml:space="preserve"> Запроса предложений</w:t>
      </w:r>
      <w:r w:rsidR="006B6511" w:rsidRPr="006C00E6">
        <w:rPr>
          <w:rFonts w:ascii="Times New Roman" w:hAnsi="Times New Roman"/>
          <w:sz w:val="24"/>
        </w:rPr>
        <w:t xml:space="preserve"> (для юридических лиц):</w:t>
      </w:r>
    </w:p>
    <w:p w:rsidR="006C00E6" w:rsidRDefault="00C073EC" w:rsidP="00FF2173">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а</w:t>
      </w:r>
      <w:r w:rsidR="006B6511" w:rsidRPr="006C00E6">
        <w:rPr>
          <w:rFonts w:ascii="Times New Roman" w:hAnsi="Times New Roman"/>
          <w:sz w:val="24"/>
          <w:szCs w:val="24"/>
        </w:rPr>
        <w:t xml:space="preserve">) </w:t>
      </w:r>
      <w:r w:rsidR="00447A9D" w:rsidRPr="006C00E6">
        <w:rPr>
          <w:rFonts w:ascii="Times New Roman" w:hAnsi="Times New Roman"/>
          <w:sz w:val="24"/>
          <w:szCs w:val="24"/>
        </w:rPr>
        <w:t>копию</w:t>
      </w:r>
      <w:r w:rsidR="006B6511" w:rsidRPr="006C00E6">
        <w:rPr>
          <w:rFonts w:ascii="Times New Roman" w:hAnsi="Times New Roman"/>
          <w:sz w:val="24"/>
          <w:szCs w:val="24"/>
        </w:rPr>
        <w:t xml:space="preserve"> устава (действующая редакция)</w:t>
      </w:r>
      <w:r w:rsidR="006C00E6" w:rsidRPr="006C00E6">
        <w:rPr>
          <w:rFonts w:ascii="Times New Roman" w:hAnsi="Times New Roman"/>
          <w:sz w:val="24"/>
          <w:szCs w:val="24"/>
        </w:rPr>
        <w:t xml:space="preserve"> ЮЛ</w:t>
      </w:r>
      <w:r w:rsidR="006B6511" w:rsidRPr="006C00E6">
        <w:rPr>
          <w:rFonts w:ascii="Times New Roman" w:hAnsi="Times New Roman"/>
          <w:sz w:val="24"/>
          <w:szCs w:val="24"/>
        </w:rPr>
        <w:t>;</w:t>
      </w:r>
    </w:p>
    <w:p w:rsidR="006C00E6" w:rsidRDefault="00C073EC" w:rsidP="00FF2173">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б</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государственной регистрации юридических лиц;</w:t>
      </w:r>
    </w:p>
    <w:p w:rsidR="006C00E6" w:rsidRDefault="00C073EC" w:rsidP="00FF2173">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в</w:t>
      </w:r>
      <w:r w:rsidR="006B6511" w:rsidRPr="006C00E6">
        <w:rPr>
          <w:rFonts w:ascii="Times New Roman" w:hAnsi="Times New Roman"/>
          <w:sz w:val="24"/>
          <w:szCs w:val="24"/>
        </w:rPr>
        <w:t>) для юридических лиц, зарегистрированных до 1 июля 2002 года –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внесении записи в ЕГРЮЛ;</w:t>
      </w:r>
    </w:p>
    <w:p w:rsidR="006C00E6" w:rsidRDefault="00C073EC" w:rsidP="00FF2173">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г</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постановке на учет ЮЛ в налоговом органе;</w:t>
      </w:r>
    </w:p>
    <w:p w:rsidR="005403A9" w:rsidRPr="006C00E6" w:rsidRDefault="00C073EC" w:rsidP="00FF2173">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д</w:t>
      </w:r>
      <w:r w:rsidR="005403A9" w:rsidRPr="006C00E6">
        <w:rPr>
          <w:rFonts w:ascii="Times New Roman" w:hAnsi="Times New Roman"/>
          <w:sz w:val="24"/>
          <w:szCs w:val="24"/>
        </w:rPr>
        <w:t xml:space="preserve">) </w:t>
      </w:r>
      <w:bookmarkStart w:id="6" w:name="_Ref167269381"/>
      <w:r w:rsidR="005403A9" w:rsidRPr="006C00E6">
        <w:rPr>
          <w:rFonts w:ascii="Times New Roman" w:hAnsi="Times New Roman"/>
          <w:sz w:val="24"/>
          <w:szCs w:val="24"/>
        </w:rPr>
        <w:t xml:space="preserve">заверенные Участником копии документов (приказов, протоколов собрания учредителей </w:t>
      </w:r>
      <w:r w:rsidR="005403A9" w:rsidRPr="006C00E6">
        <w:rPr>
          <w:rFonts w:ascii="Times New Roman" w:hAnsi="Times New Roman"/>
          <w:sz w:val="24"/>
          <w:szCs w:val="24"/>
        </w:rPr>
        <w:lastRenderedPageBreak/>
        <w:t>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Pr="006C00E6">
        <w:rPr>
          <w:rFonts w:ascii="Times New Roman" w:hAnsi="Times New Roman"/>
          <w:sz w:val="24"/>
          <w:szCs w:val="24"/>
        </w:rPr>
        <w:t>.</w:t>
      </w:r>
    </w:p>
    <w:p w:rsidR="005403A9" w:rsidRDefault="001E7E82" w:rsidP="00FF2173">
      <w:pPr>
        <w:pStyle w:val="-4"/>
        <w:spacing w:before="60" w:line="240" w:lineRule="auto"/>
        <w:ind w:left="0"/>
        <w:rPr>
          <w:sz w:val="24"/>
        </w:rPr>
      </w:pPr>
      <w:r>
        <w:rPr>
          <w:b/>
          <w:sz w:val="24"/>
        </w:rPr>
        <w:t>4</w:t>
      </w:r>
      <w:r w:rsidR="00544F81">
        <w:rPr>
          <w:b/>
          <w:sz w:val="24"/>
        </w:rPr>
        <w:t>)</w:t>
      </w:r>
      <w:r w:rsidR="00F72078">
        <w:rPr>
          <w:sz w:val="24"/>
        </w:rPr>
        <w:t xml:space="preserve"> </w:t>
      </w:r>
      <w:r w:rsidR="00C073EC">
        <w:rPr>
          <w:sz w:val="24"/>
        </w:rPr>
        <w:t>В</w:t>
      </w:r>
      <w:r w:rsidR="00715EFB">
        <w:rPr>
          <w:sz w:val="24"/>
        </w:rPr>
        <w:t xml:space="preserve"> случае,</w:t>
      </w:r>
      <w:r w:rsidR="005403A9" w:rsidRPr="00746716">
        <w:rPr>
          <w:sz w:val="24"/>
        </w:rPr>
        <w:t xml:space="preserve"> если от имени юридического лица действует иное лицо, Заявка на участие</w:t>
      </w:r>
      <w:r w:rsidR="00C073EC">
        <w:rPr>
          <w:sz w:val="24"/>
        </w:rPr>
        <w:t xml:space="preserve"> в Запросе предложений</w:t>
      </w:r>
      <w:r w:rsidR="005403A9" w:rsidRPr="00746716">
        <w:rPr>
          <w:sz w:val="24"/>
        </w:rPr>
        <w:t xml:space="preserve"> должна содержать также соответствующую </w:t>
      </w:r>
      <w:r w:rsidR="005403A9" w:rsidRPr="00447A9D">
        <w:rPr>
          <w:sz w:val="24"/>
        </w:rPr>
        <w:t xml:space="preserve">доверенность, заверенную печатью и подписанную руководителем юридического лица </w:t>
      </w:r>
      <w:r w:rsidR="005403A9" w:rsidRPr="00746716">
        <w:rPr>
          <w:sz w:val="24"/>
        </w:rPr>
        <w:t xml:space="preserve">или уполномоченным этим руководителем лицом, либо нотариально заверенную копию такой доверенности. </w:t>
      </w:r>
    </w:p>
    <w:p w:rsidR="005403A9" w:rsidRPr="00746716" w:rsidRDefault="001E7E82" w:rsidP="00FF2173">
      <w:pPr>
        <w:pStyle w:val="-4"/>
        <w:spacing w:before="60" w:line="240" w:lineRule="auto"/>
        <w:ind w:left="0"/>
        <w:rPr>
          <w:sz w:val="24"/>
        </w:rPr>
      </w:pPr>
      <w:r>
        <w:rPr>
          <w:b/>
          <w:sz w:val="24"/>
        </w:rPr>
        <w:t>5</w:t>
      </w:r>
      <w:r w:rsidR="00544F81">
        <w:rPr>
          <w:b/>
          <w:sz w:val="24"/>
        </w:rPr>
        <w:t>)</w:t>
      </w:r>
      <w:r w:rsidR="00F72078">
        <w:rPr>
          <w:sz w:val="24"/>
        </w:rPr>
        <w:t xml:space="preserve"> </w:t>
      </w:r>
      <w:r w:rsidR="006C00E6">
        <w:rPr>
          <w:sz w:val="24"/>
        </w:rPr>
        <w:t xml:space="preserve">В случае, </w:t>
      </w:r>
      <w:r w:rsidR="005403A9" w:rsidRPr="00746716">
        <w:rPr>
          <w:sz w:val="24"/>
        </w:rPr>
        <w:t xml:space="preserve">если указанная доверенность подписана лицом, уполномоченным руководителем, Заявка на участие в Запросе предложений должна содержать </w:t>
      </w:r>
      <w:r w:rsidR="00C073EC">
        <w:rPr>
          <w:sz w:val="24"/>
        </w:rPr>
        <w:t xml:space="preserve">и </w:t>
      </w:r>
      <w:r w:rsidR="005403A9" w:rsidRPr="00746716">
        <w:rPr>
          <w:sz w:val="24"/>
        </w:rPr>
        <w:t>документ, подтверждающий полномочия такого лица;</w:t>
      </w:r>
    </w:p>
    <w:p w:rsidR="0095792A" w:rsidRDefault="001E7E82" w:rsidP="00FF2173">
      <w:pPr>
        <w:pStyle w:val="a4"/>
        <w:widowControl w:val="0"/>
        <w:tabs>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Pr>
          <w:rFonts w:ascii="Times New Roman" w:hAnsi="Times New Roman"/>
          <w:b/>
          <w:sz w:val="24"/>
          <w:szCs w:val="24"/>
        </w:rPr>
        <w:t>6</w:t>
      </w:r>
      <w:r w:rsidR="00544F81">
        <w:rPr>
          <w:rFonts w:ascii="Times New Roman" w:hAnsi="Times New Roman"/>
          <w:b/>
          <w:sz w:val="24"/>
          <w:szCs w:val="24"/>
        </w:rPr>
        <w:t xml:space="preserve">) </w:t>
      </w:r>
      <w:r w:rsidR="00C073EC">
        <w:rPr>
          <w:rFonts w:ascii="Times New Roman" w:hAnsi="Times New Roman"/>
          <w:sz w:val="24"/>
          <w:szCs w:val="24"/>
        </w:rPr>
        <w:t>если У</w:t>
      </w:r>
      <w:r w:rsidR="0095792A">
        <w:rPr>
          <w:rFonts w:ascii="Times New Roman" w:hAnsi="Times New Roman"/>
          <w:sz w:val="24"/>
          <w:szCs w:val="24"/>
        </w:rPr>
        <w:t xml:space="preserve">частник </w:t>
      </w:r>
      <w:r>
        <w:rPr>
          <w:rFonts w:ascii="Times New Roman" w:hAnsi="Times New Roman"/>
          <w:sz w:val="24"/>
          <w:szCs w:val="24"/>
        </w:rPr>
        <w:t>является</w:t>
      </w:r>
      <w:r w:rsidR="0095792A">
        <w:rPr>
          <w:rFonts w:ascii="Times New Roman" w:hAnsi="Times New Roman"/>
          <w:sz w:val="24"/>
          <w:szCs w:val="24"/>
        </w:rPr>
        <w:t xml:space="preserve"> физическ</w:t>
      </w:r>
      <w:r>
        <w:rPr>
          <w:rFonts w:ascii="Times New Roman" w:hAnsi="Times New Roman"/>
          <w:sz w:val="24"/>
          <w:szCs w:val="24"/>
        </w:rPr>
        <w:t>им</w:t>
      </w:r>
      <w:r w:rsidR="0095792A">
        <w:rPr>
          <w:rFonts w:ascii="Times New Roman" w:hAnsi="Times New Roman"/>
          <w:sz w:val="24"/>
          <w:szCs w:val="24"/>
        </w:rPr>
        <w:t xml:space="preserve"> лицо</w:t>
      </w:r>
      <w:r>
        <w:rPr>
          <w:rFonts w:ascii="Times New Roman" w:hAnsi="Times New Roman"/>
          <w:sz w:val="24"/>
          <w:szCs w:val="24"/>
        </w:rPr>
        <w:t>м</w:t>
      </w:r>
      <w:r w:rsidR="0095792A">
        <w:rPr>
          <w:rFonts w:ascii="Times New Roman" w:hAnsi="Times New Roman"/>
          <w:sz w:val="24"/>
          <w:szCs w:val="24"/>
        </w:rPr>
        <w:t>:</w:t>
      </w:r>
      <w:r w:rsidR="00C073EC">
        <w:rPr>
          <w:rFonts w:ascii="Times New Roman" w:hAnsi="Times New Roman"/>
          <w:sz w:val="24"/>
          <w:szCs w:val="24"/>
        </w:rPr>
        <w:t xml:space="preserve"> </w:t>
      </w:r>
    </w:p>
    <w:p w:rsidR="0095792A" w:rsidRDefault="0095792A" w:rsidP="00FF2173">
      <w:pPr>
        <w:pStyle w:val="a4"/>
        <w:widowControl w:val="0"/>
        <w:numPr>
          <w:ilvl w:val="0"/>
          <w:numId w:val="12"/>
        </w:numPr>
        <w:tabs>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Pr>
          <w:rFonts w:ascii="Times New Roman" w:hAnsi="Times New Roman"/>
          <w:sz w:val="24"/>
          <w:szCs w:val="24"/>
        </w:rPr>
        <w:t>;</w:t>
      </w:r>
    </w:p>
    <w:p w:rsidR="0095792A" w:rsidRDefault="0095792A" w:rsidP="00FF2173">
      <w:pPr>
        <w:pStyle w:val="a4"/>
        <w:widowControl w:val="0"/>
        <w:numPr>
          <w:ilvl w:val="0"/>
          <w:numId w:val="12"/>
        </w:numPr>
        <w:tabs>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95792A" w:rsidRPr="0095792A" w:rsidRDefault="0095792A" w:rsidP="00FF2173">
      <w:pPr>
        <w:pStyle w:val="a4"/>
        <w:widowControl w:val="0"/>
        <w:numPr>
          <w:ilvl w:val="0"/>
          <w:numId w:val="12"/>
        </w:numPr>
        <w:tabs>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5403A9" w:rsidRPr="00746716" w:rsidRDefault="0095792A" w:rsidP="00FF2173">
      <w:pPr>
        <w:pStyle w:val="a4"/>
        <w:widowControl w:val="0"/>
        <w:tabs>
          <w:tab w:val="left" w:pos="1134"/>
        </w:tabs>
        <w:autoSpaceDE w:val="0"/>
        <w:spacing w:before="60" w:after="0" w:line="240" w:lineRule="auto"/>
        <w:ind w:left="0" w:firstLine="567"/>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5403A9" w:rsidRDefault="001E7E82" w:rsidP="00FF2173">
      <w:pPr>
        <w:tabs>
          <w:tab w:val="left" w:pos="720"/>
        </w:tabs>
        <w:spacing w:before="60" w:after="0" w:line="240" w:lineRule="auto"/>
        <w:ind w:firstLine="567"/>
        <w:jc w:val="both"/>
        <w:rPr>
          <w:rFonts w:ascii="Times New Roman" w:hAnsi="Times New Roman"/>
          <w:sz w:val="24"/>
          <w:szCs w:val="24"/>
        </w:rPr>
      </w:pPr>
      <w:r>
        <w:rPr>
          <w:rFonts w:ascii="Times New Roman" w:hAnsi="Times New Roman"/>
          <w:b/>
          <w:sz w:val="24"/>
          <w:szCs w:val="24"/>
        </w:rPr>
        <w:t>7</w:t>
      </w:r>
      <w:r w:rsidR="00544F81">
        <w:rPr>
          <w:rFonts w:ascii="Times New Roman" w:hAnsi="Times New Roman"/>
          <w:b/>
          <w:sz w:val="24"/>
          <w:szCs w:val="24"/>
        </w:rPr>
        <w:t>)</w:t>
      </w:r>
      <w:r w:rsidR="005403A9">
        <w:rPr>
          <w:rFonts w:ascii="Times New Roman" w:hAnsi="Times New Roman"/>
          <w:sz w:val="24"/>
          <w:szCs w:val="24"/>
        </w:rPr>
        <w:t xml:space="preserve"> </w:t>
      </w:r>
      <w:r w:rsidR="005403A9" w:rsidRPr="00746716">
        <w:rPr>
          <w:rFonts w:ascii="Times New Roman" w:hAnsi="Times New Roman"/>
          <w:sz w:val="24"/>
          <w:szCs w:val="24"/>
        </w:rPr>
        <w:t xml:space="preserve"> </w:t>
      </w:r>
      <w:r w:rsidR="00153CC6">
        <w:rPr>
          <w:rFonts w:ascii="Times New Roman" w:hAnsi="Times New Roman"/>
          <w:sz w:val="24"/>
          <w:szCs w:val="24"/>
        </w:rPr>
        <w:t>о</w:t>
      </w:r>
      <w:r w:rsidR="00447A9D">
        <w:rPr>
          <w:rFonts w:ascii="Times New Roman" w:hAnsi="Times New Roman"/>
          <w:sz w:val="24"/>
          <w:szCs w:val="24"/>
        </w:rPr>
        <w:t xml:space="preserve">ригинал </w:t>
      </w:r>
      <w:r w:rsidR="005403A9" w:rsidRPr="00746716">
        <w:rPr>
          <w:rFonts w:ascii="Times New Roman" w:hAnsi="Times New Roman"/>
          <w:sz w:val="24"/>
          <w:szCs w:val="24"/>
        </w:rPr>
        <w:t>решени</w:t>
      </w:r>
      <w:r w:rsidR="00725E89">
        <w:rPr>
          <w:rFonts w:ascii="Times New Roman" w:hAnsi="Times New Roman"/>
          <w:sz w:val="24"/>
          <w:szCs w:val="24"/>
        </w:rPr>
        <w:t>я</w:t>
      </w:r>
      <w:r w:rsidR="005403A9" w:rsidRPr="00746716">
        <w:rPr>
          <w:rFonts w:ascii="Times New Roman" w:hAnsi="Times New Roman"/>
          <w:sz w:val="24"/>
          <w:szCs w:val="24"/>
        </w:rPr>
        <w:t xml:space="preserve"> об одобрении или о совершении крупной сделки, либо </w:t>
      </w:r>
      <w:r w:rsidR="00725E89">
        <w:rPr>
          <w:rFonts w:ascii="Times New Roman" w:hAnsi="Times New Roman"/>
          <w:sz w:val="24"/>
          <w:szCs w:val="24"/>
        </w:rPr>
        <w:t xml:space="preserve">заверенную подписью уполномоченного лица и печатью копию </w:t>
      </w:r>
      <w:r w:rsidR="005403A9" w:rsidRPr="00746716">
        <w:rPr>
          <w:rFonts w:ascii="Times New Roman" w:hAnsi="Times New Roman"/>
          <w:sz w:val="24"/>
          <w:szCs w:val="24"/>
        </w:rPr>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Pr>
          <w:rFonts w:ascii="Times New Roman" w:hAnsi="Times New Roman"/>
          <w:sz w:val="24"/>
          <w:szCs w:val="24"/>
        </w:rPr>
        <w:t xml:space="preserve"> </w:t>
      </w:r>
      <w:r w:rsidR="005403A9" w:rsidRPr="008E48FC">
        <w:rPr>
          <w:rFonts w:ascii="Times New Roman" w:hAnsi="Times New Roman"/>
          <w:b/>
          <w:i/>
          <w:sz w:val="24"/>
          <w:szCs w:val="24"/>
        </w:rPr>
        <w:t>или письмо</w:t>
      </w:r>
      <w:r w:rsidR="005403A9" w:rsidRPr="00746716">
        <w:rPr>
          <w:rFonts w:ascii="Times New Roman" w:hAnsi="Times New Roman"/>
          <w:sz w:val="24"/>
          <w:szCs w:val="24"/>
        </w:rPr>
        <w:t>,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C073EC" w:rsidRDefault="001E7E82" w:rsidP="00FF2173">
      <w:pPr>
        <w:tabs>
          <w:tab w:val="left" w:pos="1418"/>
        </w:tabs>
        <w:spacing w:before="60" w:after="0" w:line="240" w:lineRule="auto"/>
        <w:ind w:firstLine="567"/>
        <w:jc w:val="both"/>
        <w:rPr>
          <w:rFonts w:ascii="Times New Roman" w:hAnsi="Times New Roman"/>
          <w:lang w:eastAsia="ru-RU"/>
        </w:rPr>
      </w:pPr>
      <w:r w:rsidRPr="003A001E">
        <w:rPr>
          <w:rFonts w:ascii="Times New Roman" w:hAnsi="Times New Roman"/>
          <w:b/>
          <w:sz w:val="24"/>
          <w:szCs w:val="24"/>
        </w:rPr>
        <w:t>8</w:t>
      </w:r>
      <w:r w:rsidR="00544F81" w:rsidRPr="003A001E">
        <w:rPr>
          <w:rFonts w:ascii="Times New Roman" w:hAnsi="Times New Roman"/>
          <w:b/>
          <w:sz w:val="24"/>
          <w:szCs w:val="24"/>
        </w:rPr>
        <w:t>)</w:t>
      </w:r>
      <w:r w:rsidR="006C00E6" w:rsidRPr="003A001E">
        <w:rPr>
          <w:rFonts w:ascii="Times New Roman" w:hAnsi="Times New Roman"/>
          <w:sz w:val="24"/>
          <w:szCs w:val="24"/>
        </w:rPr>
        <w:t> </w:t>
      </w:r>
      <w:r w:rsidR="002E06F4" w:rsidRPr="003A001E">
        <w:rPr>
          <w:rFonts w:ascii="Times New Roman" w:hAnsi="Times New Roman"/>
          <w:sz w:val="24"/>
          <w:szCs w:val="24"/>
        </w:rPr>
        <w:t>документ, декларирующий со</w:t>
      </w:r>
      <w:r w:rsidR="00930430" w:rsidRPr="003A001E">
        <w:rPr>
          <w:rFonts w:ascii="Times New Roman" w:hAnsi="Times New Roman"/>
          <w:sz w:val="24"/>
          <w:szCs w:val="24"/>
        </w:rPr>
        <w:t>ответствие Участника размещения </w:t>
      </w:r>
      <w:r w:rsidR="002E06F4" w:rsidRPr="003A001E">
        <w:rPr>
          <w:rFonts w:ascii="Times New Roman" w:hAnsi="Times New Roman"/>
          <w:sz w:val="24"/>
          <w:szCs w:val="24"/>
        </w:rPr>
        <w:t xml:space="preserve">заказа требованиям, установленным законодательством РФ, </w:t>
      </w:r>
      <w:r w:rsidR="00C073EC" w:rsidRPr="003A001E">
        <w:rPr>
          <w:rFonts w:ascii="Times New Roman" w:hAnsi="Times New Roman"/>
          <w:sz w:val="24"/>
          <w:szCs w:val="24"/>
        </w:rPr>
        <w:t>подтверждающий соответствие Участника Запрос</w:t>
      </w:r>
      <w:r w:rsidR="00EF6C49" w:rsidRPr="003A001E">
        <w:rPr>
          <w:rFonts w:ascii="Times New Roman" w:hAnsi="Times New Roman"/>
          <w:sz w:val="24"/>
          <w:szCs w:val="24"/>
        </w:rPr>
        <w:t>а</w:t>
      </w:r>
      <w:r w:rsidR="00C073EC" w:rsidRPr="003A001E">
        <w:rPr>
          <w:rFonts w:ascii="Times New Roman" w:hAnsi="Times New Roman"/>
          <w:sz w:val="24"/>
          <w:szCs w:val="24"/>
        </w:rPr>
        <w:t xml:space="preserve"> предложений</w:t>
      </w:r>
      <w:r w:rsidR="002E06F4" w:rsidRPr="003A001E">
        <w:rPr>
          <w:rFonts w:ascii="Times New Roman" w:hAnsi="Times New Roman"/>
          <w:sz w:val="24"/>
          <w:szCs w:val="24"/>
        </w:rPr>
        <w:t xml:space="preserve"> (</w:t>
      </w:r>
      <w:r w:rsidR="00201F55" w:rsidRPr="003A001E">
        <w:rPr>
          <w:rFonts w:ascii="Times New Roman" w:hAnsi="Times New Roman"/>
          <w:sz w:val="24"/>
          <w:szCs w:val="24"/>
        </w:rPr>
        <w:t>раздел</w:t>
      </w:r>
      <w:r w:rsidR="008B110E" w:rsidRPr="003A001E">
        <w:rPr>
          <w:rFonts w:ascii="Times New Roman" w:hAnsi="Times New Roman"/>
          <w:sz w:val="24"/>
          <w:szCs w:val="24"/>
        </w:rPr>
        <w:t xml:space="preserve"> </w:t>
      </w:r>
      <w:r w:rsidR="00A627D9" w:rsidRPr="003A001E">
        <w:rPr>
          <w:rFonts w:ascii="Times New Roman" w:hAnsi="Times New Roman"/>
          <w:sz w:val="24"/>
          <w:szCs w:val="24"/>
        </w:rPr>
        <w:t>7</w:t>
      </w:r>
      <w:r w:rsidR="005C360E" w:rsidRPr="003A001E">
        <w:rPr>
          <w:rFonts w:ascii="Times New Roman" w:hAnsi="Times New Roman"/>
          <w:sz w:val="24"/>
          <w:szCs w:val="24"/>
        </w:rPr>
        <w:t>, форма 13</w:t>
      </w:r>
      <w:r w:rsidR="002E06F4" w:rsidRPr="003A001E">
        <w:rPr>
          <w:rFonts w:ascii="Times New Roman" w:hAnsi="Times New Roman"/>
          <w:sz w:val="24"/>
          <w:szCs w:val="24"/>
        </w:rPr>
        <w:t>);</w:t>
      </w:r>
    </w:p>
    <w:p w:rsidR="00AE6356" w:rsidRPr="00C707AD" w:rsidRDefault="001E7E82" w:rsidP="00FF2173">
      <w:pPr>
        <w:widowControl w:val="0"/>
        <w:tabs>
          <w:tab w:val="left" w:pos="1134"/>
        </w:tabs>
        <w:autoSpaceDE w:val="0"/>
        <w:spacing w:before="60" w:after="0" w:line="240" w:lineRule="auto"/>
        <w:ind w:firstLine="567"/>
        <w:jc w:val="both"/>
        <w:rPr>
          <w:rFonts w:ascii="Times New Roman" w:hAnsi="Times New Roman"/>
          <w:sz w:val="24"/>
          <w:szCs w:val="24"/>
        </w:rPr>
      </w:pPr>
      <w:r>
        <w:rPr>
          <w:rFonts w:ascii="Times New Roman" w:hAnsi="Times New Roman"/>
          <w:b/>
          <w:sz w:val="24"/>
          <w:szCs w:val="24"/>
        </w:rPr>
        <w:t>9</w:t>
      </w:r>
      <w:r w:rsidR="00544F8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Справка о наличии  конфликта интересов и/или связей, носящих характер аффилиров</w:t>
      </w:r>
      <w:r w:rsidR="00C707AD">
        <w:rPr>
          <w:rFonts w:ascii="Times New Roman" w:hAnsi="Times New Roman"/>
          <w:sz w:val="24"/>
          <w:szCs w:val="24"/>
        </w:rPr>
        <w:t>анности с работниками Заказчика</w:t>
      </w:r>
      <w:r w:rsidR="00AE6356" w:rsidRPr="00C707AD">
        <w:rPr>
          <w:rFonts w:ascii="Times New Roman" w:hAnsi="Times New Roman"/>
          <w:sz w:val="24"/>
          <w:szCs w:val="24"/>
        </w:rPr>
        <w:t xml:space="preserve"> закупки АО «Западная энергетическая компания»</w:t>
      </w:r>
      <w:r w:rsidR="00930430">
        <w:rPr>
          <w:rFonts w:ascii="Times New Roman" w:hAnsi="Times New Roman"/>
          <w:sz w:val="24"/>
          <w:szCs w:val="24"/>
        </w:rPr>
        <w:t xml:space="preserve"> форма 12., радел 7)</w:t>
      </w:r>
      <w:r w:rsidR="00AE6356" w:rsidRPr="00C707AD">
        <w:rPr>
          <w:rFonts w:ascii="Times New Roman" w:hAnsi="Times New Roman"/>
          <w:sz w:val="24"/>
          <w:szCs w:val="24"/>
        </w:rPr>
        <w:t>;</w:t>
      </w:r>
    </w:p>
    <w:p w:rsidR="00AE6356" w:rsidRPr="006C00E6" w:rsidRDefault="00F72078" w:rsidP="00FF2173">
      <w:pPr>
        <w:widowControl w:val="0"/>
        <w:tabs>
          <w:tab w:val="left" w:pos="1134"/>
        </w:tabs>
        <w:autoSpaceDE w:val="0"/>
        <w:spacing w:before="60" w:after="0" w:line="240" w:lineRule="auto"/>
        <w:ind w:firstLine="567"/>
        <w:jc w:val="both"/>
        <w:rPr>
          <w:rFonts w:ascii="Times New Roman" w:hAnsi="Times New Roman"/>
          <w:sz w:val="24"/>
          <w:szCs w:val="24"/>
        </w:rPr>
      </w:pPr>
      <w:r w:rsidRPr="006C00E6">
        <w:rPr>
          <w:rFonts w:ascii="Times New Roman" w:hAnsi="Times New Roman"/>
          <w:b/>
          <w:sz w:val="24"/>
          <w:szCs w:val="24"/>
        </w:rPr>
        <w:t>1</w:t>
      </w:r>
      <w:r w:rsidR="001E7E82" w:rsidRPr="006C00E6">
        <w:rPr>
          <w:rFonts w:ascii="Times New Roman" w:hAnsi="Times New Roman"/>
          <w:b/>
          <w:sz w:val="24"/>
          <w:szCs w:val="24"/>
        </w:rPr>
        <w:t>0</w:t>
      </w:r>
      <w:r w:rsidR="00544F81">
        <w:rPr>
          <w:rFonts w:ascii="Times New Roman" w:hAnsi="Times New Roman"/>
          <w:b/>
          <w:sz w:val="24"/>
          <w:szCs w:val="24"/>
        </w:rPr>
        <w:t>)</w:t>
      </w:r>
      <w:r w:rsidR="00C707AD" w:rsidRPr="006C00E6">
        <w:rPr>
          <w:rFonts w:ascii="Times New Roman" w:hAnsi="Times New Roman"/>
          <w:sz w:val="24"/>
          <w:szCs w:val="24"/>
        </w:rPr>
        <w:t xml:space="preserve"> </w:t>
      </w:r>
      <w:r w:rsidR="00AE6356" w:rsidRPr="006C00E6">
        <w:rPr>
          <w:rFonts w:ascii="Times New Roman" w:hAnsi="Times New Roman"/>
          <w:sz w:val="24"/>
          <w:szCs w:val="24"/>
        </w:rPr>
        <w:t xml:space="preserve">Согласие на обработку персональных </w:t>
      </w:r>
      <w:r w:rsidR="00AE6356" w:rsidRPr="0046422E">
        <w:rPr>
          <w:rFonts w:ascii="Times New Roman" w:hAnsi="Times New Roman"/>
          <w:sz w:val="24"/>
          <w:szCs w:val="24"/>
        </w:rPr>
        <w:t>данных</w:t>
      </w:r>
      <w:r w:rsidR="00930430" w:rsidRPr="0046422E">
        <w:rPr>
          <w:rFonts w:ascii="Times New Roman" w:hAnsi="Times New Roman"/>
          <w:sz w:val="24"/>
          <w:szCs w:val="24"/>
        </w:rPr>
        <w:t xml:space="preserve"> (раздел 7</w:t>
      </w:r>
      <w:r w:rsidR="005C360E" w:rsidRPr="0046422E">
        <w:rPr>
          <w:rFonts w:ascii="Times New Roman" w:hAnsi="Times New Roman"/>
          <w:sz w:val="24"/>
          <w:szCs w:val="24"/>
        </w:rPr>
        <w:t>, форма 6.2</w:t>
      </w:r>
      <w:r w:rsidR="00930430" w:rsidRPr="0046422E">
        <w:rPr>
          <w:rFonts w:ascii="Times New Roman" w:hAnsi="Times New Roman"/>
          <w:sz w:val="24"/>
          <w:szCs w:val="24"/>
        </w:rPr>
        <w:t>)</w:t>
      </w:r>
      <w:r w:rsidR="00AE6356" w:rsidRPr="0046422E">
        <w:rPr>
          <w:rFonts w:ascii="Times New Roman" w:hAnsi="Times New Roman"/>
          <w:sz w:val="24"/>
          <w:szCs w:val="24"/>
        </w:rPr>
        <w:t>;</w:t>
      </w:r>
    </w:p>
    <w:p w:rsidR="006C00E6" w:rsidRDefault="00F72078" w:rsidP="00FF2173">
      <w:pPr>
        <w:widowControl w:val="0"/>
        <w:tabs>
          <w:tab w:val="left" w:pos="1700"/>
        </w:tabs>
        <w:suppressAutoHyphens/>
        <w:autoSpaceDE w:val="0"/>
        <w:spacing w:before="60" w:after="0" w:line="240" w:lineRule="auto"/>
        <w:ind w:firstLine="567"/>
        <w:jc w:val="both"/>
        <w:rPr>
          <w:rFonts w:ascii="Times New Roman" w:hAnsi="Times New Roman"/>
          <w:bCs/>
          <w:sz w:val="24"/>
          <w:szCs w:val="24"/>
        </w:rPr>
      </w:pPr>
      <w:r w:rsidRPr="006C00E6">
        <w:rPr>
          <w:rFonts w:ascii="Times New Roman" w:hAnsi="Times New Roman"/>
          <w:b/>
          <w:sz w:val="24"/>
          <w:szCs w:val="24"/>
        </w:rPr>
        <w:t>1</w:t>
      </w:r>
      <w:r w:rsidR="001E7E82" w:rsidRPr="006C00E6">
        <w:rPr>
          <w:rFonts w:ascii="Times New Roman" w:hAnsi="Times New Roman"/>
          <w:b/>
          <w:sz w:val="24"/>
          <w:szCs w:val="24"/>
        </w:rPr>
        <w:t>1</w:t>
      </w:r>
      <w:r w:rsidR="00544F81">
        <w:rPr>
          <w:rFonts w:ascii="Times New Roman" w:hAnsi="Times New Roman"/>
          <w:b/>
          <w:sz w:val="24"/>
          <w:szCs w:val="24"/>
        </w:rPr>
        <w:t>)</w:t>
      </w:r>
      <w:r w:rsidR="00C1443E" w:rsidRPr="006C00E6">
        <w:rPr>
          <w:rFonts w:ascii="Times New Roman" w:hAnsi="Times New Roman"/>
          <w:sz w:val="24"/>
          <w:szCs w:val="24"/>
        </w:rPr>
        <w:t xml:space="preserve"> </w:t>
      </w:r>
      <w:r w:rsidR="006C00E6" w:rsidRPr="008E48FC">
        <w:rPr>
          <w:rFonts w:ascii="Times New Roman" w:hAnsi="Times New Roman"/>
          <w:bCs/>
          <w:sz w:val="24"/>
          <w:szCs w:val="24"/>
        </w:rPr>
        <w:t>Документы,</w:t>
      </w:r>
      <w:r w:rsidR="006C00E6" w:rsidRPr="006C00E6">
        <w:rPr>
          <w:rFonts w:ascii="Times New Roman" w:hAnsi="Times New Roman"/>
          <w:bCs/>
          <w:sz w:val="24"/>
          <w:szCs w:val="24"/>
        </w:rPr>
        <w:t xml:space="preserve"> </w:t>
      </w:r>
      <w:r w:rsidR="006C00E6" w:rsidRPr="008E48FC">
        <w:rPr>
          <w:rFonts w:ascii="Times New Roman" w:hAnsi="Times New Roman"/>
          <w:b/>
          <w:bCs/>
          <w:sz w:val="24"/>
          <w:szCs w:val="24"/>
        </w:rPr>
        <w:t>подтверждающие</w:t>
      </w:r>
      <w:r w:rsidR="002C7801" w:rsidRPr="008E48FC">
        <w:rPr>
          <w:rFonts w:ascii="Times New Roman" w:hAnsi="Times New Roman"/>
          <w:b/>
          <w:bCs/>
          <w:sz w:val="24"/>
          <w:szCs w:val="24"/>
        </w:rPr>
        <w:t xml:space="preserve"> </w:t>
      </w:r>
      <w:r w:rsidR="006C00E6" w:rsidRPr="008E48FC">
        <w:rPr>
          <w:rFonts w:ascii="Times New Roman" w:hAnsi="Times New Roman"/>
          <w:b/>
          <w:bCs/>
          <w:sz w:val="24"/>
          <w:szCs w:val="24"/>
        </w:rPr>
        <w:t>финансовую устойчивость</w:t>
      </w:r>
      <w:r w:rsidR="001D2C24">
        <w:rPr>
          <w:rFonts w:ascii="Times New Roman" w:hAnsi="Times New Roman"/>
          <w:bCs/>
          <w:sz w:val="24"/>
          <w:szCs w:val="24"/>
        </w:rPr>
        <w:t xml:space="preserve"> Участника З</w:t>
      </w:r>
      <w:r w:rsidR="006C00E6" w:rsidRPr="006C00E6">
        <w:rPr>
          <w:rFonts w:ascii="Times New Roman" w:hAnsi="Times New Roman"/>
          <w:bCs/>
          <w:sz w:val="24"/>
          <w:szCs w:val="24"/>
        </w:rPr>
        <w:t>апроса предложений</w:t>
      </w:r>
      <w:r w:rsidR="006C00E6" w:rsidRPr="006C00E6">
        <w:rPr>
          <w:rFonts w:ascii="Times New Roman" w:hAnsi="Times New Roman"/>
          <w:snapToGrid w:val="0"/>
          <w:sz w:val="24"/>
          <w:szCs w:val="24"/>
          <w:lang w:eastAsia="ru-RU"/>
        </w:rPr>
        <w:t>:</w:t>
      </w:r>
      <w:r w:rsidR="006C00E6" w:rsidRPr="006C00E6">
        <w:rPr>
          <w:rFonts w:ascii="Times New Roman" w:hAnsi="Times New Roman"/>
          <w:bCs/>
          <w:sz w:val="24"/>
          <w:szCs w:val="24"/>
        </w:rPr>
        <w:t xml:space="preserve"> </w:t>
      </w:r>
    </w:p>
    <w:p w:rsidR="0018552B" w:rsidRPr="0018552B" w:rsidRDefault="0018552B" w:rsidP="00FF2173">
      <w:pPr>
        <w:pStyle w:val="a4"/>
        <w:widowControl w:val="0"/>
        <w:numPr>
          <w:ilvl w:val="0"/>
          <w:numId w:val="41"/>
        </w:numPr>
        <w:tabs>
          <w:tab w:val="left" w:pos="284"/>
          <w:tab w:val="left" w:pos="1260"/>
        </w:tabs>
        <w:suppressAutoHyphens/>
        <w:autoSpaceDE w:val="0"/>
        <w:spacing w:before="60" w:after="0" w:line="240" w:lineRule="auto"/>
        <w:ind w:left="0" w:firstLine="567"/>
        <w:contextualSpacing w:val="0"/>
        <w:jc w:val="both"/>
        <w:rPr>
          <w:rFonts w:ascii="Times New Roman" w:hAnsi="Times New Roman"/>
          <w:sz w:val="24"/>
          <w:szCs w:val="24"/>
        </w:rPr>
      </w:pPr>
      <w:r w:rsidRPr="0018552B">
        <w:rPr>
          <w:rFonts w:ascii="Times New Roman" w:hAnsi="Times New Roman"/>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18552B" w:rsidRDefault="0018552B" w:rsidP="00FF2173">
      <w:pPr>
        <w:pStyle w:val="a4"/>
        <w:widowControl w:val="0"/>
        <w:numPr>
          <w:ilvl w:val="0"/>
          <w:numId w:val="41"/>
        </w:numPr>
        <w:tabs>
          <w:tab w:val="left" w:pos="284"/>
          <w:tab w:val="left" w:pos="1260"/>
        </w:tabs>
        <w:suppressAutoHyphens/>
        <w:autoSpaceDE w:val="0"/>
        <w:spacing w:before="60" w:after="0" w:line="240" w:lineRule="auto"/>
        <w:ind w:left="0" w:firstLine="567"/>
        <w:contextualSpacing w:val="0"/>
        <w:jc w:val="both"/>
        <w:rPr>
          <w:rFonts w:ascii="Times New Roman" w:hAnsi="Times New Roman"/>
          <w:sz w:val="24"/>
          <w:szCs w:val="24"/>
        </w:rPr>
      </w:pPr>
      <w:r w:rsidRPr="0018552B">
        <w:rPr>
          <w:rFonts w:ascii="Times New Roman" w:hAnsi="Times New Roman"/>
          <w:sz w:val="24"/>
          <w:szCs w:val="24"/>
        </w:rPr>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0C7282" w:rsidRDefault="000C7282" w:rsidP="000C7282">
      <w:pPr>
        <w:pStyle w:val="a4"/>
        <w:widowControl w:val="0"/>
        <w:tabs>
          <w:tab w:val="left" w:pos="284"/>
          <w:tab w:val="left" w:pos="1260"/>
        </w:tabs>
        <w:suppressAutoHyphens/>
        <w:autoSpaceDE w:val="0"/>
        <w:spacing w:before="60" w:after="0" w:line="240" w:lineRule="auto"/>
        <w:ind w:left="567"/>
        <w:contextualSpacing w:val="0"/>
        <w:jc w:val="both"/>
        <w:rPr>
          <w:rFonts w:ascii="Times New Roman" w:hAnsi="Times New Roman"/>
          <w:sz w:val="24"/>
          <w:szCs w:val="24"/>
        </w:rPr>
      </w:pPr>
    </w:p>
    <w:p w:rsidR="000C7282" w:rsidRPr="0018552B" w:rsidRDefault="000C7282" w:rsidP="000C7282">
      <w:pPr>
        <w:pStyle w:val="a4"/>
        <w:widowControl w:val="0"/>
        <w:tabs>
          <w:tab w:val="left" w:pos="284"/>
          <w:tab w:val="left" w:pos="1260"/>
        </w:tabs>
        <w:suppressAutoHyphens/>
        <w:autoSpaceDE w:val="0"/>
        <w:spacing w:before="60" w:after="0" w:line="240" w:lineRule="auto"/>
        <w:ind w:left="567"/>
        <w:contextualSpacing w:val="0"/>
        <w:jc w:val="both"/>
        <w:rPr>
          <w:rFonts w:ascii="Times New Roman" w:hAnsi="Times New Roman"/>
          <w:sz w:val="24"/>
          <w:szCs w:val="24"/>
        </w:rPr>
      </w:pPr>
    </w:p>
    <w:p w:rsidR="006C00E6" w:rsidRPr="006C00E6" w:rsidRDefault="006C00E6" w:rsidP="00FF2173">
      <w:pPr>
        <w:widowControl w:val="0"/>
        <w:tabs>
          <w:tab w:val="left" w:pos="1260"/>
        </w:tabs>
        <w:suppressAutoHyphens/>
        <w:autoSpaceDE w:val="0"/>
        <w:spacing w:before="60" w:after="0" w:line="240" w:lineRule="auto"/>
        <w:ind w:firstLine="567"/>
        <w:jc w:val="both"/>
        <w:rPr>
          <w:rFonts w:ascii="Times New Roman" w:hAnsi="Times New Roman"/>
          <w:bCs/>
          <w:sz w:val="24"/>
          <w:szCs w:val="24"/>
          <w:u w:val="single"/>
        </w:rPr>
      </w:pPr>
      <w:r w:rsidRPr="006C00E6">
        <w:rPr>
          <w:rFonts w:ascii="Times New Roman" w:hAnsi="Times New Roman"/>
          <w:bCs/>
          <w:sz w:val="24"/>
          <w:szCs w:val="24"/>
          <w:u w:val="single"/>
        </w:rPr>
        <w:t>Для упрощенной системы налогообложения:</w:t>
      </w:r>
    </w:p>
    <w:p w:rsidR="006C00E6" w:rsidRPr="006C00E6" w:rsidRDefault="005C360E" w:rsidP="00FF2173">
      <w:pPr>
        <w:pStyle w:val="a4"/>
        <w:widowControl w:val="0"/>
        <w:numPr>
          <w:ilvl w:val="0"/>
          <w:numId w:val="32"/>
        </w:numPr>
        <w:tabs>
          <w:tab w:val="left" w:pos="1260"/>
        </w:tabs>
        <w:suppressAutoHyphens/>
        <w:autoSpaceDE w:val="0"/>
        <w:spacing w:before="60" w:after="0" w:line="240"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006C00E6"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6C00E6" w:rsidRPr="006C00E6" w:rsidRDefault="006C00E6" w:rsidP="00FF2173">
      <w:pPr>
        <w:pStyle w:val="a4"/>
        <w:widowControl w:val="0"/>
        <w:numPr>
          <w:ilvl w:val="0"/>
          <w:numId w:val="32"/>
        </w:numPr>
        <w:tabs>
          <w:tab w:val="left" w:pos="1260"/>
        </w:tabs>
        <w:suppressAutoHyphens/>
        <w:autoSpaceDE w:val="0"/>
        <w:spacing w:before="60" w:after="0" w:line="240" w:lineRule="auto"/>
        <w:ind w:left="1418" w:hanging="851"/>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6C00E6" w:rsidRPr="006C00E6" w:rsidRDefault="006C00E6" w:rsidP="00FF2173">
      <w:pPr>
        <w:pStyle w:val="a4"/>
        <w:widowControl w:val="0"/>
        <w:numPr>
          <w:ilvl w:val="0"/>
          <w:numId w:val="32"/>
        </w:numPr>
        <w:tabs>
          <w:tab w:val="left" w:pos="1260"/>
        </w:tabs>
        <w:suppressAutoHyphens/>
        <w:autoSpaceDE w:val="0"/>
        <w:spacing w:before="60" w:after="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1443E" w:rsidRDefault="00C1443E" w:rsidP="00FF2173">
      <w:pPr>
        <w:widowControl w:val="0"/>
        <w:tabs>
          <w:tab w:val="left" w:pos="1260"/>
        </w:tabs>
        <w:suppressAutoHyphens/>
        <w:autoSpaceDE w:val="0"/>
        <w:spacing w:before="60" w:after="0" w:line="240" w:lineRule="auto"/>
        <w:ind w:firstLine="567"/>
        <w:jc w:val="both"/>
        <w:rPr>
          <w:rFonts w:ascii="Times New Roman" w:hAnsi="Times New Roman"/>
          <w:sz w:val="24"/>
          <w:szCs w:val="24"/>
        </w:rPr>
      </w:pPr>
      <w:r w:rsidRPr="00692871">
        <w:rPr>
          <w:rFonts w:ascii="Times New Roman" w:hAnsi="Times New Roman"/>
          <w:b/>
          <w:bCs/>
          <w:sz w:val="24"/>
          <w:szCs w:val="24"/>
        </w:rPr>
        <w:t>1</w:t>
      </w:r>
      <w:r w:rsidR="001E7E82">
        <w:rPr>
          <w:rFonts w:ascii="Times New Roman" w:hAnsi="Times New Roman"/>
          <w:b/>
          <w:bCs/>
          <w:sz w:val="24"/>
          <w:szCs w:val="24"/>
        </w:rPr>
        <w:t>2</w:t>
      </w:r>
      <w:r w:rsidR="00692871" w:rsidRPr="00692871">
        <w:rPr>
          <w:rFonts w:ascii="Times New Roman" w:hAnsi="Times New Roman"/>
          <w:b/>
          <w:bCs/>
          <w:sz w:val="24"/>
          <w:szCs w:val="24"/>
        </w:rPr>
        <w:t>.</w:t>
      </w:r>
      <w:r>
        <w:rPr>
          <w:rFonts w:ascii="Times New Roman" w:hAnsi="Times New Roman"/>
          <w:bCs/>
          <w:sz w:val="24"/>
          <w:szCs w:val="24"/>
        </w:rPr>
        <w:t xml:space="preserve"> </w:t>
      </w:r>
      <w:r w:rsidR="00C073EC">
        <w:rPr>
          <w:rFonts w:ascii="Times New Roman" w:hAnsi="Times New Roman"/>
          <w:bCs/>
          <w:sz w:val="24"/>
          <w:szCs w:val="24"/>
        </w:rPr>
        <w:t>Оригинал</w:t>
      </w:r>
      <w:r w:rsidR="00C17314">
        <w:rPr>
          <w:rFonts w:ascii="Times New Roman" w:hAnsi="Times New Roman"/>
          <w:bCs/>
          <w:sz w:val="24"/>
          <w:szCs w:val="24"/>
        </w:rPr>
        <w:t xml:space="preserve"> или</w:t>
      </w:r>
      <w:r w:rsidR="00C073EC">
        <w:rPr>
          <w:rFonts w:ascii="Times New Roman" w:hAnsi="Times New Roman"/>
          <w:bCs/>
          <w:sz w:val="24"/>
          <w:szCs w:val="24"/>
        </w:rPr>
        <w:t xml:space="preserve"> </w:t>
      </w:r>
      <w:r w:rsidRPr="00C1443E">
        <w:rPr>
          <w:rFonts w:ascii="Times New Roman" w:hAnsi="Times New Roman"/>
          <w:bCs/>
          <w:sz w:val="24"/>
          <w:szCs w:val="24"/>
        </w:rPr>
        <w:t xml:space="preserve">нотариально заверенная копия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0A06F9" w:rsidRPr="00E43541" w:rsidRDefault="000A06F9" w:rsidP="00FF2173">
      <w:pPr>
        <w:widowControl w:val="0"/>
        <w:tabs>
          <w:tab w:val="left" w:pos="1260"/>
        </w:tabs>
        <w:suppressAutoHyphens/>
        <w:autoSpaceDE w:val="0"/>
        <w:spacing w:before="60" w:after="0" w:line="240" w:lineRule="auto"/>
        <w:ind w:firstLine="567"/>
        <w:jc w:val="both"/>
        <w:rPr>
          <w:rFonts w:ascii="Times New Roman" w:hAnsi="Times New Roman"/>
          <w:sz w:val="24"/>
          <w:szCs w:val="24"/>
        </w:rPr>
      </w:pPr>
      <w:r w:rsidRPr="000A06F9">
        <w:rPr>
          <w:rFonts w:ascii="Times New Roman" w:hAnsi="Times New Roman"/>
          <w:b/>
          <w:sz w:val="24"/>
          <w:szCs w:val="24"/>
        </w:rPr>
        <w:t>13.</w:t>
      </w:r>
      <w:r>
        <w:rPr>
          <w:rFonts w:ascii="Times New Roman" w:hAnsi="Times New Roman"/>
          <w:sz w:val="24"/>
          <w:szCs w:val="24"/>
        </w:rPr>
        <w:t> 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8E48FC" w:rsidRDefault="00E43541"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2.2.2. </w:t>
      </w:r>
      <w:r w:rsidRPr="00E43541">
        <w:rPr>
          <w:rFonts w:ascii="Times New Roman" w:hAnsi="Times New Roman"/>
          <w:sz w:val="24"/>
          <w:szCs w:val="24"/>
        </w:rPr>
        <w:t xml:space="preserve">В случае, </w:t>
      </w:r>
      <w:r>
        <w:rPr>
          <w:rFonts w:ascii="Times New Roman" w:hAnsi="Times New Roman"/>
          <w:sz w:val="24"/>
          <w:szCs w:val="24"/>
        </w:rPr>
        <w:t xml:space="preserve">если при проведения </w:t>
      </w:r>
      <w:r w:rsidR="00AB3D58">
        <w:rPr>
          <w:rFonts w:ascii="Times New Roman" w:hAnsi="Times New Roman"/>
          <w:sz w:val="24"/>
          <w:szCs w:val="24"/>
        </w:rPr>
        <w:t>Запроса предложений</w:t>
      </w:r>
      <w:r>
        <w:rPr>
          <w:rFonts w:ascii="Times New Roman" w:hAnsi="Times New Roman"/>
          <w:sz w:val="24"/>
          <w:szCs w:val="24"/>
        </w:rPr>
        <w:t xml:space="preserve"> У</w:t>
      </w:r>
      <w:r w:rsidRPr="00E43541">
        <w:rPr>
          <w:rFonts w:ascii="Times New Roman" w:hAnsi="Times New Roman"/>
          <w:sz w:val="24"/>
          <w:szCs w:val="24"/>
        </w:rPr>
        <w:t>час</w:t>
      </w:r>
      <w:r>
        <w:rPr>
          <w:rFonts w:ascii="Times New Roman" w:hAnsi="Times New Roman"/>
          <w:sz w:val="24"/>
          <w:szCs w:val="24"/>
        </w:rPr>
        <w:t>тником предложена цена Д</w:t>
      </w:r>
      <w:r w:rsidRPr="00E43541">
        <w:rPr>
          <w:rFonts w:ascii="Times New Roman" w:hAnsi="Times New Roman"/>
          <w:sz w:val="24"/>
          <w:szCs w:val="24"/>
        </w:rPr>
        <w:t>оговора, сниженная на 25 (двадцать пять) и более процентов по отношению к</w:t>
      </w:r>
      <w:r>
        <w:rPr>
          <w:rFonts w:ascii="Times New Roman" w:hAnsi="Times New Roman"/>
          <w:sz w:val="24"/>
          <w:szCs w:val="24"/>
        </w:rPr>
        <w:t xml:space="preserve"> начальной (максимальной) цене Д</w:t>
      </w:r>
      <w:r w:rsidRPr="00E43541">
        <w:rPr>
          <w:rFonts w:ascii="Times New Roman" w:hAnsi="Times New Roman"/>
          <w:sz w:val="24"/>
          <w:szCs w:val="24"/>
        </w:rPr>
        <w:t xml:space="preserve">оговора (цене лота), указанной в </w:t>
      </w:r>
      <w:r>
        <w:rPr>
          <w:rFonts w:ascii="Times New Roman" w:hAnsi="Times New Roman"/>
          <w:sz w:val="24"/>
          <w:szCs w:val="24"/>
        </w:rPr>
        <w:t>Д</w:t>
      </w:r>
      <w:r w:rsidRPr="00E43541">
        <w:rPr>
          <w:rFonts w:ascii="Times New Roman" w:hAnsi="Times New Roman"/>
          <w:sz w:val="24"/>
          <w:szCs w:val="24"/>
        </w:rPr>
        <w:t>окументации</w:t>
      </w:r>
      <w:r>
        <w:rPr>
          <w:rFonts w:ascii="Times New Roman" w:hAnsi="Times New Roman"/>
          <w:sz w:val="24"/>
          <w:szCs w:val="24"/>
        </w:rPr>
        <w:t>, У</w:t>
      </w:r>
      <w:r w:rsidRPr="00E43541">
        <w:rPr>
          <w:rFonts w:ascii="Times New Roman" w:hAnsi="Times New Roman"/>
          <w:sz w:val="24"/>
          <w:szCs w:val="24"/>
        </w:rPr>
        <w:t>частник закупки,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sidR="00AB3D58">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 xml:space="preserve">частника закупки осуществить поставку товара, выполнение работ, оказание услуг по предлагаемой цене. </w:t>
      </w:r>
    </w:p>
    <w:p w:rsidR="00351EC4" w:rsidRDefault="00E43541" w:rsidP="00FF2173">
      <w:pPr>
        <w:spacing w:before="60" w:after="0" w:line="240" w:lineRule="auto"/>
        <w:ind w:firstLine="567"/>
        <w:jc w:val="both"/>
        <w:rPr>
          <w:rFonts w:ascii="Times New Roman" w:hAnsi="Times New Roman"/>
          <w:sz w:val="24"/>
          <w:szCs w:val="24"/>
        </w:rPr>
      </w:pPr>
      <w:r w:rsidRPr="00E43541">
        <w:rPr>
          <w:rFonts w:ascii="Times New Roman" w:hAnsi="Times New Roman"/>
          <w:sz w:val="24"/>
          <w:szCs w:val="24"/>
        </w:rPr>
        <w:t>Данное письменн</w:t>
      </w:r>
      <w:r w:rsidR="000E758B">
        <w:rPr>
          <w:rFonts w:ascii="Times New Roman" w:hAnsi="Times New Roman"/>
          <w:sz w:val="24"/>
          <w:szCs w:val="24"/>
        </w:rPr>
        <w:t>ое обоснование предоставляется У</w:t>
      </w:r>
      <w:r w:rsidRPr="00E43541">
        <w:rPr>
          <w:rFonts w:ascii="Times New Roman" w:hAnsi="Times New Roman"/>
          <w:sz w:val="24"/>
          <w:szCs w:val="24"/>
        </w:rPr>
        <w:t>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150419" w:rsidRPr="00150419" w:rsidRDefault="008A4868" w:rsidP="00FF2173">
      <w:pPr>
        <w:pStyle w:val="a4"/>
        <w:widowControl w:val="0"/>
        <w:numPr>
          <w:ilvl w:val="2"/>
          <w:numId w:val="33"/>
        </w:numPr>
        <w:tabs>
          <w:tab w:val="left" w:pos="1134"/>
        </w:tabs>
        <w:suppressAutoHyphens/>
        <w:autoSpaceDE w:val="0"/>
        <w:spacing w:before="60" w:after="0" w:line="240" w:lineRule="auto"/>
        <w:ind w:left="0" w:firstLine="567"/>
        <w:jc w:val="both"/>
        <w:rPr>
          <w:rFonts w:ascii="Times New Roman" w:hAnsi="Times New Roman"/>
          <w:bCs/>
          <w:sz w:val="24"/>
          <w:szCs w:val="24"/>
        </w:rPr>
      </w:pPr>
      <w:r w:rsidRPr="00562CC2">
        <w:rPr>
          <w:rFonts w:ascii="Times New Roman" w:hAnsi="Times New Roman"/>
          <w:bCs/>
          <w:sz w:val="24"/>
          <w:szCs w:val="24"/>
        </w:rPr>
        <w:t xml:space="preserve"> </w:t>
      </w:r>
      <w:r w:rsidR="00150419" w:rsidRPr="00562CC2">
        <w:rPr>
          <w:rFonts w:ascii="Times New Roman" w:hAnsi="Times New Roman"/>
          <w:bCs/>
          <w:sz w:val="24"/>
          <w:szCs w:val="24"/>
        </w:rPr>
        <w:t>Документы, подтверждающие квалификацию</w:t>
      </w:r>
      <w:r w:rsidR="00150419" w:rsidRPr="00150419">
        <w:rPr>
          <w:rFonts w:ascii="Times New Roman" w:hAnsi="Times New Roman"/>
          <w:bCs/>
          <w:sz w:val="24"/>
          <w:szCs w:val="24"/>
        </w:rPr>
        <w:t xml:space="preserve"> Участник</w:t>
      </w:r>
      <w:r w:rsidR="00150419">
        <w:rPr>
          <w:rFonts w:ascii="Times New Roman" w:hAnsi="Times New Roman"/>
          <w:bCs/>
          <w:sz w:val="24"/>
          <w:szCs w:val="24"/>
        </w:rPr>
        <w:t>а З</w:t>
      </w:r>
      <w:r w:rsidR="00150419" w:rsidRPr="00150419">
        <w:rPr>
          <w:rFonts w:ascii="Times New Roman" w:hAnsi="Times New Roman"/>
          <w:bCs/>
          <w:sz w:val="24"/>
          <w:szCs w:val="24"/>
        </w:rPr>
        <w:t>апроса предложений</w:t>
      </w:r>
      <w:r w:rsidR="00150419" w:rsidRPr="00150419">
        <w:rPr>
          <w:rFonts w:ascii="Times New Roman" w:hAnsi="Times New Roman"/>
          <w:sz w:val="24"/>
          <w:szCs w:val="24"/>
        </w:rPr>
        <w:t xml:space="preserve"> (</w:t>
      </w:r>
      <w:r w:rsidR="00150419" w:rsidRPr="00150419">
        <w:rPr>
          <w:rFonts w:ascii="Times New Roman" w:hAnsi="Times New Roman"/>
          <w:i/>
          <w:sz w:val="24"/>
          <w:szCs w:val="24"/>
        </w:rPr>
        <w:t xml:space="preserve">подробные требования изложены </w:t>
      </w:r>
      <w:r>
        <w:rPr>
          <w:rFonts w:ascii="Times New Roman" w:hAnsi="Times New Roman"/>
          <w:i/>
          <w:sz w:val="24"/>
          <w:szCs w:val="24"/>
        </w:rPr>
        <w:t xml:space="preserve">в </w:t>
      </w:r>
      <w:r w:rsidR="00392D34">
        <w:rPr>
          <w:rFonts w:ascii="Times New Roman" w:hAnsi="Times New Roman"/>
          <w:i/>
          <w:sz w:val="24"/>
          <w:szCs w:val="24"/>
        </w:rPr>
        <w:t>под</w:t>
      </w:r>
      <w:r>
        <w:rPr>
          <w:rFonts w:ascii="Times New Roman" w:hAnsi="Times New Roman"/>
          <w:i/>
          <w:sz w:val="24"/>
          <w:szCs w:val="24"/>
        </w:rPr>
        <w:t xml:space="preserve">разделе </w:t>
      </w:r>
      <w:r w:rsidR="00392D34">
        <w:rPr>
          <w:rFonts w:ascii="Times New Roman" w:hAnsi="Times New Roman"/>
          <w:i/>
          <w:sz w:val="24"/>
          <w:szCs w:val="24"/>
        </w:rPr>
        <w:t xml:space="preserve">2.3. и в разделе </w:t>
      </w:r>
      <w:r w:rsidR="00930430">
        <w:rPr>
          <w:rFonts w:ascii="Times New Roman" w:hAnsi="Times New Roman"/>
          <w:i/>
          <w:sz w:val="24"/>
          <w:szCs w:val="24"/>
        </w:rPr>
        <w:t>6 «Техническое задание»</w:t>
      </w:r>
      <w:r w:rsidR="00150419" w:rsidRPr="00150419">
        <w:rPr>
          <w:rFonts w:ascii="Times New Roman" w:hAnsi="Times New Roman"/>
          <w:i/>
          <w:sz w:val="24"/>
          <w:szCs w:val="24"/>
        </w:rPr>
        <w:t>)</w:t>
      </w:r>
      <w:r w:rsidR="00930430">
        <w:rPr>
          <w:rFonts w:ascii="Times New Roman" w:hAnsi="Times New Roman"/>
          <w:bCs/>
          <w:i/>
          <w:sz w:val="24"/>
          <w:szCs w:val="24"/>
        </w:rPr>
        <w:t xml:space="preserve">. </w:t>
      </w:r>
    </w:p>
    <w:p w:rsidR="00150419" w:rsidRPr="00150419" w:rsidRDefault="00150419" w:rsidP="00FF2173">
      <w:pPr>
        <w:widowControl w:val="0"/>
        <w:tabs>
          <w:tab w:val="left" w:pos="1700"/>
        </w:tabs>
        <w:suppressAutoHyphens/>
        <w:autoSpaceDE w:val="0"/>
        <w:spacing w:before="60" w:after="0" w:line="240" w:lineRule="auto"/>
        <w:ind w:firstLine="567"/>
        <w:contextualSpacing/>
        <w:jc w:val="both"/>
        <w:rPr>
          <w:rFonts w:ascii="Times New Roman" w:hAnsi="Times New Roman"/>
          <w:bCs/>
          <w:sz w:val="24"/>
          <w:szCs w:val="24"/>
        </w:rPr>
      </w:pPr>
      <w:r w:rsidRPr="00150419">
        <w:rPr>
          <w:rFonts w:ascii="Times New Roman" w:hAnsi="Times New Roman"/>
          <w:bCs/>
          <w:sz w:val="24"/>
          <w:szCs w:val="24"/>
        </w:rPr>
        <w:t xml:space="preserve">Все указанные документы прилагаются Участником </w:t>
      </w:r>
      <w:r w:rsidR="000C7282">
        <w:rPr>
          <w:rFonts w:ascii="Times New Roman" w:hAnsi="Times New Roman"/>
          <w:bCs/>
          <w:sz w:val="24"/>
          <w:szCs w:val="24"/>
        </w:rPr>
        <w:t xml:space="preserve">закупки </w:t>
      </w:r>
      <w:r w:rsidRPr="00150419">
        <w:rPr>
          <w:rFonts w:ascii="Times New Roman" w:hAnsi="Times New Roman"/>
          <w:bCs/>
          <w:sz w:val="24"/>
          <w:szCs w:val="24"/>
        </w:rPr>
        <w:t>к Заявке.</w:t>
      </w:r>
    </w:p>
    <w:p w:rsidR="00941328" w:rsidRPr="004847A4" w:rsidRDefault="002E06F4" w:rsidP="000C7282">
      <w:pPr>
        <w:widowControl w:val="0"/>
        <w:autoSpaceDE w:val="0"/>
        <w:autoSpaceDN w:val="0"/>
        <w:adjustRightInd w:val="0"/>
        <w:spacing w:before="60" w:after="0" w:line="240" w:lineRule="auto"/>
        <w:ind w:firstLine="567"/>
        <w:jc w:val="both"/>
        <w:rPr>
          <w:rFonts w:ascii="Times New Roman" w:hAnsi="Times New Roman"/>
          <w:b/>
          <w:sz w:val="24"/>
          <w:szCs w:val="24"/>
        </w:rPr>
      </w:pPr>
      <w:r w:rsidRPr="00E23B72">
        <w:rPr>
          <w:rFonts w:ascii="Times New Roman" w:hAnsi="Times New Roman"/>
          <w:b/>
          <w:sz w:val="24"/>
          <w:szCs w:val="24"/>
        </w:rPr>
        <w:t>2.3.</w:t>
      </w:r>
      <w:r w:rsidRPr="004847A4">
        <w:rPr>
          <w:rFonts w:ascii="Times New Roman" w:hAnsi="Times New Roman"/>
          <w:b/>
          <w:sz w:val="24"/>
          <w:szCs w:val="24"/>
        </w:rPr>
        <w:t xml:space="preserve"> </w:t>
      </w:r>
      <w:r w:rsidR="00283837" w:rsidRPr="004847A4">
        <w:rPr>
          <w:rFonts w:ascii="Times New Roman" w:hAnsi="Times New Roman"/>
          <w:b/>
          <w:sz w:val="24"/>
          <w:szCs w:val="24"/>
        </w:rPr>
        <w:t>Т</w:t>
      </w:r>
      <w:r w:rsidR="00153CC6" w:rsidRPr="004847A4">
        <w:rPr>
          <w:rFonts w:ascii="Times New Roman" w:hAnsi="Times New Roman"/>
          <w:b/>
          <w:sz w:val="24"/>
          <w:szCs w:val="24"/>
        </w:rPr>
        <w:t xml:space="preserve">ребования к </w:t>
      </w:r>
      <w:r w:rsidR="001F5210" w:rsidRPr="004847A4">
        <w:rPr>
          <w:rFonts w:ascii="Times New Roman" w:hAnsi="Times New Roman"/>
          <w:b/>
          <w:sz w:val="24"/>
          <w:szCs w:val="24"/>
        </w:rPr>
        <w:t xml:space="preserve">информации и </w:t>
      </w:r>
      <w:r w:rsidR="00153CC6" w:rsidRPr="004847A4">
        <w:rPr>
          <w:rFonts w:ascii="Times New Roman" w:hAnsi="Times New Roman"/>
          <w:b/>
          <w:sz w:val="24"/>
          <w:szCs w:val="24"/>
        </w:rPr>
        <w:t>документам, подтверждающим к</w:t>
      </w:r>
      <w:r w:rsidRPr="004847A4">
        <w:rPr>
          <w:rFonts w:ascii="Times New Roman" w:hAnsi="Times New Roman"/>
          <w:b/>
          <w:sz w:val="24"/>
          <w:szCs w:val="24"/>
        </w:rPr>
        <w:t>валификаци</w:t>
      </w:r>
      <w:r w:rsidR="00153CC6" w:rsidRPr="004847A4">
        <w:rPr>
          <w:rFonts w:ascii="Times New Roman" w:hAnsi="Times New Roman"/>
          <w:b/>
          <w:sz w:val="24"/>
          <w:szCs w:val="24"/>
        </w:rPr>
        <w:t>ю</w:t>
      </w:r>
      <w:r w:rsidRPr="004847A4">
        <w:rPr>
          <w:rFonts w:ascii="Times New Roman" w:hAnsi="Times New Roman"/>
          <w:b/>
          <w:sz w:val="24"/>
          <w:szCs w:val="24"/>
        </w:rPr>
        <w:t xml:space="preserve"> Участн</w:t>
      </w:r>
      <w:r w:rsidR="00153CC6" w:rsidRPr="004847A4">
        <w:rPr>
          <w:rFonts w:ascii="Times New Roman" w:hAnsi="Times New Roman"/>
          <w:b/>
          <w:sz w:val="24"/>
          <w:szCs w:val="24"/>
        </w:rPr>
        <w:t>ик</w:t>
      </w:r>
      <w:r w:rsidR="001F5210" w:rsidRPr="004847A4">
        <w:rPr>
          <w:rFonts w:ascii="Times New Roman" w:hAnsi="Times New Roman"/>
          <w:b/>
          <w:sz w:val="24"/>
          <w:szCs w:val="24"/>
        </w:rPr>
        <w:t>ов</w:t>
      </w:r>
      <w:r w:rsidRPr="004847A4">
        <w:rPr>
          <w:rFonts w:ascii="Times New Roman" w:hAnsi="Times New Roman"/>
          <w:b/>
          <w:sz w:val="24"/>
          <w:szCs w:val="24"/>
        </w:rPr>
        <w:t xml:space="preserve"> </w:t>
      </w:r>
      <w:r w:rsidR="00153CC6" w:rsidRPr="004847A4">
        <w:rPr>
          <w:rFonts w:ascii="Times New Roman" w:hAnsi="Times New Roman"/>
          <w:b/>
          <w:sz w:val="24"/>
          <w:szCs w:val="24"/>
        </w:rPr>
        <w:t>Запроса предложений</w:t>
      </w:r>
    </w:p>
    <w:p w:rsidR="003D14C8" w:rsidRPr="00941328" w:rsidRDefault="004847A4" w:rsidP="000C7282">
      <w:pPr>
        <w:widowControl w:val="0"/>
        <w:autoSpaceDE w:val="0"/>
        <w:autoSpaceDN w:val="0"/>
        <w:adjustRightInd w:val="0"/>
        <w:spacing w:before="60" w:after="0" w:line="240" w:lineRule="auto"/>
        <w:ind w:firstLine="567"/>
        <w:contextualSpacing/>
        <w:jc w:val="both"/>
        <w:rPr>
          <w:rFonts w:ascii="Times New Roman" w:hAnsi="Times New Roman"/>
          <w:b/>
          <w:sz w:val="24"/>
          <w:szCs w:val="24"/>
        </w:rPr>
      </w:pPr>
      <w:bookmarkStart w:id="7" w:name="_Ref303711222"/>
      <w:bookmarkStart w:id="8" w:name="_Ref311232052"/>
      <w:bookmarkStart w:id="9" w:name="_Toc343613527"/>
      <w:r w:rsidRPr="00C57881">
        <w:rPr>
          <w:rFonts w:ascii="Times New Roman" w:eastAsia="Times New Roman" w:hAnsi="Times New Roman"/>
          <w:bCs/>
          <w:sz w:val="24"/>
          <w:szCs w:val="24"/>
          <w:lang w:eastAsia="ru-RU"/>
        </w:rPr>
        <w:t xml:space="preserve">2.3.1. </w:t>
      </w:r>
      <w:r w:rsidR="003D14C8" w:rsidRPr="00941328">
        <w:rPr>
          <w:rFonts w:ascii="Times New Roman" w:hAnsi="Times New Roman"/>
          <w:sz w:val="24"/>
          <w:szCs w:val="24"/>
        </w:rPr>
        <w:t xml:space="preserve">Участник Запроса предложений должен быть зарегистрирован в установленном порядке и </w:t>
      </w:r>
      <w:r w:rsidR="003D14C8">
        <w:rPr>
          <w:rFonts w:ascii="Times New Roman" w:eastAsia="Times New Roman" w:hAnsi="Times New Roman"/>
          <w:sz w:val="24"/>
          <w:szCs w:val="24"/>
          <w:lang w:eastAsia="ru-RU"/>
        </w:rPr>
        <w:t>обладать</w:t>
      </w:r>
      <w:r w:rsidR="003D14C8" w:rsidRPr="00941328">
        <w:rPr>
          <w:rFonts w:ascii="Times New Roman" w:eastAsia="Times New Roman" w:hAnsi="Times New Roman"/>
          <w:sz w:val="24"/>
          <w:szCs w:val="24"/>
          <w:lang w:eastAsia="ru-RU"/>
        </w:rPr>
        <w:t xml:space="preserve"> необходимыми лицензиями или свидетельствами о допуске СРО к определенному виду работ в соответствии с действующим законод</w:t>
      </w:r>
      <w:r w:rsidR="003D14C8">
        <w:rPr>
          <w:rFonts w:ascii="Times New Roman" w:eastAsia="Times New Roman" w:hAnsi="Times New Roman"/>
          <w:sz w:val="24"/>
          <w:szCs w:val="24"/>
          <w:lang w:eastAsia="ru-RU"/>
        </w:rPr>
        <w:t xml:space="preserve">ательством Российской Федерации и </w:t>
      </w:r>
      <w:r w:rsidR="003D14C8" w:rsidRPr="00941328">
        <w:rPr>
          <w:rFonts w:ascii="Times New Roman" w:hAnsi="Times New Roman"/>
          <w:sz w:val="24"/>
          <w:szCs w:val="24"/>
        </w:rPr>
        <w:t>в рамках Договора:</w:t>
      </w:r>
    </w:p>
    <w:p w:rsidR="003D14C8" w:rsidRPr="001E7E82" w:rsidRDefault="003D14C8" w:rsidP="000C7282">
      <w:pPr>
        <w:autoSpaceDE w:val="0"/>
        <w:autoSpaceDN w:val="0"/>
        <w:adjustRightInd w:val="0"/>
        <w:spacing w:before="60" w:after="0" w:line="240" w:lineRule="auto"/>
        <w:ind w:firstLine="567"/>
        <w:jc w:val="both"/>
        <w:rPr>
          <w:rFonts w:ascii="Times New Roman" w:hAnsi="Times New Roman"/>
          <w:bCs/>
          <w:sz w:val="24"/>
          <w:szCs w:val="24"/>
        </w:rPr>
      </w:pPr>
      <w:r w:rsidRPr="00BB56EF">
        <w:rPr>
          <w:rFonts w:ascii="Times New Roman" w:hAnsi="Times New Roman"/>
          <w:b/>
          <w:color w:val="FF0000"/>
          <w:sz w:val="24"/>
          <w:szCs w:val="24"/>
        </w:rPr>
        <w:t>1.</w:t>
      </w:r>
      <w:r w:rsidRPr="00941328">
        <w:rPr>
          <w:rFonts w:ascii="Times New Roman" w:hAnsi="Times New Roman"/>
          <w:sz w:val="24"/>
          <w:szCs w:val="24"/>
        </w:rPr>
        <w:t xml:space="preserve"> Иметь </w:t>
      </w:r>
      <w:r>
        <w:rPr>
          <w:rFonts w:ascii="Times New Roman" w:hAnsi="Times New Roman"/>
          <w:sz w:val="24"/>
          <w:szCs w:val="24"/>
        </w:rPr>
        <w:t xml:space="preserve">в </w:t>
      </w:r>
      <w:r w:rsidRPr="00941328">
        <w:rPr>
          <w:rFonts w:ascii="Times New Roman" w:hAnsi="Times New Roman"/>
          <w:sz w:val="24"/>
          <w:szCs w:val="24"/>
        </w:rPr>
        <w:t>наличие свидетельств</w:t>
      </w:r>
      <w:r>
        <w:rPr>
          <w:rFonts w:ascii="Times New Roman" w:hAnsi="Times New Roman"/>
          <w:sz w:val="24"/>
          <w:szCs w:val="24"/>
        </w:rPr>
        <w:t>а</w:t>
      </w:r>
      <w:r w:rsidRPr="00941328">
        <w:rPr>
          <w:rFonts w:ascii="Times New Roman" w:hAnsi="Times New Roman"/>
          <w:sz w:val="24"/>
          <w:szCs w:val="24"/>
        </w:rPr>
        <w:t xml:space="preserve"> СРО на </w:t>
      </w:r>
      <w:r w:rsidRPr="00941328">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0C7282" w:rsidRPr="000C7282" w:rsidRDefault="000C7282" w:rsidP="000C7282">
      <w:pPr>
        <w:tabs>
          <w:tab w:val="left" w:pos="1134"/>
        </w:tabs>
        <w:spacing w:before="40" w:line="240" w:lineRule="auto"/>
        <w:ind w:firstLine="567"/>
        <w:contextualSpacing/>
        <w:rPr>
          <w:rFonts w:ascii="Times New Roman" w:hAnsi="Times New Roman"/>
          <w:i/>
          <w:sz w:val="24"/>
          <w:szCs w:val="24"/>
        </w:rPr>
      </w:pPr>
      <w:r w:rsidRPr="000C7282">
        <w:rPr>
          <w:rFonts w:ascii="Times New Roman" w:hAnsi="Times New Roman"/>
          <w:b/>
          <w:bCs/>
          <w:i/>
          <w:sz w:val="24"/>
          <w:szCs w:val="24"/>
        </w:rPr>
        <w:t xml:space="preserve">II. Виды работ по подготовке проектной документации </w:t>
      </w:r>
    </w:p>
    <w:p w:rsidR="000C7282" w:rsidRPr="000C7282" w:rsidRDefault="000C7282" w:rsidP="000C7282">
      <w:pPr>
        <w:tabs>
          <w:tab w:val="left" w:pos="1134"/>
        </w:tabs>
        <w:spacing w:before="40" w:line="240" w:lineRule="auto"/>
        <w:ind w:firstLine="567"/>
        <w:contextualSpacing/>
        <w:rPr>
          <w:rFonts w:ascii="Times New Roman" w:hAnsi="Times New Roman"/>
          <w:i/>
          <w:sz w:val="24"/>
          <w:szCs w:val="24"/>
        </w:rPr>
      </w:pPr>
      <w:r w:rsidRPr="000C7282">
        <w:rPr>
          <w:rFonts w:ascii="Times New Roman" w:hAnsi="Times New Roman"/>
          <w:i/>
          <w:sz w:val="24"/>
          <w:szCs w:val="24"/>
        </w:rPr>
        <w:t>1. Работы по подготовке схемы планировочной организации земельного участка:</w:t>
      </w:r>
    </w:p>
    <w:p w:rsidR="000C7282" w:rsidRPr="000C7282" w:rsidRDefault="000C7282" w:rsidP="000C7282">
      <w:pPr>
        <w:tabs>
          <w:tab w:val="left" w:pos="1134"/>
        </w:tabs>
        <w:spacing w:before="40" w:line="240" w:lineRule="auto"/>
        <w:ind w:firstLine="567"/>
        <w:contextualSpacing/>
        <w:rPr>
          <w:rFonts w:ascii="Times New Roman" w:hAnsi="Times New Roman"/>
          <w:i/>
          <w:sz w:val="24"/>
          <w:szCs w:val="24"/>
        </w:rPr>
      </w:pPr>
      <w:r w:rsidRPr="000C7282">
        <w:rPr>
          <w:rFonts w:ascii="Times New Roman" w:hAnsi="Times New Roman"/>
          <w:i/>
          <w:sz w:val="24"/>
          <w:szCs w:val="24"/>
        </w:rPr>
        <w:t>1.1 .Работы по подготовке генерального плана земельного участка</w:t>
      </w:r>
    </w:p>
    <w:p w:rsidR="000C7282" w:rsidRPr="000C7282" w:rsidRDefault="000C7282" w:rsidP="000C7282">
      <w:pPr>
        <w:tabs>
          <w:tab w:val="left" w:pos="1134"/>
        </w:tabs>
        <w:spacing w:before="40" w:line="240" w:lineRule="auto"/>
        <w:ind w:firstLine="567"/>
        <w:contextualSpacing/>
        <w:rPr>
          <w:rFonts w:ascii="Times New Roman" w:hAnsi="Times New Roman"/>
          <w:i/>
          <w:sz w:val="24"/>
          <w:szCs w:val="24"/>
        </w:rPr>
      </w:pPr>
      <w:r w:rsidRPr="000C7282">
        <w:rPr>
          <w:rFonts w:ascii="Times New Roman" w:hAnsi="Times New Roman"/>
          <w:i/>
          <w:sz w:val="24"/>
          <w:szCs w:val="24"/>
        </w:rPr>
        <w:t>1.2. Работы по подготовке схемы планировочной организации трассы линейного объекта</w:t>
      </w:r>
    </w:p>
    <w:p w:rsidR="000C7282" w:rsidRPr="000C7282" w:rsidRDefault="000C7282" w:rsidP="000C7282">
      <w:pPr>
        <w:tabs>
          <w:tab w:val="left" w:pos="1134"/>
        </w:tabs>
        <w:spacing w:before="40" w:line="240" w:lineRule="auto"/>
        <w:ind w:firstLine="567"/>
        <w:contextualSpacing/>
        <w:rPr>
          <w:rFonts w:ascii="Times New Roman" w:hAnsi="Times New Roman"/>
          <w:i/>
          <w:sz w:val="24"/>
          <w:szCs w:val="24"/>
        </w:rPr>
      </w:pPr>
      <w:r w:rsidRPr="000C7282">
        <w:rPr>
          <w:rFonts w:ascii="Times New Roman" w:hAnsi="Times New Roman"/>
          <w:i/>
          <w:sz w:val="24"/>
          <w:szCs w:val="24"/>
        </w:rPr>
        <w:lastRenderedPageBreak/>
        <w:t>1.3. Работы по подготовке схемы планировочной организации полосы отвода линейного сооружения</w:t>
      </w:r>
    </w:p>
    <w:p w:rsidR="000C7282" w:rsidRPr="000C7282" w:rsidRDefault="000C7282" w:rsidP="000C7282">
      <w:pPr>
        <w:tabs>
          <w:tab w:val="left" w:pos="1134"/>
        </w:tabs>
        <w:spacing w:before="40" w:line="240" w:lineRule="auto"/>
        <w:ind w:firstLine="567"/>
        <w:contextualSpacing/>
        <w:rPr>
          <w:rFonts w:ascii="Times New Roman" w:hAnsi="Times New Roman"/>
          <w:i/>
          <w:sz w:val="24"/>
          <w:szCs w:val="24"/>
        </w:rPr>
      </w:pPr>
      <w:r w:rsidRPr="000C7282">
        <w:rPr>
          <w:rFonts w:ascii="Times New Roman" w:hAnsi="Times New Roman"/>
          <w:i/>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0C7282" w:rsidRPr="000C7282" w:rsidRDefault="000C7282" w:rsidP="000C7282">
      <w:pPr>
        <w:tabs>
          <w:tab w:val="left" w:pos="1134"/>
        </w:tabs>
        <w:spacing w:before="40" w:line="240" w:lineRule="auto"/>
        <w:ind w:firstLine="567"/>
        <w:contextualSpacing/>
        <w:rPr>
          <w:rFonts w:ascii="Times New Roman" w:hAnsi="Times New Roman"/>
          <w:i/>
          <w:sz w:val="24"/>
          <w:szCs w:val="24"/>
        </w:rPr>
      </w:pPr>
      <w:r w:rsidRPr="000C7282">
        <w:rPr>
          <w:rFonts w:ascii="Times New Roman" w:hAnsi="Times New Roman"/>
          <w:i/>
          <w:sz w:val="24"/>
          <w:szCs w:val="24"/>
        </w:rPr>
        <w:t>5.3. Работы по подготовке проектов наружных сетей электроснабжения до 35 кВ включительно и их сооружений</w:t>
      </w:r>
    </w:p>
    <w:p w:rsidR="000C7282" w:rsidRPr="000C7282" w:rsidRDefault="000C7282" w:rsidP="000C7282">
      <w:pPr>
        <w:widowControl w:val="0"/>
        <w:tabs>
          <w:tab w:val="left" w:pos="0"/>
          <w:tab w:val="left" w:pos="1080"/>
          <w:tab w:val="left" w:pos="1134"/>
        </w:tabs>
        <w:suppressAutoHyphens/>
        <w:spacing w:before="40" w:line="240" w:lineRule="auto"/>
        <w:ind w:firstLine="567"/>
        <w:contextualSpacing/>
        <w:rPr>
          <w:rFonts w:ascii="Times New Roman" w:hAnsi="Times New Roman"/>
          <w:b/>
          <w:i/>
          <w:sz w:val="24"/>
          <w:szCs w:val="24"/>
        </w:rPr>
      </w:pPr>
      <w:r w:rsidRPr="000C7282">
        <w:rPr>
          <w:rFonts w:ascii="Times New Roman" w:hAnsi="Times New Roman"/>
          <w:b/>
          <w:i/>
          <w:sz w:val="24"/>
          <w:szCs w:val="24"/>
        </w:rPr>
        <w:t xml:space="preserve">III. Виды работ по строительству, реконструкции </w:t>
      </w:r>
    </w:p>
    <w:p w:rsidR="000C7282" w:rsidRPr="000C7282" w:rsidRDefault="000C7282" w:rsidP="000C7282">
      <w:pPr>
        <w:widowControl w:val="0"/>
        <w:tabs>
          <w:tab w:val="left" w:pos="0"/>
          <w:tab w:val="left" w:pos="1080"/>
          <w:tab w:val="left" w:pos="1134"/>
        </w:tabs>
        <w:suppressAutoHyphens/>
        <w:spacing w:before="40" w:line="240" w:lineRule="auto"/>
        <w:ind w:firstLine="567"/>
        <w:contextualSpacing/>
        <w:rPr>
          <w:rFonts w:ascii="Times New Roman" w:hAnsi="Times New Roman"/>
          <w:i/>
          <w:sz w:val="24"/>
          <w:szCs w:val="24"/>
        </w:rPr>
      </w:pPr>
      <w:r w:rsidRPr="000C7282">
        <w:rPr>
          <w:rFonts w:ascii="Times New Roman" w:hAnsi="Times New Roman"/>
          <w:i/>
          <w:sz w:val="24"/>
          <w:szCs w:val="24"/>
        </w:rPr>
        <w:t>20. Устройство наружных электрических сетей</w:t>
      </w:r>
    </w:p>
    <w:p w:rsidR="000C7282" w:rsidRPr="000C7282" w:rsidRDefault="000C7282" w:rsidP="000C7282">
      <w:pPr>
        <w:widowControl w:val="0"/>
        <w:tabs>
          <w:tab w:val="left" w:pos="0"/>
          <w:tab w:val="left" w:pos="1080"/>
          <w:tab w:val="left" w:pos="1134"/>
        </w:tabs>
        <w:suppressAutoHyphens/>
        <w:spacing w:before="40" w:line="240" w:lineRule="auto"/>
        <w:ind w:firstLine="567"/>
        <w:contextualSpacing/>
        <w:rPr>
          <w:rFonts w:ascii="Times New Roman" w:hAnsi="Times New Roman"/>
          <w:i/>
          <w:sz w:val="24"/>
          <w:szCs w:val="24"/>
        </w:rPr>
      </w:pPr>
      <w:r w:rsidRPr="000C7282">
        <w:rPr>
          <w:rFonts w:ascii="Times New Roman" w:hAnsi="Times New Roman"/>
          <w:i/>
          <w:sz w:val="24"/>
          <w:szCs w:val="24"/>
        </w:rPr>
        <w:t>20.2. Устройство сетей электроснабжения напряжением до 35 кВ включительно</w:t>
      </w:r>
    </w:p>
    <w:p w:rsidR="000C7282" w:rsidRPr="000C7282" w:rsidRDefault="000C7282" w:rsidP="000C7282">
      <w:pPr>
        <w:tabs>
          <w:tab w:val="left" w:pos="1134"/>
        </w:tabs>
        <w:spacing w:before="40" w:line="240" w:lineRule="auto"/>
        <w:ind w:firstLine="567"/>
        <w:contextualSpacing/>
        <w:rPr>
          <w:rFonts w:ascii="Times New Roman" w:hAnsi="Times New Roman"/>
          <w:i/>
          <w:sz w:val="24"/>
          <w:szCs w:val="24"/>
        </w:rPr>
      </w:pPr>
      <w:r w:rsidRPr="000C7282">
        <w:rPr>
          <w:rFonts w:ascii="Times New Roman" w:hAnsi="Times New Roman"/>
          <w:i/>
          <w:sz w:val="24"/>
          <w:szCs w:val="24"/>
        </w:rPr>
        <w:t>20.5. Монтаж и демонтаж опор для воздушных линий электропередачи напряжением до 35 кВ</w:t>
      </w:r>
    </w:p>
    <w:p w:rsidR="00624180" w:rsidRDefault="000C7282" w:rsidP="000C7282">
      <w:pPr>
        <w:tabs>
          <w:tab w:val="left" w:pos="1134"/>
        </w:tabs>
        <w:spacing w:before="40" w:line="240" w:lineRule="auto"/>
        <w:ind w:firstLine="567"/>
        <w:contextualSpacing/>
        <w:rPr>
          <w:rFonts w:ascii="Times New Roman" w:hAnsi="Times New Roman"/>
          <w:i/>
          <w:sz w:val="24"/>
          <w:szCs w:val="24"/>
        </w:rPr>
      </w:pPr>
      <w:r w:rsidRPr="000C7282">
        <w:rPr>
          <w:rFonts w:ascii="Times New Roman" w:hAnsi="Times New Roman"/>
          <w:i/>
          <w:sz w:val="24"/>
          <w:szCs w:val="24"/>
        </w:rPr>
        <w:t>20.8. Монтаж и демонтаж проводов и грозозащитных тросов воздушных линий электропередачи напряжением до 35 кВ включительно.</w:t>
      </w:r>
    </w:p>
    <w:p w:rsidR="003D14C8" w:rsidRDefault="003D14C8" w:rsidP="00FF2173">
      <w:pPr>
        <w:pStyle w:val="3a"/>
        <w:tabs>
          <w:tab w:val="clear" w:pos="360"/>
        </w:tabs>
        <w:spacing w:before="60"/>
        <w:ind w:left="0" w:firstLine="567"/>
        <w:contextualSpacing/>
        <w:rPr>
          <w:sz w:val="24"/>
          <w:lang w:val="ru-RU"/>
        </w:rPr>
      </w:pPr>
      <w:r w:rsidRPr="000C7282">
        <w:rPr>
          <w:sz w:val="24"/>
          <w:lang w:val="ru-RU"/>
        </w:rPr>
        <w:tab/>
        <w:t xml:space="preserve">Наличие указанного допуска к </w:t>
      </w:r>
      <w:r w:rsidR="00562CC2">
        <w:rPr>
          <w:sz w:val="24"/>
          <w:lang w:val="ru-RU"/>
        </w:rPr>
        <w:t xml:space="preserve">вышеперечисленным </w:t>
      </w:r>
      <w:r w:rsidRPr="000C7282">
        <w:rPr>
          <w:sz w:val="24"/>
          <w:lang w:val="ru-RU"/>
        </w:rPr>
        <w:t>видам работ подтверждается заверенной подписью и печатью уполномоченного лица</w:t>
      </w:r>
      <w:r w:rsidR="00562CC2">
        <w:rPr>
          <w:sz w:val="24"/>
          <w:lang w:val="ru-RU"/>
        </w:rPr>
        <w:t xml:space="preserve"> копией свидетельства</w:t>
      </w:r>
      <w:r w:rsidR="00562CC2" w:rsidRPr="00562CC2">
        <w:rPr>
          <w:sz w:val="24"/>
          <w:lang w:val="ru-RU"/>
        </w:rPr>
        <w:t xml:space="preserve"> СРО на </w:t>
      </w:r>
      <w:r w:rsidR="00562CC2" w:rsidRPr="00562CC2">
        <w:rPr>
          <w:bCs/>
          <w:sz w:val="24"/>
          <w:lang w:val="ru-RU"/>
        </w:rPr>
        <w:t>вид работ, которые оказывают влияние на безопасность объектов капитального строительства</w:t>
      </w:r>
      <w:r w:rsidRPr="000C7282">
        <w:rPr>
          <w:sz w:val="24"/>
          <w:lang w:val="ru-RU"/>
        </w:rPr>
        <w:t>.</w:t>
      </w:r>
    </w:p>
    <w:p w:rsidR="004847A4" w:rsidRPr="00593EA2" w:rsidRDefault="003D14C8" w:rsidP="00562CC2">
      <w:pPr>
        <w:pStyle w:val="3a"/>
        <w:tabs>
          <w:tab w:val="clear" w:pos="360"/>
        </w:tabs>
        <w:spacing w:before="60"/>
        <w:ind w:left="0" w:firstLine="370"/>
        <w:contextualSpacing/>
        <w:rPr>
          <w:bCs/>
          <w:i/>
          <w:sz w:val="24"/>
          <w:lang w:val="ru-RU"/>
        </w:rPr>
      </w:pPr>
      <w:r w:rsidRPr="0039742A">
        <w:rPr>
          <w:sz w:val="24"/>
          <w:lang w:val="ru-RU" w:eastAsia="ru-RU"/>
        </w:rPr>
        <w:tab/>
      </w:r>
      <w:r w:rsidR="004847A4" w:rsidRPr="0039742A">
        <w:rPr>
          <w:sz w:val="24"/>
          <w:lang w:val="ru-RU" w:eastAsia="ru-RU"/>
        </w:rPr>
        <w:t>2.3.2</w:t>
      </w:r>
      <w:r w:rsidR="00E23B72" w:rsidRPr="0039742A">
        <w:rPr>
          <w:sz w:val="24"/>
          <w:lang w:val="ru-RU" w:eastAsia="ru-RU"/>
        </w:rPr>
        <w:t>.</w:t>
      </w:r>
      <w:r w:rsidR="00E23B72">
        <w:rPr>
          <w:sz w:val="24"/>
          <w:lang w:eastAsia="ru-RU"/>
        </w:rPr>
        <w:t> </w:t>
      </w:r>
      <w:r w:rsidR="00562CC2" w:rsidRPr="00593EA2">
        <w:rPr>
          <w:i/>
          <w:sz w:val="24"/>
          <w:lang w:val="ru-RU"/>
        </w:rPr>
        <w:t>Участник закупки должен подтвердить наличие</w:t>
      </w:r>
      <w:r w:rsidR="00E23B72" w:rsidRPr="00593EA2">
        <w:rPr>
          <w:i/>
          <w:sz w:val="24"/>
          <w:lang w:val="ru-RU"/>
        </w:rPr>
        <w:t xml:space="preserve"> квалифицирован</w:t>
      </w:r>
      <w:r w:rsidR="00562CC2" w:rsidRPr="00593EA2">
        <w:rPr>
          <w:i/>
          <w:sz w:val="24"/>
          <w:lang w:val="ru-RU"/>
        </w:rPr>
        <w:t xml:space="preserve">ного и аттестованного персонала, привлекаемого для выполнения </w:t>
      </w:r>
      <w:r w:rsidR="00690DE6" w:rsidRPr="00593EA2">
        <w:rPr>
          <w:i/>
          <w:sz w:val="24"/>
          <w:lang w:val="ru-RU" w:eastAsia="ru-RU"/>
        </w:rPr>
        <w:t>строительно-монтажных, электромонтажных и пусконаладочных работ</w:t>
      </w:r>
      <w:r w:rsidR="00562CC2" w:rsidRPr="00593EA2">
        <w:rPr>
          <w:i/>
          <w:sz w:val="24"/>
          <w:lang w:val="ru-RU"/>
        </w:rPr>
        <w:t xml:space="preserve">, </w:t>
      </w:r>
      <w:r w:rsidR="00562CC2" w:rsidRPr="00593EA2">
        <w:rPr>
          <w:i/>
          <w:sz w:val="24"/>
          <w:lang w:val="ru-RU" w:eastAsia="ru-RU"/>
        </w:rPr>
        <w:t xml:space="preserve">включив в </w:t>
      </w:r>
      <w:r w:rsidR="00F71DF6">
        <w:rPr>
          <w:i/>
          <w:sz w:val="24"/>
          <w:lang w:val="ru-RU" w:eastAsia="ru-RU"/>
        </w:rPr>
        <w:t xml:space="preserve">состав </w:t>
      </w:r>
      <w:r w:rsidR="00562CC2" w:rsidRPr="00593EA2">
        <w:rPr>
          <w:i/>
          <w:sz w:val="24"/>
          <w:lang w:val="ru-RU" w:eastAsia="ru-RU"/>
        </w:rPr>
        <w:t>Заявк</w:t>
      </w:r>
      <w:r w:rsidR="00F71DF6">
        <w:rPr>
          <w:i/>
          <w:sz w:val="24"/>
          <w:lang w:val="ru-RU" w:eastAsia="ru-RU"/>
        </w:rPr>
        <w:t xml:space="preserve">и </w:t>
      </w:r>
      <w:r w:rsidR="004847A4" w:rsidRPr="00593EA2">
        <w:rPr>
          <w:i/>
          <w:sz w:val="24"/>
          <w:lang w:val="ru-RU" w:eastAsia="ru-RU"/>
        </w:rPr>
        <w:t xml:space="preserve">сведения </w:t>
      </w:r>
      <w:r w:rsidR="00F71DF6">
        <w:rPr>
          <w:i/>
          <w:sz w:val="24"/>
          <w:lang w:val="ru-RU" w:eastAsia="ru-RU"/>
        </w:rPr>
        <w:t xml:space="preserve">о наличии квалифицированного и аттестованного персонала </w:t>
      </w:r>
      <w:r w:rsidR="00817DD0" w:rsidRPr="00593EA2">
        <w:rPr>
          <w:i/>
          <w:sz w:val="24"/>
          <w:lang w:val="ru-RU" w:eastAsia="ru-RU"/>
        </w:rPr>
        <w:t xml:space="preserve">по установленной настоящей Документацией форме </w:t>
      </w:r>
      <w:r w:rsidR="00690DE6" w:rsidRPr="00593EA2">
        <w:rPr>
          <w:bCs/>
          <w:i/>
          <w:sz w:val="24"/>
          <w:lang w:val="ru-RU"/>
        </w:rPr>
        <w:t>(форма 9, раздел 7)</w:t>
      </w:r>
      <w:r w:rsidR="00690DE6">
        <w:rPr>
          <w:bCs/>
          <w:i/>
          <w:sz w:val="24"/>
          <w:lang w:val="ru-RU"/>
        </w:rPr>
        <w:t xml:space="preserve"> </w:t>
      </w:r>
      <w:r w:rsidR="004847A4" w:rsidRPr="00593EA2">
        <w:rPr>
          <w:i/>
          <w:sz w:val="24"/>
          <w:lang w:val="ru-RU" w:eastAsia="ru-RU"/>
        </w:rPr>
        <w:t>с указанием</w:t>
      </w:r>
      <w:r w:rsidR="00562CC2" w:rsidRPr="00593EA2">
        <w:rPr>
          <w:i/>
          <w:sz w:val="24"/>
          <w:lang w:val="ru-RU" w:eastAsia="ru-RU"/>
        </w:rPr>
        <w:t xml:space="preserve"> квалифицированных сотрудников</w:t>
      </w:r>
      <w:r w:rsidR="004847A4" w:rsidRPr="00593EA2">
        <w:rPr>
          <w:i/>
          <w:sz w:val="24"/>
          <w:lang w:val="ru-RU" w:eastAsia="ru-RU"/>
        </w:rPr>
        <w:t xml:space="preserve">, </w:t>
      </w:r>
      <w:r w:rsidR="004847A4" w:rsidRPr="00593EA2">
        <w:rPr>
          <w:bCs/>
          <w:i/>
          <w:sz w:val="24"/>
          <w:lang w:val="ru-RU"/>
        </w:rPr>
        <w:t xml:space="preserve">имеющих группу   электробезопасности не ниже </w:t>
      </w:r>
      <w:r w:rsidR="004847A4" w:rsidRPr="00593EA2">
        <w:rPr>
          <w:bCs/>
          <w:i/>
          <w:sz w:val="24"/>
        </w:rPr>
        <w:t>IV</w:t>
      </w:r>
      <w:r w:rsidR="004847A4" w:rsidRPr="00593EA2">
        <w:rPr>
          <w:bCs/>
          <w:i/>
          <w:sz w:val="24"/>
          <w:lang w:val="ru-RU"/>
        </w:rPr>
        <w:t xml:space="preserve">, аттестованных в Ростехнадзоре </w:t>
      </w:r>
      <w:r w:rsidR="006C0D8F" w:rsidRPr="00593EA2">
        <w:rPr>
          <w:bCs/>
          <w:i/>
          <w:sz w:val="24"/>
          <w:lang w:val="ru-RU"/>
        </w:rPr>
        <w:t>в количестве не менее 3-х человек</w:t>
      </w:r>
      <w:r w:rsidRPr="00593EA2">
        <w:rPr>
          <w:bCs/>
          <w:i/>
          <w:sz w:val="24"/>
          <w:lang w:val="ru-RU"/>
        </w:rPr>
        <w:t>.</w:t>
      </w:r>
    </w:p>
    <w:p w:rsidR="006E47C7" w:rsidRPr="00BB56EF" w:rsidRDefault="004847A4" w:rsidP="00FF2173">
      <w:pPr>
        <w:widowControl w:val="0"/>
        <w:tabs>
          <w:tab w:val="left" w:pos="709"/>
        </w:tabs>
        <w:autoSpaceDE w:val="0"/>
        <w:autoSpaceDN w:val="0"/>
        <w:adjustRightInd w:val="0"/>
        <w:spacing w:before="60" w:after="0" w:line="240" w:lineRule="auto"/>
        <w:ind w:firstLine="567"/>
        <w:jc w:val="both"/>
        <w:rPr>
          <w:rFonts w:ascii="Times New Roman" w:hAnsi="Times New Roman"/>
          <w:i/>
          <w:sz w:val="24"/>
          <w:szCs w:val="24"/>
        </w:rPr>
      </w:pPr>
      <w:r w:rsidRPr="00E23B72">
        <w:rPr>
          <w:rFonts w:ascii="Times New Roman" w:hAnsi="Times New Roman"/>
          <w:sz w:val="24"/>
          <w:szCs w:val="24"/>
        </w:rPr>
        <w:t>2.3.3. </w:t>
      </w:r>
      <w:r w:rsidR="00E23B72" w:rsidRPr="00E23B72">
        <w:rPr>
          <w:rFonts w:ascii="Times New Roman" w:hAnsi="Times New Roman"/>
          <w:sz w:val="24"/>
          <w:szCs w:val="24"/>
        </w:rPr>
        <w:t xml:space="preserve">Участник закупки </w:t>
      </w:r>
      <w:r w:rsidRPr="00E23B72">
        <w:rPr>
          <w:rFonts w:ascii="Times New Roman" w:hAnsi="Times New Roman"/>
          <w:sz w:val="24"/>
          <w:szCs w:val="24"/>
        </w:rPr>
        <w:t>должен обладать профессиональной компетентностью, оборудованием и другими материальными возможностями, надежностью, а также опытом, необходимыми для исполнения Договора</w:t>
      </w:r>
      <w:r w:rsidR="005D00C5">
        <w:rPr>
          <w:rFonts w:ascii="Times New Roman" w:hAnsi="Times New Roman"/>
          <w:sz w:val="24"/>
          <w:szCs w:val="24"/>
        </w:rPr>
        <w:t>.</w:t>
      </w:r>
      <w:r w:rsidR="00BB56EF">
        <w:rPr>
          <w:rFonts w:ascii="Times New Roman" w:hAnsi="Times New Roman"/>
          <w:sz w:val="24"/>
          <w:szCs w:val="24"/>
        </w:rPr>
        <w:t xml:space="preserve"> </w:t>
      </w:r>
      <w:r w:rsidR="008E48FC" w:rsidRPr="00BB56EF">
        <w:rPr>
          <w:rFonts w:ascii="Times New Roman" w:hAnsi="Times New Roman"/>
          <w:i/>
          <w:sz w:val="24"/>
          <w:szCs w:val="24"/>
        </w:rPr>
        <w:t>В</w:t>
      </w:r>
      <w:r w:rsidR="00BA0E2B" w:rsidRPr="00BB56EF">
        <w:rPr>
          <w:rFonts w:ascii="Times New Roman" w:hAnsi="Times New Roman"/>
          <w:i/>
          <w:sz w:val="24"/>
          <w:szCs w:val="24"/>
        </w:rPr>
        <w:t xml:space="preserve"> качестве подтверждения </w:t>
      </w:r>
      <w:r w:rsidR="00E23B72" w:rsidRPr="00BB56EF">
        <w:rPr>
          <w:rFonts w:ascii="Times New Roman" w:hAnsi="Times New Roman"/>
          <w:i/>
          <w:sz w:val="24"/>
          <w:szCs w:val="24"/>
        </w:rPr>
        <w:t xml:space="preserve">опыта </w:t>
      </w:r>
      <w:r w:rsidR="00930430" w:rsidRPr="00BB56EF">
        <w:rPr>
          <w:rFonts w:ascii="Times New Roman" w:hAnsi="Times New Roman"/>
          <w:i/>
          <w:sz w:val="24"/>
          <w:szCs w:val="24"/>
        </w:rPr>
        <w:t xml:space="preserve">аналогичных предмету закупки работ </w:t>
      </w:r>
      <w:r w:rsidR="003D14C8" w:rsidRPr="00BB56EF">
        <w:rPr>
          <w:rFonts w:ascii="Times New Roman" w:hAnsi="Times New Roman"/>
          <w:i/>
          <w:sz w:val="24"/>
          <w:szCs w:val="24"/>
        </w:rPr>
        <w:t xml:space="preserve">по выполнению проектных и электромонтажных работ </w:t>
      </w:r>
      <w:r w:rsidR="008E48FC" w:rsidRPr="00BB56EF">
        <w:rPr>
          <w:rFonts w:ascii="Times New Roman" w:hAnsi="Times New Roman"/>
          <w:i/>
          <w:sz w:val="24"/>
          <w:szCs w:val="24"/>
        </w:rPr>
        <w:t xml:space="preserve">Участник </w:t>
      </w:r>
      <w:r w:rsidR="00181983">
        <w:rPr>
          <w:rFonts w:ascii="Times New Roman" w:hAnsi="Times New Roman"/>
          <w:i/>
          <w:sz w:val="24"/>
          <w:szCs w:val="24"/>
        </w:rPr>
        <w:t>закупки</w:t>
      </w:r>
      <w:r w:rsidR="006E47C7" w:rsidRPr="00BB56EF">
        <w:rPr>
          <w:rFonts w:ascii="Times New Roman" w:hAnsi="Times New Roman"/>
          <w:i/>
          <w:sz w:val="24"/>
          <w:szCs w:val="24"/>
        </w:rPr>
        <w:t xml:space="preserve"> включает в состав Заявки справку по установленной настоящей Документаци</w:t>
      </w:r>
      <w:r w:rsidR="00BB56EF" w:rsidRPr="00BB56EF">
        <w:rPr>
          <w:rFonts w:ascii="Times New Roman" w:hAnsi="Times New Roman"/>
          <w:i/>
          <w:sz w:val="24"/>
          <w:szCs w:val="24"/>
        </w:rPr>
        <w:t>ей</w:t>
      </w:r>
      <w:r w:rsidR="006E47C7" w:rsidRPr="00BB56EF">
        <w:rPr>
          <w:rFonts w:ascii="Times New Roman" w:hAnsi="Times New Roman"/>
          <w:i/>
          <w:sz w:val="24"/>
          <w:szCs w:val="24"/>
        </w:rPr>
        <w:t xml:space="preserve"> форме, содержащей сведения о</w:t>
      </w:r>
      <w:r w:rsidR="00181983">
        <w:rPr>
          <w:rFonts w:ascii="Times New Roman" w:hAnsi="Times New Roman"/>
          <w:i/>
          <w:sz w:val="24"/>
          <w:szCs w:val="24"/>
        </w:rPr>
        <w:t xml:space="preserve"> ранее </w:t>
      </w:r>
      <w:r w:rsidR="006E47C7" w:rsidRPr="00BB56EF">
        <w:rPr>
          <w:rFonts w:ascii="Times New Roman" w:hAnsi="Times New Roman"/>
          <w:i/>
          <w:sz w:val="24"/>
          <w:szCs w:val="24"/>
        </w:rPr>
        <w:t xml:space="preserve"> заключенных договорах/контрактах, аналогичных предмету закупки (форма 7, раздел 7)</w:t>
      </w:r>
      <w:r w:rsidR="00C17314" w:rsidRPr="00BB56EF">
        <w:rPr>
          <w:rFonts w:ascii="Times New Roman" w:hAnsi="Times New Roman"/>
          <w:i/>
          <w:sz w:val="24"/>
          <w:szCs w:val="24"/>
        </w:rPr>
        <w:t xml:space="preserve"> </w:t>
      </w:r>
      <w:r w:rsidR="006E47C7" w:rsidRPr="00BB56EF">
        <w:rPr>
          <w:rFonts w:ascii="Times New Roman" w:hAnsi="Times New Roman"/>
          <w:i/>
          <w:sz w:val="24"/>
          <w:szCs w:val="24"/>
        </w:rPr>
        <w:t>за текущий год и за два предыдущих года - не менее 3-х договоров/контрактов</w:t>
      </w:r>
      <w:r w:rsidR="006E47C7" w:rsidRPr="00BB56EF">
        <w:rPr>
          <w:rFonts w:ascii="Times New Roman" w:hAnsi="Times New Roman"/>
          <w:i/>
          <w:color w:val="000000"/>
          <w:sz w:val="24"/>
          <w:szCs w:val="24"/>
        </w:rPr>
        <w:t xml:space="preserve"> с датой заключения не ранее 01.01.14 г. </w:t>
      </w:r>
      <w:r w:rsidR="006E47C7" w:rsidRPr="00BB56EF">
        <w:rPr>
          <w:rFonts w:ascii="Times New Roman" w:hAnsi="Times New Roman"/>
          <w:i/>
          <w:sz w:val="24"/>
          <w:szCs w:val="24"/>
        </w:rPr>
        <w:t xml:space="preserve">  </w:t>
      </w:r>
    </w:p>
    <w:p w:rsidR="00E23B72" w:rsidRDefault="004847A4" w:rsidP="00FF2173">
      <w:pPr>
        <w:widowControl w:val="0"/>
        <w:tabs>
          <w:tab w:val="left" w:pos="709"/>
        </w:tabs>
        <w:autoSpaceDE w:val="0"/>
        <w:autoSpaceDN w:val="0"/>
        <w:adjustRightInd w:val="0"/>
        <w:spacing w:before="60" w:after="0" w:line="240" w:lineRule="auto"/>
        <w:ind w:firstLine="567"/>
        <w:jc w:val="both"/>
        <w:rPr>
          <w:rFonts w:ascii="Times New Roman" w:hAnsi="Times New Roman"/>
          <w:i/>
          <w:sz w:val="24"/>
          <w:szCs w:val="24"/>
        </w:rPr>
      </w:pPr>
      <w:r w:rsidRPr="00E23B72">
        <w:rPr>
          <w:rFonts w:ascii="Times New Roman" w:hAnsi="Times New Roman"/>
          <w:sz w:val="24"/>
          <w:szCs w:val="24"/>
        </w:rPr>
        <w:t xml:space="preserve">2.3.4. </w:t>
      </w:r>
      <w:r w:rsidR="00BB56EF" w:rsidRPr="00BB56EF">
        <w:rPr>
          <w:rFonts w:ascii="Times New Roman" w:hAnsi="Times New Roman"/>
          <w:i/>
          <w:sz w:val="24"/>
          <w:szCs w:val="24"/>
        </w:rPr>
        <w:t xml:space="preserve">Для выполнения работ </w:t>
      </w:r>
      <w:r w:rsidRPr="00BB56EF">
        <w:rPr>
          <w:rFonts w:ascii="Times New Roman" w:hAnsi="Times New Roman"/>
          <w:i/>
          <w:sz w:val="24"/>
          <w:szCs w:val="24"/>
        </w:rPr>
        <w:t>Участник закупки должен обладать положительной репутацией</w:t>
      </w:r>
      <w:r w:rsidR="000E758B" w:rsidRPr="00BB56EF">
        <w:rPr>
          <w:rFonts w:ascii="Times New Roman" w:hAnsi="Times New Roman"/>
          <w:i/>
          <w:sz w:val="24"/>
          <w:szCs w:val="24"/>
        </w:rPr>
        <w:t>. В</w:t>
      </w:r>
      <w:r w:rsidR="00930430" w:rsidRPr="00BB56EF">
        <w:rPr>
          <w:rFonts w:ascii="Times New Roman" w:hAnsi="Times New Roman"/>
          <w:i/>
          <w:sz w:val="24"/>
          <w:szCs w:val="24"/>
        </w:rPr>
        <w:t xml:space="preserve"> качестве подтверждения </w:t>
      </w:r>
      <w:r w:rsidR="008E48FC" w:rsidRPr="00BB56EF">
        <w:rPr>
          <w:rFonts w:ascii="Times New Roman" w:hAnsi="Times New Roman"/>
          <w:i/>
          <w:sz w:val="24"/>
          <w:szCs w:val="24"/>
        </w:rPr>
        <w:t xml:space="preserve">Участник Запроса предложений </w:t>
      </w:r>
      <w:r w:rsidR="00C17314" w:rsidRPr="00BB56EF">
        <w:rPr>
          <w:rFonts w:ascii="Times New Roman" w:hAnsi="Times New Roman"/>
          <w:i/>
          <w:sz w:val="24"/>
          <w:szCs w:val="24"/>
        </w:rPr>
        <w:t>может</w:t>
      </w:r>
      <w:r w:rsidR="000E758B" w:rsidRPr="00BB56EF">
        <w:rPr>
          <w:rFonts w:ascii="Times New Roman" w:hAnsi="Times New Roman"/>
          <w:i/>
          <w:sz w:val="24"/>
          <w:szCs w:val="24"/>
        </w:rPr>
        <w:t xml:space="preserve"> </w:t>
      </w:r>
      <w:r w:rsidR="00E23B72" w:rsidRPr="00BB56EF">
        <w:rPr>
          <w:rFonts w:ascii="Times New Roman" w:hAnsi="Times New Roman"/>
          <w:i/>
          <w:sz w:val="24"/>
          <w:szCs w:val="24"/>
        </w:rPr>
        <w:t xml:space="preserve">подтвердить </w:t>
      </w:r>
      <w:r w:rsidR="000E758B" w:rsidRPr="00BB56EF">
        <w:rPr>
          <w:rFonts w:ascii="Times New Roman" w:hAnsi="Times New Roman"/>
          <w:i/>
          <w:sz w:val="24"/>
          <w:szCs w:val="24"/>
        </w:rPr>
        <w:t xml:space="preserve">свою </w:t>
      </w:r>
      <w:r w:rsidR="00E23B72" w:rsidRPr="00BB56EF">
        <w:rPr>
          <w:rFonts w:ascii="Times New Roman" w:hAnsi="Times New Roman"/>
          <w:i/>
          <w:sz w:val="24"/>
          <w:szCs w:val="24"/>
        </w:rPr>
        <w:t xml:space="preserve">положительную репутацию отзывами Заказчиков по предыдущим аналогичным предмету </w:t>
      </w:r>
      <w:r w:rsidR="00930430" w:rsidRPr="00BB56EF">
        <w:rPr>
          <w:rFonts w:ascii="Times New Roman" w:hAnsi="Times New Roman"/>
          <w:i/>
          <w:sz w:val="24"/>
          <w:szCs w:val="24"/>
        </w:rPr>
        <w:t>закупки договорам /контрактам</w:t>
      </w:r>
      <w:r w:rsidR="00E23B72" w:rsidRPr="00BB56EF">
        <w:rPr>
          <w:rFonts w:ascii="Times New Roman" w:hAnsi="Times New Roman"/>
          <w:i/>
          <w:sz w:val="24"/>
          <w:szCs w:val="24"/>
        </w:rPr>
        <w:t xml:space="preserve"> с включением их (оригиналов и</w:t>
      </w:r>
      <w:r w:rsidR="00850BC9" w:rsidRPr="00BB56EF">
        <w:rPr>
          <w:rFonts w:ascii="Times New Roman" w:hAnsi="Times New Roman"/>
          <w:i/>
          <w:sz w:val="24"/>
          <w:szCs w:val="24"/>
        </w:rPr>
        <w:t>ли копий) в состав Заявки</w:t>
      </w:r>
      <w:r w:rsidR="00E23B72" w:rsidRPr="00BB56EF">
        <w:rPr>
          <w:rFonts w:ascii="Times New Roman" w:hAnsi="Times New Roman"/>
          <w:i/>
          <w:sz w:val="24"/>
          <w:szCs w:val="24"/>
        </w:rPr>
        <w:t xml:space="preserve">. </w:t>
      </w:r>
    </w:p>
    <w:p w:rsidR="00F523FE" w:rsidRPr="00E23B72" w:rsidRDefault="00F523FE" w:rsidP="00FF2173">
      <w:pPr>
        <w:widowControl w:val="0"/>
        <w:tabs>
          <w:tab w:val="left" w:pos="709"/>
        </w:tabs>
        <w:autoSpaceDE w:val="0"/>
        <w:autoSpaceDN w:val="0"/>
        <w:adjustRightInd w:val="0"/>
        <w:spacing w:before="60" w:after="0" w:line="240" w:lineRule="auto"/>
        <w:ind w:firstLine="567"/>
        <w:jc w:val="both"/>
        <w:rPr>
          <w:rFonts w:ascii="Times New Roman" w:hAnsi="Times New Roman"/>
          <w:bCs/>
          <w:sz w:val="24"/>
          <w:szCs w:val="24"/>
        </w:rPr>
      </w:pPr>
      <w:r w:rsidRPr="005C360E">
        <w:rPr>
          <w:rFonts w:ascii="Times New Roman" w:hAnsi="Times New Roman"/>
          <w:bCs/>
          <w:sz w:val="24"/>
          <w:szCs w:val="24"/>
        </w:rPr>
        <w:t>2.3.</w:t>
      </w:r>
      <w:r w:rsidR="004847A4" w:rsidRPr="005C360E">
        <w:rPr>
          <w:rFonts w:ascii="Times New Roman" w:hAnsi="Times New Roman"/>
          <w:bCs/>
          <w:sz w:val="24"/>
          <w:szCs w:val="24"/>
        </w:rPr>
        <w:t>5</w:t>
      </w:r>
      <w:r w:rsidRPr="005C360E">
        <w:rPr>
          <w:rFonts w:ascii="Times New Roman" w:hAnsi="Times New Roman"/>
          <w:bCs/>
          <w:sz w:val="24"/>
          <w:szCs w:val="24"/>
        </w:rPr>
        <w:t xml:space="preserve">. Все </w:t>
      </w:r>
      <w:r w:rsidR="00D118BE" w:rsidRPr="005C360E">
        <w:rPr>
          <w:rFonts w:ascii="Times New Roman" w:hAnsi="Times New Roman"/>
          <w:bCs/>
          <w:sz w:val="24"/>
          <w:szCs w:val="24"/>
        </w:rPr>
        <w:t xml:space="preserve">перечисленные </w:t>
      </w:r>
      <w:r w:rsidRPr="005C360E">
        <w:rPr>
          <w:rFonts w:ascii="Times New Roman" w:hAnsi="Times New Roman"/>
          <w:bCs/>
          <w:sz w:val="24"/>
          <w:szCs w:val="24"/>
        </w:rPr>
        <w:t xml:space="preserve">документы прилагаются Участником </w:t>
      </w:r>
      <w:r w:rsidR="00D118BE" w:rsidRPr="005C360E">
        <w:rPr>
          <w:rFonts w:ascii="Times New Roman" w:hAnsi="Times New Roman"/>
          <w:bCs/>
          <w:sz w:val="24"/>
          <w:szCs w:val="24"/>
        </w:rPr>
        <w:t>Запроса предложений</w:t>
      </w:r>
      <w:r w:rsidR="00D118BE" w:rsidRPr="00E23B72">
        <w:rPr>
          <w:rFonts w:ascii="Times New Roman" w:hAnsi="Times New Roman"/>
          <w:bCs/>
          <w:sz w:val="24"/>
          <w:szCs w:val="24"/>
        </w:rPr>
        <w:t xml:space="preserve"> </w:t>
      </w:r>
      <w:r w:rsidRPr="00E23B72">
        <w:rPr>
          <w:rFonts w:ascii="Times New Roman" w:hAnsi="Times New Roman"/>
          <w:bCs/>
          <w:sz w:val="24"/>
          <w:szCs w:val="24"/>
        </w:rPr>
        <w:t>к Заявке.</w:t>
      </w:r>
      <w:r w:rsidR="00181983">
        <w:rPr>
          <w:rFonts w:ascii="Times New Roman" w:hAnsi="Times New Roman"/>
          <w:bCs/>
          <w:sz w:val="24"/>
          <w:szCs w:val="24"/>
        </w:rPr>
        <w:t xml:space="preserve"> </w:t>
      </w:r>
    </w:p>
    <w:p w:rsidR="001F5210" w:rsidRPr="00E23B72" w:rsidRDefault="00F523FE" w:rsidP="00FF2173">
      <w:pPr>
        <w:keepNext/>
        <w:tabs>
          <w:tab w:val="left" w:pos="1700"/>
        </w:tabs>
        <w:autoSpaceDE w:val="0"/>
        <w:spacing w:before="60" w:after="0" w:line="240" w:lineRule="auto"/>
        <w:ind w:firstLine="567"/>
        <w:contextualSpacing/>
        <w:jc w:val="both"/>
        <w:rPr>
          <w:rFonts w:ascii="Times New Roman" w:hAnsi="Times New Roman"/>
          <w:bCs/>
          <w:sz w:val="24"/>
          <w:szCs w:val="24"/>
        </w:rPr>
      </w:pPr>
      <w:r w:rsidRPr="00E23B72">
        <w:rPr>
          <w:rFonts w:ascii="Times New Roman" w:hAnsi="Times New Roman"/>
          <w:bCs/>
          <w:sz w:val="24"/>
          <w:szCs w:val="24"/>
        </w:rPr>
        <w:t>2.3.</w:t>
      </w:r>
      <w:r w:rsidR="004847A4" w:rsidRPr="00E23B72">
        <w:rPr>
          <w:rFonts w:ascii="Times New Roman" w:hAnsi="Times New Roman"/>
          <w:bCs/>
          <w:sz w:val="24"/>
          <w:szCs w:val="24"/>
        </w:rPr>
        <w:t>6</w:t>
      </w:r>
      <w:r w:rsidRPr="00E23B72">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sidRPr="00E23B72">
        <w:rPr>
          <w:rFonts w:ascii="Times New Roman" w:hAnsi="Times New Roman"/>
          <w:bCs/>
          <w:sz w:val="24"/>
          <w:szCs w:val="24"/>
        </w:rPr>
        <w:t xml:space="preserve"> (</w:t>
      </w:r>
      <w:r w:rsidR="008E48FC">
        <w:rPr>
          <w:rFonts w:ascii="Times New Roman" w:hAnsi="Times New Roman"/>
          <w:bCs/>
          <w:sz w:val="24"/>
          <w:szCs w:val="24"/>
        </w:rPr>
        <w:t xml:space="preserve">либо </w:t>
      </w:r>
      <w:r w:rsidR="00D118BE" w:rsidRPr="00E23B72">
        <w:rPr>
          <w:rFonts w:ascii="Times New Roman" w:hAnsi="Times New Roman"/>
          <w:bCs/>
          <w:sz w:val="24"/>
          <w:szCs w:val="24"/>
        </w:rPr>
        <w:t>информационное письмо</w:t>
      </w:r>
      <w:r w:rsidR="008E48FC">
        <w:rPr>
          <w:rFonts w:ascii="Times New Roman" w:hAnsi="Times New Roman"/>
          <w:bCs/>
          <w:sz w:val="24"/>
          <w:szCs w:val="24"/>
        </w:rPr>
        <w:t>, составленное в произвольной форме</w:t>
      </w:r>
      <w:r w:rsidR="00D118BE" w:rsidRPr="00E23B72">
        <w:rPr>
          <w:rFonts w:ascii="Times New Roman" w:hAnsi="Times New Roman"/>
          <w:bCs/>
          <w:sz w:val="24"/>
          <w:szCs w:val="24"/>
        </w:rPr>
        <w:t>)</w:t>
      </w:r>
      <w:r w:rsidRPr="00E23B72">
        <w:rPr>
          <w:rFonts w:ascii="Times New Roman" w:hAnsi="Times New Roman"/>
          <w:bCs/>
          <w:sz w:val="24"/>
          <w:szCs w:val="24"/>
        </w:rPr>
        <w:t>, объясняющую причину отсутствия требуемого документа, а также сод</w:t>
      </w:r>
      <w:r w:rsidR="00180005" w:rsidRPr="00E23B72">
        <w:rPr>
          <w:rFonts w:ascii="Times New Roman" w:hAnsi="Times New Roman"/>
          <w:bCs/>
          <w:sz w:val="24"/>
          <w:szCs w:val="24"/>
        </w:rPr>
        <w:t>ержащую заверения Организатору З</w:t>
      </w:r>
      <w:r w:rsidRPr="00E23B72">
        <w:rPr>
          <w:rFonts w:ascii="Times New Roman" w:hAnsi="Times New Roman"/>
          <w:bCs/>
          <w:sz w:val="24"/>
          <w:szCs w:val="24"/>
        </w:rPr>
        <w:t>апроса предложений о соответствии Участника данному требованию.</w:t>
      </w:r>
    </w:p>
    <w:p w:rsidR="00135E04" w:rsidRDefault="008A4868" w:rsidP="00FF2173">
      <w:pPr>
        <w:widowControl w:val="0"/>
        <w:tabs>
          <w:tab w:val="left" w:pos="1700"/>
        </w:tabs>
        <w:suppressAutoHyphens/>
        <w:autoSpaceDE w:val="0"/>
        <w:spacing w:before="60" w:after="0" w:line="240" w:lineRule="auto"/>
        <w:ind w:firstLine="567"/>
        <w:contextualSpacing/>
        <w:jc w:val="both"/>
        <w:rPr>
          <w:rFonts w:ascii="Times New Roman" w:hAnsi="Times New Roman"/>
          <w:i/>
          <w:sz w:val="24"/>
          <w:szCs w:val="24"/>
        </w:rPr>
      </w:pPr>
      <w:r w:rsidRPr="00E23B72">
        <w:rPr>
          <w:rFonts w:ascii="Times New Roman" w:hAnsi="Times New Roman"/>
          <w:sz w:val="24"/>
          <w:szCs w:val="24"/>
        </w:rPr>
        <w:t>2.3.</w:t>
      </w:r>
      <w:r w:rsidR="004847A4" w:rsidRPr="00E23B72">
        <w:rPr>
          <w:rFonts w:ascii="Times New Roman" w:hAnsi="Times New Roman"/>
          <w:sz w:val="24"/>
          <w:szCs w:val="24"/>
        </w:rPr>
        <w:t>7</w:t>
      </w:r>
      <w:r w:rsidRPr="00E23B72">
        <w:rPr>
          <w:rFonts w:ascii="Times New Roman" w:hAnsi="Times New Roman"/>
          <w:sz w:val="24"/>
          <w:szCs w:val="24"/>
        </w:rPr>
        <w:t xml:space="preserve">. </w:t>
      </w:r>
      <w:r w:rsidR="00135E04" w:rsidRPr="00E23B72">
        <w:rPr>
          <w:rFonts w:ascii="Times New Roman" w:hAnsi="Times New Roman"/>
          <w:sz w:val="24"/>
          <w:szCs w:val="24"/>
        </w:rPr>
        <w:t>В случае участия в З</w:t>
      </w:r>
      <w:r w:rsidRPr="00E23B72">
        <w:rPr>
          <w:rFonts w:ascii="Times New Roman" w:hAnsi="Times New Roman"/>
          <w:sz w:val="24"/>
          <w:szCs w:val="24"/>
        </w:rPr>
        <w:t xml:space="preserve">апросе предложений иностранной организации, такой Участник </w:t>
      </w:r>
      <w:r w:rsidR="00BB56EF">
        <w:rPr>
          <w:rFonts w:ascii="Times New Roman" w:hAnsi="Times New Roman"/>
          <w:sz w:val="24"/>
          <w:szCs w:val="24"/>
        </w:rPr>
        <w:t xml:space="preserve">закупки </w:t>
      </w:r>
      <w:r w:rsidRPr="00E23B72">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E23B72">
        <w:rPr>
          <w:rFonts w:ascii="Times New Roman" w:hAnsi="Times New Roman"/>
          <w:i/>
          <w:sz w:val="24"/>
          <w:szCs w:val="24"/>
        </w:rPr>
        <w:t xml:space="preserve"> </w:t>
      </w:r>
    </w:p>
    <w:p w:rsidR="005C360E" w:rsidRPr="002C7801" w:rsidRDefault="005C360E" w:rsidP="00FF2173">
      <w:pPr>
        <w:widowControl w:val="0"/>
        <w:tabs>
          <w:tab w:val="left" w:pos="1700"/>
        </w:tabs>
        <w:suppressAutoHyphens/>
        <w:autoSpaceDE w:val="0"/>
        <w:spacing w:before="60" w:after="0" w:line="240" w:lineRule="auto"/>
        <w:ind w:firstLine="567"/>
        <w:contextualSpacing/>
        <w:jc w:val="both"/>
        <w:rPr>
          <w:rFonts w:ascii="Times New Roman" w:hAnsi="Times New Roman"/>
          <w:i/>
          <w:sz w:val="24"/>
          <w:szCs w:val="24"/>
        </w:rPr>
      </w:pPr>
    </w:p>
    <w:p w:rsidR="00EA2CAB" w:rsidRDefault="00EA2CAB" w:rsidP="00FF2173">
      <w:pPr>
        <w:pStyle w:val="10"/>
        <w:keepLines w:val="0"/>
        <w:pageBreakBefore w:val="0"/>
        <w:tabs>
          <w:tab w:val="clear" w:pos="1134"/>
          <w:tab w:val="left" w:pos="426"/>
        </w:tabs>
        <w:suppressAutoHyphens w:val="0"/>
        <w:spacing w:before="60" w:after="0"/>
        <w:ind w:left="0" w:firstLine="567"/>
        <w:jc w:val="both"/>
        <w:rPr>
          <w:rFonts w:ascii="Times New Roman" w:hAnsi="Times New Roman"/>
          <w:sz w:val="24"/>
          <w:szCs w:val="24"/>
        </w:rPr>
      </w:pPr>
      <w:r w:rsidRPr="003A001E">
        <w:rPr>
          <w:rFonts w:ascii="Times New Roman" w:hAnsi="Times New Roman"/>
          <w:sz w:val="24"/>
          <w:szCs w:val="24"/>
        </w:rPr>
        <w:t xml:space="preserve">3. </w:t>
      </w:r>
      <w:r w:rsidR="001F5210" w:rsidRPr="003A001E">
        <w:rPr>
          <w:rFonts w:ascii="Times New Roman" w:hAnsi="Times New Roman"/>
          <w:sz w:val="24"/>
          <w:szCs w:val="24"/>
        </w:rPr>
        <w:t xml:space="preserve">ДОКУМЕНТАЦИЯ </w:t>
      </w:r>
      <w:r w:rsidR="000E3C47" w:rsidRPr="003A001E">
        <w:rPr>
          <w:rFonts w:ascii="Times New Roman" w:hAnsi="Times New Roman"/>
          <w:sz w:val="24"/>
          <w:szCs w:val="24"/>
        </w:rPr>
        <w:t>ПО ПРОВЕДЕНИЮ</w:t>
      </w:r>
      <w:r w:rsidR="001F5210" w:rsidRPr="003A001E">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896523" w:rsidRPr="00896523" w:rsidRDefault="00896523" w:rsidP="00FF2173">
      <w:pPr>
        <w:tabs>
          <w:tab w:val="left" w:pos="1134"/>
        </w:tabs>
        <w:overflowPunct w:val="0"/>
        <w:autoSpaceDE w:val="0"/>
        <w:spacing w:before="60"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Общий порядок проведения Запроса предложений</w:t>
      </w:r>
    </w:p>
    <w:p w:rsidR="00896523" w:rsidRPr="00896523" w:rsidRDefault="00896523" w:rsidP="00FF2173">
      <w:pPr>
        <w:tabs>
          <w:tab w:val="left" w:pos="1134"/>
        </w:tab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FF2173">
      <w:pPr>
        <w:widowControl w:val="0"/>
        <w:numPr>
          <w:ilvl w:val="0"/>
          <w:numId w:val="34"/>
        </w:numPr>
        <w:tabs>
          <w:tab w:val="left" w:pos="1134"/>
        </w:tabs>
        <w:suppressAutoHyphens/>
        <w:autoSpaceDE w:val="0"/>
        <w:spacing w:before="60" w:after="0" w:line="240" w:lineRule="auto"/>
        <w:ind w:left="0" w:firstLine="567"/>
        <w:jc w:val="both"/>
        <w:rPr>
          <w:rFonts w:ascii="Times New Roman" w:hAnsi="Times New Roman"/>
          <w:sz w:val="24"/>
          <w:szCs w:val="24"/>
        </w:rPr>
      </w:pPr>
      <w:r w:rsidRPr="00896523">
        <w:rPr>
          <w:rFonts w:ascii="Times New Roman" w:hAnsi="Times New Roman"/>
          <w:sz w:val="24"/>
          <w:szCs w:val="24"/>
        </w:rPr>
        <w:lastRenderedPageBreak/>
        <w:t xml:space="preserve">публикация Извещения о проведении Запроса предложений и Документации </w:t>
      </w:r>
      <w:r w:rsidR="00B63A7D">
        <w:rPr>
          <w:rFonts w:ascii="Times New Roman" w:hAnsi="Times New Roman"/>
          <w:sz w:val="24"/>
          <w:szCs w:val="24"/>
        </w:rPr>
        <w:t>по З</w:t>
      </w:r>
      <w:r w:rsidRPr="00896523">
        <w:rPr>
          <w:rFonts w:ascii="Times New Roman" w:hAnsi="Times New Roman"/>
          <w:sz w:val="24"/>
          <w:szCs w:val="24"/>
        </w:rPr>
        <w:t>апросу предложений</w:t>
      </w:r>
      <w:r w:rsidR="00B63A7D">
        <w:rPr>
          <w:rFonts w:ascii="Times New Roman" w:hAnsi="Times New Roman"/>
          <w:sz w:val="24"/>
          <w:szCs w:val="24"/>
        </w:rPr>
        <w:t xml:space="preserve"> с ее </w:t>
      </w:r>
      <w:r w:rsidR="00B63A7D" w:rsidRPr="003A001E">
        <w:rPr>
          <w:rFonts w:ascii="Times New Roman" w:hAnsi="Times New Roman"/>
          <w:sz w:val="24"/>
          <w:szCs w:val="24"/>
        </w:rPr>
        <w:t>приложениями (п.3.2.1.)</w:t>
      </w:r>
      <w:r w:rsidRPr="003A001E">
        <w:rPr>
          <w:rFonts w:ascii="Times New Roman" w:hAnsi="Times New Roman"/>
          <w:bCs/>
          <w:sz w:val="24"/>
          <w:szCs w:val="24"/>
        </w:rPr>
        <w:t>;</w:t>
      </w:r>
    </w:p>
    <w:p w:rsidR="00896523" w:rsidRPr="00896523" w:rsidRDefault="00896523" w:rsidP="00FF2173">
      <w:pPr>
        <w:widowControl w:val="0"/>
        <w:numPr>
          <w:ilvl w:val="0"/>
          <w:numId w:val="34"/>
        </w:numPr>
        <w:tabs>
          <w:tab w:val="left" w:pos="1134"/>
        </w:tabs>
        <w:suppressAutoHyphens/>
        <w:autoSpaceDE w:val="0"/>
        <w:spacing w:before="60"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Pr="00896523">
        <w:rPr>
          <w:rFonts w:ascii="Times New Roman" w:hAnsi="Times New Roman"/>
          <w:bCs/>
          <w:sz w:val="24"/>
          <w:szCs w:val="24"/>
        </w:rPr>
        <w:t>Документации по З</w:t>
      </w:r>
      <w:r w:rsidRPr="00896523">
        <w:rPr>
          <w:rFonts w:ascii="Times New Roman" w:hAnsi="Times New Roman"/>
          <w:sz w:val="24"/>
          <w:szCs w:val="24"/>
        </w:rPr>
        <w:t>апросу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B63A7D">
        <w:rPr>
          <w:rFonts w:ascii="Times New Roman" w:hAnsi="Times New Roman"/>
          <w:bCs/>
          <w:sz w:val="24"/>
          <w:szCs w:val="24"/>
        </w:rPr>
        <w:t xml:space="preserve"> (подразделы 3.4., 3.5.,3.8.)</w:t>
      </w:r>
      <w:r w:rsidRPr="00896523">
        <w:rPr>
          <w:rFonts w:ascii="Times New Roman" w:hAnsi="Times New Roman"/>
          <w:sz w:val="24"/>
          <w:szCs w:val="24"/>
        </w:rPr>
        <w:t>;</w:t>
      </w:r>
    </w:p>
    <w:p w:rsidR="00896523" w:rsidRPr="00896523" w:rsidRDefault="00896523" w:rsidP="00FF2173">
      <w:pPr>
        <w:widowControl w:val="0"/>
        <w:numPr>
          <w:ilvl w:val="0"/>
          <w:numId w:val="34"/>
        </w:numPr>
        <w:tabs>
          <w:tab w:val="left" w:pos="1134"/>
        </w:tabs>
        <w:suppressAutoHyphens/>
        <w:autoSpaceDE w:val="0"/>
        <w:spacing w:before="60" w:after="0" w:line="240" w:lineRule="auto"/>
        <w:ind w:left="0" w:firstLine="567"/>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B63A7D">
        <w:rPr>
          <w:rFonts w:ascii="Times New Roman" w:hAnsi="Times New Roman"/>
          <w:bCs/>
          <w:sz w:val="24"/>
          <w:szCs w:val="24"/>
        </w:rPr>
        <w:t xml:space="preserve"> (подраздел 4.1.);</w:t>
      </w:r>
      <w:r w:rsidRPr="00896523">
        <w:rPr>
          <w:rFonts w:ascii="Times New Roman" w:hAnsi="Times New Roman"/>
          <w:bCs/>
          <w:sz w:val="24"/>
          <w:szCs w:val="24"/>
        </w:rPr>
        <w:t xml:space="preserve"> </w:t>
      </w:r>
    </w:p>
    <w:p w:rsidR="00896523" w:rsidRPr="00896523" w:rsidRDefault="00896523" w:rsidP="00FF2173">
      <w:pPr>
        <w:widowControl w:val="0"/>
        <w:numPr>
          <w:ilvl w:val="0"/>
          <w:numId w:val="34"/>
        </w:numPr>
        <w:tabs>
          <w:tab w:val="left" w:pos="1134"/>
        </w:tabs>
        <w:suppressAutoHyphens/>
        <w:autoSpaceDE w:val="0"/>
        <w:spacing w:before="60" w:after="0" w:line="240" w:lineRule="auto"/>
        <w:ind w:left="0" w:firstLine="567"/>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B63A7D">
        <w:rPr>
          <w:rFonts w:ascii="Times New Roman" w:hAnsi="Times New Roman"/>
          <w:bCs/>
          <w:sz w:val="24"/>
          <w:szCs w:val="24"/>
        </w:rPr>
        <w:t xml:space="preserve"> (подраздел 4.5.)</w:t>
      </w:r>
      <w:r w:rsidRPr="00896523">
        <w:rPr>
          <w:rFonts w:ascii="Times New Roman" w:hAnsi="Times New Roman"/>
          <w:bCs/>
          <w:sz w:val="24"/>
          <w:szCs w:val="24"/>
        </w:rPr>
        <w:t>;</w:t>
      </w:r>
    </w:p>
    <w:p w:rsidR="00896523" w:rsidRPr="00896523" w:rsidRDefault="00896523" w:rsidP="00FF2173">
      <w:pPr>
        <w:widowControl w:val="0"/>
        <w:numPr>
          <w:ilvl w:val="0"/>
          <w:numId w:val="34"/>
        </w:numPr>
        <w:tabs>
          <w:tab w:val="left" w:pos="1134"/>
        </w:tabs>
        <w:suppressAutoHyphens/>
        <w:autoSpaceDE w:val="0"/>
        <w:spacing w:before="60" w:after="0" w:line="240" w:lineRule="auto"/>
        <w:ind w:left="0" w:firstLine="567"/>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B63A7D">
        <w:rPr>
          <w:rFonts w:ascii="Times New Roman" w:hAnsi="Times New Roman"/>
          <w:bCs/>
          <w:sz w:val="24"/>
          <w:szCs w:val="24"/>
        </w:rPr>
        <w:t>(подраздел 4.8.)</w:t>
      </w:r>
      <w:r w:rsidRPr="00896523">
        <w:rPr>
          <w:rFonts w:ascii="Times New Roman" w:hAnsi="Times New Roman"/>
          <w:bCs/>
          <w:sz w:val="24"/>
          <w:szCs w:val="24"/>
        </w:rPr>
        <w:t>;</w:t>
      </w:r>
    </w:p>
    <w:p w:rsidR="00896523" w:rsidRPr="00896523" w:rsidRDefault="00896523" w:rsidP="00FF2173">
      <w:pPr>
        <w:widowControl w:val="0"/>
        <w:numPr>
          <w:ilvl w:val="0"/>
          <w:numId w:val="34"/>
        </w:numPr>
        <w:tabs>
          <w:tab w:val="left" w:pos="1134"/>
        </w:tabs>
        <w:suppressAutoHyphens/>
        <w:autoSpaceDE w:val="0"/>
        <w:spacing w:before="60" w:after="0" w:line="240" w:lineRule="auto"/>
        <w:ind w:left="0" w:firstLine="567"/>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подведение итогов Запроса предложений</w:t>
      </w:r>
      <w:r w:rsidR="00B63A7D">
        <w:rPr>
          <w:rFonts w:ascii="Times New Roman" w:hAnsi="Times New Roman"/>
          <w:bCs/>
          <w:sz w:val="24"/>
          <w:szCs w:val="24"/>
        </w:rPr>
        <w:t xml:space="preserve"> (подраздел 4.7.)</w:t>
      </w:r>
      <w:r w:rsidRPr="00896523">
        <w:rPr>
          <w:rFonts w:ascii="Times New Roman" w:hAnsi="Times New Roman"/>
          <w:bCs/>
          <w:sz w:val="24"/>
          <w:szCs w:val="24"/>
        </w:rPr>
        <w:t>;</w:t>
      </w:r>
    </w:p>
    <w:p w:rsidR="00896523" w:rsidRPr="004847A4" w:rsidRDefault="00896523" w:rsidP="00FF2173">
      <w:pPr>
        <w:widowControl w:val="0"/>
        <w:numPr>
          <w:ilvl w:val="0"/>
          <w:numId w:val="34"/>
        </w:numPr>
        <w:tabs>
          <w:tab w:val="left" w:pos="1134"/>
        </w:tabs>
        <w:suppressAutoHyphens/>
        <w:autoSpaceDE w:val="0"/>
        <w:spacing w:before="60"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B63A7D">
        <w:rPr>
          <w:rFonts w:ascii="Times New Roman" w:hAnsi="Times New Roman"/>
          <w:bCs/>
          <w:sz w:val="24"/>
          <w:szCs w:val="24"/>
        </w:rPr>
        <w:t xml:space="preserve"> (4.9.)</w:t>
      </w:r>
      <w:r w:rsidR="00135E04">
        <w:rPr>
          <w:rFonts w:ascii="Times New Roman" w:hAnsi="Times New Roman"/>
          <w:bCs/>
          <w:sz w:val="24"/>
          <w:szCs w:val="24"/>
        </w:rPr>
        <w:t>.</w:t>
      </w:r>
    </w:p>
    <w:p w:rsidR="00D135DD" w:rsidRPr="003B4142" w:rsidRDefault="00D135DD" w:rsidP="00FF2173">
      <w:pPr>
        <w:pStyle w:val="a4"/>
        <w:keepNext/>
        <w:numPr>
          <w:ilvl w:val="1"/>
          <w:numId w:val="35"/>
        </w:numPr>
        <w:tabs>
          <w:tab w:val="left" w:pos="1276"/>
          <w:tab w:val="left" w:pos="1560"/>
        </w:tabs>
        <w:spacing w:before="60" w:after="0" w:line="240" w:lineRule="auto"/>
        <w:ind w:left="0" w:firstLine="567"/>
        <w:contextualSpacing w:val="0"/>
        <w:jc w:val="both"/>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r w:rsidR="000E3C47">
        <w:rPr>
          <w:rFonts w:ascii="Times New Roman" w:hAnsi="Times New Roman"/>
          <w:b/>
          <w:sz w:val="24"/>
          <w:szCs w:val="24"/>
        </w:rPr>
        <w:t>п</w:t>
      </w:r>
      <w:r w:rsidRPr="003B4142">
        <w:rPr>
          <w:rFonts w:ascii="Times New Roman" w:hAnsi="Times New Roman"/>
          <w:b/>
          <w:sz w:val="24"/>
          <w:szCs w:val="24"/>
        </w:rPr>
        <w:t xml:space="preserve">о </w:t>
      </w:r>
      <w:bookmarkEnd w:id="14"/>
      <w:bookmarkEnd w:id="15"/>
      <w:bookmarkEnd w:id="16"/>
      <w:bookmarkEnd w:id="17"/>
      <w:r w:rsidR="000E3C47">
        <w:rPr>
          <w:rFonts w:ascii="Times New Roman" w:hAnsi="Times New Roman"/>
          <w:b/>
          <w:sz w:val="24"/>
          <w:szCs w:val="24"/>
        </w:rPr>
        <w:t>Запросу</w:t>
      </w:r>
      <w:r w:rsidRPr="003B4142">
        <w:rPr>
          <w:rFonts w:ascii="Times New Roman" w:hAnsi="Times New Roman"/>
          <w:b/>
          <w:sz w:val="24"/>
          <w:szCs w:val="24"/>
        </w:rPr>
        <w:t xml:space="preserve"> предложений</w:t>
      </w:r>
      <w:bookmarkEnd w:id="18"/>
      <w:bookmarkEnd w:id="19"/>
    </w:p>
    <w:p w:rsidR="007A717F" w:rsidRPr="00BD23AC" w:rsidRDefault="00896523" w:rsidP="00FF2173">
      <w:pPr>
        <w:pStyle w:val="Default"/>
        <w:spacing w:before="60"/>
        <w:ind w:firstLine="567"/>
        <w:jc w:val="both"/>
        <w:rPr>
          <w:color w:val="auto"/>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аявок на участие в 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p>
    <w:p w:rsidR="00423F77" w:rsidRPr="009F3B1F" w:rsidRDefault="00423F77" w:rsidP="00FF2173">
      <w:pPr>
        <w:pStyle w:val="31"/>
        <w:numPr>
          <w:ilvl w:val="2"/>
          <w:numId w:val="0"/>
        </w:numPr>
        <w:tabs>
          <w:tab w:val="num" w:pos="0"/>
        </w:tabs>
        <w:suppressAutoHyphens/>
        <w:spacing w:before="6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B4142">
        <w:rPr>
          <w:rFonts w:ascii="Times New Roman" w:hAnsi="Times New Roman"/>
          <w:sz w:val="24"/>
          <w:szCs w:val="24"/>
        </w:rPr>
        <w:t>п</w:t>
      </w:r>
      <w:r>
        <w:rPr>
          <w:rFonts w:ascii="Times New Roman" w:hAnsi="Times New Roman"/>
          <w:sz w:val="24"/>
          <w:szCs w:val="24"/>
        </w:rPr>
        <w:t>о З</w:t>
      </w:r>
      <w:r w:rsidR="00F90138">
        <w:rPr>
          <w:rFonts w:ascii="Times New Roman" w:hAnsi="Times New Roman"/>
          <w:sz w:val="24"/>
          <w:szCs w:val="24"/>
        </w:rPr>
        <w:t>апрос</w:t>
      </w:r>
      <w:r w:rsidR="003B4142">
        <w:rPr>
          <w:rFonts w:ascii="Times New Roman" w:hAnsi="Times New Roman"/>
          <w:sz w:val="24"/>
          <w:szCs w:val="24"/>
        </w:rPr>
        <w:t>у</w:t>
      </w:r>
      <w:r w:rsidR="00944C4F">
        <w:rPr>
          <w:rFonts w:ascii="Times New Roman" w:hAnsi="Times New Roman"/>
          <w:sz w:val="24"/>
          <w:szCs w:val="24"/>
        </w:rPr>
        <w:t xml:space="preserve"> предложений</w:t>
      </w:r>
    </w:p>
    <w:p w:rsidR="00423F77" w:rsidRPr="002F287B" w:rsidRDefault="00423F77"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Запроса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423F77" w:rsidRDefault="008016CE"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3.3.5. </w:t>
      </w:r>
      <w:r w:rsidR="00423F77" w:rsidRPr="005665AA">
        <w:rPr>
          <w:rFonts w:ascii="Times New Roman" w:hAnsi="Times New Roman"/>
          <w:sz w:val="24"/>
          <w:szCs w:val="24"/>
        </w:rPr>
        <w:t xml:space="preserve">При подготовке проекта </w:t>
      </w:r>
      <w:r w:rsidR="00423F77">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423F77" w:rsidRPr="005665AA" w:rsidRDefault="00423F77" w:rsidP="00FF2173">
      <w:pPr>
        <w:widowControl w:val="0"/>
        <w:autoSpaceDE w:val="0"/>
        <w:autoSpaceDN w:val="0"/>
        <w:adjustRightInd w:val="0"/>
        <w:spacing w:before="60"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p>
    <w:p w:rsidR="00E653A3" w:rsidRPr="00E653A3" w:rsidRDefault="00423F77" w:rsidP="00FF2173">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 xml:space="preserve">.1. </w:t>
      </w:r>
      <w:r w:rsidR="00574901">
        <w:rPr>
          <w:rFonts w:ascii="Times New Roman" w:hAnsi="Times New Roman"/>
          <w:sz w:val="24"/>
          <w:szCs w:val="24"/>
        </w:rPr>
        <w:t>Любой У</w:t>
      </w:r>
      <w:r w:rsidR="00E653A3" w:rsidRPr="00E653A3">
        <w:rPr>
          <w:rFonts w:ascii="Times New Roman" w:hAnsi="Times New Roman"/>
          <w:sz w:val="24"/>
          <w:szCs w:val="24"/>
        </w:rPr>
        <w:t>частник закупки вправе направит</w:t>
      </w:r>
      <w:r w:rsidR="00E653A3">
        <w:rPr>
          <w:rFonts w:ascii="Times New Roman" w:hAnsi="Times New Roman"/>
          <w:sz w:val="24"/>
          <w:szCs w:val="24"/>
        </w:rPr>
        <w:t xml:space="preserve">ь Заказчику в письменной форме запрос о разъяснении положений </w:t>
      </w:r>
      <w:r w:rsidR="000A06F9">
        <w:rPr>
          <w:rFonts w:ascii="Times New Roman" w:hAnsi="Times New Roman"/>
          <w:sz w:val="24"/>
          <w:szCs w:val="24"/>
        </w:rPr>
        <w:t xml:space="preserve">настоящей </w:t>
      </w:r>
      <w:r w:rsidR="00E653A3">
        <w:rPr>
          <w:rFonts w:ascii="Times New Roman" w:hAnsi="Times New Roman"/>
          <w:sz w:val="24"/>
          <w:szCs w:val="24"/>
        </w:rPr>
        <w:t>Д</w:t>
      </w:r>
      <w:r w:rsidR="00E653A3" w:rsidRPr="00E653A3">
        <w:rPr>
          <w:rFonts w:ascii="Times New Roman" w:hAnsi="Times New Roman"/>
          <w:sz w:val="24"/>
          <w:szCs w:val="24"/>
        </w:rPr>
        <w:t>окументации.</w:t>
      </w:r>
    </w:p>
    <w:p w:rsidR="00E653A3" w:rsidRPr="00E653A3" w:rsidRDefault="00E653A3" w:rsidP="00FF2173">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sidR="00CD7B0C">
        <w:rPr>
          <w:rFonts w:ascii="Times New Roman" w:hAnsi="Times New Roman"/>
          <w:sz w:val="24"/>
          <w:szCs w:val="24"/>
        </w:rPr>
        <w:t>прове</w:t>
      </w:r>
      <w:r>
        <w:rPr>
          <w:rFonts w:ascii="Times New Roman" w:hAnsi="Times New Roman"/>
          <w:sz w:val="24"/>
          <w:szCs w:val="24"/>
        </w:rPr>
        <w:t>д</w:t>
      </w:r>
      <w:r w:rsidR="00CD7B0C">
        <w:rPr>
          <w:rFonts w:ascii="Times New Roman" w:hAnsi="Times New Roman"/>
          <w:sz w:val="24"/>
          <w:szCs w:val="24"/>
        </w:rPr>
        <w:t>ения</w:t>
      </w:r>
      <w:r>
        <w:rPr>
          <w:rFonts w:ascii="Times New Roman" w:hAnsi="Times New Roman"/>
          <w:sz w:val="24"/>
          <w:szCs w:val="24"/>
        </w:rPr>
        <w:t xml:space="preserve">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 xml:space="preserve">положений </w:t>
      </w:r>
      <w:r w:rsidR="000A06F9">
        <w:rPr>
          <w:rFonts w:ascii="Times New Roman" w:hAnsi="Times New Roman"/>
          <w:sz w:val="24"/>
          <w:szCs w:val="24"/>
        </w:rPr>
        <w:t xml:space="preserve">настоящей </w:t>
      </w:r>
      <w:r>
        <w:rPr>
          <w:rFonts w:ascii="Times New Roman" w:hAnsi="Times New Roman"/>
          <w:sz w:val="24"/>
          <w:szCs w:val="24"/>
        </w:rPr>
        <w:t>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BB56EF">
        <w:rPr>
          <w:rFonts w:ascii="Times New Roman" w:hAnsi="Times New Roman"/>
          <w:i/>
          <w:sz w:val="24"/>
          <w:szCs w:val="24"/>
        </w:rPr>
        <w:t>не позднее, чем за 3 (три) календарных дня</w:t>
      </w:r>
      <w:r w:rsidR="00574901" w:rsidRPr="00BB56EF">
        <w:rPr>
          <w:rFonts w:ascii="Times New Roman" w:hAnsi="Times New Roman"/>
          <w:sz w:val="24"/>
          <w:szCs w:val="24"/>
        </w:rPr>
        <w:t xml:space="preserve"> до дня окончания подачи З</w:t>
      </w:r>
      <w:r w:rsidRPr="00BB56EF">
        <w:rPr>
          <w:rFonts w:ascii="Times New Roman" w:hAnsi="Times New Roman"/>
          <w:sz w:val="24"/>
          <w:szCs w:val="24"/>
        </w:rPr>
        <w:t>аявок на участие в закупке.</w:t>
      </w:r>
    </w:p>
    <w:p w:rsidR="00DA5758" w:rsidRPr="00E653A3" w:rsidRDefault="00E653A3" w:rsidP="00FF2173">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3</w:t>
      </w:r>
      <w:r w:rsidR="00833F69">
        <w:rPr>
          <w:rFonts w:ascii="Times New Roman" w:hAnsi="Times New Roman"/>
          <w:sz w:val="24"/>
          <w:szCs w:val="24"/>
        </w:rPr>
        <w:t xml:space="preserve">.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sidR="008016CE">
        <w:rPr>
          <w:rFonts w:ascii="Times New Roman" w:hAnsi="Times New Roman"/>
          <w:sz w:val="24"/>
          <w:szCs w:val="24"/>
        </w:rPr>
        <w:t xml:space="preserve"> запрос. </w:t>
      </w:r>
    </w:p>
    <w:p w:rsidR="002E06F4" w:rsidRPr="00E653A3" w:rsidRDefault="009F3B1F" w:rsidP="00FF2173">
      <w:pPr>
        <w:pStyle w:val="a4"/>
        <w:widowControl w:val="0"/>
        <w:autoSpaceDE w:val="0"/>
        <w:autoSpaceDN w:val="0"/>
        <w:adjustRightInd w:val="0"/>
        <w:spacing w:before="60" w:after="0" w:line="240" w:lineRule="auto"/>
        <w:ind w:left="0" w:firstLine="567"/>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513723" w:rsidRPr="006F3065" w:rsidRDefault="009F3B1F" w:rsidP="00FF2173">
      <w:pPr>
        <w:tabs>
          <w:tab w:val="left" w:pos="1276"/>
        </w:tabs>
        <w:spacing w:before="60" w:after="0" w:line="240" w:lineRule="auto"/>
        <w:ind w:firstLine="567"/>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896523">
        <w:rPr>
          <w:rFonts w:ascii="Times New Roman" w:hAnsi="Times New Roman"/>
          <w:sz w:val="24"/>
          <w:szCs w:val="24"/>
        </w:rPr>
        <w:t>5</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Pr>
          <w:rFonts w:ascii="Times New Roman" w:hAnsi="Times New Roman"/>
          <w:sz w:val="24"/>
          <w:szCs w:val="24"/>
        </w:rPr>
        <w:t xml:space="preserve">настоящей </w:t>
      </w:r>
      <w:r w:rsidR="00513723" w:rsidRPr="006F3065">
        <w:rPr>
          <w:rFonts w:ascii="Times New Roman" w:hAnsi="Times New Roman"/>
          <w:sz w:val="24"/>
          <w:szCs w:val="24"/>
        </w:rPr>
        <w:t xml:space="preserve">Документации </w:t>
      </w:r>
      <w:r w:rsidR="006F3065" w:rsidRPr="006F3065">
        <w:rPr>
          <w:rFonts w:ascii="Times New Roman" w:hAnsi="Times New Roman"/>
          <w:sz w:val="24"/>
          <w:szCs w:val="24"/>
        </w:rPr>
        <w:t xml:space="preserve">и </w:t>
      </w:r>
      <w:r w:rsidR="006F3065" w:rsidRPr="003A001E">
        <w:rPr>
          <w:rFonts w:ascii="Times New Roman" w:hAnsi="Times New Roman"/>
          <w:i/>
          <w:color w:val="FF0000"/>
          <w:sz w:val="24"/>
          <w:szCs w:val="24"/>
        </w:rPr>
        <w:t>в соответствии с формами</w:t>
      </w:r>
      <w:r w:rsidR="00EC0974" w:rsidRPr="003A001E">
        <w:rPr>
          <w:rFonts w:ascii="Times New Roman" w:hAnsi="Times New Roman"/>
          <w:i/>
          <w:color w:val="FF0000"/>
          <w:sz w:val="24"/>
          <w:szCs w:val="24"/>
        </w:rPr>
        <w:t>, изложенными в</w:t>
      </w:r>
      <w:r w:rsidR="00EF6C49" w:rsidRPr="003A001E">
        <w:rPr>
          <w:rFonts w:ascii="Times New Roman" w:hAnsi="Times New Roman"/>
          <w:i/>
          <w:color w:val="FF0000"/>
          <w:sz w:val="24"/>
          <w:szCs w:val="24"/>
        </w:rPr>
        <w:t xml:space="preserve"> раздел</w:t>
      </w:r>
      <w:r w:rsidR="00EC0974" w:rsidRPr="003A001E">
        <w:rPr>
          <w:rFonts w:ascii="Times New Roman" w:hAnsi="Times New Roman"/>
          <w:i/>
          <w:color w:val="FF0000"/>
          <w:sz w:val="24"/>
          <w:szCs w:val="24"/>
        </w:rPr>
        <w:t>е</w:t>
      </w:r>
      <w:r w:rsidR="00574901" w:rsidRPr="003A001E">
        <w:rPr>
          <w:rFonts w:ascii="Times New Roman" w:hAnsi="Times New Roman"/>
          <w:i/>
          <w:color w:val="FF0000"/>
          <w:sz w:val="24"/>
          <w:szCs w:val="24"/>
        </w:rPr>
        <w:t xml:space="preserve"> </w:t>
      </w:r>
      <w:r w:rsidR="00A627D9" w:rsidRPr="003A001E">
        <w:rPr>
          <w:rFonts w:ascii="Times New Roman" w:hAnsi="Times New Roman"/>
          <w:i/>
          <w:color w:val="FF0000"/>
          <w:sz w:val="24"/>
          <w:szCs w:val="24"/>
        </w:rPr>
        <w:t>7</w:t>
      </w:r>
      <w:r w:rsidR="008016CE" w:rsidRPr="003A001E">
        <w:rPr>
          <w:rFonts w:ascii="Times New Roman" w:hAnsi="Times New Roman"/>
          <w:i/>
          <w:color w:val="FF0000"/>
          <w:sz w:val="24"/>
          <w:szCs w:val="24"/>
        </w:rPr>
        <w:t xml:space="preserve"> настоящей Документации</w:t>
      </w:r>
      <w:r w:rsidR="008B110E" w:rsidRPr="00DF173F">
        <w:rPr>
          <w:rFonts w:ascii="Times New Roman" w:hAnsi="Times New Roman"/>
          <w:i/>
          <w:sz w:val="24"/>
          <w:szCs w:val="24"/>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w:t>
      </w:r>
      <w:r w:rsidR="008016CE">
        <w:rPr>
          <w:rFonts w:ascii="Times New Roman" w:hAnsi="Times New Roman"/>
          <w:sz w:val="24"/>
          <w:szCs w:val="24"/>
        </w:rPr>
        <w:t xml:space="preserve"> закупки</w:t>
      </w:r>
      <w:r w:rsidR="006F3065" w:rsidRPr="006F3065">
        <w:rPr>
          <w:rFonts w:ascii="Times New Roman" w:hAnsi="Times New Roman"/>
          <w:sz w:val="24"/>
          <w:szCs w:val="24"/>
        </w:rPr>
        <w:t xml:space="preserve">, не </w:t>
      </w:r>
      <w:r w:rsidR="006F3065" w:rsidRPr="006F3065">
        <w:rPr>
          <w:rFonts w:ascii="Times New Roman" w:hAnsi="Times New Roman"/>
          <w:sz w:val="24"/>
          <w:szCs w:val="24"/>
        </w:rPr>
        <w:lastRenderedPageBreak/>
        <w:t>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xml:space="preserve">. Участник </w:t>
      </w:r>
      <w:r w:rsidR="008016CE">
        <w:rPr>
          <w:rFonts w:ascii="Times New Roman" w:hAnsi="Times New Roman"/>
          <w:sz w:val="24"/>
          <w:szCs w:val="24"/>
        </w:rPr>
        <w:t xml:space="preserve">закупки </w:t>
      </w:r>
      <w:r w:rsidR="006F3065">
        <w:rPr>
          <w:rFonts w:ascii="Times New Roman" w:hAnsi="Times New Roman"/>
          <w:sz w:val="24"/>
          <w:szCs w:val="24"/>
        </w:rPr>
        <w:t>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9F3B1F" w:rsidP="00FF2173">
      <w:pPr>
        <w:pStyle w:val="ConsPlusNormal"/>
        <w:spacing w:before="60"/>
        <w:ind w:firstLine="567"/>
        <w:jc w:val="both"/>
        <w:rPr>
          <w:rFonts w:ascii="Times New Roman" w:hAnsi="Times New Roman"/>
          <w:sz w:val="24"/>
          <w:szCs w:val="24"/>
        </w:rPr>
      </w:pPr>
      <w:r w:rsidRPr="00DB5557">
        <w:rPr>
          <w:rFonts w:ascii="Times New Roman" w:hAnsi="Times New Roman"/>
          <w:sz w:val="24"/>
          <w:szCs w:val="24"/>
        </w:rPr>
        <w:t>3</w:t>
      </w:r>
      <w:r w:rsidR="00513723" w:rsidRPr="00DB5557">
        <w:rPr>
          <w:rFonts w:ascii="Times New Roman" w:hAnsi="Times New Roman"/>
          <w:sz w:val="24"/>
          <w:szCs w:val="24"/>
        </w:rPr>
        <w:t>.</w:t>
      </w:r>
      <w:r w:rsidR="00896523">
        <w:rPr>
          <w:rFonts w:ascii="Times New Roman" w:hAnsi="Times New Roman"/>
          <w:sz w:val="24"/>
          <w:szCs w:val="24"/>
        </w:rPr>
        <w:t>5</w:t>
      </w:r>
      <w:r w:rsidR="00513723" w:rsidRPr="00DB5557">
        <w:rPr>
          <w:rFonts w:ascii="Times New Roman" w:hAnsi="Times New Roman"/>
          <w:sz w:val="24"/>
          <w:szCs w:val="24"/>
        </w:rPr>
        <w:t>.</w:t>
      </w:r>
      <w:r w:rsidR="006F3065" w:rsidRPr="00DB5557">
        <w:rPr>
          <w:rFonts w:ascii="Times New Roman" w:hAnsi="Times New Roman"/>
          <w:sz w:val="24"/>
          <w:szCs w:val="24"/>
        </w:rPr>
        <w:t>1.1</w:t>
      </w:r>
      <w:r w:rsidR="00513723"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должен подготовить Заявку с обязательным</w:t>
      </w:r>
      <w:r w:rsidR="008B110E" w:rsidRPr="00DB5557">
        <w:rPr>
          <w:rFonts w:ascii="Times New Roman" w:hAnsi="Times New Roman"/>
          <w:sz w:val="24"/>
          <w:szCs w:val="24"/>
        </w:rPr>
        <w:t xml:space="preserve"> составлением описи</w:t>
      </w:r>
      <w:r w:rsidR="003F57B0">
        <w:rPr>
          <w:rFonts w:ascii="Times New Roman" w:hAnsi="Times New Roman"/>
          <w:sz w:val="24"/>
          <w:szCs w:val="24"/>
        </w:rPr>
        <w:t xml:space="preserve"> (</w:t>
      </w:r>
      <w:r w:rsidR="00DF173F">
        <w:rPr>
          <w:rFonts w:ascii="Times New Roman" w:hAnsi="Times New Roman"/>
          <w:sz w:val="24"/>
          <w:szCs w:val="24"/>
        </w:rPr>
        <w:t xml:space="preserve">раздел 7, </w:t>
      </w:r>
      <w:r w:rsidR="003F57B0">
        <w:rPr>
          <w:rFonts w:ascii="Times New Roman" w:hAnsi="Times New Roman"/>
          <w:sz w:val="24"/>
          <w:szCs w:val="24"/>
        </w:rPr>
        <w:t>форма 1)</w:t>
      </w:r>
      <w:r w:rsidR="008B110E" w:rsidRPr="00DB5557">
        <w:rPr>
          <w:rFonts w:ascii="Times New Roman" w:hAnsi="Times New Roman"/>
          <w:sz w:val="24"/>
          <w:szCs w:val="24"/>
        </w:rPr>
        <w:t>,</w:t>
      </w:r>
      <w:r w:rsidR="00513723"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00513723" w:rsidRPr="00DB5557">
        <w:rPr>
          <w:rFonts w:ascii="Times New Roman" w:hAnsi="Times New Roman"/>
          <w:sz w:val="24"/>
          <w:szCs w:val="24"/>
        </w:rPr>
        <w:t>:</w:t>
      </w:r>
    </w:p>
    <w:p w:rsidR="00513723" w:rsidRPr="00DB5557" w:rsidRDefault="00705A60" w:rsidP="00FF2173">
      <w:pPr>
        <w:pStyle w:val="aff3"/>
        <w:tabs>
          <w:tab w:val="left" w:pos="993"/>
        </w:tabs>
        <w:spacing w:before="60"/>
        <w:ind w:firstLine="567"/>
        <w:rPr>
          <w:rFonts w:cs="Times New Roman"/>
        </w:rPr>
      </w:pPr>
      <w:r w:rsidRPr="00574901">
        <w:rPr>
          <w:rFonts w:cs="Times New Roman"/>
          <w:b/>
        </w:rPr>
        <w:t>1</w:t>
      </w:r>
      <w:r w:rsidR="003F57B0">
        <w:rPr>
          <w:rFonts w:cs="Times New Roman"/>
          <w:b/>
        </w:rPr>
        <w:t>)</w:t>
      </w:r>
      <w:r w:rsidR="00513723" w:rsidRPr="00DB5557">
        <w:rPr>
          <w:rFonts w:cs="Times New Roman"/>
        </w:rPr>
        <w:t xml:space="preserve"> Письмо о подаче оферты </w:t>
      </w:r>
      <w:r w:rsidR="00DF173F">
        <w:rPr>
          <w:rFonts w:cs="Times New Roman"/>
        </w:rPr>
        <w:t xml:space="preserve">по форме и в соответствии с инструкциями, приведенными в настоящей Документации </w:t>
      </w:r>
      <w:r w:rsidR="00513723" w:rsidRPr="00DB5557">
        <w:rPr>
          <w:rFonts w:cs="Times New Roman"/>
        </w:rPr>
        <w:t>(</w:t>
      </w:r>
      <w:r w:rsidR="00DF173F">
        <w:rPr>
          <w:rFonts w:cs="Times New Roman"/>
        </w:rPr>
        <w:t xml:space="preserve">раздел 7, </w:t>
      </w:r>
      <w:r w:rsidR="00513723" w:rsidRPr="00DB5557">
        <w:rPr>
          <w:rFonts w:cs="Times New Roman"/>
        </w:rPr>
        <w:t>форма 2);</w:t>
      </w:r>
    </w:p>
    <w:p w:rsidR="008B0C65" w:rsidRPr="00DF173F" w:rsidRDefault="008B0C65" w:rsidP="00FF2173">
      <w:pPr>
        <w:pStyle w:val="a4"/>
        <w:tabs>
          <w:tab w:val="left" w:pos="0"/>
          <w:tab w:val="left" w:pos="709"/>
        </w:tabs>
        <w:spacing w:before="60" w:after="0" w:line="240" w:lineRule="auto"/>
        <w:ind w:left="0" w:firstLine="567"/>
        <w:jc w:val="both"/>
        <w:rPr>
          <w:rFonts w:ascii="Times New Roman" w:hAnsi="Times New Roman"/>
          <w:sz w:val="24"/>
          <w:szCs w:val="24"/>
        </w:rPr>
      </w:pPr>
      <w:r w:rsidRPr="00574901">
        <w:rPr>
          <w:rFonts w:ascii="Times New Roman" w:hAnsi="Times New Roman"/>
          <w:b/>
          <w:sz w:val="24"/>
          <w:szCs w:val="24"/>
        </w:rPr>
        <w:t>2</w:t>
      </w:r>
      <w:r w:rsidR="003F57B0">
        <w:rPr>
          <w:rFonts w:ascii="Times New Roman" w:hAnsi="Times New Roman"/>
          <w:b/>
          <w:sz w:val="24"/>
          <w:szCs w:val="24"/>
        </w:rPr>
        <w:t>)</w:t>
      </w:r>
      <w:r w:rsidR="00AF7047">
        <w:rPr>
          <w:rFonts w:ascii="Times New Roman" w:hAnsi="Times New Roman"/>
          <w:sz w:val="24"/>
          <w:szCs w:val="24"/>
        </w:rPr>
        <w:t> </w:t>
      </w:r>
      <w:r w:rsidRPr="00DB5557">
        <w:rPr>
          <w:rFonts w:ascii="Times New Roman" w:hAnsi="Times New Roman"/>
          <w:sz w:val="24"/>
          <w:szCs w:val="24"/>
        </w:rPr>
        <w:t xml:space="preserve">Техническое предложение </w:t>
      </w:r>
      <w:r w:rsidR="00574901">
        <w:rPr>
          <w:rFonts w:ascii="Times New Roman" w:hAnsi="Times New Roman"/>
          <w:sz w:val="24"/>
          <w:szCs w:val="24"/>
        </w:rPr>
        <w:t>с описанием Участник</w:t>
      </w:r>
      <w:r w:rsidR="002D4064">
        <w:rPr>
          <w:rFonts w:ascii="Times New Roman" w:hAnsi="Times New Roman"/>
          <w:sz w:val="24"/>
          <w:szCs w:val="24"/>
        </w:rPr>
        <w:t>а</w:t>
      </w:r>
      <w:r w:rsidR="00574901">
        <w:rPr>
          <w:rFonts w:ascii="Times New Roman" w:hAnsi="Times New Roman"/>
          <w:sz w:val="24"/>
          <w:szCs w:val="24"/>
        </w:rPr>
        <w:t xml:space="preserve"> Запроса предложений выполняемых работ, которые являю</w:t>
      </w:r>
      <w:r w:rsidR="00DB5557" w:rsidRPr="00DB5557">
        <w:rPr>
          <w:rFonts w:ascii="Times New Roman" w:hAnsi="Times New Roman"/>
          <w:sz w:val="24"/>
          <w:szCs w:val="24"/>
        </w:rPr>
        <w:t>тся предметом Запроса предложений, с их количественными и качественными характеристиками</w:t>
      </w:r>
      <w:r w:rsidR="00DF173F" w:rsidRPr="00DF173F">
        <w:t xml:space="preserve"> </w:t>
      </w:r>
      <w:r w:rsidR="00DF173F" w:rsidRPr="00DF173F">
        <w:rPr>
          <w:rFonts w:ascii="Times New Roman" w:hAnsi="Times New Roman"/>
          <w:sz w:val="24"/>
          <w:szCs w:val="24"/>
        </w:rPr>
        <w:t>в соответствии с инструкциями, приведенными в настоящей Документации</w:t>
      </w:r>
      <w:r w:rsidR="00DB5557" w:rsidRPr="00DF173F">
        <w:rPr>
          <w:rFonts w:ascii="Times New Roman" w:hAnsi="Times New Roman"/>
          <w:sz w:val="24"/>
          <w:szCs w:val="24"/>
        </w:rPr>
        <w:t xml:space="preserve"> </w:t>
      </w:r>
      <w:r w:rsidRPr="00DF173F">
        <w:rPr>
          <w:rFonts w:ascii="Times New Roman" w:hAnsi="Times New Roman"/>
          <w:sz w:val="24"/>
          <w:szCs w:val="24"/>
        </w:rPr>
        <w:t>(</w:t>
      </w:r>
      <w:r w:rsidR="00DF173F">
        <w:rPr>
          <w:rFonts w:ascii="Times New Roman" w:hAnsi="Times New Roman"/>
          <w:sz w:val="24"/>
          <w:szCs w:val="24"/>
        </w:rPr>
        <w:t xml:space="preserve">раздел 7, </w:t>
      </w:r>
      <w:r w:rsidRPr="00DF173F">
        <w:rPr>
          <w:rFonts w:ascii="Times New Roman" w:hAnsi="Times New Roman"/>
          <w:sz w:val="24"/>
          <w:szCs w:val="24"/>
        </w:rPr>
        <w:t>форма 3);</w:t>
      </w:r>
    </w:p>
    <w:p w:rsidR="00513723" w:rsidRPr="00DB5557" w:rsidRDefault="008B0C65" w:rsidP="00FF2173">
      <w:pPr>
        <w:widowControl w:val="0"/>
        <w:tabs>
          <w:tab w:val="left" w:pos="993"/>
        </w:tabs>
        <w:autoSpaceDE w:val="0"/>
        <w:autoSpaceDN w:val="0"/>
        <w:adjustRightInd w:val="0"/>
        <w:spacing w:before="60" w:after="0" w:line="240" w:lineRule="auto"/>
        <w:ind w:firstLine="567"/>
        <w:jc w:val="both"/>
        <w:rPr>
          <w:rFonts w:ascii="Times New Roman" w:hAnsi="Times New Roman"/>
          <w:color w:val="000000"/>
          <w:sz w:val="24"/>
          <w:szCs w:val="24"/>
        </w:rPr>
      </w:pPr>
      <w:r w:rsidRPr="00574901">
        <w:rPr>
          <w:rFonts w:ascii="Times New Roman" w:hAnsi="Times New Roman"/>
          <w:b/>
          <w:sz w:val="24"/>
          <w:szCs w:val="24"/>
        </w:rPr>
        <w:t>3</w:t>
      </w:r>
      <w:r w:rsidR="003F57B0">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CD0E23">
        <w:rPr>
          <w:rFonts w:ascii="Times New Roman" w:hAnsi="Times New Roman"/>
          <w:color w:val="000000"/>
          <w:sz w:val="24"/>
          <w:szCs w:val="24"/>
        </w:rPr>
        <w:t xml:space="preserve">Календарный план </w:t>
      </w:r>
      <w:r w:rsidR="00511464" w:rsidRPr="00DB5557">
        <w:rPr>
          <w:rFonts w:ascii="Times New Roman" w:hAnsi="Times New Roman"/>
          <w:color w:val="000000"/>
          <w:sz w:val="24"/>
          <w:szCs w:val="24"/>
        </w:rPr>
        <w:t xml:space="preserve">выполнения работ с </w:t>
      </w:r>
      <w:r w:rsidR="00513723" w:rsidRPr="00DB5557">
        <w:rPr>
          <w:rFonts w:ascii="Times New Roman" w:hAnsi="Times New Roman"/>
          <w:color w:val="000000"/>
          <w:sz w:val="24"/>
          <w:szCs w:val="24"/>
        </w:rPr>
        <w:t xml:space="preserve">расчетными сроками выполнения всех видов работ в рамках </w:t>
      </w:r>
      <w:r w:rsidR="00513723" w:rsidRPr="00DF173F">
        <w:rPr>
          <w:rFonts w:ascii="Times New Roman" w:hAnsi="Times New Roman"/>
          <w:color w:val="000000"/>
          <w:sz w:val="24"/>
          <w:szCs w:val="24"/>
        </w:rPr>
        <w:t>Договора</w:t>
      </w:r>
      <w:r w:rsidR="00DF173F" w:rsidRPr="00DF173F">
        <w:rPr>
          <w:rFonts w:ascii="Times New Roman" w:hAnsi="Times New Roman"/>
          <w:sz w:val="24"/>
          <w:szCs w:val="24"/>
        </w:rPr>
        <w:t xml:space="preserve"> по форме и в соответствии с инструкциями, приведенными в настоящей Документации</w:t>
      </w:r>
      <w:r w:rsidR="00513723" w:rsidRPr="00DF173F">
        <w:rPr>
          <w:rFonts w:ascii="Times New Roman" w:hAnsi="Times New Roman"/>
          <w:color w:val="000000"/>
          <w:sz w:val="24"/>
          <w:szCs w:val="24"/>
        </w:rPr>
        <w:t xml:space="preserve"> (</w:t>
      </w:r>
      <w:r w:rsidR="00DF173F">
        <w:rPr>
          <w:rFonts w:ascii="Times New Roman" w:hAnsi="Times New Roman"/>
          <w:color w:val="000000"/>
          <w:sz w:val="24"/>
          <w:szCs w:val="24"/>
        </w:rPr>
        <w:t xml:space="preserve">раздел 7, </w:t>
      </w:r>
      <w:r w:rsidR="00513723" w:rsidRPr="00DF173F">
        <w:rPr>
          <w:rFonts w:ascii="Times New Roman" w:hAnsi="Times New Roman"/>
          <w:color w:val="000000"/>
          <w:sz w:val="24"/>
          <w:szCs w:val="24"/>
        </w:rPr>
        <w:t xml:space="preserve">форма </w:t>
      </w:r>
      <w:r w:rsidRPr="00DF173F">
        <w:rPr>
          <w:rFonts w:ascii="Times New Roman" w:hAnsi="Times New Roman"/>
          <w:color w:val="000000"/>
          <w:sz w:val="24"/>
          <w:szCs w:val="24"/>
        </w:rPr>
        <w:t>4</w:t>
      </w:r>
      <w:r w:rsidR="00513723" w:rsidRPr="00DF173F">
        <w:rPr>
          <w:rFonts w:ascii="Times New Roman" w:hAnsi="Times New Roman"/>
          <w:color w:val="000000"/>
          <w:sz w:val="24"/>
          <w:szCs w:val="24"/>
        </w:rPr>
        <w:t>);</w:t>
      </w:r>
    </w:p>
    <w:p w:rsidR="00513723" w:rsidRPr="00DF173F" w:rsidRDefault="008B0C65" w:rsidP="00FF2173">
      <w:pPr>
        <w:widowControl w:val="0"/>
        <w:tabs>
          <w:tab w:val="left" w:pos="993"/>
        </w:tabs>
        <w:autoSpaceDE w:val="0"/>
        <w:autoSpaceDN w:val="0"/>
        <w:adjustRightInd w:val="0"/>
        <w:spacing w:before="60" w:after="0" w:line="240" w:lineRule="auto"/>
        <w:ind w:firstLine="567"/>
        <w:jc w:val="both"/>
        <w:rPr>
          <w:rFonts w:ascii="Times New Roman" w:hAnsi="Times New Roman"/>
          <w:sz w:val="24"/>
          <w:szCs w:val="24"/>
        </w:rPr>
      </w:pPr>
      <w:r w:rsidRPr="00574901">
        <w:rPr>
          <w:rFonts w:ascii="Times New Roman" w:hAnsi="Times New Roman"/>
          <w:b/>
          <w:sz w:val="24"/>
          <w:szCs w:val="24"/>
        </w:rPr>
        <w:t>4</w:t>
      </w:r>
      <w:r w:rsidR="003F57B0">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BA62A6" w:rsidRPr="00DB5557">
        <w:rPr>
          <w:rFonts w:ascii="Times New Roman" w:hAnsi="Times New Roman"/>
          <w:color w:val="000000"/>
          <w:sz w:val="24"/>
          <w:szCs w:val="24"/>
        </w:rPr>
        <w:t>Расчет</w:t>
      </w:r>
      <w:r w:rsidR="001329EC" w:rsidRPr="00DB5557">
        <w:rPr>
          <w:rFonts w:ascii="Times New Roman" w:hAnsi="Times New Roman"/>
          <w:color w:val="000000"/>
          <w:sz w:val="24"/>
          <w:szCs w:val="24"/>
        </w:rPr>
        <w:t xml:space="preserve"> стоимости</w:t>
      </w:r>
      <w:r w:rsidR="00513723" w:rsidRPr="00DB5557">
        <w:rPr>
          <w:rFonts w:ascii="Times New Roman" w:hAnsi="Times New Roman"/>
          <w:color w:val="000000"/>
          <w:sz w:val="24"/>
          <w:szCs w:val="24"/>
        </w:rPr>
        <w:t xml:space="preserve"> работ (</w:t>
      </w:r>
      <w:r w:rsidR="00DF173F">
        <w:rPr>
          <w:rFonts w:ascii="Times New Roman" w:hAnsi="Times New Roman"/>
          <w:color w:val="000000"/>
          <w:sz w:val="24"/>
          <w:szCs w:val="24"/>
        </w:rPr>
        <w:t xml:space="preserve">раздел 7, </w:t>
      </w:r>
      <w:r w:rsidR="00513723" w:rsidRPr="00DB5557">
        <w:rPr>
          <w:rFonts w:ascii="Times New Roman" w:hAnsi="Times New Roman"/>
          <w:color w:val="000000"/>
          <w:sz w:val="24"/>
          <w:szCs w:val="24"/>
        </w:rPr>
        <w:t xml:space="preserve">форма </w:t>
      </w:r>
      <w:r w:rsidRPr="00DB5557">
        <w:rPr>
          <w:rFonts w:ascii="Times New Roman" w:hAnsi="Times New Roman"/>
          <w:color w:val="000000"/>
          <w:sz w:val="24"/>
          <w:szCs w:val="24"/>
        </w:rPr>
        <w:t>5</w:t>
      </w:r>
      <w:r w:rsidR="00513723" w:rsidRPr="00DB5557">
        <w:rPr>
          <w:rFonts w:ascii="Times New Roman" w:hAnsi="Times New Roman"/>
          <w:color w:val="000000"/>
          <w:sz w:val="24"/>
          <w:szCs w:val="24"/>
        </w:rPr>
        <w:t>)</w:t>
      </w:r>
      <w:r w:rsidR="00C76BE9">
        <w:rPr>
          <w:rFonts w:ascii="Times New Roman" w:hAnsi="Times New Roman"/>
          <w:sz w:val="24"/>
          <w:szCs w:val="24"/>
        </w:rPr>
        <w:t xml:space="preserve"> с его</w:t>
      </w:r>
      <w:r w:rsidR="008B110E" w:rsidRPr="00DB5557">
        <w:rPr>
          <w:rFonts w:ascii="Times New Roman" w:hAnsi="Times New Roman"/>
          <w:sz w:val="24"/>
          <w:szCs w:val="24"/>
        </w:rPr>
        <w:t xml:space="preserve"> </w:t>
      </w:r>
      <w:r w:rsidRPr="00DB5557">
        <w:rPr>
          <w:rFonts w:ascii="Times New Roman" w:hAnsi="Times New Roman"/>
          <w:sz w:val="24"/>
          <w:szCs w:val="24"/>
        </w:rPr>
        <w:t>приложением</w:t>
      </w:r>
      <w:r w:rsidR="00A627D9" w:rsidRPr="00574901">
        <w:rPr>
          <w:rFonts w:ascii="Times New Roman" w:hAnsi="Times New Roman"/>
          <w:sz w:val="24"/>
          <w:szCs w:val="24"/>
        </w:rPr>
        <w:t xml:space="preserve"> </w:t>
      </w:r>
      <w:r w:rsidR="005D62A9" w:rsidRPr="00574901">
        <w:rPr>
          <w:rFonts w:ascii="Times New Roman" w:hAnsi="Times New Roman"/>
          <w:sz w:val="24"/>
          <w:szCs w:val="24"/>
        </w:rPr>
        <w:t>–</w:t>
      </w:r>
      <w:r w:rsidR="001329EC" w:rsidRPr="00574901">
        <w:rPr>
          <w:rFonts w:ascii="Times New Roman" w:hAnsi="Times New Roman"/>
          <w:i/>
          <w:sz w:val="24"/>
          <w:szCs w:val="24"/>
        </w:rPr>
        <w:t xml:space="preserve"> </w:t>
      </w:r>
      <w:r w:rsidR="00A36913" w:rsidRPr="00DF173F">
        <w:rPr>
          <w:rFonts w:ascii="Times New Roman" w:hAnsi="Times New Roman"/>
          <w:sz w:val="24"/>
          <w:szCs w:val="24"/>
        </w:rPr>
        <w:t xml:space="preserve">локальным сметным расчетом </w:t>
      </w:r>
      <w:r w:rsidR="00833F69" w:rsidRPr="00DF173F">
        <w:rPr>
          <w:rFonts w:ascii="Times New Roman" w:hAnsi="Times New Roman"/>
          <w:sz w:val="24"/>
          <w:szCs w:val="24"/>
        </w:rPr>
        <w:t xml:space="preserve">или </w:t>
      </w:r>
      <w:r w:rsidR="00A36913" w:rsidRPr="00DF173F">
        <w:rPr>
          <w:rFonts w:ascii="Times New Roman" w:hAnsi="Times New Roman"/>
          <w:sz w:val="24"/>
          <w:szCs w:val="24"/>
        </w:rPr>
        <w:t>локальными сметами</w:t>
      </w:r>
      <w:r w:rsidR="00DF173F">
        <w:rPr>
          <w:rFonts w:ascii="Times New Roman" w:hAnsi="Times New Roman"/>
          <w:sz w:val="24"/>
          <w:szCs w:val="24"/>
        </w:rPr>
        <w:t>;</w:t>
      </w:r>
    </w:p>
    <w:p w:rsidR="001329EC" w:rsidRPr="00EC0974" w:rsidRDefault="008B0C65" w:rsidP="00DF173F">
      <w:pPr>
        <w:pStyle w:val="ConsPlusNormal"/>
        <w:spacing w:before="60"/>
        <w:ind w:firstLine="567"/>
        <w:jc w:val="both"/>
        <w:rPr>
          <w:rFonts w:ascii="Times New Roman" w:hAnsi="Times New Roman"/>
          <w:sz w:val="24"/>
          <w:szCs w:val="24"/>
        </w:rPr>
      </w:pPr>
      <w:r w:rsidRPr="00574901">
        <w:rPr>
          <w:rFonts w:ascii="Times New Roman" w:hAnsi="Times New Roman"/>
          <w:b/>
          <w:sz w:val="24"/>
          <w:szCs w:val="24"/>
        </w:rPr>
        <w:t>5</w:t>
      </w:r>
      <w:r w:rsidR="003F57B0">
        <w:rPr>
          <w:rFonts w:ascii="Times New Roman" w:hAnsi="Times New Roman"/>
          <w:b/>
          <w:sz w:val="24"/>
          <w:szCs w:val="24"/>
        </w:rPr>
        <w:t>)</w:t>
      </w:r>
      <w:r w:rsidR="00513723" w:rsidRPr="00DB5557">
        <w:rPr>
          <w:rFonts w:ascii="Times New Roman" w:hAnsi="Times New Roman"/>
          <w:sz w:val="24"/>
          <w:szCs w:val="24"/>
        </w:rPr>
        <w:t xml:space="preserve"> </w:t>
      </w:r>
      <w:r w:rsidRPr="00DB5557">
        <w:rPr>
          <w:rFonts w:ascii="Times New Roman" w:hAnsi="Times New Roman"/>
          <w:sz w:val="24"/>
          <w:szCs w:val="24"/>
        </w:rPr>
        <w:t>А</w:t>
      </w:r>
      <w:r w:rsidR="002E06F4" w:rsidRPr="00DB5557">
        <w:rPr>
          <w:rFonts w:ascii="Times New Roman" w:hAnsi="Times New Roman"/>
          <w:sz w:val="24"/>
          <w:szCs w:val="24"/>
        </w:rPr>
        <w:t>нкету Участника по установленной в настоящей Докумен</w:t>
      </w:r>
      <w:r w:rsidR="00692871" w:rsidRPr="00DB5557">
        <w:rPr>
          <w:rFonts w:ascii="Times New Roman" w:hAnsi="Times New Roman"/>
          <w:sz w:val="24"/>
          <w:szCs w:val="24"/>
        </w:rPr>
        <w:t>тации форме</w:t>
      </w:r>
      <w:r w:rsidR="002E06F4" w:rsidRPr="00DB5557">
        <w:rPr>
          <w:rFonts w:ascii="Times New Roman" w:hAnsi="Times New Roman"/>
          <w:sz w:val="24"/>
          <w:szCs w:val="24"/>
        </w:rPr>
        <w:t xml:space="preserve"> (</w:t>
      </w:r>
      <w:r w:rsidR="00DF173F">
        <w:rPr>
          <w:rFonts w:ascii="Times New Roman" w:hAnsi="Times New Roman"/>
          <w:sz w:val="24"/>
          <w:szCs w:val="24"/>
        </w:rPr>
        <w:t xml:space="preserve">раздел 7, </w:t>
      </w:r>
      <w:r w:rsidR="002E06F4" w:rsidRPr="00DB5557">
        <w:rPr>
          <w:rFonts w:ascii="Times New Roman" w:hAnsi="Times New Roman"/>
          <w:sz w:val="24"/>
          <w:szCs w:val="24"/>
        </w:rPr>
        <w:t>форма 6)</w:t>
      </w:r>
      <w:r w:rsidR="00DF173F">
        <w:rPr>
          <w:rFonts w:ascii="Times New Roman" w:hAnsi="Times New Roman"/>
          <w:sz w:val="24"/>
          <w:szCs w:val="24"/>
        </w:rPr>
        <w:t xml:space="preserve"> с приложениями (раздел 7, форма 6.1. «</w:t>
      </w:r>
      <w:r w:rsidR="001329EC" w:rsidRPr="00DB5557">
        <w:rPr>
          <w:rFonts w:ascii="Times New Roman" w:hAnsi="Times New Roman"/>
          <w:bCs/>
          <w:sz w:val="24"/>
          <w:szCs w:val="24"/>
        </w:rPr>
        <w:t>Сведения о цепочке собственников, включая</w:t>
      </w:r>
      <w:r w:rsidR="001329EC" w:rsidRPr="00EC0974">
        <w:rPr>
          <w:rFonts w:ascii="Times New Roman" w:hAnsi="Times New Roman"/>
          <w:bCs/>
          <w:sz w:val="24"/>
          <w:szCs w:val="24"/>
        </w:rPr>
        <w:t xml:space="preserve"> бенефициаров (в том числе конечных)</w:t>
      </w:r>
      <w:r w:rsidR="00DF173F">
        <w:rPr>
          <w:rFonts w:ascii="Times New Roman" w:hAnsi="Times New Roman"/>
          <w:bCs/>
          <w:sz w:val="24"/>
          <w:szCs w:val="24"/>
        </w:rPr>
        <w:t>»)</w:t>
      </w:r>
      <w:r w:rsidR="001329EC" w:rsidRPr="00EC0974">
        <w:rPr>
          <w:rFonts w:ascii="Times New Roman" w:hAnsi="Times New Roman"/>
          <w:sz w:val="24"/>
          <w:szCs w:val="24"/>
        </w:rPr>
        <w:t>;</w:t>
      </w:r>
    </w:p>
    <w:p w:rsidR="001329EC" w:rsidRPr="00EC0974" w:rsidRDefault="00DF173F" w:rsidP="00FF2173">
      <w:pPr>
        <w:widowControl w:val="0"/>
        <w:tabs>
          <w:tab w:val="left" w:pos="851"/>
        </w:tabs>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b/>
          <w:sz w:val="24"/>
          <w:szCs w:val="24"/>
        </w:rPr>
        <w:t>6</w:t>
      </w:r>
      <w:r w:rsidR="003F57B0">
        <w:rPr>
          <w:rFonts w:ascii="Times New Roman" w:hAnsi="Times New Roman"/>
          <w:b/>
          <w:sz w:val="24"/>
          <w:szCs w:val="24"/>
        </w:rPr>
        <w:t>)</w:t>
      </w:r>
      <w:r w:rsidR="00692871" w:rsidRPr="00414EB4">
        <w:rPr>
          <w:rFonts w:ascii="Times New Roman" w:hAnsi="Times New Roman"/>
          <w:b/>
          <w:sz w:val="24"/>
          <w:szCs w:val="24"/>
        </w:rPr>
        <w:t xml:space="preserve"> </w:t>
      </w:r>
      <w:r>
        <w:rPr>
          <w:rFonts w:ascii="Times New Roman" w:hAnsi="Times New Roman"/>
          <w:sz w:val="24"/>
          <w:szCs w:val="24"/>
        </w:rPr>
        <w:t>С</w:t>
      </w:r>
      <w:r w:rsidR="001329EC" w:rsidRPr="00EC0974">
        <w:rPr>
          <w:rFonts w:ascii="Times New Roman" w:hAnsi="Times New Roman"/>
          <w:sz w:val="24"/>
          <w:szCs w:val="24"/>
        </w:rPr>
        <w:t>правк</w:t>
      </w:r>
      <w:r>
        <w:rPr>
          <w:rFonts w:ascii="Times New Roman" w:hAnsi="Times New Roman"/>
          <w:sz w:val="24"/>
          <w:szCs w:val="24"/>
        </w:rPr>
        <w:t>у</w:t>
      </w:r>
      <w:r w:rsidR="001329EC" w:rsidRPr="00EC0974">
        <w:rPr>
          <w:rFonts w:ascii="Times New Roman" w:hAnsi="Times New Roman"/>
          <w:sz w:val="24"/>
          <w:szCs w:val="24"/>
        </w:rPr>
        <w:t xml:space="preserve"> о перечне и годовых объемах вып</w:t>
      </w:r>
      <w:r>
        <w:rPr>
          <w:rFonts w:ascii="Times New Roman" w:hAnsi="Times New Roman"/>
          <w:sz w:val="24"/>
          <w:szCs w:val="24"/>
        </w:rPr>
        <w:t xml:space="preserve">олнения аналогичных договоров Участника </w:t>
      </w:r>
      <w:r w:rsidR="001329EC" w:rsidRPr="00EC0974">
        <w:rPr>
          <w:rFonts w:ascii="Times New Roman" w:hAnsi="Times New Roman"/>
          <w:sz w:val="24"/>
          <w:szCs w:val="24"/>
        </w:rPr>
        <w:t>(</w:t>
      </w:r>
      <w:r>
        <w:rPr>
          <w:rFonts w:ascii="Times New Roman" w:hAnsi="Times New Roman"/>
          <w:sz w:val="24"/>
          <w:szCs w:val="24"/>
        </w:rPr>
        <w:t xml:space="preserve">раздел 7, </w:t>
      </w:r>
      <w:r w:rsidR="001329EC" w:rsidRPr="00EC0974">
        <w:rPr>
          <w:rFonts w:ascii="Times New Roman" w:hAnsi="Times New Roman"/>
          <w:sz w:val="24"/>
          <w:szCs w:val="24"/>
        </w:rPr>
        <w:t xml:space="preserve">форма </w:t>
      </w:r>
      <w:r w:rsidR="0081238C" w:rsidRPr="00EC0974">
        <w:rPr>
          <w:rFonts w:ascii="Times New Roman" w:hAnsi="Times New Roman"/>
          <w:sz w:val="24"/>
          <w:szCs w:val="24"/>
        </w:rPr>
        <w:t>7</w:t>
      </w:r>
      <w:r w:rsidR="001329EC" w:rsidRPr="00EC0974">
        <w:rPr>
          <w:rFonts w:ascii="Times New Roman" w:hAnsi="Times New Roman"/>
          <w:sz w:val="24"/>
          <w:szCs w:val="24"/>
        </w:rPr>
        <w:t xml:space="preserve">); </w:t>
      </w:r>
    </w:p>
    <w:p w:rsidR="0088772B" w:rsidRPr="00EC0974" w:rsidRDefault="00DF173F" w:rsidP="00FF2173">
      <w:pPr>
        <w:widowControl w:val="0"/>
        <w:tabs>
          <w:tab w:val="left" w:pos="851"/>
        </w:tabs>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b/>
          <w:sz w:val="24"/>
          <w:szCs w:val="24"/>
        </w:rPr>
        <w:t>7</w:t>
      </w:r>
      <w:r w:rsidR="003F57B0">
        <w:rPr>
          <w:rFonts w:ascii="Times New Roman" w:hAnsi="Times New Roman"/>
          <w:b/>
          <w:sz w:val="24"/>
          <w:szCs w:val="24"/>
        </w:rPr>
        <w:t>)</w:t>
      </w:r>
      <w:r w:rsidR="0088772B" w:rsidRPr="00EC0974">
        <w:rPr>
          <w:rFonts w:ascii="Times New Roman" w:hAnsi="Times New Roman"/>
          <w:sz w:val="24"/>
          <w:szCs w:val="24"/>
        </w:rPr>
        <w:t xml:space="preserve"> </w:t>
      </w:r>
      <w:r>
        <w:rPr>
          <w:rFonts w:ascii="Times New Roman" w:hAnsi="Times New Roman"/>
          <w:sz w:val="24"/>
          <w:szCs w:val="24"/>
        </w:rPr>
        <w:t>Справку</w:t>
      </w:r>
      <w:r w:rsidR="0088772B" w:rsidRPr="00EC0974">
        <w:rPr>
          <w:rFonts w:ascii="Times New Roman" w:hAnsi="Times New Roman"/>
          <w:sz w:val="24"/>
          <w:szCs w:val="24"/>
        </w:rPr>
        <w:t xml:space="preserve"> </w:t>
      </w:r>
      <w:r w:rsidR="0088772B" w:rsidRPr="00EC0974">
        <w:rPr>
          <w:rFonts w:ascii="Times New Roman" w:hAnsi="Times New Roman"/>
          <w:bCs/>
        </w:rPr>
        <w:t xml:space="preserve"> о текущей загруженности Участника -</w:t>
      </w:r>
      <w:r w:rsidR="00BA62A6" w:rsidRPr="00EC0974">
        <w:rPr>
          <w:rFonts w:ascii="Times New Roman" w:hAnsi="Times New Roman"/>
          <w:bCs/>
        </w:rPr>
        <w:t xml:space="preserve"> </w:t>
      </w:r>
      <w:r w:rsidR="0088772B" w:rsidRPr="00EC0974">
        <w:rPr>
          <w:rFonts w:ascii="Times New Roman" w:hAnsi="Times New Roman"/>
          <w:bCs/>
        </w:rPr>
        <w:t>договорах, находящихся в исполнении</w:t>
      </w:r>
      <w:r>
        <w:rPr>
          <w:rFonts w:ascii="Times New Roman" w:hAnsi="Times New Roman"/>
          <w:bCs/>
        </w:rPr>
        <w:t xml:space="preserve"> </w:t>
      </w:r>
      <w:r w:rsidR="0088772B" w:rsidRPr="00EC0974">
        <w:rPr>
          <w:rFonts w:ascii="Times New Roman" w:hAnsi="Times New Roman"/>
          <w:bCs/>
        </w:rPr>
        <w:t>(</w:t>
      </w:r>
      <w:r>
        <w:rPr>
          <w:rFonts w:ascii="Times New Roman" w:hAnsi="Times New Roman"/>
          <w:bCs/>
        </w:rPr>
        <w:t xml:space="preserve">раздел 7, </w:t>
      </w:r>
      <w:r w:rsidR="0088772B" w:rsidRPr="00EC0974">
        <w:rPr>
          <w:rFonts w:ascii="Times New Roman" w:hAnsi="Times New Roman"/>
          <w:bCs/>
        </w:rPr>
        <w:t>форма 8)</w:t>
      </w:r>
      <w:r w:rsidR="0088772B" w:rsidRPr="00EC0974">
        <w:rPr>
          <w:rFonts w:ascii="Times New Roman" w:hAnsi="Times New Roman"/>
          <w:sz w:val="24"/>
          <w:szCs w:val="24"/>
        </w:rPr>
        <w:t xml:space="preserve">; </w:t>
      </w:r>
    </w:p>
    <w:p w:rsidR="000E2DC4" w:rsidRPr="00EC0974" w:rsidRDefault="00DF173F" w:rsidP="00FF2173">
      <w:pPr>
        <w:pStyle w:val="a4"/>
        <w:tabs>
          <w:tab w:val="left" w:pos="0"/>
          <w:tab w:val="left" w:pos="1560"/>
        </w:tabs>
        <w:autoSpaceDE w:val="0"/>
        <w:snapToGrid w:val="0"/>
        <w:spacing w:before="60" w:after="0" w:line="240" w:lineRule="auto"/>
        <w:ind w:left="0" w:firstLine="567"/>
        <w:jc w:val="both"/>
        <w:rPr>
          <w:rFonts w:ascii="Times New Roman" w:hAnsi="Times New Roman"/>
          <w:sz w:val="24"/>
          <w:szCs w:val="24"/>
        </w:rPr>
      </w:pPr>
      <w:r w:rsidRPr="00DF173F">
        <w:rPr>
          <w:rFonts w:ascii="Times New Roman" w:hAnsi="Times New Roman"/>
          <w:b/>
          <w:sz w:val="24"/>
          <w:szCs w:val="24"/>
        </w:rPr>
        <w:t>8</w:t>
      </w:r>
      <w:r w:rsidR="003F57B0" w:rsidRPr="00DF173F">
        <w:rPr>
          <w:rFonts w:ascii="Times New Roman" w:hAnsi="Times New Roman"/>
          <w:b/>
          <w:sz w:val="24"/>
          <w:szCs w:val="24"/>
        </w:rPr>
        <w:t>)</w:t>
      </w:r>
      <w:r w:rsidR="001329EC" w:rsidRPr="00DF173F">
        <w:rPr>
          <w:rFonts w:ascii="Times New Roman" w:hAnsi="Times New Roman"/>
          <w:sz w:val="24"/>
          <w:szCs w:val="24"/>
        </w:rPr>
        <w:t xml:space="preserve"> </w:t>
      </w:r>
      <w:r w:rsidRPr="00DF173F">
        <w:rPr>
          <w:rFonts w:ascii="Times New Roman" w:hAnsi="Times New Roman"/>
          <w:sz w:val="24"/>
          <w:szCs w:val="24"/>
        </w:rPr>
        <w:t>С</w:t>
      </w:r>
      <w:r w:rsidR="001329EC" w:rsidRPr="00DF173F">
        <w:rPr>
          <w:rFonts w:ascii="Times New Roman" w:hAnsi="Times New Roman"/>
          <w:sz w:val="24"/>
          <w:szCs w:val="24"/>
        </w:rPr>
        <w:t>правк</w:t>
      </w:r>
      <w:r w:rsidRPr="00DF173F">
        <w:rPr>
          <w:rFonts w:ascii="Times New Roman" w:hAnsi="Times New Roman"/>
          <w:sz w:val="24"/>
          <w:szCs w:val="24"/>
        </w:rPr>
        <w:t>у</w:t>
      </w:r>
      <w:r w:rsidR="001329EC" w:rsidRPr="00DF173F">
        <w:rPr>
          <w:rFonts w:ascii="Times New Roman" w:hAnsi="Times New Roman"/>
          <w:sz w:val="24"/>
          <w:szCs w:val="24"/>
        </w:rPr>
        <w:t xml:space="preserve">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w:t>
      </w:r>
      <w:r w:rsidRPr="00DF173F">
        <w:rPr>
          <w:rFonts w:ascii="Times New Roman" w:hAnsi="Times New Roman"/>
          <w:sz w:val="24"/>
          <w:szCs w:val="24"/>
        </w:rPr>
        <w:t xml:space="preserve">раздел 7, </w:t>
      </w:r>
      <w:r w:rsidR="001329EC" w:rsidRPr="00DF173F">
        <w:rPr>
          <w:rFonts w:ascii="Times New Roman" w:hAnsi="Times New Roman"/>
          <w:sz w:val="24"/>
          <w:szCs w:val="24"/>
        </w:rPr>
        <w:t xml:space="preserve">форма </w:t>
      </w:r>
      <w:r w:rsidR="0088772B" w:rsidRPr="00DF173F">
        <w:rPr>
          <w:rFonts w:ascii="Times New Roman" w:hAnsi="Times New Roman"/>
          <w:sz w:val="24"/>
          <w:szCs w:val="24"/>
        </w:rPr>
        <w:t>9</w:t>
      </w:r>
      <w:r w:rsidR="001329EC" w:rsidRPr="00DF173F">
        <w:rPr>
          <w:rFonts w:ascii="Times New Roman" w:hAnsi="Times New Roman"/>
          <w:sz w:val="24"/>
          <w:szCs w:val="24"/>
        </w:rPr>
        <w:t>);</w:t>
      </w:r>
      <w:r w:rsidR="001329EC" w:rsidRPr="00EC0974">
        <w:rPr>
          <w:rFonts w:ascii="Times New Roman" w:hAnsi="Times New Roman"/>
          <w:sz w:val="24"/>
          <w:szCs w:val="24"/>
        </w:rPr>
        <w:t xml:space="preserve"> </w:t>
      </w:r>
    </w:p>
    <w:p w:rsidR="000E2DC4" w:rsidRPr="00EC0974" w:rsidRDefault="00DF173F" w:rsidP="00FF2173">
      <w:pPr>
        <w:pStyle w:val="a4"/>
        <w:tabs>
          <w:tab w:val="left" w:pos="0"/>
          <w:tab w:val="left" w:pos="1560"/>
        </w:tabs>
        <w:autoSpaceDE w:val="0"/>
        <w:snapToGrid w:val="0"/>
        <w:spacing w:before="60" w:after="0" w:line="240" w:lineRule="auto"/>
        <w:ind w:left="0" w:firstLine="567"/>
        <w:jc w:val="both"/>
        <w:rPr>
          <w:rFonts w:ascii="Times New Roman" w:hAnsi="Times New Roman"/>
          <w:sz w:val="24"/>
          <w:szCs w:val="24"/>
        </w:rPr>
      </w:pPr>
      <w:r>
        <w:rPr>
          <w:rFonts w:ascii="Times New Roman" w:hAnsi="Times New Roman"/>
          <w:b/>
          <w:sz w:val="24"/>
          <w:szCs w:val="24"/>
        </w:rPr>
        <w:t>9</w:t>
      </w:r>
      <w:r w:rsidR="003F57B0">
        <w:rPr>
          <w:rFonts w:ascii="Times New Roman" w:hAnsi="Times New Roman"/>
          <w:b/>
          <w:sz w:val="24"/>
          <w:szCs w:val="24"/>
        </w:rPr>
        <w:t>)</w:t>
      </w:r>
      <w:r w:rsidR="000E2DC4" w:rsidRPr="00EC0974">
        <w:rPr>
          <w:rFonts w:ascii="Times New Roman" w:hAnsi="Times New Roman"/>
          <w:sz w:val="24"/>
          <w:szCs w:val="24"/>
        </w:rPr>
        <w:t xml:space="preserve"> Справк</w:t>
      </w:r>
      <w:r>
        <w:rPr>
          <w:rFonts w:ascii="Times New Roman" w:hAnsi="Times New Roman"/>
          <w:sz w:val="24"/>
          <w:szCs w:val="24"/>
        </w:rPr>
        <w:t>у</w:t>
      </w:r>
      <w:r w:rsidR="000E2DC4" w:rsidRPr="00EC0974">
        <w:rPr>
          <w:rFonts w:ascii="Times New Roman" w:hAnsi="Times New Roman"/>
          <w:sz w:val="24"/>
          <w:szCs w:val="24"/>
        </w:rPr>
        <w:t xml:space="preserve"> об участии в судебных разбирательствах (</w:t>
      </w:r>
      <w:r>
        <w:rPr>
          <w:rFonts w:ascii="Times New Roman" w:hAnsi="Times New Roman"/>
          <w:sz w:val="24"/>
          <w:szCs w:val="24"/>
        </w:rPr>
        <w:t xml:space="preserve">раздел 7, </w:t>
      </w:r>
      <w:r w:rsidR="000E2DC4" w:rsidRPr="00EC0974">
        <w:rPr>
          <w:rFonts w:ascii="Times New Roman" w:hAnsi="Times New Roman"/>
          <w:sz w:val="24"/>
          <w:szCs w:val="24"/>
        </w:rPr>
        <w:t>форма 10);</w:t>
      </w:r>
    </w:p>
    <w:p w:rsidR="001329EC" w:rsidRPr="00EC0974" w:rsidRDefault="0088772B" w:rsidP="00FF2173">
      <w:pPr>
        <w:pStyle w:val="a4"/>
        <w:tabs>
          <w:tab w:val="left" w:pos="851"/>
          <w:tab w:val="left" w:pos="1560"/>
        </w:tabs>
        <w:autoSpaceDE w:val="0"/>
        <w:snapToGrid w:val="0"/>
        <w:spacing w:before="60" w:after="0" w:line="240" w:lineRule="auto"/>
        <w:ind w:left="0" w:firstLine="567"/>
        <w:jc w:val="both"/>
        <w:rPr>
          <w:rFonts w:ascii="Times New Roman" w:hAnsi="Times New Roman"/>
          <w:sz w:val="24"/>
          <w:szCs w:val="24"/>
        </w:rPr>
      </w:pPr>
      <w:r w:rsidRPr="00414EB4">
        <w:rPr>
          <w:rFonts w:ascii="Times New Roman" w:hAnsi="Times New Roman"/>
          <w:b/>
          <w:sz w:val="24"/>
          <w:szCs w:val="24"/>
        </w:rPr>
        <w:t>1</w:t>
      </w:r>
      <w:r w:rsidR="00DF173F">
        <w:rPr>
          <w:rFonts w:ascii="Times New Roman" w:hAnsi="Times New Roman"/>
          <w:b/>
          <w:sz w:val="24"/>
          <w:szCs w:val="24"/>
        </w:rPr>
        <w:t>0</w:t>
      </w:r>
      <w:r w:rsidR="003F57B0">
        <w:rPr>
          <w:rFonts w:ascii="Times New Roman" w:hAnsi="Times New Roman"/>
          <w:b/>
          <w:sz w:val="24"/>
          <w:szCs w:val="24"/>
        </w:rPr>
        <w:t>)</w:t>
      </w:r>
      <w:r w:rsidR="001329EC" w:rsidRPr="00EC0974">
        <w:rPr>
          <w:rFonts w:ascii="Times New Roman" w:hAnsi="Times New Roman"/>
          <w:sz w:val="24"/>
          <w:szCs w:val="24"/>
        </w:rPr>
        <w:t xml:space="preserve"> Справку о материально-техничес</w:t>
      </w:r>
      <w:r w:rsidRPr="00EC0974">
        <w:rPr>
          <w:rFonts w:ascii="Times New Roman" w:hAnsi="Times New Roman"/>
          <w:sz w:val="24"/>
          <w:szCs w:val="24"/>
        </w:rPr>
        <w:t>ких ресурсах (</w:t>
      </w:r>
      <w:r w:rsidR="00DF173F">
        <w:rPr>
          <w:rFonts w:ascii="Times New Roman" w:hAnsi="Times New Roman"/>
          <w:sz w:val="24"/>
          <w:szCs w:val="24"/>
        </w:rPr>
        <w:t xml:space="preserve">раздел 7, </w:t>
      </w:r>
      <w:r w:rsidRPr="00EC0974">
        <w:rPr>
          <w:rFonts w:ascii="Times New Roman" w:hAnsi="Times New Roman"/>
          <w:sz w:val="24"/>
          <w:szCs w:val="24"/>
        </w:rPr>
        <w:t>форма 1</w:t>
      </w:r>
      <w:r w:rsidR="000E2DC4" w:rsidRPr="00EC0974">
        <w:rPr>
          <w:rFonts w:ascii="Times New Roman" w:hAnsi="Times New Roman"/>
          <w:sz w:val="24"/>
          <w:szCs w:val="24"/>
        </w:rPr>
        <w:t>1</w:t>
      </w:r>
      <w:r w:rsidR="001329EC" w:rsidRPr="00EC0974">
        <w:rPr>
          <w:rFonts w:ascii="Times New Roman" w:hAnsi="Times New Roman"/>
          <w:sz w:val="24"/>
          <w:szCs w:val="24"/>
        </w:rPr>
        <w:t xml:space="preserve">); </w:t>
      </w:r>
    </w:p>
    <w:p w:rsidR="001329EC" w:rsidRPr="00EC0974" w:rsidRDefault="0083473F" w:rsidP="00FF2173">
      <w:pPr>
        <w:pStyle w:val="a4"/>
        <w:tabs>
          <w:tab w:val="left" w:pos="851"/>
          <w:tab w:val="left" w:pos="1560"/>
        </w:tabs>
        <w:autoSpaceDE w:val="0"/>
        <w:snapToGrid w:val="0"/>
        <w:spacing w:before="60" w:after="0" w:line="240" w:lineRule="auto"/>
        <w:ind w:left="0" w:firstLine="567"/>
        <w:jc w:val="both"/>
        <w:rPr>
          <w:rFonts w:ascii="Times New Roman" w:hAnsi="Times New Roman"/>
          <w:sz w:val="24"/>
          <w:szCs w:val="24"/>
        </w:rPr>
      </w:pPr>
      <w:r w:rsidRPr="00414EB4">
        <w:rPr>
          <w:rFonts w:ascii="Times New Roman" w:hAnsi="Times New Roman"/>
          <w:b/>
          <w:sz w:val="24"/>
          <w:szCs w:val="24"/>
        </w:rPr>
        <w:t>1</w:t>
      </w:r>
      <w:r w:rsidR="00DF173F">
        <w:rPr>
          <w:rFonts w:ascii="Times New Roman" w:hAnsi="Times New Roman"/>
          <w:b/>
          <w:sz w:val="24"/>
          <w:szCs w:val="24"/>
        </w:rPr>
        <w:t>1</w:t>
      </w:r>
      <w:r w:rsidR="003F57B0">
        <w:rPr>
          <w:rFonts w:ascii="Times New Roman" w:hAnsi="Times New Roman"/>
          <w:b/>
          <w:sz w:val="24"/>
          <w:szCs w:val="24"/>
        </w:rPr>
        <w:t>)</w:t>
      </w:r>
      <w:r w:rsidR="001329EC" w:rsidRPr="00833F69">
        <w:rPr>
          <w:rFonts w:ascii="Times New Roman" w:hAnsi="Times New Roman"/>
          <w:sz w:val="24"/>
          <w:szCs w:val="24"/>
        </w:rPr>
        <w:t xml:space="preserve"> Информационное письмо о наличии у Участника Запроса предложений связей, носящих характер аффилированности с сотрудникам</w:t>
      </w:r>
      <w:r w:rsidR="00AB6C1F" w:rsidRPr="00833F69">
        <w:rPr>
          <w:rFonts w:ascii="Times New Roman" w:hAnsi="Times New Roman"/>
          <w:sz w:val="24"/>
          <w:szCs w:val="24"/>
        </w:rPr>
        <w:t>и Заказчика (</w:t>
      </w:r>
      <w:r w:rsidR="00DF173F">
        <w:rPr>
          <w:rFonts w:ascii="Times New Roman" w:hAnsi="Times New Roman"/>
          <w:sz w:val="24"/>
          <w:szCs w:val="24"/>
        </w:rPr>
        <w:t xml:space="preserve">раздел 7, </w:t>
      </w:r>
      <w:r w:rsidR="00AB6C1F" w:rsidRPr="00833F69">
        <w:rPr>
          <w:rFonts w:ascii="Times New Roman" w:hAnsi="Times New Roman"/>
          <w:sz w:val="24"/>
          <w:szCs w:val="24"/>
        </w:rPr>
        <w:t>форма 1</w:t>
      </w:r>
      <w:r w:rsidR="000E2DC4" w:rsidRPr="00833F69">
        <w:rPr>
          <w:rFonts w:ascii="Times New Roman" w:hAnsi="Times New Roman"/>
          <w:sz w:val="24"/>
          <w:szCs w:val="24"/>
        </w:rPr>
        <w:t>2</w:t>
      </w:r>
      <w:r w:rsidR="001329EC" w:rsidRPr="00833F69">
        <w:rPr>
          <w:rFonts w:ascii="Times New Roman" w:hAnsi="Times New Roman"/>
          <w:sz w:val="24"/>
          <w:szCs w:val="24"/>
        </w:rPr>
        <w:t>);</w:t>
      </w:r>
    </w:p>
    <w:p w:rsidR="001329EC" w:rsidRPr="00EC0974" w:rsidRDefault="0081238C" w:rsidP="00FF2173">
      <w:pPr>
        <w:pStyle w:val="a4"/>
        <w:spacing w:before="60" w:after="0" w:line="240" w:lineRule="auto"/>
        <w:ind w:left="0" w:firstLine="567"/>
        <w:jc w:val="both"/>
        <w:rPr>
          <w:rFonts w:ascii="Times New Roman" w:hAnsi="Times New Roman"/>
          <w:sz w:val="24"/>
          <w:szCs w:val="24"/>
        </w:rPr>
      </w:pPr>
      <w:r w:rsidRPr="00414EB4">
        <w:rPr>
          <w:rFonts w:ascii="Times New Roman" w:hAnsi="Times New Roman"/>
          <w:b/>
          <w:sz w:val="24"/>
          <w:szCs w:val="24"/>
        </w:rPr>
        <w:t>1</w:t>
      </w:r>
      <w:r w:rsidR="00DF173F">
        <w:rPr>
          <w:rFonts w:ascii="Times New Roman" w:hAnsi="Times New Roman"/>
          <w:b/>
          <w:sz w:val="24"/>
          <w:szCs w:val="24"/>
        </w:rPr>
        <w:t>2</w:t>
      </w:r>
      <w:r w:rsidR="003F57B0">
        <w:rPr>
          <w:rFonts w:ascii="Times New Roman" w:hAnsi="Times New Roman"/>
          <w:b/>
          <w:sz w:val="24"/>
          <w:szCs w:val="24"/>
        </w:rPr>
        <w:t>)</w:t>
      </w:r>
      <w:r w:rsidR="001329EC" w:rsidRPr="00EC0974">
        <w:rPr>
          <w:rFonts w:ascii="Times New Roman" w:hAnsi="Times New Roman"/>
          <w:sz w:val="24"/>
          <w:szCs w:val="24"/>
        </w:rPr>
        <w:t xml:space="preserve"> Документ, декларирующий соответствие Участника Запроса предложений требованиям, установленным законодательством (</w:t>
      </w:r>
      <w:r w:rsidR="00DF173F">
        <w:rPr>
          <w:rFonts w:ascii="Times New Roman" w:hAnsi="Times New Roman"/>
          <w:sz w:val="24"/>
          <w:szCs w:val="24"/>
        </w:rPr>
        <w:t xml:space="preserve">раздел 7, </w:t>
      </w:r>
      <w:r w:rsidR="001329EC" w:rsidRPr="00EC0974">
        <w:rPr>
          <w:rFonts w:ascii="Times New Roman" w:hAnsi="Times New Roman"/>
          <w:sz w:val="24"/>
          <w:szCs w:val="24"/>
        </w:rPr>
        <w:t>форма 1</w:t>
      </w:r>
      <w:r w:rsidR="000E2DC4" w:rsidRPr="00EC0974">
        <w:rPr>
          <w:rFonts w:ascii="Times New Roman" w:hAnsi="Times New Roman"/>
          <w:sz w:val="24"/>
          <w:szCs w:val="24"/>
        </w:rPr>
        <w:t>3</w:t>
      </w:r>
      <w:r w:rsidR="001329EC" w:rsidRPr="00EC0974">
        <w:rPr>
          <w:rFonts w:ascii="Times New Roman" w:hAnsi="Times New Roman"/>
          <w:sz w:val="24"/>
          <w:szCs w:val="24"/>
        </w:rPr>
        <w:t>);</w:t>
      </w:r>
    </w:p>
    <w:p w:rsidR="001329EC" w:rsidRPr="00EC0974" w:rsidRDefault="0081238C" w:rsidP="00FF2173">
      <w:pPr>
        <w:pStyle w:val="aff0"/>
        <w:tabs>
          <w:tab w:val="clear" w:pos="360"/>
          <w:tab w:val="left" w:pos="0"/>
          <w:tab w:val="left" w:pos="993"/>
          <w:tab w:val="left" w:pos="1560"/>
        </w:tabs>
        <w:spacing w:before="60" w:line="240" w:lineRule="auto"/>
        <w:ind w:left="0" w:firstLine="567"/>
        <w:rPr>
          <w:rFonts w:ascii="Times New Roman" w:hAnsi="Times New Roman"/>
          <w:bCs/>
          <w:sz w:val="24"/>
          <w:szCs w:val="24"/>
        </w:rPr>
      </w:pPr>
      <w:r w:rsidRPr="00414EB4">
        <w:rPr>
          <w:rFonts w:ascii="Times New Roman" w:hAnsi="Times New Roman"/>
          <w:b/>
          <w:sz w:val="24"/>
          <w:szCs w:val="24"/>
        </w:rPr>
        <w:t>1</w:t>
      </w:r>
      <w:r w:rsidR="00DF173F">
        <w:rPr>
          <w:rFonts w:ascii="Times New Roman" w:hAnsi="Times New Roman"/>
          <w:b/>
          <w:sz w:val="24"/>
          <w:szCs w:val="24"/>
        </w:rPr>
        <w:t>3</w:t>
      </w:r>
      <w:r w:rsidR="003F57B0">
        <w:rPr>
          <w:rFonts w:ascii="Times New Roman" w:hAnsi="Times New Roman"/>
          <w:b/>
          <w:bCs/>
          <w:sz w:val="24"/>
          <w:szCs w:val="24"/>
        </w:rPr>
        <w:t>)</w:t>
      </w:r>
      <w:r w:rsidR="001329EC" w:rsidRPr="00EC0974">
        <w:rPr>
          <w:rFonts w:ascii="Times New Roman" w:hAnsi="Times New Roman"/>
          <w:bCs/>
          <w:sz w:val="24"/>
          <w:szCs w:val="24"/>
        </w:rPr>
        <w:t xml:space="preserve"> </w:t>
      </w:r>
      <w:r w:rsidR="00414EB4">
        <w:rPr>
          <w:rFonts w:ascii="Times New Roman" w:hAnsi="Times New Roman"/>
          <w:bCs/>
          <w:sz w:val="24"/>
          <w:szCs w:val="24"/>
        </w:rPr>
        <w:t xml:space="preserve"> </w:t>
      </w:r>
      <w:r w:rsidR="001329EC" w:rsidRPr="00EC0974">
        <w:rPr>
          <w:rFonts w:ascii="Times New Roman" w:hAnsi="Times New Roman"/>
          <w:bCs/>
          <w:sz w:val="24"/>
          <w:szCs w:val="24"/>
        </w:rPr>
        <w:t>Согласия с проектом Договора (</w:t>
      </w:r>
      <w:r w:rsidR="00DF173F">
        <w:rPr>
          <w:rFonts w:ascii="Times New Roman" w:hAnsi="Times New Roman"/>
          <w:bCs/>
          <w:sz w:val="24"/>
          <w:szCs w:val="24"/>
        </w:rPr>
        <w:t xml:space="preserve">раздел 7, </w:t>
      </w:r>
      <w:r w:rsidR="001329EC" w:rsidRPr="00EC0974">
        <w:rPr>
          <w:rFonts w:ascii="Times New Roman" w:hAnsi="Times New Roman"/>
          <w:bCs/>
          <w:sz w:val="24"/>
          <w:szCs w:val="24"/>
        </w:rPr>
        <w:t>форма 1</w:t>
      </w:r>
      <w:r w:rsidR="00CF2281">
        <w:rPr>
          <w:rFonts w:ascii="Times New Roman" w:hAnsi="Times New Roman"/>
          <w:bCs/>
          <w:sz w:val="24"/>
          <w:szCs w:val="24"/>
        </w:rPr>
        <w:t>4</w:t>
      </w:r>
      <w:r w:rsidR="001329EC" w:rsidRPr="00EC0974">
        <w:rPr>
          <w:rFonts w:ascii="Times New Roman" w:hAnsi="Times New Roman"/>
          <w:bCs/>
          <w:sz w:val="24"/>
          <w:szCs w:val="24"/>
        </w:rPr>
        <w:t>);</w:t>
      </w:r>
    </w:p>
    <w:p w:rsidR="001329EC" w:rsidRPr="00EC0974" w:rsidRDefault="000E2DC4" w:rsidP="00FF2173">
      <w:pPr>
        <w:pStyle w:val="aff0"/>
        <w:tabs>
          <w:tab w:val="clear" w:pos="360"/>
          <w:tab w:val="left" w:pos="993"/>
          <w:tab w:val="left" w:pos="1701"/>
        </w:tabs>
        <w:spacing w:before="60" w:line="240" w:lineRule="auto"/>
        <w:ind w:left="0" w:firstLine="567"/>
        <w:rPr>
          <w:rFonts w:ascii="Times New Roman" w:hAnsi="Times New Roman"/>
          <w:sz w:val="24"/>
          <w:szCs w:val="24"/>
        </w:rPr>
      </w:pPr>
      <w:r w:rsidRPr="00414EB4">
        <w:rPr>
          <w:rFonts w:ascii="Times New Roman" w:hAnsi="Times New Roman"/>
          <w:b/>
          <w:sz w:val="24"/>
          <w:szCs w:val="24"/>
        </w:rPr>
        <w:t>1</w:t>
      </w:r>
      <w:r w:rsidR="00DF173F">
        <w:rPr>
          <w:rFonts w:ascii="Times New Roman" w:hAnsi="Times New Roman"/>
          <w:b/>
          <w:sz w:val="24"/>
          <w:szCs w:val="24"/>
        </w:rPr>
        <w:t>4</w:t>
      </w:r>
      <w:r w:rsidR="003F57B0">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между генеральным исполнителем и соисполнителями (</w:t>
      </w:r>
      <w:r w:rsidR="00DF173F">
        <w:rPr>
          <w:rFonts w:ascii="Times New Roman" w:hAnsi="Times New Roman"/>
          <w:sz w:val="24"/>
          <w:szCs w:val="24"/>
        </w:rPr>
        <w:t xml:space="preserve">раздел 7, </w:t>
      </w:r>
      <w:r w:rsidR="001329EC" w:rsidRPr="00EC0974">
        <w:rPr>
          <w:rFonts w:ascii="Times New Roman" w:hAnsi="Times New Roman"/>
          <w:sz w:val="24"/>
          <w:szCs w:val="24"/>
        </w:rPr>
        <w:t>форма 1</w:t>
      </w:r>
      <w:r w:rsidR="00CF2281">
        <w:rPr>
          <w:rFonts w:ascii="Times New Roman" w:hAnsi="Times New Roman"/>
          <w:sz w:val="24"/>
          <w:szCs w:val="24"/>
        </w:rPr>
        <w:t>5</w:t>
      </w:r>
      <w:r w:rsidR="001329EC" w:rsidRPr="00EC0974">
        <w:rPr>
          <w:rFonts w:ascii="Times New Roman" w:hAnsi="Times New Roman"/>
          <w:sz w:val="24"/>
          <w:szCs w:val="24"/>
        </w:rPr>
        <w:t>);</w:t>
      </w:r>
    </w:p>
    <w:p w:rsidR="001329EC" w:rsidRPr="00EC0974" w:rsidRDefault="0081238C" w:rsidP="00FF2173">
      <w:pPr>
        <w:tabs>
          <w:tab w:val="left" w:pos="851"/>
          <w:tab w:val="left" w:pos="993"/>
        </w:tabs>
        <w:suppressAutoHyphens/>
        <w:spacing w:before="60" w:after="0" w:line="240" w:lineRule="auto"/>
        <w:ind w:firstLine="567"/>
        <w:jc w:val="both"/>
        <w:rPr>
          <w:rFonts w:ascii="Times New Roman" w:hAnsi="Times New Roman"/>
          <w:sz w:val="24"/>
          <w:szCs w:val="24"/>
        </w:rPr>
      </w:pPr>
      <w:r w:rsidRPr="005175F8">
        <w:rPr>
          <w:rFonts w:ascii="Times New Roman" w:hAnsi="Times New Roman"/>
          <w:b/>
          <w:sz w:val="24"/>
          <w:szCs w:val="24"/>
        </w:rPr>
        <w:t>1</w:t>
      </w:r>
      <w:r w:rsidR="00DF173F">
        <w:rPr>
          <w:rFonts w:ascii="Times New Roman" w:hAnsi="Times New Roman"/>
          <w:b/>
          <w:sz w:val="24"/>
          <w:szCs w:val="24"/>
        </w:rPr>
        <w:t>5</w:t>
      </w:r>
      <w:r w:rsidR="003F57B0">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CF2281">
        <w:rPr>
          <w:rFonts w:ascii="Times New Roman" w:hAnsi="Times New Roman"/>
          <w:sz w:val="24"/>
          <w:szCs w:val="24"/>
        </w:rPr>
        <w:t>6</w:t>
      </w:r>
      <w:r w:rsidR="001329EC" w:rsidRPr="00EC0974">
        <w:rPr>
          <w:rFonts w:ascii="Times New Roman" w:hAnsi="Times New Roman"/>
          <w:sz w:val="24"/>
          <w:szCs w:val="24"/>
        </w:rPr>
        <w:t>);</w:t>
      </w:r>
    </w:p>
    <w:p w:rsidR="009477AB" w:rsidRDefault="0081238C" w:rsidP="00FF2173">
      <w:pPr>
        <w:tabs>
          <w:tab w:val="left" w:pos="851"/>
          <w:tab w:val="left" w:pos="993"/>
        </w:tabs>
        <w:suppressAutoHyphens/>
        <w:spacing w:before="60" w:after="0" w:line="240" w:lineRule="auto"/>
        <w:ind w:firstLine="567"/>
        <w:jc w:val="both"/>
        <w:rPr>
          <w:rFonts w:ascii="Times New Roman" w:hAnsi="Times New Roman"/>
          <w:sz w:val="24"/>
          <w:szCs w:val="24"/>
        </w:rPr>
      </w:pPr>
      <w:r w:rsidRPr="005175F8">
        <w:rPr>
          <w:rFonts w:ascii="Times New Roman" w:hAnsi="Times New Roman"/>
          <w:b/>
          <w:sz w:val="24"/>
          <w:szCs w:val="24"/>
        </w:rPr>
        <w:t>1</w:t>
      </w:r>
      <w:r w:rsidR="00DF173F">
        <w:rPr>
          <w:rFonts w:ascii="Times New Roman" w:hAnsi="Times New Roman"/>
          <w:b/>
          <w:sz w:val="24"/>
          <w:szCs w:val="24"/>
        </w:rPr>
        <w:t>6</w:t>
      </w:r>
      <w:r w:rsidR="003F57B0">
        <w:rPr>
          <w:rFonts w:ascii="Times New Roman" w:hAnsi="Times New Roman"/>
          <w:b/>
          <w:sz w:val="24"/>
          <w:szCs w:val="24"/>
        </w:rPr>
        <w:t xml:space="preserve">) </w:t>
      </w:r>
      <w:r w:rsidR="00C1443E" w:rsidRPr="00EC0974">
        <w:rPr>
          <w:rFonts w:ascii="Times New Roman" w:hAnsi="Times New Roman"/>
          <w:sz w:val="24"/>
          <w:szCs w:val="24"/>
        </w:rPr>
        <w:t>Протокол разногласий (</w:t>
      </w:r>
      <w:r w:rsidR="00DF173F">
        <w:rPr>
          <w:rFonts w:ascii="Times New Roman" w:hAnsi="Times New Roman"/>
          <w:sz w:val="24"/>
          <w:szCs w:val="24"/>
        </w:rPr>
        <w:t xml:space="preserve">раздел 7, </w:t>
      </w:r>
      <w:r w:rsidR="00C1443E" w:rsidRPr="00EC0974">
        <w:rPr>
          <w:rFonts w:ascii="Times New Roman" w:hAnsi="Times New Roman"/>
          <w:sz w:val="24"/>
          <w:szCs w:val="24"/>
        </w:rPr>
        <w:t>форма 1</w:t>
      </w:r>
      <w:r w:rsidR="00CF2281">
        <w:rPr>
          <w:rFonts w:ascii="Times New Roman" w:hAnsi="Times New Roman"/>
          <w:sz w:val="24"/>
          <w:szCs w:val="24"/>
        </w:rPr>
        <w:t>7</w:t>
      </w:r>
      <w:r w:rsidR="00C1443E" w:rsidRPr="00EC0974">
        <w:rPr>
          <w:rFonts w:ascii="Times New Roman" w:hAnsi="Times New Roman"/>
          <w:sz w:val="24"/>
          <w:szCs w:val="24"/>
        </w:rPr>
        <w:t>);</w:t>
      </w:r>
    </w:p>
    <w:p w:rsidR="00382FE9" w:rsidRDefault="0081238C" w:rsidP="00382FE9">
      <w:pPr>
        <w:tabs>
          <w:tab w:val="left" w:pos="851"/>
          <w:tab w:val="left" w:pos="993"/>
        </w:tabs>
        <w:suppressAutoHyphens/>
        <w:spacing w:before="60" w:after="0" w:line="240" w:lineRule="auto"/>
        <w:ind w:firstLine="567"/>
        <w:jc w:val="both"/>
        <w:rPr>
          <w:rFonts w:ascii="Times New Roman" w:hAnsi="Times New Roman"/>
          <w:sz w:val="24"/>
          <w:szCs w:val="24"/>
        </w:rPr>
      </w:pPr>
      <w:r w:rsidRPr="005175F8">
        <w:rPr>
          <w:rFonts w:ascii="Times New Roman" w:hAnsi="Times New Roman"/>
          <w:b/>
          <w:sz w:val="24"/>
          <w:szCs w:val="24"/>
        </w:rPr>
        <w:t>1</w:t>
      </w:r>
      <w:r w:rsidR="00DF173F">
        <w:rPr>
          <w:rFonts w:ascii="Times New Roman" w:hAnsi="Times New Roman"/>
          <w:b/>
          <w:sz w:val="24"/>
          <w:szCs w:val="24"/>
        </w:rPr>
        <w:t>7</w:t>
      </w:r>
      <w:r w:rsidR="003F57B0">
        <w:rPr>
          <w:rFonts w:ascii="Times New Roman" w:hAnsi="Times New Roman"/>
          <w:b/>
          <w:sz w:val="24"/>
          <w:szCs w:val="24"/>
        </w:rPr>
        <w:t>)</w:t>
      </w:r>
      <w:r w:rsidR="000B545F" w:rsidRPr="0083473F">
        <w:rPr>
          <w:rFonts w:ascii="Times New Roman" w:hAnsi="Times New Roman"/>
          <w:sz w:val="24"/>
          <w:szCs w:val="24"/>
        </w:rPr>
        <w:t xml:space="preserve"> </w:t>
      </w:r>
      <w:r w:rsidR="0083473F" w:rsidRPr="0083473F">
        <w:rPr>
          <w:rFonts w:ascii="Times New Roman" w:hAnsi="Times New Roman"/>
          <w:sz w:val="24"/>
          <w:szCs w:val="24"/>
        </w:rPr>
        <w:t xml:space="preserve">Документы, подтверждающие соответствие Участника требованиям настоящей </w:t>
      </w:r>
      <w:r w:rsidR="0083473F" w:rsidRPr="00A627D9">
        <w:rPr>
          <w:rFonts w:ascii="Times New Roman" w:hAnsi="Times New Roman"/>
          <w:sz w:val="24"/>
          <w:szCs w:val="24"/>
        </w:rPr>
        <w:t>Документации</w:t>
      </w:r>
      <w:r w:rsidR="00EF6C49" w:rsidRPr="00A627D9">
        <w:rPr>
          <w:rFonts w:ascii="Times New Roman" w:hAnsi="Times New Roman"/>
          <w:sz w:val="24"/>
          <w:szCs w:val="24"/>
        </w:rPr>
        <w:t xml:space="preserve"> (</w:t>
      </w:r>
      <w:r w:rsidR="00A627D9" w:rsidRPr="00A627D9">
        <w:rPr>
          <w:rFonts w:ascii="Times New Roman" w:hAnsi="Times New Roman"/>
          <w:b/>
          <w:sz w:val="24"/>
          <w:szCs w:val="24"/>
        </w:rPr>
        <w:t>подраздел</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w:t>
      </w:r>
      <w:r w:rsidR="009477AB" w:rsidRPr="00A627D9">
        <w:rPr>
          <w:rFonts w:ascii="Times New Roman" w:hAnsi="Times New Roman"/>
          <w:b/>
          <w:sz w:val="24"/>
          <w:szCs w:val="24"/>
        </w:rPr>
        <w:t>.</w:t>
      </w:r>
      <w:r w:rsidR="00EF6C49" w:rsidRPr="00A627D9">
        <w:rPr>
          <w:rFonts w:ascii="Times New Roman" w:hAnsi="Times New Roman"/>
          <w:b/>
          <w:sz w:val="24"/>
          <w:szCs w:val="24"/>
        </w:rPr>
        <w:t>2</w:t>
      </w:r>
      <w:r w:rsidR="00EC0974" w:rsidRPr="00A627D9">
        <w:rPr>
          <w:rFonts w:ascii="Times New Roman" w:hAnsi="Times New Roman"/>
          <w:b/>
          <w:sz w:val="24"/>
          <w:szCs w:val="24"/>
        </w:rPr>
        <w:t xml:space="preserve"> и</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2.3</w:t>
      </w:r>
      <w:r w:rsidR="00EF6C49" w:rsidRPr="00A627D9">
        <w:rPr>
          <w:rFonts w:ascii="Times New Roman" w:hAnsi="Times New Roman"/>
          <w:b/>
          <w:sz w:val="24"/>
          <w:szCs w:val="24"/>
        </w:rPr>
        <w:t xml:space="preserve"> раздела </w:t>
      </w:r>
      <w:r w:rsidR="00A627D9" w:rsidRPr="00A627D9">
        <w:rPr>
          <w:rFonts w:ascii="Times New Roman" w:hAnsi="Times New Roman"/>
          <w:b/>
          <w:sz w:val="24"/>
          <w:szCs w:val="24"/>
        </w:rPr>
        <w:t>2</w:t>
      </w:r>
      <w:r w:rsidR="00CD7B0C">
        <w:rPr>
          <w:rFonts w:ascii="Times New Roman" w:hAnsi="Times New Roman"/>
          <w:b/>
          <w:sz w:val="24"/>
          <w:szCs w:val="24"/>
        </w:rPr>
        <w:t xml:space="preserve"> </w:t>
      </w:r>
      <w:r w:rsidR="00C76BE9">
        <w:rPr>
          <w:rFonts w:ascii="Times New Roman" w:hAnsi="Times New Roman"/>
          <w:b/>
          <w:sz w:val="24"/>
          <w:szCs w:val="24"/>
        </w:rPr>
        <w:t xml:space="preserve">настоящей </w:t>
      </w:r>
      <w:r w:rsidR="00CD7B0C">
        <w:rPr>
          <w:rFonts w:ascii="Times New Roman" w:hAnsi="Times New Roman"/>
          <w:b/>
          <w:sz w:val="24"/>
          <w:szCs w:val="24"/>
        </w:rPr>
        <w:t>Документации</w:t>
      </w:r>
      <w:r w:rsidR="0083473F" w:rsidRPr="00A627D9">
        <w:rPr>
          <w:rFonts w:ascii="Times New Roman" w:hAnsi="Times New Roman"/>
          <w:sz w:val="24"/>
          <w:szCs w:val="24"/>
        </w:rPr>
        <w:t>)</w:t>
      </w:r>
      <w:r w:rsidR="00382FE9">
        <w:rPr>
          <w:rFonts w:ascii="Times New Roman" w:hAnsi="Times New Roman"/>
          <w:sz w:val="24"/>
          <w:szCs w:val="24"/>
        </w:rPr>
        <w:t>;</w:t>
      </w:r>
    </w:p>
    <w:p w:rsidR="00382FE9" w:rsidRPr="00382FE9" w:rsidRDefault="00382FE9" w:rsidP="00FF2173">
      <w:pPr>
        <w:tabs>
          <w:tab w:val="left" w:pos="851"/>
          <w:tab w:val="left" w:pos="993"/>
        </w:tabs>
        <w:suppressAutoHyphens/>
        <w:spacing w:before="60" w:after="0" w:line="240" w:lineRule="auto"/>
        <w:ind w:firstLine="567"/>
        <w:jc w:val="both"/>
        <w:rPr>
          <w:rFonts w:ascii="Times New Roman" w:hAnsi="Times New Roman"/>
          <w:sz w:val="24"/>
          <w:szCs w:val="24"/>
        </w:rPr>
      </w:pPr>
      <w:r w:rsidRPr="00382FE9">
        <w:rPr>
          <w:rFonts w:ascii="Times New Roman" w:hAnsi="Times New Roman"/>
          <w:b/>
          <w:sz w:val="24"/>
          <w:szCs w:val="24"/>
        </w:rPr>
        <w:t>18)</w:t>
      </w:r>
      <w:r w:rsidRPr="00382FE9">
        <w:rPr>
          <w:rFonts w:ascii="Times New Roman" w:hAnsi="Times New Roman"/>
          <w:sz w:val="24"/>
          <w:szCs w:val="24"/>
        </w:rPr>
        <w:t xml:space="preserve">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40DC5" w:rsidRDefault="00CF2281" w:rsidP="00FF2173">
      <w:pPr>
        <w:widowControl w:val="0"/>
        <w:tabs>
          <w:tab w:val="left" w:pos="709"/>
          <w:tab w:val="left" w:pos="1560"/>
        </w:tabs>
        <w:suppressAutoHyphens/>
        <w:overflowPunct w:val="0"/>
        <w:autoSpaceDE w:val="0"/>
        <w:spacing w:before="60" w:after="0" w:line="240" w:lineRule="auto"/>
        <w:ind w:firstLine="567"/>
        <w:jc w:val="both"/>
        <w:rPr>
          <w:rFonts w:ascii="Times New Roman" w:hAnsi="Times New Roman"/>
          <w:bCs/>
          <w:sz w:val="24"/>
          <w:szCs w:val="24"/>
        </w:rPr>
      </w:pPr>
      <w:r w:rsidRPr="005175F8">
        <w:rPr>
          <w:rFonts w:ascii="Times New Roman" w:hAnsi="Times New Roman"/>
          <w:b/>
          <w:sz w:val="24"/>
          <w:szCs w:val="24"/>
        </w:rPr>
        <w:t>1</w:t>
      </w:r>
      <w:r w:rsidR="003A001E">
        <w:rPr>
          <w:rFonts w:ascii="Times New Roman" w:hAnsi="Times New Roman"/>
          <w:b/>
          <w:sz w:val="24"/>
          <w:szCs w:val="24"/>
        </w:rPr>
        <w:t>9</w:t>
      </w:r>
      <w:r w:rsidR="003F57B0">
        <w:rPr>
          <w:rFonts w:ascii="Times New Roman" w:hAnsi="Times New Roman"/>
          <w:b/>
          <w:sz w:val="24"/>
          <w:szCs w:val="24"/>
        </w:rPr>
        <w:t>)</w:t>
      </w:r>
      <w:r w:rsidR="0083473F" w:rsidRPr="009477AB">
        <w:rPr>
          <w:rFonts w:ascii="Times New Roman" w:hAnsi="Times New Roman"/>
          <w:sz w:val="24"/>
          <w:szCs w:val="24"/>
        </w:rPr>
        <w:t xml:space="preserve"> </w:t>
      </w:r>
      <w:r w:rsidR="009477AB" w:rsidRPr="009477AB">
        <w:rPr>
          <w:rFonts w:ascii="Times New Roman" w:hAnsi="Times New Roman"/>
          <w:sz w:val="24"/>
          <w:szCs w:val="24"/>
        </w:rPr>
        <w:t>Для каждого привлекаемого</w:t>
      </w:r>
      <w:r w:rsidR="003F57B0">
        <w:rPr>
          <w:rFonts w:ascii="Times New Roman" w:hAnsi="Times New Roman"/>
          <w:sz w:val="24"/>
          <w:szCs w:val="24"/>
        </w:rPr>
        <w:t xml:space="preserve"> субподрядчика/соисполнителя (с </w:t>
      </w:r>
      <w:r w:rsidR="009477AB" w:rsidRPr="009477AB">
        <w:rPr>
          <w:rFonts w:ascii="Times New Roman" w:hAnsi="Times New Roman"/>
          <w:sz w:val="24"/>
          <w:szCs w:val="24"/>
        </w:rPr>
        <w:t>оформлением отдельного конверта «Документы субподрядчика/со</w:t>
      </w:r>
      <w:r w:rsidR="009477AB">
        <w:rPr>
          <w:rFonts w:ascii="Times New Roman" w:hAnsi="Times New Roman"/>
          <w:sz w:val="24"/>
          <w:szCs w:val="24"/>
        </w:rPr>
        <w:t>поставщика/соисполнителя</w:t>
      </w:r>
      <w:r w:rsidR="009477AB" w:rsidRPr="009477AB">
        <w:rPr>
          <w:rFonts w:ascii="Times New Roman" w:hAnsi="Times New Roman"/>
          <w:sz w:val="24"/>
          <w:szCs w:val="24"/>
        </w:rPr>
        <w:t>:</w:t>
      </w:r>
    </w:p>
    <w:p w:rsidR="009477AB" w:rsidRPr="00D40DC5" w:rsidRDefault="00D40DC5" w:rsidP="00FF2173">
      <w:pPr>
        <w:widowControl w:val="0"/>
        <w:tabs>
          <w:tab w:val="left" w:pos="709"/>
        </w:tabs>
        <w:suppressAutoHyphen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009477AB" w:rsidRPr="009477AB">
        <w:rPr>
          <w:rFonts w:ascii="Times New Roman" w:hAnsi="Times New Roman"/>
          <w:sz w:val="24"/>
          <w:szCs w:val="24"/>
        </w:rPr>
        <w:t xml:space="preserve">Формы </w:t>
      </w:r>
      <w:r w:rsidR="004800C0">
        <w:rPr>
          <w:rFonts w:ascii="Times New Roman" w:hAnsi="Times New Roman"/>
          <w:sz w:val="24"/>
          <w:szCs w:val="24"/>
        </w:rPr>
        <w:t>6</w:t>
      </w:r>
      <w:r w:rsidR="009477AB">
        <w:rPr>
          <w:rFonts w:ascii="Times New Roman" w:hAnsi="Times New Roman"/>
          <w:sz w:val="24"/>
          <w:szCs w:val="24"/>
        </w:rPr>
        <w:t>-1</w:t>
      </w:r>
      <w:r w:rsidR="004800C0">
        <w:rPr>
          <w:rFonts w:ascii="Times New Roman" w:hAnsi="Times New Roman"/>
          <w:sz w:val="24"/>
          <w:szCs w:val="24"/>
        </w:rPr>
        <w:t>1</w:t>
      </w:r>
      <w:r w:rsidR="009477AB" w:rsidRPr="009477AB">
        <w:rPr>
          <w:rFonts w:ascii="Times New Roman" w:hAnsi="Times New Roman"/>
          <w:sz w:val="24"/>
          <w:szCs w:val="24"/>
        </w:rPr>
        <w:t>;</w:t>
      </w:r>
    </w:p>
    <w:p w:rsidR="00C1443E" w:rsidRPr="003A001E" w:rsidRDefault="009477AB" w:rsidP="00FF2173">
      <w:pPr>
        <w:widowControl w:val="0"/>
        <w:numPr>
          <w:ilvl w:val="1"/>
          <w:numId w:val="25"/>
        </w:numPr>
        <w:tabs>
          <w:tab w:val="clear" w:pos="1457"/>
          <w:tab w:val="left" w:pos="540"/>
          <w:tab w:val="num" w:pos="1134"/>
        </w:tabs>
        <w:suppressAutoHyphens/>
        <w:overflowPunct w:val="0"/>
        <w:autoSpaceDE w:val="0"/>
        <w:spacing w:before="60" w:after="0" w:line="240" w:lineRule="auto"/>
        <w:ind w:left="0" w:firstLine="567"/>
        <w:jc w:val="both"/>
        <w:rPr>
          <w:rFonts w:ascii="Times New Roman" w:hAnsi="Times New Roman"/>
          <w:bCs/>
          <w:sz w:val="24"/>
          <w:szCs w:val="24"/>
        </w:rPr>
      </w:pPr>
      <w:r w:rsidRPr="003A001E">
        <w:rPr>
          <w:rFonts w:ascii="Times New Roman" w:hAnsi="Times New Roman"/>
          <w:sz w:val="24"/>
          <w:szCs w:val="24"/>
        </w:rPr>
        <w:t>Документы, подтверждающие правоспособность, финансовую устойчивость данной организации</w:t>
      </w:r>
      <w:r w:rsidR="00CD7B0C" w:rsidRPr="003A001E">
        <w:rPr>
          <w:rFonts w:ascii="Times New Roman" w:hAnsi="Times New Roman"/>
          <w:sz w:val="24"/>
          <w:szCs w:val="24"/>
        </w:rPr>
        <w:t xml:space="preserve"> </w:t>
      </w:r>
      <w:r w:rsidR="008B1585" w:rsidRPr="003A001E">
        <w:rPr>
          <w:rFonts w:ascii="Times New Roman" w:hAnsi="Times New Roman"/>
          <w:b/>
          <w:sz w:val="24"/>
        </w:rPr>
        <w:t>(п. 2.2.1.</w:t>
      </w:r>
      <w:r w:rsidR="00CD7B0C" w:rsidRPr="003A001E">
        <w:rPr>
          <w:rFonts w:ascii="Times New Roman" w:hAnsi="Times New Roman"/>
          <w:b/>
          <w:sz w:val="24"/>
        </w:rPr>
        <w:t>)</w:t>
      </w:r>
      <w:r w:rsidR="00CD7B0C" w:rsidRPr="003A001E">
        <w:rPr>
          <w:rFonts w:ascii="Times New Roman" w:hAnsi="Times New Roman"/>
          <w:sz w:val="24"/>
        </w:rPr>
        <w:t>;</w:t>
      </w:r>
    </w:p>
    <w:p w:rsidR="00135E04" w:rsidRDefault="006F3065"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w:t>
      </w:r>
      <w:r w:rsidR="009477AB" w:rsidRPr="003A001E">
        <w:rPr>
          <w:rFonts w:ascii="Times New Roman" w:hAnsi="Times New Roman"/>
          <w:sz w:val="24"/>
          <w:szCs w:val="24"/>
        </w:rPr>
        <w:t>.</w:t>
      </w:r>
      <w:r w:rsidR="00896523" w:rsidRPr="003A001E">
        <w:rPr>
          <w:rFonts w:ascii="Times New Roman" w:hAnsi="Times New Roman"/>
          <w:sz w:val="24"/>
          <w:szCs w:val="24"/>
        </w:rPr>
        <w:t>5</w:t>
      </w:r>
      <w:r w:rsidR="00C1443E" w:rsidRPr="003A001E">
        <w:rPr>
          <w:rFonts w:ascii="Times New Roman" w:hAnsi="Times New Roman"/>
          <w:sz w:val="24"/>
          <w:szCs w:val="24"/>
        </w:rPr>
        <w:t>.</w:t>
      </w:r>
      <w:r w:rsidRPr="003A001E">
        <w:rPr>
          <w:rFonts w:ascii="Times New Roman" w:hAnsi="Times New Roman"/>
          <w:sz w:val="24"/>
          <w:szCs w:val="24"/>
        </w:rPr>
        <w:t>2.</w:t>
      </w:r>
      <w:r w:rsidR="00C1443E" w:rsidRPr="003A001E">
        <w:rPr>
          <w:rFonts w:ascii="Times New Roman" w:hAnsi="Times New Roman"/>
          <w:sz w:val="24"/>
          <w:szCs w:val="24"/>
        </w:rPr>
        <w:t xml:space="preserve"> Требования, предъявляемые</w:t>
      </w:r>
      <w:r w:rsidR="00C1443E" w:rsidRPr="0095094B">
        <w:rPr>
          <w:rFonts w:ascii="Times New Roman" w:hAnsi="Times New Roman"/>
          <w:sz w:val="24"/>
          <w:szCs w:val="24"/>
        </w:rPr>
        <w:t xml:space="preserve"> к Участникам закупки, к закупаемым товарам, работам, </w:t>
      </w:r>
      <w:r w:rsidR="00C1443E" w:rsidRPr="0095094B">
        <w:rPr>
          <w:rFonts w:ascii="Times New Roman" w:hAnsi="Times New Roman"/>
          <w:sz w:val="24"/>
          <w:szCs w:val="24"/>
        </w:rPr>
        <w:lastRenderedPageBreak/>
        <w:t xml:space="preserve">услугам, а также к условиям исполнения Договора, критерии и порядок оценки и сопоставления Заявок на участие в </w:t>
      </w:r>
      <w:r w:rsidR="00C76BE9">
        <w:rPr>
          <w:rFonts w:ascii="Times New Roman" w:hAnsi="Times New Roman"/>
          <w:sz w:val="24"/>
          <w:szCs w:val="24"/>
        </w:rPr>
        <w:t>Запросе предложений</w:t>
      </w:r>
      <w:r w:rsidR="00C1443E" w:rsidRPr="0095094B">
        <w:rPr>
          <w:rFonts w:ascii="Times New Roman" w:hAnsi="Times New Roman"/>
          <w:sz w:val="24"/>
          <w:szCs w:val="24"/>
        </w:rPr>
        <w:t xml:space="preserve"> применяются в равной степени ко всем Участникам закупки.</w:t>
      </w:r>
    </w:p>
    <w:p w:rsidR="00032351" w:rsidRPr="0095094B" w:rsidRDefault="009F3B1F" w:rsidP="00FF2173">
      <w:pPr>
        <w:widowControl w:val="0"/>
        <w:tabs>
          <w:tab w:val="left" w:pos="1276"/>
        </w:tabs>
        <w:autoSpaceDE w:val="0"/>
        <w:autoSpaceDN w:val="0"/>
        <w:adjustRightInd w:val="0"/>
        <w:spacing w:before="60" w:after="0" w:line="240" w:lineRule="auto"/>
        <w:ind w:firstLine="567"/>
        <w:jc w:val="both"/>
        <w:rPr>
          <w:rFonts w:ascii="Times New Roman" w:hAnsi="Times New Roman"/>
          <w:sz w:val="24"/>
          <w:szCs w:val="24"/>
        </w:rPr>
      </w:pPr>
      <w:bookmarkStart w:id="21" w:name="Par756"/>
      <w:bookmarkEnd w:id="21"/>
      <w:r>
        <w:rPr>
          <w:rFonts w:ascii="Times New Roman" w:hAnsi="Times New Roman"/>
          <w:sz w:val="24"/>
          <w:szCs w:val="24"/>
        </w:rPr>
        <w:t>3.</w:t>
      </w:r>
      <w:r w:rsidR="00896523">
        <w:rPr>
          <w:rFonts w:ascii="Times New Roman" w:hAnsi="Times New Roman"/>
          <w:sz w:val="24"/>
          <w:szCs w:val="24"/>
        </w:rPr>
        <w:t>5</w:t>
      </w:r>
      <w:r w:rsidR="00EC0974">
        <w:rPr>
          <w:rFonts w:ascii="Times New Roman" w:hAnsi="Times New Roman"/>
          <w:sz w:val="24"/>
          <w:szCs w:val="24"/>
        </w:rPr>
        <w:t>.3</w:t>
      </w:r>
      <w:r w:rsidR="00DD6B9B">
        <w:rPr>
          <w:rFonts w:ascii="Times New Roman" w:hAnsi="Times New Roman"/>
          <w:sz w:val="24"/>
          <w:szCs w:val="24"/>
        </w:rPr>
        <w:t xml:space="preserve">.  </w:t>
      </w:r>
      <w:r w:rsidR="00032351" w:rsidRPr="0095094B">
        <w:rPr>
          <w:rFonts w:ascii="Times New Roman" w:hAnsi="Times New Roman"/>
          <w:sz w:val="24"/>
          <w:szCs w:val="24"/>
        </w:rPr>
        <w:t>Заявка на участие в Запросе предложений может содержать:</w:t>
      </w:r>
    </w:p>
    <w:p w:rsidR="00032351" w:rsidRPr="0095094B" w:rsidRDefault="00032351" w:rsidP="00FF2173">
      <w:pPr>
        <w:widowControl w:val="0"/>
        <w:numPr>
          <w:ilvl w:val="0"/>
          <w:numId w:val="13"/>
        </w:numPr>
        <w:tabs>
          <w:tab w:val="left" w:pos="1134"/>
        </w:tabs>
        <w:autoSpaceDE w:val="0"/>
        <w:autoSpaceDN w:val="0"/>
        <w:adjustRightInd w:val="0"/>
        <w:spacing w:before="60" w:after="0" w:line="240" w:lineRule="auto"/>
        <w:ind w:left="0" w:firstLine="567"/>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w:t>
      </w:r>
      <w:r>
        <w:rPr>
          <w:rFonts w:ascii="Times New Roman" w:hAnsi="Times New Roman"/>
          <w:sz w:val="24"/>
          <w:szCs w:val="24"/>
        </w:rPr>
        <w:t>п</w:t>
      </w:r>
      <w:r w:rsidRPr="0095094B">
        <w:rPr>
          <w:rFonts w:ascii="Times New Roman" w:hAnsi="Times New Roman"/>
          <w:sz w:val="24"/>
          <w:szCs w:val="24"/>
        </w:rPr>
        <w:t>о проведени</w:t>
      </w:r>
      <w:r>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032351" w:rsidRPr="0095094B" w:rsidRDefault="00032351" w:rsidP="00FF2173">
      <w:pPr>
        <w:widowControl w:val="0"/>
        <w:numPr>
          <w:ilvl w:val="0"/>
          <w:numId w:val="13"/>
        </w:numPr>
        <w:tabs>
          <w:tab w:val="left" w:pos="1134"/>
        </w:tabs>
        <w:autoSpaceDE w:val="0"/>
        <w:autoSpaceDN w:val="0"/>
        <w:adjustRightInd w:val="0"/>
        <w:spacing w:before="60" w:after="0" w:line="240" w:lineRule="auto"/>
        <w:ind w:left="0" w:firstLine="567"/>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135E04" w:rsidRPr="00135E04" w:rsidRDefault="00032351" w:rsidP="00FF2173">
      <w:pPr>
        <w:widowControl w:val="0"/>
        <w:numPr>
          <w:ilvl w:val="0"/>
          <w:numId w:val="13"/>
        </w:numPr>
        <w:tabs>
          <w:tab w:val="left" w:pos="1134"/>
        </w:tabs>
        <w:autoSpaceDE w:val="0"/>
        <w:autoSpaceDN w:val="0"/>
        <w:adjustRightInd w:val="0"/>
        <w:spacing w:before="60" w:after="0" w:line="240" w:lineRule="auto"/>
        <w:ind w:left="0" w:firstLine="567"/>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Pr>
          <w:rFonts w:ascii="Times New Roman" w:hAnsi="Times New Roman"/>
          <w:sz w:val="24"/>
          <w:szCs w:val="24"/>
        </w:rPr>
        <w:t xml:space="preserve"> </w:t>
      </w:r>
      <w:r w:rsidR="009F49FA">
        <w:rPr>
          <w:rFonts w:ascii="Times New Roman" w:hAnsi="Times New Roman"/>
          <w:sz w:val="24"/>
          <w:szCs w:val="24"/>
        </w:rPr>
        <w:tab/>
      </w:r>
    </w:p>
    <w:p w:rsidR="004870F0" w:rsidRPr="005E2CFF" w:rsidRDefault="009F3B1F" w:rsidP="00FF2173">
      <w:pPr>
        <w:pStyle w:val="31"/>
        <w:spacing w:before="60" w:after="0" w:line="240" w:lineRule="auto"/>
        <w:ind w:firstLine="567"/>
        <w:jc w:val="both"/>
        <w:rPr>
          <w:rFonts w:ascii="Times New Roman" w:hAnsi="Times New Roman"/>
          <w:sz w:val="24"/>
          <w:szCs w:val="24"/>
        </w:rPr>
      </w:pPr>
      <w:bookmarkStart w:id="22" w:name="_Ref191386451"/>
      <w:bookmarkStart w:id="23" w:name="_Toc343613539"/>
      <w:r w:rsidRPr="006F3065">
        <w:rPr>
          <w:rFonts w:ascii="Times New Roman" w:hAnsi="Times New Roman"/>
          <w:sz w:val="24"/>
          <w:szCs w:val="24"/>
        </w:rPr>
        <w:t>3</w:t>
      </w:r>
      <w:r w:rsidR="009477AB" w:rsidRPr="006F3065">
        <w:rPr>
          <w:rFonts w:ascii="Times New Roman" w:hAnsi="Times New Roman"/>
          <w:sz w:val="24"/>
          <w:szCs w:val="24"/>
        </w:rPr>
        <w:t>.</w:t>
      </w:r>
      <w:r w:rsidR="00896523">
        <w:rPr>
          <w:rFonts w:ascii="Times New Roman" w:hAnsi="Times New Roman"/>
          <w:sz w:val="24"/>
          <w:szCs w:val="24"/>
        </w:rPr>
        <w:t>6</w:t>
      </w:r>
      <w:r w:rsidR="004870F0" w:rsidRPr="006F3065">
        <w:rPr>
          <w:rFonts w:ascii="Times New Roman" w:hAnsi="Times New Roman"/>
          <w:sz w:val="24"/>
          <w:szCs w:val="24"/>
        </w:rPr>
        <w:t xml:space="preserve">. Привлечение </w:t>
      </w:r>
      <w:bookmarkEnd w:id="22"/>
      <w:r w:rsidR="004870F0" w:rsidRPr="006F3065">
        <w:rPr>
          <w:rFonts w:ascii="Times New Roman" w:hAnsi="Times New Roman"/>
          <w:sz w:val="24"/>
          <w:szCs w:val="24"/>
        </w:rPr>
        <w:t>субподрядчиков</w:t>
      </w:r>
      <w:bookmarkEnd w:id="23"/>
    </w:p>
    <w:p w:rsidR="004870F0" w:rsidRPr="005E2CFF" w:rsidRDefault="009F3B1F" w:rsidP="00FF2173">
      <w:pPr>
        <w:widowControl w:val="0"/>
        <w:tabs>
          <w:tab w:val="left" w:pos="1843"/>
        </w:tab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896523">
        <w:rPr>
          <w:rFonts w:ascii="Times New Roman" w:hAnsi="Times New Roman"/>
          <w:bCs/>
          <w:sz w:val="24"/>
          <w:szCs w:val="24"/>
        </w:rPr>
        <w:t>6</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FF2173">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FF2173">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382FE9">
      <w:pPr>
        <w:tabs>
          <w:tab w:val="left" w:pos="1276"/>
        </w:tabs>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FF2173">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4870F0" w:rsidRPr="005E2CFF" w:rsidRDefault="009F3B1F" w:rsidP="00FF2173">
      <w:pPr>
        <w:widowControl w:val="0"/>
        <w:tabs>
          <w:tab w:val="left" w:pos="1843"/>
        </w:tabs>
        <w:suppressAutoHyphen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6</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FF2173">
      <w:pPr>
        <w:widowControl w:val="0"/>
        <w:numPr>
          <w:ilvl w:val="0"/>
          <w:numId w:val="18"/>
        </w:numPr>
        <w:tabs>
          <w:tab w:val="left" w:pos="993"/>
          <w:tab w:val="left" w:pos="3600"/>
        </w:tabs>
        <w:suppressAutoHyphens/>
        <w:autoSpaceDE w:val="0"/>
        <w:spacing w:before="60"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4870F0" w:rsidP="00FF2173">
      <w:pPr>
        <w:widowControl w:val="0"/>
        <w:numPr>
          <w:ilvl w:val="0"/>
          <w:numId w:val="18"/>
        </w:numPr>
        <w:tabs>
          <w:tab w:val="left" w:pos="993"/>
          <w:tab w:val="left" w:pos="3600"/>
        </w:tabs>
        <w:suppressAutoHyphens/>
        <w:autoSpaceDE w:val="0"/>
        <w:spacing w:before="60"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FF2173">
      <w:pPr>
        <w:widowControl w:val="0"/>
        <w:numPr>
          <w:ilvl w:val="0"/>
          <w:numId w:val="18"/>
        </w:numPr>
        <w:tabs>
          <w:tab w:val="left" w:pos="993"/>
          <w:tab w:val="left" w:pos="3600"/>
        </w:tabs>
        <w:suppressAutoHyphens/>
        <w:autoSpaceDE w:val="0"/>
        <w:spacing w:before="60"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 xml:space="preserve">ниям Документации </w:t>
      </w:r>
      <w:r w:rsidRPr="005E2CFF">
        <w:rPr>
          <w:rFonts w:ascii="Times New Roman" w:hAnsi="Times New Roman"/>
          <w:bCs/>
          <w:sz w:val="24"/>
          <w:szCs w:val="24"/>
        </w:rPr>
        <w:t xml:space="preserve">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Pr>
          <w:rFonts w:ascii="Times New Roman" w:hAnsi="Times New Roman"/>
          <w:sz w:val="24"/>
          <w:szCs w:val="24"/>
        </w:rPr>
        <w:t xml:space="preserve">в соответствии </w:t>
      </w:r>
      <w:r w:rsidR="00071874" w:rsidRPr="00910E7E">
        <w:rPr>
          <w:rFonts w:ascii="Times New Roman" w:hAnsi="Times New Roman"/>
          <w:b/>
          <w:sz w:val="24"/>
          <w:szCs w:val="24"/>
        </w:rPr>
        <w:t xml:space="preserve">с </w:t>
      </w:r>
      <w:r w:rsidR="00D21A9B" w:rsidRPr="00910E7E">
        <w:rPr>
          <w:rFonts w:ascii="Times New Roman" w:hAnsi="Times New Roman"/>
          <w:b/>
          <w:sz w:val="24"/>
          <w:szCs w:val="24"/>
        </w:rPr>
        <w:t>подразделами</w:t>
      </w:r>
      <w:r w:rsidR="00F66097" w:rsidRPr="00910E7E">
        <w:rPr>
          <w:rFonts w:ascii="Times New Roman" w:hAnsi="Times New Roman"/>
          <w:b/>
          <w:sz w:val="24"/>
          <w:szCs w:val="24"/>
        </w:rPr>
        <w:t xml:space="preserve"> </w:t>
      </w:r>
      <w:r w:rsidR="003A001E">
        <w:rPr>
          <w:rFonts w:ascii="Times New Roman" w:hAnsi="Times New Roman"/>
          <w:b/>
          <w:sz w:val="24"/>
          <w:szCs w:val="24"/>
        </w:rPr>
        <w:t>2.1</w:t>
      </w:r>
      <w:r w:rsidR="008B110E" w:rsidRPr="00910E7E">
        <w:rPr>
          <w:rFonts w:ascii="Times New Roman" w:hAnsi="Times New Roman"/>
          <w:b/>
          <w:sz w:val="24"/>
          <w:szCs w:val="24"/>
        </w:rPr>
        <w:t xml:space="preserve">, </w:t>
      </w:r>
      <w:r w:rsidR="003A001E">
        <w:rPr>
          <w:rFonts w:ascii="Times New Roman" w:hAnsi="Times New Roman"/>
          <w:b/>
          <w:sz w:val="24"/>
          <w:szCs w:val="24"/>
        </w:rPr>
        <w:t>2.2</w:t>
      </w:r>
      <w:r w:rsidR="00071874" w:rsidRPr="00910E7E">
        <w:rPr>
          <w:rFonts w:ascii="Times New Roman" w:hAnsi="Times New Roman"/>
          <w:b/>
          <w:sz w:val="24"/>
          <w:szCs w:val="24"/>
        </w:rPr>
        <w:t xml:space="preserve"> и</w:t>
      </w:r>
      <w:r w:rsidR="00F66097" w:rsidRPr="00910E7E">
        <w:rPr>
          <w:rFonts w:ascii="Times New Roman" w:hAnsi="Times New Roman"/>
          <w:b/>
          <w:sz w:val="24"/>
          <w:szCs w:val="24"/>
        </w:rPr>
        <w:t xml:space="preserve"> </w:t>
      </w:r>
      <w:r w:rsidR="00071874" w:rsidRPr="00910E7E">
        <w:rPr>
          <w:rFonts w:ascii="Times New Roman" w:hAnsi="Times New Roman"/>
          <w:b/>
          <w:sz w:val="24"/>
          <w:szCs w:val="24"/>
        </w:rPr>
        <w:t>2.3</w:t>
      </w:r>
      <w:r w:rsidR="00F66097" w:rsidRPr="009E3200">
        <w:rPr>
          <w:rFonts w:ascii="Times New Roman" w:hAnsi="Times New Roman"/>
          <w:i/>
          <w:sz w:val="24"/>
          <w:szCs w:val="24"/>
        </w:rPr>
        <w:t xml:space="preserve"> </w:t>
      </w:r>
      <w:r w:rsidR="00F66097" w:rsidRPr="0062641E">
        <w:rPr>
          <w:rFonts w:ascii="Times New Roman" w:hAnsi="Times New Roman"/>
          <w:sz w:val="24"/>
          <w:szCs w:val="24"/>
        </w:rPr>
        <w:t xml:space="preserve">раздела </w:t>
      </w:r>
      <w:r w:rsidR="00D21A9B" w:rsidRPr="0062641E">
        <w:rPr>
          <w:rFonts w:ascii="Times New Roman" w:hAnsi="Times New Roman"/>
          <w:sz w:val="24"/>
          <w:szCs w:val="24"/>
        </w:rPr>
        <w:t>2</w:t>
      </w:r>
      <w:r w:rsidR="00910E7E">
        <w:rPr>
          <w:rFonts w:ascii="Times New Roman" w:hAnsi="Times New Roman"/>
          <w:sz w:val="24"/>
          <w:szCs w:val="24"/>
        </w:rPr>
        <w:t xml:space="preserve"> настоящей Документации</w:t>
      </w:r>
      <w:r w:rsidR="00F66097" w:rsidRPr="0062641E">
        <w:rPr>
          <w:rFonts w:ascii="Times New Roman" w:hAnsi="Times New Roman"/>
          <w:sz w:val="24"/>
          <w:szCs w:val="24"/>
        </w:rPr>
        <w:t>.</w:t>
      </w:r>
    </w:p>
    <w:p w:rsidR="004870F0" w:rsidRPr="00DB5557" w:rsidRDefault="009F3B1F" w:rsidP="00FF2173">
      <w:pPr>
        <w:widowControl w:val="0"/>
        <w:tabs>
          <w:tab w:val="left" w:pos="1843"/>
        </w:tabs>
        <w:overflowPunct w:val="0"/>
        <w:autoSpaceDE w:val="0"/>
        <w:spacing w:before="60" w:after="0" w:line="240" w:lineRule="auto"/>
        <w:ind w:firstLine="567"/>
        <w:contextualSpacing/>
        <w:jc w:val="both"/>
        <w:rPr>
          <w:rFonts w:ascii="Times New Roman" w:hAnsi="Times New Roman"/>
          <w:bCs/>
          <w:sz w:val="24"/>
          <w:szCs w:val="24"/>
        </w:rPr>
      </w:pPr>
      <w:bookmarkStart w:id="25"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896523">
        <w:rPr>
          <w:rFonts w:ascii="Times New Roman" w:hAnsi="Times New Roman"/>
          <w:bCs/>
          <w:sz w:val="24"/>
          <w:szCs w:val="24"/>
        </w:rPr>
        <w:t>6</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7016E">
        <w:rPr>
          <w:rFonts w:ascii="Times New Roman" w:hAnsi="Times New Roman"/>
          <w:bCs/>
          <w:sz w:val="24"/>
          <w:szCs w:val="24"/>
        </w:rPr>
        <w:t xml:space="preserve">Запроса предложений </w:t>
      </w:r>
      <w:r w:rsidR="004870F0" w:rsidRPr="00DB5557">
        <w:rPr>
          <w:rFonts w:ascii="Times New Roman" w:hAnsi="Times New Roman"/>
          <w:bCs/>
          <w:sz w:val="24"/>
          <w:szCs w:val="24"/>
        </w:rPr>
        <w:t>готовит Заявку с учетом следующих дополнительных требований:</w:t>
      </w:r>
      <w:bookmarkEnd w:id="25"/>
    </w:p>
    <w:p w:rsidR="00DB5557" w:rsidRPr="0081783D" w:rsidRDefault="0081783D" w:rsidP="00FF2173">
      <w:pPr>
        <w:spacing w:before="60"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004870F0" w:rsidRPr="00DB5557">
        <w:rPr>
          <w:rFonts w:ascii="Times New Roman" w:hAnsi="Times New Roman"/>
          <w:bCs/>
          <w:sz w:val="24"/>
          <w:szCs w:val="24"/>
        </w:rPr>
        <w:t>в Заявку включаются</w:t>
      </w:r>
      <w:r w:rsidR="004870F0" w:rsidRPr="00DB5557">
        <w:rPr>
          <w:rFonts w:ascii="Times New Roman" w:hAnsi="Times New Roman"/>
          <w:bCs/>
          <w:color w:val="000000"/>
          <w:sz w:val="24"/>
          <w:szCs w:val="24"/>
        </w:rPr>
        <w:t xml:space="preserve"> заверенные копии подписанных с двух сторон соглашений </w:t>
      </w:r>
      <w:r w:rsidR="009F49FA" w:rsidRPr="00DB5557">
        <w:rPr>
          <w:rFonts w:ascii="Times New Roman" w:hAnsi="Times New Roman"/>
          <w:bCs/>
          <w:color w:val="000000"/>
          <w:sz w:val="24"/>
          <w:szCs w:val="24"/>
        </w:rPr>
        <w:t xml:space="preserve">(в произвольной форме) </w:t>
      </w:r>
      <w:r w:rsidR="00DB5557" w:rsidRPr="00DB5557">
        <w:rPr>
          <w:rFonts w:ascii="Times New Roman" w:hAnsi="Times New Roman"/>
          <w:bCs/>
          <w:color w:val="000000"/>
          <w:sz w:val="24"/>
          <w:szCs w:val="24"/>
        </w:rPr>
        <w:t xml:space="preserve">или иной документ, </w:t>
      </w:r>
      <w:r w:rsidR="00DB5557" w:rsidRPr="00DB5557">
        <w:rPr>
          <w:rFonts w:ascii="Times New Roman" w:hAnsi="Times New Roman"/>
          <w:sz w:val="24"/>
          <w:szCs w:val="24"/>
        </w:rPr>
        <w:t xml:space="preserve">соответствующее нормам Гражданского кодекса Российской Федерации, </w:t>
      </w:r>
      <w:r w:rsidR="004870F0" w:rsidRPr="00DB5557">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B5557">
        <w:rPr>
          <w:rFonts w:ascii="Times New Roman" w:hAnsi="Times New Roman"/>
          <w:bCs/>
          <w:color w:val="000000"/>
          <w:sz w:val="24"/>
          <w:szCs w:val="24"/>
        </w:rPr>
        <w:t xml:space="preserve">ний лучшей, между Участником и </w:t>
      </w:r>
      <w:r w:rsidR="004870F0" w:rsidRPr="00DB5557">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B5557">
        <w:rPr>
          <w:rFonts w:ascii="Times New Roman" w:hAnsi="Times New Roman"/>
          <w:bCs/>
          <w:sz w:val="24"/>
          <w:szCs w:val="24"/>
        </w:rPr>
        <w:t>субподрядчика соответственно работ;</w:t>
      </w:r>
    </w:p>
    <w:p w:rsidR="007A717F" w:rsidRPr="00E20B5D" w:rsidRDefault="0081783D" w:rsidP="00FF2173">
      <w:pPr>
        <w:widowControl w:val="0"/>
        <w:tabs>
          <w:tab w:val="left" w:pos="1800"/>
          <w:tab w:val="left" w:pos="3600"/>
        </w:tabs>
        <w:suppressAutoHyphens/>
        <w:autoSpaceDE w:val="0"/>
        <w:spacing w:before="60"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4870F0">
        <w:rPr>
          <w:rFonts w:ascii="Times New Roman" w:hAnsi="Times New Roman"/>
          <w:bCs/>
          <w:sz w:val="24"/>
          <w:szCs w:val="24"/>
        </w:rPr>
        <w:t>олнения 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w:t>
      </w:r>
      <w:r w:rsidR="004870F0" w:rsidRPr="00F835B8">
        <w:rPr>
          <w:rFonts w:ascii="Times New Roman" w:hAnsi="Times New Roman"/>
          <w:bCs/>
          <w:sz w:val="24"/>
          <w:szCs w:val="24"/>
        </w:rPr>
        <w:t xml:space="preserve">предложений </w:t>
      </w:r>
      <w:r w:rsidR="009F49FA" w:rsidRPr="00F835B8">
        <w:rPr>
          <w:rFonts w:ascii="Times New Roman" w:hAnsi="Times New Roman"/>
          <w:bCs/>
          <w:sz w:val="24"/>
          <w:szCs w:val="24"/>
        </w:rPr>
        <w:t xml:space="preserve">(раздел </w:t>
      </w:r>
      <w:r w:rsidR="00D21A9B" w:rsidRPr="00F835B8">
        <w:rPr>
          <w:rFonts w:ascii="Times New Roman" w:hAnsi="Times New Roman"/>
          <w:bCs/>
          <w:sz w:val="24"/>
          <w:szCs w:val="24"/>
        </w:rPr>
        <w:t>7</w:t>
      </w:r>
      <w:r w:rsidR="009F49FA" w:rsidRPr="00F835B8">
        <w:rPr>
          <w:rFonts w:ascii="Times New Roman" w:hAnsi="Times New Roman"/>
          <w:bCs/>
          <w:sz w:val="24"/>
          <w:szCs w:val="24"/>
        </w:rPr>
        <w:t>, форма</w:t>
      </w:r>
      <w:r w:rsidR="004870F0" w:rsidRPr="00F835B8">
        <w:rPr>
          <w:rFonts w:ascii="Times New Roman" w:hAnsi="Times New Roman"/>
          <w:bCs/>
          <w:sz w:val="24"/>
          <w:szCs w:val="24"/>
        </w:rPr>
        <w:t xml:space="preserve"> </w:t>
      </w:r>
      <w:r w:rsidR="005D62A9" w:rsidRPr="00F835B8">
        <w:rPr>
          <w:rFonts w:ascii="Times New Roman" w:hAnsi="Times New Roman"/>
          <w:bCs/>
          <w:sz w:val="24"/>
          <w:szCs w:val="24"/>
        </w:rPr>
        <w:t>15</w:t>
      </w:r>
      <w:r w:rsidR="009F49FA" w:rsidRPr="00F835B8">
        <w:rPr>
          <w:rFonts w:ascii="Times New Roman" w:hAnsi="Times New Roman"/>
          <w:bCs/>
          <w:sz w:val="24"/>
          <w:szCs w:val="24"/>
        </w:rPr>
        <w:t>)</w:t>
      </w:r>
      <w:r w:rsidR="001053ED" w:rsidRPr="00F835B8">
        <w:rPr>
          <w:rFonts w:ascii="Times New Roman" w:hAnsi="Times New Roman"/>
          <w:bCs/>
          <w:color w:val="000000"/>
          <w:sz w:val="24"/>
          <w:szCs w:val="24"/>
        </w:rPr>
        <w:t>.</w:t>
      </w:r>
    </w:p>
    <w:p w:rsidR="004870F0" w:rsidRPr="008A4A0F" w:rsidRDefault="009F3B1F" w:rsidP="00FF2173">
      <w:pPr>
        <w:pStyle w:val="31"/>
        <w:spacing w:before="60" w:after="0" w:line="240" w:lineRule="auto"/>
        <w:ind w:firstLine="567"/>
        <w:rPr>
          <w:sz w:val="22"/>
        </w:rPr>
      </w:pPr>
      <w:r w:rsidRPr="00910E7E">
        <w:rPr>
          <w:rFonts w:ascii="Times New Roman" w:hAnsi="Times New Roman"/>
          <w:bCs w:val="0"/>
          <w:color w:val="000000"/>
          <w:sz w:val="24"/>
          <w:szCs w:val="24"/>
        </w:rPr>
        <w:t>3</w:t>
      </w:r>
      <w:r w:rsidR="004870F0" w:rsidRPr="00910E7E">
        <w:rPr>
          <w:rFonts w:ascii="Times New Roman" w:hAnsi="Times New Roman"/>
          <w:bCs w:val="0"/>
          <w:color w:val="000000"/>
          <w:sz w:val="24"/>
          <w:szCs w:val="24"/>
        </w:rPr>
        <w:t>.</w:t>
      </w:r>
      <w:r w:rsidR="00896523" w:rsidRPr="00910E7E">
        <w:rPr>
          <w:rFonts w:ascii="Times New Roman" w:hAnsi="Times New Roman"/>
          <w:bCs w:val="0"/>
          <w:color w:val="000000"/>
          <w:sz w:val="24"/>
          <w:szCs w:val="24"/>
        </w:rPr>
        <w:t>7</w:t>
      </w:r>
      <w:r w:rsidR="004870F0" w:rsidRPr="00910E7E">
        <w:rPr>
          <w:rFonts w:ascii="Times New Roman" w:hAnsi="Times New Roman"/>
          <w:bCs w:val="0"/>
          <w:color w:val="000000"/>
          <w:sz w:val="24"/>
          <w:szCs w:val="24"/>
        </w:rPr>
        <w:t xml:space="preserve">. </w:t>
      </w:r>
      <w:bookmarkStart w:id="26" w:name="_Ref191386461"/>
      <w:bookmarkStart w:id="27" w:name="_Toc343613540"/>
      <w:r w:rsidR="004870F0" w:rsidRPr="00910E7E">
        <w:rPr>
          <w:rFonts w:ascii="Times New Roman" w:hAnsi="Times New Roman"/>
          <w:sz w:val="24"/>
          <w:szCs w:val="24"/>
        </w:rPr>
        <w:t>Участие</w:t>
      </w:r>
      <w:r w:rsidR="004870F0">
        <w:rPr>
          <w:rFonts w:ascii="Times New Roman" w:hAnsi="Times New Roman"/>
          <w:sz w:val="24"/>
          <w:szCs w:val="24"/>
        </w:rPr>
        <w:t xml:space="preserve"> в З</w:t>
      </w:r>
      <w:r w:rsidR="004870F0" w:rsidRPr="008A4A0F">
        <w:rPr>
          <w:rFonts w:ascii="Times New Roman" w:hAnsi="Times New Roman"/>
          <w:sz w:val="24"/>
          <w:szCs w:val="24"/>
        </w:rPr>
        <w:t>апросе предложений коллективных Участников</w:t>
      </w:r>
      <w:bookmarkEnd w:id="26"/>
      <w:bookmarkEnd w:id="27"/>
    </w:p>
    <w:p w:rsidR="004870F0" w:rsidRPr="008A4A0F"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896523">
        <w:rPr>
          <w:rFonts w:ascii="Times New Roman" w:hAnsi="Times New Roman"/>
          <w:bCs/>
          <w:sz w:val="24"/>
          <w:szCs w:val="24"/>
        </w:rPr>
        <w:t>7</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sidRPr="00161A6C">
        <w:rPr>
          <w:rFonts w:ascii="Times New Roman" w:hAnsi="Times New Roman"/>
          <w:b/>
          <w:bCs/>
          <w:sz w:val="24"/>
          <w:szCs w:val="24"/>
        </w:rPr>
        <w:t xml:space="preserve">подразделах </w:t>
      </w:r>
      <w:r w:rsidR="004870F0" w:rsidRPr="00161A6C">
        <w:rPr>
          <w:rFonts w:ascii="Times New Roman" w:hAnsi="Times New Roman"/>
          <w:b/>
          <w:sz w:val="24"/>
          <w:szCs w:val="24"/>
        </w:rPr>
        <w:t>2</w:t>
      </w:r>
      <w:r w:rsidR="001053ED" w:rsidRPr="00161A6C">
        <w:rPr>
          <w:rFonts w:ascii="Times New Roman" w:hAnsi="Times New Roman"/>
          <w:b/>
          <w:sz w:val="24"/>
          <w:szCs w:val="24"/>
        </w:rPr>
        <w:t>.1</w:t>
      </w:r>
      <w:r w:rsidR="009E3200" w:rsidRPr="00161A6C">
        <w:rPr>
          <w:rFonts w:ascii="Times New Roman" w:hAnsi="Times New Roman"/>
          <w:b/>
          <w:sz w:val="24"/>
          <w:szCs w:val="24"/>
        </w:rPr>
        <w:t xml:space="preserve"> </w:t>
      </w:r>
      <w:r w:rsidR="00F66097" w:rsidRPr="00161A6C">
        <w:rPr>
          <w:rFonts w:ascii="Times New Roman" w:hAnsi="Times New Roman"/>
          <w:b/>
          <w:sz w:val="24"/>
          <w:szCs w:val="24"/>
        </w:rPr>
        <w:t>-</w:t>
      </w:r>
      <w:r w:rsidR="001053ED" w:rsidRPr="00161A6C">
        <w:rPr>
          <w:rFonts w:ascii="Times New Roman" w:hAnsi="Times New Roman"/>
          <w:b/>
          <w:sz w:val="24"/>
          <w:szCs w:val="24"/>
        </w:rPr>
        <w:t xml:space="preserve"> 2.3</w:t>
      </w:r>
      <w:r w:rsidR="004870F0" w:rsidRPr="007A717F">
        <w:rPr>
          <w:rFonts w:ascii="Times New Roman" w:hAnsi="Times New Roman"/>
          <w:sz w:val="24"/>
          <w:szCs w:val="24"/>
        </w:rPr>
        <w:t xml:space="preserve"> </w:t>
      </w:r>
      <w:r w:rsidR="00910E7E">
        <w:rPr>
          <w:rFonts w:ascii="Times New Roman" w:hAnsi="Times New Roman"/>
          <w:sz w:val="24"/>
          <w:szCs w:val="24"/>
        </w:rPr>
        <w:t xml:space="preserve">настоящей Документации,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FF2173">
      <w:pPr>
        <w:widowControl w:val="0"/>
        <w:tabs>
          <w:tab w:val="left" w:pos="1276"/>
        </w:tabs>
        <w:autoSpaceDE w:val="0"/>
        <w:spacing w:before="60" w:after="0" w:line="240" w:lineRule="auto"/>
        <w:ind w:firstLine="567"/>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833F69">
        <w:rPr>
          <w:rFonts w:ascii="Times New Roman" w:hAnsi="Times New Roman"/>
          <w:bCs/>
          <w:sz w:val="24"/>
          <w:szCs w:val="24"/>
        </w:rPr>
        <w:t>.4. </w:t>
      </w:r>
      <w:r w:rsidR="004870F0"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w:t>
      </w:r>
      <w:r w:rsidR="00D922C4">
        <w:rPr>
          <w:rFonts w:ascii="Times New Roman" w:hAnsi="Times New Roman"/>
          <w:bCs/>
          <w:sz w:val="24"/>
          <w:szCs w:val="24"/>
        </w:rPr>
        <w:lastRenderedPageBreak/>
        <w:t>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833F69" w:rsidP="00FF2173">
      <w:pPr>
        <w:widowControl w:val="0"/>
        <w:numPr>
          <w:ilvl w:val="4"/>
          <w:numId w:val="19"/>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bookmarkStart w:id="29" w:name="_Ref307563248"/>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9"/>
    </w:p>
    <w:p w:rsidR="004870F0" w:rsidRPr="008A4A0F" w:rsidRDefault="00833F69" w:rsidP="00FF2173">
      <w:pPr>
        <w:widowControl w:val="0"/>
        <w:numPr>
          <w:ilvl w:val="4"/>
          <w:numId w:val="19"/>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004870F0" w:rsidRPr="008A4A0F">
        <w:rPr>
          <w:rFonts w:ascii="Times New Roman" w:hAnsi="Times New Roman"/>
          <w:sz w:val="24"/>
          <w:szCs w:val="24"/>
        </w:rPr>
        <w:t>работ, услуг</w:t>
      </w:r>
      <w:r w:rsidR="004870F0" w:rsidRPr="008A4A0F">
        <w:rPr>
          <w:rFonts w:ascii="Times New Roman" w:hAnsi="Times New Roman"/>
          <w:bCs/>
          <w:sz w:val="24"/>
          <w:szCs w:val="24"/>
        </w:rPr>
        <w:t xml:space="preserve"> между членами коллективного Участника;</w:t>
      </w:r>
    </w:p>
    <w:p w:rsidR="004870F0" w:rsidRPr="008A4A0F" w:rsidRDefault="00833F69" w:rsidP="00FF2173">
      <w:pPr>
        <w:widowControl w:val="0"/>
        <w:numPr>
          <w:ilvl w:val="4"/>
          <w:numId w:val="19"/>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833F69" w:rsidP="00FF2173">
      <w:pPr>
        <w:widowControl w:val="0"/>
        <w:numPr>
          <w:ilvl w:val="4"/>
          <w:numId w:val="19"/>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833F69" w:rsidP="00FF2173">
      <w:pPr>
        <w:widowControl w:val="0"/>
        <w:numPr>
          <w:ilvl w:val="4"/>
          <w:numId w:val="19"/>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833F69" w:rsidP="00FF2173">
      <w:pPr>
        <w:widowControl w:val="0"/>
        <w:numPr>
          <w:ilvl w:val="4"/>
          <w:numId w:val="19"/>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833F69" w:rsidP="00FF2173">
      <w:pPr>
        <w:widowControl w:val="0"/>
        <w:numPr>
          <w:ilvl w:val="4"/>
          <w:numId w:val="19"/>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bookmarkStart w:id="30" w:name="_Ref307563262"/>
      <w:r>
        <w:rPr>
          <w:rFonts w:ascii="Times New Roman" w:hAnsi="Times New Roman"/>
          <w:bCs/>
          <w:sz w:val="24"/>
          <w:szCs w:val="24"/>
        </w:rPr>
        <w:t xml:space="preserve"> </w:t>
      </w:r>
      <w:r w:rsidR="004870F0"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004870F0" w:rsidRPr="008A4A0F">
        <w:rPr>
          <w:rFonts w:ascii="Times New Roman" w:hAnsi="Times New Roman"/>
          <w:bCs/>
          <w:sz w:val="24"/>
          <w:szCs w:val="24"/>
        </w:rPr>
        <w:t>апроса предложений и Заказчика.</w:t>
      </w:r>
      <w:bookmarkEnd w:id="30"/>
      <w:r w:rsidR="004870F0" w:rsidRPr="008A4A0F">
        <w:rPr>
          <w:rFonts w:ascii="Times New Roman" w:hAnsi="Times New Roman"/>
          <w:bCs/>
          <w:sz w:val="24"/>
          <w:szCs w:val="24"/>
        </w:rPr>
        <w:t xml:space="preserve"> </w:t>
      </w:r>
    </w:p>
    <w:p w:rsidR="004870F0" w:rsidRPr="008A4A0F"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A4A0F" w:rsidRDefault="004870F0" w:rsidP="00FF2173">
      <w:pPr>
        <w:widowControl w:val="0"/>
        <w:numPr>
          <w:ilvl w:val="4"/>
          <w:numId w:val="20"/>
        </w:numPr>
        <w:tabs>
          <w:tab w:val="left" w:pos="1134"/>
        </w:tabs>
        <w:suppressAutoHyphens/>
        <w:autoSpaceDE w:val="0"/>
        <w:spacing w:before="60" w:after="0" w:line="240" w:lineRule="auto"/>
        <w:ind w:left="0" w:firstLine="567"/>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sidRPr="00910E7E">
        <w:rPr>
          <w:rFonts w:ascii="Times New Roman" w:hAnsi="Times New Roman"/>
          <w:b/>
          <w:bCs/>
          <w:sz w:val="24"/>
          <w:szCs w:val="24"/>
        </w:rPr>
        <w:t>подразделами</w:t>
      </w:r>
      <w:r w:rsidR="00F66097" w:rsidRPr="00910E7E">
        <w:rPr>
          <w:rFonts w:ascii="Times New Roman" w:hAnsi="Times New Roman"/>
          <w:b/>
          <w:bCs/>
          <w:sz w:val="24"/>
          <w:szCs w:val="24"/>
        </w:rPr>
        <w:t xml:space="preserve"> </w:t>
      </w:r>
      <w:r w:rsidRPr="00910E7E">
        <w:rPr>
          <w:rFonts w:ascii="Times New Roman" w:hAnsi="Times New Roman"/>
          <w:b/>
          <w:bCs/>
          <w:sz w:val="24"/>
          <w:szCs w:val="24"/>
        </w:rPr>
        <w:t>2.1</w:t>
      </w:r>
      <w:r w:rsidR="009E3200" w:rsidRPr="00910E7E">
        <w:rPr>
          <w:rFonts w:ascii="Times New Roman" w:hAnsi="Times New Roman"/>
          <w:b/>
          <w:bCs/>
          <w:sz w:val="24"/>
          <w:szCs w:val="24"/>
        </w:rPr>
        <w:t xml:space="preserve"> </w:t>
      </w:r>
      <w:r w:rsidRPr="00910E7E">
        <w:rPr>
          <w:rFonts w:ascii="Times New Roman" w:hAnsi="Times New Roman"/>
          <w:b/>
          <w:bCs/>
          <w:sz w:val="24"/>
          <w:szCs w:val="24"/>
        </w:rPr>
        <w:t>-</w:t>
      </w:r>
      <w:r w:rsidR="009E3200" w:rsidRPr="00910E7E">
        <w:rPr>
          <w:rFonts w:ascii="Times New Roman" w:hAnsi="Times New Roman"/>
          <w:b/>
          <w:bCs/>
          <w:sz w:val="24"/>
          <w:szCs w:val="24"/>
        </w:rPr>
        <w:t xml:space="preserve"> </w:t>
      </w:r>
      <w:r w:rsidRPr="00910E7E">
        <w:rPr>
          <w:rFonts w:ascii="Times New Roman" w:hAnsi="Times New Roman"/>
          <w:b/>
          <w:bCs/>
          <w:sz w:val="24"/>
          <w:szCs w:val="24"/>
        </w:rPr>
        <w:t>2.</w:t>
      </w:r>
      <w:r w:rsidR="007A717F" w:rsidRPr="00910E7E">
        <w:rPr>
          <w:rFonts w:ascii="Times New Roman" w:hAnsi="Times New Roman"/>
          <w:b/>
          <w:bCs/>
          <w:sz w:val="24"/>
          <w:szCs w:val="24"/>
        </w:rPr>
        <w:t>3</w:t>
      </w:r>
      <w:r w:rsidR="00041518">
        <w:rPr>
          <w:rFonts w:ascii="Times New Roman" w:hAnsi="Times New Roman"/>
          <w:bCs/>
          <w:sz w:val="24"/>
          <w:szCs w:val="24"/>
        </w:rPr>
        <w:t xml:space="preserve"> </w:t>
      </w:r>
      <w:r w:rsidR="00910E7E">
        <w:rPr>
          <w:rFonts w:ascii="Times New Roman" w:hAnsi="Times New Roman"/>
          <w:bCs/>
          <w:sz w:val="24"/>
          <w:szCs w:val="24"/>
        </w:rPr>
        <w:t xml:space="preserve">настоящей </w:t>
      </w:r>
      <w:r w:rsidR="00041518">
        <w:rPr>
          <w:rFonts w:ascii="Times New Roman" w:hAnsi="Times New Roman"/>
          <w:bCs/>
          <w:sz w:val="24"/>
          <w:szCs w:val="24"/>
        </w:rPr>
        <w:t>Документации</w:t>
      </w:r>
      <w:r w:rsidRPr="008A4A0F">
        <w:rPr>
          <w:rFonts w:ascii="Times New Roman" w:hAnsi="Times New Roman"/>
          <w:bCs/>
          <w:sz w:val="24"/>
          <w:szCs w:val="24"/>
        </w:rPr>
        <w:t>;</w:t>
      </w:r>
    </w:p>
    <w:p w:rsidR="004870F0" w:rsidRPr="008A4A0F" w:rsidRDefault="004870F0" w:rsidP="00FF2173">
      <w:pPr>
        <w:widowControl w:val="0"/>
        <w:numPr>
          <w:ilvl w:val="4"/>
          <w:numId w:val="20"/>
        </w:numPr>
        <w:tabs>
          <w:tab w:val="left" w:pos="1134"/>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3B4142" w:rsidRPr="00910E7E" w:rsidRDefault="004870F0" w:rsidP="00FF2173">
      <w:pPr>
        <w:widowControl w:val="0"/>
        <w:numPr>
          <w:ilvl w:val="4"/>
          <w:numId w:val="20"/>
        </w:numPr>
        <w:tabs>
          <w:tab w:val="left" w:pos="1134"/>
          <w:tab w:val="left" w:pos="1276"/>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5D62A9" w:rsidRPr="005D62A9">
        <w:rPr>
          <w:rFonts w:ascii="Times New Roman" w:hAnsi="Times New Roman"/>
          <w:bCs/>
          <w:sz w:val="24"/>
          <w:szCs w:val="24"/>
        </w:rPr>
        <w:t>6</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FF2173">
      <w:pPr>
        <w:widowControl w:val="0"/>
        <w:tabs>
          <w:tab w:val="left" w:pos="709"/>
        </w:tabs>
        <w:autoSpaceDE w:val="0"/>
        <w:autoSpaceDN w:val="0"/>
        <w:adjustRightInd w:val="0"/>
        <w:spacing w:before="60" w:after="0" w:line="240" w:lineRule="auto"/>
        <w:ind w:firstLine="567"/>
        <w:jc w:val="both"/>
        <w:rPr>
          <w:rFonts w:ascii="Times New Roman" w:hAnsi="Times New Roman"/>
          <w:b/>
          <w:sz w:val="24"/>
          <w:szCs w:val="24"/>
        </w:rPr>
      </w:pPr>
      <w:r w:rsidRPr="00C731B7">
        <w:rPr>
          <w:rFonts w:ascii="Times New Roman" w:hAnsi="Times New Roman"/>
          <w:b/>
          <w:sz w:val="24"/>
          <w:szCs w:val="24"/>
        </w:rPr>
        <w:t>3.</w:t>
      </w:r>
      <w:r w:rsidR="00896523">
        <w:rPr>
          <w:rFonts w:ascii="Times New Roman" w:hAnsi="Times New Roman"/>
          <w:b/>
          <w:sz w:val="24"/>
          <w:szCs w:val="24"/>
        </w:rPr>
        <w:t>8</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4870F0" w:rsidP="00FF2173">
      <w:pPr>
        <w:spacing w:before="60" w:after="0" w:line="240" w:lineRule="auto"/>
        <w:ind w:firstLine="567"/>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032351" w:rsidRPr="00C731B7">
        <w:rPr>
          <w:rFonts w:ascii="Times New Roman" w:hAnsi="Times New Roman"/>
          <w:sz w:val="24"/>
          <w:szCs w:val="24"/>
        </w:rPr>
        <w:t xml:space="preserve">. </w:t>
      </w:r>
      <w:r w:rsidR="00C731B7" w:rsidRPr="00C731B7">
        <w:rPr>
          <w:rFonts w:ascii="Times New Roman" w:hAnsi="Times New Roman"/>
          <w:sz w:val="24"/>
          <w:szCs w:val="24"/>
        </w:rPr>
        <w:t>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FF2173">
      <w:pPr>
        <w:spacing w:before="60" w:after="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xml:space="preserve">. Соблюдение Участником закупки указанных требований означает, что все документы </w:t>
      </w:r>
      <w:r w:rsidR="00032351" w:rsidRPr="00D40DC5">
        <w:rPr>
          <w:rFonts w:ascii="Times New Roman" w:hAnsi="Times New Roman"/>
          <w:sz w:val="24"/>
          <w:szCs w:val="24"/>
        </w:rPr>
        <w:lastRenderedPageBreak/>
        <w:t>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.5. Заявка на участие в 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382FE9">
      <w:pPr>
        <w:spacing w:before="60" w:after="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Заявка на участие в Запросе предложений направляется по адресу и в сроки, указанные в Документации</w:t>
      </w:r>
      <w:r w:rsidR="003A001E">
        <w:rPr>
          <w:rFonts w:ascii="Times New Roman" w:hAnsi="Times New Roman"/>
          <w:sz w:val="24"/>
          <w:szCs w:val="24"/>
        </w:rPr>
        <w:t xml:space="preserve"> (п. 4.1.2</w:t>
      </w:r>
      <w:r w:rsidR="00D921BB" w:rsidRPr="00382FE9">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382FE9">
      <w:pPr>
        <w:spacing w:before="60" w:after="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Запросе предложений  Участник подает Заявку на участие в Запросе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382FE9">
      <w:pPr>
        <w:pStyle w:val="31"/>
        <w:numPr>
          <w:ilvl w:val="2"/>
          <w:numId w:val="0"/>
        </w:numPr>
        <w:tabs>
          <w:tab w:val="num" w:pos="0"/>
          <w:tab w:val="left" w:pos="284"/>
        </w:tabs>
        <w:suppressAutoHyphens/>
        <w:spacing w:before="60" w:after="0" w:line="240" w:lineRule="auto"/>
        <w:ind w:firstLine="567"/>
        <w:contextualSpacing/>
        <w:jc w:val="both"/>
        <w:rPr>
          <w:rFonts w:ascii="Times New Roman" w:hAnsi="Times New Roman"/>
          <w:sz w:val="24"/>
          <w:szCs w:val="24"/>
        </w:rPr>
      </w:pPr>
      <w:bookmarkStart w:id="31" w:name="_Ref306008743"/>
      <w:bookmarkStart w:id="32" w:name="_Toc343613534"/>
      <w:r w:rsidRPr="00382FE9">
        <w:rPr>
          <w:rFonts w:ascii="Times New Roman" w:hAnsi="Times New Roman"/>
          <w:sz w:val="24"/>
          <w:szCs w:val="24"/>
        </w:rPr>
        <w:t>3.9. Требования к сроку действия Заявки</w:t>
      </w:r>
      <w:bookmarkEnd w:id="31"/>
      <w:bookmarkEnd w:id="32"/>
    </w:p>
    <w:p w:rsidR="00382FE9" w:rsidRPr="00382FE9" w:rsidRDefault="00382FE9" w:rsidP="00382FE9">
      <w:pPr>
        <w:widowControl w:val="0"/>
        <w:shd w:val="clear" w:color="auto" w:fill="FFFFFF"/>
        <w:tabs>
          <w:tab w:val="left" w:pos="284"/>
          <w:tab w:val="left" w:pos="709"/>
        </w:tabs>
        <w:suppressAutoHyphens/>
        <w:autoSpaceDE w:val="0"/>
        <w:spacing w:before="60" w:after="0" w:line="240" w:lineRule="auto"/>
        <w:ind w:firstLine="567"/>
        <w:contextualSpacing/>
        <w:jc w:val="both"/>
        <w:rPr>
          <w:rFonts w:ascii="Times New Roman" w:hAnsi="Times New Roman"/>
          <w:bCs/>
          <w:sz w:val="24"/>
          <w:szCs w:val="24"/>
        </w:rPr>
      </w:pPr>
      <w:bookmarkStart w:id="33"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срок </w:t>
      </w:r>
      <w:r w:rsidRPr="00382FE9">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3"/>
    </w:p>
    <w:p w:rsidR="00382FE9" w:rsidRPr="00382FE9" w:rsidRDefault="00382FE9" w:rsidP="00382FE9">
      <w:pPr>
        <w:pStyle w:val="31"/>
        <w:numPr>
          <w:ilvl w:val="2"/>
          <w:numId w:val="0"/>
        </w:numPr>
        <w:tabs>
          <w:tab w:val="num" w:pos="0"/>
          <w:tab w:val="left" w:pos="284"/>
        </w:tabs>
        <w:suppressAutoHyphens/>
        <w:spacing w:before="60" w:after="0" w:line="240" w:lineRule="auto"/>
        <w:ind w:firstLine="567"/>
        <w:contextualSpacing/>
        <w:jc w:val="both"/>
        <w:rPr>
          <w:rFonts w:ascii="Times New Roman" w:hAnsi="Times New Roman"/>
          <w:sz w:val="24"/>
          <w:szCs w:val="24"/>
        </w:rPr>
      </w:pPr>
      <w:bookmarkStart w:id="34" w:name="_Toc343613535"/>
      <w:r w:rsidRPr="00382FE9">
        <w:rPr>
          <w:rFonts w:ascii="Times New Roman" w:hAnsi="Times New Roman"/>
          <w:sz w:val="24"/>
          <w:szCs w:val="24"/>
        </w:rPr>
        <w:t>3.10. Требования к языку Заявки</w:t>
      </w:r>
      <w:bookmarkEnd w:id="34"/>
    </w:p>
    <w:p w:rsidR="00382FE9" w:rsidRDefault="00382FE9" w:rsidP="00382FE9">
      <w:pPr>
        <w:widowControl w:val="0"/>
        <w:tabs>
          <w:tab w:val="left" w:pos="284"/>
          <w:tab w:val="left" w:pos="1700"/>
        </w:tabs>
        <w:overflowPunct w:val="0"/>
        <w:autoSpaceDE w:val="0"/>
        <w:spacing w:before="60" w:after="0" w:line="240" w:lineRule="auto"/>
        <w:ind w:firstLine="567"/>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Pr="00382FE9" w:rsidRDefault="00382FE9" w:rsidP="00382FE9">
      <w:pPr>
        <w:widowControl w:val="0"/>
        <w:tabs>
          <w:tab w:val="left" w:pos="284"/>
          <w:tab w:val="left" w:pos="1700"/>
        </w:tabs>
        <w:overflowPunct w:val="0"/>
        <w:autoSpaceDE w:val="0"/>
        <w:spacing w:before="60"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382FE9" w:rsidRDefault="00382FE9" w:rsidP="00382FE9">
      <w:pPr>
        <w:spacing w:before="60" w:after="0" w:line="240" w:lineRule="auto"/>
        <w:ind w:firstLine="567"/>
        <w:contextualSpacing/>
        <w:jc w:val="both"/>
        <w:rPr>
          <w:rFonts w:ascii="Times New Roman" w:hAnsi="Times New Roman"/>
          <w:sz w:val="24"/>
          <w:szCs w:val="24"/>
        </w:rPr>
      </w:pPr>
    </w:p>
    <w:p w:rsidR="00063351" w:rsidRPr="00063351" w:rsidRDefault="00EA2CAB" w:rsidP="00FF2173">
      <w:pPr>
        <w:spacing w:before="60"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5" w:name="_Toc352248596"/>
      <w:bookmarkStart w:id="36" w:name="_Toc352248683"/>
      <w:bookmarkStart w:id="37" w:name="_Toc361672047"/>
      <w:bookmarkStart w:id="38" w:name="_Toc361672171"/>
      <w:bookmarkStart w:id="39" w:name="_Toc367441316"/>
      <w:bookmarkStart w:id="40"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5"/>
      <w:bookmarkEnd w:id="36"/>
      <w:bookmarkEnd w:id="37"/>
      <w:bookmarkEnd w:id="38"/>
      <w:r w:rsidRPr="00BA45DB">
        <w:rPr>
          <w:rFonts w:ascii="Times New Roman" w:hAnsi="Times New Roman"/>
          <w:b/>
          <w:sz w:val="24"/>
          <w:szCs w:val="24"/>
        </w:rPr>
        <w:t>ЗАПРОСЕ ПРЕДЛОЖЕНИЙ</w:t>
      </w:r>
      <w:bookmarkEnd w:id="39"/>
      <w:bookmarkEnd w:id="40"/>
    </w:p>
    <w:p w:rsidR="007A717F" w:rsidRPr="007A717F" w:rsidRDefault="005A4F05" w:rsidP="00FF2173">
      <w:pPr>
        <w:spacing w:before="60"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1" w:name="_Toc352248595"/>
      <w:bookmarkStart w:id="42" w:name="_Toc352248682"/>
      <w:bookmarkStart w:id="43" w:name="_Toc361672046"/>
      <w:bookmarkStart w:id="44" w:name="_Toc361672170"/>
      <w:bookmarkStart w:id="45" w:name="_Toc367441315"/>
      <w:bookmarkStart w:id="46"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1"/>
      <w:bookmarkEnd w:id="42"/>
      <w:bookmarkEnd w:id="43"/>
      <w:bookmarkEnd w:id="44"/>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5"/>
      <w:bookmarkEnd w:id="46"/>
    </w:p>
    <w:p w:rsidR="004E062F" w:rsidRPr="002F287B" w:rsidRDefault="005A4F0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B51D9E" w:rsidRPr="00260884" w:rsidRDefault="005A4F05" w:rsidP="00FF2173">
      <w:pPr>
        <w:spacing w:before="60" w:after="0" w:line="240" w:lineRule="auto"/>
        <w:ind w:firstLine="567"/>
        <w:contextualSpacing/>
        <w:jc w:val="both"/>
        <w:rPr>
          <w:rFonts w:ascii="Times New Roman" w:hAnsi="Times New Roman"/>
          <w:b/>
          <w:color w:val="FF0000"/>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w:t>
      </w:r>
      <w:r w:rsidR="00D921BB">
        <w:rPr>
          <w:rFonts w:ascii="Times New Roman" w:hAnsi="Times New Roman"/>
          <w:sz w:val="24"/>
          <w:szCs w:val="24"/>
        </w:rPr>
        <w:t>Заявка</w:t>
      </w:r>
      <w:r w:rsidR="00032351" w:rsidRPr="002F287B">
        <w:rPr>
          <w:rFonts w:ascii="Times New Roman" w:hAnsi="Times New Roman"/>
          <w:sz w:val="24"/>
          <w:szCs w:val="24"/>
        </w:rPr>
        <w:t xml:space="preserve"> на участие в Запросе предложений </w:t>
      </w:r>
      <w:r w:rsidR="00257E5C">
        <w:rPr>
          <w:rFonts w:ascii="Times New Roman" w:hAnsi="Times New Roman"/>
          <w:sz w:val="24"/>
          <w:szCs w:val="24"/>
        </w:rPr>
        <w:t xml:space="preserve">строго </w:t>
      </w:r>
      <w:r w:rsidR="00D921BB">
        <w:rPr>
          <w:rFonts w:ascii="Times New Roman" w:hAnsi="Times New Roman"/>
          <w:sz w:val="24"/>
          <w:szCs w:val="24"/>
        </w:rPr>
        <w:t>в запечатанном конверте</w:t>
      </w:r>
      <w:r w:rsidR="00257E5C">
        <w:rPr>
          <w:rFonts w:ascii="Times New Roman" w:hAnsi="Times New Roman"/>
          <w:sz w:val="24"/>
          <w:szCs w:val="24"/>
        </w:rPr>
        <w:t>, не позволяющем просматривать содержимое конверта,</w:t>
      </w:r>
      <w:r w:rsidR="00D921BB">
        <w:rPr>
          <w:rFonts w:ascii="Times New Roman" w:hAnsi="Times New Roman"/>
          <w:sz w:val="24"/>
          <w:szCs w:val="24"/>
        </w:rPr>
        <w:t xml:space="preserve"> </w:t>
      </w:r>
      <w:r w:rsidR="00032351" w:rsidRPr="002F287B">
        <w:rPr>
          <w:rFonts w:ascii="Times New Roman" w:hAnsi="Times New Roman"/>
          <w:sz w:val="24"/>
          <w:szCs w:val="24"/>
        </w:rPr>
        <w:t>подается Участником лично, либо</w:t>
      </w:r>
      <w:r w:rsidR="00032351" w:rsidRPr="00295F54">
        <w:rPr>
          <w:rFonts w:ascii="Times New Roman" w:hAnsi="Times New Roman"/>
          <w:sz w:val="24"/>
          <w:szCs w:val="24"/>
        </w:rPr>
        <w:t xml:space="preserve"> направляется посредством почты или курьерской службы по </w:t>
      </w:r>
      <w:r w:rsidR="00C6005E">
        <w:rPr>
          <w:rFonts w:ascii="Times New Roman" w:hAnsi="Times New Roman"/>
          <w:sz w:val="24"/>
          <w:szCs w:val="24"/>
        </w:rPr>
        <w:t xml:space="preserve">указанному </w:t>
      </w:r>
      <w:r w:rsidR="00032351" w:rsidRPr="00295F54">
        <w:rPr>
          <w:rFonts w:ascii="Times New Roman" w:hAnsi="Times New Roman"/>
          <w:sz w:val="24"/>
          <w:szCs w:val="24"/>
        </w:rPr>
        <w:t xml:space="preserve">адресу: </w:t>
      </w:r>
      <w:r w:rsidR="00032351">
        <w:rPr>
          <w:rFonts w:ascii="Times New Roman" w:hAnsi="Times New Roman"/>
          <w:sz w:val="24"/>
          <w:szCs w:val="24"/>
        </w:rPr>
        <w:t xml:space="preserve"> </w:t>
      </w:r>
      <w:r w:rsidR="00032351" w:rsidRPr="00260884">
        <w:rPr>
          <w:rFonts w:ascii="Times New Roman" w:hAnsi="Times New Roman"/>
          <w:b/>
          <w:i/>
          <w:color w:val="FF0000"/>
          <w:sz w:val="24"/>
          <w:szCs w:val="24"/>
        </w:rPr>
        <w:t xml:space="preserve">236022, Россия, г. Калининград,  ул. Репина, д. 15, административно-хозяйственный отдел.  </w:t>
      </w:r>
    </w:p>
    <w:p w:rsidR="000B545F" w:rsidRPr="005D62A9" w:rsidRDefault="00032351" w:rsidP="00FF2173">
      <w:pPr>
        <w:spacing w:before="60" w:after="0" w:line="240" w:lineRule="auto"/>
        <w:ind w:firstLine="567"/>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FF2173">
      <w:pPr>
        <w:spacing w:before="60" w:after="0" w:line="240" w:lineRule="auto"/>
        <w:ind w:firstLine="567"/>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__</w:t>
      </w:r>
      <w:r w:rsidR="00D024C0">
        <w:rPr>
          <w:rFonts w:ascii="Times New Roman" w:hAnsi="Times New Roman"/>
          <w:i/>
          <w:iCs/>
          <w:sz w:val="24"/>
          <w:szCs w:val="24"/>
        </w:rPr>
        <w:t xml:space="preserve">_ </w:t>
      </w:r>
      <w:r w:rsidR="00E76A83">
        <w:rPr>
          <w:rFonts w:ascii="Times New Roman" w:hAnsi="Times New Roman"/>
          <w:i/>
          <w:iCs/>
          <w:sz w:val="24"/>
          <w:szCs w:val="24"/>
        </w:rPr>
        <w:t>(</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FF2173">
      <w:pPr>
        <w:widowControl w:val="0"/>
        <w:autoSpaceDE w:val="0"/>
        <w:autoSpaceDN w:val="0"/>
        <w:adjustRightInd w:val="0"/>
        <w:spacing w:before="60" w:after="0" w:line="240"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FF2173">
      <w:pPr>
        <w:spacing w:before="60" w:after="0" w:line="240"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Pr>
          <w:rFonts w:ascii="Times New Roman" w:hAnsi="Times New Roman"/>
          <w:sz w:val="24"/>
          <w:szCs w:val="24"/>
        </w:rPr>
        <w:t>Запросе предложений</w:t>
      </w:r>
      <w:r w:rsidRPr="00076EF7">
        <w:rPr>
          <w:rFonts w:ascii="Times New Roman" w:hAnsi="Times New Roman"/>
          <w:sz w:val="24"/>
          <w:szCs w:val="24"/>
        </w:rPr>
        <w:t>.</w:t>
      </w:r>
    </w:p>
    <w:p w:rsidR="00076EF7" w:rsidRPr="00076EF7" w:rsidRDefault="00076EF7"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FF2173">
      <w:pPr>
        <w:spacing w:before="60" w:after="0" w:line="240"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FF2173">
      <w:pPr>
        <w:spacing w:before="60" w:after="0" w:line="240"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FF2173">
      <w:pPr>
        <w:spacing w:before="60" w:after="0" w:line="240" w:lineRule="auto"/>
        <w:ind w:firstLine="567"/>
        <w:jc w:val="both"/>
        <w:rPr>
          <w:rFonts w:ascii="Times New Roman" w:hAnsi="Times New Roman"/>
          <w:b/>
          <w:sz w:val="24"/>
          <w:szCs w:val="24"/>
        </w:rPr>
      </w:pPr>
      <w:r w:rsidRPr="00D921BB">
        <w:rPr>
          <w:rFonts w:ascii="Times New Roman" w:hAnsi="Times New Roman"/>
          <w:b/>
          <w:sz w:val="24"/>
          <w:szCs w:val="24"/>
        </w:rPr>
        <w:t>4.2. Изменение Заявок на участие в Запросе предложений</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FF2173">
      <w:pPr>
        <w:pStyle w:val="a4"/>
        <w:tabs>
          <w:tab w:val="left" w:pos="709"/>
          <w:tab w:val="left" w:pos="1276"/>
        </w:tabs>
        <w:spacing w:before="60" w:after="0" w:line="240"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257E5C" w:rsidP="00FF2173">
      <w:pPr>
        <w:pStyle w:val="a4"/>
        <w:tabs>
          <w:tab w:val="left" w:pos="709"/>
        </w:tabs>
        <w:spacing w:before="60" w:after="0" w:line="240"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004F5F41" w:rsidRPr="00C6005E">
        <w:rPr>
          <w:rFonts w:ascii="Times New Roman" w:hAnsi="Times New Roman"/>
          <w:i/>
          <w:sz w:val="24"/>
          <w:szCs w:val="24"/>
        </w:rPr>
        <w:t xml:space="preserve">_______ № ___ (наименование и номер </w:t>
      </w:r>
      <w:r w:rsidR="002D4064">
        <w:rPr>
          <w:rFonts w:ascii="Times New Roman" w:hAnsi="Times New Roman"/>
          <w:i/>
          <w:sz w:val="24"/>
          <w:szCs w:val="24"/>
        </w:rPr>
        <w:t>Запроса предложений). Лот № _</w:t>
      </w:r>
      <w:r w:rsidR="004F5F41" w:rsidRPr="00C6005E">
        <w:rPr>
          <w:rFonts w:ascii="Times New Roman" w:hAnsi="Times New Roman"/>
          <w:i/>
          <w:sz w:val="24"/>
          <w:szCs w:val="24"/>
        </w:rPr>
        <w:t>_</w:t>
      </w:r>
      <w:r w:rsidR="00C7016E" w:rsidRPr="00C6005E">
        <w:rPr>
          <w:rFonts w:ascii="Times New Roman" w:hAnsi="Times New Roman"/>
          <w:i/>
          <w:sz w:val="24"/>
          <w:szCs w:val="24"/>
        </w:rPr>
        <w:t>__</w:t>
      </w:r>
      <w:r w:rsidR="004F5F41" w:rsidRPr="00C6005E">
        <w:rPr>
          <w:rFonts w:ascii="Times New Roman" w:hAnsi="Times New Roman"/>
          <w:i/>
          <w:sz w:val="24"/>
          <w:szCs w:val="24"/>
        </w:rPr>
        <w:t>____ (наименование лота)</w:t>
      </w:r>
      <w:r w:rsidR="00C7016E" w:rsidRPr="00C6005E">
        <w:rPr>
          <w:rFonts w:ascii="Times New Roman" w:hAnsi="Times New Roman"/>
          <w:i/>
          <w:sz w:val="24"/>
          <w:szCs w:val="24"/>
        </w:rPr>
        <w:t xml:space="preserve">, </w:t>
      </w:r>
      <w:r w:rsidR="004F5F41" w:rsidRPr="00C6005E">
        <w:rPr>
          <w:rFonts w:ascii="Times New Roman" w:hAnsi="Times New Roman"/>
          <w:i/>
          <w:sz w:val="24"/>
          <w:szCs w:val="24"/>
        </w:rPr>
        <w:t xml:space="preserve">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установленном </w:t>
      </w:r>
      <w:r w:rsidR="00C76BE9" w:rsidRPr="00260884">
        <w:rPr>
          <w:rFonts w:ascii="Times New Roman" w:hAnsi="Times New Roman"/>
          <w:b/>
          <w:sz w:val="24"/>
          <w:szCs w:val="24"/>
        </w:rPr>
        <w:t>п. 4.2.3</w:t>
      </w:r>
      <w:r w:rsidR="00C76BE9">
        <w:rPr>
          <w:rFonts w:ascii="Times New Roman" w:hAnsi="Times New Roman"/>
          <w:sz w:val="24"/>
          <w:szCs w:val="24"/>
        </w:rPr>
        <w:t xml:space="preserve"> </w:t>
      </w:r>
      <w:r w:rsidRPr="004120C0">
        <w:rPr>
          <w:rFonts w:ascii="Times New Roman" w:hAnsi="Times New Roman"/>
          <w:sz w:val="24"/>
          <w:szCs w:val="24"/>
        </w:rPr>
        <w:t>настоящей Документации.</w:t>
      </w:r>
    </w:p>
    <w:p w:rsidR="00960F81" w:rsidRPr="00960F81" w:rsidRDefault="004F5F41" w:rsidP="00FF2173">
      <w:pPr>
        <w:pStyle w:val="a4"/>
        <w:tabs>
          <w:tab w:val="left" w:pos="709"/>
        </w:tabs>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После окончания срока подачи Заявок на участие 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FF2173">
      <w:pPr>
        <w:pStyle w:val="a4"/>
        <w:tabs>
          <w:tab w:val="left" w:pos="709"/>
        </w:tabs>
        <w:spacing w:before="60" w:after="0" w:line="240"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Запросе предложений </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 xml:space="preserve">аявки на участие (указывается в случае, если Участнику закупки известен такой номер </w:t>
      </w:r>
      <w:r w:rsidRPr="004120C0">
        <w:rPr>
          <w:rFonts w:ascii="Times New Roman" w:hAnsi="Times New Roman"/>
          <w:sz w:val="24"/>
          <w:szCs w:val="24"/>
        </w:rPr>
        <w:lastRenderedPageBreak/>
        <w:t>(например,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FF2173">
      <w:pPr>
        <w:pStyle w:val="a4"/>
        <w:tabs>
          <w:tab w:val="left" w:pos="709"/>
        </w:tabs>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FF2173">
      <w:pPr>
        <w:widowControl w:val="0"/>
        <w:autoSpaceDE w:val="0"/>
        <w:autoSpaceDN w:val="0"/>
        <w:adjustRightInd w:val="0"/>
        <w:spacing w:before="60" w:after="0" w:line="240"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FF2173">
      <w:pPr>
        <w:spacing w:before="60" w:after="0" w:line="240" w:lineRule="auto"/>
        <w:ind w:firstLine="567"/>
        <w:jc w:val="both"/>
        <w:rPr>
          <w:rFonts w:ascii="Times New Roman" w:hAnsi="Times New Roman"/>
          <w:sz w:val="24"/>
          <w:szCs w:val="24"/>
        </w:rPr>
      </w:pPr>
      <w:bookmarkStart w:id="47" w:name="Par235"/>
      <w:bookmarkEnd w:id="47"/>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2) 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3) 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D40DC5" w:rsidRPr="00FB6F21"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4) несоответствия Участника Запроса предложений требованиям, указанным в настоящей Документации о закупке в  </w:t>
      </w:r>
      <w:r w:rsidRPr="00260884">
        <w:rPr>
          <w:rFonts w:ascii="Times New Roman" w:hAnsi="Times New Roman"/>
          <w:i/>
          <w:sz w:val="24"/>
          <w:szCs w:val="24"/>
        </w:rPr>
        <w:t>подразделах 2.1. – 2.3</w:t>
      </w:r>
      <w:r>
        <w:rPr>
          <w:rFonts w:ascii="Times New Roman" w:hAnsi="Times New Roman"/>
          <w:sz w:val="24"/>
          <w:szCs w:val="24"/>
        </w:rPr>
        <w:t xml:space="preserve">. настоящей Документации. </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5) несоответствия Заявки, поданной Участником Запроса предложений, требованиям настоящей Документации о Запросе предложений. </w:t>
      </w:r>
    </w:p>
    <w:p w:rsidR="00D40DC5"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6) 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.2. На основании результатов рассмотрения Заявок на участие в закупке Комиссией о закупке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D40DC5" w:rsidRDefault="00D40DC5" w:rsidP="00FF2173">
      <w:pPr>
        <w:widowControl w:val="0"/>
        <w:shd w:val="clear" w:color="auto" w:fill="FFFFFF"/>
        <w:tabs>
          <w:tab w:val="left" w:pos="142"/>
          <w:tab w:val="left" w:pos="744"/>
        </w:tabs>
        <w:autoSpaceDE w:val="0"/>
        <w:autoSpaceDN w:val="0"/>
        <w:adjustRightInd w:val="0"/>
        <w:spacing w:before="60" w:after="0" w:line="240" w:lineRule="auto"/>
        <w:ind w:firstLine="567"/>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5</w:t>
      </w:r>
      <w:r w:rsidRPr="004551C3">
        <w:rPr>
          <w:rFonts w:ascii="Times New Roman" w:hAnsi="Times New Roman"/>
          <w:sz w:val="24"/>
          <w:szCs w:val="24"/>
        </w:rPr>
        <w:t>.</w:t>
      </w:r>
      <w:r>
        <w:rPr>
          <w:rFonts w:ascii="Times New Roman" w:hAnsi="Times New Roman"/>
          <w:sz w:val="24"/>
          <w:szCs w:val="24"/>
        </w:rPr>
        <w:t>1</w:t>
      </w:r>
      <w:r w:rsidRPr="004551C3">
        <w:rPr>
          <w:rFonts w:ascii="Times New Roman" w:hAnsi="Times New Roman"/>
          <w:sz w:val="24"/>
          <w:szCs w:val="24"/>
        </w:rPr>
        <w:t xml:space="preserve">. </w:t>
      </w:r>
      <w:r w:rsidRPr="00260884">
        <w:rPr>
          <w:rFonts w:ascii="Times New Roman" w:hAnsi="Times New Roman"/>
          <w:i/>
          <w:sz w:val="24"/>
          <w:szCs w:val="24"/>
        </w:rPr>
        <w:t>Комиссия при проведении настоящего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D40DC5" w:rsidRDefault="00D40DC5" w:rsidP="00FF2173">
      <w:pPr>
        <w:spacing w:before="60" w:after="0" w:line="240"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вании результатов рассмотрения Заявок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lastRenderedPageBreak/>
        <w:t>4.5.4.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FF2173">
      <w:pPr>
        <w:spacing w:before="60" w:after="0" w:line="240"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FF2173">
      <w:pPr>
        <w:tabs>
          <w:tab w:val="left" w:pos="540"/>
          <w:tab w:val="left" w:pos="709"/>
        </w:tabs>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FF2173">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Оценка Заявок на участие в Запросе предложений (подведение итогов Запроса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FF2173">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Заявке на участие в Запросе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9A5D1F" w:rsidRDefault="00D40DC5" w:rsidP="00FF2173">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40DC5" w:rsidRPr="00F45F48" w:rsidRDefault="00D40DC5" w:rsidP="00260884">
      <w:pPr>
        <w:widowControl w:val="0"/>
        <w:shd w:val="clear" w:color="auto" w:fill="FFFFFF"/>
        <w:autoSpaceDE w:val="0"/>
        <w:spacing w:after="0" w:line="240" w:lineRule="auto"/>
        <w:ind w:right="159" w:firstLine="567"/>
        <w:contextualSpacing/>
        <w:rPr>
          <w:rFonts w:ascii="Times New Roman" w:hAnsi="Times New Roman"/>
          <w:b/>
          <w:sz w:val="24"/>
          <w:szCs w:val="24"/>
        </w:rPr>
      </w:pPr>
      <w:r w:rsidRPr="00257E5C">
        <w:rPr>
          <w:rFonts w:ascii="Times New Roman" w:hAnsi="Times New Roman"/>
          <w:b/>
          <w:sz w:val="24"/>
          <w:szCs w:val="24"/>
        </w:rPr>
        <w:t>4.6.5. Критерии оценки Заявок Участников:</w:t>
      </w:r>
    </w:p>
    <w:tbl>
      <w:tblPr>
        <w:tblW w:w="4922" w:type="pct"/>
        <w:jc w:val="center"/>
        <w:tblInd w:w="108" w:type="dxa"/>
        <w:tblLook w:val="0000"/>
      </w:tblPr>
      <w:tblGrid>
        <w:gridCol w:w="10119"/>
      </w:tblGrid>
      <w:tr w:rsidR="00260884" w:rsidRPr="00260884" w:rsidTr="009838E3">
        <w:trPr>
          <w:trHeight w:val="372"/>
          <w:jc w:val="center"/>
        </w:trPr>
        <w:tc>
          <w:tcPr>
            <w:tcW w:w="5000" w:type="pct"/>
            <w:shd w:val="clear" w:color="auto" w:fill="auto"/>
            <w:vAlign w:val="center"/>
          </w:tcPr>
          <w:p w:rsidR="00260884" w:rsidRDefault="00260884" w:rsidP="00260884">
            <w:pPr>
              <w:widowControl w:val="0"/>
              <w:shd w:val="clear" w:color="auto" w:fill="FFFFFF"/>
              <w:tabs>
                <w:tab w:val="left" w:pos="771"/>
              </w:tabs>
              <w:autoSpaceDE w:val="0"/>
              <w:spacing w:after="0" w:line="240" w:lineRule="auto"/>
              <w:ind w:firstLine="567"/>
              <w:contextualSpacing/>
              <w:jc w:val="both"/>
              <w:rPr>
                <w:rFonts w:ascii="Times New Roman" w:hAnsi="Times New Roman"/>
                <w:b/>
                <w:i/>
                <w:sz w:val="24"/>
                <w:szCs w:val="24"/>
              </w:rPr>
            </w:pPr>
          </w:p>
          <w:p w:rsidR="00260884" w:rsidRPr="00260884" w:rsidRDefault="00260884" w:rsidP="00260884">
            <w:pPr>
              <w:widowControl w:val="0"/>
              <w:shd w:val="clear" w:color="auto" w:fill="FFFFFF"/>
              <w:tabs>
                <w:tab w:val="left" w:pos="771"/>
              </w:tabs>
              <w:autoSpaceDE w:val="0"/>
              <w:spacing w:after="0" w:line="240" w:lineRule="auto"/>
              <w:ind w:firstLine="567"/>
              <w:contextualSpacing/>
              <w:jc w:val="both"/>
              <w:rPr>
                <w:rFonts w:ascii="Times New Roman" w:hAnsi="Times New Roman"/>
                <w:b/>
                <w:bCs/>
                <w:i/>
                <w:sz w:val="24"/>
                <w:szCs w:val="24"/>
              </w:rPr>
            </w:pPr>
            <w:r w:rsidRPr="00260884">
              <w:rPr>
                <w:rFonts w:ascii="Times New Roman" w:hAnsi="Times New Roman"/>
                <w:b/>
                <w:i/>
                <w:sz w:val="24"/>
                <w:szCs w:val="24"/>
              </w:rPr>
              <w:t>1) «Цена Договора» – 60 %,</w:t>
            </w:r>
          </w:p>
        </w:tc>
      </w:tr>
      <w:tr w:rsidR="00260884" w:rsidRPr="00260884" w:rsidTr="009838E3">
        <w:trPr>
          <w:trHeight w:val="392"/>
          <w:jc w:val="center"/>
        </w:trPr>
        <w:tc>
          <w:tcPr>
            <w:tcW w:w="5000" w:type="pct"/>
            <w:shd w:val="clear" w:color="auto" w:fill="auto"/>
            <w:vAlign w:val="center"/>
          </w:tcPr>
          <w:p w:rsidR="00260884" w:rsidRPr="00260884" w:rsidRDefault="00260884" w:rsidP="00260884">
            <w:pPr>
              <w:pStyle w:val="a4"/>
              <w:widowControl w:val="0"/>
              <w:shd w:val="clear" w:color="auto" w:fill="FFFFFF"/>
              <w:tabs>
                <w:tab w:val="left" w:pos="771"/>
              </w:tabs>
              <w:autoSpaceDE w:val="0"/>
              <w:spacing w:after="0" w:line="240" w:lineRule="auto"/>
              <w:ind w:left="0" w:firstLine="567"/>
              <w:jc w:val="both"/>
              <w:rPr>
                <w:rFonts w:ascii="Times New Roman" w:hAnsi="Times New Roman"/>
                <w:b/>
                <w:bCs/>
                <w:i/>
                <w:sz w:val="24"/>
                <w:szCs w:val="24"/>
              </w:rPr>
            </w:pPr>
            <w:r w:rsidRPr="00260884">
              <w:rPr>
                <w:rFonts w:ascii="Times New Roman" w:hAnsi="Times New Roman"/>
                <w:b/>
                <w:i/>
                <w:sz w:val="24"/>
                <w:szCs w:val="24"/>
              </w:rPr>
              <w:t>2) « Срок выполнения работ» – 20 %,</w:t>
            </w:r>
          </w:p>
        </w:tc>
      </w:tr>
      <w:tr w:rsidR="00260884" w:rsidRPr="00260884" w:rsidTr="009838E3">
        <w:trPr>
          <w:trHeight w:val="398"/>
          <w:jc w:val="center"/>
        </w:trPr>
        <w:tc>
          <w:tcPr>
            <w:tcW w:w="5000" w:type="pct"/>
            <w:shd w:val="clear" w:color="auto" w:fill="auto"/>
            <w:vAlign w:val="center"/>
          </w:tcPr>
          <w:p w:rsidR="00260884" w:rsidRPr="00260884" w:rsidRDefault="00260884" w:rsidP="00260884">
            <w:pPr>
              <w:pStyle w:val="a4"/>
              <w:widowControl w:val="0"/>
              <w:shd w:val="clear" w:color="auto" w:fill="FFFFFF"/>
              <w:tabs>
                <w:tab w:val="left" w:pos="771"/>
              </w:tabs>
              <w:autoSpaceDE w:val="0"/>
              <w:spacing w:after="0" w:line="240" w:lineRule="auto"/>
              <w:ind w:left="0" w:firstLine="567"/>
              <w:jc w:val="both"/>
              <w:rPr>
                <w:rFonts w:ascii="Times New Roman" w:hAnsi="Times New Roman"/>
                <w:b/>
                <w:bCs/>
                <w:i/>
                <w:sz w:val="24"/>
                <w:szCs w:val="24"/>
              </w:rPr>
            </w:pPr>
            <w:r w:rsidRPr="00260884">
              <w:rPr>
                <w:rFonts w:ascii="Times New Roman" w:hAnsi="Times New Roman"/>
                <w:b/>
                <w:i/>
                <w:sz w:val="24"/>
                <w:szCs w:val="24"/>
              </w:rPr>
              <w:t xml:space="preserve">3) « Условия оплаты» – 20 %. </w:t>
            </w:r>
          </w:p>
        </w:tc>
      </w:tr>
    </w:tbl>
    <w:p w:rsidR="00260884" w:rsidRDefault="00260884" w:rsidP="00260884">
      <w:pPr>
        <w:widowControl w:val="0"/>
        <w:shd w:val="clear" w:color="auto" w:fill="FFFFFF"/>
        <w:autoSpaceDE w:val="0"/>
        <w:spacing w:after="0" w:line="240" w:lineRule="auto"/>
        <w:ind w:right="159" w:firstLine="567"/>
        <w:contextualSpacing/>
        <w:jc w:val="both"/>
        <w:rPr>
          <w:rFonts w:ascii="Times New Roman" w:hAnsi="Times New Roman"/>
          <w:bCs/>
          <w:sz w:val="24"/>
          <w:szCs w:val="24"/>
        </w:rPr>
      </w:pPr>
    </w:p>
    <w:p w:rsidR="00D40DC5" w:rsidRPr="00260884" w:rsidRDefault="00D40DC5" w:rsidP="00260884">
      <w:pPr>
        <w:widowControl w:val="0"/>
        <w:shd w:val="clear" w:color="auto" w:fill="FFFFFF"/>
        <w:autoSpaceDE w:val="0"/>
        <w:spacing w:after="0" w:line="240" w:lineRule="auto"/>
        <w:ind w:right="159" w:firstLine="567"/>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D40DC5" w:rsidRPr="00260884" w:rsidRDefault="00D40DC5" w:rsidP="00260884">
      <w:pPr>
        <w:keepNext/>
        <w:spacing w:after="0" w:line="240" w:lineRule="auto"/>
        <w:ind w:firstLine="567"/>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Запросе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D40DC5" w:rsidRPr="00260884" w:rsidRDefault="00D40DC5" w:rsidP="00260884">
      <w:pPr>
        <w:tabs>
          <w:tab w:val="left" w:pos="0"/>
          <w:tab w:val="left" w:pos="252"/>
        </w:tabs>
        <w:suppressAutoHyphens/>
        <w:spacing w:after="0" w:line="240" w:lineRule="auto"/>
        <w:contextualSpacing/>
        <w:jc w:val="center"/>
        <w:rPr>
          <w:rFonts w:ascii="Times New Roman" w:hAnsi="Times New Roman"/>
          <w:b/>
          <w:sz w:val="24"/>
          <w:szCs w:val="24"/>
        </w:rPr>
      </w:pPr>
      <w:r w:rsidRPr="00260884">
        <w:rPr>
          <w:rFonts w:ascii="Times New Roman" w:hAnsi="Times New Roman"/>
          <w:b/>
          <w:sz w:val="24"/>
          <w:szCs w:val="24"/>
          <w:lang w:val="en-US"/>
        </w:rPr>
        <w:t>R</w:t>
      </w:r>
      <w:r w:rsidRPr="00260884">
        <w:rPr>
          <w:rFonts w:ascii="Times New Roman" w:hAnsi="Times New Roman"/>
          <w:b/>
          <w:sz w:val="24"/>
          <w:szCs w:val="24"/>
        </w:rPr>
        <w:t xml:space="preserve">= </w:t>
      </w:r>
      <w:r w:rsidRPr="00260884">
        <w:rPr>
          <w:rFonts w:ascii="Times New Roman" w:hAnsi="Times New Roman"/>
          <w:b/>
          <w:sz w:val="24"/>
          <w:szCs w:val="24"/>
          <w:lang w:val="en-US"/>
        </w:rPr>
        <w:t>Rai</w:t>
      </w:r>
      <w:r w:rsidRPr="00260884">
        <w:rPr>
          <w:rFonts w:ascii="Times New Roman" w:hAnsi="Times New Roman"/>
          <w:b/>
          <w:sz w:val="24"/>
          <w:szCs w:val="24"/>
        </w:rPr>
        <w:t>*0.60+</w:t>
      </w:r>
      <w:r w:rsidRPr="00260884">
        <w:rPr>
          <w:rFonts w:ascii="Times New Roman" w:hAnsi="Times New Roman"/>
          <w:b/>
          <w:sz w:val="24"/>
          <w:szCs w:val="24"/>
          <w:lang w:val="en-US"/>
        </w:rPr>
        <w:t>R</w:t>
      </w:r>
      <w:r w:rsidRPr="00260884">
        <w:rPr>
          <w:rFonts w:ascii="Times New Roman" w:hAnsi="Times New Roman"/>
          <w:b/>
          <w:sz w:val="24"/>
          <w:szCs w:val="24"/>
        </w:rPr>
        <w:t>к*0.20+</w:t>
      </w:r>
      <w:r w:rsidRPr="00260884">
        <w:rPr>
          <w:rFonts w:ascii="Times New Roman" w:hAnsi="Times New Roman"/>
          <w:b/>
          <w:sz w:val="24"/>
          <w:szCs w:val="24"/>
          <w:lang w:val="en-US"/>
        </w:rPr>
        <w:t>R</w:t>
      </w:r>
      <w:r w:rsidRPr="00260884">
        <w:rPr>
          <w:rFonts w:ascii="Times New Roman" w:hAnsi="Times New Roman"/>
          <w:b/>
          <w:sz w:val="24"/>
          <w:szCs w:val="24"/>
        </w:rPr>
        <w:t>с*0.20</w:t>
      </w: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t>где:</w:t>
      </w: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t>0,60 – вес критерия «Цена Договора»;</w:t>
      </w: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r>
      <w:r w:rsidRPr="00260884">
        <w:rPr>
          <w:rFonts w:ascii="Times New Roman" w:hAnsi="Times New Roman"/>
          <w:sz w:val="24"/>
          <w:szCs w:val="24"/>
          <w:lang w:val="en-US"/>
        </w:rPr>
        <w:t>R</w:t>
      </w:r>
      <w:r w:rsidRPr="00260884">
        <w:rPr>
          <w:rFonts w:ascii="Times New Roman" w:hAnsi="Times New Roman"/>
          <w:sz w:val="24"/>
          <w:szCs w:val="24"/>
        </w:rPr>
        <w:t>к – рейтинг присвоенный предложению по критерию «</w:t>
      </w:r>
      <w:r w:rsidR="008C102F" w:rsidRPr="00260884">
        <w:rPr>
          <w:rFonts w:ascii="Times New Roman" w:hAnsi="Times New Roman"/>
          <w:sz w:val="24"/>
          <w:szCs w:val="24"/>
        </w:rPr>
        <w:t>Срок выполнения работ</w:t>
      </w:r>
      <w:r w:rsidRPr="00260884">
        <w:rPr>
          <w:rFonts w:ascii="Times New Roman" w:hAnsi="Times New Roman"/>
          <w:sz w:val="24"/>
          <w:szCs w:val="24"/>
        </w:rPr>
        <w:t>»;</w:t>
      </w: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t>0,20- вес критерия «</w:t>
      </w:r>
      <w:r w:rsidR="008C102F" w:rsidRPr="00260884">
        <w:rPr>
          <w:rFonts w:ascii="Times New Roman" w:hAnsi="Times New Roman"/>
          <w:sz w:val="24"/>
          <w:szCs w:val="24"/>
        </w:rPr>
        <w:t>Срок выполнения работ</w:t>
      </w:r>
      <w:r w:rsidRPr="00260884">
        <w:rPr>
          <w:rFonts w:ascii="Times New Roman" w:hAnsi="Times New Roman"/>
          <w:sz w:val="24"/>
          <w:szCs w:val="24"/>
        </w:rPr>
        <w:t>»</w:t>
      </w: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r>
      <w:r w:rsidRPr="00260884">
        <w:rPr>
          <w:rFonts w:ascii="Times New Roman" w:hAnsi="Times New Roman"/>
          <w:sz w:val="24"/>
          <w:szCs w:val="24"/>
          <w:lang w:val="en-US"/>
        </w:rPr>
        <w:t>R</w:t>
      </w:r>
      <w:r w:rsidRPr="00260884">
        <w:rPr>
          <w:rFonts w:ascii="Times New Roman" w:hAnsi="Times New Roman"/>
          <w:sz w:val="24"/>
          <w:szCs w:val="24"/>
        </w:rPr>
        <w:t>с - рейтинг, присвоенный предложению по критерию «</w:t>
      </w:r>
      <w:r w:rsidR="008C102F" w:rsidRPr="00260884">
        <w:rPr>
          <w:rFonts w:ascii="Times New Roman" w:hAnsi="Times New Roman"/>
          <w:sz w:val="24"/>
          <w:szCs w:val="24"/>
        </w:rPr>
        <w:t>Условия оплаты</w:t>
      </w:r>
      <w:r w:rsidRPr="00260884">
        <w:rPr>
          <w:rFonts w:ascii="Times New Roman" w:hAnsi="Times New Roman"/>
          <w:sz w:val="24"/>
          <w:szCs w:val="24"/>
        </w:rPr>
        <w:t>»;</w:t>
      </w:r>
    </w:p>
    <w:p w:rsidR="00D40DC5"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t>0,20 – вес критерия «</w:t>
      </w:r>
      <w:r w:rsidR="008C102F" w:rsidRPr="00260884">
        <w:rPr>
          <w:rFonts w:ascii="Times New Roman" w:hAnsi="Times New Roman"/>
          <w:sz w:val="24"/>
          <w:szCs w:val="24"/>
        </w:rPr>
        <w:t>Условия оплаты</w:t>
      </w:r>
      <w:r w:rsidRPr="00260884">
        <w:rPr>
          <w:rFonts w:ascii="Times New Roman" w:hAnsi="Times New Roman"/>
          <w:sz w:val="24"/>
          <w:szCs w:val="24"/>
        </w:rPr>
        <w:t>»</w:t>
      </w:r>
    </w:p>
    <w:p w:rsidR="00260884" w:rsidRPr="00260884" w:rsidRDefault="00260884" w:rsidP="00260884">
      <w:pPr>
        <w:tabs>
          <w:tab w:val="left" w:pos="252"/>
          <w:tab w:val="left" w:pos="567"/>
        </w:tabs>
        <w:suppressAutoHyphens/>
        <w:spacing w:after="0" w:line="240" w:lineRule="auto"/>
        <w:ind w:left="567"/>
        <w:contextualSpacing/>
        <w:jc w:val="both"/>
        <w:rPr>
          <w:rFonts w:ascii="Times New Roman" w:hAnsi="Times New Roman"/>
          <w:sz w:val="24"/>
          <w:szCs w:val="24"/>
        </w:rPr>
      </w:pPr>
    </w:p>
    <w:p w:rsidR="00D40DC5" w:rsidRPr="00260884" w:rsidRDefault="00D40DC5" w:rsidP="00FF2173">
      <w:pPr>
        <w:widowControl w:val="0"/>
        <w:spacing w:before="60" w:after="0" w:line="240" w:lineRule="auto"/>
        <w:ind w:firstLine="567"/>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D40DC5" w:rsidRPr="00241989" w:rsidRDefault="00D40DC5" w:rsidP="00FF2173">
      <w:pPr>
        <w:spacing w:before="60" w:after="0" w:line="240" w:lineRule="auto"/>
        <w:ind w:firstLine="567"/>
        <w:contextualSpacing/>
        <w:jc w:val="both"/>
        <w:rPr>
          <w:rFonts w:ascii="Times New Roman" w:hAnsi="Times New Roman"/>
          <w:sz w:val="24"/>
          <w:szCs w:val="24"/>
        </w:rPr>
      </w:pPr>
      <w:r w:rsidRPr="00D97954">
        <w:rPr>
          <w:rFonts w:ascii="Times New Roman" w:hAnsi="Times New Roman"/>
          <w:sz w:val="24"/>
          <w:szCs w:val="24"/>
        </w:rPr>
        <w:lastRenderedPageBreak/>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260884">
        <w:rPr>
          <w:rFonts w:ascii="Times New Roman" w:hAnsi="Times New Roman"/>
          <w:color w:val="FF0000"/>
          <w:sz w:val="24"/>
          <w:szCs w:val="24"/>
        </w:rPr>
        <w:t>Таблице № 1.</w:t>
      </w:r>
      <w:r>
        <w:rPr>
          <w:rFonts w:ascii="Times New Roman" w:hAnsi="Times New Roman"/>
          <w:sz w:val="24"/>
          <w:szCs w:val="24"/>
        </w:rPr>
        <w:t xml:space="preserve"> </w:t>
      </w:r>
    </w:p>
    <w:p w:rsidR="00D40DC5" w:rsidRDefault="00D40DC5" w:rsidP="00FF2173">
      <w:pPr>
        <w:spacing w:before="60" w:after="0" w:line="240" w:lineRule="auto"/>
        <w:ind w:firstLine="567"/>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9</w:t>
      </w:r>
      <w:r w:rsidRPr="00241989">
        <w:rPr>
          <w:rFonts w:ascii="Times New Roman" w:hAnsi="Times New Roman"/>
          <w:sz w:val="24"/>
          <w:szCs w:val="24"/>
        </w:rPr>
        <w:t>. 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p>
    <w:p w:rsidR="00D40DC5" w:rsidRPr="003A001E" w:rsidRDefault="00D40DC5" w:rsidP="00FF2173">
      <w:pPr>
        <w:spacing w:before="60" w:after="0" w:line="240" w:lineRule="auto"/>
        <w:ind w:firstLine="567"/>
        <w:jc w:val="both"/>
        <w:rPr>
          <w:rFonts w:ascii="Times New Roman" w:hAnsi="Times New Roman"/>
          <w:i/>
          <w:sz w:val="24"/>
          <w:szCs w:val="24"/>
        </w:rPr>
      </w:pPr>
      <w:r w:rsidRPr="003A001E">
        <w:rPr>
          <w:rFonts w:ascii="Times New Roman" w:hAnsi="Times New Roman"/>
          <w:i/>
          <w:sz w:val="24"/>
          <w:szCs w:val="24"/>
        </w:rPr>
        <w:t xml:space="preserve">Результаты оценки и сопоставления Заявок на участие в Запросе предложений отражаются в протоколе подведения итогов. </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D40DC5" w:rsidRPr="004551C3"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1) Название З</w:t>
      </w:r>
      <w:r w:rsidRPr="004551C3">
        <w:rPr>
          <w:rFonts w:ascii="Times New Roman" w:hAnsi="Times New Roman"/>
          <w:sz w:val="24"/>
          <w:szCs w:val="24"/>
        </w:rPr>
        <w:t>апроса предложений.</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2) Сведения о месте, дате и времени подведения итогов.</w:t>
      </w:r>
    </w:p>
    <w:p w:rsidR="00D40DC5" w:rsidRPr="004551C3"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3) Результаты рассмотрения Заявок на участие в 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6) 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D40DC5" w:rsidRPr="004551C3" w:rsidRDefault="00D40DC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Запроса предложений (лота);</w:t>
      </w:r>
    </w:p>
    <w:p w:rsidR="00D40DC5" w:rsidRPr="004551C3" w:rsidRDefault="00D40DC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EF6554"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FB5A39" w:rsidRDefault="00FB5A39" w:rsidP="00FF2173">
      <w:pPr>
        <w:spacing w:before="60" w:after="0" w:line="240" w:lineRule="auto"/>
        <w:ind w:firstLine="567"/>
        <w:jc w:val="right"/>
        <w:rPr>
          <w:rFonts w:ascii="Times New Roman" w:hAnsi="Times New Roman"/>
          <w:b/>
          <w:color w:val="FF0000"/>
        </w:rPr>
      </w:pPr>
    </w:p>
    <w:p w:rsidR="00260884" w:rsidRPr="00260884" w:rsidRDefault="00D40DC5" w:rsidP="00FF2173">
      <w:pPr>
        <w:spacing w:before="60" w:after="0" w:line="240" w:lineRule="auto"/>
        <w:ind w:firstLine="567"/>
        <w:jc w:val="right"/>
        <w:rPr>
          <w:rFonts w:ascii="Times New Roman" w:hAnsi="Times New Roman"/>
          <w:b/>
          <w:color w:val="FF0000"/>
        </w:rPr>
      </w:pPr>
      <w:r w:rsidRPr="00260884">
        <w:rPr>
          <w:rFonts w:ascii="Times New Roman" w:hAnsi="Times New Roman"/>
          <w:b/>
          <w:color w:val="FF0000"/>
        </w:rPr>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10"/>
        <w:gridCol w:w="2055"/>
      </w:tblGrid>
      <w:tr w:rsidR="00D40DC5" w:rsidRPr="00105785" w:rsidTr="00260884">
        <w:trPr>
          <w:trHeight w:val="1920"/>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Pr="00260884" w:rsidRDefault="00D40DC5"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Наименование критерия</w:t>
            </w:r>
          </w:p>
          <w:p w:rsidR="00EF6554" w:rsidRPr="00260884" w:rsidRDefault="00EF6554"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EF6554" w:rsidRPr="00260884" w:rsidRDefault="00D40DC5"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Содержание критерия оценки и сопоставления заявок на участие в запросе предложений</w:t>
            </w: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tc>
        <w:tc>
          <w:tcPr>
            <w:tcW w:w="2055" w:type="dxa"/>
            <w:tcBorders>
              <w:top w:val="single" w:sz="4" w:space="0" w:color="auto"/>
              <w:left w:val="single" w:sz="4" w:space="0" w:color="auto"/>
              <w:bottom w:val="single" w:sz="4" w:space="0" w:color="auto"/>
              <w:right w:val="single" w:sz="4" w:space="0" w:color="auto"/>
            </w:tcBorders>
            <w:vAlign w:val="center"/>
          </w:tcPr>
          <w:p w:rsidR="00D40DC5" w:rsidRPr="00260884" w:rsidRDefault="00D40DC5"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 критериев оценки и сопоставления Заявок на участие в Запросе предложений</w:t>
            </w:r>
          </w:p>
          <w:p w:rsidR="00D40DC5" w:rsidRPr="00260884" w:rsidRDefault="00D40DC5"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(в сумме всегда</w:t>
            </w:r>
          </w:p>
          <w:p w:rsidR="00260884" w:rsidRPr="00260884" w:rsidRDefault="00D40DC5"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 = 100%)</w:t>
            </w:r>
          </w:p>
        </w:tc>
      </w:tr>
      <w:tr w:rsidR="00910E7E" w:rsidRPr="00105785" w:rsidTr="00260884">
        <w:trPr>
          <w:trHeight w:val="4749"/>
          <w:jc w:val="center"/>
        </w:trPr>
        <w:tc>
          <w:tcPr>
            <w:tcW w:w="1632" w:type="dxa"/>
            <w:tcBorders>
              <w:top w:val="single" w:sz="4" w:space="0" w:color="auto"/>
              <w:left w:val="single" w:sz="4" w:space="0" w:color="auto"/>
              <w:right w:val="single" w:sz="4" w:space="0" w:color="auto"/>
            </w:tcBorders>
            <w:vAlign w:val="center"/>
          </w:tcPr>
          <w:p w:rsidR="00910E7E" w:rsidRPr="00260884" w:rsidRDefault="00910E7E" w:rsidP="00260884">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910E7E"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910E7E" w:rsidRPr="00260884" w:rsidRDefault="00910E7E" w:rsidP="00260884">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260884" w:rsidRPr="00260884" w:rsidRDefault="00910E7E" w:rsidP="00260884">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Rai</w:t>
            </w:r>
            <w:r w:rsidRPr="00260884">
              <w:rPr>
                <w:rFonts w:ascii="Times New Roman" w:hAnsi="Times New Roman"/>
                <w:b/>
                <w:sz w:val="18"/>
                <w:szCs w:val="18"/>
              </w:rPr>
              <w:t>)</w:t>
            </w: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910E7E" w:rsidRPr="00260884" w:rsidRDefault="00910E7E" w:rsidP="00260884">
            <w:pPr>
              <w:spacing w:after="0" w:line="240" w:lineRule="auto"/>
              <w:contextualSpacing/>
              <w:rPr>
                <w:rFonts w:ascii="Times New Roman" w:hAnsi="Times New Roman"/>
                <w:b/>
                <w:sz w:val="18"/>
                <w:szCs w:val="18"/>
              </w:rPr>
            </w:pPr>
            <w:r w:rsidRPr="00260884">
              <w:rPr>
                <w:rFonts w:ascii="Times New Roman" w:hAnsi="Times New Roman"/>
                <w:b/>
                <w:sz w:val="18"/>
                <w:szCs w:val="18"/>
              </w:rPr>
              <w:t xml:space="preserve">Содержание:  </w:t>
            </w:r>
            <w:r w:rsidRPr="0026088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по проведению Запроса предложений.</w:t>
            </w:r>
          </w:p>
          <w:p w:rsidR="00910E7E" w:rsidRPr="00260884" w:rsidRDefault="00910E7E" w:rsidP="00260884">
            <w:pPr>
              <w:tabs>
                <w:tab w:val="left" w:pos="0"/>
                <w:tab w:val="left" w:pos="567"/>
                <w:tab w:val="num" w:pos="1440"/>
              </w:tabs>
              <w:autoSpaceDE w:val="0"/>
              <w:spacing w:after="0" w:line="240" w:lineRule="auto"/>
              <w:contextualSpacing/>
              <w:jc w:val="both"/>
              <w:rPr>
                <w:rFonts w:ascii="Times New Roman" w:hAnsi="Times New Roman"/>
                <w:sz w:val="18"/>
                <w:szCs w:val="18"/>
              </w:rPr>
            </w:pPr>
          </w:p>
          <w:p w:rsidR="00910E7E" w:rsidRPr="00260884" w:rsidRDefault="00910E7E" w:rsidP="00260884">
            <w:pPr>
              <w:tabs>
                <w:tab w:val="left" w:pos="0"/>
                <w:tab w:val="left" w:pos="567"/>
                <w:tab w:val="num" w:pos="1440"/>
              </w:tabs>
              <w:autoSpaceDE w:val="0"/>
              <w:spacing w:after="0" w:line="240" w:lineRule="auto"/>
              <w:contextualSpacing/>
              <w:jc w:val="both"/>
              <w:rPr>
                <w:rFonts w:ascii="Times New Roman" w:hAnsi="Times New Roman"/>
                <w:sz w:val="18"/>
                <w:szCs w:val="18"/>
              </w:rPr>
            </w:pPr>
            <w:r w:rsidRPr="00260884">
              <w:rPr>
                <w:rFonts w:ascii="Times New Roman" w:hAnsi="Times New Roman"/>
                <w:b/>
                <w:sz w:val="18"/>
                <w:szCs w:val="18"/>
              </w:rPr>
              <w:t xml:space="preserve">* </w:t>
            </w:r>
            <w:r w:rsidRPr="00260884">
              <w:rPr>
                <w:rFonts w:ascii="Times New Roman" w:hAnsi="Times New Roman"/>
                <w:sz w:val="18"/>
                <w:szCs w:val="18"/>
              </w:rPr>
              <w:t xml:space="preserve">Рейтинг, присуждаемый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определяется по формуле:</w:t>
            </w:r>
          </w:p>
          <w:p w:rsidR="00910E7E" w:rsidRPr="00260884" w:rsidRDefault="00910E7E" w:rsidP="00260884">
            <w:pPr>
              <w:spacing w:after="0" w:line="240" w:lineRule="auto"/>
              <w:contextualSpacing/>
              <w:jc w:val="center"/>
              <w:rPr>
                <w:rFonts w:ascii="Times New Roman" w:hAnsi="Times New Roman"/>
                <w:sz w:val="18"/>
                <w:szCs w:val="18"/>
              </w:rPr>
            </w:pPr>
            <w:r w:rsidRPr="0026088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2" o:title=""/>
                </v:shape>
                <o:OLEObject Type="Embed" ProgID="Equation.3" ShapeID="_x0000_i1025" DrawAspect="Content" ObjectID="_1535792622" r:id="rId13"/>
              </w:object>
            </w:r>
            <w:r w:rsidRPr="00260884">
              <w:rPr>
                <w:rFonts w:ascii="Times New Roman" w:hAnsi="Times New Roman"/>
                <w:sz w:val="18"/>
                <w:szCs w:val="18"/>
              </w:rPr>
              <w:t>,</w:t>
            </w:r>
          </w:p>
          <w:p w:rsidR="00260884" w:rsidRPr="00260884" w:rsidRDefault="00260884" w:rsidP="00260884">
            <w:pPr>
              <w:spacing w:after="0" w:line="240" w:lineRule="auto"/>
              <w:contextualSpacing/>
              <w:jc w:val="center"/>
              <w:rPr>
                <w:rFonts w:ascii="Times New Roman" w:hAnsi="Times New Roman"/>
                <w:sz w:val="18"/>
                <w:szCs w:val="18"/>
              </w:rPr>
            </w:pPr>
          </w:p>
          <w:p w:rsidR="00910E7E" w:rsidRPr="00260884" w:rsidRDefault="00910E7E" w:rsidP="00260884">
            <w:pPr>
              <w:spacing w:after="0" w:line="240" w:lineRule="auto"/>
              <w:contextualSpacing/>
              <w:rPr>
                <w:rFonts w:ascii="Times New Roman" w:hAnsi="Times New Roman"/>
                <w:sz w:val="18"/>
                <w:szCs w:val="18"/>
              </w:rPr>
            </w:pPr>
            <w:r w:rsidRPr="00260884">
              <w:rPr>
                <w:rFonts w:ascii="Times New Roman" w:hAnsi="Times New Roman"/>
                <w:sz w:val="18"/>
                <w:szCs w:val="18"/>
              </w:rPr>
              <w:t>где:</w:t>
            </w:r>
          </w:p>
          <w:p w:rsidR="00910E7E" w:rsidRPr="00260884" w:rsidRDefault="00910E7E" w:rsidP="00260884">
            <w:pPr>
              <w:spacing w:after="0" w:line="240" w:lineRule="auto"/>
              <w:contextualSpacing/>
              <w:rPr>
                <w:rFonts w:ascii="Times New Roman" w:hAnsi="Times New Roman"/>
                <w:sz w:val="18"/>
                <w:szCs w:val="18"/>
              </w:rPr>
            </w:pP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Rai – рейтинг, присуждаемый i-й Заявке по указанному критерию;</w:t>
            </w: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Amax – начальная (максимальная) цена Договора</w:t>
            </w:r>
            <w:r w:rsidR="00CB3FE6">
              <w:rPr>
                <w:rFonts w:ascii="Times New Roman" w:hAnsi="Times New Roman" w:cs="Times New Roman"/>
                <w:sz w:val="18"/>
                <w:szCs w:val="18"/>
              </w:rPr>
              <w:t xml:space="preserve"> (цена лота)</w:t>
            </w:r>
            <w:r w:rsidRPr="00260884">
              <w:rPr>
                <w:rFonts w:ascii="Times New Roman" w:hAnsi="Times New Roman" w:cs="Times New Roman"/>
                <w:sz w:val="18"/>
                <w:szCs w:val="18"/>
              </w:rPr>
              <w:t>;</w:t>
            </w: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Ai – цена Договора, предложенная i-м Участником.</w:t>
            </w:r>
          </w:p>
          <w:p w:rsidR="00910E7E" w:rsidRPr="00260884" w:rsidRDefault="00910E7E" w:rsidP="00260884">
            <w:pPr>
              <w:spacing w:after="0" w:line="240" w:lineRule="auto"/>
              <w:contextualSpacing/>
              <w:rPr>
                <w:rFonts w:ascii="Times New Roman" w:hAnsi="Times New Roman"/>
                <w:sz w:val="18"/>
                <w:szCs w:val="18"/>
              </w:rPr>
            </w:pPr>
            <w:r w:rsidRPr="0026088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xml:space="preserve"> умножается на соответствующую указанному критерию значимость.</w:t>
            </w:r>
          </w:p>
          <w:p w:rsidR="00260884" w:rsidRPr="00260884" w:rsidRDefault="00910E7E" w:rsidP="00260884">
            <w:pPr>
              <w:spacing w:after="0" w:line="240" w:lineRule="auto"/>
              <w:contextualSpacing/>
              <w:rPr>
                <w:rFonts w:ascii="Times New Roman" w:hAnsi="Times New Roman"/>
                <w:sz w:val="18"/>
                <w:szCs w:val="18"/>
              </w:rPr>
            </w:pPr>
            <w:r w:rsidRPr="00260884">
              <w:rPr>
                <w:rFonts w:ascii="Times New Roman" w:hAnsi="Times New Roman"/>
                <w:b/>
                <w:sz w:val="18"/>
                <w:szCs w:val="18"/>
              </w:rPr>
              <w:t xml:space="preserve">Порядок оценки по данному критерию:  </w:t>
            </w:r>
            <w:r w:rsidRPr="0026088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p w:rsidR="00260884" w:rsidRPr="00260884" w:rsidRDefault="00260884" w:rsidP="00260884">
            <w:pPr>
              <w:spacing w:after="0" w:line="240" w:lineRule="auto"/>
              <w:contextualSpacing/>
              <w:rPr>
                <w:rFonts w:ascii="Times New Roman" w:hAnsi="Times New Roman"/>
                <w:sz w:val="18"/>
                <w:szCs w:val="18"/>
              </w:rPr>
            </w:pPr>
          </w:p>
        </w:tc>
        <w:tc>
          <w:tcPr>
            <w:tcW w:w="2055" w:type="dxa"/>
            <w:tcBorders>
              <w:top w:val="single" w:sz="4" w:space="0" w:color="auto"/>
              <w:left w:val="single" w:sz="4" w:space="0" w:color="auto"/>
              <w:right w:val="single" w:sz="4" w:space="0" w:color="auto"/>
            </w:tcBorders>
            <w:vAlign w:val="center"/>
          </w:tcPr>
          <w:p w:rsidR="00910E7E"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EF6554"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tc>
      </w:tr>
      <w:tr w:rsidR="00D40DC5" w:rsidRPr="00105785" w:rsidTr="00260884">
        <w:trPr>
          <w:trHeight w:val="3818"/>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 xml:space="preserve">. </w:t>
            </w:r>
          </w:p>
          <w:p w:rsidR="00D40DC5" w:rsidRPr="00260884" w:rsidRDefault="00D40DC5" w:rsidP="00FF2173">
            <w:pPr>
              <w:spacing w:before="60" w:after="0" w:line="240" w:lineRule="auto"/>
              <w:jc w:val="center"/>
              <w:rPr>
                <w:rFonts w:ascii="Times New Roman" w:hAnsi="Times New Roman"/>
                <w:b/>
                <w:color w:val="FF0000"/>
                <w:sz w:val="18"/>
                <w:szCs w:val="18"/>
              </w:rPr>
            </w:pPr>
            <w:r w:rsidRPr="00260884">
              <w:rPr>
                <w:rFonts w:ascii="Times New Roman" w:hAnsi="Times New Roman"/>
                <w:b/>
                <w:color w:val="FF0000"/>
                <w:sz w:val="18"/>
                <w:szCs w:val="18"/>
              </w:rPr>
              <w:t>«Срок выполнения работ»</w:t>
            </w:r>
          </w:p>
          <w:p w:rsidR="00260884" w:rsidRPr="00260884" w:rsidRDefault="00884867" w:rsidP="00FF2173">
            <w:pPr>
              <w:spacing w:before="60" w:after="0" w:line="240" w:lineRule="auto"/>
              <w:jc w:val="center"/>
              <w:rPr>
                <w:rFonts w:ascii="Times New Roman" w:hAnsi="Times New Roman"/>
                <w:b/>
              </w:rPr>
            </w:pPr>
            <w:r>
              <w:rPr>
                <w:rFonts w:ascii="Times New Roman" w:hAnsi="Times New Roman"/>
                <w:b/>
              </w:rPr>
              <w:t>(</w:t>
            </w:r>
            <w:r w:rsidRPr="00F66F1F">
              <w:rPr>
                <w:rFonts w:ascii="Times New Roman" w:hAnsi="Times New Roman"/>
                <w:b/>
                <w:lang w:val="en-US"/>
              </w:rPr>
              <w:t>R</w:t>
            </w:r>
            <w:r>
              <w:rPr>
                <w:rFonts w:ascii="Times New Roman" w:hAnsi="Times New Roman"/>
                <w:b/>
              </w:rPr>
              <w:t>k)</w:t>
            </w:r>
          </w:p>
          <w:p w:rsidR="001F29EB" w:rsidRDefault="001F29EB" w:rsidP="00FF2173">
            <w:pPr>
              <w:spacing w:before="60" w:after="0" w:line="240" w:lineRule="auto"/>
              <w:jc w:val="center"/>
              <w:rPr>
                <w:rFonts w:ascii="Times New Roman" w:hAnsi="Times New Roman"/>
                <w:b/>
                <w:lang w:val="en-US"/>
              </w:rPr>
            </w:pPr>
          </w:p>
          <w:p w:rsidR="001F29EB" w:rsidRDefault="001F29EB" w:rsidP="00FF2173">
            <w:pPr>
              <w:spacing w:before="60" w:after="0" w:line="240" w:lineRule="auto"/>
              <w:jc w:val="center"/>
              <w:rPr>
                <w:rFonts w:ascii="Times New Roman" w:hAnsi="Times New Roman"/>
                <w:b/>
                <w:lang w:val="en-US"/>
              </w:rPr>
            </w:pPr>
          </w:p>
          <w:p w:rsidR="001F29EB" w:rsidRPr="001F29EB" w:rsidRDefault="001F29EB" w:rsidP="00FF2173">
            <w:pPr>
              <w:spacing w:before="60" w:after="0" w:line="240" w:lineRule="auto"/>
              <w:jc w:val="center"/>
              <w:rPr>
                <w:rFonts w:ascii="Times New Roman" w:hAnsi="Times New Roman"/>
                <w:b/>
                <w:color w:val="0070C0"/>
                <w:sz w:val="18"/>
                <w:szCs w:val="18"/>
                <w:lang w:val="en-US"/>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Pr="00105785" w:rsidRDefault="00D40DC5" w:rsidP="00FF2173">
            <w:pPr>
              <w:spacing w:before="60" w:after="0" w:line="240" w:lineRule="auto"/>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D40DC5" w:rsidRPr="00E971C3" w:rsidRDefault="00D40DC5" w:rsidP="00FF2173">
            <w:pPr>
              <w:spacing w:before="60"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sidR="00910E7E">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sidR="00910E7E">
              <w:rPr>
                <w:rFonts w:ascii="Times New Roman" w:hAnsi="Times New Roman"/>
                <w:sz w:val="18"/>
                <w:szCs w:val="18"/>
              </w:rPr>
              <w:t>выполнения работ</w:t>
            </w:r>
            <w:r w:rsidRPr="00105785">
              <w:rPr>
                <w:rFonts w:ascii="Times New Roman" w:hAnsi="Times New Roman"/>
                <w:sz w:val="18"/>
                <w:szCs w:val="18"/>
              </w:rPr>
              <w:t>.</w:t>
            </w:r>
          </w:p>
          <w:p w:rsidR="00910E7E" w:rsidRDefault="00910E7E"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p>
          <w:p w:rsidR="00D40DC5" w:rsidRDefault="00D40DC5"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D40DC5" w:rsidRPr="006F5B94" w:rsidRDefault="00D40DC5"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D40DC5" w:rsidRPr="000C0F14" w:rsidRDefault="00D40DC5" w:rsidP="00FF2173">
            <w:pPr>
              <w:tabs>
                <w:tab w:val="left" w:pos="1701"/>
              </w:tabs>
              <w:spacing w:before="60" w:after="0" w:line="240" w:lineRule="auto"/>
              <w:ind w:firstLine="2301"/>
              <w:rPr>
                <w:rFonts w:ascii="Times New Roman" w:hAnsi="Times New Roman"/>
                <w:b/>
                <w:vertAlign w:val="subscript"/>
              </w:rPr>
            </w:pPr>
            <w:r w:rsidRPr="000C0F14">
              <w:rPr>
                <w:rFonts w:ascii="Times New Roman" w:hAnsi="Times New Roman"/>
                <w:b/>
                <w:lang w:val="en-US"/>
              </w:rPr>
              <w:t>R</w:t>
            </w:r>
            <w:r w:rsidR="00884867" w:rsidRPr="000C0F14">
              <w:rPr>
                <w:rFonts w:ascii="Times New Roman" w:hAnsi="Times New Roman"/>
                <w:b/>
                <w:vertAlign w:val="subscript"/>
                <w:lang w:val="en-US"/>
              </w:rPr>
              <w:t>k</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D40DC5" w:rsidRPr="00E971C3" w:rsidRDefault="00D40DC5" w:rsidP="00FF2173">
            <w:pPr>
              <w:spacing w:before="60" w:after="0" w:line="240" w:lineRule="auto"/>
              <w:ind w:firstLine="33"/>
              <w:rPr>
                <w:rFonts w:ascii="Times New Roman" w:hAnsi="Times New Roman"/>
                <w:sz w:val="18"/>
                <w:szCs w:val="18"/>
              </w:rPr>
            </w:pPr>
            <w:r w:rsidRPr="00E971C3">
              <w:rPr>
                <w:rFonts w:ascii="Times New Roman" w:hAnsi="Times New Roman"/>
                <w:sz w:val="18"/>
                <w:szCs w:val="18"/>
              </w:rPr>
              <w:t>где:</w:t>
            </w:r>
          </w:p>
          <w:p w:rsidR="00D40DC5" w:rsidRPr="00E971C3" w:rsidRDefault="00D40DC5" w:rsidP="00FF2173">
            <w:pPr>
              <w:spacing w:before="60"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w:t>
            </w:r>
            <w:r w:rsidR="00884867">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D40DC5" w:rsidRPr="00E971C3" w:rsidRDefault="00D40DC5" w:rsidP="00FF2173">
            <w:pPr>
              <w:spacing w:before="60"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D40DC5" w:rsidRPr="00E971C3" w:rsidRDefault="00D40DC5" w:rsidP="00FF2173">
            <w:pPr>
              <w:pStyle w:val="ConsPlusNormal"/>
              <w:spacing w:before="60"/>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sidR="008C102F">
              <w:rPr>
                <w:rFonts w:ascii="Times New Roman" w:hAnsi="Times New Roman"/>
                <w:sz w:val="18"/>
                <w:szCs w:val="18"/>
              </w:rPr>
              <w:t xml:space="preserve">. </w:t>
            </w:r>
          </w:p>
          <w:p w:rsidR="00B27844" w:rsidRPr="00E971C3" w:rsidRDefault="00D40DC5" w:rsidP="00FF2173">
            <w:pPr>
              <w:spacing w:before="60" w:after="0" w:line="240" w:lineRule="auto"/>
              <w:ind w:left="33"/>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sidR="00AB1E1F">
              <w:rPr>
                <w:rFonts w:ascii="Times New Roman" w:hAnsi="Times New Roman"/>
                <w:sz w:val="18"/>
                <w:szCs w:val="18"/>
              </w:rPr>
              <w:t>– в мес</w:t>
            </w:r>
            <w:r w:rsidR="008C102F">
              <w:rPr>
                <w:rFonts w:ascii="Times New Roman" w:hAnsi="Times New Roman"/>
                <w:sz w:val="18"/>
                <w:szCs w:val="18"/>
              </w:rPr>
              <w:t xml:space="preserve">. </w:t>
            </w:r>
          </w:p>
        </w:tc>
        <w:tc>
          <w:tcPr>
            <w:tcW w:w="2055" w:type="dxa"/>
            <w:vMerge w:val="restart"/>
            <w:tcBorders>
              <w:top w:val="single" w:sz="4" w:space="0" w:color="auto"/>
              <w:left w:val="single" w:sz="4" w:space="0" w:color="auto"/>
              <w:right w:val="single" w:sz="4" w:space="0" w:color="auto"/>
            </w:tcBorders>
            <w:vAlign w:val="center"/>
          </w:tcPr>
          <w:p w:rsidR="00D40DC5" w:rsidRPr="00260884" w:rsidRDefault="001F29EB" w:rsidP="00FF2173">
            <w:pPr>
              <w:spacing w:before="60" w:after="0" w:line="240" w:lineRule="auto"/>
              <w:jc w:val="center"/>
              <w:rPr>
                <w:rFonts w:ascii="Times New Roman" w:hAnsi="Times New Roman"/>
                <w:b/>
                <w:sz w:val="18"/>
                <w:szCs w:val="18"/>
              </w:rPr>
            </w:pPr>
            <w:r w:rsidRPr="00260884">
              <w:rPr>
                <w:rFonts w:ascii="Times New Roman" w:hAnsi="Times New Roman"/>
                <w:b/>
                <w:sz w:val="18"/>
                <w:szCs w:val="18"/>
                <w:lang w:val="en-US"/>
              </w:rPr>
              <w:t>З</w:t>
            </w:r>
            <w:r w:rsidRPr="00260884">
              <w:rPr>
                <w:rFonts w:ascii="Times New Roman" w:hAnsi="Times New Roman"/>
                <w:b/>
                <w:sz w:val="18"/>
                <w:szCs w:val="18"/>
              </w:rPr>
              <w:t>начимость</w:t>
            </w:r>
          </w:p>
          <w:p w:rsidR="001F29EB" w:rsidRDefault="00D40DC5"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20% (0,2)</w:t>
            </w:r>
          </w:p>
          <w:p w:rsidR="00260884" w:rsidRDefault="00260884" w:rsidP="00FF2173">
            <w:pPr>
              <w:spacing w:before="60" w:after="0" w:line="240" w:lineRule="auto"/>
              <w:jc w:val="center"/>
              <w:rPr>
                <w:rFonts w:ascii="Times New Roman" w:hAnsi="Times New Roman"/>
                <w:b/>
                <w:sz w:val="18"/>
                <w:szCs w:val="18"/>
              </w:rPr>
            </w:pPr>
          </w:p>
          <w:p w:rsidR="001F29EB" w:rsidRDefault="001F29EB" w:rsidP="00FF2173">
            <w:pPr>
              <w:spacing w:before="60" w:after="0" w:line="240" w:lineRule="auto"/>
              <w:jc w:val="center"/>
              <w:rPr>
                <w:rFonts w:ascii="Times New Roman" w:hAnsi="Times New Roman"/>
                <w:b/>
                <w:sz w:val="18"/>
                <w:szCs w:val="18"/>
              </w:rPr>
            </w:pPr>
          </w:p>
          <w:p w:rsidR="001F29EB" w:rsidRPr="001F29EB" w:rsidRDefault="001F29EB" w:rsidP="00FF2173">
            <w:pPr>
              <w:spacing w:before="60" w:after="0" w:line="240" w:lineRule="auto"/>
              <w:jc w:val="center"/>
              <w:rPr>
                <w:rFonts w:ascii="Times New Roman" w:hAnsi="Times New Roman"/>
                <w:b/>
                <w:sz w:val="18"/>
                <w:szCs w:val="18"/>
                <w:lang w:val="en-US"/>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lang w:val="en-US"/>
              </w:rPr>
            </w:pPr>
          </w:p>
          <w:p w:rsidR="001F29EB" w:rsidRPr="001F29EB" w:rsidRDefault="001F29EB" w:rsidP="00FF2173">
            <w:pPr>
              <w:spacing w:before="60" w:after="0" w:line="240" w:lineRule="auto"/>
              <w:jc w:val="center"/>
              <w:rPr>
                <w:rFonts w:ascii="Times New Roman" w:hAnsi="Times New Roman"/>
                <w:b/>
                <w:sz w:val="18"/>
                <w:szCs w:val="18"/>
                <w:lang w:val="en-US"/>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Pr="00105785" w:rsidRDefault="00D40DC5" w:rsidP="00FF2173">
            <w:pPr>
              <w:spacing w:before="60" w:after="0" w:line="240" w:lineRule="auto"/>
              <w:jc w:val="center"/>
              <w:rPr>
                <w:rFonts w:ascii="Times New Roman" w:hAnsi="Times New Roman"/>
                <w:b/>
                <w:sz w:val="18"/>
                <w:szCs w:val="18"/>
              </w:rPr>
            </w:pPr>
          </w:p>
        </w:tc>
      </w:tr>
      <w:tr w:rsidR="00884867" w:rsidRPr="00105785" w:rsidTr="00090FED">
        <w:trPr>
          <w:trHeight w:val="353"/>
          <w:jc w:val="center"/>
        </w:trPr>
        <w:tc>
          <w:tcPr>
            <w:tcW w:w="5742" w:type="dxa"/>
            <w:gridSpan w:val="2"/>
            <w:tcBorders>
              <w:bottom w:val="single" w:sz="4" w:space="0" w:color="auto"/>
            </w:tcBorders>
            <w:vAlign w:val="center"/>
          </w:tcPr>
          <w:p w:rsidR="00884867" w:rsidRPr="00105785" w:rsidRDefault="00B04AC9" w:rsidP="00FF2173">
            <w:pPr>
              <w:spacing w:before="60" w:after="0" w:line="240" w:lineRule="auto"/>
              <w:ind w:right="-28"/>
              <w:jc w:val="center"/>
              <w:rPr>
                <w:rFonts w:ascii="Times New Roman" w:hAnsi="Times New Roman"/>
                <w:b/>
                <w:sz w:val="18"/>
                <w:szCs w:val="18"/>
              </w:rPr>
            </w:pPr>
            <w:r>
              <w:rPr>
                <w:rFonts w:ascii="Times New Roman" w:hAnsi="Times New Roman"/>
                <w:b/>
                <w:sz w:val="18"/>
                <w:szCs w:val="18"/>
                <w:lang w:val="en-US"/>
              </w:rPr>
              <w:t xml:space="preserve">                             </w:t>
            </w:r>
            <w:r w:rsidR="00884867" w:rsidRPr="00105785">
              <w:rPr>
                <w:rFonts w:ascii="Times New Roman" w:hAnsi="Times New Roman"/>
                <w:b/>
                <w:sz w:val="18"/>
                <w:szCs w:val="18"/>
              </w:rPr>
              <w:t>Наименование показателей:</w:t>
            </w:r>
          </w:p>
        </w:tc>
        <w:tc>
          <w:tcPr>
            <w:tcW w:w="2410" w:type="dxa"/>
            <w:tcBorders>
              <w:bottom w:val="single" w:sz="4" w:space="0" w:color="auto"/>
              <w:right w:val="single" w:sz="4" w:space="0" w:color="auto"/>
            </w:tcBorders>
            <w:vAlign w:val="center"/>
          </w:tcPr>
          <w:p w:rsidR="00884867" w:rsidRPr="00105785" w:rsidRDefault="00884867" w:rsidP="00FF2173">
            <w:pPr>
              <w:spacing w:before="60"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884867" w:rsidRPr="00105785" w:rsidRDefault="00884867" w:rsidP="00FF2173">
            <w:pPr>
              <w:spacing w:before="60" w:after="0" w:line="240" w:lineRule="auto"/>
              <w:ind w:right="-28"/>
              <w:rPr>
                <w:rFonts w:ascii="Times New Roman" w:hAnsi="Times New Roman"/>
                <w:sz w:val="16"/>
                <w:szCs w:val="16"/>
              </w:rPr>
            </w:pPr>
          </w:p>
        </w:tc>
      </w:tr>
      <w:tr w:rsidR="00D40DC5" w:rsidRPr="00105785" w:rsidTr="00090FED">
        <w:trPr>
          <w:jc w:val="center"/>
        </w:trPr>
        <w:tc>
          <w:tcPr>
            <w:tcW w:w="1632" w:type="dxa"/>
            <w:vAlign w:val="center"/>
          </w:tcPr>
          <w:p w:rsidR="00D40DC5" w:rsidRPr="0010578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.1.</w:t>
            </w:r>
          </w:p>
        </w:tc>
        <w:tc>
          <w:tcPr>
            <w:tcW w:w="4110" w:type="dxa"/>
            <w:tcBorders>
              <w:bottom w:val="single" w:sz="4" w:space="0" w:color="auto"/>
            </w:tcBorders>
            <w:vAlign w:val="center"/>
          </w:tcPr>
          <w:p w:rsidR="00B04AC9" w:rsidRPr="00644BB5" w:rsidRDefault="00D40DC5" w:rsidP="00FF2173">
            <w:pPr>
              <w:spacing w:before="60" w:after="0" w:line="240" w:lineRule="auto"/>
              <w:ind w:right="-28"/>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 xml:space="preserve">ложения по реализации предмета </w:t>
            </w:r>
          </w:p>
          <w:p w:rsidR="00D40DC5" w:rsidRPr="00105785" w:rsidRDefault="00D40DC5" w:rsidP="00FF2173">
            <w:pPr>
              <w:spacing w:before="60" w:after="0" w:line="240" w:lineRule="auto"/>
              <w:ind w:right="-28"/>
              <w:jc w:val="center"/>
              <w:rPr>
                <w:rFonts w:ascii="Times New Roman" w:eastAsia="Lucida Sans Unicode" w:hAnsi="Times New Roman"/>
                <w:b/>
                <w:kern w:val="1"/>
                <w:sz w:val="18"/>
                <w:szCs w:val="18"/>
              </w:rPr>
            </w:pPr>
            <w:r>
              <w:rPr>
                <w:rFonts w:ascii="Times New Roman" w:hAnsi="Times New Roman"/>
                <w:b/>
                <w:sz w:val="18"/>
                <w:szCs w:val="18"/>
              </w:rPr>
              <w:t>З</w:t>
            </w:r>
            <w:r w:rsidRPr="00105785">
              <w:rPr>
                <w:rFonts w:ascii="Times New Roman" w:hAnsi="Times New Roman"/>
                <w:b/>
                <w:sz w:val="18"/>
                <w:szCs w:val="18"/>
              </w:rPr>
              <w:t>апроса предложений:</w:t>
            </w:r>
          </w:p>
        </w:tc>
        <w:tc>
          <w:tcPr>
            <w:tcW w:w="2410" w:type="dxa"/>
            <w:tcBorders>
              <w:bottom w:val="single" w:sz="4" w:space="0" w:color="auto"/>
              <w:right w:val="single" w:sz="4" w:space="0" w:color="auto"/>
            </w:tcBorders>
            <w:vAlign w:val="center"/>
          </w:tcPr>
          <w:p w:rsidR="00D40DC5" w:rsidRPr="00105785" w:rsidRDefault="00D40DC5"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055" w:type="dxa"/>
            <w:vMerge/>
            <w:tcBorders>
              <w:left w:val="single" w:sz="4" w:space="0" w:color="auto"/>
              <w:right w:val="single" w:sz="4" w:space="0" w:color="auto"/>
            </w:tcBorders>
            <w:vAlign w:val="center"/>
          </w:tcPr>
          <w:p w:rsidR="00D40DC5" w:rsidRPr="00105785" w:rsidRDefault="00D40DC5" w:rsidP="00FF2173">
            <w:pPr>
              <w:spacing w:before="60" w:after="0" w:line="240" w:lineRule="auto"/>
              <w:ind w:right="-28"/>
              <w:rPr>
                <w:rFonts w:ascii="Times New Roman" w:hAnsi="Times New Roman"/>
                <w:sz w:val="16"/>
                <w:szCs w:val="16"/>
              </w:rPr>
            </w:pPr>
          </w:p>
        </w:tc>
      </w:tr>
      <w:tr w:rsidR="00D40DC5" w:rsidRPr="00105785" w:rsidTr="00090FED">
        <w:trPr>
          <w:trHeight w:val="267"/>
          <w:jc w:val="center"/>
        </w:trPr>
        <w:tc>
          <w:tcPr>
            <w:tcW w:w="1632" w:type="dxa"/>
            <w:vAlign w:val="center"/>
          </w:tcPr>
          <w:p w:rsidR="00D40DC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BC0710">
              <w:rPr>
                <w:rFonts w:ascii="Times New Roman" w:hAnsi="Times New Roman"/>
                <w:b/>
                <w:sz w:val="18"/>
                <w:szCs w:val="18"/>
              </w:rPr>
              <w:t>.1.1.</w:t>
            </w:r>
          </w:p>
          <w:p w:rsidR="00B0327E" w:rsidRDefault="00B0327E" w:rsidP="00FF2173">
            <w:pPr>
              <w:spacing w:before="60" w:after="0" w:line="240" w:lineRule="auto"/>
              <w:jc w:val="center"/>
              <w:rPr>
                <w:rFonts w:ascii="Times New Roman" w:hAnsi="Times New Roman"/>
                <w:b/>
                <w:sz w:val="18"/>
                <w:szCs w:val="18"/>
              </w:rPr>
            </w:pPr>
          </w:p>
          <w:p w:rsidR="00B0327E" w:rsidRPr="00BC0710" w:rsidRDefault="00B0327E" w:rsidP="00FF2173">
            <w:pPr>
              <w:spacing w:before="60" w:after="0" w:line="240" w:lineRule="auto"/>
              <w:jc w:val="center"/>
              <w:rPr>
                <w:rFonts w:ascii="Times New Roman" w:hAnsi="Times New Roman"/>
                <w:b/>
                <w:sz w:val="18"/>
                <w:szCs w:val="18"/>
              </w:rPr>
            </w:pPr>
          </w:p>
        </w:tc>
        <w:tc>
          <w:tcPr>
            <w:tcW w:w="4110" w:type="dxa"/>
            <w:vAlign w:val="center"/>
          </w:tcPr>
          <w:p w:rsidR="00D40DC5" w:rsidRDefault="00D40DC5" w:rsidP="00FF2173">
            <w:pPr>
              <w:spacing w:before="60" w:after="0" w:line="240" w:lineRule="auto"/>
              <w:ind w:right="-28"/>
              <w:jc w:val="center"/>
              <w:rPr>
                <w:rFonts w:ascii="Times New Roman" w:hAnsi="Times New Roman"/>
                <w:b/>
                <w:i/>
                <w:sz w:val="18"/>
                <w:szCs w:val="18"/>
              </w:rPr>
            </w:pPr>
            <w:r w:rsidRPr="00BC0710">
              <w:rPr>
                <w:rFonts w:ascii="Times New Roman" w:hAnsi="Times New Roman"/>
                <w:b/>
                <w:i/>
                <w:sz w:val="18"/>
                <w:szCs w:val="18"/>
              </w:rPr>
              <w:t>Срок выполнения работ:</w:t>
            </w:r>
          </w:p>
          <w:p w:rsidR="00B0327E" w:rsidRDefault="00B0327E" w:rsidP="00FF2173">
            <w:pPr>
              <w:spacing w:before="60" w:after="0" w:line="240" w:lineRule="auto"/>
              <w:ind w:right="-28"/>
              <w:jc w:val="center"/>
              <w:rPr>
                <w:rFonts w:ascii="Times New Roman" w:hAnsi="Times New Roman"/>
                <w:b/>
                <w:i/>
                <w:sz w:val="18"/>
                <w:szCs w:val="18"/>
              </w:rPr>
            </w:pPr>
          </w:p>
          <w:p w:rsidR="00B0327E" w:rsidRPr="00BC0710" w:rsidRDefault="00B0327E" w:rsidP="00FF2173">
            <w:pPr>
              <w:spacing w:before="60" w:after="0" w:line="240" w:lineRule="auto"/>
              <w:ind w:right="-28"/>
              <w:jc w:val="center"/>
              <w:rPr>
                <w:rFonts w:ascii="Times New Roman" w:hAnsi="Times New Roman"/>
                <w:b/>
                <w:i/>
                <w:sz w:val="18"/>
                <w:szCs w:val="18"/>
              </w:rPr>
            </w:pPr>
          </w:p>
        </w:tc>
        <w:tc>
          <w:tcPr>
            <w:tcW w:w="2410" w:type="dxa"/>
            <w:tcBorders>
              <w:right w:val="single" w:sz="4" w:space="0" w:color="auto"/>
            </w:tcBorders>
            <w:vAlign w:val="center"/>
          </w:tcPr>
          <w:p w:rsidR="00D40DC5" w:rsidRDefault="00D40DC5" w:rsidP="00FF2173">
            <w:pPr>
              <w:spacing w:before="60" w:after="0" w:line="240" w:lineRule="auto"/>
              <w:rPr>
                <w:rFonts w:ascii="Times New Roman" w:hAnsi="Times New Roman"/>
                <w:sz w:val="18"/>
                <w:szCs w:val="18"/>
              </w:rPr>
            </w:pPr>
            <w:r>
              <w:rPr>
                <w:rFonts w:ascii="Times New Roman" w:hAnsi="Times New Roman"/>
                <w:sz w:val="18"/>
                <w:szCs w:val="18"/>
              </w:rPr>
              <w:t xml:space="preserve">Максимальный срок </w:t>
            </w:r>
            <w:r w:rsidR="00B27844">
              <w:rPr>
                <w:rFonts w:ascii="Times New Roman" w:hAnsi="Times New Roman"/>
                <w:sz w:val="18"/>
                <w:szCs w:val="18"/>
              </w:rPr>
              <w:t>6</w:t>
            </w:r>
            <w:r w:rsidR="001F29EB">
              <w:rPr>
                <w:rFonts w:ascii="Times New Roman" w:hAnsi="Times New Roman"/>
                <w:sz w:val="18"/>
                <w:szCs w:val="18"/>
              </w:rPr>
              <w:t xml:space="preserve"> мес</w:t>
            </w:r>
            <w:r>
              <w:rPr>
                <w:rFonts w:ascii="Times New Roman" w:hAnsi="Times New Roman"/>
                <w:sz w:val="18"/>
                <w:szCs w:val="18"/>
              </w:rPr>
              <w:t xml:space="preserve">. </w:t>
            </w:r>
          </w:p>
          <w:p w:rsidR="00B0327E" w:rsidRDefault="00B0327E" w:rsidP="00FF2173">
            <w:pPr>
              <w:spacing w:before="60" w:after="0" w:line="240" w:lineRule="auto"/>
              <w:rPr>
                <w:rFonts w:ascii="Times New Roman" w:hAnsi="Times New Roman"/>
                <w:sz w:val="18"/>
                <w:szCs w:val="18"/>
              </w:rPr>
            </w:pPr>
          </w:p>
          <w:p w:rsidR="00B0327E" w:rsidRPr="00105785" w:rsidRDefault="00B0327E" w:rsidP="00FF2173">
            <w:pPr>
              <w:spacing w:before="60" w:after="0" w:line="240" w:lineRule="auto"/>
              <w:rPr>
                <w:rFonts w:ascii="Times New Roman" w:hAnsi="Times New Roman"/>
                <w:sz w:val="18"/>
                <w:szCs w:val="18"/>
              </w:rPr>
            </w:pPr>
          </w:p>
        </w:tc>
        <w:tc>
          <w:tcPr>
            <w:tcW w:w="2055" w:type="dxa"/>
            <w:vMerge/>
            <w:tcBorders>
              <w:left w:val="single" w:sz="4" w:space="0" w:color="auto"/>
              <w:right w:val="single" w:sz="4" w:space="0" w:color="auto"/>
            </w:tcBorders>
            <w:vAlign w:val="center"/>
          </w:tcPr>
          <w:p w:rsidR="00D40DC5" w:rsidRPr="00105785" w:rsidRDefault="00D40DC5" w:rsidP="00FF2173">
            <w:pPr>
              <w:spacing w:before="60" w:after="0" w:line="240" w:lineRule="auto"/>
              <w:ind w:right="-28"/>
              <w:rPr>
                <w:rFonts w:ascii="Times New Roman" w:hAnsi="Times New Roman"/>
                <w:sz w:val="16"/>
                <w:szCs w:val="16"/>
              </w:rPr>
            </w:pPr>
          </w:p>
        </w:tc>
      </w:tr>
      <w:tr w:rsidR="00B04AC9" w:rsidRPr="00105785" w:rsidTr="00B27844">
        <w:trPr>
          <w:trHeight w:val="4818"/>
          <w:jc w:val="center"/>
        </w:trPr>
        <w:tc>
          <w:tcPr>
            <w:tcW w:w="1632" w:type="dxa"/>
            <w:vAlign w:val="center"/>
          </w:tcPr>
          <w:p w:rsidR="00B04AC9" w:rsidRDefault="00B04AC9" w:rsidP="00FF2173">
            <w:pPr>
              <w:pStyle w:val="a4"/>
              <w:spacing w:before="60" w:after="0" w:line="240" w:lineRule="auto"/>
              <w:ind w:left="0"/>
              <w:jc w:val="center"/>
              <w:rPr>
                <w:rFonts w:ascii="Times New Roman" w:hAnsi="Times New Roman"/>
                <w:b/>
                <w:sz w:val="18"/>
                <w:szCs w:val="18"/>
              </w:rPr>
            </w:pPr>
            <w:r>
              <w:rPr>
                <w:rFonts w:ascii="Times New Roman" w:hAnsi="Times New Roman"/>
                <w:b/>
                <w:sz w:val="18"/>
                <w:szCs w:val="18"/>
              </w:rPr>
              <w:lastRenderedPageBreak/>
              <w:t>3.</w:t>
            </w:r>
          </w:p>
          <w:p w:rsidR="00B04AC9" w:rsidRPr="00260884" w:rsidRDefault="00B04AC9" w:rsidP="00FF2173">
            <w:pPr>
              <w:pStyle w:val="a4"/>
              <w:spacing w:before="60"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«Условия оплаты»</w:t>
            </w:r>
          </w:p>
          <w:p w:rsidR="00B27844" w:rsidRDefault="00B04AC9" w:rsidP="00FF2173">
            <w:pPr>
              <w:pStyle w:val="a4"/>
              <w:spacing w:before="60"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sidR="00B27844">
              <w:rPr>
                <w:rFonts w:ascii="Times New Roman" w:hAnsi="Times New Roman"/>
                <w:b/>
              </w:rPr>
              <w:t>)</w:t>
            </w:r>
          </w:p>
          <w:p w:rsidR="00B27844" w:rsidRDefault="00B27844" w:rsidP="00FF2173">
            <w:pPr>
              <w:pStyle w:val="a4"/>
              <w:spacing w:before="60" w:after="0" w:line="240" w:lineRule="auto"/>
              <w:ind w:left="0"/>
              <w:jc w:val="center"/>
              <w:rPr>
                <w:rFonts w:ascii="Times New Roman" w:hAnsi="Times New Roman"/>
                <w:b/>
              </w:rPr>
            </w:pPr>
          </w:p>
          <w:p w:rsidR="00B27844" w:rsidRDefault="00B27844" w:rsidP="00FF2173">
            <w:pPr>
              <w:pStyle w:val="a4"/>
              <w:spacing w:before="60" w:after="0" w:line="240" w:lineRule="auto"/>
              <w:ind w:left="0"/>
              <w:jc w:val="center"/>
              <w:rPr>
                <w:rFonts w:ascii="Times New Roman" w:hAnsi="Times New Roman"/>
                <w:b/>
              </w:rPr>
            </w:pPr>
          </w:p>
          <w:p w:rsidR="00B27844" w:rsidRDefault="00B27844" w:rsidP="00FF2173">
            <w:pPr>
              <w:pStyle w:val="a4"/>
              <w:spacing w:before="60" w:after="0" w:line="240" w:lineRule="auto"/>
              <w:ind w:left="0"/>
              <w:jc w:val="center"/>
              <w:rPr>
                <w:rFonts w:ascii="Times New Roman" w:hAnsi="Times New Roman"/>
                <w:b/>
              </w:rPr>
            </w:pPr>
          </w:p>
          <w:p w:rsidR="00B27844" w:rsidRPr="00EF6554" w:rsidRDefault="00B27844" w:rsidP="00FF2173">
            <w:pPr>
              <w:pStyle w:val="a4"/>
              <w:spacing w:before="60" w:after="0" w:line="240" w:lineRule="auto"/>
              <w:ind w:left="0"/>
              <w:jc w:val="center"/>
              <w:rPr>
                <w:rFonts w:ascii="Times New Roman" w:hAnsi="Times New Roman"/>
                <w:b/>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Pr="008C102F" w:rsidRDefault="00B04AC9" w:rsidP="00FF2173">
            <w:pPr>
              <w:pStyle w:val="a4"/>
              <w:spacing w:before="60" w:after="0" w:line="240" w:lineRule="auto"/>
              <w:ind w:left="0"/>
              <w:jc w:val="center"/>
              <w:rPr>
                <w:rFonts w:ascii="Times New Roman" w:hAnsi="Times New Roman"/>
                <w:b/>
                <w:sz w:val="18"/>
                <w:szCs w:val="18"/>
              </w:rPr>
            </w:pPr>
          </w:p>
        </w:tc>
        <w:tc>
          <w:tcPr>
            <w:tcW w:w="4110" w:type="dxa"/>
            <w:vAlign w:val="center"/>
          </w:tcPr>
          <w:p w:rsidR="00B04AC9" w:rsidRDefault="00B04AC9" w:rsidP="00FF2173">
            <w:pPr>
              <w:autoSpaceDN w:val="0"/>
              <w:spacing w:before="60"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срок оплаты после выполнения </w:t>
            </w:r>
            <w:r w:rsidR="004A4B9F">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B04AC9" w:rsidRPr="00884867" w:rsidRDefault="00B04AC9" w:rsidP="00FF2173">
            <w:pPr>
              <w:autoSpaceDN w:val="0"/>
              <w:spacing w:before="60" w:after="0" w:line="240" w:lineRule="auto"/>
              <w:contextualSpacing/>
              <w:rPr>
                <w:rFonts w:ascii="Times New Roman" w:hAnsi="Times New Roman"/>
                <w:bCs/>
                <w:sz w:val="18"/>
                <w:szCs w:val="18"/>
                <w:lang w:eastAsia="ru-RU"/>
              </w:rPr>
            </w:pPr>
          </w:p>
          <w:p w:rsidR="00B04AC9" w:rsidRPr="00884867" w:rsidRDefault="00B04AC9" w:rsidP="00FF2173">
            <w:pPr>
              <w:spacing w:before="60"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w:t>
            </w:r>
            <w:r w:rsidR="00146D32">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критерию «Условия оплаты», определяется по формуле:</w:t>
            </w:r>
          </w:p>
          <w:p w:rsidR="00B04AC9" w:rsidRPr="00884867" w:rsidRDefault="00B04AC9" w:rsidP="00FF2173">
            <w:pPr>
              <w:spacing w:before="60" w:after="0" w:line="240" w:lineRule="auto"/>
              <w:contextualSpacing/>
              <w:jc w:val="center"/>
              <w:rPr>
                <w:rFonts w:ascii="Times New Roman" w:hAnsi="Times New Roman"/>
                <w:bCs/>
                <w:sz w:val="18"/>
                <w:szCs w:val="18"/>
                <w:lang w:eastAsia="ru-RU"/>
              </w:rPr>
            </w:pPr>
            <w:r w:rsidRPr="00884867">
              <w:rPr>
                <w:rFonts w:ascii="Times New Roman" w:hAnsi="Times New Roman"/>
                <w:b/>
                <w:lang w:eastAsia="ru-RU"/>
              </w:rPr>
              <w:t>R</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))*100,</w:t>
            </w:r>
            <w:r w:rsidRPr="00884867">
              <w:rPr>
                <w:rFonts w:ascii="Times New Roman" w:hAnsi="Times New Roman"/>
                <w:bCs/>
                <w:sz w:val="18"/>
                <w:szCs w:val="18"/>
                <w:lang w:eastAsia="ru-RU"/>
              </w:rPr>
              <w:br/>
            </w:r>
          </w:p>
          <w:p w:rsidR="00B04AC9" w:rsidRPr="00884867" w:rsidRDefault="00B04AC9" w:rsidP="00FF2173">
            <w:pPr>
              <w:spacing w:before="60"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где:</w:t>
            </w:r>
            <w:r w:rsidRPr="00884867">
              <w:rPr>
                <w:rFonts w:ascii="Times New Roman" w:hAnsi="Times New Roman"/>
                <w:bCs/>
                <w:sz w:val="18"/>
                <w:szCs w:val="18"/>
                <w:lang w:eastAsia="ru-RU"/>
              </w:rPr>
              <w:br/>
            </w:r>
            <w:r w:rsidRPr="00884867">
              <w:rPr>
                <w:rFonts w:ascii="Times New Roman" w:hAnsi="Times New Roman"/>
                <w:b/>
                <w:sz w:val="18"/>
                <w:szCs w:val="18"/>
                <w:lang w:eastAsia="ru-RU"/>
              </w:rPr>
              <w:t>R</w:t>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i</w:t>
            </w:r>
            <w:r w:rsidRPr="00884867">
              <w:rPr>
                <w:rFonts w:ascii="Times New Roman" w:hAnsi="Times New Roman"/>
                <w:bCs/>
                <w:sz w:val="18"/>
                <w:szCs w:val="18"/>
                <w:lang w:eastAsia="ru-RU"/>
              </w:rPr>
              <w:t xml:space="preserve"> – рейти</w:t>
            </w:r>
            <w:r w:rsidR="00146D32">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указанному критерию;</w:t>
            </w:r>
            <w:r w:rsidRPr="00884867">
              <w:rPr>
                <w:rFonts w:ascii="Times New Roman" w:hAnsi="Times New Roman"/>
                <w:bCs/>
                <w:sz w:val="18"/>
                <w:szCs w:val="18"/>
                <w:lang w:eastAsia="ru-RU"/>
              </w:rPr>
              <w:br/>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min</w:t>
            </w:r>
            <w:r w:rsidRPr="00884867">
              <w:rPr>
                <w:rFonts w:ascii="Times New Roman" w:hAnsi="Times New Roman"/>
                <w:bCs/>
                <w:sz w:val="18"/>
                <w:szCs w:val="18"/>
                <w:vertAlign w:val="subscript"/>
                <w:lang w:eastAsia="ru-RU"/>
              </w:rPr>
              <w:t xml:space="preserve"> </w:t>
            </w:r>
            <w:r w:rsidRPr="00884867">
              <w:rPr>
                <w:rFonts w:ascii="Times New Roman" w:hAnsi="Times New Roman"/>
                <w:bCs/>
                <w:sz w:val="18"/>
                <w:szCs w:val="18"/>
                <w:lang w:eastAsia="ru-RU"/>
              </w:rPr>
              <w:t xml:space="preserve">– минимальный срок оплаты </w:t>
            </w:r>
            <w:r w:rsidR="00CC2E9C">
              <w:rPr>
                <w:rFonts w:ascii="Times New Roman" w:hAnsi="Times New Roman"/>
                <w:bCs/>
                <w:sz w:val="18"/>
                <w:szCs w:val="18"/>
                <w:lang w:eastAsia="ru-RU"/>
              </w:rPr>
              <w:t>работ</w:t>
            </w:r>
            <w:r w:rsidRPr="00884867">
              <w:rPr>
                <w:rFonts w:ascii="Times New Roman" w:hAnsi="Times New Roman"/>
                <w:bCs/>
                <w:sz w:val="18"/>
                <w:szCs w:val="18"/>
                <w:lang w:eastAsia="ru-RU"/>
              </w:rPr>
              <w:t>, установленный в настоящей Документации (п.1.4.5.);</w:t>
            </w:r>
          </w:p>
          <w:p w:rsidR="00B04AC9" w:rsidRPr="00884867" w:rsidRDefault="00B04AC9" w:rsidP="00FF2173">
            <w:pPr>
              <w:spacing w:before="60" w:after="0" w:line="240" w:lineRule="auto"/>
              <w:contextualSpacing/>
              <w:rPr>
                <w:rFonts w:ascii="Times New Roman" w:hAnsi="Times New Roman"/>
                <w:bCs/>
                <w:sz w:val="18"/>
                <w:szCs w:val="18"/>
              </w:rPr>
            </w:pPr>
            <w:r>
              <w:rPr>
                <w:rFonts w:ascii="Times New Roman" w:hAnsi="Times New Roman"/>
                <w:b/>
                <w:sz w:val="18"/>
                <w:szCs w:val="18"/>
                <w:lang w:val="en-US"/>
              </w:rPr>
              <w:t>C</w:t>
            </w:r>
            <w:r w:rsidRPr="00884867">
              <w:rPr>
                <w:rFonts w:ascii="Times New Roman" w:hAnsi="Times New Roman"/>
                <w:b/>
                <w:sz w:val="18"/>
                <w:szCs w:val="18"/>
                <w:vertAlign w:val="subscript"/>
              </w:rPr>
              <w:t>i</w:t>
            </w:r>
            <w:r w:rsidRPr="00884867">
              <w:rPr>
                <w:rFonts w:ascii="Times New Roman" w:hAnsi="Times New Roman"/>
                <w:bCs/>
                <w:sz w:val="18"/>
                <w:szCs w:val="18"/>
                <w:vertAlign w:val="subscript"/>
              </w:rPr>
              <w:t xml:space="preserve"> </w:t>
            </w:r>
            <w:r w:rsidR="00146D32">
              <w:rPr>
                <w:rFonts w:ascii="Times New Roman" w:hAnsi="Times New Roman"/>
                <w:bCs/>
                <w:sz w:val="18"/>
                <w:szCs w:val="18"/>
              </w:rPr>
              <w:t>– предложение i-го У</w:t>
            </w:r>
            <w:r w:rsidRPr="00884867">
              <w:rPr>
                <w:rFonts w:ascii="Times New Roman" w:hAnsi="Times New Roman"/>
                <w:bCs/>
                <w:sz w:val="18"/>
                <w:szCs w:val="18"/>
              </w:rPr>
              <w:t>частника по сроку оплаты.</w:t>
            </w:r>
          </w:p>
          <w:p w:rsidR="00B04AC9" w:rsidRPr="00884867" w:rsidRDefault="00B04AC9" w:rsidP="00FF2173">
            <w:pPr>
              <w:keepNext/>
              <w:spacing w:before="60" w:after="0" w:line="240" w:lineRule="auto"/>
              <w:contextualSpacing/>
              <w:rPr>
                <w:rFonts w:ascii="Times New Roman" w:hAnsi="Times New Roman"/>
                <w:sz w:val="18"/>
                <w:szCs w:val="18"/>
                <w:lang w:eastAsia="ru-RU"/>
              </w:rPr>
            </w:pPr>
          </w:p>
          <w:p w:rsidR="00B04AC9" w:rsidRPr="00884867" w:rsidRDefault="00146D32" w:rsidP="00FF2173">
            <w:pPr>
              <w:keepNext/>
              <w:spacing w:before="60" w:after="0" w:line="240" w:lineRule="auto"/>
              <w:contextualSpacing/>
              <w:rPr>
                <w:sz w:val="24"/>
                <w:szCs w:val="24"/>
                <w:lang w:eastAsia="ru-RU"/>
              </w:rPr>
            </w:pPr>
            <w:r>
              <w:rPr>
                <w:rFonts w:ascii="Times New Roman" w:hAnsi="Times New Roman"/>
                <w:sz w:val="18"/>
                <w:szCs w:val="18"/>
                <w:lang w:eastAsia="ru-RU"/>
              </w:rPr>
              <w:t>При оценке З</w:t>
            </w:r>
            <w:r w:rsidR="00B04AC9" w:rsidRPr="00884867">
              <w:rPr>
                <w:rFonts w:ascii="Times New Roman" w:hAnsi="Times New Roman"/>
                <w:sz w:val="18"/>
                <w:szCs w:val="18"/>
                <w:lang w:eastAsia="ru-RU"/>
              </w:rPr>
              <w:t>аявок по критерию «Условия опла</w:t>
            </w:r>
            <w:r>
              <w:rPr>
                <w:rFonts w:ascii="Times New Roman" w:hAnsi="Times New Roman"/>
                <w:sz w:val="18"/>
                <w:szCs w:val="18"/>
                <w:lang w:eastAsia="ru-RU"/>
              </w:rPr>
              <w:t>ты» лучшим условием исполнения Д</w:t>
            </w:r>
            <w:r w:rsidR="00B04AC9" w:rsidRPr="00884867">
              <w:rPr>
                <w:rFonts w:ascii="Times New Roman" w:hAnsi="Times New Roman"/>
                <w:sz w:val="18"/>
                <w:szCs w:val="18"/>
                <w:lang w:eastAsia="ru-RU"/>
              </w:rPr>
              <w:t>оговора по указанному к</w:t>
            </w:r>
            <w:r w:rsidR="000C0F14">
              <w:rPr>
                <w:rFonts w:ascii="Times New Roman" w:hAnsi="Times New Roman"/>
                <w:sz w:val="18"/>
                <w:szCs w:val="18"/>
                <w:lang w:eastAsia="ru-RU"/>
              </w:rPr>
              <w:t>ритерию признается предложение Участника З</w:t>
            </w:r>
            <w:r w:rsidR="00B04AC9" w:rsidRPr="00884867">
              <w:rPr>
                <w:rFonts w:ascii="Times New Roman" w:hAnsi="Times New Roman"/>
                <w:sz w:val="18"/>
                <w:szCs w:val="18"/>
                <w:lang w:eastAsia="ru-RU"/>
              </w:rPr>
              <w:t>апроса предложений с наилучшими условиями оплаты.</w:t>
            </w:r>
          </w:p>
        </w:tc>
        <w:tc>
          <w:tcPr>
            <w:tcW w:w="2410" w:type="dxa"/>
            <w:tcBorders>
              <w:right w:val="single" w:sz="4" w:space="0" w:color="auto"/>
            </w:tcBorders>
            <w:vAlign w:val="center"/>
          </w:tcPr>
          <w:p w:rsidR="00B04AC9" w:rsidRDefault="00B04AC9" w:rsidP="00FF2173">
            <w:pPr>
              <w:spacing w:before="60" w:after="0" w:line="240" w:lineRule="auto"/>
              <w:jc w:val="center"/>
              <w:rPr>
                <w:rFonts w:ascii="Times New Roman" w:hAnsi="Times New Roman"/>
                <w:sz w:val="18"/>
                <w:szCs w:val="18"/>
              </w:rPr>
            </w:pPr>
          </w:p>
        </w:tc>
        <w:tc>
          <w:tcPr>
            <w:tcW w:w="2055" w:type="dxa"/>
            <w:vMerge w:val="restart"/>
            <w:tcBorders>
              <w:left w:val="single" w:sz="4" w:space="0" w:color="auto"/>
              <w:right w:val="single" w:sz="4" w:space="0" w:color="auto"/>
            </w:tcBorders>
            <w:vAlign w:val="center"/>
          </w:tcPr>
          <w:p w:rsidR="00B04AC9" w:rsidRPr="00260884" w:rsidRDefault="00B04AC9" w:rsidP="00FF2173">
            <w:pPr>
              <w:spacing w:before="60" w:after="0" w:line="240" w:lineRule="auto"/>
              <w:jc w:val="center"/>
              <w:rPr>
                <w:rFonts w:ascii="Times New Roman" w:hAnsi="Times New Roman"/>
                <w:b/>
                <w:sz w:val="18"/>
                <w:szCs w:val="18"/>
              </w:rPr>
            </w:pPr>
            <w:r w:rsidRPr="00260884">
              <w:rPr>
                <w:rFonts w:ascii="Times New Roman" w:hAnsi="Times New Roman"/>
                <w:b/>
                <w:sz w:val="18"/>
                <w:szCs w:val="18"/>
              </w:rPr>
              <w:t>Значимость</w:t>
            </w:r>
          </w:p>
          <w:p w:rsidR="00B04AC9" w:rsidRDefault="00B04AC9"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20% (0,2)</w:t>
            </w:r>
          </w:p>
          <w:p w:rsidR="00B27844" w:rsidRDefault="00B27844" w:rsidP="00FF2173">
            <w:pPr>
              <w:spacing w:before="60" w:after="0" w:line="240" w:lineRule="auto"/>
              <w:jc w:val="center"/>
              <w:rPr>
                <w:rFonts w:ascii="Times New Roman" w:hAnsi="Times New Roman"/>
                <w:b/>
                <w:sz w:val="18"/>
                <w:szCs w:val="18"/>
                <w:lang w:val="en-US"/>
              </w:rPr>
            </w:pPr>
          </w:p>
          <w:p w:rsidR="00B04AC9" w:rsidRDefault="00B04AC9" w:rsidP="00FF2173">
            <w:pPr>
              <w:spacing w:before="60" w:after="0" w:line="240" w:lineRule="auto"/>
              <w:jc w:val="center"/>
              <w:rPr>
                <w:rFonts w:ascii="Times New Roman" w:hAnsi="Times New Roman"/>
                <w:b/>
                <w:sz w:val="18"/>
                <w:szCs w:val="18"/>
              </w:rPr>
            </w:pPr>
          </w:p>
          <w:p w:rsidR="00B27844" w:rsidRDefault="00B27844" w:rsidP="00FF2173">
            <w:pPr>
              <w:spacing w:before="60" w:after="0" w:line="240" w:lineRule="auto"/>
              <w:jc w:val="center"/>
              <w:rPr>
                <w:rFonts w:ascii="Times New Roman" w:hAnsi="Times New Roman"/>
                <w:b/>
                <w:sz w:val="18"/>
                <w:szCs w:val="18"/>
              </w:rPr>
            </w:pPr>
          </w:p>
          <w:p w:rsidR="00B27844" w:rsidRDefault="00B27844" w:rsidP="00FF2173">
            <w:pPr>
              <w:spacing w:before="60" w:after="0" w:line="240" w:lineRule="auto"/>
              <w:jc w:val="center"/>
              <w:rPr>
                <w:rFonts w:ascii="Times New Roman" w:hAnsi="Times New Roman"/>
                <w:b/>
                <w:sz w:val="18"/>
                <w:szCs w:val="18"/>
              </w:rPr>
            </w:pPr>
          </w:p>
          <w:p w:rsidR="00B27844" w:rsidRPr="00B27844" w:rsidRDefault="00B27844" w:rsidP="00FF2173">
            <w:pPr>
              <w:spacing w:before="60" w:after="0" w:line="240" w:lineRule="auto"/>
              <w:jc w:val="center"/>
              <w:rPr>
                <w:rFonts w:ascii="Times New Roman" w:hAnsi="Times New Roman"/>
                <w:b/>
                <w:sz w:val="18"/>
                <w:szCs w:val="18"/>
              </w:rPr>
            </w:pPr>
          </w:p>
          <w:p w:rsidR="00B04AC9" w:rsidRPr="00B04AC9" w:rsidRDefault="00B04AC9" w:rsidP="00FF2173">
            <w:pPr>
              <w:spacing w:before="60" w:after="0" w:line="240" w:lineRule="auto"/>
              <w:jc w:val="center"/>
              <w:rPr>
                <w:rFonts w:ascii="Times New Roman" w:hAnsi="Times New Roman"/>
                <w:b/>
                <w:sz w:val="18"/>
                <w:szCs w:val="18"/>
                <w:lang w:val="en-US"/>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Pr="00105785" w:rsidRDefault="00B04AC9" w:rsidP="00FF2173">
            <w:pPr>
              <w:spacing w:before="60" w:after="0" w:line="240" w:lineRule="auto"/>
              <w:ind w:right="-28"/>
              <w:rPr>
                <w:rFonts w:ascii="Times New Roman" w:hAnsi="Times New Roman"/>
                <w:sz w:val="16"/>
                <w:szCs w:val="16"/>
              </w:rPr>
            </w:pPr>
          </w:p>
        </w:tc>
      </w:tr>
      <w:tr w:rsidR="00B04AC9" w:rsidRPr="00105785" w:rsidTr="00090FED">
        <w:trPr>
          <w:trHeight w:val="267"/>
          <w:jc w:val="center"/>
        </w:trPr>
        <w:tc>
          <w:tcPr>
            <w:tcW w:w="1632" w:type="dxa"/>
            <w:vAlign w:val="center"/>
          </w:tcPr>
          <w:p w:rsidR="00B04AC9" w:rsidRPr="00105785"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3.1.</w:t>
            </w:r>
          </w:p>
        </w:tc>
        <w:tc>
          <w:tcPr>
            <w:tcW w:w="4110" w:type="dxa"/>
            <w:vAlign w:val="center"/>
          </w:tcPr>
          <w:p w:rsidR="00B04AC9" w:rsidRPr="00105785" w:rsidRDefault="00B04AC9" w:rsidP="00FF2173">
            <w:pPr>
              <w:spacing w:before="60"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right w:val="single" w:sz="4" w:space="0" w:color="auto"/>
            </w:tcBorders>
            <w:vAlign w:val="center"/>
          </w:tcPr>
          <w:p w:rsidR="00B04AC9" w:rsidRPr="00105785" w:rsidRDefault="00B04AC9" w:rsidP="00FF2173">
            <w:pPr>
              <w:spacing w:before="60"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B04AC9" w:rsidRPr="00CC374F" w:rsidRDefault="00B04AC9" w:rsidP="00FF2173">
            <w:pPr>
              <w:spacing w:before="60" w:after="0" w:line="240" w:lineRule="auto"/>
              <w:jc w:val="center"/>
              <w:rPr>
                <w:rFonts w:ascii="Times New Roman" w:hAnsi="Times New Roman"/>
                <w:b/>
                <w:color w:val="0070C0"/>
                <w:sz w:val="18"/>
                <w:szCs w:val="18"/>
              </w:rPr>
            </w:pPr>
          </w:p>
        </w:tc>
      </w:tr>
      <w:tr w:rsidR="00B04AC9" w:rsidRPr="00105785" w:rsidTr="00B0327E">
        <w:trPr>
          <w:trHeight w:val="269"/>
          <w:jc w:val="center"/>
        </w:trPr>
        <w:tc>
          <w:tcPr>
            <w:tcW w:w="1632" w:type="dxa"/>
            <w:vAlign w:val="center"/>
          </w:tcPr>
          <w:p w:rsidR="00B0327E"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3.2.</w:t>
            </w:r>
          </w:p>
          <w:p w:rsidR="00B0327E" w:rsidRPr="00105785" w:rsidRDefault="00B0327E" w:rsidP="00FF2173">
            <w:pPr>
              <w:spacing w:before="60" w:after="0" w:line="240" w:lineRule="auto"/>
              <w:jc w:val="center"/>
              <w:rPr>
                <w:rFonts w:ascii="Times New Roman" w:hAnsi="Times New Roman"/>
                <w:b/>
                <w:sz w:val="18"/>
                <w:szCs w:val="18"/>
              </w:rPr>
            </w:pPr>
          </w:p>
        </w:tc>
        <w:tc>
          <w:tcPr>
            <w:tcW w:w="4110" w:type="dxa"/>
            <w:vAlign w:val="center"/>
          </w:tcPr>
          <w:p w:rsidR="00B0327E" w:rsidRDefault="00B04AC9" w:rsidP="00FF2173">
            <w:pPr>
              <w:spacing w:before="60" w:after="0" w:line="240" w:lineRule="auto"/>
              <w:ind w:right="-28"/>
              <w:jc w:val="center"/>
              <w:rPr>
                <w:rFonts w:ascii="Times New Roman" w:hAnsi="Times New Roman"/>
                <w:b/>
                <w:sz w:val="18"/>
                <w:szCs w:val="18"/>
              </w:rPr>
            </w:pPr>
            <w:r>
              <w:rPr>
                <w:rFonts w:ascii="Times New Roman" w:hAnsi="Times New Roman"/>
                <w:b/>
                <w:sz w:val="18"/>
                <w:szCs w:val="18"/>
              </w:rPr>
              <w:t xml:space="preserve">Условия оплаты </w:t>
            </w:r>
          </w:p>
          <w:p w:rsidR="00B0327E" w:rsidRPr="00105785" w:rsidRDefault="00B0327E" w:rsidP="00FF2173">
            <w:pPr>
              <w:spacing w:before="60" w:after="0" w:line="240" w:lineRule="auto"/>
              <w:ind w:right="-28"/>
              <w:jc w:val="center"/>
              <w:rPr>
                <w:rFonts w:ascii="Times New Roman" w:hAnsi="Times New Roman"/>
                <w:b/>
                <w:sz w:val="18"/>
                <w:szCs w:val="18"/>
              </w:rPr>
            </w:pPr>
          </w:p>
        </w:tc>
        <w:tc>
          <w:tcPr>
            <w:tcW w:w="2410" w:type="dxa"/>
            <w:tcBorders>
              <w:right w:val="single" w:sz="4" w:space="0" w:color="auto"/>
            </w:tcBorders>
            <w:vAlign w:val="center"/>
          </w:tcPr>
          <w:p w:rsidR="00B0327E"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 xml:space="preserve">100 </w:t>
            </w:r>
          </w:p>
          <w:p w:rsidR="00B0327E" w:rsidRPr="00105785" w:rsidRDefault="00B0327E" w:rsidP="00FF2173">
            <w:pPr>
              <w:spacing w:before="60" w:after="0" w:line="240" w:lineRule="auto"/>
              <w:jc w:val="center"/>
              <w:rPr>
                <w:rFonts w:ascii="Times New Roman" w:hAnsi="Times New Roman"/>
                <w:b/>
                <w:sz w:val="18"/>
                <w:szCs w:val="18"/>
              </w:rPr>
            </w:pPr>
          </w:p>
        </w:tc>
        <w:tc>
          <w:tcPr>
            <w:tcW w:w="2055" w:type="dxa"/>
            <w:vMerge/>
            <w:tcBorders>
              <w:left w:val="single" w:sz="4" w:space="0" w:color="auto"/>
              <w:right w:val="single" w:sz="4" w:space="0" w:color="auto"/>
            </w:tcBorders>
            <w:vAlign w:val="center"/>
          </w:tcPr>
          <w:p w:rsidR="00B04AC9" w:rsidRPr="00CC374F" w:rsidRDefault="00B04AC9" w:rsidP="00FF2173">
            <w:pPr>
              <w:spacing w:before="60" w:after="0" w:line="240" w:lineRule="auto"/>
              <w:jc w:val="center"/>
              <w:rPr>
                <w:rFonts w:ascii="Times New Roman" w:hAnsi="Times New Roman"/>
                <w:b/>
                <w:color w:val="0070C0"/>
                <w:sz w:val="18"/>
                <w:szCs w:val="18"/>
              </w:rPr>
            </w:pPr>
          </w:p>
        </w:tc>
      </w:tr>
    </w:tbl>
    <w:p w:rsidR="00576BD7" w:rsidRPr="004551C3" w:rsidRDefault="00576BD7" w:rsidP="00FF217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w:t>
      </w:r>
      <w:r w:rsidRPr="004551C3">
        <w:rPr>
          <w:rFonts w:ascii="Times New Roman" w:hAnsi="Times New Roman"/>
          <w:sz w:val="24"/>
          <w:szCs w:val="24"/>
        </w:rPr>
        <w:lastRenderedPageBreak/>
        <w:t xml:space="preserve">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FF2173">
      <w:pPr>
        <w:pStyle w:val="aff5"/>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68398E"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FF217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Запроса предложений не состоявшимся </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w:t>
      </w:r>
      <w:r>
        <w:rPr>
          <w:rFonts w:ascii="Times New Roman" w:hAnsi="Times New Roman"/>
          <w:sz w:val="24"/>
          <w:szCs w:val="24"/>
        </w:rPr>
        <w:lastRenderedPageBreak/>
        <w:t xml:space="preserve">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B0327E">
        <w:rPr>
          <w:rFonts w:ascii="Times New Roman" w:hAnsi="Times New Roman"/>
          <w:i/>
          <w:sz w:val="24"/>
          <w:szCs w:val="24"/>
        </w:rPr>
        <w:t>подразделом 4.4</w:t>
      </w:r>
      <w:r w:rsidRPr="004551C3">
        <w:rPr>
          <w:rFonts w:ascii="Times New Roman" w:hAnsi="Times New Roman"/>
          <w:sz w:val="24"/>
          <w:szCs w:val="24"/>
        </w:rPr>
        <w:t xml:space="preserve"> настоящей Документации. </w:t>
      </w:r>
    </w:p>
    <w:p w:rsidR="00405582" w:rsidRPr="004551C3" w:rsidRDefault="00897245" w:rsidP="00FF217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.1. </w:t>
      </w:r>
      <w:r w:rsidR="00EF6554">
        <w:rPr>
          <w:rFonts w:ascii="Times New Roman" w:hAnsi="Times New Roman"/>
          <w:sz w:val="24"/>
          <w:szCs w:val="24"/>
        </w:rPr>
        <w:t xml:space="preserve"> </w:t>
      </w:r>
      <w:r w:rsidRPr="004551C3">
        <w:rPr>
          <w:rFonts w:ascii="Times New Roman" w:hAnsi="Times New Roman"/>
          <w:sz w:val="24"/>
          <w:szCs w:val="24"/>
        </w:rPr>
        <w:t>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.3. </w:t>
      </w:r>
      <w:r w:rsidR="00EF6554">
        <w:rPr>
          <w:rFonts w:ascii="Times New Roman" w:hAnsi="Times New Roman"/>
          <w:sz w:val="24"/>
          <w:szCs w:val="24"/>
        </w:rPr>
        <w:t xml:space="preserve"> </w:t>
      </w:r>
      <w:r w:rsidRPr="004551C3">
        <w:rPr>
          <w:rFonts w:ascii="Times New Roman" w:hAnsi="Times New Roman"/>
          <w:sz w:val="24"/>
          <w:szCs w:val="24"/>
        </w:rPr>
        <w:t>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FF217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Название Запроса предложений.</w:t>
      </w:r>
    </w:p>
    <w:p w:rsidR="00013647" w:rsidRPr="004551C3" w:rsidRDefault="00013647" w:rsidP="00FF217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 месте, дате и времени подведения итогов.</w:t>
      </w:r>
    </w:p>
    <w:p w:rsidR="00013647" w:rsidRPr="004551C3" w:rsidRDefault="00013647" w:rsidP="00FF217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1237EC">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FF217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00CD28B7">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FF217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w:t>
      </w:r>
      <w:r w:rsidR="00CD28B7">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 признании Запроса предложений несостоявшимся (в случаях, предусмотренных настоящим Положением);</w:t>
      </w:r>
    </w:p>
    <w:p w:rsidR="00013647" w:rsidRPr="004551C3" w:rsidRDefault="00013647" w:rsidP="00FF217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FF217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 о закупке (раздел 8),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373639" w:rsidRDefault="0047593F" w:rsidP="00FF2173">
      <w:pPr>
        <w:spacing w:before="60" w:after="0" w:line="240"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FF217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FF217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 xml:space="preserve">оговора, если в документации о закупке было установлено такое требование, Инициатор закупки незамедлительно уведомляет Организатора о </w:t>
      </w:r>
      <w:r w:rsidRPr="004551C3">
        <w:rPr>
          <w:rFonts w:ascii="Times New Roman" w:hAnsi="Times New Roman"/>
          <w:sz w:val="24"/>
          <w:szCs w:val="24"/>
        </w:rPr>
        <w:lastRenderedPageBreak/>
        <w:t>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FF217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FF217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FF217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FF217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8" w:name="_Toc175748966"/>
      <w:r w:rsidR="00461554" w:rsidRPr="004551C3">
        <w:rPr>
          <w:rFonts w:ascii="Times New Roman" w:hAnsi="Times New Roman"/>
          <w:sz w:val="24"/>
          <w:szCs w:val="24"/>
        </w:rPr>
        <w:t xml:space="preserve">. </w:t>
      </w:r>
    </w:p>
    <w:p w:rsidR="002844A4" w:rsidRPr="002844A4" w:rsidRDefault="002844A4"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FF2173">
      <w:pPr>
        <w:pStyle w:val="2"/>
        <w:numPr>
          <w:ilvl w:val="0"/>
          <w:numId w:val="0"/>
        </w:numPr>
        <w:tabs>
          <w:tab w:val="num" w:pos="1418"/>
        </w:tabs>
        <w:spacing w:before="60" w:after="0"/>
        <w:ind w:left="720" w:hanging="153"/>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8"/>
      <w:r w:rsidR="00405582" w:rsidRPr="004551C3">
        <w:rPr>
          <w:sz w:val="24"/>
          <w:szCs w:val="24"/>
        </w:rPr>
        <w:t xml:space="preserve">  П</w:t>
      </w:r>
      <w:r w:rsidRPr="004551C3">
        <w:rPr>
          <w:sz w:val="24"/>
          <w:szCs w:val="24"/>
        </w:rPr>
        <w:t xml:space="preserve">рочие положения </w:t>
      </w:r>
    </w:p>
    <w:p w:rsidR="00405582" w:rsidRPr="004551C3" w:rsidRDefault="00897245" w:rsidP="00FF217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1237EC" w:rsidRDefault="00897245" w:rsidP="00FF217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C74702" w:rsidRDefault="00C74702" w:rsidP="00FF2173">
      <w:pPr>
        <w:pStyle w:val="ad"/>
        <w:tabs>
          <w:tab w:val="num" w:pos="567"/>
          <w:tab w:val="left" w:pos="1134"/>
        </w:tabs>
        <w:spacing w:before="60" w:line="240" w:lineRule="auto"/>
        <w:ind w:left="0" w:firstLine="567"/>
        <w:rPr>
          <w:sz w:val="24"/>
          <w:szCs w:val="24"/>
        </w:rPr>
      </w:pPr>
    </w:p>
    <w:p w:rsidR="000318E0" w:rsidRDefault="000318E0"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FB5A39" w:rsidRDefault="00FB5A39"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44576A" w:rsidRPr="00E131AA" w:rsidRDefault="00F92C7B" w:rsidP="00FF2173">
      <w:pPr>
        <w:pStyle w:val="a4"/>
        <w:spacing w:before="60" w:after="0" w:line="240" w:lineRule="auto"/>
        <w:ind w:left="567"/>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FF2173">
      <w:pPr>
        <w:pStyle w:val="af9"/>
        <w:spacing w:before="60" w:beforeAutospacing="0" w:after="0" w:afterAutospacing="0"/>
        <w:ind w:firstLine="567"/>
        <w:contextualSpacing/>
        <w:jc w:val="both"/>
        <w:rPr>
          <w:szCs w:val="24"/>
        </w:rPr>
      </w:pPr>
      <w:r w:rsidRPr="00E131AA">
        <w:rPr>
          <w:szCs w:val="24"/>
        </w:rPr>
        <w:t>Информация и данные для конкретной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 xml:space="preserve">настоящей Документации </w:t>
      </w:r>
      <w:r w:rsidR="00F92C7B">
        <w:rPr>
          <w:szCs w:val="24"/>
        </w:rPr>
        <w:t xml:space="preserve">о </w:t>
      </w:r>
      <w:r>
        <w:rPr>
          <w:szCs w:val="24"/>
        </w:rPr>
        <w:t>Запрос</w:t>
      </w:r>
      <w:r w:rsidR="00F92C7B">
        <w:rPr>
          <w:szCs w:val="24"/>
        </w:rPr>
        <w:t>е</w:t>
      </w:r>
      <w:r>
        <w:rPr>
          <w:szCs w:val="24"/>
        </w:rPr>
        <w:t xml:space="preserve"> предложений.</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785"/>
        <w:gridCol w:w="6836"/>
      </w:tblGrid>
      <w:tr w:rsidR="00E12595" w:rsidRPr="00930B0C" w:rsidTr="00B0327E">
        <w:trPr>
          <w:trHeight w:val="310"/>
        </w:trPr>
        <w:tc>
          <w:tcPr>
            <w:tcW w:w="10490" w:type="dxa"/>
            <w:gridSpan w:val="3"/>
            <w:shd w:val="clear" w:color="auto" w:fill="FDE9D9" w:themeFill="accent6" w:themeFillTint="33"/>
          </w:tcPr>
          <w:p w:rsidR="00E12595" w:rsidRPr="00E12595" w:rsidRDefault="00511DEE" w:rsidP="00FF2173">
            <w:pPr>
              <w:pStyle w:val="af9"/>
              <w:spacing w:before="60" w:beforeAutospacing="0" w:after="0" w:afterAutospacing="0"/>
              <w:ind w:firstLine="2"/>
              <w:contextualSpacing/>
              <w:rPr>
                <w:szCs w:val="24"/>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AA24A0">
        <w:trPr>
          <w:trHeight w:val="572"/>
        </w:trPr>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FF2173">
            <w:pPr>
              <w:pStyle w:val="a4"/>
              <w:spacing w:before="60" w:after="0" w:line="240" w:lineRule="auto"/>
              <w:ind w:left="0"/>
              <w:jc w:val="both"/>
              <w:rPr>
                <w:rFonts w:ascii="Times New Roman" w:hAnsi="Times New Roman"/>
                <w:szCs w:val="22"/>
              </w:rPr>
            </w:pPr>
          </w:p>
        </w:tc>
        <w:tc>
          <w:tcPr>
            <w:tcW w:w="2785"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FF2173">
            <w:pPr>
              <w:spacing w:before="60" w:after="0" w:line="240" w:lineRule="auto"/>
              <w:rPr>
                <w:rFonts w:ascii="Times New Roman" w:hAnsi="Times New Roman"/>
              </w:rPr>
            </w:pPr>
          </w:p>
        </w:tc>
        <w:tc>
          <w:tcPr>
            <w:tcW w:w="6836" w:type="dxa"/>
          </w:tcPr>
          <w:p w:rsidR="007A0671" w:rsidRPr="00930B0C" w:rsidRDefault="009A383D" w:rsidP="00FF2173">
            <w:pPr>
              <w:spacing w:before="60" w:after="0" w:line="240" w:lineRule="auto"/>
              <w:rPr>
                <w:rFonts w:ascii="Times New Roman" w:hAnsi="Times New Roman"/>
                <w:b/>
              </w:rPr>
            </w:pPr>
            <w:r w:rsidRPr="00930B0C">
              <w:rPr>
                <w:rFonts w:ascii="Times New Roman" w:hAnsi="Times New Roman"/>
                <w:b/>
              </w:rPr>
              <w:t>Акционерное общество</w:t>
            </w:r>
            <w:r w:rsidR="00F45F48">
              <w:rPr>
                <w:rFonts w:ascii="Times New Roman" w:hAnsi="Times New Roman"/>
                <w:b/>
              </w:rPr>
              <w:t xml:space="preserve"> </w:t>
            </w:r>
            <w:r w:rsidRPr="00930B0C">
              <w:rPr>
                <w:rFonts w:ascii="Times New Roman" w:hAnsi="Times New Roman"/>
                <w:b/>
              </w:rPr>
              <w:t>«Западная энергетическая компания»</w:t>
            </w:r>
            <w:r w:rsidR="0044576A">
              <w:rPr>
                <w:rFonts w:ascii="Times New Roman" w:hAnsi="Times New Roman"/>
                <w:b/>
              </w:rPr>
              <w:t xml:space="preserve"> (АО «Западная энергетическая компания») </w:t>
            </w:r>
          </w:p>
        </w:tc>
      </w:tr>
      <w:tr w:rsidR="009A383D" w:rsidRPr="00930B0C" w:rsidTr="00AA24A0">
        <w:trPr>
          <w:trHeight w:val="1241"/>
        </w:trPr>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85"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Контактная информация Заказчика</w:t>
            </w:r>
          </w:p>
        </w:tc>
        <w:tc>
          <w:tcPr>
            <w:tcW w:w="6836" w:type="dxa"/>
          </w:tcPr>
          <w:p w:rsidR="009A383D" w:rsidRPr="00B0327E" w:rsidRDefault="009A383D" w:rsidP="00FF2173">
            <w:pPr>
              <w:spacing w:before="60" w:after="0" w:line="240" w:lineRule="auto"/>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FF2173">
            <w:pPr>
              <w:spacing w:before="60" w:after="0" w:line="240" w:lineRule="auto"/>
              <w:contextualSpacing/>
              <w:rPr>
                <w:rFonts w:ascii="Times New Roman" w:hAnsi="Times New Roman"/>
              </w:rPr>
            </w:pPr>
            <w:r w:rsidRPr="00B0327E">
              <w:rPr>
                <w:rFonts w:ascii="Times New Roman" w:hAnsi="Times New Roman"/>
              </w:rPr>
              <w:t>ул. Заводская, д.11.</w:t>
            </w:r>
          </w:p>
          <w:p w:rsidR="00F93C6E" w:rsidRPr="00B0327E" w:rsidRDefault="009A383D" w:rsidP="00FF2173">
            <w:pPr>
              <w:spacing w:before="60" w:after="0" w:line="240" w:lineRule="auto"/>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FF2173">
            <w:pPr>
              <w:spacing w:before="60" w:after="0" w:line="240" w:lineRule="auto"/>
              <w:contextualSpacing/>
              <w:rPr>
                <w:rFonts w:ascii="Times New Roman" w:hAnsi="Times New Roman"/>
              </w:rPr>
            </w:pPr>
            <w:r w:rsidRPr="00B0327E">
              <w:rPr>
                <w:rFonts w:ascii="Times New Roman" w:hAnsi="Times New Roman"/>
              </w:rPr>
              <w:t>г. Калининград, ул. Репина, д.15.</w:t>
            </w:r>
          </w:p>
          <w:p w:rsidR="00B0327E" w:rsidRDefault="00B0327E" w:rsidP="00FF2173">
            <w:pPr>
              <w:spacing w:before="60" w:after="0" w:line="240" w:lineRule="auto"/>
              <w:contextualSpacing/>
              <w:rPr>
                <w:rFonts w:ascii="Times New Roman" w:hAnsi="Times New Roman"/>
              </w:rPr>
            </w:pPr>
            <w:r w:rsidRPr="00B0327E">
              <w:rPr>
                <w:rFonts w:ascii="Times New Roman" w:hAnsi="Times New Roman"/>
              </w:rPr>
              <w:t xml:space="preserve">Адрес электронной почты: </w:t>
            </w:r>
            <w:hyperlink r:id="rId14"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B0327E" w:rsidRPr="00F93C6E" w:rsidRDefault="00B0327E" w:rsidP="00B0327E">
            <w:pPr>
              <w:spacing w:before="60" w:after="0" w:line="240" w:lineRule="auto"/>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AA24A0">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85" w:type="dxa"/>
          </w:tcPr>
          <w:p w:rsidR="009A383D" w:rsidRPr="00B0327E" w:rsidRDefault="009A383D" w:rsidP="00B0327E">
            <w:pPr>
              <w:spacing w:before="60"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836" w:type="dxa"/>
          </w:tcPr>
          <w:p w:rsidR="00F45F48" w:rsidRDefault="009A383D" w:rsidP="00FF2173">
            <w:pPr>
              <w:spacing w:before="60" w:after="0" w:line="240" w:lineRule="auto"/>
              <w:ind w:left="34"/>
              <w:contextualSpacing/>
              <w:jc w:val="both"/>
              <w:rPr>
                <w:rFonts w:ascii="Times New Roman" w:hAnsi="Times New Roman"/>
              </w:rPr>
            </w:pPr>
            <w:r w:rsidRPr="00283837">
              <w:rPr>
                <w:rFonts w:ascii="Times New Roman" w:hAnsi="Times New Roman"/>
              </w:rPr>
              <w:t xml:space="preserve">По техническим вопросам (объему работ) </w:t>
            </w:r>
            <w:r w:rsidR="00063351">
              <w:rPr>
                <w:rFonts w:ascii="Times New Roman" w:hAnsi="Times New Roman"/>
              </w:rPr>
              <w:t>контактное лицо</w:t>
            </w:r>
          </w:p>
          <w:p w:rsidR="00EE6CC7" w:rsidRDefault="00063351" w:rsidP="00FF2173">
            <w:pPr>
              <w:spacing w:before="60" w:after="0" w:line="240" w:lineRule="auto"/>
              <w:ind w:left="34"/>
              <w:contextualSpacing/>
              <w:jc w:val="both"/>
              <w:rPr>
                <w:rFonts w:ascii="Times New Roman" w:hAnsi="Times New Roman"/>
              </w:rPr>
            </w:pPr>
            <w:r>
              <w:rPr>
                <w:rFonts w:ascii="Times New Roman" w:hAnsi="Times New Roman"/>
              </w:rPr>
              <w:t xml:space="preserve"> - З</w:t>
            </w:r>
            <w:r w:rsidR="00EE6CC7">
              <w:rPr>
                <w:rFonts w:ascii="Times New Roman" w:hAnsi="Times New Roman"/>
              </w:rPr>
              <w:t>аместитель</w:t>
            </w:r>
            <w:r w:rsidR="009A383D" w:rsidRPr="00283837">
              <w:rPr>
                <w:rFonts w:ascii="Times New Roman" w:hAnsi="Times New Roman"/>
              </w:rPr>
              <w:t xml:space="preserve"> генерального д</w:t>
            </w:r>
            <w:r w:rsidR="00EE6CC7">
              <w:rPr>
                <w:rFonts w:ascii="Times New Roman" w:hAnsi="Times New Roman"/>
              </w:rPr>
              <w:t>иректора - главный инженер</w:t>
            </w:r>
            <w:r w:rsidR="009A383D" w:rsidRPr="00283837">
              <w:rPr>
                <w:rFonts w:ascii="Times New Roman" w:hAnsi="Times New Roman"/>
              </w:rPr>
              <w:t xml:space="preserve"> </w:t>
            </w:r>
            <w:r w:rsidR="00EE6CC7">
              <w:rPr>
                <w:rFonts w:ascii="Times New Roman" w:hAnsi="Times New Roman"/>
                <w:b/>
              </w:rPr>
              <w:t>Ретиков Михаил</w:t>
            </w:r>
            <w:r w:rsidR="009A383D" w:rsidRPr="00283837">
              <w:rPr>
                <w:rFonts w:ascii="Times New Roman" w:hAnsi="Times New Roman"/>
                <w:b/>
              </w:rPr>
              <w:t xml:space="preserve"> Трофимович</w:t>
            </w:r>
            <w:r w:rsidR="009A383D" w:rsidRPr="00283837">
              <w:rPr>
                <w:rFonts w:ascii="Times New Roman" w:hAnsi="Times New Roman"/>
              </w:rPr>
              <w:t xml:space="preserve">, контактный телефон: </w:t>
            </w:r>
            <w:r w:rsidR="009A383D" w:rsidRPr="00BC0710">
              <w:rPr>
                <w:rFonts w:ascii="Times New Roman" w:hAnsi="Times New Roman"/>
                <w:b/>
              </w:rPr>
              <w:t>8 (4012) 567-008</w:t>
            </w:r>
            <w:r w:rsidR="009A383D" w:rsidRPr="00283837">
              <w:rPr>
                <w:rFonts w:ascii="Times New Roman" w:hAnsi="Times New Roman"/>
              </w:rPr>
              <w:t xml:space="preserve">, </w:t>
            </w:r>
          </w:p>
          <w:p w:rsidR="009A383D" w:rsidRPr="00283837" w:rsidRDefault="009A383D" w:rsidP="00FF2173">
            <w:pPr>
              <w:spacing w:before="60" w:after="0" w:line="240" w:lineRule="auto"/>
              <w:ind w:left="34"/>
              <w:contextualSpacing/>
              <w:jc w:val="both"/>
              <w:rPr>
                <w:rFonts w:ascii="Times New Roman" w:hAnsi="Times New Roman"/>
              </w:rPr>
            </w:pPr>
            <w:r w:rsidRPr="00283837">
              <w:rPr>
                <w:rFonts w:ascii="Times New Roman" w:hAnsi="Times New Roman"/>
              </w:rPr>
              <w:t xml:space="preserve">адрес электронной почты: </w:t>
            </w:r>
            <w:hyperlink r:id="rId15" w:history="1">
              <w:r w:rsidRPr="00BC0710">
                <w:rPr>
                  <w:rStyle w:val="a3"/>
                  <w:rFonts w:ascii="Times New Roman" w:hAnsi="Times New Roman"/>
                  <w:b/>
                  <w:color w:val="000000"/>
                  <w:u w:val="none"/>
                </w:rPr>
                <w:t>wpc@inbox.ru</w:t>
              </w:r>
            </w:hyperlink>
            <w:r w:rsidRPr="00BC0710">
              <w:rPr>
                <w:b/>
              </w:rPr>
              <w:t xml:space="preserve">.  </w:t>
            </w:r>
          </w:p>
          <w:p w:rsidR="007A0671" w:rsidRPr="007A0671" w:rsidRDefault="009A383D" w:rsidP="00FF2173">
            <w:pPr>
              <w:spacing w:before="60" w:after="0" w:line="240" w:lineRule="auto"/>
              <w:ind w:left="34"/>
              <w:contextualSpacing/>
              <w:jc w:val="both"/>
            </w:pPr>
            <w:r w:rsidRPr="00283837">
              <w:rPr>
                <w:rFonts w:ascii="Times New Roman" w:hAnsi="Times New Roman"/>
              </w:rPr>
              <w:t>По вопросам оформления документации обращат</w:t>
            </w:r>
            <w:r w:rsidR="000318E0">
              <w:rPr>
                <w:rFonts w:ascii="Times New Roman" w:hAnsi="Times New Roman"/>
              </w:rPr>
              <w:t>ься к специалисту по проведению </w:t>
            </w:r>
            <w:r w:rsidRPr="00283837">
              <w:rPr>
                <w:rFonts w:ascii="Times New Roman" w:hAnsi="Times New Roman"/>
              </w:rPr>
              <w:t>закупочных</w:t>
            </w:r>
            <w:r w:rsidRPr="00EE6CC7">
              <w:rPr>
                <w:rFonts w:ascii="Times New Roman" w:hAnsi="Times New Roman"/>
              </w:rPr>
              <w:t xml:space="preserve"> процедур</w:t>
            </w:r>
            <w:r w:rsidRPr="00283837">
              <w:rPr>
                <w:rFonts w:ascii="Times New Roman" w:hAnsi="Times New Roman"/>
                <w:b/>
              </w:rPr>
              <w:t xml:space="preserve"> Бондаренко Наталии Евгеньевне</w:t>
            </w:r>
            <w:r w:rsidRPr="00283837">
              <w:rPr>
                <w:rFonts w:ascii="Times New Roman" w:hAnsi="Times New Roman"/>
              </w:rPr>
              <w:t>,</w:t>
            </w:r>
            <w:r w:rsidR="00A36913">
              <w:rPr>
                <w:rFonts w:ascii="Times New Roman" w:hAnsi="Times New Roman"/>
              </w:rPr>
              <w:t> </w:t>
            </w:r>
            <w:r w:rsidRPr="00283837">
              <w:rPr>
                <w:rFonts w:ascii="Times New Roman" w:hAnsi="Times New Roman"/>
              </w:rPr>
              <w:t>контактный телефон: </w:t>
            </w:r>
            <w:r w:rsidRPr="00BC0710">
              <w:rPr>
                <w:rFonts w:ascii="Times New Roman" w:hAnsi="Times New Roman"/>
                <w:b/>
              </w:rPr>
              <w:t>8(4012) 567-001</w:t>
            </w:r>
            <w:r w:rsidRPr="00283837">
              <w:rPr>
                <w:rFonts w:ascii="Times New Roman" w:hAnsi="Times New Roman"/>
              </w:rPr>
              <w:t xml:space="preserve">(многоканальный), адрес электронной почты: </w:t>
            </w:r>
            <w:hyperlink r:id="rId16" w:history="1">
              <w:r w:rsidRPr="00BC0710">
                <w:rPr>
                  <w:rStyle w:val="a3"/>
                  <w:rFonts w:ascii="Times New Roman" w:hAnsi="Times New Roman"/>
                  <w:b/>
                  <w:color w:val="000000" w:themeColor="text1"/>
                  <w:u w:val="none"/>
                </w:rPr>
                <w:t>tender.zek@mail.ru</w:t>
              </w:r>
            </w:hyperlink>
            <w:r w:rsidRPr="00BC0710">
              <w:rPr>
                <w:b/>
              </w:rPr>
              <w:t>.</w:t>
            </w:r>
          </w:p>
        </w:tc>
      </w:tr>
      <w:tr w:rsidR="009A383D" w:rsidRPr="00930B0C" w:rsidTr="00AA24A0">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1.4</w:t>
            </w:r>
            <w:r w:rsidR="009A383D" w:rsidRPr="00930B0C">
              <w:rPr>
                <w:sz w:val="22"/>
                <w:szCs w:val="22"/>
              </w:rPr>
              <w:t>.</w:t>
            </w:r>
          </w:p>
        </w:tc>
        <w:tc>
          <w:tcPr>
            <w:tcW w:w="2785"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836" w:type="dxa"/>
          </w:tcPr>
          <w:p w:rsidR="00326077" w:rsidRPr="00BC0710" w:rsidRDefault="007C77A0" w:rsidP="00FF2173">
            <w:pPr>
              <w:spacing w:before="60" w:after="0" w:line="240" w:lineRule="auto"/>
              <w:contextualSpacing/>
              <w:jc w:val="both"/>
              <w:rPr>
                <w:rFonts w:ascii="Times New Roman" w:hAnsi="Times New Roman"/>
                <w:b/>
                <w:lang w:eastAsia="ru-RU"/>
              </w:rPr>
            </w:pPr>
            <w:r>
              <w:rPr>
                <w:rFonts w:ascii="Times New Roman" w:hAnsi="Times New Roman"/>
                <w:b/>
                <w:lang w:eastAsia="ru-RU"/>
              </w:rPr>
              <w:t xml:space="preserve">Открытый </w:t>
            </w:r>
            <w:r w:rsidR="009A383D" w:rsidRPr="00BC0710">
              <w:rPr>
                <w:rFonts w:ascii="Times New Roman" w:hAnsi="Times New Roman"/>
                <w:b/>
                <w:lang w:eastAsia="ru-RU"/>
              </w:rPr>
              <w:t xml:space="preserve">Запрос предложений </w:t>
            </w:r>
          </w:p>
        </w:tc>
      </w:tr>
      <w:tr w:rsidR="009A383D" w:rsidRPr="00930B0C" w:rsidTr="00AA24A0">
        <w:trPr>
          <w:trHeight w:val="399"/>
        </w:trPr>
        <w:tc>
          <w:tcPr>
            <w:tcW w:w="869" w:type="dxa"/>
          </w:tcPr>
          <w:p w:rsidR="009A383D" w:rsidRPr="00930B0C" w:rsidRDefault="00511DEE" w:rsidP="00FF2173">
            <w:pPr>
              <w:pStyle w:val="33"/>
              <w:spacing w:before="60"/>
              <w:rPr>
                <w:sz w:val="22"/>
                <w:szCs w:val="22"/>
              </w:rPr>
            </w:pPr>
            <w:r>
              <w:rPr>
                <w:sz w:val="22"/>
                <w:szCs w:val="22"/>
              </w:rPr>
              <w:t>5.1.5.</w:t>
            </w:r>
          </w:p>
        </w:tc>
        <w:tc>
          <w:tcPr>
            <w:tcW w:w="2785"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836" w:type="dxa"/>
          </w:tcPr>
          <w:p w:rsidR="009A383D" w:rsidRPr="00D37A24" w:rsidRDefault="000A6252" w:rsidP="00FF2173">
            <w:pPr>
              <w:spacing w:before="60" w:after="0" w:line="240" w:lineRule="auto"/>
              <w:contextualSpacing/>
              <w:jc w:val="both"/>
              <w:rPr>
                <w:rFonts w:ascii="Times New Roman" w:hAnsi="Times New Roman"/>
                <w:color w:val="000000"/>
                <w:lang w:eastAsia="ru-RU"/>
              </w:rPr>
            </w:pPr>
            <w:hyperlink r:id="rId17"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AA24A0">
        <w:trPr>
          <w:trHeight w:val="399"/>
        </w:trPr>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1.6</w:t>
            </w:r>
            <w:r w:rsidR="009A383D" w:rsidRPr="00930B0C">
              <w:rPr>
                <w:sz w:val="22"/>
                <w:szCs w:val="22"/>
              </w:rPr>
              <w:t>.</w:t>
            </w:r>
          </w:p>
        </w:tc>
        <w:tc>
          <w:tcPr>
            <w:tcW w:w="2785" w:type="dxa"/>
          </w:tcPr>
          <w:p w:rsidR="009A383D" w:rsidRPr="00930B0C" w:rsidRDefault="009A383D" w:rsidP="00FF2173">
            <w:pPr>
              <w:spacing w:before="60"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айта Заказчика в сети Интернет</w:t>
            </w:r>
          </w:p>
        </w:tc>
        <w:tc>
          <w:tcPr>
            <w:tcW w:w="6836" w:type="dxa"/>
          </w:tcPr>
          <w:p w:rsidR="009A383D" w:rsidRPr="00BD59D4" w:rsidRDefault="009A383D" w:rsidP="00FF2173">
            <w:pPr>
              <w:spacing w:before="60" w:after="0" w:line="240"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AA24A0">
        <w:trPr>
          <w:trHeight w:val="399"/>
        </w:trPr>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1.7</w:t>
            </w:r>
            <w:r w:rsidR="009A383D" w:rsidRPr="00930B0C">
              <w:rPr>
                <w:sz w:val="22"/>
                <w:szCs w:val="22"/>
              </w:rPr>
              <w:t>.</w:t>
            </w:r>
          </w:p>
        </w:tc>
        <w:tc>
          <w:tcPr>
            <w:tcW w:w="2785" w:type="dxa"/>
          </w:tcPr>
          <w:p w:rsidR="009A383D" w:rsidRPr="00930B0C" w:rsidRDefault="009A383D" w:rsidP="00FF2173">
            <w:pPr>
              <w:spacing w:before="60" w:after="0" w:line="240"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836" w:type="dxa"/>
          </w:tcPr>
          <w:p w:rsidR="009A383D" w:rsidRPr="0022531C" w:rsidRDefault="009A383D" w:rsidP="007C77A0">
            <w:pPr>
              <w:tabs>
                <w:tab w:val="left" w:pos="4712"/>
              </w:tabs>
              <w:spacing w:before="60" w:after="0" w:line="240" w:lineRule="auto"/>
              <w:contextualSpacing/>
              <w:rPr>
                <w:rFonts w:ascii="Times New Roman" w:hAnsi="Times New Roman"/>
              </w:rPr>
            </w:pPr>
            <w:r w:rsidRPr="00283837">
              <w:rPr>
                <w:rFonts w:ascii="Times New Roman" w:hAnsi="Times New Roman"/>
              </w:rPr>
              <w:t>Право на заключение Договора</w:t>
            </w:r>
            <w:r w:rsidR="0022531C">
              <w:rPr>
                <w:rFonts w:ascii="Times New Roman" w:hAnsi="Times New Roman"/>
              </w:rPr>
              <w:t xml:space="preserve"> на </w:t>
            </w:r>
            <w:r w:rsidR="007C77A0">
              <w:rPr>
                <w:rFonts w:ascii="Times New Roman" w:hAnsi="Times New Roman"/>
              </w:rPr>
              <w:t xml:space="preserve">разработку рабочей документации и выполнение строительно-монтажных работ с поставкой оборудования. </w:t>
            </w:r>
          </w:p>
        </w:tc>
      </w:tr>
      <w:tr w:rsidR="009A383D" w:rsidRPr="00930B0C" w:rsidTr="00AA24A0">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1.8</w:t>
            </w:r>
            <w:r w:rsidR="009A383D" w:rsidRPr="00930B0C">
              <w:rPr>
                <w:sz w:val="22"/>
                <w:szCs w:val="22"/>
              </w:rPr>
              <w:t>.</w:t>
            </w:r>
          </w:p>
        </w:tc>
        <w:tc>
          <w:tcPr>
            <w:tcW w:w="2785" w:type="dxa"/>
          </w:tcPr>
          <w:p w:rsidR="009A383D" w:rsidRPr="00930B0C" w:rsidRDefault="00C524CD" w:rsidP="00FF2173">
            <w:pPr>
              <w:spacing w:before="60" w:after="0" w:line="240" w:lineRule="auto"/>
              <w:rPr>
                <w:rFonts w:ascii="Times New Roman" w:hAnsi="Times New Roman"/>
              </w:rPr>
            </w:pPr>
            <w:r>
              <w:rPr>
                <w:rFonts w:ascii="Times New Roman" w:hAnsi="Times New Roman"/>
              </w:rPr>
              <w:t>Вид и п</w:t>
            </w:r>
            <w:r w:rsidR="009A383D" w:rsidRPr="00930B0C">
              <w:rPr>
                <w:rFonts w:ascii="Times New Roman" w:hAnsi="Times New Roman"/>
              </w:rPr>
              <w:t xml:space="preserve">редмет Договора </w:t>
            </w:r>
          </w:p>
        </w:tc>
        <w:tc>
          <w:tcPr>
            <w:tcW w:w="6836" w:type="dxa"/>
          </w:tcPr>
          <w:p w:rsidR="007C77A0" w:rsidRPr="003A001E" w:rsidRDefault="009A383D" w:rsidP="00FF2173">
            <w:pPr>
              <w:keepNext/>
              <w:tabs>
                <w:tab w:val="left" w:pos="567"/>
              </w:tabs>
              <w:spacing w:before="60" w:after="0" w:line="240" w:lineRule="auto"/>
              <w:contextualSpacing/>
              <w:jc w:val="both"/>
              <w:rPr>
                <w:rFonts w:ascii="Times New Roman" w:hAnsi="Times New Roman"/>
                <w:b/>
              </w:rPr>
            </w:pPr>
            <w:r w:rsidRPr="005D4221">
              <w:rPr>
                <w:rFonts w:ascii="Times New Roman" w:hAnsi="Times New Roman"/>
                <w:i/>
                <w:u w:val="single"/>
              </w:rPr>
              <w:t>Лот № 1:</w:t>
            </w:r>
            <w:r w:rsidRPr="005D4221">
              <w:rPr>
                <w:rFonts w:ascii="Times New Roman" w:hAnsi="Times New Roman"/>
                <w:i/>
              </w:rPr>
              <w:t xml:space="preserve"> </w:t>
            </w:r>
            <w:r w:rsidR="0022531C" w:rsidRPr="005D4221">
              <w:rPr>
                <w:rFonts w:ascii="Times New Roman" w:hAnsi="Times New Roman"/>
              </w:rPr>
              <w:t xml:space="preserve">Запрос предложений на право заключения договора на </w:t>
            </w:r>
            <w:r w:rsidR="005D4221" w:rsidRPr="005D4221">
              <w:rPr>
                <w:rFonts w:ascii="Times New Roman" w:hAnsi="Times New Roman"/>
              </w:rPr>
              <w:t xml:space="preserve">разработку рабочей документации и выполнение строительно-монтажных работ с поставкой оборудования по объекту: </w:t>
            </w:r>
            <w:r w:rsidR="005D4221" w:rsidRPr="003A001E">
              <w:rPr>
                <w:rFonts w:ascii="Times New Roman" w:hAnsi="Times New Roman"/>
                <w:b/>
              </w:rPr>
              <w:t xml:space="preserve">«Электроснабжение многоквартирного жилого дома и строительной площадки, расположенных по адресу: Калининградская область, г. Пионерский, пер. Приморский, </w:t>
            </w:r>
          </w:p>
          <w:p w:rsidR="003A001E" w:rsidRPr="003A001E" w:rsidRDefault="007C77A0" w:rsidP="00FF2173">
            <w:pPr>
              <w:keepNext/>
              <w:tabs>
                <w:tab w:val="left" w:pos="567"/>
              </w:tabs>
              <w:spacing w:before="60" w:after="0" w:line="240" w:lineRule="auto"/>
              <w:contextualSpacing/>
              <w:jc w:val="both"/>
              <w:rPr>
                <w:rFonts w:ascii="Times New Roman" w:hAnsi="Times New Roman"/>
                <w:b/>
              </w:rPr>
            </w:pPr>
            <w:r w:rsidRPr="003A001E">
              <w:rPr>
                <w:rFonts w:ascii="Times New Roman" w:hAnsi="Times New Roman"/>
                <w:b/>
              </w:rPr>
              <w:t>кадастровый</w:t>
            </w:r>
            <w:r w:rsidR="005D4221" w:rsidRPr="003A001E">
              <w:rPr>
                <w:rFonts w:ascii="Times New Roman" w:hAnsi="Times New Roman"/>
                <w:b/>
              </w:rPr>
              <w:t xml:space="preserve"> номер 39:19:010201:305»</w:t>
            </w:r>
            <w:r w:rsidR="009977F3" w:rsidRPr="003A001E">
              <w:rPr>
                <w:rFonts w:ascii="Times New Roman" w:hAnsi="Times New Roman"/>
                <w:b/>
              </w:rPr>
              <w:t>.</w:t>
            </w:r>
          </w:p>
          <w:p w:rsidR="00C524CD" w:rsidRPr="00C524CD" w:rsidRDefault="00C524CD" w:rsidP="00FF2173">
            <w:pPr>
              <w:autoSpaceDE w:val="0"/>
              <w:autoSpaceDN w:val="0"/>
              <w:adjustRightInd w:val="0"/>
              <w:spacing w:before="60" w:after="0" w:line="240" w:lineRule="auto"/>
              <w:ind w:firstLine="33"/>
              <w:contextualSpacing/>
              <w:jc w:val="both"/>
              <w:outlineLvl w:val="2"/>
              <w:rPr>
                <w:rFonts w:ascii="Times New Roman" w:hAnsi="Times New Roman"/>
              </w:rPr>
            </w:pPr>
            <w:r w:rsidRPr="00C524CD">
              <w:rPr>
                <w:rFonts w:ascii="Times New Roman" w:hAnsi="Times New Roman"/>
                <w:b/>
                <w:color w:val="000000"/>
              </w:rPr>
              <w:t>ОКВЭД2:</w:t>
            </w:r>
            <w:r w:rsidRPr="00C524CD">
              <w:rPr>
                <w:rFonts w:ascii="Times New Roman" w:hAnsi="Times New Roman"/>
                <w:color w:val="000000"/>
              </w:rPr>
              <w:t xml:space="preserve"> </w:t>
            </w:r>
            <w:r w:rsidR="00E131AA" w:rsidRPr="00E131AA">
              <w:rPr>
                <w:rFonts w:ascii="Times New Roman" w:hAnsi="Times New Roman"/>
                <w:color w:val="000000"/>
              </w:rPr>
              <w:t>42.22.2</w:t>
            </w:r>
            <w:r w:rsidR="007709D3">
              <w:rPr>
                <w:rFonts w:ascii="Times New Roman" w:hAnsi="Times New Roman"/>
                <w:color w:val="000000"/>
              </w:rPr>
              <w:t>;</w:t>
            </w:r>
            <w:r>
              <w:rPr>
                <w:rFonts w:ascii="Times New Roman" w:hAnsi="Times New Roman"/>
                <w:color w:val="000000"/>
              </w:rPr>
              <w:t xml:space="preserve"> </w:t>
            </w:r>
            <w:r w:rsidRPr="00C524CD">
              <w:rPr>
                <w:rFonts w:ascii="Times New Roman" w:hAnsi="Times New Roman"/>
                <w:b/>
                <w:color w:val="000000"/>
              </w:rPr>
              <w:t>ОКПД2:</w:t>
            </w:r>
            <w:r w:rsidRPr="00C524CD">
              <w:rPr>
                <w:rFonts w:ascii="Times New Roman" w:hAnsi="Times New Roman"/>
                <w:color w:val="000000"/>
              </w:rPr>
              <w:t xml:space="preserve"> </w:t>
            </w:r>
            <w:r w:rsidR="00E131AA" w:rsidRPr="00E131AA">
              <w:rPr>
                <w:rFonts w:ascii="Times New Roman" w:hAnsi="Times New Roman"/>
                <w:color w:val="000000"/>
              </w:rPr>
              <w:t>42.22.12.110</w:t>
            </w:r>
            <w:r w:rsidR="00E131AA">
              <w:rPr>
                <w:rFonts w:ascii="Times New Roman" w:hAnsi="Times New Roman"/>
                <w:color w:val="000000"/>
              </w:rPr>
              <w:t xml:space="preserve">. </w:t>
            </w:r>
          </w:p>
        </w:tc>
      </w:tr>
      <w:tr w:rsidR="009A383D" w:rsidRPr="00930B0C" w:rsidTr="00AA24A0">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1.9</w:t>
            </w:r>
            <w:r w:rsidR="009A383D" w:rsidRPr="00930B0C">
              <w:rPr>
                <w:sz w:val="22"/>
                <w:szCs w:val="22"/>
              </w:rPr>
              <w:t xml:space="preserve">. </w:t>
            </w:r>
          </w:p>
        </w:tc>
        <w:tc>
          <w:tcPr>
            <w:tcW w:w="2785"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lang w:eastAsia="ru-RU"/>
              </w:rPr>
              <w:t xml:space="preserve">Форма подачи Заявок </w:t>
            </w:r>
          </w:p>
        </w:tc>
        <w:tc>
          <w:tcPr>
            <w:tcW w:w="6836" w:type="dxa"/>
          </w:tcPr>
          <w:p w:rsidR="007A0671" w:rsidRPr="00C524CD" w:rsidRDefault="009A383D" w:rsidP="00FF2173">
            <w:pPr>
              <w:pStyle w:val="ad"/>
              <w:tabs>
                <w:tab w:val="clear" w:pos="1418"/>
                <w:tab w:val="clear" w:pos="4679"/>
                <w:tab w:val="num" w:pos="567"/>
              </w:tabs>
              <w:spacing w:before="60" w:line="240" w:lineRule="auto"/>
              <w:ind w:left="0" w:firstLine="0"/>
              <w:contextualSpacing/>
              <w:rPr>
                <w:snapToGrid/>
                <w:sz w:val="22"/>
                <w:szCs w:val="22"/>
              </w:rPr>
            </w:pPr>
            <w:r w:rsidRPr="00C524CD">
              <w:rPr>
                <w:snapToGrid/>
                <w:sz w:val="22"/>
                <w:szCs w:val="22"/>
              </w:rPr>
              <w:t xml:space="preserve">В бумажной форме. </w:t>
            </w:r>
          </w:p>
          <w:p w:rsidR="009A383D" w:rsidRPr="00C524CD" w:rsidRDefault="009A383D" w:rsidP="00FF2173">
            <w:pPr>
              <w:pStyle w:val="ad"/>
              <w:tabs>
                <w:tab w:val="clear" w:pos="1418"/>
                <w:tab w:val="clear" w:pos="4679"/>
                <w:tab w:val="num" w:pos="567"/>
              </w:tabs>
              <w:spacing w:before="60" w:line="240" w:lineRule="auto"/>
              <w:ind w:left="0" w:firstLine="0"/>
              <w:contextualSpacing/>
              <w:rPr>
                <w:snapToGrid/>
                <w:sz w:val="22"/>
                <w:szCs w:val="22"/>
              </w:rPr>
            </w:pPr>
            <w:r w:rsidRPr="00C524CD">
              <w:rPr>
                <w:snapToGrid/>
                <w:sz w:val="22"/>
                <w:szCs w:val="22"/>
              </w:rPr>
              <w:t>Подача Предложений в форме электронного документа не предусмотрена.</w:t>
            </w:r>
          </w:p>
        </w:tc>
      </w:tr>
      <w:tr w:rsidR="009A383D" w:rsidRPr="00930B0C" w:rsidTr="00AA24A0">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1.10</w:t>
            </w:r>
            <w:r w:rsidR="009A383D" w:rsidRPr="00930B0C">
              <w:rPr>
                <w:sz w:val="22"/>
                <w:szCs w:val="22"/>
              </w:rPr>
              <w:t>.</w:t>
            </w:r>
          </w:p>
        </w:tc>
        <w:tc>
          <w:tcPr>
            <w:tcW w:w="2785"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Место выполнения работ</w:t>
            </w:r>
          </w:p>
        </w:tc>
        <w:tc>
          <w:tcPr>
            <w:tcW w:w="6836" w:type="dxa"/>
          </w:tcPr>
          <w:p w:rsidR="009A2041" w:rsidRPr="009A2041" w:rsidRDefault="007C77A0" w:rsidP="00FF2173">
            <w:pPr>
              <w:spacing w:before="60" w:after="0" w:line="240" w:lineRule="auto"/>
              <w:jc w:val="both"/>
              <w:rPr>
                <w:rFonts w:ascii="Times New Roman" w:hAnsi="Times New Roman"/>
                <w:shd w:val="clear" w:color="auto" w:fill="FFFFFF"/>
              </w:rPr>
            </w:pPr>
            <w:r>
              <w:rPr>
                <w:rFonts w:ascii="Times New Roman" w:hAnsi="Times New Roman"/>
              </w:rPr>
              <w:t xml:space="preserve">г. Пионерский, пер. Приморский, </w:t>
            </w:r>
            <w:r w:rsidR="00E86732">
              <w:rPr>
                <w:rFonts w:ascii="Times New Roman" w:hAnsi="Times New Roman"/>
              </w:rPr>
              <w:t xml:space="preserve">  </w:t>
            </w:r>
            <w:r>
              <w:rPr>
                <w:rFonts w:ascii="Times New Roman" w:hAnsi="Times New Roman"/>
              </w:rPr>
              <w:t xml:space="preserve">(кадастровый номер земельного </w:t>
            </w:r>
            <w:r w:rsidRPr="007C77A0">
              <w:rPr>
                <w:rFonts w:ascii="Times New Roman" w:hAnsi="Times New Roman"/>
              </w:rPr>
              <w:t>участка кадастровый номер 39:19:010201:305).</w:t>
            </w:r>
          </w:p>
        </w:tc>
      </w:tr>
      <w:tr w:rsidR="009A383D" w:rsidRPr="00930B0C" w:rsidTr="00AA24A0">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1.11</w:t>
            </w:r>
            <w:r w:rsidR="009A383D" w:rsidRPr="00930B0C">
              <w:rPr>
                <w:sz w:val="22"/>
                <w:szCs w:val="22"/>
              </w:rPr>
              <w:t>.</w:t>
            </w:r>
          </w:p>
        </w:tc>
        <w:tc>
          <w:tcPr>
            <w:tcW w:w="2785"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Объем выполняемых работ</w:t>
            </w:r>
          </w:p>
        </w:tc>
        <w:tc>
          <w:tcPr>
            <w:tcW w:w="6836" w:type="dxa"/>
          </w:tcPr>
          <w:p w:rsidR="00CC374F" w:rsidRPr="00283837" w:rsidRDefault="009A383D" w:rsidP="00FF2173">
            <w:pPr>
              <w:spacing w:before="60" w:after="0" w:line="240" w:lineRule="auto"/>
              <w:jc w:val="both"/>
              <w:rPr>
                <w:rFonts w:ascii="Times New Roman" w:hAnsi="Times New Roman"/>
              </w:rPr>
            </w:pPr>
            <w:r w:rsidRPr="00283837">
              <w:rPr>
                <w:rFonts w:ascii="Times New Roman" w:hAnsi="Times New Roman"/>
              </w:rPr>
              <w:t>В соответствии с Техническим заданием</w:t>
            </w:r>
            <w:r w:rsidR="00E86732">
              <w:rPr>
                <w:rFonts w:ascii="Times New Roman" w:hAnsi="Times New Roman"/>
              </w:rPr>
              <w:t xml:space="preserve"> </w:t>
            </w:r>
            <w:r w:rsidR="00750A5E">
              <w:rPr>
                <w:rFonts w:ascii="Times New Roman" w:hAnsi="Times New Roman"/>
              </w:rPr>
              <w:t xml:space="preserve">(раздел 6) </w:t>
            </w:r>
            <w:r w:rsidR="00E86732">
              <w:rPr>
                <w:rFonts w:ascii="Times New Roman" w:hAnsi="Times New Roman"/>
              </w:rPr>
              <w:t>и</w:t>
            </w:r>
            <w:r w:rsidR="00EE6CC7">
              <w:rPr>
                <w:rFonts w:ascii="Times New Roman" w:hAnsi="Times New Roman"/>
              </w:rPr>
              <w:t xml:space="preserve"> </w:t>
            </w:r>
            <w:r w:rsidR="004D0F42">
              <w:rPr>
                <w:rFonts w:ascii="Times New Roman" w:hAnsi="Times New Roman"/>
              </w:rPr>
              <w:t>Приложение</w:t>
            </w:r>
            <w:r w:rsidR="00EE6CC7">
              <w:rPr>
                <w:rFonts w:ascii="Times New Roman" w:hAnsi="Times New Roman"/>
              </w:rPr>
              <w:t>м</w:t>
            </w:r>
            <w:r w:rsidR="00495861" w:rsidRPr="00283837">
              <w:rPr>
                <w:rFonts w:ascii="Times New Roman" w:hAnsi="Times New Roman"/>
              </w:rPr>
              <w:t> №</w:t>
            </w:r>
            <w:r w:rsidR="004D0F42">
              <w:rPr>
                <w:rFonts w:ascii="Times New Roman" w:hAnsi="Times New Roman"/>
              </w:rPr>
              <w:t xml:space="preserve"> </w:t>
            </w:r>
            <w:r w:rsidR="00FD7FFA" w:rsidRPr="00283837">
              <w:rPr>
                <w:rFonts w:ascii="Times New Roman" w:hAnsi="Times New Roman"/>
              </w:rPr>
              <w:t>1</w:t>
            </w:r>
            <w:r w:rsidR="00A36913">
              <w:rPr>
                <w:rFonts w:ascii="Times New Roman" w:hAnsi="Times New Roman"/>
              </w:rPr>
              <w:t xml:space="preserve"> </w:t>
            </w:r>
            <w:r w:rsidR="00EE6CC7">
              <w:rPr>
                <w:rFonts w:ascii="Times New Roman" w:hAnsi="Times New Roman"/>
              </w:rPr>
              <w:t xml:space="preserve">к Техническому заданию, </w:t>
            </w:r>
            <w:r w:rsidR="005D4221">
              <w:rPr>
                <w:rFonts w:ascii="Times New Roman" w:hAnsi="Times New Roman"/>
              </w:rPr>
              <w:t xml:space="preserve">а также </w:t>
            </w:r>
            <w:r w:rsidR="00750A5E">
              <w:rPr>
                <w:rFonts w:ascii="Times New Roman" w:hAnsi="Times New Roman"/>
              </w:rPr>
              <w:t>в соответствии с проектом Договора (раздел 8)</w:t>
            </w:r>
            <w:r w:rsidR="007A0671">
              <w:rPr>
                <w:rFonts w:ascii="Times New Roman" w:hAnsi="Times New Roman"/>
              </w:rPr>
              <w:t xml:space="preserve">. </w:t>
            </w:r>
            <w:r w:rsidRPr="00283837">
              <w:rPr>
                <w:rFonts w:ascii="Times New Roman" w:hAnsi="Times New Roman"/>
              </w:rPr>
              <w:t xml:space="preserve">  </w:t>
            </w:r>
          </w:p>
        </w:tc>
      </w:tr>
      <w:tr w:rsidR="00275533" w:rsidRPr="00930B0C" w:rsidTr="00AA24A0">
        <w:tc>
          <w:tcPr>
            <w:tcW w:w="869" w:type="dxa"/>
          </w:tcPr>
          <w:p w:rsidR="00275533" w:rsidRDefault="00275533" w:rsidP="00FF2173">
            <w:pPr>
              <w:pStyle w:val="33"/>
              <w:spacing w:before="60"/>
              <w:rPr>
                <w:sz w:val="22"/>
                <w:szCs w:val="22"/>
              </w:rPr>
            </w:pPr>
            <w:r>
              <w:rPr>
                <w:sz w:val="22"/>
                <w:szCs w:val="22"/>
              </w:rPr>
              <w:t xml:space="preserve">5.1.12. </w:t>
            </w:r>
          </w:p>
        </w:tc>
        <w:tc>
          <w:tcPr>
            <w:tcW w:w="2785" w:type="dxa"/>
          </w:tcPr>
          <w:p w:rsidR="00A36913" w:rsidRPr="00275533" w:rsidRDefault="00275533" w:rsidP="00FF2173">
            <w:pPr>
              <w:spacing w:before="60"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tc>
        <w:tc>
          <w:tcPr>
            <w:tcW w:w="6836" w:type="dxa"/>
          </w:tcPr>
          <w:p w:rsidR="00275533" w:rsidRPr="00283837" w:rsidRDefault="000779E1" w:rsidP="00FF2173">
            <w:pPr>
              <w:spacing w:before="60" w:after="0" w:line="240" w:lineRule="auto"/>
              <w:jc w:val="both"/>
              <w:rPr>
                <w:rFonts w:ascii="Times New Roman" w:hAnsi="Times New Roman"/>
              </w:rPr>
            </w:pPr>
            <w:r>
              <w:rPr>
                <w:rFonts w:ascii="Times New Roman" w:hAnsi="Times New Roman"/>
              </w:rPr>
              <w:t xml:space="preserve">В соответствии с </w:t>
            </w:r>
            <w:r w:rsidR="00BC0710">
              <w:rPr>
                <w:rFonts w:ascii="Times New Roman" w:hAnsi="Times New Roman"/>
              </w:rPr>
              <w:t xml:space="preserve">Техническим заданием, </w:t>
            </w:r>
            <w:r w:rsidR="00EE6CC7">
              <w:rPr>
                <w:rFonts w:ascii="Times New Roman" w:hAnsi="Times New Roman"/>
              </w:rPr>
              <w:t>Приложением</w:t>
            </w:r>
            <w:r w:rsidR="00EE6CC7" w:rsidRPr="00283837">
              <w:rPr>
                <w:rFonts w:ascii="Times New Roman" w:hAnsi="Times New Roman"/>
              </w:rPr>
              <w:t> №</w:t>
            </w:r>
            <w:r w:rsidR="00EE6CC7">
              <w:rPr>
                <w:rFonts w:ascii="Times New Roman" w:hAnsi="Times New Roman"/>
              </w:rPr>
              <w:t xml:space="preserve"> </w:t>
            </w:r>
            <w:r w:rsidR="00EE6CC7" w:rsidRPr="00283837">
              <w:rPr>
                <w:rFonts w:ascii="Times New Roman" w:hAnsi="Times New Roman"/>
              </w:rPr>
              <w:t>1</w:t>
            </w:r>
            <w:r w:rsidR="009339B2">
              <w:rPr>
                <w:rFonts w:ascii="Times New Roman" w:hAnsi="Times New Roman"/>
              </w:rPr>
              <w:t xml:space="preserve"> к Техническому заданию</w:t>
            </w:r>
            <w:r w:rsidR="00EE6CC7">
              <w:rPr>
                <w:rFonts w:ascii="Times New Roman" w:hAnsi="Times New Roman"/>
              </w:rPr>
              <w:t xml:space="preserve">. </w:t>
            </w:r>
          </w:p>
        </w:tc>
      </w:tr>
      <w:tr w:rsidR="009A383D" w:rsidRPr="00930B0C" w:rsidTr="00AA24A0">
        <w:trPr>
          <w:trHeight w:val="282"/>
        </w:trPr>
        <w:tc>
          <w:tcPr>
            <w:tcW w:w="869" w:type="dxa"/>
          </w:tcPr>
          <w:p w:rsidR="009A383D" w:rsidRPr="00283837" w:rsidRDefault="00511DEE" w:rsidP="00FF2173">
            <w:pPr>
              <w:pStyle w:val="33"/>
              <w:spacing w:before="60"/>
              <w:rPr>
                <w:sz w:val="22"/>
                <w:szCs w:val="22"/>
              </w:rPr>
            </w:pPr>
            <w:r>
              <w:rPr>
                <w:sz w:val="22"/>
                <w:szCs w:val="22"/>
              </w:rPr>
              <w:t>5.</w:t>
            </w:r>
            <w:r w:rsidR="000779E1">
              <w:rPr>
                <w:sz w:val="22"/>
                <w:szCs w:val="22"/>
              </w:rPr>
              <w:t>1.13</w:t>
            </w:r>
            <w:r w:rsidR="009A383D" w:rsidRPr="00283837">
              <w:rPr>
                <w:sz w:val="22"/>
                <w:szCs w:val="22"/>
              </w:rPr>
              <w:t>.</w:t>
            </w:r>
          </w:p>
        </w:tc>
        <w:tc>
          <w:tcPr>
            <w:tcW w:w="2785" w:type="dxa"/>
          </w:tcPr>
          <w:p w:rsidR="000779E1" w:rsidRDefault="009A383D" w:rsidP="00FF2173">
            <w:pPr>
              <w:pStyle w:val="a4"/>
              <w:spacing w:before="60" w:after="0" w:line="240" w:lineRule="auto"/>
              <w:ind w:left="0"/>
              <w:rPr>
                <w:rFonts w:ascii="Times New Roman" w:hAnsi="Times New Roman"/>
                <w:szCs w:val="22"/>
              </w:rPr>
            </w:pPr>
            <w:r w:rsidRPr="00283837">
              <w:rPr>
                <w:rFonts w:ascii="Times New Roman" w:hAnsi="Times New Roman"/>
                <w:szCs w:val="22"/>
              </w:rPr>
              <w:t xml:space="preserve">Начальная (максимальная) </w:t>
            </w:r>
          </w:p>
          <w:p w:rsidR="009A383D" w:rsidRPr="00283837" w:rsidRDefault="00326077" w:rsidP="00FF2173">
            <w:pPr>
              <w:pStyle w:val="a4"/>
              <w:spacing w:before="60" w:after="0" w:line="240" w:lineRule="auto"/>
              <w:ind w:left="0"/>
              <w:rPr>
                <w:rFonts w:ascii="Times New Roman" w:hAnsi="Times New Roman"/>
                <w:b/>
                <w:szCs w:val="22"/>
              </w:rPr>
            </w:pPr>
            <w:r>
              <w:rPr>
                <w:rFonts w:ascii="Times New Roman" w:hAnsi="Times New Roman"/>
                <w:szCs w:val="22"/>
              </w:rPr>
              <w:t>цена Д</w:t>
            </w:r>
            <w:r w:rsidR="009A383D" w:rsidRPr="00283837">
              <w:rPr>
                <w:rFonts w:ascii="Times New Roman" w:hAnsi="Times New Roman"/>
                <w:szCs w:val="22"/>
              </w:rPr>
              <w:t>оговора</w:t>
            </w:r>
            <w:r w:rsidR="00E86732">
              <w:rPr>
                <w:rFonts w:ascii="Times New Roman" w:hAnsi="Times New Roman"/>
                <w:szCs w:val="22"/>
              </w:rPr>
              <w:t xml:space="preserve"> (цена лота)</w:t>
            </w:r>
          </w:p>
        </w:tc>
        <w:tc>
          <w:tcPr>
            <w:tcW w:w="6836" w:type="dxa"/>
          </w:tcPr>
          <w:p w:rsidR="00FB5A39" w:rsidRDefault="007C77A0" w:rsidP="00FB5A39">
            <w:pPr>
              <w:tabs>
                <w:tab w:val="left" w:pos="1134"/>
              </w:tabs>
              <w:spacing w:before="40" w:line="240" w:lineRule="auto"/>
              <w:ind w:firstLine="34"/>
              <w:contextualSpacing/>
              <w:rPr>
                <w:rFonts w:ascii="Times New Roman" w:hAnsi="Times New Roman"/>
              </w:rPr>
            </w:pPr>
            <w:r w:rsidRPr="00FB5A39">
              <w:rPr>
                <w:rFonts w:ascii="Times New Roman" w:hAnsi="Times New Roman"/>
              </w:rPr>
              <w:t xml:space="preserve">Начальная (максимальная) цена Договора (цена лота): </w:t>
            </w:r>
          </w:p>
          <w:p w:rsidR="00FB5A39" w:rsidRPr="00FB5A39" w:rsidRDefault="00FB5A39" w:rsidP="00FB5A39">
            <w:pPr>
              <w:tabs>
                <w:tab w:val="left" w:pos="1134"/>
              </w:tabs>
              <w:spacing w:before="40" w:line="240" w:lineRule="auto"/>
              <w:ind w:firstLine="34"/>
              <w:contextualSpacing/>
              <w:rPr>
                <w:rFonts w:ascii="Times New Roman" w:hAnsi="Times New Roman"/>
              </w:rPr>
            </w:pPr>
            <w:r w:rsidRPr="00FB5A39">
              <w:rPr>
                <w:rFonts w:ascii="Times New Roman" w:hAnsi="Times New Roman"/>
                <w:i/>
              </w:rPr>
              <w:t>208 236 (двести восемь тысяч двести тридцать шесть) рублей 71 копейка без НДС, в том числе:</w:t>
            </w:r>
            <w:r w:rsidR="005F3198">
              <w:rPr>
                <w:rFonts w:ascii="Times New Roman" w:hAnsi="Times New Roman"/>
                <w:i/>
              </w:rPr>
              <w:t xml:space="preserve"> </w:t>
            </w:r>
          </w:p>
          <w:p w:rsidR="00FB5A39" w:rsidRPr="00FB5A39" w:rsidRDefault="00FB5A39" w:rsidP="00FB5A39">
            <w:pPr>
              <w:tabs>
                <w:tab w:val="left" w:pos="1134"/>
              </w:tabs>
              <w:spacing w:before="40" w:line="240" w:lineRule="auto"/>
              <w:ind w:firstLine="34"/>
              <w:contextualSpacing/>
              <w:rPr>
                <w:rFonts w:ascii="Times New Roman" w:hAnsi="Times New Roman"/>
                <w:i/>
              </w:rPr>
            </w:pPr>
            <w:r w:rsidRPr="00FB5A39">
              <w:rPr>
                <w:rFonts w:ascii="Times New Roman" w:hAnsi="Times New Roman"/>
                <w:i/>
              </w:rPr>
              <w:t xml:space="preserve">- разработка рабочей документации: 30 000 </w:t>
            </w:r>
            <w:r>
              <w:rPr>
                <w:rFonts w:ascii="Times New Roman" w:hAnsi="Times New Roman"/>
                <w:i/>
              </w:rPr>
              <w:t xml:space="preserve">(тридцать тысяч) </w:t>
            </w:r>
            <w:r w:rsidRPr="00FB5A39">
              <w:rPr>
                <w:rFonts w:ascii="Times New Roman" w:hAnsi="Times New Roman"/>
                <w:i/>
              </w:rPr>
              <w:lastRenderedPageBreak/>
              <w:t>рублей без НДС;</w:t>
            </w:r>
          </w:p>
          <w:p w:rsidR="00FB5A39" w:rsidRPr="00FB5A39" w:rsidRDefault="00FB5A39" w:rsidP="00FB5A39">
            <w:pPr>
              <w:tabs>
                <w:tab w:val="left" w:pos="1134"/>
              </w:tabs>
              <w:spacing w:before="40" w:line="240" w:lineRule="auto"/>
              <w:ind w:firstLine="34"/>
              <w:contextualSpacing/>
              <w:rPr>
                <w:rFonts w:ascii="Times New Roman" w:hAnsi="Times New Roman"/>
                <w:i/>
              </w:rPr>
            </w:pPr>
            <w:r w:rsidRPr="00FB5A39">
              <w:rPr>
                <w:rFonts w:ascii="Times New Roman" w:hAnsi="Times New Roman"/>
                <w:i/>
              </w:rPr>
              <w:t>- выполнение строительно-монтажных работ с поставкой оборудования: 178 236 (сто семьдесят восемь тысяч двести тридцать шесть) рублей 71 копейка без НДС.</w:t>
            </w:r>
          </w:p>
          <w:p w:rsidR="007C77A0" w:rsidRPr="00806972" w:rsidRDefault="007C77A0" w:rsidP="007C77A0">
            <w:pPr>
              <w:pStyle w:val="ae"/>
              <w:spacing w:line="240" w:lineRule="auto"/>
              <w:ind w:firstLine="34"/>
              <w:contextualSpacing/>
              <w:rPr>
                <w:sz w:val="22"/>
                <w:szCs w:val="22"/>
              </w:rPr>
            </w:pPr>
            <w:r>
              <w:rPr>
                <w:sz w:val="22"/>
                <w:szCs w:val="22"/>
              </w:rPr>
              <w:t>Начальная (максимальная) цена Д</w:t>
            </w:r>
            <w:r w:rsidRPr="00806972">
              <w:rPr>
                <w:sz w:val="22"/>
                <w:szCs w:val="22"/>
              </w:rPr>
              <w:t>оговора</w:t>
            </w:r>
            <w:r>
              <w:rPr>
                <w:sz w:val="22"/>
                <w:szCs w:val="22"/>
              </w:rPr>
              <w:t xml:space="preserve"> (цена лота)</w:t>
            </w:r>
            <w:r w:rsidRPr="00806972">
              <w:rPr>
                <w:sz w:val="22"/>
                <w:szCs w:val="22"/>
              </w:rPr>
              <w:t xml:space="preserve"> относится ко всему объему работ в целом и определяется в соответствии с Техническим заданием и Проектом договора.</w:t>
            </w:r>
            <w:r>
              <w:rPr>
                <w:sz w:val="22"/>
                <w:szCs w:val="22"/>
              </w:rPr>
              <w:t xml:space="preserve"> </w:t>
            </w:r>
            <w:r w:rsidRPr="00806972">
              <w:rPr>
                <w:sz w:val="22"/>
                <w:szCs w:val="22"/>
              </w:rPr>
              <w:t>Ц</w:t>
            </w:r>
            <w:r>
              <w:rPr>
                <w:sz w:val="22"/>
                <w:szCs w:val="22"/>
              </w:rPr>
              <w:t>еновое предложение, входящее в Заявку на участие в З</w:t>
            </w:r>
            <w:r w:rsidRPr="00806972">
              <w:rPr>
                <w:sz w:val="22"/>
                <w:szCs w:val="22"/>
              </w:rPr>
              <w:t xml:space="preserve">апросе </w:t>
            </w:r>
            <w:r>
              <w:rPr>
                <w:sz w:val="22"/>
                <w:szCs w:val="22"/>
              </w:rPr>
              <w:t>предложений</w:t>
            </w:r>
            <w:r w:rsidRPr="00806972">
              <w:rPr>
                <w:sz w:val="22"/>
                <w:szCs w:val="22"/>
              </w:rPr>
              <w:t>, не должно превышать</w:t>
            </w:r>
            <w:r>
              <w:rPr>
                <w:sz w:val="22"/>
                <w:szCs w:val="22"/>
              </w:rPr>
              <w:t xml:space="preserve"> начальную (максимальную) цену Д</w:t>
            </w:r>
            <w:r w:rsidRPr="00806972">
              <w:rPr>
                <w:sz w:val="22"/>
                <w:szCs w:val="22"/>
              </w:rPr>
              <w:t>оговора</w:t>
            </w:r>
            <w:r>
              <w:rPr>
                <w:sz w:val="22"/>
                <w:szCs w:val="22"/>
              </w:rPr>
              <w:t xml:space="preserve"> (цену лота)</w:t>
            </w:r>
            <w:r w:rsidRPr="00806972">
              <w:rPr>
                <w:sz w:val="22"/>
                <w:szCs w:val="22"/>
              </w:rPr>
              <w:t>.</w:t>
            </w:r>
          </w:p>
          <w:p w:rsidR="00D73576" w:rsidRDefault="007C77A0" w:rsidP="007C77A0">
            <w:pPr>
              <w:pStyle w:val="ae"/>
              <w:spacing w:line="240" w:lineRule="auto"/>
              <w:ind w:firstLine="34"/>
              <w:contextualSpacing/>
              <w:rPr>
                <w:sz w:val="22"/>
                <w:szCs w:val="22"/>
              </w:rPr>
            </w:pPr>
            <w:r w:rsidRPr="00806972">
              <w:rPr>
                <w:sz w:val="22"/>
                <w:szCs w:val="22"/>
              </w:rPr>
              <w:t>В качестве единого базиса сравнения ценовых предложений, обеспечен</w:t>
            </w:r>
            <w:r>
              <w:rPr>
                <w:sz w:val="22"/>
                <w:szCs w:val="22"/>
              </w:rPr>
              <w:t>ия равной и объективной оценки З</w:t>
            </w:r>
            <w:r w:rsidRPr="00806972">
              <w:rPr>
                <w:sz w:val="22"/>
                <w:szCs w:val="22"/>
              </w:rPr>
              <w:t xml:space="preserve">аявок, сравнение предложений по критерию </w:t>
            </w:r>
            <w:r>
              <w:rPr>
                <w:sz w:val="22"/>
                <w:szCs w:val="22"/>
              </w:rPr>
              <w:t>«Цена договора»</w:t>
            </w:r>
            <w:r w:rsidRPr="00806972">
              <w:rPr>
                <w:sz w:val="22"/>
                <w:szCs w:val="22"/>
              </w:rPr>
              <w:t xml:space="preserve"> проводится по цене без НДС. Сравнение предло</w:t>
            </w:r>
            <w:r>
              <w:rPr>
                <w:sz w:val="22"/>
                <w:szCs w:val="22"/>
              </w:rPr>
              <w:t>жений У</w:t>
            </w:r>
            <w:r w:rsidRPr="00806972">
              <w:rPr>
                <w:sz w:val="22"/>
                <w:szCs w:val="22"/>
              </w:rPr>
              <w:t>частников без НДС приме</w:t>
            </w:r>
            <w:r>
              <w:rPr>
                <w:sz w:val="22"/>
                <w:szCs w:val="22"/>
              </w:rPr>
              <w:t>няется только для целей оценки З</w:t>
            </w:r>
            <w:r w:rsidRPr="00806972">
              <w:rPr>
                <w:sz w:val="22"/>
                <w:szCs w:val="22"/>
              </w:rPr>
              <w:t>аявок на участие в процедур</w:t>
            </w:r>
            <w:r>
              <w:rPr>
                <w:sz w:val="22"/>
                <w:szCs w:val="22"/>
              </w:rPr>
              <w:t xml:space="preserve">е закупки. </w:t>
            </w:r>
          </w:p>
          <w:p w:rsidR="00F831F3" w:rsidRPr="00BC66D5" w:rsidRDefault="007C77A0" w:rsidP="007C77A0">
            <w:pPr>
              <w:pStyle w:val="ae"/>
              <w:spacing w:line="240" w:lineRule="auto"/>
              <w:ind w:firstLine="34"/>
              <w:contextualSpacing/>
              <w:rPr>
                <w:sz w:val="22"/>
                <w:szCs w:val="22"/>
              </w:rPr>
            </w:pPr>
            <w:r>
              <w:rPr>
                <w:sz w:val="22"/>
                <w:szCs w:val="22"/>
              </w:rPr>
              <w:t>В случае заключения Д</w:t>
            </w:r>
            <w:r w:rsidRPr="00806972">
              <w:rPr>
                <w:sz w:val="22"/>
                <w:szCs w:val="22"/>
              </w:rPr>
              <w:t>оговора с Победителем закупки, являющимся плательщиком НДС, ст</w:t>
            </w:r>
            <w:r>
              <w:rPr>
                <w:sz w:val="22"/>
                <w:szCs w:val="22"/>
              </w:rPr>
              <w:t>оимость товаров работ, услуг в Д</w:t>
            </w:r>
            <w:r w:rsidRPr="00806972">
              <w:rPr>
                <w:sz w:val="22"/>
                <w:szCs w:val="22"/>
              </w:rPr>
              <w:t>оговоре указывается с учетом НДС.</w:t>
            </w:r>
          </w:p>
        </w:tc>
      </w:tr>
      <w:tr w:rsidR="009A383D" w:rsidRPr="00930B0C" w:rsidTr="00AA24A0">
        <w:tc>
          <w:tcPr>
            <w:tcW w:w="869" w:type="dxa"/>
          </w:tcPr>
          <w:p w:rsidR="009A383D" w:rsidRPr="00F660DB" w:rsidRDefault="00E20B5D" w:rsidP="00FF2173">
            <w:pPr>
              <w:pStyle w:val="33"/>
              <w:spacing w:before="60"/>
              <w:rPr>
                <w:sz w:val="22"/>
                <w:szCs w:val="22"/>
                <w:highlight w:val="yellow"/>
              </w:rPr>
            </w:pPr>
            <w:r w:rsidRPr="007573D4">
              <w:rPr>
                <w:sz w:val="22"/>
                <w:szCs w:val="22"/>
              </w:rPr>
              <w:lastRenderedPageBreak/>
              <w:t>5.</w:t>
            </w:r>
            <w:r w:rsidR="00E12595" w:rsidRPr="007573D4">
              <w:rPr>
                <w:sz w:val="22"/>
                <w:szCs w:val="22"/>
              </w:rPr>
              <w:t>1.1</w:t>
            </w:r>
            <w:r w:rsidR="000779E1">
              <w:rPr>
                <w:sz w:val="22"/>
                <w:szCs w:val="22"/>
              </w:rPr>
              <w:t>4</w:t>
            </w:r>
            <w:r w:rsidR="009A383D" w:rsidRPr="007573D4">
              <w:rPr>
                <w:sz w:val="22"/>
                <w:szCs w:val="22"/>
              </w:rPr>
              <w:t>.</w:t>
            </w:r>
          </w:p>
        </w:tc>
        <w:tc>
          <w:tcPr>
            <w:tcW w:w="2785" w:type="dxa"/>
          </w:tcPr>
          <w:p w:rsidR="009A383D" w:rsidRPr="00930B0C" w:rsidRDefault="007C77A0" w:rsidP="00FF2173">
            <w:pPr>
              <w:widowControl w:val="0"/>
              <w:autoSpaceDE w:val="0"/>
              <w:autoSpaceDN w:val="0"/>
              <w:adjustRightInd w:val="0"/>
              <w:spacing w:before="60" w:after="0" w:line="240" w:lineRule="auto"/>
              <w:outlineLvl w:val="1"/>
              <w:rPr>
                <w:rFonts w:ascii="Times New Roman" w:hAnsi="Times New Roman"/>
                <w:lang w:eastAsia="ru-RU"/>
              </w:rPr>
            </w:pPr>
            <w:r>
              <w:rPr>
                <w:rFonts w:ascii="Times New Roman" w:hAnsi="Times New Roman"/>
                <w:lang w:eastAsia="ru-RU"/>
              </w:rPr>
              <w:t>Порядок формирования цены Договора (цены лота)</w:t>
            </w:r>
            <w:r w:rsidR="009A383D" w:rsidRPr="00930B0C">
              <w:rPr>
                <w:rFonts w:ascii="Times New Roman" w:hAnsi="Times New Roman"/>
                <w:lang w:eastAsia="ru-RU"/>
              </w:rPr>
              <w:t xml:space="preserve"> </w:t>
            </w:r>
          </w:p>
        </w:tc>
        <w:tc>
          <w:tcPr>
            <w:tcW w:w="6836" w:type="dxa"/>
          </w:tcPr>
          <w:p w:rsidR="009A383D" w:rsidRPr="007C77A0" w:rsidRDefault="007C77A0" w:rsidP="007C77A0">
            <w:pPr>
              <w:tabs>
                <w:tab w:val="left" w:pos="748"/>
              </w:tabs>
              <w:spacing w:before="60" w:after="0" w:line="240" w:lineRule="auto"/>
              <w:contextualSpacing/>
              <w:jc w:val="both"/>
              <w:rPr>
                <w:rFonts w:ascii="Times New Roman" w:hAnsi="Times New Roman"/>
              </w:rPr>
            </w:pPr>
            <w:r w:rsidRPr="007C77A0">
              <w:rPr>
                <w:rFonts w:ascii="Times New Roman" w:hAnsi="Times New Roman"/>
              </w:rPr>
              <w:t xml:space="preserve">Цена Договора (цена лота) включает в себя стоимость работ, </w:t>
            </w:r>
            <w:r w:rsidRPr="007C77A0">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7C77A0">
              <w:rPr>
                <w:rFonts w:ascii="Times New Roman" w:hAnsi="Times New Roman"/>
              </w:rPr>
              <w:t xml:space="preserve"> в том числе НДС 18%.</w:t>
            </w:r>
          </w:p>
        </w:tc>
      </w:tr>
      <w:tr w:rsidR="00FD7FFA" w:rsidRPr="00930B0C" w:rsidTr="00AA24A0">
        <w:tc>
          <w:tcPr>
            <w:tcW w:w="869" w:type="dxa"/>
          </w:tcPr>
          <w:p w:rsidR="00FD7FFA"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5</w:t>
            </w:r>
            <w:r w:rsidR="00E12595">
              <w:rPr>
                <w:sz w:val="22"/>
                <w:szCs w:val="22"/>
              </w:rPr>
              <w:t>.</w:t>
            </w:r>
          </w:p>
        </w:tc>
        <w:tc>
          <w:tcPr>
            <w:tcW w:w="2785" w:type="dxa"/>
          </w:tcPr>
          <w:p w:rsidR="00FD7FFA" w:rsidRPr="00FD7FFA" w:rsidRDefault="00FD7FFA" w:rsidP="007C77A0">
            <w:pPr>
              <w:widowControl w:val="0"/>
              <w:autoSpaceDE w:val="0"/>
              <w:autoSpaceDN w:val="0"/>
              <w:adjustRightInd w:val="0"/>
              <w:spacing w:before="60" w:after="0" w:line="240" w:lineRule="auto"/>
              <w:outlineLvl w:val="1"/>
              <w:rPr>
                <w:rFonts w:ascii="Times New Roman" w:hAnsi="Times New Roman"/>
                <w:lang w:eastAsia="ru-RU"/>
              </w:rPr>
            </w:pPr>
            <w:r w:rsidRPr="00FD7FFA">
              <w:rPr>
                <w:rFonts w:ascii="Times New Roman" w:hAnsi="Times New Roman"/>
                <w:lang w:eastAsia="ru-RU"/>
              </w:rPr>
              <w:t xml:space="preserve">Требования к </w:t>
            </w:r>
            <w:r w:rsidR="007C77A0">
              <w:rPr>
                <w:rFonts w:ascii="Times New Roman" w:hAnsi="Times New Roman"/>
                <w:lang w:eastAsia="ru-RU"/>
              </w:rPr>
              <w:t>сроку действия Предложения Участника</w:t>
            </w:r>
            <w:r w:rsidRPr="00FD7FFA">
              <w:rPr>
                <w:rFonts w:ascii="Times New Roman" w:hAnsi="Times New Roman"/>
                <w:lang w:eastAsia="ru-RU"/>
              </w:rPr>
              <w:t xml:space="preserve"> </w:t>
            </w:r>
          </w:p>
        </w:tc>
        <w:tc>
          <w:tcPr>
            <w:tcW w:w="6836" w:type="dxa"/>
          </w:tcPr>
          <w:p w:rsidR="00FD7FFA" w:rsidRPr="007C77A0" w:rsidRDefault="007C77A0" w:rsidP="007C77A0">
            <w:pPr>
              <w:widowControl w:val="0"/>
              <w:shd w:val="clear" w:color="auto" w:fill="FFFFFF"/>
              <w:tabs>
                <w:tab w:val="left" w:pos="284"/>
                <w:tab w:val="left" w:pos="709"/>
              </w:tabs>
              <w:suppressAutoHyphens/>
              <w:autoSpaceDE w:val="0"/>
              <w:spacing w:before="60" w:after="0" w:line="240" w:lineRule="auto"/>
              <w:contextualSpacing/>
              <w:jc w:val="both"/>
              <w:rPr>
                <w:rFonts w:ascii="Times New Roman" w:hAnsi="Times New Roman"/>
                <w:bCs/>
              </w:rPr>
            </w:pPr>
            <w:r w:rsidRPr="007C77A0">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7C77A0">
              <w:rPr>
                <w:rFonts w:ascii="Times New Roman" w:hAnsi="Times New Roman"/>
                <w:b/>
              </w:rPr>
              <w:t>не должен быть менее 90 календарных дней</w:t>
            </w:r>
            <w:r w:rsidRPr="007C77A0">
              <w:rPr>
                <w:rFonts w:ascii="Times New Roman" w:hAnsi="Times New Roman"/>
              </w:rPr>
              <w:t xml:space="preserve"> со дня, следующего за днем окончания подачи Заявок.</w:t>
            </w:r>
          </w:p>
        </w:tc>
      </w:tr>
      <w:tr w:rsidR="009A383D" w:rsidRPr="00930B0C" w:rsidTr="00AA24A0">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6</w:t>
            </w:r>
            <w:r w:rsidR="009A383D" w:rsidRPr="00930B0C">
              <w:rPr>
                <w:sz w:val="22"/>
                <w:szCs w:val="22"/>
              </w:rPr>
              <w:t>.</w:t>
            </w:r>
          </w:p>
        </w:tc>
        <w:tc>
          <w:tcPr>
            <w:tcW w:w="2785"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836" w:type="dxa"/>
          </w:tcPr>
          <w:p w:rsidR="009A383D" w:rsidRPr="00013B75" w:rsidRDefault="009A383D" w:rsidP="00FF2173">
            <w:pPr>
              <w:pStyle w:val="aff"/>
              <w:tabs>
                <w:tab w:val="clear" w:pos="2880"/>
              </w:tabs>
              <w:spacing w:before="60" w:line="240" w:lineRule="auto"/>
              <w:ind w:left="0" w:firstLine="0"/>
              <w:rPr>
                <w:sz w:val="22"/>
                <w:szCs w:val="22"/>
              </w:rPr>
            </w:pPr>
            <w:bookmarkStart w:id="49" w:name="_Ref56220708"/>
            <w:r w:rsidRPr="00013B75">
              <w:rPr>
                <w:sz w:val="22"/>
                <w:szCs w:val="22"/>
              </w:rPr>
              <w:t xml:space="preserve">Все суммы денежных средств в документах, входящих в Предложение, должны быть выражены </w:t>
            </w:r>
            <w:r w:rsidR="007573D4">
              <w:rPr>
                <w:i/>
                <w:sz w:val="22"/>
                <w:szCs w:val="22"/>
              </w:rPr>
              <w:t>в Р</w:t>
            </w:r>
            <w:r w:rsidRPr="004870F0">
              <w:rPr>
                <w:i/>
                <w:sz w:val="22"/>
                <w:szCs w:val="22"/>
              </w:rPr>
              <w:t>оссийских рублях</w:t>
            </w:r>
            <w:bookmarkEnd w:id="49"/>
            <w:r w:rsidRPr="00013B75">
              <w:rPr>
                <w:sz w:val="22"/>
                <w:szCs w:val="22"/>
              </w:rPr>
              <w:t>.</w:t>
            </w:r>
          </w:p>
        </w:tc>
      </w:tr>
      <w:tr w:rsidR="009A383D" w:rsidRPr="00930B0C" w:rsidTr="00AA24A0">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7</w:t>
            </w:r>
            <w:r w:rsidR="009A383D" w:rsidRPr="00930B0C">
              <w:rPr>
                <w:sz w:val="22"/>
                <w:szCs w:val="22"/>
              </w:rPr>
              <w:t>.</w:t>
            </w:r>
          </w:p>
        </w:tc>
        <w:tc>
          <w:tcPr>
            <w:tcW w:w="2785"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Начало выполнения работ</w:t>
            </w:r>
          </w:p>
        </w:tc>
        <w:tc>
          <w:tcPr>
            <w:tcW w:w="6836" w:type="dxa"/>
          </w:tcPr>
          <w:p w:rsidR="009A383D" w:rsidRPr="00E86732" w:rsidRDefault="00511DEE" w:rsidP="00FF2173">
            <w:pPr>
              <w:spacing w:before="60" w:after="0" w:line="240" w:lineRule="auto"/>
              <w:jc w:val="both"/>
              <w:rPr>
                <w:rFonts w:ascii="Times New Roman" w:hAnsi="Times New Roman"/>
              </w:rPr>
            </w:pPr>
            <w:r w:rsidRPr="00E86732">
              <w:rPr>
                <w:rFonts w:ascii="Times New Roman" w:hAnsi="Times New Roman"/>
              </w:rPr>
              <w:t>С</w:t>
            </w:r>
            <w:r w:rsidR="00D035E8" w:rsidRPr="00E86732">
              <w:rPr>
                <w:rFonts w:ascii="Times New Roman" w:hAnsi="Times New Roman"/>
              </w:rPr>
              <w:t xml:space="preserve"> момента подписания Договора. </w:t>
            </w:r>
          </w:p>
        </w:tc>
      </w:tr>
      <w:tr w:rsidR="009A383D" w:rsidRPr="00930B0C" w:rsidTr="00AA24A0">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8</w:t>
            </w:r>
            <w:r w:rsidR="009A383D" w:rsidRPr="00930B0C">
              <w:rPr>
                <w:sz w:val="22"/>
                <w:szCs w:val="22"/>
              </w:rPr>
              <w:t>.</w:t>
            </w:r>
          </w:p>
        </w:tc>
        <w:tc>
          <w:tcPr>
            <w:tcW w:w="2785"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Срок  выполнения работ</w:t>
            </w:r>
          </w:p>
        </w:tc>
        <w:tc>
          <w:tcPr>
            <w:tcW w:w="6836" w:type="dxa"/>
          </w:tcPr>
          <w:p w:rsidR="009A383D" w:rsidRPr="00E86732" w:rsidRDefault="00EE6CC7" w:rsidP="00FF2173">
            <w:pPr>
              <w:spacing w:before="60" w:after="0" w:line="240" w:lineRule="auto"/>
              <w:jc w:val="both"/>
              <w:rPr>
                <w:rFonts w:ascii="Times New Roman" w:hAnsi="Times New Roman"/>
                <w:b/>
              </w:rPr>
            </w:pPr>
            <w:r w:rsidRPr="00E86732">
              <w:rPr>
                <w:rFonts w:ascii="Times New Roman" w:hAnsi="Times New Roman"/>
                <w:b/>
                <w:i/>
                <w:szCs w:val="24"/>
              </w:rPr>
              <w:t xml:space="preserve">Не более </w:t>
            </w:r>
            <w:r w:rsidR="005D4221">
              <w:rPr>
                <w:rFonts w:ascii="Times New Roman" w:hAnsi="Times New Roman"/>
                <w:b/>
                <w:i/>
                <w:szCs w:val="24"/>
              </w:rPr>
              <w:t>6</w:t>
            </w:r>
            <w:r w:rsidRPr="00E86732">
              <w:rPr>
                <w:rFonts w:ascii="Times New Roman" w:hAnsi="Times New Roman"/>
                <w:b/>
                <w:i/>
                <w:szCs w:val="24"/>
              </w:rPr>
              <w:t xml:space="preserve"> (</w:t>
            </w:r>
            <w:r w:rsidR="005D4221">
              <w:rPr>
                <w:rFonts w:ascii="Times New Roman" w:hAnsi="Times New Roman"/>
                <w:b/>
                <w:i/>
                <w:szCs w:val="24"/>
              </w:rPr>
              <w:t>шести</w:t>
            </w:r>
            <w:r w:rsidRPr="00E86732">
              <w:rPr>
                <w:rFonts w:ascii="Times New Roman" w:hAnsi="Times New Roman"/>
                <w:b/>
                <w:i/>
                <w:szCs w:val="24"/>
              </w:rPr>
              <w:t>) месяцев</w:t>
            </w:r>
            <w:r w:rsidRPr="00E86732">
              <w:rPr>
                <w:rFonts w:ascii="Times New Roman" w:hAnsi="Times New Roman"/>
                <w:szCs w:val="24"/>
              </w:rPr>
              <w:t xml:space="preserve"> с момента подписания Договора. </w:t>
            </w:r>
          </w:p>
        </w:tc>
      </w:tr>
      <w:tr w:rsidR="009A383D" w:rsidRPr="00930B0C" w:rsidTr="00F45F48">
        <w:trPr>
          <w:trHeight w:val="140"/>
        </w:trPr>
        <w:tc>
          <w:tcPr>
            <w:tcW w:w="869" w:type="dxa"/>
          </w:tcPr>
          <w:p w:rsidR="009A383D" w:rsidRPr="00F45F48" w:rsidRDefault="00E20B5D" w:rsidP="00FF2173">
            <w:pPr>
              <w:pStyle w:val="33"/>
              <w:spacing w:before="60"/>
              <w:rPr>
                <w:sz w:val="22"/>
                <w:szCs w:val="22"/>
              </w:rPr>
            </w:pPr>
            <w:r w:rsidRPr="00F45F48">
              <w:rPr>
                <w:sz w:val="22"/>
                <w:szCs w:val="22"/>
              </w:rPr>
              <w:t>5.</w:t>
            </w:r>
            <w:r w:rsidR="00E12595" w:rsidRPr="00F45F48">
              <w:rPr>
                <w:sz w:val="22"/>
                <w:szCs w:val="22"/>
              </w:rPr>
              <w:t>1.1</w:t>
            </w:r>
            <w:r w:rsidR="000779E1" w:rsidRPr="00F45F48">
              <w:rPr>
                <w:sz w:val="22"/>
                <w:szCs w:val="22"/>
              </w:rPr>
              <w:t>9</w:t>
            </w:r>
            <w:r w:rsidR="009A383D" w:rsidRPr="00F45F48">
              <w:rPr>
                <w:sz w:val="22"/>
                <w:szCs w:val="22"/>
              </w:rPr>
              <w:t>.</w:t>
            </w:r>
          </w:p>
        </w:tc>
        <w:tc>
          <w:tcPr>
            <w:tcW w:w="2785" w:type="dxa"/>
          </w:tcPr>
          <w:p w:rsidR="009A383D" w:rsidRPr="00F45F48" w:rsidRDefault="009A383D" w:rsidP="00FF2173">
            <w:pPr>
              <w:spacing w:before="60" w:after="0" w:line="240" w:lineRule="auto"/>
              <w:contextualSpacing/>
              <w:jc w:val="both"/>
              <w:rPr>
                <w:rFonts w:ascii="Times New Roman" w:hAnsi="Times New Roman"/>
                <w:lang w:eastAsia="ru-RU"/>
              </w:rPr>
            </w:pPr>
            <w:r w:rsidRPr="00F45F48">
              <w:rPr>
                <w:rFonts w:ascii="Times New Roman" w:hAnsi="Times New Roman"/>
                <w:lang w:eastAsia="ru-RU"/>
              </w:rPr>
              <w:t xml:space="preserve">Форма, сроки и порядок </w:t>
            </w:r>
            <w:r w:rsidRPr="005D4221">
              <w:rPr>
                <w:rFonts w:ascii="Times New Roman" w:hAnsi="Times New Roman"/>
                <w:lang w:eastAsia="ru-RU"/>
              </w:rPr>
              <w:t>оплаты</w:t>
            </w:r>
          </w:p>
        </w:tc>
        <w:tc>
          <w:tcPr>
            <w:tcW w:w="6836" w:type="dxa"/>
          </w:tcPr>
          <w:p w:rsidR="005D4221" w:rsidRPr="005D4221" w:rsidRDefault="005D4221" w:rsidP="00FF2173">
            <w:pPr>
              <w:spacing w:before="60" w:after="0" w:line="240" w:lineRule="auto"/>
              <w:ind w:firstLine="176"/>
              <w:jc w:val="both"/>
              <w:rPr>
                <w:rFonts w:ascii="Times New Roman" w:hAnsi="Times New Roman"/>
                <w:i/>
                <w:snapToGrid w:val="0"/>
              </w:rPr>
            </w:pPr>
            <w:r w:rsidRPr="005D4221">
              <w:rPr>
                <w:rFonts w:ascii="Times New Roman" w:hAnsi="Times New Roman"/>
                <w:i/>
                <w:snapToGrid w:val="0"/>
              </w:rPr>
              <w:t xml:space="preserve">Оплата выполненных работ по разработке рабочей документации по объекту осуществляется на основании </w:t>
            </w:r>
            <w:r w:rsidRPr="005D4221">
              <w:rPr>
                <w:rFonts w:ascii="Times New Roman" w:hAnsi="Times New Roman"/>
                <w:bCs/>
                <w:i/>
              </w:rPr>
              <w:t xml:space="preserve">актов сдачи-приемки выполненных работ и </w:t>
            </w:r>
            <w:r w:rsidRPr="005D4221">
              <w:rPr>
                <w:rFonts w:ascii="Times New Roman" w:hAnsi="Times New Roman"/>
                <w:i/>
                <w:snapToGrid w:val="0"/>
              </w:rPr>
              <w:t xml:space="preserve">счетов-фактур, в течение 30-ти (тридцати) календарных дней с момента подписания сторонами указанных документов. </w:t>
            </w:r>
          </w:p>
          <w:p w:rsidR="005D4221" w:rsidRPr="005D4221" w:rsidRDefault="005D4221" w:rsidP="00FF2173">
            <w:pPr>
              <w:spacing w:before="60" w:after="0" w:line="240" w:lineRule="auto"/>
              <w:ind w:firstLine="176"/>
              <w:jc w:val="both"/>
              <w:rPr>
                <w:rFonts w:ascii="Times New Roman" w:hAnsi="Times New Roman"/>
                <w:i/>
                <w:snapToGrid w:val="0"/>
              </w:rPr>
            </w:pPr>
            <w:r w:rsidRPr="005D4221">
              <w:rPr>
                <w:rFonts w:ascii="Times New Roman" w:hAnsi="Times New Roman"/>
                <w:i/>
                <w:snapToGrid w:val="0"/>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5D4221" w:rsidRPr="005D4221" w:rsidRDefault="005D4221" w:rsidP="00FF2173">
            <w:pPr>
              <w:spacing w:before="60" w:after="0" w:line="240" w:lineRule="auto"/>
              <w:ind w:firstLine="176"/>
              <w:jc w:val="both"/>
              <w:rPr>
                <w:rFonts w:ascii="Times New Roman" w:hAnsi="Times New Roman"/>
                <w:bCs/>
                <w:i/>
                <w:snapToGrid w:val="0"/>
              </w:rPr>
            </w:pPr>
            <w:r w:rsidRPr="005D4221">
              <w:rPr>
                <w:rFonts w:ascii="Times New Roman" w:hAnsi="Times New Roman"/>
                <w:i/>
                <w:snapToGrid w:val="0"/>
              </w:rPr>
              <w:t xml:space="preserve">Расчеты по настоящему Договору производятся путем перечисления безналичных денежных средств на банковские реквизиты </w:t>
            </w:r>
            <w:r w:rsidRPr="005D4221">
              <w:rPr>
                <w:rFonts w:ascii="Times New Roman" w:hAnsi="Times New Roman"/>
                <w:bCs/>
                <w:i/>
                <w:snapToGrid w:val="0"/>
              </w:rPr>
              <w:t>Подрядчика.</w:t>
            </w:r>
          </w:p>
          <w:p w:rsidR="005D4221" w:rsidRPr="005D4221" w:rsidRDefault="005D4221" w:rsidP="00FF2173">
            <w:pPr>
              <w:spacing w:before="60" w:after="0" w:line="240" w:lineRule="auto"/>
              <w:ind w:firstLine="176"/>
              <w:jc w:val="both"/>
              <w:rPr>
                <w:rFonts w:ascii="Times New Roman" w:hAnsi="Times New Roman"/>
                <w:i/>
                <w:snapToGrid w:val="0"/>
                <w:sz w:val="24"/>
                <w:szCs w:val="24"/>
              </w:rPr>
            </w:pPr>
            <w:r w:rsidRPr="005D4221">
              <w:rPr>
                <w:rFonts w:ascii="Times New Roman" w:hAnsi="Times New Roman"/>
                <w:i/>
                <w:snapToGrid w:val="0"/>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tc>
      </w:tr>
      <w:tr w:rsidR="009A383D" w:rsidRPr="00930B0C" w:rsidTr="00AA24A0">
        <w:trPr>
          <w:trHeight w:val="45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1.2</w:t>
            </w:r>
            <w:r w:rsidR="007C77A0">
              <w:rPr>
                <w:sz w:val="22"/>
                <w:szCs w:val="22"/>
              </w:rPr>
              <w:t>0</w:t>
            </w:r>
            <w:r w:rsidR="009A383D" w:rsidRPr="00930B0C">
              <w:rPr>
                <w:sz w:val="22"/>
                <w:szCs w:val="22"/>
              </w:rPr>
              <w:t xml:space="preserve">. </w:t>
            </w:r>
          </w:p>
        </w:tc>
        <w:tc>
          <w:tcPr>
            <w:tcW w:w="2785" w:type="dxa"/>
          </w:tcPr>
          <w:p w:rsidR="009A383D" w:rsidRDefault="009A383D" w:rsidP="00FF2173">
            <w:pPr>
              <w:keepNext/>
              <w:keepLines/>
              <w:widowControl w:val="0"/>
              <w:suppressLineNumbers/>
              <w:suppressAutoHyphens/>
              <w:spacing w:before="60" w:after="0" w:line="240" w:lineRule="auto"/>
              <w:contextualSpacing/>
              <w:rPr>
                <w:rFonts w:ascii="Times New Roman" w:hAnsi="Times New Roman"/>
              </w:rPr>
            </w:pPr>
            <w:r w:rsidRPr="009A02AD">
              <w:rPr>
                <w:rFonts w:ascii="Times New Roman" w:hAnsi="Times New Roman"/>
              </w:rPr>
              <w:t>Требования к сроку и (или) объему предоставления гарантий качества работ</w:t>
            </w:r>
          </w:p>
          <w:p w:rsidR="00FB5A39" w:rsidRDefault="00FB5A39" w:rsidP="00FF2173">
            <w:pPr>
              <w:keepNext/>
              <w:keepLines/>
              <w:widowControl w:val="0"/>
              <w:suppressLineNumbers/>
              <w:suppressAutoHyphens/>
              <w:spacing w:before="60" w:after="0" w:line="240" w:lineRule="auto"/>
              <w:contextualSpacing/>
              <w:rPr>
                <w:rFonts w:ascii="Times New Roman" w:hAnsi="Times New Roman"/>
              </w:rPr>
            </w:pPr>
          </w:p>
          <w:p w:rsidR="00FB5A39" w:rsidRPr="009A02AD" w:rsidRDefault="00FB5A39" w:rsidP="00FF2173">
            <w:pPr>
              <w:keepNext/>
              <w:keepLines/>
              <w:widowControl w:val="0"/>
              <w:suppressLineNumbers/>
              <w:suppressAutoHyphens/>
              <w:spacing w:before="60" w:after="0" w:line="240" w:lineRule="auto"/>
              <w:contextualSpacing/>
              <w:rPr>
                <w:rFonts w:ascii="Times New Roman" w:hAnsi="Times New Roman"/>
              </w:rPr>
            </w:pPr>
          </w:p>
        </w:tc>
        <w:tc>
          <w:tcPr>
            <w:tcW w:w="6836" w:type="dxa"/>
          </w:tcPr>
          <w:p w:rsidR="009A383D" w:rsidRPr="009A02AD" w:rsidRDefault="009A383D" w:rsidP="00FF2173">
            <w:pPr>
              <w:widowControl w:val="0"/>
              <w:shd w:val="clear" w:color="auto" w:fill="FFFFFF"/>
              <w:autoSpaceDE w:val="0"/>
              <w:autoSpaceDN w:val="0"/>
              <w:adjustRightInd w:val="0"/>
              <w:spacing w:before="60" w:after="0" w:line="240" w:lineRule="auto"/>
              <w:ind w:firstLine="34"/>
              <w:jc w:val="both"/>
              <w:rPr>
                <w:rFonts w:ascii="Times New Roman" w:hAnsi="Times New Roman"/>
              </w:rPr>
            </w:pPr>
            <w:r w:rsidRPr="009A02AD">
              <w:rPr>
                <w:rFonts w:ascii="Times New Roman" w:hAnsi="Times New Roman"/>
              </w:rPr>
              <w:lastRenderedPageBreak/>
              <w:t xml:space="preserve">В соответствии с </w:t>
            </w:r>
            <w:r w:rsidR="009A02AD" w:rsidRPr="009A02AD">
              <w:rPr>
                <w:rFonts w:ascii="Times New Roman" w:hAnsi="Times New Roman"/>
              </w:rPr>
              <w:t>проектом Договора</w:t>
            </w:r>
            <w:r w:rsidR="00511DEE">
              <w:rPr>
                <w:rFonts w:ascii="Times New Roman" w:hAnsi="Times New Roman"/>
              </w:rPr>
              <w:t xml:space="preserve"> (раздел 8</w:t>
            </w:r>
            <w:r w:rsidR="007573D4">
              <w:rPr>
                <w:rFonts w:ascii="Times New Roman" w:hAnsi="Times New Roman"/>
              </w:rPr>
              <w:t xml:space="preserve"> настоящей Документации</w:t>
            </w:r>
            <w:r w:rsidR="00511DEE">
              <w:rPr>
                <w:rFonts w:ascii="Times New Roman" w:hAnsi="Times New Roman"/>
              </w:rPr>
              <w:t>)</w:t>
            </w:r>
            <w:r w:rsidRPr="009A02AD">
              <w:rPr>
                <w:rFonts w:ascii="Times New Roman" w:hAnsi="Times New Roman"/>
              </w:rPr>
              <w:t>.</w:t>
            </w:r>
          </w:p>
        </w:tc>
      </w:tr>
      <w:tr w:rsidR="00E12595" w:rsidRPr="00930B0C" w:rsidTr="007C77A0">
        <w:trPr>
          <w:trHeight w:val="321"/>
        </w:trPr>
        <w:tc>
          <w:tcPr>
            <w:tcW w:w="10490" w:type="dxa"/>
            <w:gridSpan w:val="3"/>
            <w:shd w:val="clear" w:color="auto" w:fill="FDE9D9" w:themeFill="accent6" w:themeFillTint="33"/>
          </w:tcPr>
          <w:p w:rsidR="00E12595" w:rsidRPr="00654948" w:rsidRDefault="00E20B5D" w:rsidP="007C77A0">
            <w:pPr>
              <w:pStyle w:val="33"/>
              <w:spacing w:before="60"/>
              <w:ind w:firstLine="2"/>
              <w:rPr>
                <w:b/>
                <w:sz w:val="22"/>
                <w:szCs w:val="22"/>
              </w:rPr>
            </w:pPr>
            <w:r>
              <w:rPr>
                <w:b/>
                <w:sz w:val="22"/>
                <w:szCs w:val="22"/>
              </w:rPr>
              <w:lastRenderedPageBreak/>
              <w:t>5.</w:t>
            </w:r>
            <w:r w:rsidR="00E12595">
              <w:rPr>
                <w:b/>
                <w:sz w:val="22"/>
                <w:szCs w:val="22"/>
              </w:rPr>
              <w:t>2.</w:t>
            </w:r>
            <w:r w:rsidR="00E12595" w:rsidRPr="00930B0C">
              <w:rPr>
                <w:b/>
                <w:snapToGrid w:val="0"/>
                <w:sz w:val="22"/>
                <w:szCs w:val="22"/>
              </w:rPr>
              <w:t xml:space="preserve"> </w:t>
            </w:r>
            <w:r w:rsidR="00E12595" w:rsidRPr="00654948">
              <w:rPr>
                <w:b/>
                <w:snapToGrid w:val="0"/>
                <w:sz w:val="22"/>
                <w:szCs w:val="22"/>
              </w:rPr>
              <w:t>Предоставление Документации</w:t>
            </w:r>
          </w:p>
        </w:tc>
      </w:tr>
      <w:tr w:rsidR="009A383D" w:rsidRPr="00930B0C" w:rsidTr="006E3F46">
        <w:trPr>
          <w:trHeight w:val="45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2.1</w:t>
            </w:r>
            <w:r w:rsidR="009A383D" w:rsidRPr="00930B0C">
              <w:rPr>
                <w:sz w:val="22"/>
                <w:szCs w:val="22"/>
              </w:rPr>
              <w:t>.</w:t>
            </w:r>
          </w:p>
        </w:tc>
        <w:tc>
          <w:tcPr>
            <w:tcW w:w="2785" w:type="dxa"/>
          </w:tcPr>
          <w:p w:rsidR="009A383D" w:rsidRPr="00930B0C" w:rsidRDefault="009A383D" w:rsidP="00FF2173">
            <w:pPr>
              <w:widowControl w:val="0"/>
              <w:shd w:val="clear" w:color="auto" w:fill="FFFFFF"/>
              <w:autoSpaceDE w:val="0"/>
              <w:autoSpaceDN w:val="0"/>
              <w:adjustRightInd w:val="0"/>
              <w:spacing w:before="60" w:after="0" w:line="240"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836" w:type="dxa"/>
          </w:tcPr>
          <w:p w:rsidR="0044576A" w:rsidRPr="00654948" w:rsidRDefault="00EE6CC7" w:rsidP="00FF2173">
            <w:pPr>
              <w:widowControl w:val="0"/>
              <w:shd w:val="clear" w:color="auto" w:fill="FFFFFF"/>
              <w:autoSpaceDE w:val="0"/>
              <w:autoSpaceDN w:val="0"/>
              <w:adjustRightInd w:val="0"/>
              <w:spacing w:before="60" w:after="0" w:line="240" w:lineRule="auto"/>
              <w:ind w:firstLine="34"/>
              <w:jc w:val="both"/>
              <w:rPr>
                <w:rFonts w:ascii="Times New Roman" w:hAnsi="Times New Roman"/>
                <w:bCs/>
                <w:snapToGrid w:val="0"/>
              </w:rPr>
            </w:pPr>
            <w:r>
              <w:rPr>
                <w:rFonts w:ascii="Times New Roman" w:hAnsi="Times New Roman"/>
                <w:bCs/>
                <w:snapToGrid w:val="0"/>
              </w:rPr>
              <w:t>Документация о проведении</w:t>
            </w:r>
            <w:r w:rsidR="009A383D" w:rsidRPr="0065494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w:t>
            </w:r>
            <w:r w:rsidR="0044576A">
              <w:rPr>
                <w:rFonts w:ascii="Times New Roman" w:hAnsi="Times New Roman"/>
                <w:bCs/>
                <w:snapToGrid w:val="0"/>
              </w:rPr>
              <w:t>,</w:t>
            </w:r>
            <w:r w:rsidR="009A383D" w:rsidRPr="00654948">
              <w:rPr>
                <w:rFonts w:ascii="Times New Roman" w:hAnsi="Times New Roman"/>
                <w:bCs/>
                <w:snapToGrid w:val="0"/>
              </w:rPr>
              <w:t xml:space="preserve"> доступны для скачивания и ознакомления </w:t>
            </w:r>
            <w:r w:rsidR="009A383D">
              <w:rPr>
                <w:rFonts w:ascii="Times New Roman" w:hAnsi="Times New Roman"/>
                <w:bCs/>
                <w:snapToGrid w:val="0"/>
              </w:rPr>
              <w:t>в единой информационной системе</w:t>
            </w:r>
            <w:r w:rsidR="009A383D" w:rsidRPr="00654948">
              <w:rPr>
                <w:rFonts w:ascii="Times New Roman" w:hAnsi="Times New Roman"/>
                <w:bCs/>
                <w:snapToGrid w:val="0"/>
              </w:rPr>
              <w:t xml:space="preserve"> (</w:t>
            </w:r>
            <w:hyperlink r:id="rId18" w:history="1">
              <w:r w:rsidR="009A383D" w:rsidRPr="00654948">
                <w:rPr>
                  <w:rStyle w:val="a3"/>
                  <w:rFonts w:ascii="Times New Roman" w:hAnsi="Times New Roman"/>
                  <w:snapToGrid w:val="0"/>
                </w:rPr>
                <w:t>www.zakupki.gov.ru</w:t>
              </w:r>
            </w:hyperlink>
            <w:r w:rsidR="009A383D" w:rsidRPr="00654948">
              <w:rPr>
                <w:rFonts w:ascii="Times New Roman" w:hAnsi="Times New Roman"/>
              </w:rPr>
              <w:t>)</w:t>
            </w:r>
            <w:r w:rsidR="009A383D" w:rsidRPr="00654948">
              <w:rPr>
                <w:rFonts w:ascii="Times New Roman" w:hAnsi="Times New Roman"/>
                <w:bCs/>
                <w:snapToGrid w:val="0"/>
              </w:rPr>
              <w:t>.</w:t>
            </w:r>
          </w:p>
        </w:tc>
      </w:tr>
      <w:tr w:rsidR="00E12595" w:rsidRPr="00930B0C" w:rsidTr="007C77A0">
        <w:trPr>
          <w:trHeight w:val="298"/>
        </w:trPr>
        <w:tc>
          <w:tcPr>
            <w:tcW w:w="10490" w:type="dxa"/>
            <w:gridSpan w:val="3"/>
            <w:shd w:val="clear" w:color="auto" w:fill="FDE9D9" w:themeFill="accent6" w:themeFillTint="33"/>
          </w:tcPr>
          <w:p w:rsidR="00E12595" w:rsidRPr="00654948" w:rsidRDefault="00E20B5D" w:rsidP="007C77A0">
            <w:pPr>
              <w:pStyle w:val="33"/>
              <w:spacing w:before="60"/>
              <w:ind w:firstLine="2"/>
              <w:rPr>
                <w:b/>
                <w:sz w:val="22"/>
                <w:szCs w:val="22"/>
              </w:rPr>
            </w:pPr>
            <w:r>
              <w:rPr>
                <w:b/>
                <w:sz w:val="22"/>
                <w:szCs w:val="22"/>
              </w:rPr>
              <w:t>5.</w:t>
            </w:r>
            <w:r w:rsidR="00E12595">
              <w:rPr>
                <w:b/>
                <w:sz w:val="22"/>
                <w:szCs w:val="22"/>
              </w:rPr>
              <w:t>3.</w:t>
            </w:r>
            <w:r w:rsidR="00E12595" w:rsidRPr="00930B0C">
              <w:rPr>
                <w:b/>
                <w:snapToGrid w:val="0"/>
                <w:sz w:val="22"/>
                <w:szCs w:val="22"/>
              </w:rPr>
              <w:t xml:space="preserve"> </w:t>
            </w:r>
            <w:r w:rsidR="003B1BDD">
              <w:rPr>
                <w:b/>
                <w:snapToGrid w:val="0"/>
                <w:sz w:val="22"/>
                <w:szCs w:val="22"/>
              </w:rPr>
              <w:t xml:space="preserve">Условия и требования к подаче Заявки </w:t>
            </w:r>
            <w:r w:rsidR="00E12595" w:rsidRPr="00654948">
              <w:rPr>
                <w:b/>
                <w:snapToGrid w:val="0"/>
                <w:sz w:val="22"/>
                <w:szCs w:val="22"/>
              </w:rPr>
              <w:t>на участие в Запросе предложений</w:t>
            </w:r>
          </w:p>
        </w:tc>
      </w:tr>
      <w:tr w:rsidR="009A383D" w:rsidRPr="00930B0C" w:rsidTr="000318E0">
        <w:trPr>
          <w:trHeight w:val="274"/>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3.1.</w:t>
            </w:r>
          </w:p>
        </w:tc>
        <w:tc>
          <w:tcPr>
            <w:tcW w:w="2785" w:type="dxa"/>
          </w:tcPr>
          <w:p w:rsidR="009A383D" w:rsidRPr="00362599" w:rsidRDefault="009A383D" w:rsidP="00FF2173">
            <w:pPr>
              <w:spacing w:before="60" w:after="0" w:line="240"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836" w:type="dxa"/>
          </w:tcPr>
          <w:p w:rsidR="00B414C6" w:rsidRPr="00654948" w:rsidRDefault="009A383D" w:rsidP="00FF2173">
            <w:pPr>
              <w:spacing w:before="60"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sidR="0044576A">
              <w:rPr>
                <w:rFonts w:ascii="Times New Roman" w:hAnsi="Times New Roman"/>
              </w:rPr>
              <w:t xml:space="preserve"> </w:t>
            </w:r>
            <w:r w:rsidR="00D73576">
              <w:rPr>
                <w:rFonts w:ascii="Times New Roman" w:hAnsi="Times New Roman"/>
              </w:rPr>
              <w:t>закупки</w:t>
            </w:r>
            <w:r w:rsidRPr="00654948">
              <w:rPr>
                <w:rFonts w:ascii="Times New Roman" w:hAnsi="Times New Roman"/>
              </w:rPr>
              <w:t xml:space="preserve"> </w:t>
            </w:r>
            <w:r w:rsidR="0044576A">
              <w:rPr>
                <w:rFonts w:ascii="Times New Roman" w:hAnsi="Times New Roman"/>
              </w:rPr>
              <w:t xml:space="preserve">изложены </w:t>
            </w:r>
            <w:r w:rsidRPr="00654948">
              <w:rPr>
                <w:rFonts w:ascii="Times New Roman" w:hAnsi="Times New Roman"/>
              </w:rPr>
              <w:t xml:space="preserve">в </w:t>
            </w:r>
            <w:r w:rsidR="00511DEE" w:rsidRPr="007C77A0">
              <w:rPr>
                <w:rFonts w:ascii="Times New Roman" w:hAnsi="Times New Roman"/>
                <w:b/>
              </w:rPr>
              <w:t>подразделах</w:t>
            </w:r>
            <w:r w:rsidRPr="007C77A0">
              <w:rPr>
                <w:rFonts w:ascii="Times New Roman" w:hAnsi="Times New Roman"/>
                <w:b/>
              </w:rPr>
              <w:t xml:space="preserve"> 2</w:t>
            </w:r>
            <w:r w:rsidR="00D73576">
              <w:rPr>
                <w:rFonts w:ascii="Times New Roman" w:hAnsi="Times New Roman"/>
                <w:b/>
              </w:rPr>
              <w:t>.1 – 2.3</w:t>
            </w:r>
            <w:r w:rsidR="00511DEE" w:rsidRPr="007573D4">
              <w:rPr>
                <w:rFonts w:ascii="Times New Roman" w:hAnsi="Times New Roman"/>
                <w:b/>
              </w:rPr>
              <w:t xml:space="preserve"> раздела 2</w:t>
            </w:r>
            <w:r w:rsidR="0044576A" w:rsidRPr="007573D4">
              <w:rPr>
                <w:rFonts w:ascii="Times New Roman" w:hAnsi="Times New Roman"/>
                <w:b/>
              </w:rPr>
              <w:t xml:space="preserve"> </w:t>
            </w:r>
            <w:r w:rsidRPr="007573D4">
              <w:rPr>
                <w:rFonts w:ascii="Times New Roman" w:hAnsi="Times New Roman"/>
                <w:b/>
              </w:rPr>
              <w:t xml:space="preserve"> </w:t>
            </w:r>
            <w:r w:rsidRPr="00654948">
              <w:rPr>
                <w:rFonts w:ascii="Times New Roman" w:hAnsi="Times New Roman"/>
              </w:rPr>
              <w:t>настоящей Документации.</w:t>
            </w:r>
          </w:p>
          <w:p w:rsidR="009A383D" w:rsidRPr="00654948" w:rsidRDefault="009A383D" w:rsidP="00FF2173">
            <w:pPr>
              <w:tabs>
                <w:tab w:val="left" w:pos="6521"/>
              </w:tabs>
              <w:spacing w:before="60" w:after="0" w:line="240" w:lineRule="auto"/>
              <w:contextualSpacing/>
              <w:jc w:val="both"/>
              <w:rPr>
                <w:rFonts w:ascii="Times New Roman" w:hAnsi="Times New Roman"/>
              </w:rPr>
            </w:pPr>
            <w:r w:rsidRPr="00654948">
              <w:rPr>
                <w:rFonts w:ascii="Times New Roman" w:hAnsi="Times New Roman"/>
              </w:rPr>
              <w:t xml:space="preserve">В случае направления Заявки через курьерскую службу </w:t>
            </w:r>
            <w:r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654948">
              <w:rPr>
                <w:rFonts w:ascii="Times New Roman" w:hAnsi="Times New Roman"/>
              </w:rPr>
              <w:t>.</w:t>
            </w:r>
          </w:p>
          <w:p w:rsidR="009A383D" w:rsidRPr="00654948" w:rsidRDefault="009A383D" w:rsidP="00FF2173">
            <w:pPr>
              <w:tabs>
                <w:tab w:val="left" w:pos="6521"/>
              </w:tabs>
              <w:spacing w:before="60"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E6600F">
        <w:trPr>
          <w:trHeight w:val="7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3.2.</w:t>
            </w:r>
          </w:p>
        </w:tc>
        <w:tc>
          <w:tcPr>
            <w:tcW w:w="2785"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 xml:space="preserve">Место </w:t>
            </w:r>
            <w:r w:rsidR="00533523">
              <w:rPr>
                <w:rFonts w:ascii="Times New Roman" w:hAnsi="Times New Roman"/>
              </w:rPr>
              <w:t xml:space="preserve">и порядок </w:t>
            </w:r>
            <w:r w:rsidRPr="00013B75">
              <w:rPr>
                <w:rFonts w:ascii="Times New Roman" w:hAnsi="Times New Roman"/>
              </w:rPr>
              <w:t xml:space="preserve">подачи Заявок </w:t>
            </w:r>
          </w:p>
        </w:tc>
        <w:tc>
          <w:tcPr>
            <w:tcW w:w="6836" w:type="dxa"/>
          </w:tcPr>
          <w:p w:rsidR="00090FED" w:rsidRPr="009977F3" w:rsidRDefault="00533523" w:rsidP="00FF2173">
            <w:pPr>
              <w:spacing w:before="60" w:after="0" w:line="240" w:lineRule="auto"/>
              <w:jc w:val="both"/>
              <w:rPr>
                <w:rFonts w:ascii="Times New Roman" w:hAnsi="Times New Roman"/>
                <w:i/>
                <w:color w:val="0070C0"/>
              </w:rPr>
            </w:pPr>
            <w:r w:rsidRPr="00533523">
              <w:rPr>
                <w:rFonts w:ascii="Times New Roman" w:hAnsi="Times New Roman"/>
              </w:rPr>
              <w:t>Заявки подаются в запечатанном и подписанном конверте по адресу:</w:t>
            </w:r>
            <w:r>
              <w:rPr>
                <w:rFonts w:ascii="Times New Roman" w:hAnsi="Times New Roman"/>
              </w:rPr>
              <w:t xml:space="preserve"> </w:t>
            </w:r>
            <w:r w:rsidR="009A383D" w:rsidRPr="007C77A0">
              <w:rPr>
                <w:rFonts w:ascii="Times New Roman" w:hAnsi="Times New Roman"/>
                <w:b/>
                <w:i/>
              </w:rPr>
              <w:t>236022, Россия, г. Калининград, ул. Репина, д.15, административно-хозяйственный отдел.</w:t>
            </w:r>
          </w:p>
        </w:tc>
      </w:tr>
      <w:tr w:rsidR="009A383D" w:rsidRPr="00930B0C" w:rsidTr="006E3F46">
        <w:trPr>
          <w:trHeight w:val="282"/>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3.3.</w:t>
            </w:r>
          </w:p>
        </w:tc>
        <w:tc>
          <w:tcPr>
            <w:tcW w:w="2785"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836" w:type="dxa"/>
          </w:tcPr>
          <w:p w:rsidR="007C77A0" w:rsidRPr="007C77A0" w:rsidRDefault="009A383D" w:rsidP="007C77A0">
            <w:pPr>
              <w:tabs>
                <w:tab w:val="left" w:pos="1134"/>
              </w:tabs>
              <w:spacing w:before="40" w:line="240" w:lineRule="auto"/>
              <w:contextualSpacing/>
              <w:rPr>
                <w:rFonts w:ascii="Times New Roman" w:hAnsi="Times New Roman"/>
              </w:rPr>
            </w:pPr>
            <w:r w:rsidRPr="00540CB3">
              <w:rPr>
                <w:rFonts w:ascii="Times New Roman" w:hAnsi="Times New Roman"/>
                <w:b/>
              </w:rPr>
              <w:t xml:space="preserve"> </w:t>
            </w:r>
            <w:r w:rsidR="007C77A0" w:rsidRPr="007C77A0">
              <w:rPr>
                <w:rFonts w:ascii="Times New Roman" w:hAnsi="Times New Roman"/>
              </w:rPr>
              <w:t xml:space="preserve">Срок начала приема Заявок: </w:t>
            </w:r>
            <w:r w:rsidR="007C77A0" w:rsidRPr="007C77A0">
              <w:rPr>
                <w:rFonts w:ascii="Times New Roman" w:hAnsi="Times New Roman"/>
                <w:color w:val="FF0000"/>
              </w:rPr>
              <w:t>« 1</w:t>
            </w:r>
            <w:r w:rsidR="00673E14">
              <w:rPr>
                <w:rFonts w:ascii="Times New Roman" w:hAnsi="Times New Roman"/>
                <w:color w:val="FF0000"/>
              </w:rPr>
              <w:t>9</w:t>
            </w:r>
            <w:r w:rsidR="007C77A0" w:rsidRPr="007C77A0">
              <w:rPr>
                <w:rFonts w:ascii="Times New Roman" w:hAnsi="Times New Roman"/>
                <w:color w:val="FF0000"/>
              </w:rPr>
              <w:t xml:space="preserve"> » сентября 2016 года</w:t>
            </w:r>
            <w:r w:rsidR="007C77A0" w:rsidRPr="007C77A0">
              <w:rPr>
                <w:rFonts w:ascii="Times New Roman" w:hAnsi="Times New Roman"/>
              </w:rPr>
              <w:t xml:space="preserve"> по адресу: 236022, Россия, г. Калининград, ул. Репина, д. 15, административно-хозяйственный отдел.</w:t>
            </w:r>
          </w:p>
          <w:p w:rsidR="00006721" w:rsidRPr="00540CB3" w:rsidRDefault="008C2287" w:rsidP="00E6600F">
            <w:pPr>
              <w:spacing w:before="60" w:after="0" w:line="240" w:lineRule="auto"/>
              <w:contextualSpacing/>
              <w:jc w:val="both"/>
              <w:rPr>
                <w:rFonts w:ascii="Times New Roman" w:hAnsi="Times New Roman"/>
                <w:i/>
              </w:rPr>
            </w:pPr>
            <w:r w:rsidRPr="00540CB3">
              <w:rPr>
                <w:rFonts w:ascii="Times New Roman" w:hAnsi="Times New Roman"/>
              </w:rPr>
              <w:t xml:space="preserve">Прием Заявок от Участников </w:t>
            </w:r>
            <w:r w:rsidR="0064343A" w:rsidRPr="00540CB3">
              <w:rPr>
                <w:rFonts w:ascii="Times New Roman" w:hAnsi="Times New Roman"/>
              </w:rPr>
              <w:t xml:space="preserve">Запроса предложений </w:t>
            </w:r>
            <w:r w:rsidR="00540CB3" w:rsidRPr="00540CB3">
              <w:rPr>
                <w:rFonts w:ascii="Times New Roman" w:hAnsi="Times New Roman"/>
              </w:rPr>
              <w:t>осуществляется</w:t>
            </w:r>
            <w:r w:rsidRPr="00540CB3">
              <w:rPr>
                <w:rFonts w:ascii="Times New Roman" w:hAnsi="Times New Roman"/>
              </w:rPr>
              <w:t xml:space="preserve"> с 09 часов 00 минут до 18 часов 00 минут </w:t>
            </w:r>
            <w:r w:rsidR="00E6600F">
              <w:rPr>
                <w:rFonts w:ascii="Times New Roman" w:hAnsi="Times New Roman"/>
              </w:rPr>
              <w:t xml:space="preserve">(местное время), </w:t>
            </w:r>
            <w:r w:rsidRPr="00540CB3">
              <w:rPr>
                <w:rFonts w:ascii="Times New Roman" w:hAnsi="Times New Roman"/>
              </w:rPr>
              <w:t>перерыв: с 13 часов 00 минут до 14 часов 00 минут</w:t>
            </w:r>
            <w:r w:rsidR="00275533" w:rsidRPr="00540CB3">
              <w:rPr>
                <w:rFonts w:ascii="Times New Roman" w:hAnsi="Times New Roman"/>
              </w:rPr>
              <w:t xml:space="preserve">, </w:t>
            </w:r>
            <w:r w:rsidR="00275533" w:rsidRPr="00540CB3">
              <w:rPr>
                <w:rFonts w:ascii="Times New Roman" w:hAnsi="Times New Roman"/>
                <w:lang w:eastAsia="ar-SA"/>
              </w:rPr>
              <w:t>кроме выходных и праздничных нерабочих дней</w:t>
            </w:r>
            <w:r w:rsidRPr="00540CB3">
              <w:rPr>
                <w:rFonts w:ascii="Times New Roman" w:hAnsi="Times New Roman"/>
              </w:rPr>
              <w:t>.</w:t>
            </w:r>
            <w:r w:rsidRPr="00540CB3">
              <w:rPr>
                <w:rFonts w:ascii="Times New Roman" w:hAnsi="Times New Roman"/>
                <w:lang w:eastAsia="ar-SA"/>
              </w:rPr>
              <w:t xml:space="preserve"> </w:t>
            </w:r>
          </w:p>
        </w:tc>
      </w:tr>
      <w:tr w:rsidR="009A383D" w:rsidRPr="00930B0C" w:rsidTr="000318E0">
        <w:trPr>
          <w:trHeight w:val="904"/>
        </w:trPr>
        <w:tc>
          <w:tcPr>
            <w:tcW w:w="869" w:type="dxa"/>
          </w:tcPr>
          <w:p w:rsidR="009A383D" w:rsidRPr="00013B75" w:rsidRDefault="00E20B5D" w:rsidP="00FF2173">
            <w:pPr>
              <w:pStyle w:val="33"/>
              <w:spacing w:before="60"/>
              <w:rPr>
                <w:sz w:val="22"/>
                <w:szCs w:val="22"/>
              </w:rPr>
            </w:pPr>
            <w:r>
              <w:rPr>
                <w:sz w:val="22"/>
                <w:szCs w:val="22"/>
              </w:rPr>
              <w:t>5.</w:t>
            </w:r>
            <w:r w:rsidR="00E12595">
              <w:rPr>
                <w:sz w:val="22"/>
                <w:szCs w:val="22"/>
              </w:rPr>
              <w:t>3.4.</w:t>
            </w:r>
          </w:p>
        </w:tc>
        <w:tc>
          <w:tcPr>
            <w:tcW w:w="2785"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836" w:type="dxa"/>
          </w:tcPr>
          <w:p w:rsidR="00521113" w:rsidRPr="00E6600F" w:rsidRDefault="00E6600F" w:rsidP="00FF2173">
            <w:pPr>
              <w:spacing w:before="60" w:after="0" w:line="240" w:lineRule="auto"/>
              <w:jc w:val="both"/>
              <w:rPr>
                <w:rFonts w:ascii="Times New Roman" w:hAnsi="Times New Roman"/>
                <w:i/>
              </w:rPr>
            </w:pPr>
            <w:r w:rsidRPr="00E6600F">
              <w:rPr>
                <w:rFonts w:ascii="Times New Roman" w:hAnsi="Times New Roman"/>
              </w:rPr>
              <w:t xml:space="preserve">Организатор Запроса предложений заканчивает прием Заявок: </w:t>
            </w:r>
            <w:r w:rsidR="00FB5A39">
              <w:rPr>
                <w:rFonts w:ascii="Times New Roman" w:hAnsi="Times New Roman"/>
                <w:color w:val="FF0000"/>
              </w:rPr>
              <w:t>« 27</w:t>
            </w:r>
            <w:r w:rsidRPr="00E6600F">
              <w:rPr>
                <w:rFonts w:ascii="Times New Roman" w:hAnsi="Times New Roman"/>
                <w:color w:val="FF0000"/>
              </w:rPr>
              <w:t xml:space="preserve"> » сентября 2016 года в 10 часов 00 минут (местное время) </w:t>
            </w:r>
            <w:r w:rsidR="009A383D" w:rsidRPr="00E6600F">
              <w:rPr>
                <w:rFonts w:ascii="Times New Roman" w:hAnsi="Times New Roman"/>
              </w:rPr>
              <w:t xml:space="preserve">по адресу: </w:t>
            </w:r>
            <w:r w:rsidR="009A383D" w:rsidRPr="00E6600F">
              <w:rPr>
                <w:rFonts w:ascii="Times New Roman" w:hAnsi="Times New Roman"/>
                <w:i/>
              </w:rPr>
              <w:t>236022, г. Калининград, ул. Репина, д.15, административно-хозяйственный отдел.</w:t>
            </w:r>
          </w:p>
        </w:tc>
      </w:tr>
      <w:tr w:rsidR="009A383D" w:rsidRPr="00930B0C" w:rsidTr="006E3F46">
        <w:trPr>
          <w:trHeight w:val="542"/>
        </w:trPr>
        <w:tc>
          <w:tcPr>
            <w:tcW w:w="869" w:type="dxa"/>
          </w:tcPr>
          <w:p w:rsidR="009A383D" w:rsidRPr="00013B75" w:rsidRDefault="00E20B5D" w:rsidP="00FF2173">
            <w:pPr>
              <w:pStyle w:val="33"/>
              <w:spacing w:before="60"/>
              <w:rPr>
                <w:sz w:val="22"/>
                <w:szCs w:val="22"/>
              </w:rPr>
            </w:pPr>
            <w:r>
              <w:rPr>
                <w:sz w:val="22"/>
                <w:szCs w:val="22"/>
              </w:rPr>
              <w:t>5.</w:t>
            </w:r>
            <w:r w:rsidR="00E12595">
              <w:rPr>
                <w:sz w:val="22"/>
                <w:szCs w:val="22"/>
              </w:rPr>
              <w:t>3.5.</w:t>
            </w:r>
          </w:p>
        </w:tc>
        <w:tc>
          <w:tcPr>
            <w:tcW w:w="2785" w:type="dxa"/>
          </w:tcPr>
          <w:p w:rsidR="009A383D" w:rsidRPr="001C6B26" w:rsidRDefault="009A383D" w:rsidP="00FF2173">
            <w:pPr>
              <w:spacing w:before="60"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836" w:type="dxa"/>
          </w:tcPr>
          <w:p w:rsidR="009A383D" w:rsidRPr="00E6600F" w:rsidRDefault="009A383D" w:rsidP="00FB5A39">
            <w:pPr>
              <w:pStyle w:val="ae"/>
              <w:tabs>
                <w:tab w:val="left" w:pos="284"/>
                <w:tab w:val="left" w:pos="1134"/>
              </w:tabs>
              <w:spacing w:before="40" w:line="240" w:lineRule="auto"/>
              <w:ind w:firstLine="0"/>
              <w:contextualSpacing/>
              <w:rPr>
                <w:sz w:val="22"/>
                <w:szCs w:val="22"/>
              </w:rPr>
            </w:pPr>
            <w:r w:rsidRPr="00BC66D5">
              <w:t xml:space="preserve"> </w:t>
            </w:r>
            <w:r w:rsidR="00E6600F" w:rsidRPr="00E6600F">
              <w:rPr>
                <w:sz w:val="22"/>
                <w:szCs w:val="22"/>
              </w:rPr>
              <w:t xml:space="preserve">Процедуру их вскрытия Заявок </w:t>
            </w:r>
            <w:r w:rsidR="00E6600F" w:rsidRPr="00E6600F">
              <w:rPr>
                <w:color w:val="FF0000"/>
                <w:sz w:val="22"/>
                <w:szCs w:val="22"/>
              </w:rPr>
              <w:t>в 11 часов 00 минут (местное время) « 2</w:t>
            </w:r>
            <w:r w:rsidR="00FB5A39">
              <w:rPr>
                <w:color w:val="FF0000"/>
                <w:sz w:val="22"/>
                <w:szCs w:val="22"/>
              </w:rPr>
              <w:t>7</w:t>
            </w:r>
            <w:r w:rsidR="00E6600F" w:rsidRPr="00E6600F">
              <w:rPr>
                <w:color w:val="FF0000"/>
                <w:sz w:val="22"/>
                <w:szCs w:val="22"/>
              </w:rPr>
              <w:t xml:space="preserve"> » сентября 2016 года</w:t>
            </w:r>
            <w:r w:rsidR="00E6600F" w:rsidRPr="00E6600F">
              <w:rPr>
                <w:sz w:val="22"/>
                <w:szCs w:val="22"/>
              </w:rPr>
              <w:t xml:space="preserve"> </w:t>
            </w:r>
            <w:r w:rsidRPr="00E6600F">
              <w:rPr>
                <w:sz w:val="22"/>
                <w:szCs w:val="22"/>
              </w:rPr>
              <w:t xml:space="preserve">по адресу: </w:t>
            </w:r>
            <w:r w:rsidRPr="00E6600F">
              <w:rPr>
                <w:i/>
                <w:sz w:val="22"/>
                <w:szCs w:val="22"/>
              </w:rPr>
              <w:t>236022,  г. Калининград, ул. Репина, д.15, административно-хозяйственный отдел.</w:t>
            </w:r>
          </w:p>
        </w:tc>
      </w:tr>
      <w:tr w:rsidR="009A383D" w:rsidRPr="00930B0C" w:rsidTr="006E3F46">
        <w:trPr>
          <w:trHeight w:val="542"/>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3.6.</w:t>
            </w:r>
          </w:p>
        </w:tc>
        <w:tc>
          <w:tcPr>
            <w:tcW w:w="2785"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836" w:type="dxa"/>
          </w:tcPr>
          <w:p w:rsidR="009A383D" w:rsidRPr="00E6600F" w:rsidRDefault="009A383D" w:rsidP="00FB5A39">
            <w:pPr>
              <w:pStyle w:val="ad"/>
              <w:tabs>
                <w:tab w:val="clear" w:pos="1418"/>
                <w:tab w:val="left" w:pos="284"/>
                <w:tab w:val="left" w:pos="1134"/>
              </w:tabs>
              <w:spacing w:before="40" w:line="240" w:lineRule="auto"/>
              <w:ind w:left="0" w:firstLine="0"/>
              <w:contextualSpacing/>
              <w:rPr>
                <w:sz w:val="22"/>
                <w:szCs w:val="22"/>
              </w:rPr>
            </w:pPr>
            <w:r w:rsidRPr="00BC66D5">
              <w:t xml:space="preserve"> </w:t>
            </w:r>
            <w:r w:rsidR="00E6600F" w:rsidRPr="00701ECD">
              <w:rPr>
                <w:sz w:val="22"/>
                <w:szCs w:val="22"/>
              </w:rPr>
              <w:t xml:space="preserve">Рассмотрения предложений Участников закупки </w:t>
            </w:r>
            <w:r w:rsidR="00E6600F">
              <w:rPr>
                <w:sz w:val="22"/>
                <w:szCs w:val="22"/>
              </w:rPr>
              <w:t xml:space="preserve">Организатором закупки будет осуществляться </w:t>
            </w:r>
            <w:r w:rsidR="00E6600F" w:rsidRPr="00701ECD">
              <w:rPr>
                <w:sz w:val="22"/>
                <w:szCs w:val="22"/>
              </w:rPr>
              <w:t xml:space="preserve">не позднее </w:t>
            </w:r>
            <w:r w:rsidR="00E6600F" w:rsidRPr="00701ECD">
              <w:rPr>
                <w:color w:val="FF0000"/>
                <w:sz w:val="22"/>
                <w:szCs w:val="22"/>
              </w:rPr>
              <w:t xml:space="preserve">11 часов 00 минут </w:t>
            </w:r>
            <w:r w:rsidR="00E6600F">
              <w:rPr>
                <w:color w:val="FF0000"/>
                <w:sz w:val="22"/>
                <w:szCs w:val="22"/>
              </w:rPr>
              <w:t>(местное</w:t>
            </w:r>
            <w:r w:rsidR="00E6600F" w:rsidRPr="00701ECD">
              <w:rPr>
                <w:color w:val="FF0000"/>
                <w:sz w:val="22"/>
                <w:szCs w:val="22"/>
              </w:rPr>
              <w:t xml:space="preserve"> врем</w:t>
            </w:r>
            <w:r w:rsidR="00E6600F">
              <w:rPr>
                <w:color w:val="FF0000"/>
                <w:sz w:val="22"/>
                <w:szCs w:val="22"/>
              </w:rPr>
              <w:t>я)</w:t>
            </w:r>
            <w:r w:rsidR="00E6600F" w:rsidRPr="00701ECD">
              <w:rPr>
                <w:color w:val="FF0000"/>
                <w:sz w:val="22"/>
                <w:szCs w:val="22"/>
              </w:rPr>
              <w:t xml:space="preserve"> « 2</w:t>
            </w:r>
            <w:r w:rsidR="00FB5A39">
              <w:rPr>
                <w:color w:val="FF0000"/>
                <w:sz w:val="22"/>
                <w:szCs w:val="22"/>
              </w:rPr>
              <w:t>8</w:t>
            </w:r>
            <w:r w:rsidR="00E6600F" w:rsidRPr="00701ECD">
              <w:rPr>
                <w:color w:val="FF0000"/>
                <w:sz w:val="22"/>
                <w:szCs w:val="22"/>
              </w:rPr>
              <w:t xml:space="preserve"> » сентября 2016 года</w:t>
            </w:r>
            <w:r w:rsidR="00E6600F" w:rsidRPr="00701ECD">
              <w:rPr>
                <w:sz w:val="22"/>
                <w:szCs w:val="22"/>
              </w:rPr>
              <w:t xml:space="preserve">  </w:t>
            </w:r>
            <w:r w:rsidR="00E6600F">
              <w:rPr>
                <w:sz w:val="22"/>
                <w:szCs w:val="22"/>
              </w:rPr>
              <w:t xml:space="preserve">(236022, г. Калининград, ул. Репина, д. 25, административно-хозяйственный отдел), </w:t>
            </w:r>
            <w:r w:rsidR="00E6600F" w:rsidRPr="00701ECD">
              <w:rPr>
                <w:sz w:val="22"/>
                <w:szCs w:val="22"/>
              </w:rPr>
              <w:t xml:space="preserve">и подведение итогов закупки состоится  </w:t>
            </w:r>
            <w:r w:rsidR="00E6600F" w:rsidRPr="00056B54">
              <w:rPr>
                <w:color w:val="FF0000"/>
                <w:sz w:val="22"/>
                <w:szCs w:val="22"/>
              </w:rPr>
              <w:t xml:space="preserve">не позднее 15 часов 00 минут </w:t>
            </w:r>
            <w:r w:rsidR="00E6600F">
              <w:rPr>
                <w:color w:val="FF0000"/>
                <w:sz w:val="22"/>
                <w:szCs w:val="22"/>
              </w:rPr>
              <w:t>(местное время)</w:t>
            </w:r>
            <w:r w:rsidR="00E6600F" w:rsidRPr="00056B54">
              <w:rPr>
                <w:color w:val="FF0000"/>
                <w:sz w:val="22"/>
                <w:szCs w:val="22"/>
              </w:rPr>
              <w:t xml:space="preserve"> «2</w:t>
            </w:r>
            <w:r w:rsidR="00FB5A39">
              <w:rPr>
                <w:color w:val="FF0000"/>
                <w:sz w:val="22"/>
                <w:szCs w:val="22"/>
              </w:rPr>
              <w:t>8</w:t>
            </w:r>
            <w:r w:rsidR="00E6600F" w:rsidRPr="00056B54">
              <w:rPr>
                <w:color w:val="FF0000"/>
                <w:sz w:val="22"/>
                <w:szCs w:val="22"/>
              </w:rPr>
              <w:t xml:space="preserve">» сентября 2016 года  </w:t>
            </w:r>
            <w:r w:rsidR="00E6600F" w:rsidRPr="00701ECD">
              <w:rPr>
                <w:sz w:val="22"/>
                <w:szCs w:val="22"/>
              </w:rPr>
              <w:t xml:space="preserve">по адресу: г. Калининград ул. Репина, д. 15, административно-хозяйственный кабинет.  </w:t>
            </w:r>
          </w:p>
        </w:tc>
      </w:tr>
      <w:tr w:rsidR="00E6600F"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5.3.7.</w:t>
            </w:r>
          </w:p>
        </w:tc>
        <w:tc>
          <w:tcPr>
            <w:tcW w:w="2785"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836"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5.3.8.</w:t>
            </w:r>
          </w:p>
        </w:tc>
        <w:tc>
          <w:tcPr>
            <w:tcW w:w="2785"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836"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5.3.9.</w:t>
            </w:r>
          </w:p>
        </w:tc>
        <w:tc>
          <w:tcPr>
            <w:tcW w:w="2785"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836"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5.3.10</w:t>
            </w:r>
            <w:r w:rsidRPr="00930B0C">
              <w:rPr>
                <w:sz w:val="22"/>
                <w:szCs w:val="22"/>
              </w:rPr>
              <w:t>.</w:t>
            </w:r>
          </w:p>
        </w:tc>
        <w:tc>
          <w:tcPr>
            <w:tcW w:w="2785"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 xml:space="preserve">Вид обеспечения исполнения Договора (по усмотрению участника размещения заказа, с </w:t>
            </w:r>
            <w:r w:rsidRPr="00930B0C">
              <w:rPr>
                <w:rFonts w:ascii="Times New Roman" w:hAnsi="Times New Roman"/>
              </w:rPr>
              <w:lastRenderedPageBreak/>
              <w:t>которым заключается Договор)</w:t>
            </w:r>
          </w:p>
        </w:tc>
        <w:tc>
          <w:tcPr>
            <w:tcW w:w="6836"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lastRenderedPageBreak/>
              <w:t>Не устанавливается.</w:t>
            </w:r>
          </w:p>
        </w:tc>
      </w:tr>
      <w:tr w:rsidR="00E6600F"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pStyle w:val="33"/>
              <w:spacing w:line="264" w:lineRule="auto"/>
              <w:rPr>
                <w:sz w:val="22"/>
                <w:szCs w:val="22"/>
              </w:rPr>
            </w:pPr>
            <w:r>
              <w:rPr>
                <w:sz w:val="22"/>
                <w:szCs w:val="22"/>
              </w:rPr>
              <w:lastRenderedPageBreak/>
              <w:t>5.</w:t>
            </w:r>
            <w:r w:rsidRPr="0065443E">
              <w:rPr>
                <w:sz w:val="22"/>
                <w:szCs w:val="22"/>
              </w:rPr>
              <w:t>3.11.</w:t>
            </w:r>
          </w:p>
        </w:tc>
        <w:tc>
          <w:tcPr>
            <w:tcW w:w="2785"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836"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spacing w:after="0" w:line="264" w:lineRule="auto"/>
              <w:jc w:val="both"/>
              <w:rPr>
                <w:rFonts w:ascii="Times New Roman" w:hAnsi="Times New Roman"/>
              </w:rPr>
            </w:pPr>
            <w:r w:rsidRPr="0065443E">
              <w:rPr>
                <w:rFonts w:ascii="Times New Roman" w:hAnsi="Times New Roman"/>
              </w:rPr>
              <w:t>Не устанавливается.</w:t>
            </w:r>
          </w:p>
        </w:tc>
      </w:tr>
      <w:tr w:rsidR="003B1BDD" w:rsidRPr="00930B0C" w:rsidTr="00E6600F">
        <w:trPr>
          <w:trHeight w:val="326"/>
        </w:trPr>
        <w:tc>
          <w:tcPr>
            <w:tcW w:w="104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5443E" w:rsidRDefault="00E20B5D" w:rsidP="00F6680B">
            <w:pPr>
              <w:spacing w:before="60" w:after="0" w:line="240" w:lineRule="auto"/>
              <w:ind w:firstLine="2"/>
              <w:jc w:val="both"/>
              <w:rPr>
                <w:rFonts w:ascii="Times New Roman" w:hAnsi="Times New Roman"/>
              </w:rPr>
            </w:pPr>
            <w:r>
              <w:rPr>
                <w:rFonts w:ascii="Times New Roman" w:hAnsi="Times New Roman"/>
                <w:b/>
              </w:rPr>
              <w:t>5.</w:t>
            </w:r>
            <w:r w:rsidR="003B1BDD" w:rsidRPr="0065443E">
              <w:rPr>
                <w:rFonts w:ascii="Times New Roman" w:hAnsi="Times New Roman"/>
                <w:b/>
              </w:rPr>
              <w:t>4. Требования к Участнику Запроса предложений</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5.4.</w:t>
            </w:r>
            <w:r w:rsidR="003B1BDD" w:rsidRPr="0065443E">
              <w:rPr>
                <w:sz w:val="22"/>
                <w:szCs w:val="22"/>
              </w:rPr>
              <w:t>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7573D4" w:rsidP="00FF2173">
            <w:pPr>
              <w:spacing w:before="60" w:after="0" w:line="240" w:lineRule="auto"/>
              <w:contextualSpacing/>
              <w:rPr>
                <w:rFonts w:ascii="Times New Roman" w:hAnsi="Times New Roman"/>
              </w:rPr>
            </w:pPr>
            <w:r>
              <w:rPr>
                <w:rFonts w:ascii="Times New Roman" w:hAnsi="Times New Roman"/>
              </w:rPr>
              <w:t>Общие требования к Участникам</w:t>
            </w:r>
            <w:r w:rsidR="003B1BDD" w:rsidRPr="0065443E">
              <w:rPr>
                <w:rFonts w:ascii="Times New Roman" w:hAnsi="Times New Roman"/>
              </w:rPr>
              <w:t xml:space="preserve"> Запроса предложений </w:t>
            </w:r>
          </w:p>
        </w:tc>
        <w:tc>
          <w:tcPr>
            <w:tcW w:w="6836" w:type="dxa"/>
            <w:tcBorders>
              <w:top w:val="single" w:sz="4" w:space="0" w:color="auto"/>
              <w:left w:val="single" w:sz="4" w:space="0" w:color="auto"/>
              <w:bottom w:val="single" w:sz="4" w:space="0" w:color="auto"/>
              <w:right w:val="single" w:sz="4" w:space="0" w:color="auto"/>
            </w:tcBorders>
          </w:tcPr>
          <w:p w:rsidR="003B1BDD" w:rsidRPr="0065443E" w:rsidRDefault="003B1BDD" w:rsidP="00FF2173">
            <w:pPr>
              <w:spacing w:before="60" w:after="0" w:line="240" w:lineRule="auto"/>
              <w:contextualSpacing/>
              <w:jc w:val="both"/>
              <w:rPr>
                <w:rFonts w:ascii="Times New Roman" w:hAnsi="Times New Roman"/>
              </w:rPr>
            </w:pPr>
            <w:r w:rsidRPr="0065443E">
              <w:rPr>
                <w:rFonts w:ascii="Times New Roman" w:hAnsi="Times New Roman"/>
              </w:rPr>
              <w:t xml:space="preserve">Установлены в </w:t>
            </w:r>
            <w:r w:rsidR="00F66097" w:rsidRPr="00F6680B">
              <w:rPr>
                <w:rFonts w:ascii="Times New Roman" w:hAnsi="Times New Roman"/>
                <w:b/>
              </w:rPr>
              <w:t>п</w:t>
            </w:r>
            <w:r w:rsidR="00283837" w:rsidRPr="00F6680B">
              <w:rPr>
                <w:rFonts w:ascii="Times New Roman" w:hAnsi="Times New Roman"/>
                <w:b/>
              </w:rPr>
              <w:t xml:space="preserve">одразделе </w:t>
            </w:r>
            <w:r w:rsidR="00F66097" w:rsidRPr="00F6680B">
              <w:rPr>
                <w:rFonts w:ascii="Times New Roman" w:hAnsi="Times New Roman"/>
                <w:b/>
              </w:rPr>
              <w:t>2</w:t>
            </w:r>
            <w:r w:rsidR="00D73576">
              <w:rPr>
                <w:rFonts w:ascii="Times New Roman" w:hAnsi="Times New Roman"/>
                <w:b/>
              </w:rPr>
              <w:t>.1</w:t>
            </w:r>
            <w:r w:rsidRPr="00F6680B">
              <w:rPr>
                <w:rFonts w:ascii="Times New Roman" w:hAnsi="Times New Roman"/>
                <w:b/>
              </w:rPr>
              <w:t xml:space="preserve"> раздела </w:t>
            </w:r>
            <w:r w:rsidR="00283837" w:rsidRPr="00F6680B">
              <w:rPr>
                <w:rFonts w:ascii="Times New Roman" w:hAnsi="Times New Roman"/>
                <w:b/>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 xml:space="preserve">Документации. </w:t>
            </w:r>
          </w:p>
        </w:tc>
      </w:tr>
      <w:tr w:rsidR="003B1BDD" w:rsidRPr="00930B0C" w:rsidTr="00E6600F">
        <w:trPr>
          <w:trHeight w:val="512"/>
        </w:trPr>
        <w:tc>
          <w:tcPr>
            <w:tcW w:w="104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5443E" w:rsidRDefault="00E20B5D" w:rsidP="00F6680B">
            <w:pPr>
              <w:pStyle w:val="24"/>
              <w:tabs>
                <w:tab w:val="clear" w:pos="1418"/>
                <w:tab w:val="clear" w:pos="4679"/>
              </w:tabs>
              <w:spacing w:before="60" w:after="0"/>
              <w:ind w:left="0" w:firstLine="2"/>
              <w:jc w:val="both"/>
              <w:rPr>
                <w:color w:val="000000"/>
                <w:sz w:val="22"/>
                <w:szCs w:val="22"/>
              </w:rPr>
            </w:pPr>
            <w:r>
              <w:rPr>
                <w:sz w:val="22"/>
                <w:szCs w:val="22"/>
              </w:rPr>
              <w:t>5.</w:t>
            </w:r>
            <w:r w:rsidR="003B1BDD" w:rsidRPr="0065443E">
              <w:rPr>
                <w:sz w:val="22"/>
                <w:szCs w:val="22"/>
              </w:rPr>
              <w:t>5.</w:t>
            </w:r>
            <w:r w:rsidR="003B1BDD" w:rsidRPr="0065443E">
              <w:rPr>
                <w:b w:val="0"/>
                <w:sz w:val="22"/>
                <w:szCs w:val="22"/>
              </w:rPr>
              <w:t xml:space="preserve"> </w:t>
            </w:r>
            <w:r w:rsidR="003B1BDD"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w:t>
            </w:r>
            <w:r w:rsidR="003B1BDD" w:rsidRPr="0065443E">
              <w:rPr>
                <w:sz w:val="22"/>
                <w:szCs w:val="22"/>
              </w:rPr>
              <w:t>5.1.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FE36D7" w:rsidP="00FF2173">
            <w:pPr>
              <w:spacing w:before="60" w:after="0" w:line="240" w:lineRule="auto"/>
              <w:contextualSpacing/>
              <w:rPr>
                <w:rFonts w:ascii="Times New Roman" w:hAnsi="Times New Roman"/>
              </w:rPr>
            </w:pPr>
            <w:r>
              <w:rPr>
                <w:rFonts w:ascii="Times New Roman" w:hAnsi="Times New Roman"/>
                <w:color w:val="000000"/>
              </w:rPr>
              <w:t>Требования к документам,</w:t>
            </w:r>
            <w:r w:rsidR="009977F3">
              <w:rPr>
                <w:rFonts w:ascii="Times New Roman" w:hAnsi="Times New Roman"/>
                <w:color w:val="000000"/>
              </w:rPr>
              <w:t xml:space="preserve"> </w:t>
            </w:r>
            <w:r w:rsidR="003B1BDD" w:rsidRPr="0065443E">
              <w:rPr>
                <w:rFonts w:ascii="Times New Roman" w:hAnsi="Times New Roman"/>
                <w:color w:val="000000"/>
              </w:rPr>
              <w:t>подтверждающим соответствие Участника Запроса предложений</w:t>
            </w:r>
          </w:p>
        </w:tc>
        <w:tc>
          <w:tcPr>
            <w:tcW w:w="6836" w:type="dxa"/>
            <w:tcBorders>
              <w:top w:val="single" w:sz="4" w:space="0" w:color="auto"/>
              <w:left w:val="single" w:sz="4" w:space="0" w:color="auto"/>
              <w:bottom w:val="single" w:sz="4" w:space="0" w:color="auto"/>
              <w:right w:val="single" w:sz="4" w:space="0" w:color="auto"/>
            </w:tcBorders>
          </w:tcPr>
          <w:p w:rsidR="003B1BDD" w:rsidRPr="00082781" w:rsidRDefault="00F66097" w:rsidP="00FF2173">
            <w:pPr>
              <w:spacing w:before="60" w:after="0" w:line="240" w:lineRule="auto"/>
              <w:contextualSpacing/>
              <w:jc w:val="both"/>
              <w:rPr>
                <w:rFonts w:ascii="Times New Roman" w:hAnsi="Times New Roman"/>
              </w:rPr>
            </w:pPr>
            <w:r w:rsidRPr="0065443E">
              <w:rPr>
                <w:rFonts w:ascii="Times New Roman" w:hAnsi="Times New Roman"/>
              </w:rPr>
              <w:t xml:space="preserve">Установлены в </w:t>
            </w:r>
            <w:r w:rsidRPr="00F6680B">
              <w:rPr>
                <w:rFonts w:ascii="Times New Roman" w:hAnsi="Times New Roman"/>
                <w:b/>
              </w:rPr>
              <w:t>п</w:t>
            </w:r>
            <w:r w:rsidR="00283837" w:rsidRPr="00F6680B">
              <w:rPr>
                <w:rFonts w:ascii="Times New Roman" w:hAnsi="Times New Roman"/>
                <w:b/>
              </w:rPr>
              <w:t>одразделе</w:t>
            </w:r>
            <w:r w:rsidRPr="00F6680B">
              <w:rPr>
                <w:rFonts w:ascii="Times New Roman" w:hAnsi="Times New Roman"/>
                <w:b/>
              </w:rPr>
              <w:t xml:space="preserve"> 2</w:t>
            </w:r>
            <w:r w:rsidR="00D73576">
              <w:rPr>
                <w:rFonts w:ascii="Times New Roman" w:hAnsi="Times New Roman"/>
                <w:b/>
              </w:rPr>
              <w:t>.2</w:t>
            </w:r>
            <w:r w:rsidRPr="00F6680B">
              <w:rPr>
                <w:rFonts w:ascii="Times New Roman" w:hAnsi="Times New Roman"/>
                <w:b/>
              </w:rPr>
              <w:t xml:space="preserve"> раздела </w:t>
            </w:r>
            <w:r w:rsidR="00283837" w:rsidRPr="00F6680B">
              <w:rPr>
                <w:rFonts w:ascii="Times New Roman" w:hAnsi="Times New Roman"/>
                <w:b/>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Документации</w:t>
            </w:r>
            <w:r w:rsidR="007573D4">
              <w:rPr>
                <w:rFonts w:ascii="Times New Roman" w:hAnsi="Times New Roman"/>
              </w:rPr>
              <w:t>.</w:t>
            </w:r>
            <w:r w:rsidRPr="0065443E">
              <w:rPr>
                <w:rFonts w:ascii="Times New Roman" w:hAnsi="Times New Roman"/>
              </w:rPr>
              <w:t xml:space="preserve"> </w:t>
            </w:r>
            <w:r w:rsidR="003B1BDD" w:rsidRPr="00082781">
              <w:rPr>
                <w:rFonts w:ascii="Times New Roman" w:hAnsi="Times New Roman"/>
              </w:rPr>
              <w:t>Заявка на участие в Запросе предложений должна быть подготовлена по формам, представленным в разделе </w:t>
            </w:r>
            <w:r w:rsidR="00283837">
              <w:rPr>
                <w:rFonts w:ascii="Times New Roman" w:hAnsi="Times New Roman"/>
              </w:rPr>
              <w:t>7</w:t>
            </w:r>
            <w:r w:rsidRPr="00082781">
              <w:rPr>
                <w:rFonts w:ascii="Times New Roman" w:hAnsi="Times New Roman"/>
              </w:rPr>
              <w:t xml:space="preserve"> </w:t>
            </w:r>
            <w:r w:rsidR="003B1BDD" w:rsidRPr="00FE36D7">
              <w:rPr>
                <w:rFonts w:ascii="Times New Roman" w:hAnsi="Times New Roman"/>
                <w:i/>
              </w:rPr>
              <w:t>«Образцы основных форм документов».</w:t>
            </w:r>
          </w:p>
        </w:tc>
      </w:tr>
      <w:tr w:rsidR="003B1BDD" w:rsidRPr="00930B0C" w:rsidTr="00E6600F">
        <w:trPr>
          <w:trHeight w:val="271"/>
        </w:trPr>
        <w:tc>
          <w:tcPr>
            <w:tcW w:w="104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E20B5D" w:rsidRDefault="003B1BDD" w:rsidP="00F6680B">
            <w:pPr>
              <w:pStyle w:val="a4"/>
              <w:numPr>
                <w:ilvl w:val="1"/>
                <w:numId w:val="30"/>
              </w:numPr>
              <w:spacing w:before="60" w:after="0" w:line="240" w:lineRule="auto"/>
              <w:ind w:hanging="500"/>
              <w:jc w:val="both"/>
              <w:rPr>
                <w:rFonts w:ascii="Times New Roman" w:hAnsi="Times New Roman"/>
                <w:b/>
              </w:rPr>
            </w:pPr>
            <w:r w:rsidRPr="00E20B5D">
              <w:rPr>
                <w:rFonts w:ascii="Times New Roman" w:hAnsi="Times New Roman"/>
                <w:b/>
              </w:rPr>
              <w:t>Дополнительные квалификационные требования к Участникам закупки</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w:t>
            </w:r>
            <w:r w:rsidR="003B1BDD" w:rsidRPr="0065443E">
              <w:rPr>
                <w:sz w:val="22"/>
                <w:szCs w:val="22"/>
              </w:rPr>
              <w:t>6.1.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3B1BDD" w:rsidP="00FF2173">
            <w:pPr>
              <w:spacing w:before="60" w:after="0" w:line="240" w:lineRule="auto"/>
              <w:rPr>
                <w:rFonts w:ascii="Times New Roman" w:hAnsi="Times New Roman"/>
              </w:rPr>
            </w:pPr>
            <w:r w:rsidRPr="00283837">
              <w:rPr>
                <w:rFonts w:ascii="Times New Roman" w:hAnsi="Times New Roman"/>
              </w:rPr>
              <w:t>Квалификационные требования к Участникам закупки</w:t>
            </w:r>
          </w:p>
        </w:tc>
        <w:tc>
          <w:tcPr>
            <w:tcW w:w="6836" w:type="dxa"/>
            <w:tcBorders>
              <w:top w:val="single" w:sz="4" w:space="0" w:color="auto"/>
              <w:left w:val="single" w:sz="4" w:space="0" w:color="auto"/>
              <w:bottom w:val="single" w:sz="4" w:space="0" w:color="auto"/>
              <w:right w:val="single" w:sz="4" w:space="0" w:color="auto"/>
            </w:tcBorders>
          </w:tcPr>
          <w:p w:rsidR="003B1BDD" w:rsidRPr="00593EA2" w:rsidRDefault="00381429" w:rsidP="00FF2173">
            <w:pPr>
              <w:pStyle w:val="33"/>
              <w:spacing w:before="60"/>
              <w:ind w:firstLine="34"/>
              <w:rPr>
                <w:sz w:val="22"/>
                <w:szCs w:val="22"/>
              </w:rPr>
            </w:pPr>
            <w:r w:rsidRPr="00593EA2">
              <w:rPr>
                <w:b/>
                <w:sz w:val="22"/>
                <w:szCs w:val="22"/>
              </w:rPr>
              <w:t>1</w:t>
            </w:r>
            <w:r w:rsidR="00181860" w:rsidRPr="00593EA2">
              <w:rPr>
                <w:b/>
                <w:sz w:val="22"/>
                <w:szCs w:val="22"/>
              </w:rPr>
              <w:t>)</w:t>
            </w:r>
            <w:r w:rsidRPr="00593EA2">
              <w:rPr>
                <w:sz w:val="22"/>
                <w:szCs w:val="22"/>
              </w:rPr>
              <w:t xml:space="preserve"> </w:t>
            </w:r>
            <w:r w:rsidR="00A36913" w:rsidRPr="00593EA2">
              <w:rPr>
                <w:sz w:val="22"/>
                <w:szCs w:val="22"/>
              </w:rPr>
              <w:t xml:space="preserve"> </w:t>
            </w:r>
            <w:r w:rsidR="00593EA2" w:rsidRPr="00593EA2">
              <w:rPr>
                <w:sz w:val="22"/>
                <w:szCs w:val="22"/>
              </w:rPr>
              <w:t xml:space="preserve">  </w:t>
            </w:r>
            <w:r w:rsidR="003B1BDD" w:rsidRPr="00593EA2">
              <w:rPr>
                <w:sz w:val="22"/>
                <w:szCs w:val="22"/>
              </w:rPr>
              <w:t xml:space="preserve">Участник Запроса предложений </w:t>
            </w:r>
            <w:r w:rsidR="00181860" w:rsidRPr="00593EA2">
              <w:rPr>
                <w:sz w:val="22"/>
                <w:szCs w:val="22"/>
              </w:rPr>
              <w:t>должен иметь 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Запроса предложений</w:t>
            </w:r>
            <w:r w:rsidR="008312E6" w:rsidRPr="00593EA2">
              <w:rPr>
                <w:sz w:val="22"/>
                <w:szCs w:val="22"/>
              </w:rPr>
              <w:t>.</w:t>
            </w:r>
          </w:p>
          <w:p w:rsidR="00381429" w:rsidRPr="00593EA2" w:rsidRDefault="00283837" w:rsidP="00593EA2">
            <w:pPr>
              <w:widowControl w:val="0"/>
              <w:tabs>
                <w:tab w:val="left" w:pos="459"/>
              </w:tabs>
              <w:autoSpaceDE w:val="0"/>
              <w:autoSpaceDN w:val="0"/>
              <w:adjustRightInd w:val="0"/>
              <w:spacing w:before="60" w:after="0" w:line="240" w:lineRule="auto"/>
              <w:ind w:firstLine="34"/>
              <w:jc w:val="both"/>
              <w:rPr>
                <w:rFonts w:ascii="Times New Roman" w:hAnsi="Times New Roman"/>
              </w:rPr>
            </w:pPr>
            <w:r w:rsidRPr="00593EA2">
              <w:rPr>
                <w:rFonts w:ascii="Times New Roman" w:hAnsi="Times New Roman"/>
                <w:b/>
              </w:rPr>
              <w:t>2</w:t>
            </w:r>
            <w:r w:rsidR="00181860" w:rsidRPr="00593EA2">
              <w:rPr>
                <w:rFonts w:ascii="Times New Roman" w:hAnsi="Times New Roman"/>
                <w:b/>
              </w:rPr>
              <w:t>)</w:t>
            </w:r>
            <w:r w:rsidR="00A36913" w:rsidRPr="00593EA2">
              <w:rPr>
                <w:rFonts w:ascii="Times New Roman" w:hAnsi="Times New Roman"/>
                <w:b/>
              </w:rPr>
              <w:t xml:space="preserve"> </w:t>
            </w:r>
            <w:r w:rsidR="005D00C5" w:rsidRPr="00593EA2">
              <w:rPr>
                <w:rFonts w:ascii="Times New Roman" w:hAnsi="Times New Roman"/>
              </w:rPr>
              <w:t>Участник закупки должен обладать профессиональной компетентностью, оборудованием и другими материальными возможностями, а также опытом</w:t>
            </w:r>
            <w:r w:rsidR="00C57881" w:rsidRPr="00593EA2">
              <w:rPr>
                <w:rFonts w:ascii="Times New Roman" w:hAnsi="Times New Roman"/>
              </w:rPr>
              <w:t xml:space="preserve"> выполнения </w:t>
            </w:r>
            <w:r w:rsidR="00593EA2" w:rsidRPr="00593EA2">
              <w:rPr>
                <w:rFonts w:ascii="Times New Roman" w:hAnsi="Times New Roman"/>
              </w:rPr>
              <w:t xml:space="preserve">аналогичных предмету закупки работ, </w:t>
            </w:r>
            <w:r w:rsidR="005D00C5" w:rsidRPr="00593EA2">
              <w:rPr>
                <w:rFonts w:ascii="Times New Roman" w:hAnsi="Times New Roman"/>
              </w:rPr>
              <w:t>необходимыми для исполнения Договора</w:t>
            </w:r>
            <w:r w:rsidR="001323AA" w:rsidRPr="00593EA2">
              <w:rPr>
                <w:rFonts w:ascii="Times New Roman" w:hAnsi="Times New Roman"/>
              </w:rPr>
              <w:t xml:space="preserve">. </w:t>
            </w:r>
          </w:p>
          <w:p w:rsidR="00AC2139" w:rsidRPr="00593EA2" w:rsidRDefault="00AC2139" w:rsidP="00593EA2">
            <w:pPr>
              <w:pStyle w:val="3a"/>
              <w:tabs>
                <w:tab w:val="clear" w:pos="360"/>
                <w:tab w:val="left" w:pos="459"/>
              </w:tabs>
              <w:spacing w:before="60"/>
              <w:ind w:left="0" w:firstLine="34"/>
              <w:contextualSpacing/>
              <w:rPr>
                <w:bCs/>
                <w:i/>
                <w:sz w:val="22"/>
                <w:szCs w:val="22"/>
                <w:lang w:val="ru-RU"/>
              </w:rPr>
            </w:pPr>
            <w:r w:rsidRPr="00593EA2">
              <w:rPr>
                <w:b/>
                <w:sz w:val="22"/>
                <w:szCs w:val="22"/>
                <w:lang w:val="ru-RU"/>
              </w:rPr>
              <w:t>3</w:t>
            </w:r>
            <w:r w:rsidR="00181860" w:rsidRPr="00593EA2">
              <w:rPr>
                <w:b/>
                <w:sz w:val="22"/>
                <w:szCs w:val="22"/>
                <w:lang w:val="ru-RU"/>
              </w:rPr>
              <w:t>)</w:t>
            </w:r>
            <w:r w:rsidR="00593EA2" w:rsidRPr="00593EA2">
              <w:rPr>
                <w:sz w:val="22"/>
                <w:szCs w:val="22"/>
                <w:lang w:val="ru-RU"/>
              </w:rPr>
              <w:t xml:space="preserve"> Участник закупки должен подтвердить наличие квалифицированного и аттестованно</w:t>
            </w:r>
            <w:r w:rsidR="00D73576">
              <w:rPr>
                <w:sz w:val="22"/>
                <w:szCs w:val="22"/>
                <w:lang w:val="ru-RU"/>
              </w:rPr>
              <w:t>го персонала, привлекаемого для</w:t>
            </w:r>
            <w:r w:rsidR="00593EA2" w:rsidRPr="00593EA2">
              <w:rPr>
                <w:sz w:val="22"/>
                <w:szCs w:val="22"/>
                <w:lang w:val="ru-RU" w:eastAsia="ru-RU"/>
              </w:rPr>
              <w:t xml:space="preserve"> выполнения строительно-монтажных, электромонтажных и пусконаладочных работ, </w:t>
            </w:r>
            <w:r w:rsidR="00593EA2" w:rsidRPr="00593EA2">
              <w:rPr>
                <w:bCs/>
                <w:sz w:val="22"/>
                <w:szCs w:val="22"/>
                <w:lang w:val="ru-RU"/>
              </w:rPr>
              <w:t xml:space="preserve">имеющих группу   электробезопасности не ниже </w:t>
            </w:r>
            <w:r w:rsidR="00593EA2" w:rsidRPr="00593EA2">
              <w:rPr>
                <w:bCs/>
                <w:sz w:val="22"/>
                <w:szCs w:val="22"/>
              </w:rPr>
              <w:t>IV</w:t>
            </w:r>
            <w:r w:rsidR="00593EA2" w:rsidRPr="00593EA2">
              <w:rPr>
                <w:bCs/>
                <w:sz w:val="22"/>
                <w:szCs w:val="22"/>
                <w:lang w:val="ru-RU"/>
              </w:rPr>
              <w:t>, аттестованных в Ростехнадзоре в количестве не менее 3-х человек</w:t>
            </w:r>
            <w:r w:rsidR="00D73576">
              <w:rPr>
                <w:bCs/>
                <w:sz w:val="22"/>
                <w:szCs w:val="22"/>
                <w:lang w:val="ru-RU"/>
              </w:rPr>
              <w:t xml:space="preserve">. </w:t>
            </w:r>
          </w:p>
          <w:p w:rsidR="004A35FC" w:rsidRPr="00593EA2" w:rsidRDefault="00AC2139" w:rsidP="00FF2173">
            <w:pPr>
              <w:widowControl w:val="0"/>
              <w:tabs>
                <w:tab w:val="left" w:pos="709"/>
              </w:tabs>
              <w:autoSpaceDE w:val="0"/>
              <w:autoSpaceDN w:val="0"/>
              <w:adjustRightInd w:val="0"/>
              <w:spacing w:before="60" w:after="0" w:line="240" w:lineRule="auto"/>
              <w:ind w:firstLine="34"/>
              <w:jc w:val="both"/>
              <w:rPr>
                <w:rFonts w:ascii="Times New Roman" w:hAnsi="Times New Roman"/>
              </w:rPr>
            </w:pPr>
            <w:r w:rsidRPr="00593EA2">
              <w:rPr>
                <w:rFonts w:ascii="Times New Roman" w:hAnsi="Times New Roman"/>
                <w:b/>
              </w:rPr>
              <w:t>4</w:t>
            </w:r>
            <w:r w:rsidR="00181860" w:rsidRPr="00593EA2">
              <w:rPr>
                <w:rFonts w:ascii="Times New Roman" w:hAnsi="Times New Roman"/>
                <w:b/>
              </w:rPr>
              <w:t>)</w:t>
            </w:r>
            <w:r w:rsidR="004A35FC" w:rsidRPr="00593EA2">
              <w:rPr>
                <w:rFonts w:ascii="Times New Roman" w:hAnsi="Times New Roman"/>
              </w:rPr>
              <w:t xml:space="preserve"> </w:t>
            </w:r>
            <w:r w:rsidR="007B5A26" w:rsidRPr="00593EA2">
              <w:rPr>
                <w:rFonts w:ascii="Times New Roman" w:hAnsi="Times New Roman"/>
              </w:rPr>
              <w:t xml:space="preserve">    </w:t>
            </w:r>
            <w:r w:rsidR="004A35FC" w:rsidRPr="00593EA2">
              <w:rPr>
                <w:rFonts w:ascii="Times New Roman" w:hAnsi="Times New Roman"/>
              </w:rPr>
              <w:t xml:space="preserve">Участник закупки должен обладать </w:t>
            </w:r>
            <w:r w:rsidRPr="00593EA2">
              <w:rPr>
                <w:rFonts w:ascii="Times New Roman" w:hAnsi="Times New Roman"/>
              </w:rPr>
              <w:t>положительной</w:t>
            </w:r>
            <w:r w:rsidR="004A35FC" w:rsidRPr="00593EA2">
              <w:rPr>
                <w:rFonts w:ascii="Times New Roman" w:hAnsi="Times New Roman"/>
              </w:rPr>
              <w:t xml:space="preserve"> репутацией, необходим</w:t>
            </w:r>
            <w:r w:rsidRPr="00593EA2">
              <w:rPr>
                <w:rFonts w:ascii="Times New Roman" w:hAnsi="Times New Roman"/>
              </w:rPr>
              <w:t>ой для исполнения Д</w:t>
            </w:r>
            <w:r w:rsidR="004A35FC" w:rsidRPr="00593EA2">
              <w:rPr>
                <w:rFonts w:ascii="Times New Roman" w:hAnsi="Times New Roman"/>
              </w:rPr>
              <w:t>оговора</w:t>
            </w:r>
            <w:r w:rsidRPr="00593EA2">
              <w:rPr>
                <w:rFonts w:ascii="Times New Roman" w:hAnsi="Times New Roman"/>
              </w:rPr>
              <w:t xml:space="preserve">. </w:t>
            </w:r>
          </w:p>
        </w:tc>
      </w:tr>
      <w:tr w:rsidR="003B1BDD" w:rsidRPr="00930B0C" w:rsidTr="002310C9">
        <w:trPr>
          <w:trHeight w:val="282"/>
        </w:trPr>
        <w:tc>
          <w:tcPr>
            <w:tcW w:w="869" w:type="dxa"/>
            <w:tcBorders>
              <w:top w:val="single" w:sz="4" w:space="0" w:color="auto"/>
              <w:left w:val="single" w:sz="4" w:space="0" w:color="auto"/>
              <w:bottom w:val="single" w:sz="4" w:space="0" w:color="auto"/>
              <w:right w:val="single" w:sz="4" w:space="0" w:color="auto"/>
            </w:tcBorders>
          </w:tcPr>
          <w:p w:rsidR="003B1BDD" w:rsidRDefault="00E20B5D" w:rsidP="00FF2173">
            <w:pPr>
              <w:pStyle w:val="33"/>
              <w:spacing w:before="60"/>
              <w:rPr>
                <w:sz w:val="22"/>
                <w:szCs w:val="22"/>
              </w:rPr>
            </w:pPr>
            <w:r>
              <w:rPr>
                <w:sz w:val="22"/>
                <w:szCs w:val="22"/>
              </w:rPr>
              <w:t>5.</w:t>
            </w:r>
            <w:r w:rsidR="00F93587">
              <w:rPr>
                <w:sz w:val="22"/>
                <w:szCs w:val="22"/>
              </w:rPr>
              <w:t>6</w:t>
            </w:r>
            <w:r w:rsidR="003B1BDD">
              <w:rPr>
                <w:sz w:val="22"/>
                <w:szCs w:val="22"/>
              </w:rPr>
              <w:t>.2.</w:t>
            </w:r>
          </w:p>
        </w:tc>
        <w:tc>
          <w:tcPr>
            <w:tcW w:w="2785" w:type="dxa"/>
            <w:tcBorders>
              <w:top w:val="single" w:sz="4" w:space="0" w:color="auto"/>
              <w:left w:val="single" w:sz="4" w:space="0" w:color="auto"/>
              <w:bottom w:val="single" w:sz="4" w:space="0" w:color="auto"/>
              <w:right w:val="single" w:sz="4" w:space="0" w:color="auto"/>
            </w:tcBorders>
          </w:tcPr>
          <w:p w:rsidR="003B1BDD" w:rsidRPr="00283837" w:rsidRDefault="003B1BDD" w:rsidP="00FF2173">
            <w:pPr>
              <w:spacing w:before="60" w:after="0" w:line="240" w:lineRule="auto"/>
              <w:rPr>
                <w:rFonts w:ascii="Times New Roman" w:hAnsi="Times New Roman"/>
              </w:rPr>
            </w:pPr>
            <w:r w:rsidRPr="00283837">
              <w:rPr>
                <w:rFonts w:ascii="Times New Roman" w:hAnsi="Times New Roman"/>
              </w:rPr>
              <w:t>Требования к наличию документов, подтверждающих квалификаци</w:t>
            </w:r>
            <w:r w:rsidR="000318E0">
              <w:rPr>
                <w:rFonts w:ascii="Times New Roman" w:hAnsi="Times New Roman"/>
              </w:rPr>
              <w:t xml:space="preserve">онные требования </w:t>
            </w:r>
          </w:p>
        </w:tc>
        <w:tc>
          <w:tcPr>
            <w:tcW w:w="6836" w:type="dxa"/>
            <w:tcBorders>
              <w:top w:val="single" w:sz="4" w:space="0" w:color="auto"/>
              <w:left w:val="single" w:sz="4" w:space="0" w:color="auto"/>
              <w:bottom w:val="single" w:sz="4" w:space="0" w:color="auto"/>
              <w:right w:val="single" w:sz="4" w:space="0" w:color="auto"/>
            </w:tcBorders>
          </w:tcPr>
          <w:p w:rsidR="00EF528E" w:rsidRPr="00593EA2" w:rsidRDefault="009977F3" w:rsidP="00FF2173">
            <w:pPr>
              <w:pStyle w:val="33"/>
              <w:spacing w:before="60"/>
              <w:ind w:firstLine="176"/>
              <w:contextualSpacing/>
              <w:rPr>
                <w:sz w:val="22"/>
                <w:szCs w:val="22"/>
              </w:rPr>
            </w:pPr>
            <w:r w:rsidRPr="00593EA2">
              <w:rPr>
                <w:b/>
                <w:sz w:val="22"/>
                <w:szCs w:val="22"/>
              </w:rPr>
              <w:t>1</w:t>
            </w:r>
            <w:r w:rsidR="00181860" w:rsidRPr="00593EA2">
              <w:rPr>
                <w:b/>
                <w:sz w:val="22"/>
                <w:szCs w:val="22"/>
              </w:rPr>
              <w:t>)</w:t>
            </w:r>
            <w:r w:rsidRPr="00593EA2">
              <w:rPr>
                <w:sz w:val="22"/>
                <w:szCs w:val="22"/>
              </w:rPr>
              <w:t xml:space="preserve"> </w:t>
            </w:r>
            <w:r w:rsidR="00EF528E" w:rsidRPr="00593EA2">
              <w:rPr>
                <w:sz w:val="22"/>
                <w:szCs w:val="22"/>
              </w:rPr>
              <w:t>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p>
          <w:p w:rsidR="00593EA2" w:rsidRPr="00593EA2" w:rsidRDefault="00593EA2" w:rsidP="00593EA2">
            <w:pPr>
              <w:autoSpaceDE w:val="0"/>
              <w:autoSpaceDN w:val="0"/>
              <w:adjustRightInd w:val="0"/>
              <w:spacing w:before="60" w:after="0" w:line="240" w:lineRule="auto"/>
              <w:ind w:firstLine="34"/>
              <w:jc w:val="both"/>
              <w:rPr>
                <w:rFonts w:ascii="Times New Roman" w:hAnsi="Times New Roman"/>
                <w:bCs/>
              </w:rPr>
            </w:pPr>
            <w:r w:rsidRPr="00593EA2">
              <w:rPr>
                <w:rFonts w:ascii="Times New Roman" w:hAnsi="Times New Roman"/>
              </w:rPr>
              <w:t xml:space="preserve">Иметь в наличие свидетельства СРО на </w:t>
            </w:r>
            <w:r w:rsidRPr="00593EA2">
              <w:rPr>
                <w:rFonts w:ascii="Times New Roman" w:hAnsi="Times New Roman"/>
                <w:bCs/>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593EA2" w:rsidRPr="00593EA2" w:rsidRDefault="00593EA2" w:rsidP="00593EA2">
            <w:pPr>
              <w:tabs>
                <w:tab w:val="left" w:pos="1134"/>
              </w:tabs>
              <w:spacing w:before="40" w:line="240" w:lineRule="auto"/>
              <w:ind w:firstLine="567"/>
              <w:contextualSpacing/>
              <w:rPr>
                <w:rFonts w:ascii="Times New Roman" w:hAnsi="Times New Roman"/>
                <w:i/>
              </w:rPr>
            </w:pPr>
            <w:r w:rsidRPr="00593EA2">
              <w:rPr>
                <w:rFonts w:ascii="Times New Roman" w:hAnsi="Times New Roman"/>
                <w:b/>
                <w:bCs/>
                <w:i/>
              </w:rPr>
              <w:t xml:space="preserve">II. Виды работ по подготовке проектной документации </w:t>
            </w:r>
          </w:p>
          <w:p w:rsidR="00593EA2" w:rsidRPr="00593EA2" w:rsidRDefault="00593EA2" w:rsidP="00593EA2">
            <w:pPr>
              <w:tabs>
                <w:tab w:val="left" w:pos="1134"/>
              </w:tabs>
              <w:spacing w:before="40" w:line="240" w:lineRule="auto"/>
              <w:ind w:firstLine="567"/>
              <w:contextualSpacing/>
              <w:rPr>
                <w:rFonts w:ascii="Times New Roman" w:hAnsi="Times New Roman"/>
                <w:i/>
              </w:rPr>
            </w:pPr>
            <w:r w:rsidRPr="00593EA2">
              <w:rPr>
                <w:rFonts w:ascii="Times New Roman" w:hAnsi="Times New Roman"/>
                <w:i/>
              </w:rPr>
              <w:t>1. Работы по подготовке схемы планировочной организации земельного участка:</w:t>
            </w:r>
          </w:p>
          <w:p w:rsidR="00593EA2" w:rsidRPr="00593EA2" w:rsidRDefault="00593EA2" w:rsidP="00593EA2">
            <w:pPr>
              <w:tabs>
                <w:tab w:val="left" w:pos="1134"/>
              </w:tabs>
              <w:spacing w:before="40" w:line="240" w:lineRule="auto"/>
              <w:ind w:firstLine="567"/>
              <w:contextualSpacing/>
              <w:rPr>
                <w:rFonts w:ascii="Times New Roman" w:hAnsi="Times New Roman"/>
                <w:i/>
              </w:rPr>
            </w:pPr>
            <w:r w:rsidRPr="00593EA2">
              <w:rPr>
                <w:rFonts w:ascii="Times New Roman" w:hAnsi="Times New Roman"/>
                <w:i/>
              </w:rPr>
              <w:t>1.1 .Работы по подготовке генерального плана земельного участка</w:t>
            </w:r>
          </w:p>
          <w:p w:rsidR="00593EA2" w:rsidRPr="00593EA2" w:rsidRDefault="00593EA2" w:rsidP="00593EA2">
            <w:pPr>
              <w:tabs>
                <w:tab w:val="left" w:pos="1134"/>
              </w:tabs>
              <w:spacing w:before="40" w:line="240" w:lineRule="auto"/>
              <w:ind w:firstLine="567"/>
              <w:contextualSpacing/>
              <w:rPr>
                <w:rFonts w:ascii="Times New Roman" w:hAnsi="Times New Roman"/>
                <w:i/>
              </w:rPr>
            </w:pPr>
            <w:r w:rsidRPr="00593EA2">
              <w:rPr>
                <w:rFonts w:ascii="Times New Roman" w:hAnsi="Times New Roman"/>
                <w:i/>
              </w:rPr>
              <w:t>1.2. Работы по подготовке схемы планировочной организации трассы линейного объекта</w:t>
            </w:r>
          </w:p>
          <w:p w:rsidR="00593EA2" w:rsidRPr="00593EA2" w:rsidRDefault="00593EA2" w:rsidP="00593EA2">
            <w:pPr>
              <w:tabs>
                <w:tab w:val="left" w:pos="1134"/>
              </w:tabs>
              <w:spacing w:before="40" w:line="240" w:lineRule="auto"/>
              <w:ind w:firstLine="567"/>
              <w:contextualSpacing/>
              <w:rPr>
                <w:rFonts w:ascii="Times New Roman" w:hAnsi="Times New Roman"/>
                <w:i/>
              </w:rPr>
            </w:pPr>
            <w:r w:rsidRPr="00593EA2">
              <w:rPr>
                <w:rFonts w:ascii="Times New Roman" w:hAnsi="Times New Roman"/>
                <w:i/>
              </w:rPr>
              <w:t>1.3. Работы по подготовке схемы планировочной организации полосы отвода линейного сооружения</w:t>
            </w:r>
          </w:p>
          <w:p w:rsidR="00593EA2" w:rsidRPr="00593EA2" w:rsidRDefault="00593EA2" w:rsidP="00593EA2">
            <w:pPr>
              <w:tabs>
                <w:tab w:val="left" w:pos="1134"/>
              </w:tabs>
              <w:spacing w:before="40" w:line="240" w:lineRule="auto"/>
              <w:ind w:firstLine="567"/>
              <w:contextualSpacing/>
              <w:rPr>
                <w:rFonts w:ascii="Times New Roman" w:hAnsi="Times New Roman"/>
                <w:i/>
              </w:rPr>
            </w:pPr>
            <w:r w:rsidRPr="00593EA2">
              <w:rPr>
                <w:rFonts w:ascii="Times New Roman" w:hAnsi="Times New Roman"/>
                <w:i/>
              </w:rPr>
              <w:t>5. Работы по подготовке сведений о наружных сетях инженерно-технического обеспечения, о перечне инженерно-технических мероприятий:</w:t>
            </w:r>
          </w:p>
          <w:p w:rsidR="00593EA2" w:rsidRPr="00593EA2" w:rsidRDefault="00593EA2" w:rsidP="00593EA2">
            <w:pPr>
              <w:tabs>
                <w:tab w:val="left" w:pos="1134"/>
              </w:tabs>
              <w:spacing w:before="40" w:line="240" w:lineRule="auto"/>
              <w:ind w:firstLine="567"/>
              <w:contextualSpacing/>
              <w:rPr>
                <w:rFonts w:ascii="Times New Roman" w:hAnsi="Times New Roman"/>
                <w:i/>
              </w:rPr>
            </w:pPr>
            <w:r w:rsidRPr="00593EA2">
              <w:rPr>
                <w:rFonts w:ascii="Times New Roman" w:hAnsi="Times New Roman"/>
                <w:i/>
              </w:rPr>
              <w:t>5.3. Работы по подготовке проектов наружных сетей электроснабжения до 35 кВ включительно и их сооружений</w:t>
            </w:r>
          </w:p>
          <w:p w:rsidR="00593EA2" w:rsidRPr="00593EA2" w:rsidRDefault="00593EA2" w:rsidP="00593EA2">
            <w:pPr>
              <w:widowControl w:val="0"/>
              <w:tabs>
                <w:tab w:val="left" w:pos="0"/>
                <w:tab w:val="left" w:pos="1080"/>
                <w:tab w:val="left" w:pos="1134"/>
              </w:tabs>
              <w:suppressAutoHyphens/>
              <w:spacing w:before="40" w:line="240" w:lineRule="auto"/>
              <w:ind w:firstLine="567"/>
              <w:contextualSpacing/>
              <w:rPr>
                <w:rFonts w:ascii="Times New Roman" w:hAnsi="Times New Roman"/>
                <w:b/>
                <w:i/>
              </w:rPr>
            </w:pPr>
            <w:r w:rsidRPr="00593EA2">
              <w:rPr>
                <w:rFonts w:ascii="Times New Roman" w:hAnsi="Times New Roman"/>
                <w:b/>
                <w:i/>
              </w:rPr>
              <w:lastRenderedPageBreak/>
              <w:t xml:space="preserve">III. Виды работ по строительству, реконструкции </w:t>
            </w:r>
          </w:p>
          <w:p w:rsidR="00593EA2" w:rsidRPr="00593EA2" w:rsidRDefault="00593EA2" w:rsidP="00593EA2">
            <w:pPr>
              <w:widowControl w:val="0"/>
              <w:tabs>
                <w:tab w:val="left" w:pos="0"/>
                <w:tab w:val="left" w:pos="1080"/>
                <w:tab w:val="left" w:pos="1134"/>
              </w:tabs>
              <w:suppressAutoHyphens/>
              <w:spacing w:before="40" w:line="240" w:lineRule="auto"/>
              <w:ind w:firstLine="567"/>
              <w:contextualSpacing/>
              <w:rPr>
                <w:rFonts w:ascii="Times New Roman" w:hAnsi="Times New Roman"/>
                <w:i/>
              </w:rPr>
            </w:pPr>
            <w:r w:rsidRPr="00593EA2">
              <w:rPr>
                <w:rFonts w:ascii="Times New Roman" w:hAnsi="Times New Roman"/>
                <w:i/>
              </w:rPr>
              <w:t>20. Устройство наружных электрических сетей</w:t>
            </w:r>
          </w:p>
          <w:p w:rsidR="00593EA2" w:rsidRPr="00593EA2" w:rsidRDefault="00593EA2" w:rsidP="00593EA2">
            <w:pPr>
              <w:widowControl w:val="0"/>
              <w:tabs>
                <w:tab w:val="left" w:pos="0"/>
                <w:tab w:val="left" w:pos="1080"/>
                <w:tab w:val="left" w:pos="1134"/>
              </w:tabs>
              <w:suppressAutoHyphens/>
              <w:spacing w:before="40" w:line="240" w:lineRule="auto"/>
              <w:ind w:firstLine="567"/>
              <w:contextualSpacing/>
              <w:rPr>
                <w:rFonts w:ascii="Times New Roman" w:hAnsi="Times New Roman"/>
                <w:i/>
              </w:rPr>
            </w:pPr>
            <w:r w:rsidRPr="00593EA2">
              <w:rPr>
                <w:rFonts w:ascii="Times New Roman" w:hAnsi="Times New Roman"/>
                <w:i/>
              </w:rPr>
              <w:t>20.2. Устройство сетей электроснабжения напряжением до 35 кВ включительно</w:t>
            </w:r>
          </w:p>
          <w:p w:rsidR="00593EA2" w:rsidRPr="00593EA2" w:rsidRDefault="00593EA2" w:rsidP="00593EA2">
            <w:pPr>
              <w:tabs>
                <w:tab w:val="left" w:pos="1134"/>
              </w:tabs>
              <w:spacing w:before="40" w:line="240" w:lineRule="auto"/>
              <w:ind w:firstLine="567"/>
              <w:contextualSpacing/>
              <w:rPr>
                <w:rFonts w:ascii="Times New Roman" w:hAnsi="Times New Roman"/>
                <w:i/>
              </w:rPr>
            </w:pPr>
            <w:r w:rsidRPr="00593EA2">
              <w:rPr>
                <w:rFonts w:ascii="Times New Roman" w:hAnsi="Times New Roman"/>
                <w:i/>
              </w:rPr>
              <w:t>20.5. Монтаж и демонтаж опор для воздушных линий электропередачи напряжением до 35 кВ</w:t>
            </w:r>
          </w:p>
          <w:p w:rsidR="00593EA2" w:rsidRPr="00593EA2" w:rsidRDefault="00593EA2" w:rsidP="00593EA2">
            <w:pPr>
              <w:tabs>
                <w:tab w:val="left" w:pos="1134"/>
              </w:tabs>
              <w:spacing w:before="40" w:line="240" w:lineRule="auto"/>
              <w:ind w:firstLine="567"/>
              <w:contextualSpacing/>
              <w:rPr>
                <w:rFonts w:ascii="Times New Roman" w:hAnsi="Times New Roman"/>
                <w:i/>
              </w:rPr>
            </w:pPr>
            <w:r w:rsidRPr="00593EA2">
              <w:rPr>
                <w:rFonts w:ascii="Times New Roman" w:hAnsi="Times New Roman"/>
                <w:i/>
              </w:rPr>
              <w:t>20.8. Монтаж и демонтаж проводов и грозозащитных тросов воздушных линий электропередачи напряжением до 35 кВ включительно.</w:t>
            </w:r>
          </w:p>
          <w:p w:rsidR="00593EA2" w:rsidRPr="00690DE6" w:rsidRDefault="00593EA2" w:rsidP="00593EA2">
            <w:pPr>
              <w:tabs>
                <w:tab w:val="left" w:pos="1134"/>
              </w:tabs>
              <w:spacing w:before="40" w:line="240" w:lineRule="auto"/>
              <w:ind w:firstLine="567"/>
              <w:contextualSpacing/>
              <w:jc w:val="both"/>
              <w:rPr>
                <w:rStyle w:val="afe"/>
                <w:rFonts w:ascii="Times New Roman" w:hAnsi="Times New Roman"/>
                <w:b w:val="0"/>
                <w:i/>
              </w:rPr>
            </w:pPr>
            <w:r w:rsidRPr="00593EA2">
              <w:rPr>
                <w:rFonts w:ascii="Times New Roman" w:hAnsi="Times New Roman"/>
                <w:i/>
              </w:rPr>
              <w:t xml:space="preserve">Показатели финансово-хозяйственной деятельности Участника должны свидетельствовать о его платежеспособности </w:t>
            </w:r>
            <w:r w:rsidRPr="00690DE6">
              <w:rPr>
                <w:rFonts w:ascii="Times New Roman" w:hAnsi="Times New Roman"/>
                <w:i/>
              </w:rPr>
              <w:t xml:space="preserve">и финансовой устойчивости.   </w:t>
            </w:r>
          </w:p>
          <w:p w:rsidR="00EF528E" w:rsidRPr="00690DE6" w:rsidRDefault="00EF528E" w:rsidP="00593EA2">
            <w:pPr>
              <w:pStyle w:val="3a"/>
              <w:tabs>
                <w:tab w:val="clear" w:pos="360"/>
              </w:tabs>
              <w:spacing w:before="60"/>
              <w:ind w:left="0" w:firstLine="34"/>
              <w:contextualSpacing/>
              <w:rPr>
                <w:sz w:val="22"/>
                <w:szCs w:val="22"/>
                <w:lang w:val="ru-RU"/>
              </w:rPr>
            </w:pPr>
            <w:r w:rsidRPr="00690DE6">
              <w:rPr>
                <w:sz w:val="22"/>
                <w:szCs w:val="22"/>
                <w:lang w:val="ru-RU"/>
              </w:rPr>
              <w:t xml:space="preserve">Наличие указанного допуска подтверждается заверенной подписью и печатью уполномоченного лица копией </w:t>
            </w:r>
            <w:r w:rsidRPr="00690DE6">
              <w:rPr>
                <w:sz w:val="22"/>
                <w:szCs w:val="22"/>
                <w:shd w:val="clear" w:color="auto" w:fill="FFFFFF"/>
                <w:lang w:val="ru-RU"/>
              </w:rPr>
              <w:t>свидетельства СРО</w:t>
            </w:r>
            <w:r w:rsidRPr="00690DE6">
              <w:rPr>
                <w:sz w:val="22"/>
                <w:szCs w:val="22"/>
                <w:lang w:val="ru-RU"/>
              </w:rPr>
              <w:t>.</w:t>
            </w:r>
          </w:p>
          <w:p w:rsidR="00C17314" w:rsidRPr="00690DE6" w:rsidRDefault="007709D3" w:rsidP="00FF2173">
            <w:pPr>
              <w:spacing w:before="60" w:after="0" w:line="240" w:lineRule="auto"/>
              <w:ind w:firstLine="317"/>
              <w:contextualSpacing/>
              <w:jc w:val="both"/>
              <w:rPr>
                <w:rFonts w:ascii="Times New Roman" w:hAnsi="Times New Roman"/>
                <w:color w:val="000000"/>
              </w:rPr>
            </w:pPr>
            <w:r w:rsidRPr="00690DE6">
              <w:rPr>
                <w:rFonts w:ascii="Times New Roman" w:hAnsi="Times New Roman"/>
                <w:b/>
              </w:rPr>
              <w:t xml:space="preserve">2. </w:t>
            </w:r>
            <w:r w:rsidR="00C17314" w:rsidRPr="00690DE6">
              <w:rPr>
                <w:rFonts w:ascii="Times New Roman" w:hAnsi="Times New Roman"/>
              </w:rPr>
              <w:t xml:space="preserve">В качестве подтверждения опыта аналогичных предмету закупки работ Участник </w:t>
            </w:r>
            <w:r w:rsidR="0039198A" w:rsidRPr="00690DE6">
              <w:rPr>
                <w:rFonts w:ascii="Times New Roman" w:hAnsi="Times New Roman"/>
              </w:rPr>
              <w:t>закупки</w:t>
            </w:r>
            <w:r w:rsidR="00C17314" w:rsidRPr="00690DE6">
              <w:rPr>
                <w:rFonts w:ascii="Times New Roman" w:hAnsi="Times New Roman"/>
              </w:rPr>
              <w:t xml:space="preserve"> включает в состав Заявки справку по установленной настоящей Документации форме, содержащей сведения о </w:t>
            </w:r>
            <w:r w:rsidR="0039198A" w:rsidRPr="00690DE6">
              <w:rPr>
                <w:rFonts w:ascii="Times New Roman" w:hAnsi="Times New Roman"/>
              </w:rPr>
              <w:t xml:space="preserve">ранее </w:t>
            </w:r>
            <w:r w:rsidR="00C17314" w:rsidRPr="00690DE6">
              <w:rPr>
                <w:rFonts w:ascii="Times New Roman" w:hAnsi="Times New Roman"/>
              </w:rPr>
              <w:t>заключенных договорах/контрактах, аналогичных предмету закупки (форма 7, раздел 7) за текущий год и за два предыдущих года - не менее 3-х договоров/контрактов</w:t>
            </w:r>
            <w:r w:rsidR="00C17314" w:rsidRPr="00690DE6">
              <w:rPr>
                <w:rFonts w:ascii="Times New Roman" w:hAnsi="Times New Roman"/>
                <w:color w:val="000000"/>
              </w:rPr>
              <w:t xml:space="preserve"> с датой заключения не ранее 01.01.14 г. </w:t>
            </w:r>
          </w:p>
          <w:p w:rsidR="00006721" w:rsidRPr="00690DE6" w:rsidRDefault="004A35FC" w:rsidP="00690DE6">
            <w:pPr>
              <w:pStyle w:val="3a"/>
              <w:tabs>
                <w:tab w:val="clear" w:pos="360"/>
              </w:tabs>
              <w:spacing w:before="60"/>
              <w:ind w:left="0" w:firstLine="370"/>
              <w:contextualSpacing/>
              <w:rPr>
                <w:bCs/>
                <w:i/>
                <w:sz w:val="22"/>
                <w:szCs w:val="22"/>
                <w:lang w:val="ru-RU"/>
              </w:rPr>
            </w:pPr>
            <w:r w:rsidRPr="00690DE6">
              <w:rPr>
                <w:b/>
                <w:sz w:val="22"/>
                <w:szCs w:val="22"/>
                <w:lang w:val="ru-RU"/>
              </w:rPr>
              <w:t>3</w:t>
            </w:r>
            <w:r w:rsidR="00006721" w:rsidRPr="00690DE6">
              <w:rPr>
                <w:b/>
                <w:sz w:val="22"/>
                <w:szCs w:val="22"/>
                <w:lang w:val="ru-RU"/>
              </w:rPr>
              <w:t>.</w:t>
            </w:r>
            <w:r w:rsidR="00690DE6">
              <w:rPr>
                <w:sz w:val="22"/>
                <w:szCs w:val="22"/>
                <w:lang w:val="ru-RU"/>
              </w:rPr>
              <w:t> </w:t>
            </w:r>
            <w:r w:rsidR="00690DE6" w:rsidRPr="00690DE6">
              <w:rPr>
                <w:i/>
                <w:sz w:val="22"/>
                <w:szCs w:val="22"/>
                <w:lang w:val="ru-RU"/>
              </w:rPr>
              <w:t xml:space="preserve">Участник закупки подтверждает наличие квалифицированного и аттестованного персонала, привлекаемого для выполнения </w:t>
            </w:r>
            <w:r w:rsidR="00690DE6" w:rsidRPr="00690DE6">
              <w:rPr>
                <w:i/>
                <w:sz w:val="22"/>
                <w:szCs w:val="22"/>
                <w:lang w:val="ru-RU" w:eastAsia="ru-RU"/>
              </w:rPr>
              <w:t>строительно-монтажных, электромонтажных и пусконаладочных работ</w:t>
            </w:r>
            <w:r w:rsidR="00690DE6" w:rsidRPr="00690DE6">
              <w:rPr>
                <w:i/>
                <w:sz w:val="22"/>
                <w:szCs w:val="22"/>
                <w:lang w:val="ru-RU"/>
              </w:rPr>
              <w:t xml:space="preserve">, </w:t>
            </w:r>
            <w:r w:rsidR="00690DE6" w:rsidRPr="00690DE6">
              <w:rPr>
                <w:i/>
                <w:sz w:val="22"/>
                <w:szCs w:val="22"/>
                <w:lang w:val="ru-RU" w:eastAsia="ru-RU"/>
              </w:rPr>
              <w:t xml:space="preserve">сведениями о наличии квалифицированного и аттестованного персонала по установленной настоящей Документацией форме </w:t>
            </w:r>
            <w:r w:rsidR="00690DE6" w:rsidRPr="00690DE6">
              <w:rPr>
                <w:bCs/>
                <w:i/>
                <w:sz w:val="22"/>
                <w:szCs w:val="22"/>
                <w:lang w:val="ru-RU"/>
              </w:rPr>
              <w:t xml:space="preserve">(форма 9, раздел 7) </w:t>
            </w:r>
            <w:r w:rsidR="00690DE6" w:rsidRPr="00690DE6">
              <w:rPr>
                <w:i/>
                <w:sz w:val="22"/>
                <w:szCs w:val="22"/>
                <w:lang w:val="ru-RU" w:eastAsia="ru-RU"/>
              </w:rPr>
              <w:t xml:space="preserve">с указанием квалифицированных сотрудников, </w:t>
            </w:r>
            <w:r w:rsidR="00690DE6" w:rsidRPr="00690DE6">
              <w:rPr>
                <w:bCs/>
                <w:i/>
                <w:sz w:val="22"/>
                <w:szCs w:val="22"/>
                <w:lang w:val="ru-RU"/>
              </w:rPr>
              <w:t xml:space="preserve">имеющих группу   электробезопасности не ниже </w:t>
            </w:r>
            <w:r w:rsidR="00690DE6" w:rsidRPr="00690DE6">
              <w:rPr>
                <w:bCs/>
                <w:i/>
                <w:sz w:val="22"/>
                <w:szCs w:val="22"/>
              </w:rPr>
              <w:t>IV</w:t>
            </w:r>
            <w:r w:rsidR="00690DE6" w:rsidRPr="00690DE6">
              <w:rPr>
                <w:bCs/>
                <w:i/>
                <w:sz w:val="22"/>
                <w:szCs w:val="22"/>
                <w:lang w:val="ru-RU"/>
              </w:rPr>
              <w:t>, аттестованных в Ростехнадзоре в количестве не менее 3-х человек.</w:t>
            </w:r>
          </w:p>
          <w:p w:rsidR="00F93587" w:rsidRPr="00593EA2" w:rsidRDefault="004847A4" w:rsidP="00FF2173">
            <w:pPr>
              <w:widowControl w:val="0"/>
              <w:tabs>
                <w:tab w:val="left" w:pos="709"/>
              </w:tabs>
              <w:autoSpaceDE w:val="0"/>
              <w:autoSpaceDN w:val="0"/>
              <w:adjustRightInd w:val="0"/>
              <w:spacing w:before="60" w:after="0" w:line="240" w:lineRule="auto"/>
              <w:ind w:firstLine="317"/>
              <w:contextualSpacing/>
              <w:jc w:val="both"/>
              <w:rPr>
                <w:rFonts w:ascii="Times New Roman" w:hAnsi="Times New Roman"/>
              </w:rPr>
            </w:pPr>
            <w:r w:rsidRPr="00690DE6">
              <w:rPr>
                <w:rFonts w:ascii="Times New Roman" w:hAnsi="Times New Roman"/>
                <w:b/>
              </w:rPr>
              <w:t>4</w:t>
            </w:r>
            <w:r w:rsidR="00006721" w:rsidRPr="00690DE6">
              <w:rPr>
                <w:rFonts w:ascii="Times New Roman" w:hAnsi="Times New Roman"/>
                <w:b/>
              </w:rPr>
              <w:t>.</w:t>
            </w:r>
            <w:r w:rsidR="00006721" w:rsidRPr="00690DE6">
              <w:rPr>
                <w:rFonts w:ascii="Times New Roman" w:hAnsi="Times New Roman"/>
              </w:rPr>
              <w:t xml:space="preserve"> </w:t>
            </w:r>
            <w:r w:rsidR="002310C9" w:rsidRPr="00690DE6">
              <w:rPr>
                <w:rFonts w:ascii="Times New Roman" w:hAnsi="Times New Roman"/>
              </w:rPr>
              <w:t xml:space="preserve">Участник Запроса предложений по желанию </w:t>
            </w:r>
            <w:r w:rsidR="002310C9" w:rsidRPr="00690DE6">
              <w:rPr>
                <w:rFonts w:ascii="Times New Roman" w:hAnsi="Times New Roman"/>
                <w:i/>
              </w:rPr>
              <w:t>может</w:t>
            </w:r>
            <w:r w:rsidR="002310C9" w:rsidRPr="00690DE6">
              <w:rPr>
                <w:rFonts w:ascii="Times New Roman" w:hAnsi="Times New Roman"/>
              </w:rPr>
              <w:t xml:space="preserve"> подтвердить положительную</w:t>
            </w:r>
            <w:r w:rsidR="002310C9" w:rsidRPr="00593EA2">
              <w:rPr>
                <w:rFonts w:ascii="Times New Roman" w:hAnsi="Times New Roman"/>
              </w:rPr>
              <w:t xml:space="preserve"> репутацию отзывами от Заказчиков по предыдущим аналогичным предмету Запроса предложений договорам (контрактам) с включением их (оригиналов или копий) в состав Заявки</w:t>
            </w:r>
            <w:r w:rsidR="00AC2139" w:rsidRPr="00593EA2">
              <w:rPr>
                <w:rFonts w:ascii="Times New Roman" w:hAnsi="Times New Roman"/>
              </w:rPr>
              <w:t xml:space="preserve">. </w:t>
            </w:r>
          </w:p>
        </w:tc>
      </w:tr>
      <w:tr w:rsidR="000779E1"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0779E1" w:rsidRPr="00EF6554" w:rsidRDefault="00336C4A" w:rsidP="00FF2173">
            <w:pPr>
              <w:pStyle w:val="33"/>
              <w:spacing w:before="60"/>
              <w:rPr>
                <w:b/>
                <w:sz w:val="22"/>
                <w:szCs w:val="22"/>
              </w:rPr>
            </w:pPr>
            <w:bookmarkStart w:id="50" w:name="_Toc175749014"/>
            <w:bookmarkStart w:id="51" w:name="_Ref175752415"/>
            <w:r w:rsidRPr="00EF6554">
              <w:rPr>
                <w:b/>
                <w:sz w:val="22"/>
                <w:szCs w:val="22"/>
              </w:rPr>
              <w:lastRenderedPageBreak/>
              <w:t>5.7.</w:t>
            </w:r>
          </w:p>
        </w:tc>
        <w:tc>
          <w:tcPr>
            <w:tcW w:w="2785" w:type="dxa"/>
            <w:tcBorders>
              <w:top w:val="single" w:sz="4" w:space="0" w:color="auto"/>
              <w:left w:val="single" w:sz="4" w:space="0" w:color="auto"/>
              <w:bottom w:val="single" w:sz="4" w:space="0" w:color="auto"/>
              <w:right w:val="single" w:sz="4" w:space="0" w:color="auto"/>
            </w:tcBorders>
          </w:tcPr>
          <w:p w:rsidR="000779E1" w:rsidRPr="00EF6554" w:rsidRDefault="000779E1" w:rsidP="00FF2173">
            <w:pPr>
              <w:tabs>
                <w:tab w:val="left" w:pos="1134"/>
              </w:tabs>
              <w:spacing w:before="60" w:after="0" w:line="240" w:lineRule="auto"/>
              <w:rPr>
                <w:rFonts w:ascii="Times New Roman" w:hAnsi="Times New Roman"/>
                <w:b/>
              </w:rPr>
            </w:pPr>
            <w:r w:rsidRPr="00EF6554">
              <w:rPr>
                <w:rFonts w:ascii="Times New Roman" w:hAnsi="Times New Roman"/>
                <w:b/>
              </w:rPr>
              <w:t>Дополнительные</w:t>
            </w:r>
            <w:r w:rsidR="00673E14">
              <w:rPr>
                <w:rFonts w:ascii="Times New Roman" w:hAnsi="Times New Roman"/>
                <w:b/>
              </w:rPr>
              <w:t xml:space="preserve"> требования к </w:t>
            </w:r>
            <w:r w:rsidRPr="00EF6554">
              <w:rPr>
                <w:rFonts w:ascii="Times New Roman" w:hAnsi="Times New Roman"/>
                <w:b/>
              </w:rPr>
              <w:t xml:space="preserve">Участникам </w:t>
            </w:r>
            <w:r w:rsidR="00673E14">
              <w:rPr>
                <w:rFonts w:ascii="Times New Roman" w:hAnsi="Times New Roman"/>
                <w:b/>
              </w:rPr>
              <w:t xml:space="preserve">закупки </w:t>
            </w:r>
          </w:p>
        </w:tc>
        <w:tc>
          <w:tcPr>
            <w:tcW w:w="6836" w:type="dxa"/>
            <w:tcBorders>
              <w:top w:val="single" w:sz="4" w:space="0" w:color="auto"/>
              <w:left w:val="single" w:sz="4" w:space="0" w:color="auto"/>
              <w:bottom w:val="single" w:sz="4" w:space="0" w:color="auto"/>
              <w:right w:val="single" w:sz="4" w:space="0" w:color="auto"/>
            </w:tcBorders>
          </w:tcPr>
          <w:p w:rsidR="000779E1" w:rsidRPr="00457971" w:rsidRDefault="0019221A" w:rsidP="00FF2173">
            <w:pPr>
              <w:suppressAutoHyphens/>
              <w:autoSpaceDE w:val="0"/>
              <w:autoSpaceDN w:val="0"/>
              <w:adjustRightInd w:val="0"/>
              <w:spacing w:before="60" w:after="0" w:line="240" w:lineRule="auto"/>
              <w:contextualSpacing/>
              <w:jc w:val="both"/>
              <w:rPr>
                <w:rFonts w:ascii="Times New Roman" w:hAnsi="Times New Roman"/>
                <w:lang w:eastAsia="ar-SA"/>
              </w:rPr>
            </w:pPr>
            <w:r>
              <w:rPr>
                <w:rFonts w:ascii="Times New Roman" w:hAnsi="Times New Roman"/>
              </w:rPr>
              <w:t>Не установлены.</w:t>
            </w:r>
            <w:r w:rsidR="000779E1" w:rsidRPr="00457971">
              <w:rPr>
                <w:rFonts w:ascii="Times New Roman" w:hAnsi="Times New Roman"/>
              </w:rPr>
              <w:t xml:space="preserve"> </w:t>
            </w:r>
          </w:p>
        </w:tc>
      </w:tr>
      <w:tr w:rsidR="000779E1"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0779E1" w:rsidRPr="00EF6554" w:rsidRDefault="00336C4A" w:rsidP="00FF2173">
            <w:pPr>
              <w:pStyle w:val="33"/>
              <w:spacing w:before="60"/>
              <w:rPr>
                <w:b/>
                <w:sz w:val="22"/>
                <w:szCs w:val="22"/>
              </w:rPr>
            </w:pPr>
            <w:r w:rsidRPr="00EF6554">
              <w:rPr>
                <w:b/>
                <w:sz w:val="22"/>
                <w:szCs w:val="22"/>
              </w:rPr>
              <w:t>5.8.</w:t>
            </w:r>
          </w:p>
        </w:tc>
        <w:tc>
          <w:tcPr>
            <w:tcW w:w="2785" w:type="dxa"/>
            <w:tcBorders>
              <w:top w:val="single" w:sz="4" w:space="0" w:color="auto"/>
              <w:left w:val="single" w:sz="4" w:space="0" w:color="auto"/>
              <w:bottom w:val="single" w:sz="4" w:space="0" w:color="auto"/>
              <w:right w:val="single" w:sz="4" w:space="0" w:color="auto"/>
            </w:tcBorders>
          </w:tcPr>
          <w:p w:rsidR="000779E1" w:rsidRPr="00EF6554" w:rsidRDefault="000779E1" w:rsidP="00FF2173">
            <w:pPr>
              <w:tabs>
                <w:tab w:val="left" w:pos="1134"/>
              </w:tabs>
              <w:spacing w:before="60" w:after="0" w:line="240" w:lineRule="auto"/>
              <w:rPr>
                <w:rFonts w:ascii="Times New Roman" w:hAnsi="Times New Roman"/>
                <w:b/>
              </w:rPr>
            </w:pPr>
            <w:r w:rsidRPr="00EF6554">
              <w:rPr>
                <w:rFonts w:ascii="Times New Roman" w:hAnsi="Times New Roman"/>
                <w:b/>
              </w:rPr>
              <w:t>П</w:t>
            </w:r>
            <w:r w:rsidR="00483820" w:rsidRPr="00EF6554">
              <w:rPr>
                <w:rFonts w:ascii="Times New Roman" w:hAnsi="Times New Roman"/>
                <w:b/>
              </w:rPr>
              <w:t>роект Д</w:t>
            </w:r>
            <w:r w:rsidRPr="00EF6554">
              <w:rPr>
                <w:rFonts w:ascii="Times New Roman" w:hAnsi="Times New Roman"/>
                <w:b/>
              </w:rPr>
              <w:t>оговора</w:t>
            </w:r>
          </w:p>
        </w:tc>
        <w:tc>
          <w:tcPr>
            <w:tcW w:w="6836" w:type="dxa"/>
            <w:tcBorders>
              <w:top w:val="single" w:sz="4" w:space="0" w:color="auto"/>
              <w:left w:val="single" w:sz="4" w:space="0" w:color="auto"/>
              <w:bottom w:val="single" w:sz="4" w:space="0" w:color="auto"/>
              <w:right w:val="single" w:sz="4" w:space="0" w:color="auto"/>
            </w:tcBorders>
          </w:tcPr>
          <w:p w:rsidR="000779E1" w:rsidRPr="00457971" w:rsidRDefault="008312E6" w:rsidP="00FF2173">
            <w:pPr>
              <w:suppressAutoHyphens/>
              <w:autoSpaceDE w:val="0"/>
              <w:autoSpaceDN w:val="0"/>
              <w:adjustRightInd w:val="0"/>
              <w:spacing w:before="60" w:after="0" w:line="240" w:lineRule="auto"/>
              <w:contextualSpacing/>
              <w:jc w:val="both"/>
              <w:rPr>
                <w:rFonts w:ascii="Times New Roman" w:hAnsi="Times New Roman"/>
                <w:noProof/>
                <w:lang w:eastAsia="ar-SA"/>
              </w:rPr>
            </w:pPr>
            <w:r>
              <w:rPr>
                <w:rFonts w:ascii="Times New Roman" w:hAnsi="Times New Roman"/>
                <w:lang w:eastAsia="ar-SA"/>
              </w:rPr>
              <w:t>Проект Д</w:t>
            </w:r>
            <w:r w:rsidR="000779E1" w:rsidRPr="00457971">
              <w:rPr>
                <w:rFonts w:ascii="Times New Roman" w:hAnsi="Times New Roman"/>
                <w:lang w:eastAsia="ar-SA"/>
              </w:rPr>
              <w:t xml:space="preserve">оговора в составе Документации </w:t>
            </w:r>
            <w:r>
              <w:rPr>
                <w:rFonts w:ascii="Times New Roman" w:hAnsi="Times New Roman"/>
                <w:lang w:eastAsia="ar-SA"/>
              </w:rPr>
              <w:t>(раздел 8)</w:t>
            </w:r>
            <w:r w:rsidR="000779E1" w:rsidRPr="00457971">
              <w:rPr>
                <w:rFonts w:ascii="Times New Roman" w:hAnsi="Times New Roman"/>
                <w:lang w:eastAsia="ar-SA"/>
              </w:rPr>
              <w:t>.</w:t>
            </w:r>
          </w:p>
        </w:tc>
      </w:tr>
      <w:tr w:rsidR="00336C4A"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36C4A" w:rsidRPr="00EF6554" w:rsidRDefault="00336C4A" w:rsidP="00FF2173">
            <w:pPr>
              <w:pStyle w:val="33"/>
              <w:spacing w:before="60"/>
              <w:rPr>
                <w:b/>
                <w:sz w:val="22"/>
                <w:szCs w:val="22"/>
              </w:rPr>
            </w:pPr>
            <w:r w:rsidRPr="00EF6554">
              <w:rPr>
                <w:b/>
                <w:sz w:val="22"/>
                <w:szCs w:val="22"/>
              </w:rPr>
              <w:t>5.9.</w:t>
            </w:r>
          </w:p>
        </w:tc>
        <w:tc>
          <w:tcPr>
            <w:tcW w:w="2785" w:type="dxa"/>
            <w:tcBorders>
              <w:top w:val="single" w:sz="4" w:space="0" w:color="auto"/>
              <w:left w:val="single" w:sz="4" w:space="0" w:color="auto"/>
              <w:bottom w:val="single" w:sz="4" w:space="0" w:color="auto"/>
              <w:right w:val="single" w:sz="4" w:space="0" w:color="auto"/>
            </w:tcBorders>
          </w:tcPr>
          <w:p w:rsidR="00336C4A" w:rsidRPr="00EF6554" w:rsidRDefault="00336C4A" w:rsidP="00FF2173">
            <w:pPr>
              <w:tabs>
                <w:tab w:val="left" w:pos="1134"/>
              </w:tabs>
              <w:spacing w:before="60" w:after="0" w:line="240" w:lineRule="auto"/>
              <w:rPr>
                <w:rFonts w:ascii="Times New Roman" w:hAnsi="Times New Roman"/>
                <w:b/>
              </w:rPr>
            </w:pPr>
            <w:r w:rsidRPr="00EF6554">
              <w:rPr>
                <w:rFonts w:ascii="Times New Roman" w:hAnsi="Times New Roman"/>
                <w:b/>
              </w:rPr>
              <w:t xml:space="preserve">Особые условия </w:t>
            </w:r>
          </w:p>
        </w:tc>
        <w:tc>
          <w:tcPr>
            <w:tcW w:w="6836" w:type="dxa"/>
            <w:tcBorders>
              <w:top w:val="single" w:sz="4" w:space="0" w:color="auto"/>
              <w:left w:val="single" w:sz="4" w:space="0" w:color="auto"/>
              <w:bottom w:val="single" w:sz="4" w:space="0" w:color="auto"/>
              <w:right w:val="single" w:sz="4" w:space="0" w:color="auto"/>
            </w:tcBorders>
          </w:tcPr>
          <w:p w:rsidR="00336C4A" w:rsidRPr="00336C4A" w:rsidRDefault="00AC2139" w:rsidP="00FF2173">
            <w:pPr>
              <w:tabs>
                <w:tab w:val="left" w:pos="567"/>
              </w:tabs>
              <w:spacing w:before="60" w:after="0" w:line="240" w:lineRule="auto"/>
              <w:jc w:val="both"/>
              <w:rPr>
                <w:rFonts w:ascii="Times New Roman" w:hAnsi="Times New Roman"/>
                <w:b/>
                <w:bCs/>
                <w:sz w:val="24"/>
                <w:szCs w:val="24"/>
              </w:rPr>
            </w:pPr>
            <w:r>
              <w:rPr>
                <w:rFonts w:ascii="Times New Roman" w:hAnsi="Times New Roman"/>
                <w:sz w:val="24"/>
                <w:szCs w:val="24"/>
              </w:rPr>
              <w:t xml:space="preserve">Не установлены. </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457971" w:rsidRDefault="00457971"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530E5" w:rsidRDefault="005530E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530E5" w:rsidRDefault="005530E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530E5" w:rsidRDefault="005530E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530E5" w:rsidRDefault="005530E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530E5" w:rsidRDefault="005530E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530E5" w:rsidRDefault="005530E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9198A" w:rsidRDefault="0039198A"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9198A" w:rsidRDefault="0039198A"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51966" w:rsidRDefault="00551966"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C17314" w:rsidRDefault="005D4221" w:rsidP="00FF2173">
      <w:pPr>
        <w:pStyle w:val="a4"/>
        <w:numPr>
          <w:ilvl w:val="0"/>
          <w:numId w:val="30"/>
        </w:numPr>
        <w:tabs>
          <w:tab w:val="left" w:pos="709"/>
        </w:tabs>
        <w:autoSpaceDE w:val="0"/>
        <w:autoSpaceDN w:val="0"/>
        <w:adjustRightInd w:val="0"/>
        <w:spacing w:before="60" w:after="0" w:line="240" w:lineRule="auto"/>
        <w:ind w:left="360" w:firstLine="207"/>
        <w:jc w:val="both"/>
        <w:rPr>
          <w:rFonts w:ascii="Times New Roman" w:hAnsi="Times New Roman"/>
          <w:b/>
          <w:sz w:val="24"/>
          <w:szCs w:val="24"/>
        </w:rPr>
      </w:pPr>
      <w:bookmarkStart w:id="52" w:name="_Ref55336378"/>
      <w:bookmarkStart w:id="53" w:name="_Toc57314676"/>
      <w:bookmarkStart w:id="54" w:name="_Toc69728990"/>
      <w:bookmarkStart w:id="55" w:name="_Toc175749042"/>
      <w:bookmarkEnd w:id="50"/>
      <w:bookmarkEnd w:id="51"/>
      <w:r w:rsidRPr="0039742A">
        <w:rPr>
          <w:rFonts w:ascii="Times New Roman" w:hAnsi="Times New Roman"/>
          <w:b/>
          <w:sz w:val="24"/>
          <w:szCs w:val="24"/>
        </w:rPr>
        <w:t>ТЕХНИЧЕСКОЕ ЗАДАНИЕ</w:t>
      </w:r>
      <w:r w:rsidR="00C17314">
        <w:rPr>
          <w:rFonts w:ascii="Times New Roman" w:hAnsi="Times New Roman"/>
          <w:b/>
          <w:sz w:val="24"/>
          <w:szCs w:val="24"/>
        </w:rPr>
        <w:t xml:space="preserve"> </w:t>
      </w:r>
      <w:r w:rsidRPr="0039742A">
        <w:rPr>
          <w:rFonts w:ascii="Times New Roman" w:hAnsi="Times New Roman"/>
          <w:b/>
          <w:sz w:val="24"/>
          <w:szCs w:val="24"/>
        </w:rPr>
        <w:t xml:space="preserve"> </w:t>
      </w:r>
    </w:p>
    <w:p w:rsidR="00C17314" w:rsidRPr="00C17314" w:rsidRDefault="00C17314" w:rsidP="00F30D06">
      <w:pPr>
        <w:pStyle w:val="a4"/>
        <w:tabs>
          <w:tab w:val="left" w:pos="709"/>
        </w:tabs>
        <w:autoSpaceDE w:val="0"/>
        <w:autoSpaceDN w:val="0"/>
        <w:adjustRightInd w:val="0"/>
        <w:spacing w:before="60" w:after="0" w:line="240" w:lineRule="auto"/>
        <w:ind w:left="0"/>
        <w:jc w:val="both"/>
        <w:rPr>
          <w:rFonts w:ascii="Times New Roman" w:hAnsi="Times New Roman"/>
          <w:b/>
          <w:sz w:val="24"/>
          <w:szCs w:val="24"/>
        </w:rPr>
      </w:pPr>
      <w:r w:rsidRPr="00C17314">
        <w:rPr>
          <w:rFonts w:ascii="Times New Roman" w:hAnsi="Times New Roman"/>
          <w:b/>
          <w:sz w:val="24"/>
          <w:szCs w:val="24"/>
        </w:rPr>
        <w:t>на проведение работ по объекту: «электроснабжение многоквартирного жилого дома и строительной площадки, располож</w:t>
      </w:r>
      <w:r w:rsidR="00F30D06">
        <w:rPr>
          <w:rFonts w:ascii="Times New Roman" w:hAnsi="Times New Roman"/>
          <w:b/>
          <w:sz w:val="24"/>
          <w:szCs w:val="24"/>
        </w:rPr>
        <w:t>енных по адресу: К</w:t>
      </w:r>
      <w:r w:rsidRPr="00C17314">
        <w:rPr>
          <w:rFonts w:ascii="Times New Roman" w:hAnsi="Times New Roman"/>
          <w:b/>
          <w:sz w:val="24"/>
          <w:szCs w:val="24"/>
        </w:rPr>
        <w:t>алининградская область, г. Пионерский, пер. Приморский, кадастровый номер 39:19:010201:305»</w:t>
      </w:r>
    </w:p>
    <w:p w:rsidR="005D4221" w:rsidRPr="00C17314" w:rsidRDefault="00C17314" w:rsidP="00F30D06">
      <w:pPr>
        <w:spacing w:before="60" w:after="0" w:line="240" w:lineRule="auto"/>
        <w:contextualSpacing/>
        <w:jc w:val="both"/>
        <w:rPr>
          <w:rFonts w:ascii="Times New Roman" w:hAnsi="Times New Roman"/>
          <w:sz w:val="24"/>
          <w:szCs w:val="24"/>
        </w:rPr>
      </w:pPr>
      <w:r w:rsidRPr="00C17314">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w:t>
      </w:r>
      <w:r w:rsidR="00B8627F">
        <w:rPr>
          <w:rFonts w:ascii="Times New Roman" w:hAnsi="Times New Roman"/>
          <w:sz w:val="24"/>
          <w:szCs w:val="24"/>
        </w:rPr>
        <w:t xml:space="preserve"> заказчика</w:t>
      </w:r>
      <w:r w:rsidRPr="00C17314">
        <w:rPr>
          <w:rFonts w:ascii="Times New Roman" w:hAnsi="Times New Roman"/>
          <w:sz w:val="24"/>
          <w:szCs w:val="24"/>
        </w:rPr>
        <w:t>)</w:t>
      </w:r>
    </w:p>
    <w:p w:rsidR="005D4221" w:rsidRPr="00C17314" w:rsidRDefault="005D4221" w:rsidP="00FF2173">
      <w:pPr>
        <w:spacing w:before="60" w:after="0" w:line="240" w:lineRule="auto"/>
        <w:ind w:firstLine="567"/>
        <w:jc w:val="both"/>
        <w:rPr>
          <w:rFonts w:ascii="Times New Roman" w:hAnsi="Times New Roman"/>
          <w:b/>
          <w:bCs/>
          <w:sz w:val="24"/>
          <w:szCs w:val="24"/>
        </w:rPr>
      </w:pPr>
      <w:r w:rsidRPr="00C17314">
        <w:rPr>
          <w:rFonts w:ascii="Times New Roman" w:hAnsi="Times New Roman"/>
          <w:b/>
          <w:bCs/>
          <w:sz w:val="24"/>
          <w:szCs w:val="24"/>
        </w:rPr>
        <w:tab/>
        <w:t>1. Общие данные.</w:t>
      </w:r>
    </w:p>
    <w:p w:rsidR="005D4221" w:rsidRPr="00C17314" w:rsidRDefault="005D4221" w:rsidP="00FF2173">
      <w:pPr>
        <w:pStyle w:val="afb"/>
        <w:spacing w:before="60" w:after="0" w:line="240" w:lineRule="auto"/>
        <w:ind w:left="0"/>
        <w:jc w:val="both"/>
        <w:rPr>
          <w:rFonts w:ascii="Times New Roman" w:hAnsi="Times New Roman"/>
          <w:sz w:val="24"/>
          <w:szCs w:val="24"/>
        </w:rPr>
      </w:pPr>
      <w:r w:rsidRPr="00C17314">
        <w:rPr>
          <w:rFonts w:ascii="Times New Roman" w:hAnsi="Times New Roman"/>
          <w:sz w:val="24"/>
          <w:szCs w:val="24"/>
        </w:rPr>
        <w:tab/>
        <w:t xml:space="preserve">1.1. Основанием для проведения работ по объекту: </w:t>
      </w:r>
      <w:r w:rsidRPr="00F30D06">
        <w:rPr>
          <w:rFonts w:ascii="Times New Roman" w:hAnsi="Times New Roman"/>
          <w:b/>
          <w:i/>
          <w:sz w:val="24"/>
          <w:szCs w:val="24"/>
        </w:rPr>
        <w:t>«</w:t>
      </w:r>
      <w:r w:rsidR="0039742A" w:rsidRPr="00F30D06">
        <w:rPr>
          <w:rFonts w:ascii="Times New Roman" w:hAnsi="Times New Roman"/>
          <w:b/>
          <w:i/>
          <w:sz w:val="24"/>
          <w:szCs w:val="24"/>
        </w:rPr>
        <w:t>Электроснабжение многоквартирного жилого дома и строительной площадки, расположенных по адресу: Ка</w:t>
      </w:r>
      <w:r w:rsidR="00690DE6">
        <w:rPr>
          <w:rFonts w:ascii="Times New Roman" w:hAnsi="Times New Roman"/>
          <w:b/>
          <w:i/>
          <w:sz w:val="24"/>
          <w:szCs w:val="24"/>
        </w:rPr>
        <w:t xml:space="preserve">лининградская область, </w:t>
      </w:r>
      <w:r w:rsidR="00471B89" w:rsidRPr="00F30D06">
        <w:rPr>
          <w:rFonts w:ascii="Times New Roman" w:hAnsi="Times New Roman"/>
          <w:b/>
          <w:i/>
          <w:sz w:val="24"/>
          <w:szCs w:val="24"/>
        </w:rPr>
        <w:t>г. </w:t>
      </w:r>
      <w:r w:rsidR="0039742A" w:rsidRPr="00F30D06">
        <w:rPr>
          <w:rFonts w:ascii="Times New Roman" w:hAnsi="Times New Roman"/>
          <w:b/>
          <w:i/>
          <w:sz w:val="24"/>
          <w:szCs w:val="24"/>
        </w:rPr>
        <w:t>П</w:t>
      </w:r>
      <w:r w:rsidR="00C770CF" w:rsidRPr="00F30D06">
        <w:rPr>
          <w:rFonts w:ascii="Times New Roman" w:hAnsi="Times New Roman"/>
          <w:b/>
          <w:i/>
          <w:sz w:val="24"/>
          <w:szCs w:val="24"/>
        </w:rPr>
        <w:t>ионерский, пер. Приморский, кадастровый</w:t>
      </w:r>
      <w:r w:rsidR="0039742A" w:rsidRPr="00F30D06">
        <w:rPr>
          <w:rFonts w:ascii="Times New Roman" w:hAnsi="Times New Roman"/>
          <w:b/>
          <w:i/>
          <w:sz w:val="24"/>
          <w:szCs w:val="24"/>
        </w:rPr>
        <w:t xml:space="preserve"> номер 39:19:010201:305»</w:t>
      </w:r>
      <w:r w:rsidR="00C770CF" w:rsidRPr="00F30D06">
        <w:rPr>
          <w:rFonts w:ascii="Times New Roman" w:hAnsi="Times New Roman"/>
          <w:b/>
          <w:i/>
          <w:sz w:val="24"/>
          <w:szCs w:val="24"/>
        </w:rPr>
        <w:t xml:space="preserve"> </w:t>
      </w:r>
      <w:r w:rsidRPr="00C17314">
        <w:rPr>
          <w:rFonts w:ascii="Times New Roman" w:hAnsi="Times New Roman"/>
          <w:sz w:val="24"/>
          <w:szCs w:val="24"/>
        </w:rPr>
        <w:t xml:space="preserve">служит Договор об осуществлении технологического присоединения: </w:t>
      </w:r>
    </w:p>
    <w:p w:rsidR="005D4221" w:rsidRPr="00F30D06" w:rsidRDefault="00471B89" w:rsidP="00F30D06">
      <w:pPr>
        <w:spacing w:before="60" w:after="0" w:line="240" w:lineRule="auto"/>
        <w:jc w:val="both"/>
        <w:rPr>
          <w:rFonts w:ascii="Times New Roman" w:hAnsi="Times New Roman"/>
          <w:sz w:val="24"/>
          <w:szCs w:val="24"/>
        </w:rPr>
      </w:pPr>
      <w:r w:rsidRPr="00C17314">
        <w:rPr>
          <w:rFonts w:ascii="Times New Roman" w:hAnsi="Times New Roman"/>
          <w:sz w:val="24"/>
          <w:szCs w:val="24"/>
        </w:rPr>
        <w:tab/>
      </w:r>
      <w:r w:rsidR="00F30D06">
        <w:rPr>
          <w:rFonts w:ascii="Times New Roman" w:hAnsi="Times New Roman"/>
          <w:sz w:val="24"/>
          <w:szCs w:val="24"/>
        </w:rPr>
        <w:t xml:space="preserve">1.1.1. </w:t>
      </w:r>
      <w:r w:rsidR="005D4221" w:rsidRPr="00C17314">
        <w:rPr>
          <w:rFonts w:ascii="Times New Roman" w:hAnsi="Times New Roman"/>
          <w:sz w:val="24"/>
          <w:szCs w:val="24"/>
        </w:rPr>
        <w:t>Договор об осуществлении технологического присоединения к электрическим сетям №</w:t>
      </w:r>
      <w:r w:rsidRPr="00C17314">
        <w:rPr>
          <w:rFonts w:ascii="Times New Roman" w:hAnsi="Times New Roman"/>
          <w:sz w:val="24"/>
          <w:szCs w:val="24"/>
        </w:rPr>
        <w:t> </w:t>
      </w:r>
      <w:r w:rsidR="0039742A" w:rsidRPr="00C17314">
        <w:rPr>
          <w:rFonts w:ascii="Times New Roman" w:hAnsi="Times New Roman"/>
          <w:sz w:val="24"/>
          <w:szCs w:val="24"/>
        </w:rPr>
        <w:t>05</w:t>
      </w:r>
      <w:r w:rsidR="005D4221" w:rsidRPr="00C17314">
        <w:rPr>
          <w:rFonts w:ascii="Times New Roman" w:hAnsi="Times New Roman"/>
          <w:sz w:val="24"/>
          <w:szCs w:val="24"/>
        </w:rPr>
        <w:t>-0</w:t>
      </w:r>
      <w:r w:rsidR="0039742A" w:rsidRPr="00C17314">
        <w:rPr>
          <w:rFonts w:ascii="Times New Roman" w:hAnsi="Times New Roman"/>
          <w:sz w:val="24"/>
          <w:szCs w:val="24"/>
        </w:rPr>
        <w:t>6</w:t>
      </w:r>
      <w:r w:rsidR="005D4221" w:rsidRPr="00C17314">
        <w:rPr>
          <w:rFonts w:ascii="Times New Roman" w:hAnsi="Times New Roman"/>
          <w:sz w:val="24"/>
          <w:szCs w:val="24"/>
        </w:rPr>
        <w:t>/16</w:t>
      </w:r>
      <w:r w:rsidR="0039742A" w:rsidRPr="00C17314">
        <w:rPr>
          <w:rFonts w:ascii="Times New Roman" w:hAnsi="Times New Roman"/>
          <w:sz w:val="24"/>
          <w:szCs w:val="24"/>
        </w:rPr>
        <w:t xml:space="preserve"> ТП от 1</w:t>
      </w:r>
      <w:r w:rsidR="00F30D06">
        <w:rPr>
          <w:rFonts w:ascii="Times New Roman" w:hAnsi="Times New Roman"/>
          <w:sz w:val="24"/>
          <w:szCs w:val="24"/>
        </w:rPr>
        <w:t>2</w:t>
      </w:r>
      <w:r w:rsidR="005D4221" w:rsidRPr="00C17314">
        <w:rPr>
          <w:rFonts w:ascii="Times New Roman" w:hAnsi="Times New Roman"/>
          <w:sz w:val="24"/>
          <w:szCs w:val="24"/>
        </w:rPr>
        <w:t>.</w:t>
      </w:r>
      <w:r w:rsidR="00F30D06">
        <w:rPr>
          <w:rFonts w:ascii="Times New Roman" w:hAnsi="Times New Roman"/>
          <w:sz w:val="24"/>
          <w:szCs w:val="24"/>
        </w:rPr>
        <w:t>09</w:t>
      </w:r>
      <w:r w:rsidR="005D4221" w:rsidRPr="00C17314">
        <w:rPr>
          <w:rFonts w:ascii="Times New Roman" w:hAnsi="Times New Roman"/>
          <w:sz w:val="24"/>
          <w:szCs w:val="24"/>
        </w:rPr>
        <w:t>.2016г.</w:t>
      </w:r>
    </w:p>
    <w:p w:rsidR="005D4221" w:rsidRPr="00D83D88" w:rsidRDefault="005D4221" w:rsidP="00FF2173">
      <w:pPr>
        <w:spacing w:before="60" w:after="0" w:line="240" w:lineRule="auto"/>
        <w:ind w:firstLine="709"/>
        <w:jc w:val="both"/>
        <w:rPr>
          <w:rFonts w:ascii="Times New Roman" w:hAnsi="Times New Roman"/>
          <w:b/>
          <w:bCs/>
          <w:sz w:val="24"/>
          <w:szCs w:val="24"/>
          <w:u w:val="single"/>
        </w:rPr>
      </w:pPr>
      <w:r w:rsidRPr="00D83D88">
        <w:rPr>
          <w:rFonts w:ascii="Times New Roman" w:hAnsi="Times New Roman"/>
          <w:b/>
          <w:bCs/>
          <w:sz w:val="24"/>
          <w:szCs w:val="24"/>
        </w:rPr>
        <w:t>2. Наличие проектной и рабочей документации.</w:t>
      </w:r>
    </w:p>
    <w:p w:rsidR="005D4221" w:rsidRPr="00D83D88" w:rsidRDefault="005D4221" w:rsidP="00F30D06">
      <w:pPr>
        <w:spacing w:before="60" w:after="0" w:line="240" w:lineRule="auto"/>
        <w:ind w:firstLine="709"/>
        <w:jc w:val="both"/>
        <w:rPr>
          <w:rFonts w:ascii="Times New Roman" w:hAnsi="Times New Roman"/>
          <w:sz w:val="24"/>
          <w:szCs w:val="24"/>
        </w:rPr>
      </w:pPr>
      <w:r w:rsidRPr="00D83D88">
        <w:rPr>
          <w:rFonts w:ascii="Times New Roman" w:hAnsi="Times New Roman"/>
          <w:sz w:val="24"/>
          <w:szCs w:val="24"/>
        </w:rPr>
        <w:t>2.1. Требуется разработка проектной и рабочей документации.</w:t>
      </w:r>
    </w:p>
    <w:p w:rsidR="005D4221" w:rsidRPr="00D83D88" w:rsidRDefault="005D4221" w:rsidP="00FF2173">
      <w:pPr>
        <w:widowControl w:val="0"/>
        <w:spacing w:before="60" w:after="0" w:line="240" w:lineRule="auto"/>
        <w:ind w:firstLine="709"/>
        <w:jc w:val="both"/>
        <w:rPr>
          <w:rFonts w:ascii="Times New Roman" w:hAnsi="Times New Roman"/>
          <w:b/>
          <w:bCs/>
          <w:sz w:val="24"/>
          <w:szCs w:val="24"/>
        </w:rPr>
      </w:pPr>
      <w:r w:rsidRPr="00D83D88">
        <w:rPr>
          <w:rFonts w:ascii="Times New Roman" w:hAnsi="Times New Roman"/>
          <w:b/>
          <w:bCs/>
          <w:sz w:val="24"/>
          <w:szCs w:val="24"/>
        </w:rPr>
        <w:t>3. Вид строительства и этапы выполнения работ</w:t>
      </w:r>
    </w:p>
    <w:p w:rsidR="005D4221" w:rsidRPr="00D83D88" w:rsidRDefault="00471B89" w:rsidP="00FF2173">
      <w:pPr>
        <w:pStyle w:val="a4"/>
        <w:widowControl w:val="0"/>
        <w:tabs>
          <w:tab w:val="left" w:pos="284"/>
          <w:tab w:val="left" w:pos="567"/>
        </w:tabs>
        <w:spacing w:before="60" w:after="0" w:line="240" w:lineRule="auto"/>
        <w:ind w:left="0" w:firstLine="709"/>
        <w:rPr>
          <w:rFonts w:ascii="Times New Roman" w:hAnsi="Times New Roman"/>
          <w:sz w:val="24"/>
          <w:szCs w:val="24"/>
        </w:rPr>
      </w:pPr>
      <w:r>
        <w:rPr>
          <w:rFonts w:ascii="Times New Roman" w:hAnsi="Times New Roman"/>
          <w:sz w:val="24"/>
          <w:szCs w:val="24"/>
        </w:rPr>
        <w:t>3.1</w:t>
      </w:r>
      <w:r w:rsidR="005D4221" w:rsidRPr="00D83D88">
        <w:rPr>
          <w:rFonts w:ascii="Times New Roman" w:hAnsi="Times New Roman"/>
          <w:sz w:val="24"/>
          <w:szCs w:val="24"/>
        </w:rPr>
        <w:t>.  Вид строительства: новое строительство</w:t>
      </w:r>
      <w:r w:rsidR="005D4221">
        <w:rPr>
          <w:rFonts w:ascii="Times New Roman" w:hAnsi="Times New Roman"/>
          <w:sz w:val="24"/>
          <w:szCs w:val="24"/>
        </w:rPr>
        <w:t>.</w:t>
      </w:r>
    </w:p>
    <w:p w:rsidR="005D4221" w:rsidRPr="00D83D88" w:rsidRDefault="005D4221" w:rsidP="00FF2173">
      <w:pPr>
        <w:widowControl w:val="0"/>
        <w:tabs>
          <w:tab w:val="left" w:pos="426"/>
          <w:tab w:val="left" w:pos="1134"/>
        </w:tabs>
        <w:spacing w:before="60" w:after="0" w:line="240" w:lineRule="auto"/>
        <w:ind w:firstLine="709"/>
        <w:rPr>
          <w:rFonts w:ascii="Times New Roman" w:hAnsi="Times New Roman"/>
          <w:sz w:val="24"/>
          <w:szCs w:val="24"/>
        </w:rPr>
      </w:pPr>
      <w:r w:rsidRPr="00D83D88">
        <w:rPr>
          <w:rFonts w:ascii="Times New Roman" w:hAnsi="Times New Roman"/>
          <w:sz w:val="24"/>
          <w:szCs w:val="24"/>
        </w:rPr>
        <w:t>3.</w:t>
      </w:r>
      <w:r w:rsidR="00471B89">
        <w:rPr>
          <w:rFonts w:ascii="Times New Roman" w:hAnsi="Times New Roman"/>
          <w:sz w:val="24"/>
          <w:szCs w:val="24"/>
        </w:rPr>
        <w:t>2</w:t>
      </w:r>
      <w:r w:rsidRPr="00D83D88">
        <w:rPr>
          <w:rFonts w:ascii="Times New Roman" w:hAnsi="Times New Roman"/>
          <w:sz w:val="24"/>
          <w:szCs w:val="24"/>
        </w:rPr>
        <w:t>.</w:t>
      </w:r>
      <w:r w:rsidRPr="00D83D88">
        <w:rPr>
          <w:rFonts w:ascii="Times New Roman" w:hAnsi="Times New Roman"/>
          <w:sz w:val="24"/>
          <w:szCs w:val="24"/>
        </w:rPr>
        <w:tab/>
        <w:t xml:space="preserve"> Этапы выполнения работ:</w:t>
      </w:r>
      <w:r w:rsidR="00471B89">
        <w:rPr>
          <w:rFonts w:ascii="Times New Roman" w:hAnsi="Times New Roman"/>
          <w:sz w:val="24"/>
          <w:szCs w:val="24"/>
        </w:rPr>
        <w:t xml:space="preserve"> </w:t>
      </w:r>
      <w:r w:rsidRPr="00D83D88">
        <w:rPr>
          <w:rFonts w:ascii="Times New Roman" w:hAnsi="Times New Roman"/>
          <w:sz w:val="24"/>
          <w:szCs w:val="24"/>
        </w:rPr>
        <w:t xml:space="preserve"> </w:t>
      </w:r>
    </w:p>
    <w:p w:rsidR="005D4221" w:rsidRPr="00D83D88" w:rsidRDefault="005D4221" w:rsidP="00FF2173">
      <w:pPr>
        <w:widowControl w:val="0"/>
        <w:tabs>
          <w:tab w:val="num" w:pos="360"/>
          <w:tab w:val="left" w:pos="567"/>
          <w:tab w:val="left" w:pos="709"/>
        </w:tabs>
        <w:spacing w:before="60" w:after="0" w:line="240" w:lineRule="auto"/>
        <w:ind w:firstLine="709"/>
        <w:jc w:val="both"/>
        <w:rPr>
          <w:rFonts w:ascii="Times New Roman" w:hAnsi="Times New Roman"/>
          <w:sz w:val="24"/>
          <w:szCs w:val="24"/>
        </w:rPr>
      </w:pPr>
      <w:r w:rsidRPr="00D83D88">
        <w:rPr>
          <w:rFonts w:ascii="Times New Roman" w:hAnsi="Times New Roman"/>
          <w:bCs/>
          <w:sz w:val="24"/>
          <w:szCs w:val="24"/>
        </w:rPr>
        <w:t xml:space="preserve">I этап. </w:t>
      </w:r>
      <w:r w:rsidRPr="00D83D88">
        <w:rPr>
          <w:rFonts w:ascii="Times New Roman" w:hAnsi="Times New Roman"/>
          <w:sz w:val="24"/>
          <w:szCs w:val="24"/>
        </w:rPr>
        <w:t>Предпроектное обследование, проведение необходимых инженерно-геодезических и инженерно-геологических изысканий, разработка, обоснование и согласование с Заказчиком основных технических решений (ОТР) по проектируемому объекту,</w:t>
      </w:r>
      <w:r w:rsidRPr="00D83D88">
        <w:rPr>
          <w:rFonts w:ascii="Times New Roman" w:hAnsi="Times New Roman"/>
          <w:i/>
          <w:sz w:val="24"/>
          <w:szCs w:val="24"/>
        </w:rPr>
        <w:t xml:space="preserve">  </w:t>
      </w:r>
      <w:r w:rsidRPr="00D83D88">
        <w:rPr>
          <w:rFonts w:ascii="Times New Roman" w:hAnsi="Times New Roman"/>
          <w:sz w:val="24"/>
          <w:szCs w:val="24"/>
        </w:rPr>
        <w:t>согласование и внутренняя экспертиза Заказчика проектной и рабочей документации в соответствии с требованиями нормативно-технических документов.</w:t>
      </w:r>
    </w:p>
    <w:p w:rsidR="005D4221" w:rsidRPr="00D83D88" w:rsidRDefault="005D4221" w:rsidP="00FF2173">
      <w:pPr>
        <w:widowControl w:val="0"/>
        <w:tabs>
          <w:tab w:val="num" w:pos="360"/>
          <w:tab w:val="left" w:pos="567"/>
          <w:tab w:val="left" w:pos="709"/>
        </w:tabs>
        <w:spacing w:before="60" w:after="0" w:line="240" w:lineRule="auto"/>
        <w:ind w:firstLine="709"/>
        <w:jc w:val="both"/>
        <w:rPr>
          <w:rFonts w:ascii="Times New Roman" w:hAnsi="Times New Roman"/>
          <w:sz w:val="24"/>
          <w:szCs w:val="24"/>
        </w:rPr>
      </w:pPr>
      <w:r w:rsidRPr="00D83D88">
        <w:rPr>
          <w:rFonts w:ascii="Times New Roman" w:hAnsi="Times New Roman"/>
          <w:sz w:val="24"/>
          <w:szCs w:val="24"/>
        </w:rPr>
        <w:t>Проектные работы выполняются</w:t>
      </w:r>
      <w:r>
        <w:rPr>
          <w:rFonts w:ascii="Times New Roman" w:hAnsi="Times New Roman"/>
          <w:sz w:val="24"/>
          <w:szCs w:val="24"/>
        </w:rPr>
        <w:t xml:space="preserve"> в соответствии с П</w:t>
      </w:r>
      <w:r w:rsidRPr="00D83D88">
        <w:rPr>
          <w:rFonts w:ascii="Times New Roman" w:hAnsi="Times New Roman"/>
          <w:sz w:val="24"/>
          <w:szCs w:val="24"/>
        </w:rPr>
        <w:t>риложением №</w:t>
      </w:r>
      <w:r>
        <w:rPr>
          <w:rFonts w:ascii="Times New Roman" w:hAnsi="Times New Roman"/>
          <w:sz w:val="24"/>
          <w:szCs w:val="24"/>
        </w:rPr>
        <w:t xml:space="preserve"> </w:t>
      </w:r>
      <w:r w:rsidRPr="00D83D88">
        <w:rPr>
          <w:rFonts w:ascii="Times New Roman" w:hAnsi="Times New Roman"/>
          <w:sz w:val="24"/>
          <w:szCs w:val="24"/>
        </w:rPr>
        <w:t>1</w:t>
      </w:r>
      <w:r>
        <w:rPr>
          <w:rFonts w:ascii="Times New Roman" w:hAnsi="Times New Roman"/>
          <w:sz w:val="24"/>
          <w:szCs w:val="24"/>
        </w:rPr>
        <w:t xml:space="preserve"> к настоящему Т</w:t>
      </w:r>
      <w:r w:rsidRPr="00D83D88">
        <w:rPr>
          <w:rFonts w:ascii="Times New Roman" w:hAnsi="Times New Roman"/>
          <w:sz w:val="24"/>
          <w:szCs w:val="24"/>
        </w:rPr>
        <w:t>ехническому заданию.</w:t>
      </w:r>
    </w:p>
    <w:p w:rsidR="005D4221" w:rsidRDefault="005D4221" w:rsidP="00FF2173">
      <w:pPr>
        <w:widowControl w:val="0"/>
        <w:tabs>
          <w:tab w:val="num" w:pos="360"/>
          <w:tab w:val="left" w:pos="567"/>
          <w:tab w:val="left" w:pos="709"/>
        </w:tabs>
        <w:spacing w:before="60" w:after="0" w:line="240" w:lineRule="auto"/>
        <w:ind w:firstLine="709"/>
        <w:jc w:val="both"/>
        <w:rPr>
          <w:rFonts w:ascii="Times New Roman" w:hAnsi="Times New Roman"/>
          <w:sz w:val="24"/>
          <w:szCs w:val="24"/>
        </w:rPr>
      </w:pPr>
      <w:r w:rsidRPr="00D83D88">
        <w:rPr>
          <w:rFonts w:ascii="Times New Roman" w:hAnsi="Times New Roman"/>
          <w:bCs/>
          <w:sz w:val="24"/>
          <w:szCs w:val="24"/>
        </w:rPr>
        <w:t>II этап.</w:t>
      </w:r>
      <w:r w:rsidRPr="00D83D88">
        <w:rPr>
          <w:rFonts w:ascii="Times New Roman" w:hAnsi="Times New Roman"/>
          <w:iCs/>
          <w:sz w:val="24"/>
          <w:szCs w:val="24"/>
        </w:rPr>
        <w:t xml:space="preserve"> </w:t>
      </w:r>
      <w:r w:rsidRPr="00D83D88">
        <w:rPr>
          <w:rFonts w:ascii="Times New Roman" w:hAnsi="Times New Roman"/>
          <w:sz w:val="24"/>
          <w:szCs w:val="24"/>
        </w:rPr>
        <w:t>Строительно-монтажные и пусконаладочные работы</w:t>
      </w:r>
      <w:r>
        <w:rPr>
          <w:rFonts w:ascii="Times New Roman" w:hAnsi="Times New Roman"/>
          <w:sz w:val="24"/>
          <w:szCs w:val="24"/>
        </w:rPr>
        <w:t xml:space="preserve"> с поставкой оборудования</w:t>
      </w:r>
      <w:r w:rsidRPr="00D83D8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83D88">
        <w:rPr>
          <w:rFonts w:ascii="Times New Roman" w:hAnsi="Times New Roman"/>
          <w:sz w:val="24"/>
          <w:szCs w:val="24"/>
        </w:rPr>
        <w:t>Работы по данному этапу должны выполняться в полном соответствии с утвержденным проектом.</w:t>
      </w:r>
    </w:p>
    <w:p w:rsidR="005D4221" w:rsidRPr="002405D0" w:rsidRDefault="005D4221" w:rsidP="00FF2173">
      <w:pPr>
        <w:widowControl w:val="0"/>
        <w:tabs>
          <w:tab w:val="num" w:pos="360"/>
          <w:tab w:val="left" w:pos="567"/>
          <w:tab w:val="left" w:pos="709"/>
        </w:tabs>
        <w:spacing w:before="60" w:after="0" w:line="240" w:lineRule="auto"/>
        <w:ind w:firstLine="709"/>
        <w:jc w:val="both"/>
        <w:rPr>
          <w:rFonts w:ascii="Times New Roman" w:hAnsi="Times New Roman"/>
          <w:b/>
          <w:sz w:val="24"/>
          <w:szCs w:val="24"/>
        </w:rPr>
      </w:pPr>
      <w:r w:rsidRPr="002405D0">
        <w:rPr>
          <w:rFonts w:ascii="Times New Roman" w:hAnsi="Times New Roman"/>
          <w:b/>
          <w:sz w:val="24"/>
          <w:szCs w:val="24"/>
        </w:rPr>
        <w:t>4. Исходные данные для проектирования</w:t>
      </w:r>
    </w:p>
    <w:p w:rsidR="005D4221" w:rsidRPr="00F30D06" w:rsidRDefault="005D4221" w:rsidP="00F30D06">
      <w:pPr>
        <w:widowControl w:val="0"/>
        <w:tabs>
          <w:tab w:val="num" w:pos="360"/>
          <w:tab w:val="left" w:pos="567"/>
          <w:tab w:val="left" w:pos="709"/>
        </w:tabs>
        <w:spacing w:before="60" w:after="0" w:line="240" w:lineRule="auto"/>
        <w:ind w:firstLine="709"/>
        <w:jc w:val="both"/>
        <w:rPr>
          <w:rFonts w:ascii="Times New Roman" w:hAnsi="Times New Roman"/>
          <w:sz w:val="24"/>
          <w:szCs w:val="24"/>
        </w:rPr>
      </w:pPr>
      <w:r w:rsidRPr="00D83D88">
        <w:rPr>
          <w:rFonts w:ascii="Times New Roman" w:hAnsi="Times New Roman"/>
          <w:sz w:val="24"/>
          <w:szCs w:val="24"/>
        </w:rPr>
        <w:t xml:space="preserve"> </w:t>
      </w:r>
      <w:r w:rsidR="0039742A">
        <w:rPr>
          <w:rFonts w:ascii="Times New Roman" w:hAnsi="Times New Roman"/>
          <w:sz w:val="24"/>
          <w:szCs w:val="24"/>
        </w:rPr>
        <w:t>4.1. Технические условия № 05</w:t>
      </w:r>
      <w:r>
        <w:rPr>
          <w:rFonts w:ascii="Times New Roman" w:hAnsi="Times New Roman"/>
          <w:sz w:val="24"/>
          <w:szCs w:val="24"/>
        </w:rPr>
        <w:t>-0</w:t>
      </w:r>
      <w:r w:rsidR="0039742A">
        <w:rPr>
          <w:rFonts w:ascii="Times New Roman" w:hAnsi="Times New Roman"/>
          <w:sz w:val="24"/>
          <w:szCs w:val="24"/>
        </w:rPr>
        <w:t>6</w:t>
      </w:r>
      <w:r>
        <w:rPr>
          <w:rFonts w:ascii="Times New Roman" w:hAnsi="Times New Roman"/>
          <w:sz w:val="24"/>
          <w:szCs w:val="24"/>
        </w:rPr>
        <w:t>/16 от 1</w:t>
      </w:r>
      <w:r w:rsidR="00F30D06">
        <w:rPr>
          <w:rFonts w:ascii="Times New Roman" w:hAnsi="Times New Roman"/>
          <w:sz w:val="24"/>
          <w:szCs w:val="24"/>
        </w:rPr>
        <w:t>2</w:t>
      </w:r>
      <w:r>
        <w:rPr>
          <w:rFonts w:ascii="Times New Roman" w:hAnsi="Times New Roman"/>
          <w:sz w:val="24"/>
          <w:szCs w:val="24"/>
        </w:rPr>
        <w:t>.0</w:t>
      </w:r>
      <w:r w:rsidR="00F30D06">
        <w:rPr>
          <w:rFonts w:ascii="Times New Roman" w:hAnsi="Times New Roman"/>
          <w:sz w:val="24"/>
          <w:szCs w:val="24"/>
        </w:rPr>
        <w:t>9</w:t>
      </w:r>
      <w:r>
        <w:rPr>
          <w:rFonts w:ascii="Times New Roman" w:hAnsi="Times New Roman"/>
          <w:sz w:val="24"/>
          <w:szCs w:val="24"/>
        </w:rPr>
        <w:t xml:space="preserve">.2016. </w:t>
      </w:r>
    </w:p>
    <w:p w:rsidR="005D4221" w:rsidRPr="00D83D88" w:rsidRDefault="005D4221" w:rsidP="00FF2173">
      <w:pPr>
        <w:spacing w:before="60" w:after="0" w:line="240" w:lineRule="auto"/>
        <w:ind w:firstLine="709"/>
        <w:jc w:val="both"/>
        <w:rPr>
          <w:rFonts w:ascii="Times New Roman" w:hAnsi="Times New Roman"/>
          <w:b/>
          <w:bCs/>
          <w:sz w:val="24"/>
          <w:szCs w:val="24"/>
          <w:u w:val="single"/>
        </w:rPr>
      </w:pPr>
      <w:r>
        <w:rPr>
          <w:rFonts w:ascii="Times New Roman" w:hAnsi="Times New Roman"/>
          <w:b/>
          <w:bCs/>
          <w:sz w:val="24"/>
          <w:szCs w:val="24"/>
        </w:rPr>
        <w:t>5</w:t>
      </w:r>
      <w:r w:rsidRPr="00D83D88">
        <w:rPr>
          <w:rFonts w:ascii="Times New Roman" w:hAnsi="Times New Roman"/>
          <w:b/>
          <w:bCs/>
          <w:sz w:val="24"/>
          <w:szCs w:val="24"/>
        </w:rPr>
        <w:t>. Требования к Подрядчику.</w:t>
      </w:r>
    </w:p>
    <w:p w:rsidR="005D4221" w:rsidRPr="00D83D88" w:rsidRDefault="005D4221" w:rsidP="00FF2173">
      <w:pPr>
        <w:suppressAutoHyphens/>
        <w:spacing w:before="60" w:after="0" w:line="240" w:lineRule="auto"/>
        <w:ind w:firstLine="709"/>
        <w:jc w:val="both"/>
        <w:rPr>
          <w:rFonts w:ascii="Times New Roman" w:hAnsi="Times New Roman"/>
          <w:bCs/>
          <w:sz w:val="24"/>
          <w:szCs w:val="24"/>
        </w:rPr>
      </w:pPr>
      <w:r>
        <w:rPr>
          <w:rFonts w:ascii="Times New Roman" w:hAnsi="Times New Roman"/>
          <w:bCs/>
          <w:sz w:val="24"/>
          <w:szCs w:val="24"/>
        </w:rPr>
        <w:t>5</w:t>
      </w:r>
      <w:r w:rsidRPr="00D83D88">
        <w:rPr>
          <w:rFonts w:ascii="Times New Roman" w:hAnsi="Times New Roman"/>
          <w:bCs/>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D4221" w:rsidRDefault="005D4221" w:rsidP="00FF2173">
      <w:pPr>
        <w:suppressAutoHyphens/>
        <w:spacing w:before="60" w:after="0" w:line="240" w:lineRule="auto"/>
        <w:ind w:firstLine="709"/>
        <w:jc w:val="both"/>
        <w:rPr>
          <w:rFonts w:ascii="Times New Roman" w:hAnsi="Times New Roman"/>
          <w:bCs/>
          <w:sz w:val="24"/>
          <w:szCs w:val="24"/>
        </w:rPr>
      </w:pPr>
      <w:r>
        <w:rPr>
          <w:rFonts w:ascii="Times New Roman" w:hAnsi="Times New Roman"/>
          <w:bCs/>
          <w:sz w:val="24"/>
          <w:szCs w:val="24"/>
        </w:rPr>
        <w:t>5</w:t>
      </w:r>
      <w:r w:rsidRPr="00D83D88">
        <w:rPr>
          <w:rFonts w:ascii="Times New Roman" w:hAnsi="Times New Roman"/>
          <w:bCs/>
          <w:sz w:val="24"/>
          <w:szCs w:val="24"/>
        </w:rPr>
        <w:t xml:space="preserve">.2. Подрядчик для выполнения работ должен обладать необходимыми профессиональными знаниями, опытом выполнения аналогичных работ не менее </w:t>
      </w:r>
      <w:r>
        <w:rPr>
          <w:rFonts w:ascii="Times New Roman" w:hAnsi="Times New Roman"/>
          <w:bCs/>
          <w:sz w:val="24"/>
          <w:szCs w:val="24"/>
        </w:rPr>
        <w:t xml:space="preserve">3 </w:t>
      </w:r>
      <w:r w:rsidR="006467B0">
        <w:rPr>
          <w:rFonts w:ascii="Times New Roman" w:hAnsi="Times New Roman"/>
          <w:bCs/>
          <w:sz w:val="24"/>
          <w:szCs w:val="24"/>
        </w:rPr>
        <w:t xml:space="preserve">(трех) </w:t>
      </w:r>
      <w:r w:rsidRPr="00D83D88">
        <w:rPr>
          <w:rFonts w:ascii="Times New Roman" w:hAnsi="Times New Roman"/>
          <w:bCs/>
          <w:sz w:val="24"/>
          <w:szCs w:val="24"/>
        </w:rPr>
        <w:t>лет и иметь за последние два года не менее одного завершенного проекта аналогичного типа по структуре и составу выполняемых работ.</w:t>
      </w:r>
    </w:p>
    <w:p w:rsidR="005D4221" w:rsidRPr="00DD0F5F" w:rsidRDefault="005D4221" w:rsidP="00FF2173">
      <w:pPr>
        <w:suppressAutoHyphens/>
        <w:spacing w:before="60" w:after="0" w:line="240" w:lineRule="auto"/>
        <w:ind w:firstLine="709"/>
        <w:jc w:val="both"/>
        <w:rPr>
          <w:rFonts w:ascii="Times New Roman" w:hAnsi="Times New Roman"/>
          <w:bCs/>
          <w:sz w:val="24"/>
          <w:szCs w:val="24"/>
        </w:rPr>
      </w:pPr>
      <w:r>
        <w:rPr>
          <w:rFonts w:ascii="Times New Roman" w:hAnsi="Times New Roman"/>
          <w:sz w:val="24"/>
          <w:szCs w:val="24"/>
        </w:rPr>
        <w:lastRenderedPageBreak/>
        <w:t>5</w:t>
      </w:r>
      <w:r w:rsidRPr="00D83D88">
        <w:rPr>
          <w:rFonts w:ascii="Times New Roman" w:hAnsi="Times New Roman"/>
          <w:sz w:val="24"/>
          <w:szCs w:val="24"/>
        </w:rPr>
        <w:t>.3 Подрядчик должен являться членом СРО и иметь действующее свидетельство о допуске к проектным работам, оказывающим влияние на безопасность объектов капитального строительства, предусмотренных техническим заданием. В случае выполнения инженерных изысканий собственными силами, должен являться членом СРО и иметь действующее свидетельство о допуске к изыскательским работам, оказывающим влияние на безопасность объектов капитального строительства, предусмотренных техническим заданием.</w:t>
      </w:r>
      <w:r w:rsidRPr="00D83D88">
        <w:rPr>
          <w:rFonts w:ascii="Times New Roman" w:hAnsi="Times New Roman"/>
          <w:color w:val="FF0000"/>
          <w:sz w:val="24"/>
          <w:szCs w:val="24"/>
        </w:rPr>
        <w:t xml:space="preserve"> </w:t>
      </w:r>
    </w:p>
    <w:p w:rsidR="005D4221" w:rsidRPr="00D83D88" w:rsidRDefault="005D4221" w:rsidP="00FF2173">
      <w:pPr>
        <w:tabs>
          <w:tab w:val="num" w:pos="1276"/>
        </w:tabs>
        <w:spacing w:before="60"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 xml:space="preserve">.4. Подрядчик, выполняющий разработку проектной и рабочей документации, должен обладать опытом выполнения аналогичных работ в течение </w:t>
      </w:r>
      <w:r w:rsidR="0039742A">
        <w:rPr>
          <w:rFonts w:ascii="Times New Roman" w:hAnsi="Times New Roman"/>
          <w:sz w:val="24"/>
          <w:szCs w:val="24"/>
        </w:rPr>
        <w:t>3 (</w:t>
      </w:r>
      <w:r>
        <w:rPr>
          <w:rFonts w:ascii="Times New Roman" w:hAnsi="Times New Roman"/>
          <w:sz w:val="24"/>
          <w:szCs w:val="24"/>
        </w:rPr>
        <w:t>трех</w:t>
      </w:r>
      <w:r w:rsidR="0039742A">
        <w:rPr>
          <w:rFonts w:ascii="Times New Roman" w:hAnsi="Times New Roman"/>
          <w:sz w:val="24"/>
          <w:szCs w:val="24"/>
        </w:rPr>
        <w:t>)</w:t>
      </w:r>
      <w:r w:rsidRPr="00D83D88">
        <w:rPr>
          <w:rFonts w:ascii="Times New Roman" w:hAnsi="Times New Roman"/>
          <w:sz w:val="24"/>
          <w:szCs w:val="24"/>
        </w:rPr>
        <w:t xml:space="preserve"> лет и:</w:t>
      </w:r>
    </w:p>
    <w:p w:rsidR="005D4221" w:rsidRPr="00D83D88" w:rsidRDefault="005D4221" w:rsidP="00FF2173">
      <w:pPr>
        <w:pStyle w:val="a4"/>
        <w:numPr>
          <w:ilvl w:val="0"/>
          <w:numId w:val="39"/>
        </w:numPr>
        <w:tabs>
          <w:tab w:val="num" w:pos="1276"/>
        </w:tabs>
        <w:spacing w:before="60" w:after="0" w:line="240" w:lineRule="auto"/>
        <w:ind w:left="0" w:firstLine="567"/>
        <w:jc w:val="both"/>
        <w:rPr>
          <w:rFonts w:ascii="Times New Roman" w:hAnsi="Times New Roman"/>
          <w:sz w:val="24"/>
          <w:szCs w:val="24"/>
        </w:rPr>
      </w:pPr>
      <w:r w:rsidRPr="00D83D88">
        <w:rPr>
          <w:rFonts w:ascii="Times New Roman" w:hAnsi="Times New Roman"/>
          <w:sz w:val="24"/>
          <w:szCs w:val="24"/>
        </w:rPr>
        <w:t>иметь за последние два года не менее одной завершенной аналогичной работы по разработке проектной и рабочей документации в соответс</w:t>
      </w:r>
      <w:r>
        <w:rPr>
          <w:rFonts w:ascii="Times New Roman" w:hAnsi="Times New Roman"/>
          <w:sz w:val="24"/>
          <w:szCs w:val="24"/>
        </w:rPr>
        <w:t>твии с указанными в настоящем Техническом задании</w:t>
      </w:r>
      <w:r w:rsidRPr="00D83D88">
        <w:rPr>
          <w:rFonts w:ascii="Times New Roman" w:hAnsi="Times New Roman"/>
          <w:sz w:val="24"/>
          <w:szCs w:val="24"/>
        </w:rPr>
        <w:t>.</w:t>
      </w:r>
    </w:p>
    <w:p w:rsidR="005D4221" w:rsidRPr="00D83D88" w:rsidRDefault="005D4221" w:rsidP="00FF2173">
      <w:pPr>
        <w:pStyle w:val="a4"/>
        <w:numPr>
          <w:ilvl w:val="0"/>
          <w:numId w:val="39"/>
        </w:numPr>
        <w:tabs>
          <w:tab w:val="num" w:pos="1276"/>
        </w:tabs>
        <w:spacing w:before="60" w:after="0" w:line="240" w:lineRule="auto"/>
        <w:ind w:left="0" w:firstLine="567"/>
        <w:jc w:val="both"/>
        <w:rPr>
          <w:rFonts w:ascii="Times New Roman" w:hAnsi="Times New Roman"/>
          <w:sz w:val="24"/>
          <w:szCs w:val="24"/>
        </w:rPr>
      </w:pPr>
      <w:r w:rsidRPr="00D83D88">
        <w:rPr>
          <w:rFonts w:ascii="Times New Roman" w:hAnsi="Times New Roman"/>
          <w:sz w:val="24"/>
          <w:szCs w:val="24"/>
        </w:rPr>
        <w:t>в случае выполнения инженерных изысканий собственными силами,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D4221" w:rsidRPr="00D83D88" w:rsidRDefault="005D4221" w:rsidP="00FF2173">
      <w:pPr>
        <w:spacing w:before="60"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.5. Подрядчик должен обладать необходимыми материально-техническими ресурсами, требуемыми для выполнения работ, предусмотренных техническим заданием, должен иметь необходимый автотранспорт, чтобы своими силами и за свой счет организовывать выезд персонала на объекты.</w:t>
      </w:r>
    </w:p>
    <w:p w:rsidR="005D4221" w:rsidRPr="00DD0F5F" w:rsidRDefault="005D4221" w:rsidP="00FF2173">
      <w:pPr>
        <w:pStyle w:val="37"/>
        <w:spacing w:before="60" w:after="0" w:line="240" w:lineRule="auto"/>
        <w:ind w:right="-1" w:firstLine="567"/>
        <w:jc w:val="both"/>
        <w:rPr>
          <w:rFonts w:ascii="Times New Roman" w:hAnsi="Times New Roman"/>
          <w:sz w:val="24"/>
          <w:szCs w:val="24"/>
          <w:u w:val="single"/>
        </w:rPr>
      </w:pPr>
      <w:r w:rsidRPr="00DD0F5F">
        <w:rPr>
          <w:rFonts w:ascii="Times New Roman" w:hAnsi="Times New Roman"/>
          <w:sz w:val="24"/>
          <w:szCs w:val="24"/>
          <w:u w:val="single"/>
        </w:rPr>
        <w:t>Требования к субподрядчику:</w:t>
      </w:r>
    </w:p>
    <w:p w:rsidR="005D4221" w:rsidRPr="00D83D88" w:rsidRDefault="005D4221" w:rsidP="00FF2173">
      <w:pPr>
        <w:widowControl w:val="0"/>
        <w:shd w:val="clear" w:color="auto" w:fill="FFFFFF"/>
        <w:spacing w:before="60"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.6. Для выполнения работ по настоящему договору Подрядчик имеет право привлекать субподрядчиков для выполнения строительно-монтажных и пуско-наладочных работ, а также инженерных изысканий.</w:t>
      </w:r>
    </w:p>
    <w:p w:rsidR="005D4221" w:rsidRPr="0064343A" w:rsidRDefault="005D4221" w:rsidP="00FF2173">
      <w:pPr>
        <w:spacing w:before="60" w:after="0" w:line="240" w:lineRule="auto"/>
        <w:ind w:left="709"/>
        <w:jc w:val="both"/>
        <w:rPr>
          <w:rFonts w:ascii="Times New Roman" w:hAnsi="Times New Roman"/>
          <w:sz w:val="24"/>
          <w:szCs w:val="24"/>
        </w:rPr>
      </w:pPr>
      <w:r>
        <w:rPr>
          <w:rFonts w:ascii="Times New Roman" w:hAnsi="Times New Roman"/>
          <w:sz w:val="24"/>
          <w:szCs w:val="24"/>
        </w:rPr>
        <w:t>5.7. </w:t>
      </w:r>
      <w:r w:rsidRPr="0064343A">
        <w:rPr>
          <w:rFonts w:ascii="Times New Roman" w:hAnsi="Times New Roman"/>
          <w:sz w:val="24"/>
          <w:szCs w:val="24"/>
        </w:rPr>
        <w:t>Субподрядчик, привлекаемый на выполнение строительно-монтажных и пусконаладочных работ:</w:t>
      </w:r>
    </w:p>
    <w:p w:rsidR="005D4221" w:rsidRPr="00D83D88" w:rsidRDefault="005D4221" w:rsidP="00FF2173">
      <w:pPr>
        <w:spacing w:before="60" w:after="0" w:line="240" w:lineRule="auto"/>
        <w:ind w:firstLine="709"/>
        <w:jc w:val="both"/>
        <w:rPr>
          <w:rFonts w:ascii="Times New Roman" w:hAnsi="Times New Roman"/>
          <w:sz w:val="24"/>
          <w:szCs w:val="24"/>
        </w:rPr>
      </w:pPr>
      <w:r w:rsidRPr="00D83D88">
        <w:rPr>
          <w:rFonts w:ascii="Times New Roman" w:hAnsi="Times New Roman"/>
          <w:sz w:val="24"/>
          <w:szCs w:val="24"/>
        </w:rPr>
        <w:t>-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D4221" w:rsidRPr="00D83D88" w:rsidRDefault="005D4221" w:rsidP="00FF2173">
      <w:pPr>
        <w:widowControl w:val="0"/>
        <w:shd w:val="clear" w:color="auto" w:fill="FFFFFF"/>
        <w:spacing w:before="60" w:after="0" w:line="240" w:lineRule="auto"/>
        <w:ind w:firstLine="709"/>
        <w:jc w:val="both"/>
        <w:rPr>
          <w:rFonts w:ascii="Times New Roman" w:hAnsi="Times New Roman"/>
          <w:sz w:val="24"/>
          <w:szCs w:val="24"/>
        </w:rPr>
      </w:pPr>
      <w:r w:rsidRPr="00D83D88">
        <w:rPr>
          <w:rFonts w:ascii="Times New Roman" w:hAnsi="Times New Roman"/>
          <w:sz w:val="24"/>
          <w:szCs w:val="24"/>
        </w:rPr>
        <w:t>- должен обладать опытом выполнения аналогичных работ в течение двух лет и иметь за последние два года не менее одного завершенного проекта аналогичного типа по структуре и составу выполняемых работ;</w:t>
      </w:r>
    </w:p>
    <w:p w:rsidR="005D4221" w:rsidRPr="00D83D88" w:rsidRDefault="005D4221"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.8. Субподрядчик, привлекаемый на производство инженерных изысканий:</w:t>
      </w:r>
    </w:p>
    <w:p w:rsidR="005D4221" w:rsidRPr="00D83D88" w:rsidRDefault="005D4221" w:rsidP="00FF2173">
      <w:pPr>
        <w:pStyle w:val="a4"/>
        <w:numPr>
          <w:ilvl w:val="0"/>
          <w:numId w:val="40"/>
        </w:numPr>
        <w:spacing w:before="60"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Pr="00D83D88">
        <w:rPr>
          <w:rFonts w:ascii="Times New Roman" w:hAnsi="Times New Roman"/>
          <w:sz w:val="24"/>
          <w:szCs w:val="24"/>
        </w:rPr>
        <w:t>должен иметь действующее свидетельство о допуске к изыскательским работам, оказывающим влияние на безопасность объектов капитального строительства выданного саморегулируемой организацией, предусмотренных техническим заданием;</w:t>
      </w:r>
    </w:p>
    <w:p w:rsidR="005D4221" w:rsidRPr="00D83D88" w:rsidRDefault="005D4221" w:rsidP="00FF2173">
      <w:pPr>
        <w:pStyle w:val="a4"/>
        <w:numPr>
          <w:ilvl w:val="0"/>
          <w:numId w:val="40"/>
        </w:numPr>
        <w:spacing w:before="60"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Pr="00D83D88">
        <w:rPr>
          <w:rFonts w:ascii="Times New Roman" w:hAnsi="Times New Roman"/>
          <w:sz w:val="24"/>
          <w:szCs w:val="24"/>
        </w:rPr>
        <w:t>должен иметь в штате кадровые ресурсы, необходимые для полного и своевременного выполнения инженерных изысканий, а именно иметь в штате инженеров-изыскателей;</w:t>
      </w:r>
    </w:p>
    <w:p w:rsidR="005D4221" w:rsidRPr="00D83D88" w:rsidRDefault="005D4221" w:rsidP="00FF2173">
      <w:pPr>
        <w:pStyle w:val="a4"/>
        <w:numPr>
          <w:ilvl w:val="0"/>
          <w:numId w:val="40"/>
        </w:numPr>
        <w:spacing w:before="60"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Pr="00D83D88">
        <w:rPr>
          <w:rFonts w:ascii="Times New Roman" w:hAnsi="Times New Roman"/>
          <w:sz w:val="24"/>
          <w:szCs w:val="24"/>
        </w:rPr>
        <w:t>должен обладать опытом выполнения аналогичных работ в течение двух лет 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D4221" w:rsidRPr="00F30D06" w:rsidRDefault="005D4221" w:rsidP="00F30D06">
      <w:pPr>
        <w:tabs>
          <w:tab w:val="left" w:pos="1080"/>
        </w:tabs>
        <w:spacing w:before="60" w:after="0" w:line="240" w:lineRule="auto"/>
        <w:ind w:firstLine="567"/>
        <w:jc w:val="both"/>
        <w:rPr>
          <w:rFonts w:ascii="Times New Roman" w:hAnsi="Times New Roman"/>
          <w:sz w:val="24"/>
          <w:szCs w:val="24"/>
        </w:rPr>
      </w:pPr>
      <w:r w:rsidRPr="00D83D88">
        <w:rPr>
          <w:rFonts w:ascii="Times New Roman" w:hAnsi="Times New Roman"/>
          <w:sz w:val="24"/>
          <w:szCs w:val="24"/>
        </w:rPr>
        <w:t>должен обладать необходимыми материально-техническими ресурсами, требуемыми для выполнения инженерных изысканий, предусмотренных техническим заданием.</w:t>
      </w:r>
    </w:p>
    <w:p w:rsidR="005D4221" w:rsidRDefault="005D4221" w:rsidP="00FF2173">
      <w:pPr>
        <w:spacing w:before="60" w:after="0" w:line="240" w:lineRule="auto"/>
        <w:ind w:firstLine="709"/>
        <w:jc w:val="both"/>
        <w:rPr>
          <w:rFonts w:ascii="Times New Roman" w:hAnsi="Times New Roman"/>
          <w:b/>
          <w:bCs/>
          <w:sz w:val="24"/>
          <w:szCs w:val="24"/>
        </w:rPr>
      </w:pPr>
      <w:r>
        <w:rPr>
          <w:rFonts w:ascii="Times New Roman" w:hAnsi="Times New Roman"/>
          <w:b/>
          <w:bCs/>
          <w:sz w:val="24"/>
          <w:szCs w:val="24"/>
        </w:rPr>
        <w:t>6</w:t>
      </w:r>
      <w:r w:rsidRPr="00D83D88">
        <w:rPr>
          <w:rFonts w:ascii="Times New Roman" w:hAnsi="Times New Roman"/>
          <w:b/>
          <w:bCs/>
          <w:sz w:val="24"/>
          <w:szCs w:val="24"/>
        </w:rPr>
        <w:t>. Требования к строительству.</w:t>
      </w:r>
    </w:p>
    <w:p w:rsidR="005D4221" w:rsidRPr="0009218F" w:rsidRDefault="005D4221" w:rsidP="00FF2173">
      <w:pPr>
        <w:spacing w:before="60" w:after="0" w:line="240" w:lineRule="auto"/>
        <w:ind w:firstLine="709"/>
        <w:jc w:val="both"/>
      </w:pPr>
      <w:r>
        <w:rPr>
          <w:rFonts w:ascii="Times New Roman" w:hAnsi="Times New Roman"/>
          <w:sz w:val="24"/>
          <w:szCs w:val="24"/>
        </w:rPr>
        <w:t xml:space="preserve">6.1. </w:t>
      </w:r>
      <w:r w:rsidRPr="00AE54F4">
        <w:rPr>
          <w:rFonts w:ascii="Times New Roman" w:hAnsi="Times New Roman"/>
          <w:sz w:val="24"/>
          <w:szCs w:val="24"/>
        </w:rPr>
        <w:t>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r>
        <w:rPr>
          <w:rFonts w:ascii="Times New Roman" w:hAnsi="Times New Roman"/>
          <w:sz w:val="24"/>
          <w:szCs w:val="24"/>
        </w:rPr>
        <w:t>.</w:t>
      </w:r>
    </w:p>
    <w:p w:rsidR="005D4221" w:rsidRDefault="005D4221" w:rsidP="00FF2173">
      <w:pPr>
        <w:spacing w:before="60" w:after="0" w:line="240" w:lineRule="auto"/>
        <w:ind w:firstLine="567"/>
        <w:jc w:val="both"/>
        <w:rPr>
          <w:rFonts w:ascii="Times New Roman" w:hAnsi="Times New Roman"/>
          <w:bCs/>
          <w:sz w:val="24"/>
          <w:szCs w:val="24"/>
        </w:rPr>
      </w:pPr>
      <w:r>
        <w:rPr>
          <w:rFonts w:ascii="Times New Roman" w:hAnsi="Times New Roman"/>
          <w:bCs/>
          <w:sz w:val="24"/>
          <w:szCs w:val="24"/>
        </w:rPr>
        <w:t xml:space="preserve">6.2. </w:t>
      </w:r>
      <w:r w:rsidRPr="00AE54F4">
        <w:rPr>
          <w:rFonts w:ascii="Times New Roman" w:hAnsi="Times New Roman"/>
          <w:bCs/>
          <w:sz w:val="24"/>
          <w:szCs w:val="24"/>
        </w:rPr>
        <w:t xml:space="preserve">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w:t>
      </w:r>
      <w:r w:rsidRPr="00AE54F4">
        <w:rPr>
          <w:rFonts w:ascii="Times New Roman" w:hAnsi="Times New Roman"/>
          <w:bCs/>
          <w:sz w:val="24"/>
          <w:szCs w:val="24"/>
        </w:rPr>
        <w:lastRenderedPageBreak/>
        <w:t xml:space="preserve">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5D4221" w:rsidRPr="00D83D88" w:rsidRDefault="005D4221" w:rsidP="00FF2173">
      <w:pPr>
        <w:spacing w:before="60" w:after="0" w:line="240" w:lineRule="auto"/>
        <w:ind w:firstLine="567"/>
        <w:jc w:val="both"/>
        <w:rPr>
          <w:rFonts w:ascii="Times New Roman" w:hAnsi="Times New Roman"/>
          <w:bCs/>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3</w:t>
      </w:r>
      <w:r w:rsidRPr="00D83D88">
        <w:rPr>
          <w:rFonts w:ascii="Times New Roman" w:hAnsi="Times New Roman"/>
          <w:bCs/>
          <w:sz w:val="24"/>
          <w:szCs w:val="24"/>
        </w:rPr>
        <w:t>. Перечень регламентирующих документов:</w:t>
      </w:r>
    </w:p>
    <w:p w:rsidR="005D4221" w:rsidRPr="00D83D88" w:rsidRDefault="005D4221" w:rsidP="00FF2173">
      <w:pPr>
        <w:suppressAutoHyphens/>
        <w:spacing w:before="60" w:after="0" w:line="240" w:lineRule="auto"/>
        <w:ind w:firstLine="567"/>
        <w:jc w:val="both"/>
        <w:rPr>
          <w:rFonts w:ascii="Times New Roman" w:hAnsi="Times New Roman"/>
          <w:bCs/>
          <w:sz w:val="24"/>
          <w:szCs w:val="24"/>
        </w:rPr>
      </w:pPr>
      <w:r w:rsidRPr="00D83D88">
        <w:rPr>
          <w:rFonts w:ascii="Times New Roman" w:hAnsi="Times New Roman"/>
          <w:bCs/>
          <w:sz w:val="24"/>
          <w:szCs w:val="24"/>
        </w:rPr>
        <w:t>- правила устройства электроустановок (действующее издание);</w:t>
      </w:r>
    </w:p>
    <w:p w:rsidR="005D4221" w:rsidRDefault="005D4221" w:rsidP="00FF2173">
      <w:pPr>
        <w:suppressAutoHyphens/>
        <w:spacing w:before="60" w:after="0" w:line="240" w:lineRule="auto"/>
        <w:ind w:firstLine="567"/>
        <w:jc w:val="both"/>
        <w:rPr>
          <w:rFonts w:ascii="Times New Roman" w:hAnsi="Times New Roman"/>
          <w:bCs/>
          <w:sz w:val="24"/>
          <w:szCs w:val="24"/>
        </w:rPr>
      </w:pPr>
      <w:r w:rsidRPr="00D83D88">
        <w:rPr>
          <w:rFonts w:ascii="Times New Roman" w:hAnsi="Times New Roman"/>
          <w:bCs/>
          <w:sz w:val="24"/>
          <w:szCs w:val="24"/>
        </w:rPr>
        <w:t>- правила технической эксплуатации электрических станций и сетей РФ (действующее издание);</w:t>
      </w:r>
    </w:p>
    <w:p w:rsidR="005D4221" w:rsidRPr="009A2041" w:rsidRDefault="005D4221" w:rsidP="00FF2173">
      <w:pPr>
        <w:widowControl w:val="0"/>
        <w:shd w:val="clear" w:color="auto" w:fill="FFFFFF"/>
        <w:tabs>
          <w:tab w:val="left" w:pos="1276"/>
        </w:tabs>
        <w:spacing w:before="60" w:after="0" w:line="240" w:lineRule="auto"/>
        <w:ind w:firstLine="567"/>
        <w:jc w:val="both"/>
        <w:rPr>
          <w:rFonts w:ascii="Times New Roman" w:hAnsi="Times New Roman"/>
          <w:bCs/>
          <w:sz w:val="24"/>
          <w:szCs w:val="24"/>
        </w:rPr>
      </w:pPr>
      <w:r>
        <w:rPr>
          <w:rFonts w:ascii="Times New Roman" w:hAnsi="Times New Roman"/>
          <w:bCs/>
          <w:sz w:val="24"/>
          <w:szCs w:val="24"/>
        </w:rPr>
        <w:t>6</w:t>
      </w:r>
      <w:r w:rsidRPr="009A2041">
        <w:rPr>
          <w:rFonts w:ascii="Times New Roman" w:hAnsi="Times New Roman"/>
          <w:bCs/>
          <w:sz w:val="24"/>
          <w:szCs w:val="24"/>
        </w:rPr>
        <w:t>.</w:t>
      </w:r>
      <w:r>
        <w:rPr>
          <w:rFonts w:ascii="Times New Roman" w:hAnsi="Times New Roman"/>
          <w:bCs/>
          <w:sz w:val="24"/>
          <w:szCs w:val="24"/>
        </w:rPr>
        <w:t>4</w:t>
      </w:r>
      <w:r w:rsidRPr="009A2041">
        <w:rPr>
          <w:rFonts w:ascii="Times New Roman" w:hAnsi="Times New Roman"/>
          <w:bCs/>
          <w:sz w:val="24"/>
          <w:szCs w:val="24"/>
        </w:rPr>
        <w:t xml:space="preserve">. Работы должны быть выполнены </w:t>
      </w:r>
      <w:r>
        <w:rPr>
          <w:rFonts w:ascii="Times New Roman" w:hAnsi="Times New Roman"/>
          <w:sz w:val="24"/>
          <w:szCs w:val="24"/>
        </w:rPr>
        <w:t>в соответствии с</w:t>
      </w:r>
      <w:r w:rsidRPr="00AE54F4">
        <w:rPr>
          <w:rFonts w:ascii="Times New Roman" w:hAnsi="Times New Roman"/>
          <w:sz w:val="24"/>
          <w:szCs w:val="24"/>
        </w:rPr>
        <w:t xml:space="preserve"> требования</w:t>
      </w:r>
      <w:r>
        <w:rPr>
          <w:rFonts w:ascii="Times New Roman" w:hAnsi="Times New Roman"/>
          <w:sz w:val="24"/>
          <w:szCs w:val="24"/>
        </w:rPr>
        <w:t>ми</w:t>
      </w:r>
      <w:r w:rsidRPr="00AE54F4">
        <w:rPr>
          <w:rFonts w:ascii="Times New Roman" w:hAnsi="Times New Roman"/>
          <w:sz w:val="24"/>
          <w:szCs w:val="24"/>
        </w:rPr>
        <w:t>, содержащ</w:t>
      </w:r>
      <w:r>
        <w:rPr>
          <w:rFonts w:ascii="Times New Roman" w:hAnsi="Times New Roman"/>
          <w:sz w:val="24"/>
          <w:szCs w:val="24"/>
        </w:rPr>
        <w:t>иеся в технических регламентах (о</w:t>
      </w:r>
      <w:r w:rsidRPr="009A2041">
        <w:rPr>
          <w:rFonts w:ascii="Times New Roman" w:hAnsi="Times New Roman"/>
          <w:bCs/>
          <w:sz w:val="24"/>
          <w:szCs w:val="24"/>
        </w:rPr>
        <w:t xml:space="preserve"> безопасности здании и сооружений», утвержденным </w:t>
      </w:r>
      <w:r w:rsidRPr="009A2041">
        <w:rPr>
          <w:rFonts w:ascii="Times New Roman" w:hAnsi="Times New Roman"/>
          <w:bCs/>
          <w:sz w:val="24"/>
          <w:szCs w:val="24"/>
          <w:shd w:val="clear" w:color="auto" w:fill="FFFFFF"/>
        </w:rPr>
        <w:t>Федеральным</w:t>
      </w:r>
      <w:r w:rsidRPr="009A2041">
        <w:rPr>
          <w:rFonts w:ascii="Times New Roman" w:hAnsi="Times New Roman"/>
          <w:sz w:val="24"/>
          <w:szCs w:val="24"/>
        </w:rPr>
        <w:t> </w:t>
      </w:r>
      <w:r w:rsidRPr="009A2041">
        <w:rPr>
          <w:rFonts w:ascii="Times New Roman" w:hAnsi="Times New Roman"/>
          <w:bCs/>
          <w:sz w:val="24"/>
          <w:szCs w:val="24"/>
          <w:shd w:val="clear" w:color="auto" w:fill="FFFFFF"/>
        </w:rPr>
        <w:t>законом</w:t>
      </w:r>
      <w:r w:rsidRPr="009A2041">
        <w:rPr>
          <w:rFonts w:ascii="Times New Roman" w:hAnsi="Times New Roman"/>
          <w:sz w:val="24"/>
          <w:szCs w:val="24"/>
        </w:rPr>
        <w:t> </w:t>
      </w:r>
      <w:r w:rsidRPr="009A2041">
        <w:rPr>
          <w:rFonts w:ascii="Times New Roman" w:hAnsi="Times New Roman"/>
          <w:sz w:val="24"/>
          <w:szCs w:val="24"/>
          <w:shd w:val="clear" w:color="auto" w:fill="FFFFFF"/>
        </w:rPr>
        <w:t>от 30.12.2009 N</w:t>
      </w:r>
      <w:r w:rsidRPr="009A2041">
        <w:rPr>
          <w:rFonts w:ascii="Times New Roman" w:hAnsi="Times New Roman"/>
          <w:sz w:val="24"/>
          <w:szCs w:val="24"/>
        </w:rPr>
        <w:t> </w:t>
      </w:r>
      <w:r w:rsidRPr="009A2041">
        <w:rPr>
          <w:rFonts w:ascii="Times New Roman" w:hAnsi="Times New Roman"/>
          <w:bCs/>
          <w:sz w:val="24"/>
          <w:szCs w:val="24"/>
          <w:shd w:val="clear" w:color="auto" w:fill="FFFFFF"/>
        </w:rPr>
        <w:t>384</w:t>
      </w:r>
      <w:r w:rsidRPr="009A2041">
        <w:rPr>
          <w:rFonts w:ascii="Times New Roman" w:hAnsi="Times New Roman"/>
          <w:sz w:val="24"/>
          <w:szCs w:val="24"/>
          <w:shd w:val="clear" w:color="auto" w:fill="FFFFFF"/>
        </w:rPr>
        <w:t>-</w:t>
      </w:r>
      <w:r w:rsidRPr="009A2041">
        <w:rPr>
          <w:rFonts w:ascii="Times New Roman" w:hAnsi="Times New Roman"/>
          <w:bCs/>
          <w:sz w:val="24"/>
          <w:szCs w:val="24"/>
          <w:shd w:val="clear" w:color="auto" w:fill="FFFFFF"/>
        </w:rPr>
        <w:t>ФЗ</w:t>
      </w:r>
      <w:r w:rsidRPr="009A2041">
        <w:rPr>
          <w:rFonts w:ascii="Times New Roman" w:hAnsi="Times New Roman"/>
          <w:sz w:val="24"/>
          <w:szCs w:val="24"/>
        </w:rPr>
        <w:t> </w:t>
      </w:r>
      <w:r>
        <w:rPr>
          <w:rFonts w:ascii="Times New Roman" w:hAnsi="Times New Roman"/>
          <w:sz w:val="24"/>
          <w:szCs w:val="24"/>
          <w:shd w:val="clear" w:color="auto" w:fill="FFFFFF"/>
        </w:rPr>
        <w:t>в ред. от 02.07.2013)</w:t>
      </w:r>
      <w:r w:rsidRPr="009A2041">
        <w:rPr>
          <w:rFonts w:ascii="Times New Roman" w:hAnsi="Times New Roman"/>
          <w:sz w:val="24"/>
          <w:szCs w:val="24"/>
          <w:shd w:val="clear" w:color="auto" w:fill="FFFFFF"/>
        </w:rPr>
        <w:t xml:space="preserve">. </w:t>
      </w:r>
      <w:r w:rsidRPr="009A2041">
        <w:rPr>
          <w:rFonts w:ascii="Times New Roman" w:hAnsi="Times New Roman"/>
          <w:bCs/>
          <w:sz w:val="24"/>
          <w:szCs w:val="24"/>
        </w:rPr>
        <w:t xml:space="preserve"> </w:t>
      </w:r>
    </w:p>
    <w:p w:rsidR="005D4221" w:rsidRPr="00AE54F4" w:rsidRDefault="005D4221" w:rsidP="00FF2173">
      <w:pPr>
        <w:widowControl w:val="0"/>
        <w:shd w:val="clear" w:color="auto" w:fill="FFFFFF"/>
        <w:autoSpaceDE w:val="0"/>
        <w:autoSpaceDN w:val="0"/>
        <w:adjustRightInd w:val="0"/>
        <w:spacing w:before="60" w:after="0" w:line="240" w:lineRule="auto"/>
        <w:ind w:firstLine="567"/>
        <w:jc w:val="both"/>
        <w:rPr>
          <w:rFonts w:ascii="Times New Roman" w:hAnsi="Times New Roman"/>
          <w:sz w:val="24"/>
          <w:szCs w:val="24"/>
        </w:rPr>
      </w:pPr>
      <w:r w:rsidRPr="0009218F">
        <w:rPr>
          <w:rFonts w:ascii="Times New Roman" w:hAnsi="Times New Roman"/>
          <w:bCs/>
          <w:sz w:val="24"/>
          <w:szCs w:val="24"/>
        </w:rPr>
        <w:t>6.</w:t>
      </w:r>
      <w:r>
        <w:rPr>
          <w:rFonts w:ascii="Times New Roman" w:hAnsi="Times New Roman"/>
          <w:bCs/>
          <w:sz w:val="24"/>
          <w:szCs w:val="24"/>
        </w:rPr>
        <w:t>5</w:t>
      </w:r>
      <w:r w:rsidRPr="0009218F">
        <w:rPr>
          <w:rFonts w:ascii="Times New Roman" w:hAnsi="Times New Roman"/>
          <w:bCs/>
          <w:sz w:val="24"/>
          <w:szCs w:val="24"/>
        </w:rPr>
        <w:t xml:space="preserve">. </w:t>
      </w:r>
      <w:r w:rsidRPr="0009218F">
        <w:rPr>
          <w:rFonts w:ascii="Times New Roman" w:hAnsi="Times New Roman"/>
          <w:sz w:val="24"/>
          <w:szCs w:val="24"/>
        </w:rPr>
        <w:t>Гарантийный срок нормальной эксплуатации объекта (без аварий, инцидентов по причине отказа</w:t>
      </w:r>
      <w:r w:rsidRPr="00AE54F4">
        <w:rPr>
          <w:rFonts w:ascii="Times New Roman" w:hAnsi="Times New Roman"/>
          <w:sz w:val="24"/>
          <w:szCs w:val="24"/>
        </w:rPr>
        <w:t xml:space="preserve"> оборудования объекта или нарушения технологических параметров его работы, </w:t>
      </w:r>
      <w:r w:rsidRPr="009A2041">
        <w:rPr>
          <w:rFonts w:ascii="Times New Roman" w:hAnsi="Times New Roman"/>
          <w:sz w:val="24"/>
          <w:szCs w:val="24"/>
        </w:rPr>
        <w:t>работы в пределах проектных параметров и режимов) и работ устанавливается не менее 5</w:t>
      </w:r>
      <w:r w:rsidRPr="009A2041">
        <w:rPr>
          <w:rFonts w:ascii="Times New Roman" w:hAnsi="Times New Roman"/>
          <w:iCs/>
          <w:sz w:val="24"/>
          <w:szCs w:val="24"/>
        </w:rPr>
        <w:t xml:space="preserve"> (пяти) лет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5D4221" w:rsidRPr="00AE54F4" w:rsidRDefault="005D4221" w:rsidP="00FF2173">
      <w:pPr>
        <w:widowControl w:val="0"/>
        <w:shd w:val="clear" w:color="auto" w:fill="FFFFFF"/>
        <w:autoSpaceDE w:val="0"/>
        <w:autoSpaceDN w:val="0"/>
        <w:adjustRightInd w:val="0"/>
        <w:spacing w:before="60" w:after="0" w:line="240" w:lineRule="auto"/>
        <w:ind w:firstLine="567"/>
        <w:jc w:val="both"/>
        <w:rPr>
          <w:rFonts w:ascii="Times New Roman" w:hAnsi="Times New Roman"/>
          <w:sz w:val="24"/>
          <w:szCs w:val="24"/>
        </w:rPr>
      </w:pPr>
      <w:r w:rsidRPr="00AE54F4">
        <w:rPr>
          <w:rFonts w:ascii="Times New Roman" w:hAnsi="Times New Roman"/>
          <w:sz w:val="24"/>
          <w:szCs w:val="24"/>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5D4221" w:rsidRPr="00AE54F4" w:rsidRDefault="005D4221" w:rsidP="00FF2173">
      <w:pPr>
        <w:widowControl w:val="0"/>
        <w:shd w:val="clear" w:color="auto" w:fill="FFFFFF"/>
        <w:autoSpaceDE w:val="0"/>
        <w:autoSpaceDN w:val="0"/>
        <w:adjustRightInd w:val="0"/>
        <w:spacing w:before="60" w:after="0" w:line="240" w:lineRule="auto"/>
        <w:ind w:firstLine="567"/>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D4221" w:rsidRPr="00AE54F4" w:rsidRDefault="005D4221" w:rsidP="00FF2173">
      <w:pPr>
        <w:widowControl w:val="0"/>
        <w:shd w:val="clear" w:color="auto" w:fill="FFFFFF"/>
        <w:autoSpaceDE w:val="0"/>
        <w:autoSpaceDN w:val="0"/>
        <w:adjustRightInd w:val="0"/>
        <w:spacing w:before="60" w:after="0" w:line="240" w:lineRule="auto"/>
        <w:ind w:firstLine="567"/>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5D4221" w:rsidRPr="00AE54F4" w:rsidRDefault="005D4221" w:rsidP="00FF2173">
      <w:pPr>
        <w:widowControl w:val="0"/>
        <w:shd w:val="clear" w:color="auto" w:fill="FFFFFF"/>
        <w:autoSpaceDE w:val="0"/>
        <w:autoSpaceDN w:val="0"/>
        <w:adjustRightInd w:val="0"/>
        <w:spacing w:before="60" w:after="0" w:line="240" w:lineRule="auto"/>
        <w:ind w:firstLine="567"/>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6E4267" w:rsidRDefault="005D4221" w:rsidP="00FF2173">
      <w:pPr>
        <w:suppressAutoHyphens/>
        <w:spacing w:before="60" w:after="0" w:line="240" w:lineRule="auto"/>
        <w:ind w:firstLine="567"/>
        <w:jc w:val="both"/>
        <w:rPr>
          <w:rFonts w:ascii="Times New Roman" w:hAnsi="Times New Roman"/>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6</w:t>
      </w:r>
      <w:r w:rsidRPr="00D83D88">
        <w:rPr>
          <w:rFonts w:ascii="Times New Roman" w:hAnsi="Times New Roman"/>
          <w:bCs/>
          <w:sz w:val="24"/>
          <w:szCs w:val="24"/>
        </w:rPr>
        <w:t xml:space="preserve">. </w:t>
      </w:r>
      <w:r w:rsidRPr="00D83D88">
        <w:rPr>
          <w:rFonts w:ascii="Times New Roman" w:hAnsi="Times New Roman"/>
          <w:sz w:val="24"/>
          <w:szCs w:val="24"/>
        </w:rPr>
        <w:t>Доставка материалов и оборудования осуществляется силами Подрядчика за счет средств Подрядчика.</w:t>
      </w:r>
    </w:p>
    <w:p w:rsidR="005D4221" w:rsidRPr="00D83D88" w:rsidRDefault="005D4221" w:rsidP="00F30D06">
      <w:pPr>
        <w:suppressAutoHyphens/>
        <w:spacing w:before="60" w:after="0" w:line="240" w:lineRule="auto"/>
        <w:ind w:firstLine="567"/>
        <w:jc w:val="both"/>
        <w:rPr>
          <w:rFonts w:ascii="Times New Roman" w:hAnsi="Times New Roman"/>
          <w:bCs/>
          <w:sz w:val="24"/>
          <w:szCs w:val="24"/>
        </w:rPr>
      </w:pPr>
      <w:r>
        <w:rPr>
          <w:rFonts w:ascii="Times New Roman" w:hAnsi="Times New Roman"/>
          <w:sz w:val="24"/>
          <w:szCs w:val="24"/>
        </w:rPr>
        <w:t>6</w:t>
      </w:r>
      <w:r w:rsidRPr="00D83D88">
        <w:rPr>
          <w:rFonts w:ascii="Times New Roman" w:hAnsi="Times New Roman"/>
          <w:sz w:val="24"/>
          <w:szCs w:val="24"/>
        </w:rPr>
        <w:t>.</w:t>
      </w:r>
      <w:r>
        <w:rPr>
          <w:rFonts w:ascii="Times New Roman" w:hAnsi="Times New Roman"/>
          <w:sz w:val="24"/>
          <w:szCs w:val="24"/>
        </w:rPr>
        <w:t>7</w:t>
      </w:r>
      <w:r w:rsidRPr="00D83D88">
        <w:rPr>
          <w:rFonts w:ascii="Times New Roman" w:hAnsi="Times New Roman"/>
          <w:sz w:val="24"/>
          <w:szCs w:val="24"/>
        </w:rPr>
        <w:t>. Подрядчик за свой счет восстанавливает поврежденные коммуникации сторонних организаций.</w:t>
      </w:r>
    </w:p>
    <w:p w:rsidR="005D4221" w:rsidRPr="00D83D88" w:rsidRDefault="005D4221" w:rsidP="00FF2173">
      <w:pPr>
        <w:spacing w:before="60" w:after="0" w:line="240" w:lineRule="auto"/>
        <w:ind w:firstLine="567"/>
        <w:jc w:val="both"/>
        <w:rPr>
          <w:rFonts w:ascii="Times New Roman" w:hAnsi="Times New Roman"/>
          <w:b/>
          <w:bCs/>
          <w:sz w:val="24"/>
          <w:szCs w:val="24"/>
          <w:u w:val="single"/>
        </w:rPr>
      </w:pPr>
      <w:r>
        <w:rPr>
          <w:rFonts w:ascii="Times New Roman" w:hAnsi="Times New Roman"/>
          <w:b/>
          <w:bCs/>
          <w:sz w:val="24"/>
          <w:szCs w:val="24"/>
        </w:rPr>
        <w:t>7</w:t>
      </w:r>
      <w:r w:rsidRPr="00D83D88">
        <w:rPr>
          <w:rFonts w:ascii="Times New Roman" w:hAnsi="Times New Roman"/>
          <w:b/>
          <w:bCs/>
          <w:sz w:val="24"/>
          <w:szCs w:val="24"/>
        </w:rPr>
        <w:t>. Особые условия.</w:t>
      </w:r>
    </w:p>
    <w:p w:rsidR="005D4221" w:rsidRPr="00D83D88" w:rsidRDefault="005D4221" w:rsidP="00FF2173">
      <w:pPr>
        <w:suppressAutoHyphens/>
        <w:spacing w:before="60"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.1. Перед началом выполнения работ, подрядная организация должна разработать и согласовать с Заказчиком проект производства работ.</w:t>
      </w:r>
    </w:p>
    <w:p w:rsidR="005D4221" w:rsidRPr="00D83D88" w:rsidRDefault="005D4221" w:rsidP="00FF2173">
      <w:pPr>
        <w:suppressAutoHyphens/>
        <w:spacing w:before="60"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.2. Работы должны быть выполнены в полном соответствии с утвержденной проектной и рабочей документацией.</w:t>
      </w:r>
    </w:p>
    <w:p w:rsidR="005D4221" w:rsidRPr="00D83D88" w:rsidRDefault="005D4221" w:rsidP="00FF2173">
      <w:pPr>
        <w:suppressAutoHyphens/>
        <w:spacing w:before="60"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.3.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 и должны быть доставлены Подрядчиком на строительную площадку, </w:t>
      </w:r>
      <w:r>
        <w:rPr>
          <w:rFonts w:ascii="Times New Roman" w:hAnsi="Times New Roman"/>
          <w:bCs/>
          <w:sz w:val="24"/>
          <w:szCs w:val="24"/>
        </w:rPr>
        <w:t xml:space="preserve">по месту нахождения объекта строительства. </w:t>
      </w:r>
    </w:p>
    <w:p w:rsidR="005D4221" w:rsidRPr="00D83D88" w:rsidRDefault="005D4221" w:rsidP="00FF2173">
      <w:pPr>
        <w:suppressAutoHyphens/>
        <w:spacing w:before="60"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.4. Подрядчик по разработанной проектно-сметной документации обязуется получить положительное заключение внутренней экспертизы о соответствии проектной документации требованиям технических регламентов. </w:t>
      </w:r>
    </w:p>
    <w:p w:rsidR="008038DE" w:rsidRDefault="005D4221" w:rsidP="00FF2173">
      <w:pPr>
        <w:suppressAutoHyphens/>
        <w:spacing w:before="60"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.5. Непредвиденные расходы подрядчика должны подтверждаться фактическими работами, неучтенными в проектной документации, и должны быть письменно согласованы с Заказчиком. Оплата за непредвиденные работы осуществляется по дополнительной смете, подписанной Заказчиком.</w:t>
      </w:r>
    </w:p>
    <w:p w:rsidR="00415964" w:rsidRPr="00D83D88" w:rsidRDefault="00415964" w:rsidP="00FF2173">
      <w:pPr>
        <w:suppressAutoHyphens/>
        <w:spacing w:before="60" w:after="0" w:line="240" w:lineRule="auto"/>
        <w:ind w:firstLine="567"/>
        <w:jc w:val="both"/>
        <w:rPr>
          <w:rFonts w:ascii="Times New Roman" w:hAnsi="Times New Roman"/>
          <w:bCs/>
          <w:sz w:val="24"/>
          <w:szCs w:val="24"/>
        </w:rPr>
      </w:pPr>
    </w:p>
    <w:p w:rsidR="005D4221" w:rsidRPr="00D83D88" w:rsidRDefault="005D4221" w:rsidP="00FF2173">
      <w:pPr>
        <w:spacing w:before="60" w:after="0" w:line="240" w:lineRule="auto"/>
        <w:ind w:firstLine="709"/>
        <w:jc w:val="both"/>
        <w:rPr>
          <w:rFonts w:ascii="Times New Roman" w:hAnsi="Times New Roman"/>
          <w:b/>
          <w:bCs/>
          <w:sz w:val="24"/>
          <w:szCs w:val="24"/>
          <w:u w:val="single"/>
        </w:rPr>
      </w:pPr>
      <w:r>
        <w:rPr>
          <w:rFonts w:ascii="Times New Roman" w:hAnsi="Times New Roman"/>
          <w:b/>
          <w:bCs/>
          <w:sz w:val="24"/>
          <w:szCs w:val="24"/>
        </w:rPr>
        <w:t>8</w:t>
      </w:r>
      <w:r w:rsidRPr="00D83D88">
        <w:rPr>
          <w:rFonts w:ascii="Times New Roman" w:hAnsi="Times New Roman"/>
          <w:b/>
          <w:bCs/>
          <w:sz w:val="24"/>
          <w:szCs w:val="24"/>
        </w:rPr>
        <w:t>. Оборудование и материалы.</w:t>
      </w:r>
    </w:p>
    <w:p w:rsidR="005D4221" w:rsidRPr="00D83D88" w:rsidRDefault="005D4221" w:rsidP="00FF2173">
      <w:pPr>
        <w:suppressAutoHyphens/>
        <w:spacing w:before="60" w:after="0" w:line="240" w:lineRule="auto"/>
        <w:ind w:firstLine="709"/>
        <w:jc w:val="both"/>
        <w:rPr>
          <w:rFonts w:ascii="Times New Roman" w:hAnsi="Times New Roman"/>
          <w:sz w:val="24"/>
          <w:szCs w:val="24"/>
        </w:rPr>
      </w:pPr>
      <w:r>
        <w:rPr>
          <w:rFonts w:ascii="Times New Roman" w:hAnsi="Times New Roman"/>
          <w:sz w:val="24"/>
          <w:szCs w:val="24"/>
        </w:rPr>
        <w:t>8</w:t>
      </w:r>
      <w:r w:rsidRPr="00D83D88">
        <w:rPr>
          <w:rFonts w:ascii="Times New Roman" w:hAnsi="Times New Roman"/>
          <w:sz w:val="24"/>
          <w:szCs w:val="24"/>
        </w:rPr>
        <w:t>.1</w:t>
      </w:r>
      <w:r>
        <w:rPr>
          <w:rFonts w:ascii="Times New Roman" w:hAnsi="Times New Roman"/>
          <w:sz w:val="24"/>
          <w:szCs w:val="24"/>
        </w:rPr>
        <w:t xml:space="preserve"> Работы выполняются иждивением П</w:t>
      </w:r>
      <w:r w:rsidRPr="00D83D88">
        <w:rPr>
          <w:rFonts w:ascii="Times New Roman" w:hAnsi="Times New Roman"/>
          <w:sz w:val="24"/>
          <w:szCs w:val="24"/>
        </w:rPr>
        <w:t>одрядчика. Оборудование и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w:t>
      </w:r>
    </w:p>
    <w:p w:rsidR="005D4221" w:rsidRPr="00D83D88" w:rsidRDefault="005D4221" w:rsidP="00FF2173">
      <w:pPr>
        <w:spacing w:before="60" w:after="0" w:line="240" w:lineRule="auto"/>
        <w:ind w:firstLine="709"/>
        <w:jc w:val="both"/>
        <w:rPr>
          <w:rFonts w:ascii="Times New Roman" w:hAnsi="Times New Roman"/>
          <w:b/>
          <w:bCs/>
          <w:sz w:val="24"/>
          <w:szCs w:val="24"/>
          <w:u w:val="single"/>
        </w:rPr>
      </w:pPr>
      <w:r>
        <w:rPr>
          <w:rFonts w:ascii="Times New Roman" w:hAnsi="Times New Roman"/>
          <w:b/>
          <w:bCs/>
          <w:sz w:val="24"/>
          <w:szCs w:val="24"/>
        </w:rPr>
        <w:t>9</w:t>
      </w:r>
      <w:r w:rsidRPr="00D83D88">
        <w:rPr>
          <w:rFonts w:ascii="Times New Roman" w:hAnsi="Times New Roman"/>
          <w:b/>
          <w:bCs/>
          <w:sz w:val="24"/>
          <w:szCs w:val="24"/>
        </w:rPr>
        <w:t>. Технические требования к оборудованию и материалам.</w:t>
      </w:r>
    </w:p>
    <w:p w:rsidR="005D4221" w:rsidRPr="00D83D88" w:rsidRDefault="005D4221" w:rsidP="00FF2173">
      <w:pPr>
        <w:suppressAutoHyphens/>
        <w:spacing w:before="60"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.1. 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 и оборудования.</w:t>
      </w:r>
    </w:p>
    <w:p w:rsidR="005D4221" w:rsidRPr="00D83D88" w:rsidRDefault="005D4221" w:rsidP="00FF2173">
      <w:pPr>
        <w:suppressAutoHyphens/>
        <w:spacing w:before="60"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.2. В случае использования Подрядчиком импортного материала и оборудования, Заказчик имеет право потребовать представления ему документов (копий), подтверждающих, что таможенное оформление в отношении такого оборудования и материалов завершено. В случае отказа от предоставления или не предоставления указанных документов Заказчик вправе отказаться от подписания акта приемки. </w:t>
      </w:r>
    </w:p>
    <w:p w:rsidR="005D4221" w:rsidRPr="00D83D88" w:rsidRDefault="005D4221" w:rsidP="00FF2173">
      <w:pPr>
        <w:suppressAutoHyphens/>
        <w:spacing w:before="60" w:after="0" w:line="240" w:lineRule="auto"/>
        <w:ind w:firstLine="709"/>
        <w:jc w:val="both"/>
        <w:rPr>
          <w:rFonts w:ascii="Times New Roman" w:hAnsi="Times New Roman"/>
          <w:bCs/>
          <w:sz w:val="24"/>
          <w:szCs w:val="24"/>
        </w:rPr>
      </w:pPr>
      <w:r>
        <w:rPr>
          <w:rFonts w:ascii="Times New Roman" w:hAnsi="Times New Roman"/>
          <w:bCs/>
          <w:sz w:val="24"/>
          <w:szCs w:val="24"/>
        </w:rPr>
        <w:t>9</w:t>
      </w:r>
      <w:r w:rsidRPr="0064343A">
        <w:rPr>
          <w:rFonts w:ascii="Times New Roman" w:hAnsi="Times New Roman"/>
          <w:bCs/>
          <w:sz w:val="24"/>
          <w:szCs w:val="24"/>
        </w:rPr>
        <w:t>.</w:t>
      </w:r>
      <w:r w:rsidRPr="00D83D88">
        <w:rPr>
          <w:rFonts w:ascii="Times New Roman" w:hAnsi="Times New Roman"/>
          <w:bCs/>
          <w:sz w:val="24"/>
          <w:szCs w:val="24"/>
        </w:rPr>
        <w:t>3.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и рабочей документации техническим характеристикам, комплектными, серийными, а также иметь срок изготовления не ранее I квартала 2016 г.</w:t>
      </w:r>
    </w:p>
    <w:p w:rsidR="005D4221" w:rsidRPr="00D83D88" w:rsidRDefault="005D4221" w:rsidP="00FF2173">
      <w:pPr>
        <w:suppressAutoHyphens/>
        <w:spacing w:before="60"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.4. Используемые на объекте материалы и оборудование должны быть аттестованы и соответствовать техническим требованиям. Данные технические требования должны быть аналогичны требованиям, предъявляемым при аттестации данного вида оборудования.</w:t>
      </w:r>
    </w:p>
    <w:p w:rsidR="005D4221" w:rsidRPr="00D83D88" w:rsidRDefault="005D4221" w:rsidP="00FF2173">
      <w:pPr>
        <w:suppressAutoHyphens/>
        <w:spacing w:before="60"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.5. При отрицательных результатах аттестации Подрядчик обязан обеспечить использование аналогичных материалов и оборудования, прошедших аттестацию, без увеличения цены Договора.</w:t>
      </w:r>
    </w:p>
    <w:p w:rsidR="005D4221" w:rsidRPr="00D83D88" w:rsidRDefault="005D4221" w:rsidP="00FF2173">
      <w:pPr>
        <w:spacing w:before="60" w:after="0" w:line="240" w:lineRule="auto"/>
        <w:ind w:firstLine="709"/>
        <w:jc w:val="both"/>
        <w:rPr>
          <w:rFonts w:ascii="Times New Roman" w:hAnsi="Times New Roman"/>
          <w:b/>
          <w:bCs/>
          <w:sz w:val="24"/>
          <w:szCs w:val="24"/>
        </w:rPr>
      </w:pPr>
      <w:r w:rsidRPr="00D83D88">
        <w:rPr>
          <w:rFonts w:ascii="Times New Roman" w:hAnsi="Times New Roman"/>
          <w:b/>
          <w:bCs/>
          <w:sz w:val="24"/>
          <w:szCs w:val="24"/>
        </w:rPr>
        <w:t>1</w:t>
      </w:r>
      <w:r>
        <w:rPr>
          <w:rFonts w:ascii="Times New Roman" w:hAnsi="Times New Roman"/>
          <w:b/>
          <w:bCs/>
          <w:sz w:val="24"/>
          <w:szCs w:val="24"/>
        </w:rPr>
        <w:t>0</w:t>
      </w:r>
      <w:r w:rsidRPr="00D83D88">
        <w:rPr>
          <w:rFonts w:ascii="Times New Roman" w:hAnsi="Times New Roman"/>
          <w:b/>
          <w:bCs/>
          <w:sz w:val="24"/>
          <w:szCs w:val="24"/>
        </w:rPr>
        <w:t>. Сроки выполнения работ.</w:t>
      </w:r>
    </w:p>
    <w:p w:rsidR="005D4221" w:rsidRPr="00D83D88" w:rsidRDefault="005D4221" w:rsidP="00FF2173">
      <w:pPr>
        <w:pStyle w:val="37"/>
        <w:spacing w:before="60" w:after="0" w:line="240" w:lineRule="auto"/>
        <w:ind w:right="-1" w:firstLine="426"/>
        <w:jc w:val="both"/>
        <w:rPr>
          <w:rFonts w:ascii="Times New Roman" w:hAnsi="Times New Roman"/>
          <w:b/>
          <w:bCs/>
          <w:sz w:val="24"/>
          <w:szCs w:val="24"/>
        </w:rPr>
      </w:pPr>
      <w:r w:rsidRPr="00D83D88">
        <w:rPr>
          <w:rFonts w:ascii="Times New Roman" w:hAnsi="Times New Roman"/>
          <w:sz w:val="24"/>
          <w:szCs w:val="24"/>
        </w:rPr>
        <w:t>1</w:t>
      </w:r>
      <w:r>
        <w:rPr>
          <w:rFonts w:ascii="Times New Roman" w:hAnsi="Times New Roman"/>
          <w:sz w:val="24"/>
          <w:szCs w:val="24"/>
        </w:rPr>
        <w:t>0</w:t>
      </w:r>
      <w:r w:rsidRPr="00D83D88">
        <w:rPr>
          <w:rFonts w:ascii="Times New Roman" w:hAnsi="Times New Roman"/>
          <w:sz w:val="24"/>
          <w:szCs w:val="24"/>
        </w:rPr>
        <w:t>.1</w:t>
      </w:r>
      <w:r>
        <w:rPr>
          <w:rFonts w:ascii="Times New Roman" w:hAnsi="Times New Roman"/>
          <w:sz w:val="24"/>
          <w:szCs w:val="24"/>
        </w:rPr>
        <w:t>.</w:t>
      </w:r>
      <w:r w:rsidRPr="00D83D88">
        <w:rPr>
          <w:rFonts w:ascii="Times New Roman" w:hAnsi="Times New Roman"/>
          <w:sz w:val="24"/>
          <w:szCs w:val="24"/>
        </w:rPr>
        <w:t xml:space="preserve"> Срок начала </w:t>
      </w:r>
      <w:r>
        <w:rPr>
          <w:rFonts w:ascii="Times New Roman" w:hAnsi="Times New Roman"/>
          <w:sz w:val="24"/>
          <w:szCs w:val="24"/>
        </w:rPr>
        <w:t>выполнения</w:t>
      </w:r>
      <w:r w:rsidRPr="00D83D88">
        <w:rPr>
          <w:rFonts w:ascii="Times New Roman" w:hAnsi="Times New Roman"/>
          <w:sz w:val="24"/>
          <w:szCs w:val="24"/>
        </w:rPr>
        <w:t xml:space="preserve"> работ: </w:t>
      </w:r>
      <w:r>
        <w:rPr>
          <w:rFonts w:ascii="Times New Roman" w:hAnsi="Times New Roman"/>
          <w:sz w:val="24"/>
          <w:szCs w:val="24"/>
        </w:rPr>
        <w:t>с момента подписания Д</w:t>
      </w:r>
      <w:r w:rsidRPr="00D83D88">
        <w:rPr>
          <w:rFonts w:ascii="Times New Roman" w:hAnsi="Times New Roman"/>
          <w:sz w:val="24"/>
          <w:szCs w:val="24"/>
        </w:rPr>
        <w:t>оговора;</w:t>
      </w:r>
    </w:p>
    <w:p w:rsidR="005D4221" w:rsidRPr="0039742A" w:rsidRDefault="005D4221" w:rsidP="00FF2173">
      <w:pPr>
        <w:pStyle w:val="37"/>
        <w:spacing w:before="60" w:after="0" w:line="240" w:lineRule="auto"/>
        <w:ind w:right="-1" w:firstLine="426"/>
        <w:jc w:val="both"/>
        <w:rPr>
          <w:rFonts w:ascii="Times New Roman" w:hAnsi="Times New Roman"/>
          <w:b/>
          <w:bCs/>
          <w:sz w:val="24"/>
          <w:szCs w:val="24"/>
        </w:rPr>
      </w:pPr>
      <w:r w:rsidRPr="00D83D88">
        <w:rPr>
          <w:rFonts w:ascii="Times New Roman" w:hAnsi="Times New Roman"/>
          <w:sz w:val="24"/>
          <w:szCs w:val="24"/>
        </w:rPr>
        <w:t>1</w:t>
      </w:r>
      <w:r>
        <w:rPr>
          <w:rFonts w:ascii="Times New Roman" w:hAnsi="Times New Roman"/>
          <w:sz w:val="24"/>
          <w:szCs w:val="24"/>
        </w:rPr>
        <w:t>0</w:t>
      </w:r>
      <w:r w:rsidRPr="00D83D88">
        <w:rPr>
          <w:rFonts w:ascii="Times New Roman" w:hAnsi="Times New Roman"/>
          <w:sz w:val="24"/>
          <w:szCs w:val="24"/>
        </w:rPr>
        <w:t>.2</w:t>
      </w:r>
      <w:r>
        <w:rPr>
          <w:rFonts w:ascii="Times New Roman" w:hAnsi="Times New Roman"/>
          <w:sz w:val="24"/>
          <w:szCs w:val="24"/>
        </w:rPr>
        <w:t>.</w:t>
      </w:r>
      <w:r w:rsidRPr="00D83D88">
        <w:rPr>
          <w:rFonts w:ascii="Times New Roman" w:hAnsi="Times New Roman"/>
          <w:sz w:val="24"/>
          <w:szCs w:val="24"/>
        </w:rPr>
        <w:t xml:space="preserve"> Срок окончания </w:t>
      </w:r>
      <w:r>
        <w:rPr>
          <w:rFonts w:ascii="Times New Roman" w:hAnsi="Times New Roman"/>
          <w:sz w:val="24"/>
          <w:szCs w:val="24"/>
        </w:rPr>
        <w:t>выполнения</w:t>
      </w:r>
      <w:r w:rsidRPr="00D83D88">
        <w:rPr>
          <w:rFonts w:ascii="Times New Roman" w:hAnsi="Times New Roman"/>
          <w:sz w:val="24"/>
          <w:szCs w:val="24"/>
        </w:rPr>
        <w:t xml:space="preserve"> работ: </w:t>
      </w:r>
      <w:r w:rsidRPr="0039742A">
        <w:rPr>
          <w:rFonts w:ascii="Times New Roman" w:hAnsi="Times New Roman"/>
          <w:b/>
          <w:sz w:val="24"/>
          <w:szCs w:val="24"/>
        </w:rPr>
        <w:t>не более 6 (шести</w:t>
      </w:r>
      <w:r w:rsidR="00CC7C13">
        <w:rPr>
          <w:rFonts w:ascii="Times New Roman" w:hAnsi="Times New Roman"/>
          <w:b/>
          <w:sz w:val="24"/>
          <w:szCs w:val="24"/>
        </w:rPr>
        <w:t>) месяцев с момента подписания Д</w:t>
      </w:r>
      <w:r w:rsidRPr="0039742A">
        <w:rPr>
          <w:rFonts w:ascii="Times New Roman" w:hAnsi="Times New Roman"/>
          <w:b/>
          <w:sz w:val="24"/>
          <w:szCs w:val="24"/>
        </w:rPr>
        <w:t xml:space="preserve">оговора. </w:t>
      </w:r>
    </w:p>
    <w:p w:rsidR="005D4221" w:rsidRPr="0009218F" w:rsidRDefault="005D4221" w:rsidP="00FF2173">
      <w:pPr>
        <w:pStyle w:val="37"/>
        <w:spacing w:before="60" w:after="0" w:line="240" w:lineRule="auto"/>
        <w:ind w:right="-1"/>
        <w:jc w:val="both"/>
        <w:rPr>
          <w:rFonts w:ascii="Times New Roman" w:hAnsi="Times New Roman"/>
          <w:b/>
          <w:bCs/>
          <w:sz w:val="22"/>
          <w:szCs w:val="22"/>
        </w:rPr>
      </w:pPr>
      <w:r w:rsidRPr="0009218F">
        <w:rPr>
          <w:rFonts w:ascii="Times New Roman" w:hAnsi="Times New Roman"/>
          <w:sz w:val="22"/>
          <w:szCs w:val="22"/>
        </w:rPr>
        <w:tab/>
        <w:t>10.3. Срок указан с учетом получения положительного заключения внутренней экспертизы Заказчика по проектной и рабочей документации.</w:t>
      </w:r>
    </w:p>
    <w:p w:rsidR="005D4221" w:rsidRDefault="005D4221" w:rsidP="00FF2173">
      <w:pPr>
        <w:spacing w:before="60" w:after="0" w:line="240" w:lineRule="auto"/>
        <w:ind w:firstLine="709"/>
        <w:jc w:val="both"/>
        <w:rPr>
          <w:rFonts w:ascii="Times New Roman" w:hAnsi="Times New Roman"/>
          <w:b/>
          <w:bCs/>
          <w:sz w:val="24"/>
          <w:szCs w:val="24"/>
        </w:rPr>
      </w:pPr>
      <w:r w:rsidRPr="00D83D88">
        <w:rPr>
          <w:rFonts w:ascii="Times New Roman" w:hAnsi="Times New Roman"/>
          <w:b/>
          <w:bCs/>
          <w:sz w:val="24"/>
          <w:szCs w:val="24"/>
        </w:rPr>
        <w:t>1</w:t>
      </w:r>
      <w:r>
        <w:rPr>
          <w:rFonts w:ascii="Times New Roman" w:hAnsi="Times New Roman"/>
          <w:b/>
          <w:bCs/>
          <w:sz w:val="24"/>
          <w:szCs w:val="24"/>
        </w:rPr>
        <w:t>1</w:t>
      </w:r>
      <w:r w:rsidRPr="00D83D88">
        <w:rPr>
          <w:rFonts w:ascii="Times New Roman" w:hAnsi="Times New Roman"/>
          <w:b/>
          <w:bCs/>
          <w:sz w:val="24"/>
          <w:szCs w:val="24"/>
        </w:rPr>
        <w:t>. По техническим условиям выполнения работ обращаться:</w:t>
      </w:r>
    </w:p>
    <w:p w:rsidR="005D4221" w:rsidRPr="00FF2173" w:rsidRDefault="005D4221" w:rsidP="00FF2173">
      <w:pPr>
        <w:spacing w:before="60" w:after="0" w:line="240" w:lineRule="auto"/>
        <w:contextualSpacing/>
        <w:jc w:val="both"/>
        <w:rPr>
          <w:rFonts w:ascii="Times New Roman" w:hAnsi="Times New Roman"/>
          <w:sz w:val="24"/>
          <w:szCs w:val="24"/>
        </w:rPr>
      </w:pPr>
      <w:r>
        <w:rPr>
          <w:rFonts w:ascii="Times New Roman" w:hAnsi="Times New Roman"/>
          <w:bCs/>
          <w:sz w:val="24"/>
          <w:szCs w:val="24"/>
        </w:rPr>
        <w:tab/>
      </w:r>
      <w:r w:rsidRPr="002405D0">
        <w:rPr>
          <w:rFonts w:ascii="Times New Roman" w:hAnsi="Times New Roman"/>
          <w:bCs/>
          <w:sz w:val="24"/>
          <w:szCs w:val="24"/>
        </w:rPr>
        <w:t>1</w:t>
      </w:r>
      <w:r>
        <w:rPr>
          <w:rFonts w:ascii="Times New Roman" w:hAnsi="Times New Roman"/>
          <w:bCs/>
          <w:sz w:val="24"/>
          <w:szCs w:val="24"/>
        </w:rPr>
        <w:t>1</w:t>
      </w:r>
      <w:r w:rsidRPr="002405D0">
        <w:rPr>
          <w:rFonts w:ascii="Times New Roman" w:hAnsi="Times New Roman"/>
          <w:bCs/>
          <w:sz w:val="24"/>
          <w:szCs w:val="24"/>
        </w:rPr>
        <w:t xml:space="preserve">.1.  </w:t>
      </w:r>
      <w:r>
        <w:rPr>
          <w:rFonts w:ascii="Times New Roman" w:hAnsi="Times New Roman"/>
          <w:sz w:val="24"/>
          <w:szCs w:val="24"/>
        </w:rPr>
        <w:t>З</w:t>
      </w:r>
      <w:r w:rsidRPr="002405D0">
        <w:rPr>
          <w:rFonts w:ascii="Times New Roman" w:hAnsi="Times New Roman"/>
          <w:sz w:val="24"/>
          <w:szCs w:val="24"/>
        </w:rPr>
        <w:t xml:space="preserve">аместитель генерального директора </w:t>
      </w:r>
      <w:r>
        <w:rPr>
          <w:rFonts w:ascii="Times New Roman" w:hAnsi="Times New Roman"/>
          <w:sz w:val="24"/>
          <w:szCs w:val="24"/>
        </w:rPr>
        <w:t>- г</w:t>
      </w:r>
      <w:r w:rsidRPr="002405D0">
        <w:rPr>
          <w:rFonts w:ascii="Times New Roman" w:hAnsi="Times New Roman"/>
          <w:sz w:val="24"/>
          <w:szCs w:val="24"/>
        </w:rPr>
        <w:t xml:space="preserve">лавный инженер </w:t>
      </w:r>
      <w:r w:rsidRPr="002405D0">
        <w:rPr>
          <w:rFonts w:ascii="Times New Roman" w:hAnsi="Times New Roman"/>
          <w:b/>
          <w:sz w:val="24"/>
          <w:szCs w:val="24"/>
        </w:rPr>
        <w:t>Ретиков Михаил Трофимович</w:t>
      </w:r>
      <w:r w:rsidRPr="002405D0">
        <w:rPr>
          <w:rFonts w:ascii="Times New Roman" w:hAnsi="Times New Roman"/>
          <w:sz w:val="24"/>
          <w:szCs w:val="24"/>
        </w:rPr>
        <w:t xml:space="preserve">, контактный телефон: 8 (4012) 567-008, адрес электронной почты: </w:t>
      </w:r>
      <w:hyperlink r:id="rId19" w:history="1">
        <w:r w:rsidRPr="00BC7973">
          <w:rPr>
            <w:rStyle w:val="a3"/>
            <w:rFonts w:ascii="Times New Roman" w:hAnsi="Times New Roman"/>
            <w:color w:val="000000"/>
            <w:sz w:val="24"/>
            <w:szCs w:val="24"/>
            <w:u w:val="none"/>
          </w:rPr>
          <w:t>wpc@inbox.ru</w:t>
        </w:r>
      </w:hyperlink>
      <w:r w:rsidRPr="00BC7973">
        <w:rPr>
          <w:rFonts w:ascii="Times New Roman" w:hAnsi="Times New Roman"/>
          <w:sz w:val="24"/>
          <w:szCs w:val="24"/>
        </w:rPr>
        <w:t>.</w:t>
      </w:r>
      <w:r w:rsidRPr="002405D0">
        <w:rPr>
          <w:rFonts w:ascii="Times New Roman" w:hAnsi="Times New Roman"/>
          <w:sz w:val="24"/>
          <w:szCs w:val="24"/>
          <w:u w:val="single"/>
        </w:rPr>
        <w:t xml:space="preserve">  </w:t>
      </w:r>
    </w:p>
    <w:p w:rsidR="005D4221" w:rsidRPr="00D83D88" w:rsidRDefault="005D4221" w:rsidP="00FF2173">
      <w:pPr>
        <w:suppressAutoHyphens/>
        <w:spacing w:before="60" w:after="0" w:line="240" w:lineRule="auto"/>
        <w:ind w:firstLine="709"/>
        <w:rPr>
          <w:rFonts w:ascii="Times New Roman" w:hAnsi="Times New Roman"/>
          <w:b/>
          <w:sz w:val="24"/>
          <w:szCs w:val="24"/>
        </w:rPr>
      </w:pPr>
      <w:r w:rsidRPr="00D83D88">
        <w:rPr>
          <w:rFonts w:ascii="Times New Roman" w:hAnsi="Times New Roman"/>
          <w:b/>
          <w:sz w:val="24"/>
          <w:szCs w:val="24"/>
        </w:rPr>
        <w:t>1</w:t>
      </w:r>
      <w:r>
        <w:rPr>
          <w:rFonts w:ascii="Times New Roman" w:hAnsi="Times New Roman"/>
          <w:b/>
          <w:sz w:val="24"/>
          <w:szCs w:val="24"/>
        </w:rPr>
        <w:t>2</w:t>
      </w:r>
      <w:r w:rsidRPr="00D83D88">
        <w:rPr>
          <w:rFonts w:ascii="Times New Roman" w:hAnsi="Times New Roman"/>
          <w:b/>
          <w:sz w:val="24"/>
          <w:szCs w:val="24"/>
        </w:rPr>
        <w:t>. Приложения.</w:t>
      </w:r>
    </w:p>
    <w:p w:rsidR="005D4221" w:rsidRPr="009339B2" w:rsidRDefault="005D4221" w:rsidP="00FF2173">
      <w:pPr>
        <w:suppressAutoHyphens/>
        <w:spacing w:before="60" w:after="0" w:line="240" w:lineRule="auto"/>
        <w:ind w:firstLine="709"/>
        <w:jc w:val="both"/>
        <w:rPr>
          <w:rFonts w:ascii="Times New Roman" w:hAnsi="Times New Roman"/>
          <w:sz w:val="24"/>
          <w:szCs w:val="24"/>
        </w:rPr>
      </w:pPr>
      <w:r w:rsidRPr="00F053E6">
        <w:rPr>
          <w:rFonts w:ascii="Times New Roman" w:hAnsi="Times New Roman"/>
          <w:sz w:val="24"/>
          <w:szCs w:val="24"/>
        </w:rPr>
        <w:t xml:space="preserve">12.1. Приложение № 1. Техническое задание на разработку рабочей документации по объекту: </w:t>
      </w:r>
      <w:r w:rsidRPr="0039742A">
        <w:rPr>
          <w:rFonts w:ascii="Times New Roman" w:hAnsi="Times New Roman"/>
          <w:sz w:val="24"/>
          <w:szCs w:val="24"/>
        </w:rPr>
        <w:t>«</w:t>
      </w:r>
      <w:r w:rsidR="0039742A" w:rsidRPr="0039742A">
        <w:rPr>
          <w:rFonts w:ascii="Times New Roman" w:hAnsi="Times New Roman"/>
          <w:sz w:val="24"/>
          <w:szCs w:val="24"/>
        </w:rPr>
        <w:t>Электроснабжение многоквартирного жилого дома и строительной площадки, расположенных по адресу: Калининградская область, г. Пионерский, пер. Приморский, кад. номер 39:19:010201:305</w:t>
      </w:r>
      <w:r w:rsidRPr="0039742A">
        <w:rPr>
          <w:rFonts w:ascii="Times New Roman" w:hAnsi="Times New Roman"/>
          <w:sz w:val="24"/>
          <w:szCs w:val="24"/>
        </w:rPr>
        <w:t>».</w:t>
      </w:r>
    </w:p>
    <w:p w:rsidR="006E4267" w:rsidRPr="009339B2" w:rsidRDefault="006E4267" w:rsidP="00FF2173">
      <w:pPr>
        <w:autoSpaceDE w:val="0"/>
        <w:autoSpaceDN w:val="0"/>
        <w:spacing w:before="60" w:after="0" w:line="240" w:lineRule="auto"/>
        <w:ind w:firstLine="567"/>
        <w:rPr>
          <w:rFonts w:ascii="Times New Roman" w:hAnsi="Times New Roman"/>
          <w:sz w:val="24"/>
          <w:szCs w:val="24"/>
        </w:rPr>
      </w:pPr>
    </w:p>
    <w:p w:rsidR="005D4221" w:rsidRPr="00415964" w:rsidRDefault="005D4221" w:rsidP="00415964">
      <w:pPr>
        <w:autoSpaceDE w:val="0"/>
        <w:autoSpaceDN w:val="0"/>
        <w:spacing w:after="0" w:line="240" w:lineRule="auto"/>
        <w:ind w:firstLine="567"/>
        <w:rPr>
          <w:rFonts w:ascii="Times New Roman" w:hAnsi="Times New Roman"/>
          <w:b/>
          <w:sz w:val="24"/>
          <w:szCs w:val="24"/>
        </w:rPr>
      </w:pPr>
      <w:r w:rsidRPr="00415964">
        <w:rPr>
          <w:rFonts w:ascii="Times New Roman" w:hAnsi="Times New Roman"/>
          <w:b/>
          <w:sz w:val="24"/>
          <w:szCs w:val="24"/>
        </w:rPr>
        <w:t xml:space="preserve">Заместитель генерального директора – главный инженер </w:t>
      </w:r>
    </w:p>
    <w:p w:rsidR="005D4221" w:rsidRPr="00415964" w:rsidRDefault="005D4221" w:rsidP="00415964">
      <w:pPr>
        <w:autoSpaceDE w:val="0"/>
        <w:autoSpaceDN w:val="0"/>
        <w:spacing w:after="0" w:line="240" w:lineRule="auto"/>
        <w:ind w:firstLine="567"/>
        <w:rPr>
          <w:rFonts w:ascii="Times New Roman" w:hAnsi="Times New Roman"/>
          <w:b/>
          <w:sz w:val="24"/>
          <w:szCs w:val="24"/>
        </w:rPr>
      </w:pPr>
      <w:r w:rsidRPr="00415964">
        <w:rPr>
          <w:rFonts w:ascii="Times New Roman" w:hAnsi="Times New Roman"/>
          <w:b/>
          <w:sz w:val="24"/>
          <w:szCs w:val="24"/>
        </w:rPr>
        <w:t xml:space="preserve">АО «Западная энергетическая компания» </w:t>
      </w:r>
      <w:r w:rsidRPr="00415964">
        <w:rPr>
          <w:rFonts w:ascii="Times New Roman" w:hAnsi="Times New Roman"/>
          <w:b/>
          <w:sz w:val="24"/>
          <w:szCs w:val="24"/>
        </w:rPr>
        <w:tab/>
      </w:r>
      <w:r w:rsidRPr="00415964">
        <w:rPr>
          <w:rFonts w:ascii="Times New Roman" w:hAnsi="Times New Roman"/>
          <w:b/>
          <w:sz w:val="24"/>
          <w:szCs w:val="24"/>
        </w:rPr>
        <w:tab/>
      </w:r>
      <w:r w:rsidRPr="00415964">
        <w:rPr>
          <w:rFonts w:ascii="Times New Roman" w:hAnsi="Times New Roman"/>
          <w:b/>
          <w:sz w:val="24"/>
          <w:szCs w:val="24"/>
        </w:rPr>
        <w:tab/>
      </w:r>
      <w:r w:rsidRPr="00415964">
        <w:rPr>
          <w:rFonts w:ascii="Times New Roman" w:hAnsi="Times New Roman"/>
          <w:b/>
          <w:sz w:val="24"/>
          <w:szCs w:val="24"/>
        </w:rPr>
        <w:tab/>
      </w:r>
      <w:r w:rsidRPr="00415964">
        <w:rPr>
          <w:rFonts w:ascii="Times New Roman" w:hAnsi="Times New Roman"/>
          <w:b/>
          <w:sz w:val="24"/>
          <w:szCs w:val="24"/>
        </w:rPr>
        <w:tab/>
        <w:t xml:space="preserve">М.Т. Ретиков </w:t>
      </w:r>
    </w:p>
    <w:p w:rsidR="001237EC" w:rsidRDefault="001237EC" w:rsidP="00FF2173">
      <w:pPr>
        <w:tabs>
          <w:tab w:val="left" w:pos="2370"/>
        </w:tabs>
        <w:spacing w:before="60" w:after="0" w:line="240" w:lineRule="auto"/>
        <w:ind w:firstLine="709"/>
        <w:rPr>
          <w:rFonts w:ascii="Times New Roman" w:hAnsi="Times New Roman"/>
          <w:bCs/>
        </w:rPr>
      </w:pPr>
    </w:p>
    <w:p w:rsidR="001237EC" w:rsidRDefault="001237EC" w:rsidP="00FF2173">
      <w:pPr>
        <w:tabs>
          <w:tab w:val="left" w:pos="2370"/>
        </w:tabs>
        <w:spacing w:before="60" w:after="0" w:line="240" w:lineRule="auto"/>
        <w:ind w:firstLine="709"/>
        <w:rPr>
          <w:rFonts w:ascii="Times New Roman" w:hAnsi="Times New Roman"/>
          <w:bCs/>
        </w:rPr>
      </w:pPr>
    </w:p>
    <w:p w:rsidR="00F30D06" w:rsidRDefault="00F30D06" w:rsidP="00FF2173">
      <w:pPr>
        <w:tabs>
          <w:tab w:val="left" w:pos="2370"/>
        </w:tabs>
        <w:spacing w:before="60" w:after="0" w:line="240" w:lineRule="auto"/>
        <w:ind w:firstLine="709"/>
        <w:rPr>
          <w:rFonts w:ascii="Times New Roman" w:hAnsi="Times New Roman"/>
          <w:bCs/>
        </w:rPr>
      </w:pPr>
    </w:p>
    <w:p w:rsidR="001237EC" w:rsidRDefault="001237EC" w:rsidP="00FF2173">
      <w:pPr>
        <w:tabs>
          <w:tab w:val="left" w:pos="2370"/>
        </w:tabs>
        <w:spacing w:before="60" w:after="0" w:line="240" w:lineRule="auto"/>
        <w:ind w:firstLine="709"/>
        <w:rPr>
          <w:rFonts w:ascii="Times New Roman" w:hAnsi="Times New Roman"/>
          <w:bCs/>
        </w:rPr>
      </w:pPr>
    </w:p>
    <w:p w:rsidR="001237EC" w:rsidRPr="008E7807" w:rsidRDefault="001237EC" w:rsidP="008E7807">
      <w:pPr>
        <w:tabs>
          <w:tab w:val="left" w:pos="2370"/>
        </w:tabs>
        <w:spacing w:after="0" w:line="240" w:lineRule="auto"/>
        <w:ind w:firstLine="709"/>
        <w:rPr>
          <w:rFonts w:ascii="Times New Roman" w:hAnsi="Times New Roman"/>
          <w:bCs/>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B206F2" w:rsidRPr="0029260C" w:rsidRDefault="006521F0" w:rsidP="0029260C">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Default="005B5366" w:rsidP="005D00C5">
      <w:pPr>
        <w:spacing w:after="0" w:line="240" w:lineRule="auto"/>
        <w:jc w:val="right"/>
        <w:rPr>
          <w:rFonts w:ascii="Times New Roman" w:hAnsi="Times New Roman"/>
          <w:b/>
        </w:rPr>
      </w:pPr>
      <w:r>
        <w:rPr>
          <w:rFonts w:ascii="Times New Roman" w:hAnsi="Times New Roman"/>
          <w:b/>
        </w:rPr>
        <w:t xml:space="preserve"> </w:t>
      </w:r>
      <w:r w:rsidR="006521F0" w:rsidRPr="00697D78">
        <w:rPr>
          <w:rFonts w:ascii="Times New Roman" w:hAnsi="Times New Roman"/>
          <w:b/>
        </w:rPr>
        <w:t>Форма 1</w:t>
      </w:r>
    </w:p>
    <w:p w:rsidR="0029260C" w:rsidRPr="005D00C5" w:rsidRDefault="0029260C" w:rsidP="005D00C5">
      <w:pPr>
        <w:spacing w:after="0" w:line="240" w:lineRule="auto"/>
        <w:jc w:val="right"/>
        <w:rPr>
          <w:rFonts w:ascii="Times New Roman" w:hAnsi="Times New Roman"/>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F30D06">
        <w:trPr>
          <w:tblHeader/>
        </w:trPr>
        <w:tc>
          <w:tcPr>
            <w:tcW w:w="719" w:type="dxa"/>
            <w:shd w:val="clear" w:color="auto" w:fill="FDE9D9" w:themeFill="accent6" w:themeFillTint="33"/>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auto" w:fill="FDE9D9" w:themeFill="accent6" w:themeFillTint="33"/>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E043EB" w:rsidRDefault="00E043EB"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6521F0" w:rsidRDefault="008B0C65" w:rsidP="008B0C65">
      <w:pPr>
        <w:spacing w:after="0" w:line="240" w:lineRule="auto"/>
        <w:contextualSpacing/>
        <w:jc w:val="right"/>
        <w:rPr>
          <w:rFonts w:ascii="Times New Roman" w:hAnsi="Times New Roman"/>
          <w:b/>
        </w:rPr>
      </w:pPr>
      <w:bookmarkStart w:id="56" w:name="_Ref86826666"/>
      <w:bookmarkStart w:id="57" w:name="_Toc90385112"/>
      <w:bookmarkStart w:id="58" w:name="_Toc272413637"/>
      <w:bookmarkStart w:id="59" w:name="_Toc327341168"/>
      <w:bookmarkStart w:id="60" w:name="_Toc373216228"/>
      <w:r>
        <w:rPr>
          <w:rFonts w:ascii="Times New Roman" w:hAnsi="Times New Roman"/>
          <w:b/>
        </w:rPr>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Pr="00E043EB" w:rsidRDefault="006521F0" w:rsidP="006521F0">
      <w:pPr>
        <w:spacing w:after="0" w:line="240" w:lineRule="auto"/>
        <w:contextualSpacing/>
        <w:rPr>
          <w:rFonts w:ascii="Times New Roman" w:hAnsi="Times New Roman"/>
        </w:rPr>
      </w:pPr>
    </w:p>
    <w:p w:rsidR="00AF38E1" w:rsidRPr="00E043EB" w:rsidRDefault="006521F0" w:rsidP="0029260C">
      <w:pPr>
        <w:spacing w:after="0" w:line="240" w:lineRule="auto"/>
        <w:rPr>
          <w:rFonts w:ascii="Times New Roman" w:hAnsi="Times New Roman"/>
        </w:rPr>
      </w:pPr>
      <w:r w:rsidRPr="00E043EB">
        <w:rPr>
          <w:rFonts w:ascii="Times New Roman" w:hAnsi="Times New Roman"/>
          <w:i/>
        </w:rPr>
        <w:t xml:space="preserve">    На бланке Участника</w:t>
      </w:r>
      <w:r w:rsidRPr="00E043EB">
        <w:rPr>
          <w:rFonts w:ascii="Times New Roman" w:hAnsi="Times New Roman"/>
        </w:rPr>
        <w:tab/>
      </w:r>
      <w:r w:rsidRPr="00E043EB">
        <w:rPr>
          <w:rFonts w:ascii="Times New Roman" w:hAnsi="Times New Roman"/>
        </w:rPr>
        <w:tab/>
      </w:r>
      <w:r w:rsidRPr="00E043EB">
        <w:rPr>
          <w:rFonts w:ascii="Times New Roman" w:hAnsi="Times New Roman"/>
        </w:rPr>
        <w:tab/>
        <w:t xml:space="preserve">                           </w:t>
      </w:r>
      <w:r w:rsidR="00AF38E1" w:rsidRPr="00E043EB">
        <w:rPr>
          <w:rFonts w:ascii="Times New Roman" w:hAnsi="Times New Roman"/>
        </w:rPr>
        <w:t xml:space="preserve">      Председателю Комиссии по закупкам </w:t>
      </w:r>
    </w:p>
    <w:p w:rsidR="006521F0" w:rsidRPr="002011AA" w:rsidRDefault="00AF38E1" w:rsidP="0029260C">
      <w:pPr>
        <w:spacing w:after="0" w:line="240" w:lineRule="auto"/>
        <w:rPr>
          <w:rFonts w:ascii="Times New Roman" w:hAnsi="Times New Roman"/>
          <w:color w:val="FF0000"/>
        </w:rPr>
      </w:pPr>
      <w:r w:rsidRPr="00E043EB">
        <w:rPr>
          <w:rFonts w:ascii="Times New Roman" w:hAnsi="Times New Roman"/>
        </w:rPr>
        <w:t xml:space="preserve">        </w:t>
      </w:r>
      <w:r w:rsidRPr="00E043EB">
        <w:rPr>
          <w:rFonts w:ascii="Times New Roman" w:hAnsi="Times New Roman"/>
          <w:i/>
          <w:snapToGrid w:val="0"/>
        </w:rPr>
        <w:t>Дата, исх. номер</w:t>
      </w:r>
      <w:r w:rsidRPr="00E043EB">
        <w:rPr>
          <w:rFonts w:ascii="Times New Roman" w:hAnsi="Times New Roman"/>
        </w:rPr>
        <w:tab/>
      </w:r>
      <w:r w:rsidRPr="00E043E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521F0" w:rsidRPr="002011AA">
        <w:rPr>
          <w:rFonts w:ascii="Times New Roman" w:hAnsi="Times New Roman"/>
        </w:rPr>
        <w:t>АО «Западная энергетическая компания»</w:t>
      </w:r>
    </w:p>
    <w:p w:rsidR="00AF38E1" w:rsidRDefault="006521F0" w:rsidP="0029260C">
      <w:pPr>
        <w:spacing w:after="0" w:line="240" w:lineRule="auto"/>
        <w:contextualSpacing/>
        <w:jc w:val="center"/>
        <w:rPr>
          <w:rFonts w:ascii="Times New Roman" w:hAnsi="Times New Roman"/>
        </w:rPr>
      </w:pPr>
      <w:r w:rsidRPr="002011AA">
        <w:rPr>
          <w:rFonts w:ascii="Times New Roman" w:hAnsi="Times New Roman"/>
        </w:rPr>
        <w:tab/>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w:t>
      </w:r>
      <w:r w:rsidR="00AF38E1">
        <w:rPr>
          <w:rFonts w:ascii="Times New Roman" w:hAnsi="Times New Roman"/>
        </w:rPr>
        <w:t xml:space="preserve">  </w:t>
      </w:r>
    </w:p>
    <w:p w:rsidR="006521F0" w:rsidRPr="002011AA" w:rsidRDefault="00AF38E1" w:rsidP="0029260C">
      <w:pPr>
        <w:spacing w:after="0" w:line="240" w:lineRule="auto"/>
        <w:contextualSpacing/>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521F0" w:rsidRPr="002011AA">
        <w:rPr>
          <w:rFonts w:ascii="Times New Roman" w:hAnsi="Times New Roman"/>
        </w:rPr>
        <w:t>236022, г. Калининград, ул. Репина, д. 15</w:t>
      </w:r>
    </w:p>
    <w:p w:rsidR="006521F0" w:rsidRPr="00360D4A" w:rsidRDefault="006521F0" w:rsidP="0029260C">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AF38E1">
        <w:trPr>
          <w:trHeight w:val="107"/>
        </w:trPr>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6521F0" w:rsidRDefault="006521F0" w:rsidP="006521F0">
            <w:pPr>
              <w:spacing w:after="0" w:line="240" w:lineRule="auto"/>
              <w:contextualSpacing/>
              <w:jc w:val="center"/>
              <w:rPr>
                <w:rFonts w:ascii="Times New Roman" w:hAnsi="Times New Roman"/>
                <w:i/>
                <w:lang w:eastAsia="ru-RU"/>
              </w:rPr>
            </w:pPr>
          </w:p>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27CC4" w:rsidRDefault="006521F0" w:rsidP="00127CC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 xml:space="preserve">информационной системе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E043EB">
        <w:rPr>
          <w:rFonts w:ascii="Times New Roman" w:hAnsi="Times New Roman"/>
        </w:rPr>
        <w:t>____</w:t>
      </w:r>
      <w:r w:rsidR="003A4E1C" w:rsidRPr="00CC374F">
        <w:rPr>
          <w:rFonts w:ascii="Times New Roman" w:hAnsi="Times New Roman"/>
        </w:rPr>
        <w:t>____ 2016 года, № __</w:t>
      </w:r>
      <w:r w:rsidR="00E043EB">
        <w:rPr>
          <w:rFonts w:ascii="Times New Roman" w:hAnsi="Times New Roman"/>
        </w:rPr>
        <w:t>_</w:t>
      </w:r>
      <w:r w:rsidRPr="00CC374F">
        <w:rPr>
          <w:rFonts w:ascii="Times New Roman" w:hAnsi="Times New Roman"/>
        </w:rPr>
        <w:t>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w:t>
      </w:r>
      <w:r w:rsidR="00132EFA" w:rsidRPr="00127CC4">
        <w:rPr>
          <w:rFonts w:ascii="Times New Roman" w:hAnsi="Times New Roman"/>
        </w:rPr>
        <w:t>договора на</w:t>
      </w:r>
      <w:r w:rsidR="00EF459D" w:rsidRPr="00127CC4">
        <w:rPr>
          <w:rFonts w:ascii="Times New Roman" w:hAnsi="Times New Roman"/>
        </w:rPr>
        <w:t xml:space="preserve"> </w:t>
      </w:r>
      <w:r w:rsidR="0050557A">
        <w:rPr>
          <w:rFonts w:ascii="Times New Roman" w:hAnsi="Times New Roman"/>
        </w:rPr>
        <w:t>____________________________________________________________________________________</w:t>
      </w:r>
    </w:p>
    <w:p w:rsidR="00E05049" w:rsidRPr="00E05049" w:rsidRDefault="00E05049" w:rsidP="00127CC4">
      <w:pPr>
        <w:keepNext/>
        <w:keepLines/>
        <w:suppressAutoHyphens/>
        <w:spacing w:after="0" w:line="264" w:lineRule="auto"/>
        <w:jc w:val="both"/>
        <w:rPr>
          <w:rFonts w:ascii="Times New Roman" w:hAnsi="Times New Roman"/>
          <w:shd w:val="clear" w:color="auto" w:fill="FFFFFF"/>
        </w:rPr>
      </w:pPr>
    </w:p>
    <w:p w:rsidR="00132EFA" w:rsidRPr="00841E96" w:rsidRDefault="003A4E1C" w:rsidP="00127CC4">
      <w:pPr>
        <w:keepNext/>
        <w:keepLines/>
        <w:suppressAutoHyphens/>
        <w:spacing w:after="0" w:line="264" w:lineRule="auto"/>
        <w:jc w:val="both"/>
        <w:rPr>
          <w:rFonts w:ascii="Times New Roman" w:hAnsi="Times New Roman"/>
          <w:bCs/>
          <w:lang w:eastAsia="ru-RU"/>
        </w:rPr>
      </w:pPr>
      <w:r>
        <w:rPr>
          <w:rFonts w:ascii="Times New Roman" w:hAnsi="Times New Roman"/>
          <w:lang w:eastAsia="ru-RU"/>
        </w:rPr>
        <w:t>_____________________________</w:t>
      </w:r>
      <w:r w:rsidR="00132EFA" w:rsidRPr="00841E96">
        <w:rPr>
          <w:rFonts w:ascii="Times New Roman" w:hAnsi="Times New Roman"/>
          <w:lang w:eastAsia="ru-RU"/>
        </w:rPr>
        <w:t>______________________________________,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(полное наименование Участника закупки с указанием организацио</w:t>
      </w:r>
      <w:r w:rsidR="003A4E1C">
        <w:rPr>
          <w:rFonts w:ascii="Times New Roman" w:hAnsi="Times New Roman"/>
          <w:sz w:val="20"/>
          <w:szCs w:val="20"/>
          <w:lang w:eastAsia="ru-RU"/>
        </w:rPr>
        <w:t>нно-правовой формы</w:t>
      </w:r>
      <w:r w:rsidR="00072094">
        <w:rPr>
          <w:rFonts w:ascii="Times New Roman" w:hAnsi="Times New Roman"/>
          <w:sz w:val="20"/>
          <w:szCs w:val="20"/>
          <w:lang w:eastAsia="ru-RU"/>
        </w:rPr>
        <w:t xml:space="preserve"> в соответствии с Уставом</w:t>
      </w:r>
      <w:r w:rsidR="003A4E1C">
        <w:rPr>
          <w:rFonts w:ascii="Times New Roman" w:hAnsi="Times New Roman"/>
          <w:sz w:val="20"/>
          <w:szCs w:val="20"/>
          <w:lang w:eastAsia="ru-RU"/>
        </w:rPr>
        <w:t>, при подаче З</w:t>
      </w:r>
      <w:r w:rsidRPr="00841E96">
        <w:rPr>
          <w:rFonts w:ascii="Times New Roman" w:hAnsi="Times New Roman"/>
          <w:sz w:val="20"/>
          <w:szCs w:val="20"/>
          <w:lang w:eastAsia="ru-RU"/>
        </w:rPr>
        <w:t>аявки коллективным участником указываетс</w:t>
      </w:r>
      <w:r w:rsidR="00072094">
        <w:rPr>
          <w:rFonts w:ascii="Times New Roman" w:hAnsi="Times New Roman"/>
          <w:sz w:val="20"/>
          <w:szCs w:val="20"/>
          <w:lang w:eastAsia="ru-RU"/>
        </w:rPr>
        <w:t>я лидер и состав коллективного У</w:t>
      </w:r>
      <w:r w:rsidRPr="00841E96">
        <w:rPr>
          <w:rFonts w:ascii="Times New Roman" w:hAnsi="Times New Roman"/>
          <w:sz w:val="20"/>
          <w:szCs w:val="20"/>
          <w:lang w:eastAsia="ru-RU"/>
        </w:rPr>
        <w:t>частника),</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сообщает о своем согласии принять участие в Запросе предложений </w:t>
      </w:r>
      <w:r w:rsidR="00E05049">
        <w:rPr>
          <w:rFonts w:ascii="Times New Roman" w:hAnsi="Times New Roman"/>
          <w:u w:val="single"/>
        </w:rPr>
        <w:t>__</w:t>
      </w:r>
      <w:r w:rsidRPr="00841E96">
        <w:rPr>
          <w:rFonts w:ascii="Times New Roman" w:hAnsi="Times New Roman"/>
          <w:u w:val="single"/>
        </w:rPr>
        <w:t xml:space="preserve">(указать предмет договора) </w:t>
      </w:r>
    </w:p>
    <w:p w:rsidR="00132EFA" w:rsidRPr="00841E96" w:rsidRDefault="00132EFA" w:rsidP="00841E96">
      <w:pPr>
        <w:spacing w:after="0" w:line="240" w:lineRule="auto"/>
        <w:ind w:firstLine="426"/>
        <w:jc w:val="both"/>
        <w:rPr>
          <w:rFonts w:ascii="Times New Roman" w:hAnsi="Times New Roman"/>
          <w:u w:val="single"/>
        </w:rPr>
      </w:pP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и </w:t>
      </w:r>
      <w:r w:rsidRPr="00841E96">
        <w:rPr>
          <w:rFonts w:ascii="Times New Roman" w:hAnsi="Times New Roman"/>
          <w:u w:val="single"/>
        </w:rPr>
        <w:t xml:space="preserve">    </w:t>
      </w:r>
      <w:r w:rsidR="00132EFA" w:rsidRPr="00841E96">
        <w:rPr>
          <w:rFonts w:ascii="Times New Roman" w:hAnsi="Times New Roman"/>
          <w:u w:val="single"/>
        </w:rPr>
        <w:t>предлагает заключить Договор на</w:t>
      </w:r>
      <w:r w:rsidRPr="00841E96">
        <w:rPr>
          <w:rFonts w:ascii="Times New Roman" w:hAnsi="Times New Roman"/>
          <w:u w:val="single"/>
        </w:rPr>
        <w:t xml:space="preserve"> </w:t>
      </w:r>
    </w:p>
    <w:p w:rsidR="00132EFA" w:rsidRPr="00841E96" w:rsidRDefault="00E05049" w:rsidP="00E05049">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00132EFA" w:rsidRPr="00841E96">
        <w:rPr>
          <w:rFonts w:ascii="Times New Roman" w:hAnsi="Times New Roman"/>
          <w:lang w:eastAsia="ru-RU"/>
        </w:rPr>
        <w:t>________________________________________________________________________</w:t>
      </w:r>
    </w:p>
    <w:p w:rsidR="00132EFA" w:rsidRPr="005B5366" w:rsidRDefault="00132EFA" w:rsidP="00132EFA">
      <w:pPr>
        <w:tabs>
          <w:tab w:val="left" w:pos="1080"/>
        </w:tabs>
        <w:spacing w:after="0" w:line="240" w:lineRule="auto"/>
        <w:ind w:firstLine="539"/>
        <w:contextualSpacing/>
        <w:jc w:val="center"/>
        <w:rPr>
          <w:rFonts w:ascii="Times New Roman" w:hAnsi="Times New Roman"/>
          <w:bCs/>
          <w:sz w:val="18"/>
          <w:szCs w:val="18"/>
          <w:lang w:eastAsia="ru-RU"/>
        </w:rPr>
      </w:pPr>
      <w:r w:rsidRPr="005B5366">
        <w:rPr>
          <w:rFonts w:ascii="Times New Roman" w:hAnsi="Times New Roman"/>
          <w:sz w:val="18"/>
          <w:szCs w:val="18"/>
          <w:lang w:eastAsia="ru-RU"/>
        </w:rPr>
        <w:t>(наименование закупки, предмет закупки)</w:t>
      </w:r>
    </w:p>
    <w:p w:rsidR="00132EFA" w:rsidRPr="00841E96" w:rsidRDefault="00132EFA" w:rsidP="00132EFA">
      <w:pPr>
        <w:spacing w:after="0" w:line="240" w:lineRule="auto"/>
        <w:jc w:val="center"/>
        <w:rPr>
          <w:rFonts w:ascii="Times New Roman" w:hAnsi="Times New Roman"/>
          <w:u w:val="single"/>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707B17">
        <w:rPr>
          <w:rFonts w:ascii="Times New Roman" w:hAnsi="Times New Roman"/>
          <w:lang w:eastAsia="ru-RU"/>
        </w:rPr>
        <w:t>Календарным планом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Pr="00841E96" w:rsidRDefault="00132EFA" w:rsidP="00132EFA">
      <w:pPr>
        <w:pStyle w:val="a4"/>
        <w:spacing w:after="0" w:line="240" w:lineRule="auto"/>
        <w:ind w:left="0"/>
        <w:jc w:val="both"/>
        <w:rPr>
          <w:rFonts w:ascii="Times New Roman" w:hAnsi="Times New Roman"/>
          <w:szCs w:val="22"/>
        </w:rPr>
      </w:pPr>
      <w:r w:rsidRPr="00841E96">
        <w:rPr>
          <w:rFonts w:ascii="Times New Roman" w:hAnsi="Times New Roman"/>
          <w:szCs w:val="22"/>
        </w:rPr>
        <w:t xml:space="preserve">            </w:t>
      </w:r>
      <w:r w:rsidR="00E043EB" w:rsidRPr="00841E96">
        <w:rPr>
          <w:rFonts w:ascii="Times New Roman" w:hAnsi="Times New Roman"/>
          <w:b/>
          <w:szCs w:val="22"/>
          <w:u w:val="single"/>
        </w:rPr>
        <w:t xml:space="preserve"> </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 без учета НДС</w:t>
      </w:r>
      <w:r w:rsidR="006521F0" w:rsidRPr="00841E96">
        <w:rPr>
          <w:rFonts w:ascii="Times New Roman" w:hAnsi="Times New Roman"/>
          <w:szCs w:val="22"/>
        </w:rPr>
        <w:t xml:space="preserve">, </w:t>
      </w:r>
    </w:p>
    <w:p w:rsidR="006521F0"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кроме того  НДС (18%)  ______</w:t>
      </w:r>
      <w:r w:rsidRPr="00841E96">
        <w:rPr>
          <w:rFonts w:ascii="Times New Roman" w:hAnsi="Times New Roman"/>
        </w:rPr>
        <w:t>____________</w:t>
      </w:r>
      <w:r w:rsidR="006521F0" w:rsidRPr="00841E96">
        <w:rPr>
          <w:rFonts w:ascii="Times New Roman" w:hAnsi="Times New Roman"/>
        </w:rPr>
        <w:t>_</w:t>
      </w:r>
      <w:r w:rsidR="006521F0" w:rsidRPr="00841E96">
        <w:rPr>
          <w:rFonts w:ascii="Times New Roman" w:hAnsi="Times New Roman"/>
          <w:u w:val="single"/>
        </w:rPr>
        <w:t>(сумма цифрами  и прописью)</w:t>
      </w:r>
      <w:r w:rsidR="006521F0" w:rsidRPr="00841E96">
        <w:rPr>
          <w:rFonts w:ascii="Times New Roman" w:hAnsi="Times New Roman"/>
        </w:rPr>
        <w:t xml:space="preserve">____ руб. </w:t>
      </w:r>
    </w:p>
    <w:tbl>
      <w:tblPr>
        <w:tblW w:w="10652" w:type="dxa"/>
        <w:tblLayout w:type="fixed"/>
        <w:tblLook w:val="01E0"/>
      </w:tblPr>
      <w:tblGrid>
        <w:gridCol w:w="5637"/>
        <w:gridCol w:w="5015"/>
      </w:tblGrid>
      <w:tr w:rsidR="006521F0" w:rsidRPr="00841E96" w:rsidTr="006521F0">
        <w:trPr>
          <w:cantSplit/>
        </w:trPr>
        <w:tc>
          <w:tcPr>
            <w:tcW w:w="5637"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 xml:space="preserve">              Итоговая стоимость Предложения с НДС, руб.</w:t>
            </w:r>
          </w:p>
        </w:tc>
        <w:tc>
          <w:tcPr>
            <w:tcW w:w="5015"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___________________________________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подтверждаем, что ознакомлены с Техническим заданием (</w:t>
      </w:r>
      <w:r w:rsidR="00707B17">
        <w:rPr>
          <w:rFonts w:ascii="Times New Roman" w:hAnsi="Times New Roman"/>
        </w:rPr>
        <w:t>раздел 6 Документации</w:t>
      </w:r>
      <w:r w:rsidR="0029260C">
        <w:rPr>
          <w:rFonts w:ascii="Times New Roman" w:hAnsi="Times New Roman"/>
        </w:rPr>
        <w:t>)</w:t>
      </w:r>
      <w:r w:rsidR="00707B17">
        <w:rPr>
          <w:rFonts w:ascii="Times New Roman" w:hAnsi="Times New Roman"/>
        </w:rPr>
        <w:t xml:space="preserve">, а также </w:t>
      </w:r>
      <w:r w:rsidR="0029260C">
        <w:rPr>
          <w:rFonts w:ascii="Times New Roman" w:hAnsi="Times New Roman"/>
        </w:rPr>
        <w:t xml:space="preserve">с </w:t>
      </w:r>
      <w:r w:rsidR="00EF459D" w:rsidRPr="007A0671">
        <w:rPr>
          <w:rFonts w:ascii="Times New Roman" w:hAnsi="Times New Roman"/>
        </w:rPr>
        <w:t>Приложени</w:t>
      </w:r>
      <w:r w:rsidR="00707B17">
        <w:rPr>
          <w:rFonts w:ascii="Times New Roman" w:hAnsi="Times New Roman"/>
        </w:rPr>
        <w:t>е</w:t>
      </w:r>
      <w:r w:rsidR="00127CC4">
        <w:rPr>
          <w:rFonts w:ascii="Times New Roman" w:hAnsi="Times New Roman"/>
        </w:rPr>
        <w:t>м</w:t>
      </w:r>
      <w:r w:rsidR="00EF459D" w:rsidRPr="007A0671">
        <w:rPr>
          <w:rFonts w:ascii="Times New Roman" w:hAnsi="Times New Roman"/>
        </w:rPr>
        <w:t xml:space="preserve"> </w:t>
      </w:r>
      <w:r w:rsidR="00483820" w:rsidRPr="007A0671">
        <w:rPr>
          <w:rFonts w:ascii="Times New Roman" w:hAnsi="Times New Roman"/>
        </w:rPr>
        <w:t>1</w:t>
      </w:r>
      <w:r w:rsidR="00707B17">
        <w:rPr>
          <w:rFonts w:ascii="Times New Roman" w:hAnsi="Times New Roman"/>
        </w:rPr>
        <w:t xml:space="preserve"> к Техническому заданию</w:t>
      </w:r>
      <w:r w:rsidR="002007B2" w:rsidRPr="007A0671">
        <w:rPr>
          <w:rFonts w:ascii="Times New Roman" w:hAnsi="Times New Roman"/>
        </w:rPr>
        <w:t>, объемом работ</w:t>
      </w:r>
      <w:r w:rsidRPr="007A0671">
        <w:rPr>
          <w:rFonts w:ascii="Times New Roman" w:hAnsi="Times New Roman"/>
        </w:rPr>
        <w:t>,</w:t>
      </w:r>
      <w:r w:rsidRPr="00841E96">
        <w:rPr>
          <w:rFonts w:ascii="Times New Roman" w:hAnsi="Times New Roman"/>
        </w:rPr>
        <w:t xml:space="preserve">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(раздел 8</w:t>
      </w:r>
      <w:r w:rsidR="00707B17">
        <w:rPr>
          <w:rFonts w:ascii="Times New Roman" w:hAnsi="Times New Roman"/>
        </w:rPr>
        <w:t xml:space="preserve"> Документации</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w:t>
      </w:r>
      <w:r w:rsidR="0029260C">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D00B89"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D00B89" w:rsidRPr="00841E96">
        <w:rPr>
          <w:rFonts w:ascii="Times New Roman" w:hAnsi="Times New Roman"/>
          <w:szCs w:val="22"/>
          <w:lang w:eastAsia="ru-RU"/>
        </w:rPr>
        <w:t>. Опыт выполнения аналогичных работ: _____________</w:t>
      </w:r>
      <w:r w:rsidR="00EF459D">
        <w:rPr>
          <w:rFonts w:ascii="Times New Roman" w:hAnsi="Times New Roman"/>
          <w:szCs w:val="22"/>
          <w:lang w:eastAsia="ru-RU"/>
        </w:rPr>
        <w:t>_</w:t>
      </w:r>
      <w:r w:rsidR="00D00B89" w:rsidRPr="00841E96">
        <w:rPr>
          <w:rFonts w:ascii="Times New Roman" w:hAnsi="Times New Roman"/>
          <w:szCs w:val="22"/>
          <w:lang w:eastAsia="ru-RU"/>
        </w:rPr>
        <w:t xml:space="preserve">__ </w:t>
      </w:r>
      <w:r w:rsidR="00EF459D">
        <w:rPr>
          <w:rFonts w:ascii="Times New Roman" w:hAnsi="Times New Roman"/>
          <w:szCs w:val="22"/>
          <w:lang w:eastAsia="ru-RU"/>
        </w:rPr>
        <w:t xml:space="preserve">(указывается в </w:t>
      </w:r>
      <w:r w:rsidR="003A4E1C">
        <w:rPr>
          <w:rFonts w:ascii="Times New Roman" w:hAnsi="Times New Roman"/>
          <w:szCs w:val="22"/>
          <w:lang w:eastAsia="ru-RU"/>
        </w:rPr>
        <w:t>месяцах</w:t>
      </w:r>
      <w:r w:rsidR="00EF459D">
        <w:rPr>
          <w:rFonts w:ascii="Times New Roman" w:hAnsi="Times New Roman"/>
          <w:szCs w:val="22"/>
          <w:lang w:eastAsia="ru-RU"/>
        </w:rPr>
        <w:t>)</w:t>
      </w:r>
      <w:r w:rsidR="00D00B89" w:rsidRPr="00841E96">
        <w:rPr>
          <w:rFonts w:ascii="Times New Roman" w:hAnsi="Times New Roman"/>
          <w:szCs w:val="22"/>
          <w:lang w:eastAsia="ru-RU"/>
        </w:rPr>
        <w:t>.</w:t>
      </w:r>
    </w:p>
    <w:p w:rsidR="0029260C" w:rsidRPr="00841E96" w:rsidRDefault="0029260C" w:rsidP="006521F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w:t>
      </w:r>
      <w:r w:rsidRPr="00F178DC">
        <w:rPr>
          <w:rFonts w:ascii="Times New Roman" w:hAnsi="Times New Roman"/>
          <w:szCs w:val="22"/>
          <w:lang w:eastAsia="ru-RU"/>
        </w:rPr>
        <w:t>Условия</w:t>
      </w:r>
      <w:r w:rsidR="009A5D1F" w:rsidRPr="00F178DC">
        <w:rPr>
          <w:rFonts w:ascii="Times New Roman" w:hAnsi="Times New Roman"/>
          <w:szCs w:val="22"/>
          <w:lang w:eastAsia="ru-RU"/>
        </w:rPr>
        <w:t xml:space="preserve"> </w:t>
      </w:r>
      <w:r w:rsidRPr="00F178DC">
        <w:rPr>
          <w:rFonts w:ascii="Times New Roman" w:hAnsi="Times New Roman"/>
          <w:szCs w:val="22"/>
          <w:lang w:eastAsia="ru-RU"/>
        </w:rPr>
        <w:t>оплаты выполненных работ:  ________________</w:t>
      </w:r>
      <w:r w:rsidR="005C647E">
        <w:rPr>
          <w:rFonts w:ascii="Times New Roman" w:hAnsi="Times New Roman"/>
          <w:szCs w:val="22"/>
          <w:lang w:eastAsia="ru-RU"/>
        </w:rPr>
        <w:t xml:space="preserve"> (п. 1.4.5.</w:t>
      </w:r>
      <w:r w:rsidR="00E043EB">
        <w:rPr>
          <w:rFonts w:ascii="Times New Roman" w:hAnsi="Times New Roman"/>
          <w:szCs w:val="22"/>
          <w:lang w:eastAsia="ru-RU"/>
        </w:rPr>
        <w:t>)</w:t>
      </w:r>
      <w:r w:rsidRPr="00F178DC">
        <w:rPr>
          <w:rFonts w:ascii="Times New Roman" w:hAnsi="Times New Roman"/>
          <w:szCs w:val="22"/>
          <w:lang w:eastAsia="ru-RU"/>
        </w:rPr>
        <w:t>.</w:t>
      </w:r>
      <w:r>
        <w:rPr>
          <w:rFonts w:ascii="Times New Roman" w:hAnsi="Times New Roman"/>
          <w:szCs w:val="22"/>
          <w:lang w:eastAsia="ru-RU"/>
        </w:rPr>
        <w:t xml:space="preserve"> </w:t>
      </w:r>
    </w:p>
    <w:p w:rsidR="006521F0" w:rsidRPr="00841E96" w:rsidRDefault="0029260C" w:rsidP="006521F0">
      <w:pPr>
        <w:pStyle w:val="af9"/>
        <w:spacing w:before="0" w:beforeAutospacing="0" w:after="0" w:afterAutospacing="0"/>
        <w:ind w:firstLine="709"/>
        <w:jc w:val="both"/>
        <w:rPr>
          <w:sz w:val="22"/>
          <w:szCs w:val="22"/>
        </w:rPr>
      </w:pPr>
      <w:r>
        <w:rPr>
          <w:sz w:val="22"/>
          <w:szCs w:val="22"/>
        </w:rPr>
        <w:t>7</w:t>
      </w:r>
      <w:r w:rsidR="006521F0" w:rsidRPr="00841E96">
        <w:rPr>
          <w:sz w:val="22"/>
          <w:szCs w:val="22"/>
        </w:rPr>
        <w:t>. Мы (я) уведомлены(н) и согласны(ен) с условием, что:</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lastRenderedPageBreak/>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841E96" w:rsidRDefault="0029260C" w:rsidP="00707B17">
      <w:pPr>
        <w:tabs>
          <w:tab w:val="left" w:pos="0"/>
          <w:tab w:val="left" w:pos="142"/>
          <w:tab w:val="left" w:pos="1843"/>
        </w:tabs>
        <w:spacing w:after="0" w:line="240" w:lineRule="auto"/>
        <w:ind w:right="56" w:firstLine="709"/>
        <w:jc w:val="both"/>
        <w:rPr>
          <w:rFonts w:ascii="Times New Roman" w:hAnsi="Times New Roman"/>
        </w:rPr>
      </w:pPr>
      <w:r>
        <w:rPr>
          <w:rFonts w:ascii="Times New Roman" w:hAnsi="Times New Roman"/>
        </w:rPr>
        <w:t>8</w:t>
      </w:r>
      <w:r w:rsidR="006521F0" w:rsidRPr="00841E96">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841E96" w:rsidRDefault="0029260C" w:rsidP="00707B17">
      <w:pPr>
        <w:tabs>
          <w:tab w:val="left" w:pos="0"/>
        </w:tabs>
        <w:spacing w:after="0" w:line="240" w:lineRule="auto"/>
        <w:ind w:firstLine="709"/>
        <w:jc w:val="both"/>
        <w:rPr>
          <w:rFonts w:ascii="Times New Roman" w:hAnsi="Times New Roman"/>
        </w:rPr>
      </w:pPr>
      <w:r>
        <w:rPr>
          <w:rFonts w:ascii="Times New Roman" w:hAnsi="Times New Roman"/>
        </w:rPr>
        <w:t>9</w:t>
      </w:r>
      <w:r w:rsidR="00B92EDD">
        <w:rPr>
          <w:rFonts w:ascii="Times New Roman" w:hAnsi="Times New Roman"/>
        </w:rPr>
        <w:t xml:space="preserve">. </w:t>
      </w:r>
      <w:r w:rsidR="006521F0" w:rsidRPr="00841E96">
        <w:rPr>
          <w:rFonts w:ascii="Times New Roman" w:hAnsi="Times New Roman"/>
        </w:rPr>
        <w:t>Я, нижеподписавшийся, настоящим удостоверяю, что на момент подписания настоящей Заявки ______________(Наименование Участника) полностью удовлетворяет тр</w:t>
      </w:r>
      <w:r w:rsidR="00B92EDD">
        <w:rPr>
          <w:rFonts w:ascii="Times New Roman" w:hAnsi="Times New Roman"/>
        </w:rPr>
        <w:t>ебованиям к Участникам данного З</w:t>
      </w:r>
      <w:r w:rsidR="006521F0" w:rsidRPr="00841E96">
        <w:rPr>
          <w:rFonts w:ascii="Times New Roman" w:hAnsi="Times New Roman"/>
        </w:rPr>
        <w:t>апрос</w:t>
      </w:r>
      <w:r w:rsidR="00B92EDD">
        <w:rPr>
          <w:rFonts w:ascii="Times New Roman" w:hAnsi="Times New Roman"/>
        </w:rPr>
        <w:t>а</w:t>
      </w:r>
      <w:r w:rsidR="006521F0" w:rsidRPr="00841E96">
        <w:rPr>
          <w:rFonts w:ascii="Times New Roman" w:hAnsi="Times New Roman"/>
        </w:rPr>
        <w:t xml:space="preserve"> предложений и в частности: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957069"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10</w:t>
      </w:r>
      <w:r w:rsidR="00707B17">
        <w:rPr>
          <w:rFonts w:ascii="Times New Roman" w:hAnsi="Times New Roman"/>
          <w:noProof/>
        </w:rPr>
        <w:t xml:space="preserve">.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1"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6521F0" w:rsidRPr="00841E96" w:rsidRDefault="006521F0" w:rsidP="006521F0">
      <w:pPr>
        <w:tabs>
          <w:tab w:val="num" w:pos="709"/>
        </w:tabs>
        <w:spacing w:after="0" w:line="240" w:lineRule="auto"/>
        <w:rPr>
          <w:rFonts w:ascii="Times New Roman" w:hAnsi="Times New Roman"/>
        </w:rPr>
      </w:pPr>
      <w:r w:rsidRPr="00841E96">
        <w:rPr>
          <w:rFonts w:ascii="Times New Roman" w:hAnsi="Times New Roman"/>
        </w:rPr>
        <w:tab/>
      </w:r>
      <w:r w:rsidR="00707B17">
        <w:rPr>
          <w:rFonts w:ascii="Times New Roman" w:hAnsi="Times New Roman"/>
        </w:rPr>
        <w:t>1</w:t>
      </w:r>
      <w:r w:rsidR="00957069">
        <w:rPr>
          <w:rFonts w:ascii="Times New Roman" w:hAnsi="Times New Roman"/>
        </w:rPr>
        <w:t>1</w:t>
      </w:r>
      <w:r w:rsidRPr="00841E96">
        <w:rPr>
          <w:rFonts w:ascii="Times New Roman" w:hAnsi="Times New Roman"/>
        </w:rPr>
        <w:t>. Настоящее Предложение имеет правовой статус оферты и действует до «___» ___ 20___ г.</w:t>
      </w:r>
    </w:p>
    <w:p w:rsidR="00707B17" w:rsidRPr="00C36135" w:rsidRDefault="006521F0" w:rsidP="00C36135">
      <w:pPr>
        <w:tabs>
          <w:tab w:val="left" w:pos="0"/>
          <w:tab w:val="left" w:pos="142"/>
          <w:tab w:val="left" w:pos="709"/>
        </w:tabs>
        <w:spacing w:after="0" w:line="240" w:lineRule="auto"/>
        <w:contextualSpacing/>
        <w:jc w:val="both"/>
        <w:rPr>
          <w:rFonts w:ascii="Times New Roman" w:hAnsi="Times New Roman"/>
        </w:rPr>
      </w:pPr>
      <w:r w:rsidRPr="00841E96">
        <w:rPr>
          <w:rFonts w:ascii="Times New Roman" w:hAnsi="Times New Roman"/>
        </w:rPr>
        <w:tab/>
      </w:r>
      <w:r w:rsidRPr="00841E96">
        <w:rPr>
          <w:rFonts w:ascii="Times New Roman" w:hAnsi="Times New Roman"/>
        </w:rPr>
        <w:tab/>
      </w: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jc w:val="center"/>
        <w:rPr>
          <w:sz w:val="22"/>
          <w:szCs w:val="22"/>
        </w:rPr>
      </w:pP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726DC7">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sidR="00726DC7">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B206F2" w:rsidRDefault="00B206F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B312AF" w:rsidRDefault="00B312AF" w:rsidP="006521F0">
      <w:pPr>
        <w:spacing w:after="0" w:line="240" w:lineRule="auto"/>
        <w:jc w:val="both"/>
        <w:rPr>
          <w:rFonts w:ascii="Times New Roman" w:hAnsi="Times New Roman"/>
        </w:rPr>
      </w:pPr>
    </w:p>
    <w:bookmarkEnd w:id="56"/>
    <w:bookmarkEnd w:id="57"/>
    <w:bookmarkEnd w:id="58"/>
    <w:bookmarkEnd w:id="59"/>
    <w:bookmarkEnd w:id="60"/>
    <w:p w:rsidR="005B5366" w:rsidRDefault="005B5366"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Pr>
          <w:rFonts w:ascii="Times New Roman" w:hAnsi="Times New Roman"/>
          <w:snapToGrid w:val="0"/>
          <w:lang w:eastAsia="ru-RU"/>
        </w:rPr>
        <w:t>письму о подаче</w:t>
      </w:r>
      <w:r w:rsidRPr="002C55BC">
        <w:rPr>
          <w:rFonts w:ascii="Times New Roman" w:hAnsi="Times New Roman"/>
          <w:snapToGrid w:val="0"/>
          <w:lang w:eastAsia="ru-RU"/>
        </w:rPr>
        <w:t xml:space="preserve"> </w:t>
      </w:r>
      <w:r>
        <w:rPr>
          <w:rFonts w:ascii="Times New Roman" w:hAnsi="Times New Roman"/>
          <w:snapToGrid w:val="0"/>
          <w:lang w:eastAsia="ru-RU"/>
        </w:rPr>
        <w:t>оферты</w:t>
      </w:r>
    </w:p>
    <w:p w:rsidR="000A7FA4" w:rsidRDefault="00AF38E1"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 № _____</w:t>
      </w:r>
      <w:r w:rsidR="000A7FA4">
        <w:rPr>
          <w:rFonts w:ascii="Times New Roman" w:hAnsi="Times New Roman"/>
          <w:snapToGrid w:val="0"/>
          <w:lang w:eastAsia="ru-RU"/>
        </w:rPr>
        <w:t>__</w:t>
      </w:r>
    </w:p>
    <w:p w:rsidR="006521F0" w:rsidRPr="002C55BC" w:rsidRDefault="006521F0" w:rsidP="006521F0">
      <w:pPr>
        <w:spacing w:after="0" w:line="240" w:lineRule="auto"/>
        <w:jc w:val="right"/>
        <w:rPr>
          <w:rFonts w:ascii="Times New Roman" w:hAnsi="Times New Roman"/>
          <w:snapToGrid w:val="0"/>
          <w:lang w:eastAsia="ru-RU"/>
        </w:rPr>
      </w:pPr>
    </w:p>
    <w:p w:rsidR="009A5D1F" w:rsidRDefault="009A5D1F" w:rsidP="006521F0">
      <w:pPr>
        <w:keepNext/>
        <w:tabs>
          <w:tab w:val="num" w:pos="1134"/>
        </w:tabs>
        <w:spacing w:after="0" w:line="240" w:lineRule="auto"/>
        <w:jc w:val="center"/>
        <w:outlineLvl w:val="1"/>
        <w:rPr>
          <w:rFonts w:ascii="Times New Roman" w:hAnsi="Times New Roman"/>
          <w:b/>
          <w:lang w:eastAsia="ru-RU"/>
        </w:rPr>
      </w:pPr>
    </w:p>
    <w:p w:rsidR="00E043EB" w:rsidRPr="00A86149" w:rsidRDefault="00E043EB" w:rsidP="00E043EB">
      <w:pPr>
        <w:pStyle w:val="aff5"/>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5"/>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1"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1"/>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Pr="00D20CF3" w:rsidRDefault="00E043EB" w:rsidP="00E043EB">
      <w:pPr>
        <w:spacing w:after="0" w:line="240" w:lineRule="auto"/>
        <w:jc w:val="both"/>
        <w:rPr>
          <w:rFonts w:ascii="Times New Roman" w:hAnsi="Times New Roman"/>
          <w:b/>
        </w:rPr>
      </w:pPr>
      <w:bookmarkStart w:id="62" w:name="_Toc247081500"/>
      <w:r w:rsidRPr="00D20CF3">
        <w:rPr>
          <w:rFonts w:ascii="Times New Roman" w:hAnsi="Times New Roman"/>
        </w:rPr>
        <w:t xml:space="preserve">            </w:t>
      </w:r>
      <w:r w:rsidRPr="00D20CF3">
        <w:rPr>
          <w:rFonts w:ascii="Times New Roman" w:hAnsi="Times New Roman"/>
          <w:b/>
        </w:rPr>
        <w:t>Участник размещения заказа/</w:t>
      </w:r>
    </w:p>
    <w:p w:rsidR="00E043EB" w:rsidRPr="00D20CF3" w:rsidRDefault="00E043EB" w:rsidP="00E043EB">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E043EB" w:rsidRPr="00D20CF3" w:rsidRDefault="00E043EB" w:rsidP="00E043EB">
      <w:pPr>
        <w:spacing w:after="0" w:line="240" w:lineRule="auto"/>
        <w:jc w:val="both"/>
        <w:rPr>
          <w:rFonts w:ascii="Times New Roman" w:hAnsi="Times New Roman"/>
          <w:vertAlign w:val="superscript"/>
        </w:rPr>
      </w:pPr>
      <w:r w:rsidRPr="00D20CF3">
        <w:rPr>
          <w:rFonts w:ascii="Times New Roman" w:hAnsi="Times New Roman"/>
          <w:i/>
          <w:vertAlign w:val="superscript"/>
        </w:rPr>
        <w:tab/>
      </w:r>
      <w:r>
        <w:rPr>
          <w:rFonts w:ascii="Times New Roman" w:hAnsi="Times New Roman"/>
          <w:i/>
          <w:vertAlign w:val="superscript"/>
        </w:rPr>
        <w:t xml:space="preserve"> </w:t>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Pr="00BC299A">
        <w:rPr>
          <w:rFonts w:ascii="Times New Roman" w:hAnsi="Times New Roman"/>
          <w:b/>
          <w:lang w:eastAsia="ru-RU"/>
        </w:rPr>
        <w:t>М.П.</w:t>
      </w:r>
      <w:bookmarkEnd w:id="62"/>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bookmarkStart w:id="63" w:name="_Toc247081501"/>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3"/>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p w:rsidR="00E043EB" w:rsidRPr="00BC299A" w:rsidRDefault="00E043EB" w:rsidP="00E043EB">
      <w:pPr>
        <w:tabs>
          <w:tab w:val="num" w:pos="1080"/>
        </w:tabs>
        <w:spacing w:after="0" w:line="240" w:lineRule="auto"/>
        <w:ind w:left="600"/>
        <w:contextualSpacing/>
        <w:jc w:val="both"/>
        <w:rPr>
          <w:rFonts w:ascii="Times New Roman" w:hAnsi="Times New Roman"/>
          <w:bCs/>
          <w:sz w:val="20"/>
          <w:szCs w:val="20"/>
          <w:lang w:eastAsia="ru-RU"/>
        </w:rPr>
      </w:pPr>
    </w:p>
    <w:tbl>
      <w:tblPr>
        <w:tblW w:w="5000" w:type="pct"/>
        <w:jc w:val="center"/>
        <w:tblLook w:val="0000"/>
      </w:tblPr>
      <w:tblGrid>
        <w:gridCol w:w="475"/>
        <w:gridCol w:w="539"/>
        <w:gridCol w:w="1361"/>
        <w:gridCol w:w="35"/>
        <w:gridCol w:w="1620"/>
        <w:gridCol w:w="3885"/>
        <w:gridCol w:w="2115"/>
        <w:gridCol w:w="249"/>
      </w:tblGrid>
      <w:tr w:rsidR="00E043EB" w:rsidRPr="00BC299A" w:rsidTr="009838E3">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w:t>
            </w:r>
          </w:p>
        </w:tc>
        <w:tc>
          <w:tcPr>
            <w:tcW w:w="662" w:type="pct"/>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 п.п. ТТ</w:t>
            </w:r>
          </w:p>
        </w:tc>
        <w:tc>
          <w:tcPr>
            <w:tcW w:w="805" w:type="pct"/>
            <w:gridSpan w:val="2"/>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hanging="107"/>
              <w:contextualSpacing/>
              <w:jc w:val="center"/>
              <w:rPr>
                <w:rFonts w:ascii="Times New Roman" w:hAnsi="Times New Roman"/>
                <w:bCs/>
                <w:lang w:eastAsia="ru-RU"/>
              </w:rPr>
            </w:pPr>
            <w:r w:rsidRPr="00BC299A">
              <w:rPr>
                <w:rFonts w:ascii="Times New Roman" w:hAnsi="Times New Roman"/>
                <w:lang w:eastAsia="ru-RU"/>
              </w:rPr>
              <w:t>Выполнение</w:t>
            </w:r>
          </w:p>
        </w:tc>
        <w:tc>
          <w:tcPr>
            <w:tcW w:w="1890" w:type="pct"/>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jc w:val="center"/>
              <w:rPr>
                <w:rFonts w:ascii="Times New Roman" w:hAnsi="Times New Roman"/>
                <w:bCs/>
                <w:lang w:eastAsia="ru-RU"/>
              </w:rPr>
            </w:pPr>
            <w:r w:rsidRPr="00BC299A">
              <w:rPr>
                <w:rFonts w:ascii="Times New Roman" w:hAnsi="Times New Roman"/>
                <w:lang w:eastAsia="ru-RU"/>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E043EB" w:rsidRPr="00BC299A" w:rsidRDefault="00E043EB" w:rsidP="009838E3">
            <w:pPr>
              <w:tabs>
                <w:tab w:val="left" w:pos="1080"/>
              </w:tabs>
              <w:spacing w:after="0" w:line="240" w:lineRule="auto"/>
              <w:ind w:firstLine="540"/>
              <w:contextualSpacing/>
              <w:jc w:val="center"/>
              <w:rPr>
                <w:rFonts w:ascii="Times New Roman" w:hAnsi="Times New Roman"/>
                <w:bCs/>
                <w:lang w:eastAsia="ru-RU"/>
              </w:rPr>
            </w:pPr>
            <w:r w:rsidRPr="00BC299A">
              <w:rPr>
                <w:rFonts w:ascii="Times New Roman" w:hAnsi="Times New Roman"/>
                <w:lang w:eastAsia="ru-RU"/>
              </w:rPr>
              <w:t>Ссылки на ПП</w:t>
            </w:r>
          </w:p>
        </w:tc>
      </w:tr>
      <w:tr w:rsidR="00E043EB" w:rsidRPr="00BC299A" w:rsidTr="009838E3">
        <w:trPr>
          <w:trHeight w:val="245"/>
          <w:jc w:val="center"/>
        </w:trPr>
        <w:tc>
          <w:tcPr>
            <w:tcW w:w="493" w:type="pct"/>
            <w:gridSpan w:val="2"/>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662" w:type="pct"/>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805" w:type="pct"/>
            <w:gridSpan w:val="2"/>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1890" w:type="pct"/>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1150" w:type="pct"/>
            <w:gridSpan w:val="2"/>
            <w:tcBorders>
              <w:left w:val="single" w:sz="4" w:space="0" w:color="000000"/>
              <w:bottom w:val="single" w:sz="4" w:space="0" w:color="000000"/>
              <w:right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порядковый номер</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 п.п. ТТ:</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 xml:space="preserve">номер пункта Технических требований </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Выполнение:</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"да" - будет выполнен полностью</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"нет" - не будет выполнен</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"частично" – выполняется с "такими-то" ограничениями</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Пояснения:</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необходимые пояснения</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Ссылки на ПП:</w:t>
            </w:r>
          </w:p>
        </w:tc>
        <w:tc>
          <w:tcPr>
            <w:tcW w:w="3707" w:type="pct"/>
            <w:gridSpan w:val="3"/>
          </w:tcPr>
          <w:p w:rsidR="00E043EB" w:rsidRPr="00BC299A" w:rsidRDefault="00E043EB" w:rsidP="009838E3">
            <w:pPr>
              <w:tabs>
                <w:tab w:val="left" w:pos="1080"/>
              </w:tabs>
              <w:spacing w:after="0" w:line="240" w:lineRule="auto"/>
              <w:ind w:left="567"/>
              <w:contextualSpacing/>
              <w:rPr>
                <w:rFonts w:ascii="Times New Roman" w:hAnsi="Times New Roman"/>
                <w:bCs/>
                <w:lang w:eastAsia="ru-RU"/>
              </w:rPr>
            </w:pPr>
            <w:r w:rsidRPr="00BC299A">
              <w:rPr>
                <w:rFonts w:ascii="Times New Roman" w:hAnsi="Times New Roman"/>
                <w:lang w:eastAsia="ru-RU"/>
              </w:rPr>
              <w:t xml:space="preserve">номер пункта материалов Предложений Подрядчика (ПП), где </w:t>
            </w:r>
            <w:r>
              <w:rPr>
                <w:rFonts w:ascii="Times New Roman" w:hAnsi="Times New Roman"/>
                <w:lang w:eastAsia="ru-RU"/>
              </w:rPr>
              <w:t xml:space="preserve">   </w:t>
            </w:r>
            <w:r w:rsidRPr="00BC299A">
              <w:rPr>
                <w:rFonts w:ascii="Times New Roman" w:hAnsi="Times New Roman"/>
                <w:lang w:eastAsia="ru-RU"/>
              </w:rPr>
              <w:t>приведены подробные объяснения</w:t>
            </w:r>
          </w:p>
        </w:tc>
      </w:tr>
    </w:tbl>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72"/>
        <w:gridCol w:w="4991"/>
        <w:gridCol w:w="2191"/>
        <w:gridCol w:w="2025"/>
      </w:tblGrid>
      <w:tr w:rsidR="00E043EB" w:rsidRPr="00BC299A" w:rsidTr="009838E3">
        <w:tc>
          <w:tcPr>
            <w:tcW w:w="521"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lastRenderedPageBreak/>
              <w:t>№ п/п</w:t>
            </w:r>
          </w:p>
        </w:tc>
        <w:tc>
          <w:tcPr>
            <w:tcW w:w="2428"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Наименование параметра</w:t>
            </w:r>
          </w:p>
        </w:tc>
        <w:tc>
          <w:tcPr>
            <w:tcW w:w="1066"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Требуемое значение</w:t>
            </w:r>
          </w:p>
        </w:tc>
        <w:tc>
          <w:tcPr>
            <w:tcW w:w="985"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9838E3">
        <w:trPr>
          <w:trHeight w:val="371"/>
        </w:trPr>
        <w:tc>
          <w:tcPr>
            <w:tcW w:w="521"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2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66"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85"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технического обслуживания;</w:t>
      </w:r>
    </w:p>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среднего ремонта, а также необходимых запасных частях;</w:t>
      </w:r>
    </w:p>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капитального ремонта, а также необходимых запасных частях.</w:t>
      </w:r>
    </w:p>
    <w:p w:rsidR="002E06F4" w:rsidRPr="00E043EB" w:rsidRDefault="00E043EB" w:rsidP="00BA4E9E">
      <w:pPr>
        <w:spacing w:after="0" w:line="240" w:lineRule="auto"/>
        <w:contextualSpacing/>
        <w:rPr>
          <w:rFonts w:ascii="Times New Roman" w:hAnsi="Times New Roman"/>
        </w:rPr>
      </w:pPr>
      <w:r w:rsidRPr="00BC299A">
        <w:rPr>
          <w:rFonts w:ascii="Times New Roman" w:hAnsi="Times New Roman"/>
        </w:rPr>
        <w:br w:type="page"/>
      </w:r>
    </w:p>
    <w:p w:rsidR="00127CC4" w:rsidRDefault="00127CC4"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AF38E1"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3A4E1C">
        <w:rPr>
          <w:rFonts w:ascii="Times New Roman" w:hAnsi="Times New Roman"/>
          <w:snapToGrid w:val="0"/>
          <w:lang w:eastAsia="ru-RU"/>
        </w:rPr>
        <w:t>__ г. №____</w:t>
      </w:r>
      <w:r>
        <w:rPr>
          <w:rFonts w:ascii="Times New Roman" w:hAnsi="Times New Roman"/>
          <w:snapToGrid w:val="0"/>
          <w:lang w:eastAsia="ru-RU"/>
        </w:rPr>
        <w:t>_</w:t>
      </w:r>
      <w:r w:rsidR="006521F0" w:rsidRPr="00BF0611">
        <w:rPr>
          <w:rFonts w:ascii="Times New Roman" w:hAnsi="Times New Roman"/>
          <w:snapToGrid w:val="0"/>
          <w:lang w:eastAsia="ru-RU"/>
        </w:rPr>
        <w:t>___</w:t>
      </w:r>
    </w:p>
    <w:p w:rsidR="009A5D1F" w:rsidRDefault="009A5D1F" w:rsidP="006521F0">
      <w:pPr>
        <w:keepNext/>
        <w:tabs>
          <w:tab w:val="num" w:pos="1134"/>
        </w:tabs>
        <w:spacing w:line="240" w:lineRule="auto"/>
        <w:jc w:val="center"/>
        <w:outlineLvl w:val="1"/>
        <w:rPr>
          <w:rFonts w:ascii="Times New Roman" w:hAnsi="Times New Roman"/>
          <w:b/>
        </w:rPr>
      </w:pPr>
      <w:bookmarkStart w:id="64" w:name="_Toc307936261"/>
    </w:p>
    <w:p w:rsidR="006521F0" w:rsidRPr="006521F0" w:rsidRDefault="00CD0E23" w:rsidP="00A416BC">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EF459D">
        <w:rPr>
          <w:rFonts w:ascii="Times New Roman" w:hAnsi="Times New Roman"/>
          <w:b/>
        </w:rPr>
        <w:t xml:space="preserve"> </w:t>
      </w:r>
      <w:r w:rsidR="006521F0" w:rsidRPr="006521F0">
        <w:rPr>
          <w:rFonts w:ascii="Times New Roman" w:hAnsi="Times New Roman"/>
          <w:b/>
        </w:rPr>
        <w:t>выполнения работ</w:t>
      </w:r>
      <w:bookmarkEnd w:id="64"/>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1727"/>
        <w:gridCol w:w="1693"/>
        <w:gridCol w:w="1355"/>
        <w:gridCol w:w="1005"/>
        <w:gridCol w:w="453"/>
        <w:gridCol w:w="239"/>
        <w:gridCol w:w="414"/>
        <w:gridCol w:w="293"/>
        <w:gridCol w:w="286"/>
        <w:gridCol w:w="14"/>
        <w:gridCol w:w="408"/>
        <w:gridCol w:w="282"/>
        <w:gridCol w:w="398"/>
      </w:tblGrid>
      <w:tr w:rsidR="00A416BC" w:rsidRPr="006521F0" w:rsidTr="00A416BC">
        <w:trPr>
          <w:cantSplit/>
          <w:tblHeader/>
        </w:trPr>
        <w:tc>
          <w:tcPr>
            <w:tcW w:w="84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521F0" w:rsidRPr="0083146F" w:rsidRDefault="006521F0" w:rsidP="006521F0">
            <w:pPr>
              <w:pStyle w:val="af"/>
              <w:keepNext w:val="0"/>
              <w:widowControl w:val="0"/>
              <w:spacing w:before="0" w:after="0"/>
              <w:ind w:left="0"/>
              <w:jc w:val="center"/>
              <w:rPr>
                <w:b/>
                <w:sz w:val="18"/>
                <w:szCs w:val="18"/>
                <w:lang w:eastAsia="en-US"/>
              </w:rPr>
            </w:pPr>
            <w:r w:rsidRPr="0083146F">
              <w:rPr>
                <w:b/>
                <w:sz w:val="18"/>
                <w:szCs w:val="18"/>
                <w:lang w:eastAsia="en-US"/>
              </w:rPr>
              <w:t xml:space="preserve">Наименование </w:t>
            </w:r>
            <w:r w:rsidR="00362251">
              <w:rPr>
                <w:b/>
                <w:sz w:val="18"/>
                <w:szCs w:val="18"/>
                <w:lang w:eastAsia="en-US"/>
              </w:rPr>
              <w:t xml:space="preserve">этапов </w:t>
            </w:r>
            <w:r w:rsidRPr="0083146F">
              <w:rPr>
                <w:b/>
                <w:sz w:val="18"/>
                <w:szCs w:val="18"/>
                <w:lang w:eastAsia="en-US"/>
              </w:rPr>
              <w:t>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41"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A416BC" w:rsidRPr="006521F0" w:rsidTr="00A416BC">
        <w:trPr>
          <w:cantSplit/>
          <w:trHeight w:val="397"/>
          <w:tblHeader/>
        </w:trPr>
        <w:tc>
          <w:tcPr>
            <w:tcW w:w="84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6521F0" w:rsidRDefault="006521F0" w:rsidP="006521F0">
            <w:pPr>
              <w:widowControl w:val="0"/>
              <w:spacing w:line="240" w:lineRule="auto"/>
              <w:jc w:val="center"/>
              <w:rPr>
                <w:rFonts w:ascii="Times New Roman" w:hAnsi="Times New Roman"/>
                <w:b/>
              </w:rPr>
            </w:pPr>
          </w:p>
        </w:tc>
      </w:tr>
      <w:tr w:rsidR="00A416BC" w:rsidRPr="006521F0" w:rsidTr="00A416BC">
        <w:tc>
          <w:tcPr>
            <w:tcW w:w="841"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21"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94"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A416BC" w:rsidRPr="006521F0" w:rsidTr="00A416BC">
        <w:tc>
          <w:tcPr>
            <w:tcW w:w="841" w:type="pct"/>
            <w:tcBorders>
              <w:top w:val="single" w:sz="4" w:space="0" w:color="auto"/>
              <w:left w:val="single" w:sz="4" w:space="0" w:color="auto"/>
              <w:bottom w:val="single" w:sz="4" w:space="0" w:color="auto"/>
              <w:right w:val="single" w:sz="4" w:space="0" w:color="auto"/>
            </w:tcBorders>
          </w:tcPr>
          <w:p w:rsidR="00A416BC" w:rsidRDefault="00A416BC" w:rsidP="00A416BC">
            <w:pPr>
              <w:spacing w:after="0" w:line="240" w:lineRule="auto"/>
              <w:jc w:val="center"/>
              <w:rPr>
                <w:rFonts w:ascii="Times New Roman" w:hAnsi="Times New Roman"/>
                <w:sz w:val="20"/>
                <w:szCs w:val="20"/>
              </w:rPr>
            </w:pPr>
            <w:r w:rsidRPr="004A70C0">
              <w:rPr>
                <w:rFonts w:ascii="Times New Roman" w:hAnsi="Times New Roman"/>
                <w:sz w:val="20"/>
                <w:szCs w:val="20"/>
              </w:rPr>
              <w:t>Согласование исходно-разрешительных документов</w:t>
            </w:r>
          </w:p>
          <w:p w:rsidR="00A416BC" w:rsidRPr="004A70C0" w:rsidRDefault="00A416BC" w:rsidP="00A416BC">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82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94"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r>
      <w:tr w:rsidR="00A416BC" w:rsidRPr="006521F0" w:rsidTr="00A416BC">
        <w:tc>
          <w:tcPr>
            <w:tcW w:w="841" w:type="pct"/>
            <w:tcBorders>
              <w:top w:val="single" w:sz="4" w:space="0" w:color="auto"/>
              <w:left w:val="single" w:sz="4" w:space="0" w:color="auto"/>
              <w:bottom w:val="single" w:sz="4" w:space="0" w:color="auto"/>
              <w:right w:val="single" w:sz="4" w:space="0" w:color="auto"/>
            </w:tcBorders>
          </w:tcPr>
          <w:p w:rsidR="00A416BC" w:rsidRPr="004A70C0" w:rsidRDefault="00A416BC" w:rsidP="00A416BC">
            <w:pPr>
              <w:spacing w:after="0" w:line="240" w:lineRule="auto"/>
              <w:jc w:val="center"/>
              <w:rPr>
                <w:rFonts w:ascii="Times New Roman" w:hAnsi="Times New Roman"/>
                <w:sz w:val="20"/>
                <w:szCs w:val="20"/>
              </w:rPr>
            </w:pPr>
            <w:r w:rsidRPr="004A70C0">
              <w:rPr>
                <w:rFonts w:ascii="Times New Roman" w:hAnsi="Times New Roman"/>
                <w:sz w:val="20"/>
                <w:szCs w:val="20"/>
              </w:rPr>
              <w:t>Обоснование и согласование с Заказчиком планов, схем и принципиальных решений по объекту строительства</w:t>
            </w: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82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94"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r>
      <w:tr w:rsidR="00A416BC" w:rsidRPr="006521F0" w:rsidTr="00A416BC">
        <w:tc>
          <w:tcPr>
            <w:tcW w:w="841" w:type="pct"/>
            <w:tcBorders>
              <w:top w:val="single" w:sz="4" w:space="0" w:color="auto"/>
              <w:left w:val="single" w:sz="4" w:space="0" w:color="auto"/>
              <w:bottom w:val="single" w:sz="4" w:space="0" w:color="auto"/>
              <w:right w:val="single" w:sz="4" w:space="0" w:color="auto"/>
            </w:tcBorders>
          </w:tcPr>
          <w:p w:rsidR="00A416BC" w:rsidRPr="004A70C0" w:rsidRDefault="00A416BC" w:rsidP="00A416BC">
            <w:pPr>
              <w:spacing w:after="0" w:line="240" w:lineRule="auto"/>
              <w:jc w:val="center"/>
              <w:rPr>
                <w:rFonts w:ascii="Times New Roman" w:hAnsi="Times New Roman"/>
                <w:sz w:val="20"/>
                <w:szCs w:val="20"/>
              </w:rPr>
            </w:pPr>
            <w:r w:rsidRPr="004A70C0">
              <w:rPr>
                <w:rFonts w:ascii="Times New Roman" w:hAnsi="Times New Roman"/>
                <w:sz w:val="20"/>
                <w:szCs w:val="20"/>
              </w:rPr>
              <w:t>Разработка и согласование рабочей документации</w:t>
            </w: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82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94"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r>
      <w:tr w:rsidR="00A416BC" w:rsidRPr="006521F0" w:rsidTr="00A416BC">
        <w:tc>
          <w:tcPr>
            <w:tcW w:w="841" w:type="pct"/>
            <w:tcBorders>
              <w:top w:val="single" w:sz="4" w:space="0" w:color="auto"/>
              <w:left w:val="single" w:sz="4" w:space="0" w:color="auto"/>
              <w:bottom w:val="single" w:sz="4" w:space="0" w:color="auto"/>
              <w:right w:val="single" w:sz="4" w:space="0" w:color="auto"/>
            </w:tcBorders>
          </w:tcPr>
          <w:p w:rsidR="00A416BC" w:rsidRDefault="00A416BC" w:rsidP="00A416BC">
            <w:pPr>
              <w:spacing w:after="0" w:line="240" w:lineRule="auto"/>
              <w:jc w:val="center"/>
              <w:rPr>
                <w:rFonts w:ascii="Times New Roman" w:hAnsi="Times New Roman"/>
                <w:sz w:val="20"/>
                <w:szCs w:val="20"/>
              </w:rPr>
            </w:pPr>
            <w:r w:rsidRPr="004A70C0">
              <w:rPr>
                <w:rFonts w:ascii="Times New Roman" w:hAnsi="Times New Roman"/>
                <w:sz w:val="20"/>
                <w:szCs w:val="20"/>
              </w:rPr>
              <w:t>Разработка сметной документации</w:t>
            </w:r>
          </w:p>
          <w:p w:rsidR="00A416BC" w:rsidRPr="004A70C0" w:rsidRDefault="00A416BC" w:rsidP="00A416BC">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82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94"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r>
      <w:tr w:rsidR="00A416BC" w:rsidRPr="006521F0" w:rsidTr="00A416BC">
        <w:tc>
          <w:tcPr>
            <w:tcW w:w="841" w:type="pct"/>
            <w:tcBorders>
              <w:top w:val="single" w:sz="4" w:space="0" w:color="auto"/>
              <w:left w:val="single" w:sz="4" w:space="0" w:color="auto"/>
              <w:bottom w:val="single" w:sz="4" w:space="0" w:color="auto"/>
              <w:right w:val="single" w:sz="4" w:space="0" w:color="auto"/>
            </w:tcBorders>
          </w:tcPr>
          <w:p w:rsidR="00A416BC" w:rsidRPr="004A70C0" w:rsidRDefault="00A416BC" w:rsidP="00A416BC">
            <w:pPr>
              <w:keepNext/>
              <w:keepLines/>
              <w:suppressLineNumbers/>
              <w:suppressAutoHyphens/>
              <w:spacing w:after="0" w:line="240" w:lineRule="auto"/>
              <w:jc w:val="center"/>
              <w:rPr>
                <w:rFonts w:ascii="Times New Roman" w:hAnsi="Times New Roman"/>
                <w:sz w:val="20"/>
                <w:szCs w:val="20"/>
              </w:rPr>
            </w:pPr>
            <w:r w:rsidRPr="004A70C0">
              <w:rPr>
                <w:rFonts w:ascii="Times New Roman" w:hAnsi="Times New Roman"/>
                <w:sz w:val="20"/>
                <w:szCs w:val="20"/>
              </w:rPr>
              <w:t>Строительные работы</w:t>
            </w:r>
          </w:p>
          <w:p w:rsidR="00A416BC" w:rsidRPr="004A70C0" w:rsidRDefault="00A416BC" w:rsidP="00A416BC">
            <w:pPr>
              <w:keepNext/>
              <w:keepLines/>
              <w:suppressLineNumbers/>
              <w:suppressAutoHyphens/>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821"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94"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r>
      <w:tr w:rsidR="00A416BC" w:rsidRPr="006521F0" w:rsidTr="00A416BC">
        <w:tc>
          <w:tcPr>
            <w:tcW w:w="841" w:type="pct"/>
            <w:tcBorders>
              <w:top w:val="single" w:sz="4" w:space="0" w:color="auto"/>
              <w:left w:val="single" w:sz="4" w:space="0" w:color="auto"/>
              <w:bottom w:val="single" w:sz="4" w:space="0" w:color="auto"/>
              <w:right w:val="single" w:sz="4" w:space="0" w:color="auto"/>
            </w:tcBorders>
          </w:tcPr>
          <w:p w:rsidR="00A416BC" w:rsidRPr="004A70C0" w:rsidRDefault="00A416BC" w:rsidP="00A416BC">
            <w:pPr>
              <w:keepNext/>
              <w:keepLines/>
              <w:suppressLineNumbers/>
              <w:suppressAutoHyphens/>
              <w:spacing w:after="0" w:line="240" w:lineRule="auto"/>
              <w:jc w:val="center"/>
              <w:rPr>
                <w:rFonts w:ascii="Times New Roman" w:hAnsi="Times New Roman"/>
                <w:sz w:val="20"/>
                <w:szCs w:val="20"/>
              </w:rPr>
            </w:pPr>
            <w:r w:rsidRPr="004A70C0">
              <w:rPr>
                <w:rFonts w:ascii="Times New Roman" w:hAnsi="Times New Roman"/>
                <w:sz w:val="20"/>
                <w:szCs w:val="20"/>
              </w:rPr>
              <w:t>Поставка оборудования</w:t>
            </w:r>
          </w:p>
          <w:p w:rsidR="00A416BC" w:rsidRPr="004A70C0" w:rsidRDefault="00A416BC" w:rsidP="00A416BC">
            <w:pPr>
              <w:keepNext/>
              <w:keepLines/>
              <w:suppressLineNumbers/>
              <w:suppressAutoHyphens/>
              <w:spacing w:after="0" w:line="240" w:lineRule="auto"/>
              <w:jc w:val="center"/>
              <w:rPr>
                <w:rFonts w:ascii="Times New Roman" w:hAnsi="Times New Roman"/>
                <w:sz w:val="20"/>
                <w:szCs w:val="20"/>
              </w:rPr>
            </w:pPr>
          </w:p>
          <w:p w:rsidR="00A416BC" w:rsidRPr="004A70C0" w:rsidRDefault="00A416BC" w:rsidP="00A416BC">
            <w:pPr>
              <w:keepNext/>
              <w:keepLines/>
              <w:suppressLineNumbers/>
              <w:suppressAutoHyphens/>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821"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94"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r>
      <w:tr w:rsidR="00A416BC" w:rsidRPr="006521F0" w:rsidTr="00A416BC">
        <w:tc>
          <w:tcPr>
            <w:tcW w:w="841" w:type="pct"/>
            <w:tcBorders>
              <w:top w:val="single" w:sz="4" w:space="0" w:color="auto"/>
              <w:left w:val="single" w:sz="4" w:space="0" w:color="auto"/>
              <w:bottom w:val="single" w:sz="4" w:space="0" w:color="auto"/>
              <w:right w:val="single" w:sz="4" w:space="0" w:color="auto"/>
            </w:tcBorders>
          </w:tcPr>
          <w:p w:rsidR="00A416BC" w:rsidRDefault="00A416BC" w:rsidP="00A416BC">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Монтажные работы</w:t>
            </w:r>
          </w:p>
          <w:p w:rsidR="00A416BC" w:rsidRPr="004A70C0" w:rsidRDefault="00A416BC" w:rsidP="00A416BC">
            <w:pPr>
              <w:keepNext/>
              <w:keepLines/>
              <w:suppressLineNumbers/>
              <w:suppressAutoHyphens/>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821"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94"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r>
      <w:tr w:rsidR="00A416BC" w:rsidRPr="006521F0" w:rsidTr="00A416BC">
        <w:tc>
          <w:tcPr>
            <w:tcW w:w="841" w:type="pct"/>
            <w:tcBorders>
              <w:top w:val="single" w:sz="4" w:space="0" w:color="auto"/>
              <w:left w:val="single" w:sz="4" w:space="0" w:color="auto"/>
              <w:bottom w:val="single" w:sz="4" w:space="0" w:color="auto"/>
              <w:right w:val="single" w:sz="4" w:space="0" w:color="auto"/>
            </w:tcBorders>
          </w:tcPr>
          <w:p w:rsidR="00A416BC" w:rsidRDefault="00A416BC" w:rsidP="00A416BC">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Приемо-сдаточные испытания</w:t>
            </w:r>
          </w:p>
          <w:p w:rsidR="00A416BC" w:rsidRPr="004A70C0" w:rsidRDefault="00A416BC" w:rsidP="00A416BC">
            <w:pPr>
              <w:keepNext/>
              <w:keepLines/>
              <w:suppressLineNumbers/>
              <w:suppressAutoHyphens/>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821"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c>
          <w:tcPr>
            <w:tcW w:w="194" w:type="pct"/>
            <w:tcBorders>
              <w:top w:val="single" w:sz="4" w:space="0" w:color="auto"/>
              <w:left w:val="single" w:sz="4" w:space="0" w:color="auto"/>
              <w:bottom w:val="single" w:sz="4" w:space="0" w:color="auto"/>
              <w:right w:val="single" w:sz="4" w:space="0" w:color="auto"/>
            </w:tcBorders>
          </w:tcPr>
          <w:p w:rsidR="00A416BC" w:rsidRPr="00AF3EB0" w:rsidRDefault="00A416BC" w:rsidP="00A416BC">
            <w:pPr>
              <w:pStyle w:val="af0"/>
              <w:widowControl w:val="0"/>
              <w:spacing w:before="0" w:after="0"/>
              <w:jc w:val="both"/>
              <w:rPr>
                <w:sz w:val="22"/>
                <w:szCs w:val="22"/>
              </w:rPr>
            </w:pPr>
          </w:p>
        </w:tc>
      </w:tr>
      <w:tr w:rsidR="00A416BC" w:rsidRPr="006521F0" w:rsidTr="00A416BC">
        <w:tc>
          <w:tcPr>
            <w:tcW w:w="2501"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41"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r w:rsidR="00A416BC" w:rsidRPr="006521F0" w:rsidTr="00A416BC">
        <w:tc>
          <w:tcPr>
            <w:tcW w:w="2501"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41"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r w:rsidR="00A416BC" w:rsidRPr="006521F0" w:rsidTr="00A416BC">
        <w:tc>
          <w:tcPr>
            <w:tcW w:w="2501"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41"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lastRenderedPageBreak/>
        <w:t xml:space="preserve"> </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C41B89" w:rsidRDefault="00C41B89" w:rsidP="00BA4E9E">
      <w:pPr>
        <w:suppressAutoHyphens/>
        <w:spacing w:after="0" w:line="240" w:lineRule="auto"/>
        <w:rPr>
          <w:rFonts w:ascii="Times New Roman" w:hAnsi="Times New Roman"/>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sidR="00AF38E1">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882A9F" w:rsidRPr="00BF0611" w:rsidRDefault="00AF38E1" w:rsidP="00882A9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00882A9F" w:rsidRPr="00BF0611">
        <w:rPr>
          <w:rFonts w:ascii="Times New Roman" w:hAnsi="Times New Roman"/>
          <w:snapToGrid w:val="0"/>
          <w:lang w:eastAsia="ru-RU"/>
        </w:rPr>
        <w:t>____ г. №__________</w:t>
      </w:r>
    </w:p>
    <w:p w:rsidR="002E06F4" w:rsidRDefault="002E06F4" w:rsidP="00BA4E9E">
      <w:pPr>
        <w:suppressAutoHyphens/>
        <w:spacing w:after="0" w:line="240" w:lineRule="auto"/>
        <w:rPr>
          <w:rFonts w:ascii="Times New Roman" w:hAnsi="Times New Roman"/>
          <w:b/>
        </w:rPr>
      </w:pPr>
    </w:p>
    <w:p w:rsidR="002E06F4" w:rsidRDefault="002E06F4" w:rsidP="00BA4E9E">
      <w:pPr>
        <w:spacing w:after="0" w:line="240" w:lineRule="auto"/>
        <w:jc w:val="center"/>
        <w:rPr>
          <w:rFonts w:ascii="Times New Roman" w:hAnsi="Times New Roman"/>
          <w:b/>
          <w:bCs/>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882A9F" w:rsidTr="00E774F9">
        <w:tc>
          <w:tcPr>
            <w:tcW w:w="5014" w:type="dxa"/>
          </w:tcPr>
          <w:p w:rsidR="002011AA" w:rsidRPr="009A5D1F" w:rsidRDefault="00882A9F" w:rsidP="009A5D1F">
            <w:pPr>
              <w:pStyle w:val="2"/>
              <w:numPr>
                <w:ilvl w:val="0"/>
                <w:numId w:val="0"/>
              </w:numPr>
              <w:spacing w:before="0" w:after="0"/>
              <w:jc w:val="center"/>
              <w:rPr>
                <w:sz w:val="22"/>
                <w:szCs w:val="22"/>
              </w:rPr>
            </w:pPr>
            <w:bookmarkStart w:id="65" w:name="_Toc367190486"/>
            <w:r>
              <w:rPr>
                <w:sz w:val="22"/>
                <w:szCs w:val="22"/>
              </w:rPr>
              <w:t>Расчет</w:t>
            </w:r>
            <w:r w:rsidRPr="00882A9F">
              <w:rPr>
                <w:sz w:val="22"/>
                <w:szCs w:val="22"/>
              </w:rPr>
              <w:t xml:space="preserve"> стоимости работ </w:t>
            </w:r>
            <w:bookmarkEnd w:id="65"/>
          </w:p>
          <w:p w:rsidR="00882A9F" w:rsidRPr="00882A9F" w:rsidRDefault="00882A9F" w:rsidP="00882A9F">
            <w:pPr>
              <w:spacing w:after="0" w:line="240" w:lineRule="auto"/>
              <w:jc w:val="both"/>
              <w:rPr>
                <w:rFonts w:ascii="Times New Roman" w:hAnsi="Times New Roman"/>
                <w:b/>
                <w:i/>
              </w:rPr>
            </w:pPr>
            <w:bookmarkStart w:id="66" w:name="_Toc247081511"/>
            <w:r w:rsidRPr="00882A9F">
              <w:rPr>
                <w:rFonts w:ascii="Times New Roman" w:hAnsi="Times New Roman"/>
                <w:b/>
              </w:rPr>
              <w:t>Участник: ________________________________</w:t>
            </w:r>
            <w:bookmarkEnd w:id="66"/>
            <w:r w:rsidRPr="00882A9F">
              <w:rPr>
                <w:rFonts w:ascii="Times New Roman" w:hAnsi="Times New Roman"/>
                <w:b/>
              </w:rPr>
              <w:t xml:space="preserve">                    </w:t>
            </w:r>
          </w:p>
          <w:p w:rsidR="00882A9F" w:rsidRPr="00882A9F" w:rsidRDefault="00C41B89" w:rsidP="00882A9F">
            <w:pPr>
              <w:spacing w:after="0" w:line="240" w:lineRule="auto"/>
              <w:jc w:val="both"/>
              <w:rPr>
                <w:rFonts w:ascii="Times New Roman" w:hAnsi="Times New Roman"/>
              </w:rPr>
            </w:pPr>
            <w:bookmarkStart w:id="67" w:name="_Toc247081512"/>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7"/>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126"/>
              <w:gridCol w:w="1457"/>
              <w:gridCol w:w="1457"/>
              <w:gridCol w:w="466"/>
              <w:gridCol w:w="642"/>
              <w:gridCol w:w="912"/>
              <w:gridCol w:w="626"/>
              <w:gridCol w:w="1096"/>
              <w:gridCol w:w="681"/>
              <w:gridCol w:w="688"/>
            </w:tblGrid>
            <w:tr w:rsidR="00882A9F" w:rsidRPr="00882A9F" w:rsidTr="00E043EB">
              <w:trPr>
                <w:jc w:val="center"/>
              </w:trPr>
              <w:tc>
                <w:tcPr>
                  <w:tcW w:w="21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tc>
              <w:tc>
                <w:tcPr>
                  <w:tcW w:w="1574"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15"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E043EB">
              <w:trPr>
                <w:jc w:val="center"/>
              </w:trPr>
              <w:tc>
                <w:tcPr>
                  <w:tcW w:w="216" w:type="pct"/>
                  <w:vMerge/>
                  <w:tcBorders>
                    <w:left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59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13"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E043EB">
              <w:trPr>
                <w:jc w:val="center"/>
              </w:trPr>
              <w:tc>
                <w:tcPr>
                  <w:tcW w:w="21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45"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0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600"/>
              <w:gridCol w:w="2494"/>
              <w:gridCol w:w="2293"/>
              <w:gridCol w:w="2643"/>
            </w:tblGrid>
            <w:tr w:rsidR="00882A9F" w:rsidRPr="00882A9F" w:rsidTr="00E043EB">
              <w:trPr>
                <w:cantSplit/>
                <w:trHeight w:val="516"/>
              </w:trPr>
              <w:tc>
                <w:tcPr>
                  <w:tcW w:w="3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E043EB">
              <w:trPr>
                <w:cantSplit/>
              </w:trPr>
              <w:tc>
                <w:tcPr>
                  <w:tcW w:w="37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w:t>
            </w:r>
            <w:r w:rsidR="00E043EB">
              <w:rPr>
                <w:rFonts w:ascii="Times New Roman" w:hAnsi="Times New Roman"/>
                <w:b/>
                <w:sz w:val="22"/>
                <w:szCs w:val="22"/>
              </w:rPr>
              <w:t>(Смета)</w:t>
            </w:r>
            <w:r w:rsidRPr="002011AA">
              <w:rPr>
                <w:rFonts w:ascii="Times New Roman" w:hAnsi="Times New Roman"/>
                <w:b/>
                <w:sz w:val="22"/>
                <w:szCs w:val="22"/>
              </w:rPr>
              <w:t xml:space="preserve">. </w:t>
            </w:r>
          </w:p>
          <w:p w:rsidR="002E06F4" w:rsidRPr="00882A9F" w:rsidRDefault="002E06F4" w:rsidP="004A4FBE">
            <w:pPr>
              <w:spacing w:after="0"/>
              <w:ind w:left="1429" w:hanging="970"/>
              <w:jc w:val="both"/>
              <w:rPr>
                <w:rFonts w:ascii="Times New Roman" w:hAnsi="Times New Roman"/>
              </w:rPr>
            </w:pPr>
          </w:p>
          <w:p w:rsidR="002E06F4" w:rsidRPr="00882A9F"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882A9F" w:rsidTr="00C30643">
              <w:tc>
                <w:tcPr>
                  <w:tcW w:w="8856" w:type="dxa"/>
                </w:tcPr>
                <w:p w:rsidR="002E06F4" w:rsidRPr="00882A9F" w:rsidRDefault="002E06F4" w:rsidP="00C30643">
                  <w:pPr>
                    <w:spacing w:after="0" w:line="240" w:lineRule="auto"/>
                    <w:rPr>
                      <w:rFonts w:ascii="Times New Roman" w:hAnsi="Times New Roman"/>
                      <w:b/>
                    </w:rPr>
                  </w:pPr>
                  <w:r w:rsidRPr="00882A9F">
                    <w:rPr>
                      <w:rFonts w:ascii="Times New Roman" w:hAnsi="Times New Roman"/>
                      <w:b/>
                    </w:rPr>
                    <w:t>Участник размещения заказа/</w:t>
                  </w:r>
                </w:p>
                <w:p w:rsidR="002E06F4" w:rsidRPr="00882A9F" w:rsidRDefault="002E06F4" w:rsidP="00C30643">
                  <w:pPr>
                    <w:spacing w:after="0" w:line="240" w:lineRule="auto"/>
                    <w:rPr>
                      <w:rFonts w:ascii="Times New Roman" w:hAnsi="Times New Roman"/>
                      <w:b/>
                    </w:rPr>
                  </w:pPr>
                  <w:r w:rsidRPr="00882A9F">
                    <w:rPr>
                      <w:rFonts w:ascii="Times New Roman" w:hAnsi="Times New Roman"/>
                      <w:b/>
                    </w:rPr>
                    <w:t xml:space="preserve">уполномоченный представитель      </w:t>
                  </w:r>
                  <w:r w:rsidRPr="00882A9F">
                    <w:rPr>
                      <w:rFonts w:ascii="Times New Roman" w:hAnsi="Times New Roman"/>
                      <w:b/>
                    </w:rPr>
                    <w:tab/>
                    <w:t>____________________/Фамилия И.О./</w:t>
                  </w:r>
                </w:p>
                <w:p w:rsidR="002E06F4" w:rsidRPr="00882A9F" w:rsidRDefault="002E06F4" w:rsidP="00C30643">
                  <w:pPr>
                    <w:spacing w:after="0" w:line="240" w:lineRule="auto"/>
                    <w:rPr>
                      <w:rFonts w:ascii="Times New Roman" w:hAnsi="Times New Roman"/>
                      <w:vertAlign w:val="superscript"/>
                    </w:rPr>
                  </w:pPr>
                  <w:r w:rsidRPr="00882A9F">
                    <w:rPr>
                      <w:rFonts w:ascii="Times New Roman" w:hAnsi="Times New Roman"/>
                      <w:vertAlign w:val="superscript"/>
                    </w:rPr>
                    <w:t xml:space="preserve"> (должность уполномоченного лица, подписавшего заявку)</w:t>
                  </w:r>
                  <w:r w:rsidRPr="00882A9F">
                    <w:rPr>
                      <w:rFonts w:ascii="Times New Roman" w:hAnsi="Times New Roman"/>
                      <w:vertAlign w:val="superscript"/>
                    </w:rPr>
                    <w:tab/>
                  </w:r>
                  <w:r w:rsidRPr="00882A9F">
                    <w:rPr>
                      <w:rFonts w:ascii="Times New Roman" w:hAnsi="Times New Roman"/>
                      <w:vertAlign w:val="superscript"/>
                    </w:rPr>
                    <w:tab/>
                    <w:t xml:space="preserve">           (подпись) 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E81C0E" w:rsidRPr="00E81C0E">
        <w:rPr>
          <w:spacing w:val="-2"/>
          <w:sz w:val="20"/>
        </w:rPr>
        <w:t>раздел 6</w:t>
      </w:r>
      <w:r w:rsidR="002011AA" w:rsidRPr="00E81C0E">
        <w:rPr>
          <w:spacing w:val="-2"/>
          <w:sz w:val="20"/>
        </w:rPr>
        <w:t>)</w:t>
      </w:r>
      <w:r w:rsidR="0083146F" w:rsidRPr="00E81C0E">
        <w:rPr>
          <w:spacing w:val="-2"/>
          <w:sz w:val="20"/>
        </w:rPr>
        <w:t xml:space="preserve"> и Приложением №</w:t>
      </w:r>
      <w:r w:rsidR="00E81C0E" w:rsidRPr="00E81C0E">
        <w:rPr>
          <w:spacing w:val="-2"/>
          <w:sz w:val="20"/>
        </w:rPr>
        <w:t xml:space="preserve"> </w:t>
      </w:r>
      <w:r w:rsidR="0083146F" w:rsidRPr="00E81C0E">
        <w:rPr>
          <w:spacing w:val="-2"/>
          <w:sz w:val="20"/>
        </w:rPr>
        <w:t>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 xml:space="preserve">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w:t>
      </w:r>
      <w:r w:rsidRPr="00882A9F">
        <w:rPr>
          <w:rFonts w:ascii="Times New Roman" w:hAnsi="Times New Roman"/>
          <w:spacing w:val="-2"/>
          <w:sz w:val="20"/>
          <w:szCs w:val="20"/>
        </w:rPr>
        <w:lastRenderedPageBreak/>
        <w:t>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8038DE" w:rsidRDefault="008038DE" w:rsidP="00BA4E9E">
      <w:pPr>
        <w:pStyle w:val="aff"/>
        <w:tabs>
          <w:tab w:val="clear" w:pos="2880"/>
        </w:tabs>
        <w:spacing w:line="240" w:lineRule="auto"/>
        <w:ind w:left="0" w:firstLine="0"/>
        <w:rPr>
          <w:sz w:val="22"/>
          <w:szCs w:val="22"/>
        </w:rPr>
      </w:pPr>
    </w:p>
    <w:p w:rsidR="008038DE" w:rsidRDefault="008038DE" w:rsidP="00BA4E9E">
      <w:pPr>
        <w:pStyle w:val="aff"/>
        <w:tabs>
          <w:tab w:val="clear" w:pos="2880"/>
        </w:tabs>
        <w:spacing w:line="240" w:lineRule="auto"/>
        <w:ind w:left="0" w:firstLine="0"/>
        <w:rPr>
          <w:sz w:val="22"/>
          <w:szCs w:val="22"/>
        </w:rPr>
      </w:pPr>
    </w:p>
    <w:p w:rsidR="00084513"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 _______________</w:t>
      </w:r>
      <w:r w:rsidRPr="0087443F">
        <w:rPr>
          <w:rFonts w:ascii="Times New Roman" w:hAnsi="Times New Roman"/>
          <w:b/>
        </w:rPr>
        <w:t xml:space="preserve">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63703" w:rsidRPr="002A2468" w:rsidTr="00E043EB">
        <w:trPr>
          <w:cantSplit/>
          <w:trHeight w:val="240"/>
          <w:tblHeader/>
        </w:trPr>
        <w:tc>
          <w:tcPr>
            <w:tcW w:w="720" w:type="dxa"/>
            <w:shd w:val="clear" w:color="auto" w:fill="FDE9D9" w:themeFill="accent6" w:themeFillTint="33"/>
          </w:tcPr>
          <w:p w:rsidR="00463703" w:rsidRPr="002A2468" w:rsidRDefault="00463703" w:rsidP="00C073EC">
            <w:pPr>
              <w:pStyle w:val="af"/>
              <w:spacing w:before="0" w:after="0"/>
              <w:ind w:left="0" w:right="0"/>
              <w:jc w:val="both"/>
              <w:rPr>
                <w:szCs w:val="22"/>
              </w:rPr>
            </w:pPr>
            <w:r w:rsidRPr="002A2468">
              <w:rPr>
                <w:szCs w:val="22"/>
              </w:rPr>
              <w:t>№ п/п</w:t>
            </w:r>
          </w:p>
        </w:tc>
        <w:tc>
          <w:tcPr>
            <w:tcW w:w="5659" w:type="dxa"/>
            <w:shd w:val="clear" w:color="auto" w:fill="FDE9D9" w:themeFill="accent6" w:themeFillTint="33"/>
          </w:tcPr>
          <w:p w:rsidR="00463703" w:rsidRPr="002A2468" w:rsidRDefault="00463703" w:rsidP="00C073EC">
            <w:pPr>
              <w:pStyle w:val="af"/>
              <w:spacing w:before="0" w:after="0"/>
              <w:ind w:left="0" w:right="0"/>
              <w:jc w:val="center"/>
              <w:rPr>
                <w:b/>
                <w:szCs w:val="22"/>
              </w:rPr>
            </w:pPr>
            <w:r w:rsidRPr="002A2468">
              <w:rPr>
                <w:b/>
                <w:szCs w:val="22"/>
              </w:rPr>
              <w:t>Наименование</w:t>
            </w:r>
          </w:p>
        </w:tc>
        <w:tc>
          <w:tcPr>
            <w:tcW w:w="3881" w:type="dxa"/>
            <w:shd w:val="clear" w:color="auto" w:fill="FDE9D9" w:themeFill="accent6" w:themeFillTint="33"/>
          </w:tcPr>
          <w:p w:rsidR="00463703" w:rsidRPr="002A2468" w:rsidRDefault="00463703" w:rsidP="00C073EC">
            <w:pPr>
              <w:pStyle w:val="af"/>
              <w:spacing w:before="0" w:after="0"/>
              <w:ind w:left="0" w:right="0"/>
              <w:jc w:val="center"/>
              <w:rPr>
                <w:b/>
                <w:szCs w:val="22"/>
              </w:rPr>
            </w:pPr>
            <w:r w:rsidRPr="002A2468">
              <w:rPr>
                <w:b/>
                <w:szCs w:val="22"/>
              </w:rPr>
              <w:t>Сведения об Участнике</w:t>
            </w: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bCs/>
                <w:sz w:val="22"/>
                <w:szCs w:val="22"/>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bCs/>
                <w:sz w:val="22"/>
                <w:szCs w:val="22"/>
                <w:lang w:eastAsia="ru-RU"/>
              </w:rPr>
              <w:t>Стоимость основных фондов (по балансу последнего завершенного периода)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bCs/>
                <w:sz w:val="22"/>
                <w:szCs w:val="22"/>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463703">
        <w:trPr>
          <w:cantSplit/>
          <w:trHeight w:val="337"/>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63703" w:rsidRPr="00EA32C9" w:rsidRDefault="00463703" w:rsidP="00C073EC">
            <w:pPr>
              <w:jc w:val="center"/>
              <w:rPr>
                <w:snapToGrid w:val="0"/>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napToGrid w:val="0"/>
                <w:sz w:val="22"/>
                <w:szCs w:val="22"/>
                <w:lang w:eastAsia="ru-RU"/>
              </w:rPr>
              <w:t>Виды деятельности</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Юридический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Почтовый адрес (фактический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Филиалы:</w:t>
            </w:r>
            <w:r w:rsidRPr="002A2468">
              <w:rPr>
                <w:sz w:val="22"/>
                <w:szCs w:val="22"/>
                <w:lang w:val="en-US" w:eastAsia="ru-RU"/>
              </w:rPr>
              <w:t> </w:t>
            </w:r>
            <w:r w:rsidRPr="00AF3EB0">
              <w:rPr>
                <w:snapToGrid w:val="0"/>
                <w:sz w:val="22"/>
                <w:szCs w:val="22"/>
                <w:lang w:eastAsia="ru-RU"/>
              </w:rPr>
              <w:t>перечислить наименования и почтовые адреса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z w:val="22"/>
                <w:szCs w:val="22"/>
                <w:lang w:eastAsia="ru-RU"/>
              </w:rPr>
              <w:t>Дата образования предприятия</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Резидент / нерезидент</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ИНН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КПП</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ОГРН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ОКПО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E043EB">
            <w:pPr>
              <w:spacing w:after="0" w:line="240" w:lineRule="auto"/>
              <w:contextualSpacing/>
              <w:jc w:val="both"/>
              <w:rPr>
                <w:rFonts w:ascii="Times New Roman" w:hAnsi="Times New Roman"/>
              </w:rPr>
            </w:pPr>
            <w:r w:rsidRPr="002A2468">
              <w:rPr>
                <w:rFonts w:ascii="Times New Roman" w:hAnsi="Times New Roman"/>
              </w:rPr>
              <w:t>ОКАТО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ОКТМО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center"/>
              <w:rPr>
                <w:sz w:val="22"/>
                <w:szCs w:val="22"/>
                <w:lang w:eastAsia="ru-RU"/>
              </w:rPr>
            </w:pPr>
            <w:r w:rsidRPr="00AF3EB0">
              <w:rPr>
                <w:sz w:val="22"/>
                <w:szCs w:val="22"/>
                <w:lang w:eastAsia="ru-RU"/>
              </w:rPr>
              <w:t>Плательщик НДС (да/нет)</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2A2468" w:rsidTr="00C073EC">
        <w:trPr>
          <w:cantSplit/>
          <w:trHeight w:val="450"/>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Height w:val="450"/>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Телефоны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Факс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Height w:val="116"/>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Адрес электронной почты Участника</w:t>
            </w:r>
          </w:p>
        </w:tc>
        <w:tc>
          <w:tcPr>
            <w:tcW w:w="3881"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Borders>
              <w:bottom w:val="single" w:sz="4" w:space="0" w:color="auto"/>
            </w:tcBorders>
          </w:tcPr>
          <w:p w:rsidR="00463703" w:rsidRPr="00942723" w:rsidRDefault="00463703" w:rsidP="00C073EC">
            <w:pPr>
              <w:pStyle w:val="af0"/>
              <w:spacing w:before="0" w:after="0"/>
              <w:ind w:left="0" w:right="0"/>
              <w:jc w:val="both"/>
              <w:rPr>
                <w:sz w:val="22"/>
                <w:szCs w:val="22"/>
                <w:lang w:eastAsia="ru-RU"/>
              </w:rPr>
            </w:pPr>
          </w:p>
        </w:tc>
      </w:tr>
      <w:tr w:rsidR="00463703" w:rsidRPr="002A2468" w:rsidTr="002011AA">
        <w:trPr>
          <w:cantSplit/>
          <w:trHeight w:val="1168"/>
        </w:trPr>
        <w:tc>
          <w:tcPr>
            <w:tcW w:w="720" w:type="dxa"/>
            <w:tcBorders>
              <w:top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top w:val="single" w:sz="4" w:space="0" w:color="auto"/>
            </w:tcBorders>
            <w:vAlign w:val="center"/>
          </w:tcPr>
          <w:p w:rsidR="00463703" w:rsidRPr="00942723" w:rsidRDefault="00463703" w:rsidP="00C073EC">
            <w:pPr>
              <w:spacing w:after="0" w:line="240" w:lineRule="auto"/>
              <w:rPr>
                <w:rFonts w:ascii="Times New Roman" w:hAnsi="Times New Roman"/>
                <w:snapToGrid w:val="0"/>
              </w:rPr>
            </w:pPr>
            <w:r w:rsidRPr="00942723">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tcBorders>
              <w:top w:val="single" w:sz="4" w:space="0" w:color="auto"/>
            </w:tcBorders>
            <w:vAlign w:val="center"/>
          </w:tcPr>
          <w:p w:rsidR="00463703" w:rsidRPr="00942723" w:rsidRDefault="00463703" w:rsidP="00C073EC">
            <w:pPr>
              <w:spacing w:after="0" w:line="240" w:lineRule="auto"/>
              <w:jc w:val="cente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главного бухгалтера Участника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sz w:val="22"/>
                <w:szCs w:val="22"/>
                <w:lang w:eastAsia="ru-RU"/>
              </w:rPr>
            </w:pPr>
            <w:r w:rsidRPr="00942723">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942723" w:rsidRPr="002A2468" w:rsidTr="00C073EC">
        <w:trPr>
          <w:cantSplit/>
        </w:trPr>
        <w:tc>
          <w:tcPr>
            <w:tcW w:w="720" w:type="dxa"/>
          </w:tcPr>
          <w:p w:rsidR="00942723" w:rsidRPr="00942723" w:rsidRDefault="0094272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942723" w:rsidRPr="00942723" w:rsidRDefault="00942723" w:rsidP="00C073EC">
            <w:pPr>
              <w:pStyle w:val="af0"/>
              <w:spacing w:before="0" w:after="0"/>
              <w:ind w:left="0" w:right="0"/>
              <w:jc w:val="both"/>
              <w:rPr>
                <w:sz w:val="22"/>
                <w:szCs w:val="22"/>
                <w:lang w:eastAsia="ru-RU"/>
              </w:rPr>
            </w:pPr>
            <w:r w:rsidRPr="00942723">
              <w:rPr>
                <w:sz w:val="22"/>
                <w:szCs w:val="22"/>
              </w:rPr>
              <w:t>Сведения о выданных участнику запроса предложений лицензиях, необходимых для выполнения обязательств по договору.</w:t>
            </w:r>
          </w:p>
        </w:tc>
        <w:tc>
          <w:tcPr>
            <w:tcW w:w="3881" w:type="dxa"/>
          </w:tcPr>
          <w:p w:rsidR="00942723" w:rsidRPr="00942723" w:rsidRDefault="00942723" w:rsidP="00C073EC">
            <w:pPr>
              <w:pStyle w:val="af0"/>
              <w:spacing w:before="0" w:after="0"/>
              <w:ind w:left="0" w:right="0"/>
              <w:jc w:val="both"/>
              <w:rPr>
                <w:color w:val="000000"/>
                <w:sz w:val="22"/>
                <w:szCs w:val="22"/>
                <w:lang w:eastAsia="ru-RU"/>
              </w:rPr>
            </w:pPr>
          </w:p>
        </w:tc>
      </w:tr>
    </w:tbl>
    <w:p w:rsidR="00463703" w:rsidRDefault="00463703" w:rsidP="00463703">
      <w:pPr>
        <w:widowControl w:val="0"/>
        <w:autoSpaceDE w:val="0"/>
        <w:autoSpaceDN w:val="0"/>
        <w:adjustRightInd w:val="0"/>
        <w:spacing w:after="0" w:line="240" w:lineRule="auto"/>
        <w:jc w:val="both"/>
        <w:rPr>
          <w:rFonts w:ascii="Times New Roman" w:hAnsi="Times New Roman"/>
        </w:rPr>
      </w:pPr>
    </w:p>
    <w:p w:rsidR="00463703"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63703" w:rsidRPr="007B227E"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63703" w:rsidRDefault="00463703" w:rsidP="0046370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63703" w:rsidRDefault="00463703" w:rsidP="00463703">
      <w:pPr>
        <w:pStyle w:val="24"/>
        <w:keepNext w:val="0"/>
        <w:tabs>
          <w:tab w:val="left" w:pos="708"/>
        </w:tabs>
        <w:spacing w:before="0" w:after="0"/>
        <w:ind w:left="0" w:firstLine="0"/>
        <w:jc w:val="center"/>
        <w:rPr>
          <w:sz w:val="22"/>
          <w:szCs w:val="22"/>
        </w:rPr>
      </w:pPr>
      <w:bookmarkStart w:id="68" w:name="_Анкета_Участника_конкурса__форма_7_"/>
      <w:bookmarkEnd w:id="68"/>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4.  В графе 2</w:t>
      </w:r>
      <w:r>
        <w:rPr>
          <w:sz w:val="20"/>
        </w:rPr>
        <w:t>1</w:t>
      </w:r>
      <w:r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544F81">
          <w:footerReference w:type="default" r:id="rId22"/>
          <w:pgSz w:w="11906" w:h="16838"/>
          <w:pgMar w:top="426" w:right="850" w:bottom="284" w:left="993" w:header="421" w:footer="221"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715423" w:rsidRPr="00B868FB" w:rsidRDefault="0081238C" w:rsidP="00715423">
      <w:pPr>
        <w:suppressAutoHyphens/>
        <w:spacing w:after="0" w:line="240" w:lineRule="auto"/>
        <w:jc w:val="right"/>
        <w:rPr>
          <w:rFonts w:ascii="Times New Roman" w:hAnsi="Times New Roman"/>
          <w:b/>
        </w:rPr>
      </w:pPr>
      <w:r>
        <w:rPr>
          <w:rFonts w:ascii="Times New Roman" w:hAnsi="Times New Roman"/>
          <w:b/>
        </w:rPr>
        <w:lastRenderedPageBreak/>
        <w:t>Форма 6.1</w:t>
      </w:r>
    </w:p>
    <w:p w:rsidR="003003A2" w:rsidRDefault="003003A2" w:rsidP="00715423">
      <w:pPr>
        <w:spacing w:after="0" w:line="240" w:lineRule="auto"/>
        <w:jc w:val="center"/>
        <w:rPr>
          <w:rFonts w:ascii="Times New Roman" w:hAnsi="Times New Roman"/>
          <w:b/>
        </w:rPr>
      </w:pPr>
    </w:p>
    <w:p w:rsidR="009A5D1F" w:rsidRDefault="009A5D1F"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715423" w:rsidRPr="001846E1" w:rsidTr="00C073EC">
        <w:trPr>
          <w:trHeight w:val="80"/>
        </w:trPr>
        <w:tc>
          <w:tcPr>
            <w:tcW w:w="14460" w:type="dxa"/>
            <w:gridSpan w:val="17"/>
            <w:tcBorders>
              <w:top w:val="nil"/>
              <w:left w:val="nil"/>
              <w:bottom w:val="nil"/>
              <w:right w:val="nil"/>
            </w:tcBorders>
            <w:noWrap/>
            <w:vAlign w:val="bottom"/>
          </w:tcPr>
          <w:p w:rsidR="00715423" w:rsidRPr="001846E1" w:rsidRDefault="00715423" w:rsidP="00C073EC">
            <w:pPr>
              <w:spacing w:after="0" w:line="240" w:lineRule="auto"/>
              <w:rPr>
                <w:rFonts w:ascii="Times New Roman" w:hAnsi="Times New Roman"/>
                <w:b/>
                <w:bCs/>
              </w:rPr>
            </w:pPr>
          </w:p>
        </w:tc>
      </w:tr>
      <w:tr w:rsidR="00715423" w:rsidRPr="001846E1" w:rsidTr="00C073EC">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715423" w:rsidRPr="001846E1" w:rsidTr="00C073EC">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r>
    </w:tbl>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715423"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15423" w:rsidRPr="00B868FB" w:rsidRDefault="00715423" w:rsidP="00715423">
      <w:pPr>
        <w:tabs>
          <w:tab w:val="left" w:pos="1080"/>
        </w:tabs>
        <w:spacing w:after="0" w:line="240" w:lineRule="auto"/>
        <w:ind w:firstLine="540"/>
        <w:rPr>
          <w:rFonts w:ascii="Times New Roman" w:hAnsi="Times New Roman"/>
          <w:b/>
          <w:bCs/>
          <w:lang w:eastAsia="ru-RU"/>
        </w:rPr>
      </w:pPr>
    </w:p>
    <w:p w:rsidR="003003A2"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4"/>
          <w:pgSz w:w="16838" w:h="11906" w:orient="landscape"/>
          <w:pgMar w:top="709" w:right="720" w:bottom="284" w:left="425" w:header="709" w:footer="709" w:gutter="0"/>
          <w:cols w:space="708"/>
          <w:rtlGutter/>
          <w:docGrid w:linePitch="360"/>
        </w:sectPr>
      </w:pPr>
    </w:p>
    <w:bookmarkEnd w:id="52"/>
    <w:bookmarkEnd w:id="53"/>
    <w:bookmarkEnd w:id="54"/>
    <w:bookmarkEnd w:id="55"/>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15423" w:rsidRPr="00A04560" w:rsidRDefault="00715423" w:rsidP="00715423">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Участник размещения заказа/</w:t>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r w:rsidR="005B5366">
        <w:rPr>
          <w:rFonts w:ascii="Times New Roman" w:hAnsi="Times New Roman"/>
          <w:b/>
        </w:rPr>
        <w:t>**</w:t>
      </w:r>
    </w:p>
    <w:p w:rsidR="00715423" w:rsidRPr="00A04560" w:rsidRDefault="00715423" w:rsidP="0071542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715423" w:rsidRPr="005B5366" w:rsidRDefault="00715423" w:rsidP="00D33D0F">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5B5366">
        <w:rPr>
          <w:rFonts w:ascii="Times New Roman" w:hAnsi="Times New Roman"/>
          <w:spacing w:val="-11"/>
        </w:rPr>
        <w:t xml:space="preserve">* Заполнение Участником закупки (потенциальным контрагентом) / контрагентом </w:t>
      </w:r>
      <w:r w:rsidRPr="005B5366">
        <w:rPr>
          <w:rFonts w:ascii="Times New Roman" w:hAnsi="Times New Roman"/>
          <w:spacing w:val="-10"/>
        </w:rPr>
        <w:t xml:space="preserve">на бумажном носителе согласия на обработку его данных </w:t>
      </w:r>
      <w:r w:rsidRPr="005B5366">
        <w:rPr>
          <w:rFonts w:ascii="Times New Roman" w:hAnsi="Times New Roman"/>
          <w:spacing w:val="-11"/>
        </w:rPr>
        <w:t xml:space="preserve">и информации о его собственниках (участниках, учредителях, акционерах) и бенефициарах </w:t>
      </w:r>
      <w:r w:rsidRPr="005B5366">
        <w:rPr>
          <w:rFonts w:ascii="Times New Roman" w:hAnsi="Times New Roman"/>
          <w:spacing w:val="-10"/>
        </w:rPr>
        <w:t xml:space="preserve">исключает ответственность Общества перед собственником (участником, учредителем, </w:t>
      </w:r>
      <w:r w:rsidRPr="005B5366">
        <w:rPr>
          <w:rFonts w:ascii="Times New Roman" w:hAnsi="Times New Roman"/>
          <w:spacing w:val="-9"/>
        </w:rPr>
        <w:t xml:space="preserve">акционером), а также бенефициаром участника закупки / контрагента / их субконтрагентов </w:t>
      </w:r>
      <w:r w:rsidRPr="005B5366">
        <w:rPr>
          <w:rFonts w:ascii="Times New Roman" w:hAnsi="Times New Roman"/>
          <w:spacing w:val="-10"/>
        </w:rPr>
        <w:t xml:space="preserve">за предоставление Обществу данных о своих собственниках (участниках, учредителях, </w:t>
      </w:r>
      <w:r w:rsidRPr="005B5366">
        <w:rPr>
          <w:rFonts w:ascii="Times New Roman" w:hAnsi="Times New Roman"/>
        </w:rPr>
        <w:t xml:space="preserve">акционерах), в том числе бенефициарах и бенефициарах своего субконтрагента, </w:t>
      </w:r>
      <w:r w:rsidRPr="005B5366">
        <w:rPr>
          <w:rFonts w:ascii="Times New Roman" w:hAnsi="Times New Roman"/>
          <w:spacing w:val="-6"/>
        </w:rPr>
        <w:t xml:space="preserve">и предполагает, что участник закупки (потенциальный контрагент) / контрагент получил </w:t>
      </w:r>
      <w:r w:rsidRPr="005B5366">
        <w:rPr>
          <w:rFonts w:ascii="Times New Roman" w:hAnsi="Times New Roman"/>
          <w:spacing w:val="-9"/>
        </w:rPr>
        <w:t xml:space="preserve">у своих бенефициаров и бенефициаров своих субконтрагентов согласие на представление </w:t>
      </w:r>
      <w:r w:rsidRPr="005B5366">
        <w:rPr>
          <w:rFonts w:ascii="Times New Roman" w:hAnsi="Times New Roman"/>
          <w:spacing w:val="-10"/>
        </w:rPr>
        <w:t>(обработку) Обществу и в уполномоченные государственные органы указанных.</w:t>
      </w:r>
      <w:r w:rsidR="003003A2" w:rsidRPr="005B5366">
        <w:t xml:space="preserve"> </w:t>
      </w:r>
    </w:p>
    <w:p w:rsidR="005B5366" w:rsidRPr="00D33D0F" w:rsidRDefault="005B5366" w:rsidP="00D33D0F">
      <w:pPr>
        <w:widowControl w:val="0"/>
        <w:shd w:val="clear" w:color="auto" w:fill="FFFFFF"/>
        <w:spacing w:line="240" w:lineRule="auto"/>
        <w:jc w:val="both"/>
        <w:rPr>
          <w:rFonts w:ascii="Times New Roman" w:hAnsi="Times New Roman"/>
        </w:rPr>
      </w:pPr>
      <w:r w:rsidRPr="005B5366">
        <w:tab/>
      </w:r>
      <w:r w:rsidRPr="005B5366">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B5366">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_ к письму о подаче оферты</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tbl>
      <w:tblPr>
        <w:tblStyle w:val="a6"/>
        <w:tblW w:w="0" w:type="auto"/>
        <w:tblInd w:w="108" w:type="dxa"/>
        <w:tblLook w:val="04A0"/>
      </w:tblPr>
      <w:tblGrid>
        <w:gridCol w:w="709"/>
        <w:gridCol w:w="3544"/>
        <w:gridCol w:w="2977"/>
        <w:gridCol w:w="2693"/>
      </w:tblGrid>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  </w:t>
            </w:r>
            <w:r w:rsidRPr="0083146F">
              <w:rPr>
                <w:rFonts w:ascii="Times New Roman" w:hAnsi="Times New Roman"/>
                <w:b/>
              </w:rPr>
              <w:br/>
              <w:t>п/п</w:t>
            </w:r>
          </w:p>
        </w:tc>
        <w:tc>
          <w:tcPr>
            <w:tcW w:w="3544"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Наименование показателя</w:t>
            </w:r>
          </w:p>
        </w:tc>
        <w:tc>
          <w:tcPr>
            <w:tcW w:w="2977"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Единица измерения</w:t>
            </w:r>
          </w:p>
        </w:tc>
        <w:tc>
          <w:tcPr>
            <w:tcW w:w="2693" w:type="dxa"/>
            <w:vAlign w:val="center"/>
          </w:tcPr>
          <w:p w:rsidR="00362251" w:rsidRDefault="0083146F" w:rsidP="00362251">
            <w:pPr>
              <w:spacing w:after="0" w:line="240" w:lineRule="auto"/>
              <w:contextualSpacing/>
              <w:jc w:val="center"/>
              <w:rPr>
                <w:rFonts w:ascii="Times New Roman" w:hAnsi="Times New Roman"/>
                <w:b/>
              </w:rPr>
            </w:pPr>
            <w:r w:rsidRPr="0083146F">
              <w:rPr>
                <w:rFonts w:ascii="Times New Roman" w:hAnsi="Times New Roman"/>
                <w:b/>
              </w:rPr>
              <w:t>Значение</w:t>
            </w:r>
          </w:p>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(цифрами и прописью)</w:t>
            </w:r>
          </w:p>
        </w:tc>
      </w:tr>
      <w:tr w:rsidR="0083146F" w:rsidRPr="0083146F" w:rsidTr="0083146F">
        <w:tc>
          <w:tcPr>
            <w:tcW w:w="709" w:type="dxa"/>
            <w:vAlign w:val="center"/>
          </w:tcPr>
          <w:p w:rsidR="0083146F" w:rsidRPr="0083146F" w:rsidRDefault="0083146F" w:rsidP="00E81C0E">
            <w:pPr>
              <w:spacing w:after="0" w:line="240" w:lineRule="auto"/>
              <w:contextualSpacing/>
              <w:jc w:val="center"/>
              <w:rPr>
                <w:rFonts w:ascii="Times New Roman" w:hAnsi="Times New Roman"/>
                <w:b/>
              </w:rPr>
            </w:pPr>
            <w:r w:rsidRPr="0083146F">
              <w:rPr>
                <w:rFonts w:ascii="Times New Roman" w:hAnsi="Times New Roman"/>
                <w:b/>
              </w:rPr>
              <w:t>1</w:t>
            </w:r>
            <w:r w:rsidR="00C36135">
              <w:rPr>
                <w:rFonts w:ascii="Times New Roman" w:hAnsi="Times New Roman"/>
                <w:b/>
              </w:rPr>
              <w:t>.</w:t>
            </w:r>
          </w:p>
        </w:tc>
        <w:tc>
          <w:tcPr>
            <w:tcW w:w="3544" w:type="dxa"/>
          </w:tcPr>
          <w:p w:rsidR="0083146F" w:rsidRPr="0083146F" w:rsidRDefault="005B5366" w:rsidP="00E81C0E">
            <w:pPr>
              <w:spacing w:after="0" w:line="240" w:lineRule="auto"/>
              <w:contextualSpacing/>
              <w:jc w:val="center"/>
              <w:rPr>
                <w:rFonts w:ascii="Times New Roman" w:hAnsi="Times New Roman"/>
              </w:rPr>
            </w:pPr>
            <w:r>
              <w:rPr>
                <w:rFonts w:ascii="Times New Roman" w:hAnsi="Times New Roman"/>
              </w:rPr>
              <w:t xml:space="preserve">Опыт выполнения аналогичных </w:t>
            </w:r>
            <w:r w:rsidR="00C36135">
              <w:rPr>
                <w:rFonts w:ascii="Times New Roman" w:hAnsi="Times New Roman"/>
              </w:rPr>
              <w:t xml:space="preserve">предмету закупки </w:t>
            </w:r>
            <w:r>
              <w:rPr>
                <w:rFonts w:ascii="Times New Roman" w:hAnsi="Times New Roman"/>
              </w:rPr>
              <w:t>работ</w:t>
            </w:r>
          </w:p>
        </w:tc>
        <w:tc>
          <w:tcPr>
            <w:tcW w:w="2977" w:type="dxa"/>
            <w:vAlign w:val="center"/>
          </w:tcPr>
          <w:p w:rsidR="0083146F" w:rsidRDefault="005B5366" w:rsidP="00E81C0E">
            <w:pPr>
              <w:spacing w:after="0" w:line="240" w:lineRule="auto"/>
              <w:contextualSpacing/>
              <w:jc w:val="center"/>
              <w:rPr>
                <w:rFonts w:ascii="Times New Roman" w:hAnsi="Times New Roman"/>
              </w:rPr>
            </w:pPr>
            <w:r w:rsidRPr="0083146F">
              <w:rPr>
                <w:rFonts w:ascii="Times New Roman" w:hAnsi="Times New Roman"/>
              </w:rPr>
              <w:t>Л</w:t>
            </w:r>
            <w:r w:rsidR="0083146F" w:rsidRPr="0083146F">
              <w:rPr>
                <w:rFonts w:ascii="Times New Roman" w:hAnsi="Times New Roman"/>
              </w:rPr>
              <w:t>ет</w:t>
            </w:r>
          </w:p>
          <w:p w:rsidR="005B5366" w:rsidRPr="0083146F" w:rsidRDefault="005B5366" w:rsidP="00E81C0E">
            <w:pPr>
              <w:spacing w:after="0" w:line="240" w:lineRule="auto"/>
              <w:contextualSpacing/>
              <w:jc w:val="center"/>
              <w:rPr>
                <w:rFonts w:ascii="Times New Roman" w:hAnsi="Times New Roman"/>
              </w:rPr>
            </w:pPr>
          </w:p>
        </w:tc>
        <w:tc>
          <w:tcPr>
            <w:tcW w:w="2693" w:type="dxa"/>
          </w:tcPr>
          <w:p w:rsidR="0083146F" w:rsidRPr="0083146F" w:rsidRDefault="0083146F" w:rsidP="00E81C0E">
            <w:pPr>
              <w:tabs>
                <w:tab w:val="left" w:pos="1080"/>
              </w:tabs>
              <w:spacing w:after="0" w:line="240" w:lineRule="auto"/>
              <w:contextualSpacing/>
              <w:jc w:val="center"/>
              <w:rPr>
                <w:rFonts w:ascii="Times New Roman" w:hAnsi="Times New Roman"/>
              </w:rPr>
            </w:pPr>
          </w:p>
        </w:tc>
      </w:tr>
      <w:tr w:rsidR="00362251" w:rsidRPr="0083146F" w:rsidTr="0083146F">
        <w:tc>
          <w:tcPr>
            <w:tcW w:w="709" w:type="dxa"/>
            <w:vAlign w:val="center"/>
          </w:tcPr>
          <w:p w:rsidR="00362251" w:rsidRPr="0083146F" w:rsidRDefault="00362251" w:rsidP="00E81C0E">
            <w:pPr>
              <w:spacing w:after="0" w:line="240" w:lineRule="auto"/>
              <w:contextualSpacing/>
              <w:jc w:val="center"/>
              <w:rPr>
                <w:rFonts w:ascii="Times New Roman" w:hAnsi="Times New Roman"/>
                <w:b/>
              </w:rPr>
            </w:pPr>
            <w:r>
              <w:rPr>
                <w:rFonts w:ascii="Times New Roman" w:hAnsi="Times New Roman"/>
                <w:b/>
              </w:rPr>
              <w:t>2</w:t>
            </w:r>
            <w:r w:rsidR="00C36135">
              <w:rPr>
                <w:rFonts w:ascii="Times New Roman" w:hAnsi="Times New Roman"/>
                <w:b/>
              </w:rPr>
              <w:t>.</w:t>
            </w:r>
          </w:p>
        </w:tc>
        <w:tc>
          <w:tcPr>
            <w:tcW w:w="3544" w:type="dxa"/>
          </w:tcPr>
          <w:p w:rsidR="00362251" w:rsidRDefault="00362251" w:rsidP="00E81C0E">
            <w:pPr>
              <w:spacing w:after="0" w:line="240" w:lineRule="auto"/>
              <w:contextualSpacing/>
              <w:jc w:val="center"/>
              <w:rPr>
                <w:rFonts w:ascii="Times New Roman" w:hAnsi="Times New Roman"/>
              </w:rPr>
            </w:pPr>
            <w:r>
              <w:rPr>
                <w:rFonts w:ascii="Times New Roman" w:hAnsi="Times New Roman"/>
              </w:rPr>
              <w:t>Наличие поло</w:t>
            </w:r>
            <w:r w:rsidR="00C36135">
              <w:rPr>
                <w:rFonts w:ascii="Times New Roman" w:hAnsi="Times New Roman"/>
              </w:rPr>
              <w:t>жительных отзывов по договорам</w:t>
            </w:r>
            <w:r w:rsidR="00C36135" w:rsidRPr="00C36135">
              <w:rPr>
                <w:rFonts w:ascii="Times New Roman" w:hAnsi="Times New Roman"/>
              </w:rPr>
              <w:t>/</w:t>
            </w:r>
            <w:r w:rsidR="00C36135">
              <w:rPr>
                <w:rFonts w:ascii="Times New Roman" w:hAnsi="Times New Roman"/>
              </w:rPr>
              <w:t>контрактам</w:t>
            </w:r>
          </w:p>
        </w:tc>
        <w:tc>
          <w:tcPr>
            <w:tcW w:w="2977" w:type="dxa"/>
            <w:vAlign w:val="center"/>
          </w:tcPr>
          <w:p w:rsidR="00362251" w:rsidRPr="0083146F" w:rsidRDefault="00362251" w:rsidP="00E81C0E">
            <w:pPr>
              <w:spacing w:after="0" w:line="240" w:lineRule="auto"/>
              <w:contextualSpacing/>
              <w:jc w:val="center"/>
              <w:rPr>
                <w:rFonts w:ascii="Times New Roman" w:hAnsi="Times New Roman"/>
              </w:rPr>
            </w:pPr>
            <w:r>
              <w:rPr>
                <w:rFonts w:ascii="Times New Roman" w:hAnsi="Times New Roman"/>
              </w:rPr>
              <w:t xml:space="preserve">Штук </w:t>
            </w:r>
          </w:p>
        </w:tc>
        <w:tc>
          <w:tcPr>
            <w:tcW w:w="2693" w:type="dxa"/>
          </w:tcPr>
          <w:p w:rsidR="00362251" w:rsidRPr="0083146F" w:rsidRDefault="00362251" w:rsidP="00E81C0E">
            <w:pPr>
              <w:tabs>
                <w:tab w:val="left" w:pos="1080"/>
              </w:tabs>
              <w:spacing w:after="0" w:line="240" w:lineRule="auto"/>
              <w:contextualSpacing/>
              <w:jc w:val="center"/>
              <w:rPr>
                <w:rFonts w:ascii="Times New Roman" w:hAnsi="Times New Roman"/>
              </w:rPr>
            </w:pPr>
          </w:p>
        </w:tc>
      </w:tr>
    </w:tbl>
    <w:p w:rsidR="005B5366" w:rsidRDefault="005B5366" w:rsidP="00E81C0E">
      <w:pPr>
        <w:spacing w:after="0" w:line="240" w:lineRule="auto"/>
        <w:ind w:firstLine="709"/>
        <w:contextualSpacing/>
        <w:jc w:val="center"/>
        <w:rPr>
          <w:rFonts w:ascii="Times New Roman" w:hAnsi="Times New Roman"/>
        </w:rPr>
      </w:pPr>
    </w:p>
    <w:p w:rsidR="005B5366" w:rsidRDefault="00C36135" w:rsidP="0083146F">
      <w:pPr>
        <w:spacing w:after="0" w:line="240" w:lineRule="auto"/>
        <w:ind w:firstLine="709"/>
        <w:contextualSpacing/>
        <w:jc w:val="both"/>
        <w:rPr>
          <w:rFonts w:ascii="Times New Roman" w:hAnsi="Times New Roman"/>
          <w:b/>
          <w:i/>
        </w:rPr>
      </w:pPr>
      <w:r>
        <w:rPr>
          <w:rFonts w:ascii="Times New Roman" w:hAnsi="Times New Roman"/>
          <w:b/>
          <w:i/>
        </w:rPr>
        <w:t>П</w:t>
      </w:r>
      <w:r w:rsidR="005B5366" w:rsidRPr="005B5366">
        <w:rPr>
          <w:rFonts w:ascii="Times New Roman" w:hAnsi="Times New Roman"/>
          <w:b/>
          <w:i/>
        </w:rPr>
        <w:t>одтверждае</w:t>
      </w:r>
      <w:r>
        <w:rPr>
          <w:rFonts w:ascii="Times New Roman" w:hAnsi="Times New Roman"/>
          <w:b/>
          <w:i/>
        </w:rPr>
        <w:t>м</w:t>
      </w:r>
      <w:r w:rsidR="005B5366">
        <w:rPr>
          <w:rFonts w:ascii="Times New Roman" w:hAnsi="Times New Roman"/>
        </w:rPr>
        <w:t xml:space="preserve"> </w:t>
      </w:r>
      <w:r w:rsidR="005B5366">
        <w:rPr>
          <w:rFonts w:ascii="Times New Roman" w:hAnsi="Times New Roman"/>
          <w:b/>
          <w:i/>
        </w:rPr>
        <w:t>н</w:t>
      </w:r>
      <w:r w:rsidR="0083146F">
        <w:rPr>
          <w:rFonts w:ascii="Times New Roman" w:hAnsi="Times New Roman"/>
          <w:b/>
          <w:i/>
        </w:rPr>
        <w:t xml:space="preserve">аличие </w:t>
      </w:r>
      <w:r w:rsidR="0083146F" w:rsidRPr="0083146F">
        <w:rPr>
          <w:rFonts w:ascii="Times New Roman" w:hAnsi="Times New Roman"/>
          <w:b/>
          <w:i/>
        </w:rPr>
        <w:t>опыта оказания усл</w:t>
      </w:r>
      <w:r w:rsidR="00353381">
        <w:rPr>
          <w:rFonts w:ascii="Times New Roman" w:hAnsi="Times New Roman"/>
          <w:b/>
          <w:i/>
        </w:rPr>
        <w:t>уг копиями договоров</w:t>
      </w:r>
      <w:r w:rsidR="00353381" w:rsidRPr="00353381">
        <w:rPr>
          <w:rFonts w:ascii="Times New Roman" w:hAnsi="Times New Roman"/>
          <w:b/>
          <w:i/>
        </w:rPr>
        <w:t>/</w:t>
      </w:r>
      <w:r w:rsidR="00353381">
        <w:rPr>
          <w:rFonts w:ascii="Times New Roman" w:hAnsi="Times New Roman"/>
          <w:b/>
          <w:i/>
        </w:rPr>
        <w:t>контрактов</w:t>
      </w:r>
      <w:r w:rsidR="0083146F">
        <w:rPr>
          <w:rFonts w:ascii="Times New Roman" w:hAnsi="Times New Roman"/>
          <w:b/>
          <w:i/>
        </w:rPr>
        <w:t xml:space="preserve"> </w:t>
      </w:r>
      <w:r w:rsidR="0083146F" w:rsidRPr="0083146F">
        <w:rPr>
          <w:rFonts w:ascii="Times New Roman" w:hAnsi="Times New Roman"/>
          <w:b/>
          <w:i/>
        </w:rPr>
        <w:t xml:space="preserve">на </w:t>
      </w:r>
      <w:r w:rsidR="0083146F">
        <w:rPr>
          <w:rFonts w:ascii="Times New Roman" w:hAnsi="Times New Roman"/>
          <w:b/>
          <w:i/>
        </w:rPr>
        <w:t>выполнение</w:t>
      </w:r>
      <w:r w:rsidR="0083146F" w:rsidRPr="0083146F">
        <w:rPr>
          <w:rFonts w:ascii="Times New Roman" w:hAnsi="Times New Roman"/>
          <w:b/>
          <w:i/>
        </w:rPr>
        <w:t xml:space="preserve"> </w:t>
      </w:r>
      <w:r w:rsidR="00353381">
        <w:rPr>
          <w:rFonts w:ascii="Times New Roman" w:hAnsi="Times New Roman"/>
          <w:b/>
          <w:i/>
        </w:rPr>
        <w:t xml:space="preserve">аналогичных </w:t>
      </w:r>
      <w:r>
        <w:rPr>
          <w:rFonts w:ascii="Times New Roman" w:hAnsi="Times New Roman"/>
          <w:b/>
          <w:i/>
        </w:rPr>
        <w:t xml:space="preserve">предмету закупки </w:t>
      </w:r>
      <w:r w:rsidR="0083146F">
        <w:rPr>
          <w:rFonts w:ascii="Times New Roman" w:hAnsi="Times New Roman"/>
          <w:b/>
          <w:i/>
        </w:rPr>
        <w:t>работ</w:t>
      </w:r>
      <w:r>
        <w:rPr>
          <w:rFonts w:ascii="Times New Roman" w:hAnsi="Times New Roman"/>
          <w:b/>
          <w:i/>
        </w:rPr>
        <w:t xml:space="preserve">, копиями договоров/контрактов с приложением к ним </w:t>
      </w:r>
      <w:r w:rsidR="0083146F" w:rsidRPr="0083146F">
        <w:rPr>
          <w:rFonts w:ascii="Times New Roman" w:hAnsi="Times New Roman"/>
          <w:b/>
          <w:i/>
        </w:rPr>
        <w:t xml:space="preserve"> актов </w:t>
      </w:r>
      <w:r w:rsidR="00353381">
        <w:rPr>
          <w:rFonts w:ascii="Times New Roman" w:hAnsi="Times New Roman"/>
          <w:b/>
          <w:i/>
        </w:rPr>
        <w:t>выполненных работ</w:t>
      </w:r>
      <w:r w:rsidR="0083146F" w:rsidRPr="0083146F">
        <w:rPr>
          <w:rFonts w:ascii="Times New Roman" w:hAnsi="Times New Roman"/>
          <w:b/>
          <w:i/>
        </w:rPr>
        <w:t xml:space="preserve">. </w:t>
      </w:r>
    </w:p>
    <w:p w:rsidR="00C36135" w:rsidRDefault="00C36135" w:rsidP="0083146F">
      <w:pPr>
        <w:spacing w:after="0" w:line="240" w:lineRule="auto"/>
        <w:ind w:firstLine="709"/>
        <w:contextualSpacing/>
        <w:jc w:val="both"/>
        <w:rPr>
          <w:rFonts w:ascii="Times New Roman" w:hAnsi="Times New Roman"/>
        </w:rPr>
      </w:pPr>
    </w:p>
    <w:p w:rsidR="0083146F" w:rsidRPr="0087443F" w:rsidRDefault="00C36135" w:rsidP="00C36135">
      <w:pPr>
        <w:spacing w:after="0" w:line="240" w:lineRule="auto"/>
        <w:ind w:firstLine="709"/>
        <w:contextualSpacing/>
        <w:jc w:val="both"/>
        <w:rPr>
          <w:rFonts w:ascii="Times New Roman" w:hAnsi="Times New Roman"/>
        </w:rPr>
      </w:pPr>
      <w:r w:rsidRPr="00C36135">
        <w:rPr>
          <w:rFonts w:ascii="Times New Roman" w:hAnsi="Times New Roman"/>
        </w:rPr>
        <w:t>(</w:t>
      </w:r>
      <w:r w:rsidR="005B5366" w:rsidRPr="00C36135">
        <w:rPr>
          <w:rFonts w:ascii="Times New Roman" w:hAnsi="Times New Roman"/>
        </w:rPr>
        <w:t xml:space="preserve">Ниже </w:t>
      </w:r>
      <w:r w:rsidR="0083146F" w:rsidRPr="00C36135">
        <w:rPr>
          <w:rFonts w:ascii="Times New Roman" w:hAnsi="Times New Roman"/>
        </w:rPr>
        <w:t>Участник должен перечислить все договоры</w:t>
      </w:r>
      <w:r w:rsidR="005B5366" w:rsidRPr="00C36135">
        <w:rPr>
          <w:rFonts w:ascii="Times New Roman" w:hAnsi="Times New Roman"/>
        </w:rPr>
        <w:t xml:space="preserve"> (контракты)</w:t>
      </w:r>
      <w:r w:rsidR="0083146F" w:rsidRPr="00C36135">
        <w:rPr>
          <w:rFonts w:ascii="Times New Roman" w:hAnsi="Times New Roman"/>
        </w:rPr>
        <w:t>, аналогичные договору, в отношении которого проводится Запрос предложений</w:t>
      </w:r>
      <w:r w:rsidRPr="00C36135">
        <w:rPr>
          <w:rFonts w:ascii="Times New Roman" w:hAnsi="Times New Roman"/>
        </w:rPr>
        <w:t>)</w:t>
      </w:r>
      <w:r w:rsidR="0083146F" w:rsidRPr="00C36135">
        <w:rPr>
          <w:rFonts w:ascii="Times New Roman" w:hAnsi="Times New Roman"/>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Default="003003A2" w:rsidP="00C073EC">
            <w:pPr>
              <w:pStyle w:val="af"/>
              <w:jc w:val="center"/>
              <w:rPr>
                <w:sz w:val="20"/>
              </w:rPr>
            </w:pPr>
            <w:r w:rsidRPr="0087443F">
              <w:rPr>
                <w:sz w:val="20"/>
              </w:rPr>
              <w:t>п/п</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2520" w:type="dxa"/>
            <w:vAlign w:val="center"/>
          </w:tcPr>
          <w:p w:rsidR="009862AC" w:rsidRDefault="003003A2" w:rsidP="00C073EC">
            <w:pPr>
              <w:pStyle w:val="af"/>
              <w:jc w:val="center"/>
              <w:rPr>
                <w:sz w:val="20"/>
              </w:rPr>
            </w:pPr>
            <w:r w:rsidRPr="0087443F">
              <w:rPr>
                <w:sz w:val="20"/>
              </w:rPr>
              <w:t xml:space="preserve">Сроки выполнения </w:t>
            </w:r>
          </w:p>
          <w:p w:rsidR="003003A2" w:rsidRPr="0087443F" w:rsidRDefault="003003A2" w:rsidP="00C073EC">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800" w:type="dxa"/>
            <w:vAlign w:val="center"/>
          </w:tcPr>
          <w:p w:rsidR="003003A2"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9862AC" w:rsidRPr="0087443F" w:rsidRDefault="009862AC" w:rsidP="00C073EC">
            <w:pPr>
              <w:pStyle w:val="af"/>
              <w:jc w:val="center"/>
              <w:rPr>
                <w:sz w:val="20"/>
              </w:rPr>
            </w:pPr>
          </w:p>
        </w:tc>
        <w:tc>
          <w:tcPr>
            <w:tcW w:w="1260" w:type="dxa"/>
            <w:vAlign w:val="center"/>
          </w:tcPr>
          <w:p w:rsidR="003003A2" w:rsidRDefault="003003A2" w:rsidP="00C073EC">
            <w:pPr>
              <w:pStyle w:val="af"/>
              <w:jc w:val="center"/>
              <w:rPr>
                <w:sz w:val="20"/>
              </w:rPr>
            </w:pPr>
            <w:r w:rsidRPr="0087443F">
              <w:rPr>
                <w:sz w:val="20"/>
              </w:rPr>
              <w:t>Сумма договора, рублей</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440" w:type="dxa"/>
            <w:vAlign w:val="center"/>
          </w:tcPr>
          <w:p w:rsidR="003003A2" w:rsidRDefault="003003A2" w:rsidP="00C073EC">
            <w:pPr>
              <w:pStyle w:val="af"/>
              <w:jc w:val="center"/>
              <w:rPr>
                <w:sz w:val="20"/>
              </w:rPr>
            </w:pPr>
            <w:r w:rsidRPr="0087443F">
              <w:rPr>
                <w:sz w:val="20"/>
              </w:rPr>
              <w:t>Сведения о рекламациях по перечисленным договорам</w:t>
            </w: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C073EC">
            <w:pPr>
              <w:pStyle w:val="af0"/>
              <w:jc w:val="center"/>
              <w:rPr>
                <w:b/>
                <w:sz w:val="20"/>
                <w:lang w:eastAsia="ru-RU"/>
              </w:rPr>
            </w:pPr>
            <w:r w:rsidRPr="00AF3EB0">
              <w:rPr>
                <w:b/>
                <w:sz w:val="20"/>
                <w:lang w:eastAsia="ru-RU"/>
              </w:rPr>
              <w:t>ИТОГО за полный год [</w:t>
            </w:r>
            <w:r w:rsidR="00457FB4" w:rsidRPr="00AF3EB0">
              <w:rPr>
                <w:rStyle w:val="af2"/>
                <w:sz w:val="20"/>
                <w:lang w:eastAsia="ru-RU"/>
              </w:rPr>
              <w:t>указать год, например «2014</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3003A2" w:rsidRPr="00AF3EB0" w:rsidRDefault="003003A2" w:rsidP="00457FB4">
            <w:pPr>
              <w:pStyle w:val="af0"/>
              <w:jc w:val="center"/>
              <w:rPr>
                <w:b/>
                <w:sz w:val="20"/>
                <w:lang w:eastAsia="ru-RU"/>
              </w:rPr>
            </w:pPr>
            <w:r w:rsidRPr="00AF3EB0">
              <w:rPr>
                <w:b/>
                <w:sz w:val="20"/>
                <w:lang w:eastAsia="ru-RU"/>
              </w:rPr>
              <w:t>ИТОГО за полный год [</w:t>
            </w:r>
            <w:r w:rsidRPr="00AF3EB0">
              <w:rPr>
                <w:rStyle w:val="af2"/>
                <w:sz w:val="20"/>
                <w:lang w:eastAsia="ru-RU"/>
              </w:rPr>
              <w:t>указать год, например «201</w:t>
            </w:r>
            <w:r w:rsidR="00457FB4" w:rsidRPr="00AF3EB0">
              <w:rPr>
                <w:rStyle w:val="af2"/>
                <w:sz w:val="20"/>
                <w:lang w:eastAsia="ru-RU"/>
              </w:rPr>
              <w:t>5-2016</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457FB4" w:rsidRPr="00AF3EB0" w:rsidRDefault="003003A2" w:rsidP="00C073EC">
            <w:pPr>
              <w:pStyle w:val="af0"/>
              <w:jc w:val="center"/>
              <w:rPr>
                <w:rStyle w:val="af2"/>
                <w:sz w:val="20"/>
                <w:lang w:eastAsia="ru-RU"/>
              </w:rPr>
            </w:pPr>
            <w:r w:rsidRPr="00AF3EB0">
              <w:rPr>
                <w:b/>
                <w:sz w:val="20"/>
                <w:lang w:eastAsia="ru-RU"/>
              </w:rPr>
              <w:t>ИТОГО за [</w:t>
            </w:r>
            <w:r w:rsidRPr="00AF3EB0">
              <w:rPr>
                <w:rStyle w:val="af2"/>
                <w:sz w:val="20"/>
                <w:lang w:eastAsia="ru-RU"/>
              </w:rPr>
              <w:t>указать, в зависимости</w:t>
            </w:r>
            <w:r w:rsidR="00457FB4" w:rsidRPr="00AF3EB0">
              <w:rPr>
                <w:rStyle w:val="af2"/>
                <w:sz w:val="20"/>
                <w:lang w:eastAsia="ru-RU"/>
              </w:rPr>
              <w:t xml:space="preserve"> от обстоятельств, </w:t>
            </w:r>
          </w:p>
          <w:p w:rsidR="003003A2" w:rsidRPr="00AF3EB0" w:rsidRDefault="00457FB4" w:rsidP="00C073EC">
            <w:pPr>
              <w:pStyle w:val="af0"/>
              <w:jc w:val="center"/>
              <w:rPr>
                <w:b/>
                <w:sz w:val="20"/>
                <w:lang w:eastAsia="ru-RU"/>
              </w:rPr>
            </w:pPr>
            <w:r w:rsidRPr="00AF3EB0">
              <w:rPr>
                <w:rStyle w:val="af2"/>
                <w:sz w:val="20"/>
                <w:lang w:eastAsia="ru-RU"/>
              </w:rPr>
              <w:t>например 2014-2016</w:t>
            </w:r>
            <w:r w:rsidR="003003A2" w:rsidRPr="00AF3EB0">
              <w:rPr>
                <w:rStyle w:val="af2"/>
                <w:sz w:val="20"/>
                <w:lang w:eastAsia="ru-RU"/>
              </w:rPr>
              <w:t xml:space="preserve"> года</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bl>
    <w:p w:rsidR="003003A2" w:rsidRDefault="003003A2" w:rsidP="003003A2">
      <w:pPr>
        <w:spacing w:after="0" w:line="240" w:lineRule="auto"/>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3003A2" w:rsidRPr="001503CF" w:rsidRDefault="003003A2" w:rsidP="00362251">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lastRenderedPageBreak/>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D33D0F" w:rsidRPr="009862AC" w:rsidRDefault="00D33D0F" w:rsidP="00D33D0F">
      <w:pPr>
        <w:pStyle w:val="24"/>
        <w:keepNext w:val="0"/>
        <w:tabs>
          <w:tab w:val="left" w:pos="708"/>
        </w:tabs>
        <w:spacing w:before="0" w:after="0"/>
        <w:ind w:left="0" w:firstLine="0"/>
        <w:jc w:val="both"/>
        <w:rPr>
          <w:b w:val="0"/>
          <w:bCs/>
          <w:i/>
          <w:color w:val="0070C0"/>
        </w:rPr>
      </w:pPr>
      <w:r w:rsidRPr="009862AC">
        <w:rPr>
          <w:b w:val="0"/>
        </w:rPr>
        <w:tab/>
      </w:r>
      <w:r w:rsidRPr="009862AC">
        <w:rPr>
          <w:b w:val="0"/>
          <w:i/>
          <w:color w:val="0070C0"/>
        </w:rPr>
        <w:t xml:space="preserve">6. </w:t>
      </w:r>
      <w:r w:rsidR="009862AC" w:rsidRPr="009862AC">
        <w:rPr>
          <w:b w:val="0"/>
          <w:i/>
          <w:color w:val="0070C0"/>
        </w:rPr>
        <w:t xml:space="preserve">Заказчик рекомендует </w:t>
      </w:r>
      <w:r w:rsidRPr="009862AC">
        <w:rPr>
          <w:b w:val="0"/>
          <w:bCs/>
          <w:i/>
          <w:color w:val="0070C0"/>
        </w:rPr>
        <w:t>Участникам закупки приложить оригинал</w:t>
      </w:r>
      <w:r w:rsidR="009862AC" w:rsidRPr="009862AC">
        <w:rPr>
          <w:b w:val="0"/>
          <w:bCs/>
          <w:i/>
          <w:color w:val="0070C0"/>
        </w:rPr>
        <w:t>ы или копии отзывов об их выполненной работе</w:t>
      </w:r>
      <w:r w:rsidRPr="009862AC">
        <w:rPr>
          <w:b w:val="0"/>
          <w:bCs/>
          <w:i/>
          <w:color w:val="0070C0"/>
        </w:rPr>
        <w:t xml:space="preserve">, </w:t>
      </w:r>
      <w:r w:rsidR="00E81C0E" w:rsidRPr="009862AC">
        <w:rPr>
          <w:b w:val="0"/>
          <w:bCs/>
          <w:i/>
          <w:color w:val="0070C0"/>
        </w:rPr>
        <w:t>вы</w:t>
      </w:r>
      <w:r w:rsidRPr="009862AC">
        <w:rPr>
          <w:b w:val="0"/>
          <w:bCs/>
          <w:i/>
          <w:color w:val="0070C0"/>
        </w:rPr>
        <w:t>данные контрагентами</w:t>
      </w:r>
      <w:r w:rsidR="009862AC" w:rsidRPr="009862AC">
        <w:rPr>
          <w:b w:val="0"/>
          <w:bCs/>
          <w:i/>
          <w:color w:val="0070C0"/>
        </w:rPr>
        <w:t>.</w:t>
      </w:r>
    </w:p>
    <w:p w:rsidR="00D33D0F" w:rsidRPr="009862AC" w:rsidRDefault="00D33D0F" w:rsidP="00D33D0F">
      <w:pPr>
        <w:pStyle w:val="24"/>
        <w:keepNext w:val="0"/>
        <w:tabs>
          <w:tab w:val="left" w:pos="708"/>
        </w:tabs>
        <w:spacing w:before="0" w:after="0"/>
        <w:ind w:left="0" w:firstLine="0"/>
        <w:jc w:val="both"/>
        <w:rPr>
          <w:b w:val="0"/>
          <w:bCs/>
          <w:color w:val="0070C0"/>
        </w:rPr>
      </w:pPr>
      <w:r w:rsidRPr="009862AC">
        <w:rPr>
          <w:b w:val="0"/>
          <w:bCs/>
          <w:i/>
          <w:color w:val="0070C0"/>
        </w:rPr>
        <w:tab/>
      </w:r>
      <w:r w:rsidRPr="009862AC">
        <w:rPr>
          <w:b w:val="0"/>
          <w:bCs/>
          <w:color w:val="0070C0"/>
        </w:rPr>
        <w:t xml:space="preserve"> </w:t>
      </w:r>
    </w:p>
    <w:p w:rsidR="00D33D0F" w:rsidRPr="00D33D0F" w:rsidRDefault="00D33D0F" w:rsidP="00D33D0F">
      <w:pPr>
        <w:pStyle w:val="24"/>
        <w:keepNext w:val="0"/>
        <w:tabs>
          <w:tab w:val="left" w:pos="708"/>
        </w:tabs>
        <w:spacing w:before="0" w:after="0"/>
        <w:ind w:left="0" w:firstLine="0"/>
        <w:jc w:val="both"/>
        <w:rPr>
          <w:b w:val="0"/>
          <w:i/>
        </w:rPr>
      </w:pPr>
    </w:p>
    <w:p w:rsidR="00D33D0F" w:rsidRDefault="00D33D0F"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Pr="00AF38E1" w:rsidRDefault="00AF38E1"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81238C" w:rsidRPr="0081238C" w:rsidRDefault="0081238C" w:rsidP="0081238C">
      <w:pPr>
        <w:tabs>
          <w:tab w:val="left" w:pos="1080"/>
        </w:tabs>
        <w:spacing w:after="0" w:line="240" w:lineRule="auto"/>
        <w:ind w:firstLine="993"/>
        <w:rPr>
          <w:rFonts w:ascii="Times New Roman" w:hAnsi="Times New Roman"/>
          <w:b/>
        </w:rPr>
      </w:pPr>
      <w:r w:rsidRPr="0081238C">
        <w:rPr>
          <w:rFonts w:ascii="Times New Roman" w:hAnsi="Times New Roman"/>
          <w:b/>
          <w:bCs/>
        </w:rPr>
        <w:t>Справка о текущей загруженности Участника (договорах,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r w:rsidRPr="0081238C">
        <w:rPr>
          <w:rFonts w:ascii="Times New Roman" w:hAnsi="Times New Roman"/>
          <w:b/>
        </w:rPr>
        <w:t xml:space="preserve"> </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993"/>
        <w:gridCol w:w="1138"/>
        <w:gridCol w:w="1416"/>
        <w:gridCol w:w="1133"/>
      </w:tblGrid>
      <w:tr w:rsidR="0088772B" w:rsidRPr="0081238C" w:rsidTr="0088772B">
        <w:tc>
          <w:tcPr>
            <w:tcW w:w="197" w:type="pct"/>
            <w:vMerge w:val="restart"/>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467"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733" w:type="pct"/>
            <w:gridSpan w:val="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88772B">
        <w:tc>
          <w:tcPr>
            <w:tcW w:w="19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535" w:type="pct"/>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2"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8772B"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8772B" w:rsidRPr="007B227E"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8772B" w:rsidRDefault="0088772B" w:rsidP="0088772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81238C" w:rsidRDefault="003003A2" w:rsidP="0081238C">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Форма 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8E076D">
        <w:trPr>
          <w:trHeight w:val="551"/>
        </w:trPr>
        <w:tc>
          <w:tcPr>
            <w:tcW w:w="695" w:type="dxa"/>
            <w:shd w:val="clear" w:color="auto" w:fill="D9D9D9"/>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D9D9D9"/>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D9D9D9"/>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D9D9D9"/>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D9D9D9"/>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D9D9D9"/>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83146F" w:rsidRDefault="0083146F" w:rsidP="00F01D3A">
      <w:pPr>
        <w:spacing w:after="0" w:line="240" w:lineRule="auto"/>
        <w:contextualSpacing/>
        <w:rPr>
          <w:rFonts w:ascii="Times New Roman" w:hAnsi="Times New Roman"/>
        </w:rPr>
      </w:pPr>
    </w:p>
    <w:p w:rsidR="0083146F" w:rsidRPr="008D61A0" w:rsidRDefault="0083146F" w:rsidP="0083146F">
      <w:pPr>
        <w:spacing w:after="0" w:line="240" w:lineRule="auto"/>
        <w:ind w:left="720"/>
        <w:contextualSpacing/>
        <w:rPr>
          <w:rFonts w:ascii="Times New Roman" w:hAnsi="Times New Roman"/>
          <w:b/>
          <w:i/>
        </w:rPr>
      </w:pPr>
      <w:r w:rsidRPr="008D61A0">
        <w:rPr>
          <w:rFonts w:ascii="Times New Roman" w:hAnsi="Times New Roman"/>
          <w:b/>
          <w:i/>
        </w:rPr>
        <w:t xml:space="preserve">1. Я, нижеподписавшийся, заверяю правильность всех данных, указанных в </w:t>
      </w:r>
      <w:r w:rsidR="00E80B3E" w:rsidRPr="008D61A0">
        <w:rPr>
          <w:rFonts w:ascii="Times New Roman" w:hAnsi="Times New Roman"/>
          <w:b/>
          <w:i/>
        </w:rPr>
        <w:t>приложении.</w:t>
      </w:r>
    </w:p>
    <w:p w:rsidR="0083146F" w:rsidRPr="0083146F" w:rsidRDefault="0083146F" w:rsidP="0083146F">
      <w:pPr>
        <w:spacing w:after="0" w:line="240" w:lineRule="auto"/>
        <w:contextualSpacing/>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1238C" w:rsidRPr="00AB6C1F" w:rsidRDefault="003003A2"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E076D" w:rsidRPr="008E076D" w:rsidRDefault="008E076D" w:rsidP="008E076D">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 xml:space="preserve">Участник вправе указать персонал иных специальностей, которые, по его мнению, необходимы для </w:t>
      </w:r>
      <w:r w:rsidRPr="008E076D">
        <w:rPr>
          <w:rFonts w:ascii="Times New Roman" w:hAnsi="Times New Roman"/>
          <w:bCs/>
          <w:sz w:val="20"/>
          <w:szCs w:val="20"/>
          <w:lang w:eastAsia="ru-RU"/>
        </w:rPr>
        <w:lastRenderedPageBreak/>
        <w:t>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83146F" w:rsidRDefault="0083146F" w:rsidP="00457FB4">
      <w:pPr>
        <w:spacing w:after="0" w:line="240" w:lineRule="auto"/>
        <w:jc w:val="right"/>
        <w:rPr>
          <w:rFonts w:ascii="Times New Roman" w:hAnsi="Times New Roman"/>
          <w:b/>
          <w:sz w:val="24"/>
          <w:szCs w:val="24"/>
          <w:lang w:eastAsia="ru-RU"/>
        </w:rPr>
      </w:pPr>
      <w:bookmarkStart w:id="69" w:name="форма13"/>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038DE" w:rsidRDefault="008038DE" w:rsidP="00457FB4">
      <w:pPr>
        <w:spacing w:after="0" w:line="240" w:lineRule="auto"/>
        <w:jc w:val="right"/>
        <w:rPr>
          <w:rFonts w:ascii="Times New Roman" w:hAnsi="Times New Roman"/>
          <w:b/>
          <w:sz w:val="24"/>
          <w:szCs w:val="24"/>
          <w:lang w:eastAsia="ru-RU"/>
        </w:rPr>
      </w:pPr>
    </w:p>
    <w:p w:rsidR="008038DE" w:rsidRDefault="008038DE" w:rsidP="00457FB4">
      <w:pPr>
        <w:spacing w:after="0" w:line="240" w:lineRule="auto"/>
        <w:jc w:val="right"/>
        <w:rPr>
          <w:rFonts w:ascii="Times New Roman" w:hAnsi="Times New Roman"/>
          <w:b/>
          <w:sz w:val="24"/>
          <w:szCs w:val="24"/>
          <w:lang w:eastAsia="ru-RU"/>
        </w:rPr>
      </w:pPr>
    </w:p>
    <w:p w:rsidR="00F01D3A" w:rsidRDefault="00F01D3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69"/>
      <w:r>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__ г. №__</w:t>
      </w:r>
      <w:r w:rsidR="00731CC5" w:rsidRPr="00B868FB">
        <w:rPr>
          <w:rFonts w:ascii="Times New Roman" w:hAnsi="Times New Roman"/>
          <w:snapToGrid w:val="0"/>
          <w:lang w:eastAsia="ru-RU"/>
        </w:rPr>
        <w:t>_______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 xml:space="preserve">Способ и наименование закупки ____________________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Pr="00457FB4">
        <w:rPr>
          <w:rFonts w:ascii="Times New Roman" w:hAnsi="Times New Roman"/>
          <w:sz w:val="24"/>
          <w:szCs w:val="24"/>
          <w:lang w:eastAsia="ru-RU"/>
        </w:rPr>
        <w:t xml:space="preserve"> ________________________________ </w:t>
      </w: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67C17">
        <w:tc>
          <w:tcPr>
            <w:tcW w:w="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57FB4" w:rsidRPr="007B227E"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57FB4" w:rsidRPr="00AB6C1F" w:rsidRDefault="00457FB4" w:rsidP="00457FB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57FB4" w:rsidRPr="00457FB4" w:rsidRDefault="00457FB4" w:rsidP="00457FB4">
      <w:pPr>
        <w:spacing w:after="0" w:line="240" w:lineRule="auto"/>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E80B3E"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Pr>
          <w:rFonts w:ascii="Times New Roman" w:hAnsi="Times New Roman"/>
          <w:i/>
          <w:sz w:val="20"/>
          <w:szCs w:val="20"/>
          <w:lang w:eastAsia="ru-RU"/>
        </w:rPr>
        <w:t>«В</w:t>
      </w:r>
      <w:r w:rsidRPr="00E80B3E">
        <w:rPr>
          <w:rFonts w:ascii="Times New Roman" w:hAnsi="Times New Roman"/>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457FB4">
        <w:rPr>
          <w:sz w:val="22"/>
          <w:szCs w:val="22"/>
        </w:rPr>
        <w:t>1</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sidR="0088772B">
        <w:rPr>
          <w:rFonts w:ascii="Times New Roman" w:hAnsi="Times New Roman"/>
        </w:rPr>
        <w:t>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701"/>
        <w:gridCol w:w="1843"/>
        <w:gridCol w:w="1098"/>
        <w:gridCol w:w="1453"/>
        <w:gridCol w:w="1985"/>
        <w:gridCol w:w="972"/>
        <w:gridCol w:w="1438"/>
      </w:tblGrid>
      <w:tr w:rsidR="00AB6C1F" w:rsidRPr="005D13B7" w:rsidTr="008D61A0">
        <w:trPr>
          <w:cantSplit/>
          <w:trHeight w:val="3790"/>
        </w:trPr>
        <w:tc>
          <w:tcPr>
            <w:tcW w:w="709"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п/п</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701"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Наименование</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84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Производитель, страна производства, марка, модель, основных тех. Характеристики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09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Год выпуска</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5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амортизации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985" w:type="dxa"/>
            <w:tcBorders>
              <w:bottom w:val="single" w:sz="4" w:space="0" w:color="auto"/>
            </w:tcBorders>
            <w:vAlign w:val="center"/>
          </w:tcPr>
          <w:p w:rsidR="00AB6C1F" w:rsidRPr="00E532B2" w:rsidRDefault="00D10982" w:rsidP="00362251">
            <w:pPr>
              <w:pStyle w:val="af"/>
              <w:spacing w:before="0" w:after="0"/>
              <w:jc w:val="center"/>
              <w:rPr>
                <w:sz w:val="20"/>
              </w:rPr>
            </w:pPr>
            <w:r w:rsidRPr="00227073">
              <w:rPr>
                <w:bCs/>
                <w:sz w:val="20"/>
              </w:rPr>
              <w:t xml:space="preserve">Право собственности или иное право (хозяйственного ведения, оперативного управления, </w:t>
            </w:r>
            <w:r w:rsidRPr="00227073">
              <w:rPr>
                <w:bCs/>
                <w:sz w:val="20"/>
              </w:rPr>
              <w:br/>
              <w:t>№ договора аренды в случае аренды МТР), принадлежность (участник, субподрядчик и т.п.), месторасположение</w:t>
            </w:r>
            <w:r>
              <w:rPr>
                <w:sz w:val="20"/>
              </w:rPr>
              <w:t xml:space="preserve"> </w:t>
            </w:r>
          </w:p>
        </w:tc>
        <w:tc>
          <w:tcPr>
            <w:tcW w:w="972"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Кол-во ед.</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3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Предназначения с точки зрения выполнения обязательств по договору</w:t>
            </w: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bl>
    <w:p w:rsidR="00AB6C1F" w:rsidRPr="005D13B7" w:rsidRDefault="00AB6C1F" w:rsidP="00AB6C1F">
      <w:pPr>
        <w:spacing w:after="0" w:line="240" w:lineRule="auto"/>
        <w:rPr>
          <w:rFonts w:ascii="Times New Roman" w:hAnsi="Times New Roman"/>
          <w:sz w:val="24"/>
          <w:szCs w:val="24"/>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документов, на основании которых они используются.</w:t>
      </w:r>
    </w:p>
    <w:p w:rsidR="00AB6C1F" w:rsidRPr="00AB6C1F"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расходных материалах (запасные детали, сменные блоки и т.д.);</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недвижимом имуществе (в том числе зданиях, сооружениях, помещениях), за исключением случаев, когда их применение необходимо для выполнения р</w:t>
      </w:r>
      <w:r w:rsidR="00045AB4">
        <w:rPr>
          <w:rFonts w:ascii="Times New Roman" w:hAnsi="Times New Roman"/>
          <w:sz w:val="20"/>
          <w:szCs w:val="20"/>
        </w:rPr>
        <w:t>абот/оказания услуг по договору.</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045AB4">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E80B3E">
        <w:rPr>
          <w:rFonts w:ascii="Times New Roman" w:hAnsi="Times New Roman"/>
        </w:rPr>
        <w:t>п</w:t>
      </w:r>
      <w:r>
        <w:rPr>
          <w:rFonts w:ascii="Times New Roman" w:hAnsi="Times New Roman"/>
        </w:rPr>
        <w:t xml:space="preserve">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13</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Pr="00CA0499" w:rsidRDefault="00AB6C1F" w:rsidP="00AB6C1F">
      <w:pPr>
        <w:jc w:val="right"/>
        <w:rPr>
          <w:rFonts w:ascii="Times New Roman" w:hAnsi="Times New Roman"/>
          <w:b/>
        </w:rPr>
      </w:pPr>
    </w:p>
    <w:p w:rsidR="00AB6C1F"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4E35AE">
      <w:pPr>
        <w:pStyle w:val="a4"/>
        <w:widowControl w:val="0"/>
        <w:numPr>
          <w:ilvl w:val="0"/>
          <w:numId w:val="23"/>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4E35AE">
      <w:pPr>
        <w:pStyle w:val="a4"/>
        <w:widowControl w:val="0"/>
        <w:numPr>
          <w:ilvl w:val="0"/>
          <w:numId w:val="23"/>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4E35AE">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544F81" w:rsidRPr="00513DC4" w:rsidRDefault="00AB6C1F" w:rsidP="00AB6C1F">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AB6C1F" w:rsidRDefault="00544F81" w:rsidP="00AB6C1F">
      <w:pPr>
        <w:spacing w:after="0" w:line="240" w:lineRule="auto"/>
        <w:rPr>
          <w:rFonts w:ascii="Times New Roman" w:hAnsi="Times New Roman"/>
          <w:b/>
          <w:sz w:val="24"/>
          <w:szCs w:val="24"/>
        </w:rPr>
      </w:pPr>
      <w:r w:rsidRPr="00BF7A9C">
        <w:rPr>
          <w:rFonts w:ascii="Times New Roman" w:hAnsi="Times New Roman"/>
        </w:rPr>
        <w:tab/>
      </w:r>
      <w:r w:rsidR="00AB6C1F" w:rsidRPr="00F6043F">
        <w:rPr>
          <w:rFonts w:ascii="Times New Roman" w:hAnsi="Times New Roman"/>
          <w:b/>
          <w:sz w:val="24"/>
          <w:szCs w:val="24"/>
        </w:rPr>
        <w:t>Участник размещения</w:t>
      </w:r>
      <w:r w:rsidR="00AB6C1F">
        <w:rPr>
          <w:rFonts w:ascii="Times New Roman" w:hAnsi="Times New Roman"/>
          <w:b/>
          <w:sz w:val="24"/>
          <w:szCs w:val="24"/>
        </w:rPr>
        <w:t xml:space="preserve"> </w:t>
      </w:r>
      <w:r w:rsidR="00AB6C1F"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lastRenderedPageBreak/>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Pr="00CA0499" w:rsidRDefault="00AB6C1F" w:rsidP="00AB6C1F">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AB6C1F" w:rsidRPr="00EB4796"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t>Форма 1</w:t>
      </w:r>
      <w:r w:rsidR="00CF2281">
        <w:rPr>
          <w:rFonts w:ascii="Times New Roman" w:hAnsi="Times New Roman"/>
          <w:b/>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E80B3E"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№_______</w:t>
      </w:r>
      <w:r w:rsidR="00AB6C1F" w:rsidRPr="00EB4796">
        <w:rPr>
          <w:rFonts w:ascii="Times New Roman" w:hAnsi="Times New Roman"/>
          <w:snapToGrid w:val="0"/>
          <w:lang w:eastAsia="ru-RU"/>
        </w:rPr>
        <w:t>__</w:t>
      </w:r>
    </w:p>
    <w:p w:rsidR="00AB6C1F" w:rsidRDefault="00AB6C1F" w:rsidP="00AB6C1F">
      <w:pPr>
        <w:suppressAutoHyphens/>
        <w:jc w:val="center"/>
        <w:rPr>
          <w:rFonts w:ascii="Times New Roman" w:hAnsi="Times New Roman"/>
          <w:b/>
        </w:rPr>
      </w:pPr>
    </w:p>
    <w:p w:rsidR="00AB6C1F" w:rsidRPr="005B4DBB"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AB6C1F" w:rsidRPr="005B4DBB" w:rsidRDefault="00AB6C1F"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Pr="005A3FF5" w:rsidRDefault="00AB6C1F" w:rsidP="00AB6C1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AB6C1F" w:rsidRPr="005B4DBB" w:rsidRDefault="00AB6C1F" w:rsidP="00AB6C1F">
      <w:pPr>
        <w:spacing w:after="120" w:line="240" w:lineRule="auto"/>
        <w:rPr>
          <w:rFonts w:ascii="Times New Roman" w:hAnsi="Times New Roman"/>
        </w:rPr>
      </w:pPr>
    </w:p>
    <w:p w:rsidR="00AB6C1F" w:rsidRPr="005B4DBB" w:rsidRDefault="00AB6C1F" w:rsidP="00AB6C1F">
      <w:pPr>
        <w:spacing w:after="0" w:line="240" w:lineRule="auto"/>
        <w:rPr>
          <w:rFonts w:ascii="Times New Roman" w:hAnsi="Times New Roman"/>
          <w:b/>
        </w:rPr>
      </w:pPr>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CF2281">
        <w:rPr>
          <w:sz w:val="22"/>
          <w:szCs w:val="22"/>
        </w:rPr>
        <w:t>5</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23274A" w:rsidRDefault="00AB6C1F"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AB6C1F"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8D61A0" w:rsidRPr="0023274A" w:rsidRDefault="008D61A0" w:rsidP="00AB6C1F">
      <w:pPr>
        <w:spacing w:line="240" w:lineRule="auto"/>
        <w:ind w:left="567"/>
        <w:rPr>
          <w:rFonts w:ascii="Times New Roman" w:hAnsi="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021533">
        <w:trPr>
          <w:cantSplit/>
        </w:trPr>
        <w:tc>
          <w:tcPr>
            <w:tcW w:w="426" w:type="dxa"/>
            <w:vMerge w:val="restart"/>
          </w:tcPr>
          <w:p w:rsidR="00AB6C1F" w:rsidRPr="0023274A" w:rsidRDefault="00AB6C1F" w:rsidP="00021533">
            <w:pPr>
              <w:pStyle w:val="af"/>
              <w:ind w:left="0"/>
              <w:jc w:val="center"/>
              <w:rPr>
                <w:szCs w:val="22"/>
              </w:rPr>
            </w:pPr>
            <w:r w:rsidRPr="0023274A">
              <w:rPr>
                <w:szCs w:val="22"/>
              </w:rPr>
              <w:t>№ п/п</w:t>
            </w:r>
          </w:p>
        </w:tc>
        <w:tc>
          <w:tcPr>
            <w:tcW w:w="2479"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426" w:type="dxa"/>
            <w:vMerge/>
          </w:tcPr>
          <w:p w:rsidR="00AB6C1F" w:rsidRPr="0023274A" w:rsidRDefault="00AB6C1F" w:rsidP="00021533">
            <w:pPr>
              <w:pStyle w:val="af"/>
              <w:ind w:left="0"/>
              <w:rPr>
                <w:szCs w:val="22"/>
              </w:rPr>
            </w:pPr>
          </w:p>
        </w:tc>
        <w:tc>
          <w:tcPr>
            <w:tcW w:w="2479" w:type="dxa"/>
            <w:vMerge/>
          </w:tcPr>
          <w:p w:rsidR="00AB6C1F" w:rsidRPr="0023274A" w:rsidRDefault="00AB6C1F" w:rsidP="00021533">
            <w:pPr>
              <w:pStyle w:val="af"/>
              <w:ind w:left="0"/>
              <w:rPr>
                <w:szCs w:val="22"/>
              </w:rPr>
            </w:pPr>
          </w:p>
        </w:tc>
        <w:tc>
          <w:tcPr>
            <w:tcW w:w="1970" w:type="dxa"/>
            <w:vMerge/>
          </w:tcPr>
          <w:p w:rsidR="00AB6C1F" w:rsidRPr="0023274A" w:rsidRDefault="00AB6C1F" w:rsidP="00021533">
            <w:pPr>
              <w:pStyle w:val="af"/>
              <w:ind w:left="0"/>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spacing w:line="240" w:lineRule="auto"/>
        <w:rPr>
          <w:rFonts w:ascii="Times New Roman" w:hAnsi="Times New Roman"/>
          <w:color w:val="000000"/>
        </w:rPr>
      </w:pPr>
    </w:p>
    <w:p w:rsidR="00AB6C1F" w:rsidRPr="008B08BF" w:rsidRDefault="00AB6C1F" w:rsidP="00AB6C1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AB6C1F" w:rsidRPr="008B08BF" w:rsidRDefault="00AB6C1F" w:rsidP="00AB6C1F">
      <w:pPr>
        <w:keepNext/>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AB6C1F" w:rsidRPr="008B08B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AB6C1F">
      <w:pPr>
        <w:pStyle w:val="aff"/>
        <w:keepNext/>
        <w:tabs>
          <w:tab w:val="clear" w:pos="2880"/>
        </w:tabs>
        <w:spacing w:line="240" w:lineRule="auto"/>
        <w:ind w:left="567" w:firstLine="284"/>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AB6C1F">
      <w:pPr>
        <w:pStyle w:val="aff"/>
        <w:keepNext/>
        <w:tabs>
          <w:tab w:val="clear" w:pos="2880"/>
        </w:tabs>
        <w:spacing w:line="240" w:lineRule="auto"/>
        <w:ind w:left="567" w:firstLine="284"/>
        <w:rPr>
          <w:sz w:val="20"/>
        </w:rPr>
      </w:pPr>
      <w:r w:rsidRPr="00AB6C1F">
        <w:rPr>
          <w:sz w:val="20"/>
        </w:rPr>
        <w:t>2. Участник указывает дату и номер письма о подаче оферты (форма 2).</w:t>
      </w:r>
    </w:p>
    <w:p w:rsidR="00AB6C1F" w:rsidRPr="00AB6C1F" w:rsidRDefault="00AB6C1F" w:rsidP="00AB6C1F">
      <w:pPr>
        <w:pStyle w:val="aff"/>
        <w:keepNext/>
        <w:tabs>
          <w:tab w:val="clear" w:pos="2880"/>
        </w:tabs>
        <w:spacing w:line="240" w:lineRule="auto"/>
        <w:ind w:left="567" w:firstLine="284"/>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567" w:firstLine="284"/>
        <w:rPr>
          <w:sz w:val="20"/>
        </w:rPr>
      </w:pPr>
      <w:r w:rsidRPr="00AB6C1F">
        <w:rPr>
          <w:sz w:val="20"/>
        </w:rPr>
        <w:t>4. В данной форме генеральный исполнитель указывает:</w:t>
      </w:r>
    </w:p>
    <w:p w:rsidR="00AB6C1F" w:rsidRPr="00AB6C1F" w:rsidRDefault="00AB6C1F" w:rsidP="00AB6C1F">
      <w:pPr>
        <w:pStyle w:val="aff0"/>
        <w:keepNext/>
        <w:tabs>
          <w:tab w:val="clear" w:pos="360"/>
          <w:tab w:val="num" w:pos="284"/>
          <w:tab w:val="num" w:pos="851"/>
        </w:tabs>
        <w:spacing w:line="240" w:lineRule="auto"/>
        <w:ind w:left="567" w:firstLine="284"/>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74" w:name="_Ref93268095"/>
      <w:bookmarkStart w:id="75" w:name="_Ref93268099"/>
      <w:bookmarkStart w:id="76" w:name="_Toc93293102"/>
      <w:bookmarkStart w:id="77" w:name="_Toc175749036"/>
      <w:r w:rsidRPr="00E87FF9">
        <w:rPr>
          <w:sz w:val="22"/>
          <w:szCs w:val="22"/>
        </w:rPr>
        <w:lastRenderedPageBreak/>
        <w:t>Форма 1</w:t>
      </w:r>
      <w:r w:rsidR="00CF2281">
        <w:rPr>
          <w:sz w:val="22"/>
          <w:szCs w:val="22"/>
        </w:rPr>
        <w:t>6</w:t>
      </w:r>
      <w:r w:rsidRPr="00E87FF9">
        <w:rPr>
          <w:sz w:val="22"/>
          <w:szCs w:val="22"/>
        </w:rPr>
        <w:t xml:space="preserve"> </w:t>
      </w:r>
      <w:bookmarkEnd w:id="74"/>
      <w:bookmarkEnd w:id="75"/>
      <w:bookmarkEnd w:id="76"/>
      <w:bookmarkEnd w:id="77"/>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AB6C1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AB6C1F" w:rsidRDefault="00AB6C1F" w:rsidP="00AB6C1F">
      <w:pPr>
        <w:pStyle w:val="24"/>
        <w:tabs>
          <w:tab w:val="clear" w:pos="1418"/>
          <w:tab w:val="clear" w:pos="4679"/>
        </w:tabs>
        <w:suppressAutoHyphens w:val="0"/>
        <w:spacing w:before="0" w:after="0"/>
        <w:ind w:left="0" w:firstLine="0"/>
        <w:rPr>
          <w:sz w:val="22"/>
          <w:szCs w:val="22"/>
        </w:rPr>
      </w:pPr>
      <w:bookmarkStart w:id="78" w:name="_Toc90385126"/>
      <w:bookmarkStart w:id="79" w:name="_Toc93293103"/>
      <w:bookmarkStart w:id="80" w:name="_Toc175749038"/>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8"/>
      <w:bookmarkEnd w:id="79"/>
      <w:bookmarkEnd w:id="80"/>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CF2281">
        <w:rPr>
          <w:rFonts w:ascii="Times New Roman" w:hAnsi="Times New Roman"/>
          <w:b/>
          <w:bCs/>
          <w:snapToGrid w:val="0"/>
          <w:lang w:eastAsia="ru-RU"/>
        </w:rPr>
        <w:t>7</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Pr="002C55BC" w:rsidRDefault="00AB6C1F"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81" w:name="_Протокол_разногласий_к"/>
      <w:bookmarkStart w:id="82" w:name="_Toc298234714"/>
      <w:bookmarkStart w:id="83" w:name="_Toc255987076"/>
      <w:bookmarkStart w:id="84" w:name="_Toc307936268"/>
      <w:bookmarkEnd w:id="81"/>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82"/>
      <w:bookmarkEnd w:id="83"/>
      <w:bookmarkEnd w:id="84"/>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85" w:name="_Toc247081583"/>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85"/>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Pr="005B4DBB" w:rsidRDefault="00AB6C1F" w:rsidP="00AB6C1F">
      <w:pPr>
        <w:spacing w:after="0" w:line="240" w:lineRule="auto"/>
        <w:rPr>
          <w:rFonts w:ascii="Times New Roman" w:hAnsi="Times New Roman"/>
          <w:b/>
        </w:rPr>
      </w:pPr>
      <w:bookmarkStart w:id="86" w:name="_Toc247081585"/>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6"/>
      <w:r w:rsidRPr="002C55BC">
        <w:rPr>
          <w:rFonts w:ascii="Times New Roman" w:hAnsi="Times New Roman"/>
          <w:b/>
          <w:bCs/>
          <w:lang w:eastAsia="ru-RU"/>
        </w:rPr>
        <w:t xml:space="preserve"> </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7E7AE2" w:rsidRDefault="007E7AE2" w:rsidP="007E1B7B">
      <w:pPr>
        <w:tabs>
          <w:tab w:val="left" w:pos="0"/>
        </w:tabs>
        <w:spacing w:after="0" w:line="240" w:lineRule="auto"/>
        <w:ind w:left="720"/>
        <w:rPr>
          <w:rFonts w:ascii="Times New Roman" w:hAnsi="Times New Roman"/>
          <w:lang w:eastAsia="ru-RU"/>
        </w:rPr>
      </w:pPr>
    </w:p>
    <w:p w:rsidR="00513DC4" w:rsidRDefault="00513DC4"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AA0555" w:rsidRPr="007E1B7B" w:rsidRDefault="00AA0555" w:rsidP="00AA0555">
      <w:pPr>
        <w:tabs>
          <w:tab w:val="left" w:pos="0"/>
        </w:tabs>
        <w:spacing w:after="0" w:line="240" w:lineRule="auto"/>
        <w:rPr>
          <w:rFonts w:ascii="Times New Roman" w:hAnsi="Times New Roman"/>
          <w:b/>
          <w:sz w:val="24"/>
          <w:szCs w:val="24"/>
        </w:rPr>
      </w:pPr>
      <w:r w:rsidRPr="007E1B7B">
        <w:rPr>
          <w:rFonts w:ascii="Times New Roman" w:hAnsi="Times New Roman"/>
          <w:b/>
          <w:sz w:val="24"/>
          <w:szCs w:val="24"/>
        </w:rPr>
        <w:t xml:space="preserve">8. </w:t>
      </w:r>
      <w:r w:rsidRPr="007E1B7B">
        <w:rPr>
          <w:rFonts w:ascii="Times New Roman" w:hAnsi="Times New Roman"/>
          <w:b/>
          <w:color w:val="000000"/>
          <w:sz w:val="24"/>
          <w:szCs w:val="24"/>
        </w:rPr>
        <w:t>ПРОЕКТ ДОГОВОРА</w:t>
      </w:r>
      <w:r w:rsidRPr="007E1B7B">
        <w:rPr>
          <w:rFonts w:ascii="Times New Roman" w:hAnsi="Times New Roman"/>
          <w:b/>
          <w:color w:val="FF0000"/>
          <w:sz w:val="24"/>
          <w:szCs w:val="24"/>
        </w:rPr>
        <w:t xml:space="preserve"> </w:t>
      </w:r>
    </w:p>
    <w:p w:rsidR="00AA0555" w:rsidRPr="0044649C" w:rsidRDefault="00AA0555" w:rsidP="00AA0555">
      <w:pPr>
        <w:pStyle w:val="aff5"/>
        <w:jc w:val="center"/>
        <w:rPr>
          <w:rFonts w:ascii="Times New Roman" w:hAnsi="Times New Roman"/>
          <w:b/>
          <w:sz w:val="24"/>
          <w:szCs w:val="24"/>
        </w:rPr>
      </w:pPr>
      <w:r w:rsidRPr="00AE54F4">
        <w:rPr>
          <w:rFonts w:ascii="Times New Roman" w:hAnsi="Times New Roman"/>
          <w:b/>
          <w:sz w:val="24"/>
          <w:szCs w:val="24"/>
        </w:rPr>
        <w:t>ДОГОВОР № ______</w:t>
      </w:r>
    </w:p>
    <w:p w:rsidR="00AA0555" w:rsidRPr="00AE54F4" w:rsidRDefault="00AA0555" w:rsidP="00AA0555">
      <w:pPr>
        <w:spacing w:after="0" w:line="240" w:lineRule="auto"/>
        <w:rPr>
          <w:rFonts w:ascii="Times New Roman" w:hAnsi="Times New Roman"/>
          <w:sz w:val="24"/>
          <w:szCs w:val="24"/>
        </w:rPr>
      </w:pPr>
      <w:r w:rsidRPr="00AE54F4">
        <w:rPr>
          <w:rFonts w:ascii="Times New Roman" w:hAnsi="Times New Roman"/>
          <w:sz w:val="24"/>
          <w:szCs w:val="24"/>
        </w:rPr>
        <w:t>г. Калининград</w:t>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t xml:space="preserve">     </w:t>
      </w:r>
      <w:r>
        <w:rPr>
          <w:rFonts w:ascii="Times New Roman" w:hAnsi="Times New Roman"/>
          <w:sz w:val="24"/>
          <w:szCs w:val="24"/>
        </w:rPr>
        <w:t xml:space="preserve">            «____»  _____</w:t>
      </w:r>
      <w:r w:rsidRPr="00AE54F4">
        <w:rPr>
          <w:rFonts w:ascii="Times New Roman" w:hAnsi="Times New Roman"/>
          <w:sz w:val="24"/>
          <w:szCs w:val="24"/>
        </w:rPr>
        <w:t>_ 2016 года</w:t>
      </w:r>
    </w:p>
    <w:p w:rsidR="00AA0555" w:rsidRPr="00AE54F4" w:rsidRDefault="00AA0555" w:rsidP="00AA0555">
      <w:pPr>
        <w:pStyle w:val="18"/>
        <w:rPr>
          <w:sz w:val="24"/>
          <w:szCs w:val="24"/>
        </w:rPr>
      </w:pPr>
    </w:p>
    <w:p w:rsidR="00AA0555" w:rsidRPr="00AA0555" w:rsidRDefault="00AA0555" w:rsidP="00AA0555">
      <w:pPr>
        <w:keepNext/>
        <w:keepLines/>
        <w:suppressAutoHyphens/>
        <w:spacing w:after="0" w:line="264" w:lineRule="auto"/>
        <w:jc w:val="both"/>
        <w:rPr>
          <w:rFonts w:ascii="Times New Roman" w:hAnsi="Times New Roman"/>
          <w:sz w:val="24"/>
          <w:szCs w:val="24"/>
          <w:shd w:val="clear" w:color="auto" w:fill="FFFFFF"/>
        </w:rPr>
      </w:pPr>
      <w:r w:rsidRPr="008B2732">
        <w:rPr>
          <w:rFonts w:ascii="Times New Roman" w:hAnsi="Times New Roman"/>
          <w:b/>
          <w:sz w:val="24"/>
          <w:szCs w:val="24"/>
        </w:rPr>
        <w:tab/>
      </w:r>
      <w:r w:rsidRPr="00AA0555">
        <w:rPr>
          <w:rFonts w:ascii="Times New Roman" w:hAnsi="Times New Roman"/>
          <w:sz w:val="24"/>
          <w:szCs w:val="24"/>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Мартынко Дениса Ивановича, действующего на основании Устава, с одной стороны, и </w:t>
      </w:r>
      <w:r w:rsidRPr="00AA0555">
        <w:rPr>
          <w:rFonts w:ascii="Times New Roman" w:hAnsi="Times New Roman"/>
          <w:bCs/>
          <w:sz w:val="24"/>
          <w:szCs w:val="24"/>
        </w:rPr>
        <w:t>_______________________, именуемое в дальнейшем «Подрядчик», в лице ____________________, действующего на основании __________________</w:t>
      </w:r>
      <w:r w:rsidRPr="00AA0555">
        <w:rPr>
          <w:rFonts w:ascii="Times New Roman" w:hAnsi="Times New Roman"/>
          <w:sz w:val="24"/>
          <w:szCs w:val="24"/>
        </w:rPr>
        <w:t xml:space="preserve">, с другой стороны, при совместном упоминании «Стороны» </w:t>
      </w:r>
      <w:r w:rsidRPr="00AA0555">
        <w:rPr>
          <w:rFonts w:ascii="Times New Roman" w:hAnsi="Times New Roman"/>
          <w:iCs/>
          <w:sz w:val="24"/>
          <w:szCs w:val="24"/>
        </w:rPr>
        <w:t xml:space="preserve">по результатам проведения запроса предложений </w:t>
      </w:r>
      <w:r w:rsidRPr="00AA0555">
        <w:rPr>
          <w:rFonts w:ascii="Times New Roman" w:hAnsi="Times New Roman"/>
          <w:sz w:val="24"/>
          <w:szCs w:val="24"/>
        </w:rPr>
        <w:t>на право заключения договора на _________________________________</w:t>
      </w:r>
      <w:r w:rsidRPr="00AA0555">
        <w:rPr>
          <w:rFonts w:ascii="Times New Roman" w:hAnsi="Times New Roman"/>
          <w:iCs/>
          <w:sz w:val="24"/>
          <w:szCs w:val="24"/>
        </w:rPr>
        <w:t>,</w:t>
      </w:r>
      <w:r w:rsidRPr="00AA0555">
        <w:rPr>
          <w:rFonts w:ascii="Times New Roman" w:hAnsi="Times New Roman"/>
          <w:sz w:val="24"/>
          <w:szCs w:val="24"/>
        </w:rPr>
        <w:t xml:space="preserve"> заключили настоящий договор (далее - Договор) о нижеследующем:</w:t>
      </w:r>
    </w:p>
    <w:p w:rsidR="00AA0555" w:rsidRPr="00AE54F4" w:rsidRDefault="00AA0555" w:rsidP="00AA0555">
      <w:pPr>
        <w:keepNext/>
        <w:keepLines/>
        <w:suppressAutoHyphens/>
        <w:spacing w:after="0" w:line="240" w:lineRule="auto"/>
        <w:jc w:val="both"/>
        <w:rPr>
          <w:rFonts w:ascii="Times New Roman" w:hAnsi="Times New Roman"/>
          <w:sz w:val="24"/>
          <w:szCs w:val="24"/>
        </w:rPr>
      </w:pPr>
    </w:p>
    <w:p w:rsidR="00AA0555" w:rsidRPr="00AE54F4" w:rsidRDefault="00AA0555" w:rsidP="00AA0555">
      <w:pPr>
        <w:pStyle w:val="17"/>
        <w:autoSpaceDE w:val="0"/>
        <w:autoSpaceDN w:val="0"/>
        <w:adjustRightInd w:val="0"/>
        <w:ind w:left="0"/>
        <w:jc w:val="center"/>
        <w:rPr>
          <w:b/>
          <w:bCs/>
        </w:rPr>
      </w:pPr>
      <w:r w:rsidRPr="00AE54F4">
        <w:rPr>
          <w:b/>
          <w:bCs/>
        </w:rPr>
        <w:t>1. ПРЕДМЕТ ДОГОВОРА</w:t>
      </w:r>
    </w:p>
    <w:p w:rsidR="00AA0555" w:rsidRPr="00AE54F4" w:rsidRDefault="00AA0555" w:rsidP="00AA0555">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AA0555" w:rsidRPr="00AE54F4" w:rsidRDefault="00AA0555" w:rsidP="00AA0555">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1.1.1. Разработка рабочей документации. </w:t>
      </w:r>
    </w:p>
    <w:p w:rsidR="00AA0555" w:rsidRPr="00AE54F4" w:rsidRDefault="00AA0555" w:rsidP="00AA0555">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1.1.2. Строительно-монтажные работы.</w:t>
      </w:r>
    </w:p>
    <w:p w:rsidR="00AA0555" w:rsidRPr="00AE54F4" w:rsidRDefault="00AA0555" w:rsidP="00AA0555">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AA0555" w:rsidRPr="00AE54F4" w:rsidTr="00AA0555">
        <w:trPr>
          <w:trHeight w:val="365"/>
        </w:trPr>
        <w:tc>
          <w:tcPr>
            <w:tcW w:w="10070" w:type="dxa"/>
            <w:vAlign w:val="bottom"/>
          </w:tcPr>
          <w:p w:rsidR="00AA0555" w:rsidRPr="00AE54F4" w:rsidRDefault="00AA0555" w:rsidP="00AA0555">
            <w:pPr>
              <w:pStyle w:val="18"/>
              <w:ind w:firstLine="464"/>
              <w:contextualSpacing/>
              <w:rPr>
                <w:i/>
                <w:sz w:val="24"/>
                <w:szCs w:val="24"/>
              </w:rPr>
            </w:pPr>
            <w:r w:rsidRPr="00AE54F4">
              <w:rPr>
                <w:sz w:val="24"/>
                <w:szCs w:val="24"/>
              </w:rPr>
              <w:t>- «</w:t>
            </w:r>
            <w:r>
              <w:rPr>
                <w:sz w:val="24"/>
                <w:szCs w:val="24"/>
              </w:rPr>
              <w:t>_________________________________________________________________________»</w:t>
            </w:r>
            <w:r w:rsidRPr="00AE54F4">
              <w:rPr>
                <w:sz w:val="24"/>
                <w:szCs w:val="24"/>
              </w:rPr>
              <w:t>.</w:t>
            </w:r>
          </w:p>
        </w:tc>
      </w:tr>
    </w:tbl>
    <w:p w:rsidR="00AA0555" w:rsidRPr="00AE54F4" w:rsidRDefault="00AA0555" w:rsidP="00AA0555">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1.3. Заказчик обязуется принять результаты работ и оплатить их в порядке, предусмотренном  настоящим Договором.</w:t>
      </w:r>
    </w:p>
    <w:p w:rsidR="00AA0555" w:rsidRPr="00AE54F4" w:rsidRDefault="00AA0555" w:rsidP="00AA0555">
      <w:pPr>
        <w:shd w:val="clear" w:color="auto" w:fill="FFFFFF"/>
        <w:tabs>
          <w:tab w:val="num" w:pos="0"/>
        </w:tabs>
        <w:spacing w:after="0" w:line="240" w:lineRule="auto"/>
        <w:jc w:val="both"/>
        <w:rPr>
          <w:rFonts w:ascii="Times New Roman" w:hAnsi="Times New Roman"/>
          <w:sz w:val="24"/>
          <w:szCs w:val="24"/>
        </w:rPr>
      </w:pPr>
      <w:r w:rsidRPr="00AE54F4">
        <w:rPr>
          <w:rFonts w:ascii="Times New Roman" w:hAnsi="Times New Roman"/>
          <w:sz w:val="24"/>
          <w:szCs w:val="24"/>
        </w:rPr>
        <w:tab/>
        <w:t xml:space="preserve">1.4. Подрядчик осуществляет работы, указанные в пункте 1.1.1. настоящего Договора, на основании Свидетельства о допуске к определенному виду или видам работ в области подготовки рабочей документации, которые оказывают влияние на безопасность объектов капитального строительства </w:t>
      </w:r>
      <w:r w:rsidRPr="00AE54F4">
        <w:rPr>
          <w:rFonts w:ascii="Times New Roman" w:hAnsi="Times New Roman"/>
          <w:b/>
          <w:sz w:val="24"/>
          <w:szCs w:val="24"/>
        </w:rPr>
        <w:t>№ ____________________</w:t>
      </w:r>
      <w:r w:rsidRPr="00AE54F4">
        <w:rPr>
          <w:rFonts w:ascii="Times New Roman" w:hAnsi="Times New Roman"/>
          <w:sz w:val="24"/>
          <w:szCs w:val="24"/>
        </w:rPr>
        <w:t xml:space="preserve"> от</w:t>
      </w:r>
      <w:r w:rsidRPr="00AE54F4">
        <w:rPr>
          <w:rFonts w:ascii="Times New Roman" w:hAnsi="Times New Roman"/>
          <w:b/>
          <w:sz w:val="24"/>
          <w:szCs w:val="24"/>
        </w:rPr>
        <w:t xml:space="preserve"> «___» ______________ </w:t>
      </w:r>
      <w:r w:rsidRPr="00AE54F4">
        <w:rPr>
          <w:rFonts w:ascii="Times New Roman" w:hAnsi="Times New Roman"/>
          <w:sz w:val="24"/>
          <w:szCs w:val="24"/>
        </w:rPr>
        <w:t>выданного _______________________________________________________________________________.</w:t>
      </w:r>
    </w:p>
    <w:p w:rsidR="00AA0555" w:rsidRPr="00AE54F4" w:rsidRDefault="00AA0555" w:rsidP="00AA0555">
      <w:pPr>
        <w:shd w:val="clear" w:color="auto" w:fill="FFFFFF"/>
        <w:tabs>
          <w:tab w:val="left"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1.5.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Pr="00AE54F4">
        <w:rPr>
          <w:rFonts w:ascii="Times New Roman" w:hAnsi="Times New Roman"/>
          <w:b/>
          <w:sz w:val="24"/>
          <w:szCs w:val="24"/>
        </w:rPr>
        <w:t>____________________________________________</w:t>
      </w:r>
      <w:r w:rsidRPr="00AE54F4">
        <w:rPr>
          <w:rFonts w:ascii="Times New Roman" w:hAnsi="Times New Roman"/>
          <w:sz w:val="24"/>
          <w:szCs w:val="24"/>
        </w:rPr>
        <w:t>, выдан_____________________________.</w:t>
      </w:r>
    </w:p>
    <w:p w:rsidR="00AA0555" w:rsidRPr="00AE54F4" w:rsidRDefault="00AA0555" w:rsidP="00AA0555">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 3 настоящего Договора).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AA0555" w:rsidRPr="00AE54F4" w:rsidRDefault="00AA0555" w:rsidP="00AA0555">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1.7. Работы, предусмотренные п. 1.1.2. настоящего Договора, выполняются Подрядчиком в полном соответствии с утвержденной Заказчиком, рабочей документацией.</w:t>
      </w:r>
    </w:p>
    <w:p w:rsidR="00AA0555" w:rsidRPr="00AE54F4" w:rsidRDefault="00AA0555" w:rsidP="00AA0555">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AA0555" w:rsidRPr="000A546D" w:rsidRDefault="00AA0555" w:rsidP="00AA0555">
      <w:pPr>
        <w:tabs>
          <w:tab w:val="num" w:pos="0"/>
        </w:tabs>
        <w:suppressAutoHyphens/>
        <w:spacing w:after="0" w:line="240" w:lineRule="auto"/>
        <w:ind w:firstLine="709"/>
        <w:jc w:val="both"/>
        <w:rPr>
          <w:rFonts w:ascii="Times New Roman" w:hAnsi="Times New Roman"/>
          <w:bCs/>
          <w:sz w:val="24"/>
          <w:szCs w:val="24"/>
        </w:rPr>
      </w:pPr>
      <w:r w:rsidRPr="000A546D">
        <w:rPr>
          <w:rFonts w:ascii="Times New Roman" w:hAnsi="Times New Roman"/>
          <w:bCs/>
          <w:sz w:val="24"/>
          <w:szCs w:val="24"/>
        </w:rPr>
        <w:t xml:space="preserve">1.9. 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AA0555" w:rsidRPr="000A546D" w:rsidRDefault="00AA0555" w:rsidP="00AA0555">
      <w:pPr>
        <w:tabs>
          <w:tab w:val="num" w:pos="0"/>
        </w:tabs>
        <w:suppressAutoHyphens/>
        <w:spacing w:after="0" w:line="240" w:lineRule="auto"/>
        <w:jc w:val="both"/>
        <w:rPr>
          <w:rFonts w:ascii="Times New Roman" w:hAnsi="Times New Roman"/>
          <w:bCs/>
          <w:sz w:val="24"/>
          <w:szCs w:val="24"/>
        </w:rPr>
      </w:pPr>
    </w:p>
    <w:p w:rsidR="00AA0555" w:rsidRPr="00AE54F4" w:rsidRDefault="00AA0555" w:rsidP="00AA0555">
      <w:pPr>
        <w:shd w:val="clear" w:color="auto" w:fill="FFFFFF"/>
        <w:spacing w:after="0" w:line="240" w:lineRule="auto"/>
        <w:jc w:val="center"/>
        <w:rPr>
          <w:rFonts w:ascii="Times New Roman" w:hAnsi="Times New Roman"/>
          <w:b/>
          <w:bCs/>
          <w:sz w:val="24"/>
          <w:szCs w:val="24"/>
        </w:rPr>
      </w:pPr>
      <w:r w:rsidRPr="000A546D">
        <w:rPr>
          <w:rFonts w:ascii="Times New Roman" w:hAnsi="Times New Roman"/>
          <w:b/>
          <w:bCs/>
          <w:sz w:val="24"/>
          <w:szCs w:val="24"/>
        </w:rPr>
        <w:t>2. СРОКИ ВЫПОЛНЕНИЯ</w:t>
      </w:r>
      <w:r w:rsidRPr="009A2041">
        <w:rPr>
          <w:rFonts w:ascii="Times New Roman" w:hAnsi="Times New Roman"/>
          <w:b/>
          <w:bCs/>
          <w:sz w:val="24"/>
          <w:szCs w:val="24"/>
        </w:rPr>
        <w:t xml:space="preserve"> РАБОТ</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2.1. Срок выполнения работ по настоящему Договору </w:t>
      </w:r>
      <w:r>
        <w:rPr>
          <w:rFonts w:ascii="Times New Roman" w:hAnsi="Times New Roman"/>
          <w:sz w:val="24"/>
          <w:szCs w:val="24"/>
        </w:rPr>
        <w:t>составляет _______</w:t>
      </w:r>
      <w:r w:rsidRPr="00AE54F4">
        <w:rPr>
          <w:rFonts w:ascii="Times New Roman" w:hAnsi="Times New Roman"/>
          <w:sz w:val="24"/>
          <w:szCs w:val="24"/>
        </w:rPr>
        <w:t xml:space="preserve"> (______) месяцев с момента его подписания сторонами, в соответствии с </w:t>
      </w:r>
      <w:r>
        <w:rPr>
          <w:rFonts w:ascii="Times New Roman" w:hAnsi="Times New Roman"/>
          <w:sz w:val="24"/>
          <w:szCs w:val="24"/>
        </w:rPr>
        <w:t>Календарным планом</w:t>
      </w:r>
      <w:r w:rsidRPr="00AE54F4">
        <w:rPr>
          <w:rFonts w:ascii="Times New Roman" w:hAnsi="Times New Roman"/>
          <w:sz w:val="24"/>
          <w:szCs w:val="24"/>
        </w:rPr>
        <w:t xml:space="preserve"> выполнения р</w:t>
      </w:r>
      <w:r>
        <w:rPr>
          <w:rFonts w:ascii="Times New Roman" w:hAnsi="Times New Roman"/>
          <w:sz w:val="24"/>
          <w:szCs w:val="24"/>
        </w:rPr>
        <w:t xml:space="preserve">абот (Приложение № </w:t>
      </w:r>
      <w:r w:rsidRPr="00AE54F4">
        <w:rPr>
          <w:rFonts w:ascii="Times New Roman" w:hAnsi="Times New Roman"/>
          <w:sz w:val="24"/>
          <w:szCs w:val="24"/>
        </w:rPr>
        <w:t>2 настоящего Договора</w:t>
      </w:r>
      <w:r>
        <w:rPr>
          <w:rFonts w:ascii="Times New Roman" w:hAnsi="Times New Roman"/>
          <w:sz w:val="24"/>
          <w:szCs w:val="24"/>
        </w:rPr>
        <w:t>), а именно: по _________</w:t>
      </w:r>
      <w:r w:rsidRPr="00AE54F4">
        <w:rPr>
          <w:rFonts w:ascii="Times New Roman" w:hAnsi="Times New Roman"/>
          <w:sz w:val="24"/>
          <w:szCs w:val="24"/>
        </w:rPr>
        <w:t>__ 201</w:t>
      </w:r>
      <w:r>
        <w:rPr>
          <w:rFonts w:ascii="Times New Roman" w:hAnsi="Times New Roman"/>
          <w:sz w:val="24"/>
          <w:szCs w:val="24"/>
        </w:rPr>
        <w:t xml:space="preserve">__ </w:t>
      </w:r>
      <w:r w:rsidRPr="00AE54F4">
        <w:rPr>
          <w:rFonts w:ascii="Times New Roman" w:hAnsi="Times New Roman"/>
          <w:sz w:val="24"/>
          <w:szCs w:val="24"/>
        </w:rPr>
        <w:t>г</w:t>
      </w:r>
      <w:r>
        <w:rPr>
          <w:rFonts w:ascii="Times New Roman" w:hAnsi="Times New Roman"/>
          <w:sz w:val="24"/>
          <w:szCs w:val="24"/>
        </w:rPr>
        <w:t>ода</w:t>
      </w:r>
      <w:r w:rsidRPr="00AE54F4">
        <w:rPr>
          <w:rFonts w:ascii="Times New Roman" w:hAnsi="Times New Roman"/>
          <w:sz w:val="24"/>
          <w:szCs w:val="24"/>
        </w:rPr>
        <w:t xml:space="preserve">. </w:t>
      </w:r>
    </w:p>
    <w:p w:rsidR="00AA0555" w:rsidRPr="00AE54F4" w:rsidRDefault="00AA0555" w:rsidP="00AA0555">
      <w:pPr>
        <w:shd w:val="clear" w:color="auto" w:fill="FFFFFF"/>
        <w:spacing w:after="0" w:line="240" w:lineRule="auto"/>
        <w:jc w:val="center"/>
        <w:rPr>
          <w:rFonts w:ascii="Times New Roman" w:hAnsi="Times New Roman"/>
          <w:b/>
          <w:sz w:val="24"/>
          <w:szCs w:val="24"/>
        </w:rPr>
      </w:pPr>
      <w:r w:rsidRPr="00AE54F4">
        <w:rPr>
          <w:rFonts w:ascii="Times New Roman" w:hAnsi="Times New Roman"/>
          <w:b/>
          <w:sz w:val="24"/>
          <w:szCs w:val="24"/>
        </w:rPr>
        <w:t>3. ОБЯЗАТЕЛЬСТВА ПОДРЯДЧИКА</w:t>
      </w:r>
    </w:p>
    <w:p w:rsidR="00AA0555" w:rsidRPr="00AE54F4" w:rsidRDefault="00AA0555" w:rsidP="00AA0555">
      <w:pPr>
        <w:shd w:val="clear" w:color="auto" w:fill="FFFFFF"/>
        <w:tabs>
          <w:tab w:val="left" w:pos="284"/>
        </w:tabs>
        <w:spacing w:after="0" w:line="240" w:lineRule="auto"/>
        <w:jc w:val="both"/>
        <w:rPr>
          <w:rFonts w:ascii="Times New Roman" w:hAnsi="Times New Roman"/>
          <w:b/>
          <w:bCs/>
          <w:sz w:val="24"/>
          <w:szCs w:val="24"/>
        </w:rPr>
      </w:pPr>
      <w:r w:rsidRPr="00AE54F4">
        <w:rPr>
          <w:rFonts w:ascii="Times New Roman" w:hAnsi="Times New Roman"/>
          <w:sz w:val="24"/>
          <w:szCs w:val="24"/>
        </w:rPr>
        <w:tab/>
      </w:r>
      <w:r w:rsidRPr="00AE54F4">
        <w:rPr>
          <w:rFonts w:ascii="Times New Roman" w:hAnsi="Times New Roman"/>
          <w:sz w:val="24"/>
          <w:szCs w:val="24"/>
        </w:rPr>
        <w:tab/>
        <w:t>По настоящему Договору Подрядчик обязуется:</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Техническим заданием (Приложе</w:t>
      </w:r>
      <w:r>
        <w:rPr>
          <w:rFonts w:ascii="Times New Roman" w:hAnsi="Times New Roman"/>
          <w:sz w:val="24"/>
          <w:szCs w:val="24"/>
        </w:rPr>
        <w:t xml:space="preserve">ние № </w:t>
      </w:r>
      <w:r w:rsidRPr="00AE54F4">
        <w:rPr>
          <w:rFonts w:ascii="Times New Roman" w:hAnsi="Times New Roman"/>
          <w:sz w:val="24"/>
          <w:szCs w:val="24"/>
        </w:rPr>
        <w:t xml:space="preserve">3) и в полном объеме в соответствии с </w:t>
      </w:r>
      <w:r>
        <w:rPr>
          <w:rFonts w:ascii="Times New Roman" w:hAnsi="Times New Roman"/>
          <w:sz w:val="24"/>
          <w:szCs w:val="24"/>
        </w:rPr>
        <w:t xml:space="preserve">Календарным планом </w:t>
      </w:r>
      <w:r w:rsidRPr="00AE54F4">
        <w:rPr>
          <w:rFonts w:ascii="Times New Roman" w:hAnsi="Times New Roman"/>
          <w:sz w:val="24"/>
          <w:szCs w:val="24"/>
        </w:rPr>
        <w:t xml:space="preserve">выполнения работ </w:t>
      </w:r>
      <w:r>
        <w:rPr>
          <w:rFonts w:ascii="Times New Roman" w:hAnsi="Times New Roman"/>
          <w:sz w:val="24"/>
          <w:szCs w:val="24"/>
        </w:rPr>
        <w:t xml:space="preserve">(Приложение № </w:t>
      </w:r>
      <w:r w:rsidRPr="00AE54F4">
        <w:rPr>
          <w:rFonts w:ascii="Times New Roman" w:hAnsi="Times New Roman"/>
          <w:sz w:val="24"/>
          <w:szCs w:val="24"/>
        </w:rPr>
        <w:t xml:space="preserve">2), с указанными в них сроками выполнения работ и сдать результат работ Заказчику. </w:t>
      </w:r>
    </w:p>
    <w:p w:rsidR="00AA0555" w:rsidRPr="00AE54F4" w:rsidRDefault="00AA0555" w:rsidP="00AA0555">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Заказчик вправе отказаться от выполнения строительно-монтажных работ </w:t>
      </w:r>
      <w:r w:rsidRPr="00AE54F4">
        <w:rPr>
          <w:rFonts w:ascii="Times New Roman" w:hAnsi="Times New Roman"/>
          <w:sz w:val="24"/>
          <w:szCs w:val="24"/>
        </w:rPr>
        <w:br/>
        <w:t>по 2-му этапу  в одностороннем порядке.</w:t>
      </w:r>
      <w:r>
        <w:rPr>
          <w:rFonts w:ascii="Times New Roman" w:hAnsi="Times New Roman"/>
          <w:sz w:val="24"/>
          <w:szCs w:val="24"/>
        </w:rPr>
        <w:t xml:space="preserve">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 В рамках выполнения работ, указанных в п. 1.1.1. настоящего Договора:</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настоящего Договора.</w:t>
      </w:r>
    </w:p>
    <w:p w:rsidR="00AA0555" w:rsidRPr="00AE54F4" w:rsidRDefault="00AA0555" w:rsidP="00AA0555">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3.2.2. Согласовать акты выбора трассы с владельцами подземных коммуникаций.</w:t>
      </w:r>
    </w:p>
    <w:p w:rsidR="00AA0555" w:rsidRPr="00AE54F4" w:rsidRDefault="00AA0555" w:rsidP="00AA0555">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настоящего Договора.</w:t>
      </w:r>
    </w:p>
    <w:p w:rsidR="00AA0555" w:rsidRPr="00AE54F4" w:rsidRDefault="00AA0555" w:rsidP="00AA0555">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3.2.4. Согласовать </w:t>
      </w:r>
      <w:r w:rsidRPr="00AE54F4">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AA0555" w:rsidRPr="00AE54F4" w:rsidRDefault="00AA0555" w:rsidP="00AA0555">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i/>
          <w:iCs/>
          <w:sz w:val="24"/>
          <w:szCs w:val="24"/>
        </w:rPr>
      </w:pPr>
      <w:r w:rsidRPr="00AE54F4">
        <w:rPr>
          <w:rFonts w:ascii="Times New Roman" w:hAnsi="Times New Roman"/>
          <w:iCs/>
          <w:sz w:val="24"/>
          <w:szCs w:val="24"/>
        </w:rPr>
        <w:t>3.3</w:t>
      </w:r>
      <w:r w:rsidRPr="00AE54F4">
        <w:rPr>
          <w:rFonts w:ascii="Times New Roman" w:hAnsi="Times New Roman"/>
          <w:i/>
          <w:iCs/>
          <w:sz w:val="24"/>
          <w:szCs w:val="24"/>
        </w:rPr>
        <w:t xml:space="preserve">. </w:t>
      </w:r>
      <w:r w:rsidRPr="00AE54F4">
        <w:rPr>
          <w:rFonts w:ascii="Times New Roman" w:hAnsi="Times New Roman"/>
          <w:sz w:val="24"/>
          <w:szCs w:val="24"/>
        </w:rPr>
        <w:t xml:space="preserve">Выполнить все работы, предусмотренные п. 1.1.2. настоящего Договора, в объеме утвержденной, в установленном настоящим Договором порядке, рабочей документации и в соответствии с </w:t>
      </w:r>
      <w:r>
        <w:rPr>
          <w:rFonts w:ascii="Times New Roman" w:hAnsi="Times New Roman"/>
          <w:sz w:val="24"/>
          <w:szCs w:val="24"/>
        </w:rPr>
        <w:t>Календарным планом</w:t>
      </w:r>
      <w:r w:rsidRPr="00AE54F4">
        <w:rPr>
          <w:rFonts w:ascii="Times New Roman" w:hAnsi="Times New Roman"/>
          <w:sz w:val="24"/>
          <w:szCs w:val="24"/>
        </w:rPr>
        <w:t xml:space="preserve"> </w:t>
      </w:r>
      <w:r>
        <w:rPr>
          <w:rFonts w:ascii="Times New Roman" w:hAnsi="Times New Roman"/>
          <w:sz w:val="24"/>
          <w:szCs w:val="24"/>
        </w:rPr>
        <w:t xml:space="preserve">выполнения работ (Приложение № </w:t>
      </w:r>
      <w:r w:rsidRPr="00AE54F4">
        <w:rPr>
          <w:rFonts w:ascii="Times New Roman" w:hAnsi="Times New Roman"/>
          <w:sz w:val="24"/>
          <w:szCs w:val="24"/>
        </w:rPr>
        <w:t>2), с указанными сроками и этапами и сдать результат работ Заказчику.</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3.4. Перед началом работ, предусмотренных п. 1.1.2. настоящего 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AE54F4">
        <w:rPr>
          <w:rFonts w:ascii="Times New Roman" w:hAnsi="Times New Roman"/>
          <w:iCs/>
          <w:sz w:val="24"/>
          <w:szCs w:val="24"/>
        </w:rPr>
        <w:t xml:space="preserve">. </w:t>
      </w:r>
    </w:p>
    <w:p w:rsidR="00AA0555" w:rsidRPr="00AE54F4" w:rsidRDefault="00AA0555" w:rsidP="00AA0555">
      <w:pPr>
        <w:widowControl w:val="0"/>
        <w:tabs>
          <w:tab w:val="left" w:pos="1276"/>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3.5. Перед началом работ, предусмотренных п. 1.1.2. настоящего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настоящего Договора.</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AE54F4">
        <w:rPr>
          <w:rFonts w:ascii="Times New Roman" w:hAnsi="Times New Roman"/>
          <w:iCs/>
          <w:sz w:val="24"/>
          <w:szCs w:val="24"/>
        </w:rPr>
        <w:t>.</w:t>
      </w:r>
    </w:p>
    <w:p w:rsidR="00AA0555" w:rsidRPr="00AE54F4" w:rsidRDefault="00AA0555" w:rsidP="00AA0555">
      <w:pPr>
        <w:widowControl w:val="0"/>
        <w:shd w:val="clear" w:color="auto" w:fill="FFFFFF"/>
        <w:tabs>
          <w:tab w:val="left" w:pos="1276"/>
          <w:tab w:val="num" w:pos="143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3.9. Передавать Заказчику вместе с результатами работ всю исполнительную </w:t>
      </w:r>
      <w:r w:rsidRPr="00AE54F4">
        <w:rPr>
          <w:rFonts w:ascii="Times New Roman" w:hAnsi="Times New Roman"/>
          <w:sz w:val="24"/>
          <w:szCs w:val="24"/>
        </w:rPr>
        <w:lastRenderedPageBreak/>
        <w:t xml:space="preserve">документацию, касающуюся дальнейшей эксплуатации и использования объекта (в том числе ранее переданную Заказчиком документацию).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3.11. При производстве работ предусмотренных настоящим Договором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3.12. 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AA0555" w:rsidRPr="00AE54F4" w:rsidRDefault="00AA0555" w:rsidP="00AA0555">
      <w:pPr>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AA0555" w:rsidRPr="00AE54F4" w:rsidRDefault="00AA0555" w:rsidP="00AA0555">
      <w:pPr>
        <w:shd w:val="clear" w:color="auto" w:fill="FFFFFF"/>
        <w:spacing w:after="0" w:line="240" w:lineRule="auto"/>
        <w:jc w:val="center"/>
        <w:rPr>
          <w:rFonts w:ascii="Times New Roman" w:hAnsi="Times New Roman"/>
          <w:b/>
          <w:bCs/>
          <w:sz w:val="24"/>
          <w:szCs w:val="24"/>
        </w:rPr>
      </w:pPr>
    </w:p>
    <w:p w:rsidR="00AA0555" w:rsidRPr="00AE54F4" w:rsidRDefault="00AA0555" w:rsidP="00AA0555">
      <w:pPr>
        <w:shd w:val="clear" w:color="auto" w:fill="FFFFFF"/>
        <w:spacing w:after="0" w:line="240" w:lineRule="auto"/>
        <w:jc w:val="center"/>
        <w:rPr>
          <w:rFonts w:ascii="Times New Roman" w:hAnsi="Times New Roman"/>
          <w:b/>
          <w:bCs/>
          <w:sz w:val="24"/>
          <w:szCs w:val="24"/>
        </w:rPr>
      </w:pPr>
      <w:r w:rsidRPr="009A2041">
        <w:rPr>
          <w:rFonts w:ascii="Times New Roman" w:hAnsi="Times New Roman"/>
          <w:b/>
          <w:bCs/>
          <w:sz w:val="24"/>
          <w:szCs w:val="24"/>
        </w:rPr>
        <w:t>4. ОБЯЗАТЕЛЬСТВА ЗАКАЗЧИКА</w:t>
      </w:r>
    </w:p>
    <w:p w:rsidR="00AA0555" w:rsidRPr="00AE54F4" w:rsidRDefault="00AA0555" w:rsidP="00AA0555">
      <w:pPr>
        <w:widowControl w:val="0"/>
        <w:shd w:val="clear" w:color="auto" w:fill="FFFFFF"/>
        <w:spacing w:after="0" w:line="240" w:lineRule="auto"/>
        <w:ind w:firstLine="720"/>
        <w:jc w:val="both"/>
        <w:rPr>
          <w:rFonts w:ascii="Times New Roman" w:hAnsi="Times New Roman"/>
          <w:spacing w:val="-6"/>
          <w:sz w:val="24"/>
          <w:szCs w:val="24"/>
        </w:rPr>
      </w:pPr>
      <w:r w:rsidRPr="00AE54F4">
        <w:rPr>
          <w:rFonts w:ascii="Times New Roman" w:hAnsi="Times New Roman"/>
          <w:spacing w:val="-6"/>
          <w:sz w:val="24"/>
          <w:szCs w:val="24"/>
        </w:rPr>
        <w:t>Для реализации настоящего Договора Заказчик принимает на себя обязательства:</w:t>
      </w:r>
    </w:p>
    <w:p w:rsidR="00AA0555" w:rsidRPr="00AE54F4" w:rsidRDefault="00AA0555" w:rsidP="00AA0555">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AA0555" w:rsidRPr="00AE54F4" w:rsidRDefault="00AA0555" w:rsidP="00AA0555">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4.2. Осуществлять технический надзор за выполнением работ по настоящему Договору. </w:t>
      </w:r>
    </w:p>
    <w:p w:rsidR="00AA0555" w:rsidRPr="00AE54F4" w:rsidRDefault="00AA0555" w:rsidP="00AA0555">
      <w:pPr>
        <w:pStyle w:val="FR1"/>
        <w:ind w:left="0" w:firstLine="709"/>
        <w:jc w:val="both"/>
        <w:rPr>
          <w:rFonts w:ascii="Times New Roman" w:hAnsi="Times New Roman" w:cs="Times New Roman"/>
          <w:b w:val="0"/>
          <w:bCs w:val="0"/>
          <w:sz w:val="24"/>
          <w:szCs w:val="24"/>
        </w:rPr>
      </w:pPr>
      <w:r w:rsidRPr="00AE54F4">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AA0555" w:rsidRPr="00AE54F4" w:rsidRDefault="00AA0555" w:rsidP="00AA0555">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4.4. Выполнить в полном объеме все свои обязательства, предусмотренные в других разделах настоящего Договора.</w:t>
      </w:r>
    </w:p>
    <w:p w:rsidR="00AA0555" w:rsidRDefault="00AA0555" w:rsidP="00AA0555">
      <w:pPr>
        <w:shd w:val="clear" w:color="auto" w:fill="FFFFFF"/>
        <w:tabs>
          <w:tab w:val="left" w:pos="425"/>
        </w:tabs>
        <w:spacing w:after="0" w:line="240" w:lineRule="auto"/>
        <w:jc w:val="center"/>
        <w:rPr>
          <w:rFonts w:ascii="Times New Roman" w:hAnsi="Times New Roman"/>
          <w:b/>
          <w:bCs/>
          <w:sz w:val="24"/>
          <w:szCs w:val="24"/>
        </w:rPr>
      </w:pPr>
    </w:p>
    <w:p w:rsidR="00AA0555" w:rsidRDefault="00AA0555" w:rsidP="00AA0555">
      <w:pPr>
        <w:shd w:val="clear" w:color="auto" w:fill="FFFFFF"/>
        <w:tabs>
          <w:tab w:val="left" w:pos="425"/>
        </w:tabs>
        <w:spacing w:after="0" w:line="240" w:lineRule="auto"/>
        <w:jc w:val="center"/>
        <w:rPr>
          <w:rFonts w:ascii="Times New Roman" w:hAnsi="Times New Roman"/>
          <w:b/>
          <w:bCs/>
          <w:sz w:val="24"/>
          <w:szCs w:val="24"/>
        </w:rPr>
      </w:pPr>
    </w:p>
    <w:p w:rsidR="00AA0555" w:rsidRDefault="00AA0555" w:rsidP="00AA0555">
      <w:pPr>
        <w:shd w:val="clear" w:color="auto" w:fill="FFFFFF"/>
        <w:tabs>
          <w:tab w:val="left" w:pos="425"/>
        </w:tabs>
        <w:spacing w:after="0" w:line="240" w:lineRule="auto"/>
        <w:jc w:val="center"/>
        <w:rPr>
          <w:rFonts w:ascii="Times New Roman" w:hAnsi="Times New Roman"/>
          <w:b/>
          <w:bCs/>
          <w:sz w:val="24"/>
          <w:szCs w:val="24"/>
        </w:rPr>
      </w:pPr>
    </w:p>
    <w:p w:rsidR="00AA0555" w:rsidRDefault="00AA0555" w:rsidP="00AA0555">
      <w:pPr>
        <w:shd w:val="clear" w:color="auto" w:fill="FFFFFF"/>
        <w:tabs>
          <w:tab w:val="left" w:pos="425"/>
        </w:tabs>
        <w:spacing w:after="0" w:line="240" w:lineRule="auto"/>
        <w:jc w:val="center"/>
        <w:rPr>
          <w:rFonts w:ascii="Times New Roman" w:hAnsi="Times New Roman"/>
          <w:b/>
          <w:bCs/>
          <w:sz w:val="24"/>
          <w:szCs w:val="24"/>
        </w:rPr>
      </w:pPr>
    </w:p>
    <w:p w:rsidR="00AA0555" w:rsidRPr="00AE54F4" w:rsidRDefault="00AA0555" w:rsidP="00AA0555">
      <w:pPr>
        <w:shd w:val="clear" w:color="auto" w:fill="FFFFFF"/>
        <w:tabs>
          <w:tab w:val="left" w:pos="425"/>
        </w:tabs>
        <w:spacing w:after="0" w:line="240" w:lineRule="auto"/>
        <w:jc w:val="center"/>
        <w:rPr>
          <w:rFonts w:ascii="Times New Roman" w:hAnsi="Times New Roman"/>
          <w:b/>
          <w:bCs/>
          <w:sz w:val="24"/>
          <w:szCs w:val="24"/>
        </w:rPr>
      </w:pPr>
      <w:r w:rsidRPr="00AE54F4">
        <w:rPr>
          <w:rFonts w:ascii="Times New Roman" w:hAnsi="Times New Roman"/>
          <w:b/>
          <w:bCs/>
          <w:sz w:val="24"/>
          <w:szCs w:val="24"/>
        </w:rPr>
        <w:t>5</w:t>
      </w:r>
      <w:r w:rsidRPr="00AE54F4">
        <w:rPr>
          <w:rFonts w:ascii="Times New Roman" w:hAnsi="Times New Roman"/>
          <w:b/>
          <w:bCs/>
          <w:sz w:val="24"/>
          <w:szCs w:val="24"/>
          <w:lang w:val="ru-MO"/>
        </w:rPr>
        <w:t xml:space="preserve">. </w:t>
      </w:r>
      <w:r w:rsidRPr="00AE54F4">
        <w:rPr>
          <w:rFonts w:ascii="Times New Roman" w:hAnsi="Times New Roman"/>
          <w:b/>
          <w:bCs/>
          <w:sz w:val="24"/>
          <w:szCs w:val="24"/>
        </w:rPr>
        <w:t>СТОИМОСТЬ РАБОТ</w:t>
      </w:r>
    </w:p>
    <w:p w:rsidR="00AA0555" w:rsidRPr="00AE54F4" w:rsidRDefault="00AA0555" w:rsidP="00AA0555">
      <w:pPr>
        <w:pStyle w:val="18"/>
        <w:ind w:firstLine="709"/>
        <w:rPr>
          <w:sz w:val="24"/>
          <w:szCs w:val="24"/>
        </w:rPr>
      </w:pPr>
      <w:r w:rsidRPr="00AE54F4">
        <w:rPr>
          <w:sz w:val="24"/>
          <w:szCs w:val="24"/>
        </w:rPr>
        <w:t xml:space="preserve">5.1. Стоимость работ настоящего Договора определяется на основании Расчета </w:t>
      </w:r>
      <w:r>
        <w:rPr>
          <w:sz w:val="24"/>
          <w:szCs w:val="24"/>
        </w:rPr>
        <w:t>стоимости работ (Приложение №</w:t>
      </w:r>
      <w:r w:rsidRPr="00AE54F4">
        <w:rPr>
          <w:sz w:val="24"/>
          <w:szCs w:val="24"/>
        </w:rPr>
        <w:t>1) и составляет по объекту:</w:t>
      </w:r>
    </w:p>
    <w:tbl>
      <w:tblPr>
        <w:tblW w:w="10070" w:type="dxa"/>
        <w:tblInd w:w="103" w:type="dxa"/>
        <w:tblLook w:val="00A0"/>
      </w:tblPr>
      <w:tblGrid>
        <w:gridCol w:w="10070"/>
      </w:tblGrid>
      <w:tr w:rsidR="00AA0555" w:rsidRPr="00AE54F4" w:rsidTr="00AA0555">
        <w:trPr>
          <w:trHeight w:val="1325"/>
        </w:trPr>
        <w:tc>
          <w:tcPr>
            <w:tcW w:w="10070" w:type="dxa"/>
            <w:vAlign w:val="bottom"/>
          </w:tcPr>
          <w:p w:rsidR="00AA0555" w:rsidRPr="00AE54F4" w:rsidRDefault="00AA0555" w:rsidP="00AA0555">
            <w:pPr>
              <w:pStyle w:val="18"/>
              <w:tabs>
                <w:tab w:val="left" w:pos="323"/>
                <w:tab w:val="left" w:pos="1173"/>
              </w:tabs>
              <w:ind w:left="567" w:firstLine="0"/>
              <w:rPr>
                <w:sz w:val="24"/>
                <w:szCs w:val="24"/>
              </w:rPr>
            </w:pPr>
            <w:r w:rsidRPr="00AE54F4">
              <w:rPr>
                <w:sz w:val="24"/>
                <w:szCs w:val="24"/>
              </w:rPr>
              <w:t xml:space="preserve">- ______________________________________________________________________: </w:t>
            </w:r>
          </w:p>
          <w:p w:rsidR="00AA0555" w:rsidRPr="00AE54F4" w:rsidRDefault="00AA0555" w:rsidP="00AA0555">
            <w:pPr>
              <w:pStyle w:val="18"/>
              <w:tabs>
                <w:tab w:val="left" w:pos="-103"/>
                <w:tab w:val="left" w:pos="1173"/>
              </w:tabs>
              <w:ind w:firstLine="0"/>
              <w:rPr>
                <w:sz w:val="24"/>
                <w:szCs w:val="24"/>
              </w:rPr>
            </w:pPr>
            <w:r w:rsidRPr="00AE54F4">
              <w:rPr>
                <w:sz w:val="24"/>
                <w:szCs w:val="24"/>
              </w:rPr>
              <w:t xml:space="preserve">          __________ (_________________) рублей _______ копеек, без учета НДС, кроме того НДС 18% </w:t>
            </w:r>
            <w:r w:rsidRPr="00AE54F4">
              <w:rPr>
                <w:b/>
                <w:sz w:val="24"/>
                <w:szCs w:val="24"/>
              </w:rPr>
              <w:t>-</w:t>
            </w:r>
            <w:r w:rsidRPr="00AE54F4">
              <w:rPr>
                <w:sz w:val="24"/>
                <w:szCs w:val="24"/>
              </w:rPr>
              <w:t xml:space="preserve"> _________ (______________) рубль _________ копейки. </w:t>
            </w:r>
          </w:p>
          <w:p w:rsidR="00AA0555" w:rsidRPr="00AE54F4" w:rsidRDefault="00AA0555" w:rsidP="00AA0555">
            <w:pPr>
              <w:pStyle w:val="18"/>
              <w:tabs>
                <w:tab w:val="left" w:pos="-103"/>
                <w:tab w:val="left" w:pos="1173"/>
              </w:tabs>
              <w:ind w:firstLine="464"/>
              <w:rPr>
                <w:sz w:val="24"/>
                <w:szCs w:val="24"/>
              </w:rPr>
            </w:pPr>
            <w:r w:rsidRPr="00AE54F4">
              <w:rPr>
                <w:sz w:val="24"/>
                <w:szCs w:val="24"/>
              </w:rPr>
              <w:t xml:space="preserve">Общая стоимость работ по Договору с учетом НДС: __________ (_________________) рублей _______ копеек. </w:t>
            </w:r>
          </w:p>
        </w:tc>
      </w:tr>
      <w:tr w:rsidR="00AA0555" w:rsidRPr="00AE54F4" w:rsidTr="00AA0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2"/>
        </w:trPr>
        <w:tc>
          <w:tcPr>
            <w:tcW w:w="10070" w:type="dxa"/>
            <w:tcBorders>
              <w:top w:val="nil"/>
              <w:left w:val="nil"/>
              <w:bottom w:val="nil"/>
              <w:right w:val="nil"/>
            </w:tcBorders>
            <w:vAlign w:val="bottom"/>
          </w:tcPr>
          <w:p w:rsidR="00AA0555" w:rsidRPr="00AE54F4" w:rsidRDefault="00AA0555" w:rsidP="00AA0555">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5.2. Подрядчик должен обеспечить выполнение работ, необходимых для ввода объектов в эксплуатацию, в том числе прямо упомянутых и не упомянутых, без изменения цены.</w:t>
            </w:r>
          </w:p>
          <w:p w:rsidR="00AA0555" w:rsidRPr="00AE54F4" w:rsidRDefault="00AA0555" w:rsidP="00AA0555">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 xml:space="preserve">  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AE54F4">
              <w:rPr>
                <w:rFonts w:ascii="Times New Roman" w:hAnsi="Times New Roman"/>
                <w:sz w:val="24"/>
                <w:szCs w:val="24"/>
                <w:lang w:val="en-US"/>
              </w:rPr>
              <w:t> </w:t>
            </w:r>
            <w:r w:rsidRPr="00AE54F4">
              <w:rPr>
                <w:rFonts w:ascii="Times New Roman" w:hAnsi="Times New Roman"/>
                <w:sz w:val="24"/>
                <w:szCs w:val="24"/>
              </w:rPr>
              <w:t xml:space="preserve">5.4. и 5.5. настоящего Договора. </w:t>
            </w:r>
          </w:p>
        </w:tc>
      </w:tr>
    </w:tbl>
    <w:p w:rsidR="00AA0555" w:rsidRPr="00AE54F4" w:rsidRDefault="00AA0555" w:rsidP="00AA0555">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5.3. В случае, когда в результате уменьшения стоимости оборудования, материалов, о</w:t>
      </w:r>
      <w:r w:rsidRPr="000D58C2">
        <w:rPr>
          <w:rFonts w:ascii="Times New Roman" w:hAnsi="Times New Roman"/>
          <w:sz w:val="24"/>
          <w:szCs w:val="24"/>
        </w:rPr>
        <w:t>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Расчете стоимости работ (Приложение №</w:t>
      </w:r>
      <w:r>
        <w:rPr>
          <w:rFonts w:ascii="Times New Roman" w:hAnsi="Times New Roman"/>
          <w:sz w:val="24"/>
          <w:szCs w:val="24"/>
        </w:rPr>
        <w:t xml:space="preserve"> </w:t>
      </w:r>
      <w:r w:rsidRPr="000D58C2">
        <w:rPr>
          <w:rFonts w:ascii="Times New Roman" w:hAnsi="Times New Roman"/>
          <w:sz w:val="24"/>
          <w:szCs w:val="24"/>
        </w:rPr>
        <w:t>1 настоящего Договора)</w:t>
      </w:r>
      <w:r w:rsidRPr="00AE54F4">
        <w:rPr>
          <w:rFonts w:ascii="Times New Roman" w:hAnsi="Times New Roman"/>
          <w:sz w:val="24"/>
          <w:szCs w:val="24"/>
        </w:rPr>
        <w:t xml:space="preserve"> Заказчик вправе оплатить Подрядчику фактическую стоимость работ путем подписания дополнительного соглашения к настоящему Договору.</w:t>
      </w:r>
    </w:p>
    <w:p w:rsidR="00AA0555" w:rsidRPr="00AE54F4" w:rsidRDefault="00AA0555" w:rsidP="00AA0555">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5.4. В случае,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w:t>
      </w:r>
      <w:r>
        <w:rPr>
          <w:rFonts w:ascii="Times New Roman" w:hAnsi="Times New Roman"/>
          <w:sz w:val="24"/>
          <w:szCs w:val="24"/>
        </w:rPr>
        <w:t>ентации, превысила указанную в Р</w:t>
      </w:r>
      <w:r w:rsidRPr="00AE54F4">
        <w:rPr>
          <w:rFonts w:ascii="Times New Roman" w:hAnsi="Times New Roman"/>
          <w:sz w:val="24"/>
          <w:szCs w:val="24"/>
        </w:rPr>
        <w:t>асчете стоимость работ (Приложение № 1 настоящего Договора), стороны вправе заключить дополнительное соглашение к настоящему Договору.</w:t>
      </w:r>
    </w:p>
    <w:p w:rsidR="00AA0555" w:rsidRPr="00AE54F4" w:rsidRDefault="00AA0555" w:rsidP="00AA0555">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 xml:space="preserve">5.5. В случае,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 1 настоящего Договора)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AA0555" w:rsidRPr="00AE54F4" w:rsidRDefault="00AA0555" w:rsidP="00AA0555">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sz w:val="24"/>
          <w:szCs w:val="24"/>
        </w:rPr>
      </w:pPr>
      <w:r w:rsidRPr="00AE54F4">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AA0555" w:rsidRPr="00AE54F4" w:rsidRDefault="00AA0555" w:rsidP="00AA0555">
      <w:pPr>
        <w:widowControl w:val="0"/>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 xml:space="preserve">6. </w:t>
      </w:r>
      <w:r w:rsidRPr="00AE54F4">
        <w:rPr>
          <w:rFonts w:ascii="Times New Roman" w:hAnsi="Times New Roman"/>
          <w:b/>
          <w:sz w:val="24"/>
          <w:szCs w:val="24"/>
        </w:rPr>
        <w:t>ПЛАТЕЖИ И ПОРЯДОК РАСЧЕТОВ</w:t>
      </w:r>
    </w:p>
    <w:p w:rsidR="00AA0555" w:rsidRPr="00AE54F4" w:rsidRDefault="00AA0555" w:rsidP="00AA0555">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6.1. </w:t>
      </w:r>
      <w:r w:rsidRPr="00AE54F4">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AA0555" w:rsidRPr="00AE54F4" w:rsidRDefault="00AA0555" w:rsidP="00AA0555">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AE54F4">
        <w:rPr>
          <w:rFonts w:ascii="Times New Roman" w:hAnsi="Times New Roman"/>
          <w:bCs/>
          <w:sz w:val="24"/>
          <w:szCs w:val="24"/>
        </w:rPr>
        <w:t xml:space="preserve">актов сдачи-приемки выполненных работ и </w:t>
      </w:r>
      <w:r w:rsidRPr="00AE54F4">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AA0555" w:rsidRPr="00AE54F4" w:rsidRDefault="00AA0555" w:rsidP="00AA0555">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AA0555" w:rsidRPr="00AE54F4" w:rsidRDefault="00AA0555" w:rsidP="00AA0555">
      <w:pPr>
        <w:spacing w:after="0" w:line="240" w:lineRule="auto"/>
        <w:ind w:firstLine="709"/>
        <w:jc w:val="both"/>
        <w:rPr>
          <w:rFonts w:ascii="Times New Roman" w:hAnsi="Times New Roman"/>
          <w:bCs/>
          <w:snapToGrid w:val="0"/>
          <w:sz w:val="24"/>
          <w:szCs w:val="24"/>
        </w:rPr>
      </w:pPr>
      <w:r w:rsidRPr="00AE54F4">
        <w:rPr>
          <w:rFonts w:ascii="Times New Roman" w:hAnsi="Times New Roman"/>
          <w:bCs/>
          <w:snapToGrid w:val="0"/>
          <w:sz w:val="24"/>
          <w:szCs w:val="24"/>
        </w:rPr>
        <w:t xml:space="preserve">6.2. </w:t>
      </w:r>
      <w:r w:rsidRPr="00AE54F4">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AE54F4">
        <w:rPr>
          <w:rFonts w:ascii="Times New Roman" w:hAnsi="Times New Roman"/>
          <w:bCs/>
          <w:snapToGrid w:val="0"/>
          <w:sz w:val="24"/>
          <w:szCs w:val="24"/>
        </w:rPr>
        <w:t>Подрядчика.</w:t>
      </w:r>
    </w:p>
    <w:p w:rsidR="00AA0555" w:rsidRPr="00AA0555" w:rsidRDefault="00AA0555" w:rsidP="00AA0555">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6.3.  </w:t>
      </w:r>
      <w:r w:rsidRPr="00AE54F4">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AA0555" w:rsidRPr="00AE54F4" w:rsidRDefault="00AA0555" w:rsidP="00AA0555">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lastRenderedPageBreak/>
        <w:t>7. ГАРАНТИИ КАЧЕСТВА ПО СДАННЫМ РАБОТАМ</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7.1. Гарантии качества распространяются на все конструктивные элементы и работы, выполненные Подрядчиком по настоящему Договору.</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w:t>
      </w:r>
      <w:r w:rsidRPr="009A2041">
        <w:rPr>
          <w:rFonts w:ascii="Times New Roman" w:hAnsi="Times New Roman"/>
          <w:sz w:val="24"/>
          <w:szCs w:val="24"/>
        </w:rPr>
        <w:t>работы в пределах проектных параметров и режимов) и работ устанавливается не менее 5</w:t>
      </w:r>
      <w:r w:rsidRPr="009A2041">
        <w:rPr>
          <w:rFonts w:ascii="Times New Roman" w:hAnsi="Times New Roman"/>
          <w:iCs/>
          <w:sz w:val="24"/>
          <w:szCs w:val="24"/>
        </w:rPr>
        <w:t xml:space="preserve"> (пяти) лет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AA0555" w:rsidRPr="00AE54F4" w:rsidRDefault="00AA0555" w:rsidP="00AA0555">
      <w:pPr>
        <w:shd w:val="clear" w:color="auto" w:fill="FFFFFF"/>
        <w:tabs>
          <w:tab w:val="left" w:pos="1080"/>
        </w:tabs>
        <w:spacing w:after="0" w:line="240" w:lineRule="auto"/>
        <w:jc w:val="center"/>
        <w:rPr>
          <w:rFonts w:ascii="Times New Roman" w:hAnsi="Times New Roman"/>
          <w:b/>
          <w:bCs/>
          <w:sz w:val="24"/>
          <w:szCs w:val="24"/>
        </w:rPr>
      </w:pPr>
    </w:p>
    <w:p w:rsidR="00AA0555" w:rsidRPr="00AE54F4" w:rsidRDefault="00AA0555" w:rsidP="00AA0555">
      <w:pPr>
        <w:widowControl w:val="0"/>
        <w:spacing w:after="0" w:line="240" w:lineRule="auto"/>
        <w:ind w:firstLine="720"/>
        <w:rPr>
          <w:rFonts w:ascii="Times New Roman" w:hAnsi="Times New Roman"/>
          <w:sz w:val="24"/>
          <w:szCs w:val="24"/>
        </w:rPr>
      </w:pPr>
      <w:r w:rsidRPr="00AE54F4">
        <w:rPr>
          <w:rFonts w:ascii="Times New Roman" w:hAnsi="Times New Roman"/>
          <w:b/>
          <w:bCs/>
          <w:sz w:val="24"/>
          <w:szCs w:val="24"/>
        </w:rPr>
        <w:t>8. ПОРЯДОК ОСУЩЕСТВЛЕНИЯ СТРОИТЕЛЬНО-МОНТАЖНЫХ РАБОТ</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8.1.</w:t>
      </w:r>
      <w:r w:rsidRPr="00AE54F4">
        <w:rPr>
          <w:rFonts w:ascii="Times New Roman" w:hAnsi="Times New Roman"/>
          <w:bCs/>
          <w:sz w:val="24"/>
          <w:szCs w:val="24"/>
        </w:rPr>
        <w:t xml:space="preserve"> </w:t>
      </w:r>
      <w:r w:rsidRPr="00AE54F4">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Формы журналов должны соответствовать типовым межотраслевым формам №</w:t>
      </w:r>
      <w:r>
        <w:rPr>
          <w:rFonts w:ascii="Times New Roman" w:hAnsi="Times New Roman"/>
          <w:sz w:val="24"/>
          <w:szCs w:val="24"/>
        </w:rPr>
        <w:t xml:space="preserve"> </w:t>
      </w:r>
      <w:r w:rsidRPr="00AE54F4">
        <w:rPr>
          <w:rFonts w:ascii="Times New Roman" w:hAnsi="Times New Roman"/>
          <w:sz w:val="24"/>
          <w:szCs w:val="24"/>
        </w:rPr>
        <w:t xml:space="preserve">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AE54F4">
          <w:rPr>
            <w:rFonts w:ascii="Times New Roman" w:hAnsi="Times New Roman"/>
            <w:sz w:val="24"/>
            <w:szCs w:val="24"/>
          </w:rPr>
          <w:t>1999 г</w:t>
        </w:r>
      </w:smartTag>
      <w:r w:rsidRPr="00AE54F4">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Каждая запись в журнале подписывается Подрядчиком и представителем Заказчика.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8.3. 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w:t>
      </w:r>
      <w:r w:rsidRPr="00AE54F4">
        <w:rPr>
          <w:rFonts w:ascii="Times New Roman" w:hAnsi="Times New Roman"/>
          <w:sz w:val="24"/>
          <w:szCs w:val="24"/>
        </w:rPr>
        <w:lastRenderedPageBreak/>
        <w:t>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увеличить или сократить объем любой работы, включенной в настоящей Договор; </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исключить любую работу;</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изменить характер или качество, или вид любой части работы;</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обеспечивает приемку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обеспечивает</w:t>
      </w:r>
      <w:r w:rsidRPr="00AE54F4">
        <w:rPr>
          <w:rFonts w:ascii="Times New Roman" w:hAnsi="Times New Roman"/>
          <w:b/>
          <w:bCs/>
          <w:sz w:val="24"/>
          <w:szCs w:val="24"/>
        </w:rPr>
        <w:t xml:space="preserve"> </w:t>
      </w:r>
      <w:r w:rsidRPr="00AE54F4">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AA0555" w:rsidRPr="00BC7973"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AA0555" w:rsidRPr="00AE54F4" w:rsidRDefault="00AA0555" w:rsidP="00AA0555">
      <w:pPr>
        <w:shd w:val="clear" w:color="auto" w:fill="FFFFFF"/>
        <w:spacing w:after="0" w:line="240" w:lineRule="auto"/>
        <w:ind w:firstLine="420"/>
        <w:jc w:val="center"/>
        <w:rPr>
          <w:rFonts w:ascii="Times New Roman" w:hAnsi="Times New Roman"/>
          <w:b/>
          <w:bCs/>
          <w:sz w:val="24"/>
          <w:szCs w:val="24"/>
        </w:rPr>
      </w:pPr>
      <w:r w:rsidRPr="00AE54F4">
        <w:rPr>
          <w:rFonts w:ascii="Times New Roman" w:hAnsi="Times New Roman"/>
          <w:b/>
          <w:bCs/>
          <w:sz w:val="24"/>
          <w:szCs w:val="24"/>
        </w:rPr>
        <w:t>9. СДАЧА И ПРИЕМКА РАБОТ</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9.1. Сдача-приемка работ по объекту по настоящему Договору осуществляется в соответствии с </w:t>
      </w:r>
      <w:r>
        <w:rPr>
          <w:rFonts w:ascii="Times New Roman" w:hAnsi="Times New Roman"/>
          <w:sz w:val="24"/>
          <w:szCs w:val="24"/>
        </w:rPr>
        <w:t xml:space="preserve">Календарным планом выполнения работ (Приложение № </w:t>
      </w:r>
      <w:r w:rsidRPr="00AE54F4">
        <w:rPr>
          <w:rFonts w:ascii="Times New Roman" w:hAnsi="Times New Roman"/>
          <w:sz w:val="24"/>
          <w:szCs w:val="24"/>
        </w:rPr>
        <w:t xml:space="preserve">2). </w:t>
      </w:r>
    </w:p>
    <w:p w:rsidR="00AA0555" w:rsidRPr="00AE54F4" w:rsidRDefault="00AA0555" w:rsidP="00AA0555">
      <w:pPr>
        <w:pStyle w:val="ConsNormal"/>
        <w:jc w:val="both"/>
        <w:rPr>
          <w:rFonts w:ascii="Times New Roman" w:hAnsi="Times New Roman"/>
          <w:sz w:val="24"/>
          <w:szCs w:val="24"/>
        </w:rPr>
      </w:pPr>
      <w:r w:rsidRPr="00AE54F4">
        <w:rPr>
          <w:rFonts w:ascii="Times New Roman" w:hAnsi="Times New Roman"/>
          <w:sz w:val="24"/>
          <w:szCs w:val="24"/>
        </w:rPr>
        <w:t xml:space="preserve">9.2. Подрядчик в день завершения работ, предусмотренных п. 1.1.1. настоящего Договора 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w:t>
      </w:r>
      <w:r w:rsidRPr="00AE54F4">
        <w:rPr>
          <w:rFonts w:ascii="Times New Roman" w:hAnsi="Times New Roman"/>
          <w:sz w:val="24"/>
          <w:szCs w:val="24"/>
        </w:rPr>
        <w:lastRenderedPageBreak/>
        <w:t xml:space="preserve">инженерным изысканиям выдается в двух экземплярах), а также 1 (один) экземпляр в электронном  виде СD или DVD. Текстовую и графическую части проекта представить в стандартных форматах Windows, MS Office, AutoCAD и Acrobat Reader. Сметную документацию в формате MS Excel либо </w:t>
      </w:r>
      <w:r w:rsidRPr="00AE54F4">
        <w:rPr>
          <w:rFonts w:ascii="Times New Roman" w:hAnsi="Times New Roman"/>
          <w:sz w:val="24"/>
          <w:szCs w:val="24"/>
          <w:lang w:val="en-US"/>
        </w:rPr>
        <w:t>MS</w:t>
      </w:r>
      <w:r w:rsidRPr="00AE54F4">
        <w:rPr>
          <w:rFonts w:ascii="Times New Roman" w:hAnsi="Times New Roman"/>
          <w:sz w:val="24"/>
          <w:szCs w:val="24"/>
        </w:rPr>
        <w:t xml:space="preserve"> </w:t>
      </w:r>
      <w:r w:rsidRPr="00AE54F4">
        <w:rPr>
          <w:rFonts w:ascii="Times New Roman" w:hAnsi="Times New Roman"/>
          <w:sz w:val="24"/>
          <w:szCs w:val="24"/>
          <w:lang w:val="en-US"/>
        </w:rPr>
        <w:t>Word</w:t>
      </w:r>
      <w:r w:rsidRPr="00AE54F4">
        <w:rPr>
          <w:rFonts w:ascii="Times New Roman" w:hAnsi="Times New Roman"/>
          <w:sz w:val="24"/>
          <w:szCs w:val="24"/>
        </w:rPr>
        <w:t>, а также в формате программы «</w:t>
      </w:r>
      <w:r w:rsidRPr="00AE54F4">
        <w:rPr>
          <w:rFonts w:ascii="Times New Roman" w:hAnsi="Times New Roman"/>
          <w:sz w:val="24"/>
          <w:szCs w:val="24"/>
          <w:lang w:val="en-US"/>
        </w:rPr>
        <w:t>Win</w:t>
      </w:r>
      <w:r w:rsidRPr="00AE54F4">
        <w:rPr>
          <w:rFonts w:ascii="Times New Roman" w:hAnsi="Times New Roman"/>
          <w:sz w:val="24"/>
          <w:szCs w:val="24"/>
        </w:rPr>
        <w:t>РИК», позволяющем вести накопительные ведомости по локальным сметам.</w:t>
      </w:r>
    </w:p>
    <w:p w:rsidR="00AA0555" w:rsidRPr="00AE54F4" w:rsidRDefault="00AA0555" w:rsidP="00AA0555">
      <w:pPr>
        <w:pStyle w:val="ConsNormal"/>
        <w:jc w:val="both"/>
        <w:rPr>
          <w:rFonts w:ascii="Times New Roman" w:hAnsi="Times New Roman"/>
          <w:sz w:val="24"/>
          <w:szCs w:val="24"/>
        </w:rPr>
      </w:pPr>
      <w:r w:rsidRPr="00AE54F4">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по объекту, либо направить Подрядчику мотивированный отказ от приемки работ по 1-му этапу. </w:t>
      </w:r>
    </w:p>
    <w:p w:rsidR="00AA0555" w:rsidRPr="00AE54F4" w:rsidRDefault="00AA0555" w:rsidP="00AA0555">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AA0555" w:rsidRPr="00AE54F4" w:rsidRDefault="00AA0555" w:rsidP="00AA0555">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9.5. Приемка выполненных строительно – монтажных работ по объекту производится в 10-ти дневный срок,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(формы № КС</w:t>
      </w:r>
      <w:r w:rsidRPr="00AE54F4">
        <w:rPr>
          <w:rFonts w:ascii="Times New Roman" w:hAnsi="Times New Roman"/>
          <w:sz w:val="24"/>
          <w:szCs w:val="24"/>
        </w:rPr>
        <w:noBreakHyphen/>
        <w:t>11, КС</w:t>
      </w:r>
      <w:r w:rsidRPr="00AE54F4">
        <w:rPr>
          <w:rFonts w:ascii="Times New Roman" w:hAnsi="Times New Roman"/>
          <w:sz w:val="24"/>
          <w:szCs w:val="24"/>
        </w:rPr>
        <w:noBreakHyphen/>
        <w:t>14).</w:t>
      </w:r>
    </w:p>
    <w:p w:rsidR="00AA0555" w:rsidRPr="00AE54F4" w:rsidRDefault="00AA0555" w:rsidP="00AA0555">
      <w:pPr>
        <w:pStyle w:val="FR1"/>
        <w:ind w:left="0"/>
        <w:jc w:val="center"/>
        <w:rPr>
          <w:rFonts w:ascii="Times New Roman" w:hAnsi="Times New Roman" w:cs="Times New Roman"/>
          <w:b w:val="0"/>
          <w:sz w:val="24"/>
          <w:szCs w:val="24"/>
        </w:rPr>
      </w:pPr>
    </w:p>
    <w:p w:rsidR="00AA0555" w:rsidRPr="000D58C2" w:rsidRDefault="00AA0555" w:rsidP="00AA0555">
      <w:pPr>
        <w:pStyle w:val="FR1"/>
        <w:ind w:left="0"/>
        <w:jc w:val="center"/>
        <w:rPr>
          <w:rFonts w:ascii="Times New Roman" w:hAnsi="Times New Roman" w:cs="Times New Roman"/>
          <w:sz w:val="24"/>
          <w:szCs w:val="24"/>
        </w:rPr>
      </w:pPr>
      <w:r w:rsidRPr="000D58C2">
        <w:rPr>
          <w:rFonts w:ascii="Times New Roman" w:hAnsi="Times New Roman" w:cs="Times New Roman"/>
          <w:sz w:val="24"/>
          <w:szCs w:val="24"/>
        </w:rPr>
        <w:t>10. ОТВЕТСТВЕННОСТЬ СТОРОН</w:t>
      </w:r>
    </w:p>
    <w:p w:rsidR="00AA0555" w:rsidRPr="00AE54F4" w:rsidRDefault="00AA0555" w:rsidP="00AA0555">
      <w:pPr>
        <w:shd w:val="clear" w:color="auto" w:fill="FFFFFF"/>
        <w:tabs>
          <w:tab w:val="left" w:pos="1620"/>
        </w:tabs>
        <w:spacing w:after="0" w:line="240" w:lineRule="auto"/>
        <w:ind w:firstLine="720"/>
        <w:jc w:val="both"/>
        <w:rPr>
          <w:rFonts w:ascii="Times New Roman" w:hAnsi="Times New Roman"/>
          <w:sz w:val="24"/>
          <w:szCs w:val="24"/>
        </w:rPr>
      </w:pPr>
      <w:r w:rsidRPr="00AE54F4">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AE54F4">
        <w:rPr>
          <w:rFonts w:ascii="Times New Roman" w:hAnsi="Times New Roman"/>
          <w:spacing w:val="-2"/>
          <w:sz w:val="24"/>
          <w:szCs w:val="24"/>
        </w:rPr>
        <w:t>, но не более 5% от неоплаченной в срок суммы.</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pacing w:val="-2"/>
          <w:sz w:val="24"/>
          <w:szCs w:val="24"/>
        </w:rPr>
        <w:t xml:space="preserve">10.2.  </w:t>
      </w:r>
      <w:r w:rsidRPr="00AE54F4">
        <w:rPr>
          <w:rFonts w:ascii="Times New Roman" w:hAnsi="Times New Roman"/>
          <w:sz w:val="24"/>
          <w:szCs w:val="24"/>
        </w:rPr>
        <w:t>Подрядчик при нарушении договорных обязательств уплачивает Заказчику:</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AE54F4">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AA0555" w:rsidRPr="00AE54F4" w:rsidRDefault="00AA0555" w:rsidP="00AA0555">
      <w:pPr>
        <w:widowControl w:val="0"/>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10.5.  Срок уплаты пеней за неисполнение обязательств по настоящему Договору - в течение 10 (десяти) календарных дней со дня подачи претензии.</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10.6. Уплата пеней и штрафов не освобождает стороны от исполнения своих обязательств по настоящему Договору. </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10.8.  Уплата пеней и штрафов сторонами производится на основании отдельно выставленного счета.</w:t>
      </w:r>
    </w:p>
    <w:p w:rsidR="00AA0555" w:rsidRPr="00AE54F4" w:rsidRDefault="00AA0555" w:rsidP="00AA0555">
      <w:pPr>
        <w:shd w:val="clear" w:color="auto" w:fill="FFFFFF"/>
        <w:tabs>
          <w:tab w:val="left" w:pos="1440"/>
        </w:tabs>
        <w:spacing w:after="0" w:line="240" w:lineRule="auto"/>
        <w:ind w:firstLine="720"/>
        <w:jc w:val="both"/>
        <w:rPr>
          <w:rFonts w:ascii="Times New Roman" w:hAnsi="Times New Roman"/>
          <w:bCs/>
          <w:iCs/>
          <w:sz w:val="24"/>
          <w:szCs w:val="24"/>
        </w:rPr>
      </w:pPr>
      <w:r w:rsidRPr="00AE54F4">
        <w:rPr>
          <w:rFonts w:ascii="Times New Roman" w:hAnsi="Times New Roman"/>
          <w:sz w:val="24"/>
          <w:szCs w:val="24"/>
        </w:rPr>
        <w:t xml:space="preserve">10.9. </w:t>
      </w:r>
      <w:r w:rsidRPr="00AE54F4">
        <w:rPr>
          <w:rFonts w:ascii="Times New Roman" w:hAnsi="Times New Roman"/>
          <w:bCs/>
          <w:iCs/>
          <w:spacing w:val="6"/>
          <w:sz w:val="24"/>
          <w:szCs w:val="24"/>
        </w:rPr>
        <w:t>Подрядчик несет полную ответственность за обеспечение  сохранности</w:t>
      </w:r>
      <w:r w:rsidRPr="00AE54F4">
        <w:rPr>
          <w:rFonts w:ascii="Times New Roman" w:hAnsi="Times New Roman"/>
          <w:bCs/>
          <w:iCs/>
          <w:sz w:val="24"/>
          <w:szCs w:val="24"/>
        </w:rPr>
        <w:t xml:space="preserve"> о</w:t>
      </w:r>
      <w:r w:rsidRPr="00AE54F4">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w:t>
      </w:r>
      <w:r>
        <w:rPr>
          <w:rFonts w:ascii="Times New Roman" w:hAnsi="Times New Roman"/>
          <w:bCs/>
          <w:iCs/>
          <w:spacing w:val="2"/>
          <w:sz w:val="24"/>
          <w:szCs w:val="24"/>
        </w:rPr>
        <w:t xml:space="preserve"> </w:t>
      </w:r>
      <w:r w:rsidRPr="00AE54F4">
        <w:rPr>
          <w:rFonts w:ascii="Times New Roman" w:hAnsi="Times New Roman"/>
          <w:bCs/>
          <w:iCs/>
          <w:spacing w:val="2"/>
          <w:sz w:val="24"/>
          <w:szCs w:val="24"/>
        </w:rPr>
        <w:t>КС-14</w:t>
      </w:r>
      <w:r w:rsidRPr="00AE54F4">
        <w:rPr>
          <w:rFonts w:ascii="Times New Roman" w:hAnsi="Times New Roman"/>
          <w:bCs/>
          <w:iCs/>
          <w:sz w:val="24"/>
          <w:szCs w:val="24"/>
        </w:rPr>
        <w:t xml:space="preserve">, после чего ответственность за их сохранность переходит к Заказчику. </w:t>
      </w:r>
    </w:p>
    <w:p w:rsidR="00AA0555" w:rsidRPr="00AE54F4" w:rsidRDefault="00AA0555" w:rsidP="00AA0555">
      <w:pPr>
        <w:tabs>
          <w:tab w:val="left" w:pos="3720"/>
        </w:tabs>
        <w:spacing w:after="0" w:line="240" w:lineRule="auto"/>
        <w:ind w:firstLine="720"/>
        <w:jc w:val="both"/>
        <w:rPr>
          <w:rFonts w:ascii="Times New Roman" w:hAnsi="Times New Roman"/>
          <w:sz w:val="24"/>
          <w:szCs w:val="24"/>
        </w:rPr>
      </w:pPr>
      <w:r w:rsidRPr="00AE54F4">
        <w:rPr>
          <w:rFonts w:ascii="Times New Roman" w:hAnsi="Times New Roman"/>
          <w:sz w:val="24"/>
          <w:szCs w:val="24"/>
        </w:rPr>
        <w:lastRenderedPageBreak/>
        <w:t xml:space="preserve">10.10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AE54F4">
        <w:rPr>
          <w:rFonts w:ascii="Times New Roman" w:hAnsi="Times New Roman"/>
          <w:bCs/>
          <w:iCs/>
          <w:sz w:val="24"/>
          <w:szCs w:val="24"/>
        </w:rPr>
        <w:t>приемки законченного строительством объекта приемочной комиссией по форме №</w:t>
      </w:r>
      <w:r>
        <w:rPr>
          <w:rFonts w:ascii="Times New Roman" w:hAnsi="Times New Roman"/>
          <w:bCs/>
          <w:iCs/>
          <w:sz w:val="24"/>
          <w:szCs w:val="24"/>
        </w:rPr>
        <w:t xml:space="preserve"> </w:t>
      </w:r>
      <w:r w:rsidRPr="00AE54F4">
        <w:rPr>
          <w:rFonts w:ascii="Times New Roman" w:hAnsi="Times New Roman"/>
          <w:bCs/>
          <w:iCs/>
          <w:sz w:val="24"/>
          <w:szCs w:val="24"/>
        </w:rPr>
        <w:t>КС-14</w:t>
      </w:r>
      <w:r w:rsidRPr="00AE54F4">
        <w:rPr>
          <w:rFonts w:ascii="Times New Roman" w:hAnsi="Times New Roman"/>
          <w:sz w:val="24"/>
          <w:szCs w:val="24"/>
        </w:rPr>
        <w:t xml:space="preserve">, а также за любой вред или повреждение, ставшие явными после подписания акта </w:t>
      </w:r>
      <w:r w:rsidRPr="00AE54F4">
        <w:rPr>
          <w:rFonts w:ascii="Times New Roman" w:hAnsi="Times New Roman"/>
          <w:bCs/>
          <w:iCs/>
          <w:spacing w:val="2"/>
          <w:sz w:val="24"/>
          <w:szCs w:val="24"/>
        </w:rPr>
        <w:t>приемки законченного строительством объекта приемочной комиссией по форме №</w:t>
      </w:r>
      <w:r>
        <w:rPr>
          <w:rFonts w:ascii="Times New Roman" w:hAnsi="Times New Roman"/>
          <w:bCs/>
          <w:iCs/>
          <w:spacing w:val="2"/>
          <w:sz w:val="24"/>
          <w:szCs w:val="24"/>
        </w:rPr>
        <w:t xml:space="preserve"> </w:t>
      </w:r>
      <w:r w:rsidRPr="00AE54F4">
        <w:rPr>
          <w:rFonts w:ascii="Times New Roman" w:hAnsi="Times New Roman"/>
          <w:bCs/>
          <w:iCs/>
          <w:spacing w:val="2"/>
          <w:sz w:val="24"/>
          <w:szCs w:val="24"/>
        </w:rPr>
        <w:t>КС-14</w:t>
      </w:r>
      <w:r w:rsidRPr="00AE54F4">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AA0555" w:rsidRPr="00E41CEF" w:rsidRDefault="00AA0555" w:rsidP="00AA0555">
      <w:pPr>
        <w:shd w:val="clear" w:color="auto" w:fill="FFFFFF"/>
        <w:tabs>
          <w:tab w:val="left" w:pos="1378"/>
          <w:tab w:val="left" w:pos="1440"/>
        </w:tabs>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w:t>
      </w:r>
      <w:r w:rsidRPr="00E41CEF">
        <w:rPr>
          <w:rFonts w:ascii="Times New Roman" w:hAnsi="Times New Roman"/>
          <w:sz w:val="24"/>
          <w:szCs w:val="24"/>
        </w:rPr>
        <w:t>письменного разрешения Заказчика.</w:t>
      </w:r>
    </w:p>
    <w:p w:rsidR="00AA0555" w:rsidRPr="00AE54F4" w:rsidRDefault="00AA0555" w:rsidP="00AA0555">
      <w:pPr>
        <w:shd w:val="clear" w:color="auto" w:fill="FFFFFF"/>
        <w:tabs>
          <w:tab w:val="left" w:pos="709"/>
        </w:tabs>
        <w:spacing w:after="0" w:line="240" w:lineRule="auto"/>
        <w:ind w:firstLine="720"/>
        <w:jc w:val="both"/>
        <w:rPr>
          <w:rFonts w:ascii="Times New Roman" w:hAnsi="Times New Roman"/>
          <w:sz w:val="24"/>
          <w:szCs w:val="24"/>
        </w:rPr>
      </w:pPr>
    </w:p>
    <w:p w:rsidR="00AA0555" w:rsidRPr="00AE54F4" w:rsidRDefault="00AA0555" w:rsidP="00AA0555">
      <w:pPr>
        <w:shd w:val="clear" w:color="auto" w:fill="FFFFFF"/>
        <w:tabs>
          <w:tab w:val="left" w:pos="2700"/>
        </w:tabs>
        <w:spacing w:after="0" w:line="240" w:lineRule="auto"/>
        <w:jc w:val="center"/>
        <w:rPr>
          <w:rFonts w:ascii="Times New Roman" w:hAnsi="Times New Roman"/>
          <w:sz w:val="24"/>
          <w:szCs w:val="24"/>
        </w:rPr>
      </w:pPr>
      <w:r w:rsidRPr="00AE54F4">
        <w:rPr>
          <w:rFonts w:ascii="Times New Roman" w:hAnsi="Times New Roman"/>
          <w:b/>
          <w:bCs/>
          <w:sz w:val="24"/>
          <w:szCs w:val="24"/>
        </w:rPr>
        <w:t>11. ИЗМЕНЕНИЕ, ПРЕКРАЩЕНИЕ И РАСТОРЖЕНИЕ ДОГОВОРА</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p>
    <w:p w:rsidR="00AA0555" w:rsidRPr="00AE54F4" w:rsidRDefault="00AA0555" w:rsidP="00AA0555">
      <w:pPr>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AA0555" w:rsidRPr="00AE54F4" w:rsidRDefault="00AA0555" w:rsidP="00AA0555">
      <w:pPr>
        <w:spacing w:after="0" w:line="240" w:lineRule="auto"/>
        <w:jc w:val="both"/>
        <w:rPr>
          <w:rFonts w:ascii="Times New Roman" w:hAnsi="Times New Roman"/>
          <w:b/>
          <w:sz w:val="24"/>
          <w:szCs w:val="24"/>
        </w:rPr>
      </w:pPr>
      <w:r w:rsidRPr="00AE54F4">
        <w:rPr>
          <w:rFonts w:ascii="Times New Roman" w:hAnsi="Times New Roman"/>
          <w:sz w:val="24"/>
          <w:szCs w:val="24"/>
        </w:rPr>
        <w:tab/>
        <w:t>11.3. Заказчик вправе в одностороннем внесудебном порядке отказаться от исполнения настоящего Договора путем направления уведомления Подрядчику в случаях:</w:t>
      </w:r>
    </w:p>
    <w:p w:rsidR="00AA0555" w:rsidRPr="00AE54F4" w:rsidRDefault="00AA0555" w:rsidP="00AA0555">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sz w:val="24"/>
          <w:szCs w:val="24"/>
        </w:rPr>
      </w:pPr>
      <w:r w:rsidRPr="00AE54F4">
        <w:rPr>
          <w:rFonts w:ascii="Times New Roman" w:hAnsi="Times New Roman"/>
          <w:sz w:val="24"/>
          <w:szCs w:val="24"/>
        </w:rPr>
        <w:tab/>
        <w:t>систематического нарушения Подрядчиком сроков выполнения строительно-монтажных</w:t>
      </w:r>
      <w:r w:rsidRPr="00AE54F4">
        <w:rPr>
          <w:rFonts w:ascii="Times New Roman" w:hAnsi="Times New Roman"/>
          <w:spacing w:val="-2"/>
          <w:sz w:val="24"/>
          <w:szCs w:val="24"/>
        </w:rPr>
        <w:t xml:space="preserve"> работ, влекущего увеличение срока окончания р</w:t>
      </w:r>
      <w:r w:rsidRPr="00AE54F4">
        <w:rPr>
          <w:rFonts w:ascii="Times New Roman" w:hAnsi="Times New Roman"/>
          <w:sz w:val="24"/>
          <w:szCs w:val="24"/>
        </w:rPr>
        <w:t xml:space="preserve">абот </w:t>
      </w:r>
      <w:r w:rsidRPr="00AE54F4">
        <w:rPr>
          <w:rFonts w:ascii="Times New Roman" w:hAnsi="Times New Roman"/>
          <w:spacing w:val="-2"/>
          <w:sz w:val="24"/>
          <w:szCs w:val="24"/>
        </w:rPr>
        <w:t>более чем на 10 (десять)  календарных дней;</w:t>
      </w:r>
    </w:p>
    <w:p w:rsidR="00AA0555" w:rsidRPr="00AE54F4" w:rsidRDefault="00AA0555" w:rsidP="00AA0555">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календарных дней;</w:t>
      </w:r>
    </w:p>
    <w:p w:rsidR="00AA0555" w:rsidRPr="00AE54F4" w:rsidRDefault="00AA0555" w:rsidP="00AA0555">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 xml:space="preserve">аннулирования Свидетельства о допуске к работам, полученного Подрядчиком в саморегулируемой организации (СРО); </w:t>
      </w:r>
    </w:p>
    <w:p w:rsidR="00AA0555" w:rsidRPr="00AE54F4" w:rsidRDefault="00AA0555" w:rsidP="00AA0555">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r>
      <w:r w:rsidRPr="00AE54F4">
        <w:rPr>
          <w:rFonts w:ascii="Times New Roman" w:hAnsi="Times New Roman"/>
          <w:bCs/>
          <w:sz w:val="24"/>
          <w:szCs w:val="24"/>
        </w:rPr>
        <w:t>по иным основаниям, предусмотренным действующим законодательством Российской Федерации</w:t>
      </w:r>
      <w:r w:rsidRPr="00AE54F4">
        <w:rPr>
          <w:rFonts w:ascii="Times New Roman" w:hAnsi="Times New Roman"/>
          <w:sz w:val="24"/>
          <w:szCs w:val="24"/>
        </w:rPr>
        <w:t>.</w:t>
      </w:r>
    </w:p>
    <w:p w:rsidR="00AA0555" w:rsidRPr="00AE54F4" w:rsidRDefault="00AA0555" w:rsidP="00AA0555">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 xml:space="preserve">11.4. </w:t>
      </w:r>
      <w:r w:rsidRPr="00AE54F4">
        <w:rPr>
          <w:rFonts w:ascii="Times New Roman" w:hAnsi="Times New Roman"/>
          <w:bCs/>
          <w:sz w:val="24"/>
          <w:szCs w:val="24"/>
        </w:rPr>
        <w:t xml:space="preserve">В случае одностороннего отказа от исполнения обязательств Договора, Заказчик письменно уведомляет об отказе от исполнения обязательств Подрядчика за 7 (семь) календарных дней до даты предполагаемого отказа от исполнения обязательств. Настоящий Договор считается расторгнутым по истечении 3 (трех)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AA0555" w:rsidRPr="00AE54F4" w:rsidRDefault="00AA0555" w:rsidP="00AA0555">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 xml:space="preserve">С даты получения Подрядчиком уведомления </w:t>
      </w:r>
      <w:r w:rsidRPr="00AE54F4">
        <w:rPr>
          <w:rFonts w:ascii="Times New Roman" w:hAnsi="Times New Roman"/>
          <w:bCs/>
          <w:sz w:val="24"/>
          <w:szCs w:val="24"/>
        </w:rPr>
        <w:t>об отказе от исполнения обязательств Заказчиком</w:t>
      </w:r>
      <w:r w:rsidRPr="00AE54F4">
        <w:rPr>
          <w:rFonts w:ascii="Times New Roman" w:hAnsi="Times New Roman"/>
          <w:sz w:val="24"/>
          <w:szCs w:val="24"/>
        </w:rPr>
        <w:t xml:space="preserve"> и до даты расторжения настоящего 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собственные неиспользованные расходные материалы.</w:t>
      </w:r>
    </w:p>
    <w:p w:rsidR="00AA0555" w:rsidRPr="00AE54F4" w:rsidRDefault="00AA0555" w:rsidP="00AA0555">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AA0555" w:rsidRPr="00AE54F4" w:rsidRDefault="00AA0555" w:rsidP="00AA0555">
      <w:pPr>
        <w:pStyle w:val="5"/>
        <w:numPr>
          <w:ilvl w:val="0"/>
          <w:numId w:val="0"/>
        </w:numPr>
        <w:tabs>
          <w:tab w:val="left" w:pos="3720"/>
        </w:tabs>
        <w:spacing w:after="0"/>
        <w:ind w:firstLine="720"/>
        <w:jc w:val="both"/>
        <w:rPr>
          <w:rFonts w:ascii="Times New Roman" w:hAnsi="Times New Roman"/>
          <w:sz w:val="24"/>
          <w:szCs w:val="24"/>
        </w:rPr>
      </w:pPr>
      <w:r w:rsidRPr="00AE54F4">
        <w:rPr>
          <w:rFonts w:ascii="Times New Roman" w:hAnsi="Times New Roman"/>
          <w:sz w:val="24"/>
          <w:szCs w:val="24"/>
        </w:rPr>
        <w:t xml:space="preserve">11.5.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AA0555" w:rsidRPr="00AE54F4" w:rsidRDefault="00AA0555" w:rsidP="00AA0555">
      <w:pPr>
        <w:pStyle w:val="4"/>
        <w:numPr>
          <w:ilvl w:val="0"/>
          <w:numId w:val="0"/>
        </w:numPr>
        <w:spacing w:after="0"/>
        <w:ind w:firstLine="720"/>
        <w:rPr>
          <w:rFonts w:ascii="Times New Roman" w:hAnsi="Times New Roman"/>
          <w:sz w:val="24"/>
          <w:szCs w:val="24"/>
        </w:rPr>
      </w:pPr>
      <w:r w:rsidRPr="00AE54F4">
        <w:rPr>
          <w:rFonts w:ascii="Times New Roman" w:hAnsi="Times New Roman"/>
          <w:sz w:val="24"/>
          <w:szCs w:val="24"/>
        </w:rPr>
        <w:lastRenderedPageBreak/>
        <w:t>11.6.  Подрядчик вправе в одностороннем порядке расторгнуть настоящий Договор в случаях:</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 возбуждения арбитражным судом процедуры банкротства в отношении Заказчика;</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 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AA0555" w:rsidRPr="00AE54F4" w:rsidRDefault="00AA0555" w:rsidP="00AA0555">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12. КОНФИДЕНЦИАЛЬНОСТЬ</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   Стороны обязуются:</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AA0555" w:rsidRPr="0044649C"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12.2.3. Обязательства сторон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AA0555" w:rsidRDefault="00AA0555" w:rsidP="00AA0555">
      <w:pPr>
        <w:pStyle w:val="3b"/>
        <w:spacing w:after="0" w:line="240" w:lineRule="auto"/>
        <w:jc w:val="center"/>
        <w:rPr>
          <w:rFonts w:ascii="Times New Roman" w:hAnsi="Times New Roman"/>
          <w:b/>
          <w:sz w:val="24"/>
          <w:szCs w:val="24"/>
        </w:rPr>
      </w:pPr>
    </w:p>
    <w:p w:rsidR="00AA0555" w:rsidRPr="00AE54F4" w:rsidRDefault="00AA0555" w:rsidP="00AA0555">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13. ОСВОБОЖДЕНИЕ ОТ ОТВЕТСВЕННОСТИ ПРИ ОБСТОЯТЕЛЬСТВАХ НЕПРЕОДОЛИМОЙ СИЛЫ</w:t>
      </w:r>
    </w:p>
    <w:p w:rsidR="00AA0555" w:rsidRPr="00AE54F4" w:rsidRDefault="00AA0555" w:rsidP="00AA0555">
      <w:pPr>
        <w:spacing w:after="0" w:line="240" w:lineRule="auto"/>
        <w:jc w:val="both"/>
        <w:rPr>
          <w:rFonts w:ascii="Times New Roman" w:hAnsi="Times New Roman"/>
          <w:sz w:val="24"/>
          <w:szCs w:val="24"/>
        </w:rPr>
      </w:pPr>
      <w:r w:rsidRPr="00AE54F4">
        <w:rPr>
          <w:rFonts w:ascii="Times New Roman" w:hAnsi="Times New Roman"/>
          <w:bCs/>
          <w:sz w:val="24"/>
          <w:szCs w:val="24"/>
        </w:rPr>
        <w:tab/>
        <w:t>13.1.</w:t>
      </w:r>
      <w:r w:rsidRPr="00AE54F4">
        <w:rPr>
          <w:rFonts w:ascii="Times New Roman" w:hAnsi="Times New Roman"/>
          <w:sz w:val="24"/>
          <w:szCs w:val="24"/>
        </w:rPr>
        <w:t xml:space="preserve"> 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A0555" w:rsidRPr="00AE54F4" w:rsidRDefault="00AA0555" w:rsidP="00AA0555">
      <w:pPr>
        <w:pStyle w:val="aff7"/>
        <w:ind w:firstLine="567"/>
        <w:jc w:val="both"/>
        <w:rPr>
          <w:rFonts w:ascii="Times New Roman" w:hAnsi="Times New Roman"/>
          <w:sz w:val="24"/>
          <w:szCs w:val="24"/>
        </w:rPr>
      </w:pPr>
      <w:r w:rsidRPr="00AE54F4">
        <w:rPr>
          <w:rFonts w:ascii="Times New Roman" w:hAnsi="Times New Roman"/>
          <w:bCs/>
          <w:sz w:val="24"/>
          <w:szCs w:val="24"/>
        </w:rPr>
        <w:t>13.2</w:t>
      </w:r>
      <w:r w:rsidRPr="00AE54F4">
        <w:rPr>
          <w:rFonts w:ascii="Times New Roman" w:hAnsi="Times New Roman"/>
          <w:b/>
          <w:bCs/>
          <w:sz w:val="24"/>
          <w:szCs w:val="24"/>
        </w:rPr>
        <w:t xml:space="preserve">. </w:t>
      </w:r>
      <w:r w:rsidRPr="00AE54F4">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AA0555" w:rsidRPr="00AE54F4" w:rsidRDefault="00AA0555" w:rsidP="00AA0555">
      <w:pPr>
        <w:pStyle w:val="aff7"/>
        <w:ind w:firstLine="567"/>
        <w:jc w:val="both"/>
        <w:rPr>
          <w:rFonts w:ascii="Times New Roman" w:hAnsi="Times New Roman"/>
          <w:sz w:val="24"/>
          <w:szCs w:val="24"/>
        </w:rPr>
      </w:pPr>
      <w:r w:rsidRPr="00AE54F4">
        <w:rPr>
          <w:rFonts w:ascii="Times New Roman" w:hAnsi="Times New Roman"/>
          <w:bCs/>
          <w:sz w:val="24"/>
          <w:szCs w:val="24"/>
        </w:rPr>
        <w:t>13.3.</w:t>
      </w:r>
      <w:r w:rsidRPr="00AE54F4">
        <w:rPr>
          <w:rFonts w:ascii="Times New Roman" w:hAnsi="Times New Roman"/>
          <w:sz w:val="24"/>
          <w:szCs w:val="24"/>
        </w:rPr>
        <w:t xml:space="preserve">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AA0555" w:rsidRPr="00AE54F4" w:rsidRDefault="00AA0555" w:rsidP="00AA0555">
      <w:pPr>
        <w:pStyle w:val="aff7"/>
        <w:tabs>
          <w:tab w:val="left" w:pos="1134"/>
        </w:tabs>
        <w:ind w:firstLine="567"/>
        <w:jc w:val="both"/>
        <w:rPr>
          <w:rFonts w:ascii="Times New Roman" w:hAnsi="Times New Roman"/>
          <w:sz w:val="24"/>
          <w:szCs w:val="24"/>
        </w:rPr>
      </w:pPr>
      <w:r w:rsidRPr="00AE54F4">
        <w:rPr>
          <w:rFonts w:ascii="Times New Roman" w:hAnsi="Times New Roman"/>
          <w:bCs/>
          <w:sz w:val="24"/>
          <w:szCs w:val="24"/>
        </w:rPr>
        <w:t>13.4.</w:t>
      </w:r>
      <w:r w:rsidRPr="00AE54F4">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AA0555" w:rsidRPr="00AE54F4" w:rsidRDefault="00AA0555" w:rsidP="00AA0555">
      <w:pPr>
        <w:pStyle w:val="aff7"/>
        <w:ind w:firstLine="567"/>
        <w:jc w:val="both"/>
        <w:rPr>
          <w:rFonts w:ascii="Times New Roman" w:hAnsi="Times New Roman"/>
          <w:sz w:val="24"/>
          <w:szCs w:val="24"/>
        </w:rPr>
      </w:pPr>
      <w:r w:rsidRPr="00AE54F4">
        <w:rPr>
          <w:rFonts w:ascii="Times New Roman" w:hAnsi="Times New Roman"/>
          <w:bCs/>
          <w:sz w:val="24"/>
          <w:szCs w:val="24"/>
        </w:rPr>
        <w:t>13.5.</w:t>
      </w:r>
      <w:r w:rsidRPr="00AE54F4">
        <w:rPr>
          <w:rFonts w:ascii="Times New Roman" w:hAnsi="Times New Roman"/>
          <w:sz w:val="24"/>
          <w:szCs w:val="24"/>
        </w:rPr>
        <w:t xml:space="preserve"> Уведомление направляется по юридическому адресу, указанному в настоящем Договоре,  и заверяется передающим отделением связи.</w:t>
      </w:r>
    </w:p>
    <w:p w:rsidR="00AA0555" w:rsidRPr="001E357B" w:rsidRDefault="00AA0555" w:rsidP="00AA0555">
      <w:pPr>
        <w:pStyle w:val="aff7"/>
        <w:ind w:firstLine="567"/>
        <w:jc w:val="both"/>
        <w:rPr>
          <w:rFonts w:ascii="Times New Roman" w:hAnsi="Times New Roman"/>
          <w:sz w:val="24"/>
          <w:szCs w:val="24"/>
        </w:rPr>
      </w:pPr>
      <w:r w:rsidRPr="00AE54F4">
        <w:rPr>
          <w:rFonts w:ascii="Times New Roman" w:hAnsi="Times New Roman"/>
          <w:bCs/>
          <w:sz w:val="24"/>
          <w:szCs w:val="24"/>
        </w:rPr>
        <w:t>13.6.</w:t>
      </w:r>
      <w:r w:rsidRPr="00AE54F4">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AA0555" w:rsidRDefault="00AA0555" w:rsidP="00AA0555">
      <w:pPr>
        <w:spacing w:after="0" w:line="240" w:lineRule="auto"/>
        <w:ind w:firstLine="567"/>
        <w:jc w:val="center"/>
        <w:rPr>
          <w:rFonts w:ascii="Times New Roman" w:hAnsi="Times New Roman"/>
          <w:b/>
          <w:sz w:val="24"/>
          <w:szCs w:val="24"/>
        </w:rPr>
      </w:pPr>
    </w:p>
    <w:p w:rsidR="00AA0555" w:rsidRPr="00AE54F4" w:rsidRDefault="00AA0555" w:rsidP="00AA0555">
      <w:pPr>
        <w:spacing w:after="0" w:line="240" w:lineRule="auto"/>
        <w:ind w:firstLine="567"/>
        <w:jc w:val="center"/>
        <w:rPr>
          <w:rFonts w:ascii="Times New Roman" w:hAnsi="Times New Roman"/>
          <w:b/>
          <w:sz w:val="24"/>
          <w:szCs w:val="24"/>
        </w:rPr>
      </w:pPr>
      <w:r w:rsidRPr="00AE54F4">
        <w:rPr>
          <w:rFonts w:ascii="Times New Roman" w:hAnsi="Times New Roman"/>
          <w:b/>
          <w:sz w:val="24"/>
          <w:szCs w:val="24"/>
        </w:rPr>
        <w:t xml:space="preserve">14. </w:t>
      </w:r>
      <w:r w:rsidRPr="00AE54F4">
        <w:rPr>
          <w:rFonts w:ascii="Times New Roman" w:hAnsi="Times New Roman"/>
          <w:b/>
          <w:bCs/>
          <w:caps/>
          <w:sz w:val="24"/>
          <w:szCs w:val="24"/>
        </w:rPr>
        <w:t>Разрешение споров между Сторонами</w:t>
      </w:r>
    </w:p>
    <w:p w:rsidR="00AA0555" w:rsidRPr="000D58C2" w:rsidRDefault="00AA0555" w:rsidP="00AA0555">
      <w:pPr>
        <w:spacing w:after="0" w:line="240" w:lineRule="auto"/>
        <w:ind w:firstLine="567"/>
        <w:jc w:val="both"/>
        <w:rPr>
          <w:rFonts w:ascii="Times New Roman" w:hAnsi="Times New Roman"/>
          <w:b/>
          <w:sz w:val="24"/>
          <w:szCs w:val="24"/>
        </w:rPr>
      </w:pPr>
      <w:r w:rsidRPr="00AE54F4">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 </w:t>
      </w:r>
    </w:p>
    <w:p w:rsidR="00AA0555" w:rsidRDefault="00AA0555" w:rsidP="00AA0555">
      <w:pPr>
        <w:spacing w:after="0" w:line="240" w:lineRule="auto"/>
        <w:jc w:val="center"/>
        <w:rPr>
          <w:rFonts w:ascii="Times New Roman" w:hAnsi="Times New Roman"/>
          <w:b/>
          <w:sz w:val="24"/>
          <w:szCs w:val="24"/>
        </w:rPr>
      </w:pPr>
    </w:p>
    <w:p w:rsidR="00AA0555" w:rsidRPr="00AE54F4" w:rsidRDefault="00AA0555" w:rsidP="00AA0555">
      <w:pPr>
        <w:spacing w:after="0" w:line="240" w:lineRule="auto"/>
        <w:jc w:val="center"/>
        <w:rPr>
          <w:rFonts w:ascii="Times New Roman" w:hAnsi="Times New Roman"/>
          <w:b/>
          <w:sz w:val="24"/>
          <w:szCs w:val="24"/>
        </w:rPr>
      </w:pPr>
      <w:r w:rsidRPr="00AE54F4">
        <w:rPr>
          <w:rFonts w:ascii="Times New Roman" w:hAnsi="Times New Roman"/>
          <w:b/>
          <w:sz w:val="24"/>
          <w:szCs w:val="24"/>
        </w:rPr>
        <w:lastRenderedPageBreak/>
        <w:t>15. ОСОБЫЕ УСЛОВИЯ</w:t>
      </w:r>
    </w:p>
    <w:p w:rsidR="00AA0555" w:rsidRPr="00AE54F4" w:rsidRDefault="00AA0555" w:rsidP="00AA0555">
      <w:pPr>
        <w:spacing w:after="0" w:line="240" w:lineRule="auto"/>
        <w:jc w:val="both"/>
        <w:rPr>
          <w:rFonts w:ascii="Times New Roman" w:hAnsi="Times New Roman"/>
          <w:bCs/>
          <w:sz w:val="24"/>
          <w:szCs w:val="24"/>
        </w:rPr>
      </w:pPr>
      <w:r w:rsidRPr="00AE54F4">
        <w:rPr>
          <w:rFonts w:ascii="Times New Roman" w:hAnsi="Times New Roman"/>
          <w:sz w:val="24"/>
          <w:szCs w:val="24"/>
        </w:rPr>
        <w:tab/>
        <w:t>15.1.</w:t>
      </w:r>
      <w:r w:rsidRPr="00AE54F4">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AA0555" w:rsidRPr="00AE54F4" w:rsidRDefault="00AA0555" w:rsidP="00AA0555">
      <w:pPr>
        <w:spacing w:after="0" w:line="240" w:lineRule="auto"/>
        <w:jc w:val="both"/>
        <w:rPr>
          <w:rFonts w:ascii="Times New Roman" w:hAnsi="Times New Roman"/>
          <w:sz w:val="24"/>
          <w:szCs w:val="24"/>
        </w:rPr>
      </w:pPr>
      <w:r w:rsidRPr="00AE54F4">
        <w:rPr>
          <w:rFonts w:ascii="Times New Roman" w:hAnsi="Times New Roman"/>
          <w:bCs/>
          <w:sz w:val="24"/>
          <w:szCs w:val="24"/>
        </w:rPr>
        <w:tab/>
        <w:t xml:space="preserve">15.2. </w:t>
      </w:r>
      <w:r w:rsidRPr="00AE54F4">
        <w:rPr>
          <w:rFonts w:ascii="Times New Roman" w:hAnsi="Times New Roman"/>
          <w:sz w:val="24"/>
          <w:szCs w:val="24"/>
        </w:rPr>
        <w:t>Все указанные в настоящем Договоре приложения являются его неотъемлемой частью.</w:t>
      </w:r>
    </w:p>
    <w:p w:rsidR="00AA0555" w:rsidRPr="00AE54F4" w:rsidRDefault="00AA0555" w:rsidP="00AA0555">
      <w:pPr>
        <w:widowControl w:val="0"/>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ab/>
        <w:t>15.3.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AA0555" w:rsidRPr="00AE54F4" w:rsidRDefault="00AA0555" w:rsidP="00AA0555">
      <w:pPr>
        <w:spacing w:after="0" w:line="240" w:lineRule="auto"/>
        <w:jc w:val="both"/>
        <w:rPr>
          <w:rFonts w:ascii="Times New Roman" w:hAnsi="Times New Roman"/>
          <w:sz w:val="24"/>
          <w:szCs w:val="24"/>
        </w:rPr>
      </w:pPr>
      <w:r w:rsidRPr="00AE54F4">
        <w:rPr>
          <w:rFonts w:ascii="Times New Roman" w:hAnsi="Times New Roman"/>
          <w:bCs/>
          <w:sz w:val="24"/>
          <w:szCs w:val="24"/>
        </w:rPr>
        <w:tab/>
        <w:t>15.4.</w:t>
      </w:r>
      <w:r w:rsidRPr="00AE54F4">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AA0555" w:rsidRDefault="00AA0555" w:rsidP="00AA0555">
      <w:pPr>
        <w:shd w:val="clear" w:color="auto" w:fill="FFFFFF"/>
        <w:spacing w:after="0" w:line="240" w:lineRule="auto"/>
        <w:jc w:val="center"/>
        <w:rPr>
          <w:rFonts w:ascii="Times New Roman" w:hAnsi="Times New Roman"/>
          <w:b/>
          <w:bCs/>
          <w:sz w:val="24"/>
          <w:szCs w:val="24"/>
        </w:rPr>
      </w:pPr>
    </w:p>
    <w:p w:rsidR="00AA0555" w:rsidRPr="00AE54F4" w:rsidRDefault="00AA0555" w:rsidP="00AA0555">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16. ПЕРЕЧЕНЬ ДОКУМЕНТОВ, ПРИЛАГАЕМЫХ К ДОГОВОРУ</w:t>
      </w:r>
    </w:p>
    <w:p w:rsidR="00AA0555" w:rsidRPr="00AE54F4" w:rsidRDefault="00AA0555" w:rsidP="00AA0555">
      <w:pPr>
        <w:shd w:val="clear" w:color="auto" w:fill="FFFFFF"/>
        <w:spacing w:after="0" w:line="240" w:lineRule="auto"/>
        <w:jc w:val="both"/>
        <w:rPr>
          <w:rFonts w:ascii="Times New Roman" w:hAnsi="Times New Roman"/>
          <w:bCs/>
          <w:sz w:val="24"/>
          <w:szCs w:val="24"/>
        </w:rPr>
      </w:pPr>
      <w:r w:rsidRPr="00AE54F4">
        <w:rPr>
          <w:rFonts w:ascii="Times New Roman" w:hAnsi="Times New Roman"/>
          <w:bCs/>
          <w:sz w:val="24"/>
          <w:szCs w:val="24"/>
        </w:rPr>
        <w:tab/>
        <w:t>16.1. К настоящему Договору прилагается и является его неотъемлемой частью:</w:t>
      </w:r>
    </w:p>
    <w:p w:rsidR="00AA0555" w:rsidRPr="00AE54F4" w:rsidRDefault="00AA0555" w:rsidP="00AA0555">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bCs/>
          <w:sz w:val="24"/>
          <w:szCs w:val="24"/>
        </w:rPr>
        <w:tab/>
        <w:t>16.1.</w:t>
      </w:r>
      <w:r w:rsidRPr="00AE54F4">
        <w:rPr>
          <w:rFonts w:ascii="Times New Roman" w:hAnsi="Times New Roman"/>
          <w:color w:val="000000"/>
          <w:sz w:val="24"/>
          <w:szCs w:val="24"/>
        </w:rPr>
        <w:t>1. Приложение № 1: Расчет стоимости работ;</w:t>
      </w:r>
    </w:p>
    <w:p w:rsidR="00AA0555" w:rsidRPr="00AE54F4" w:rsidRDefault="00AA0555" w:rsidP="00AA0555">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 xml:space="preserve">16.1.2. Приложение № 2: </w:t>
      </w:r>
      <w:r w:rsidR="00CD0E23">
        <w:rPr>
          <w:rFonts w:ascii="Times New Roman" w:hAnsi="Times New Roman"/>
          <w:color w:val="000000"/>
          <w:sz w:val="24"/>
          <w:szCs w:val="24"/>
        </w:rPr>
        <w:t>Календарный план</w:t>
      </w:r>
      <w:r w:rsidRPr="00AE54F4">
        <w:rPr>
          <w:rFonts w:ascii="Times New Roman" w:hAnsi="Times New Roman"/>
          <w:color w:val="000000"/>
          <w:sz w:val="24"/>
          <w:szCs w:val="24"/>
        </w:rPr>
        <w:t xml:space="preserve"> выполнения работ; </w:t>
      </w:r>
    </w:p>
    <w:p w:rsidR="00AA0555" w:rsidRPr="00AE54F4" w:rsidRDefault="00AA0555" w:rsidP="00AA0555">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16.1.3. Приложение № 3: Техническое задание;</w:t>
      </w:r>
    </w:p>
    <w:p w:rsidR="00AA0555" w:rsidRDefault="00AA0555" w:rsidP="00AA0555">
      <w:pPr>
        <w:shd w:val="clear" w:color="auto" w:fill="FFFFFF"/>
        <w:spacing w:after="0" w:line="240" w:lineRule="auto"/>
        <w:jc w:val="both"/>
        <w:rPr>
          <w:rFonts w:ascii="Times New Roman" w:hAnsi="Times New Roman"/>
          <w:sz w:val="24"/>
          <w:szCs w:val="24"/>
        </w:rPr>
      </w:pPr>
      <w:r w:rsidRPr="00AE54F4">
        <w:rPr>
          <w:rFonts w:ascii="Times New Roman" w:hAnsi="Times New Roman"/>
          <w:color w:val="000000"/>
          <w:sz w:val="24"/>
          <w:szCs w:val="24"/>
        </w:rPr>
        <w:tab/>
        <w:t xml:space="preserve">16.1.4. Приложение № 4: Копия </w:t>
      </w:r>
      <w:r>
        <w:rPr>
          <w:rFonts w:ascii="Times New Roman" w:hAnsi="Times New Roman"/>
          <w:sz w:val="24"/>
          <w:szCs w:val="24"/>
        </w:rPr>
        <w:t>с</w:t>
      </w:r>
      <w:r w:rsidRPr="00AE54F4">
        <w:rPr>
          <w:rFonts w:ascii="Times New Roman" w:hAnsi="Times New Roman"/>
          <w:sz w:val="24"/>
          <w:szCs w:val="24"/>
        </w:rPr>
        <w:t xml:space="preserve">видетельства </w:t>
      </w:r>
      <w:r>
        <w:rPr>
          <w:rFonts w:ascii="Times New Roman" w:hAnsi="Times New Roman"/>
          <w:sz w:val="24"/>
          <w:szCs w:val="24"/>
        </w:rPr>
        <w:t xml:space="preserve">СРО (проектные работы); </w:t>
      </w:r>
    </w:p>
    <w:p w:rsidR="00AA0555" w:rsidRDefault="00AA0555" w:rsidP="00AA0555">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ab/>
      </w:r>
      <w:r w:rsidRPr="00AE54F4">
        <w:rPr>
          <w:rFonts w:ascii="Times New Roman" w:hAnsi="Times New Roman"/>
          <w:color w:val="000000"/>
          <w:sz w:val="24"/>
          <w:szCs w:val="24"/>
        </w:rPr>
        <w:t>16.1.</w:t>
      </w:r>
      <w:r>
        <w:rPr>
          <w:rFonts w:ascii="Times New Roman" w:hAnsi="Times New Roman"/>
          <w:color w:val="000000"/>
          <w:sz w:val="24"/>
          <w:szCs w:val="24"/>
        </w:rPr>
        <w:t>5</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5</w:t>
      </w:r>
      <w:r w:rsidRPr="00AE54F4">
        <w:rPr>
          <w:rFonts w:ascii="Times New Roman" w:hAnsi="Times New Roman"/>
          <w:color w:val="000000"/>
          <w:sz w:val="24"/>
          <w:szCs w:val="24"/>
        </w:rPr>
        <w:t xml:space="preserve">: Копия </w:t>
      </w:r>
      <w:r>
        <w:rPr>
          <w:rFonts w:ascii="Times New Roman" w:hAnsi="Times New Roman"/>
          <w:sz w:val="24"/>
          <w:szCs w:val="24"/>
        </w:rPr>
        <w:t>с</w:t>
      </w:r>
      <w:r w:rsidRPr="00AE54F4">
        <w:rPr>
          <w:rFonts w:ascii="Times New Roman" w:hAnsi="Times New Roman"/>
          <w:sz w:val="24"/>
          <w:szCs w:val="24"/>
        </w:rPr>
        <w:t xml:space="preserve">видетельства </w:t>
      </w:r>
      <w:r>
        <w:rPr>
          <w:rFonts w:ascii="Times New Roman" w:hAnsi="Times New Roman"/>
          <w:sz w:val="24"/>
          <w:szCs w:val="24"/>
        </w:rPr>
        <w:t>СРО (строительно-монтажные работы).</w:t>
      </w:r>
    </w:p>
    <w:p w:rsidR="00CA3901" w:rsidRDefault="00CA3901" w:rsidP="00AA055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Pr="00673E14">
        <w:rPr>
          <w:rFonts w:ascii="Times New Roman" w:hAnsi="Times New Roman"/>
          <w:sz w:val="24"/>
          <w:szCs w:val="24"/>
        </w:rPr>
        <w:t>16.1.6. Приложение № 6: Акт</w:t>
      </w:r>
      <w:r w:rsidR="006D0B54" w:rsidRPr="00673E14">
        <w:rPr>
          <w:rFonts w:ascii="Times New Roman" w:hAnsi="Times New Roman"/>
          <w:sz w:val="24"/>
          <w:szCs w:val="24"/>
        </w:rPr>
        <w:t xml:space="preserve"> об исполнении обязательств по договору</w:t>
      </w:r>
      <w:r w:rsidR="000E625B" w:rsidRPr="00673E14">
        <w:rPr>
          <w:rFonts w:ascii="Times New Roman" w:hAnsi="Times New Roman"/>
          <w:sz w:val="24"/>
          <w:szCs w:val="24"/>
        </w:rPr>
        <w:t>.</w:t>
      </w:r>
    </w:p>
    <w:p w:rsidR="00CA3901" w:rsidRDefault="00CA3901" w:rsidP="00AA0555">
      <w:pPr>
        <w:shd w:val="clear" w:color="auto" w:fill="FFFFFF"/>
        <w:spacing w:after="0" w:line="240" w:lineRule="auto"/>
        <w:jc w:val="both"/>
        <w:rPr>
          <w:rFonts w:ascii="Times New Roman" w:hAnsi="Times New Roman"/>
          <w:sz w:val="24"/>
          <w:szCs w:val="24"/>
        </w:rPr>
      </w:pPr>
    </w:p>
    <w:p w:rsidR="00AA0555" w:rsidRPr="000112BA" w:rsidRDefault="00AA0555" w:rsidP="00AA0555">
      <w:pPr>
        <w:shd w:val="clear" w:color="auto" w:fill="FFFFFF"/>
        <w:spacing w:after="0" w:line="240" w:lineRule="auto"/>
        <w:jc w:val="both"/>
        <w:rPr>
          <w:rFonts w:ascii="Times New Roman" w:hAnsi="Times New Roman"/>
          <w:sz w:val="24"/>
          <w:szCs w:val="24"/>
        </w:rPr>
      </w:pPr>
    </w:p>
    <w:p w:rsidR="00AA0555" w:rsidRPr="001E357B" w:rsidRDefault="00AA0555" w:rsidP="00AA0555">
      <w:pPr>
        <w:shd w:val="clear" w:color="auto" w:fill="FFFFFF"/>
        <w:spacing w:after="0" w:line="240" w:lineRule="auto"/>
        <w:ind w:firstLine="567"/>
        <w:contextualSpacing/>
        <w:jc w:val="center"/>
        <w:rPr>
          <w:rFonts w:ascii="Times New Roman" w:hAnsi="Times New Roman"/>
          <w:sz w:val="24"/>
          <w:szCs w:val="24"/>
        </w:rPr>
      </w:pPr>
      <w:r w:rsidRPr="00AE54F4">
        <w:rPr>
          <w:rFonts w:ascii="Times New Roman" w:hAnsi="Times New Roman"/>
          <w:b/>
          <w:bCs/>
          <w:sz w:val="24"/>
          <w:szCs w:val="24"/>
        </w:rPr>
        <w:t xml:space="preserve">17. </w:t>
      </w:r>
      <w:r>
        <w:rPr>
          <w:rFonts w:ascii="Times New Roman" w:hAnsi="Times New Roman"/>
          <w:b/>
          <w:bCs/>
          <w:sz w:val="24"/>
          <w:szCs w:val="24"/>
        </w:rPr>
        <w:t xml:space="preserve">АДРЕСА И ПЛАТЕЖНЫЕ </w:t>
      </w:r>
      <w:r w:rsidRPr="00AE54F4">
        <w:rPr>
          <w:rFonts w:ascii="Times New Roman" w:hAnsi="Times New Roman"/>
          <w:b/>
          <w:bCs/>
          <w:sz w:val="24"/>
          <w:szCs w:val="24"/>
        </w:rPr>
        <w:t xml:space="preserve">РЕКВИЗИТЫ СТОРОН </w:t>
      </w:r>
    </w:p>
    <w:tbl>
      <w:tblPr>
        <w:tblW w:w="14216" w:type="dxa"/>
        <w:tblInd w:w="-252" w:type="dxa"/>
        <w:tblLook w:val="0000"/>
      </w:tblPr>
      <w:tblGrid>
        <w:gridCol w:w="9716"/>
        <w:gridCol w:w="4500"/>
      </w:tblGrid>
      <w:tr w:rsidR="00AA0555" w:rsidRPr="00AE54F4" w:rsidTr="00AA0555">
        <w:tc>
          <w:tcPr>
            <w:tcW w:w="9716" w:type="dxa"/>
          </w:tcPr>
          <w:p w:rsidR="00AA0555" w:rsidRPr="00AE54F4" w:rsidRDefault="00AA0555" w:rsidP="00AA0555">
            <w:pPr>
              <w:tabs>
                <w:tab w:val="left" w:pos="9639"/>
              </w:tabs>
              <w:spacing w:after="0" w:line="240" w:lineRule="auto"/>
              <w:ind w:firstLine="851"/>
              <w:contextualSpacing/>
              <w:rPr>
                <w:rFonts w:ascii="Times New Roman" w:hAnsi="Times New Roman"/>
                <w:sz w:val="24"/>
                <w:szCs w:val="24"/>
              </w:rPr>
            </w:pPr>
            <w:r>
              <w:rPr>
                <w:rFonts w:ascii="Times New Roman" w:hAnsi="Times New Roman"/>
                <w:b/>
                <w:sz w:val="24"/>
                <w:szCs w:val="24"/>
              </w:rPr>
              <w:t>17</w:t>
            </w:r>
            <w:r w:rsidRPr="00AE54F4">
              <w:rPr>
                <w:rFonts w:ascii="Times New Roman" w:hAnsi="Times New Roman"/>
                <w:b/>
                <w:sz w:val="24"/>
                <w:szCs w:val="24"/>
              </w:rPr>
              <w:t>.1. ЗАКАЗЧИК: АО «Западная энергетическая компания»</w:t>
            </w:r>
            <w:r w:rsidRPr="00AE54F4">
              <w:rPr>
                <w:rFonts w:ascii="Times New Roman" w:hAnsi="Times New Roman"/>
                <w:sz w:val="24"/>
                <w:szCs w:val="24"/>
              </w:rPr>
              <w:t xml:space="preserve"> </w:t>
            </w:r>
          </w:p>
          <w:p w:rsidR="00AA0555" w:rsidRPr="00AE54F4" w:rsidRDefault="00AA0555" w:rsidP="00AA0555">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AE54F4">
              <w:rPr>
                <w:rFonts w:ascii="Times New Roman" w:hAnsi="Times New Roman"/>
                <w:b/>
                <w:sz w:val="24"/>
                <w:szCs w:val="24"/>
              </w:rPr>
              <w:t xml:space="preserve">ИНН </w:t>
            </w:r>
            <w:r w:rsidRPr="00AE54F4">
              <w:rPr>
                <w:rFonts w:ascii="Times New Roman" w:hAnsi="Times New Roman"/>
                <w:bCs/>
                <w:color w:val="000000"/>
                <w:spacing w:val="-4"/>
                <w:sz w:val="24"/>
                <w:szCs w:val="24"/>
              </w:rPr>
              <w:t>3906970638</w:t>
            </w:r>
            <w:r w:rsidRPr="00AE54F4">
              <w:rPr>
                <w:rFonts w:ascii="Times New Roman" w:hAnsi="Times New Roman"/>
                <w:b/>
                <w:sz w:val="24"/>
                <w:szCs w:val="24"/>
              </w:rPr>
              <w:t xml:space="preserve">,  КПП </w:t>
            </w:r>
            <w:r w:rsidRPr="00AE54F4">
              <w:rPr>
                <w:rFonts w:ascii="Times New Roman" w:hAnsi="Times New Roman"/>
                <w:sz w:val="24"/>
                <w:szCs w:val="24"/>
              </w:rPr>
              <w:t>390601001</w:t>
            </w:r>
            <w:r w:rsidRPr="00AE54F4">
              <w:rPr>
                <w:rFonts w:ascii="Times New Roman" w:hAnsi="Times New Roman"/>
                <w:b/>
                <w:sz w:val="24"/>
                <w:szCs w:val="24"/>
              </w:rPr>
              <w:t>,</w:t>
            </w:r>
            <w:r w:rsidRPr="00AE54F4">
              <w:rPr>
                <w:rFonts w:ascii="Times New Roman" w:hAnsi="Times New Roman"/>
                <w:sz w:val="24"/>
                <w:szCs w:val="24"/>
              </w:rPr>
              <w:t xml:space="preserve"> </w:t>
            </w:r>
            <w:r w:rsidRPr="00AE54F4">
              <w:rPr>
                <w:rFonts w:ascii="Times New Roman" w:hAnsi="Times New Roman"/>
                <w:b/>
                <w:sz w:val="24"/>
                <w:szCs w:val="24"/>
              </w:rPr>
              <w:t>ОГРН</w:t>
            </w:r>
            <w:r w:rsidRPr="00AE54F4">
              <w:rPr>
                <w:rFonts w:ascii="Times New Roman" w:hAnsi="Times New Roman"/>
                <w:sz w:val="24"/>
                <w:szCs w:val="24"/>
              </w:rPr>
              <w:t xml:space="preserve"> 1153926028850</w:t>
            </w:r>
            <w:r w:rsidRPr="00AE54F4">
              <w:rPr>
                <w:rFonts w:ascii="Times New Roman" w:hAnsi="Times New Roman"/>
                <w:b/>
                <w:sz w:val="24"/>
                <w:szCs w:val="24"/>
              </w:rPr>
              <w:t xml:space="preserve">, ОКПО </w:t>
            </w:r>
            <w:r w:rsidRPr="00AE54F4">
              <w:rPr>
                <w:rFonts w:ascii="Times New Roman" w:hAnsi="Times New Roman"/>
                <w:sz w:val="24"/>
                <w:szCs w:val="24"/>
              </w:rPr>
              <w:t xml:space="preserve">59170861 </w:t>
            </w:r>
          </w:p>
          <w:p w:rsidR="00AA0555" w:rsidRPr="00AE54F4" w:rsidRDefault="00AA0555" w:rsidP="00AA0555">
            <w:pPr>
              <w:tabs>
                <w:tab w:val="left" w:pos="9639"/>
              </w:tabs>
              <w:spacing w:after="0" w:line="240" w:lineRule="auto"/>
              <w:ind w:firstLine="851"/>
              <w:contextualSpacing/>
              <w:rPr>
                <w:rFonts w:ascii="Times New Roman" w:hAnsi="Times New Roman"/>
                <w:sz w:val="24"/>
                <w:szCs w:val="24"/>
              </w:rPr>
            </w:pPr>
            <w:r w:rsidRPr="00AE54F4">
              <w:rPr>
                <w:rFonts w:ascii="Times New Roman" w:hAnsi="Times New Roman"/>
                <w:sz w:val="24"/>
                <w:szCs w:val="24"/>
              </w:rPr>
              <w:t>Юридический адрес: 236020, г. Калининград, пгт. Прибрежный, ул. Заводская, 11</w:t>
            </w:r>
          </w:p>
          <w:p w:rsidR="00AA0555" w:rsidRPr="00AE54F4" w:rsidRDefault="00AA0555" w:rsidP="00AA0555">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Р/с №40702810400000001593 ф-ле «Европейский» ПАО «Банк «Санкт-Петербург»</w:t>
            </w:r>
          </w:p>
          <w:p w:rsidR="00AA0555" w:rsidRPr="000112BA" w:rsidRDefault="00AA0555" w:rsidP="00AA0555">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 xml:space="preserve">К/с 30101810927480000877,  БИК 042748877  </w:t>
            </w:r>
          </w:p>
          <w:p w:rsidR="009838E3" w:rsidRDefault="009838E3" w:rsidP="00AA0555">
            <w:pPr>
              <w:shd w:val="clear" w:color="auto" w:fill="FFFFFF"/>
              <w:spacing w:after="0" w:line="240" w:lineRule="auto"/>
              <w:ind w:firstLine="853"/>
              <w:contextualSpacing/>
              <w:rPr>
                <w:rFonts w:ascii="Times New Roman" w:hAnsi="Times New Roman"/>
                <w:b/>
                <w:sz w:val="24"/>
                <w:szCs w:val="24"/>
              </w:rPr>
            </w:pPr>
          </w:p>
          <w:p w:rsidR="00AA0555" w:rsidRPr="001E357B" w:rsidRDefault="00AA0555" w:rsidP="00AA0555">
            <w:pPr>
              <w:shd w:val="clear" w:color="auto" w:fill="FFFFFF"/>
              <w:spacing w:after="0" w:line="240" w:lineRule="auto"/>
              <w:ind w:firstLine="853"/>
              <w:contextualSpacing/>
              <w:rPr>
                <w:rFonts w:ascii="Times New Roman" w:hAnsi="Times New Roman"/>
                <w:b/>
                <w:sz w:val="24"/>
                <w:szCs w:val="24"/>
              </w:rPr>
            </w:pPr>
            <w:r w:rsidRPr="00AE54F4">
              <w:rPr>
                <w:rFonts w:ascii="Times New Roman" w:hAnsi="Times New Roman"/>
                <w:b/>
                <w:sz w:val="24"/>
                <w:szCs w:val="24"/>
              </w:rPr>
              <w:t>1</w:t>
            </w:r>
            <w:r>
              <w:rPr>
                <w:rFonts w:ascii="Times New Roman" w:hAnsi="Times New Roman"/>
                <w:b/>
                <w:sz w:val="24"/>
                <w:szCs w:val="24"/>
              </w:rPr>
              <w:t>7</w:t>
            </w:r>
            <w:r w:rsidRPr="00AE54F4">
              <w:rPr>
                <w:rFonts w:ascii="Times New Roman" w:hAnsi="Times New Roman"/>
                <w:b/>
                <w:sz w:val="24"/>
                <w:szCs w:val="24"/>
              </w:rPr>
              <w:t>.2. ПОДРЯДЧИК:</w:t>
            </w:r>
            <w:r w:rsidRPr="00AE54F4">
              <w:rPr>
                <w:rFonts w:ascii="Times New Roman" w:hAnsi="Times New Roman"/>
                <w:sz w:val="24"/>
                <w:szCs w:val="24"/>
              </w:rPr>
              <w:t xml:space="preserve"> </w:t>
            </w:r>
            <w:r w:rsidRPr="00AE54F4">
              <w:rPr>
                <w:rFonts w:ascii="Times New Roman" w:hAnsi="Times New Roman"/>
                <w:b/>
                <w:sz w:val="24"/>
                <w:szCs w:val="24"/>
              </w:rPr>
              <w:t xml:space="preserve">_______________________________ </w:t>
            </w:r>
          </w:p>
        </w:tc>
        <w:tc>
          <w:tcPr>
            <w:tcW w:w="4500" w:type="dxa"/>
          </w:tcPr>
          <w:p w:rsidR="00AA0555" w:rsidRPr="00AE54F4" w:rsidRDefault="00AA0555" w:rsidP="00AA0555">
            <w:pPr>
              <w:widowControl w:val="0"/>
              <w:autoSpaceDE w:val="0"/>
              <w:autoSpaceDN w:val="0"/>
              <w:adjustRightInd w:val="0"/>
              <w:spacing w:after="0" w:line="240" w:lineRule="auto"/>
              <w:ind w:firstLine="425"/>
              <w:jc w:val="center"/>
              <w:rPr>
                <w:rFonts w:ascii="Times New Roman" w:hAnsi="Times New Roman"/>
                <w:b/>
                <w:bCs/>
                <w:i/>
                <w:sz w:val="24"/>
                <w:szCs w:val="24"/>
              </w:rPr>
            </w:pPr>
          </w:p>
        </w:tc>
      </w:tr>
      <w:tr w:rsidR="00AA0555" w:rsidRPr="00AF512C" w:rsidTr="00AA0555">
        <w:trPr>
          <w:gridAfter w:val="1"/>
          <w:wAfter w:w="4500" w:type="dxa"/>
        </w:trPr>
        <w:tc>
          <w:tcPr>
            <w:tcW w:w="9716" w:type="dxa"/>
          </w:tcPr>
          <w:p w:rsidR="00AA0555" w:rsidRPr="00AF512C" w:rsidRDefault="00AA0555" w:rsidP="00AA0555">
            <w:pPr>
              <w:widowControl w:val="0"/>
              <w:autoSpaceDE w:val="0"/>
              <w:autoSpaceDN w:val="0"/>
              <w:adjustRightInd w:val="0"/>
              <w:spacing w:after="0" w:line="240" w:lineRule="auto"/>
              <w:ind w:firstLine="819"/>
              <w:contextualSpacing/>
              <w:jc w:val="both"/>
              <w:rPr>
                <w:rFonts w:ascii="Times New Roman" w:hAnsi="Times New Roman"/>
                <w:bCs/>
                <w:color w:val="000000"/>
                <w:spacing w:val="-4"/>
                <w:sz w:val="24"/>
                <w:szCs w:val="24"/>
              </w:rPr>
            </w:pPr>
            <w:r>
              <w:rPr>
                <w:rFonts w:ascii="Times New Roman" w:hAnsi="Times New Roman"/>
                <w:bCs/>
                <w:color w:val="000000"/>
                <w:spacing w:val="-4"/>
                <w:sz w:val="24"/>
                <w:szCs w:val="24"/>
              </w:rPr>
              <w:t>__________________________________________________</w:t>
            </w:r>
          </w:p>
        </w:tc>
      </w:tr>
      <w:tr w:rsidR="00AA0555" w:rsidRPr="00AF512C" w:rsidTr="00AA0555">
        <w:trPr>
          <w:gridAfter w:val="1"/>
          <w:wAfter w:w="4500" w:type="dxa"/>
          <w:trHeight w:val="770"/>
        </w:trPr>
        <w:tc>
          <w:tcPr>
            <w:tcW w:w="9716" w:type="dxa"/>
          </w:tcPr>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F8421E">
              <w:rPr>
                <w:rFonts w:ascii="Times New Roman" w:hAnsi="Times New Roman"/>
                <w:b/>
                <w:i/>
                <w:sz w:val="24"/>
                <w:szCs w:val="24"/>
              </w:rPr>
              <w:t>Заказчик:</w:t>
            </w:r>
            <w:r>
              <w:rPr>
                <w:rFonts w:ascii="Times New Roman" w:hAnsi="Times New Roman"/>
                <w:b/>
                <w:i/>
                <w:sz w:val="24"/>
                <w:szCs w:val="24"/>
              </w:rPr>
              <w:t xml:space="preserve">                                                                                       Подрядчик:</w:t>
            </w:r>
          </w:p>
          <w:p w:rsidR="00AA0555" w:rsidRPr="006872EA"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r>
              <w:rPr>
                <w:rFonts w:ascii="Times New Roman" w:hAnsi="Times New Roman"/>
                <w:i/>
                <w:sz w:val="24"/>
                <w:szCs w:val="24"/>
              </w:rPr>
              <w:t xml:space="preserve">                                  </w:t>
            </w:r>
          </w:p>
          <w:p w:rsidR="00AA0555" w:rsidRPr="00F8421E" w:rsidRDefault="00AA0555" w:rsidP="00AA0555">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r>
              <w:rPr>
                <w:rFonts w:ascii="Times New Roman" w:hAnsi="Times New Roman"/>
                <w:i/>
                <w:sz w:val="24"/>
                <w:szCs w:val="24"/>
              </w:rPr>
              <w:t xml:space="preserve">                   ________</w:t>
            </w:r>
            <w:r w:rsidRPr="00F8421E">
              <w:rPr>
                <w:rFonts w:ascii="Times New Roman" w:hAnsi="Times New Roman"/>
                <w:i/>
                <w:sz w:val="24"/>
                <w:szCs w:val="24"/>
              </w:rPr>
              <w:t xml:space="preserve">______ </w:t>
            </w:r>
            <w:r>
              <w:rPr>
                <w:rFonts w:ascii="Times New Roman" w:hAnsi="Times New Roman"/>
                <w:b/>
                <w:i/>
                <w:sz w:val="24"/>
                <w:szCs w:val="24"/>
              </w:rPr>
              <w:t>/__________</w:t>
            </w:r>
            <w:r w:rsidRPr="003F0518">
              <w:rPr>
                <w:rFonts w:ascii="Times New Roman" w:hAnsi="Times New Roman"/>
                <w:b/>
                <w:i/>
                <w:sz w:val="24"/>
                <w:szCs w:val="24"/>
              </w:rPr>
              <w:t>/</w:t>
            </w:r>
            <w:r w:rsidRPr="00F8421E">
              <w:rPr>
                <w:rFonts w:ascii="Times New Roman" w:hAnsi="Times New Roman"/>
                <w:i/>
                <w:sz w:val="24"/>
                <w:szCs w:val="24"/>
              </w:rPr>
              <w:t xml:space="preserve"> </w:t>
            </w:r>
            <w:r>
              <w:rPr>
                <w:rFonts w:ascii="Times New Roman" w:hAnsi="Times New Roman"/>
                <w:i/>
                <w:sz w:val="24"/>
                <w:szCs w:val="24"/>
              </w:rPr>
              <w:t xml:space="preserve"> </w:t>
            </w: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r w:rsidRPr="003F0518">
              <w:rPr>
                <w:rFonts w:ascii="Times New Roman" w:hAnsi="Times New Roman"/>
                <w:b/>
                <w:sz w:val="24"/>
                <w:szCs w:val="24"/>
              </w:rPr>
              <w:t xml:space="preserve">М.П. </w:t>
            </w:r>
            <w:r>
              <w:rPr>
                <w:rFonts w:ascii="Times New Roman" w:hAnsi="Times New Roman"/>
                <w:b/>
                <w:sz w:val="24"/>
                <w:szCs w:val="24"/>
              </w:rPr>
              <w:t xml:space="preserve">                                                                                </w:t>
            </w:r>
            <w:r w:rsidRPr="003F0518">
              <w:rPr>
                <w:rFonts w:ascii="Times New Roman" w:hAnsi="Times New Roman"/>
                <w:b/>
                <w:sz w:val="24"/>
                <w:szCs w:val="24"/>
              </w:rPr>
              <w:t>М.П.</w:t>
            </w: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3D234B" w:rsidRPr="00AF512C" w:rsidRDefault="003D234B"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r>
    </w:tbl>
    <w:p w:rsidR="00AA51D7" w:rsidRDefault="00AA51D7" w:rsidP="00AA0555">
      <w:pPr>
        <w:tabs>
          <w:tab w:val="left" w:pos="5670"/>
        </w:tabs>
        <w:spacing w:after="0" w:line="240" w:lineRule="auto"/>
        <w:contextualSpacing/>
        <w:jc w:val="right"/>
        <w:rPr>
          <w:rFonts w:ascii="Times New Roman" w:hAnsi="Times New Roman"/>
        </w:rPr>
      </w:pPr>
    </w:p>
    <w:p w:rsidR="00AA0555" w:rsidRPr="00EA4805" w:rsidRDefault="00AA0555" w:rsidP="00AA0555">
      <w:pPr>
        <w:tabs>
          <w:tab w:val="left" w:pos="5670"/>
        </w:tabs>
        <w:spacing w:after="0" w:line="240" w:lineRule="auto"/>
        <w:contextualSpacing/>
        <w:jc w:val="right"/>
        <w:rPr>
          <w:rFonts w:ascii="Times New Roman" w:hAnsi="Times New Roman"/>
        </w:rPr>
      </w:pPr>
      <w:r w:rsidRPr="00AE54F4">
        <w:rPr>
          <w:rFonts w:ascii="Times New Roman" w:hAnsi="Times New Roman"/>
        </w:rPr>
        <w:t>Приложение № 1</w:t>
      </w:r>
      <w:r>
        <w:rPr>
          <w:rFonts w:ascii="Times New Roman" w:hAnsi="Times New Roman"/>
          <w:b/>
        </w:rPr>
        <w:t xml:space="preserve"> </w:t>
      </w:r>
      <w:r w:rsidRPr="00AE54F4">
        <w:rPr>
          <w:rFonts w:ascii="Times New Roman" w:hAnsi="Times New Roman"/>
        </w:rPr>
        <w:t xml:space="preserve">к Договору № </w:t>
      </w:r>
      <w:r>
        <w:rPr>
          <w:rFonts w:ascii="Times New Roman" w:hAnsi="Times New Roman"/>
        </w:rPr>
        <w:t>____</w:t>
      </w:r>
      <w:r w:rsidRPr="00AE54F4">
        <w:rPr>
          <w:rFonts w:ascii="Times New Roman" w:hAnsi="Times New Roman"/>
        </w:rPr>
        <w:t>__</w:t>
      </w:r>
    </w:p>
    <w:p w:rsidR="00AA0555" w:rsidRPr="00AE54F4" w:rsidRDefault="00AA0555" w:rsidP="00AA0555">
      <w:pPr>
        <w:tabs>
          <w:tab w:val="left" w:pos="5670"/>
        </w:tabs>
        <w:spacing w:after="0" w:line="240" w:lineRule="auto"/>
        <w:ind w:firstLine="540"/>
        <w:contextualSpacing/>
        <w:jc w:val="right"/>
        <w:rPr>
          <w:rFonts w:ascii="Times New Roman" w:hAnsi="Times New Roman"/>
        </w:rPr>
      </w:pPr>
      <w:r>
        <w:rPr>
          <w:rFonts w:ascii="Times New Roman" w:hAnsi="Times New Roman"/>
        </w:rPr>
        <w:t>от «___» __________ 2016г.</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Pr="00AF512C"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Pr="00AF512C">
        <w:rPr>
          <w:rFonts w:ascii="Times New Roman" w:hAnsi="Times New Roman"/>
          <w:b/>
          <w:bCs/>
          <w:sz w:val="24"/>
          <w:szCs w:val="24"/>
        </w:rPr>
        <w:t>Расчет стоимости работ</w:t>
      </w:r>
      <w:r w:rsidRPr="003F0518">
        <w:rPr>
          <w:rFonts w:ascii="Times New Roman" w:hAnsi="Times New Roman"/>
          <w:b/>
          <w:bCs/>
          <w:sz w:val="24"/>
          <w:szCs w:val="24"/>
        </w:rPr>
        <w:t xml:space="preserve"> </w:t>
      </w:r>
      <w:r>
        <w:rPr>
          <w:rFonts w:ascii="Times New Roman" w:hAnsi="Times New Roman"/>
          <w:b/>
          <w:bCs/>
          <w:sz w:val="24"/>
          <w:szCs w:val="24"/>
        </w:rPr>
        <w:t>по объекту:</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«____________________________»</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sidRPr="00AF512C">
        <w:rPr>
          <w:rFonts w:ascii="Times New Roman" w:hAnsi="Times New Roman"/>
          <w:b/>
          <w:bCs/>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402"/>
        <w:gridCol w:w="2835"/>
        <w:gridCol w:w="2268"/>
      </w:tblGrid>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w:t>
            </w:r>
          </w:p>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п/п</w:t>
            </w:r>
          </w:p>
        </w:tc>
        <w:tc>
          <w:tcPr>
            <w:tcW w:w="3402"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835"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68"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b/>
                <w:iCs/>
              </w:rPr>
            </w:pPr>
            <w:r w:rsidRPr="002A2468">
              <w:rPr>
                <w:rFonts w:ascii="Times New Roman" w:hAnsi="Times New Roman"/>
                <w:b/>
                <w:iCs/>
              </w:rPr>
              <w:t>1.</w:t>
            </w:r>
          </w:p>
        </w:tc>
        <w:tc>
          <w:tcPr>
            <w:tcW w:w="8505" w:type="dxa"/>
            <w:gridSpan w:val="3"/>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b/>
              </w:rPr>
              <w:t>Разработка проектной документации</w:t>
            </w:r>
          </w:p>
        </w:tc>
      </w:tr>
      <w:tr w:rsidR="00673E14" w:rsidRPr="002A2468" w:rsidTr="00AA0555">
        <w:tc>
          <w:tcPr>
            <w:tcW w:w="708" w:type="dxa"/>
          </w:tcPr>
          <w:p w:rsidR="00673E14" w:rsidRPr="002A2468" w:rsidRDefault="00673E14" w:rsidP="00673E14">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r>
              <w:rPr>
                <w:rFonts w:ascii="Times New Roman" w:hAnsi="Times New Roman"/>
                <w:bCs/>
                <w:color w:val="000000"/>
              </w:rPr>
              <w:t>.</w:t>
            </w:r>
          </w:p>
        </w:tc>
        <w:tc>
          <w:tcPr>
            <w:tcW w:w="3402" w:type="dxa"/>
          </w:tcPr>
          <w:p w:rsidR="00673E14" w:rsidRDefault="00673E14" w:rsidP="00673E14">
            <w:pPr>
              <w:spacing w:after="0" w:line="240" w:lineRule="auto"/>
              <w:rPr>
                <w:rFonts w:ascii="Times New Roman" w:hAnsi="Times New Roman"/>
                <w:sz w:val="20"/>
                <w:szCs w:val="20"/>
              </w:rPr>
            </w:pPr>
            <w:r w:rsidRPr="004A70C0">
              <w:rPr>
                <w:rFonts w:ascii="Times New Roman" w:hAnsi="Times New Roman"/>
                <w:sz w:val="20"/>
                <w:szCs w:val="20"/>
              </w:rPr>
              <w:t>Согласование исходно-разрешительных документов</w:t>
            </w:r>
          </w:p>
          <w:p w:rsidR="00673E14" w:rsidRPr="004A70C0" w:rsidRDefault="00673E14" w:rsidP="00673E14">
            <w:pPr>
              <w:spacing w:after="0" w:line="240" w:lineRule="auto"/>
              <w:rPr>
                <w:rFonts w:ascii="Times New Roman" w:hAnsi="Times New Roman"/>
                <w:sz w:val="20"/>
                <w:szCs w:val="20"/>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402" w:type="dxa"/>
          </w:tcPr>
          <w:p w:rsidR="00673E14" w:rsidRPr="004A70C0" w:rsidRDefault="00673E14" w:rsidP="00673E14">
            <w:pPr>
              <w:spacing w:after="0" w:line="240" w:lineRule="auto"/>
              <w:rPr>
                <w:rFonts w:ascii="Times New Roman" w:hAnsi="Times New Roman"/>
                <w:sz w:val="20"/>
                <w:szCs w:val="20"/>
              </w:rPr>
            </w:pPr>
            <w:r w:rsidRPr="004A70C0">
              <w:rPr>
                <w:rFonts w:ascii="Times New Roman" w:hAnsi="Times New Roman"/>
                <w:sz w:val="20"/>
                <w:szCs w:val="20"/>
              </w:rPr>
              <w:t>Обоснование и согласование с Заказчиком планов, схем и принципиальных решений по объекту строительства</w:t>
            </w: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1.3.</w:t>
            </w:r>
          </w:p>
        </w:tc>
        <w:tc>
          <w:tcPr>
            <w:tcW w:w="3402" w:type="dxa"/>
          </w:tcPr>
          <w:p w:rsidR="00673E14" w:rsidRPr="004A70C0" w:rsidRDefault="00673E14" w:rsidP="00673E14">
            <w:pPr>
              <w:spacing w:after="0" w:line="240" w:lineRule="auto"/>
              <w:rPr>
                <w:rFonts w:ascii="Times New Roman" w:hAnsi="Times New Roman"/>
                <w:sz w:val="20"/>
                <w:szCs w:val="20"/>
              </w:rPr>
            </w:pPr>
            <w:r w:rsidRPr="004A70C0">
              <w:rPr>
                <w:rFonts w:ascii="Times New Roman" w:hAnsi="Times New Roman"/>
                <w:sz w:val="20"/>
                <w:szCs w:val="20"/>
              </w:rPr>
              <w:t>Разработка и согласование рабочей документации</w:t>
            </w: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Default="00673E14" w:rsidP="00673E14">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1.4.</w:t>
            </w:r>
          </w:p>
        </w:tc>
        <w:tc>
          <w:tcPr>
            <w:tcW w:w="3402" w:type="dxa"/>
          </w:tcPr>
          <w:p w:rsidR="00673E14" w:rsidRDefault="00673E14" w:rsidP="00673E14">
            <w:pPr>
              <w:spacing w:after="0" w:line="240" w:lineRule="auto"/>
              <w:rPr>
                <w:rFonts w:ascii="Times New Roman" w:hAnsi="Times New Roman"/>
                <w:sz w:val="20"/>
                <w:szCs w:val="20"/>
              </w:rPr>
            </w:pPr>
            <w:r w:rsidRPr="004A70C0">
              <w:rPr>
                <w:rFonts w:ascii="Times New Roman" w:hAnsi="Times New Roman"/>
                <w:sz w:val="20"/>
                <w:szCs w:val="20"/>
              </w:rPr>
              <w:t>Разработка сметной документации</w:t>
            </w:r>
          </w:p>
          <w:p w:rsidR="00673E14" w:rsidRPr="004A70C0" w:rsidRDefault="00673E14" w:rsidP="00673E14">
            <w:pPr>
              <w:spacing w:after="0" w:line="240" w:lineRule="auto"/>
              <w:rPr>
                <w:rFonts w:ascii="Times New Roman" w:hAnsi="Times New Roman"/>
                <w:sz w:val="20"/>
                <w:szCs w:val="20"/>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b/>
                <w:iCs/>
              </w:rPr>
            </w:pPr>
            <w:r w:rsidRPr="002A2468">
              <w:rPr>
                <w:rFonts w:ascii="Times New Roman" w:hAnsi="Times New Roman"/>
                <w:b/>
                <w:iCs/>
              </w:rPr>
              <w:t>2.</w:t>
            </w:r>
          </w:p>
        </w:tc>
        <w:tc>
          <w:tcPr>
            <w:tcW w:w="8505" w:type="dxa"/>
            <w:gridSpan w:val="3"/>
          </w:tcPr>
          <w:p w:rsidR="00673E14" w:rsidRPr="002A2468" w:rsidRDefault="00673E14" w:rsidP="00673E14">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r w:rsidRPr="002A2468">
              <w:rPr>
                <w:rFonts w:ascii="Times New Roman" w:hAnsi="Times New Roman"/>
                <w:iCs/>
              </w:rPr>
              <w:t>2.1.</w:t>
            </w:r>
          </w:p>
        </w:tc>
        <w:tc>
          <w:tcPr>
            <w:tcW w:w="3402" w:type="dxa"/>
          </w:tcPr>
          <w:p w:rsidR="00673E14" w:rsidRPr="004A70C0" w:rsidRDefault="00673E14" w:rsidP="00673E14">
            <w:pPr>
              <w:keepNext/>
              <w:keepLines/>
              <w:suppressLineNumbers/>
              <w:suppressAutoHyphens/>
              <w:spacing w:after="0" w:line="240" w:lineRule="auto"/>
              <w:rPr>
                <w:rFonts w:ascii="Times New Roman" w:hAnsi="Times New Roman"/>
                <w:sz w:val="20"/>
                <w:szCs w:val="20"/>
              </w:rPr>
            </w:pPr>
            <w:r w:rsidRPr="004A70C0">
              <w:rPr>
                <w:rFonts w:ascii="Times New Roman" w:hAnsi="Times New Roman"/>
                <w:sz w:val="20"/>
                <w:szCs w:val="20"/>
              </w:rPr>
              <w:t>Строительные работы</w:t>
            </w:r>
          </w:p>
          <w:p w:rsidR="00673E14" w:rsidRPr="004A70C0" w:rsidRDefault="00673E14" w:rsidP="00673E14">
            <w:pPr>
              <w:keepNext/>
              <w:keepLines/>
              <w:suppressLineNumbers/>
              <w:suppressAutoHyphens/>
              <w:spacing w:after="0" w:line="240" w:lineRule="auto"/>
              <w:rPr>
                <w:rFonts w:ascii="Times New Roman" w:hAnsi="Times New Roman"/>
                <w:sz w:val="20"/>
                <w:szCs w:val="20"/>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r w:rsidRPr="002A2468">
              <w:rPr>
                <w:rFonts w:ascii="Times New Roman" w:hAnsi="Times New Roman"/>
                <w:iCs/>
              </w:rPr>
              <w:t>2.2.</w:t>
            </w:r>
          </w:p>
        </w:tc>
        <w:tc>
          <w:tcPr>
            <w:tcW w:w="3402" w:type="dxa"/>
          </w:tcPr>
          <w:p w:rsidR="00673E14" w:rsidRPr="004A70C0" w:rsidRDefault="00673E14" w:rsidP="00673E14">
            <w:pPr>
              <w:keepNext/>
              <w:keepLines/>
              <w:suppressLineNumbers/>
              <w:suppressAutoHyphens/>
              <w:spacing w:after="0" w:line="240" w:lineRule="auto"/>
              <w:rPr>
                <w:rFonts w:ascii="Times New Roman" w:hAnsi="Times New Roman"/>
                <w:sz w:val="20"/>
                <w:szCs w:val="20"/>
              </w:rPr>
            </w:pPr>
            <w:r w:rsidRPr="004A70C0">
              <w:rPr>
                <w:rFonts w:ascii="Times New Roman" w:hAnsi="Times New Roman"/>
                <w:sz w:val="20"/>
                <w:szCs w:val="20"/>
              </w:rPr>
              <w:t>Поставка оборудования</w:t>
            </w:r>
          </w:p>
          <w:p w:rsidR="00673E14" w:rsidRPr="004A70C0" w:rsidRDefault="00673E14" w:rsidP="00673E14">
            <w:pPr>
              <w:keepNext/>
              <w:keepLines/>
              <w:suppressLineNumbers/>
              <w:suppressAutoHyphens/>
              <w:spacing w:after="0" w:line="240" w:lineRule="auto"/>
              <w:rPr>
                <w:rFonts w:ascii="Times New Roman" w:hAnsi="Times New Roman"/>
                <w:sz w:val="20"/>
                <w:szCs w:val="20"/>
              </w:rPr>
            </w:pPr>
          </w:p>
          <w:p w:rsidR="00673E14" w:rsidRPr="004A70C0" w:rsidRDefault="00673E14" w:rsidP="00673E14">
            <w:pPr>
              <w:keepNext/>
              <w:keepLines/>
              <w:suppressLineNumbers/>
              <w:suppressAutoHyphens/>
              <w:spacing w:after="0" w:line="240" w:lineRule="auto"/>
              <w:rPr>
                <w:rFonts w:ascii="Times New Roman" w:hAnsi="Times New Roman"/>
                <w:sz w:val="20"/>
                <w:szCs w:val="20"/>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r>
              <w:rPr>
                <w:rFonts w:ascii="Times New Roman" w:hAnsi="Times New Roman"/>
                <w:iCs/>
              </w:rPr>
              <w:t>2.3.</w:t>
            </w:r>
          </w:p>
        </w:tc>
        <w:tc>
          <w:tcPr>
            <w:tcW w:w="3402" w:type="dxa"/>
          </w:tcPr>
          <w:p w:rsidR="00673E14" w:rsidRDefault="00673E14" w:rsidP="00673E14">
            <w:pPr>
              <w:keepNext/>
              <w:keepLines/>
              <w:suppressLineNumbers/>
              <w:suppressAutoHyphens/>
              <w:spacing w:after="0" w:line="240" w:lineRule="auto"/>
              <w:rPr>
                <w:rFonts w:ascii="Times New Roman" w:hAnsi="Times New Roman"/>
                <w:sz w:val="20"/>
                <w:szCs w:val="20"/>
              </w:rPr>
            </w:pPr>
            <w:r>
              <w:rPr>
                <w:rFonts w:ascii="Times New Roman" w:hAnsi="Times New Roman"/>
                <w:sz w:val="20"/>
                <w:szCs w:val="20"/>
              </w:rPr>
              <w:t>Монтажные работы</w:t>
            </w:r>
          </w:p>
          <w:p w:rsidR="00673E14" w:rsidRPr="004A70C0" w:rsidRDefault="00673E14" w:rsidP="00673E14">
            <w:pPr>
              <w:keepNext/>
              <w:keepLines/>
              <w:suppressLineNumbers/>
              <w:suppressAutoHyphens/>
              <w:spacing w:after="0" w:line="240" w:lineRule="auto"/>
              <w:rPr>
                <w:rFonts w:ascii="Times New Roman" w:hAnsi="Times New Roman"/>
                <w:sz w:val="20"/>
                <w:szCs w:val="20"/>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Default="00673E14" w:rsidP="00673E14">
            <w:pPr>
              <w:spacing w:after="0" w:line="240" w:lineRule="auto"/>
              <w:contextualSpacing/>
              <w:jc w:val="center"/>
              <w:rPr>
                <w:rFonts w:ascii="Times New Roman" w:hAnsi="Times New Roman"/>
                <w:iCs/>
              </w:rPr>
            </w:pPr>
            <w:r>
              <w:rPr>
                <w:rFonts w:ascii="Times New Roman" w:hAnsi="Times New Roman"/>
                <w:iCs/>
              </w:rPr>
              <w:t>2.4.</w:t>
            </w:r>
          </w:p>
        </w:tc>
        <w:tc>
          <w:tcPr>
            <w:tcW w:w="3402" w:type="dxa"/>
          </w:tcPr>
          <w:p w:rsidR="00673E14" w:rsidRDefault="00673E14" w:rsidP="00673E14">
            <w:pPr>
              <w:keepNext/>
              <w:keepLines/>
              <w:suppressLineNumbers/>
              <w:suppressAutoHyphens/>
              <w:spacing w:after="0" w:line="240" w:lineRule="auto"/>
              <w:rPr>
                <w:rFonts w:ascii="Times New Roman" w:hAnsi="Times New Roman"/>
                <w:sz w:val="20"/>
                <w:szCs w:val="20"/>
              </w:rPr>
            </w:pPr>
            <w:r>
              <w:rPr>
                <w:rFonts w:ascii="Times New Roman" w:hAnsi="Times New Roman"/>
                <w:sz w:val="20"/>
                <w:szCs w:val="20"/>
              </w:rPr>
              <w:t xml:space="preserve">Приемо-сдаточные испытания </w:t>
            </w:r>
          </w:p>
          <w:p w:rsidR="00673E14" w:rsidRPr="004A70C0" w:rsidRDefault="00673E14" w:rsidP="00673E14">
            <w:pPr>
              <w:keepNext/>
              <w:keepLines/>
              <w:suppressLineNumbers/>
              <w:suppressAutoHyphens/>
              <w:spacing w:after="0" w:line="240" w:lineRule="auto"/>
              <w:rPr>
                <w:rFonts w:ascii="Times New Roman" w:hAnsi="Times New Roman"/>
                <w:sz w:val="20"/>
                <w:szCs w:val="20"/>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p>
        </w:tc>
        <w:tc>
          <w:tcPr>
            <w:tcW w:w="3402" w:type="dxa"/>
          </w:tcPr>
          <w:p w:rsidR="00673E14" w:rsidRPr="002A2468" w:rsidRDefault="00673E14" w:rsidP="00673E14">
            <w:pPr>
              <w:spacing w:after="0" w:line="240" w:lineRule="auto"/>
              <w:contextualSpacing/>
              <w:rPr>
                <w:rFonts w:ascii="Times New Roman" w:hAnsi="Times New Roman"/>
                <w:iCs/>
              </w:rPr>
            </w:pPr>
          </w:p>
        </w:tc>
        <w:tc>
          <w:tcPr>
            <w:tcW w:w="2835" w:type="dxa"/>
          </w:tcPr>
          <w:p w:rsidR="00673E14" w:rsidRPr="002A2468" w:rsidRDefault="00673E14" w:rsidP="00673E14">
            <w:pPr>
              <w:spacing w:after="0" w:line="240" w:lineRule="auto"/>
              <w:contextualSpacing/>
              <w:jc w:val="right"/>
              <w:rPr>
                <w:rFonts w:ascii="Times New Roman" w:hAnsi="Times New Roman"/>
                <w:b/>
                <w:iCs/>
              </w:rPr>
            </w:pPr>
            <w:r w:rsidRPr="002A2468">
              <w:rPr>
                <w:rFonts w:ascii="Times New Roman" w:hAnsi="Times New Roman"/>
                <w:b/>
                <w:iCs/>
              </w:rPr>
              <w:t>Итого (общая сумма):</w:t>
            </w: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p>
        </w:tc>
        <w:tc>
          <w:tcPr>
            <w:tcW w:w="3402" w:type="dxa"/>
          </w:tcPr>
          <w:p w:rsidR="00673E14" w:rsidRPr="002A2468" w:rsidRDefault="00673E14" w:rsidP="00673E14">
            <w:pPr>
              <w:spacing w:after="0" w:line="240" w:lineRule="auto"/>
              <w:contextualSpacing/>
              <w:rPr>
                <w:rFonts w:ascii="Times New Roman" w:hAnsi="Times New Roman"/>
                <w:iCs/>
              </w:rPr>
            </w:pPr>
          </w:p>
        </w:tc>
        <w:tc>
          <w:tcPr>
            <w:tcW w:w="2835" w:type="dxa"/>
          </w:tcPr>
          <w:p w:rsidR="00673E14" w:rsidRPr="002A2468" w:rsidRDefault="00673E14" w:rsidP="00673E14">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p>
        </w:tc>
        <w:tc>
          <w:tcPr>
            <w:tcW w:w="3402" w:type="dxa"/>
          </w:tcPr>
          <w:p w:rsidR="00673E14" w:rsidRPr="002A2468" w:rsidRDefault="00673E14" w:rsidP="00673E14">
            <w:pPr>
              <w:spacing w:after="0" w:line="240" w:lineRule="auto"/>
              <w:contextualSpacing/>
              <w:rPr>
                <w:rFonts w:ascii="Times New Roman" w:hAnsi="Times New Roman"/>
                <w:iCs/>
              </w:rPr>
            </w:pPr>
          </w:p>
        </w:tc>
        <w:tc>
          <w:tcPr>
            <w:tcW w:w="2835" w:type="dxa"/>
          </w:tcPr>
          <w:p w:rsidR="00673E14" w:rsidRPr="002A2468" w:rsidRDefault="00673E14" w:rsidP="00673E14">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bl>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Pr="00AF512C" w:rsidRDefault="00AA0555" w:rsidP="00AA0555">
      <w:pPr>
        <w:spacing w:after="0" w:line="240" w:lineRule="auto"/>
        <w:ind w:firstLine="709"/>
        <w:rPr>
          <w:rFonts w:ascii="Times New Roman" w:hAnsi="Times New Roman"/>
          <w:b/>
          <w:sz w:val="24"/>
          <w:szCs w:val="24"/>
        </w:rPr>
      </w:pPr>
      <w:r>
        <w:rPr>
          <w:rFonts w:ascii="Times New Roman" w:hAnsi="Times New Roman"/>
          <w:b/>
          <w:sz w:val="24"/>
          <w:szCs w:val="24"/>
        </w:rPr>
        <w:t xml:space="preserve">* Приложение: </w:t>
      </w:r>
      <w:r w:rsidRPr="000E19A2">
        <w:rPr>
          <w:rFonts w:ascii="Times New Roman" w:hAnsi="Times New Roman"/>
          <w:sz w:val="24"/>
          <w:szCs w:val="24"/>
        </w:rPr>
        <w:t>Локальная смета</w:t>
      </w:r>
      <w:r>
        <w:rPr>
          <w:rFonts w:ascii="Times New Roman" w:hAnsi="Times New Roman"/>
          <w:sz w:val="24"/>
          <w:szCs w:val="24"/>
        </w:rPr>
        <w:t xml:space="preserve"> (</w:t>
      </w:r>
      <w:r w:rsidR="008438C2">
        <w:rPr>
          <w:rFonts w:ascii="Times New Roman" w:hAnsi="Times New Roman"/>
          <w:sz w:val="24"/>
          <w:szCs w:val="24"/>
        </w:rPr>
        <w:t>Смета</w:t>
      </w:r>
      <w:r>
        <w:rPr>
          <w:rFonts w:ascii="Times New Roman" w:hAnsi="Times New Roman"/>
          <w:sz w:val="24"/>
          <w:szCs w:val="24"/>
        </w:rPr>
        <w:t>)</w:t>
      </w:r>
      <w:r w:rsidRPr="000E19A2">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w:t>
      </w:r>
    </w:p>
    <w:tbl>
      <w:tblPr>
        <w:tblW w:w="19412" w:type="dxa"/>
        <w:tblInd w:w="250" w:type="dxa"/>
        <w:tblLook w:val="01E0"/>
      </w:tblPr>
      <w:tblGrid>
        <w:gridCol w:w="4975"/>
        <w:gridCol w:w="4975"/>
        <w:gridCol w:w="4975"/>
        <w:gridCol w:w="4487"/>
      </w:tblGrid>
      <w:tr w:rsidR="00AA0555" w:rsidRPr="00AF512C" w:rsidTr="00AA0555">
        <w:tc>
          <w:tcPr>
            <w:tcW w:w="4975" w:type="dxa"/>
          </w:tcPr>
          <w:p w:rsidR="00AA0555"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F8421E">
              <w:rPr>
                <w:rFonts w:ascii="Times New Roman" w:hAnsi="Times New Roman"/>
                <w:b/>
                <w:i/>
                <w:sz w:val="24"/>
                <w:szCs w:val="24"/>
              </w:rPr>
              <w:t>Заказчик:</w:t>
            </w:r>
          </w:p>
          <w:p w:rsidR="00AA0555" w:rsidRPr="006872EA"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p>
          <w:p w:rsidR="00AA0555" w:rsidRPr="00F8421E" w:rsidRDefault="00AA0555" w:rsidP="00AA0555">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М.П.</w:t>
            </w:r>
          </w:p>
        </w:tc>
        <w:tc>
          <w:tcPr>
            <w:tcW w:w="4975" w:type="dxa"/>
          </w:tcPr>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Подрядчик: </w:t>
            </w:r>
          </w:p>
          <w:p w:rsidR="00AA0555" w:rsidRPr="00AF512C"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AF512C"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AA0555" w:rsidRPr="007A537E"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_________________</w:t>
            </w:r>
            <w:r>
              <w:rPr>
                <w:rFonts w:ascii="Times New Roman" w:hAnsi="Times New Roman"/>
                <w:b/>
                <w:i/>
                <w:sz w:val="24"/>
                <w:szCs w:val="24"/>
              </w:rPr>
              <w:t>_</w:t>
            </w:r>
            <w:r w:rsidRPr="00AF512C">
              <w:rPr>
                <w:rFonts w:ascii="Times New Roman" w:hAnsi="Times New Roman"/>
                <w:b/>
                <w:i/>
                <w:sz w:val="24"/>
                <w:szCs w:val="24"/>
              </w:rPr>
              <w:t>_</w:t>
            </w:r>
            <w:r>
              <w:rPr>
                <w:rFonts w:ascii="Times New Roman" w:hAnsi="Times New Roman"/>
                <w:b/>
                <w:i/>
                <w:sz w:val="24"/>
                <w:szCs w:val="24"/>
                <w:lang w:val="en-US"/>
              </w:rPr>
              <w:t>/______/</w:t>
            </w: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AF512C">
              <w:rPr>
                <w:rFonts w:ascii="Times New Roman" w:hAnsi="Times New Roman"/>
                <w:b/>
                <w:sz w:val="24"/>
                <w:szCs w:val="24"/>
              </w:rPr>
              <w:t xml:space="preserve">          М.П.</w:t>
            </w: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415964" w:rsidRDefault="00415964"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415964" w:rsidRPr="00AF512C" w:rsidRDefault="00415964" w:rsidP="00AA0555">
            <w:pPr>
              <w:widowControl w:val="0"/>
              <w:autoSpaceDE w:val="0"/>
              <w:autoSpaceDN w:val="0"/>
              <w:adjustRightInd w:val="0"/>
              <w:spacing w:after="0" w:line="240" w:lineRule="auto"/>
              <w:ind w:firstLine="425"/>
              <w:jc w:val="both"/>
              <w:rPr>
                <w:rFonts w:ascii="Times New Roman" w:hAnsi="Times New Roman"/>
                <w:b/>
                <w:sz w:val="24"/>
                <w:szCs w:val="24"/>
              </w:rPr>
            </w:pPr>
          </w:p>
        </w:tc>
        <w:tc>
          <w:tcPr>
            <w:tcW w:w="4975" w:type="dxa"/>
          </w:tcPr>
          <w:p w:rsidR="00AA0555" w:rsidRPr="00AF512C" w:rsidRDefault="00AA0555" w:rsidP="00AA0555">
            <w:pPr>
              <w:spacing w:after="0"/>
              <w:rPr>
                <w:rFonts w:ascii="Times New Roman" w:hAnsi="Times New Roman"/>
                <w:b/>
                <w:i/>
                <w:sz w:val="24"/>
                <w:szCs w:val="24"/>
              </w:rPr>
            </w:pPr>
          </w:p>
        </w:tc>
        <w:tc>
          <w:tcPr>
            <w:tcW w:w="4487" w:type="dxa"/>
          </w:tcPr>
          <w:p w:rsidR="00AA0555" w:rsidRPr="00AF512C" w:rsidRDefault="00AA0555" w:rsidP="00AA0555">
            <w:pPr>
              <w:spacing w:after="0"/>
              <w:rPr>
                <w:rFonts w:ascii="Times New Roman" w:hAnsi="Times New Roman"/>
                <w:b/>
                <w:i/>
                <w:sz w:val="24"/>
                <w:szCs w:val="24"/>
              </w:rPr>
            </w:pPr>
          </w:p>
        </w:tc>
      </w:tr>
    </w:tbl>
    <w:p w:rsidR="00AA0555" w:rsidRPr="00AE54F4" w:rsidRDefault="00AA0555" w:rsidP="00AA0555">
      <w:pPr>
        <w:pStyle w:val="22"/>
        <w:ind w:left="426"/>
        <w:jc w:val="right"/>
        <w:rPr>
          <w:i w:val="0"/>
          <w:sz w:val="22"/>
        </w:rPr>
      </w:pPr>
      <w:r w:rsidRPr="00AE54F4">
        <w:rPr>
          <w:i w:val="0"/>
          <w:sz w:val="22"/>
        </w:rPr>
        <w:lastRenderedPageBreak/>
        <w:t>Приложение № 2 к Договору №______</w:t>
      </w:r>
    </w:p>
    <w:p w:rsidR="00AA0555" w:rsidRDefault="00AA0555" w:rsidP="00AA0555">
      <w:pPr>
        <w:pStyle w:val="22"/>
        <w:ind w:left="426"/>
        <w:jc w:val="right"/>
        <w:rPr>
          <w:i w:val="0"/>
          <w:sz w:val="22"/>
        </w:rPr>
      </w:pPr>
      <w:r>
        <w:rPr>
          <w:i w:val="0"/>
          <w:sz w:val="22"/>
        </w:rPr>
        <w:t>от «___» ___________2016г.</w:t>
      </w:r>
    </w:p>
    <w:p w:rsidR="00AA0555" w:rsidRPr="0044649C" w:rsidRDefault="00AA0555" w:rsidP="00AA0555">
      <w:pPr>
        <w:pStyle w:val="22"/>
        <w:ind w:left="425"/>
        <w:jc w:val="right"/>
        <w:rPr>
          <w:i w:val="0"/>
          <w:sz w:val="22"/>
        </w:rPr>
      </w:pPr>
    </w:p>
    <w:p w:rsidR="00AA0555" w:rsidRPr="003F0518" w:rsidRDefault="00CD0E23" w:rsidP="00AA0555">
      <w:pPr>
        <w:spacing w:after="0" w:line="240" w:lineRule="auto"/>
        <w:ind w:left="425"/>
        <w:jc w:val="center"/>
        <w:rPr>
          <w:rFonts w:ascii="Times New Roman" w:hAnsi="Times New Roman"/>
          <w:b/>
          <w:sz w:val="24"/>
          <w:szCs w:val="24"/>
        </w:rPr>
      </w:pPr>
      <w:r>
        <w:rPr>
          <w:rFonts w:ascii="Times New Roman" w:hAnsi="Times New Roman"/>
          <w:b/>
          <w:sz w:val="24"/>
          <w:szCs w:val="24"/>
        </w:rPr>
        <w:t>Календарный план</w:t>
      </w:r>
      <w:r w:rsidR="00AA0555" w:rsidRPr="003F0518">
        <w:rPr>
          <w:rFonts w:ascii="Times New Roman" w:hAnsi="Times New Roman"/>
          <w:b/>
          <w:sz w:val="24"/>
          <w:szCs w:val="24"/>
        </w:rPr>
        <w:t xml:space="preserve"> выполнения работ по объекту:</w:t>
      </w:r>
    </w:p>
    <w:tbl>
      <w:tblPr>
        <w:tblW w:w="9889" w:type="dxa"/>
        <w:tblLayout w:type="fixed"/>
        <w:tblLook w:val="04A0"/>
      </w:tblPr>
      <w:tblGrid>
        <w:gridCol w:w="75"/>
        <w:gridCol w:w="742"/>
        <w:gridCol w:w="2977"/>
        <w:gridCol w:w="850"/>
        <w:gridCol w:w="1134"/>
        <w:gridCol w:w="993"/>
        <w:gridCol w:w="1134"/>
        <w:gridCol w:w="477"/>
        <w:gridCol w:w="515"/>
        <w:gridCol w:w="992"/>
      </w:tblGrid>
      <w:tr w:rsidR="00AA0555" w:rsidRPr="003F0518" w:rsidTr="00AA0555">
        <w:trPr>
          <w:gridAfter w:val="2"/>
          <w:wAfter w:w="1507" w:type="dxa"/>
          <w:trHeight w:val="593"/>
        </w:trPr>
        <w:tc>
          <w:tcPr>
            <w:tcW w:w="8382" w:type="dxa"/>
            <w:gridSpan w:val="8"/>
            <w:hideMark/>
          </w:tcPr>
          <w:p w:rsidR="00AA0555" w:rsidRPr="003F0518" w:rsidRDefault="00AA0555" w:rsidP="00AA0555">
            <w:pPr>
              <w:shd w:val="clear" w:color="auto" w:fill="FFFFFF"/>
              <w:tabs>
                <w:tab w:val="num" w:pos="0"/>
              </w:tabs>
              <w:spacing w:after="0" w:line="240" w:lineRule="auto"/>
              <w:ind w:left="425"/>
              <w:jc w:val="center"/>
              <w:rPr>
                <w:rFonts w:ascii="Times New Roman" w:hAnsi="Times New Roman"/>
                <w:i/>
                <w:sz w:val="24"/>
                <w:szCs w:val="24"/>
              </w:rPr>
            </w:pPr>
            <w:r w:rsidRPr="003F0518">
              <w:rPr>
                <w:rFonts w:ascii="Times New Roman" w:hAnsi="Times New Roman"/>
                <w:i/>
                <w:sz w:val="24"/>
                <w:szCs w:val="24"/>
              </w:rPr>
              <w:t xml:space="preserve">                           - «______________________________________________»;</w:t>
            </w:r>
          </w:p>
          <w:p w:rsidR="00AA0555" w:rsidRPr="003F0518" w:rsidRDefault="00AA0555" w:rsidP="00AA0555">
            <w:pPr>
              <w:shd w:val="clear" w:color="auto" w:fill="FFFFFF"/>
              <w:tabs>
                <w:tab w:val="num" w:pos="0"/>
              </w:tabs>
              <w:spacing w:after="0" w:line="240" w:lineRule="auto"/>
              <w:ind w:left="425"/>
              <w:jc w:val="center"/>
              <w:rPr>
                <w:rFonts w:ascii="Times New Roman" w:hAnsi="Times New Roman"/>
                <w:i/>
                <w:sz w:val="24"/>
                <w:szCs w:val="24"/>
              </w:rPr>
            </w:pPr>
          </w:p>
        </w:tc>
      </w:tr>
      <w:tr w:rsidR="00AA0555" w:rsidRPr="002A2468" w:rsidTr="00AA0555">
        <w:tblPrEx>
          <w:tblCellMar>
            <w:left w:w="30" w:type="dxa"/>
            <w:right w:w="30" w:type="dxa"/>
          </w:tblCellMar>
          <w:tblLook w:val="0000"/>
        </w:tblPrEx>
        <w:trPr>
          <w:gridBefore w:val="1"/>
          <w:wBefore w:w="75" w:type="dxa"/>
          <w:trHeight w:val="653"/>
        </w:trPr>
        <w:tc>
          <w:tcPr>
            <w:tcW w:w="742" w:type="dxa"/>
            <w:tcBorders>
              <w:top w:val="single" w:sz="6" w:space="0" w:color="auto"/>
              <w:left w:val="single" w:sz="6" w:space="0" w:color="auto"/>
              <w:bottom w:val="nil"/>
              <w:right w:val="single" w:sz="6" w:space="0" w:color="auto"/>
            </w:tcBorders>
          </w:tcPr>
          <w:p w:rsidR="00AA0555"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 </w:t>
            </w:r>
          </w:p>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п/п</w:t>
            </w:r>
          </w:p>
        </w:tc>
        <w:tc>
          <w:tcPr>
            <w:tcW w:w="2977" w:type="dxa"/>
            <w:tcBorders>
              <w:top w:val="single" w:sz="6" w:space="0" w:color="auto"/>
              <w:left w:val="single" w:sz="6" w:space="0" w:color="auto"/>
              <w:bottom w:val="nil"/>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Наименование этапа</w:t>
            </w:r>
          </w:p>
        </w:tc>
        <w:tc>
          <w:tcPr>
            <w:tcW w:w="6095" w:type="dxa"/>
            <w:gridSpan w:val="7"/>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Выполнение работ, </w:t>
            </w:r>
          </w:p>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в месяцах с момента подписания Договора</w:t>
            </w:r>
          </w:p>
        </w:tc>
      </w:tr>
      <w:tr w:rsidR="00AA0555" w:rsidRPr="002A2468" w:rsidTr="00AA0555">
        <w:tblPrEx>
          <w:tblCellMar>
            <w:left w:w="30" w:type="dxa"/>
            <w:right w:w="30" w:type="dxa"/>
          </w:tblCellMar>
          <w:tblLook w:val="0000"/>
        </w:tblPrEx>
        <w:trPr>
          <w:gridBefore w:val="1"/>
          <w:wBefore w:w="75" w:type="dxa"/>
          <w:trHeight w:val="348"/>
        </w:trPr>
        <w:tc>
          <w:tcPr>
            <w:tcW w:w="742" w:type="dxa"/>
            <w:tcBorders>
              <w:top w:val="nil"/>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p>
        </w:tc>
        <w:tc>
          <w:tcPr>
            <w:tcW w:w="2977" w:type="dxa"/>
            <w:tcBorders>
              <w:top w:val="nil"/>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1134"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93"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3</w:t>
            </w:r>
          </w:p>
        </w:tc>
        <w:tc>
          <w:tcPr>
            <w:tcW w:w="1134"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4</w:t>
            </w:r>
          </w:p>
        </w:tc>
        <w:tc>
          <w:tcPr>
            <w:tcW w:w="992" w:type="dxa"/>
            <w:gridSpan w:val="2"/>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5</w:t>
            </w:r>
          </w:p>
        </w:tc>
        <w:tc>
          <w:tcPr>
            <w:tcW w:w="992"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w:t>
            </w:r>
          </w:p>
        </w:tc>
      </w:tr>
      <w:tr w:rsidR="00AA0555" w:rsidRPr="002A2468" w:rsidTr="00AA0555">
        <w:tblPrEx>
          <w:tblCellMar>
            <w:left w:w="30" w:type="dxa"/>
            <w:right w:w="30" w:type="dxa"/>
          </w:tblCellMar>
          <w:tblLook w:val="0000"/>
        </w:tblPrEx>
        <w:trPr>
          <w:gridBefore w:val="1"/>
          <w:wBefore w:w="75" w:type="dxa"/>
          <w:trHeight w:val="290"/>
        </w:trPr>
        <w:tc>
          <w:tcPr>
            <w:tcW w:w="742"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9072" w:type="dxa"/>
            <w:gridSpan w:val="8"/>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color w:val="000000"/>
              </w:rPr>
              <w:t>Разработка рабочей документации</w:t>
            </w:r>
          </w:p>
        </w:tc>
      </w:tr>
      <w:tr w:rsidR="00415964" w:rsidRPr="002A2468" w:rsidTr="00AA0555">
        <w:tblPrEx>
          <w:tblCellMar>
            <w:left w:w="30" w:type="dxa"/>
            <w:right w:w="30" w:type="dxa"/>
          </w:tblCellMar>
          <w:tblLook w:val="0000"/>
        </w:tblPrEx>
        <w:trPr>
          <w:gridBefore w:val="1"/>
          <w:wBefore w:w="75" w:type="dxa"/>
          <w:trHeight w:val="735"/>
        </w:trPr>
        <w:tc>
          <w:tcPr>
            <w:tcW w:w="742" w:type="dxa"/>
            <w:tcBorders>
              <w:top w:val="single" w:sz="6" w:space="0" w:color="auto"/>
              <w:left w:val="single" w:sz="6" w:space="0" w:color="auto"/>
              <w:bottom w:val="single" w:sz="6" w:space="0" w:color="auto"/>
              <w:right w:val="single" w:sz="6" w:space="0" w:color="auto"/>
            </w:tcBorders>
          </w:tcPr>
          <w:p w:rsidR="00415964" w:rsidRPr="002A2468" w:rsidRDefault="00415964" w:rsidP="008E73DA">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r>
              <w:rPr>
                <w:rFonts w:ascii="Times New Roman" w:hAnsi="Times New Roman"/>
                <w:bCs/>
                <w:color w:val="000000"/>
              </w:rPr>
              <w:t>.</w:t>
            </w:r>
          </w:p>
        </w:tc>
        <w:tc>
          <w:tcPr>
            <w:tcW w:w="2977" w:type="dxa"/>
            <w:tcBorders>
              <w:top w:val="single" w:sz="6" w:space="0" w:color="auto"/>
              <w:left w:val="single" w:sz="6" w:space="0" w:color="auto"/>
              <w:bottom w:val="single" w:sz="6" w:space="0" w:color="auto"/>
              <w:right w:val="single" w:sz="4" w:space="0" w:color="auto"/>
            </w:tcBorders>
          </w:tcPr>
          <w:p w:rsidR="00415964" w:rsidRDefault="00415964" w:rsidP="008E73DA">
            <w:pPr>
              <w:spacing w:after="0" w:line="240" w:lineRule="auto"/>
              <w:rPr>
                <w:rFonts w:ascii="Times New Roman" w:hAnsi="Times New Roman"/>
                <w:sz w:val="20"/>
                <w:szCs w:val="20"/>
              </w:rPr>
            </w:pPr>
            <w:r w:rsidRPr="004A70C0">
              <w:rPr>
                <w:rFonts w:ascii="Times New Roman" w:hAnsi="Times New Roman"/>
                <w:sz w:val="20"/>
                <w:szCs w:val="20"/>
              </w:rPr>
              <w:t>Согласование исходно-разрешительных документов</w:t>
            </w:r>
          </w:p>
          <w:p w:rsidR="00415964" w:rsidRPr="004A70C0" w:rsidRDefault="00415964" w:rsidP="008E73DA">
            <w:pPr>
              <w:spacing w:after="0" w:line="240" w:lineRule="auto"/>
              <w:rPr>
                <w:rFonts w:ascii="Times New Roman" w:hAnsi="Times New Roman"/>
                <w:sz w:val="20"/>
                <w:szCs w:val="20"/>
              </w:rPr>
            </w:pPr>
          </w:p>
        </w:tc>
        <w:tc>
          <w:tcPr>
            <w:tcW w:w="850" w:type="dxa"/>
            <w:tcBorders>
              <w:top w:val="single" w:sz="6" w:space="0" w:color="auto"/>
              <w:left w:val="single" w:sz="4"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AA0555">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415964" w:rsidRPr="002A2468" w:rsidRDefault="00415964" w:rsidP="008E73DA">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2977" w:type="dxa"/>
            <w:tcBorders>
              <w:top w:val="single" w:sz="6" w:space="0" w:color="auto"/>
              <w:left w:val="single" w:sz="6" w:space="0" w:color="auto"/>
              <w:bottom w:val="single" w:sz="6" w:space="0" w:color="auto"/>
              <w:right w:val="single" w:sz="4" w:space="0" w:color="auto"/>
            </w:tcBorders>
          </w:tcPr>
          <w:p w:rsidR="00415964" w:rsidRPr="004A70C0" w:rsidRDefault="00415964" w:rsidP="008E73DA">
            <w:pPr>
              <w:spacing w:after="0" w:line="240" w:lineRule="auto"/>
              <w:rPr>
                <w:rFonts w:ascii="Times New Roman" w:hAnsi="Times New Roman"/>
                <w:sz w:val="20"/>
                <w:szCs w:val="20"/>
              </w:rPr>
            </w:pPr>
            <w:r w:rsidRPr="004A70C0">
              <w:rPr>
                <w:rFonts w:ascii="Times New Roman" w:hAnsi="Times New Roman"/>
                <w:sz w:val="20"/>
                <w:szCs w:val="20"/>
              </w:rPr>
              <w:t>Обоснование и согласование с Заказчиком планов, схем и принципиальных решений по объекту строительства</w:t>
            </w:r>
          </w:p>
        </w:tc>
        <w:tc>
          <w:tcPr>
            <w:tcW w:w="850" w:type="dxa"/>
            <w:tcBorders>
              <w:top w:val="single" w:sz="6" w:space="0" w:color="auto"/>
              <w:left w:val="single" w:sz="4"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AA0555">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415964" w:rsidRPr="002A2468" w:rsidRDefault="00415964" w:rsidP="008E73DA">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1.3.</w:t>
            </w:r>
          </w:p>
        </w:tc>
        <w:tc>
          <w:tcPr>
            <w:tcW w:w="2977" w:type="dxa"/>
            <w:tcBorders>
              <w:top w:val="single" w:sz="6" w:space="0" w:color="auto"/>
              <w:left w:val="single" w:sz="6" w:space="0" w:color="auto"/>
              <w:bottom w:val="single" w:sz="6" w:space="0" w:color="auto"/>
              <w:right w:val="single" w:sz="4" w:space="0" w:color="auto"/>
            </w:tcBorders>
          </w:tcPr>
          <w:p w:rsidR="00415964" w:rsidRPr="004A70C0" w:rsidRDefault="00415964" w:rsidP="008E73DA">
            <w:pPr>
              <w:spacing w:after="0" w:line="240" w:lineRule="auto"/>
              <w:rPr>
                <w:rFonts w:ascii="Times New Roman" w:hAnsi="Times New Roman"/>
                <w:sz w:val="20"/>
                <w:szCs w:val="20"/>
              </w:rPr>
            </w:pPr>
            <w:r w:rsidRPr="004A70C0">
              <w:rPr>
                <w:rFonts w:ascii="Times New Roman" w:hAnsi="Times New Roman"/>
                <w:sz w:val="20"/>
                <w:szCs w:val="20"/>
              </w:rPr>
              <w:t>Разработка и согласование рабочей документации</w:t>
            </w:r>
          </w:p>
        </w:tc>
        <w:tc>
          <w:tcPr>
            <w:tcW w:w="850" w:type="dxa"/>
            <w:tcBorders>
              <w:top w:val="single" w:sz="6" w:space="0" w:color="auto"/>
              <w:left w:val="single" w:sz="4"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415964">
        <w:tblPrEx>
          <w:tblCellMar>
            <w:left w:w="30" w:type="dxa"/>
            <w:right w:w="30" w:type="dxa"/>
          </w:tblCellMar>
          <w:tblLook w:val="0000"/>
        </w:tblPrEx>
        <w:trPr>
          <w:gridBefore w:val="1"/>
          <w:wBefore w:w="75" w:type="dxa"/>
          <w:trHeight w:val="456"/>
        </w:trPr>
        <w:tc>
          <w:tcPr>
            <w:tcW w:w="742" w:type="dxa"/>
            <w:tcBorders>
              <w:top w:val="single" w:sz="6" w:space="0" w:color="auto"/>
              <w:left w:val="single" w:sz="6" w:space="0" w:color="auto"/>
              <w:bottom w:val="single" w:sz="6" w:space="0" w:color="auto"/>
              <w:right w:val="single" w:sz="6" w:space="0" w:color="auto"/>
            </w:tcBorders>
          </w:tcPr>
          <w:p w:rsidR="00415964" w:rsidRDefault="00415964" w:rsidP="008E73DA">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1.4.</w:t>
            </w:r>
          </w:p>
        </w:tc>
        <w:tc>
          <w:tcPr>
            <w:tcW w:w="2977" w:type="dxa"/>
            <w:tcBorders>
              <w:top w:val="single" w:sz="6" w:space="0" w:color="auto"/>
              <w:left w:val="single" w:sz="6" w:space="0" w:color="auto"/>
              <w:bottom w:val="single" w:sz="6" w:space="0" w:color="auto"/>
              <w:right w:val="single" w:sz="4" w:space="0" w:color="auto"/>
            </w:tcBorders>
          </w:tcPr>
          <w:p w:rsidR="00415964" w:rsidRDefault="00415964" w:rsidP="008E73DA">
            <w:pPr>
              <w:spacing w:after="0" w:line="240" w:lineRule="auto"/>
              <w:rPr>
                <w:rFonts w:ascii="Times New Roman" w:hAnsi="Times New Roman"/>
                <w:sz w:val="20"/>
                <w:szCs w:val="20"/>
              </w:rPr>
            </w:pPr>
            <w:r w:rsidRPr="004A70C0">
              <w:rPr>
                <w:rFonts w:ascii="Times New Roman" w:hAnsi="Times New Roman"/>
                <w:sz w:val="20"/>
                <w:szCs w:val="20"/>
              </w:rPr>
              <w:t>Разработка сметной документации</w:t>
            </w:r>
          </w:p>
          <w:p w:rsidR="00415964" w:rsidRPr="004A70C0" w:rsidRDefault="00415964" w:rsidP="008E73DA">
            <w:pPr>
              <w:spacing w:after="0" w:line="240" w:lineRule="auto"/>
              <w:rPr>
                <w:rFonts w:ascii="Times New Roman" w:hAnsi="Times New Roman"/>
                <w:sz w:val="20"/>
                <w:szCs w:val="20"/>
              </w:rPr>
            </w:pPr>
          </w:p>
        </w:tc>
        <w:tc>
          <w:tcPr>
            <w:tcW w:w="850" w:type="dxa"/>
            <w:tcBorders>
              <w:top w:val="single" w:sz="6" w:space="0" w:color="auto"/>
              <w:left w:val="single" w:sz="4"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AA0555" w:rsidRPr="002A2468" w:rsidTr="00AA0555">
        <w:tblPrEx>
          <w:tblCellMar>
            <w:left w:w="30" w:type="dxa"/>
            <w:right w:w="30" w:type="dxa"/>
          </w:tblCellMar>
          <w:tblLook w:val="0000"/>
        </w:tblPrEx>
        <w:trPr>
          <w:gridBefore w:val="1"/>
          <w:wBefore w:w="75" w:type="dxa"/>
          <w:trHeight w:val="305"/>
        </w:trPr>
        <w:tc>
          <w:tcPr>
            <w:tcW w:w="742"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072" w:type="dxa"/>
            <w:gridSpan w:val="8"/>
            <w:tcBorders>
              <w:top w:val="single" w:sz="6" w:space="0" w:color="auto"/>
              <w:left w:val="single" w:sz="6" w:space="0" w:color="auto"/>
              <w:bottom w:val="single" w:sz="6" w:space="0" w:color="auto"/>
              <w:right w:val="single" w:sz="6" w:space="0" w:color="auto"/>
            </w:tcBorders>
          </w:tcPr>
          <w:p w:rsidR="00AA0555" w:rsidRPr="002A2468" w:rsidRDefault="00AA0555" w:rsidP="00AA0555">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415964" w:rsidRPr="002A2468" w:rsidTr="00AA055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2.1.</w:t>
            </w:r>
          </w:p>
        </w:tc>
        <w:tc>
          <w:tcPr>
            <w:tcW w:w="2977" w:type="dxa"/>
            <w:tcBorders>
              <w:top w:val="single" w:sz="6" w:space="0" w:color="auto"/>
              <w:left w:val="single" w:sz="2" w:space="0" w:color="000000"/>
              <w:bottom w:val="single" w:sz="6" w:space="0" w:color="auto"/>
              <w:right w:val="single" w:sz="2" w:space="0" w:color="000000"/>
            </w:tcBorders>
          </w:tcPr>
          <w:p w:rsidR="00415964" w:rsidRPr="004A70C0" w:rsidRDefault="00415964" w:rsidP="00415964">
            <w:pPr>
              <w:keepNext/>
              <w:keepLines/>
              <w:suppressLineNumbers/>
              <w:suppressAutoHyphens/>
              <w:spacing w:after="0" w:line="240" w:lineRule="auto"/>
              <w:rPr>
                <w:rFonts w:ascii="Times New Roman" w:hAnsi="Times New Roman"/>
                <w:sz w:val="20"/>
                <w:szCs w:val="20"/>
              </w:rPr>
            </w:pPr>
            <w:r w:rsidRPr="004A70C0">
              <w:rPr>
                <w:rFonts w:ascii="Times New Roman" w:hAnsi="Times New Roman"/>
                <w:sz w:val="20"/>
                <w:szCs w:val="20"/>
              </w:rPr>
              <w:t>Строительные работы</w:t>
            </w:r>
          </w:p>
          <w:p w:rsidR="00415964" w:rsidRPr="004A70C0" w:rsidRDefault="00415964" w:rsidP="00415964">
            <w:pPr>
              <w:keepNext/>
              <w:keepLines/>
              <w:suppressLineNumbers/>
              <w:suppressAutoHyphens/>
              <w:spacing w:after="0" w:line="240" w:lineRule="auto"/>
              <w:rPr>
                <w:rFonts w:ascii="Times New Roman" w:hAnsi="Times New Roman"/>
                <w:sz w:val="20"/>
                <w:szCs w:val="20"/>
              </w:rPr>
            </w:pPr>
          </w:p>
        </w:tc>
        <w:tc>
          <w:tcPr>
            <w:tcW w:w="850"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AA055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2.2.</w:t>
            </w:r>
          </w:p>
        </w:tc>
        <w:tc>
          <w:tcPr>
            <w:tcW w:w="2977" w:type="dxa"/>
            <w:tcBorders>
              <w:top w:val="single" w:sz="6" w:space="0" w:color="auto"/>
              <w:left w:val="single" w:sz="2" w:space="0" w:color="000000"/>
              <w:bottom w:val="single" w:sz="6" w:space="0" w:color="auto"/>
              <w:right w:val="single" w:sz="2" w:space="0" w:color="000000"/>
            </w:tcBorders>
          </w:tcPr>
          <w:p w:rsidR="00415964" w:rsidRPr="004A70C0" w:rsidRDefault="00415964" w:rsidP="00415964">
            <w:pPr>
              <w:keepNext/>
              <w:keepLines/>
              <w:suppressLineNumbers/>
              <w:suppressAutoHyphens/>
              <w:spacing w:after="0" w:line="240" w:lineRule="auto"/>
              <w:rPr>
                <w:rFonts w:ascii="Times New Roman" w:hAnsi="Times New Roman"/>
                <w:sz w:val="20"/>
                <w:szCs w:val="20"/>
              </w:rPr>
            </w:pPr>
            <w:r w:rsidRPr="004A70C0">
              <w:rPr>
                <w:rFonts w:ascii="Times New Roman" w:hAnsi="Times New Roman"/>
                <w:sz w:val="20"/>
                <w:szCs w:val="20"/>
              </w:rPr>
              <w:t>Поставка оборудования</w:t>
            </w:r>
          </w:p>
          <w:p w:rsidR="00415964" w:rsidRPr="004A70C0" w:rsidRDefault="00415964" w:rsidP="00415964">
            <w:pPr>
              <w:keepNext/>
              <w:keepLines/>
              <w:suppressLineNumbers/>
              <w:suppressAutoHyphens/>
              <w:spacing w:after="0" w:line="240" w:lineRule="auto"/>
              <w:rPr>
                <w:rFonts w:ascii="Times New Roman" w:hAnsi="Times New Roman"/>
                <w:sz w:val="20"/>
                <w:szCs w:val="20"/>
              </w:rPr>
            </w:pPr>
          </w:p>
          <w:p w:rsidR="00415964" w:rsidRPr="004A70C0" w:rsidRDefault="00415964" w:rsidP="00415964">
            <w:pPr>
              <w:keepNext/>
              <w:keepLines/>
              <w:suppressLineNumbers/>
              <w:suppressAutoHyphens/>
              <w:spacing w:after="0" w:line="240" w:lineRule="auto"/>
              <w:rPr>
                <w:rFonts w:ascii="Times New Roman" w:hAnsi="Times New Roman"/>
                <w:sz w:val="20"/>
                <w:szCs w:val="20"/>
              </w:rPr>
            </w:pPr>
          </w:p>
        </w:tc>
        <w:tc>
          <w:tcPr>
            <w:tcW w:w="850"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AA055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2.3.</w:t>
            </w:r>
          </w:p>
        </w:tc>
        <w:tc>
          <w:tcPr>
            <w:tcW w:w="2977" w:type="dxa"/>
            <w:tcBorders>
              <w:top w:val="single" w:sz="6" w:space="0" w:color="auto"/>
              <w:left w:val="single" w:sz="2" w:space="0" w:color="000000"/>
              <w:bottom w:val="single" w:sz="6" w:space="0" w:color="auto"/>
              <w:right w:val="single" w:sz="2" w:space="0" w:color="000000"/>
            </w:tcBorders>
          </w:tcPr>
          <w:p w:rsidR="00415964" w:rsidRDefault="00415964" w:rsidP="00415964">
            <w:pPr>
              <w:keepNext/>
              <w:keepLines/>
              <w:suppressLineNumbers/>
              <w:suppressAutoHyphens/>
              <w:spacing w:after="0" w:line="240" w:lineRule="auto"/>
              <w:rPr>
                <w:rFonts w:ascii="Times New Roman" w:hAnsi="Times New Roman"/>
                <w:sz w:val="20"/>
                <w:szCs w:val="20"/>
              </w:rPr>
            </w:pPr>
            <w:r>
              <w:rPr>
                <w:rFonts w:ascii="Times New Roman" w:hAnsi="Times New Roman"/>
                <w:sz w:val="20"/>
                <w:szCs w:val="20"/>
              </w:rPr>
              <w:t>Монтажные работы</w:t>
            </w:r>
          </w:p>
          <w:p w:rsidR="00415964" w:rsidRPr="004A70C0" w:rsidRDefault="00415964" w:rsidP="00415964">
            <w:pPr>
              <w:keepNext/>
              <w:keepLines/>
              <w:suppressLineNumbers/>
              <w:suppressAutoHyphens/>
              <w:spacing w:after="0" w:line="240" w:lineRule="auto"/>
              <w:rPr>
                <w:rFonts w:ascii="Times New Roman" w:hAnsi="Times New Roman"/>
                <w:sz w:val="20"/>
                <w:szCs w:val="20"/>
              </w:rPr>
            </w:pPr>
          </w:p>
        </w:tc>
        <w:tc>
          <w:tcPr>
            <w:tcW w:w="850"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AA055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2.4.</w:t>
            </w:r>
          </w:p>
        </w:tc>
        <w:tc>
          <w:tcPr>
            <w:tcW w:w="2977" w:type="dxa"/>
            <w:tcBorders>
              <w:top w:val="single" w:sz="6" w:space="0" w:color="auto"/>
              <w:left w:val="single" w:sz="2" w:space="0" w:color="000000"/>
              <w:bottom w:val="single" w:sz="6" w:space="0" w:color="auto"/>
              <w:right w:val="single" w:sz="2" w:space="0" w:color="000000"/>
            </w:tcBorders>
          </w:tcPr>
          <w:p w:rsidR="00415964" w:rsidRDefault="00415964" w:rsidP="00415964">
            <w:pPr>
              <w:keepNext/>
              <w:keepLines/>
              <w:suppressLineNumbers/>
              <w:suppressAutoHyphens/>
              <w:spacing w:after="0" w:line="240" w:lineRule="auto"/>
              <w:rPr>
                <w:rFonts w:ascii="Times New Roman" w:hAnsi="Times New Roman"/>
                <w:sz w:val="20"/>
                <w:szCs w:val="20"/>
              </w:rPr>
            </w:pPr>
            <w:r>
              <w:rPr>
                <w:rFonts w:ascii="Times New Roman" w:hAnsi="Times New Roman"/>
                <w:sz w:val="20"/>
                <w:szCs w:val="20"/>
              </w:rPr>
              <w:t>Приемо-сдаточные испытания</w:t>
            </w:r>
          </w:p>
          <w:p w:rsidR="00415964" w:rsidRPr="004A70C0" w:rsidRDefault="00415964" w:rsidP="00415964">
            <w:pPr>
              <w:keepNext/>
              <w:keepLines/>
              <w:suppressLineNumbers/>
              <w:suppressAutoHyphens/>
              <w:spacing w:after="0" w:line="240" w:lineRule="auto"/>
              <w:rPr>
                <w:rFonts w:ascii="Times New Roman" w:hAnsi="Times New Roman"/>
                <w:sz w:val="20"/>
                <w:szCs w:val="20"/>
              </w:rPr>
            </w:pPr>
          </w:p>
        </w:tc>
        <w:tc>
          <w:tcPr>
            <w:tcW w:w="850"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2A2468" w:rsidRDefault="00415964" w:rsidP="00AA0555">
            <w:pPr>
              <w:autoSpaceDE w:val="0"/>
              <w:autoSpaceDN w:val="0"/>
              <w:adjustRightInd w:val="0"/>
              <w:spacing w:after="0" w:line="240" w:lineRule="auto"/>
              <w:contextualSpacing/>
              <w:jc w:val="center"/>
              <w:rPr>
                <w:rFonts w:ascii="Times New Roman" w:hAnsi="Times New Roman"/>
                <w:color w:val="000000"/>
              </w:rPr>
            </w:pPr>
          </w:p>
        </w:tc>
      </w:tr>
    </w:tbl>
    <w:p w:rsidR="00AA0555" w:rsidRPr="003F0518" w:rsidRDefault="00AA0555" w:rsidP="00AA0555">
      <w:pPr>
        <w:spacing w:after="0" w:line="240" w:lineRule="auto"/>
        <w:ind w:left="426"/>
        <w:rPr>
          <w:rFonts w:ascii="Times New Roman" w:hAnsi="Times New Roman"/>
          <w:color w:val="000000"/>
          <w:sz w:val="24"/>
          <w:szCs w:val="24"/>
        </w:rPr>
      </w:pPr>
    </w:p>
    <w:tbl>
      <w:tblPr>
        <w:tblpPr w:leftFromText="180" w:rightFromText="180" w:vertAnchor="text" w:horzAnchor="page" w:tblpX="1" w:tblpY="149"/>
        <w:tblW w:w="16760" w:type="dxa"/>
        <w:tblLook w:val="01E0"/>
      </w:tblPr>
      <w:tblGrid>
        <w:gridCol w:w="7054"/>
        <w:gridCol w:w="9706"/>
      </w:tblGrid>
      <w:tr w:rsidR="00AA0555" w:rsidRPr="003F0518" w:rsidTr="00AA0555">
        <w:tc>
          <w:tcPr>
            <w:tcW w:w="7054" w:type="dxa"/>
          </w:tcPr>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3F0518" w:rsidRDefault="00AA0555" w:rsidP="00AA0555">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AA0555" w:rsidRPr="003F0518" w:rsidRDefault="00AA0555" w:rsidP="00AA0555">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AA0555" w:rsidRPr="00882E4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3F0518" w:rsidRDefault="00AA0555" w:rsidP="00AA0555">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AA0555" w:rsidRPr="00882E48" w:rsidRDefault="00AA0555" w:rsidP="00AA0555">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AA0555" w:rsidRPr="003F0518" w:rsidRDefault="00AA0555" w:rsidP="00AA0555">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AA0555" w:rsidRDefault="00AA0555" w:rsidP="00AA0555">
      <w:pPr>
        <w:spacing w:after="0" w:line="240" w:lineRule="auto"/>
        <w:rPr>
          <w:rFonts w:ascii="Times New Roman" w:hAnsi="Times New Roman"/>
          <w:sz w:val="24"/>
          <w:szCs w:val="24"/>
        </w:rPr>
      </w:pPr>
    </w:p>
    <w:p w:rsidR="00090FED" w:rsidRDefault="00090FED"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F12241" w:rsidRDefault="00F12241" w:rsidP="00090FED">
      <w:pPr>
        <w:tabs>
          <w:tab w:val="left" w:pos="0"/>
        </w:tabs>
        <w:spacing w:after="0" w:line="240" w:lineRule="auto"/>
        <w:rPr>
          <w:rFonts w:ascii="Times New Roman" w:hAnsi="Times New Roman"/>
          <w:b/>
          <w:sz w:val="24"/>
          <w:szCs w:val="24"/>
        </w:rPr>
      </w:pPr>
    </w:p>
    <w:p w:rsidR="00D51683" w:rsidRDefault="00D51683" w:rsidP="0044649C">
      <w:pPr>
        <w:pStyle w:val="22"/>
        <w:ind w:left="426"/>
        <w:jc w:val="right"/>
        <w:rPr>
          <w:i w:val="0"/>
          <w:sz w:val="22"/>
        </w:rPr>
      </w:pPr>
    </w:p>
    <w:p w:rsidR="00EA4805" w:rsidRPr="00AE54F4" w:rsidRDefault="00EA4805" w:rsidP="0044649C">
      <w:pPr>
        <w:pStyle w:val="22"/>
        <w:ind w:left="426"/>
        <w:jc w:val="right"/>
        <w:rPr>
          <w:i w:val="0"/>
          <w:sz w:val="22"/>
        </w:rPr>
      </w:pPr>
      <w:r>
        <w:rPr>
          <w:i w:val="0"/>
          <w:sz w:val="22"/>
        </w:rPr>
        <w:t>Приложение № 3</w:t>
      </w:r>
      <w:r w:rsidR="0044649C">
        <w:rPr>
          <w:i w:val="0"/>
          <w:sz w:val="22"/>
        </w:rPr>
        <w:t xml:space="preserve"> к Договору №</w:t>
      </w:r>
      <w:r w:rsidR="000A546D">
        <w:rPr>
          <w:i w:val="0"/>
          <w:sz w:val="22"/>
        </w:rPr>
        <w:t xml:space="preserve"> </w:t>
      </w:r>
      <w:r w:rsidR="0044649C">
        <w:rPr>
          <w:i w:val="0"/>
          <w:sz w:val="22"/>
        </w:rPr>
        <w:t>___</w:t>
      </w:r>
      <w:r w:rsidR="000A546D">
        <w:rPr>
          <w:i w:val="0"/>
          <w:sz w:val="22"/>
        </w:rPr>
        <w:t>___</w:t>
      </w:r>
      <w:r w:rsidR="0044649C">
        <w:rPr>
          <w:i w:val="0"/>
          <w:sz w:val="22"/>
        </w:rPr>
        <w:t>_</w:t>
      </w:r>
      <w:r w:rsidRPr="00AE54F4">
        <w:rPr>
          <w:i w:val="0"/>
          <w:sz w:val="22"/>
        </w:rPr>
        <w:t>_</w:t>
      </w:r>
    </w:p>
    <w:p w:rsidR="000A546D" w:rsidRPr="00513DC4" w:rsidRDefault="00EA4805" w:rsidP="00513DC4">
      <w:pPr>
        <w:pStyle w:val="22"/>
        <w:ind w:left="426"/>
        <w:jc w:val="right"/>
        <w:rPr>
          <w:i w:val="0"/>
          <w:sz w:val="22"/>
        </w:rPr>
      </w:pPr>
      <w:r>
        <w:rPr>
          <w:i w:val="0"/>
          <w:sz w:val="22"/>
        </w:rPr>
        <w:t>от «___» _______</w:t>
      </w:r>
      <w:r w:rsidR="0044649C">
        <w:rPr>
          <w:i w:val="0"/>
          <w:sz w:val="22"/>
        </w:rPr>
        <w:t>____2016г.</w:t>
      </w:r>
    </w:p>
    <w:p w:rsidR="007E7AE2" w:rsidRDefault="007E7AE2" w:rsidP="00726DC7">
      <w:pPr>
        <w:pStyle w:val="14"/>
        <w:keepNext/>
        <w:keepLines/>
        <w:shd w:val="clear" w:color="auto" w:fill="auto"/>
        <w:spacing w:before="0" w:after="0" w:line="240" w:lineRule="auto"/>
        <w:ind w:left="142"/>
        <w:rPr>
          <w:sz w:val="24"/>
          <w:szCs w:val="24"/>
        </w:rPr>
      </w:pPr>
    </w:p>
    <w:p w:rsidR="00726DC7" w:rsidRDefault="00726DC7" w:rsidP="00726DC7">
      <w:pPr>
        <w:pStyle w:val="14"/>
        <w:keepNext/>
        <w:keepLines/>
        <w:shd w:val="clear" w:color="auto" w:fill="auto"/>
        <w:spacing w:before="0" w:after="0" w:line="240" w:lineRule="auto"/>
        <w:ind w:left="142"/>
        <w:rPr>
          <w:b/>
          <w:sz w:val="24"/>
          <w:szCs w:val="24"/>
        </w:rPr>
      </w:pPr>
      <w:r w:rsidRPr="00726DC7">
        <w:rPr>
          <w:b/>
          <w:sz w:val="24"/>
          <w:szCs w:val="24"/>
        </w:rPr>
        <w:t xml:space="preserve">ТЕХНИЧЕСКОЕ ЗАДАНИЕ </w:t>
      </w:r>
    </w:p>
    <w:p w:rsidR="00D51683" w:rsidRDefault="00591EA9" w:rsidP="00D51683">
      <w:pPr>
        <w:pStyle w:val="35"/>
        <w:shd w:val="clear" w:color="auto" w:fill="auto"/>
        <w:spacing w:line="240" w:lineRule="auto"/>
        <w:ind w:left="142"/>
        <w:contextualSpacing/>
        <w:jc w:val="center"/>
        <w:rPr>
          <w:sz w:val="24"/>
          <w:szCs w:val="24"/>
        </w:rPr>
      </w:pPr>
      <w:r w:rsidRPr="00591EA9">
        <w:rPr>
          <w:sz w:val="24"/>
          <w:szCs w:val="24"/>
        </w:rPr>
        <w:t xml:space="preserve">на разработку рабочей документации по объекту: «Электроснабжение многоквартирного жилого дома и строительной площадки, расположенных по адресу: Калининградская область, </w:t>
      </w:r>
    </w:p>
    <w:p w:rsidR="00591EA9" w:rsidRDefault="00591EA9" w:rsidP="00D51683">
      <w:pPr>
        <w:pStyle w:val="35"/>
        <w:shd w:val="clear" w:color="auto" w:fill="auto"/>
        <w:spacing w:line="240" w:lineRule="auto"/>
        <w:ind w:left="142"/>
        <w:contextualSpacing/>
        <w:jc w:val="center"/>
        <w:rPr>
          <w:sz w:val="24"/>
          <w:szCs w:val="24"/>
        </w:rPr>
      </w:pPr>
      <w:r w:rsidRPr="00591EA9">
        <w:rPr>
          <w:sz w:val="24"/>
          <w:szCs w:val="24"/>
        </w:rPr>
        <w:t>г. Пионерский, пер. Приморский, кадастровый номер 39:19:010201:305»</w:t>
      </w:r>
    </w:p>
    <w:p w:rsidR="00D51683" w:rsidRPr="00591EA9" w:rsidRDefault="00D51683" w:rsidP="00D51683">
      <w:pPr>
        <w:pStyle w:val="35"/>
        <w:shd w:val="clear" w:color="auto" w:fill="auto"/>
        <w:spacing w:line="240" w:lineRule="auto"/>
        <w:ind w:left="142"/>
        <w:contextualSpacing/>
        <w:jc w:val="center"/>
        <w:rPr>
          <w:sz w:val="24"/>
          <w:szCs w:val="24"/>
        </w:rPr>
      </w:pPr>
    </w:p>
    <w:tbl>
      <w:tblPr>
        <w:tblStyle w:val="a6"/>
        <w:tblW w:w="0" w:type="auto"/>
        <w:jc w:val="center"/>
        <w:tblLayout w:type="fixed"/>
        <w:tblLook w:val="04A0"/>
      </w:tblPr>
      <w:tblGrid>
        <w:gridCol w:w="675"/>
        <w:gridCol w:w="3544"/>
        <w:gridCol w:w="5350"/>
      </w:tblGrid>
      <w:tr w:rsidR="00591EA9" w:rsidRPr="00591EA9" w:rsidTr="00591EA9">
        <w:trPr>
          <w:jc w:val="center"/>
        </w:trPr>
        <w:tc>
          <w:tcPr>
            <w:tcW w:w="675" w:type="dxa"/>
          </w:tcPr>
          <w:p w:rsidR="00591EA9" w:rsidRPr="00591EA9" w:rsidRDefault="00591EA9" w:rsidP="00591EA9">
            <w:pPr>
              <w:pStyle w:val="--"/>
              <w:spacing w:before="0" w:after="0"/>
              <w:contextualSpacing/>
              <w:rPr>
                <w:rFonts w:ascii="Times New Roman" w:hAnsi="Times New Roman"/>
                <w:color w:val="auto"/>
                <w:sz w:val="22"/>
                <w:szCs w:val="22"/>
              </w:rPr>
            </w:pPr>
            <w:r w:rsidRPr="00591EA9">
              <w:rPr>
                <w:rFonts w:ascii="Times New Roman" w:hAnsi="Times New Roman"/>
                <w:color w:val="auto"/>
                <w:sz w:val="22"/>
                <w:szCs w:val="22"/>
              </w:rPr>
              <w:t>№</w:t>
            </w:r>
          </w:p>
        </w:tc>
        <w:tc>
          <w:tcPr>
            <w:tcW w:w="3544" w:type="dxa"/>
          </w:tcPr>
          <w:p w:rsidR="00591EA9" w:rsidRPr="00591EA9" w:rsidRDefault="00591EA9" w:rsidP="00591EA9">
            <w:pPr>
              <w:pStyle w:val="--"/>
              <w:spacing w:before="0" w:after="0"/>
              <w:contextualSpacing/>
              <w:rPr>
                <w:rFonts w:ascii="Times New Roman" w:hAnsi="Times New Roman"/>
                <w:color w:val="auto"/>
                <w:sz w:val="22"/>
                <w:szCs w:val="22"/>
              </w:rPr>
            </w:pPr>
            <w:r w:rsidRPr="00591EA9">
              <w:rPr>
                <w:rFonts w:ascii="Times New Roman" w:hAnsi="Times New Roman"/>
                <w:color w:val="auto"/>
                <w:sz w:val="22"/>
                <w:szCs w:val="22"/>
              </w:rPr>
              <w:t>Перечень основных данных и требований</w:t>
            </w:r>
          </w:p>
        </w:tc>
        <w:tc>
          <w:tcPr>
            <w:tcW w:w="5350" w:type="dxa"/>
          </w:tcPr>
          <w:p w:rsidR="00591EA9" w:rsidRPr="00591EA9" w:rsidRDefault="00591EA9" w:rsidP="00591EA9">
            <w:pPr>
              <w:pStyle w:val="--"/>
              <w:spacing w:before="0" w:after="0"/>
              <w:contextualSpacing/>
              <w:rPr>
                <w:rFonts w:ascii="Times New Roman" w:hAnsi="Times New Roman"/>
                <w:color w:val="auto"/>
                <w:sz w:val="22"/>
                <w:szCs w:val="22"/>
              </w:rPr>
            </w:pPr>
            <w:r w:rsidRPr="00591EA9">
              <w:rPr>
                <w:rFonts w:ascii="Times New Roman" w:hAnsi="Times New Roman"/>
                <w:color w:val="auto"/>
                <w:sz w:val="22"/>
                <w:szCs w:val="22"/>
              </w:rPr>
              <w:t>Описание</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Основание для проведения работ</w:t>
            </w:r>
          </w:p>
        </w:tc>
        <w:tc>
          <w:tcPr>
            <w:tcW w:w="5350" w:type="dxa"/>
          </w:tcPr>
          <w:p w:rsidR="00591EA9" w:rsidRPr="00591EA9" w:rsidRDefault="00591EA9" w:rsidP="00591EA9">
            <w:pPr>
              <w:pStyle w:val="15"/>
              <w:shd w:val="clear" w:color="auto" w:fill="auto"/>
              <w:spacing w:line="240" w:lineRule="auto"/>
              <w:contextualSpacing/>
              <w:rPr>
                <w:sz w:val="22"/>
                <w:szCs w:val="22"/>
              </w:rPr>
            </w:pPr>
            <w:r w:rsidRPr="00591EA9">
              <w:rPr>
                <w:sz w:val="22"/>
                <w:szCs w:val="22"/>
              </w:rPr>
              <w:t>Обязательства АО «Западная энергетическая компания»: ТУ 05-06/16 от 1</w:t>
            </w:r>
            <w:r w:rsidR="008438C2">
              <w:rPr>
                <w:sz w:val="22"/>
                <w:szCs w:val="22"/>
              </w:rPr>
              <w:t>2</w:t>
            </w:r>
            <w:r w:rsidRPr="00591EA9">
              <w:rPr>
                <w:sz w:val="22"/>
                <w:szCs w:val="22"/>
              </w:rPr>
              <w:t>.06.2016 г., договор №05-06/16 ТП от 1</w:t>
            </w:r>
            <w:r w:rsidR="008438C2">
              <w:rPr>
                <w:sz w:val="22"/>
                <w:szCs w:val="22"/>
              </w:rPr>
              <w:t>2.09</w:t>
            </w:r>
            <w:r w:rsidRPr="00591EA9">
              <w:rPr>
                <w:sz w:val="22"/>
                <w:szCs w:val="22"/>
              </w:rPr>
              <w:t xml:space="preserve">.2016г.  </w:t>
            </w:r>
          </w:p>
          <w:p w:rsidR="00591EA9" w:rsidRPr="00591EA9" w:rsidRDefault="00591EA9" w:rsidP="00591EA9">
            <w:pPr>
              <w:pStyle w:val="15"/>
              <w:shd w:val="clear" w:color="auto" w:fill="auto"/>
              <w:spacing w:line="240" w:lineRule="auto"/>
              <w:contextualSpacing/>
              <w:rPr>
                <w:sz w:val="22"/>
                <w:szCs w:val="22"/>
              </w:rPr>
            </w:pPr>
            <w:r w:rsidRPr="00591EA9">
              <w:rPr>
                <w:sz w:val="22"/>
                <w:szCs w:val="22"/>
              </w:rPr>
              <w:t>Заявитель: ООО «СТК-Балт»</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2.</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Срок начала и окончания строительства.</w:t>
            </w:r>
          </w:p>
        </w:tc>
        <w:tc>
          <w:tcPr>
            <w:tcW w:w="5350" w:type="dxa"/>
          </w:tcPr>
          <w:p w:rsidR="00591EA9" w:rsidRPr="00591EA9" w:rsidRDefault="00591EA9" w:rsidP="00591EA9">
            <w:pPr>
              <w:pStyle w:val="15"/>
              <w:shd w:val="clear" w:color="auto" w:fill="auto"/>
              <w:spacing w:line="240" w:lineRule="auto"/>
              <w:contextualSpacing/>
              <w:rPr>
                <w:sz w:val="22"/>
                <w:szCs w:val="22"/>
              </w:rPr>
            </w:pPr>
            <w:r w:rsidRPr="00591EA9">
              <w:rPr>
                <w:sz w:val="22"/>
                <w:szCs w:val="22"/>
              </w:rPr>
              <w:t xml:space="preserve">Начало строительства: 2016 г.                                  </w:t>
            </w:r>
          </w:p>
          <w:p w:rsidR="00591EA9" w:rsidRPr="00591EA9" w:rsidRDefault="00591EA9" w:rsidP="00591EA9">
            <w:pPr>
              <w:pStyle w:val="15"/>
              <w:shd w:val="clear" w:color="auto" w:fill="auto"/>
              <w:spacing w:line="240" w:lineRule="auto"/>
              <w:contextualSpacing/>
              <w:rPr>
                <w:sz w:val="22"/>
                <w:szCs w:val="22"/>
              </w:rPr>
            </w:pPr>
            <w:r w:rsidRPr="00591EA9">
              <w:rPr>
                <w:sz w:val="22"/>
                <w:szCs w:val="22"/>
              </w:rPr>
              <w:t>Окончание строительства: 2017 г.</w:t>
            </w:r>
          </w:p>
        </w:tc>
      </w:tr>
      <w:tr w:rsidR="00591EA9" w:rsidRPr="00591EA9" w:rsidTr="00591EA9">
        <w:trPr>
          <w:trHeight w:val="569"/>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3.</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Местоположение объекта</w:t>
            </w:r>
          </w:p>
        </w:tc>
        <w:tc>
          <w:tcPr>
            <w:tcW w:w="5350" w:type="dxa"/>
          </w:tcPr>
          <w:p w:rsidR="00591EA9" w:rsidRPr="00591EA9" w:rsidRDefault="00591EA9" w:rsidP="00591EA9">
            <w:pPr>
              <w:pStyle w:val="35"/>
              <w:shd w:val="clear" w:color="auto" w:fill="auto"/>
              <w:spacing w:line="240" w:lineRule="auto"/>
              <w:contextualSpacing/>
              <w:jc w:val="both"/>
              <w:rPr>
                <w:b/>
                <w:sz w:val="22"/>
                <w:szCs w:val="22"/>
              </w:rPr>
            </w:pPr>
            <w:r w:rsidRPr="00591EA9">
              <w:rPr>
                <w:sz w:val="22"/>
                <w:szCs w:val="22"/>
              </w:rPr>
              <w:t>Калининградская область, г. Пионерский, пер. Приморский (кад. № 39:19:010201:305)</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4.</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 xml:space="preserve">Вид выполняемых работ </w:t>
            </w:r>
          </w:p>
        </w:tc>
        <w:tc>
          <w:tcPr>
            <w:tcW w:w="5350" w:type="dxa"/>
          </w:tcPr>
          <w:p w:rsidR="00591EA9" w:rsidRPr="00591EA9" w:rsidRDefault="00591EA9" w:rsidP="00591EA9">
            <w:pPr>
              <w:pStyle w:val="15"/>
              <w:shd w:val="clear" w:color="auto" w:fill="auto"/>
              <w:spacing w:line="240" w:lineRule="auto"/>
              <w:contextualSpacing/>
              <w:jc w:val="both"/>
              <w:rPr>
                <w:sz w:val="22"/>
                <w:szCs w:val="22"/>
              </w:rPr>
            </w:pPr>
            <w:r w:rsidRPr="00591EA9">
              <w:rPr>
                <w:sz w:val="22"/>
                <w:szCs w:val="22"/>
              </w:rPr>
              <w:t>Разработка рабочей документации.</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5.</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Этапы выполнения работ</w:t>
            </w:r>
          </w:p>
        </w:tc>
        <w:tc>
          <w:tcPr>
            <w:tcW w:w="5350" w:type="dxa"/>
          </w:tcPr>
          <w:p w:rsidR="00591EA9" w:rsidRPr="00591EA9" w:rsidRDefault="00591EA9" w:rsidP="00591EA9">
            <w:pPr>
              <w:pStyle w:val="15"/>
              <w:shd w:val="clear" w:color="auto" w:fill="auto"/>
              <w:spacing w:line="240" w:lineRule="auto"/>
              <w:contextualSpacing/>
              <w:rPr>
                <w:sz w:val="22"/>
                <w:szCs w:val="22"/>
              </w:rPr>
            </w:pPr>
            <w:r w:rsidRPr="00591EA9">
              <w:rPr>
                <w:sz w:val="22"/>
                <w:szCs w:val="22"/>
              </w:rPr>
              <w:t xml:space="preserve">Первый этап -  На период строительства – строительная площадка – 70,00 кВт </w:t>
            </w:r>
            <w:r w:rsidRPr="00591EA9">
              <w:rPr>
                <w:sz w:val="22"/>
                <w:szCs w:val="22"/>
                <w:lang w:val="en-US"/>
              </w:rPr>
              <w:t>III</w:t>
            </w:r>
            <w:r w:rsidRPr="00591EA9">
              <w:rPr>
                <w:sz w:val="22"/>
                <w:szCs w:val="22"/>
              </w:rPr>
              <w:t xml:space="preserve"> категория.</w:t>
            </w:r>
          </w:p>
          <w:p w:rsidR="00591EA9" w:rsidRPr="00591EA9" w:rsidRDefault="00591EA9" w:rsidP="00591EA9">
            <w:pPr>
              <w:pStyle w:val="15"/>
              <w:shd w:val="clear" w:color="auto" w:fill="auto"/>
              <w:spacing w:line="240" w:lineRule="auto"/>
              <w:contextualSpacing/>
              <w:rPr>
                <w:sz w:val="22"/>
                <w:szCs w:val="22"/>
              </w:rPr>
            </w:pPr>
            <w:r w:rsidRPr="00591EA9">
              <w:rPr>
                <w:sz w:val="22"/>
                <w:szCs w:val="22"/>
              </w:rPr>
              <w:t xml:space="preserve">Второй этап  – после окончания строительства – Многоквартирный жилой дом – 75,20 кВт, в том числе ранее присоединенная мощность строительной площадки 70,00 кВт. </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6.</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Требуемые сроки выполнения работ.</w:t>
            </w:r>
          </w:p>
        </w:tc>
        <w:tc>
          <w:tcPr>
            <w:tcW w:w="5350" w:type="dxa"/>
          </w:tcPr>
          <w:p w:rsidR="00591EA9" w:rsidRPr="00591EA9" w:rsidRDefault="00591EA9" w:rsidP="00591EA9">
            <w:pPr>
              <w:pStyle w:val="15"/>
              <w:shd w:val="clear" w:color="auto" w:fill="auto"/>
              <w:spacing w:line="240" w:lineRule="auto"/>
              <w:contextualSpacing/>
              <w:rPr>
                <w:sz w:val="22"/>
                <w:szCs w:val="22"/>
              </w:rPr>
            </w:pPr>
            <w:r w:rsidRPr="00591EA9">
              <w:rPr>
                <w:sz w:val="22"/>
                <w:szCs w:val="22"/>
              </w:rPr>
              <w:t>Начало выполнения работ – согласно договора.</w:t>
            </w:r>
          </w:p>
          <w:p w:rsidR="00591EA9" w:rsidRPr="00591EA9" w:rsidRDefault="00591EA9" w:rsidP="00591EA9">
            <w:pPr>
              <w:pStyle w:val="15"/>
              <w:shd w:val="clear" w:color="auto" w:fill="auto"/>
              <w:spacing w:line="240" w:lineRule="auto"/>
              <w:contextualSpacing/>
              <w:rPr>
                <w:sz w:val="22"/>
                <w:szCs w:val="22"/>
              </w:rPr>
            </w:pPr>
            <w:r w:rsidRPr="00591EA9">
              <w:rPr>
                <w:sz w:val="22"/>
                <w:szCs w:val="22"/>
              </w:rPr>
              <w:t xml:space="preserve">Срок окончания выполнения работ – в соответствии с ТУ с представлением Заказчику разработанной проектной документации, согласованной в установленном порядке. </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7.</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 xml:space="preserve">Особые условия. </w:t>
            </w:r>
          </w:p>
        </w:tc>
        <w:tc>
          <w:tcPr>
            <w:tcW w:w="5350" w:type="dxa"/>
          </w:tcPr>
          <w:p w:rsidR="00591EA9" w:rsidRPr="00591EA9" w:rsidRDefault="00591EA9" w:rsidP="00591EA9">
            <w:pPr>
              <w:pStyle w:val="15"/>
              <w:shd w:val="clear" w:color="auto" w:fill="auto"/>
              <w:spacing w:line="240" w:lineRule="auto"/>
              <w:contextualSpacing/>
              <w:jc w:val="both"/>
              <w:rPr>
                <w:sz w:val="22"/>
                <w:szCs w:val="22"/>
              </w:rPr>
            </w:pPr>
            <w:r w:rsidRPr="00591EA9">
              <w:rPr>
                <w:sz w:val="22"/>
                <w:szCs w:val="22"/>
              </w:rPr>
              <w:t>Отсутствуют.</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8.</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Стадийность выполнения работ.</w:t>
            </w:r>
          </w:p>
        </w:tc>
        <w:tc>
          <w:tcPr>
            <w:tcW w:w="5350" w:type="dxa"/>
          </w:tcPr>
          <w:p w:rsidR="00591EA9" w:rsidRPr="00591EA9" w:rsidRDefault="00591EA9" w:rsidP="00591EA9">
            <w:pPr>
              <w:pStyle w:val="15"/>
              <w:shd w:val="clear" w:color="auto" w:fill="auto"/>
              <w:spacing w:line="240" w:lineRule="auto"/>
              <w:contextualSpacing/>
              <w:jc w:val="both"/>
              <w:rPr>
                <w:sz w:val="22"/>
                <w:szCs w:val="22"/>
              </w:rPr>
            </w:pPr>
            <w:r w:rsidRPr="00591EA9">
              <w:rPr>
                <w:sz w:val="22"/>
                <w:szCs w:val="22"/>
              </w:rPr>
              <w:t>Одностадийное. Рабочая документация.</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9.</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Разработка проектных решений в нескольких вариантах и на конкурсной основе.</w:t>
            </w:r>
          </w:p>
        </w:tc>
        <w:tc>
          <w:tcPr>
            <w:tcW w:w="5350" w:type="dxa"/>
          </w:tcPr>
          <w:p w:rsidR="00591EA9" w:rsidRPr="00591EA9" w:rsidRDefault="00591EA9" w:rsidP="00591EA9">
            <w:pPr>
              <w:pStyle w:val="15"/>
              <w:shd w:val="clear" w:color="auto" w:fill="auto"/>
              <w:spacing w:line="240" w:lineRule="auto"/>
              <w:ind w:left="2500"/>
              <w:contextualSpacing/>
              <w:rPr>
                <w:sz w:val="22"/>
                <w:szCs w:val="22"/>
              </w:rPr>
            </w:pPr>
            <w:r w:rsidRPr="00591EA9">
              <w:rPr>
                <w:sz w:val="22"/>
                <w:szCs w:val="22"/>
              </w:rPr>
              <w:t>Нет</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10.</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Решение по монументально-декоративному оформлению предприятий, зданий и сооружений.</w:t>
            </w:r>
          </w:p>
        </w:tc>
        <w:tc>
          <w:tcPr>
            <w:tcW w:w="5350" w:type="dxa"/>
          </w:tcPr>
          <w:p w:rsidR="00591EA9" w:rsidRPr="00591EA9" w:rsidRDefault="00591EA9" w:rsidP="00591EA9">
            <w:pPr>
              <w:pStyle w:val="15"/>
              <w:shd w:val="clear" w:color="auto" w:fill="auto"/>
              <w:spacing w:line="240" w:lineRule="auto"/>
              <w:ind w:left="2500"/>
              <w:contextualSpacing/>
              <w:rPr>
                <w:sz w:val="22"/>
                <w:szCs w:val="22"/>
              </w:rPr>
            </w:pPr>
            <w:r w:rsidRPr="00591EA9">
              <w:rPr>
                <w:sz w:val="22"/>
                <w:szCs w:val="22"/>
              </w:rPr>
              <w:t>Нет</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11.</w:t>
            </w: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Состав демонстративных материалов.</w:t>
            </w:r>
          </w:p>
        </w:tc>
        <w:tc>
          <w:tcPr>
            <w:tcW w:w="5350" w:type="dxa"/>
          </w:tcPr>
          <w:p w:rsidR="00591EA9" w:rsidRPr="00591EA9" w:rsidRDefault="00591EA9" w:rsidP="00591EA9">
            <w:pPr>
              <w:pStyle w:val="15"/>
              <w:shd w:val="clear" w:color="auto" w:fill="auto"/>
              <w:spacing w:line="240" w:lineRule="auto"/>
              <w:ind w:left="2500"/>
              <w:contextualSpacing/>
              <w:rPr>
                <w:sz w:val="22"/>
                <w:szCs w:val="22"/>
              </w:rPr>
            </w:pPr>
            <w:r w:rsidRPr="00591EA9">
              <w:rPr>
                <w:sz w:val="22"/>
                <w:szCs w:val="22"/>
              </w:rPr>
              <w:t>Нет</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12.</w:t>
            </w: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Проектная организация - генеральный проектировщик</w:t>
            </w:r>
          </w:p>
        </w:tc>
        <w:tc>
          <w:tcPr>
            <w:tcW w:w="5350" w:type="dxa"/>
          </w:tcPr>
          <w:p w:rsidR="00591EA9" w:rsidRPr="00591EA9" w:rsidRDefault="00591EA9" w:rsidP="00591EA9">
            <w:pPr>
              <w:pStyle w:val="15"/>
              <w:shd w:val="clear" w:color="auto" w:fill="auto"/>
              <w:spacing w:line="240" w:lineRule="auto"/>
              <w:ind w:left="2080"/>
              <w:contextualSpacing/>
              <w:rPr>
                <w:sz w:val="22"/>
                <w:szCs w:val="22"/>
              </w:rPr>
            </w:pPr>
            <w:r w:rsidRPr="00591EA9">
              <w:rPr>
                <w:sz w:val="22"/>
                <w:szCs w:val="22"/>
              </w:rPr>
              <w:t>По конкурсу</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13.</w:t>
            </w: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Генеральная подрядная строительная организация.</w:t>
            </w:r>
          </w:p>
        </w:tc>
        <w:tc>
          <w:tcPr>
            <w:tcW w:w="5350" w:type="dxa"/>
          </w:tcPr>
          <w:p w:rsidR="00591EA9" w:rsidRPr="00591EA9" w:rsidRDefault="00591EA9" w:rsidP="00591EA9">
            <w:pPr>
              <w:pStyle w:val="15"/>
              <w:shd w:val="clear" w:color="auto" w:fill="auto"/>
              <w:spacing w:line="240" w:lineRule="auto"/>
              <w:ind w:left="2080"/>
              <w:contextualSpacing/>
              <w:rPr>
                <w:sz w:val="22"/>
                <w:szCs w:val="22"/>
              </w:rPr>
            </w:pPr>
            <w:r w:rsidRPr="00591EA9">
              <w:rPr>
                <w:sz w:val="22"/>
                <w:szCs w:val="22"/>
              </w:rPr>
              <w:t>По конкурсу</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14.</w:t>
            </w: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Выделение пусковых комплексов (участков)</w:t>
            </w:r>
          </w:p>
        </w:tc>
        <w:tc>
          <w:tcPr>
            <w:tcW w:w="5350" w:type="dxa"/>
          </w:tcPr>
          <w:p w:rsidR="00591EA9" w:rsidRPr="00591EA9" w:rsidRDefault="00591EA9" w:rsidP="00591EA9">
            <w:pPr>
              <w:pStyle w:val="15"/>
              <w:shd w:val="clear" w:color="auto" w:fill="auto"/>
              <w:spacing w:line="240" w:lineRule="auto"/>
              <w:ind w:left="2500"/>
              <w:contextualSpacing/>
              <w:rPr>
                <w:sz w:val="22"/>
                <w:szCs w:val="22"/>
              </w:rPr>
            </w:pPr>
            <w:r w:rsidRPr="00591EA9">
              <w:rPr>
                <w:sz w:val="22"/>
                <w:szCs w:val="22"/>
              </w:rPr>
              <w:t>Нет</w:t>
            </w:r>
          </w:p>
        </w:tc>
      </w:tr>
      <w:tr w:rsidR="00591EA9" w:rsidRPr="00591EA9" w:rsidTr="00591EA9">
        <w:trPr>
          <w:jc w:val="center"/>
        </w:trPr>
        <w:tc>
          <w:tcPr>
            <w:tcW w:w="675" w:type="dxa"/>
            <w:vMerge w:val="restart"/>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15.</w:t>
            </w: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16.</w:t>
            </w:r>
          </w:p>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17.</w:t>
            </w: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18.</w:t>
            </w: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19.</w:t>
            </w: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20.</w:t>
            </w:r>
          </w:p>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lastRenderedPageBreak/>
              <w:t>Основные технико-экономические показатели</w:t>
            </w:r>
          </w:p>
        </w:tc>
        <w:tc>
          <w:tcPr>
            <w:tcW w:w="5350" w:type="dxa"/>
          </w:tcPr>
          <w:p w:rsidR="00591EA9" w:rsidRPr="00591EA9" w:rsidRDefault="00591EA9" w:rsidP="00591EA9">
            <w:pPr>
              <w:spacing w:after="0" w:line="240" w:lineRule="auto"/>
              <w:contextualSpacing/>
              <w:jc w:val="both"/>
              <w:rPr>
                <w:rFonts w:ascii="Times New Roman" w:eastAsia="Times New Roman" w:hAnsi="Times New Roman"/>
              </w:rPr>
            </w:pPr>
            <w:r w:rsidRPr="00591EA9">
              <w:rPr>
                <w:rFonts w:ascii="Times New Roman" w:eastAsia="Times New Roman" w:hAnsi="Times New Roman"/>
              </w:rPr>
              <w:t xml:space="preserve">Проектирование и строительство двух КЛ 0,4 кВ от РУ 0,4 кВ КТП 15/0,4 кВ № 4 до ВРУ 0,4 кВ объекта. </w:t>
            </w:r>
          </w:p>
          <w:p w:rsidR="00591EA9" w:rsidRPr="00591EA9" w:rsidRDefault="00591EA9" w:rsidP="00591EA9">
            <w:pPr>
              <w:spacing w:after="0" w:line="240" w:lineRule="auto"/>
              <w:contextualSpacing/>
              <w:rPr>
                <w:rFonts w:ascii="Times New Roman" w:eastAsia="Times New Roman" w:hAnsi="Times New Roman"/>
              </w:rPr>
            </w:pPr>
            <w:r w:rsidRPr="00591EA9">
              <w:rPr>
                <w:rFonts w:ascii="Times New Roman" w:eastAsia="Times New Roman" w:hAnsi="Times New Roman"/>
              </w:rPr>
              <w:t xml:space="preserve">Разработать проект электроснабжения энергопринимающего устройства питающей сети 0,4 кВ от точек присоединения: </w:t>
            </w:r>
          </w:p>
          <w:p w:rsidR="00591EA9" w:rsidRPr="00591EA9" w:rsidRDefault="00591EA9" w:rsidP="00591EA9">
            <w:pPr>
              <w:spacing w:after="0" w:line="240" w:lineRule="auto"/>
              <w:contextualSpacing/>
              <w:rPr>
                <w:rFonts w:ascii="Times New Roman" w:eastAsia="Times New Roman" w:hAnsi="Times New Roman"/>
                <w:u w:val="single"/>
              </w:rPr>
            </w:pPr>
            <w:r w:rsidRPr="00591EA9">
              <w:rPr>
                <w:rFonts w:ascii="Times New Roman" w:eastAsia="Times New Roman" w:hAnsi="Times New Roman"/>
                <w:u w:val="single"/>
              </w:rPr>
              <w:t xml:space="preserve">Строительная площадка: </w:t>
            </w:r>
          </w:p>
          <w:p w:rsidR="00591EA9" w:rsidRPr="00591EA9" w:rsidRDefault="00591EA9" w:rsidP="00591EA9">
            <w:pPr>
              <w:spacing w:after="0" w:line="240" w:lineRule="auto"/>
              <w:contextualSpacing/>
              <w:rPr>
                <w:rFonts w:ascii="Times New Roman" w:eastAsia="Times New Roman" w:hAnsi="Times New Roman"/>
              </w:rPr>
            </w:pPr>
            <w:r w:rsidRPr="00591EA9">
              <w:rPr>
                <w:rFonts w:ascii="Times New Roman" w:eastAsia="Times New Roman" w:hAnsi="Times New Roman"/>
              </w:rPr>
              <w:t xml:space="preserve">Ввод 1. Кабельные наконечники питающих КЛ 0,4 кВ </w:t>
            </w:r>
            <w:r w:rsidRPr="00591EA9">
              <w:rPr>
                <w:rFonts w:ascii="Times New Roman" w:eastAsia="Times New Roman" w:hAnsi="Times New Roman"/>
              </w:rPr>
              <w:lastRenderedPageBreak/>
              <w:t>на верхних контактных соединениях вводного аппарата ВРУ 0,4 кВ строительной площадки.</w:t>
            </w:r>
          </w:p>
          <w:p w:rsidR="00591EA9" w:rsidRPr="00591EA9" w:rsidRDefault="00591EA9" w:rsidP="00591EA9">
            <w:pPr>
              <w:spacing w:after="0" w:line="240" w:lineRule="auto"/>
              <w:contextualSpacing/>
              <w:rPr>
                <w:rFonts w:ascii="Times New Roman" w:eastAsia="Times New Roman" w:hAnsi="Times New Roman"/>
                <w:u w:val="single"/>
              </w:rPr>
            </w:pPr>
            <w:r w:rsidRPr="00591EA9">
              <w:rPr>
                <w:rFonts w:ascii="Times New Roman" w:eastAsia="Times New Roman" w:hAnsi="Times New Roman"/>
                <w:u w:val="single"/>
              </w:rPr>
              <w:t>Многоквартирный жилой дом:</w:t>
            </w:r>
          </w:p>
          <w:p w:rsidR="00591EA9" w:rsidRPr="00591EA9" w:rsidRDefault="00591EA9" w:rsidP="00591EA9">
            <w:pPr>
              <w:spacing w:after="0" w:line="240" w:lineRule="auto"/>
              <w:contextualSpacing/>
              <w:rPr>
                <w:rFonts w:ascii="Times New Roman" w:eastAsia="Times New Roman" w:hAnsi="Times New Roman"/>
              </w:rPr>
            </w:pPr>
            <w:r w:rsidRPr="00591EA9">
              <w:rPr>
                <w:rFonts w:ascii="Times New Roman" w:eastAsia="Times New Roman" w:hAnsi="Times New Roman"/>
              </w:rPr>
              <w:t>Ввод 1. Кабельные наконечники питающих КЛ 0,4 кВ на верхних контактных соединениях вводного аппарата в 1 секции ВРУ 0,4 кВ объекта</w:t>
            </w:r>
          </w:p>
          <w:p w:rsidR="00591EA9" w:rsidRPr="00591EA9" w:rsidRDefault="00591EA9" w:rsidP="00591EA9">
            <w:pPr>
              <w:spacing w:after="0" w:line="240" w:lineRule="auto"/>
              <w:contextualSpacing/>
              <w:rPr>
                <w:rFonts w:ascii="Times New Roman" w:eastAsia="Times New Roman" w:hAnsi="Times New Roman"/>
              </w:rPr>
            </w:pPr>
            <w:r w:rsidRPr="00591EA9">
              <w:rPr>
                <w:rFonts w:ascii="Times New Roman" w:eastAsia="Times New Roman" w:hAnsi="Times New Roman"/>
              </w:rPr>
              <w:t xml:space="preserve">Ввод 2. Кабельные наконечники питающих КЛ 0,4 кВ на верхних контактных соединениях вводного аппарата в 2 секции ВРУ 0,4 кВ. </w:t>
            </w:r>
          </w:p>
          <w:p w:rsidR="00591EA9" w:rsidRPr="00591EA9" w:rsidRDefault="00591EA9" w:rsidP="00591EA9">
            <w:pPr>
              <w:spacing w:after="0" w:line="240" w:lineRule="auto"/>
              <w:contextualSpacing/>
              <w:jc w:val="both"/>
              <w:rPr>
                <w:rFonts w:ascii="Times New Roman" w:eastAsia="Times New Roman" w:hAnsi="Times New Roman"/>
              </w:rPr>
            </w:pPr>
            <w:r w:rsidRPr="00591EA9">
              <w:rPr>
                <w:rFonts w:ascii="Times New Roman" w:eastAsia="Times New Roman" w:hAnsi="Times New Roman"/>
              </w:rPr>
              <w:t xml:space="preserve">Сечение и марка и длина кабелей для электроснабжения ВРУ 0,4 кВ выбраны ориентировочно: АПвБбШв 4х95, </w:t>
            </w:r>
            <w:r w:rsidRPr="00591EA9">
              <w:rPr>
                <w:rFonts w:ascii="Times New Roman" w:eastAsia="Times New Roman" w:hAnsi="Times New Roman"/>
                <w:lang w:val="en-US"/>
              </w:rPr>
              <w:t>L</w:t>
            </w:r>
            <w:r w:rsidRPr="00591EA9">
              <w:rPr>
                <w:rFonts w:ascii="Times New Roman" w:eastAsia="Times New Roman" w:hAnsi="Times New Roman"/>
              </w:rPr>
              <w:t>-220 м каждая длина (уточнить проектом).</w:t>
            </w:r>
          </w:p>
          <w:p w:rsidR="00591EA9" w:rsidRPr="00591EA9" w:rsidRDefault="00591EA9" w:rsidP="00591EA9">
            <w:pPr>
              <w:spacing w:after="0" w:line="240" w:lineRule="auto"/>
              <w:contextualSpacing/>
              <w:jc w:val="both"/>
              <w:rPr>
                <w:rFonts w:ascii="Times New Roman" w:eastAsia="Times New Roman" w:hAnsi="Times New Roman"/>
              </w:rPr>
            </w:pPr>
            <w:r w:rsidRPr="00591EA9">
              <w:rPr>
                <w:rFonts w:ascii="Times New Roman" w:eastAsia="Times New Roman" w:hAnsi="Times New Roman"/>
              </w:rPr>
              <w:t xml:space="preserve">В проекте предусмотреть раздел: «строительная площадка» с заявленной мощностью 70,00 кВт. </w:t>
            </w:r>
          </w:p>
        </w:tc>
      </w:tr>
      <w:tr w:rsidR="00591EA9" w:rsidRPr="00591EA9" w:rsidTr="00591EA9">
        <w:trPr>
          <w:trHeight w:val="169"/>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Основной источник питания:</w:t>
            </w:r>
          </w:p>
        </w:tc>
        <w:tc>
          <w:tcPr>
            <w:tcW w:w="5350" w:type="dxa"/>
          </w:tcPr>
          <w:p w:rsidR="00591EA9" w:rsidRPr="00591EA9" w:rsidRDefault="00591EA9" w:rsidP="00591EA9">
            <w:pPr>
              <w:spacing w:after="0" w:line="240" w:lineRule="auto"/>
              <w:contextualSpacing/>
              <w:jc w:val="both"/>
              <w:rPr>
                <w:rFonts w:ascii="Times New Roman" w:eastAsia="Times New Roman" w:hAnsi="Times New Roman"/>
              </w:rPr>
            </w:pPr>
            <w:r w:rsidRPr="00591EA9">
              <w:rPr>
                <w:rFonts w:ascii="Times New Roman" w:eastAsia="Times New Roman" w:hAnsi="Times New Roman"/>
              </w:rPr>
              <w:t>ПС 110 кВ О-62 Пионерская, КТП 15/0,4 кВ № 4.</w:t>
            </w:r>
          </w:p>
        </w:tc>
      </w:tr>
      <w:tr w:rsidR="00591EA9" w:rsidRPr="00591EA9" w:rsidTr="00591EA9">
        <w:trPr>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8894" w:type="dxa"/>
            <w:gridSpan w:val="2"/>
          </w:tcPr>
          <w:p w:rsidR="00591EA9" w:rsidRPr="00591EA9" w:rsidRDefault="00591EA9" w:rsidP="00591EA9">
            <w:pPr>
              <w:pStyle w:val="15"/>
              <w:shd w:val="clear" w:color="auto" w:fill="auto"/>
              <w:spacing w:line="240" w:lineRule="auto"/>
              <w:ind w:left="120"/>
              <w:contextualSpacing/>
              <w:jc w:val="center"/>
              <w:rPr>
                <w:sz w:val="22"/>
                <w:szCs w:val="22"/>
              </w:rPr>
            </w:pPr>
            <w:r w:rsidRPr="00591EA9">
              <w:rPr>
                <w:sz w:val="22"/>
                <w:szCs w:val="22"/>
              </w:rPr>
              <w:t>Основные требования:</w:t>
            </w:r>
          </w:p>
        </w:tc>
      </w:tr>
      <w:tr w:rsidR="00591EA9" w:rsidRPr="00591EA9" w:rsidTr="00591EA9">
        <w:trPr>
          <w:trHeight w:val="2295"/>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tcPr>
          <w:p w:rsidR="00591EA9" w:rsidRPr="00591EA9" w:rsidRDefault="00591EA9" w:rsidP="00591EA9">
            <w:pPr>
              <w:pStyle w:val="15"/>
              <w:shd w:val="clear" w:color="auto" w:fill="auto"/>
              <w:spacing w:line="240" w:lineRule="auto"/>
              <w:ind w:left="120"/>
              <w:contextualSpacing/>
              <w:rPr>
                <w:sz w:val="22"/>
                <w:szCs w:val="22"/>
              </w:rPr>
            </w:pPr>
          </w:p>
        </w:tc>
        <w:tc>
          <w:tcPr>
            <w:tcW w:w="5350" w:type="dxa"/>
          </w:tcPr>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При разработке рабочей документации руководствоваться  требованиями:</w:t>
            </w:r>
          </w:p>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СП 31-110-2003 «Проектирование и монтаж электроустановок жилых и общественных зданий»;</w:t>
            </w:r>
          </w:p>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РД 34.20.185-94 «Инструкция по проектированию городских электрических сетей»;</w:t>
            </w:r>
          </w:p>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 xml:space="preserve">СНиП 3.05.06-85"Электротехнические устройства"; </w:t>
            </w:r>
          </w:p>
          <w:p w:rsidR="00591EA9" w:rsidRPr="00591EA9" w:rsidRDefault="00591EA9" w:rsidP="00591EA9">
            <w:pPr>
              <w:pStyle w:val="15"/>
              <w:tabs>
                <w:tab w:val="left" w:pos="254"/>
              </w:tabs>
              <w:spacing w:line="240" w:lineRule="auto"/>
              <w:contextualSpacing/>
              <w:jc w:val="both"/>
              <w:rPr>
                <w:sz w:val="22"/>
                <w:szCs w:val="22"/>
              </w:rPr>
            </w:pPr>
            <w:r w:rsidRPr="00591EA9">
              <w:rPr>
                <w:sz w:val="22"/>
                <w:szCs w:val="22"/>
              </w:rPr>
              <w:t>Положения ОАО «РОССЕТИ» о единой технической политике в электросетевом комплексе» от 23.10.2013.</w:t>
            </w:r>
          </w:p>
          <w:p w:rsidR="00591EA9" w:rsidRPr="00591EA9" w:rsidRDefault="00591EA9" w:rsidP="00591EA9">
            <w:pPr>
              <w:pStyle w:val="15"/>
              <w:tabs>
                <w:tab w:val="left" w:pos="254"/>
              </w:tabs>
              <w:spacing w:line="240" w:lineRule="auto"/>
              <w:contextualSpacing/>
              <w:jc w:val="both"/>
              <w:rPr>
                <w:sz w:val="22"/>
                <w:szCs w:val="22"/>
              </w:rPr>
            </w:pPr>
            <w:r w:rsidRPr="00591EA9">
              <w:rPr>
                <w:sz w:val="22"/>
                <w:szCs w:val="22"/>
              </w:rPr>
              <w:t>Спецификацию оборудования согласовать с Заказчиком.</w:t>
            </w:r>
          </w:p>
        </w:tc>
      </w:tr>
      <w:tr w:rsidR="00591EA9" w:rsidRPr="00591EA9" w:rsidTr="00591EA9">
        <w:trPr>
          <w:trHeight w:val="735"/>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vMerge w:val="restart"/>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 xml:space="preserve">Особые условия </w:t>
            </w:r>
          </w:p>
        </w:tc>
        <w:tc>
          <w:tcPr>
            <w:tcW w:w="5350" w:type="dxa"/>
          </w:tcPr>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Сметную часть проектной документации выполнить на основе сметно-нормативной базы ТЕР-2001г. с применением индекса пересеч. стоим. СМР, рассчитанным Региональным центром по ценообразованию в строительстве по Калининградской области, действ. На момент выдачи ПСД.</w:t>
            </w:r>
          </w:p>
        </w:tc>
      </w:tr>
      <w:tr w:rsidR="00591EA9" w:rsidRPr="00591EA9" w:rsidTr="00591EA9">
        <w:trPr>
          <w:trHeight w:val="735"/>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vMerge/>
          </w:tcPr>
          <w:p w:rsidR="00591EA9" w:rsidRPr="00591EA9" w:rsidRDefault="00591EA9" w:rsidP="00591EA9">
            <w:pPr>
              <w:pStyle w:val="15"/>
              <w:shd w:val="clear" w:color="auto" w:fill="auto"/>
              <w:spacing w:line="240" w:lineRule="auto"/>
              <w:ind w:left="120"/>
              <w:contextualSpacing/>
              <w:rPr>
                <w:sz w:val="22"/>
                <w:szCs w:val="22"/>
              </w:rPr>
            </w:pPr>
          </w:p>
        </w:tc>
        <w:tc>
          <w:tcPr>
            <w:tcW w:w="5350" w:type="dxa"/>
          </w:tcPr>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 xml:space="preserve">Разработку проектно-сметной документации производить с разделением затрат на объектные сметы по типам электроустановок (ВЛ, КЛ, ТП) и уровню напряжения (ВН, СН, НН) с разделением затрат по новому строительству и реконструкции. </w:t>
            </w:r>
          </w:p>
        </w:tc>
      </w:tr>
      <w:tr w:rsidR="00591EA9" w:rsidRPr="00591EA9" w:rsidTr="00591EA9">
        <w:trPr>
          <w:trHeight w:val="1976"/>
          <w:jc w:val="center"/>
        </w:trPr>
        <w:tc>
          <w:tcPr>
            <w:tcW w:w="675" w:type="dxa"/>
            <w:vMerge/>
            <w:tcBorders>
              <w:bottom w:val="single" w:sz="4" w:space="0" w:color="auto"/>
            </w:tcBorders>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vMerge/>
            <w:tcBorders>
              <w:bottom w:val="single" w:sz="4" w:space="0" w:color="auto"/>
            </w:tcBorders>
          </w:tcPr>
          <w:p w:rsidR="00591EA9" w:rsidRPr="00591EA9" w:rsidRDefault="00591EA9" w:rsidP="00591EA9">
            <w:pPr>
              <w:pStyle w:val="15"/>
              <w:shd w:val="clear" w:color="auto" w:fill="auto"/>
              <w:spacing w:line="240" w:lineRule="auto"/>
              <w:ind w:left="120"/>
              <w:contextualSpacing/>
              <w:rPr>
                <w:sz w:val="22"/>
                <w:szCs w:val="22"/>
              </w:rPr>
            </w:pPr>
          </w:p>
        </w:tc>
        <w:tc>
          <w:tcPr>
            <w:tcW w:w="5350" w:type="dxa"/>
            <w:tcBorders>
              <w:bottom w:val="single" w:sz="4" w:space="0" w:color="auto"/>
            </w:tcBorders>
          </w:tcPr>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 xml:space="preserve">В составе проектно-сметной документации выполнять укрупненный сметный расчет с разделением затрат по типам электроустановок (ВЛ, СН, НН) и распределением затрат, относящихся к новому строительству или реконструкции, расчет удельной стоимости строительства, реконструкции по объекту на 1 км ВЛ, КЛ, 1 МВА и полученные данные отражать в пояснительной записке к сметной документации. </w:t>
            </w:r>
          </w:p>
        </w:tc>
      </w:tr>
      <w:tr w:rsidR="00591EA9" w:rsidRPr="00591EA9" w:rsidTr="00591EA9">
        <w:trPr>
          <w:trHeight w:val="735"/>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tcPr>
          <w:p w:rsidR="00591EA9" w:rsidRDefault="00591EA9" w:rsidP="00591EA9">
            <w:pPr>
              <w:pStyle w:val="15"/>
              <w:shd w:val="clear" w:color="auto" w:fill="auto"/>
              <w:spacing w:line="240" w:lineRule="auto"/>
              <w:ind w:left="120"/>
              <w:contextualSpacing/>
              <w:rPr>
                <w:sz w:val="22"/>
                <w:szCs w:val="22"/>
              </w:rPr>
            </w:pPr>
            <w:r w:rsidRPr="00591EA9">
              <w:rPr>
                <w:sz w:val="22"/>
                <w:szCs w:val="22"/>
              </w:rPr>
              <w:t>Состав рабочей документации</w:t>
            </w:r>
          </w:p>
          <w:p w:rsidR="00591EA9" w:rsidRDefault="00591EA9" w:rsidP="00591EA9">
            <w:pPr>
              <w:pStyle w:val="15"/>
              <w:shd w:val="clear" w:color="auto" w:fill="auto"/>
              <w:spacing w:line="240" w:lineRule="auto"/>
              <w:ind w:left="120"/>
              <w:contextualSpacing/>
              <w:rPr>
                <w:sz w:val="22"/>
                <w:szCs w:val="22"/>
              </w:rPr>
            </w:pPr>
          </w:p>
          <w:p w:rsidR="00591EA9" w:rsidRPr="00591EA9" w:rsidRDefault="00591EA9" w:rsidP="00591EA9">
            <w:pPr>
              <w:pStyle w:val="15"/>
              <w:shd w:val="clear" w:color="auto" w:fill="auto"/>
              <w:spacing w:line="240" w:lineRule="auto"/>
              <w:ind w:left="120"/>
              <w:contextualSpacing/>
              <w:rPr>
                <w:sz w:val="22"/>
                <w:szCs w:val="22"/>
              </w:rPr>
            </w:pPr>
          </w:p>
        </w:tc>
        <w:tc>
          <w:tcPr>
            <w:tcW w:w="5350" w:type="dxa"/>
          </w:tcPr>
          <w:p w:rsidR="00591EA9" w:rsidRPr="00591EA9" w:rsidRDefault="00591EA9" w:rsidP="00591EA9">
            <w:pPr>
              <w:pStyle w:val="15"/>
              <w:shd w:val="clear" w:color="auto" w:fill="auto"/>
              <w:tabs>
                <w:tab w:val="left" w:pos="250"/>
              </w:tabs>
              <w:spacing w:line="240" w:lineRule="auto"/>
              <w:contextualSpacing/>
              <w:jc w:val="both"/>
              <w:rPr>
                <w:sz w:val="22"/>
                <w:szCs w:val="22"/>
              </w:rPr>
            </w:pPr>
            <w:r w:rsidRPr="00591EA9">
              <w:rPr>
                <w:sz w:val="22"/>
                <w:szCs w:val="22"/>
              </w:rPr>
              <w:t>Состав проекта и технические решения выполнить в соответствии с требованиями ГОСТ Р 21.1101-2013 «Основные требования к проектной и рабочей документации», с учётом положений Федерального Закона РФ от 27.12.2002 года № 184-ФЗ «О техническом регулировании» и техническими условиями.</w:t>
            </w:r>
          </w:p>
          <w:p w:rsidR="00591EA9" w:rsidRPr="00591EA9" w:rsidRDefault="00591EA9" w:rsidP="00591EA9">
            <w:pPr>
              <w:pStyle w:val="15"/>
              <w:shd w:val="clear" w:color="auto" w:fill="auto"/>
              <w:tabs>
                <w:tab w:val="left" w:pos="264"/>
              </w:tabs>
              <w:spacing w:line="240" w:lineRule="auto"/>
              <w:contextualSpacing/>
              <w:jc w:val="both"/>
              <w:rPr>
                <w:sz w:val="22"/>
                <w:szCs w:val="22"/>
              </w:rPr>
            </w:pPr>
            <w:r w:rsidRPr="00591EA9">
              <w:rPr>
                <w:sz w:val="22"/>
                <w:szCs w:val="22"/>
              </w:rPr>
              <w:lastRenderedPageBreak/>
              <w:t xml:space="preserve">Документацию по проекту в полном объёме (включая обосновывающие расчёты) представить Заказчику в 3-х экземплярах на бумажном носителе и в 1-м экземпляре в электронном виде на </w:t>
            </w:r>
            <w:r w:rsidRPr="00591EA9">
              <w:rPr>
                <w:sz w:val="22"/>
                <w:szCs w:val="22"/>
                <w:lang w:val="en-US"/>
              </w:rPr>
              <w:t>CD</w:t>
            </w:r>
            <w:r w:rsidRPr="00591EA9">
              <w:rPr>
                <w:sz w:val="22"/>
                <w:szCs w:val="22"/>
              </w:rPr>
              <w:t xml:space="preserve"> (текстовую информацию в формате </w:t>
            </w:r>
            <w:r w:rsidRPr="00591EA9">
              <w:rPr>
                <w:sz w:val="22"/>
                <w:szCs w:val="22"/>
                <w:lang w:val="en-US"/>
              </w:rPr>
              <w:t>Windows</w:t>
            </w:r>
            <w:r w:rsidRPr="00591EA9">
              <w:rPr>
                <w:sz w:val="22"/>
                <w:szCs w:val="22"/>
              </w:rPr>
              <w:t xml:space="preserve"> </w:t>
            </w:r>
            <w:r w:rsidRPr="00591EA9">
              <w:rPr>
                <w:sz w:val="22"/>
                <w:szCs w:val="22"/>
                <w:lang w:val="en-US"/>
              </w:rPr>
              <w:t>MS</w:t>
            </w:r>
            <w:r w:rsidRPr="00591EA9">
              <w:rPr>
                <w:sz w:val="22"/>
                <w:szCs w:val="22"/>
              </w:rPr>
              <w:t xml:space="preserve"> </w:t>
            </w:r>
            <w:r w:rsidRPr="00591EA9">
              <w:rPr>
                <w:sz w:val="22"/>
                <w:szCs w:val="22"/>
                <w:lang w:val="en-US"/>
              </w:rPr>
              <w:t>Office</w:t>
            </w:r>
            <w:r w:rsidRPr="00591EA9">
              <w:rPr>
                <w:sz w:val="22"/>
                <w:szCs w:val="22"/>
              </w:rPr>
              <w:t xml:space="preserve">, графическую информацию в формате </w:t>
            </w:r>
            <w:r w:rsidRPr="00591EA9">
              <w:rPr>
                <w:sz w:val="22"/>
                <w:szCs w:val="22"/>
                <w:lang w:val="en-US"/>
              </w:rPr>
              <w:t>AutoCAD</w:t>
            </w:r>
            <w:r w:rsidRPr="00591EA9">
              <w:rPr>
                <w:sz w:val="22"/>
                <w:szCs w:val="22"/>
              </w:rPr>
              <w:t xml:space="preserve"> не ранее версии 2002 г.). </w:t>
            </w:r>
          </w:p>
        </w:tc>
      </w:tr>
      <w:tr w:rsidR="00591EA9" w:rsidRPr="00591EA9" w:rsidTr="00591EA9">
        <w:trPr>
          <w:trHeight w:val="735"/>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tcPr>
          <w:p w:rsidR="00591EA9" w:rsidRPr="00591EA9" w:rsidRDefault="00591EA9" w:rsidP="00591EA9">
            <w:pPr>
              <w:pStyle w:val="15"/>
              <w:shd w:val="clear" w:color="auto" w:fill="auto"/>
              <w:spacing w:line="240" w:lineRule="auto"/>
              <w:ind w:left="100"/>
              <w:contextualSpacing/>
              <w:rPr>
                <w:sz w:val="22"/>
                <w:szCs w:val="22"/>
              </w:rPr>
            </w:pPr>
            <w:r w:rsidRPr="00591EA9">
              <w:rPr>
                <w:sz w:val="22"/>
                <w:szCs w:val="22"/>
              </w:rPr>
              <w:t xml:space="preserve">Дополнительно </w:t>
            </w:r>
          </w:p>
        </w:tc>
        <w:tc>
          <w:tcPr>
            <w:tcW w:w="5350" w:type="dxa"/>
          </w:tcPr>
          <w:p w:rsidR="00591EA9" w:rsidRPr="00591EA9" w:rsidRDefault="00591EA9" w:rsidP="00591EA9">
            <w:pPr>
              <w:pStyle w:val="15"/>
              <w:shd w:val="clear" w:color="auto" w:fill="auto"/>
              <w:spacing w:line="240" w:lineRule="auto"/>
              <w:contextualSpacing/>
              <w:jc w:val="both"/>
              <w:rPr>
                <w:sz w:val="22"/>
                <w:szCs w:val="22"/>
              </w:rPr>
            </w:pPr>
            <w:r w:rsidRPr="00591EA9">
              <w:rPr>
                <w:sz w:val="22"/>
                <w:szCs w:val="22"/>
              </w:rPr>
              <w:t>Документация предоставляется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tc>
      </w:tr>
    </w:tbl>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tbl>
      <w:tblPr>
        <w:tblpPr w:leftFromText="180" w:rightFromText="180" w:vertAnchor="text" w:horzAnchor="page" w:tblpX="1" w:tblpY="149"/>
        <w:tblW w:w="16760" w:type="dxa"/>
        <w:tblLook w:val="01E0"/>
      </w:tblPr>
      <w:tblGrid>
        <w:gridCol w:w="7054"/>
        <w:gridCol w:w="9706"/>
      </w:tblGrid>
      <w:tr w:rsidR="006D0B54" w:rsidRPr="003F0518" w:rsidTr="009838E3">
        <w:tc>
          <w:tcPr>
            <w:tcW w:w="7054" w:type="dxa"/>
          </w:tcPr>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6D0B54" w:rsidP="009838E3">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6D0B54" w:rsidRPr="003F0518" w:rsidRDefault="006D0B54" w:rsidP="009838E3">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6D0B54" w:rsidRPr="00882E4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6D0B54" w:rsidP="009838E3">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6D0B54" w:rsidRPr="00882E48" w:rsidRDefault="006D0B54" w:rsidP="009838E3">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6D0B54" w:rsidRPr="003F0518" w:rsidRDefault="006D0B54" w:rsidP="009838E3">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14"/>
        <w:keepNext/>
        <w:keepLines/>
        <w:shd w:val="clear" w:color="auto" w:fill="auto"/>
        <w:spacing w:before="0" w:after="0" w:line="240" w:lineRule="auto"/>
        <w:ind w:left="142"/>
        <w:rPr>
          <w:i/>
          <w:sz w:val="22"/>
        </w:rPr>
      </w:pPr>
    </w:p>
    <w:p w:rsidR="006D0B54" w:rsidRPr="00AE54F4" w:rsidRDefault="006D0B54" w:rsidP="006D0B54">
      <w:pPr>
        <w:pStyle w:val="22"/>
        <w:ind w:left="426"/>
        <w:jc w:val="right"/>
        <w:rPr>
          <w:i w:val="0"/>
          <w:sz w:val="22"/>
        </w:rPr>
      </w:pPr>
      <w:r>
        <w:rPr>
          <w:i w:val="0"/>
          <w:sz w:val="22"/>
        </w:rPr>
        <w:t>Приложение № 3 к Договору № _______</w:t>
      </w:r>
      <w:r w:rsidRPr="00AE54F4">
        <w:rPr>
          <w:i w:val="0"/>
          <w:sz w:val="22"/>
        </w:rPr>
        <w:t>_</w:t>
      </w:r>
    </w:p>
    <w:p w:rsidR="006D0B54" w:rsidRPr="00513DC4" w:rsidRDefault="006D0B54" w:rsidP="006D0B54">
      <w:pPr>
        <w:pStyle w:val="22"/>
        <w:ind w:left="426"/>
        <w:jc w:val="right"/>
        <w:rPr>
          <w:i w:val="0"/>
          <w:sz w:val="22"/>
        </w:rPr>
      </w:pPr>
      <w:r>
        <w:rPr>
          <w:i w:val="0"/>
          <w:sz w:val="22"/>
        </w:rPr>
        <w:t>от «___» ___________2016г.</w:t>
      </w:r>
    </w:p>
    <w:p w:rsidR="006D0B54" w:rsidRDefault="006D0B54" w:rsidP="00726DC7">
      <w:pPr>
        <w:pStyle w:val="14"/>
        <w:keepNext/>
        <w:keepLines/>
        <w:shd w:val="clear" w:color="auto" w:fill="auto"/>
        <w:spacing w:before="0" w:after="0" w:line="240" w:lineRule="auto"/>
        <w:ind w:left="142"/>
        <w:rPr>
          <w:b/>
          <w:sz w:val="24"/>
          <w:szCs w:val="24"/>
        </w:rPr>
      </w:pPr>
    </w:p>
    <w:p w:rsidR="006D0B54" w:rsidRPr="006D0B54" w:rsidRDefault="006D0B54" w:rsidP="00726DC7">
      <w:pPr>
        <w:pStyle w:val="14"/>
        <w:keepNext/>
        <w:keepLines/>
        <w:shd w:val="clear" w:color="auto" w:fill="auto"/>
        <w:spacing w:before="0" w:after="0" w:line="240" w:lineRule="auto"/>
        <w:ind w:left="142"/>
        <w:rPr>
          <w:b/>
          <w:sz w:val="24"/>
          <w:szCs w:val="24"/>
        </w:rPr>
      </w:pPr>
    </w:p>
    <w:p w:rsidR="006D0B54" w:rsidRPr="006D0B54" w:rsidRDefault="006D0B54" w:rsidP="006D0B54">
      <w:pPr>
        <w:jc w:val="center"/>
        <w:outlineLvl w:val="2"/>
        <w:rPr>
          <w:rFonts w:ascii="Times New Roman" w:hAnsi="Times New Roman"/>
          <w:bCs/>
          <w:sz w:val="24"/>
          <w:szCs w:val="24"/>
          <w:lang w:eastAsia="ru-RU"/>
        </w:rPr>
      </w:pPr>
      <w:bookmarkStart w:id="87" w:name="_Toc451512068"/>
      <w:r w:rsidRPr="006D0B54">
        <w:rPr>
          <w:rFonts w:ascii="Times New Roman" w:hAnsi="Times New Roman"/>
          <w:bCs/>
          <w:sz w:val="24"/>
          <w:szCs w:val="24"/>
          <w:lang w:eastAsia="ru-RU"/>
        </w:rPr>
        <w:t>Акт</w:t>
      </w:r>
      <w:bookmarkEnd w:id="87"/>
    </w:p>
    <w:p w:rsidR="006D0B54" w:rsidRPr="006D0B54" w:rsidRDefault="006D0B54" w:rsidP="006D0B54">
      <w:pPr>
        <w:jc w:val="center"/>
        <w:outlineLvl w:val="2"/>
        <w:rPr>
          <w:rFonts w:ascii="Times New Roman" w:hAnsi="Times New Roman"/>
          <w:bCs/>
          <w:sz w:val="24"/>
          <w:szCs w:val="24"/>
          <w:lang w:eastAsia="ru-RU"/>
        </w:rPr>
      </w:pPr>
      <w:bookmarkStart w:id="88" w:name="_Toc451512069"/>
      <w:r w:rsidRPr="006D0B54">
        <w:rPr>
          <w:rFonts w:ascii="Times New Roman" w:hAnsi="Times New Roman"/>
          <w:bCs/>
          <w:sz w:val="24"/>
          <w:szCs w:val="24"/>
          <w:lang w:eastAsia="ru-RU"/>
        </w:rPr>
        <w:t>об исполнении обязательств по договору</w:t>
      </w:r>
      <w:bookmarkEnd w:id="88"/>
      <w:r w:rsidRPr="006D0B54">
        <w:rPr>
          <w:rFonts w:ascii="Times New Roman" w:hAnsi="Times New Roman"/>
          <w:bCs/>
          <w:sz w:val="24"/>
          <w:szCs w:val="24"/>
          <w:lang w:eastAsia="ru-RU"/>
        </w:rPr>
        <w:t xml:space="preserve"> </w:t>
      </w:r>
    </w:p>
    <w:p w:rsidR="006D0B54" w:rsidRPr="006D0B54" w:rsidRDefault="006D0B54" w:rsidP="006D0B54">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6D0B54" w:rsidRPr="006D0B54" w:rsidRDefault="006D0B54" w:rsidP="006D0B54">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6D0B54" w:rsidRPr="006D0B54" w:rsidRDefault="006D0B54" w:rsidP="006D0B54">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6D0B54" w:rsidRPr="006D0B54" w:rsidRDefault="006D0B54" w:rsidP="006D0B54">
      <w:pPr>
        <w:tabs>
          <w:tab w:val="left" w:pos="7470"/>
        </w:tabs>
        <w:rPr>
          <w:rFonts w:ascii="Times New Roman" w:hAnsi="Times New Roman"/>
          <w:sz w:val="24"/>
          <w:szCs w:val="24"/>
          <w:lang w:eastAsia="ru-RU"/>
        </w:rPr>
      </w:pPr>
    </w:p>
    <w:p w:rsidR="006D0B54" w:rsidRPr="006D0B54" w:rsidRDefault="006D0B54" w:rsidP="006D0B54">
      <w:pPr>
        <w:ind w:firstLine="284"/>
        <w:jc w:val="both"/>
        <w:rPr>
          <w:rFonts w:ascii="Times New Roman" w:hAnsi="Times New Roman"/>
          <w:sz w:val="24"/>
          <w:szCs w:val="24"/>
          <w:lang w:eastAsia="ru-RU"/>
        </w:rPr>
      </w:pPr>
      <w:r w:rsidRPr="006D0B54">
        <w:rPr>
          <w:rFonts w:ascii="Times New Roman" w:hAnsi="Times New Roman"/>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Устава, именуемое в дальнейшем «Заказчик»,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«Подрядчик»,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6D0B54" w:rsidRPr="006D0B54" w:rsidRDefault="006D0B54" w:rsidP="006D0B54">
      <w:pPr>
        <w:numPr>
          <w:ilvl w:val="0"/>
          <w:numId w:val="48"/>
        </w:numPr>
        <w:tabs>
          <w:tab w:val="left" w:pos="567"/>
        </w:tabs>
        <w:spacing w:after="0" w:line="240" w:lineRule="auto"/>
        <w:ind w:left="0" w:firstLine="284"/>
        <w:contextualSpacing/>
        <w:jc w:val="both"/>
        <w:rPr>
          <w:rFonts w:ascii="Times New Roman" w:hAnsi="Times New Roman"/>
          <w:sz w:val="24"/>
          <w:szCs w:val="24"/>
        </w:rPr>
      </w:pPr>
      <w:r w:rsidRPr="006D0B54">
        <w:rPr>
          <w:rFonts w:ascii="Times New Roman" w:hAnsi="Times New Roman"/>
          <w:sz w:val="24"/>
          <w:szCs w:val="24"/>
        </w:rPr>
        <w:t>В соответствии с договором № ____ от «___» ____________ 201_ г. Под</w:t>
      </w:r>
      <w:r>
        <w:rPr>
          <w:rFonts w:ascii="Times New Roman" w:hAnsi="Times New Roman"/>
          <w:sz w:val="24"/>
          <w:szCs w:val="24"/>
        </w:rPr>
        <w:t>рядчик</w:t>
      </w:r>
      <w:r w:rsidRPr="006D0B54">
        <w:rPr>
          <w:rFonts w:ascii="Times New Roman" w:hAnsi="Times New Roman"/>
          <w:sz w:val="24"/>
          <w:szCs w:val="24"/>
        </w:rPr>
        <w:t xml:space="preserve"> выполнил свои обязательства по договору в полном объеме.</w:t>
      </w:r>
    </w:p>
    <w:p w:rsidR="006D0B54" w:rsidRPr="006D0B54" w:rsidRDefault="006D0B54" w:rsidP="006D0B54">
      <w:pPr>
        <w:numPr>
          <w:ilvl w:val="0"/>
          <w:numId w:val="48"/>
        </w:numPr>
        <w:tabs>
          <w:tab w:val="left" w:pos="567"/>
        </w:tabs>
        <w:spacing w:after="0" w:line="240" w:lineRule="auto"/>
        <w:ind w:left="0" w:firstLine="284"/>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6D0B54" w:rsidRPr="006D0B54" w:rsidRDefault="006D0B54" w:rsidP="006D0B54">
      <w:pPr>
        <w:numPr>
          <w:ilvl w:val="0"/>
          <w:numId w:val="48"/>
        </w:numPr>
        <w:tabs>
          <w:tab w:val="left" w:pos="567"/>
        </w:tabs>
        <w:spacing w:after="0" w:line="240" w:lineRule="auto"/>
        <w:ind w:left="0" w:firstLine="284"/>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 _____ (___) рублей _____ (___) копеек.</w:t>
      </w:r>
    </w:p>
    <w:p w:rsidR="006D0B54" w:rsidRPr="006D0B54" w:rsidRDefault="006D0B54" w:rsidP="006D0B54">
      <w:pPr>
        <w:numPr>
          <w:ilvl w:val="0"/>
          <w:numId w:val="48"/>
        </w:numPr>
        <w:tabs>
          <w:tab w:val="left" w:pos="567"/>
        </w:tabs>
        <w:spacing w:after="0" w:line="240" w:lineRule="auto"/>
        <w:ind w:left="0" w:firstLine="284"/>
        <w:contextualSpacing/>
        <w:jc w:val="both"/>
        <w:rPr>
          <w:rFonts w:ascii="Times New Roman" w:hAnsi="Times New Roman"/>
          <w:sz w:val="24"/>
          <w:szCs w:val="24"/>
        </w:rPr>
      </w:pPr>
      <w:r w:rsidRPr="006D0B54">
        <w:rPr>
          <w:rFonts w:ascii="Times New Roman" w:hAnsi="Times New Roman"/>
          <w:sz w:val="24"/>
          <w:szCs w:val="24"/>
        </w:rPr>
        <w:t>Настоящий акт является неотъемлемой частью договора №____ от «___» ______________201_ года.</w:t>
      </w:r>
    </w:p>
    <w:p w:rsidR="006D0B54" w:rsidRPr="006D0B54" w:rsidRDefault="006D0B54" w:rsidP="006D0B54">
      <w:pPr>
        <w:numPr>
          <w:ilvl w:val="0"/>
          <w:numId w:val="48"/>
        </w:numPr>
        <w:tabs>
          <w:tab w:val="left" w:pos="567"/>
        </w:tabs>
        <w:spacing w:after="0" w:line="240" w:lineRule="auto"/>
        <w:ind w:left="0" w:firstLine="284"/>
        <w:contextualSpacing/>
        <w:jc w:val="both"/>
        <w:rPr>
          <w:rFonts w:ascii="Times New Roman" w:hAnsi="Times New Roman"/>
          <w:sz w:val="24"/>
          <w:szCs w:val="24"/>
        </w:rPr>
      </w:pPr>
      <w:r w:rsidRPr="006D0B54">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p w:rsidR="006D0B54" w:rsidRPr="006D0B54" w:rsidRDefault="006D0B54" w:rsidP="006D0B54">
      <w:pPr>
        <w:tabs>
          <w:tab w:val="left" w:pos="567"/>
        </w:tabs>
        <w:contextualSpacing/>
        <w:jc w:val="both"/>
        <w:rPr>
          <w:rFonts w:ascii="Times New Roman" w:hAnsi="Times New Roman"/>
          <w:sz w:val="24"/>
          <w:szCs w:val="24"/>
        </w:rPr>
      </w:pPr>
    </w:p>
    <w:tbl>
      <w:tblPr>
        <w:tblpPr w:leftFromText="180" w:rightFromText="180" w:vertAnchor="text" w:horzAnchor="page" w:tblpX="1" w:tblpY="149"/>
        <w:tblW w:w="16760" w:type="dxa"/>
        <w:tblLook w:val="01E0"/>
      </w:tblPr>
      <w:tblGrid>
        <w:gridCol w:w="7054"/>
        <w:gridCol w:w="9706"/>
      </w:tblGrid>
      <w:tr w:rsidR="006D0B54" w:rsidRPr="003F0518" w:rsidTr="009838E3">
        <w:tc>
          <w:tcPr>
            <w:tcW w:w="7054" w:type="dxa"/>
          </w:tcPr>
          <w:p w:rsidR="006D0B54"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6D0B54" w:rsidP="009838E3">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6D0B54" w:rsidRPr="003F0518" w:rsidRDefault="006D0B54" w:rsidP="009838E3">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6D0B54" w:rsidRPr="003F0518" w:rsidRDefault="006D0B54" w:rsidP="00BA59ED">
            <w:pPr>
              <w:widowControl w:val="0"/>
              <w:tabs>
                <w:tab w:val="left" w:pos="1200"/>
              </w:tabs>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00BA59ED">
              <w:rPr>
                <w:rFonts w:ascii="Times New Roman" w:hAnsi="Times New Roman"/>
                <w:b/>
                <w:sz w:val="24"/>
                <w:szCs w:val="24"/>
              </w:rPr>
              <w:t xml:space="preserve">    </w:t>
            </w:r>
            <w:r w:rsidRPr="003F0518">
              <w:rPr>
                <w:rFonts w:ascii="Times New Roman" w:hAnsi="Times New Roman"/>
                <w:b/>
                <w:sz w:val="24"/>
                <w:szCs w:val="24"/>
              </w:rPr>
              <w:t>М.П.</w:t>
            </w:r>
          </w:p>
        </w:tc>
        <w:tc>
          <w:tcPr>
            <w:tcW w:w="9706" w:type="dxa"/>
          </w:tcPr>
          <w:p w:rsidR="006D0B54"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6D0B54" w:rsidRPr="00882E4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6D0B54" w:rsidP="009838E3">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6D0B54" w:rsidRPr="00882E48" w:rsidRDefault="006D0B54" w:rsidP="009838E3">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6D0B54" w:rsidRPr="003F0518" w:rsidRDefault="006D0B54" w:rsidP="00BA59ED">
            <w:pPr>
              <w:widowControl w:val="0"/>
              <w:autoSpaceDE w:val="0"/>
              <w:autoSpaceDN w:val="0"/>
              <w:adjustRightInd w:val="0"/>
              <w:spacing w:after="0" w:line="240" w:lineRule="auto"/>
              <w:ind w:firstLine="34"/>
              <w:jc w:val="both"/>
              <w:rPr>
                <w:rFonts w:ascii="Times New Roman" w:hAnsi="Times New Roman"/>
                <w:b/>
                <w:sz w:val="24"/>
                <w:szCs w:val="24"/>
              </w:rPr>
            </w:pPr>
            <w:r w:rsidRPr="003F0518">
              <w:rPr>
                <w:rFonts w:ascii="Times New Roman" w:hAnsi="Times New Roman"/>
                <w:b/>
                <w:sz w:val="24"/>
                <w:szCs w:val="24"/>
              </w:rPr>
              <w:t>М.П.</w:t>
            </w:r>
          </w:p>
        </w:tc>
      </w:tr>
    </w:tbl>
    <w:p w:rsidR="006D0B54" w:rsidRDefault="006D0B54" w:rsidP="00726DC7">
      <w:pPr>
        <w:pStyle w:val="14"/>
        <w:keepNext/>
        <w:keepLines/>
        <w:shd w:val="clear" w:color="auto" w:fill="auto"/>
        <w:spacing w:before="0" w:after="0" w:line="240" w:lineRule="auto"/>
        <w:ind w:left="142"/>
        <w:rPr>
          <w:b/>
          <w:sz w:val="24"/>
          <w:szCs w:val="24"/>
        </w:rPr>
      </w:pPr>
    </w:p>
    <w:p w:rsidR="006D0B54" w:rsidRDefault="006D0B54" w:rsidP="00726DC7">
      <w:pPr>
        <w:pStyle w:val="14"/>
        <w:keepNext/>
        <w:keepLines/>
        <w:shd w:val="clear" w:color="auto" w:fill="auto"/>
        <w:spacing w:before="0" w:after="0" w:line="240" w:lineRule="auto"/>
        <w:ind w:left="142"/>
        <w:rPr>
          <w:b/>
          <w:sz w:val="24"/>
          <w:szCs w:val="24"/>
        </w:rPr>
      </w:pPr>
    </w:p>
    <w:p w:rsidR="006D0B54" w:rsidRDefault="006D0B54" w:rsidP="00726DC7">
      <w:pPr>
        <w:pStyle w:val="14"/>
        <w:keepNext/>
        <w:keepLines/>
        <w:shd w:val="clear" w:color="auto" w:fill="auto"/>
        <w:spacing w:before="0" w:after="0" w:line="240" w:lineRule="auto"/>
        <w:ind w:left="142"/>
        <w:rPr>
          <w:b/>
          <w:sz w:val="24"/>
          <w:szCs w:val="24"/>
        </w:rPr>
      </w:pPr>
    </w:p>
    <w:p w:rsidR="006D0B54" w:rsidRDefault="006D0B54" w:rsidP="00726DC7">
      <w:pPr>
        <w:pStyle w:val="14"/>
        <w:keepNext/>
        <w:keepLines/>
        <w:shd w:val="clear" w:color="auto" w:fill="auto"/>
        <w:spacing w:before="0" w:after="0" w:line="240" w:lineRule="auto"/>
        <w:ind w:left="142"/>
        <w:rPr>
          <w:b/>
          <w:sz w:val="24"/>
          <w:szCs w:val="24"/>
        </w:rPr>
      </w:pPr>
    </w:p>
    <w:p w:rsidR="006D0B54" w:rsidRDefault="006D0B54" w:rsidP="00726DC7">
      <w:pPr>
        <w:pStyle w:val="14"/>
        <w:keepNext/>
        <w:keepLines/>
        <w:shd w:val="clear" w:color="auto" w:fill="auto"/>
        <w:spacing w:before="0" w:after="0" w:line="240" w:lineRule="auto"/>
        <w:ind w:left="142"/>
        <w:rPr>
          <w:b/>
          <w:sz w:val="24"/>
          <w:szCs w:val="24"/>
        </w:rPr>
      </w:pPr>
    </w:p>
    <w:p w:rsidR="006D0B54" w:rsidRPr="00726DC7" w:rsidRDefault="006D0B54" w:rsidP="00726DC7">
      <w:pPr>
        <w:pStyle w:val="14"/>
        <w:keepNext/>
        <w:keepLines/>
        <w:shd w:val="clear" w:color="auto" w:fill="auto"/>
        <w:spacing w:before="0" w:after="0" w:line="240" w:lineRule="auto"/>
        <w:ind w:left="142"/>
        <w:rPr>
          <w:b/>
          <w:sz w:val="24"/>
          <w:szCs w:val="24"/>
        </w:rPr>
      </w:pPr>
    </w:p>
    <w:sectPr w:rsidR="006D0B54" w:rsidRPr="00726DC7" w:rsidSect="00513DC4">
      <w:footerReference w:type="default" r:id="rId25"/>
      <w:pgSz w:w="11906" w:h="16838"/>
      <w:pgMar w:top="426" w:right="850" w:bottom="426"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0B" w:rsidRDefault="00181F0B" w:rsidP="0089687E">
      <w:pPr>
        <w:spacing w:after="0" w:line="240" w:lineRule="auto"/>
      </w:pPr>
      <w:r>
        <w:separator/>
      </w:r>
    </w:p>
  </w:endnote>
  <w:endnote w:type="continuationSeparator" w:id="0">
    <w:p w:rsidR="00181F0B" w:rsidRDefault="00181F0B"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14" w:rsidRPr="00FF2173" w:rsidRDefault="00673E14">
    <w:pPr>
      <w:pStyle w:val="ab"/>
      <w:jc w:val="center"/>
      <w:rPr>
        <w:color w:val="F79646" w:themeColor="accent6"/>
      </w:rPr>
    </w:pPr>
    <w:r w:rsidRPr="00FF2173">
      <w:rPr>
        <w:color w:val="F79646" w:themeColor="accent6"/>
      </w:rPr>
      <w:t>_____________________________________________________________________________________</w:t>
    </w:r>
  </w:p>
  <w:p w:rsidR="00673E14" w:rsidRPr="00DF0C93" w:rsidRDefault="00673E14" w:rsidP="00C073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0A6252"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0A6252" w:rsidRPr="00F87308">
      <w:rPr>
        <w:rFonts w:ascii="Times New Roman" w:hAnsi="Times New Roman"/>
        <w:b/>
        <w:sz w:val="18"/>
        <w:szCs w:val="18"/>
      </w:rPr>
      <w:fldChar w:fldCharType="separate"/>
    </w:r>
    <w:r w:rsidR="00181F0B">
      <w:rPr>
        <w:rFonts w:ascii="Times New Roman" w:hAnsi="Times New Roman"/>
        <w:b/>
        <w:noProof/>
        <w:sz w:val="18"/>
        <w:szCs w:val="18"/>
      </w:rPr>
      <w:t>1</w:t>
    </w:r>
    <w:r w:rsidR="000A6252"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0A6252"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0A6252" w:rsidRPr="00F87308">
      <w:rPr>
        <w:rFonts w:ascii="Times New Roman" w:hAnsi="Times New Roman"/>
        <w:b/>
        <w:sz w:val="18"/>
        <w:szCs w:val="18"/>
      </w:rPr>
      <w:fldChar w:fldCharType="separate"/>
    </w:r>
    <w:r w:rsidR="00181F0B">
      <w:rPr>
        <w:rFonts w:ascii="Times New Roman" w:hAnsi="Times New Roman"/>
        <w:b/>
        <w:noProof/>
        <w:sz w:val="18"/>
        <w:szCs w:val="18"/>
      </w:rPr>
      <w:t>1</w:t>
    </w:r>
    <w:r w:rsidR="000A6252" w:rsidRPr="00F87308">
      <w:rPr>
        <w:rFonts w:ascii="Times New Roman" w:hAnsi="Times New Roman"/>
        <w:b/>
        <w:sz w:val="18"/>
        <w:szCs w:val="18"/>
      </w:rPr>
      <w:fldChar w:fldCharType="end"/>
    </w:r>
  </w:p>
  <w:p w:rsidR="00673E14" w:rsidRDefault="00673E14" w:rsidP="007A6084">
    <w:pPr>
      <w:keepNext/>
      <w:tabs>
        <w:tab w:val="left" w:pos="567"/>
      </w:tabs>
      <w:spacing w:after="0" w:line="240" w:lineRule="auto"/>
      <w:ind w:firstLine="567"/>
      <w:contextualSpacing/>
      <w:jc w:val="center"/>
      <w:rPr>
        <w:rFonts w:ascii="Times New Roman" w:hAnsi="Times New Roman"/>
        <w:i/>
        <w:sz w:val="18"/>
        <w:szCs w:val="18"/>
      </w:rPr>
    </w:pPr>
    <w:r w:rsidRPr="007A6084">
      <w:rPr>
        <w:rFonts w:ascii="Times New Roman" w:hAnsi="Times New Roman"/>
        <w:i/>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г. Пионерский, пер. Приморский, </w:t>
    </w:r>
  </w:p>
  <w:p w:rsidR="00673E14" w:rsidRPr="007A6084" w:rsidRDefault="00673E14" w:rsidP="007A6084">
    <w:pPr>
      <w:keepNext/>
      <w:tabs>
        <w:tab w:val="left" w:pos="567"/>
      </w:tabs>
      <w:spacing w:after="0" w:line="240" w:lineRule="auto"/>
      <w:ind w:firstLine="567"/>
      <w:contextualSpacing/>
      <w:jc w:val="center"/>
      <w:rPr>
        <w:rFonts w:ascii="Times New Roman" w:hAnsi="Times New Roman"/>
        <w:i/>
        <w:sz w:val="18"/>
        <w:szCs w:val="18"/>
      </w:rPr>
    </w:pPr>
    <w:r>
      <w:rPr>
        <w:rFonts w:ascii="Times New Roman" w:hAnsi="Times New Roman"/>
        <w:i/>
        <w:sz w:val="18"/>
        <w:szCs w:val="18"/>
      </w:rPr>
      <w:t xml:space="preserve">кадастровый </w:t>
    </w:r>
    <w:r w:rsidRPr="007A6084">
      <w:rPr>
        <w:rFonts w:ascii="Times New Roman" w:hAnsi="Times New Roman"/>
        <w:i/>
        <w:sz w:val="18"/>
        <w:szCs w:val="18"/>
      </w:rPr>
      <w:t>номер 39:19:010201:305».</w:t>
    </w:r>
  </w:p>
  <w:p w:rsidR="00673E14" w:rsidRPr="00B37294" w:rsidRDefault="00673E14" w:rsidP="00B37294">
    <w:pPr>
      <w:keepNext/>
      <w:keepLines/>
      <w:suppressAutoHyphens/>
      <w:spacing w:after="0" w:line="264" w:lineRule="auto"/>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14" w:rsidRDefault="00673E14">
    <w:pPr>
      <w:pStyle w:val="ab"/>
      <w:jc w:val="center"/>
    </w:pPr>
    <w:r>
      <w:t>_________________________________________________________________________________________</w:t>
    </w:r>
  </w:p>
  <w:p w:rsidR="00673E14" w:rsidRDefault="00673E14">
    <w:pPr>
      <w:pStyle w:val="ab"/>
      <w:jc w:val="center"/>
    </w:pPr>
    <w:r w:rsidRPr="005E767D">
      <w:rPr>
        <w:rFonts w:ascii="Times New Roman" w:hAnsi="Times New Roman"/>
        <w:sz w:val="18"/>
        <w:szCs w:val="18"/>
      </w:rPr>
      <w:t xml:space="preserve">Страница </w:t>
    </w:r>
    <w:r w:rsidR="000A6252"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0A6252" w:rsidRPr="005E767D">
      <w:rPr>
        <w:rFonts w:ascii="Times New Roman" w:hAnsi="Times New Roman"/>
        <w:b/>
        <w:sz w:val="18"/>
        <w:szCs w:val="18"/>
      </w:rPr>
      <w:fldChar w:fldCharType="separate"/>
    </w:r>
    <w:r>
      <w:rPr>
        <w:rFonts w:ascii="Times New Roman" w:hAnsi="Times New Roman"/>
        <w:b/>
        <w:noProof/>
        <w:sz w:val="18"/>
        <w:szCs w:val="18"/>
      </w:rPr>
      <w:t>34</w:t>
    </w:r>
    <w:r w:rsidR="000A6252"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0A6252"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0A6252" w:rsidRPr="005E767D">
      <w:rPr>
        <w:rFonts w:ascii="Times New Roman" w:hAnsi="Times New Roman"/>
        <w:b/>
        <w:sz w:val="18"/>
        <w:szCs w:val="18"/>
      </w:rPr>
      <w:fldChar w:fldCharType="separate"/>
    </w:r>
    <w:r w:rsidR="00146D32">
      <w:rPr>
        <w:rFonts w:ascii="Times New Roman" w:hAnsi="Times New Roman"/>
        <w:b/>
        <w:noProof/>
        <w:sz w:val="18"/>
        <w:szCs w:val="18"/>
      </w:rPr>
      <w:t>76</w:t>
    </w:r>
    <w:r w:rsidR="000A6252" w:rsidRPr="005E767D">
      <w:rPr>
        <w:rFonts w:ascii="Times New Roman" w:hAnsi="Times New Roman"/>
        <w:b/>
        <w:sz w:val="18"/>
        <w:szCs w:val="18"/>
      </w:rPr>
      <w:fldChar w:fldCharType="end"/>
    </w:r>
  </w:p>
  <w:p w:rsidR="00673E14" w:rsidRPr="00AC7A1A" w:rsidRDefault="00673E14"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14" w:rsidRDefault="00673E14">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673E14" w:rsidRDefault="00673E14">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000A6252"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000A6252" w:rsidRPr="00A11C92">
      <w:rPr>
        <w:rFonts w:ascii="Times New Roman" w:hAnsi="Times New Roman"/>
        <w:b/>
        <w:sz w:val="18"/>
        <w:szCs w:val="18"/>
      </w:rPr>
      <w:fldChar w:fldCharType="separate"/>
    </w:r>
    <w:r w:rsidR="00B206DE">
      <w:rPr>
        <w:rFonts w:ascii="Times New Roman" w:hAnsi="Times New Roman"/>
        <w:b/>
        <w:noProof/>
        <w:sz w:val="18"/>
        <w:szCs w:val="18"/>
      </w:rPr>
      <w:t>45</w:t>
    </w:r>
    <w:r w:rsidR="000A6252"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000A6252"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000A6252" w:rsidRPr="00A11C92">
      <w:rPr>
        <w:rFonts w:ascii="Times New Roman" w:hAnsi="Times New Roman"/>
        <w:b/>
        <w:sz w:val="18"/>
        <w:szCs w:val="18"/>
      </w:rPr>
      <w:fldChar w:fldCharType="separate"/>
    </w:r>
    <w:r w:rsidR="00B206DE">
      <w:rPr>
        <w:rFonts w:ascii="Times New Roman" w:hAnsi="Times New Roman"/>
        <w:b/>
        <w:noProof/>
        <w:sz w:val="18"/>
        <w:szCs w:val="18"/>
      </w:rPr>
      <w:t>45</w:t>
    </w:r>
    <w:r w:rsidR="000A6252" w:rsidRPr="00A11C92">
      <w:rPr>
        <w:rFonts w:ascii="Times New Roman" w:hAnsi="Times New Roman"/>
        <w:b/>
        <w:sz w:val="18"/>
        <w:szCs w:val="18"/>
      </w:rPr>
      <w:fldChar w:fldCharType="end"/>
    </w:r>
  </w:p>
  <w:p w:rsidR="00673E14" w:rsidRDefault="00673E14" w:rsidP="001B51A3">
    <w:pPr>
      <w:keepNext/>
      <w:tabs>
        <w:tab w:val="left" w:pos="567"/>
      </w:tabs>
      <w:spacing w:after="0" w:line="240" w:lineRule="auto"/>
      <w:ind w:firstLine="567"/>
      <w:contextualSpacing/>
      <w:jc w:val="center"/>
      <w:rPr>
        <w:rFonts w:ascii="Times New Roman" w:hAnsi="Times New Roman"/>
        <w:i/>
        <w:sz w:val="18"/>
        <w:szCs w:val="18"/>
      </w:rPr>
    </w:pPr>
    <w:r w:rsidRPr="007A6084">
      <w:rPr>
        <w:rFonts w:ascii="Times New Roman" w:hAnsi="Times New Roman"/>
        <w:i/>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г. Пионерский, пер. Приморский, </w:t>
    </w:r>
  </w:p>
  <w:p w:rsidR="00673E14" w:rsidRPr="007A6084" w:rsidRDefault="00673E14" w:rsidP="001B51A3">
    <w:pPr>
      <w:keepNext/>
      <w:tabs>
        <w:tab w:val="left" w:pos="567"/>
      </w:tabs>
      <w:spacing w:after="0" w:line="240" w:lineRule="auto"/>
      <w:ind w:firstLine="567"/>
      <w:contextualSpacing/>
      <w:jc w:val="center"/>
      <w:rPr>
        <w:rFonts w:ascii="Times New Roman" w:hAnsi="Times New Roman"/>
        <w:i/>
        <w:sz w:val="18"/>
        <w:szCs w:val="18"/>
      </w:rPr>
    </w:pPr>
    <w:r>
      <w:rPr>
        <w:rFonts w:ascii="Times New Roman" w:hAnsi="Times New Roman"/>
        <w:i/>
        <w:sz w:val="18"/>
        <w:szCs w:val="18"/>
      </w:rPr>
      <w:t xml:space="preserve">кадастровый </w:t>
    </w:r>
    <w:r w:rsidRPr="007A6084">
      <w:rPr>
        <w:rFonts w:ascii="Times New Roman" w:hAnsi="Times New Roman"/>
        <w:i/>
        <w:sz w:val="18"/>
        <w:szCs w:val="18"/>
      </w:rPr>
      <w:t>номер 39:19:010201:305».</w:t>
    </w:r>
  </w:p>
  <w:p w:rsidR="00673E14" w:rsidRPr="00AC7A1A" w:rsidRDefault="00673E14"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14" w:rsidRDefault="00673E14">
    <w:pPr>
      <w:pStyle w:val="ab"/>
      <w:jc w:val="right"/>
    </w:pPr>
  </w:p>
  <w:p w:rsidR="00673E14" w:rsidRDefault="00673E14" w:rsidP="00457FB4">
    <w:pPr>
      <w:pStyle w:val="ab"/>
      <w:jc w:val="center"/>
    </w:pPr>
    <w:r>
      <w:t>________________________________________________________________________________________</w:t>
    </w:r>
  </w:p>
  <w:p w:rsidR="00673E14" w:rsidRPr="00DF0C93" w:rsidRDefault="00673E14"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0A6252"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0A6252" w:rsidRPr="00F87308">
      <w:rPr>
        <w:rFonts w:ascii="Times New Roman" w:hAnsi="Times New Roman"/>
        <w:b/>
        <w:sz w:val="18"/>
        <w:szCs w:val="18"/>
      </w:rPr>
      <w:fldChar w:fldCharType="separate"/>
    </w:r>
    <w:r w:rsidR="00B206DE">
      <w:rPr>
        <w:rFonts w:ascii="Times New Roman" w:hAnsi="Times New Roman"/>
        <w:b/>
        <w:noProof/>
        <w:sz w:val="18"/>
        <w:szCs w:val="18"/>
      </w:rPr>
      <w:t>76</w:t>
    </w:r>
    <w:r w:rsidR="000A6252"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0A6252"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0A6252" w:rsidRPr="00F87308">
      <w:rPr>
        <w:rFonts w:ascii="Times New Roman" w:hAnsi="Times New Roman"/>
        <w:b/>
        <w:sz w:val="18"/>
        <w:szCs w:val="18"/>
      </w:rPr>
      <w:fldChar w:fldCharType="separate"/>
    </w:r>
    <w:r w:rsidR="00B206DE">
      <w:rPr>
        <w:rFonts w:ascii="Times New Roman" w:hAnsi="Times New Roman"/>
        <w:b/>
        <w:noProof/>
        <w:sz w:val="18"/>
        <w:szCs w:val="18"/>
      </w:rPr>
      <w:t>76</w:t>
    </w:r>
    <w:r w:rsidR="000A6252" w:rsidRPr="00F87308">
      <w:rPr>
        <w:rFonts w:ascii="Times New Roman" w:hAnsi="Times New Roman"/>
        <w:b/>
        <w:sz w:val="18"/>
        <w:szCs w:val="18"/>
      </w:rPr>
      <w:fldChar w:fldCharType="end"/>
    </w:r>
  </w:p>
  <w:p w:rsidR="00673E14" w:rsidRDefault="00673E14" w:rsidP="00513DC4">
    <w:pPr>
      <w:keepNext/>
      <w:tabs>
        <w:tab w:val="left" w:pos="567"/>
      </w:tabs>
      <w:spacing w:after="0" w:line="240" w:lineRule="auto"/>
      <w:ind w:firstLine="567"/>
      <w:contextualSpacing/>
      <w:jc w:val="center"/>
      <w:rPr>
        <w:rFonts w:ascii="Times New Roman" w:hAnsi="Times New Roman"/>
        <w:i/>
        <w:sz w:val="18"/>
        <w:szCs w:val="18"/>
      </w:rPr>
    </w:pPr>
    <w:r w:rsidRPr="007A6084">
      <w:rPr>
        <w:rFonts w:ascii="Times New Roman" w:hAnsi="Times New Roman"/>
        <w:i/>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г. Пионерский, пер. Приморский, </w:t>
    </w:r>
  </w:p>
  <w:p w:rsidR="00673E14" w:rsidRPr="007A6084" w:rsidRDefault="00673E14" w:rsidP="00513DC4">
    <w:pPr>
      <w:keepNext/>
      <w:tabs>
        <w:tab w:val="left" w:pos="567"/>
      </w:tabs>
      <w:spacing w:after="0" w:line="240" w:lineRule="auto"/>
      <w:ind w:firstLine="567"/>
      <w:contextualSpacing/>
      <w:jc w:val="center"/>
      <w:rPr>
        <w:rFonts w:ascii="Times New Roman" w:hAnsi="Times New Roman"/>
        <w:i/>
        <w:sz w:val="18"/>
        <w:szCs w:val="18"/>
      </w:rPr>
    </w:pPr>
    <w:r>
      <w:rPr>
        <w:rFonts w:ascii="Times New Roman" w:hAnsi="Times New Roman"/>
        <w:i/>
        <w:sz w:val="18"/>
        <w:szCs w:val="18"/>
      </w:rPr>
      <w:t xml:space="preserve">кадастровый </w:t>
    </w:r>
    <w:r w:rsidRPr="007A6084">
      <w:rPr>
        <w:rFonts w:ascii="Times New Roman" w:hAnsi="Times New Roman"/>
        <w:i/>
        <w:sz w:val="18"/>
        <w:szCs w:val="18"/>
      </w:rPr>
      <w:t>номер 39:19:010201:305».</w:t>
    </w:r>
  </w:p>
  <w:p w:rsidR="00673E14" w:rsidRPr="00457FB4" w:rsidRDefault="00673E14" w:rsidP="00513DC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0B" w:rsidRDefault="00181F0B" w:rsidP="0089687E">
      <w:pPr>
        <w:spacing w:after="0" w:line="240" w:lineRule="auto"/>
      </w:pPr>
      <w:r>
        <w:separator/>
      </w:r>
    </w:p>
  </w:footnote>
  <w:footnote w:type="continuationSeparator" w:id="0">
    <w:p w:rsidR="00181F0B" w:rsidRDefault="00181F0B"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14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17"/>
    <w:multiLevelType w:val="singleLevel"/>
    <w:tmpl w:val="00000017"/>
    <w:lvl w:ilvl="0">
      <w:start w:val="1"/>
      <w:numFmt w:val="lowerLetter"/>
      <w:lvlText w:val="%1)"/>
      <w:lvlJc w:val="left"/>
      <w:pPr>
        <w:tabs>
          <w:tab w:val="num" w:pos="1435"/>
        </w:tabs>
        <w:ind w:left="1435" w:hanging="360"/>
      </w:pPr>
    </w:lvl>
  </w:abstractNum>
  <w:abstractNum w:abstractNumId="7">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8">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9">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1">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447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15">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B7931D7"/>
    <w:multiLevelType w:val="multilevel"/>
    <w:tmpl w:val="FBC422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1B956B0E"/>
    <w:multiLevelType w:val="multilevel"/>
    <w:tmpl w:val="69405202"/>
    <w:lvl w:ilvl="0">
      <w:start w:val="2"/>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1E487042"/>
    <w:multiLevelType w:val="hybridMultilevel"/>
    <w:tmpl w:val="B32638C8"/>
    <w:lvl w:ilvl="0" w:tplc="838E8130">
      <w:start w:val="1"/>
      <w:numFmt w:val="bullet"/>
      <w:lvlText w:val=""/>
      <w:lvlJc w:val="left"/>
      <w:pPr>
        <w:ind w:left="1430" w:hanging="360"/>
      </w:pPr>
      <w:rPr>
        <w:rFonts w:ascii="Wingdings" w:hAnsi="Wingdings" w:hint="default"/>
        <w:b/>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8">
    <w:nsid w:val="318D3771"/>
    <w:multiLevelType w:val="multilevel"/>
    <w:tmpl w:val="6CD458C0"/>
    <w:lvl w:ilvl="0">
      <w:start w:val="3"/>
      <w:numFmt w:val="decimal"/>
      <w:lvlText w:val="%1."/>
      <w:lvlJc w:val="left"/>
      <w:pPr>
        <w:ind w:left="660" w:hanging="660"/>
      </w:pPr>
      <w:rPr>
        <w:rFonts w:hint="default"/>
        <w:i/>
      </w:rPr>
    </w:lvl>
    <w:lvl w:ilvl="1">
      <w:start w:val="10"/>
      <w:numFmt w:val="decimal"/>
      <w:lvlText w:val="%1.%2."/>
      <w:lvlJc w:val="left"/>
      <w:pPr>
        <w:ind w:left="1383" w:hanging="660"/>
      </w:pPr>
      <w:rPr>
        <w:rFonts w:hint="default"/>
        <w:i/>
      </w:rPr>
    </w:lvl>
    <w:lvl w:ilvl="2">
      <w:start w:val="1"/>
      <w:numFmt w:val="decimal"/>
      <w:lvlText w:val="%1.%2.%3."/>
      <w:lvlJc w:val="left"/>
      <w:pPr>
        <w:ind w:left="2166" w:hanging="720"/>
      </w:pPr>
      <w:rPr>
        <w:rFonts w:hint="default"/>
        <w:i w:val="0"/>
      </w:rPr>
    </w:lvl>
    <w:lvl w:ilvl="3">
      <w:start w:val="1"/>
      <w:numFmt w:val="decimal"/>
      <w:lvlText w:val="%1.%2.%3.%4."/>
      <w:lvlJc w:val="left"/>
      <w:pPr>
        <w:ind w:left="2889" w:hanging="720"/>
      </w:pPr>
      <w:rPr>
        <w:rFonts w:hint="default"/>
        <w:i/>
      </w:rPr>
    </w:lvl>
    <w:lvl w:ilvl="4">
      <w:start w:val="1"/>
      <w:numFmt w:val="decimal"/>
      <w:lvlText w:val="%1.%2.%3.%4.%5."/>
      <w:lvlJc w:val="left"/>
      <w:pPr>
        <w:ind w:left="3972" w:hanging="1080"/>
      </w:pPr>
      <w:rPr>
        <w:rFonts w:hint="default"/>
        <w:i/>
      </w:rPr>
    </w:lvl>
    <w:lvl w:ilvl="5">
      <w:start w:val="1"/>
      <w:numFmt w:val="decimal"/>
      <w:lvlText w:val="%1.%2.%3.%4.%5.%6."/>
      <w:lvlJc w:val="left"/>
      <w:pPr>
        <w:ind w:left="4695" w:hanging="1080"/>
      </w:pPr>
      <w:rPr>
        <w:rFonts w:hint="default"/>
        <w:i/>
      </w:rPr>
    </w:lvl>
    <w:lvl w:ilvl="6">
      <w:start w:val="1"/>
      <w:numFmt w:val="decimal"/>
      <w:lvlText w:val="%1.%2.%3.%4.%5.%6.%7."/>
      <w:lvlJc w:val="left"/>
      <w:pPr>
        <w:ind w:left="5778" w:hanging="1440"/>
      </w:pPr>
      <w:rPr>
        <w:rFonts w:hint="default"/>
        <w:i/>
      </w:rPr>
    </w:lvl>
    <w:lvl w:ilvl="7">
      <w:start w:val="1"/>
      <w:numFmt w:val="decimal"/>
      <w:lvlText w:val="%1.%2.%3.%4.%5.%6.%7.%8."/>
      <w:lvlJc w:val="left"/>
      <w:pPr>
        <w:ind w:left="6501" w:hanging="1440"/>
      </w:pPr>
      <w:rPr>
        <w:rFonts w:hint="default"/>
        <w:i/>
      </w:rPr>
    </w:lvl>
    <w:lvl w:ilvl="8">
      <w:start w:val="1"/>
      <w:numFmt w:val="decimal"/>
      <w:lvlText w:val="%1.%2.%3.%4.%5.%6.%7.%8.%9."/>
      <w:lvlJc w:val="left"/>
      <w:pPr>
        <w:ind w:left="7584" w:hanging="1800"/>
      </w:pPr>
      <w:rPr>
        <w:rFonts w:hint="default"/>
        <w:i/>
      </w:rPr>
    </w:lvl>
  </w:abstractNum>
  <w:abstractNum w:abstractNumId="29">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32">
    <w:nsid w:val="4015366B"/>
    <w:multiLevelType w:val="hybridMultilevel"/>
    <w:tmpl w:val="801ADA44"/>
    <w:lvl w:ilvl="0" w:tplc="0E52B6C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76C4A2F"/>
    <w:multiLevelType w:val="hybridMultilevel"/>
    <w:tmpl w:val="0D34EF66"/>
    <w:lvl w:ilvl="0" w:tplc="9954D9EC">
      <w:start w:val="1"/>
      <w:numFmt w:val="bullet"/>
      <w:lvlText w:val=""/>
      <w:lvlJc w:val="left"/>
      <w:pPr>
        <w:ind w:left="1430" w:hanging="360"/>
      </w:pPr>
      <w:rPr>
        <w:rFonts w:ascii="Wingdings" w:hAnsi="Wingdings" w:hint="default"/>
        <w:b/>
      </w:rPr>
    </w:lvl>
    <w:lvl w:ilvl="1" w:tplc="EA44D050" w:tentative="1">
      <w:start w:val="1"/>
      <w:numFmt w:val="bullet"/>
      <w:lvlText w:val="o"/>
      <w:lvlJc w:val="left"/>
      <w:pPr>
        <w:ind w:left="2150" w:hanging="360"/>
      </w:pPr>
      <w:rPr>
        <w:rFonts w:ascii="Courier New" w:hAnsi="Courier New" w:hint="default"/>
      </w:rPr>
    </w:lvl>
    <w:lvl w:ilvl="2" w:tplc="3D847F2E" w:tentative="1">
      <w:start w:val="1"/>
      <w:numFmt w:val="bullet"/>
      <w:lvlText w:val=""/>
      <w:lvlJc w:val="left"/>
      <w:pPr>
        <w:ind w:left="2870" w:hanging="360"/>
      </w:pPr>
      <w:rPr>
        <w:rFonts w:ascii="Wingdings" w:hAnsi="Wingdings" w:hint="default"/>
      </w:rPr>
    </w:lvl>
    <w:lvl w:ilvl="3" w:tplc="A2E6E686" w:tentative="1">
      <w:start w:val="1"/>
      <w:numFmt w:val="bullet"/>
      <w:lvlText w:val=""/>
      <w:lvlJc w:val="left"/>
      <w:pPr>
        <w:ind w:left="3590" w:hanging="360"/>
      </w:pPr>
      <w:rPr>
        <w:rFonts w:ascii="Symbol" w:hAnsi="Symbol" w:hint="default"/>
      </w:rPr>
    </w:lvl>
    <w:lvl w:ilvl="4" w:tplc="2B469558" w:tentative="1">
      <w:start w:val="1"/>
      <w:numFmt w:val="bullet"/>
      <w:lvlText w:val="o"/>
      <w:lvlJc w:val="left"/>
      <w:pPr>
        <w:ind w:left="4310" w:hanging="360"/>
      </w:pPr>
      <w:rPr>
        <w:rFonts w:ascii="Courier New" w:hAnsi="Courier New" w:hint="default"/>
      </w:rPr>
    </w:lvl>
    <w:lvl w:ilvl="5" w:tplc="ECC259FC" w:tentative="1">
      <w:start w:val="1"/>
      <w:numFmt w:val="bullet"/>
      <w:lvlText w:val=""/>
      <w:lvlJc w:val="left"/>
      <w:pPr>
        <w:ind w:left="5030" w:hanging="360"/>
      </w:pPr>
      <w:rPr>
        <w:rFonts w:ascii="Wingdings" w:hAnsi="Wingdings" w:hint="default"/>
      </w:rPr>
    </w:lvl>
    <w:lvl w:ilvl="6" w:tplc="AF6C4D22" w:tentative="1">
      <w:start w:val="1"/>
      <w:numFmt w:val="bullet"/>
      <w:lvlText w:val=""/>
      <w:lvlJc w:val="left"/>
      <w:pPr>
        <w:ind w:left="5750" w:hanging="360"/>
      </w:pPr>
      <w:rPr>
        <w:rFonts w:ascii="Symbol" w:hAnsi="Symbol" w:hint="default"/>
      </w:rPr>
    </w:lvl>
    <w:lvl w:ilvl="7" w:tplc="71BE0F3C" w:tentative="1">
      <w:start w:val="1"/>
      <w:numFmt w:val="bullet"/>
      <w:lvlText w:val="o"/>
      <w:lvlJc w:val="left"/>
      <w:pPr>
        <w:ind w:left="6470" w:hanging="360"/>
      </w:pPr>
      <w:rPr>
        <w:rFonts w:ascii="Courier New" w:hAnsi="Courier New" w:hint="default"/>
      </w:rPr>
    </w:lvl>
    <w:lvl w:ilvl="8" w:tplc="C7EE6D46" w:tentative="1">
      <w:start w:val="1"/>
      <w:numFmt w:val="bullet"/>
      <w:lvlText w:val=""/>
      <w:lvlJc w:val="left"/>
      <w:pPr>
        <w:ind w:left="7190" w:hanging="360"/>
      </w:pPr>
      <w:rPr>
        <w:rFonts w:ascii="Wingdings" w:hAnsi="Wingdings" w:hint="default"/>
      </w:rPr>
    </w:lvl>
  </w:abstractNum>
  <w:abstractNum w:abstractNumId="36">
    <w:nsid w:val="47D209FC"/>
    <w:multiLevelType w:val="hybridMultilevel"/>
    <w:tmpl w:val="83BC25EA"/>
    <w:lvl w:ilvl="0" w:tplc="F8C64E66">
      <w:start w:val="1"/>
      <w:numFmt w:val="bullet"/>
      <w:lvlText w:val=""/>
      <w:lvlJc w:val="left"/>
      <w:pPr>
        <w:ind w:left="1644" w:hanging="360"/>
      </w:pPr>
      <w:rPr>
        <w:rFonts w:ascii="Symbol" w:hAnsi="Symbol" w:hint="default"/>
      </w:rPr>
    </w:lvl>
    <w:lvl w:ilvl="1" w:tplc="F8FA276A" w:tentative="1">
      <w:start w:val="1"/>
      <w:numFmt w:val="bullet"/>
      <w:lvlText w:val="o"/>
      <w:lvlJc w:val="left"/>
      <w:pPr>
        <w:ind w:left="2364" w:hanging="360"/>
      </w:pPr>
      <w:rPr>
        <w:rFonts w:ascii="Courier New" w:hAnsi="Courier New" w:cs="Courier New" w:hint="default"/>
      </w:rPr>
    </w:lvl>
    <w:lvl w:ilvl="2" w:tplc="79F8C006" w:tentative="1">
      <w:start w:val="1"/>
      <w:numFmt w:val="bullet"/>
      <w:lvlText w:val=""/>
      <w:lvlJc w:val="left"/>
      <w:pPr>
        <w:ind w:left="3084" w:hanging="360"/>
      </w:pPr>
      <w:rPr>
        <w:rFonts w:ascii="Wingdings" w:hAnsi="Wingdings" w:hint="default"/>
      </w:rPr>
    </w:lvl>
    <w:lvl w:ilvl="3" w:tplc="3AF88CE0" w:tentative="1">
      <w:start w:val="1"/>
      <w:numFmt w:val="bullet"/>
      <w:lvlText w:val=""/>
      <w:lvlJc w:val="left"/>
      <w:pPr>
        <w:ind w:left="3804" w:hanging="360"/>
      </w:pPr>
      <w:rPr>
        <w:rFonts w:ascii="Symbol" w:hAnsi="Symbol" w:hint="default"/>
      </w:rPr>
    </w:lvl>
    <w:lvl w:ilvl="4" w:tplc="FF7CC5E8" w:tentative="1">
      <w:start w:val="1"/>
      <w:numFmt w:val="bullet"/>
      <w:lvlText w:val="o"/>
      <w:lvlJc w:val="left"/>
      <w:pPr>
        <w:ind w:left="4524" w:hanging="360"/>
      </w:pPr>
      <w:rPr>
        <w:rFonts w:ascii="Courier New" w:hAnsi="Courier New" w:cs="Courier New" w:hint="default"/>
      </w:rPr>
    </w:lvl>
    <w:lvl w:ilvl="5" w:tplc="05805336" w:tentative="1">
      <w:start w:val="1"/>
      <w:numFmt w:val="bullet"/>
      <w:lvlText w:val=""/>
      <w:lvlJc w:val="left"/>
      <w:pPr>
        <w:ind w:left="5244" w:hanging="360"/>
      </w:pPr>
      <w:rPr>
        <w:rFonts w:ascii="Wingdings" w:hAnsi="Wingdings" w:hint="default"/>
      </w:rPr>
    </w:lvl>
    <w:lvl w:ilvl="6" w:tplc="947868DE" w:tentative="1">
      <w:start w:val="1"/>
      <w:numFmt w:val="bullet"/>
      <w:lvlText w:val=""/>
      <w:lvlJc w:val="left"/>
      <w:pPr>
        <w:ind w:left="5964" w:hanging="360"/>
      </w:pPr>
      <w:rPr>
        <w:rFonts w:ascii="Symbol" w:hAnsi="Symbol" w:hint="default"/>
      </w:rPr>
    </w:lvl>
    <w:lvl w:ilvl="7" w:tplc="89168CB8" w:tentative="1">
      <w:start w:val="1"/>
      <w:numFmt w:val="bullet"/>
      <w:lvlText w:val="o"/>
      <w:lvlJc w:val="left"/>
      <w:pPr>
        <w:ind w:left="6684" w:hanging="360"/>
      </w:pPr>
      <w:rPr>
        <w:rFonts w:ascii="Courier New" w:hAnsi="Courier New" w:cs="Courier New" w:hint="default"/>
      </w:rPr>
    </w:lvl>
    <w:lvl w:ilvl="8" w:tplc="F4667044" w:tentative="1">
      <w:start w:val="1"/>
      <w:numFmt w:val="bullet"/>
      <w:lvlText w:val=""/>
      <w:lvlJc w:val="left"/>
      <w:pPr>
        <w:ind w:left="7404" w:hanging="360"/>
      </w:pPr>
      <w:rPr>
        <w:rFonts w:ascii="Wingdings" w:hAnsi="Wingdings" w:hint="default"/>
      </w:rPr>
    </w:lvl>
  </w:abstractNum>
  <w:abstractNum w:abstractNumId="37">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9">
    <w:nsid w:val="55E1710B"/>
    <w:multiLevelType w:val="hybridMultilevel"/>
    <w:tmpl w:val="06009AB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0">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41">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42">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46">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7">
    <w:nsid w:val="6B5D0E84"/>
    <w:multiLevelType w:val="hybridMultilevel"/>
    <w:tmpl w:val="FEB28740"/>
    <w:lvl w:ilvl="0" w:tplc="BD7847A6">
      <w:start w:val="1"/>
      <w:numFmt w:val="bullet"/>
      <w:lvlText w:val=""/>
      <w:lvlJc w:val="left"/>
      <w:pPr>
        <w:ind w:left="720" w:hanging="360"/>
      </w:pPr>
      <w:rPr>
        <w:rFonts w:ascii="Symbol" w:hAnsi="Symbol" w:hint="default"/>
      </w:rPr>
    </w:lvl>
    <w:lvl w:ilvl="1" w:tplc="1884E756" w:tentative="1">
      <w:start w:val="1"/>
      <w:numFmt w:val="bullet"/>
      <w:lvlText w:val="o"/>
      <w:lvlJc w:val="left"/>
      <w:pPr>
        <w:ind w:left="1440" w:hanging="360"/>
      </w:pPr>
      <w:rPr>
        <w:rFonts w:ascii="Courier New" w:hAnsi="Courier New" w:cs="Courier New" w:hint="default"/>
      </w:rPr>
    </w:lvl>
    <w:lvl w:ilvl="2" w:tplc="4DDA310A" w:tentative="1">
      <w:start w:val="1"/>
      <w:numFmt w:val="bullet"/>
      <w:lvlText w:val=""/>
      <w:lvlJc w:val="left"/>
      <w:pPr>
        <w:ind w:left="2160" w:hanging="360"/>
      </w:pPr>
      <w:rPr>
        <w:rFonts w:ascii="Wingdings" w:hAnsi="Wingdings" w:hint="default"/>
      </w:rPr>
    </w:lvl>
    <w:lvl w:ilvl="3" w:tplc="DAB03412">
      <w:start w:val="1"/>
      <w:numFmt w:val="bullet"/>
      <w:lvlText w:val=""/>
      <w:lvlJc w:val="left"/>
      <w:pPr>
        <w:ind w:left="2880" w:hanging="360"/>
      </w:pPr>
      <w:rPr>
        <w:rFonts w:ascii="Symbol" w:hAnsi="Symbol" w:hint="default"/>
      </w:rPr>
    </w:lvl>
    <w:lvl w:ilvl="4" w:tplc="1D5E20BA" w:tentative="1">
      <w:start w:val="1"/>
      <w:numFmt w:val="bullet"/>
      <w:lvlText w:val="o"/>
      <w:lvlJc w:val="left"/>
      <w:pPr>
        <w:ind w:left="3600" w:hanging="360"/>
      </w:pPr>
      <w:rPr>
        <w:rFonts w:ascii="Courier New" w:hAnsi="Courier New" w:cs="Courier New" w:hint="default"/>
      </w:rPr>
    </w:lvl>
    <w:lvl w:ilvl="5" w:tplc="FEF47FB4" w:tentative="1">
      <w:start w:val="1"/>
      <w:numFmt w:val="bullet"/>
      <w:lvlText w:val=""/>
      <w:lvlJc w:val="left"/>
      <w:pPr>
        <w:ind w:left="4320" w:hanging="360"/>
      </w:pPr>
      <w:rPr>
        <w:rFonts w:ascii="Wingdings" w:hAnsi="Wingdings" w:hint="default"/>
      </w:rPr>
    </w:lvl>
    <w:lvl w:ilvl="6" w:tplc="8778B1BA" w:tentative="1">
      <w:start w:val="1"/>
      <w:numFmt w:val="bullet"/>
      <w:lvlText w:val=""/>
      <w:lvlJc w:val="left"/>
      <w:pPr>
        <w:ind w:left="5040" w:hanging="360"/>
      </w:pPr>
      <w:rPr>
        <w:rFonts w:ascii="Symbol" w:hAnsi="Symbol" w:hint="default"/>
      </w:rPr>
    </w:lvl>
    <w:lvl w:ilvl="7" w:tplc="AFD62EA0" w:tentative="1">
      <w:start w:val="1"/>
      <w:numFmt w:val="bullet"/>
      <w:lvlText w:val="o"/>
      <w:lvlJc w:val="left"/>
      <w:pPr>
        <w:ind w:left="5760" w:hanging="360"/>
      </w:pPr>
      <w:rPr>
        <w:rFonts w:ascii="Courier New" w:hAnsi="Courier New" w:cs="Courier New" w:hint="default"/>
      </w:rPr>
    </w:lvl>
    <w:lvl w:ilvl="8" w:tplc="2550F07C" w:tentative="1">
      <w:start w:val="1"/>
      <w:numFmt w:val="bullet"/>
      <w:lvlText w:val=""/>
      <w:lvlJc w:val="left"/>
      <w:pPr>
        <w:ind w:left="6480" w:hanging="360"/>
      </w:pPr>
      <w:rPr>
        <w:rFonts w:ascii="Wingdings" w:hAnsi="Wingdings" w:hint="default"/>
      </w:rPr>
    </w:lvl>
  </w:abstractNum>
  <w:abstractNum w:abstractNumId="48">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nsid w:val="71F638D4"/>
    <w:multiLevelType w:val="hybridMultilevel"/>
    <w:tmpl w:val="29BEAEE0"/>
    <w:lvl w:ilvl="0" w:tplc="5C2EAA3A">
      <w:start w:val="1"/>
      <w:numFmt w:val="decimal"/>
      <w:lvlText w:val="%1."/>
      <w:lvlJc w:val="left"/>
      <w:pPr>
        <w:tabs>
          <w:tab w:val="num" w:pos="540"/>
        </w:tabs>
        <w:ind w:left="540" w:firstLine="0"/>
      </w:pPr>
      <w:rPr>
        <w:rFonts w:hint="default"/>
        <w:sz w:val="20"/>
        <w:szCs w:val="20"/>
      </w:rPr>
    </w:lvl>
    <w:lvl w:ilvl="1" w:tplc="074A1608" w:tentative="1">
      <w:start w:val="1"/>
      <w:numFmt w:val="lowerLetter"/>
      <w:lvlText w:val="%2."/>
      <w:lvlJc w:val="left"/>
      <w:pPr>
        <w:tabs>
          <w:tab w:val="num" w:pos="1980"/>
        </w:tabs>
        <w:ind w:left="1980" w:hanging="360"/>
      </w:pPr>
    </w:lvl>
    <w:lvl w:ilvl="2" w:tplc="B5C0088C" w:tentative="1">
      <w:start w:val="1"/>
      <w:numFmt w:val="lowerRoman"/>
      <w:lvlText w:val="%3."/>
      <w:lvlJc w:val="right"/>
      <w:pPr>
        <w:tabs>
          <w:tab w:val="num" w:pos="2700"/>
        </w:tabs>
        <w:ind w:left="2700" w:hanging="180"/>
      </w:pPr>
    </w:lvl>
    <w:lvl w:ilvl="3" w:tplc="2A78B116" w:tentative="1">
      <w:start w:val="1"/>
      <w:numFmt w:val="decimal"/>
      <w:lvlText w:val="%4."/>
      <w:lvlJc w:val="left"/>
      <w:pPr>
        <w:tabs>
          <w:tab w:val="num" w:pos="3420"/>
        </w:tabs>
        <w:ind w:left="3420" w:hanging="360"/>
      </w:pPr>
    </w:lvl>
    <w:lvl w:ilvl="4" w:tplc="4DC6F918" w:tentative="1">
      <w:start w:val="1"/>
      <w:numFmt w:val="lowerLetter"/>
      <w:lvlText w:val="%5."/>
      <w:lvlJc w:val="left"/>
      <w:pPr>
        <w:tabs>
          <w:tab w:val="num" w:pos="4140"/>
        </w:tabs>
        <w:ind w:left="4140" w:hanging="360"/>
      </w:pPr>
    </w:lvl>
    <w:lvl w:ilvl="5" w:tplc="942CFF6C" w:tentative="1">
      <w:start w:val="1"/>
      <w:numFmt w:val="lowerRoman"/>
      <w:lvlText w:val="%6."/>
      <w:lvlJc w:val="right"/>
      <w:pPr>
        <w:tabs>
          <w:tab w:val="num" w:pos="4860"/>
        </w:tabs>
        <w:ind w:left="4860" w:hanging="180"/>
      </w:pPr>
    </w:lvl>
    <w:lvl w:ilvl="6" w:tplc="61D0020E" w:tentative="1">
      <w:start w:val="1"/>
      <w:numFmt w:val="decimal"/>
      <w:lvlText w:val="%7."/>
      <w:lvlJc w:val="left"/>
      <w:pPr>
        <w:tabs>
          <w:tab w:val="num" w:pos="5580"/>
        </w:tabs>
        <w:ind w:left="5580" w:hanging="360"/>
      </w:pPr>
    </w:lvl>
    <w:lvl w:ilvl="7" w:tplc="16DC612C" w:tentative="1">
      <w:start w:val="1"/>
      <w:numFmt w:val="lowerLetter"/>
      <w:lvlText w:val="%8."/>
      <w:lvlJc w:val="left"/>
      <w:pPr>
        <w:tabs>
          <w:tab w:val="num" w:pos="6300"/>
        </w:tabs>
        <w:ind w:left="6300" w:hanging="360"/>
      </w:pPr>
    </w:lvl>
    <w:lvl w:ilvl="8" w:tplc="5BAA1700" w:tentative="1">
      <w:start w:val="1"/>
      <w:numFmt w:val="lowerRoman"/>
      <w:lvlText w:val="%9."/>
      <w:lvlJc w:val="right"/>
      <w:pPr>
        <w:tabs>
          <w:tab w:val="num" w:pos="7020"/>
        </w:tabs>
        <w:ind w:left="7020" w:hanging="180"/>
      </w:pPr>
    </w:lvl>
  </w:abstractNum>
  <w:abstractNum w:abstractNumId="5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1">
    <w:nsid w:val="794E04BE"/>
    <w:multiLevelType w:val="hybridMultilevel"/>
    <w:tmpl w:val="115C34EC"/>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45"/>
  </w:num>
  <w:num w:numId="3">
    <w:abstractNumId w:val="44"/>
  </w:num>
  <w:num w:numId="4">
    <w:abstractNumId w:val="16"/>
  </w:num>
  <w:num w:numId="5">
    <w:abstractNumId w:val="11"/>
  </w:num>
  <w:num w:numId="6">
    <w:abstractNumId w:val="26"/>
  </w:num>
  <w:num w:numId="7">
    <w:abstractNumId w:val="17"/>
  </w:num>
  <w:num w:numId="8">
    <w:abstractNumId w:val="18"/>
  </w:num>
  <w:num w:numId="9">
    <w:abstractNumId w:val="5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3"/>
  </w:num>
  <w:num w:numId="13">
    <w:abstractNumId w:val="21"/>
  </w:num>
  <w:num w:numId="14">
    <w:abstractNumId w:val="12"/>
  </w:num>
  <w:num w:numId="15">
    <w:abstractNumId w:val="50"/>
  </w:num>
  <w:num w:numId="16">
    <w:abstractNumId w:val="48"/>
  </w:num>
  <w:num w:numId="17">
    <w:abstractNumId w:val="42"/>
  </w:num>
  <w:num w:numId="18">
    <w:abstractNumId w:val="3"/>
  </w:num>
  <w:num w:numId="19">
    <w:abstractNumId w:val="1"/>
  </w:num>
  <w:num w:numId="20">
    <w:abstractNumId w:val="7"/>
  </w:num>
  <w:num w:numId="21">
    <w:abstractNumId w:val="30"/>
  </w:num>
  <w:num w:numId="22">
    <w:abstractNumId w:val="29"/>
  </w:num>
  <w:num w:numId="23">
    <w:abstractNumId w:val="41"/>
  </w:num>
  <w:num w:numId="24">
    <w:abstractNumId w:val="49"/>
  </w:num>
  <w:num w:numId="25">
    <w:abstractNumId w:val="4"/>
  </w:num>
  <w:num w:numId="26">
    <w:abstractNumId w:val="40"/>
  </w:num>
  <w:num w:numId="27">
    <w:abstractNumId w:val="27"/>
  </w:num>
  <w:num w:numId="28">
    <w:abstractNumId w:val="19"/>
  </w:num>
  <w:num w:numId="29">
    <w:abstractNumId w:val="47"/>
  </w:num>
  <w:num w:numId="30">
    <w:abstractNumId w:val="33"/>
  </w:num>
  <w:num w:numId="31">
    <w:abstractNumId w:val="38"/>
  </w:num>
  <w:num w:numId="32">
    <w:abstractNumId w:val="24"/>
  </w:num>
  <w:num w:numId="33">
    <w:abstractNumId w:val="20"/>
  </w:num>
  <w:num w:numId="34">
    <w:abstractNumId w:val="14"/>
  </w:num>
  <w:num w:numId="35">
    <w:abstractNumId w:val="13"/>
  </w:num>
  <w:num w:numId="36">
    <w:abstractNumId w:val="46"/>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2"/>
  </w:num>
  <w:num w:numId="40">
    <w:abstractNumId w:val="36"/>
  </w:num>
  <w:num w:numId="41">
    <w:abstractNumId w:val="39"/>
  </w:num>
  <w:num w:numId="42">
    <w:abstractNumId w:val="6"/>
  </w:num>
  <w:num w:numId="43">
    <w:abstractNumId w:val="43"/>
  </w:num>
  <w:num w:numId="44">
    <w:abstractNumId w:val="25"/>
  </w:num>
  <w:num w:numId="45">
    <w:abstractNumId w:val="28"/>
  </w:num>
  <w:num w:numId="46">
    <w:abstractNumId w:val="35"/>
  </w:num>
  <w:num w:numId="47">
    <w:abstractNumId w:val="51"/>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1787E"/>
    <w:rsid w:val="00021533"/>
    <w:rsid w:val="00021D11"/>
    <w:rsid w:val="00022FB5"/>
    <w:rsid w:val="000309AB"/>
    <w:rsid w:val="000318E0"/>
    <w:rsid w:val="00032351"/>
    <w:rsid w:val="000345DB"/>
    <w:rsid w:val="00034BF9"/>
    <w:rsid w:val="000363B1"/>
    <w:rsid w:val="000378AB"/>
    <w:rsid w:val="00037D59"/>
    <w:rsid w:val="00040672"/>
    <w:rsid w:val="00041518"/>
    <w:rsid w:val="000438A4"/>
    <w:rsid w:val="00043A49"/>
    <w:rsid w:val="00044AAD"/>
    <w:rsid w:val="00045AB4"/>
    <w:rsid w:val="00047CEA"/>
    <w:rsid w:val="0005152C"/>
    <w:rsid w:val="00051EA6"/>
    <w:rsid w:val="0005268D"/>
    <w:rsid w:val="00054311"/>
    <w:rsid w:val="0005540D"/>
    <w:rsid w:val="00055BF9"/>
    <w:rsid w:val="000570BF"/>
    <w:rsid w:val="00060C10"/>
    <w:rsid w:val="000617E3"/>
    <w:rsid w:val="00062A12"/>
    <w:rsid w:val="00063351"/>
    <w:rsid w:val="00063FF4"/>
    <w:rsid w:val="000640AC"/>
    <w:rsid w:val="000659B7"/>
    <w:rsid w:val="00065A3F"/>
    <w:rsid w:val="00070813"/>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6252"/>
    <w:rsid w:val="000A7FA4"/>
    <w:rsid w:val="000A7FE4"/>
    <w:rsid w:val="000B0890"/>
    <w:rsid w:val="000B21D7"/>
    <w:rsid w:val="000B2D14"/>
    <w:rsid w:val="000B545F"/>
    <w:rsid w:val="000C0546"/>
    <w:rsid w:val="000C0F14"/>
    <w:rsid w:val="000C257E"/>
    <w:rsid w:val="000C2991"/>
    <w:rsid w:val="000C29A5"/>
    <w:rsid w:val="000C67BF"/>
    <w:rsid w:val="000C728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B41"/>
    <w:rsid w:val="000E5ACF"/>
    <w:rsid w:val="000E5E94"/>
    <w:rsid w:val="000E625B"/>
    <w:rsid w:val="000E758B"/>
    <w:rsid w:val="000F1FCD"/>
    <w:rsid w:val="000F4872"/>
    <w:rsid w:val="000F758F"/>
    <w:rsid w:val="001026B6"/>
    <w:rsid w:val="00103E55"/>
    <w:rsid w:val="00103ECD"/>
    <w:rsid w:val="00105075"/>
    <w:rsid w:val="001053ED"/>
    <w:rsid w:val="00105541"/>
    <w:rsid w:val="00105785"/>
    <w:rsid w:val="001065A3"/>
    <w:rsid w:val="00106F07"/>
    <w:rsid w:val="001115C6"/>
    <w:rsid w:val="00111D8F"/>
    <w:rsid w:val="00112302"/>
    <w:rsid w:val="00113EE7"/>
    <w:rsid w:val="001147D7"/>
    <w:rsid w:val="001237EC"/>
    <w:rsid w:val="00127CC4"/>
    <w:rsid w:val="001323AA"/>
    <w:rsid w:val="001329EC"/>
    <w:rsid w:val="00132A19"/>
    <w:rsid w:val="00132EFA"/>
    <w:rsid w:val="001351F8"/>
    <w:rsid w:val="00135E04"/>
    <w:rsid w:val="0014012B"/>
    <w:rsid w:val="00140E4D"/>
    <w:rsid w:val="00144096"/>
    <w:rsid w:val="001452EF"/>
    <w:rsid w:val="00146391"/>
    <w:rsid w:val="00146D32"/>
    <w:rsid w:val="00146D9E"/>
    <w:rsid w:val="001503CF"/>
    <w:rsid w:val="00150419"/>
    <w:rsid w:val="001517D7"/>
    <w:rsid w:val="00151C09"/>
    <w:rsid w:val="00153CC6"/>
    <w:rsid w:val="0015794A"/>
    <w:rsid w:val="001603EE"/>
    <w:rsid w:val="00160D03"/>
    <w:rsid w:val="0016150A"/>
    <w:rsid w:val="00161A6C"/>
    <w:rsid w:val="00161AE8"/>
    <w:rsid w:val="00162288"/>
    <w:rsid w:val="00163702"/>
    <w:rsid w:val="00163C7B"/>
    <w:rsid w:val="0016449B"/>
    <w:rsid w:val="0016634C"/>
    <w:rsid w:val="00173172"/>
    <w:rsid w:val="001760CE"/>
    <w:rsid w:val="001761AC"/>
    <w:rsid w:val="00177514"/>
    <w:rsid w:val="00177BFA"/>
    <w:rsid w:val="00177DAC"/>
    <w:rsid w:val="00177DEC"/>
    <w:rsid w:val="00180005"/>
    <w:rsid w:val="0018145D"/>
    <w:rsid w:val="00181860"/>
    <w:rsid w:val="00181983"/>
    <w:rsid w:val="00181F0B"/>
    <w:rsid w:val="00184775"/>
    <w:rsid w:val="0018552B"/>
    <w:rsid w:val="001874A3"/>
    <w:rsid w:val="00192022"/>
    <w:rsid w:val="0019221A"/>
    <w:rsid w:val="00195AE7"/>
    <w:rsid w:val="00197B9B"/>
    <w:rsid w:val="001A1DA4"/>
    <w:rsid w:val="001A222E"/>
    <w:rsid w:val="001A2382"/>
    <w:rsid w:val="001A526F"/>
    <w:rsid w:val="001A54F3"/>
    <w:rsid w:val="001A668D"/>
    <w:rsid w:val="001A66E7"/>
    <w:rsid w:val="001A7A94"/>
    <w:rsid w:val="001A7DF3"/>
    <w:rsid w:val="001B00C2"/>
    <w:rsid w:val="001B0828"/>
    <w:rsid w:val="001B09E8"/>
    <w:rsid w:val="001B2A3B"/>
    <w:rsid w:val="001B2E10"/>
    <w:rsid w:val="001B3BFF"/>
    <w:rsid w:val="001B51A3"/>
    <w:rsid w:val="001B63B5"/>
    <w:rsid w:val="001C0EE7"/>
    <w:rsid w:val="001C2460"/>
    <w:rsid w:val="001C314B"/>
    <w:rsid w:val="001C3266"/>
    <w:rsid w:val="001C3397"/>
    <w:rsid w:val="001C4EDB"/>
    <w:rsid w:val="001C5B44"/>
    <w:rsid w:val="001C6B26"/>
    <w:rsid w:val="001C6FA7"/>
    <w:rsid w:val="001C7B83"/>
    <w:rsid w:val="001D16F4"/>
    <w:rsid w:val="001D2C24"/>
    <w:rsid w:val="001D4150"/>
    <w:rsid w:val="001D46C6"/>
    <w:rsid w:val="001D5695"/>
    <w:rsid w:val="001D6753"/>
    <w:rsid w:val="001D7468"/>
    <w:rsid w:val="001D7E37"/>
    <w:rsid w:val="001D7EBF"/>
    <w:rsid w:val="001E1605"/>
    <w:rsid w:val="001E31D8"/>
    <w:rsid w:val="001E357B"/>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2050A"/>
    <w:rsid w:val="002206BE"/>
    <w:rsid w:val="00221FB3"/>
    <w:rsid w:val="00222C14"/>
    <w:rsid w:val="00222FCD"/>
    <w:rsid w:val="002248EC"/>
    <w:rsid w:val="00225237"/>
    <w:rsid w:val="0022531C"/>
    <w:rsid w:val="002274D6"/>
    <w:rsid w:val="00227EA3"/>
    <w:rsid w:val="002310C9"/>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5228A"/>
    <w:rsid w:val="00257E5C"/>
    <w:rsid w:val="0026031C"/>
    <w:rsid w:val="00260884"/>
    <w:rsid w:val="0026095D"/>
    <w:rsid w:val="00261A2D"/>
    <w:rsid w:val="00261B63"/>
    <w:rsid w:val="00261F97"/>
    <w:rsid w:val="0026236A"/>
    <w:rsid w:val="00264EE8"/>
    <w:rsid w:val="0026603F"/>
    <w:rsid w:val="00266EB2"/>
    <w:rsid w:val="00271920"/>
    <w:rsid w:val="00275533"/>
    <w:rsid w:val="00275874"/>
    <w:rsid w:val="0028110A"/>
    <w:rsid w:val="002827AC"/>
    <w:rsid w:val="00282950"/>
    <w:rsid w:val="00283837"/>
    <w:rsid w:val="002844A4"/>
    <w:rsid w:val="002860CD"/>
    <w:rsid w:val="002909A3"/>
    <w:rsid w:val="0029260C"/>
    <w:rsid w:val="0029441C"/>
    <w:rsid w:val="00295D6C"/>
    <w:rsid w:val="00295F54"/>
    <w:rsid w:val="002977F9"/>
    <w:rsid w:val="00297DE5"/>
    <w:rsid w:val="002A2E8B"/>
    <w:rsid w:val="002A4E4C"/>
    <w:rsid w:val="002A6F1A"/>
    <w:rsid w:val="002B03FC"/>
    <w:rsid w:val="002B189A"/>
    <w:rsid w:val="002B391E"/>
    <w:rsid w:val="002B65D4"/>
    <w:rsid w:val="002B6B75"/>
    <w:rsid w:val="002C25B3"/>
    <w:rsid w:val="002C295A"/>
    <w:rsid w:val="002C2F90"/>
    <w:rsid w:val="002C3560"/>
    <w:rsid w:val="002C4509"/>
    <w:rsid w:val="002C4C9C"/>
    <w:rsid w:val="002C4EC8"/>
    <w:rsid w:val="002C7801"/>
    <w:rsid w:val="002D19D2"/>
    <w:rsid w:val="002D20BB"/>
    <w:rsid w:val="002D4064"/>
    <w:rsid w:val="002D5987"/>
    <w:rsid w:val="002D7D85"/>
    <w:rsid w:val="002E06F4"/>
    <w:rsid w:val="002E4DD6"/>
    <w:rsid w:val="002E5BB1"/>
    <w:rsid w:val="002F0380"/>
    <w:rsid w:val="002F0C2A"/>
    <w:rsid w:val="002F120B"/>
    <w:rsid w:val="002F287B"/>
    <w:rsid w:val="002F2F57"/>
    <w:rsid w:val="002F3A7B"/>
    <w:rsid w:val="002F3B70"/>
    <w:rsid w:val="002F3BF9"/>
    <w:rsid w:val="002F49AC"/>
    <w:rsid w:val="003003A2"/>
    <w:rsid w:val="00301953"/>
    <w:rsid w:val="00301B7E"/>
    <w:rsid w:val="00302647"/>
    <w:rsid w:val="00302B3D"/>
    <w:rsid w:val="00312022"/>
    <w:rsid w:val="003133EA"/>
    <w:rsid w:val="00313A00"/>
    <w:rsid w:val="0031528C"/>
    <w:rsid w:val="00316665"/>
    <w:rsid w:val="00317E03"/>
    <w:rsid w:val="003201B8"/>
    <w:rsid w:val="003218AD"/>
    <w:rsid w:val="00326077"/>
    <w:rsid w:val="003263CD"/>
    <w:rsid w:val="00330C53"/>
    <w:rsid w:val="00332958"/>
    <w:rsid w:val="00332DFC"/>
    <w:rsid w:val="00336C4A"/>
    <w:rsid w:val="00340380"/>
    <w:rsid w:val="0034054F"/>
    <w:rsid w:val="00341A1C"/>
    <w:rsid w:val="0034320B"/>
    <w:rsid w:val="00343605"/>
    <w:rsid w:val="00344B32"/>
    <w:rsid w:val="00346473"/>
    <w:rsid w:val="00350482"/>
    <w:rsid w:val="00351C86"/>
    <w:rsid w:val="00351EC4"/>
    <w:rsid w:val="00353381"/>
    <w:rsid w:val="00355445"/>
    <w:rsid w:val="00360D4A"/>
    <w:rsid w:val="00362251"/>
    <w:rsid w:val="003659D1"/>
    <w:rsid w:val="00365C42"/>
    <w:rsid w:val="00365C55"/>
    <w:rsid w:val="0037141B"/>
    <w:rsid w:val="00371D14"/>
    <w:rsid w:val="00372F72"/>
    <w:rsid w:val="00373639"/>
    <w:rsid w:val="00373F19"/>
    <w:rsid w:val="003754C4"/>
    <w:rsid w:val="00375676"/>
    <w:rsid w:val="00375AD2"/>
    <w:rsid w:val="00375CE3"/>
    <w:rsid w:val="0037640A"/>
    <w:rsid w:val="00376B1F"/>
    <w:rsid w:val="003771AE"/>
    <w:rsid w:val="003778E8"/>
    <w:rsid w:val="0038060B"/>
    <w:rsid w:val="00381429"/>
    <w:rsid w:val="00381DF5"/>
    <w:rsid w:val="00382FE9"/>
    <w:rsid w:val="00385FEB"/>
    <w:rsid w:val="003865F8"/>
    <w:rsid w:val="00386CF6"/>
    <w:rsid w:val="0039198A"/>
    <w:rsid w:val="00391E17"/>
    <w:rsid w:val="00392D34"/>
    <w:rsid w:val="0039357D"/>
    <w:rsid w:val="00395279"/>
    <w:rsid w:val="00396049"/>
    <w:rsid w:val="00396DB2"/>
    <w:rsid w:val="0039742A"/>
    <w:rsid w:val="0039798A"/>
    <w:rsid w:val="003A001E"/>
    <w:rsid w:val="003A139B"/>
    <w:rsid w:val="003A1BF3"/>
    <w:rsid w:val="003A2A9C"/>
    <w:rsid w:val="003A42BA"/>
    <w:rsid w:val="003A4E1C"/>
    <w:rsid w:val="003A5292"/>
    <w:rsid w:val="003A646C"/>
    <w:rsid w:val="003A6532"/>
    <w:rsid w:val="003A7085"/>
    <w:rsid w:val="003A76E8"/>
    <w:rsid w:val="003B0DBF"/>
    <w:rsid w:val="003B129B"/>
    <w:rsid w:val="003B1BDD"/>
    <w:rsid w:val="003B32F0"/>
    <w:rsid w:val="003B4142"/>
    <w:rsid w:val="003B63BE"/>
    <w:rsid w:val="003B76DA"/>
    <w:rsid w:val="003B7841"/>
    <w:rsid w:val="003C1F15"/>
    <w:rsid w:val="003C5300"/>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483A"/>
    <w:rsid w:val="003E48C0"/>
    <w:rsid w:val="003E6025"/>
    <w:rsid w:val="003E66AE"/>
    <w:rsid w:val="003E7D63"/>
    <w:rsid w:val="003F069D"/>
    <w:rsid w:val="003F33B1"/>
    <w:rsid w:val="003F5039"/>
    <w:rsid w:val="003F5093"/>
    <w:rsid w:val="003F57B0"/>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1495"/>
    <w:rsid w:val="004120C0"/>
    <w:rsid w:val="00412898"/>
    <w:rsid w:val="004144C2"/>
    <w:rsid w:val="00414EB4"/>
    <w:rsid w:val="0041539F"/>
    <w:rsid w:val="00415964"/>
    <w:rsid w:val="004159E8"/>
    <w:rsid w:val="004161F5"/>
    <w:rsid w:val="00416972"/>
    <w:rsid w:val="00421F28"/>
    <w:rsid w:val="00422F3F"/>
    <w:rsid w:val="00423F77"/>
    <w:rsid w:val="00430706"/>
    <w:rsid w:val="00432196"/>
    <w:rsid w:val="0043358B"/>
    <w:rsid w:val="0043430B"/>
    <w:rsid w:val="00434565"/>
    <w:rsid w:val="004426FD"/>
    <w:rsid w:val="004434C1"/>
    <w:rsid w:val="00444AF8"/>
    <w:rsid w:val="00444CE6"/>
    <w:rsid w:val="0044576A"/>
    <w:rsid w:val="0044629B"/>
    <w:rsid w:val="0044649C"/>
    <w:rsid w:val="00447A9D"/>
    <w:rsid w:val="00451A67"/>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1014"/>
    <w:rsid w:val="0047191E"/>
    <w:rsid w:val="00471B89"/>
    <w:rsid w:val="0047593F"/>
    <w:rsid w:val="00475DD8"/>
    <w:rsid w:val="004800C0"/>
    <w:rsid w:val="004817D1"/>
    <w:rsid w:val="00482277"/>
    <w:rsid w:val="00482A30"/>
    <w:rsid w:val="00483820"/>
    <w:rsid w:val="004847A4"/>
    <w:rsid w:val="004855CF"/>
    <w:rsid w:val="00487092"/>
    <w:rsid w:val="004870F0"/>
    <w:rsid w:val="004906B4"/>
    <w:rsid w:val="00493D4F"/>
    <w:rsid w:val="00493E2C"/>
    <w:rsid w:val="00494DE6"/>
    <w:rsid w:val="0049573E"/>
    <w:rsid w:val="00495861"/>
    <w:rsid w:val="00496658"/>
    <w:rsid w:val="00497969"/>
    <w:rsid w:val="004A02AA"/>
    <w:rsid w:val="004A064E"/>
    <w:rsid w:val="004A21A5"/>
    <w:rsid w:val="004A26BB"/>
    <w:rsid w:val="004A26F0"/>
    <w:rsid w:val="004A35FC"/>
    <w:rsid w:val="004A3851"/>
    <w:rsid w:val="004A4B9F"/>
    <w:rsid w:val="004A4FBE"/>
    <w:rsid w:val="004A7CE4"/>
    <w:rsid w:val="004A7E0B"/>
    <w:rsid w:val="004B0639"/>
    <w:rsid w:val="004B1D46"/>
    <w:rsid w:val="004B2D87"/>
    <w:rsid w:val="004B55B0"/>
    <w:rsid w:val="004B5B74"/>
    <w:rsid w:val="004B6133"/>
    <w:rsid w:val="004B62A3"/>
    <w:rsid w:val="004B6408"/>
    <w:rsid w:val="004C0101"/>
    <w:rsid w:val="004C2422"/>
    <w:rsid w:val="004C2E5D"/>
    <w:rsid w:val="004C313F"/>
    <w:rsid w:val="004C64D6"/>
    <w:rsid w:val="004C72C1"/>
    <w:rsid w:val="004C7B24"/>
    <w:rsid w:val="004D063C"/>
    <w:rsid w:val="004D0F42"/>
    <w:rsid w:val="004D3E18"/>
    <w:rsid w:val="004D5229"/>
    <w:rsid w:val="004D6001"/>
    <w:rsid w:val="004D62CC"/>
    <w:rsid w:val="004D6E87"/>
    <w:rsid w:val="004E062F"/>
    <w:rsid w:val="004E0E3A"/>
    <w:rsid w:val="004E32BD"/>
    <w:rsid w:val="004E35AE"/>
    <w:rsid w:val="004E4269"/>
    <w:rsid w:val="004E5499"/>
    <w:rsid w:val="004E72CC"/>
    <w:rsid w:val="004E735B"/>
    <w:rsid w:val="004F1109"/>
    <w:rsid w:val="004F2BEB"/>
    <w:rsid w:val="004F2CF5"/>
    <w:rsid w:val="004F35F1"/>
    <w:rsid w:val="004F5F41"/>
    <w:rsid w:val="00501E45"/>
    <w:rsid w:val="005025CC"/>
    <w:rsid w:val="0050380B"/>
    <w:rsid w:val="00503880"/>
    <w:rsid w:val="00504D26"/>
    <w:rsid w:val="0050557A"/>
    <w:rsid w:val="00507FE7"/>
    <w:rsid w:val="00511464"/>
    <w:rsid w:val="0051166E"/>
    <w:rsid w:val="00511793"/>
    <w:rsid w:val="00511ADA"/>
    <w:rsid w:val="00511DEE"/>
    <w:rsid w:val="00513723"/>
    <w:rsid w:val="00513931"/>
    <w:rsid w:val="00513DC4"/>
    <w:rsid w:val="00514CB1"/>
    <w:rsid w:val="00515536"/>
    <w:rsid w:val="00516CA5"/>
    <w:rsid w:val="005175F8"/>
    <w:rsid w:val="00521113"/>
    <w:rsid w:val="0052165F"/>
    <w:rsid w:val="005224D3"/>
    <w:rsid w:val="00524B25"/>
    <w:rsid w:val="00526A69"/>
    <w:rsid w:val="00526C03"/>
    <w:rsid w:val="00526C8F"/>
    <w:rsid w:val="00530771"/>
    <w:rsid w:val="00530D80"/>
    <w:rsid w:val="00533523"/>
    <w:rsid w:val="00533F7E"/>
    <w:rsid w:val="00537FCE"/>
    <w:rsid w:val="005403A9"/>
    <w:rsid w:val="0054076F"/>
    <w:rsid w:val="00540CB3"/>
    <w:rsid w:val="005442D6"/>
    <w:rsid w:val="00544F81"/>
    <w:rsid w:val="00545D9F"/>
    <w:rsid w:val="00547537"/>
    <w:rsid w:val="00551966"/>
    <w:rsid w:val="005530E5"/>
    <w:rsid w:val="00553B39"/>
    <w:rsid w:val="00556475"/>
    <w:rsid w:val="00560923"/>
    <w:rsid w:val="0056190D"/>
    <w:rsid w:val="00561E1A"/>
    <w:rsid w:val="00562785"/>
    <w:rsid w:val="00562CC2"/>
    <w:rsid w:val="00563C26"/>
    <w:rsid w:val="00564593"/>
    <w:rsid w:val="00565012"/>
    <w:rsid w:val="005652C4"/>
    <w:rsid w:val="005665AA"/>
    <w:rsid w:val="005670D4"/>
    <w:rsid w:val="00571A36"/>
    <w:rsid w:val="00571A69"/>
    <w:rsid w:val="005723CA"/>
    <w:rsid w:val="00574901"/>
    <w:rsid w:val="00574EDB"/>
    <w:rsid w:val="00574F3F"/>
    <w:rsid w:val="00575F62"/>
    <w:rsid w:val="00576BD7"/>
    <w:rsid w:val="00582B21"/>
    <w:rsid w:val="00587FCC"/>
    <w:rsid w:val="00591037"/>
    <w:rsid w:val="0059187B"/>
    <w:rsid w:val="00591EA9"/>
    <w:rsid w:val="005931C8"/>
    <w:rsid w:val="00593EA2"/>
    <w:rsid w:val="00597171"/>
    <w:rsid w:val="0059779E"/>
    <w:rsid w:val="005A0317"/>
    <w:rsid w:val="005A0685"/>
    <w:rsid w:val="005A0C7F"/>
    <w:rsid w:val="005A319A"/>
    <w:rsid w:val="005A37D0"/>
    <w:rsid w:val="005A4F05"/>
    <w:rsid w:val="005A58E9"/>
    <w:rsid w:val="005A77B8"/>
    <w:rsid w:val="005B1432"/>
    <w:rsid w:val="005B24AF"/>
    <w:rsid w:val="005B4654"/>
    <w:rsid w:val="005B4C6F"/>
    <w:rsid w:val="005B4DBB"/>
    <w:rsid w:val="005B5366"/>
    <w:rsid w:val="005B7958"/>
    <w:rsid w:val="005B7FA0"/>
    <w:rsid w:val="005C06C0"/>
    <w:rsid w:val="005C07BD"/>
    <w:rsid w:val="005C1135"/>
    <w:rsid w:val="005C1BF6"/>
    <w:rsid w:val="005C3234"/>
    <w:rsid w:val="005C360E"/>
    <w:rsid w:val="005C4B72"/>
    <w:rsid w:val="005C54AF"/>
    <w:rsid w:val="005C647E"/>
    <w:rsid w:val="005D00C5"/>
    <w:rsid w:val="005D0EF8"/>
    <w:rsid w:val="005D1912"/>
    <w:rsid w:val="005D3361"/>
    <w:rsid w:val="005D3E8D"/>
    <w:rsid w:val="005D4221"/>
    <w:rsid w:val="005D47FE"/>
    <w:rsid w:val="005D4D57"/>
    <w:rsid w:val="005D62A9"/>
    <w:rsid w:val="005E2CFF"/>
    <w:rsid w:val="005E2D69"/>
    <w:rsid w:val="005E4E71"/>
    <w:rsid w:val="005E782E"/>
    <w:rsid w:val="005F0CF7"/>
    <w:rsid w:val="005F2D13"/>
    <w:rsid w:val="005F3198"/>
    <w:rsid w:val="005F6A15"/>
    <w:rsid w:val="005F6AF1"/>
    <w:rsid w:val="005F6D52"/>
    <w:rsid w:val="005F6E43"/>
    <w:rsid w:val="005F733F"/>
    <w:rsid w:val="006017CF"/>
    <w:rsid w:val="00601EF7"/>
    <w:rsid w:val="00602885"/>
    <w:rsid w:val="00603F26"/>
    <w:rsid w:val="00604150"/>
    <w:rsid w:val="0060464A"/>
    <w:rsid w:val="006071F5"/>
    <w:rsid w:val="006074A1"/>
    <w:rsid w:val="006074D9"/>
    <w:rsid w:val="00610010"/>
    <w:rsid w:val="006102E2"/>
    <w:rsid w:val="0061038B"/>
    <w:rsid w:val="00610B27"/>
    <w:rsid w:val="00613E19"/>
    <w:rsid w:val="00613F34"/>
    <w:rsid w:val="006144D5"/>
    <w:rsid w:val="00617E63"/>
    <w:rsid w:val="00620979"/>
    <w:rsid w:val="00620CD2"/>
    <w:rsid w:val="00621F04"/>
    <w:rsid w:val="00622077"/>
    <w:rsid w:val="00622EB9"/>
    <w:rsid w:val="00624180"/>
    <w:rsid w:val="006248A2"/>
    <w:rsid w:val="00625A1D"/>
    <w:rsid w:val="00625A70"/>
    <w:rsid w:val="0062641E"/>
    <w:rsid w:val="0063000F"/>
    <w:rsid w:val="006304C0"/>
    <w:rsid w:val="00633734"/>
    <w:rsid w:val="00634006"/>
    <w:rsid w:val="0063407A"/>
    <w:rsid w:val="00634D26"/>
    <w:rsid w:val="0063659C"/>
    <w:rsid w:val="00640174"/>
    <w:rsid w:val="00641543"/>
    <w:rsid w:val="006426D1"/>
    <w:rsid w:val="0064343A"/>
    <w:rsid w:val="0064359E"/>
    <w:rsid w:val="00644144"/>
    <w:rsid w:val="0064472E"/>
    <w:rsid w:val="006448D6"/>
    <w:rsid w:val="00644BB5"/>
    <w:rsid w:val="00644E9C"/>
    <w:rsid w:val="006467B0"/>
    <w:rsid w:val="006469B0"/>
    <w:rsid w:val="00650974"/>
    <w:rsid w:val="006521F0"/>
    <w:rsid w:val="00652AC7"/>
    <w:rsid w:val="0065393D"/>
    <w:rsid w:val="00653986"/>
    <w:rsid w:val="0065443E"/>
    <w:rsid w:val="006549E7"/>
    <w:rsid w:val="00655703"/>
    <w:rsid w:val="00656802"/>
    <w:rsid w:val="006611EE"/>
    <w:rsid w:val="006652F2"/>
    <w:rsid w:val="0066754E"/>
    <w:rsid w:val="00670999"/>
    <w:rsid w:val="00672606"/>
    <w:rsid w:val="00673E14"/>
    <w:rsid w:val="0067657E"/>
    <w:rsid w:val="0067743E"/>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6A4E"/>
    <w:rsid w:val="00697D78"/>
    <w:rsid w:val="006A2FCA"/>
    <w:rsid w:val="006A625F"/>
    <w:rsid w:val="006A6C44"/>
    <w:rsid w:val="006A6EC3"/>
    <w:rsid w:val="006A760C"/>
    <w:rsid w:val="006A79EF"/>
    <w:rsid w:val="006B0418"/>
    <w:rsid w:val="006B1305"/>
    <w:rsid w:val="006B13E7"/>
    <w:rsid w:val="006B1843"/>
    <w:rsid w:val="006B6511"/>
    <w:rsid w:val="006B6A59"/>
    <w:rsid w:val="006C00E6"/>
    <w:rsid w:val="006C0D8F"/>
    <w:rsid w:val="006C1979"/>
    <w:rsid w:val="006C361A"/>
    <w:rsid w:val="006C572A"/>
    <w:rsid w:val="006C58CA"/>
    <w:rsid w:val="006C6052"/>
    <w:rsid w:val="006C7439"/>
    <w:rsid w:val="006D0B54"/>
    <w:rsid w:val="006D102E"/>
    <w:rsid w:val="006D2C02"/>
    <w:rsid w:val="006D620F"/>
    <w:rsid w:val="006E3EAC"/>
    <w:rsid w:val="006E3F46"/>
    <w:rsid w:val="006E4267"/>
    <w:rsid w:val="006E47C7"/>
    <w:rsid w:val="006E4E84"/>
    <w:rsid w:val="006F01A6"/>
    <w:rsid w:val="006F2A80"/>
    <w:rsid w:val="006F2A94"/>
    <w:rsid w:val="006F3065"/>
    <w:rsid w:val="006F5144"/>
    <w:rsid w:val="006F5B9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3D89"/>
    <w:rsid w:val="00741452"/>
    <w:rsid w:val="00741A27"/>
    <w:rsid w:val="00741F28"/>
    <w:rsid w:val="00750A5E"/>
    <w:rsid w:val="00751732"/>
    <w:rsid w:val="00752AE7"/>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09D3"/>
    <w:rsid w:val="00771BB3"/>
    <w:rsid w:val="00772429"/>
    <w:rsid w:val="00776907"/>
    <w:rsid w:val="0078412E"/>
    <w:rsid w:val="00790DF0"/>
    <w:rsid w:val="00795BA8"/>
    <w:rsid w:val="00796A32"/>
    <w:rsid w:val="007A0671"/>
    <w:rsid w:val="007A116A"/>
    <w:rsid w:val="007A30E2"/>
    <w:rsid w:val="007A351F"/>
    <w:rsid w:val="007A4380"/>
    <w:rsid w:val="007A537E"/>
    <w:rsid w:val="007A6084"/>
    <w:rsid w:val="007A705D"/>
    <w:rsid w:val="007A717F"/>
    <w:rsid w:val="007A7D3A"/>
    <w:rsid w:val="007B0025"/>
    <w:rsid w:val="007B0AB0"/>
    <w:rsid w:val="007B10A5"/>
    <w:rsid w:val="007B227E"/>
    <w:rsid w:val="007B307B"/>
    <w:rsid w:val="007B4446"/>
    <w:rsid w:val="007B5A26"/>
    <w:rsid w:val="007B7A8E"/>
    <w:rsid w:val="007C09CA"/>
    <w:rsid w:val="007C0D71"/>
    <w:rsid w:val="007C3294"/>
    <w:rsid w:val="007C42A1"/>
    <w:rsid w:val="007C4914"/>
    <w:rsid w:val="007C745B"/>
    <w:rsid w:val="007C77A0"/>
    <w:rsid w:val="007D0841"/>
    <w:rsid w:val="007D15E2"/>
    <w:rsid w:val="007D203F"/>
    <w:rsid w:val="007D2176"/>
    <w:rsid w:val="007D23B7"/>
    <w:rsid w:val="007D307C"/>
    <w:rsid w:val="007D4694"/>
    <w:rsid w:val="007D50C0"/>
    <w:rsid w:val="007D58A3"/>
    <w:rsid w:val="007D676E"/>
    <w:rsid w:val="007D6930"/>
    <w:rsid w:val="007D713E"/>
    <w:rsid w:val="007E16C1"/>
    <w:rsid w:val="007E1B7B"/>
    <w:rsid w:val="007E1F8B"/>
    <w:rsid w:val="007E41D6"/>
    <w:rsid w:val="007E65D3"/>
    <w:rsid w:val="007E7AE2"/>
    <w:rsid w:val="007E7E09"/>
    <w:rsid w:val="007F03BC"/>
    <w:rsid w:val="007F0C25"/>
    <w:rsid w:val="007F0FDE"/>
    <w:rsid w:val="007F2644"/>
    <w:rsid w:val="007F2BDF"/>
    <w:rsid w:val="007F598F"/>
    <w:rsid w:val="007F7D11"/>
    <w:rsid w:val="008016CE"/>
    <w:rsid w:val="00802CF9"/>
    <w:rsid w:val="00803876"/>
    <w:rsid w:val="008038DE"/>
    <w:rsid w:val="00804560"/>
    <w:rsid w:val="00804926"/>
    <w:rsid w:val="0080612B"/>
    <w:rsid w:val="00806404"/>
    <w:rsid w:val="00806D56"/>
    <w:rsid w:val="0081019F"/>
    <w:rsid w:val="0081082C"/>
    <w:rsid w:val="00811D7C"/>
    <w:rsid w:val="0081238C"/>
    <w:rsid w:val="00813CB4"/>
    <w:rsid w:val="0081419D"/>
    <w:rsid w:val="00816DAE"/>
    <w:rsid w:val="0081783D"/>
    <w:rsid w:val="00817DD0"/>
    <w:rsid w:val="008219B6"/>
    <w:rsid w:val="00825477"/>
    <w:rsid w:val="00826B92"/>
    <w:rsid w:val="008303CA"/>
    <w:rsid w:val="00830F45"/>
    <w:rsid w:val="00831009"/>
    <w:rsid w:val="008312E6"/>
    <w:rsid w:val="0083146F"/>
    <w:rsid w:val="00833E4D"/>
    <w:rsid w:val="00833F69"/>
    <w:rsid w:val="0083473F"/>
    <w:rsid w:val="008353E7"/>
    <w:rsid w:val="00836AD2"/>
    <w:rsid w:val="00840029"/>
    <w:rsid w:val="00840322"/>
    <w:rsid w:val="00841412"/>
    <w:rsid w:val="00841E96"/>
    <w:rsid w:val="008438C2"/>
    <w:rsid w:val="00844C7F"/>
    <w:rsid w:val="00845A6A"/>
    <w:rsid w:val="00845E7C"/>
    <w:rsid w:val="00846E3D"/>
    <w:rsid w:val="0084760D"/>
    <w:rsid w:val="00847916"/>
    <w:rsid w:val="00847928"/>
    <w:rsid w:val="00850BC9"/>
    <w:rsid w:val="00853C17"/>
    <w:rsid w:val="00853D13"/>
    <w:rsid w:val="008543CC"/>
    <w:rsid w:val="00857F56"/>
    <w:rsid w:val="00861A2A"/>
    <w:rsid w:val="008635E8"/>
    <w:rsid w:val="00866288"/>
    <w:rsid w:val="00867F13"/>
    <w:rsid w:val="00870450"/>
    <w:rsid w:val="008731EB"/>
    <w:rsid w:val="00875E2A"/>
    <w:rsid w:val="00876446"/>
    <w:rsid w:val="00880D9D"/>
    <w:rsid w:val="00882A9F"/>
    <w:rsid w:val="00882E48"/>
    <w:rsid w:val="00882F34"/>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7245"/>
    <w:rsid w:val="0089730A"/>
    <w:rsid w:val="008A025F"/>
    <w:rsid w:val="008A13D9"/>
    <w:rsid w:val="008A2361"/>
    <w:rsid w:val="008A4868"/>
    <w:rsid w:val="008A4A0F"/>
    <w:rsid w:val="008B0C65"/>
    <w:rsid w:val="008B110E"/>
    <w:rsid w:val="008B1579"/>
    <w:rsid w:val="008B1585"/>
    <w:rsid w:val="008B22F0"/>
    <w:rsid w:val="008B2732"/>
    <w:rsid w:val="008B35A5"/>
    <w:rsid w:val="008B53CC"/>
    <w:rsid w:val="008B72CE"/>
    <w:rsid w:val="008C102F"/>
    <w:rsid w:val="008C19CF"/>
    <w:rsid w:val="008C2287"/>
    <w:rsid w:val="008C2E32"/>
    <w:rsid w:val="008C3704"/>
    <w:rsid w:val="008C408E"/>
    <w:rsid w:val="008C4224"/>
    <w:rsid w:val="008C524E"/>
    <w:rsid w:val="008C644C"/>
    <w:rsid w:val="008C7641"/>
    <w:rsid w:val="008C7E22"/>
    <w:rsid w:val="008D0006"/>
    <w:rsid w:val="008D1CD7"/>
    <w:rsid w:val="008D25E9"/>
    <w:rsid w:val="008D2DB2"/>
    <w:rsid w:val="008D3188"/>
    <w:rsid w:val="008D61A0"/>
    <w:rsid w:val="008E076D"/>
    <w:rsid w:val="008E399F"/>
    <w:rsid w:val="008E48FC"/>
    <w:rsid w:val="008E7807"/>
    <w:rsid w:val="008F226F"/>
    <w:rsid w:val="008F299B"/>
    <w:rsid w:val="008F2FB2"/>
    <w:rsid w:val="008F37A6"/>
    <w:rsid w:val="008F5A93"/>
    <w:rsid w:val="008F7D24"/>
    <w:rsid w:val="00901C65"/>
    <w:rsid w:val="00903486"/>
    <w:rsid w:val="00903557"/>
    <w:rsid w:val="00903CF4"/>
    <w:rsid w:val="00904152"/>
    <w:rsid w:val="00905015"/>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430"/>
    <w:rsid w:val="00930B0C"/>
    <w:rsid w:val="009339B2"/>
    <w:rsid w:val="00935B8B"/>
    <w:rsid w:val="009371FF"/>
    <w:rsid w:val="009375D6"/>
    <w:rsid w:val="00941328"/>
    <w:rsid w:val="00942723"/>
    <w:rsid w:val="00942D81"/>
    <w:rsid w:val="009439E0"/>
    <w:rsid w:val="00944C4F"/>
    <w:rsid w:val="00945D3C"/>
    <w:rsid w:val="00945F59"/>
    <w:rsid w:val="009477AB"/>
    <w:rsid w:val="0095086C"/>
    <w:rsid w:val="0095094B"/>
    <w:rsid w:val="009523F1"/>
    <w:rsid w:val="00952EBF"/>
    <w:rsid w:val="0095315D"/>
    <w:rsid w:val="009539CA"/>
    <w:rsid w:val="009541F8"/>
    <w:rsid w:val="00954B6C"/>
    <w:rsid w:val="00957069"/>
    <w:rsid w:val="0095792A"/>
    <w:rsid w:val="00960F81"/>
    <w:rsid w:val="00963DCB"/>
    <w:rsid w:val="009646F2"/>
    <w:rsid w:val="0096537F"/>
    <w:rsid w:val="00965E11"/>
    <w:rsid w:val="00972856"/>
    <w:rsid w:val="00972A7E"/>
    <w:rsid w:val="00973131"/>
    <w:rsid w:val="00977025"/>
    <w:rsid w:val="00977497"/>
    <w:rsid w:val="00977682"/>
    <w:rsid w:val="00977B12"/>
    <w:rsid w:val="00980A5C"/>
    <w:rsid w:val="00982BA0"/>
    <w:rsid w:val="009838E3"/>
    <w:rsid w:val="009862AC"/>
    <w:rsid w:val="0098707C"/>
    <w:rsid w:val="00987DAE"/>
    <w:rsid w:val="009915DE"/>
    <w:rsid w:val="00991AC9"/>
    <w:rsid w:val="00992756"/>
    <w:rsid w:val="009931CD"/>
    <w:rsid w:val="00993B0C"/>
    <w:rsid w:val="00996619"/>
    <w:rsid w:val="009977F3"/>
    <w:rsid w:val="0099780D"/>
    <w:rsid w:val="009A02AD"/>
    <w:rsid w:val="009A0549"/>
    <w:rsid w:val="009A05B1"/>
    <w:rsid w:val="009A0DCE"/>
    <w:rsid w:val="009A1409"/>
    <w:rsid w:val="009A2041"/>
    <w:rsid w:val="009A20EB"/>
    <w:rsid w:val="009A2D00"/>
    <w:rsid w:val="009A3350"/>
    <w:rsid w:val="009A383D"/>
    <w:rsid w:val="009A5D1F"/>
    <w:rsid w:val="009A5D7F"/>
    <w:rsid w:val="009B0784"/>
    <w:rsid w:val="009B0FB9"/>
    <w:rsid w:val="009B1346"/>
    <w:rsid w:val="009B2A67"/>
    <w:rsid w:val="009B39DF"/>
    <w:rsid w:val="009B5670"/>
    <w:rsid w:val="009C137C"/>
    <w:rsid w:val="009C1FBD"/>
    <w:rsid w:val="009C410E"/>
    <w:rsid w:val="009D2F66"/>
    <w:rsid w:val="009D5087"/>
    <w:rsid w:val="009D59BB"/>
    <w:rsid w:val="009D6118"/>
    <w:rsid w:val="009D7225"/>
    <w:rsid w:val="009E17C7"/>
    <w:rsid w:val="009E2499"/>
    <w:rsid w:val="009E2E21"/>
    <w:rsid w:val="009E3200"/>
    <w:rsid w:val="009E6C6A"/>
    <w:rsid w:val="009F0F10"/>
    <w:rsid w:val="009F11D2"/>
    <w:rsid w:val="009F1BEB"/>
    <w:rsid w:val="009F3B1F"/>
    <w:rsid w:val="009F49FA"/>
    <w:rsid w:val="009F70B7"/>
    <w:rsid w:val="00A003E7"/>
    <w:rsid w:val="00A00FB2"/>
    <w:rsid w:val="00A043AE"/>
    <w:rsid w:val="00A06B07"/>
    <w:rsid w:val="00A10401"/>
    <w:rsid w:val="00A117ED"/>
    <w:rsid w:val="00A11AE0"/>
    <w:rsid w:val="00A132C7"/>
    <w:rsid w:val="00A15FBD"/>
    <w:rsid w:val="00A1643D"/>
    <w:rsid w:val="00A1670A"/>
    <w:rsid w:val="00A171BD"/>
    <w:rsid w:val="00A176EC"/>
    <w:rsid w:val="00A17991"/>
    <w:rsid w:val="00A221A7"/>
    <w:rsid w:val="00A22F61"/>
    <w:rsid w:val="00A23A5E"/>
    <w:rsid w:val="00A24520"/>
    <w:rsid w:val="00A24A8F"/>
    <w:rsid w:val="00A2639D"/>
    <w:rsid w:val="00A273D4"/>
    <w:rsid w:val="00A32B29"/>
    <w:rsid w:val="00A334AA"/>
    <w:rsid w:val="00A341DA"/>
    <w:rsid w:val="00A3471C"/>
    <w:rsid w:val="00A349B1"/>
    <w:rsid w:val="00A36913"/>
    <w:rsid w:val="00A40046"/>
    <w:rsid w:val="00A4131D"/>
    <w:rsid w:val="00A416BC"/>
    <w:rsid w:val="00A42E9C"/>
    <w:rsid w:val="00A43349"/>
    <w:rsid w:val="00A43692"/>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71FF"/>
    <w:rsid w:val="00A80062"/>
    <w:rsid w:val="00A84476"/>
    <w:rsid w:val="00A846DC"/>
    <w:rsid w:val="00A84E24"/>
    <w:rsid w:val="00A84F84"/>
    <w:rsid w:val="00A87470"/>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FAD"/>
    <w:rsid w:val="00AB66B7"/>
    <w:rsid w:val="00AB6C1F"/>
    <w:rsid w:val="00AB7026"/>
    <w:rsid w:val="00AB70C7"/>
    <w:rsid w:val="00AC0EC4"/>
    <w:rsid w:val="00AC2139"/>
    <w:rsid w:val="00AC29B5"/>
    <w:rsid w:val="00AC3E5E"/>
    <w:rsid w:val="00AC3FEE"/>
    <w:rsid w:val="00AC4306"/>
    <w:rsid w:val="00AC600E"/>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6356"/>
    <w:rsid w:val="00AE7353"/>
    <w:rsid w:val="00AF277A"/>
    <w:rsid w:val="00AF2E13"/>
    <w:rsid w:val="00AF38E1"/>
    <w:rsid w:val="00AF3D37"/>
    <w:rsid w:val="00AF3EB0"/>
    <w:rsid w:val="00AF5F5A"/>
    <w:rsid w:val="00AF6192"/>
    <w:rsid w:val="00AF6458"/>
    <w:rsid w:val="00AF7047"/>
    <w:rsid w:val="00B0327E"/>
    <w:rsid w:val="00B04805"/>
    <w:rsid w:val="00B04AC9"/>
    <w:rsid w:val="00B04D73"/>
    <w:rsid w:val="00B05383"/>
    <w:rsid w:val="00B06F29"/>
    <w:rsid w:val="00B1055C"/>
    <w:rsid w:val="00B10DCB"/>
    <w:rsid w:val="00B136E8"/>
    <w:rsid w:val="00B1529A"/>
    <w:rsid w:val="00B15929"/>
    <w:rsid w:val="00B17DF6"/>
    <w:rsid w:val="00B206DE"/>
    <w:rsid w:val="00B206F2"/>
    <w:rsid w:val="00B214DF"/>
    <w:rsid w:val="00B21972"/>
    <w:rsid w:val="00B24E70"/>
    <w:rsid w:val="00B25009"/>
    <w:rsid w:val="00B26249"/>
    <w:rsid w:val="00B276BD"/>
    <w:rsid w:val="00B27844"/>
    <w:rsid w:val="00B27A79"/>
    <w:rsid w:val="00B312AF"/>
    <w:rsid w:val="00B337CA"/>
    <w:rsid w:val="00B3414A"/>
    <w:rsid w:val="00B3550F"/>
    <w:rsid w:val="00B356B2"/>
    <w:rsid w:val="00B37294"/>
    <w:rsid w:val="00B40E50"/>
    <w:rsid w:val="00B414C6"/>
    <w:rsid w:val="00B42512"/>
    <w:rsid w:val="00B426FF"/>
    <w:rsid w:val="00B42EC2"/>
    <w:rsid w:val="00B4309B"/>
    <w:rsid w:val="00B43C85"/>
    <w:rsid w:val="00B4471E"/>
    <w:rsid w:val="00B50CF9"/>
    <w:rsid w:val="00B51D9E"/>
    <w:rsid w:val="00B53048"/>
    <w:rsid w:val="00B53928"/>
    <w:rsid w:val="00B54234"/>
    <w:rsid w:val="00B54674"/>
    <w:rsid w:val="00B571B6"/>
    <w:rsid w:val="00B5774E"/>
    <w:rsid w:val="00B60257"/>
    <w:rsid w:val="00B60419"/>
    <w:rsid w:val="00B60D57"/>
    <w:rsid w:val="00B6171C"/>
    <w:rsid w:val="00B62B1D"/>
    <w:rsid w:val="00B63A7D"/>
    <w:rsid w:val="00B63AFC"/>
    <w:rsid w:val="00B70584"/>
    <w:rsid w:val="00B707E6"/>
    <w:rsid w:val="00B71269"/>
    <w:rsid w:val="00B71D39"/>
    <w:rsid w:val="00B72FE4"/>
    <w:rsid w:val="00B73ECD"/>
    <w:rsid w:val="00B80688"/>
    <w:rsid w:val="00B826D0"/>
    <w:rsid w:val="00B8627F"/>
    <w:rsid w:val="00B8740E"/>
    <w:rsid w:val="00B87FC4"/>
    <w:rsid w:val="00B90294"/>
    <w:rsid w:val="00B90C3E"/>
    <w:rsid w:val="00B90D10"/>
    <w:rsid w:val="00B90FB3"/>
    <w:rsid w:val="00B91E36"/>
    <w:rsid w:val="00B9217A"/>
    <w:rsid w:val="00B922C9"/>
    <w:rsid w:val="00B92EDD"/>
    <w:rsid w:val="00B94BFE"/>
    <w:rsid w:val="00B95550"/>
    <w:rsid w:val="00B956EB"/>
    <w:rsid w:val="00B95742"/>
    <w:rsid w:val="00B97ECA"/>
    <w:rsid w:val="00BA0D6D"/>
    <w:rsid w:val="00BA0E2B"/>
    <w:rsid w:val="00BA20F2"/>
    <w:rsid w:val="00BA3961"/>
    <w:rsid w:val="00BA45DB"/>
    <w:rsid w:val="00BA4E9E"/>
    <w:rsid w:val="00BA59ED"/>
    <w:rsid w:val="00BA609D"/>
    <w:rsid w:val="00BA62A6"/>
    <w:rsid w:val="00BA681B"/>
    <w:rsid w:val="00BB01A8"/>
    <w:rsid w:val="00BB0553"/>
    <w:rsid w:val="00BB0879"/>
    <w:rsid w:val="00BB1016"/>
    <w:rsid w:val="00BB10F7"/>
    <w:rsid w:val="00BB1C29"/>
    <w:rsid w:val="00BB1FFC"/>
    <w:rsid w:val="00BB25D9"/>
    <w:rsid w:val="00BB2993"/>
    <w:rsid w:val="00BB56EF"/>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F4B"/>
    <w:rsid w:val="00BD23AC"/>
    <w:rsid w:val="00BD27C5"/>
    <w:rsid w:val="00BD2C5D"/>
    <w:rsid w:val="00BD3ABE"/>
    <w:rsid w:val="00BD48BB"/>
    <w:rsid w:val="00BD5599"/>
    <w:rsid w:val="00BD7B5F"/>
    <w:rsid w:val="00BD7F1A"/>
    <w:rsid w:val="00BE1C86"/>
    <w:rsid w:val="00BE1E0D"/>
    <w:rsid w:val="00BE2097"/>
    <w:rsid w:val="00BE4BE5"/>
    <w:rsid w:val="00BF2879"/>
    <w:rsid w:val="00BF2DA2"/>
    <w:rsid w:val="00BF385A"/>
    <w:rsid w:val="00BF47E5"/>
    <w:rsid w:val="00BF5DAE"/>
    <w:rsid w:val="00BF7714"/>
    <w:rsid w:val="00BF7A9C"/>
    <w:rsid w:val="00BF7B01"/>
    <w:rsid w:val="00C00E96"/>
    <w:rsid w:val="00C0110E"/>
    <w:rsid w:val="00C0204F"/>
    <w:rsid w:val="00C02184"/>
    <w:rsid w:val="00C0407B"/>
    <w:rsid w:val="00C0421F"/>
    <w:rsid w:val="00C073EC"/>
    <w:rsid w:val="00C0765B"/>
    <w:rsid w:val="00C11B4B"/>
    <w:rsid w:val="00C11CC0"/>
    <w:rsid w:val="00C1256B"/>
    <w:rsid w:val="00C14103"/>
    <w:rsid w:val="00C1443E"/>
    <w:rsid w:val="00C147CC"/>
    <w:rsid w:val="00C163A7"/>
    <w:rsid w:val="00C17314"/>
    <w:rsid w:val="00C201E4"/>
    <w:rsid w:val="00C20A86"/>
    <w:rsid w:val="00C21427"/>
    <w:rsid w:val="00C230E4"/>
    <w:rsid w:val="00C2334E"/>
    <w:rsid w:val="00C233C7"/>
    <w:rsid w:val="00C241A2"/>
    <w:rsid w:val="00C25038"/>
    <w:rsid w:val="00C25A5E"/>
    <w:rsid w:val="00C26DE1"/>
    <w:rsid w:val="00C274BC"/>
    <w:rsid w:val="00C30643"/>
    <w:rsid w:val="00C30E76"/>
    <w:rsid w:val="00C320FC"/>
    <w:rsid w:val="00C32898"/>
    <w:rsid w:val="00C34B26"/>
    <w:rsid w:val="00C36135"/>
    <w:rsid w:val="00C368C9"/>
    <w:rsid w:val="00C401E4"/>
    <w:rsid w:val="00C402FD"/>
    <w:rsid w:val="00C40B34"/>
    <w:rsid w:val="00C41B89"/>
    <w:rsid w:val="00C446EF"/>
    <w:rsid w:val="00C467E6"/>
    <w:rsid w:val="00C46AA0"/>
    <w:rsid w:val="00C46CDA"/>
    <w:rsid w:val="00C47383"/>
    <w:rsid w:val="00C47451"/>
    <w:rsid w:val="00C474C0"/>
    <w:rsid w:val="00C47762"/>
    <w:rsid w:val="00C50B34"/>
    <w:rsid w:val="00C524CD"/>
    <w:rsid w:val="00C539CE"/>
    <w:rsid w:val="00C54C01"/>
    <w:rsid w:val="00C55CA5"/>
    <w:rsid w:val="00C57881"/>
    <w:rsid w:val="00C57C45"/>
    <w:rsid w:val="00C6005E"/>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81BEE"/>
    <w:rsid w:val="00C82969"/>
    <w:rsid w:val="00C840AE"/>
    <w:rsid w:val="00C85ED7"/>
    <w:rsid w:val="00C86C39"/>
    <w:rsid w:val="00C86C57"/>
    <w:rsid w:val="00C86C68"/>
    <w:rsid w:val="00C86E1D"/>
    <w:rsid w:val="00C870B6"/>
    <w:rsid w:val="00C87B26"/>
    <w:rsid w:val="00C90F07"/>
    <w:rsid w:val="00C9255A"/>
    <w:rsid w:val="00C9665F"/>
    <w:rsid w:val="00CA00F7"/>
    <w:rsid w:val="00CA0499"/>
    <w:rsid w:val="00CA1ED7"/>
    <w:rsid w:val="00CA1F25"/>
    <w:rsid w:val="00CA3901"/>
    <w:rsid w:val="00CA52CE"/>
    <w:rsid w:val="00CA5929"/>
    <w:rsid w:val="00CA783B"/>
    <w:rsid w:val="00CA7871"/>
    <w:rsid w:val="00CB322C"/>
    <w:rsid w:val="00CB3B99"/>
    <w:rsid w:val="00CB3FE6"/>
    <w:rsid w:val="00CB4C5D"/>
    <w:rsid w:val="00CB5A0B"/>
    <w:rsid w:val="00CB6EA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B5F"/>
    <w:rsid w:val="00CD601F"/>
    <w:rsid w:val="00CD7B0C"/>
    <w:rsid w:val="00CE04FC"/>
    <w:rsid w:val="00CE0D8F"/>
    <w:rsid w:val="00CE138A"/>
    <w:rsid w:val="00CE5A2E"/>
    <w:rsid w:val="00CE6125"/>
    <w:rsid w:val="00CF2281"/>
    <w:rsid w:val="00CF3648"/>
    <w:rsid w:val="00CF3C43"/>
    <w:rsid w:val="00CF69A2"/>
    <w:rsid w:val="00D00AF0"/>
    <w:rsid w:val="00D00B4A"/>
    <w:rsid w:val="00D00B89"/>
    <w:rsid w:val="00D01427"/>
    <w:rsid w:val="00D024C0"/>
    <w:rsid w:val="00D02B61"/>
    <w:rsid w:val="00D035E8"/>
    <w:rsid w:val="00D0391B"/>
    <w:rsid w:val="00D03EB2"/>
    <w:rsid w:val="00D044BE"/>
    <w:rsid w:val="00D0621E"/>
    <w:rsid w:val="00D07610"/>
    <w:rsid w:val="00D10982"/>
    <w:rsid w:val="00D118BE"/>
    <w:rsid w:val="00D135DD"/>
    <w:rsid w:val="00D13B20"/>
    <w:rsid w:val="00D15113"/>
    <w:rsid w:val="00D15284"/>
    <w:rsid w:val="00D15576"/>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D0F"/>
    <w:rsid w:val="00D3641E"/>
    <w:rsid w:val="00D365F2"/>
    <w:rsid w:val="00D37A24"/>
    <w:rsid w:val="00D40388"/>
    <w:rsid w:val="00D40C9D"/>
    <w:rsid w:val="00D40DC5"/>
    <w:rsid w:val="00D463ED"/>
    <w:rsid w:val="00D51683"/>
    <w:rsid w:val="00D533E6"/>
    <w:rsid w:val="00D560CF"/>
    <w:rsid w:val="00D60125"/>
    <w:rsid w:val="00D61DA1"/>
    <w:rsid w:val="00D624FA"/>
    <w:rsid w:val="00D643C4"/>
    <w:rsid w:val="00D651A1"/>
    <w:rsid w:val="00D660D1"/>
    <w:rsid w:val="00D66437"/>
    <w:rsid w:val="00D665E6"/>
    <w:rsid w:val="00D672CD"/>
    <w:rsid w:val="00D71F86"/>
    <w:rsid w:val="00D73576"/>
    <w:rsid w:val="00D73D68"/>
    <w:rsid w:val="00D821E5"/>
    <w:rsid w:val="00D833F9"/>
    <w:rsid w:val="00D83D88"/>
    <w:rsid w:val="00D845C3"/>
    <w:rsid w:val="00D84760"/>
    <w:rsid w:val="00D86E52"/>
    <w:rsid w:val="00D90175"/>
    <w:rsid w:val="00D91F50"/>
    <w:rsid w:val="00D921BB"/>
    <w:rsid w:val="00D922C4"/>
    <w:rsid w:val="00D928EE"/>
    <w:rsid w:val="00D9419B"/>
    <w:rsid w:val="00D9470E"/>
    <w:rsid w:val="00D960EE"/>
    <w:rsid w:val="00D962BF"/>
    <w:rsid w:val="00D96C2A"/>
    <w:rsid w:val="00D97707"/>
    <w:rsid w:val="00D97954"/>
    <w:rsid w:val="00DA076A"/>
    <w:rsid w:val="00DA19B0"/>
    <w:rsid w:val="00DA33DC"/>
    <w:rsid w:val="00DA3DAB"/>
    <w:rsid w:val="00DA4A07"/>
    <w:rsid w:val="00DA5758"/>
    <w:rsid w:val="00DA7286"/>
    <w:rsid w:val="00DB37AC"/>
    <w:rsid w:val="00DB37EE"/>
    <w:rsid w:val="00DB3B5C"/>
    <w:rsid w:val="00DB5557"/>
    <w:rsid w:val="00DB5818"/>
    <w:rsid w:val="00DC0692"/>
    <w:rsid w:val="00DC09E0"/>
    <w:rsid w:val="00DC4537"/>
    <w:rsid w:val="00DC4FDB"/>
    <w:rsid w:val="00DC5203"/>
    <w:rsid w:val="00DC5DB7"/>
    <w:rsid w:val="00DC6242"/>
    <w:rsid w:val="00DD00BE"/>
    <w:rsid w:val="00DD0370"/>
    <w:rsid w:val="00DD09D1"/>
    <w:rsid w:val="00DD0A6C"/>
    <w:rsid w:val="00DD0F5F"/>
    <w:rsid w:val="00DD3DE4"/>
    <w:rsid w:val="00DD407A"/>
    <w:rsid w:val="00DD40C4"/>
    <w:rsid w:val="00DD4ED3"/>
    <w:rsid w:val="00DD6B9B"/>
    <w:rsid w:val="00DE173E"/>
    <w:rsid w:val="00DE196B"/>
    <w:rsid w:val="00DE2593"/>
    <w:rsid w:val="00DE34A4"/>
    <w:rsid w:val="00DE3F53"/>
    <w:rsid w:val="00DE4ABE"/>
    <w:rsid w:val="00DE6D0D"/>
    <w:rsid w:val="00DF05C4"/>
    <w:rsid w:val="00DF064E"/>
    <w:rsid w:val="00DF0D64"/>
    <w:rsid w:val="00DF173F"/>
    <w:rsid w:val="00DF1E54"/>
    <w:rsid w:val="00DF1F71"/>
    <w:rsid w:val="00DF4058"/>
    <w:rsid w:val="00DF4D82"/>
    <w:rsid w:val="00DF6918"/>
    <w:rsid w:val="00E00A79"/>
    <w:rsid w:val="00E03584"/>
    <w:rsid w:val="00E03C34"/>
    <w:rsid w:val="00E043EB"/>
    <w:rsid w:val="00E05049"/>
    <w:rsid w:val="00E05722"/>
    <w:rsid w:val="00E05D9C"/>
    <w:rsid w:val="00E05E26"/>
    <w:rsid w:val="00E060F3"/>
    <w:rsid w:val="00E0612B"/>
    <w:rsid w:val="00E0739B"/>
    <w:rsid w:val="00E115C6"/>
    <w:rsid w:val="00E12595"/>
    <w:rsid w:val="00E131AA"/>
    <w:rsid w:val="00E14755"/>
    <w:rsid w:val="00E1649D"/>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6C80"/>
    <w:rsid w:val="00E37CC9"/>
    <w:rsid w:val="00E409C7"/>
    <w:rsid w:val="00E41CEF"/>
    <w:rsid w:val="00E43541"/>
    <w:rsid w:val="00E443C8"/>
    <w:rsid w:val="00E47C8D"/>
    <w:rsid w:val="00E50B20"/>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00F"/>
    <w:rsid w:val="00E66259"/>
    <w:rsid w:val="00E66478"/>
    <w:rsid w:val="00E70793"/>
    <w:rsid w:val="00E72F09"/>
    <w:rsid w:val="00E750B2"/>
    <w:rsid w:val="00E751E6"/>
    <w:rsid w:val="00E75306"/>
    <w:rsid w:val="00E75A3A"/>
    <w:rsid w:val="00E76242"/>
    <w:rsid w:val="00E76A83"/>
    <w:rsid w:val="00E774F9"/>
    <w:rsid w:val="00E77E4D"/>
    <w:rsid w:val="00E8021B"/>
    <w:rsid w:val="00E80B3E"/>
    <w:rsid w:val="00E81BB1"/>
    <w:rsid w:val="00E81C0E"/>
    <w:rsid w:val="00E839B2"/>
    <w:rsid w:val="00E85001"/>
    <w:rsid w:val="00E86732"/>
    <w:rsid w:val="00E87FF9"/>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774A"/>
    <w:rsid w:val="00ED1A1B"/>
    <w:rsid w:val="00ED4A5C"/>
    <w:rsid w:val="00ED5C6F"/>
    <w:rsid w:val="00ED64A4"/>
    <w:rsid w:val="00ED6D22"/>
    <w:rsid w:val="00ED6EE0"/>
    <w:rsid w:val="00EE1789"/>
    <w:rsid w:val="00EE18DD"/>
    <w:rsid w:val="00EE4D7C"/>
    <w:rsid w:val="00EE51D2"/>
    <w:rsid w:val="00EE6CC7"/>
    <w:rsid w:val="00EF0182"/>
    <w:rsid w:val="00EF0471"/>
    <w:rsid w:val="00EF1E51"/>
    <w:rsid w:val="00EF2087"/>
    <w:rsid w:val="00EF3081"/>
    <w:rsid w:val="00EF4100"/>
    <w:rsid w:val="00EF459D"/>
    <w:rsid w:val="00EF528E"/>
    <w:rsid w:val="00EF6554"/>
    <w:rsid w:val="00EF6C49"/>
    <w:rsid w:val="00EF72E9"/>
    <w:rsid w:val="00F00472"/>
    <w:rsid w:val="00F01D3A"/>
    <w:rsid w:val="00F039A9"/>
    <w:rsid w:val="00F04A90"/>
    <w:rsid w:val="00F05218"/>
    <w:rsid w:val="00F053E6"/>
    <w:rsid w:val="00F05448"/>
    <w:rsid w:val="00F055CB"/>
    <w:rsid w:val="00F05EF8"/>
    <w:rsid w:val="00F06F0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3426"/>
    <w:rsid w:val="00F36AFF"/>
    <w:rsid w:val="00F371A8"/>
    <w:rsid w:val="00F403B2"/>
    <w:rsid w:val="00F40DE9"/>
    <w:rsid w:val="00F41CD0"/>
    <w:rsid w:val="00F42B58"/>
    <w:rsid w:val="00F44B08"/>
    <w:rsid w:val="00F45F48"/>
    <w:rsid w:val="00F460AF"/>
    <w:rsid w:val="00F4626B"/>
    <w:rsid w:val="00F4629F"/>
    <w:rsid w:val="00F46450"/>
    <w:rsid w:val="00F47679"/>
    <w:rsid w:val="00F5011B"/>
    <w:rsid w:val="00F50DFD"/>
    <w:rsid w:val="00F51649"/>
    <w:rsid w:val="00F523FE"/>
    <w:rsid w:val="00F569FA"/>
    <w:rsid w:val="00F573F5"/>
    <w:rsid w:val="00F6043F"/>
    <w:rsid w:val="00F63549"/>
    <w:rsid w:val="00F64CB5"/>
    <w:rsid w:val="00F64F0A"/>
    <w:rsid w:val="00F65702"/>
    <w:rsid w:val="00F66097"/>
    <w:rsid w:val="00F660DB"/>
    <w:rsid w:val="00F6680B"/>
    <w:rsid w:val="00F66B2F"/>
    <w:rsid w:val="00F66ED3"/>
    <w:rsid w:val="00F67527"/>
    <w:rsid w:val="00F67C17"/>
    <w:rsid w:val="00F703E8"/>
    <w:rsid w:val="00F70F1C"/>
    <w:rsid w:val="00F71C76"/>
    <w:rsid w:val="00F71DF6"/>
    <w:rsid w:val="00F72078"/>
    <w:rsid w:val="00F72814"/>
    <w:rsid w:val="00F7639A"/>
    <w:rsid w:val="00F771DB"/>
    <w:rsid w:val="00F7770C"/>
    <w:rsid w:val="00F77759"/>
    <w:rsid w:val="00F8233F"/>
    <w:rsid w:val="00F831F3"/>
    <w:rsid w:val="00F835B8"/>
    <w:rsid w:val="00F83912"/>
    <w:rsid w:val="00F858CF"/>
    <w:rsid w:val="00F90138"/>
    <w:rsid w:val="00F9097B"/>
    <w:rsid w:val="00F919B3"/>
    <w:rsid w:val="00F92AC8"/>
    <w:rsid w:val="00F92C7B"/>
    <w:rsid w:val="00F93587"/>
    <w:rsid w:val="00F93C6E"/>
    <w:rsid w:val="00F94016"/>
    <w:rsid w:val="00F94A6A"/>
    <w:rsid w:val="00F957B8"/>
    <w:rsid w:val="00FA1168"/>
    <w:rsid w:val="00FA1D8E"/>
    <w:rsid w:val="00FA1E7F"/>
    <w:rsid w:val="00FA6202"/>
    <w:rsid w:val="00FA7610"/>
    <w:rsid w:val="00FB040B"/>
    <w:rsid w:val="00FB0CDA"/>
    <w:rsid w:val="00FB387D"/>
    <w:rsid w:val="00FB50B6"/>
    <w:rsid w:val="00FB59A7"/>
    <w:rsid w:val="00FB5A39"/>
    <w:rsid w:val="00FB5BBF"/>
    <w:rsid w:val="00FB662A"/>
    <w:rsid w:val="00FB6F21"/>
    <w:rsid w:val="00FC2022"/>
    <w:rsid w:val="00FC25B1"/>
    <w:rsid w:val="00FC58B1"/>
    <w:rsid w:val="00FC69A6"/>
    <w:rsid w:val="00FC75F3"/>
    <w:rsid w:val="00FD11A7"/>
    <w:rsid w:val="00FD146A"/>
    <w:rsid w:val="00FD17F2"/>
    <w:rsid w:val="00FD2197"/>
    <w:rsid w:val="00FD28CF"/>
    <w:rsid w:val="00FD2A09"/>
    <w:rsid w:val="00FD32D1"/>
    <w:rsid w:val="00FD43CE"/>
    <w:rsid w:val="00FD4CC5"/>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6"/>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6"/>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6"/>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6"/>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6"/>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6"/>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ender.zek@mail.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10" Type="http://schemas.openxmlformats.org/officeDocument/2006/relationships/hyperlink" Target="mailto:tender.zek@mail.ru" TargetMode="External"/><Relationship Id="rId19" Type="http://schemas.openxmlformats.org/officeDocument/2006/relationships/hyperlink" Target="mailto:wpc@inbox.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99E02-0106-4CAB-A5D6-0E8A2681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29015</Words>
  <Characters>165389</Characters>
  <Application>Microsoft Office Word</Application>
  <DocSecurity>0</DocSecurity>
  <Lines>1378</Lines>
  <Paragraphs>388</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УТВЕРЖДАЮ</vt:lpstr>
      <vt:lpstr>        1.4.6. Условия оплаты: </vt:lpstr>
      <vt:lpstr>        1.4.7.  Предлагаемая Участником стоимость затрат указывается в Письме о подаче о</vt:lpstr>
      <vt:lpstr>        Указание большей цены Участником может служить основанием для отклонения его Зая</vt:lpstr>
      <vt:lpstr>        1.5. Контактная информация</vt:lpstr>
      <vt:lpstr>        1.5.1. по вопросам, связанным с выполнением указанных работ и техническим задани</vt:lpstr>
      <vt:lpstr>        1.5.2. по вопросам оформления коммерческого предложения и по общим вопросам орга</vt:lpstr>
      <vt:lpstr>        1.11.4. Настоящая Документация о Запросе предложений разработана в соответствии </vt:lpstr>
      <vt:lpstr>        2. ТРЕБОВАНИЯ К УЧАСТНИКАМ ЗАПРОСА ПРЕДЛОЖЕНИЙ, ПОДТВЕРЖДЕНИЕ СООТВЕТСТВИЯ ПРЕДЪ</vt:lpstr>
      <vt:lpstr>        Наличие указанного допуска к вышеперечисленным видам работ подтверждается завер</vt:lpstr>
      <vt:lpstr>        2.3.2. Участник закупки должен подтвердить наличие квалифицированного и аттесто</vt:lpstr>
      <vt:lpstr>3. ДОКУМЕНТАЦИЯ ПО ПРОВЕДЕНИЮ ЗАПРОСА ПРЕДЛОЖЕНИЙ И ПОРЯДОК ПРОВЕДЕНИЯ ЗАПРОСА П</vt:lpstr>
      <vt:lpstr>        3.3. Внесение изменений в Извещение и Документацию по Запросу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vector>
  </TitlesOfParts>
  <Company>Microsoft</Company>
  <LinksUpToDate>false</LinksUpToDate>
  <CharactersWithSpaces>194016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 </dc:creator>
  <cp:lastModifiedBy>sales</cp:lastModifiedBy>
  <cp:revision>58</cp:revision>
  <cp:lastPrinted>2016-09-19T10:13:00Z</cp:lastPrinted>
  <dcterms:created xsi:type="dcterms:W3CDTF">2016-08-23T16:03:00Z</dcterms:created>
  <dcterms:modified xsi:type="dcterms:W3CDTF">2016-09-19T10:17:00Z</dcterms:modified>
</cp:coreProperties>
</file>