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5D5640">
            <w:pPr>
              <w:spacing w:after="0" w:line="240" w:lineRule="auto"/>
              <w:jc w:val="right"/>
              <w:rPr>
                <w:rFonts w:ascii="Times New Roman" w:hAnsi="Times New Roman"/>
                <w:b/>
                <w:bCs/>
                <w:sz w:val="24"/>
                <w:szCs w:val="24"/>
              </w:rPr>
            </w:pPr>
          </w:p>
          <w:p w:rsidR="0020389F" w:rsidRPr="00526C8F" w:rsidRDefault="0020389F" w:rsidP="005D5640">
            <w:pPr>
              <w:spacing w:after="0" w:line="240" w:lineRule="auto"/>
              <w:jc w:val="right"/>
              <w:rPr>
                <w:rFonts w:ascii="Times New Roman" w:hAnsi="Times New Roman"/>
                <w:b/>
                <w:bCs/>
                <w:sz w:val="24"/>
                <w:szCs w:val="24"/>
              </w:rPr>
            </w:pPr>
            <w:r w:rsidRPr="00526C8F">
              <w:rPr>
                <w:rFonts w:ascii="Times New Roman" w:hAnsi="Times New Roman"/>
                <w:b/>
                <w:bCs/>
                <w:sz w:val="24"/>
                <w:szCs w:val="24"/>
              </w:rPr>
              <w:t>УТВЕРЖДАЮ</w:t>
            </w:r>
          </w:p>
          <w:p w:rsidR="0020389F" w:rsidRPr="00526C8F" w:rsidRDefault="0020389F" w:rsidP="005D5640">
            <w:pPr>
              <w:spacing w:after="0" w:line="240" w:lineRule="auto"/>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5D5640">
            <w:pPr>
              <w:spacing w:after="0" w:line="240" w:lineRule="auto"/>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5D5640">
            <w:pPr>
              <w:spacing w:after="0" w:line="240" w:lineRule="auto"/>
              <w:jc w:val="right"/>
              <w:rPr>
                <w:rFonts w:ascii="Times New Roman" w:hAnsi="Times New Roman"/>
                <w:sz w:val="24"/>
                <w:szCs w:val="24"/>
              </w:rPr>
            </w:pPr>
          </w:p>
          <w:p w:rsidR="0020389F" w:rsidRPr="00526C8F" w:rsidRDefault="0020389F" w:rsidP="005D5640">
            <w:pPr>
              <w:spacing w:after="0" w:line="240" w:lineRule="auto"/>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r w:rsidRPr="00526C8F">
              <w:rPr>
                <w:rFonts w:ascii="Times New Roman" w:hAnsi="Times New Roman"/>
                <w:b/>
                <w:sz w:val="24"/>
                <w:szCs w:val="24"/>
              </w:rPr>
              <w:t>Мартынко</w:t>
            </w:r>
          </w:p>
          <w:p w:rsidR="0020389F" w:rsidRPr="00526C8F" w:rsidRDefault="0020389F" w:rsidP="005D5640">
            <w:pPr>
              <w:spacing w:after="0" w:line="240" w:lineRule="auto"/>
              <w:jc w:val="right"/>
              <w:rPr>
                <w:rFonts w:ascii="Times New Roman" w:hAnsi="Times New Roman"/>
                <w:sz w:val="24"/>
                <w:szCs w:val="24"/>
              </w:rPr>
            </w:pPr>
            <w:r w:rsidRPr="00526C8F">
              <w:rPr>
                <w:rFonts w:ascii="Times New Roman" w:hAnsi="Times New Roman"/>
                <w:sz w:val="24"/>
                <w:szCs w:val="24"/>
              </w:rPr>
              <w:t xml:space="preserve">           «</w:t>
            </w:r>
            <w:r w:rsidR="000C6001">
              <w:rPr>
                <w:rFonts w:ascii="Times New Roman" w:hAnsi="Times New Roman"/>
                <w:sz w:val="24"/>
                <w:szCs w:val="24"/>
              </w:rPr>
              <w:t>____</w:t>
            </w:r>
            <w:r w:rsidRPr="00526C8F">
              <w:rPr>
                <w:rFonts w:ascii="Times New Roman" w:hAnsi="Times New Roman"/>
                <w:sz w:val="24"/>
                <w:szCs w:val="24"/>
              </w:rPr>
              <w:t xml:space="preserve">» </w:t>
            </w:r>
            <w:r w:rsidR="005D5640">
              <w:rPr>
                <w:rFonts w:ascii="Times New Roman" w:hAnsi="Times New Roman"/>
                <w:sz w:val="24"/>
                <w:szCs w:val="24"/>
              </w:rPr>
              <w:t>июня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bookmarkStart w:id="0" w:name="_Toc518119232"/>
      <w:bookmarkEnd w:id="0"/>
    </w:p>
    <w:p w:rsidR="0020389F" w:rsidRDefault="0020389F" w:rsidP="00977B12">
      <w:pPr>
        <w:spacing w:line="240" w:lineRule="auto"/>
        <w:ind w:left="709"/>
        <w:jc w:val="center"/>
        <w:rPr>
          <w:rFonts w:ascii="Times New Roman" w:hAnsi="Times New Roman"/>
          <w:b/>
          <w:sz w:val="24"/>
          <w:szCs w:val="24"/>
        </w:rPr>
      </w:pPr>
    </w:p>
    <w:p w:rsidR="005D5640" w:rsidRDefault="005D5640" w:rsidP="00977B12">
      <w:pPr>
        <w:spacing w:line="240" w:lineRule="auto"/>
        <w:ind w:left="709"/>
        <w:jc w:val="center"/>
        <w:rPr>
          <w:rFonts w:ascii="Times New Roman" w:hAnsi="Times New Roman"/>
          <w:b/>
          <w:sz w:val="24"/>
          <w:szCs w:val="24"/>
        </w:rPr>
      </w:pPr>
    </w:p>
    <w:p w:rsidR="000C6001" w:rsidRDefault="000C6001" w:rsidP="00977B12">
      <w:pPr>
        <w:spacing w:line="240" w:lineRule="auto"/>
        <w:ind w:left="709"/>
        <w:jc w:val="center"/>
        <w:rPr>
          <w:rFonts w:ascii="Times New Roman" w:hAnsi="Times New Roman"/>
          <w:b/>
          <w:sz w:val="24"/>
          <w:szCs w:val="24"/>
        </w:rPr>
      </w:pPr>
    </w:p>
    <w:p w:rsidR="000C6001" w:rsidRPr="00526C8F" w:rsidRDefault="000C6001" w:rsidP="00536E90">
      <w:pPr>
        <w:spacing w:line="240" w:lineRule="auto"/>
        <w:jc w:val="center"/>
        <w:rPr>
          <w:rFonts w:ascii="Times New Roman" w:hAnsi="Times New Roman"/>
          <w:b/>
          <w:sz w:val="24"/>
          <w:szCs w:val="24"/>
        </w:rPr>
      </w:pPr>
    </w:p>
    <w:p w:rsidR="0020389F" w:rsidRPr="00526C8F" w:rsidRDefault="0020389F" w:rsidP="00536E90">
      <w:pPr>
        <w:spacing w:after="0" w:line="240" w:lineRule="auto"/>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20389F" w:rsidRPr="00526C8F" w:rsidRDefault="0020389F" w:rsidP="00536E90">
      <w:pPr>
        <w:spacing w:after="0" w:line="240" w:lineRule="auto"/>
        <w:contextualSpacing/>
        <w:jc w:val="center"/>
        <w:rPr>
          <w:rFonts w:ascii="Times New Roman" w:hAnsi="Times New Roman"/>
          <w:b/>
          <w:sz w:val="24"/>
          <w:szCs w:val="24"/>
        </w:rPr>
      </w:pPr>
    </w:p>
    <w:p w:rsidR="00526C8F" w:rsidRDefault="000C6001" w:rsidP="00536E90">
      <w:pPr>
        <w:autoSpaceDE w:val="0"/>
        <w:autoSpaceDN w:val="0"/>
        <w:adjustRightInd w:val="0"/>
        <w:spacing w:after="0" w:line="240" w:lineRule="auto"/>
        <w:ind w:firstLine="539"/>
        <w:contextualSpacing/>
        <w:jc w:val="center"/>
        <w:outlineLvl w:val="2"/>
        <w:rPr>
          <w:rFonts w:ascii="Times New Roman" w:hAnsi="Times New Roman"/>
          <w:sz w:val="24"/>
          <w:szCs w:val="24"/>
        </w:rPr>
      </w:pPr>
      <w:r w:rsidRPr="00A6048D">
        <w:rPr>
          <w:rFonts w:ascii="Times New Roman" w:hAnsi="Times New Roman"/>
          <w:b/>
          <w:sz w:val="24"/>
          <w:szCs w:val="24"/>
        </w:rPr>
        <w:t>о проведении запроса предложений</w:t>
      </w:r>
      <w:r>
        <w:rPr>
          <w:rFonts w:ascii="Times New Roman" w:hAnsi="Times New Roman"/>
          <w:b/>
          <w:sz w:val="24"/>
          <w:szCs w:val="24"/>
        </w:rPr>
        <w:t xml:space="preserve"> </w:t>
      </w:r>
      <w:r w:rsidRPr="00A6048D">
        <w:rPr>
          <w:rFonts w:ascii="Times New Roman" w:hAnsi="Times New Roman"/>
          <w:b/>
          <w:sz w:val="24"/>
          <w:szCs w:val="24"/>
        </w:rPr>
        <w:t xml:space="preserve">на </w:t>
      </w:r>
      <w:r>
        <w:rPr>
          <w:rFonts w:ascii="Times New Roman" w:hAnsi="Times New Roman"/>
          <w:b/>
          <w:sz w:val="24"/>
          <w:szCs w:val="24"/>
        </w:rPr>
        <w:t>право заключения</w:t>
      </w:r>
      <w:r w:rsidRPr="00821B46">
        <w:rPr>
          <w:rFonts w:ascii="Times New Roman" w:hAnsi="Times New Roman"/>
          <w:b/>
          <w:sz w:val="24"/>
          <w:szCs w:val="24"/>
        </w:rPr>
        <w:t xml:space="preserve">  договора на </w:t>
      </w:r>
      <w:r w:rsidR="005D5640">
        <w:rPr>
          <w:rFonts w:ascii="Times New Roman" w:hAnsi="Times New Roman"/>
          <w:b/>
          <w:sz w:val="24"/>
          <w:szCs w:val="24"/>
        </w:rPr>
        <w:t>поставку оборудования: «</w:t>
      </w:r>
      <w:r w:rsidR="005D5640" w:rsidRPr="005D5640">
        <w:rPr>
          <w:rFonts w:ascii="Times New Roman" w:hAnsi="Times New Roman"/>
          <w:b/>
          <w:color w:val="000000"/>
          <w:sz w:val="24"/>
          <w:szCs w:val="24"/>
        </w:rPr>
        <w:t>Трансформатор тока (ТОГФ-110.III-0,2/5P/10P/10P-300-600-1200/5УХЛ1) для объекта ПС 110 кВ О-59 "Прибрежная"</w:t>
      </w:r>
      <w:r w:rsidR="005D5640">
        <w:rPr>
          <w:rFonts w:ascii="Times New Roman" w:hAnsi="Times New Roman"/>
          <w:b/>
          <w:color w:val="000000"/>
          <w:sz w:val="24"/>
          <w:szCs w:val="24"/>
        </w:rPr>
        <w:t>»</w:t>
      </w:r>
    </w:p>
    <w:p w:rsidR="000C6001" w:rsidRPr="00526C8F" w:rsidRDefault="000C6001" w:rsidP="00536E90">
      <w:pPr>
        <w:pStyle w:val="ad"/>
        <w:tabs>
          <w:tab w:val="clear" w:pos="1418"/>
          <w:tab w:val="clear" w:pos="4679"/>
          <w:tab w:val="num" w:pos="567"/>
        </w:tabs>
        <w:spacing w:line="240" w:lineRule="auto"/>
        <w:ind w:left="0" w:firstLine="0"/>
        <w:contextualSpacing/>
        <w:jc w:val="right"/>
        <w:rPr>
          <w:sz w:val="24"/>
          <w:szCs w:val="24"/>
        </w:rPr>
      </w:pPr>
    </w:p>
    <w:p w:rsidR="00EA58AE" w:rsidRPr="00EA58AE" w:rsidRDefault="00EA58AE" w:rsidP="00536E90">
      <w:pPr>
        <w:autoSpaceDE w:val="0"/>
        <w:autoSpaceDN w:val="0"/>
        <w:adjustRightInd w:val="0"/>
        <w:spacing w:after="0" w:line="240" w:lineRule="auto"/>
        <w:ind w:firstLine="539"/>
        <w:contextualSpacing/>
        <w:jc w:val="center"/>
        <w:outlineLvl w:val="2"/>
        <w:rPr>
          <w:rFonts w:ascii="Times New Roman" w:hAnsi="Times New Roman"/>
          <w:color w:val="000000"/>
          <w:sz w:val="24"/>
          <w:szCs w:val="24"/>
        </w:rPr>
      </w:pPr>
      <w:r>
        <w:rPr>
          <w:rFonts w:ascii="Times New Roman" w:hAnsi="Times New Roman"/>
          <w:sz w:val="24"/>
          <w:szCs w:val="24"/>
        </w:rPr>
        <w:t>(П</w:t>
      </w:r>
      <w:r w:rsidRPr="00EA58AE">
        <w:rPr>
          <w:rFonts w:ascii="Times New Roman" w:hAnsi="Times New Roman"/>
          <w:sz w:val="24"/>
          <w:szCs w:val="24"/>
        </w:rPr>
        <w:t>озиция в плане закупки</w:t>
      </w:r>
      <w:r w:rsidR="0065798C">
        <w:rPr>
          <w:rFonts w:ascii="Times New Roman" w:hAnsi="Times New Roman"/>
          <w:sz w:val="24"/>
          <w:szCs w:val="24"/>
        </w:rPr>
        <w:t xml:space="preserve"> товаров, работ, услуг</w:t>
      </w:r>
      <w:r w:rsidRPr="00EA58AE">
        <w:rPr>
          <w:rFonts w:ascii="Times New Roman" w:hAnsi="Times New Roman"/>
          <w:sz w:val="24"/>
          <w:szCs w:val="24"/>
        </w:rPr>
        <w:t xml:space="preserve"> №</w:t>
      </w:r>
      <w:r w:rsidR="005D5640">
        <w:rPr>
          <w:rFonts w:ascii="Times New Roman" w:hAnsi="Times New Roman"/>
          <w:sz w:val="24"/>
          <w:szCs w:val="24"/>
        </w:rPr>
        <w:t xml:space="preserve"> 37</w:t>
      </w:r>
      <w:r>
        <w:rPr>
          <w:rFonts w:ascii="Times New Roman" w:hAnsi="Times New Roman"/>
          <w:sz w:val="24"/>
          <w:szCs w:val="24"/>
        </w:rPr>
        <w:t>)</w:t>
      </w:r>
    </w:p>
    <w:p w:rsidR="0020389F" w:rsidRPr="00526C8F" w:rsidRDefault="0020389F" w:rsidP="00536E90">
      <w:pPr>
        <w:pStyle w:val="ad"/>
        <w:tabs>
          <w:tab w:val="clear" w:pos="1418"/>
          <w:tab w:val="clear" w:pos="4679"/>
          <w:tab w:val="num" w:pos="567"/>
        </w:tabs>
        <w:spacing w:line="240" w:lineRule="auto"/>
        <w:ind w:left="0" w:firstLine="0"/>
        <w:contextualSpacing/>
        <w:jc w:val="center"/>
        <w:rPr>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A94481">
      <w:pPr>
        <w:spacing w:line="240" w:lineRule="auto"/>
        <w:ind w:firstLine="709"/>
        <w:rPr>
          <w:rFonts w:ascii="Times New Roman" w:hAnsi="Times New Roman"/>
          <w:sz w:val="24"/>
          <w:szCs w:val="24"/>
        </w:rPr>
      </w:pPr>
    </w:p>
    <w:p w:rsidR="0020389F" w:rsidRPr="00526C8F" w:rsidRDefault="0020389F" w:rsidP="00A94481">
      <w:pPr>
        <w:spacing w:line="240" w:lineRule="auto"/>
        <w:jc w:val="center"/>
        <w:rPr>
          <w:rFonts w:ascii="Times New Roman" w:hAnsi="Times New Roman"/>
          <w:sz w:val="24"/>
          <w:szCs w:val="24"/>
        </w:rPr>
      </w:pPr>
    </w:p>
    <w:p w:rsidR="0020389F" w:rsidRDefault="0020389F"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sz w:val="24"/>
          <w:szCs w:val="24"/>
        </w:rPr>
      </w:pPr>
    </w:p>
    <w:p w:rsidR="00EA58AE" w:rsidRPr="00526C8F" w:rsidRDefault="00EA58AE"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b/>
          <w:sz w:val="24"/>
          <w:szCs w:val="24"/>
        </w:rPr>
      </w:pPr>
    </w:p>
    <w:p w:rsidR="00EA58AE" w:rsidRDefault="00EA58AE"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7D2939" w:rsidRDefault="007D2939" w:rsidP="00E91F66">
      <w:pPr>
        <w:spacing w:after="0" w:line="240" w:lineRule="auto"/>
        <w:jc w:val="center"/>
        <w:rPr>
          <w:rFonts w:ascii="Times New Roman" w:hAnsi="Times New Roman"/>
          <w:b/>
          <w:sz w:val="24"/>
          <w:szCs w:val="24"/>
        </w:rPr>
      </w:pPr>
    </w:p>
    <w:p w:rsidR="000C6001" w:rsidRDefault="000C6001" w:rsidP="00E91F66">
      <w:pPr>
        <w:spacing w:after="0" w:line="240" w:lineRule="auto"/>
        <w:jc w:val="center"/>
        <w:rPr>
          <w:rFonts w:ascii="Times New Roman" w:hAnsi="Times New Roman"/>
          <w:b/>
          <w:sz w:val="24"/>
          <w:szCs w:val="24"/>
        </w:rPr>
      </w:pPr>
    </w:p>
    <w:p w:rsidR="000C6001" w:rsidRDefault="000C6001" w:rsidP="00E91F66">
      <w:pPr>
        <w:spacing w:after="0" w:line="240" w:lineRule="auto"/>
        <w:jc w:val="center"/>
        <w:rPr>
          <w:rFonts w:ascii="Times New Roman" w:hAnsi="Times New Roman"/>
          <w:b/>
          <w:sz w:val="24"/>
          <w:szCs w:val="24"/>
        </w:rPr>
      </w:pPr>
    </w:p>
    <w:p w:rsidR="00536E90" w:rsidRDefault="00536E90" w:rsidP="00E91F66">
      <w:pPr>
        <w:spacing w:after="0" w:line="240" w:lineRule="auto"/>
        <w:jc w:val="center"/>
        <w:rPr>
          <w:rFonts w:ascii="Times New Roman" w:hAnsi="Times New Roman"/>
          <w:b/>
          <w:sz w:val="24"/>
          <w:szCs w:val="24"/>
        </w:rPr>
      </w:pPr>
    </w:p>
    <w:p w:rsidR="00536E90" w:rsidRDefault="00536E90" w:rsidP="00E91F66">
      <w:pPr>
        <w:spacing w:after="0" w:line="240" w:lineRule="auto"/>
        <w:jc w:val="center"/>
        <w:rPr>
          <w:rFonts w:ascii="Times New Roman" w:hAnsi="Times New Roman"/>
          <w:b/>
          <w:sz w:val="24"/>
          <w:szCs w:val="24"/>
        </w:rPr>
      </w:pPr>
    </w:p>
    <w:p w:rsidR="00536E90" w:rsidRDefault="00536E90" w:rsidP="00E91F66">
      <w:pPr>
        <w:spacing w:after="0" w:line="240" w:lineRule="auto"/>
        <w:jc w:val="center"/>
        <w:rPr>
          <w:rFonts w:ascii="Times New Roman" w:hAnsi="Times New Roman"/>
          <w:b/>
          <w:sz w:val="24"/>
          <w:szCs w:val="24"/>
        </w:rPr>
      </w:pPr>
    </w:p>
    <w:p w:rsidR="00EA58AE" w:rsidRDefault="00EA58AE" w:rsidP="00E91F66">
      <w:pPr>
        <w:spacing w:after="0" w:line="240" w:lineRule="auto"/>
        <w:jc w:val="center"/>
        <w:rPr>
          <w:rFonts w:ascii="Times New Roman" w:hAnsi="Times New Roman"/>
          <w:b/>
          <w:sz w:val="24"/>
          <w:szCs w:val="24"/>
        </w:rPr>
      </w:pPr>
    </w:p>
    <w:p w:rsidR="005D5640" w:rsidRPr="00526C8F" w:rsidRDefault="005D5640" w:rsidP="00E91F66">
      <w:pPr>
        <w:spacing w:after="0" w:line="240" w:lineRule="auto"/>
        <w:jc w:val="center"/>
        <w:rPr>
          <w:rFonts w:ascii="Times New Roman" w:hAnsi="Times New Roman"/>
          <w:b/>
          <w:sz w:val="24"/>
          <w:szCs w:val="24"/>
        </w:rPr>
      </w:pPr>
    </w:p>
    <w:p w:rsidR="000C6001" w:rsidRPr="00526C8F" w:rsidRDefault="000C6001"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20389F" w:rsidRPr="00EA58AE"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526C8F" w:rsidRPr="00526C8F" w:rsidRDefault="00526C8F" w:rsidP="00D6211B">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lastRenderedPageBreak/>
        <w:t xml:space="preserve"> ОБЩИЕ ПОЛОЖЕНИЯ </w:t>
      </w:r>
    </w:p>
    <w:p w:rsidR="00EA58AE" w:rsidRPr="00EA58AE" w:rsidRDefault="0020389F" w:rsidP="00EA58AE">
      <w:pPr>
        <w:pStyle w:val="a4"/>
        <w:numPr>
          <w:ilvl w:val="1"/>
          <w:numId w:val="19"/>
        </w:numPr>
        <w:spacing w:after="0" w:line="240" w:lineRule="auto"/>
        <w:rPr>
          <w:rFonts w:ascii="Times New Roman" w:hAnsi="Times New Roman"/>
          <w:b/>
        </w:rPr>
      </w:pPr>
      <w:r>
        <w:rPr>
          <w:rFonts w:ascii="Times New Roman" w:hAnsi="Times New Roman"/>
          <w:b/>
        </w:rPr>
        <w:t xml:space="preserve">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xml:space="preserve">. № 223-ФЗ (далее – Федеральный закон ФЗ-223) и Положением о закупках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1.1.</w:t>
      </w:r>
      <w:r w:rsidR="004129EF">
        <w:rPr>
          <w:rFonts w:ascii="Times New Roman" w:hAnsi="Times New Roman"/>
          <w:b/>
          <w:sz w:val="24"/>
          <w:szCs w:val="24"/>
        </w:rPr>
        <w:t>1</w:t>
      </w:r>
      <w:r w:rsidRPr="00987DAE">
        <w:rPr>
          <w:rFonts w:ascii="Times New Roman" w:hAnsi="Times New Roman"/>
          <w:b/>
          <w:sz w:val="24"/>
          <w:szCs w:val="24"/>
        </w:rPr>
        <w:t>.</w:t>
      </w:r>
      <w:r w:rsidRPr="005665AA">
        <w:rPr>
          <w:rFonts w:ascii="Times New Roman" w:hAnsi="Times New Roman"/>
          <w:sz w:val="24"/>
          <w:szCs w:val="24"/>
        </w:rPr>
        <w:tab/>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 xml:space="preserve">Форма и вид процедуры закупки, предмет </w:t>
      </w:r>
      <w:r w:rsidR="007A5FA8">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987DAE">
        <w:rPr>
          <w:rFonts w:ascii="Times New Roman" w:hAnsi="Times New Roman"/>
          <w:b/>
          <w:bCs/>
          <w:sz w:val="24"/>
          <w:szCs w:val="24"/>
        </w:rPr>
        <w:t>1.2.1</w:t>
      </w:r>
      <w:r w:rsidR="0065701A">
        <w:rPr>
          <w:rFonts w:ascii="Times New Roman" w:hAnsi="Times New Roman"/>
          <w:bCs/>
          <w:sz w:val="24"/>
          <w:szCs w:val="24"/>
        </w:rPr>
        <w:t>.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1.2.2.</w:t>
      </w:r>
      <w:r w:rsidRPr="005665AA">
        <w:rPr>
          <w:rFonts w:ascii="Times New Roman" w:hAnsi="Times New Roman"/>
          <w:bCs/>
          <w:sz w:val="24"/>
          <w:szCs w:val="24"/>
        </w:rPr>
        <w:tab/>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апроса предложений</w:t>
      </w:r>
      <w:r w:rsidR="00C927A7">
        <w:rPr>
          <w:rFonts w:ascii="Times New Roman" w:hAnsi="Times New Roman"/>
          <w:bCs/>
          <w:sz w:val="24"/>
          <w:szCs w:val="24"/>
        </w:rPr>
        <w:t>,</w:t>
      </w:r>
      <w:r w:rsidR="00E67C5B">
        <w:rPr>
          <w:rFonts w:ascii="Times New Roman" w:hAnsi="Times New Roman"/>
          <w:bCs/>
          <w:sz w:val="24"/>
          <w:szCs w:val="24"/>
        </w:rPr>
        <w:t xml:space="preserve"> </w:t>
      </w:r>
      <w:r w:rsidR="00B20D34">
        <w:rPr>
          <w:rFonts w:ascii="Times New Roman" w:hAnsi="Times New Roman"/>
          <w:bCs/>
          <w:sz w:val="24"/>
          <w:szCs w:val="24"/>
        </w:rPr>
        <w:t>Техническом задании</w:t>
      </w:r>
      <w:r w:rsidR="00A30A11">
        <w:rPr>
          <w:rFonts w:ascii="Times New Roman" w:hAnsi="Times New Roman"/>
          <w:bCs/>
          <w:sz w:val="24"/>
          <w:szCs w:val="24"/>
        </w:rPr>
        <w:t xml:space="preserve"> (</w:t>
      </w:r>
      <w:r w:rsidR="00804BC0">
        <w:rPr>
          <w:rFonts w:ascii="Times New Roman" w:hAnsi="Times New Roman"/>
          <w:bCs/>
          <w:sz w:val="24"/>
          <w:szCs w:val="24"/>
        </w:rPr>
        <w:t>п</w:t>
      </w:r>
      <w:r w:rsidR="00D43AD0">
        <w:rPr>
          <w:rFonts w:ascii="Times New Roman" w:hAnsi="Times New Roman"/>
          <w:bCs/>
          <w:sz w:val="24"/>
          <w:szCs w:val="24"/>
        </w:rPr>
        <w:t>риложение №</w:t>
      </w:r>
      <w:r w:rsidR="00A30A11">
        <w:rPr>
          <w:rFonts w:ascii="Times New Roman" w:hAnsi="Times New Roman"/>
          <w:bCs/>
          <w:sz w:val="24"/>
          <w:szCs w:val="24"/>
        </w:rPr>
        <w:t>1)</w:t>
      </w:r>
      <w:r w:rsidR="006E54EE">
        <w:rPr>
          <w:rFonts w:ascii="Times New Roman" w:hAnsi="Times New Roman"/>
          <w:bCs/>
          <w:sz w:val="24"/>
          <w:szCs w:val="24"/>
        </w:rPr>
        <w:t xml:space="preserve"> </w:t>
      </w:r>
      <w:r w:rsidR="00C927A7">
        <w:rPr>
          <w:rFonts w:ascii="Times New Roman" w:hAnsi="Times New Roman"/>
          <w:bCs/>
          <w:sz w:val="24"/>
          <w:szCs w:val="24"/>
        </w:rPr>
        <w:t xml:space="preserve"> и </w:t>
      </w:r>
      <w:r w:rsidR="00804BC0">
        <w:rPr>
          <w:rFonts w:ascii="Times New Roman" w:hAnsi="Times New Roman"/>
          <w:bCs/>
          <w:sz w:val="24"/>
          <w:szCs w:val="24"/>
        </w:rPr>
        <w:t>о</w:t>
      </w:r>
      <w:r w:rsidR="00A30A11">
        <w:rPr>
          <w:rFonts w:ascii="Times New Roman" w:hAnsi="Times New Roman"/>
          <w:bCs/>
          <w:sz w:val="24"/>
          <w:szCs w:val="24"/>
        </w:rPr>
        <w:t>просном</w:t>
      </w:r>
      <w:r w:rsidR="00C927A7">
        <w:rPr>
          <w:rFonts w:ascii="Times New Roman" w:hAnsi="Times New Roman"/>
          <w:bCs/>
          <w:sz w:val="24"/>
          <w:szCs w:val="24"/>
        </w:rPr>
        <w:t xml:space="preserve"> лист</w:t>
      </w:r>
      <w:r w:rsidR="00A30A11">
        <w:rPr>
          <w:rFonts w:ascii="Times New Roman" w:hAnsi="Times New Roman"/>
          <w:bCs/>
          <w:sz w:val="24"/>
          <w:szCs w:val="24"/>
        </w:rPr>
        <w:t>е</w:t>
      </w:r>
      <w:r w:rsidR="00C927A7">
        <w:rPr>
          <w:rFonts w:ascii="Times New Roman" w:hAnsi="Times New Roman"/>
          <w:bCs/>
          <w:sz w:val="24"/>
          <w:szCs w:val="24"/>
        </w:rPr>
        <w:t xml:space="preserve"> к настоящей Документации</w:t>
      </w:r>
      <w:r w:rsidR="00B20D34">
        <w:rPr>
          <w:rFonts w:ascii="Times New Roman" w:hAnsi="Times New Roman"/>
          <w:bCs/>
          <w:sz w:val="24"/>
          <w:szCs w:val="24"/>
        </w:rPr>
        <w:t xml:space="preserve"> Запроса предложений. </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987DAE">
        <w:rPr>
          <w:rFonts w:ascii="Times New Roman" w:hAnsi="Times New Roman"/>
          <w:b/>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w:t>
      </w:r>
      <w:r w:rsidR="00A30A11">
        <w:rPr>
          <w:rFonts w:ascii="Times New Roman" w:hAnsi="Times New Roman"/>
          <w:sz w:val="24"/>
          <w:szCs w:val="24"/>
        </w:rPr>
        <w:t>в</w:t>
      </w:r>
      <w:r w:rsidR="00EC1829">
        <w:rPr>
          <w:rFonts w:ascii="Times New Roman" w:hAnsi="Times New Roman"/>
          <w:sz w:val="24"/>
          <w:szCs w:val="24"/>
        </w:rPr>
        <w:t xml:space="preserve"> </w:t>
      </w:r>
      <w:r w:rsidR="00A30A11">
        <w:rPr>
          <w:rFonts w:ascii="Times New Roman" w:hAnsi="Times New Roman"/>
          <w:sz w:val="24"/>
          <w:szCs w:val="24"/>
        </w:rPr>
        <w:t xml:space="preserve">Техническом задании </w:t>
      </w:r>
      <w:r w:rsidR="00EC1829">
        <w:rPr>
          <w:rFonts w:ascii="Times New Roman" w:hAnsi="Times New Roman"/>
          <w:sz w:val="24"/>
          <w:szCs w:val="24"/>
        </w:rPr>
        <w:t>к настоящей Документации</w:t>
      </w:r>
      <w:r w:rsidR="00A30A11">
        <w:rPr>
          <w:rFonts w:ascii="Times New Roman" w:hAnsi="Times New Roman"/>
          <w:sz w:val="24"/>
          <w:szCs w:val="24"/>
        </w:rPr>
        <w:t xml:space="preserve"> Запроса </w:t>
      </w:r>
      <w:r w:rsidR="00A30A11" w:rsidRPr="009F5297">
        <w:rPr>
          <w:rFonts w:ascii="Times New Roman" w:hAnsi="Times New Roman"/>
          <w:sz w:val="24"/>
          <w:szCs w:val="24"/>
        </w:rPr>
        <w:t>предложений</w:t>
      </w:r>
      <w:r w:rsidR="00C927A7" w:rsidRPr="009F5297">
        <w:rPr>
          <w:rFonts w:ascii="Times New Roman" w:hAnsi="Times New Roman"/>
          <w:sz w:val="24"/>
          <w:szCs w:val="24"/>
        </w:rPr>
        <w:t xml:space="preserve"> (</w:t>
      </w:r>
      <w:r w:rsidR="00804BC0">
        <w:rPr>
          <w:rFonts w:ascii="Times New Roman" w:hAnsi="Times New Roman"/>
          <w:sz w:val="24"/>
          <w:szCs w:val="24"/>
        </w:rPr>
        <w:t>п</w:t>
      </w:r>
      <w:r w:rsidR="00D43AD0">
        <w:rPr>
          <w:rFonts w:ascii="Times New Roman" w:hAnsi="Times New Roman"/>
          <w:sz w:val="24"/>
          <w:szCs w:val="24"/>
        </w:rPr>
        <w:t>риложение №</w:t>
      </w:r>
      <w:r w:rsidR="00A30A11" w:rsidRPr="009F5297">
        <w:rPr>
          <w:rFonts w:ascii="Times New Roman" w:hAnsi="Times New Roman"/>
          <w:sz w:val="24"/>
          <w:szCs w:val="24"/>
        </w:rPr>
        <w:t>1</w:t>
      </w:r>
      <w:r w:rsidR="00C927A7" w:rsidRPr="009F5297">
        <w:rPr>
          <w:rFonts w:ascii="Times New Roman" w:hAnsi="Times New Roman"/>
          <w:sz w:val="24"/>
          <w:szCs w:val="24"/>
        </w:rPr>
        <w:t>)</w:t>
      </w:r>
      <w:r w:rsidR="00E67C5B" w:rsidRPr="009F5297">
        <w:rPr>
          <w:rFonts w:ascii="Times New Roman" w:hAnsi="Times New Roman"/>
          <w:sz w:val="24"/>
          <w:szCs w:val="24"/>
        </w:rPr>
        <w:t>.</w:t>
      </w:r>
      <w:r w:rsidR="00E67C5B">
        <w:rPr>
          <w:rFonts w:ascii="Times New Roman" w:hAnsi="Times New Roman"/>
          <w:sz w:val="24"/>
          <w:szCs w:val="24"/>
        </w:rPr>
        <w:t xml:space="preserve">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987DAE">
        <w:rPr>
          <w:rFonts w:ascii="Times New Roman" w:hAnsi="Times New Roman"/>
          <w:b/>
          <w:sz w:val="24"/>
          <w:szCs w:val="24"/>
        </w:rPr>
        <w:t>1.3.1</w:t>
      </w:r>
      <w:r w:rsidRPr="005665AA">
        <w:rPr>
          <w:rFonts w:ascii="Times New Roman" w:hAnsi="Times New Roman"/>
          <w:sz w:val="24"/>
          <w:szCs w:val="24"/>
        </w:rPr>
        <w:t>.</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FA1D8E">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w:t>
      </w:r>
      <w:r w:rsidR="0065701A">
        <w:rPr>
          <w:rFonts w:ascii="Times New Roman" w:hAnsi="Times New Roman"/>
          <w:sz w:val="24"/>
          <w:szCs w:val="24"/>
        </w:rPr>
        <w:t>бщество с ограниченной ответственностью</w:t>
      </w:r>
      <w:r w:rsidRPr="005665AA">
        <w:rPr>
          <w:rFonts w:ascii="Times New Roman" w:hAnsi="Times New Roman"/>
          <w:sz w:val="24"/>
          <w:szCs w:val="24"/>
        </w:rPr>
        <w:t xml:space="preserve"> «ЗАПАДНАЯ ЭНЕРГЕТИЧЕСКАЯ КОМПАНИЯ»;</w:t>
      </w:r>
    </w:p>
    <w:p w:rsidR="0020389F" w:rsidRPr="005665AA" w:rsidRDefault="0020389F" w:rsidP="00FA1D8E">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236020</w:t>
      </w:r>
      <w:r w:rsidR="0065701A">
        <w:rPr>
          <w:rFonts w:ascii="Times New Roman" w:hAnsi="Times New Roman"/>
          <w:sz w:val="24"/>
          <w:szCs w:val="24"/>
        </w:rPr>
        <w:t xml:space="preserve">, </w:t>
      </w:r>
      <w:r w:rsidRPr="005665AA">
        <w:rPr>
          <w:rFonts w:ascii="Times New Roman" w:hAnsi="Times New Roman"/>
          <w:sz w:val="24"/>
          <w:szCs w:val="24"/>
        </w:rPr>
        <w:t xml:space="preserve">г. Калининград, пгт. Прибрежный, ул. Заводская, </w:t>
      </w:r>
      <w:r>
        <w:rPr>
          <w:rFonts w:ascii="Times New Roman" w:hAnsi="Times New Roman"/>
          <w:sz w:val="24"/>
          <w:szCs w:val="24"/>
        </w:rPr>
        <w:t>д.</w:t>
      </w:r>
      <w:r w:rsidRPr="005665AA">
        <w:rPr>
          <w:rFonts w:ascii="Times New Roman" w:hAnsi="Times New Roman"/>
          <w:sz w:val="24"/>
          <w:szCs w:val="24"/>
        </w:rPr>
        <w:t>11;</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236022, г</w:t>
      </w:r>
      <w:r>
        <w:rPr>
          <w:rFonts w:ascii="Times New Roman" w:hAnsi="Times New Roman"/>
          <w:sz w:val="24"/>
          <w:szCs w:val="24"/>
        </w:rPr>
        <w:t xml:space="preserve">. Калининград, </w:t>
      </w:r>
      <w:r w:rsidR="0065701A">
        <w:rPr>
          <w:rFonts w:ascii="Times New Roman" w:hAnsi="Times New Roman"/>
          <w:sz w:val="24"/>
          <w:szCs w:val="24"/>
        </w:rPr>
        <w:t xml:space="preserve">ул. </w:t>
      </w:r>
      <w:r>
        <w:rPr>
          <w:rFonts w:ascii="Times New Roman" w:hAnsi="Times New Roman"/>
          <w:sz w:val="24"/>
          <w:szCs w:val="24"/>
        </w:rPr>
        <w:t>Репина, д.15;</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236022, г. Калининград, ул. Репина, </w:t>
      </w:r>
      <w:r>
        <w:rPr>
          <w:rFonts w:ascii="Times New Roman" w:hAnsi="Times New Roman"/>
          <w:sz w:val="24"/>
          <w:szCs w:val="24"/>
        </w:rPr>
        <w:t>д.</w:t>
      </w:r>
      <w:r w:rsidRPr="005665AA">
        <w:rPr>
          <w:rFonts w:ascii="Times New Roman" w:hAnsi="Times New Roman"/>
          <w:sz w:val="24"/>
          <w:szCs w:val="24"/>
        </w:rPr>
        <w:t>15;</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20389F" w:rsidRPr="00DD3DE4"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DD3DE4">
        <w:rPr>
          <w:rFonts w:ascii="Times New Roman" w:hAnsi="Times New Roman"/>
          <w:b/>
          <w:sz w:val="24"/>
          <w:szCs w:val="24"/>
        </w:rPr>
        <w:t>Адрес электронной почты:</w:t>
      </w:r>
      <w:r w:rsidRPr="00DD3DE4">
        <w:rPr>
          <w:rStyle w:val="val"/>
          <w:rFonts w:ascii="Times New Roman" w:hAnsi="Times New Roman"/>
          <w:sz w:val="24"/>
          <w:szCs w:val="24"/>
        </w:rPr>
        <w:t xml:space="preserve"> </w:t>
      </w:r>
      <w:hyperlink r:id="rId7" w:history="1">
        <w:r w:rsidRPr="007B6B7F">
          <w:rPr>
            <w:rStyle w:val="a3"/>
            <w:rFonts w:ascii="Times New Roman" w:hAnsi="Times New Roman"/>
            <w:color w:val="auto"/>
            <w:sz w:val="24"/>
            <w:szCs w:val="24"/>
          </w:rPr>
          <w:t>tender.zek@mail.ru</w:t>
        </w:r>
      </w:hyperlink>
      <w:r w:rsidRPr="007B6B7F">
        <w:rPr>
          <w:rFonts w:ascii="Times New Roman" w:hAnsi="Times New Roman"/>
          <w:sz w:val="24"/>
          <w:szCs w:val="24"/>
        </w:rPr>
        <w:t>;</w:t>
      </w:r>
    </w:p>
    <w:p w:rsidR="0020389F" w:rsidRDefault="0020389F" w:rsidP="00BB39A8">
      <w:pPr>
        <w:pStyle w:val="ad"/>
        <w:tabs>
          <w:tab w:val="clear" w:pos="1418"/>
        </w:tabs>
        <w:spacing w:line="240" w:lineRule="auto"/>
        <w:ind w:left="0" w:firstLine="0"/>
        <w:contextualSpacing/>
        <w:rPr>
          <w:sz w:val="24"/>
          <w:szCs w:val="24"/>
        </w:rPr>
      </w:pPr>
      <w:r>
        <w:rPr>
          <w:sz w:val="24"/>
          <w:szCs w:val="24"/>
        </w:rPr>
        <w:t xml:space="preserve">         </w:t>
      </w:r>
      <w:r w:rsidR="000C6001">
        <w:rPr>
          <w:sz w:val="24"/>
          <w:szCs w:val="24"/>
        </w:rPr>
        <w:t>Контактное лицо по вопросам,</w:t>
      </w:r>
      <w:r w:rsidR="000C6001" w:rsidRPr="0098139C">
        <w:rPr>
          <w:sz w:val="24"/>
          <w:szCs w:val="24"/>
        </w:rPr>
        <w:t xml:space="preserve"> связанным с техническими характеристиками закупаемо</w:t>
      </w:r>
      <w:r w:rsidR="000C6001">
        <w:rPr>
          <w:sz w:val="24"/>
          <w:szCs w:val="24"/>
        </w:rPr>
        <w:t>й</w:t>
      </w:r>
      <w:r w:rsidR="000C6001" w:rsidRPr="0098139C">
        <w:rPr>
          <w:sz w:val="24"/>
          <w:szCs w:val="24"/>
        </w:rPr>
        <w:t xml:space="preserve"> </w:t>
      </w:r>
      <w:r w:rsidR="000C6001">
        <w:rPr>
          <w:sz w:val="24"/>
          <w:szCs w:val="24"/>
        </w:rPr>
        <w:t xml:space="preserve">продукции, </w:t>
      </w:r>
      <w:r w:rsidR="000C6001" w:rsidRPr="0098139C">
        <w:rPr>
          <w:sz w:val="24"/>
          <w:szCs w:val="24"/>
        </w:rPr>
        <w:t>–</w:t>
      </w:r>
      <w:r w:rsidR="000C6001">
        <w:rPr>
          <w:sz w:val="24"/>
          <w:szCs w:val="24"/>
        </w:rPr>
        <w:t xml:space="preserve"> заместитель генерального директора ООО «Западная энергетическая компания  Ретиков Михаил Трофимович,</w:t>
      </w:r>
      <w:r w:rsidR="000C6001" w:rsidRPr="00DB2454">
        <w:rPr>
          <w:sz w:val="24"/>
          <w:szCs w:val="24"/>
        </w:rPr>
        <w:t xml:space="preserve"> </w:t>
      </w:r>
      <w:r w:rsidR="00C927A7">
        <w:rPr>
          <w:sz w:val="24"/>
          <w:szCs w:val="24"/>
        </w:rPr>
        <w:t xml:space="preserve">контактный телефон: </w:t>
      </w:r>
      <w:r w:rsidR="000C6001" w:rsidRPr="00A6048D">
        <w:rPr>
          <w:sz w:val="24"/>
          <w:szCs w:val="24"/>
        </w:rPr>
        <w:t>8 (4012) 567-008 (многоканальный)</w:t>
      </w:r>
      <w:r w:rsidR="000C6001">
        <w:rPr>
          <w:sz w:val="24"/>
          <w:szCs w:val="24"/>
        </w:rPr>
        <w:t xml:space="preserve">. </w:t>
      </w:r>
      <w:r>
        <w:rPr>
          <w:sz w:val="24"/>
          <w:szCs w:val="24"/>
        </w:rPr>
        <w:t>П</w:t>
      </w:r>
      <w:r w:rsidRPr="00DD3DE4">
        <w:rPr>
          <w:sz w:val="24"/>
          <w:szCs w:val="24"/>
        </w:rPr>
        <w:t>о вопросам оформления документации</w:t>
      </w:r>
      <w:r>
        <w:rPr>
          <w:sz w:val="24"/>
          <w:szCs w:val="24"/>
        </w:rPr>
        <w:t xml:space="preserve"> обращаться к специалисту</w:t>
      </w:r>
      <w:r w:rsidRPr="00DD3DE4">
        <w:rPr>
          <w:sz w:val="24"/>
          <w:szCs w:val="24"/>
        </w:rPr>
        <w:t xml:space="preserve">  по проведению тендерных процедур ООО «Западная энергетическая компания» Бондаренко Натали</w:t>
      </w:r>
      <w:r>
        <w:rPr>
          <w:sz w:val="24"/>
          <w:szCs w:val="24"/>
        </w:rPr>
        <w:t>и</w:t>
      </w:r>
      <w:r w:rsidRPr="00DD3DE4">
        <w:rPr>
          <w:sz w:val="24"/>
          <w:szCs w:val="24"/>
        </w:rPr>
        <w:t xml:space="preserve"> Евгеньевн</w:t>
      </w:r>
      <w:r>
        <w:rPr>
          <w:sz w:val="24"/>
          <w:szCs w:val="24"/>
        </w:rPr>
        <w:t>е</w:t>
      </w:r>
      <w:r w:rsidR="002D4CB8">
        <w:rPr>
          <w:sz w:val="24"/>
          <w:szCs w:val="24"/>
        </w:rPr>
        <w:t>,</w:t>
      </w:r>
      <w:r w:rsidRPr="00DD3DE4">
        <w:rPr>
          <w:sz w:val="24"/>
          <w:szCs w:val="24"/>
        </w:rPr>
        <w:t xml:space="preserve"> </w:t>
      </w:r>
      <w:r w:rsidR="00C927A7">
        <w:rPr>
          <w:sz w:val="24"/>
          <w:szCs w:val="24"/>
        </w:rPr>
        <w:t xml:space="preserve">контактный </w:t>
      </w:r>
      <w:r w:rsidRPr="00DD3DE4">
        <w:rPr>
          <w:sz w:val="24"/>
          <w:szCs w:val="24"/>
        </w:rPr>
        <w:t>тел</w:t>
      </w:r>
      <w:r w:rsidR="00C927A7">
        <w:rPr>
          <w:sz w:val="24"/>
          <w:szCs w:val="24"/>
        </w:rPr>
        <w:t>ефон:</w:t>
      </w:r>
      <w:r w:rsidRPr="00DD3DE4">
        <w:rPr>
          <w:sz w:val="24"/>
          <w:szCs w:val="24"/>
        </w:rPr>
        <w:t xml:space="preserve"> (4012) 567-008 (многоканальный), e-mail: </w:t>
      </w:r>
      <w:hyperlink r:id="rId8" w:history="1">
        <w:r w:rsidRPr="007B6B7F">
          <w:rPr>
            <w:rStyle w:val="a3"/>
            <w:color w:val="auto"/>
            <w:sz w:val="24"/>
            <w:szCs w:val="24"/>
          </w:rPr>
          <w:t>tender.zek@mail.ru</w:t>
        </w:r>
      </w:hyperlink>
      <w:r w:rsidRPr="007B6B7F">
        <w:rPr>
          <w:sz w:val="24"/>
          <w:szCs w:val="24"/>
        </w:rPr>
        <w:t>.</w:t>
      </w:r>
      <w:r>
        <w:rPr>
          <w:sz w:val="24"/>
          <w:szCs w:val="24"/>
        </w:rPr>
        <w:t xml:space="preserve">  </w:t>
      </w:r>
    </w:p>
    <w:p w:rsidR="0020389F" w:rsidRPr="00DD3DE4" w:rsidRDefault="007A5FA8" w:rsidP="00AE4028">
      <w:pPr>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Предмет З</w:t>
      </w:r>
      <w:r w:rsidR="0020389F" w:rsidRPr="00DD3DE4">
        <w:rPr>
          <w:rFonts w:ascii="Times New Roman" w:hAnsi="Times New Roman"/>
          <w:b/>
          <w:sz w:val="24"/>
          <w:szCs w:val="24"/>
        </w:rPr>
        <w:t>апроса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DD3DE4">
        <w:rPr>
          <w:rFonts w:ascii="Times New Roman" w:hAnsi="Times New Roman"/>
          <w:b/>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0C6001" w:rsidRPr="0000064F" w:rsidRDefault="0020389F" w:rsidP="000C6001">
      <w:pPr>
        <w:autoSpaceDE w:val="0"/>
        <w:autoSpaceDN w:val="0"/>
        <w:adjustRightInd w:val="0"/>
        <w:spacing w:after="0" w:line="240" w:lineRule="auto"/>
        <w:ind w:firstLine="539"/>
        <w:contextualSpacing/>
        <w:jc w:val="both"/>
        <w:outlineLvl w:val="2"/>
        <w:rPr>
          <w:rFonts w:ascii="Times New Roman" w:hAnsi="Times New Roman"/>
          <w:sz w:val="24"/>
          <w:szCs w:val="24"/>
        </w:rPr>
      </w:pPr>
      <w:r w:rsidRPr="00A52547">
        <w:rPr>
          <w:rFonts w:ascii="Times New Roman" w:hAnsi="Times New Roman"/>
          <w:b/>
          <w:sz w:val="24"/>
          <w:szCs w:val="24"/>
        </w:rPr>
        <w:t>1.4.2</w:t>
      </w:r>
      <w:r w:rsidRPr="00A52547">
        <w:rPr>
          <w:rFonts w:ascii="Times New Roman" w:hAnsi="Times New Roman"/>
          <w:sz w:val="24"/>
          <w:szCs w:val="24"/>
        </w:rPr>
        <w:t>.</w:t>
      </w:r>
      <w:r w:rsidRPr="00C1256B">
        <w:rPr>
          <w:rFonts w:ascii="Times New Roman" w:hAnsi="Times New Roman"/>
          <w:sz w:val="24"/>
          <w:szCs w:val="24"/>
        </w:rPr>
        <w:tab/>
      </w:r>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sidRPr="000C6001">
        <w:rPr>
          <w:rFonts w:ascii="Times New Roman" w:hAnsi="Times New Roman"/>
          <w:sz w:val="24"/>
          <w:szCs w:val="24"/>
        </w:rPr>
        <w:t>Д</w:t>
      </w:r>
      <w:r w:rsidRPr="000C6001">
        <w:rPr>
          <w:rFonts w:ascii="Times New Roman" w:hAnsi="Times New Roman"/>
          <w:sz w:val="24"/>
          <w:szCs w:val="24"/>
        </w:rPr>
        <w:t xml:space="preserve">оговора на </w:t>
      </w:r>
      <w:r w:rsidR="005D5640">
        <w:rPr>
          <w:rFonts w:ascii="Times New Roman" w:hAnsi="Times New Roman"/>
          <w:sz w:val="24"/>
          <w:szCs w:val="24"/>
        </w:rPr>
        <w:t>поставку оборудования: «</w:t>
      </w:r>
      <w:r w:rsidR="005D5640" w:rsidRPr="00301839">
        <w:rPr>
          <w:rFonts w:ascii="Times New Roman" w:hAnsi="Times New Roman"/>
          <w:color w:val="000000"/>
          <w:sz w:val="24"/>
          <w:szCs w:val="24"/>
        </w:rPr>
        <w:t>Трансформатор тока (ТОГФ-110.III-0,2/5P/10P/10P-300-600-1200/5УХЛ1) для объекта ПС 110 кВ О-59 "Прибрежная"</w:t>
      </w:r>
      <w:r w:rsidR="005D5640">
        <w:rPr>
          <w:rFonts w:ascii="Times New Roman" w:hAnsi="Times New Roman"/>
          <w:color w:val="000000"/>
          <w:sz w:val="24"/>
          <w:szCs w:val="24"/>
        </w:rPr>
        <w:t xml:space="preserve">». </w:t>
      </w:r>
    </w:p>
    <w:p w:rsidR="0020389F" w:rsidRPr="005665AA" w:rsidRDefault="0020389F" w:rsidP="00E62AA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00B20D34">
        <w:rPr>
          <w:rFonts w:ascii="Times New Roman" w:hAnsi="Times New Roman"/>
          <w:b/>
          <w:sz w:val="24"/>
          <w:szCs w:val="24"/>
        </w:rPr>
        <w:t>Начальная</w:t>
      </w:r>
      <w:r w:rsidR="0000064F">
        <w:rPr>
          <w:rFonts w:ascii="Times New Roman" w:hAnsi="Times New Roman"/>
          <w:b/>
          <w:sz w:val="24"/>
          <w:szCs w:val="24"/>
        </w:rPr>
        <w:t xml:space="preserve"> </w:t>
      </w:r>
      <w:r w:rsidR="00B20D34">
        <w:rPr>
          <w:rFonts w:ascii="Times New Roman" w:hAnsi="Times New Roman"/>
          <w:b/>
          <w:sz w:val="24"/>
          <w:szCs w:val="24"/>
        </w:rPr>
        <w:t xml:space="preserve">(предельная) цена </w:t>
      </w:r>
      <w:r w:rsidR="00BC17CD">
        <w:rPr>
          <w:rFonts w:ascii="Times New Roman" w:hAnsi="Times New Roman"/>
          <w:b/>
          <w:sz w:val="24"/>
          <w:szCs w:val="24"/>
        </w:rPr>
        <w:t>Д</w:t>
      </w:r>
      <w:r w:rsidR="00D43AD0">
        <w:rPr>
          <w:rFonts w:ascii="Times New Roman" w:hAnsi="Times New Roman"/>
          <w:b/>
          <w:sz w:val="24"/>
          <w:szCs w:val="24"/>
        </w:rPr>
        <w:t>оговора</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lastRenderedPageBreak/>
        <w:t>1.5.1.</w:t>
      </w:r>
      <w:r w:rsidRPr="005665AA">
        <w:rPr>
          <w:rFonts w:ascii="Times New Roman" w:hAnsi="Times New Roman"/>
          <w:sz w:val="24"/>
          <w:szCs w:val="24"/>
        </w:rPr>
        <w:tab/>
      </w:r>
      <w:r w:rsidR="00B20D34">
        <w:rPr>
          <w:rFonts w:ascii="Times New Roman" w:hAnsi="Times New Roman"/>
          <w:sz w:val="24"/>
          <w:szCs w:val="24"/>
        </w:rPr>
        <w:t>Начальная (предельная) цена</w:t>
      </w:r>
      <w:r w:rsidRPr="005665AA">
        <w:rPr>
          <w:rFonts w:ascii="Times New Roman" w:hAnsi="Times New Roman"/>
          <w:sz w:val="24"/>
          <w:szCs w:val="24"/>
        </w:rPr>
        <w:t xml:space="preserve"> </w:t>
      </w:r>
      <w:r w:rsidR="00BC17CD">
        <w:rPr>
          <w:rFonts w:ascii="Times New Roman" w:hAnsi="Times New Roman"/>
          <w:sz w:val="24"/>
          <w:szCs w:val="24"/>
        </w:rPr>
        <w:t>Договора</w:t>
      </w:r>
      <w:r w:rsidR="00B20D34">
        <w:rPr>
          <w:rFonts w:ascii="Times New Roman" w:hAnsi="Times New Roman"/>
          <w:sz w:val="24"/>
          <w:szCs w:val="24"/>
        </w:rPr>
        <w:t xml:space="preserve"> </w:t>
      </w:r>
      <w:r w:rsidRPr="005665AA">
        <w:rPr>
          <w:rFonts w:ascii="Times New Roman" w:hAnsi="Times New Roman"/>
          <w:sz w:val="24"/>
          <w:szCs w:val="24"/>
        </w:rPr>
        <w:t xml:space="preserve">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Претендент</w:t>
      </w:r>
      <w:r w:rsidR="007A5FA8">
        <w:rPr>
          <w:rStyle w:val="afd"/>
          <w:rFonts w:ascii="Times New Roman" w:hAnsi="Times New Roman"/>
          <w:bCs/>
          <w:sz w:val="24"/>
          <w:szCs w:val="24"/>
        </w:rPr>
        <w:t xml:space="preserve"> на участие в закупке/Участник 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987DAE">
        <w:rPr>
          <w:rFonts w:ascii="Times New Roman" w:hAnsi="Times New Roman"/>
          <w:b/>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1.6.2.</w:t>
      </w:r>
      <w:r w:rsidRPr="005665AA">
        <w:rPr>
          <w:rFonts w:ascii="Times New Roman" w:hAnsi="Times New Roman"/>
          <w:bCs/>
          <w:sz w:val="24"/>
          <w:szCs w:val="24"/>
        </w:rPr>
        <w:tab/>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w:t>
      </w:r>
      <w:r w:rsidR="00B20D34">
        <w:rPr>
          <w:rFonts w:ascii="Times New Roman" w:hAnsi="Times New Roman"/>
          <w:bCs/>
          <w:sz w:val="24"/>
          <w:szCs w:val="24"/>
        </w:rPr>
        <w:t>З</w:t>
      </w:r>
      <w:r w:rsidRPr="005665AA">
        <w:rPr>
          <w:rFonts w:ascii="Times New Roman" w:hAnsi="Times New Roman"/>
          <w:bCs/>
          <w:sz w:val="24"/>
          <w:szCs w:val="24"/>
        </w:rPr>
        <w:t xml:space="preserve">аявок на участие в </w:t>
      </w:r>
      <w:r w:rsidR="00AB4FA3">
        <w:rPr>
          <w:rFonts w:ascii="Times New Roman" w:hAnsi="Times New Roman"/>
          <w:bCs/>
          <w:sz w:val="24"/>
          <w:szCs w:val="24"/>
        </w:rPr>
        <w:t>З</w:t>
      </w:r>
      <w:r w:rsidRPr="005665AA">
        <w:rPr>
          <w:rFonts w:ascii="Times New Roman" w:hAnsi="Times New Roman"/>
          <w:bCs/>
          <w:sz w:val="24"/>
          <w:szCs w:val="24"/>
        </w:rPr>
        <w:t>апросе предложений требований, не предусмотренн</w:t>
      </w:r>
      <w:r w:rsidR="007A5FA8">
        <w:rPr>
          <w:rFonts w:ascii="Times New Roman" w:hAnsi="Times New Roman"/>
          <w:bCs/>
          <w:sz w:val="24"/>
          <w:szCs w:val="24"/>
        </w:rPr>
        <w:t>ых документацией по проведению 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1.6.4.</w:t>
      </w:r>
      <w:r w:rsidRPr="005665AA">
        <w:rPr>
          <w:rFonts w:ascii="Times New Roman" w:hAnsi="Times New Roman"/>
          <w:bCs/>
          <w:sz w:val="24"/>
          <w:szCs w:val="24"/>
        </w:rPr>
        <w:tab/>
      </w:r>
      <w:r w:rsidR="000C6001">
        <w:rPr>
          <w:rFonts w:ascii="Times New Roman" w:hAnsi="Times New Roman"/>
          <w:bCs/>
          <w:sz w:val="24"/>
          <w:szCs w:val="24"/>
        </w:rPr>
        <w:t xml:space="preserve">Единая комиссия 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sz w:val="24"/>
          <w:szCs w:val="24"/>
        </w:rPr>
        <w:t>1.7.1.</w:t>
      </w:r>
      <w:r w:rsidRPr="005665AA">
        <w:rPr>
          <w:rFonts w:ascii="Times New Roman" w:hAnsi="Times New Roman"/>
          <w:sz w:val="24"/>
          <w:szCs w:val="24"/>
        </w:rPr>
        <w:tab/>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 xml:space="preserve">проводится в соответствии с Положением о </w:t>
      </w:r>
      <w:r w:rsidR="002D4CB8">
        <w:rPr>
          <w:rFonts w:ascii="Times New Roman" w:hAnsi="Times New Roman"/>
          <w:bCs/>
          <w:sz w:val="24"/>
          <w:szCs w:val="24"/>
        </w:rPr>
        <w:t>закупки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1.7.2.</w:t>
      </w:r>
      <w:r w:rsidRPr="005665AA">
        <w:rPr>
          <w:rFonts w:ascii="Times New Roman" w:hAnsi="Times New Roman"/>
          <w:bCs/>
          <w:sz w:val="24"/>
          <w:szCs w:val="24"/>
        </w:rPr>
        <w:tab/>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7A5FA8">
        <w:rPr>
          <w:rFonts w:ascii="Times New Roman" w:hAnsi="Times New Roman"/>
          <w:bCs/>
          <w:sz w:val="24"/>
          <w:szCs w:val="24"/>
        </w:rPr>
        <w:t>З</w:t>
      </w:r>
      <w:r w:rsidRPr="005665AA">
        <w:rPr>
          <w:rFonts w:ascii="Times New Roman" w:hAnsi="Times New Roman"/>
          <w:bCs/>
          <w:sz w:val="24"/>
          <w:szCs w:val="24"/>
        </w:rPr>
        <w:t>апроса предложений или иным его участником.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9D081F">
          <w:rPr>
            <w:rStyle w:val="a3"/>
            <w:rFonts w:ascii="Times New Roman" w:hAnsi="Times New Roman"/>
            <w:bCs/>
            <w:color w:val="auto"/>
            <w:sz w:val="24"/>
            <w:szCs w:val="24"/>
            <w:u w:val="none"/>
            <w:lang w:val="en-US"/>
          </w:rPr>
          <w:t>www</w:t>
        </w:r>
        <w:r w:rsidRPr="009D081F">
          <w:rPr>
            <w:rStyle w:val="a3"/>
            <w:rFonts w:ascii="Times New Roman" w:hAnsi="Times New Roman"/>
            <w:bCs/>
            <w:color w:val="auto"/>
            <w:sz w:val="24"/>
            <w:szCs w:val="24"/>
            <w:u w:val="none"/>
          </w:rPr>
          <w:t>.zakupki.gov.ru</w:t>
        </w:r>
      </w:hyperlink>
      <w:r w:rsidRPr="00C1256B">
        <w:rPr>
          <w:rFonts w:ascii="Times New Roman" w:hAnsi="Times New Roman"/>
          <w:bCs/>
          <w:sz w:val="24"/>
          <w:szCs w:val="24"/>
        </w:rPr>
        <w:t xml:space="preserve"> </w:t>
      </w:r>
      <w:r w:rsidRPr="005665AA">
        <w:rPr>
          <w:rFonts w:ascii="Times New Roman" w:hAnsi="Times New Roman"/>
          <w:sz w:val="24"/>
          <w:szCs w:val="24"/>
        </w:rPr>
        <w:t xml:space="preserve">извещение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7A5FA8">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1.7.6.</w:t>
      </w:r>
      <w:r w:rsidRPr="005665AA">
        <w:rPr>
          <w:rFonts w:ascii="Times New Roman" w:hAnsi="Times New Roman"/>
          <w:bCs/>
          <w:sz w:val="24"/>
          <w:szCs w:val="24"/>
        </w:rPr>
        <w:tab/>
        <w:t xml:space="preserve">Во всем, что не урегулировано извещением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t xml:space="preserve">1.7.7.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7A5FA8">
        <w:rPr>
          <w:sz w:val="24"/>
          <w:szCs w:val="24"/>
        </w:rPr>
        <w:t>З</w:t>
      </w:r>
      <w:r w:rsidRPr="00A52547">
        <w:rPr>
          <w:sz w:val="24"/>
          <w:szCs w:val="24"/>
        </w:rPr>
        <w:t xml:space="preserve">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B20D34" w:rsidP="00AE4028">
      <w:pPr>
        <w:keepNext/>
        <w:tabs>
          <w:tab w:val="left" w:pos="1418"/>
        </w:tabs>
        <w:spacing w:after="0" w:line="240" w:lineRule="auto"/>
        <w:ind w:left="710"/>
        <w:jc w:val="both"/>
        <w:rPr>
          <w:rStyle w:val="afd"/>
          <w:rFonts w:ascii="Times New Roman" w:hAnsi="Times New Roman"/>
          <w:bCs/>
          <w:sz w:val="24"/>
          <w:szCs w:val="24"/>
        </w:rPr>
      </w:pPr>
      <w:r>
        <w:rPr>
          <w:rStyle w:val="afd"/>
          <w:rFonts w:ascii="Times New Roman" w:hAnsi="Times New Roman"/>
          <w:bCs/>
          <w:sz w:val="24"/>
          <w:szCs w:val="24"/>
        </w:rPr>
        <w:lastRenderedPageBreak/>
        <w:t>1.8.</w:t>
      </w:r>
      <w:r>
        <w:rPr>
          <w:rStyle w:val="afd"/>
          <w:rFonts w:ascii="Times New Roman" w:hAnsi="Times New Roman"/>
          <w:bCs/>
          <w:sz w:val="24"/>
          <w:szCs w:val="24"/>
        </w:rPr>
        <w:tab/>
        <w:t>Затраты на участие в З</w:t>
      </w:r>
      <w:r w:rsidR="0020389F"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1.8.1.</w:t>
      </w:r>
      <w:r w:rsidRPr="005665AA">
        <w:rPr>
          <w:rFonts w:ascii="Times New Roman" w:hAnsi="Times New Roman"/>
          <w:bCs/>
          <w:sz w:val="24"/>
          <w:szCs w:val="24"/>
        </w:rPr>
        <w:tab/>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w:t>
      </w:r>
      <w:r w:rsidR="007A5FA8">
        <w:rPr>
          <w:rFonts w:ascii="Times New Roman" w:hAnsi="Times New Roman"/>
          <w:bCs/>
          <w:sz w:val="24"/>
          <w:szCs w:val="24"/>
        </w:rPr>
        <w:t xml:space="preserve"> расходам независимо от итогов 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0389F" w:rsidRPr="00C1256B" w:rsidRDefault="0020389F" w:rsidP="00B20D34">
      <w:pPr>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 xml:space="preserve">ТРЕБОВАНИЯ К ПРЕТЕНДЕНТАМ НА УЧАСТИЕ В </w:t>
      </w:r>
      <w:r w:rsidR="00B20D34">
        <w:rPr>
          <w:rStyle w:val="afd"/>
          <w:rFonts w:ascii="Times New Roman" w:hAnsi="Times New Roman"/>
          <w:bCs/>
          <w:sz w:val="24"/>
          <w:szCs w:val="24"/>
        </w:rPr>
        <w:t>ЗАПРОСЕ ПРЕДЛОЖЕНИЙ, </w:t>
      </w:r>
      <w:r w:rsidRPr="005665AA">
        <w:rPr>
          <w:rStyle w:val="afd"/>
          <w:rFonts w:ascii="Times New Roman" w:hAnsi="Times New Roman"/>
          <w:bCs/>
          <w:sz w:val="24"/>
          <w:szCs w:val="24"/>
        </w:rPr>
        <w:t>ДОКУМЕНТАМ,</w:t>
      </w:r>
      <w:r w:rsidR="00B20D34">
        <w:rPr>
          <w:rStyle w:val="afd"/>
          <w:rFonts w:ascii="Times New Roman" w:hAnsi="Times New Roman"/>
          <w:bCs/>
          <w:sz w:val="24"/>
          <w:szCs w:val="24"/>
          <w:lang w:val="en-US"/>
        </w:rPr>
        <w:t> </w:t>
      </w:r>
      <w:r w:rsidRPr="005665AA">
        <w:rPr>
          <w:rStyle w:val="afd"/>
          <w:rFonts w:ascii="Times New Roman" w:hAnsi="Times New Roman"/>
          <w:bCs/>
          <w:sz w:val="24"/>
          <w:szCs w:val="24"/>
        </w:rPr>
        <w:t>ПРЕДОСТАВЛЯЕМЫМ</w:t>
      </w:r>
      <w:r w:rsidR="00B20D34">
        <w:rPr>
          <w:rStyle w:val="afd"/>
          <w:rFonts w:ascii="Times New Roman" w:hAnsi="Times New Roman"/>
          <w:bCs/>
          <w:sz w:val="24"/>
          <w:szCs w:val="24"/>
          <w:lang w:val="en-US"/>
        </w:rPr>
        <w:t> </w:t>
      </w:r>
      <w:r w:rsidR="00B20D34">
        <w:rPr>
          <w:rStyle w:val="afd"/>
          <w:rFonts w:ascii="Times New Roman" w:hAnsi="Times New Roman"/>
          <w:bCs/>
          <w:sz w:val="24"/>
          <w:szCs w:val="24"/>
        </w:rPr>
        <w:t>В</w:t>
      </w:r>
      <w:r w:rsidR="00B20D34">
        <w:rPr>
          <w:rStyle w:val="afd"/>
          <w:rFonts w:ascii="Times New Roman" w:hAnsi="Times New Roman"/>
          <w:bCs/>
          <w:sz w:val="24"/>
          <w:szCs w:val="24"/>
          <w:lang w:val="en-US"/>
        </w:rPr>
        <w:t> </w:t>
      </w:r>
      <w:r w:rsidR="00B20D34">
        <w:rPr>
          <w:rStyle w:val="afd"/>
          <w:rFonts w:ascii="Times New Roman" w:hAnsi="Times New Roman"/>
          <w:bCs/>
          <w:sz w:val="24"/>
          <w:szCs w:val="24"/>
        </w:rPr>
        <w:t>СОСТАВЕ</w:t>
      </w:r>
      <w:r w:rsidR="00B20D34" w:rsidRPr="00B20D34">
        <w:rPr>
          <w:rStyle w:val="afd"/>
          <w:rFonts w:ascii="Times New Roman" w:hAnsi="Times New Roman"/>
          <w:bCs/>
          <w:sz w:val="24"/>
          <w:szCs w:val="24"/>
        </w:rPr>
        <w:t xml:space="preserve"> </w:t>
      </w: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455766" w:rsidP="00AE4028">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0020389F" w:rsidRPr="005665AA">
        <w:rPr>
          <w:rFonts w:ascii="Times New Roman" w:hAnsi="Times New Roman"/>
          <w:b/>
          <w:sz w:val="24"/>
          <w:szCs w:val="24"/>
        </w:rPr>
        <w:t xml:space="preserve">частникам </w:t>
      </w:r>
      <w:r>
        <w:rPr>
          <w:rFonts w:ascii="Times New Roman" w:hAnsi="Times New Roman"/>
          <w:b/>
          <w:sz w:val="24"/>
          <w:szCs w:val="24"/>
        </w:rPr>
        <w:t>Запроса предложений</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987DAE">
        <w:rPr>
          <w:rFonts w:ascii="Times New Roman" w:hAnsi="Times New Roman"/>
          <w:b/>
          <w:iCs/>
          <w:snapToGrid w:val="0"/>
          <w:sz w:val="24"/>
          <w:szCs w:val="24"/>
        </w:rPr>
        <w:t>2.1.1</w:t>
      </w:r>
      <w:r w:rsidR="00455766">
        <w:rPr>
          <w:rFonts w:ascii="Times New Roman" w:hAnsi="Times New Roman"/>
          <w:iCs/>
          <w:snapToGrid w:val="0"/>
          <w:sz w:val="24"/>
          <w:szCs w:val="24"/>
        </w:rPr>
        <w:t>.</w:t>
      </w:r>
      <w:r w:rsidR="00455766">
        <w:rPr>
          <w:rFonts w:ascii="Times New Roman" w:hAnsi="Times New Roman"/>
          <w:iCs/>
          <w:snapToGrid w:val="0"/>
          <w:sz w:val="24"/>
          <w:szCs w:val="24"/>
        </w:rPr>
        <w:tab/>
        <w:t>Претендент на участие в 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551CF9">
        <w:rPr>
          <w:b/>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987DAE">
        <w:rPr>
          <w:b/>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 xml:space="preserve">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00C92053">
        <w:rPr>
          <w:rFonts w:ascii="Times New Roman" w:hAnsi="Times New Roman"/>
          <w:sz w:val="24"/>
          <w:szCs w:val="24"/>
        </w:rPr>
        <w:t>заявлению на дату рассмотрения З</w:t>
      </w:r>
      <w:r w:rsidRPr="005665AA">
        <w:rPr>
          <w:rFonts w:ascii="Times New Roman" w:hAnsi="Times New Roman"/>
          <w:sz w:val="24"/>
          <w:szCs w:val="24"/>
        </w:rPr>
        <w:t xml:space="preserve">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lastRenderedPageBreak/>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аказчика, член комиссии по осуществлению закупок, р</w:t>
      </w:r>
      <w:r w:rsidR="00F231EB">
        <w:rPr>
          <w:rFonts w:ascii="Times New Roman" w:hAnsi="Times New Roman"/>
          <w:sz w:val="24"/>
          <w:szCs w:val="24"/>
        </w:rPr>
        <w:t>уководитель контрактной службы З</w:t>
      </w:r>
      <w:r w:rsidRPr="005665AA">
        <w:rPr>
          <w:rFonts w:ascii="Times New Roman" w:hAnsi="Times New Roman"/>
          <w:sz w:val="24"/>
          <w:szCs w:val="24"/>
        </w:rPr>
        <w:t xml:space="preserve">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987DAE">
        <w:rPr>
          <w:rFonts w:ascii="Times New Roman" w:hAnsi="Times New Roman"/>
          <w:b/>
          <w:sz w:val="24"/>
          <w:szCs w:val="24"/>
        </w:rPr>
        <w:t>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F74E3B">
        <w:rPr>
          <w:sz w:val="24"/>
          <w:szCs w:val="24"/>
        </w:rPr>
        <w:t>2.2.</w:t>
      </w:r>
      <w:bookmarkStart w:id="1" w:name="_Ref86827631"/>
      <w:bookmarkStart w:id="2" w:name="_Toc90385072"/>
      <w:bookmarkStart w:id="3" w:name="_Toc175748996"/>
      <w:r w:rsidRPr="00F74E3B">
        <w:rPr>
          <w:sz w:val="24"/>
          <w:szCs w:val="24"/>
        </w:rPr>
        <w:t xml:space="preserve"> </w:t>
      </w:r>
      <w:r w:rsidRPr="00F74E3B">
        <w:rPr>
          <w:color w:val="000000"/>
          <w:sz w:val="24"/>
          <w:szCs w:val="24"/>
        </w:rPr>
        <w:t>Требования</w:t>
      </w:r>
      <w:r w:rsidRPr="005665AA">
        <w:rPr>
          <w:color w:val="000000"/>
          <w:sz w:val="24"/>
          <w:szCs w:val="24"/>
        </w:rPr>
        <w:t xml:space="preserve">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987DAE">
        <w:rPr>
          <w:rFonts w:ascii="Times New Roman" w:hAnsi="Times New Roman"/>
          <w:b/>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sidR="00C92053">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
    <w:p w:rsidR="008F0E3D" w:rsidRPr="0055713D" w:rsidRDefault="0020389F" w:rsidP="008F0E3D">
      <w:pPr>
        <w:pStyle w:val="Times12"/>
        <w:suppressAutoHyphens w:val="0"/>
        <w:autoSpaceDN w:val="0"/>
        <w:adjustRightInd w:val="0"/>
        <w:ind w:firstLine="709"/>
      </w:pPr>
      <w:r w:rsidRPr="00987DAE">
        <w:rPr>
          <w:b/>
        </w:rPr>
        <w:t>2.2.1.1.</w:t>
      </w:r>
      <w:r w:rsidR="00991D80">
        <w:rPr>
          <w:b/>
        </w:rPr>
        <w:t xml:space="preserve">  </w:t>
      </w:r>
      <w:r w:rsidR="008F0E3D" w:rsidRPr="00C03735">
        <w:t xml:space="preserve">полученную не ранее чем за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w:t>
      </w:r>
      <w:r w:rsidR="008F0E3D" w:rsidRPr="0055713D">
        <w:t xml:space="preserve">выписку из </w:t>
      </w:r>
      <w:r w:rsidR="008F0E3D">
        <w:t>е</w:t>
      </w:r>
      <w:r w:rsidR="008F0E3D" w:rsidRPr="0055713D">
        <w:t>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w:t>
      </w:r>
    </w:p>
    <w:p w:rsidR="0020389F" w:rsidRPr="005665AA" w:rsidRDefault="0020389F" w:rsidP="008F0E3D">
      <w:pPr>
        <w:pStyle w:val="-4"/>
        <w:spacing w:line="240" w:lineRule="auto"/>
        <w:ind w:left="0" w:firstLine="709"/>
        <w:contextualSpacing/>
        <w:rPr>
          <w:sz w:val="24"/>
        </w:rPr>
      </w:pPr>
      <w:r w:rsidRPr="00987DAE">
        <w:rPr>
          <w:b/>
          <w:sz w:val="24"/>
        </w:rPr>
        <w:t>2.2.1.2.</w:t>
      </w:r>
      <w:r w:rsidRPr="005665AA">
        <w:rPr>
          <w:sz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p>
    <w:p w:rsidR="0020389F" w:rsidRPr="0038084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00375693" w:rsidRPr="0038084B">
        <w:rPr>
          <w:rFonts w:ascii="Times New Roman" w:hAnsi="Times New Roman"/>
          <w:sz w:val="24"/>
          <w:szCs w:val="24"/>
        </w:rPr>
        <w:t>а)</w:t>
      </w:r>
      <w:r w:rsidRPr="0038084B">
        <w:rPr>
          <w:rFonts w:ascii="Times New Roman" w:hAnsi="Times New Roman"/>
          <w:sz w:val="24"/>
          <w:szCs w:val="24"/>
        </w:rPr>
        <w:t xml:space="preserve"> копи</w:t>
      </w:r>
      <w:r w:rsidR="00375693" w:rsidRPr="0038084B">
        <w:rPr>
          <w:rFonts w:ascii="Times New Roman" w:hAnsi="Times New Roman"/>
          <w:sz w:val="24"/>
          <w:szCs w:val="24"/>
        </w:rPr>
        <w:t>я</w:t>
      </w:r>
      <w:r w:rsidRPr="0038084B">
        <w:rPr>
          <w:rFonts w:ascii="Times New Roman" w:hAnsi="Times New Roman"/>
          <w:sz w:val="24"/>
          <w:szCs w:val="24"/>
        </w:rPr>
        <w:t xml:space="preserve"> свидетельства о государственной регистрации юридического лица;</w:t>
      </w:r>
    </w:p>
    <w:p w:rsidR="0020389F" w:rsidRPr="0038084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38084B">
        <w:rPr>
          <w:rFonts w:ascii="Times New Roman" w:hAnsi="Times New Roman"/>
          <w:sz w:val="24"/>
          <w:szCs w:val="24"/>
        </w:rPr>
        <w:tab/>
      </w:r>
      <w:r w:rsidR="00375693" w:rsidRPr="0038084B">
        <w:rPr>
          <w:rFonts w:ascii="Times New Roman" w:hAnsi="Times New Roman"/>
          <w:sz w:val="24"/>
          <w:szCs w:val="24"/>
        </w:rPr>
        <w:t>б)</w:t>
      </w:r>
      <w:r w:rsidRPr="0038084B">
        <w:rPr>
          <w:rFonts w:ascii="Times New Roman" w:hAnsi="Times New Roman"/>
          <w:sz w:val="24"/>
          <w:szCs w:val="24"/>
        </w:rPr>
        <w:t xml:space="preserve"> копи</w:t>
      </w:r>
      <w:r w:rsidR="00375693" w:rsidRPr="0038084B">
        <w:rPr>
          <w:rFonts w:ascii="Times New Roman" w:hAnsi="Times New Roman"/>
          <w:sz w:val="24"/>
          <w:szCs w:val="24"/>
        </w:rPr>
        <w:t>я</w:t>
      </w:r>
      <w:r w:rsidRPr="0038084B">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38084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38084B">
        <w:rPr>
          <w:rFonts w:ascii="Times New Roman" w:hAnsi="Times New Roman"/>
          <w:sz w:val="24"/>
          <w:szCs w:val="24"/>
        </w:rPr>
        <w:tab/>
      </w:r>
      <w:r w:rsidR="00375693" w:rsidRPr="0038084B">
        <w:rPr>
          <w:rFonts w:ascii="Times New Roman" w:hAnsi="Times New Roman"/>
          <w:sz w:val="24"/>
          <w:szCs w:val="24"/>
        </w:rPr>
        <w:t>в)</w:t>
      </w:r>
      <w:r w:rsidRPr="0038084B">
        <w:rPr>
          <w:rFonts w:ascii="Times New Roman" w:hAnsi="Times New Roman"/>
          <w:sz w:val="24"/>
          <w:szCs w:val="24"/>
        </w:rPr>
        <w:t xml:space="preserve">  копи</w:t>
      </w:r>
      <w:r w:rsidR="00375693" w:rsidRPr="0038084B">
        <w:rPr>
          <w:rFonts w:ascii="Times New Roman" w:hAnsi="Times New Roman"/>
          <w:sz w:val="24"/>
          <w:szCs w:val="24"/>
        </w:rPr>
        <w:t>я</w:t>
      </w:r>
      <w:r w:rsidRPr="0038084B">
        <w:rPr>
          <w:rFonts w:ascii="Times New Roman" w:hAnsi="Times New Roman"/>
          <w:sz w:val="24"/>
          <w:szCs w:val="24"/>
        </w:rPr>
        <w:t xml:space="preserve"> свидетельства о постановке на учет в налоговом органе;</w:t>
      </w:r>
    </w:p>
    <w:p w:rsidR="0020389F" w:rsidRPr="00F83912"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38084B">
        <w:rPr>
          <w:rFonts w:ascii="Times New Roman" w:hAnsi="Times New Roman"/>
          <w:sz w:val="24"/>
          <w:szCs w:val="24"/>
        </w:rPr>
        <w:tab/>
      </w:r>
      <w:r w:rsidR="00375693" w:rsidRPr="0038084B">
        <w:rPr>
          <w:rFonts w:ascii="Times New Roman" w:hAnsi="Times New Roman"/>
          <w:sz w:val="24"/>
          <w:szCs w:val="24"/>
        </w:rPr>
        <w:t>г)</w:t>
      </w:r>
      <w:r w:rsidRPr="0038084B">
        <w:rPr>
          <w:rFonts w:ascii="Times New Roman" w:hAnsi="Times New Roman"/>
          <w:sz w:val="24"/>
          <w:szCs w:val="24"/>
        </w:rPr>
        <w:t xml:space="preserve">  копи</w:t>
      </w:r>
      <w:r w:rsidR="00375693" w:rsidRPr="0038084B">
        <w:rPr>
          <w:rFonts w:ascii="Times New Roman" w:hAnsi="Times New Roman"/>
          <w:sz w:val="24"/>
          <w:szCs w:val="24"/>
        </w:rPr>
        <w:t>я</w:t>
      </w:r>
      <w:r w:rsidRPr="0038084B">
        <w:rPr>
          <w:rFonts w:ascii="Times New Roman" w:hAnsi="Times New Roman"/>
          <w:sz w:val="24"/>
          <w:szCs w:val="24"/>
        </w:rPr>
        <w:t xml:space="preserve"> Устава</w:t>
      </w:r>
      <w:r w:rsidRPr="00F83912">
        <w:rPr>
          <w:rFonts w:ascii="Times New Roman" w:hAnsi="Times New Roman"/>
          <w:sz w:val="24"/>
          <w:szCs w:val="24"/>
        </w:rPr>
        <w:t xml:space="preserve"> </w:t>
      </w:r>
      <w:r w:rsidRPr="00F83912">
        <w:rPr>
          <w:rFonts w:ascii="Times New Roman" w:hAnsi="Times New Roman"/>
          <w:bCs/>
          <w:sz w:val="24"/>
          <w:szCs w:val="24"/>
        </w:rPr>
        <w:t>(действующая редакция), заверенн</w:t>
      </w:r>
      <w:r w:rsidR="00375693">
        <w:rPr>
          <w:rFonts w:ascii="Times New Roman" w:hAnsi="Times New Roman"/>
          <w:bCs/>
          <w:sz w:val="24"/>
          <w:szCs w:val="24"/>
        </w:rPr>
        <w:t>ая</w:t>
      </w:r>
      <w:r w:rsidRPr="00F83912">
        <w:rPr>
          <w:rFonts w:ascii="Times New Roman" w:hAnsi="Times New Roman"/>
          <w:bCs/>
          <w:sz w:val="24"/>
          <w:szCs w:val="24"/>
        </w:rPr>
        <w:t xml:space="preserve"> Участником</w:t>
      </w:r>
      <w:r w:rsidR="00C03735">
        <w:rPr>
          <w:rFonts w:ascii="Times New Roman" w:hAnsi="Times New Roman"/>
          <w:bCs/>
          <w:sz w:val="24"/>
          <w:szCs w:val="24"/>
        </w:rPr>
        <w:t xml:space="preserve"> закупки</w:t>
      </w:r>
      <w:r w:rsidRPr="00F83912">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F83912">
        <w:rPr>
          <w:rFonts w:ascii="Times New Roman" w:hAnsi="Times New Roman"/>
          <w:sz w:val="24"/>
          <w:szCs w:val="24"/>
        </w:rPr>
        <w:tab/>
      </w:r>
      <w:r w:rsidRPr="00F83912">
        <w:rPr>
          <w:rFonts w:ascii="Times New Roman" w:hAnsi="Times New Roman"/>
          <w:b/>
          <w:sz w:val="24"/>
          <w:szCs w:val="24"/>
        </w:rPr>
        <w:t>2.2.1.3.</w:t>
      </w:r>
      <w:r w:rsidRPr="00F83912">
        <w:rPr>
          <w:rFonts w:ascii="Times New Roman" w:hAnsi="Times New Roman"/>
          <w:sz w:val="24"/>
          <w:szCs w:val="24"/>
        </w:rPr>
        <w:t xml:space="preserve"> заверенные Участником </w:t>
      </w:r>
      <w:r w:rsidR="00C03735">
        <w:rPr>
          <w:rFonts w:ascii="Times New Roman" w:hAnsi="Times New Roman"/>
          <w:sz w:val="24"/>
          <w:szCs w:val="24"/>
        </w:rPr>
        <w:t xml:space="preserve">закупки </w:t>
      </w:r>
      <w:r w:rsidRPr="00F83912">
        <w:rPr>
          <w:rFonts w:ascii="Times New Roman" w:hAnsi="Times New Roman"/>
          <w:sz w:val="24"/>
          <w:szCs w:val="24"/>
        </w:rPr>
        <w:t>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w:t>
      </w:r>
      <w:r w:rsidRPr="005665AA">
        <w:rPr>
          <w:rFonts w:ascii="Times New Roman" w:hAnsi="Times New Roman"/>
          <w:sz w:val="24"/>
          <w:szCs w:val="24"/>
        </w:rPr>
        <w:lastRenderedPageBreak/>
        <w:t xml:space="preserve">результатам </w:t>
      </w:r>
      <w:r w:rsidR="007A5FA8">
        <w:rPr>
          <w:rFonts w:ascii="Times New Roman" w:hAnsi="Times New Roman"/>
          <w:sz w:val="24"/>
          <w:szCs w:val="24"/>
        </w:rPr>
        <w:t>З</w:t>
      </w:r>
      <w:r w:rsidRPr="005665AA">
        <w:rPr>
          <w:rFonts w:ascii="Times New Roman" w:hAnsi="Times New Roman"/>
          <w:sz w:val="24"/>
          <w:szCs w:val="24"/>
        </w:rPr>
        <w:t xml:space="preserve">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1C5B44" w:rsidRDefault="0020389F" w:rsidP="00904152">
      <w:pPr>
        <w:pStyle w:val="-4"/>
        <w:spacing w:line="240" w:lineRule="auto"/>
        <w:ind w:left="0" w:firstLine="709"/>
        <w:rPr>
          <w:sz w:val="24"/>
        </w:rPr>
      </w:pPr>
      <w:r w:rsidRPr="00987DAE">
        <w:rPr>
          <w:b/>
          <w:sz w:val="24"/>
        </w:rPr>
        <w:t>2.</w:t>
      </w:r>
      <w:r w:rsidRPr="00CA783B">
        <w:rPr>
          <w:b/>
          <w:sz w:val="24"/>
        </w:rPr>
        <w:t>2.1.4.</w:t>
      </w:r>
      <w:r w:rsidRPr="005665AA">
        <w:rPr>
          <w:sz w:val="24"/>
        </w:rPr>
        <w:t xml:space="preserve"> </w:t>
      </w:r>
      <w:r>
        <w:rPr>
          <w:sz w:val="24"/>
        </w:rPr>
        <w:t>в</w:t>
      </w:r>
      <w:r w:rsidRPr="001C5B44">
        <w:rPr>
          <w:sz w:val="24"/>
        </w:rPr>
        <w:t xml:space="preserve"> случае, если от имени юридического лица де</w:t>
      </w:r>
      <w:r w:rsidR="007A5FA8">
        <w:rPr>
          <w:sz w:val="24"/>
        </w:rPr>
        <w:t>йствует иное лицо, З</w:t>
      </w:r>
      <w:r w:rsidRPr="001C5B44">
        <w:rPr>
          <w:sz w:val="24"/>
        </w:rPr>
        <w:t>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7A5FA8">
        <w:rPr>
          <w:sz w:val="24"/>
        </w:rPr>
        <w:t xml:space="preserve"> уполномоченным руководителем, З</w:t>
      </w:r>
      <w:r w:rsidRPr="001C5B44">
        <w:rPr>
          <w:sz w:val="24"/>
        </w:rPr>
        <w:t xml:space="preserve">аявка на участие в </w:t>
      </w:r>
      <w:r w:rsidR="00BB63D9">
        <w:rPr>
          <w:sz w:val="24"/>
        </w:rPr>
        <w:t>Запросе предложений</w:t>
      </w:r>
      <w:r w:rsidRPr="001C5B44">
        <w:rPr>
          <w:sz w:val="24"/>
        </w:rPr>
        <w:t xml:space="preserve"> должна содержать также документ, подтверждающий полномочия такого лица;</w:t>
      </w:r>
    </w:p>
    <w:p w:rsidR="0020389F" w:rsidRPr="00455766" w:rsidRDefault="0020389F" w:rsidP="00455766">
      <w:pPr>
        <w:pStyle w:val="aff"/>
        <w:tabs>
          <w:tab w:val="clear" w:pos="360"/>
          <w:tab w:val="left" w:pos="720"/>
          <w:tab w:val="left" w:pos="900"/>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2.2.1.5.</w:t>
      </w:r>
      <w:r w:rsidRPr="005665AA">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r w:rsidRPr="005665AA">
        <w:rPr>
          <w:rFonts w:ascii="Times New Roman" w:hAnsi="Times New Roman"/>
          <w:b/>
          <w:sz w:val="24"/>
          <w:szCs w:val="24"/>
        </w:rPr>
        <w:t xml:space="preserve"> </w:t>
      </w:r>
    </w:p>
    <w:p w:rsidR="0020389F" w:rsidRPr="00261F97" w:rsidRDefault="0020389F" w:rsidP="00261F97">
      <w:pPr>
        <w:widowControl w:val="0"/>
        <w:autoSpaceDE w:val="0"/>
        <w:autoSpaceDN w:val="0"/>
        <w:adjustRightInd w:val="0"/>
        <w:spacing w:after="0" w:line="240" w:lineRule="auto"/>
        <w:ind w:firstLine="709"/>
        <w:jc w:val="both"/>
        <w:rPr>
          <w:rFonts w:ascii="Times New Roman" w:hAnsi="Times New Roman"/>
          <w:sz w:val="24"/>
          <w:szCs w:val="24"/>
        </w:rPr>
      </w:pPr>
      <w:r w:rsidRPr="002362CC">
        <w:rPr>
          <w:rFonts w:ascii="Times New Roman" w:hAnsi="Times New Roman"/>
          <w:b/>
          <w:sz w:val="24"/>
          <w:szCs w:val="24"/>
        </w:rPr>
        <w:t>2.2.2.</w:t>
      </w:r>
      <w:r w:rsidRPr="005665AA">
        <w:rPr>
          <w:rFonts w:ascii="Times New Roman" w:hAnsi="Times New Roman"/>
          <w:sz w:val="24"/>
          <w:szCs w:val="24"/>
        </w:rPr>
        <w:t xml:space="preserve"> Требования,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sidR="00BC17CD">
        <w:rPr>
          <w:rFonts w:ascii="Times New Roman" w:hAnsi="Times New Roman"/>
          <w:sz w:val="24"/>
          <w:szCs w:val="24"/>
        </w:rPr>
        <w:t xml:space="preserve"> а также к условиям исполнения Д</w:t>
      </w:r>
      <w:r w:rsidRPr="005665AA">
        <w:rPr>
          <w:rFonts w:ascii="Times New Roman" w:hAnsi="Times New Roman"/>
          <w:sz w:val="24"/>
          <w:szCs w:val="24"/>
        </w:rPr>
        <w:t>оговора, критерии и порядок оценки и сопоставления заявок на участие в закупке применяются в равной степени ко всем участникам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Поря</w:t>
      </w:r>
      <w:r w:rsidR="007A5FA8">
        <w:rPr>
          <w:rFonts w:ascii="Times New Roman" w:hAnsi="Times New Roman"/>
          <w:b/>
          <w:sz w:val="24"/>
          <w:szCs w:val="24"/>
        </w:rPr>
        <w:t>док подачи заявок на участие в З</w:t>
      </w:r>
      <w:r w:rsidRPr="005665AA">
        <w:rPr>
          <w:rFonts w:ascii="Times New Roman" w:hAnsi="Times New Roman"/>
          <w:b/>
          <w:sz w:val="24"/>
          <w:szCs w:val="24"/>
        </w:rPr>
        <w:t>апросе предложений</w:t>
      </w:r>
    </w:p>
    <w:p w:rsidR="0020389F"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w:t>
      </w:r>
      <w:r w:rsidRPr="005665AA">
        <w:rPr>
          <w:rFonts w:ascii="Times New Roman" w:hAnsi="Times New Roman"/>
          <w:sz w:val="24"/>
          <w:szCs w:val="24"/>
        </w:rPr>
        <w:t xml:space="preserve"> Заявка на участие в </w:t>
      </w:r>
      <w:r w:rsidR="00BB63D9">
        <w:rPr>
          <w:rFonts w:ascii="Times New Roman" w:hAnsi="Times New Roman"/>
          <w:sz w:val="24"/>
          <w:szCs w:val="24"/>
        </w:rPr>
        <w:t>З</w:t>
      </w:r>
      <w:r w:rsidRPr="005665AA">
        <w:rPr>
          <w:rFonts w:ascii="Times New Roman" w:hAnsi="Times New Roman"/>
          <w:sz w:val="24"/>
          <w:szCs w:val="24"/>
        </w:rPr>
        <w:t>апросе предложений должна содержать:</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w:t>
      </w:r>
      <w:r w:rsidRPr="005665AA">
        <w:rPr>
          <w:rFonts w:ascii="Times New Roman" w:hAnsi="Times New Roman"/>
          <w:sz w:val="24"/>
          <w:szCs w:val="24"/>
        </w:rPr>
        <w:t xml:space="preserve"> документ, содержащий сведения об </w:t>
      </w:r>
      <w:r>
        <w:rPr>
          <w:rFonts w:ascii="Times New Roman" w:hAnsi="Times New Roman"/>
          <w:sz w:val="24"/>
          <w:szCs w:val="24"/>
        </w:rPr>
        <w:t>У</w:t>
      </w:r>
      <w:r w:rsidR="00551CF9">
        <w:rPr>
          <w:rFonts w:ascii="Times New Roman" w:hAnsi="Times New Roman"/>
          <w:sz w:val="24"/>
          <w:szCs w:val="24"/>
        </w:rPr>
        <w:t>частнике закупки</w:t>
      </w:r>
      <w:r w:rsidR="00C92053">
        <w:rPr>
          <w:rFonts w:ascii="Times New Roman" w:hAnsi="Times New Roman"/>
          <w:sz w:val="24"/>
          <w:szCs w:val="24"/>
        </w:rPr>
        <w:t>, подавшем такую З</w:t>
      </w:r>
      <w:r w:rsidRPr="005665AA">
        <w:rPr>
          <w:rFonts w:ascii="Times New Roman" w:hAnsi="Times New Roman"/>
          <w:sz w:val="24"/>
          <w:szCs w:val="24"/>
        </w:rPr>
        <w:t xml:space="preserve">аявку: </w:t>
      </w:r>
      <w:r w:rsidR="00593433">
        <w:rPr>
          <w:rFonts w:ascii="Times New Roman" w:hAnsi="Times New Roman"/>
          <w:sz w:val="24"/>
          <w:szCs w:val="24"/>
        </w:rPr>
        <w:t xml:space="preserve">наименование, </w:t>
      </w:r>
      <w:r w:rsidRPr="005665AA">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w:t>
      </w:r>
      <w:r w:rsidRPr="00D43AD0">
        <w:rPr>
          <w:rFonts w:ascii="Times New Roman" w:hAnsi="Times New Roman"/>
          <w:sz w:val="24"/>
          <w:szCs w:val="24"/>
        </w:rPr>
        <w:t>– Анкета (</w:t>
      </w:r>
      <w:r w:rsidR="00030A91" w:rsidRPr="00D43AD0">
        <w:rPr>
          <w:rFonts w:ascii="Times New Roman" w:hAnsi="Times New Roman"/>
          <w:i/>
          <w:sz w:val="24"/>
          <w:szCs w:val="24"/>
        </w:rPr>
        <w:t xml:space="preserve">форма </w:t>
      </w:r>
      <w:r w:rsidRPr="00D43AD0">
        <w:rPr>
          <w:rFonts w:ascii="Times New Roman" w:hAnsi="Times New Roman"/>
          <w:i/>
          <w:sz w:val="24"/>
          <w:szCs w:val="24"/>
        </w:rPr>
        <w:t>5</w:t>
      </w:r>
      <w:r w:rsidRPr="00D43AD0">
        <w:rPr>
          <w:rFonts w:ascii="Times New Roman" w:hAnsi="Times New Roman"/>
          <w:sz w:val="24"/>
          <w:szCs w:val="24"/>
        </w:rPr>
        <w:t>);</w:t>
      </w:r>
    </w:p>
    <w:p w:rsidR="0020389F" w:rsidRPr="005665AA"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копии учредительных документов;</w:t>
      </w:r>
    </w:p>
    <w:p w:rsidR="0020389F" w:rsidRPr="005665AA"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2.3.1.3.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color w:val="000000"/>
          <w:sz w:val="24"/>
          <w:szCs w:val="24"/>
        </w:rPr>
        <w:t xml:space="preserve">копии </w:t>
      </w:r>
      <w:r w:rsidRPr="005665AA">
        <w:rPr>
          <w:rFonts w:ascii="Times New Roman" w:hAnsi="Times New Roman"/>
          <w:sz w:val="24"/>
          <w:szCs w:val="24"/>
        </w:rPr>
        <w:t>документов, удостоверяющих личность (для физических лиц);</w:t>
      </w:r>
    </w:p>
    <w:p w:rsidR="0029712A" w:rsidRPr="0055713D" w:rsidRDefault="0020389F" w:rsidP="00985607">
      <w:pPr>
        <w:pStyle w:val="Times12"/>
        <w:suppressAutoHyphens w:val="0"/>
        <w:autoSpaceDN w:val="0"/>
        <w:adjustRightInd w:val="0"/>
        <w:ind w:firstLine="709"/>
      </w:pPr>
      <w:r w:rsidRPr="00C03735">
        <w:rPr>
          <w:b/>
          <w:szCs w:val="24"/>
        </w:rPr>
        <w:t>2.3.1.4.</w:t>
      </w:r>
      <w:r w:rsidR="00030A91" w:rsidRPr="00C03735">
        <w:rPr>
          <w:szCs w:val="24"/>
        </w:rPr>
        <w:t xml:space="preserve"> </w:t>
      </w:r>
      <w:r w:rsidR="00C03735">
        <w:rPr>
          <w:szCs w:val="24"/>
        </w:rPr>
        <w:t xml:space="preserve"> </w:t>
      </w:r>
      <w:r w:rsidR="00C03735" w:rsidRPr="00C03735">
        <w:t xml:space="preserve">полученную не ранее чем за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w:t>
      </w:r>
      <w:r w:rsidR="0029712A" w:rsidRPr="0055713D">
        <w:t xml:space="preserve">выписку из </w:t>
      </w:r>
      <w:r w:rsidR="0029712A">
        <w:t>е</w:t>
      </w:r>
      <w:r w:rsidR="0029712A" w:rsidRPr="0055713D">
        <w:t>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w:t>
      </w:r>
    </w:p>
    <w:p w:rsidR="0020389F" w:rsidRPr="005665AA"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2.3.1.5.</w:t>
      </w:r>
      <w:r w:rsidRPr="005665AA">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p w:rsidR="0020389F" w:rsidRPr="005665AA" w:rsidRDefault="0020389F" w:rsidP="008716E3">
      <w:pPr>
        <w:tabs>
          <w:tab w:val="left" w:pos="36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sz w:val="24"/>
          <w:szCs w:val="24"/>
        </w:rPr>
        <w:tab/>
      </w:r>
      <w:r w:rsidRPr="008716E3">
        <w:rPr>
          <w:rFonts w:ascii="Times New Roman" w:hAnsi="Times New Roman"/>
          <w:b/>
          <w:sz w:val="24"/>
          <w:szCs w:val="24"/>
        </w:rPr>
        <w:t>2.3.1.6.</w:t>
      </w:r>
      <w:r w:rsidRPr="005665AA">
        <w:rPr>
          <w:rFonts w:ascii="Times New Roman" w:hAnsi="Times New Roman"/>
          <w:sz w:val="24"/>
          <w:szCs w:val="24"/>
        </w:rPr>
        <w:t xml:space="preserve"> документ, декларирующий соответствие </w:t>
      </w:r>
      <w:r w:rsidR="00BB63D9">
        <w:rPr>
          <w:rFonts w:ascii="Times New Roman" w:hAnsi="Times New Roman"/>
          <w:sz w:val="24"/>
          <w:szCs w:val="24"/>
        </w:rPr>
        <w:t>У</w:t>
      </w:r>
      <w:r w:rsidRPr="005665AA">
        <w:rPr>
          <w:rFonts w:ascii="Times New Roman" w:hAnsi="Times New Roman"/>
          <w:sz w:val="24"/>
          <w:szCs w:val="24"/>
        </w:rPr>
        <w:t>частника закупки следующим требованиям:</w:t>
      </w:r>
    </w:p>
    <w:p w:rsidR="0020389F" w:rsidRPr="005665AA"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20389F" w:rsidRPr="005665AA"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0389F" w:rsidRPr="006A09C4"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неприостановление деятельности </w:t>
      </w:r>
      <w:r w:rsidR="00BB63D9">
        <w:rPr>
          <w:rFonts w:ascii="Times New Roman" w:hAnsi="Times New Roman"/>
          <w:sz w:val="24"/>
          <w:szCs w:val="24"/>
        </w:rPr>
        <w:t>У</w:t>
      </w:r>
      <w:r w:rsidRPr="006A09C4">
        <w:rPr>
          <w:rFonts w:ascii="Times New Roman" w:hAnsi="Times New Roman"/>
          <w:sz w:val="24"/>
          <w:szCs w:val="24"/>
        </w:rPr>
        <w:t xml:space="preserve">частника закупки в порядке, предусмотренном </w:t>
      </w:r>
      <w:hyperlink r:id="rId10"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w:t>
      </w:r>
      <w:r w:rsidR="00C92053">
        <w:rPr>
          <w:rFonts w:ascii="Times New Roman" w:hAnsi="Times New Roman"/>
          <w:sz w:val="24"/>
          <w:szCs w:val="24"/>
        </w:rPr>
        <w:t>иях, на день подачи конверта с З</w:t>
      </w:r>
      <w:r w:rsidRPr="006A09C4">
        <w:rPr>
          <w:rFonts w:ascii="Times New Roman" w:hAnsi="Times New Roman"/>
          <w:sz w:val="24"/>
          <w:szCs w:val="24"/>
        </w:rPr>
        <w:t>аявкой от участника;</w:t>
      </w:r>
    </w:p>
    <w:p w:rsidR="0020389F" w:rsidRPr="006A09C4"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w:t>
      </w:r>
      <w:hyperlink r:id="rId12"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5665AA"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987DAE">
        <w:rPr>
          <w:rFonts w:ascii="Times New Roman" w:hAnsi="Times New Roman"/>
          <w:b/>
          <w:sz w:val="24"/>
          <w:szCs w:val="24"/>
        </w:rPr>
        <w:t>2.3.1.</w:t>
      </w:r>
      <w:r w:rsidR="008716E3">
        <w:rPr>
          <w:rFonts w:ascii="Times New Roman" w:hAnsi="Times New Roman"/>
          <w:b/>
          <w:sz w:val="24"/>
          <w:szCs w:val="24"/>
        </w:rPr>
        <w:t>7</w:t>
      </w:r>
      <w:r w:rsidRPr="00987DAE">
        <w:rPr>
          <w:rFonts w:ascii="Times New Roman" w:hAnsi="Times New Roman"/>
          <w:b/>
          <w:sz w:val="24"/>
          <w:szCs w:val="24"/>
        </w:rPr>
        <w:t>.</w:t>
      </w:r>
      <w:r>
        <w:rPr>
          <w:rFonts w:ascii="Times New Roman" w:hAnsi="Times New Roman"/>
          <w:sz w:val="24"/>
          <w:szCs w:val="24"/>
        </w:rPr>
        <w:t xml:space="preserve">  </w:t>
      </w:r>
      <w:r w:rsidRPr="008716E3">
        <w:rPr>
          <w:rFonts w:ascii="Times New Roman" w:hAnsi="Times New Roman"/>
          <w:sz w:val="24"/>
          <w:szCs w:val="24"/>
        </w:rPr>
        <w:t xml:space="preserve">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w:t>
      </w:r>
      <w:r w:rsidR="00BC17CD">
        <w:rPr>
          <w:rFonts w:ascii="Times New Roman" w:hAnsi="Times New Roman"/>
          <w:sz w:val="24"/>
          <w:szCs w:val="24"/>
        </w:rPr>
        <w:t>в том числе предложение о цене Д</w:t>
      </w:r>
      <w:r w:rsidRPr="008716E3">
        <w:rPr>
          <w:rFonts w:ascii="Times New Roman" w:hAnsi="Times New Roman"/>
          <w:sz w:val="24"/>
          <w:szCs w:val="24"/>
        </w:rPr>
        <w:t>оговора, о цене единицы товара, услуги, работы и иные предложения по удовлетворению потребностей Заказчика в товаре, работе, услуге;</w:t>
      </w:r>
    </w:p>
    <w:p w:rsidR="0020389F" w:rsidRPr="00AE7353"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22A92">
        <w:rPr>
          <w:rFonts w:ascii="Times New Roman" w:hAnsi="Times New Roman"/>
          <w:b/>
          <w:sz w:val="24"/>
          <w:szCs w:val="24"/>
        </w:rPr>
        <w:t>2.3.1.</w:t>
      </w:r>
      <w:r w:rsidR="008716E3">
        <w:rPr>
          <w:rFonts w:ascii="Times New Roman" w:hAnsi="Times New Roman"/>
          <w:b/>
          <w:sz w:val="24"/>
          <w:szCs w:val="24"/>
        </w:rPr>
        <w:t>8</w:t>
      </w:r>
      <w:r w:rsidRPr="00522A92">
        <w:rPr>
          <w:rFonts w:ascii="Times New Roman" w:hAnsi="Times New Roman"/>
          <w:b/>
          <w:sz w:val="24"/>
          <w:szCs w:val="24"/>
        </w:rPr>
        <w:t>.</w:t>
      </w:r>
      <w:r w:rsidRPr="00522A92">
        <w:rPr>
          <w:rFonts w:ascii="Times New Roman" w:hAnsi="Times New Roman"/>
          <w:sz w:val="24"/>
          <w:szCs w:val="24"/>
        </w:rPr>
        <w:t xml:space="preserve"> </w:t>
      </w:r>
      <w:r w:rsidRPr="00AE7353">
        <w:rPr>
          <w:rFonts w:ascii="Times New Roman" w:hAnsi="Times New Roman"/>
          <w:sz w:val="24"/>
          <w:szCs w:val="24"/>
        </w:rPr>
        <w:t xml:space="preserve">документы (их копии), подтверждающие соответствие товаров, работ, услуг </w:t>
      </w:r>
      <w:r w:rsidRPr="00AE7353">
        <w:rPr>
          <w:rFonts w:ascii="Times New Roman" w:hAnsi="Times New Roman"/>
          <w:sz w:val="24"/>
          <w:szCs w:val="24"/>
        </w:rPr>
        <w:lastRenderedPageBreak/>
        <w:t xml:space="preserve">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BB63D9">
        <w:rPr>
          <w:rFonts w:ascii="Times New Roman" w:hAnsi="Times New Roman"/>
          <w:sz w:val="24"/>
          <w:szCs w:val="24"/>
        </w:rPr>
        <w:t>З</w:t>
      </w:r>
      <w:r w:rsidRPr="00AE7353">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DC54DD" w:rsidRDefault="0020389F" w:rsidP="00BF194B">
      <w:pPr>
        <w:tabs>
          <w:tab w:val="left" w:pos="426"/>
        </w:tabs>
        <w:spacing w:after="0" w:line="240" w:lineRule="auto"/>
        <w:ind w:firstLine="709"/>
        <w:jc w:val="both"/>
        <w:rPr>
          <w:rFonts w:ascii="Times New Roman" w:hAnsi="Times New Roman"/>
          <w:sz w:val="24"/>
          <w:szCs w:val="24"/>
        </w:rPr>
      </w:pPr>
      <w:r w:rsidRPr="00BF194B">
        <w:rPr>
          <w:rFonts w:ascii="Times New Roman" w:hAnsi="Times New Roman"/>
          <w:b/>
          <w:sz w:val="24"/>
          <w:szCs w:val="24"/>
        </w:rPr>
        <w:t>2.3.1.</w:t>
      </w:r>
      <w:r w:rsidR="008716E3" w:rsidRPr="00BF194B">
        <w:rPr>
          <w:rFonts w:ascii="Times New Roman" w:hAnsi="Times New Roman"/>
          <w:b/>
          <w:sz w:val="24"/>
          <w:szCs w:val="24"/>
        </w:rPr>
        <w:t>9</w:t>
      </w:r>
      <w:r w:rsidRPr="00BF194B">
        <w:rPr>
          <w:rFonts w:ascii="Times New Roman" w:hAnsi="Times New Roman"/>
          <w:b/>
          <w:sz w:val="24"/>
          <w:szCs w:val="24"/>
        </w:rPr>
        <w:t>.</w:t>
      </w:r>
      <w:r w:rsidRPr="00BF194B">
        <w:rPr>
          <w:rFonts w:ascii="Times New Roman" w:hAnsi="Times New Roman"/>
          <w:sz w:val="24"/>
          <w:szCs w:val="24"/>
        </w:rPr>
        <w:t xml:space="preserve"> </w:t>
      </w:r>
      <w:r w:rsidR="00DC54DD" w:rsidRPr="00BF194B">
        <w:rPr>
          <w:rFonts w:ascii="Times New Roman" w:hAnsi="Times New Roman"/>
          <w:sz w:val="24"/>
          <w:szCs w:val="24"/>
        </w:rPr>
        <w:t>сертификаты соответствия РФ на поставляем</w:t>
      </w:r>
      <w:r w:rsidR="00BC17CD">
        <w:rPr>
          <w:rFonts w:ascii="Times New Roman" w:hAnsi="Times New Roman"/>
          <w:sz w:val="24"/>
          <w:szCs w:val="24"/>
        </w:rPr>
        <w:t>ую</w:t>
      </w:r>
      <w:r w:rsidR="00DC54DD" w:rsidRPr="00BF194B">
        <w:rPr>
          <w:rFonts w:ascii="Times New Roman" w:hAnsi="Times New Roman"/>
          <w:sz w:val="24"/>
          <w:szCs w:val="24"/>
        </w:rPr>
        <w:t xml:space="preserve"> </w:t>
      </w:r>
      <w:r w:rsidR="00BC17CD">
        <w:rPr>
          <w:rFonts w:ascii="Times New Roman" w:hAnsi="Times New Roman"/>
          <w:sz w:val="24"/>
          <w:szCs w:val="24"/>
        </w:rPr>
        <w:t>продукцию</w:t>
      </w:r>
      <w:r w:rsidR="00DC54DD" w:rsidRPr="00BF194B">
        <w:rPr>
          <w:rFonts w:ascii="Times New Roman" w:hAnsi="Times New Roman"/>
          <w:sz w:val="24"/>
          <w:szCs w:val="24"/>
        </w:rPr>
        <w:t xml:space="preserve"> (декларация на соответствие);</w:t>
      </w:r>
    </w:p>
    <w:p w:rsidR="0039407B" w:rsidRPr="0039407B" w:rsidRDefault="0039407B" w:rsidP="0039407B">
      <w:pPr>
        <w:pStyle w:val="Times12"/>
        <w:suppressAutoHyphens w:val="0"/>
        <w:autoSpaceDN w:val="0"/>
        <w:adjustRightInd w:val="0"/>
        <w:ind w:firstLine="0"/>
      </w:pPr>
      <w:r>
        <w:rPr>
          <w:b/>
          <w:szCs w:val="24"/>
        </w:rPr>
        <w:tab/>
      </w:r>
      <w:r w:rsidRPr="0039407B">
        <w:rPr>
          <w:b/>
          <w:szCs w:val="24"/>
        </w:rPr>
        <w:t>2.3.1.10.</w:t>
      </w:r>
      <w:r w:rsidRPr="0039407B">
        <w:t xml:space="preserve"> </w:t>
      </w:r>
      <w:r>
        <w:t>с</w:t>
      </w:r>
      <w:r w:rsidRPr="0055713D">
        <w:t>видетельства о допуске к производству работ, по  видам выполняемых на объекте строительства, организации строительства, осуще</w:t>
      </w:r>
      <w:r w:rsidR="00471D92">
        <w:t>ствления строительного контроля</w:t>
      </w:r>
      <w:r w:rsidRPr="0055713D">
        <w:t xml:space="preserve"> с приложениями, выданных саморегулируемой организацией, разрешений, предусмотренных действующим законодательством, необходимых для выполнения предусмотренных Проектом работ, сертификаты (в т.ч. ISO 9001, ISO 14001, OHSAS 18001 при наличии);</w:t>
      </w:r>
    </w:p>
    <w:p w:rsidR="008C2077" w:rsidRPr="008C2077" w:rsidRDefault="008C2077" w:rsidP="008C2077">
      <w:pPr>
        <w:pStyle w:val="ae"/>
        <w:tabs>
          <w:tab w:val="clear" w:pos="1134"/>
          <w:tab w:val="left" w:pos="360"/>
        </w:tabs>
        <w:spacing w:line="240" w:lineRule="auto"/>
        <w:ind w:firstLine="0"/>
        <w:rPr>
          <w:sz w:val="24"/>
        </w:rPr>
      </w:pPr>
      <w:r>
        <w:rPr>
          <w:sz w:val="24"/>
        </w:rPr>
        <w:tab/>
      </w:r>
      <w:r>
        <w:rPr>
          <w:sz w:val="24"/>
        </w:rPr>
        <w:tab/>
      </w:r>
      <w:r w:rsidRPr="008C2077">
        <w:rPr>
          <w:b/>
          <w:sz w:val="24"/>
        </w:rPr>
        <w:t>2.3.1.1</w:t>
      </w:r>
      <w:r w:rsidR="0039407B">
        <w:rPr>
          <w:b/>
          <w:sz w:val="24"/>
        </w:rPr>
        <w:t>1</w:t>
      </w:r>
      <w:r w:rsidRPr="008C2077">
        <w:rPr>
          <w:b/>
          <w:sz w:val="24"/>
        </w:rPr>
        <w:t>.</w:t>
      </w:r>
      <w:r w:rsidRPr="008C2077">
        <w:rPr>
          <w:sz w:val="24"/>
        </w:rPr>
        <w:t xml:space="preserve"> </w:t>
      </w:r>
      <w:r w:rsidR="00985607">
        <w:rPr>
          <w:sz w:val="24"/>
        </w:rPr>
        <w:t>о</w:t>
      </w:r>
      <w:r w:rsidRPr="008C2077">
        <w:rPr>
          <w:sz w:val="24"/>
        </w:rPr>
        <w:t>ригинал или заверенную участником копию справки об исполнении налогоплательщиком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 выданной соответствующим подразделением ФНС РФ</w:t>
      </w:r>
      <w:r>
        <w:rPr>
          <w:sz w:val="24"/>
        </w:rPr>
        <w:t xml:space="preserve"> </w:t>
      </w:r>
      <w:r w:rsidRPr="008C2077">
        <w:rPr>
          <w:sz w:val="24"/>
        </w:rPr>
        <w:t xml:space="preserve">не ранее чем за 60 дней до срока окончания подачи </w:t>
      </w:r>
      <w:r>
        <w:rPr>
          <w:sz w:val="24"/>
        </w:rPr>
        <w:t>З</w:t>
      </w:r>
      <w:r w:rsidR="00985607">
        <w:rPr>
          <w:sz w:val="24"/>
        </w:rPr>
        <w:t>аявок.</w:t>
      </w:r>
    </w:p>
    <w:p w:rsidR="0020389F" w:rsidRDefault="0020389F" w:rsidP="00C40B25">
      <w:pPr>
        <w:pStyle w:val="aff2"/>
        <w:rPr>
          <w:rFonts w:cs="Times New Roman"/>
        </w:rPr>
      </w:pPr>
      <w:r>
        <w:rPr>
          <w:b/>
        </w:rPr>
        <w:t>2.3.</w:t>
      </w:r>
      <w:r w:rsidR="005B12E8">
        <w:rPr>
          <w:b/>
        </w:rPr>
        <w:t>2</w:t>
      </w:r>
      <w:r w:rsidRPr="00987DAE">
        <w:rPr>
          <w:b/>
        </w:rPr>
        <w:t>.</w:t>
      </w:r>
      <w:r w:rsidR="008329E6">
        <w:t xml:space="preserve"> </w:t>
      </w:r>
      <w:r w:rsidR="00C40B25" w:rsidRPr="00C40B25">
        <w:rPr>
          <w:rFonts w:cs="Times New Roman"/>
        </w:rPr>
        <w:t xml:space="preserve">Участник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w:t>
      </w:r>
      <w:r w:rsidR="00BB63D9">
        <w:rPr>
          <w:rFonts w:cs="Times New Roman"/>
        </w:rPr>
        <w:t>З</w:t>
      </w:r>
      <w:r w:rsidR="00385BD9">
        <w:rPr>
          <w:rFonts w:cs="Times New Roman"/>
        </w:rPr>
        <w:t>апроса</w:t>
      </w:r>
      <w:r w:rsidR="00C40B25" w:rsidRPr="00C40B25">
        <w:rPr>
          <w:rFonts w:cs="Times New Roman"/>
        </w:rPr>
        <w:t xml:space="preserve">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w:t>
      </w:r>
      <w:r w:rsidR="00385BD9">
        <w:rPr>
          <w:rFonts w:cs="Times New Roman"/>
        </w:rPr>
        <w:t xml:space="preserve">для нужд </w:t>
      </w:r>
      <w:r w:rsidR="00C40B25" w:rsidRPr="00C40B25">
        <w:rPr>
          <w:rFonts w:cs="Times New Roman"/>
        </w:rPr>
        <w:t>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C40B25">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
    <w:p w:rsidR="0020389F" w:rsidRPr="0000064F" w:rsidRDefault="00C40B25" w:rsidP="00FB681C">
      <w:pPr>
        <w:pStyle w:val="aff2"/>
      </w:pPr>
      <w:r w:rsidRPr="0000064F">
        <w:rPr>
          <w:rFonts w:cs="Times New Roman"/>
        </w:rPr>
        <w:t>а)</w:t>
      </w:r>
      <w:r w:rsidR="00FB681C" w:rsidRPr="0000064F">
        <w:rPr>
          <w:rFonts w:cs="Times New Roman"/>
          <w:b/>
          <w:i/>
        </w:rPr>
        <w:t xml:space="preserve"> </w:t>
      </w:r>
      <w:r w:rsidR="005F738B" w:rsidRPr="0000064F">
        <w:rPr>
          <w:rFonts w:cs="Times New Roman"/>
        </w:rPr>
        <w:t>п</w:t>
      </w:r>
      <w:r w:rsidR="00D65028" w:rsidRPr="0000064F">
        <w:rPr>
          <w:rFonts w:cs="Times New Roman"/>
        </w:rPr>
        <w:t xml:space="preserve">исьмо </w:t>
      </w:r>
      <w:r w:rsidR="00D43AD0">
        <w:rPr>
          <w:rFonts w:cs="Times New Roman"/>
        </w:rPr>
        <w:t xml:space="preserve">о подаче оферты </w:t>
      </w:r>
      <w:r w:rsidR="00D65028" w:rsidRPr="0000064F">
        <w:rPr>
          <w:rFonts w:cs="Times New Roman"/>
        </w:rPr>
        <w:t>с указанием</w:t>
      </w:r>
      <w:r w:rsidR="00D65028" w:rsidRPr="0000064F">
        <w:rPr>
          <w:rFonts w:cs="Times New Roman"/>
          <w:b/>
          <w:i/>
        </w:rPr>
        <w:t xml:space="preserve"> </w:t>
      </w:r>
      <w:r w:rsidR="0020389F" w:rsidRPr="0000064F">
        <w:t>цен</w:t>
      </w:r>
      <w:r w:rsidR="00D65028" w:rsidRPr="0000064F">
        <w:t>ы</w:t>
      </w:r>
      <w:r w:rsidR="0020389F" w:rsidRPr="0000064F">
        <w:t xml:space="preserve"> (стоимост</w:t>
      </w:r>
      <w:r w:rsidR="00D65028" w:rsidRPr="0000064F">
        <w:t>и</w:t>
      </w:r>
      <w:r w:rsidR="0020389F" w:rsidRPr="0000064F">
        <w:t xml:space="preserve">) работ и согласие с проектом </w:t>
      </w:r>
      <w:r w:rsidR="00201317" w:rsidRPr="0000064F">
        <w:t>Д</w:t>
      </w:r>
      <w:r w:rsidR="0020389F" w:rsidRPr="0000064F">
        <w:t xml:space="preserve">оговора, представленным в составе </w:t>
      </w:r>
      <w:r w:rsidR="0020389F" w:rsidRPr="00D43AD0">
        <w:t xml:space="preserve">настоящей </w:t>
      </w:r>
      <w:r w:rsidR="00BB63D9" w:rsidRPr="00D43AD0">
        <w:t>Д</w:t>
      </w:r>
      <w:r w:rsidR="0020389F" w:rsidRPr="00D43AD0">
        <w:t xml:space="preserve">окументации </w:t>
      </w:r>
      <w:r w:rsidR="00385BD9">
        <w:t xml:space="preserve">Запроса предложений </w:t>
      </w:r>
      <w:r w:rsidR="0020389F" w:rsidRPr="00D43AD0">
        <w:t>(</w:t>
      </w:r>
      <w:r w:rsidR="00030A91" w:rsidRPr="00D43AD0">
        <w:rPr>
          <w:i/>
        </w:rPr>
        <w:t xml:space="preserve">форма </w:t>
      </w:r>
      <w:r w:rsidR="0020389F" w:rsidRPr="00D43AD0">
        <w:rPr>
          <w:i/>
        </w:rPr>
        <w:t>2</w:t>
      </w:r>
      <w:r w:rsidR="0020389F" w:rsidRPr="00D43AD0">
        <w:t>);</w:t>
      </w:r>
    </w:p>
    <w:p w:rsidR="005F738B" w:rsidRPr="0000064F" w:rsidRDefault="005F738B" w:rsidP="00FB681C">
      <w:pPr>
        <w:pStyle w:val="aff2"/>
      </w:pPr>
      <w:r w:rsidRPr="0000064F">
        <w:t>б) коммерческое предложение (</w:t>
      </w:r>
      <w:r w:rsidRPr="0038084B">
        <w:rPr>
          <w:i/>
        </w:rPr>
        <w:t>форма 3</w:t>
      </w:r>
      <w:r w:rsidRPr="0000064F">
        <w:t xml:space="preserve">) по установленной </w:t>
      </w:r>
      <w:r w:rsidR="007A7D38" w:rsidRPr="0000064F">
        <w:t xml:space="preserve">форме </w:t>
      </w:r>
      <w:r w:rsidR="00385BD9">
        <w:t>в настоящей Документации Запроса</w:t>
      </w:r>
      <w:r w:rsidRPr="0000064F">
        <w:t xml:space="preserve"> предложений;</w:t>
      </w:r>
    </w:p>
    <w:p w:rsidR="0000064F" w:rsidRPr="0000064F" w:rsidRDefault="0000064F" w:rsidP="0000064F">
      <w:pPr>
        <w:suppressAutoHyphens/>
        <w:spacing w:after="0" w:line="240" w:lineRule="auto"/>
        <w:jc w:val="both"/>
        <w:rPr>
          <w:rFonts w:ascii="Times New Roman" w:hAnsi="Times New Roman"/>
          <w:b/>
          <w:sz w:val="24"/>
          <w:szCs w:val="24"/>
        </w:rPr>
      </w:pPr>
      <w:r w:rsidRPr="0000064F">
        <w:rPr>
          <w:rFonts w:ascii="Times New Roman" w:hAnsi="Times New Roman"/>
          <w:sz w:val="24"/>
          <w:szCs w:val="24"/>
        </w:rPr>
        <w:tab/>
        <w:t xml:space="preserve">в) </w:t>
      </w:r>
      <w:r w:rsidRPr="00D43AD0">
        <w:rPr>
          <w:rFonts w:ascii="Times New Roman" w:hAnsi="Times New Roman"/>
          <w:sz w:val="24"/>
          <w:szCs w:val="24"/>
        </w:rPr>
        <w:t xml:space="preserve">техническое предложение на поставку </w:t>
      </w:r>
      <w:r w:rsidRPr="00BC17CD">
        <w:rPr>
          <w:rFonts w:ascii="Times New Roman" w:hAnsi="Times New Roman"/>
          <w:sz w:val="24"/>
          <w:szCs w:val="24"/>
          <w:highlight w:val="yellow"/>
        </w:rPr>
        <w:t>(</w:t>
      </w:r>
      <w:r w:rsidRPr="00BC17CD">
        <w:rPr>
          <w:rFonts w:ascii="Times New Roman" w:hAnsi="Times New Roman"/>
          <w:i/>
          <w:sz w:val="24"/>
          <w:szCs w:val="24"/>
          <w:highlight w:val="yellow"/>
        </w:rPr>
        <w:t>форма 4</w:t>
      </w:r>
      <w:r w:rsidRPr="00BC17CD">
        <w:rPr>
          <w:rFonts w:ascii="Times New Roman" w:hAnsi="Times New Roman"/>
          <w:sz w:val="24"/>
          <w:szCs w:val="24"/>
          <w:highlight w:val="yellow"/>
        </w:rPr>
        <w:t>)</w:t>
      </w:r>
      <w:r w:rsidR="00D43AD0" w:rsidRPr="00BC17CD">
        <w:rPr>
          <w:rFonts w:ascii="Times New Roman" w:hAnsi="Times New Roman"/>
          <w:sz w:val="24"/>
          <w:szCs w:val="24"/>
          <w:highlight w:val="yellow"/>
        </w:rPr>
        <w:t xml:space="preserve"> </w:t>
      </w:r>
      <w:r w:rsidRPr="00BC17CD">
        <w:rPr>
          <w:rFonts w:ascii="Times New Roman" w:hAnsi="Times New Roman"/>
          <w:sz w:val="24"/>
          <w:szCs w:val="24"/>
          <w:highlight w:val="yellow"/>
        </w:rPr>
        <w:t>по</w:t>
      </w:r>
      <w:r w:rsidRPr="0000064F">
        <w:rPr>
          <w:rFonts w:ascii="Times New Roman" w:hAnsi="Times New Roman"/>
          <w:sz w:val="24"/>
          <w:szCs w:val="24"/>
        </w:rPr>
        <w:t xml:space="preserve"> установленной форме в настоящей Документации о Запросе предложений;</w:t>
      </w:r>
    </w:p>
    <w:p w:rsidR="00933960" w:rsidRDefault="0000064F" w:rsidP="000006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г</w:t>
      </w:r>
      <w:r w:rsidR="00C40B25" w:rsidRPr="0000064F">
        <w:rPr>
          <w:rFonts w:ascii="Times New Roman" w:hAnsi="Times New Roman"/>
          <w:color w:val="000000"/>
          <w:sz w:val="24"/>
          <w:szCs w:val="24"/>
        </w:rPr>
        <w:t>)</w:t>
      </w:r>
      <w:r w:rsidR="00CA510D" w:rsidRPr="0000064F">
        <w:rPr>
          <w:rFonts w:ascii="Times New Roman" w:hAnsi="Times New Roman"/>
          <w:color w:val="000000"/>
          <w:sz w:val="24"/>
          <w:szCs w:val="24"/>
        </w:rPr>
        <w:t xml:space="preserve"> </w:t>
      </w:r>
      <w:r w:rsidR="008C2077" w:rsidRPr="0000064F">
        <w:rPr>
          <w:rFonts w:ascii="Times New Roman" w:hAnsi="Times New Roman"/>
          <w:sz w:val="24"/>
          <w:szCs w:val="24"/>
        </w:rPr>
        <w:t xml:space="preserve"> </w:t>
      </w:r>
      <w:r w:rsidR="00933960" w:rsidRPr="0000064F">
        <w:rPr>
          <w:rFonts w:ascii="Times New Roman" w:hAnsi="Times New Roman"/>
          <w:sz w:val="24"/>
          <w:szCs w:val="24"/>
        </w:rPr>
        <w:t xml:space="preserve">анкета Участника по установленной в настоящей </w:t>
      </w:r>
      <w:r w:rsidR="00BB63D9" w:rsidRPr="0000064F">
        <w:rPr>
          <w:rFonts w:ascii="Times New Roman" w:hAnsi="Times New Roman"/>
          <w:sz w:val="24"/>
          <w:szCs w:val="24"/>
        </w:rPr>
        <w:t>Д</w:t>
      </w:r>
      <w:r w:rsidR="00933960" w:rsidRPr="0000064F">
        <w:rPr>
          <w:rFonts w:ascii="Times New Roman" w:hAnsi="Times New Roman"/>
          <w:sz w:val="24"/>
          <w:szCs w:val="24"/>
        </w:rPr>
        <w:t xml:space="preserve">окументации о </w:t>
      </w:r>
      <w:r w:rsidR="007A5FA8" w:rsidRPr="0000064F">
        <w:rPr>
          <w:rFonts w:ascii="Times New Roman" w:hAnsi="Times New Roman"/>
          <w:sz w:val="24"/>
          <w:szCs w:val="24"/>
        </w:rPr>
        <w:t>З</w:t>
      </w:r>
      <w:r w:rsidR="00933960" w:rsidRPr="0000064F">
        <w:rPr>
          <w:rFonts w:ascii="Times New Roman" w:hAnsi="Times New Roman"/>
          <w:sz w:val="24"/>
          <w:szCs w:val="24"/>
        </w:rPr>
        <w:t>апросе предложений форме (</w:t>
      </w:r>
      <w:r w:rsidR="00030A91" w:rsidRPr="0000064F">
        <w:rPr>
          <w:rFonts w:ascii="Times New Roman" w:hAnsi="Times New Roman"/>
          <w:i/>
          <w:sz w:val="24"/>
          <w:szCs w:val="24"/>
        </w:rPr>
        <w:t xml:space="preserve">форма </w:t>
      </w:r>
      <w:r w:rsidRPr="0000064F">
        <w:rPr>
          <w:rFonts w:ascii="Times New Roman" w:hAnsi="Times New Roman"/>
          <w:i/>
          <w:sz w:val="24"/>
          <w:szCs w:val="24"/>
        </w:rPr>
        <w:t>5</w:t>
      </w:r>
      <w:r w:rsidR="00933960" w:rsidRPr="0000064F">
        <w:rPr>
          <w:rFonts w:ascii="Times New Roman" w:hAnsi="Times New Roman"/>
          <w:sz w:val="24"/>
          <w:szCs w:val="24"/>
        </w:rPr>
        <w:t>)</w:t>
      </w:r>
      <w:r w:rsidR="00991D80" w:rsidRPr="0000064F">
        <w:rPr>
          <w:rFonts w:ascii="Times New Roman" w:hAnsi="Times New Roman"/>
          <w:sz w:val="24"/>
          <w:szCs w:val="24"/>
        </w:rPr>
        <w:t xml:space="preserve"> и в соответствии с инструкциями, приведенными в настоящей </w:t>
      </w:r>
      <w:r w:rsidR="00BB63D9" w:rsidRPr="0000064F">
        <w:rPr>
          <w:rFonts w:ascii="Times New Roman" w:hAnsi="Times New Roman"/>
          <w:sz w:val="24"/>
          <w:szCs w:val="24"/>
        </w:rPr>
        <w:t>Д</w:t>
      </w:r>
      <w:r w:rsidR="00991D80" w:rsidRPr="0000064F">
        <w:rPr>
          <w:rFonts w:ascii="Times New Roman" w:hAnsi="Times New Roman"/>
          <w:sz w:val="24"/>
          <w:szCs w:val="24"/>
        </w:rPr>
        <w:t xml:space="preserve">окументации по </w:t>
      </w:r>
      <w:r w:rsidR="00BB63D9" w:rsidRPr="0000064F">
        <w:rPr>
          <w:rFonts w:ascii="Times New Roman" w:hAnsi="Times New Roman"/>
          <w:sz w:val="24"/>
          <w:szCs w:val="24"/>
        </w:rPr>
        <w:t>З</w:t>
      </w:r>
      <w:r w:rsidR="00991D80" w:rsidRPr="0000064F">
        <w:rPr>
          <w:rFonts w:ascii="Times New Roman" w:hAnsi="Times New Roman"/>
          <w:sz w:val="24"/>
          <w:szCs w:val="24"/>
        </w:rPr>
        <w:t>апросу предложений</w:t>
      </w:r>
      <w:r w:rsidR="00933960" w:rsidRPr="0000064F">
        <w:rPr>
          <w:rFonts w:ascii="Times New Roman" w:hAnsi="Times New Roman"/>
          <w:sz w:val="24"/>
          <w:szCs w:val="24"/>
        </w:rPr>
        <w:t>;</w:t>
      </w:r>
    </w:p>
    <w:p w:rsidR="00933960" w:rsidRPr="00DC5452" w:rsidRDefault="0000064F" w:rsidP="00E443C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д</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BB63D9">
        <w:rPr>
          <w:rFonts w:ascii="Times New Roman" w:hAnsi="Times New Roman"/>
          <w:sz w:val="24"/>
          <w:szCs w:val="24"/>
        </w:rPr>
        <w:t>З</w:t>
      </w:r>
      <w:r w:rsidR="00DC5452" w:rsidRPr="00DC5452">
        <w:rPr>
          <w:rFonts w:ascii="Times New Roman" w:hAnsi="Times New Roman"/>
          <w:sz w:val="24"/>
          <w:szCs w:val="24"/>
        </w:rPr>
        <w:t xml:space="preserve">апросе предложений форме </w:t>
      </w:r>
      <w:r w:rsidR="00933960" w:rsidRPr="00BF194B">
        <w:rPr>
          <w:rFonts w:ascii="Times New Roman" w:hAnsi="Times New Roman"/>
          <w:sz w:val="24"/>
          <w:szCs w:val="24"/>
        </w:rPr>
        <w:t>(</w:t>
      </w:r>
      <w:r w:rsidR="006723A7" w:rsidRPr="00BF194B">
        <w:rPr>
          <w:rFonts w:ascii="Times New Roman" w:hAnsi="Times New Roman"/>
          <w:i/>
          <w:sz w:val="24"/>
          <w:szCs w:val="24"/>
        </w:rPr>
        <w:t xml:space="preserve">форма </w:t>
      </w:r>
      <w:r>
        <w:rPr>
          <w:rFonts w:ascii="Times New Roman" w:hAnsi="Times New Roman"/>
          <w:i/>
          <w:sz w:val="24"/>
          <w:szCs w:val="24"/>
        </w:rPr>
        <w:t>6</w:t>
      </w:r>
      <w:r w:rsidR="00933960" w:rsidRPr="00BF194B">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DC5452">
        <w:rPr>
          <w:rFonts w:ascii="Times New Roman" w:hAnsi="Times New Roman"/>
          <w:sz w:val="24"/>
          <w:szCs w:val="24"/>
        </w:rPr>
        <w:t xml:space="preserve">; </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00064F">
        <w:rPr>
          <w:rFonts w:ascii="Times New Roman" w:hAnsi="Times New Roman"/>
          <w:sz w:val="24"/>
          <w:szCs w:val="24"/>
        </w:rPr>
        <w:t>е</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r w:rsidRPr="0000064F">
        <w:rPr>
          <w:rFonts w:ascii="Times New Roman" w:hAnsi="Times New Roman"/>
          <w:b/>
          <w:sz w:val="24"/>
          <w:szCs w:val="24"/>
          <w:lang w:eastAsia="ru-RU"/>
        </w:rPr>
        <w:t>-</w:t>
      </w:r>
      <w:r w:rsidRPr="0000064F">
        <w:rPr>
          <w:rFonts w:ascii="Times New Roman" w:hAnsi="Times New Roman"/>
          <w:sz w:val="24"/>
          <w:szCs w:val="24"/>
          <w:lang w:eastAsia="ru-RU"/>
        </w:rPr>
        <w:t xml:space="preserve"> </w:t>
      </w:r>
      <w:r w:rsidRPr="0000064F">
        <w:rPr>
          <w:rFonts w:ascii="Times New Roman" w:hAnsi="Times New Roman"/>
          <w:snapToGrid w:val="0"/>
          <w:sz w:val="24"/>
          <w:szCs w:val="24"/>
        </w:rPr>
        <w:t xml:space="preserve">анкета о принадлежности </w:t>
      </w:r>
      <w:r w:rsidR="00DC5452" w:rsidRPr="0000064F">
        <w:rPr>
          <w:rFonts w:ascii="Times New Roman" w:hAnsi="Times New Roman"/>
          <w:snapToGrid w:val="0"/>
          <w:sz w:val="24"/>
          <w:szCs w:val="24"/>
        </w:rPr>
        <w:t xml:space="preserve">Участника </w:t>
      </w:r>
      <w:r w:rsidRPr="0000064F">
        <w:rPr>
          <w:rFonts w:ascii="Times New Roman" w:hAnsi="Times New Roman"/>
          <w:snapToGrid w:val="0"/>
          <w:sz w:val="24"/>
          <w:szCs w:val="24"/>
        </w:rPr>
        <w:t>к субъектам малого/среднего предпринимательства</w:t>
      </w:r>
      <w:r w:rsidR="00DC5452" w:rsidRPr="0000064F">
        <w:rPr>
          <w:rFonts w:ascii="Times New Roman" w:hAnsi="Times New Roman"/>
          <w:snapToGrid w:val="0"/>
          <w:sz w:val="24"/>
          <w:szCs w:val="24"/>
        </w:rPr>
        <w:t xml:space="preserve"> </w:t>
      </w:r>
      <w:r w:rsidRPr="0000064F">
        <w:rPr>
          <w:rFonts w:ascii="Times New Roman" w:hAnsi="Times New Roman"/>
          <w:snapToGrid w:val="0"/>
          <w:sz w:val="24"/>
          <w:szCs w:val="24"/>
        </w:rPr>
        <w:t xml:space="preserve"> </w:t>
      </w:r>
      <w:r w:rsidR="00DC5452" w:rsidRPr="0000064F">
        <w:rPr>
          <w:rFonts w:ascii="Times New Roman" w:hAnsi="Times New Roman"/>
          <w:sz w:val="24"/>
          <w:szCs w:val="24"/>
        </w:rPr>
        <w:t xml:space="preserve">по установленной в настоящей документации о </w:t>
      </w:r>
      <w:r w:rsidR="007A5FA8" w:rsidRPr="0000064F">
        <w:rPr>
          <w:rFonts w:ascii="Times New Roman" w:hAnsi="Times New Roman"/>
          <w:sz w:val="24"/>
          <w:szCs w:val="24"/>
        </w:rPr>
        <w:t>З</w:t>
      </w:r>
      <w:r w:rsidR="00DC5452" w:rsidRPr="0000064F">
        <w:rPr>
          <w:rFonts w:ascii="Times New Roman" w:hAnsi="Times New Roman"/>
          <w:sz w:val="24"/>
          <w:szCs w:val="24"/>
        </w:rPr>
        <w:t>апросе предложений форме</w:t>
      </w:r>
      <w:r w:rsidR="00DC5452" w:rsidRPr="0000064F">
        <w:rPr>
          <w:rFonts w:ascii="Times New Roman" w:hAnsi="Times New Roman"/>
          <w:snapToGrid w:val="0"/>
          <w:sz w:val="24"/>
          <w:szCs w:val="24"/>
        </w:rPr>
        <w:t xml:space="preserve"> </w:t>
      </w:r>
      <w:r w:rsidRPr="0000064F">
        <w:rPr>
          <w:rFonts w:ascii="Times New Roman" w:hAnsi="Times New Roman"/>
          <w:snapToGrid w:val="0"/>
          <w:sz w:val="24"/>
          <w:szCs w:val="24"/>
        </w:rPr>
        <w:t>(</w:t>
      </w:r>
      <w:r w:rsidR="00030A91" w:rsidRPr="0000064F">
        <w:rPr>
          <w:rFonts w:ascii="Times New Roman" w:hAnsi="Times New Roman"/>
          <w:i/>
          <w:snapToGrid w:val="0"/>
          <w:sz w:val="24"/>
          <w:szCs w:val="24"/>
        </w:rPr>
        <w:t xml:space="preserve">форма </w:t>
      </w:r>
      <w:r w:rsidR="0000064F" w:rsidRPr="0000064F">
        <w:rPr>
          <w:rFonts w:ascii="Times New Roman" w:hAnsi="Times New Roman"/>
          <w:i/>
          <w:snapToGrid w:val="0"/>
          <w:sz w:val="24"/>
          <w:szCs w:val="24"/>
        </w:rPr>
        <w:t>7</w:t>
      </w:r>
      <w:r w:rsidRPr="0000064F">
        <w:rPr>
          <w:rFonts w:ascii="Times New Roman" w:hAnsi="Times New Roman"/>
          <w:snapToGrid w:val="0"/>
          <w:sz w:val="24"/>
          <w:szCs w:val="24"/>
        </w:rPr>
        <w:t>)</w:t>
      </w:r>
      <w:r w:rsidR="00991D80" w:rsidRPr="0000064F">
        <w:rPr>
          <w:rFonts w:ascii="Times New Roman" w:hAnsi="Times New Roman"/>
          <w:snapToGrid w:val="0"/>
          <w:sz w:val="24"/>
          <w:szCs w:val="24"/>
        </w:rPr>
        <w:t xml:space="preserve"> </w:t>
      </w:r>
      <w:r w:rsidR="00991D80" w:rsidRPr="0000064F">
        <w:rPr>
          <w:rFonts w:ascii="Times New Roman" w:hAnsi="Times New Roman"/>
          <w:sz w:val="24"/>
          <w:szCs w:val="24"/>
        </w:rPr>
        <w:t>по форме и в соответствии с инструкциями, приведенны</w:t>
      </w:r>
      <w:r w:rsidR="007A5FA8" w:rsidRPr="0000064F">
        <w:rPr>
          <w:rFonts w:ascii="Times New Roman" w:hAnsi="Times New Roman"/>
          <w:sz w:val="24"/>
          <w:szCs w:val="24"/>
        </w:rPr>
        <w:t>ми в настоящей документации по З</w:t>
      </w:r>
      <w:r w:rsidR="00991D80" w:rsidRPr="0000064F">
        <w:rPr>
          <w:rFonts w:ascii="Times New Roman" w:hAnsi="Times New Roman"/>
          <w:sz w:val="24"/>
          <w:szCs w:val="24"/>
        </w:rPr>
        <w:t>апросу предложений</w:t>
      </w:r>
      <w:r w:rsidR="00C03735" w:rsidRPr="0000064F">
        <w:rPr>
          <w:rFonts w:ascii="Times New Roman" w:hAnsi="Times New Roman"/>
          <w:sz w:val="24"/>
          <w:szCs w:val="24"/>
        </w:rPr>
        <w:t xml:space="preserve">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 (</w:t>
      </w:r>
      <w:r w:rsidR="00C03735" w:rsidRPr="0000064F">
        <w:rPr>
          <w:rFonts w:ascii="Times New Roman" w:hAnsi="Times New Roman"/>
          <w:i/>
          <w:sz w:val="24"/>
          <w:szCs w:val="24"/>
        </w:rPr>
        <w:t xml:space="preserve">форма </w:t>
      </w:r>
      <w:r w:rsidR="0000064F" w:rsidRPr="0000064F">
        <w:rPr>
          <w:rFonts w:ascii="Times New Roman" w:hAnsi="Times New Roman"/>
          <w:i/>
          <w:sz w:val="24"/>
          <w:szCs w:val="24"/>
        </w:rPr>
        <w:t>9</w:t>
      </w:r>
      <w:r w:rsidR="00C03735" w:rsidRPr="0000064F">
        <w:rPr>
          <w:rFonts w:ascii="Times New Roman" w:hAnsi="Times New Roman"/>
          <w:sz w:val="24"/>
          <w:szCs w:val="24"/>
        </w:rPr>
        <w:t>)</w:t>
      </w:r>
      <w:r w:rsidRPr="0000064F">
        <w:rPr>
          <w:rFonts w:ascii="Times New Roman" w:hAnsi="Times New Roman"/>
          <w:snapToGrid w:val="0"/>
          <w:sz w:val="24"/>
          <w:szCs w:val="24"/>
        </w:rPr>
        <w:t>;</w:t>
      </w:r>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540C6E" w:rsidRDefault="0020389F"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w:t>
      </w:r>
      <w:r w:rsidRPr="00540C6E">
        <w:rPr>
          <w:rFonts w:ascii="Times New Roman" w:hAnsi="Times New Roman"/>
          <w:sz w:val="24"/>
          <w:szCs w:val="24"/>
        </w:rPr>
        <w:t>календарных года</w:t>
      </w:r>
      <w:r w:rsidR="00385BD9">
        <w:rPr>
          <w:rFonts w:ascii="Times New Roman" w:hAnsi="Times New Roman"/>
          <w:sz w:val="24"/>
          <w:szCs w:val="24"/>
        </w:rPr>
        <w:t>;</w:t>
      </w:r>
    </w:p>
    <w:p w:rsid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sidR="0000064F">
        <w:rPr>
          <w:rFonts w:ascii="Times New Roman" w:hAnsi="Times New Roman"/>
          <w:sz w:val="24"/>
          <w:szCs w:val="24"/>
        </w:rPr>
        <w:t>ж</w:t>
      </w:r>
      <w:r w:rsidRPr="00540C6E">
        <w:rPr>
          <w:rFonts w:ascii="Times New Roman" w:hAnsi="Times New Roman"/>
          <w:sz w:val="24"/>
          <w:szCs w:val="24"/>
        </w:rPr>
        <w:t xml:space="preserve">) </w:t>
      </w:r>
      <w:r w:rsidRPr="0000064F">
        <w:rPr>
          <w:rFonts w:ascii="Times New Roman" w:hAnsi="Times New Roman"/>
          <w:sz w:val="24"/>
          <w:szCs w:val="24"/>
        </w:rPr>
        <w:t>докуме</w:t>
      </w:r>
      <w:r w:rsidR="002D4CB8">
        <w:rPr>
          <w:rFonts w:ascii="Times New Roman" w:hAnsi="Times New Roman"/>
          <w:sz w:val="24"/>
          <w:szCs w:val="24"/>
        </w:rPr>
        <w:t>нт, декларирующий соответствие У</w:t>
      </w:r>
      <w:r w:rsidRPr="0000064F">
        <w:rPr>
          <w:rFonts w:ascii="Times New Roman" w:hAnsi="Times New Roman"/>
          <w:sz w:val="24"/>
          <w:szCs w:val="24"/>
        </w:rPr>
        <w:t>частника требованиям, установленным законодательством (</w:t>
      </w:r>
      <w:r w:rsidRPr="0000064F">
        <w:rPr>
          <w:rFonts w:ascii="Times New Roman" w:hAnsi="Times New Roman"/>
          <w:i/>
          <w:sz w:val="24"/>
          <w:szCs w:val="24"/>
        </w:rPr>
        <w:t xml:space="preserve">форма </w:t>
      </w:r>
      <w:r w:rsidR="0000064F" w:rsidRPr="0000064F">
        <w:rPr>
          <w:rFonts w:ascii="Times New Roman" w:hAnsi="Times New Roman"/>
          <w:i/>
          <w:sz w:val="24"/>
          <w:szCs w:val="24"/>
        </w:rPr>
        <w:t>9</w:t>
      </w:r>
      <w:r w:rsidRPr="0000064F">
        <w:rPr>
          <w:rFonts w:ascii="Times New Roman" w:hAnsi="Times New Roman"/>
          <w:sz w:val="24"/>
          <w:szCs w:val="24"/>
        </w:rPr>
        <w:t>);</w:t>
      </w:r>
    </w:p>
    <w:p w:rsidR="00385BD9" w:rsidRPr="00385BD9" w:rsidRDefault="00385BD9"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385BD9">
        <w:rPr>
          <w:rFonts w:ascii="Times New Roman" w:hAnsi="Times New Roman"/>
          <w:sz w:val="24"/>
          <w:szCs w:val="24"/>
        </w:rPr>
        <w:tab/>
        <w:t xml:space="preserve">з) </w:t>
      </w:r>
      <w:r>
        <w:rPr>
          <w:rFonts w:ascii="Times New Roman" w:hAnsi="Times New Roman"/>
          <w:sz w:val="24"/>
          <w:szCs w:val="24"/>
        </w:rPr>
        <w:t>отзывы, рекомендации</w:t>
      </w:r>
      <w:r w:rsidRPr="00385BD9">
        <w:rPr>
          <w:rFonts w:ascii="Times New Roman" w:hAnsi="Times New Roman"/>
          <w:sz w:val="24"/>
          <w:szCs w:val="24"/>
        </w:rPr>
        <w:t xml:space="preserve"> и другие документальные доказат</w:t>
      </w:r>
      <w:r w:rsidR="00BC17CD">
        <w:rPr>
          <w:rFonts w:ascii="Times New Roman" w:hAnsi="Times New Roman"/>
          <w:sz w:val="24"/>
          <w:szCs w:val="24"/>
        </w:rPr>
        <w:t>ельства исполнения аналогичных Д</w:t>
      </w:r>
      <w:r w:rsidRPr="00385BD9">
        <w:rPr>
          <w:rFonts w:ascii="Times New Roman" w:hAnsi="Times New Roman"/>
          <w:sz w:val="24"/>
          <w:szCs w:val="24"/>
        </w:rPr>
        <w:t>оговоров (если имеются);</w:t>
      </w:r>
    </w:p>
    <w:p w:rsidR="00385BD9" w:rsidRPr="0055713D" w:rsidRDefault="00385BD9" w:rsidP="00385BD9">
      <w:pPr>
        <w:pStyle w:val="Times12"/>
        <w:tabs>
          <w:tab w:val="num" w:pos="993"/>
        </w:tabs>
        <w:suppressAutoHyphens w:val="0"/>
        <w:autoSpaceDN w:val="0"/>
        <w:adjustRightInd w:val="0"/>
        <w:ind w:firstLine="709"/>
      </w:pPr>
      <w:r>
        <w:rPr>
          <w:szCs w:val="24"/>
        </w:rPr>
        <w:lastRenderedPageBreak/>
        <w:t>е</w:t>
      </w:r>
      <w:r w:rsidR="00FB681C">
        <w:rPr>
          <w:szCs w:val="24"/>
        </w:rPr>
        <w:t>) д</w:t>
      </w:r>
      <w:r w:rsidR="0020389F" w:rsidRPr="005665AA">
        <w:rPr>
          <w:szCs w:val="24"/>
        </w:rPr>
        <w:t xml:space="preserve">ругие документы в соответствии с требованиями настоящей </w:t>
      </w:r>
      <w:r w:rsidR="00BB63D9">
        <w:rPr>
          <w:szCs w:val="24"/>
        </w:rPr>
        <w:t>Д</w:t>
      </w:r>
      <w:r w:rsidR="0020389F" w:rsidRPr="00FB681C">
        <w:rPr>
          <w:szCs w:val="24"/>
        </w:rPr>
        <w:t>окументации</w:t>
      </w:r>
      <w:r w:rsidR="00FB681C" w:rsidRPr="00FB681C">
        <w:rPr>
          <w:szCs w:val="24"/>
        </w:rPr>
        <w:t xml:space="preserve">, </w:t>
      </w:r>
      <w:r w:rsidR="009B0806">
        <w:rPr>
          <w:szCs w:val="24"/>
        </w:rPr>
        <w:t xml:space="preserve">являющимися обязательными, </w:t>
      </w:r>
      <w:r w:rsidR="00FB681C" w:rsidRPr="00FB681C">
        <w:rPr>
          <w:szCs w:val="24"/>
        </w:rPr>
        <w:t>п</w:t>
      </w:r>
      <w:r w:rsidR="004129EF">
        <w:rPr>
          <w:szCs w:val="24"/>
        </w:rPr>
        <w:t>редусмотренные</w:t>
      </w:r>
      <w:r w:rsidR="00FB681C" w:rsidRPr="00FB681C">
        <w:rPr>
          <w:szCs w:val="24"/>
        </w:rPr>
        <w:t xml:space="preserve"> п</w:t>
      </w:r>
      <w:r w:rsidR="0007724B">
        <w:rPr>
          <w:szCs w:val="24"/>
        </w:rPr>
        <w:t>.</w:t>
      </w:r>
      <w:r w:rsidR="00FB681C" w:rsidRPr="00FB681C">
        <w:rPr>
          <w:szCs w:val="24"/>
        </w:rPr>
        <w:t xml:space="preserve">п. </w:t>
      </w:r>
      <w:r w:rsidR="00FB681C" w:rsidRPr="00385BD9">
        <w:rPr>
          <w:szCs w:val="24"/>
        </w:rPr>
        <w:t>2.3.1.</w:t>
      </w:r>
      <w:r w:rsidR="007A5FA8">
        <w:rPr>
          <w:szCs w:val="24"/>
        </w:rPr>
        <w:t xml:space="preserve"> настоящей документации о З</w:t>
      </w:r>
      <w:r w:rsidR="00FB681C" w:rsidRPr="00FB681C">
        <w:rPr>
          <w:szCs w:val="24"/>
        </w:rPr>
        <w:t>апросе предложений</w:t>
      </w:r>
      <w:r w:rsidR="00F97AB9">
        <w:rPr>
          <w:szCs w:val="24"/>
        </w:rPr>
        <w:t>,</w:t>
      </w:r>
      <w:r>
        <w:rPr>
          <w:szCs w:val="24"/>
        </w:rPr>
        <w:t xml:space="preserve"> а также иные документы,</w:t>
      </w:r>
      <w:r w:rsidR="00F97AB9">
        <w:rPr>
          <w:szCs w:val="24"/>
        </w:rPr>
        <w:t xml:space="preserve"> </w:t>
      </w:r>
      <w:r w:rsidRPr="0055713D">
        <w:t>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апросе предложений может содержать:</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2.3.3.1.</w:t>
      </w:r>
      <w:r>
        <w:rPr>
          <w:rFonts w:ascii="Times New Roman" w:hAnsi="Times New Roman"/>
          <w:sz w:val="24"/>
          <w:szCs w:val="24"/>
        </w:rPr>
        <w:t xml:space="preserve"> </w:t>
      </w:r>
      <w:r w:rsidRPr="005665AA">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0389F" w:rsidRPr="005665AA" w:rsidRDefault="0020389F" w:rsidP="008716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w:t>
      </w:r>
      <w:r w:rsidR="00C92053">
        <w:rPr>
          <w:rFonts w:ascii="Times New Roman" w:hAnsi="Times New Roman"/>
          <w:b/>
          <w:sz w:val="24"/>
          <w:szCs w:val="24"/>
        </w:rPr>
        <w:t>2</w:t>
      </w:r>
      <w:r w:rsidRPr="00987DAE">
        <w:rPr>
          <w:rFonts w:ascii="Times New Roman" w:hAnsi="Times New Roman"/>
          <w:b/>
          <w:sz w:val="24"/>
          <w:szCs w:val="24"/>
        </w:rPr>
        <w:t>.</w:t>
      </w:r>
      <w:r w:rsidRPr="005665AA">
        <w:rPr>
          <w:rFonts w:ascii="Times New Roman" w:hAnsi="Times New Roman"/>
          <w:sz w:val="24"/>
          <w:szCs w:val="24"/>
        </w:rPr>
        <w:t xml:space="preserve"> иные документ</w:t>
      </w:r>
      <w:r w:rsidR="008C2077">
        <w:rPr>
          <w:rFonts w:ascii="Times New Roman" w:hAnsi="Times New Roman"/>
          <w:sz w:val="24"/>
          <w:szCs w:val="24"/>
        </w:rPr>
        <w:t>ы, подтверждающие соответствие У</w:t>
      </w:r>
      <w:r w:rsidRPr="005665AA">
        <w:rPr>
          <w:rFonts w:ascii="Times New Roman" w:hAnsi="Times New Roman"/>
          <w:sz w:val="24"/>
          <w:szCs w:val="24"/>
        </w:rPr>
        <w:t>частника закупки и (или) товара, работы, услуг</w:t>
      </w:r>
      <w:r w:rsidR="00BB63D9">
        <w:rPr>
          <w:rFonts w:ascii="Times New Roman" w:hAnsi="Times New Roman"/>
          <w:sz w:val="24"/>
          <w:szCs w:val="24"/>
        </w:rPr>
        <w:t>и требованиям, установленным в настоящей Д</w:t>
      </w:r>
      <w:r w:rsidRPr="005665AA">
        <w:rPr>
          <w:rFonts w:ascii="Times New Roman" w:hAnsi="Times New Roman"/>
          <w:sz w:val="24"/>
          <w:szCs w:val="24"/>
        </w:rPr>
        <w:t xml:space="preserve">окументации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8716E3" w:rsidRPr="008716E3" w:rsidRDefault="008716E3" w:rsidP="008C2077">
      <w:pPr>
        <w:keepNext/>
        <w:keepLines/>
        <w:tabs>
          <w:tab w:val="left" w:pos="284"/>
        </w:tabs>
        <w:spacing w:after="0" w:line="240" w:lineRule="auto"/>
        <w:contextualSpacing/>
        <w:jc w:val="both"/>
        <w:rPr>
          <w:color w:val="000000"/>
          <w:sz w:val="20"/>
        </w:rPr>
      </w:pPr>
      <w:r>
        <w:rPr>
          <w:rFonts w:ascii="Times New Roman" w:hAnsi="Times New Roman"/>
          <w:b/>
          <w:sz w:val="24"/>
          <w:szCs w:val="24"/>
        </w:rPr>
        <w:tab/>
      </w:r>
      <w:r>
        <w:rPr>
          <w:rFonts w:ascii="Times New Roman" w:hAnsi="Times New Roman"/>
          <w:b/>
          <w:sz w:val="24"/>
          <w:szCs w:val="24"/>
        </w:rPr>
        <w:tab/>
      </w:r>
      <w:r w:rsidR="0020389F" w:rsidRPr="0000131A">
        <w:rPr>
          <w:rFonts w:ascii="Times New Roman" w:hAnsi="Times New Roman"/>
          <w:b/>
          <w:sz w:val="24"/>
          <w:szCs w:val="24"/>
        </w:rPr>
        <w:t>2.3.4</w:t>
      </w:r>
      <w:r w:rsidR="0020389F" w:rsidRPr="008716E3">
        <w:rPr>
          <w:rFonts w:ascii="Times New Roman" w:hAnsi="Times New Roman"/>
          <w:b/>
          <w:i/>
          <w:sz w:val="24"/>
          <w:szCs w:val="24"/>
        </w:rPr>
        <w:t>.</w:t>
      </w:r>
      <w:r w:rsidR="0020389F" w:rsidRPr="008716E3">
        <w:rPr>
          <w:rFonts w:ascii="Times New Roman" w:hAnsi="Times New Roman"/>
          <w:i/>
          <w:sz w:val="24"/>
          <w:szCs w:val="24"/>
        </w:rPr>
        <w:t xml:space="preserve"> </w:t>
      </w:r>
      <w:r w:rsidR="008C2077" w:rsidRPr="00E90171">
        <w:rPr>
          <w:rFonts w:ascii="Times New Roman" w:hAnsi="Times New Roman"/>
          <w:i/>
          <w:sz w:val="24"/>
          <w:szCs w:val="24"/>
        </w:rPr>
        <w:t xml:space="preserve">Документы, входящие в </w:t>
      </w:r>
      <w:r w:rsidR="008C2077">
        <w:rPr>
          <w:rFonts w:ascii="Times New Roman" w:hAnsi="Times New Roman"/>
          <w:i/>
          <w:sz w:val="24"/>
          <w:szCs w:val="24"/>
        </w:rPr>
        <w:t>Заявку</w:t>
      </w:r>
      <w:r w:rsidR="008C2077" w:rsidRPr="00E90171">
        <w:rPr>
          <w:rFonts w:ascii="Times New Roman" w:hAnsi="Times New Roman"/>
          <w:i/>
          <w:sz w:val="24"/>
          <w:szCs w:val="24"/>
        </w:rPr>
        <w:t xml:space="preserve"> на участие в </w:t>
      </w:r>
      <w:r w:rsidR="008C2077">
        <w:rPr>
          <w:rFonts w:ascii="Times New Roman" w:hAnsi="Times New Roman"/>
          <w:i/>
          <w:sz w:val="24"/>
          <w:szCs w:val="24"/>
        </w:rPr>
        <w:t>З</w:t>
      </w:r>
      <w:r w:rsidR="008C2077" w:rsidRPr="00E90171">
        <w:rPr>
          <w:rFonts w:ascii="Times New Roman" w:hAnsi="Times New Roman"/>
          <w:i/>
          <w:sz w:val="24"/>
          <w:szCs w:val="24"/>
        </w:rPr>
        <w:t>апросе предложений, должны быть скреплены или упакованы таким образом, чтобы исключить случайное выпадение или перемещение страниц и информационных конвертов.</w:t>
      </w:r>
      <w:r w:rsidR="008C2077">
        <w:rPr>
          <w:rFonts w:ascii="Times New Roman" w:hAnsi="Times New Roman"/>
          <w:i/>
          <w:sz w:val="24"/>
          <w:szCs w:val="24"/>
        </w:rPr>
        <w:t xml:space="preserve"> </w:t>
      </w:r>
      <w:r w:rsidR="008C2077" w:rsidRPr="00B325DF">
        <w:rPr>
          <w:rFonts w:ascii="Times New Roman" w:hAnsi="Times New Roman"/>
          <w:bCs/>
          <w:i/>
          <w:sz w:val="24"/>
          <w:szCs w:val="24"/>
        </w:rPr>
        <w:t>Все без исключения страницы</w:t>
      </w:r>
      <w:r w:rsidR="008C2077" w:rsidRPr="00B325DF">
        <w:rPr>
          <w:rFonts w:ascii="Times New Roman" w:hAnsi="Times New Roman"/>
          <w:i/>
          <w:sz w:val="24"/>
          <w:szCs w:val="24"/>
        </w:rPr>
        <w:t xml:space="preserve"> </w:t>
      </w:r>
      <w:r w:rsidR="008C2077">
        <w:rPr>
          <w:rFonts w:ascii="Times New Roman" w:hAnsi="Times New Roman"/>
          <w:i/>
          <w:sz w:val="24"/>
          <w:szCs w:val="24"/>
        </w:rPr>
        <w:t>Заявки</w:t>
      </w:r>
      <w:r w:rsidR="008C2077" w:rsidRPr="00B325DF">
        <w:rPr>
          <w:rFonts w:ascii="Times New Roman" w:hAnsi="Times New Roman"/>
          <w:i/>
          <w:sz w:val="24"/>
          <w:szCs w:val="24"/>
        </w:rPr>
        <w:t xml:space="preserve"> должны быть пронумерованы (как </w:t>
      </w:r>
      <w:r w:rsidR="008C2077" w:rsidRPr="00B325DF">
        <w:rPr>
          <w:rFonts w:ascii="Times New Roman" w:hAnsi="Times New Roman"/>
          <w:bCs/>
          <w:i/>
          <w:sz w:val="24"/>
          <w:szCs w:val="24"/>
        </w:rPr>
        <w:t>внутренняя нумерация</w:t>
      </w:r>
      <w:r w:rsidR="008C2077" w:rsidRPr="00B325DF">
        <w:rPr>
          <w:rFonts w:ascii="Times New Roman" w:hAnsi="Times New Roman"/>
          <w:i/>
          <w:sz w:val="24"/>
          <w:szCs w:val="24"/>
        </w:rPr>
        <w:t xml:space="preserve"> листов отдельных приложений, так и </w:t>
      </w:r>
      <w:r w:rsidR="008C2077" w:rsidRPr="00B325DF">
        <w:rPr>
          <w:rFonts w:ascii="Times New Roman" w:hAnsi="Times New Roman"/>
          <w:bCs/>
          <w:i/>
          <w:sz w:val="24"/>
          <w:szCs w:val="24"/>
        </w:rPr>
        <w:t>сквозная нумерация</w:t>
      </w:r>
      <w:r w:rsidR="008C2077" w:rsidRPr="00B325DF">
        <w:rPr>
          <w:rFonts w:ascii="Times New Roman" w:hAnsi="Times New Roman"/>
          <w:i/>
          <w:sz w:val="24"/>
          <w:szCs w:val="24"/>
        </w:rPr>
        <w:t xml:space="preserve"> всех страниц Предложения на участие в </w:t>
      </w:r>
      <w:r w:rsidR="008C2077">
        <w:rPr>
          <w:rFonts w:ascii="Times New Roman" w:hAnsi="Times New Roman"/>
          <w:i/>
          <w:sz w:val="24"/>
          <w:szCs w:val="24"/>
        </w:rPr>
        <w:t>З</w:t>
      </w:r>
      <w:r w:rsidR="008C2077" w:rsidRPr="00B325DF">
        <w:rPr>
          <w:rFonts w:ascii="Times New Roman" w:hAnsi="Times New Roman"/>
          <w:i/>
          <w:sz w:val="24"/>
          <w:szCs w:val="24"/>
        </w:rPr>
        <w:t>апросе предложений).</w:t>
      </w:r>
    </w:p>
    <w:p w:rsidR="0020389F" w:rsidRPr="005665AA" w:rsidRDefault="0020389F" w:rsidP="008716E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w:t>
      </w:r>
      <w:r w:rsidR="000247FA">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Pr="005665AA">
        <w:rPr>
          <w:rFonts w:ascii="Times New Roman" w:hAnsi="Times New Roman"/>
          <w:sz w:val="24"/>
          <w:szCs w:val="24"/>
        </w:rPr>
        <w:t>частником закуп</w:t>
      </w:r>
      <w:r w:rsidR="000247FA">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2.3.5.</w:t>
      </w:r>
      <w:r w:rsidRPr="005665AA">
        <w:rPr>
          <w:rFonts w:ascii="Times New Roman" w:hAnsi="Times New Roman"/>
          <w:sz w:val="24"/>
          <w:szCs w:val="24"/>
        </w:rPr>
        <w:t xml:space="preserve"> Участник закупки имеет право подать неограниченное количество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В случае если участник закупок подал более одной </w:t>
      </w:r>
      <w:r w:rsidR="00001A2A">
        <w:rPr>
          <w:rFonts w:ascii="Times New Roman" w:hAnsi="Times New Roman"/>
          <w:sz w:val="24"/>
          <w:szCs w:val="24"/>
        </w:rPr>
        <w:t>З</w:t>
      </w:r>
      <w:r w:rsidRPr="005665AA">
        <w:rPr>
          <w:rFonts w:ascii="Times New Roman" w:hAnsi="Times New Roman"/>
          <w:sz w:val="24"/>
          <w:szCs w:val="24"/>
        </w:rPr>
        <w:t xml:space="preserve">аявки на участие, каждая допущенная </w:t>
      </w:r>
      <w:r w:rsidR="00001A2A">
        <w:rPr>
          <w:rFonts w:ascii="Times New Roman" w:hAnsi="Times New Roman"/>
          <w:sz w:val="24"/>
          <w:szCs w:val="24"/>
        </w:rPr>
        <w:t>З</w:t>
      </w:r>
      <w:r w:rsidRPr="005665AA">
        <w:rPr>
          <w:rFonts w:ascii="Times New Roman" w:hAnsi="Times New Roman"/>
          <w:sz w:val="24"/>
          <w:szCs w:val="24"/>
        </w:rPr>
        <w:t>аявка подлежит рассмотр</w:t>
      </w:r>
      <w:r w:rsidR="00992A67">
        <w:rPr>
          <w:rFonts w:ascii="Times New Roman" w:hAnsi="Times New Roman"/>
          <w:sz w:val="24"/>
          <w:szCs w:val="24"/>
        </w:rPr>
        <w:t xml:space="preserve">ению, оценке и сопоставлению </w:t>
      </w:r>
      <w:r w:rsidRPr="005665AA">
        <w:rPr>
          <w:rFonts w:ascii="Times New Roman" w:hAnsi="Times New Roman"/>
          <w:sz w:val="24"/>
          <w:szCs w:val="24"/>
        </w:rPr>
        <w:t xml:space="preserve">как самостоятельная </w:t>
      </w:r>
      <w:r w:rsidR="00001A2A">
        <w:rPr>
          <w:rFonts w:ascii="Times New Roman" w:hAnsi="Times New Roman"/>
          <w:sz w:val="24"/>
          <w:szCs w:val="24"/>
        </w:rPr>
        <w:t>З</w:t>
      </w:r>
      <w:r w:rsidRPr="005665AA">
        <w:rPr>
          <w:rFonts w:ascii="Times New Roman" w:hAnsi="Times New Roman"/>
          <w:sz w:val="24"/>
          <w:szCs w:val="24"/>
        </w:rPr>
        <w:t xml:space="preserve">аявка и не зависит от результатов рассмотрения других </w:t>
      </w:r>
      <w:r w:rsidR="00001A2A">
        <w:rPr>
          <w:rFonts w:ascii="Times New Roman" w:hAnsi="Times New Roman"/>
          <w:sz w:val="24"/>
          <w:szCs w:val="24"/>
        </w:rPr>
        <w:t>З</w:t>
      </w:r>
      <w:r w:rsidRPr="005665AA">
        <w:rPr>
          <w:rFonts w:ascii="Times New Roman" w:hAnsi="Times New Roman"/>
          <w:sz w:val="24"/>
          <w:szCs w:val="24"/>
        </w:rPr>
        <w:t xml:space="preserve">аявок, поданных тем же участником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Участник закупки, подавший </w:t>
      </w:r>
      <w:r w:rsidR="00001A2A">
        <w:rPr>
          <w:rFonts w:ascii="Times New Roman" w:hAnsi="Times New Roman"/>
          <w:sz w:val="24"/>
          <w:szCs w:val="24"/>
        </w:rPr>
        <w:t>З</w:t>
      </w:r>
      <w:r w:rsidRPr="005665AA">
        <w:rPr>
          <w:rFonts w:ascii="Times New Roman" w:hAnsi="Times New Roman"/>
          <w:sz w:val="24"/>
          <w:szCs w:val="24"/>
        </w:rPr>
        <w:t xml:space="preserve">аявку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вправе изменить или отозвать ее в любое время д</w:t>
      </w:r>
      <w:r w:rsidR="007A5FA8">
        <w:rPr>
          <w:rFonts w:ascii="Times New Roman" w:hAnsi="Times New Roman"/>
          <w:sz w:val="24"/>
          <w:szCs w:val="24"/>
        </w:rPr>
        <w:t>о момента вскрытия конвертов с З</w:t>
      </w:r>
      <w:r w:rsidRPr="005665AA">
        <w:rPr>
          <w:rFonts w:ascii="Times New Roman" w:hAnsi="Times New Roman"/>
          <w:sz w:val="24"/>
          <w:szCs w:val="24"/>
        </w:rPr>
        <w:t>аявками комиссией по закупкам.</w:t>
      </w:r>
    </w:p>
    <w:p w:rsidR="008E23D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2.3.6.</w:t>
      </w:r>
      <w:r w:rsidRPr="005665AA">
        <w:rPr>
          <w:rFonts w:ascii="Times New Roman" w:hAnsi="Times New Roman"/>
          <w:sz w:val="24"/>
          <w:szCs w:val="24"/>
        </w:rPr>
        <w:t xml:space="preserve"> Конверт с </w:t>
      </w:r>
      <w:r w:rsidR="00001A2A">
        <w:rPr>
          <w:rFonts w:ascii="Times New Roman" w:hAnsi="Times New Roman"/>
          <w:sz w:val="24"/>
          <w:szCs w:val="24"/>
        </w:rPr>
        <w:t>З</w:t>
      </w:r>
      <w:r w:rsidRPr="005665AA">
        <w:rPr>
          <w:rFonts w:ascii="Times New Roman" w:hAnsi="Times New Roman"/>
          <w:sz w:val="24"/>
          <w:szCs w:val="24"/>
        </w:rPr>
        <w:t xml:space="preserve">аявкой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подается </w:t>
      </w:r>
      <w:r w:rsidR="000247FA">
        <w:rPr>
          <w:rFonts w:ascii="Times New Roman" w:hAnsi="Times New Roman"/>
          <w:sz w:val="24"/>
          <w:szCs w:val="24"/>
        </w:rPr>
        <w:t>У</w:t>
      </w:r>
      <w:r w:rsidRPr="005665AA">
        <w:rPr>
          <w:rFonts w:ascii="Times New Roman" w:hAnsi="Times New Roman"/>
          <w:sz w:val="24"/>
          <w:szCs w:val="24"/>
        </w:rPr>
        <w:t xml:space="preserve">частником закупки лично, либо направляется посредством почты или курьерской службы по адресу: </w:t>
      </w:r>
    </w:p>
    <w:p w:rsidR="0020389F" w:rsidRPr="00261F97" w:rsidRDefault="0020389F" w:rsidP="00E443C8">
      <w:pPr>
        <w:widowControl w:val="0"/>
        <w:autoSpaceDE w:val="0"/>
        <w:autoSpaceDN w:val="0"/>
        <w:adjustRightInd w:val="0"/>
        <w:spacing w:after="0" w:line="240" w:lineRule="auto"/>
        <w:ind w:firstLine="709"/>
        <w:jc w:val="both"/>
        <w:rPr>
          <w:rFonts w:ascii="Times New Roman" w:hAnsi="Times New Roman"/>
          <w:i/>
          <w:sz w:val="24"/>
          <w:szCs w:val="24"/>
        </w:rPr>
      </w:pPr>
      <w:r w:rsidRPr="00261F97">
        <w:rPr>
          <w:rFonts w:ascii="Times New Roman" w:hAnsi="Times New Roman"/>
          <w:i/>
          <w:sz w:val="24"/>
          <w:szCs w:val="24"/>
        </w:rPr>
        <w:t>236022, Россия, г</w:t>
      </w:r>
      <w:r w:rsidR="00992A67">
        <w:rPr>
          <w:rFonts w:ascii="Times New Roman" w:hAnsi="Times New Roman"/>
          <w:i/>
          <w:sz w:val="24"/>
          <w:szCs w:val="24"/>
        </w:rPr>
        <w:t xml:space="preserve">. </w:t>
      </w:r>
      <w:r>
        <w:rPr>
          <w:rFonts w:ascii="Times New Roman" w:hAnsi="Times New Roman"/>
          <w:i/>
          <w:sz w:val="24"/>
          <w:szCs w:val="24"/>
        </w:rPr>
        <w:t xml:space="preserve">Калининград,  ул. Репина, </w:t>
      </w:r>
      <w:r w:rsidR="00634DFD">
        <w:rPr>
          <w:rFonts w:ascii="Times New Roman" w:hAnsi="Times New Roman"/>
          <w:i/>
          <w:sz w:val="24"/>
          <w:szCs w:val="24"/>
        </w:rPr>
        <w:t xml:space="preserve">д. </w:t>
      </w:r>
      <w:r>
        <w:rPr>
          <w:rFonts w:ascii="Times New Roman" w:hAnsi="Times New Roman"/>
          <w:i/>
          <w:sz w:val="24"/>
          <w:szCs w:val="24"/>
        </w:rPr>
        <w:t xml:space="preserve">15, </w:t>
      </w:r>
      <w:r w:rsidRPr="00261F97">
        <w:rPr>
          <w:rFonts w:ascii="Times New Roman" w:hAnsi="Times New Roman"/>
          <w:i/>
          <w:sz w:val="24"/>
          <w:szCs w:val="24"/>
        </w:rPr>
        <w:t>адми</w:t>
      </w:r>
      <w:r>
        <w:rPr>
          <w:rFonts w:ascii="Times New Roman" w:hAnsi="Times New Roman"/>
          <w:i/>
          <w:sz w:val="24"/>
          <w:szCs w:val="24"/>
        </w:rPr>
        <w:t>нистративно-</w:t>
      </w:r>
      <w:r w:rsidRPr="00887440">
        <w:rPr>
          <w:rFonts w:ascii="Times New Roman" w:hAnsi="Times New Roman"/>
          <w:i/>
          <w:sz w:val="24"/>
          <w:szCs w:val="24"/>
        </w:rPr>
        <w:t>хозяйственный отдел.</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2.3.7.</w:t>
      </w:r>
      <w:r w:rsidRPr="005665AA">
        <w:rPr>
          <w:rFonts w:ascii="Times New Roman" w:hAnsi="Times New Roman"/>
          <w:sz w:val="24"/>
          <w:szCs w:val="24"/>
        </w:rPr>
        <w:t xml:space="preserve"> Каждый конверт с </w:t>
      </w:r>
      <w:r w:rsidR="00001A2A">
        <w:rPr>
          <w:rFonts w:ascii="Times New Roman" w:hAnsi="Times New Roman"/>
          <w:sz w:val="24"/>
          <w:szCs w:val="24"/>
        </w:rPr>
        <w:t>З</w:t>
      </w:r>
      <w:r w:rsidRPr="005665AA">
        <w:rPr>
          <w:rFonts w:ascii="Times New Roman" w:hAnsi="Times New Roman"/>
          <w:sz w:val="24"/>
          <w:szCs w:val="24"/>
        </w:rPr>
        <w:t xml:space="preserve">аявкой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поступивший как в течение срока подачи заявок на участие, так и после его окончания, регистрируется секретарем комиссии по закупк</w:t>
      </w:r>
      <w:r w:rsidR="00634DFD">
        <w:rPr>
          <w:rFonts w:ascii="Times New Roman" w:hAnsi="Times New Roman"/>
          <w:sz w:val="24"/>
          <w:szCs w:val="24"/>
        </w:rPr>
        <w:t>е</w:t>
      </w:r>
      <w:r w:rsidRPr="005665AA">
        <w:rPr>
          <w:rFonts w:ascii="Times New Roman" w:hAnsi="Times New Roman"/>
          <w:sz w:val="24"/>
          <w:szCs w:val="24"/>
        </w:rPr>
        <w:t xml:space="preserve"> в журнале регистрации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Также в журнале ставятся подписи лица, доставившего конверт с </w:t>
      </w:r>
      <w:r w:rsidR="00001A2A">
        <w:rPr>
          <w:rFonts w:ascii="Times New Roman" w:hAnsi="Times New Roman"/>
          <w:sz w:val="24"/>
          <w:szCs w:val="24"/>
        </w:rPr>
        <w:t>З</w:t>
      </w:r>
      <w:r w:rsidRPr="005665AA">
        <w:rPr>
          <w:rFonts w:ascii="Times New Roman" w:hAnsi="Times New Roman"/>
          <w:sz w:val="24"/>
          <w:szCs w:val="24"/>
        </w:rPr>
        <w:t>аявкой, и секретаря</w:t>
      </w:r>
      <w:r w:rsidR="005D5640">
        <w:rPr>
          <w:rFonts w:ascii="Times New Roman" w:hAnsi="Times New Roman"/>
          <w:sz w:val="24"/>
          <w:szCs w:val="24"/>
        </w:rPr>
        <w:t xml:space="preserve"> Единой</w:t>
      </w:r>
      <w:r w:rsidRPr="005665AA">
        <w:rPr>
          <w:rFonts w:ascii="Times New Roman" w:hAnsi="Times New Roman"/>
          <w:sz w:val="24"/>
          <w:szCs w:val="24"/>
        </w:rPr>
        <w:t xml:space="preserve"> комиссии по закупк</w:t>
      </w:r>
      <w:r w:rsidR="005D5640">
        <w:rPr>
          <w:rFonts w:ascii="Times New Roman" w:hAnsi="Times New Roman"/>
          <w:sz w:val="24"/>
          <w:szCs w:val="24"/>
        </w:rPr>
        <w:t>ам</w:t>
      </w:r>
      <w:r w:rsidR="00FB77FC">
        <w:rPr>
          <w:rFonts w:ascii="Times New Roman" w:hAnsi="Times New Roman"/>
          <w:sz w:val="24"/>
          <w:szCs w:val="24"/>
        </w:rPr>
        <w:t>, принявшего конверт с З</w:t>
      </w:r>
      <w:r w:rsidRPr="005665AA">
        <w:rPr>
          <w:rFonts w:ascii="Times New Roman" w:hAnsi="Times New Roman"/>
          <w:sz w:val="24"/>
          <w:szCs w:val="24"/>
        </w:rPr>
        <w:t>аявкой.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По требованию </w:t>
      </w:r>
      <w:r w:rsidR="00001A2A">
        <w:rPr>
          <w:rFonts w:ascii="Times New Roman" w:hAnsi="Times New Roman"/>
          <w:sz w:val="24"/>
          <w:szCs w:val="24"/>
        </w:rPr>
        <w:t>У</w:t>
      </w:r>
      <w:r w:rsidRPr="005665AA">
        <w:rPr>
          <w:rFonts w:ascii="Times New Roman" w:hAnsi="Times New Roman"/>
          <w:sz w:val="24"/>
          <w:szCs w:val="24"/>
        </w:rPr>
        <w:t xml:space="preserve">частника </w:t>
      </w:r>
      <w:r w:rsidR="005D5640">
        <w:rPr>
          <w:rFonts w:ascii="Times New Roman" w:hAnsi="Times New Roman"/>
          <w:sz w:val="24"/>
          <w:szCs w:val="24"/>
        </w:rPr>
        <w:t>з</w:t>
      </w:r>
      <w:r w:rsidRPr="005665AA">
        <w:rPr>
          <w:rFonts w:ascii="Times New Roman" w:hAnsi="Times New Roman"/>
          <w:sz w:val="24"/>
          <w:szCs w:val="24"/>
        </w:rPr>
        <w:t xml:space="preserve">акупки, подавшего </w:t>
      </w:r>
      <w:r w:rsidR="007A5FA8">
        <w:rPr>
          <w:rFonts w:ascii="Times New Roman" w:hAnsi="Times New Roman"/>
          <w:sz w:val="24"/>
          <w:szCs w:val="24"/>
        </w:rPr>
        <w:t xml:space="preserve">конверт с </w:t>
      </w:r>
      <w:r w:rsidR="005D5640">
        <w:rPr>
          <w:rFonts w:ascii="Times New Roman" w:hAnsi="Times New Roman"/>
          <w:sz w:val="24"/>
          <w:szCs w:val="24"/>
        </w:rPr>
        <w:t>З</w:t>
      </w:r>
      <w:r w:rsidR="007A5FA8">
        <w:rPr>
          <w:rFonts w:ascii="Times New Roman" w:hAnsi="Times New Roman"/>
          <w:sz w:val="24"/>
          <w:szCs w:val="24"/>
        </w:rPr>
        <w:t>аявкой на участие в З</w:t>
      </w:r>
      <w:r w:rsidRPr="005665AA">
        <w:rPr>
          <w:rFonts w:ascii="Times New Roman" w:hAnsi="Times New Roman"/>
          <w:sz w:val="24"/>
          <w:szCs w:val="24"/>
        </w:rPr>
        <w:t xml:space="preserve">апросе предложений, секретарь </w:t>
      </w:r>
      <w:r w:rsidR="005D5640">
        <w:rPr>
          <w:rFonts w:ascii="Times New Roman" w:hAnsi="Times New Roman"/>
          <w:sz w:val="24"/>
          <w:szCs w:val="24"/>
        </w:rPr>
        <w:t xml:space="preserve">Единой </w:t>
      </w:r>
      <w:r w:rsidRPr="005665AA">
        <w:rPr>
          <w:rFonts w:ascii="Times New Roman" w:hAnsi="Times New Roman"/>
          <w:sz w:val="24"/>
          <w:szCs w:val="24"/>
        </w:rPr>
        <w:t xml:space="preserve">комиссии по закупкам может выдать расписку в получении такого конверта с </w:t>
      </w:r>
      <w:r w:rsidR="00001A2A">
        <w:rPr>
          <w:rFonts w:ascii="Times New Roman" w:hAnsi="Times New Roman"/>
          <w:sz w:val="24"/>
          <w:szCs w:val="24"/>
        </w:rPr>
        <w:t>З</w:t>
      </w:r>
      <w:r w:rsidRPr="005665AA">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2.3.8.</w:t>
      </w:r>
      <w:r w:rsidRPr="005665AA">
        <w:rPr>
          <w:rFonts w:ascii="Times New Roman" w:hAnsi="Times New Roman"/>
          <w:sz w:val="24"/>
          <w:szCs w:val="24"/>
        </w:rPr>
        <w:t xml:space="preserve"> Заявки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полученные после окончания их приема, возвращаются </w:t>
      </w:r>
      <w:r w:rsidR="00001A2A">
        <w:rPr>
          <w:rFonts w:ascii="Times New Roman" w:hAnsi="Times New Roman"/>
          <w:sz w:val="24"/>
          <w:szCs w:val="24"/>
        </w:rPr>
        <w:t>У</w:t>
      </w:r>
      <w:r w:rsidRPr="005665AA">
        <w:rPr>
          <w:rFonts w:ascii="Times New Roman" w:hAnsi="Times New Roman"/>
          <w:sz w:val="24"/>
          <w:szCs w:val="24"/>
        </w:rPr>
        <w:t>частникам закупки без рассмотрения.</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987DAE">
        <w:rPr>
          <w:rFonts w:ascii="Times New Roman" w:hAnsi="Times New Roman"/>
          <w:b/>
          <w:sz w:val="24"/>
          <w:szCs w:val="24"/>
        </w:rPr>
        <w:t>3.1.</w:t>
      </w:r>
      <w:r w:rsidRPr="005665AA">
        <w:rPr>
          <w:rFonts w:ascii="Times New Roman" w:hAnsi="Times New Roman"/>
          <w:sz w:val="24"/>
          <w:szCs w:val="24"/>
        </w:rPr>
        <w:t xml:space="preserve"> </w:t>
      </w:r>
      <w:r w:rsidR="00E67C5B">
        <w:rPr>
          <w:rFonts w:ascii="Times New Roman" w:hAnsi="Times New Roman"/>
          <w:sz w:val="24"/>
          <w:szCs w:val="24"/>
        </w:rPr>
        <w:t>Единая к</w:t>
      </w:r>
      <w:r w:rsidRPr="005665AA">
        <w:rPr>
          <w:rFonts w:ascii="Times New Roman" w:hAnsi="Times New Roman"/>
          <w:sz w:val="24"/>
          <w:szCs w:val="24"/>
        </w:rPr>
        <w:t xml:space="preserve">омиссия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частнику закупки в допуске к участию в процедуре закупки, если установлен хотя бы один из следующих фактов: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w:t>
      </w:r>
      <w:r w:rsidR="00001A2A">
        <w:rPr>
          <w:rFonts w:ascii="Times New Roman" w:hAnsi="Times New Roman"/>
          <w:sz w:val="24"/>
          <w:szCs w:val="24"/>
        </w:rPr>
        <w:t>У</w:t>
      </w:r>
      <w:r w:rsidRPr="005665AA">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6A09C4"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6A09C4">
        <w:rPr>
          <w:rFonts w:ascii="Times New Roman" w:hAnsi="Times New Roman"/>
          <w:sz w:val="24"/>
          <w:szCs w:val="24"/>
        </w:rPr>
        <w:tab/>
      </w:r>
      <w:r w:rsidRPr="006A09C4">
        <w:rPr>
          <w:rFonts w:ascii="Times New Roman" w:hAnsi="Times New Roman"/>
          <w:b/>
          <w:sz w:val="24"/>
          <w:szCs w:val="24"/>
        </w:rPr>
        <w:t>3.1.2.</w:t>
      </w:r>
      <w:r w:rsidRPr="006A09C4">
        <w:rPr>
          <w:rFonts w:ascii="Times New Roman" w:hAnsi="Times New Roman"/>
          <w:sz w:val="24"/>
          <w:szCs w:val="24"/>
        </w:rPr>
        <w:t xml:space="preserve"> приостановление деятельности </w:t>
      </w:r>
      <w:r w:rsidR="00001A2A">
        <w:rPr>
          <w:rFonts w:ascii="Times New Roman" w:hAnsi="Times New Roman"/>
          <w:sz w:val="24"/>
          <w:szCs w:val="24"/>
        </w:rPr>
        <w:t>У</w:t>
      </w:r>
      <w:r w:rsidRPr="006A09C4">
        <w:rPr>
          <w:rFonts w:ascii="Times New Roman" w:hAnsi="Times New Roman"/>
          <w:sz w:val="24"/>
          <w:szCs w:val="24"/>
        </w:rPr>
        <w:t xml:space="preserve">частника закупки в порядке, предусмотренном </w:t>
      </w:r>
      <w:hyperlink r:id="rId13"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w:t>
      </w:r>
      <w:r w:rsidR="00C92053">
        <w:rPr>
          <w:rFonts w:ascii="Times New Roman" w:hAnsi="Times New Roman"/>
          <w:sz w:val="24"/>
          <w:szCs w:val="24"/>
        </w:rPr>
        <w:t>равонарушениях, на день подачи З</w:t>
      </w:r>
      <w:r w:rsidRPr="006A09C4">
        <w:rPr>
          <w:rFonts w:ascii="Times New Roman" w:hAnsi="Times New Roman"/>
          <w:sz w:val="24"/>
          <w:szCs w:val="24"/>
        </w:rPr>
        <w:t>аявки или предложения от участника;</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3.1.3.</w:t>
      </w:r>
      <w:r w:rsidRPr="006A09C4">
        <w:rPr>
          <w:rFonts w:ascii="Times New Roman" w:hAnsi="Times New Roman"/>
          <w:sz w:val="24"/>
          <w:szCs w:val="24"/>
        </w:rPr>
        <w:t xml:space="preserve"> наличие сведений об </w:t>
      </w:r>
      <w:r w:rsidR="00001A2A">
        <w:rPr>
          <w:rFonts w:ascii="Times New Roman" w:hAnsi="Times New Roman"/>
          <w:sz w:val="24"/>
          <w:szCs w:val="24"/>
        </w:rPr>
        <w:t>У</w:t>
      </w:r>
      <w:r w:rsidRPr="006A09C4">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15"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3.1.4.</w:t>
      </w:r>
      <w:r w:rsidRPr="005665AA">
        <w:rPr>
          <w:rFonts w:ascii="Times New Roman" w:hAnsi="Times New Roman"/>
          <w:sz w:val="24"/>
          <w:szCs w:val="24"/>
        </w:rPr>
        <w:t xml:space="preserve"> непредставление </w:t>
      </w:r>
      <w:r w:rsidR="00001A2A">
        <w:rPr>
          <w:rFonts w:ascii="Times New Roman" w:hAnsi="Times New Roman"/>
          <w:sz w:val="24"/>
          <w:szCs w:val="24"/>
        </w:rPr>
        <w:t>У</w:t>
      </w:r>
      <w:r w:rsidRPr="005665AA">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Pr>
          <w:rFonts w:ascii="Times New Roman" w:hAnsi="Times New Roman"/>
          <w:sz w:val="24"/>
          <w:szCs w:val="24"/>
        </w:rPr>
        <w:t>З</w:t>
      </w:r>
      <w:r w:rsidRPr="005665AA">
        <w:rPr>
          <w:rFonts w:ascii="Times New Roman" w:hAnsi="Times New Roman"/>
          <w:sz w:val="24"/>
          <w:szCs w:val="24"/>
        </w:rPr>
        <w:t>аявке недостоверных сведений об участнике закупки и (или) о товарах, работах, услугах;</w:t>
      </w:r>
    </w:p>
    <w:p w:rsidR="0020389F" w:rsidRPr="005665AA"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Pr="00987DAE">
        <w:rPr>
          <w:rFonts w:ascii="Times New Roman" w:hAnsi="Times New Roman"/>
          <w:b/>
          <w:sz w:val="24"/>
          <w:szCs w:val="24"/>
        </w:rPr>
        <w:t>3.1.5.</w:t>
      </w:r>
      <w:r w:rsidRPr="005665AA">
        <w:rPr>
          <w:rFonts w:ascii="Times New Roman" w:hAnsi="Times New Roman"/>
          <w:sz w:val="24"/>
          <w:szCs w:val="24"/>
        </w:rPr>
        <w:t xml:space="preserve"> несоответствие </w:t>
      </w:r>
      <w:r w:rsidR="00001A2A">
        <w:rPr>
          <w:rFonts w:ascii="Times New Roman" w:hAnsi="Times New Roman"/>
          <w:sz w:val="24"/>
          <w:szCs w:val="24"/>
        </w:rPr>
        <w:t>У</w:t>
      </w:r>
      <w:r w:rsidRPr="005665AA">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3.1.6.</w:t>
      </w:r>
      <w:r w:rsidRPr="005665AA">
        <w:rPr>
          <w:rFonts w:ascii="Times New Roman" w:hAnsi="Times New Roman"/>
          <w:sz w:val="24"/>
          <w:szCs w:val="24"/>
        </w:rPr>
        <w:t xml:space="preserve"> несоответствие </w:t>
      </w:r>
      <w:r w:rsidR="00001A2A">
        <w:rPr>
          <w:rFonts w:ascii="Times New Roman" w:hAnsi="Times New Roman"/>
          <w:sz w:val="24"/>
          <w:szCs w:val="24"/>
        </w:rPr>
        <w:t>У</w:t>
      </w:r>
      <w:r w:rsidRPr="005665AA">
        <w:rPr>
          <w:rFonts w:ascii="Times New Roman" w:hAnsi="Times New Roman"/>
          <w:sz w:val="24"/>
          <w:szCs w:val="24"/>
        </w:rPr>
        <w:t xml:space="preserve">частника закупки и (или) его </w:t>
      </w:r>
      <w:r w:rsidR="00001A2A">
        <w:rPr>
          <w:rFonts w:ascii="Times New Roman" w:hAnsi="Times New Roman"/>
          <w:sz w:val="24"/>
          <w:szCs w:val="24"/>
        </w:rPr>
        <w:t>З</w:t>
      </w:r>
      <w:r w:rsidRPr="005665AA">
        <w:rPr>
          <w:rFonts w:ascii="Times New Roman" w:hAnsi="Times New Roman"/>
          <w:sz w:val="24"/>
          <w:szCs w:val="24"/>
        </w:rPr>
        <w:t>аявки требованиям документации о закупке.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w:t>
      </w:r>
      <w:r w:rsidRPr="005665AA">
        <w:rPr>
          <w:rFonts w:ascii="Times New Roman" w:hAnsi="Times New Roman"/>
          <w:sz w:val="24"/>
          <w:szCs w:val="24"/>
        </w:rPr>
        <w:t xml:space="preserve"> При выявлении хотя бы одного из фактов, </w:t>
      </w:r>
      <w:r w:rsidRPr="00992A67">
        <w:rPr>
          <w:rFonts w:ascii="Times New Roman" w:hAnsi="Times New Roman"/>
          <w:sz w:val="24"/>
          <w:szCs w:val="24"/>
        </w:rPr>
        <w:t xml:space="preserve">перечисленных в </w:t>
      </w:r>
      <w:hyperlink w:anchor="Par235" w:history="1">
        <w:r w:rsidRPr="00992A67">
          <w:rPr>
            <w:rFonts w:ascii="Times New Roman" w:hAnsi="Times New Roman"/>
            <w:sz w:val="24"/>
            <w:szCs w:val="24"/>
          </w:rPr>
          <w:t>п.</w:t>
        </w:r>
      </w:hyperlink>
      <w:r w:rsidRPr="00992A67">
        <w:rPr>
          <w:rFonts w:ascii="Times New Roman" w:hAnsi="Times New Roman"/>
          <w:sz w:val="24"/>
          <w:szCs w:val="24"/>
        </w:rPr>
        <w:t xml:space="preserve"> 3 Документации, </w:t>
      </w:r>
      <w:r w:rsidR="00E67C5B">
        <w:rPr>
          <w:rFonts w:ascii="Times New Roman" w:hAnsi="Times New Roman"/>
          <w:sz w:val="24"/>
          <w:szCs w:val="24"/>
        </w:rPr>
        <w:t>Единая к</w:t>
      </w:r>
      <w:r w:rsidRPr="00992A67">
        <w:rPr>
          <w:rFonts w:ascii="Times New Roman" w:hAnsi="Times New Roman"/>
          <w:sz w:val="24"/>
          <w:szCs w:val="24"/>
        </w:rPr>
        <w:t>омиссия по закупкам обязана отстранить допущенного участника от процедуры</w:t>
      </w:r>
      <w:r w:rsidRPr="005665AA">
        <w:rPr>
          <w:rFonts w:ascii="Times New Roman" w:hAnsi="Times New Roman"/>
          <w:sz w:val="24"/>
          <w:szCs w:val="24"/>
        </w:rPr>
        <w:t xml:space="preserve"> закупки на любом этапе ее пр</w:t>
      </w:r>
      <w:r w:rsidR="00BC17CD">
        <w:rPr>
          <w:rFonts w:ascii="Times New Roman" w:hAnsi="Times New Roman"/>
          <w:sz w:val="24"/>
          <w:szCs w:val="24"/>
        </w:rPr>
        <w:t>оведения до момента заключения Д</w:t>
      </w:r>
      <w:r w:rsidRPr="005665AA">
        <w:rPr>
          <w:rFonts w:ascii="Times New Roman" w:hAnsi="Times New Roman"/>
          <w:sz w:val="24"/>
          <w:szCs w:val="24"/>
        </w:rPr>
        <w:t xml:space="preserve">оговора. В этом случае </w:t>
      </w:r>
      <w:r w:rsidR="00001A2A">
        <w:rPr>
          <w:rFonts w:ascii="Times New Roman" w:hAnsi="Times New Roman"/>
          <w:sz w:val="24"/>
          <w:szCs w:val="24"/>
        </w:rPr>
        <w:t xml:space="preserve">единой </w:t>
      </w:r>
      <w:r w:rsidRPr="005665AA">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3.2.1.</w:t>
      </w:r>
      <w:r w:rsidRPr="005665AA">
        <w:rPr>
          <w:rFonts w:ascii="Times New Roman" w:hAnsi="Times New Roman"/>
          <w:sz w:val="24"/>
          <w:szCs w:val="24"/>
        </w:rPr>
        <w:t xml:space="preserve"> сведения о месте, дате, времени составления протокола;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3.2.2.</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3.2.3.</w:t>
      </w:r>
      <w:r w:rsidRPr="005665AA">
        <w:rPr>
          <w:rFonts w:ascii="Times New Roman" w:hAnsi="Times New Roman"/>
          <w:sz w:val="24"/>
          <w:szCs w:val="24"/>
        </w:rPr>
        <w:t xml:space="preserve"> наименование (для юридического лица), фамилия, имя, отчество (для физического лица), ИНН/КПП, ОГРН, почтовый адрес, контактный телефон;</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3.2.4.</w:t>
      </w:r>
      <w:r w:rsidRPr="005665AA">
        <w:rPr>
          <w:rFonts w:ascii="Times New Roman" w:hAnsi="Times New Roman"/>
          <w:sz w:val="24"/>
          <w:szCs w:val="24"/>
        </w:rPr>
        <w:t xml:space="preserve"> основание для отстранения;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3.2.5.</w:t>
      </w:r>
      <w:r w:rsidRPr="005665AA">
        <w:rPr>
          <w:rFonts w:ascii="Times New Roman" w:hAnsi="Times New Roman"/>
          <w:sz w:val="24"/>
          <w:szCs w:val="24"/>
        </w:rPr>
        <w:t xml:space="preserve"> обстоятельства выявления факта;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3.2.6.</w:t>
      </w:r>
      <w:r w:rsidRPr="005665AA">
        <w:rPr>
          <w:rFonts w:ascii="Times New Roman" w:hAnsi="Times New Roman"/>
          <w:sz w:val="24"/>
          <w:szCs w:val="24"/>
        </w:rPr>
        <w:t xml:space="preserve"> сведения, полученные Заказчиком, комиссией по закупкам, которые подтверждают факт, названный в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20389F" w:rsidRPr="005665AA"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3.2.7.</w:t>
      </w:r>
      <w:r w:rsidRPr="005665AA">
        <w:rPr>
          <w:rFonts w:ascii="Times New Roman" w:hAnsi="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w:t>
      </w:r>
      <w:r w:rsidR="00A6330E">
        <w:rPr>
          <w:rFonts w:ascii="Times New Roman" w:hAnsi="Times New Roman"/>
          <w:b/>
          <w:sz w:val="24"/>
          <w:szCs w:val="24"/>
        </w:rPr>
        <w:t>ТОВЛЕНИЯ ЗАЯВОК НА УЧАСТИЕ В ЗА</w:t>
      </w:r>
      <w:r w:rsidRPr="005665AA">
        <w:rPr>
          <w:rFonts w:ascii="Times New Roman" w:hAnsi="Times New Roman"/>
          <w:b/>
          <w:sz w:val="24"/>
          <w:szCs w:val="24"/>
        </w:rPr>
        <w:t>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w:t>
      </w:r>
      <w:r w:rsidR="007A5FA8">
        <w:rPr>
          <w:rFonts w:ascii="Times New Roman" w:hAnsi="Times New Roman"/>
          <w:b/>
          <w:bCs/>
          <w:sz w:val="24"/>
          <w:szCs w:val="24"/>
          <w:lang w:eastAsia="ru-RU"/>
        </w:rPr>
        <w:t>вертов с Заявками на участие в З</w:t>
      </w:r>
      <w:r w:rsidRPr="005665AA">
        <w:rPr>
          <w:rFonts w:ascii="Times New Roman" w:hAnsi="Times New Roman"/>
          <w:b/>
          <w:bCs/>
          <w:sz w:val="24"/>
          <w:szCs w:val="24"/>
          <w:lang w:eastAsia="ru-RU"/>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Прием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прекращается непосредственно пере</w:t>
      </w:r>
      <w:r w:rsidR="007A5FA8">
        <w:rPr>
          <w:rFonts w:ascii="Times New Roman" w:hAnsi="Times New Roman"/>
          <w:sz w:val="24"/>
          <w:szCs w:val="24"/>
        </w:rPr>
        <w:t>д вскрытием конвертов с такими З</w:t>
      </w:r>
      <w:r w:rsidRPr="005665AA">
        <w:rPr>
          <w:rFonts w:ascii="Times New Roman" w:hAnsi="Times New Roman"/>
          <w:sz w:val="24"/>
          <w:szCs w:val="24"/>
        </w:rPr>
        <w:t>аявками.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w:t>
      </w:r>
      <w:r w:rsidR="00783035">
        <w:rPr>
          <w:rFonts w:ascii="Times New Roman" w:hAnsi="Times New Roman"/>
          <w:sz w:val="24"/>
          <w:szCs w:val="24"/>
        </w:rPr>
        <w:t xml:space="preserve">Единой </w:t>
      </w:r>
      <w:r w:rsidRPr="005665AA">
        <w:rPr>
          <w:rFonts w:ascii="Times New Roman" w:hAnsi="Times New Roman"/>
          <w:sz w:val="24"/>
          <w:szCs w:val="24"/>
        </w:rPr>
        <w:t xml:space="preserve">комиссии по закупкам при вскрытии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объявляет, а секретарь </w:t>
      </w:r>
      <w:r w:rsidR="00783035">
        <w:rPr>
          <w:rFonts w:ascii="Times New Roman" w:hAnsi="Times New Roman"/>
          <w:sz w:val="24"/>
          <w:szCs w:val="24"/>
        </w:rPr>
        <w:t xml:space="preserve">Единой </w:t>
      </w:r>
      <w:r w:rsidRPr="005665AA">
        <w:rPr>
          <w:rFonts w:ascii="Times New Roman" w:hAnsi="Times New Roman"/>
          <w:sz w:val="24"/>
          <w:szCs w:val="24"/>
        </w:rPr>
        <w:t>комиссии по закупкам заносит в</w:t>
      </w:r>
      <w:r w:rsidR="007A5FA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аявками следующую информацию:</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w:t>
      </w:r>
      <w:r w:rsidR="007A5FA8">
        <w:rPr>
          <w:rFonts w:ascii="Times New Roman" w:hAnsi="Times New Roman"/>
          <w:sz w:val="24"/>
          <w:szCs w:val="24"/>
        </w:rPr>
        <w:t>роведения вскрытия конвертов с З</w:t>
      </w:r>
      <w:r w:rsidRPr="005665AA">
        <w:rPr>
          <w:rFonts w:ascii="Times New Roman" w:hAnsi="Times New Roman"/>
          <w:sz w:val="24"/>
          <w:szCs w:val="24"/>
        </w:rPr>
        <w:t>аявками;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w:t>
      </w:r>
      <w:r w:rsidR="00783035">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007A5FA8">
        <w:rPr>
          <w:rFonts w:ascii="Times New Roman" w:hAnsi="Times New Roman"/>
          <w:sz w:val="24"/>
          <w:szCs w:val="24"/>
        </w:rPr>
        <w:t>наименование и номер предмета З</w:t>
      </w:r>
      <w:r w:rsidRPr="005665AA">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4.1.7.</w:t>
      </w:r>
      <w:r w:rsidRPr="005665AA">
        <w:rPr>
          <w:rFonts w:ascii="Times New Roman" w:hAnsi="Times New Roman"/>
          <w:sz w:val="24"/>
          <w:szCs w:val="24"/>
        </w:rPr>
        <w:t xml:space="preserve"> наличие </w:t>
      </w:r>
      <w:r w:rsidR="00C92053">
        <w:rPr>
          <w:rFonts w:ascii="Times New Roman" w:hAnsi="Times New Roman"/>
          <w:sz w:val="24"/>
          <w:szCs w:val="24"/>
        </w:rPr>
        <w:t>описи входящих в состав каждой З</w:t>
      </w:r>
      <w:r w:rsidRPr="005665AA">
        <w:rPr>
          <w:rFonts w:ascii="Times New Roman" w:hAnsi="Times New Roman"/>
          <w:sz w:val="24"/>
          <w:szCs w:val="24"/>
        </w:rPr>
        <w:t>аявки документов, а также инфо</w:t>
      </w:r>
      <w:r w:rsidR="007A5FA8">
        <w:rPr>
          <w:rFonts w:ascii="Times New Roman" w:hAnsi="Times New Roman"/>
          <w:sz w:val="24"/>
          <w:szCs w:val="24"/>
        </w:rPr>
        <w:t>рмации о том, пронумерована ли З</w:t>
      </w:r>
      <w:r w:rsidRPr="005665AA">
        <w:rPr>
          <w:rFonts w:ascii="Times New Roman" w:hAnsi="Times New Roman"/>
          <w:sz w:val="24"/>
          <w:szCs w:val="24"/>
        </w:rPr>
        <w:t>аявка, прошита, подписана, проставлена ли на ней печать (для юридических лиц), имеются ли повреждения;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00001A2A">
        <w:rPr>
          <w:rFonts w:ascii="Times New Roman" w:hAnsi="Times New Roman"/>
          <w:sz w:val="24"/>
          <w:szCs w:val="24"/>
        </w:rPr>
        <w:t xml:space="preserve"> наименование каждого У</w:t>
      </w:r>
      <w:r w:rsidRPr="005665AA">
        <w:rPr>
          <w:rFonts w:ascii="Times New Roman" w:hAnsi="Times New Roman"/>
          <w:sz w:val="24"/>
          <w:szCs w:val="24"/>
        </w:rPr>
        <w:t>частника закупки, ИНН/КПП, ОГРН юридического лица, фамилия, имя, отчество физического лица (ИНН/КПП, ОГРН п</w:t>
      </w:r>
      <w:r w:rsidR="00C92053">
        <w:rPr>
          <w:rFonts w:ascii="Times New Roman" w:hAnsi="Times New Roman"/>
          <w:sz w:val="24"/>
          <w:szCs w:val="24"/>
        </w:rPr>
        <w:t>ри наличии), номер поступившей З</w:t>
      </w:r>
      <w:r w:rsidRPr="005665AA">
        <w:rPr>
          <w:rFonts w:ascii="Times New Roman" w:hAnsi="Times New Roman"/>
          <w:sz w:val="24"/>
          <w:szCs w:val="24"/>
        </w:rPr>
        <w:t>аявки, присвоенный секретарем коми</w:t>
      </w:r>
      <w:r w:rsidR="00C92053">
        <w:rPr>
          <w:rFonts w:ascii="Times New Roman" w:hAnsi="Times New Roman"/>
          <w:sz w:val="24"/>
          <w:szCs w:val="24"/>
        </w:rPr>
        <w:t>ссии по закупкам при получении З</w:t>
      </w:r>
      <w:r w:rsidRPr="005665AA">
        <w:rPr>
          <w:rFonts w:ascii="Times New Roman" w:hAnsi="Times New Roman"/>
          <w:sz w:val="24"/>
          <w:szCs w:val="24"/>
        </w:rPr>
        <w:t>аявки;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w:t>
      </w:r>
      <w:r w:rsidR="00001A2A">
        <w:rPr>
          <w:rFonts w:ascii="Times New Roman" w:hAnsi="Times New Roman"/>
          <w:sz w:val="24"/>
          <w:szCs w:val="24"/>
        </w:rPr>
        <w:t>У</w:t>
      </w:r>
      <w:r w:rsidR="00C92053">
        <w:rPr>
          <w:rFonts w:ascii="Times New Roman" w:hAnsi="Times New Roman"/>
          <w:sz w:val="24"/>
          <w:szCs w:val="24"/>
        </w:rPr>
        <w:t>частника закупок, конверт с З</w:t>
      </w:r>
      <w:r w:rsidRPr="005665AA">
        <w:rPr>
          <w:rFonts w:ascii="Times New Roman" w:hAnsi="Times New Roman"/>
          <w:sz w:val="24"/>
          <w:szCs w:val="24"/>
        </w:rPr>
        <w:t>аявкой которого вскрывается;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4.1.10.</w:t>
      </w:r>
      <w:r w:rsidRPr="005665AA">
        <w:rPr>
          <w:rFonts w:ascii="Times New Roman" w:hAnsi="Times New Roman"/>
          <w:sz w:val="24"/>
          <w:szCs w:val="24"/>
        </w:rPr>
        <w:t xml:space="preserve"> наличие сведений и документов, предусмотренных </w:t>
      </w:r>
      <w:r w:rsidR="00001A2A">
        <w:rPr>
          <w:rFonts w:ascii="Times New Roman" w:hAnsi="Times New Roman"/>
          <w:sz w:val="24"/>
          <w:szCs w:val="24"/>
        </w:rPr>
        <w:t>настоящей Д</w:t>
      </w:r>
      <w:r w:rsidRPr="005665AA">
        <w:rPr>
          <w:rFonts w:ascii="Times New Roman" w:hAnsi="Times New Roman"/>
          <w:sz w:val="24"/>
          <w:szCs w:val="24"/>
        </w:rPr>
        <w:t xml:space="preserve">окументацией о проведении </w:t>
      </w:r>
      <w:r w:rsidR="00001A2A">
        <w:rPr>
          <w:rFonts w:ascii="Times New Roman" w:hAnsi="Times New Roman"/>
          <w:sz w:val="24"/>
          <w:szCs w:val="24"/>
        </w:rPr>
        <w:t>З</w:t>
      </w:r>
      <w:r w:rsidRPr="005665AA">
        <w:rPr>
          <w:rFonts w:ascii="Times New Roman" w:hAnsi="Times New Roman"/>
          <w:sz w:val="24"/>
          <w:szCs w:val="24"/>
        </w:rPr>
        <w:t>апроса предложений, которые являются основанием для допуска к участию;</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4.1.</w:t>
      </w:r>
      <w:r>
        <w:rPr>
          <w:rFonts w:ascii="Times New Roman" w:hAnsi="Times New Roman"/>
          <w:b/>
          <w:sz w:val="24"/>
          <w:szCs w:val="24"/>
        </w:rPr>
        <w:t>11</w:t>
      </w:r>
      <w:r w:rsidRPr="00987DAE">
        <w:rPr>
          <w:rFonts w:ascii="Times New Roman" w:hAnsi="Times New Roman"/>
          <w:b/>
          <w:sz w:val="24"/>
          <w:szCs w:val="24"/>
        </w:rPr>
        <w:t>.</w:t>
      </w:r>
      <w:r w:rsidRPr="005665AA">
        <w:rPr>
          <w:rFonts w:ascii="Times New Roman" w:hAnsi="Times New Roman"/>
          <w:sz w:val="24"/>
          <w:szCs w:val="24"/>
        </w:rPr>
        <w:t xml:space="preserve"> наличие сведений и документов, содержащихся в </w:t>
      </w:r>
      <w:r w:rsidR="00001A2A">
        <w:rPr>
          <w:rFonts w:ascii="Times New Roman" w:hAnsi="Times New Roman"/>
          <w:sz w:val="24"/>
          <w:szCs w:val="24"/>
        </w:rPr>
        <w:t>Заявке на участие в З</w:t>
      </w:r>
      <w:r w:rsidRPr="005665AA">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Pr>
          <w:rFonts w:ascii="Times New Roman" w:hAnsi="Times New Roman"/>
          <w:b/>
          <w:sz w:val="24"/>
          <w:szCs w:val="24"/>
        </w:rPr>
        <w:t>2</w:t>
      </w:r>
      <w:r w:rsidRPr="00987DAE">
        <w:rPr>
          <w:rFonts w:ascii="Times New Roman" w:hAnsi="Times New Roman"/>
          <w:b/>
          <w:sz w:val="24"/>
          <w:szCs w:val="24"/>
        </w:rPr>
        <w:t>.</w:t>
      </w:r>
      <w:r w:rsidRPr="005665AA">
        <w:rPr>
          <w:rFonts w:ascii="Times New Roman" w:hAnsi="Times New Roman"/>
          <w:sz w:val="24"/>
          <w:szCs w:val="24"/>
        </w:rPr>
        <w:t xml:space="preserve"> Протокол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оформляется секретарем </w:t>
      </w:r>
      <w:r w:rsidR="00783035">
        <w:rPr>
          <w:rFonts w:ascii="Times New Roman" w:hAnsi="Times New Roman"/>
          <w:sz w:val="24"/>
          <w:szCs w:val="24"/>
        </w:rPr>
        <w:t xml:space="preserve">Единой </w:t>
      </w:r>
      <w:r w:rsidRPr="005665AA">
        <w:rPr>
          <w:rFonts w:ascii="Times New Roman" w:hAnsi="Times New Roman"/>
          <w:sz w:val="24"/>
          <w:szCs w:val="24"/>
        </w:rPr>
        <w:t xml:space="preserve">комиссии по закупкам и подписывается всеми присутствующими членами </w:t>
      </w:r>
      <w:r w:rsidR="00783035">
        <w:rPr>
          <w:rFonts w:ascii="Times New Roman" w:hAnsi="Times New Roman"/>
          <w:sz w:val="24"/>
          <w:szCs w:val="24"/>
        </w:rPr>
        <w:t xml:space="preserve">единой </w:t>
      </w:r>
      <w:r w:rsidRPr="005665AA">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7A5FA8">
        <w:rPr>
          <w:rFonts w:ascii="Times New Roman" w:hAnsi="Times New Roman"/>
          <w:sz w:val="24"/>
          <w:szCs w:val="24"/>
        </w:rPr>
        <w:t>роведения вскрытия конвертов с З</w:t>
      </w:r>
      <w:r w:rsidRPr="005665AA">
        <w:rPr>
          <w:rFonts w:ascii="Times New Roman" w:hAnsi="Times New Roman"/>
          <w:sz w:val="24"/>
          <w:szCs w:val="24"/>
        </w:rPr>
        <w:t>аявками в единой информационной системе.</w:t>
      </w:r>
    </w:p>
    <w:p w:rsidR="0020389F"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Pr>
          <w:rFonts w:ascii="Times New Roman" w:hAnsi="Times New Roman"/>
          <w:b/>
          <w:sz w:val="24"/>
          <w:szCs w:val="24"/>
        </w:rPr>
        <w:t>3</w:t>
      </w:r>
      <w:r w:rsidRPr="00987DAE">
        <w:rPr>
          <w:rFonts w:ascii="Times New Roman" w:hAnsi="Times New Roman"/>
          <w:b/>
          <w:sz w:val="24"/>
          <w:szCs w:val="24"/>
        </w:rPr>
        <w:t>.</w:t>
      </w:r>
      <w:r w:rsidRPr="005665AA">
        <w:rPr>
          <w:rFonts w:ascii="Times New Roman" w:hAnsi="Times New Roman"/>
          <w:sz w:val="24"/>
          <w:szCs w:val="24"/>
        </w:rPr>
        <w:t xml:space="preserve"> </w:t>
      </w:r>
      <w:r w:rsidR="00E67C5B">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007A5FA8">
        <w:rPr>
          <w:rFonts w:ascii="Times New Roman" w:hAnsi="Times New Roman"/>
          <w:sz w:val="24"/>
          <w:szCs w:val="24"/>
        </w:rPr>
        <w:t>аявками на участие в 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7A5FA8">
        <w:rPr>
          <w:rFonts w:ascii="Times New Roman" w:hAnsi="Times New Roman"/>
          <w:sz w:val="24"/>
          <w:szCs w:val="24"/>
        </w:rPr>
        <w:t>ующий при вскрытии конвертов с З</w:t>
      </w:r>
      <w:r w:rsidRPr="005665AA">
        <w:rPr>
          <w:rFonts w:ascii="Times New Roman" w:hAnsi="Times New Roman"/>
          <w:sz w:val="24"/>
          <w:szCs w:val="24"/>
        </w:rPr>
        <w:t>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w:t>
      </w:r>
      <w:r w:rsidR="007A5FA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w:t>
      </w:r>
      <w:r w:rsidR="007A5FA8">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Pr="005665AA">
        <w:rPr>
          <w:rFonts w:ascii="Times New Roman" w:hAnsi="Times New Roman"/>
          <w:sz w:val="24"/>
          <w:szCs w:val="24"/>
        </w:rPr>
        <w:t xml:space="preserve"> </w:t>
      </w:r>
      <w:r>
        <w:rPr>
          <w:rFonts w:ascii="Times New Roman" w:hAnsi="Times New Roman"/>
          <w:sz w:val="24"/>
          <w:szCs w:val="24"/>
        </w:rPr>
        <w:t xml:space="preserve"> </w:t>
      </w:r>
      <w:r w:rsidR="00E67C5B">
        <w:rPr>
          <w:rFonts w:ascii="Times New Roman" w:hAnsi="Times New Roman"/>
          <w:sz w:val="24"/>
          <w:szCs w:val="24"/>
        </w:rPr>
        <w:t>Единая к</w:t>
      </w:r>
      <w:r w:rsidRPr="005665AA">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Pr="005665AA">
        <w:rPr>
          <w:rFonts w:ascii="Times New Roman" w:hAnsi="Times New Roman"/>
          <w:sz w:val="24"/>
          <w:szCs w:val="24"/>
        </w:rPr>
        <w:t xml:space="preserve"> </w:t>
      </w:r>
      <w:r>
        <w:rPr>
          <w:rFonts w:ascii="Times New Roman" w:hAnsi="Times New Roman"/>
          <w:sz w:val="24"/>
          <w:szCs w:val="24"/>
        </w:rPr>
        <w:t xml:space="preserve"> </w:t>
      </w:r>
      <w:r w:rsidR="00E67C5B">
        <w:rPr>
          <w:rFonts w:ascii="Times New Roman" w:hAnsi="Times New Roman"/>
          <w:sz w:val="24"/>
          <w:szCs w:val="24"/>
        </w:rPr>
        <w:t>Единая к</w:t>
      </w:r>
      <w:r w:rsidRPr="005665AA">
        <w:rPr>
          <w:rFonts w:ascii="Times New Roman" w:hAnsi="Times New Roman"/>
          <w:sz w:val="24"/>
          <w:szCs w:val="24"/>
        </w:rPr>
        <w:t xml:space="preserve">омиссия </w:t>
      </w:r>
      <w:r w:rsidR="00C92053">
        <w:rPr>
          <w:rFonts w:ascii="Times New Roman" w:hAnsi="Times New Roman"/>
          <w:sz w:val="24"/>
          <w:szCs w:val="24"/>
        </w:rPr>
        <w:t xml:space="preserve">по закупкам </w:t>
      </w:r>
      <w:r w:rsidRPr="005665AA">
        <w:rPr>
          <w:rFonts w:ascii="Times New Roman" w:hAnsi="Times New Roman"/>
          <w:sz w:val="24"/>
          <w:szCs w:val="24"/>
        </w:rPr>
        <w:t xml:space="preserve">при рассмотрении, оценке и сопоставлении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Pr>
          <w:rFonts w:ascii="Times New Roman" w:hAnsi="Times New Roman"/>
          <w:sz w:val="24"/>
          <w:szCs w:val="24"/>
        </w:rPr>
        <w:t>настоящей Д</w:t>
      </w:r>
      <w:r w:rsidRPr="005665AA">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а затем оценивает и сопоставляет только допущенные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w:t>
      </w:r>
      <w:r w:rsidR="00E67C5B">
        <w:rPr>
          <w:rFonts w:ascii="Times New Roman" w:hAnsi="Times New Roman"/>
          <w:sz w:val="24"/>
          <w:szCs w:val="24"/>
        </w:rPr>
        <w:t>Единая к</w:t>
      </w:r>
      <w:r w:rsidRPr="005665AA">
        <w:rPr>
          <w:rFonts w:ascii="Times New Roman" w:hAnsi="Times New Roman"/>
          <w:sz w:val="24"/>
          <w:szCs w:val="24"/>
        </w:rPr>
        <w:t xml:space="preserve">омиссия по закупкам обязана при рассмотрении </w:t>
      </w:r>
      <w:r w:rsidR="00001A2A">
        <w:rPr>
          <w:rFonts w:ascii="Times New Roman" w:hAnsi="Times New Roman"/>
          <w:sz w:val="24"/>
          <w:szCs w:val="24"/>
        </w:rPr>
        <w:t>З</w:t>
      </w:r>
      <w:r w:rsidRPr="005665AA">
        <w:rPr>
          <w:rFonts w:ascii="Times New Roman" w:hAnsi="Times New Roman"/>
          <w:sz w:val="24"/>
          <w:szCs w:val="24"/>
        </w:rPr>
        <w:t xml:space="preserve">аявок на соответствие требованиям законодательства, Положения о закупках и </w:t>
      </w:r>
      <w:r w:rsidR="00001A2A">
        <w:rPr>
          <w:rFonts w:ascii="Times New Roman" w:hAnsi="Times New Roman"/>
          <w:sz w:val="24"/>
          <w:szCs w:val="24"/>
        </w:rPr>
        <w:t>Д</w:t>
      </w:r>
      <w:r w:rsidRPr="005665AA">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отказать в допуске </w:t>
      </w:r>
      <w:r w:rsidR="00001A2A">
        <w:rPr>
          <w:rFonts w:ascii="Times New Roman" w:hAnsi="Times New Roman"/>
          <w:sz w:val="24"/>
          <w:szCs w:val="24"/>
        </w:rPr>
        <w:t>У</w:t>
      </w:r>
      <w:r w:rsidRPr="005665AA">
        <w:rPr>
          <w:rFonts w:ascii="Times New Roman" w:hAnsi="Times New Roman"/>
          <w:sz w:val="24"/>
          <w:szCs w:val="24"/>
        </w:rPr>
        <w:t>частнику в случаях, установленн</w:t>
      </w:r>
      <w:r w:rsidRPr="006A09C4">
        <w:rPr>
          <w:rFonts w:ascii="Times New Roman" w:hAnsi="Times New Roman"/>
          <w:sz w:val="24"/>
          <w:szCs w:val="24"/>
        </w:rPr>
        <w:t xml:space="preserve">ых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4.2.4.</w:t>
      </w:r>
      <w:r w:rsidRPr="005665AA">
        <w:rPr>
          <w:rFonts w:ascii="Times New Roman" w:hAnsi="Times New Roman"/>
          <w:sz w:val="24"/>
          <w:szCs w:val="24"/>
        </w:rPr>
        <w:t xml:space="preserve"> Срок рассмотрения, оценки и сопоставления заявок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не может превышать трех дней со дня начала рассмотрения </w:t>
      </w:r>
      <w:r w:rsidR="00001A2A">
        <w:rPr>
          <w:rFonts w:ascii="Times New Roman" w:hAnsi="Times New Roman"/>
          <w:sz w:val="24"/>
          <w:szCs w:val="24"/>
        </w:rPr>
        <w:t>З</w:t>
      </w:r>
      <w:r w:rsidRPr="005665AA">
        <w:rPr>
          <w:rFonts w:ascii="Times New Roman" w:hAnsi="Times New Roman"/>
          <w:sz w:val="24"/>
          <w:szCs w:val="24"/>
        </w:rPr>
        <w:t>аявок.</w:t>
      </w:r>
    </w:p>
    <w:p w:rsidR="0020389F"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BC17CD">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987DAE"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4.3.1</w:t>
      </w:r>
      <w:r w:rsidRPr="00987DAE">
        <w:rPr>
          <w:rFonts w:ascii="Times New Roman" w:hAnsi="Times New Roman"/>
          <w:sz w:val="24"/>
          <w:szCs w:val="24"/>
        </w:rPr>
        <w:t xml:space="preserve"> </w:t>
      </w:r>
      <w:r w:rsidR="00E67C5B">
        <w:rPr>
          <w:rFonts w:ascii="Times New Roman" w:hAnsi="Times New Roman"/>
          <w:sz w:val="24"/>
          <w:szCs w:val="24"/>
        </w:rPr>
        <w:t>Единая к</w:t>
      </w:r>
      <w:r w:rsidRPr="00987DAE">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987DAE"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4.3.2</w:t>
      </w:r>
      <w:r w:rsidRPr="00987DAE">
        <w:rPr>
          <w:rFonts w:ascii="Times New Roman" w:hAnsi="Times New Roman"/>
          <w:sz w:val="24"/>
          <w:szCs w:val="24"/>
        </w:rPr>
        <w:t xml:space="preserve"> </w:t>
      </w:r>
      <w:r w:rsidR="00E67C5B">
        <w:rPr>
          <w:rFonts w:ascii="Times New Roman" w:hAnsi="Times New Roman"/>
          <w:sz w:val="24"/>
          <w:szCs w:val="24"/>
        </w:rPr>
        <w:t>Единая к</w:t>
      </w:r>
      <w:r w:rsidRPr="00987DAE">
        <w:rPr>
          <w:rFonts w:ascii="Times New Roman" w:hAnsi="Times New Roman"/>
          <w:sz w:val="24"/>
          <w:szCs w:val="24"/>
        </w:rPr>
        <w:t xml:space="preserve">омиссия </w:t>
      </w:r>
      <w:r w:rsidR="00C92053">
        <w:rPr>
          <w:rFonts w:ascii="Times New Roman" w:hAnsi="Times New Roman"/>
          <w:sz w:val="24"/>
          <w:szCs w:val="24"/>
        </w:rPr>
        <w:t xml:space="preserve">по закупкам </w:t>
      </w:r>
      <w:r w:rsidRPr="00987DAE">
        <w:rPr>
          <w:rFonts w:ascii="Times New Roman" w:hAnsi="Times New Roman"/>
          <w:sz w:val="24"/>
          <w:szCs w:val="24"/>
        </w:rPr>
        <w:t xml:space="preserve">при рассмотрении, оценке и сопоставлении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Pr>
          <w:rFonts w:ascii="Times New Roman" w:hAnsi="Times New Roman"/>
          <w:sz w:val="24"/>
          <w:szCs w:val="24"/>
        </w:rPr>
        <w:t>настоящей Д</w:t>
      </w:r>
      <w:r w:rsidRPr="00987DAE">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987DAE">
        <w:rPr>
          <w:rFonts w:ascii="Times New Roman" w:hAnsi="Times New Roman"/>
          <w:sz w:val="24"/>
          <w:szCs w:val="24"/>
        </w:rPr>
        <w:t xml:space="preserve">апроса предложений, а затем оценивает и сопоставляет только допущенные </w:t>
      </w:r>
      <w:r w:rsidR="00001A2A">
        <w:rPr>
          <w:rFonts w:ascii="Times New Roman" w:hAnsi="Times New Roman"/>
          <w:sz w:val="24"/>
          <w:szCs w:val="24"/>
        </w:rPr>
        <w:t>З</w:t>
      </w:r>
      <w:r w:rsidRPr="00987DAE">
        <w:rPr>
          <w:rFonts w:ascii="Times New Roman" w:hAnsi="Times New Roman"/>
          <w:sz w:val="24"/>
          <w:szCs w:val="24"/>
        </w:rPr>
        <w:t xml:space="preserve">аявки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w:t>
      </w:r>
    </w:p>
    <w:p w:rsidR="0020389F"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4.3.3.</w:t>
      </w:r>
      <w:r w:rsidRPr="00987DAE">
        <w:rPr>
          <w:rFonts w:ascii="Times New Roman" w:hAnsi="Times New Roman"/>
          <w:sz w:val="24"/>
          <w:szCs w:val="24"/>
        </w:rPr>
        <w:t xml:space="preserve"> </w:t>
      </w:r>
      <w:r w:rsidR="00E67C5B">
        <w:rPr>
          <w:rFonts w:ascii="Times New Roman" w:hAnsi="Times New Roman"/>
          <w:sz w:val="24"/>
          <w:szCs w:val="24"/>
        </w:rPr>
        <w:t>Единая к</w:t>
      </w:r>
      <w:r w:rsidRPr="00987DAE">
        <w:rPr>
          <w:rFonts w:ascii="Times New Roman" w:hAnsi="Times New Roman"/>
          <w:sz w:val="24"/>
          <w:szCs w:val="24"/>
        </w:rPr>
        <w:t>омиссия по зак</w:t>
      </w:r>
      <w:r w:rsidR="00001A2A">
        <w:rPr>
          <w:rFonts w:ascii="Times New Roman" w:hAnsi="Times New Roman"/>
          <w:sz w:val="24"/>
          <w:szCs w:val="24"/>
        </w:rPr>
        <w:t>упкам обязана при рассмотрении З</w:t>
      </w:r>
      <w:r w:rsidRPr="00987DAE">
        <w:rPr>
          <w:rFonts w:ascii="Times New Roman" w:hAnsi="Times New Roman"/>
          <w:sz w:val="24"/>
          <w:szCs w:val="24"/>
        </w:rPr>
        <w:t xml:space="preserve">аявок на соответствие требованиям законодательства, Положения о закупках и </w:t>
      </w:r>
      <w:r w:rsidR="00001A2A">
        <w:rPr>
          <w:rFonts w:ascii="Times New Roman" w:hAnsi="Times New Roman"/>
          <w:sz w:val="24"/>
          <w:szCs w:val="24"/>
        </w:rPr>
        <w:t>Д</w:t>
      </w:r>
      <w:r w:rsidRPr="00987DAE">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987DAE">
        <w:rPr>
          <w:rFonts w:ascii="Times New Roman" w:hAnsi="Times New Roman"/>
          <w:sz w:val="24"/>
          <w:szCs w:val="24"/>
        </w:rPr>
        <w:t xml:space="preserve">апроса предложений отказать в допуске </w:t>
      </w:r>
      <w:r w:rsidR="00001A2A">
        <w:rPr>
          <w:rFonts w:ascii="Times New Roman" w:hAnsi="Times New Roman"/>
          <w:sz w:val="24"/>
          <w:szCs w:val="24"/>
        </w:rPr>
        <w:t>У</w:t>
      </w:r>
      <w:r w:rsidRPr="00987DAE">
        <w:rPr>
          <w:rFonts w:ascii="Times New Roman" w:hAnsi="Times New Roman"/>
          <w:sz w:val="24"/>
          <w:szCs w:val="24"/>
        </w:rPr>
        <w:t xml:space="preserve">частнику в случаях, установленных </w:t>
      </w:r>
      <w:hyperlink w:anchor="Par235" w:history="1">
        <w:r w:rsidRPr="005C65F8">
          <w:rPr>
            <w:rFonts w:ascii="Times New Roman" w:hAnsi="Times New Roman"/>
            <w:sz w:val="24"/>
            <w:szCs w:val="24"/>
          </w:rPr>
          <w:t>п. 3.1</w:t>
        </w:r>
      </w:hyperlink>
      <w:r w:rsidRPr="006A09C4">
        <w:rPr>
          <w:rFonts w:ascii="Times New Roman" w:hAnsi="Times New Roman"/>
          <w:sz w:val="24"/>
          <w:szCs w:val="24"/>
        </w:rPr>
        <w:t xml:space="preserve"> </w:t>
      </w:r>
      <w:r w:rsidR="00001A2A">
        <w:rPr>
          <w:rFonts w:ascii="Times New Roman" w:hAnsi="Times New Roman"/>
          <w:sz w:val="24"/>
          <w:szCs w:val="24"/>
        </w:rPr>
        <w:t xml:space="preserve">настоящей </w:t>
      </w:r>
      <w:r w:rsidRPr="006A09C4">
        <w:rPr>
          <w:rFonts w:ascii="Times New Roman" w:hAnsi="Times New Roman"/>
          <w:sz w:val="24"/>
          <w:szCs w:val="24"/>
        </w:rPr>
        <w:t>Документации</w:t>
      </w:r>
      <w:r w:rsidRPr="00987DAE">
        <w:rPr>
          <w:rFonts w:ascii="Times New Roman" w:hAnsi="Times New Roman"/>
          <w:sz w:val="24"/>
          <w:szCs w:val="24"/>
        </w:rPr>
        <w:t>.</w:t>
      </w: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4.3.4.</w:t>
      </w:r>
      <w:r w:rsidRPr="00987DAE">
        <w:rPr>
          <w:rFonts w:ascii="Times New Roman" w:hAnsi="Times New Roman"/>
          <w:sz w:val="24"/>
          <w:szCs w:val="24"/>
        </w:rPr>
        <w:t xml:space="preserve"> Срок рассмотрения, оценки и сопоставления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не может превышать трех дней со дня начала рассмотрения </w:t>
      </w:r>
      <w:r w:rsidR="00001A2A">
        <w:rPr>
          <w:rFonts w:ascii="Times New Roman" w:hAnsi="Times New Roman"/>
          <w:sz w:val="24"/>
          <w:szCs w:val="24"/>
        </w:rPr>
        <w:t>З</w:t>
      </w:r>
      <w:r w:rsidRPr="00987DAE">
        <w:rPr>
          <w:rFonts w:ascii="Times New Roman" w:hAnsi="Times New Roman"/>
          <w:sz w:val="24"/>
          <w:szCs w:val="24"/>
        </w:rPr>
        <w:t>аявок.</w:t>
      </w:r>
    </w:p>
    <w:p w:rsidR="0020389F" w:rsidRDefault="0020389F" w:rsidP="00194641">
      <w:pPr>
        <w:widowControl w:val="0"/>
        <w:autoSpaceDE w:val="0"/>
        <w:autoSpaceDN w:val="0"/>
        <w:adjustRightInd w:val="0"/>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4.3.5.</w:t>
      </w:r>
      <w:r w:rsidRPr="00987DAE">
        <w:rPr>
          <w:rFonts w:ascii="Times New Roman" w:hAnsi="Times New Roman"/>
          <w:sz w:val="24"/>
          <w:szCs w:val="24"/>
        </w:rPr>
        <w:t xml:space="preserve"> </w:t>
      </w:r>
      <w:r>
        <w:rPr>
          <w:rFonts w:ascii="Times New Roman" w:hAnsi="Times New Roman"/>
          <w:sz w:val="24"/>
          <w:szCs w:val="24"/>
        </w:rPr>
        <w:t xml:space="preserve">  </w:t>
      </w:r>
      <w:r w:rsidRPr="00987DAE">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 осуществляются в целя</w:t>
      </w:r>
      <w:r w:rsidR="00BC17CD">
        <w:rPr>
          <w:rFonts w:ascii="Times New Roman" w:hAnsi="Times New Roman"/>
          <w:sz w:val="24"/>
          <w:szCs w:val="24"/>
        </w:rPr>
        <w:t>х выявления условий исполнения Д</w:t>
      </w:r>
      <w:r w:rsidRPr="00987DAE">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r w:rsidRPr="00C1256B">
        <w:rPr>
          <w:rFonts w:ascii="Times New Roman" w:hAnsi="Times New Roman"/>
          <w:b/>
          <w:sz w:val="24"/>
          <w:szCs w:val="24"/>
        </w:rPr>
        <w:t xml:space="preserve"> </w:t>
      </w:r>
    </w:p>
    <w:p w:rsidR="00991D80"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w:t>
      </w:r>
      <w:r>
        <w:rPr>
          <w:rFonts w:ascii="Times New Roman" w:hAnsi="Times New Roman"/>
          <w:i/>
          <w:sz w:val="24"/>
          <w:szCs w:val="24"/>
        </w:rPr>
        <w:t xml:space="preserve"> </w:t>
      </w:r>
      <w:r w:rsidRPr="00987DAE">
        <w:rPr>
          <w:rFonts w:ascii="Times New Roman" w:hAnsi="Times New Roman"/>
          <w:sz w:val="24"/>
          <w:szCs w:val="24"/>
        </w:rPr>
        <w:t>являются:</w:t>
      </w:r>
    </w:p>
    <w:p w:rsidR="00455766" w:rsidRDefault="00455766" w:rsidP="00455766">
      <w:pPr>
        <w:pStyle w:val="ae"/>
        <w:tabs>
          <w:tab w:val="clear" w:pos="1134"/>
          <w:tab w:val="left" w:pos="709"/>
        </w:tabs>
        <w:spacing w:line="240" w:lineRule="auto"/>
        <w:ind w:firstLine="0"/>
        <w:rPr>
          <w:i/>
          <w:sz w:val="24"/>
        </w:rPr>
      </w:pPr>
      <w:r w:rsidRPr="00455766">
        <w:rPr>
          <w:i/>
          <w:sz w:val="24"/>
        </w:rPr>
        <w:lastRenderedPageBreak/>
        <w:tab/>
        <w:t>- единственным критерием для определения Победителя является наименьшая цена</w:t>
      </w:r>
      <w:r w:rsidRPr="00455766">
        <w:rPr>
          <w:sz w:val="24"/>
        </w:rPr>
        <w:t xml:space="preserve"> </w:t>
      </w:r>
      <w:r w:rsidR="00195523">
        <w:rPr>
          <w:i/>
          <w:sz w:val="24"/>
        </w:rPr>
        <w:t>П</w:t>
      </w:r>
      <w:r w:rsidRPr="00455766">
        <w:rPr>
          <w:i/>
          <w:sz w:val="24"/>
        </w:rPr>
        <w:t xml:space="preserve">редложения при условии соответствия самого предложения и предлагаемой продукции  условиям настоящего </w:t>
      </w:r>
      <w:r w:rsidR="007A5FA8">
        <w:rPr>
          <w:i/>
          <w:sz w:val="24"/>
        </w:rPr>
        <w:t>З</w:t>
      </w:r>
      <w:r w:rsidRPr="00455766">
        <w:rPr>
          <w:i/>
          <w:sz w:val="24"/>
        </w:rPr>
        <w:t xml:space="preserve">апроса </w:t>
      </w:r>
      <w:r w:rsidR="007A5FA8">
        <w:rPr>
          <w:i/>
          <w:sz w:val="24"/>
        </w:rPr>
        <w:t>предложений</w:t>
      </w:r>
      <w:r w:rsidRPr="00455766">
        <w:rPr>
          <w:i/>
          <w:sz w:val="24"/>
        </w:rPr>
        <w:t>.</w:t>
      </w:r>
    </w:p>
    <w:p w:rsidR="008F0E3D" w:rsidRPr="00455766" w:rsidRDefault="008F0E3D" w:rsidP="00455766">
      <w:pPr>
        <w:pStyle w:val="ae"/>
        <w:tabs>
          <w:tab w:val="clear" w:pos="1134"/>
          <w:tab w:val="left" w:pos="709"/>
        </w:tabs>
        <w:spacing w:line="240" w:lineRule="auto"/>
        <w:ind w:firstLine="0"/>
        <w:rPr>
          <w:i/>
          <w:sz w:val="24"/>
        </w:rPr>
      </w:pPr>
    </w:p>
    <w:p w:rsidR="0020389F" w:rsidRPr="005665AA" w:rsidRDefault="0020389F" w:rsidP="004D27CC">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7</w:t>
      </w:r>
      <w:r w:rsidRPr="00A24A8F">
        <w:rPr>
          <w:rFonts w:ascii="Times New Roman" w:hAnsi="Times New Roman"/>
          <w:b/>
          <w:sz w:val="24"/>
          <w:szCs w:val="24"/>
        </w:rPr>
        <w:t>.</w:t>
      </w:r>
      <w:r w:rsidRPr="005665AA">
        <w:rPr>
          <w:rFonts w:ascii="Times New Roman" w:hAnsi="Times New Roman"/>
          <w:sz w:val="24"/>
          <w:szCs w:val="24"/>
        </w:rPr>
        <w:t xml:space="preserve"> На основании результатов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каждой </w:t>
      </w:r>
      <w:r w:rsidR="00474B11">
        <w:rPr>
          <w:rFonts w:ascii="Times New Roman" w:hAnsi="Times New Roman"/>
          <w:sz w:val="24"/>
          <w:szCs w:val="24"/>
        </w:rPr>
        <w:t>З</w:t>
      </w:r>
      <w:r w:rsidRPr="005665AA">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Pr>
          <w:rFonts w:ascii="Times New Roman" w:hAnsi="Times New Roman"/>
          <w:sz w:val="24"/>
          <w:szCs w:val="24"/>
        </w:rPr>
        <w:t>У</w:t>
      </w:r>
      <w:r w:rsidRPr="005665AA">
        <w:rPr>
          <w:rFonts w:ascii="Times New Roman" w:hAnsi="Times New Roman"/>
          <w:sz w:val="24"/>
          <w:szCs w:val="24"/>
        </w:rPr>
        <w:t xml:space="preserve">частником условий исполнения </w:t>
      </w:r>
      <w:r w:rsidR="00BC17CD">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Заявке на участие, в которой содержатся лучш</w:t>
      </w:r>
      <w:r w:rsidR="008C2077">
        <w:rPr>
          <w:rFonts w:ascii="Times New Roman" w:hAnsi="Times New Roman"/>
          <w:sz w:val="24"/>
          <w:szCs w:val="24"/>
        </w:rPr>
        <w:t>ее</w:t>
      </w:r>
      <w:r w:rsidRPr="005665AA">
        <w:rPr>
          <w:rFonts w:ascii="Times New Roman" w:hAnsi="Times New Roman"/>
          <w:sz w:val="24"/>
          <w:szCs w:val="24"/>
        </w:rPr>
        <w:t xml:space="preserve"> </w:t>
      </w:r>
      <w:r w:rsidR="008C2077">
        <w:rPr>
          <w:rFonts w:ascii="Times New Roman" w:hAnsi="Times New Roman"/>
          <w:sz w:val="24"/>
          <w:szCs w:val="24"/>
        </w:rPr>
        <w:t>Предложение</w:t>
      </w:r>
      <w:r w:rsidRPr="005665AA">
        <w:rPr>
          <w:rFonts w:ascii="Times New Roman" w:hAnsi="Times New Roman"/>
          <w:sz w:val="24"/>
          <w:szCs w:val="24"/>
        </w:rPr>
        <w:t>, присваивается первый но</w:t>
      </w:r>
      <w:r w:rsidR="007A5FA8">
        <w:rPr>
          <w:rFonts w:ascii="Times New Roman" w:hAnsi="Times New Roman"/>
          <w:sz w:val="24"/>
          <w:szCs w:val="24"/>
        </w:rPr>
        <w:t>мер. Если в нескольких З</w:t>
      </w:r>
      <w:r w:rsidRPr="005665AA">
        <w:rPr>
          <w:rFonts w:ascii="Times New Roman" w:hAnsi="Times New Roman"/>
          <w:sz w:val="24"/>
          <w:szCs w:val="24"/>
        </w:rPr>
        <w:t xml:space="preserve">аявках содержатся одинаковые условия исполнения </w:t>
      </w:r>
      <w:r w:rsidR="00BC17CD">
        <w:rPr>
          <w:rFonts w:ascii="Times New Roman" w:hAnsi="Times New Roman"/>
          <w:sz w:val="24"/>
          <w:szCs w:val="24"/>
        </w:rPr>
        <w:t>Д</w:t>
      </w:r>
      <w:r w:rsidRPr="005665AA">
        <w:rPr>
          <w:rFonts w:ascii="Times New Roman" w:hAnsi="Times New Roman"/>
          <w:sz w:val="24"/>
          <w:szCs w:val="24"/>
        </w:rPr>
        <w:t xml:space="preserve">оговора, меньший </w:t>
      </w:r>
      <w:r w:rsidR="00C92053">
        <w:rPr>
          <w:rFonts w:ascii="Times New Roman" w:hAnsi="Times New Roman"/>
          <w:sz w:val="24"/>
          <w:szCs w:val="24"/>
        </w:rPr>
        <w:t>порядковый номер присваивается З</w:t>
      </w:r>
      <w:r w:rsidRPr="005665AA">
        <w:rPr>
          <w:rFonts w:ascii="Times New Roman" w:hAnsi="Times New Roman"/>
          <w:sz w:val="24"/>
          <w:szCs w:val="24"/>
        </w:rPr>
        <w:t xml:space="preserve">аявке, которая поступила ранее других заявок, содержащих такие условия.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Победителем </w:t>
      </w:r>
      <w:r w:rsidR="00474B11">
        <w:rPr>
          <w:rFonts w:ascii="Times New Roman" w:hAnsi="Times New Roman"/>
          <w:sz w:val="24"/>
          <w:szCs w:val="24"/>
        </w:rPr>
        <w:t>З</w:t>
      </w:r>
      <w:r w:rsidR="00887440">
        <w:rPr>
          <w:rFonts w:ascii="Times New Roman" w:hAnsi="Times New Roman"/>
          <w:sz w:val="24"/>
          <w:szCs w:val="24"/>
        </w:rPr>
        <w:t>апроса предложений признается У</w:t>
      </w:r>
      <w:r w:rsidRPr="005665AA">
        <w:rPr>
          <w:rFonts w:ascii="Times New Roman" w:hAnsi="Times New Roman"/>
          <w:sz w:val="24"/>
          <w:szCs w:val="24"/>
        </w:rPr>
        <w:t xml:space="preserve">частник, который предложил лучшие условия исполнения </w:t>
      </w:r>
      <w:r w:rsidR="00BC17CD">
        <w:rPr>
          <w:rFonts w:ascii="Times New Roman" w:hAnsi="Times New Roman"/>
          <w:sz w:val="24"/>
          <w:szCs w:val="24"/>
        </w:rPr>
        <w:t>Д</w:t>
      </w:r>
      <w:r w:rsidRPr="005665AA">
        <w:rPr>
          <w:rFonts w:ascii="Times New Roman" w:hAnsi="Times New Roman"/>
          <w:sz w:val="24"/>
          <w:szCs w:val="24"/>
        </w:rPr>
        <w:t xml:space="preserve">оговора и </w:t>
      </w:r>
      <w:r w:rsidR="00C92053">
        <w:rPr>
          <w:rFonts w:ascii="Times New Roman" w:hAnsi="Times New Roman"/>
          <w:sz w:val="24"/>
          <w:szCs w:val="24"/>
        </w:rPr>
        <w:t>З</w:t>
      </w:r>
      <w:r w:rsidRPr="005665AA">
        <w:rPr>
          <w:rFonts w:ascii="Times New Roman" w:hAnsi="Times New Roman"/>
          <w:sz w:val="24"/>
          <w:szCs w:val="24"/>
        </w:rPr>
        <w:t>аявке которого присвоен первый номер.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w:t>
      </w:r>
      <w:r w:rsidRPr="005665AA">
        <w:rPr>
          <w:rFonts w:ascii="Times New Roman" w:hAnsi="Times New Roman"/>
          <w:sz w:val="24"/>
          <w:szCs w:val="24"/>
        </w:rPr>
        <w:t xml:space="preserve"> По результатам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w:t>
      </w:r>
      <w:r w:rsidR="00887440">
        <w:rPr>
          <w:rFonts w:ascii="Times New Roman" w:hAnsi="Times New Roman"/>
          <w:sz w:val="24"/>
          <w:szCs w:val="24"/>
        </w:rPr>
        <w:t>Е</w:t>
      </w:r>
      <w:r w:rsidR="00474B11">
        <w:rPr>
          <w:rFonts w:ascii="Times New Roman" w:hAnsi="Times New Roman"/>
          <w:sz w:val="24"/>
          <w:szCs w:val="24"/>
        </w:rPr>
        <w:t xml:space="preserve">диной </w:t>
      </w:r>
      <w:r w:rsidRPr="005665AA">
        <w:rPr>
          <w:rFonts w:ascii="Times New Roman" w:hAnsi="Times New Roman"/>
          <w:sz w:val="24"/>
          <w:szCs w:val="24"/>
        </w:rPr>
        <w:t>комиссией по закупкам принимаются следующие решения: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.1.</w:t>
      </w:r>
      <w:r w:rsidRPr="005665AA">
        <w:rPr>
          <w:rFonts w:ascii="Times New Roman" w:hAnsi="Times New Roman"/>
          <w:sz w:val="24"/>
          <w:szCs w:val="24"/>
        </w:rPr>
        <w:t xml:space="preserve"> о допуске </w:t>
      </w:r>
      <w:r w:rsidR="00474B11">
        <w:rPr>
          <w:rFonts w:ascii="Times New Roman" w:hAnsi="Times New Roman"/>
          <w:sz w:val="24"/>
          <w:szCs w:val="24"/>
        </w:rPr>
        <w:t>З</w:t>
      </w:r>
      <w:r w:rsidRPr="005665AA">
        <w:rPr>
          <w:rFonts w:ascii="Times New Roman" w:hAnsi="Times New Roman"/>
          <w:sz w:val="24"/>
          <w:szCs w:val="24"/>
        </w:rPr>
        <w:t xml:space="preserve">аявок </w:t>
      </w:r>
      <w:r w:rsidR="00474B11">
        <w:rPr>
          <w:rFonts w:ascii="Times New Roman" w:hAnsi="Times New Roman"/>
          <w:sz w:val="24"/>
          <w:szCs w:val="24"/>
        </w:rPr>
        <w:t>У</w:t>
      </w:r>
      <w:r w:rsidRPr="005665AA">
        <w:rPr>
          <w:rFonts w:ascii="Times New Roman" w:hAnsi="Times New Roman"/>
          <w:sz w:val="24"/>
          <w:szCs w:val="24"/>
        </w:rPr>
        <w:t xml:space="preserve">частников закупки к оценке и сопоставлению </w:t>
      </w:r>
      <w:r w:rsidR="00474B11">
        <w:rPr>
          <w:rFonts w:ascii="Times New Roman" w:hAnsi="Times New Roman"/>
          <w:sz w:val="24"/>
          <w:szCs w:val="24"/>
        </w:rPr>
        <w:t>З</w:t>
      </w:r>
      <w:r w:rsidRPr="005665AA">
        <w:rPr>
          <w:rFonts w:ascii="Times New Roman" w:hAnsi="Times New Roman"/>
          <w:sz w:val="24"/>
          <w:szCs w:val="24"/>
        </w:rPr>
        <w:t>аявок или об отказе в таком допуске;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.2.</w:t>
      </w:r>
      <w:r w:rsidRPr="005665AA">
        <w:rPr>
          <w:rFonts w:ascii="Times New Roman" w:hAnsi="Times New Roman"/>
          <w:sz w:val="24"/>
          <w:szCs w:val="24"/>
        </w:rPr>
        <w:t xml:space="preserve"> 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аявке которого присвоен второй номер;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4.3.9</w:t>
      </w:r>
      <w:r w:rsidRPr="00A24A8F">
        <w:rPr>
          <w:rFonts w:ascii="Times New Roman" w:hAnsi="Times New Roman"/>
          <w:b/>
          <w:sz w:val="24"/>
          <w:szCs w:val="24"/>
        </w:rPr>
        <w:t>.</w:t>
      </w:r>
      <w:r w:rsidRPr="005665AA">
        <w:rPr>
          <w:rFonts w:ascii="Times New Roman" w:hAnsi="Times New Roman"/>
          <w:sz w:val="24"/>
          <w:szCs w:val="24"/>
        </w:rPr>
        <w:t xml:space="preserve"> В случае если к участию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не был допущен ни один </w:t>
      </w:r>
      <w:r w:rsidR="00474B11">
        <w:rPr>
          <w:rFonts w:ascii="Times New Roman" w:hAnsi="Times New Roman"/>
          <w:sz w:val="24"/>
          <w:szCs w:val="24"/>
        </w:rPr>
        <w:t>У</w:t>
      </w:r>
      <w:r w:rsidRPr="005665AA">
        <w:rPr>
          <w:rFonts w:ascii="Times New Roman" w:hAnsi="Times New Roman"/>
          <w:sz w:val="24"/>
          <w:szCs w:val="24"/>
        </w:rPr>
        <w:t xml:space="preserve">частник, либо был допущен только один </w:t>
      </w:r>
      <w:r w:rsidR="00474B11">
        <w:rPr>
          <w:rFonts w:ascii="Times New Roman" w:hAnsi="Times New Roman"/>
          <w:sz w:val="24"/>
          <w:szCs w:val="24"/>
        </w:rPr>
        <w:t>Участник, З</w:t>
      </w:r>
      <w:r w:rsidRPr="005665AA">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Pr>
          <w:rFonts w:ascii="Times New Roman" w:hAnsi="Times New Roman"/>
          <w:sz w:val="24"/>
          <w:szCs w:val="24"/>
        </w:rPr>
        <w:t>З</w:t>
      </w:r>
      <w:r w:rsidRPr="005665AA">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4.3.10</w:t>
      </w:r>
      <w:r w:rsidRPr="00A24A8F">
        <w:rPr>
          <w:rFonts w:ascii="Times New Roman" w:hAnsi="Times New Roman"/>
          <w:b/>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8C2077">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w:t>
      </w:r>
      <w:r w:rsidR="008C2077">
        <w:rPr>
          <w:rFonts w:ascii="Times New Roman" w:hAnsi="Times New Roman"/>
          <w:sz w:val="24"/>
          <w:szCs w:val="24"/>
        </w:rPr>
        <w:t>рения, оценки и сопоставления З</w:t>
      </w:r>
      <w:r w:rsidRPr="005665AA">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фамилии, имена, отчества, должности членов </w:t>
      </w:r>
      <w:r w:rsidR="008C2077">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8C2077">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007A5FA8">
        <w:rPr>
          <w:rFonts w:ascii="Times New Roman" w:hAnsi="Times New Roman"/>
          <w:sz w:val="24"/>
          <w:szCs w:val="24"/>
        </w:rPr>
        <w:t xml:space="preserve"> перечень всех участников З</w:t>
      </w:r>
      <w:r w:rsidRPr="005665AA">
        <w:rPr>
          <w:rFonts w:ascii="Times New Roman" w:hAnsi="Times New Roman"/>
          <w:sz w:val="24"/>
          <w:szCs w:val="24"/>
        </w:rPr>
        <w:t>апроса предл</w:t>
      </w:r>
      <w:r w:rsidR="00C92053">
        <w:rPr>
          <w:rFonts w:ascii="Times New Roman" w:hAnsi="Times New Roman"/>
          <w:sz w:val="24"/>
          <w:szCs w:val="24"/>
        </w:rPr>
        <w:t>ожений, З</w:t>
      </w:r>
      <w:r w:rsidRPr="005665AA">
        <w:rPr>
          <w:rFonts w:ascii="Times New Roman" w:hAnsi="Times New Roman"/>
          <w:sz w:val="24"/>
          <w:szCs w:val="24"/>
        </w:rPr>
        <w:t>аявки которых были рассмотрены, с указанием их наименования (для юридического лица), фамилии, имени, отчества (для физического лица), ИНН/КПП, ОГРН, почтовог</w:t>
      </w:r>
      <w:r w:rsidR="00C92053">
        <w:rPr>
          <w:rFonts w:ascii="Times New Roman" w:hAnsi="Times New Roman"/>
          <w:sz w:val="24"/>
          <w:szCs w:val="24"/>
        </w:rPr>
        <w:t>о адреса, и номера поступившей З</w:t>
      </w:r>
      <w:r w:rsidRPr="005665AA">
        <w:rPr>
          <w:rFonts w:ascii="Times New Roman" w:hAnsi="Times New Roman"/>
          <w:sz w:val="24"/>
          <w:szCs w:val="24"/>
        </w:rPr>
        <w:t>аявки, присвоенного секретарем комиссии по закупкам при по</w:t>
      </w:r>
      <w:r w:rsidR="00C92053">
        <w:rPr>
          <w:rFonts w:ascii="Times New Roman" w:hAnsi="Times New Roman"/>
          <w:sz w:val="24"/>
          <w:szCs w:val="24"/>
        </w:rPr>
        <w:t>лучении З</w:t>
      </w:r>
      <w:r w:rsidRPr="005665AA">
        <w:rPr>
          <w:rFonts w:ascii="Times New Roman" w:hAnsi="Times New Roman"/>
          <w:sz w:val="24"/>
          <w:szCs w:val="24"/>
        </w:rPr>
        <w:t>аявки;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1</w:t>
      </w:r>
      <w:r w:rsidRPr="00A24A8F">
        <w:rPr>
          <w:rFonts w:ascii="Times New Roman" w:hAnsi="Times New Roman"/>
          <w:b/>
          <w:sz w:val="24"/>
          <w:szCs w:val="24"/>
        </w:rPr>
        <w:t>.</w:t>
      </w:r>
      <w:r w:rsidRPr="005665AA">
        <w:rPr>
          <w:rFonts w:ascii="Times New Roman" w:hAnsi="Times New Roman"/>
          <w:sz w:val="24"/>
          <w:szCs w:val="24"/>
        </w:rPr>
        <w:t xml:space="preserve"> решение о допуске </w:t>
      </w:r>
      <w:r w:rsidR="00474B11">
        <w:rPr>
          <w:rFonts w:ascii="Times New Roman" w:hAnsi="Times New Roman"/>
          <w:sz w:val="24"/>
          <w:szCs w:val="24"/>
        </w:rPr>
        <w:t>У</w:t>
      </w:r>
      <w:r w:rsidRPr="005665AA">
        <w:rPr>
          <w:rFonts w:ascii="Times New Roman" w:hAnsi="Times New Roman"/>
          <w:sz w:val="24"/>
          <w:szCs w:val="24"/>
        </w:rPr>
        <w:t xml:space="preserve">частников закупки или об отказе в допуске к оценке и сопоставлению </w:t>
      </w:r>
      <w:r w:rsidR="00474B11">
        <w:rPr>
          <w:rFonts w:ascii="Times New Roman" w:hAnsi="Times New Roman"/>
          <w:sz w:val="24"/>
          <w:szCs w:val="24"/>
        </w:rPr>
        <w:t>З</w:t>
      </w:r>
      <w:r w:rsidRPr="005665AA">
        <w:rPr>
          <w:rFonts w:ascii="Times New Roman" w:hAnsi="Times New Roman"/>
          <w:sz w:val="24"/>
          <w:szCs w:val="24"/>
        </w:rPr>
        <w:t xml:space="preserve">аявок и обоснование такого отказа вместе со сведениями о решении каждого члена </w:t>
      </w:r>
      <w:r w:rsidR="00887440">
        <w:rPr>
          <w:rFonts w:ascii="Times New Roman" w:hAnsi="Times New Roman"/>
          <w:sz w:val="24"/>
          <w:szCs w:val="24"/>
        </w:rPr>
        <w:t>Единой комиссии</w:t>
      </w:r>
      <w:r w:rsidRPr="005665AA">
        <w:rPr>
          <w:rFonts w:ascii="Times New Roman" w:hAnsi="Times New Roman"/>
          <w:sz w:val="24"/>
          <w:szCs w:val="24"/>
        </w:rPr>
        <w:t xml:space="preserve"> о допуске или отказе в допуске;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2</w:t>
      </w:r>
      <w:r w:rsidRPr="00A24A8F">
        <w:rPr>
          <w:rFonts w:ascii="Times New Roman" w:hAnsi="Times New Roman"/>
          <w:b/>
          <w:sz w:val="24"/>
          <w:szCs w:val="24"/>
        </w:rPr>
        <w:t>.</w:t>
      </w:r>
      <w:r w:rsidRPr="005665AA">
        <w:rPr>
          <w:rFonts w:ascii="Times New Roman" w:hAnsi="Times New Roman"/>
          <w:sz w:val="24"/>
          <w:szCs w:val="24"/>
        </w:rPr>
        <w:t xml:space="preserve"> решение 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w:t>
      </w:r>
      <w:r w:rsidR="00474B11">
        <w:rPr>
          <w:rFonts w:ascii="Times New Roman" w:hAnsi="Times New Roman"/>
          <w:sz w:val="24"/>
          <w:szCs w:val="24"/>
        </w:rPr>
        <w:t>Участника, З</w:t>
      </w:r>
      <w:r w:rsidRPr="005665AA">
        <w:rPr>
          <w:rFonts w:ascii="Times New Roman" w:hAnsi="Times New Roman"/>
          <w:sz w:val="24"/>
          <w:szCs w:val="24"/>
        </w:rPr>
        <w:t xml:space="preserve">аявке которого присвоен второй номер в результате оценки и сопоставления </w:t>
      </w:r>
      <w:r w:rsidR="00474B11">
        <w:rPr>
          <w:rFonts w:ascii="Times New Roman" w:hAnsi="Times New Roman"/>
          <w:sz w:val="24"/>
          <w:szCs w:val="24"/>
        </w:rPr>
        <w:t>З</w:t>
      </w:r>
      <w:r w:rsidRPr="005665AA">
        <w:rPr>
          <w:rFonts w:ascii="Times New Roman" w:hAnsi="Times New Roman"/>
          <w:sz w:val="24"/>
          <w:szCs w:val="24"/>
        </w:rPr>
        <w:t>аявок, вместе со сведениями о решении каждого члена комиссии;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3</w:t>
      </w:r>
      <w:r w:rsidRPr="00A24A8F">
        <w:rPr>
          <w:rFonts w:ascii="Times New Roman" w:hAnsi="Times New Roman"/>
          <w:b/>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4</w:t>
      </w:r>
      <w:r w:rsidRPr="00A24A8F">
        <w:rPr>
          <w:rFonts w:ascii="Times New Roman" w:hAnsi="Times New Roman"/>
          <w:b/>
          <w:sz w:val="24"/>
          <w:szCs w:val="24"/>
        </w:rPr>
        <w:t>.</w:t>
      </w:r>
      <w:r w:rsidRPr="005665AA">
        <w:rPr>
          <w:rFonts w:ascii="Times New Roman" w:hAnsi="Times New Roman"/>
          <w:sz w:val="24"/>
          <w:szCs w:val="24"/>
        </w:rPr>
        <w:t xml:space="preserve"> 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BC17CD">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BC17CD">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BC17CD">
        <w:rPr>
          <w:rFonts w:ascii="Times New Roman" w:hAnsi="Times New Roman"/>
          <w:sz w:val="24"/>
          <w:szCs w:val="24"/>
        </w:rPr>
        <w:t>Д</w:t>
      </w:r>
      <w:r w:rsidRPr="005665AA">
        <w:rPr>
          <w:rFonts w:ascii="Times New Roman" w:hAnsi="Times New Roman"/>
          <w:sz w:val="24"/>
          <w:szCs w:val="24"/>
        </w:rPr>
        <w:t xml:space="preserve">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w:t>
      </w:r>
      <w:r w:rsidR="00BC17CD">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lastRenderedPageBreak/>
        <w:t xml:space="preserve">5. ЗАПРОС НА РАЗЪЯСНЕНИЕ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5.1.</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Любой </w:t>
      </w:r>
      <w:r w:rsidR="00D67964">
        <w:rPr>
          <w:rFonts w:ascii="Times New Roman" w:hAnsi="Times New Roman"/>
          <w:sz w:val="24"/>
          <w:szCs w:val="24"/>
        </w:rPr>
        <w:t>У</w:t>
      </w:r>
      <w:r w:rsidRPr="005665AA">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Pr>
          <w:rFonts w:ascii="Times New Roman" w:hAnsi="Times New Roman"/>
          <w:sz w:val="24"/>
          <w:szCs w:val="24"/>
        </w:rPr>
        <w:t>Д</w:t>
      </w:r>
      <w:r w:rsidRPr="005665AA">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5.2.</w:t>
      </w:r>
      <w:r w:rsidRPr="005665AA">
        <w:rPr>
          <w:rFonts w:ascii="Times New Roman" w:hAnsi="Times New Roman"/>
          <w:sz w:val="24"/>
          <w:szCs w:val="24"/>
        </w:rPr>
        <w:t xml:space="preserve"> Не позднее трех дней со дня направления </w:t>
      </w:r>
      <w:r w:rsidR="00D67964">
        <w:rPr>
          <w:rFonts w:ascii="Times New Roman" w:hAnsi="Times New Roman"/>
          <w:sz w:val="24"/>
          <w:szCs w:val="24"/>
        </w:rPr>
        <w:t>У</w:t>
      </w:r>
      <w:r w:rsidRPr="005665AA">
        <w:rPr>
          <w:rFonts w:ascii="Times New Roman" w:hAnsi="Times New Roman"/>
          <w:sz w:val="24"/>
          <w:szCs w:val="24"/>
        </w:rPr>
        <w:t xml:space="preserve">частнику закупки разъяснения по его запросу разъяснение положений </w:t>
      </w:r>
      <w:r w:rsidR="00D67964">
        <w:rPr>
          <w:rFonts w:ascii="Times New Roman" w:hAnsi="Times New Roman"/>
          <w:sz w:val="24"/>
          <w:szCs w:val="24"/>
        </w:rPr>
        <w:t>Д</w:t>
      </w:r>
      <w:r w:rsidRPr="005665AA">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D67964">
        <w:rPr>
          <w:rFonts w:ascii="Times New Roman" w:hAnsi="Times New Roman"/>
          <w:sz w:val="24"/>
          <w:szCs w:val="24"/>
        </w:rPr>
        <w:t>З</w:t>
      </w:r>
      <w:r w:rsidRPr="005665AA">
        <w:rPr>
          <w:rFonts w:ascii="Times New Roman" w:hAnsi="Times New Roman"/>
          <w:sz w:val="24"/>
          <w:szCs w:val="24"/>
        </w:rPr>
        <w:t>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5.3.</w:t>
      </w:r>
      <w:r w:rsidRPr="005665AA">
        <w:rPr>
          <w:rFonts w:ascii="Times New Roman" w:hAnsi="Times New Roman"/>
          <w:sz w:val="24"/>
          <w:szCs w:val="24"/>
        </w:rPr>
        <w:t xml:space="preserve">  Заказчик по собственной инициативе или в соответствии с запросом </w:t>
      </w:r>
      <w:r w:rsidR="00D67964">
        <w:rPr>
          <w:rFonts w:ascii="Times New Roman" w:hAnsi="Times New Roman"/>
          <w:sz w:val="24"/>
          <w:szCs w:val="24"/>
        </w:rPr>
        <w:t>У</w:t>
      </w:r>
      <w:r w:rsidRPr="005665AA">
        <w:rPr>
          <w:rFonts w:ascii="Times New Roman" w:hAnsi="Times New Roman"/>
          <w:sz w:val="24"/>
          <w:szCs w:val="24"/>
        </w:rPr>
        <w:t xml:space="preserve">частника закупки вправе принять решение о внесении изменений в </w:t>
      </w:r>
      <w:r w:rsidR="00D67964">
        <w:rPr>
          <w:rFonts w:ascii="Times New Roman" w:hAnsi="Times New Roman"/>
          <w:sz w:val="24"/>
          <w:szCs w:val="24"/>
        </w:rPr>
        <w:t>Д</w:t>
      </w:r>
      <w:r w:rsidRPr="005665AA">
        <w:rPr>
          <w:rFonts w:ascii="Times New Roman" w:hAnsi="Times New Roman"/>
          <w:sz w:val="24"/>
          <w:szCs w:val="24"/>
        </w:rPr>
        <w:t>окументацию о закупке. При этом изменение предмета закупок не допускается.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5.4.</w:t>
      </w:r>
      <w:r w:rsidRPr="005665AA">
        <w:rPr>
          <w:rFonts w:ascii="Times New Roman" w:hAnsi="Times New Roman"/>
          <w:sz w:val="24"/>
          <w:szCs w:val="24"/>
        </w:rPr>
        <w:t xml:space="preserve">  Изменения, вносимые в </w:t>
      </w:r>
      <w:r w:rsidR="00D67964">
        <w:rPr>
          <w:rFonts w:ascii="Times New Roman" w:hAnsi="Times New Roman"/>
          <w:sz w:val="24"/>
          <w:szCs w:val="24"/>
        </w:rPr>
        <w:t>И</w:t>
      </w:r>
      <w:r w:rsidRPr="005665AA">
        <w:rPr>
          <w:rFonts w:ascii="Times New Roman" w:hAnsi="Times New Roman"/>
          <w:sz w:val="24"/>
          <w:szCs w:val="24"/>
        </w:rPr>
        <w:t xml:space="preserve">звещение о закупке, </w:t>
      </w:r>
      <w:r w:rsidR="00D67964">
        <w:rPr>
          <w:rFonts w:ascii="Times New Roman" w:hAnsi="Times New Roman"/>
          <w:sz w:val="24"/>
          <w:szCs w:val="24"/>
        </w:rPr>
        <w:t>Д</w:t>
      </w:r>
      <w:r w:rsidRPr="005665AA">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5.6.</w:t>
      </w:r>
      <w:r w:rsidRPr="005665AA">
        <w:rPr>
          <w:rFonts w:ascii="Times New Roman" w:hAnsi="Times New Roman"/>
          <w:sz w:val="24"/>
          <w:szCs w:val="24"/>
        </w:rPr>
        <w:t xml:space="preserve"> При подготовке проекта </w:t>
      </w:r>
      <w:r w:rsidR="00BC17CD">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 xml:space="preserve">6.1. </w:t>
      </w:r>
      <w:r w:rsidRPr="005665AA">
        <w:rPr>
          <w:rFonts w:ascii="Times New Roman" w:hAnsi="Times New Roman"/>
          <w:sz w:val="24"/>
          <w:szCs w:val="24"/>
        </w:rPr>
        <w:t xml:space="preserve">Если </w:t>
      </w:r>
      <w:r w:rsidR="00BA5F21">
        <w:rPr>
          <w:rFonts w:ascii="Times New Roman" w:hAnsi="Times New Roman"/>
          <w:sz w:val="24"/>
          <w:szCs w:val="24"/>
        </w:rPr>
        <w:t>У</w:t>
      </w:r>
      <w:r w:rsidRPr="005665AA">
        <w:rPr>
          <w:rFonts w:ascii="Times New Roman" w:hAnsi="Times New Roman"/>
          <w:sz w:val="24"/>
          <w:szCs w:val="24"/>
        </w:rPr>
        <w:t xml:space="preserve">частник </w:t>
      </w:r>
      <w:r w:rsidR="00BC17CD">
        <w:rPr>
          <w:rFonts w:ascii="Times New Roman" w:hAnsi="Times New Roman"/>
          <w:sz w:val="24"/>
          <w:szCs w:val="24"/>
        </w:rPr>
        <w:t>закупки, с которым заключается Д</w:t>
      </w:r>
      <w:r w:rsidRPr="005665AA">
        <w:rPr>
          <w:rFonts w:ascii="Times New Roman" w:hAnsi="Times New Roman"/>
          <w:sz w:val="24"/>
          <w:szCs w:val="24"/>
        </w:rPr>
        <w:t>оговор,</w:t>
      </w:r>
      <w:r w:rsidR="00BC17CD">
        <w:rPr>
          <w:rFonts w:ascii="Times New Roman" w:hAnsi="Times New Roman"/>
          <w:sz w:val="24"/>
          <w:szCs w:val="24"/>
        </w:rPr>
        <w:t xml:space="preserve"> после получения Д</w:t>
      </w:r>
      <w:r w:rsidRPr="005665AA">
        <w:rPr>
          <w:rFonts w:ascii="Times New Roman" w:hAnsi="Times New Roman"/>
          <w:sz w:val="24"/>
          <w:szCs w:val="24"/>
        </w:rPr>
        <w:t xml:space="preserve">оговора в срок, предусмотренный для заключения им </w:t>
      </w:r>
      <w:r w:rsidR="00BC17CD">
        <w:rPr>
          <w:rFonts w:ascii="Times New Roman" w:hAnsi="Times New Roman"/>
          <w:sz w:val="24"/>
          <w:szCs w:val="24"/>
        </w:rPr>
        <w:t>Д</w:t>
      </w:r>
      <w:r w:rsidRPr="005665AA">
        <w:rPr>
          <w:rFonts w:ascii="Times New Roman" w:hAnsi="Times New Roman"/>
          <w:sz w:val="24"/>
          <w:szCs w:val="24"/>
        </w:rPr>
        <w:t>оговора, обнаружит в его тексте неточности, технические ош</w:t>
      </w:r>
      <w:r w:rsidR="00BC17CD">
        <w:rPr>
          <w:rFonts w:ascii="Times New Roman" w:hAnsi="Times New Roman"/>
          <w:sz w:val="24"/>
          <w:szCs w:val="24"/>
        </w:rPr>
        <w:t>ибки, опечатки, несоответствие Д</w:t>
      </w:r>
      <w:r w:rsidRPr="005665AA">
        <w:rPr>
          <w:rFonts w:ascii="Times New Roman" w:hAnsi="Times New Roman"/>
          <w:sz w:val="24"/>
          <w:szCs w:val="24"/>
        </w:rPr>
        <w:t>ог</w:t>
      </w:r>
      <w:r w:rsidR="00C92053">
        <w:rPr>
          <w:rFonts w:ascii="Times New Roman" w:hAnsi="Times New Roman"/>
          <w:sz w:val="24"/>
          <w:szCs w:val="24"/>
        </w:rPr>
        <w:t>овора условиям, предложенным в З</w:t>
      </w:r>
      <w:r w:rsidRPr="005665AA">
        <w:rPr>
          <w:rFonts w:ascii="Times New Roman" w:hAnsi="Times New Roman"/>
          <w:sz w:val="24"/>
          <w:szCs w:val="24"/>
        </w:rPr>
        <w:t>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наименовании предмета закупки и номера закупки;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положениях </w:t>
      </w:r>
      <w:r w:rsidR="00BC17CD">
        <w:rPr>
          <w:rFonts w:ascii="Times New Roman" w:hAnsi="Times New Roman"/>
          <w:sz w:val="24"/>
          <w:szCs w:val="24"/>
        </w:rPr>
        <w:t>Д</w:t>
      </w:r>
      <w:r w:rsidRPr="005665AA">
        <w:rPr>
          <w:rFonts w:ascii="Times New Roman" w:hAnsi="Times New Roman"/>
          <w:sz w:val="24"/>
          <w:szCs w:val="24"/>
        </w:rPr>
        <w:t>оговора, в которых, по мнению участника закупки, содержатся неточности, технические ош</w:t>
      </w:r>
      <w:r w:rsidR="00BC17CD">
        <w:rPr>
          <w:rFonts w:ascii="Times New Roman" w:hAnsi="Times New Roman"/>
          <w:sz w:val="24"/>
          <w:szCs w:val="24"/>
        </w:rPr>
        <w:t>ибки, опечатки, несоответствие Д</w:t>
      </w:r>
      <w:r w:rsidRPr="005665AA">
        <w:rPr>
          <w:rFonts w:ascii="Times New Roman" w:hAnsi="Times New Roman"/>
          <w:sz w:val="24"/>
          <w:szCs w:val="24"/>
        </w:rPr>
        <w:t>ог</w:t>
      </w:r>
      <w:r w:rsidR="00C92053">
        <w:rPr>
          <w:rFonts w:ascii="Times New Roman" w:hAnsi="Times New Roman"/>
          <w:sz w:val="24"/>
          <w:szCs w:val="24"/>
        </w:rPr>
        <w:t>овора условиям, предложенным в З</w:t>
      </w:r>
      <w:r w:rsidRPr="005665AA">
        <w:rPr>
          <w:rFonts w:ascii="Times New Roman" w:hAnsi="Times New Roman"/>
          <w:sz w:val="24"/>
          <w:szCs w:val="24"/>
        </w:rPr>
        <w:t xml:space="preserve">аявке такого </w:t>
      </w:r>
      <w:r w:rsidR="00BA5F21">
        <w:rPr>
          <w:rFonts w:ascii="Times New Roman" w:hAnsi="Times New Roman"/>
          <w:sz w:val="24"/>
          <w:szCs w:val="24"/>
        </w:rPr>
        <w:t>У</w:t>
      </w:r>
      <w:r w:rsidRPr="005665AA">
        <w:rPr>
          <w:rFonts w:ascii="Times New Roman" w:hAnsi="Times New Roman"/>
          <w:sz w:val="24"/>
          <w:szCs w:val="24"/>
        </w:rPr>
        <w:t>частника.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6.1.1.</w:t>
      </w:r>
      <w:r w:rsidRPr="005665AA">
        <w:rPr>
          <w:rFonts w:ascii="Times New Roman" w:hAnsi="Times New Roman"/>
          <w:sz w:val="24"/>
          <w:szCs w:val="24"/>
        </w:rPr>
        <w:t xml:space="preserve"> Кроме того, в указанный протокол включаются предложения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по изменению условий </w:t>
      </w:r>
      <w:r w:rsidR="00BC17CD">
        <w:rPr>
          <w:rFonts w:ascii="Times New Roman" w:hAnsi="Times New Roman"/>
          <w:sz w:val="24"/>
          <w:szCs w:val="24"/>
        </w:rPr>
        <w:t>Д</w:t>
      </w:r>
      <w:r w:rsidRPr="005665AA">
        <w:rPr>
          <w:rFonts w:ascii="Times New Roman" w:hAnsi="Times New Roman"/>
          <w:sz w:val="24"/>
          <w:szCs w:val="24"/>
        </w:rPr>
        <w:t>оговора в соответствии с основаниями, перечисленными выше.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6.2.</w:t>
      </w:r>
      <w:r w:rsidRPr="005665AA">
        <w:rPr>
          <w:rFonts w:ascii="Times New Roman" w:hAnsi="Times New Roman"/>
          <w:sz w:val="24"/>
          <w:szCs w:val="24"/>
        </w:rPr>
        <w:t xml:space="preserve"> Протокол подписывается </w:t>
      </w:r>
      <w:r w:rsidR="00BA5F21">
        <w:rPr>
          <w:rFonts w:ascii="Times New Roman" w:hAnsi="Times New Roman"/>
          <w:sz w:val="24"/>
          <w:szCs w:val="24"/>
        </w:rPr>
        <w:t>У</w:t>
      </w:r>
      <w:r w:rsidRPr="005665AA">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C17CD">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C17CD">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C17CD">
        <w:rPr>
          <w:rFonts w:ascii="Times New Roman" w:hAnsi="Times New Roman"/>
          <w:sz w:val="24"/>
          <w:szCs w:val="24"/>
        </w:rPr>
        <w:t>Д</w:t>
      </w:r>
      <w:r w:rsidRPr="005665AA">
        <w:rPr>
          <w:rFonts w:ascii="Times New Roman" w:hAnsi="Times New Roman"/>
          <w:sz w:val="24"/>
          <w:szCs w:val="24"/>
        </w:rPr>
        <w:t xml:space="preserve">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sidR="00BC17CD">
        <w:rPr>
          <w:rFonts w:ascii="Times New Roman" w:hAnsi="Times New Roman"/>
          <w:sz w:val="24"/>
          <w:szCs w:val="24"/>
        </w:rPr>
        <w:t>Д</w:t>
      </w:r>
      <w:r w:rsidR="0020389F" w:rsidRPr="005665AA">
        <w:rPr>
          <w:rFonts w:ascii="Times New Roman" w:hAnsi="Times New Roman"/>
          <w:sz w:val="24"/>
          <w:szCs w:val="24"/>
        </w:rPr>
        <w:t>оговор, в течение пяти дней со</w:t>
      </w:r>
      <w:r w:rsidR="00BC17CD">
        <w:rPr>
          <w:rFonts w:ascii="Times New Roman" w:hAnsi="Times New Roman"/>
          <w:sz w:val="24"/>
          <w:szCs w:val="24"/>
        </w:rPr>
        <w:t xml:space="preserve"> дня его получения подписывает Д</w:t>
      </w:r>
      <w:r w:rsidR="0020389F"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5665AA"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5665AA">
        <w:rPr>
          <w:rFonts w:ascii="Times New Roman" w:hAnsi="Times New Roman"/>
          <w:b/>
          <w:sz w:val="24"/>
          <w:szCs w:val="24"/>
        </w:rPr>
        <w:t>7.1.</w:t>
      </w:r>
      <w:r>
        <w:rPr>
          <w:rFonts w:ascii="Times New Roman" w:hAnsi="Times New Roman"/>
          <w:sz w:val="24"/>
          <w:szCs w:val="24"/>
        </w:rPr>
        <w:t xml:space="preserve">  </w:t>
      </w:r>
      <w:r w:rsidRPr="005665AA">
        <w:rPr>
          <w:rFonts w:ascii="Times New Roman" w:hAnsi="Times New Roman"/>
          <w:sz w:val="24"/>
          <w:szCs w:val="24"/>
        </w:rPr>
        <w:t xml:space="preserve">Договор с победителем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заключается Заказчиком в следующем </w:t>
      </w:r>
      <w:r w:rsidRPr="005665AA">
        <w:rPr>
          <w:rFonts w:ascii="Times New Roman" w:hAnsi="Times New Roman"/>
          <w:sz w:val="24"/>
          <w:szCs w:val="24"/>
        </w:rPr>
        <w:lastRenderedPageBreak/>
        <w:t>порядке: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7.1.1.</w:t>
      </w:r>
      <w:r w:rsidR="00767294">
        <w:rPr>
          <w:rFonts w:ascii="Times New Roman" w:hAnsi="Times New Roman"/>
          <w:sz w:val="24"/>
          <w:szCs w:val="24"/>
        </w:rPr>
        <w:t xml:space="preserve"> В проект </w:t>
      </w:r>
      <w:r w:rsidR="00BC17CD">
        <w:rPr>
          <w:rFonts w:ascii="Times New Roman" w:hAnsi="Times New Roman"/>
          <w:sz w:val="24"/>
          <w:szCs w:val="24"/>
        </w:rPr>
        <w:t>Д</w:t>
      </w:r>
      <w:r w:rsidRPr="005665AA">
        <w:rPr>
          <w:rFonts w:ascii="Times New Roman" w:hAnsi="Times New Roman"/>
          <w:sz w:val="24"/>
          <w:szCs w:val="24"/>
        </w:rPr>
        <w:t xml:space="preserve">оговора, прилагаемый к извещению о проведении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и документации о </w:t>
      </w:r>
      <w:r w:rsidR="00767294">
        <w:rPr>
          <w:rFonts w:ascii="Times New Roman" w:hAnsi="Times New Roman"/>
          <w:sz w:val="24"/>
          <w:szCs w:val="24"/>
        </w:rPr>
        <w:t>З</w:t>
      </w:r>
      <w:r w:rsidRPr="005665AA">
        <w:rPr>
          <w:rFonts w:ascii="Times New Roman" w:hAnsi="Times New Roman"/>
          <w:sz w:val="24"/>
          <w:szCs w:val="24"/>
        </w:rPr>
        <w:t xml:space="preserve">апросе предложений, включаются условия исполнения </w:t>
      </w:r>
      <w:r w:rsidR="00BC17CD">
        <w:rPr>
          <w:rFonts w:ascii="Times New Roman" w:hAnsi="Times New Roman"/>
          <w:sz w:val="24"/>
          <w:szCs w:val="24"/>
        </w:rPr>
        <w:t>Д</w:t>
      </w:r>
      <w:r w:rsidRPr="005665AA">
        <w:rPr>
          <w:rFonts w:ascii="Times New Roman" w:hAnsi="Times New Roman"/>
          <w:sz w:val="24"/>
          <w:szCs w:val="24"/>
        </w:rPr>
        <w:t xml:space="preserve">оговора, предложенные победителем </w:t>
      </w:r>
      <w:r w:rsidR="00767294">
        <w:rPr>
          <w:rFonts w:ascii="Times New Roman" w:hAnsi="Times New Roman"/>
          <w:sz w:val="24"/>
          <w:szCs w:val="24"/>
        </w:rPr>
        <w:t>З</w:t>
      </w:r>
      <w:r w:rsidR="00C92053">
        <w:rPr>
          <w:rFonts w:ascii="Times New Roman" w:hAnsi="Times New Roman"/>
          <w:sz w:val="24"/>
          <w:szCs w:val="24"/>
        </w:rPr>
        <w:t>апроса предложений в З</w:t>
      </w:r>
      <w:r w:rsidRPr="005665AA">
        <w:rPr>
          <w:rFonts w:ascii="Times New Roman" w:hAnsi="Times New Roman"/>
          <w:sz w:val="24"/>
          <w:szCs w:val="24"/>
        </w:rPr>
        <w:t xml:space="preserve">аявке на участие в </w:t>
      </w:r>
      <w:r w:rsidR="00767294">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 xml:space="preserve">7.1.2. </w:t>
      </w:r>
      <w:r w:rsidRPr="005665AA">
        <w:rPr>
          <w:rFonts w:ascii="Times New Roman" w:hAnsi="Times New Roman"/>
          <w:sz w:val="24"/>
          <w:szCs w:val="24"/>
        </w:rPr>
        <w:t xml:space="preserve">Заказчик передает победителю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оформленный, подписанный и скрепленный печатью </w:t>
      </w:r>
      <w:r w:rsidR="00BC17CD">
        <w:rPr>
          <w:rFonts w:ascii="Times New Roman" w:hAnsi="Times New Roman"/>
          <w:sz w:val="24"/>
          <w:szCs w:val="24"/>
        </w:rPr>
        <w:t>Д</w:t>
      </w:r>
      <w:r w:rsidRPr="005665AA">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7.1.3.</w:t>
      </w:r>
      <w:r w:rsidRPr="005665AA">
        <w:rPr>
          <w:rFonts w:ascii="Times New Roman" w:hAnsi="Times New Roman"/>
          <w:sz w:val="24"/>
          <w:szCs w:val="24"/>
        </w:rPr>
        <w:t xml:space="preserve">  Победитель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в течение пяти дней со дня получения </w:t>
      </w:r>
      <w:r w:rsidR="00BC17CD">
        <w:rPr>
          <w:rFonts w:ascii="Times New Roman" w:hAnsi="Times New Roman"/>
          <w:sz w:val="24"/>
          <w:szCs w:val="24"/>
        </w:rPr>
        <w:t>Д</w:t>
      </w:r>
      <w:r w:rsidRPr="005665AA">
        <w:rPr>
          <w:rFonts w:ascii="Times New Roman" w:hAnsi="Times New Roman"/>
          <w:sz w:val="24"/>
          <w:szCs w:val="24"/>
        </w:rPr>
        <w:t xml:space="preserve">оговора подписывает </w:t>
      </w:r>
      <w:r w:rsidR="00BC17CD">
        <w:rPr>
          <w:rFonts w:ascii="Times New Roman" w:hAnsi="Times New Roman"/>
          <w:sz w:val="24"/>
          <w:szCs w:val="24"/>
        </w:rPr>
        <w:t>Д</w:t>
      </w:r>
      <w:r w:rsidRPr="005665AA">
        <w:rPr>
          <w:rFonts w:ascii="Times New Roman" w:hAnsi="Times New Roman"/>
          <w:sz w:val="24"/>
          <w:szCs w:val="24"/>
        </w:rPr>
        <w:t>оговор, скрепляет его печатью и возвращает Заказчику.</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w:t>
      </w:r>
      <w:r w:rsidR="00674FA3">
        <w:rPr>
          <w:rFonts w:ascii="Times New Roman" w:hAnsi="Times New Roman"/>
          <w:b/>
          <w:sz w:val="24"/>
          <w:szCs w:val="24"/>
        </w:rPr>
        <w:t>.</w:t>
      </w:r>
      <w:r w:rsidRPr="005665AA">
        <w:rPr>
          <w:rFonts w:ascii="Times New Roman" w:hAnsi="Times New Roman"/>
          <w:sz w:val="24"/>
          <w:szCs w:val="24"/>
        </w:rPr>
        <w:t xml:space="preserve"> Заказчик обязан отказаться от заключения </w:t>
      </w:r>
      <w:r w:rsidR="00BC17CD">
        <w:rPr>
          <w:rFonts w:ascii="Times New Roman" w:hAnsi="Times New Roman"/>
          <w:sz w:val="24"/>
          <w:szCs w:val="24"/>
        </w:rPr>
        <w:t>Д</w:t>
      </w:r>
      <w:r w:rsidRPr="005665AA">
        <w:rPr>
          <w:rFonts w:ascii="Times New Roman" w:hAnsi="Times New Roman"/>
          <w:sz w:val="24"/>
          <w:szCs w:val="24"/>
        </w:rPr>
        <w:t xml:space="preserve">оговора с </w:t>
      </w:r>
      <w:r w:rsidR="00767294">
        <w:rPr>
          <w:rFonts w:ascii="Times New Roman" w:hAnsi="Times New Roman"/>
          <w:sz w:val="24"/>
          <w:szCs w:val="24"/>
        </w:rPr>
        <w:t>У</w:t>
      </w:r>
      <w:r w:rsidRPr="005665AA">
        <w:rPr>
          <w:rFonts w:ascii="Times New Roman" w:hAnsi="Times New Roman"/>
          <w:sz w:val="24"/>
          <w:szCs w:val="24"/>
        </w:rPr>
        <w:t xml:space="preserve">частником закупки, с которым заключается </w:t>
      </w:r>
      <w:r w:rsidR="00BC17CD">
        <w:rPr>
          <w:rFonts w:ascii="Times New Roman" w:hAnsi="Times New Roman"/>
          <w:sz w:val="24"/>
          <w:szCs w:val="24"/>
        </w:rPr>
        <w:t>Д</w:t>
      </w:r>
      <w:r w:rsidRPr="005665AA">
        <w:rPr>
          <w:rFonts w:ascii="Times New Roman" w:hAnsi="Times New Roman"/>
          <w:sz w:val="24"/>
          <w:szCs w:val="24"/>
        </w:rPr>
        <w:t>оговор, если установлен хотя бы один из фактов: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w:t>
      </w:r>
      <w:r w:rsidR="00767294">
        <w:rPr>
          <w:rFonts w:ascii="Times New Roman" w:hAnsi="Times New Roman"/>
          <w:sz w:val="24"/>
          <w:szCs w:val="24"/>
        </w:rPr>
        <w:t>У</w:t>
      </w:r>
      <w:r w:rsidRPr="005665AA">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7.1.4.2.</w:t>
      </w:r>
      <w:r w:rsidRPr="005665AA">
        <w:rPr>
          <w:rFonts w:ascii="Times New Roman" w:hAnsi="Times New Roman"/>
          <w:sz w:val="24"/>
          <w:szCs w:val="24"/>
        </w:rPr>
        <w:t xml:space="preserve"> приостановление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7.1.4.3.</w:t>
      </w:r>
      <w:r w:rsidRPr="005665AA">
        <w:rPr>
          <w:rFonts w:ascii="Times New Roman" w:hAnsi="Times New Roman"/>
          <w:sz w:val="24"/>
          <w:szCs w:val="24"/>
        </w:rPr>
        <w:t xml:space="preserve"> наличие сведений об </w:t>
      </w:r>
      <w:r w:rsidR="00AC23EA">
        <w:rPr>
          <w:rFonts w:ascii="Times New Roman" w:hAnsi="Times New Roman"/>
          <w:sz w:val="24"/>
          <w:szCs w:val="24"/>
        </w:rPr>
        <w:t>У</w:t>
      </w:r>
      <w:r w:rsidRPr="005665AA">
        <w:rPr>
          <w:rFonts w:ascii="Times New Roman" w:hAnsi="Times New Roman"/>
          <w:sz w:val="24"/>
          <w:szCs w:val="24"/>
        </w:rPr>
        <w:t xml:space="preserve">частнике </w:t>
      </w:r>
      <w:r w:rsidR="00AC23EA">
        <w:rPr>
          <w:rFonts w:ascii="Times New Roman" w:hAnsi="Times New Roman"/>
          <w:sz w:val="24"/>
          <w:szCs w:val="24"/>
        </w:rPr>
        <w:t>з</w:t>
      </w:r>
      <w:r w:rsidRPr="005665AA">
        <w:rPr>
          <w:rFonts w:ascii="Times New Roman" w:hAnsi="Times New Roman"/>
          <w:sz w:val="24"/>
          <w:szCs w:val="24"/>
        </w:rPr>
        <w:t xml:space="preserve">акупки в реестрах недобросовестных поставщиков, ведение которых предусмотрено </w:t>
      </w:r>
      <w:hyperlink r:id="rId16"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17"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7.1.4.4.</w:t>
      </w:r>
      <w:r w:rsidRPr="006A09C4">
        <w:rPr>
          <w:rFonts w:ascii="Times New Roman" w:hAnsi="Times New Roman"/>
          <w:sz w:val="24"/>
          <w:szCs w:val="24"/>
        </w:rPr>
        <w:t xml:space="preserve"> непредставление </w:t>
      </w:r>
      <w:r w:rsidR="00AC23EA">
        <w:rPr>
          <w:rFonts w:ascii="Times New Roman" w:hAnsi="Times New Roman"/>
          <w:sz w:val="24"/>
          <w:szCs w:val="24"/>
        </w:rPr>
        <w:t>У</w:t>
      </w:r>
      <w:r w:rsidRPr="006A09C4">
        <w:rPr>
          <w:rFonts w:ascii="Times New Roman" w:hAnsi="Times New Roman"/>
          <w:sz w:val="24"/>
          <w:szCs w:val="24"/>
        </w:rPr>
        <w:t xml:space="preserve">частником закупки документов, необходимых для заключения </w:t>
      </w:r>
      <w:r w:rsidR="00BC17CD">
        <w:rPr>
          <w:rFonts w:ascii="Times New Roman" w:hAnsi="Times New Roman"/>
          <w:sz w:val="24"/>
          <w:szCs w:val="24"/>
        </w:rPr>
        <w:t>Д</w:t>
      </w:r>
      <w:r w:rsidRPr="006A09C4">
        <w:rPr>
          <w:rFonts w:ascii="Times New Roman" w:hAnsi="Times New Roman"/>
          <w:sz w:val="24"/>
          <w:szCs w:val="24"/>
        </w:rPr>
        <w:t xml:space="preserve">оговора, либо наличие в них недостоверных сведений об </w:t>
      </w:r>
      <w:r w:rsidR="00AC23EA">
        <w:rPr>
          <w:rFonts w:ascii="Times New Roman" w:hAnsi="Times New Roman"/>
          <w:sz w:val="24"/>
          <w:szCs w:val="24"/>
        </w:rPr>
        <w:t>У</w:t>
      </w:r>
      <w:r w:rsidRPr="006A09C4">
        <w:rPr>
          <w:rFonts w:ascii="Times New Roman" w:hAnsi="Times New Roman"/>
          <w:sz w:val="24"/>
          <w:szCs w:val="24"/>
        </w:rPr>
        <w:t>частнике закупки и (или) о товарах, работах, услугах;</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7.1.4.5.</w:t>
      </w:r>
      <w:r w:rsidRPr="006A09C4">
        <w:rPr>
          <w:rFonts w:ascii="Times New Roman" w:hAnsi="Times New Roman"/>
          <w:sz w:val="24"/>
          <w:szCs w:val="24"/>
        </w:rPr>
        <w:t xml:space="preserve">  наличие в представленных документах для участия в процедуре закупки или в самой </w:t>
      </w:r>
      <w:r w:rsidR="00285FFC">
        <w:rPr>
          <w:rFonts w:ascii="Times New Roman" w:hAnsi="Times New Roman"/>
          <w:sz w:val="24"/>
          <w:szCs w:val="24"/>
        </w:rPr>
        <w:t>З</w:t>
      </w:r>
      <w:r w:rsidRPr="006A09C4">
        <w:rPr>
          <w:rFonts w:ascii="Times New Roman" w:hAnsi="Times New Roman"/>
          <w:sz w:val="24"/>
          <w:szCs w:val="24"/>
        </w:rPr>
        <w:t xml:space="preserve">аявке недостоверных сведений об </w:t>
      </w:r>
      <w:r w:rsidR="00285FFC">
        <w:rPr>
          <w:rFonts w:ascii="Times New Roman" w:hAnsi="Times New Roman"/>
          <w:sz w:val="24"/>
          <w:szCs w:val="24"/>
        </w:rPr>
        <w:t>У</w:t>
      </w:r>
      <w:r w:rsidRPr="006A09C4">
        <w:rPr>
          <w:rFonts w:ascii="Times New Roman" w:hAnsi="Times New Roman"/>
          <w:sz w:val="24"/>
          <w:szCs w:val="24"/>
        </w:rPr>
        <w:t>частнике закупки и (или) о товарах, работах, услугах;</w:t>
      </w:r>
    </w:p>
    <w:p w:rsidR="0020389F" w:rsidRPr="005665AA"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6A09C4">
        <w:rPr>
          <w:rFonts w:ascii="Times New Roman" w:hAnsi="Times New Roman"/>
          <w:sz w:val="24"/>
          <w:szCs w:val="24"/>
        </w:rPr>
        <w:t xml:space="preserve">             </w:t>
      </w:r>
      <w:r w:rsidRPr="006A09C4">
        <w:rPr>
          <w:rFonts w:ascii="Times New Roman" w:hAnsi="Times New Roman"/>
          <w:b/>
          <w:sz w:val="24"/>
          <w:szCs w:val="24"/>
        </w:rPr>
        <w:t>7.1.4.6.</w:t>
      </w:r>
      <w:r w:rsidRPr="006A09C4">
        <w:rPr>
          <w:rFonts w:ascii="Times New Roman" w:hAnsi="Times New Roman"/>
          <w:sz w:val="24"/>
          <w:szCs w:val="24"/>
        </w:rPr>
        <w:t xml:space="preserve">  несоответствие </w:t>
      </w:r>
      <w:r w:rsidR="00285FFC">
        <w:rPr>
          <w:rFonts w:ascii="Times New Roman" w:hAnsi="Times New Roman"/>
          <w:sz w:val="24"/>
          <w:szCs w:val="24"/>
        </w:rPr>
        <w:t>У</w:t>
      </w:r>
      <w:r w:rsidRPr="006A09C4">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w:t>
      </w:r>
      <w:r w:rsidRPr="005665AA">
        <w:rPr>
          <w:rFonts w:ascii="Times New Roman" w:hAnsi="Times New Roman"/>
          <w:sz w:val="24"/>
          <w:szCs w:val="24"/>
        </w:rPr>
        <w:t>слуг, которые являются предметом закупки;</w:t>
      </w:r>
    </w:p>
    <w:p w:rsidR="0020389F" w:rsidRPr="005665AA"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7.1.4.7.</w:t>
      </w:r>
      <w:r>
        <w:rPr>
          <w:rFonts w:ascii="Times New Roman" w:hAnsi="Times New Roman"/>
          <w:sz w:val="24"/>
          <w:szCs w:val="24"/>
        </w:rPr>
        <w:t xml:space="preserve"> </w:t>
      </w:r>
      <w:r w:rsidRPr="005665AA">
        <w:rPr>
          <w:rFonts w:ascii="Times New Roman" w:hAnsi="Times New Roman"/>
          <w:sz w:val="24"/>
          <w:szCs w:val="24"/>
        </w:rPr>
        <w:t xml:space="preserve">несоответствие </w:t>
      </w:r>
      <w:r w:rsidR="00285FFC">
        <w:rPr>
          <w:rFonts w:ascii="Times New Roman" w:hAnsi="Times New Roman"/>
          <w:sz w:val="24"/>
          <w:szCs w:val="24"/>
        </w:rPr>
        <w:t>У</w:t>
      </w:r>
      <w:r w:rsidRPr="005665AA">
        <w:rPr>
          <w:rFonts w:ascii="Times New Roman" w:hAnsi="Times New Roman"/>
          <w:sz w:val="24"/>
          <w:szCs w:val="24"/>
        </w:rPr>
        <w:t>частника закупки требованиям настоящего документации о закупке;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7.1.4.8.</w:t>
      </w:r>
      <w:r w:rsidRPr="005665AA">
        <w:rPr>
          <w:rFonts w:ascii="Times New Roman" w:hAnsi="Times New Roman"/>
          <w:sz w:val="24"/>
          <w:szCs w:val="24"/>
        </w:rPr>
        <w:t xml:space="preserve"> непредставление </w:t>
      </w:r>
      <w:r w:rsidR="00BC17CD">
        <w:rPr>
          <w:rFonts w:ascii="Times New Roman" w:hAnsi="Times New Roman"/>
          <w:sz w:val="24"/>
          <w:szCs w:val="24"/>
        </w:rPr>
        <w:t>Д</w:t>
      </w:r>
      <w:r w:rsidRPr="005665AA">
        <w:rPr>
          <w:rFonts w:ascii="Times New Roman" w:hAnsi="Times New Roman"/>
          <w:sz w:val="24"/>
          <w:szCs w:val="24"/>
        </w:rPr>
        <w:t xml:space="preserve">оговора, подписанного участником </w:t>
      </w:r>
      <w:r w:rsidR="00BC17CD">
        <w:rPr>
          <w:rFonts w:ascii="Times New Roman" w:hAnsi="Times New Roman"/>
          <w:sz w:val="24"/>
          <w:szCs w:val="24"/>
        </w:rPr>
        <w:t>закупки, с которым заключается Д</w:t>
      </w:r>
      <w:r w:rsidRPr="005665AA">
        <w:rPr>
          <w:rFonts w:ascii="Times New Roman" w:hAnsi="Times New Roman"/>
          <w:sz w:val="24"/>
          <w:szCs w:val="24"/>
        </w:rPr>
        <w:t>оговор, в редакции Заказчика и в срок, определенный Положением о закупках.</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7.2.</w:t>
      </w:r>
      <w:r w:rsidRPr="005665AA">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82" w:history="1">
        <w:r w:rsidRPr="006A09C4">
          <w:rPr>
            <w:rFonts w:ascii="Times New Roman" w:hAnsi="Times New Roman"/>
            <w:sz w:val="24"/>
            <w:szCs w:val="24"/>
          </w:rPr>
          <w:t>п. 7.1</w:t>
        </w:r>
      </w:hyperlink>
      <w:r w:rsidR="004E2416">
        <w:rPr>
          <w:rFonts w:ascii="Times New Roman" w:hAnsi="Times New Roman"/>
          <w:sz w:val="24"/>
          <w:szCs w:val="24"/>
        </w:rPr>
        <w:t xml:space="preserve"> </w:t>
      </w:r>
      <w:r w:rsidRPr="005665AA">
        <w:rPr>
          <w:rFonts w:ascii="Times New Roman" w:hAnsi="Times New Roman"/>
          <w:sz w:val="24"/>
          <w:szCs w:val="24"/>
        </w:rPr>
        <w:t>Документации, Заказчиком составляется пр</w:t>
      </w:r>
      <w:r w:rsidR="00BC17CD">
        <w:rPr>
          <w:rFonts w:ascii="Times New Roman" w:hAnsi="Times New Roman"/>
          <w:sz w:val="24"/>
          <w:szCs w:val="24"/>
        </w:rPr>
        <w:t>отокол об отказе от заключения Д</w:t>
      </w:r>
      <w:r w:rsidRPr="005665AA">
        <w:rPr>
          <w:rFonts w:ascii="Times New Roman" w:hAnsi="Times New Roman"/>
          <w:sz w:val="24"/>
          <w:szCs w:val="24"/>
        </w:rPr>
        <w:t>оговора. В протоколе должны содержаться следующие сведения: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лице, с которым З</w:t>
      </w:r>
      <w:r w:rsidR="00BC17CD">
        <w:rPr>
          <w:rFonts w:ascii="Times New Roman" w:hAnsi="Times New Roman"/>
          <w:sz w:val="24"/>
          <w:szCs w:val="24"/>
        </w:rPr>
        <w:t>аказчик отказывается заключить Д</w:t>
      </w:r>
      <w:r w:rsidRPr="005665AA">
        <w:rPr>
          <w:rFonts w:ascii="Times New Roman" w:hAnsi="Times New Roman"/>
          <w:sz w:val="24"/>
          <w:szCs w:val="24"/>
        </w:rPr>
        <w:t>оговор;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фактах, которые являются основанием для отказа от заключения </w:t>
      </w:r>
      <w:r w:rsidR="00BC17CD">
        <w:rPr>
          <w:rFonts w:ascii="Times New Roman" w:hAnsi="Times New Roman"/>
          <w:sz w:val="24"/>
          <w:szCs w:val="24"/>
        </w:rPr>
        <w:t>Д</w:t>
      </w:r>
      <w:r w:rsidRPr="005665AA">
        <w:rPr>
          <w:rFonts w:ascii="Times New Roman" w:hAnsi="Times New Roman"/>
          <w:sz w:val="24"/>
          <w:szCs w:val="24"/>
        </w:rPr>
        <w:t>оговора, а также о реквизитах документов, подтверждающих такие факты.</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sidR="00BC17CD">
        <w:rPr>
          <w:rFonts w:ascii="Times New Roman" w:hAnsi="Times New Roman"/>
          <w:sz w:val="24"/>
          <w:szCs w:val="24"/>
        </w:rPr>
        <w:t>аказчик отказывается заключить Д</w:t>
      </w:r>
      <w:r w:rsidRPr="005665AA">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7.3.</w:t>
      </w:r>
      <w:r w:rsidRPr="005665AA">
        <w:rPr>
          <w:rFonts w:ascii="Times New Roman" w:hAnsi="Times New Roman"/>
          <w:sz w:val="24"/>
          <w:szCs w:val="24"/>
        </w:rPr>
        <w:t xml:space="preserve"> В случае отказа Заказчика от зак</w:t>
      </w:r>
      <w:r w:rsidR="007A5FA8">
        <w:rPr>
          <w:rFonts w:ascii="Times New Roman" w:hAnsi="Times New Roman"/>
          <w:sz w:val="24"/>
          <w:szCs w:val="24"/>
        </w:rPr>
        <w:t>лючения Договора с победителем З</w:t>
      </w:r>
      <w:r w:rsidRPr="005665AA">
        <w:rPr>
          <w:rFonts w:ascii="Times New Roman" w:hAnsi="Times New Roman"/>
          <w:sz w:val="24"/>
          <w:szCs w:val="24"/>
        </w:rPr>
        <w:t xml:space="preserve">апроса предложений, </w:t>
      </w:r>
      <w:r w:rsidR="00BC17CD">
        <w:rPr>
          <w:rFonts w:ascii="Times New Roman" w:hAnsi="Times New Roman"/>
          <w:sz w:val="24"/>
          <w:szCs w:val="24"/>
        </w:rPr>
        <w:t>Д</w:t>
      </w:r>
      <w:r w:rsidRPr="005665AA">
        <w:rPr>
          <w:rFonts w:ascii="Times New Roman" w:hAnsi="Times New Roman"/>
          <w:sz w:val="24"/>
          <w:szCs w:val="24"/>
        </w:rPr>
        <w:t xml:space="preserve">оговор заключается с участником </w:t>
      </w:r>
      <w:r w:rsidR="007A5FA8">
        <w:rPr>
          <w:rFonts w:ascii="Times New Roman" w:hAnsi="Times New Roman"/>
          <w:sz w:val="24"/>
          <w:szCs w:val="24"/>
        </w:rPr>
        <w:t>З</w:t>
      </w:r>
      <w:r w:rsidRPr="005665AA">
        <w:rPr>
          <w:rFonts w:ascii="Times New Roman" w:hAnsi="Times New Roman"/>
          <w:sz w:val="24"/>
          <w:szCs w:val="24"/>
        </w:rPr>
        <w:t>апроса пр</w:t>
      </w:r>
      <w:r w:rsidR="00C92053">
        <w:rPr>
          <w:rFonts w:ascii="Times New Roman" w:hAnsi="Times New Roman"/>
          <w:sz w:val="24"/>
          <w:szCs w:val="24"/>
        </w:rPr>
        <w:t>едложений, З</w:t>
      </w:r>
      <w:r w:rsidRPr="005665AA">
        <w:rPr>
          <w:rFonts w:ascii="Times New Roman" w:hAnsi="Times New Roman"/>
          <w:sz w:val="24"/>
          <w:szCs w:val="24"/>
        </w:rPr>
        <w:t>аявке которого присвоен второй номер в результате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A24A8F">
        <w:rPr>
          <w:rFonts w:ascii="Times New Roman" w:hAnsi="Times New Roman"/>
          <w:b/>
          <w:sz w:val="24"/>
          <w:szCs w:val="24"/>
        </w:rPr>
        <w:t>7.4.</w:t>
      </w:r>
      <w:r>
        <w:rPr>
          <w:rFonts w:ascii="Times New Roman" w:hAnsi="Times New Roman"/>
          <w:b/>
          <w:sz w:val="24"/>
          <w:szCs w:val="24"/>
        </w:rPr>
        <w:t xml:space="preserve"> </w:t>
      </w:r>
      <w:r w:rsidRPr="005665AA">
        <w:rPr>
          <w:rFonts w:ascii="Times New Roman" w:hAnsi="Times New Roman"/>
          <w:sz w:val="24"/>
          <w:szCs w:val="24"/>
        </w:rPr>
        <w:t xml:space="preserve"> Договор с участником </w:t>
      </w:r>
      <w:r w:rsidR="007A5FA8">
        <w:rPr>
          <w:rFonts w:ascii="Times New Roman" w:hAnsi="Times New Roman"/>
          <w:sz w:val="24"/>
          <w:szCs w:val="24"/>
        </w:rPr>
        <w:t>З</w:t>
      </w:r>
      <w:r w:rsidR="00C92053">
        <w:rPr>
          <w:rFonts w:ascii="Times New Roman" w:hAnsi="Times New Roman"/>
          <w:sz w:val="24"/>
          <w:szCs w:val="24"/>
        </w:rPr>
        <w:t>апроса предложений, З</w:t>
      </w:r>
      <w:r w:rsidRPr="005665AA">
        <w:rPr>
          <w:rFonts w:ascii="Times New Roman" w:hAnsi="Times New Roman"/>
          <w:sz w:val="24"/>
          <w:szCs w:val="24"/>
        </w:rPr>
        <w:t>аявке которого присвоен второй номер в результате оценки и сопоставления заявок, заключается Заказчиком в следующем порядке.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7.5.</w:t>
      </w:r>
      <w:r>
        <w:rPr>
          <w:rFonts w:ascii="Times New Roman" w:hAnsi="Times New Roman"/>
          <w:sz w:val="24"/>
          <w:szCs w:val="24"/>
        </w:rPr>
        <w:t xml:space="preserve"> </w:t>
      </w:r>
      <w:r w:rsidRPr="005665AA">
        <w:rPr>
          <w:rFonts w:ascii="Times New Roman" w:hAnsi="Times New Roman"/>
          <w:sz w:val="24"/>
          <w:szCs w:val="24"/>
        </w:rPr>
        <w:t xml:space="preserve">В проект </w:t>
      </w:r>
      <w:r w:rsidR="00BC17CD">
        <w:rPr>
          <w:rFonts w:ascii="Times New Roman" w:hAnsi="Times New Roman"/>
          <w:sz w:val="24"/>
          <w:szCs w:val="24"/>
        </w:rPr>
        <w:t>Д</w:t>
      </w:r>
      <w:r w:rsidRPr="005665AA">
        <w:rPr>
          <w:rFonts w:ascii="Times New Roman" w:hAnsi="Times New Roman"/>
          <w:sz w:val="24"/>
          <w:szCs w:val="24"/>
        </w:rPr>
        <w:t>оговора, который прилагается к извещению о пр</w:t>
      </w:r>
      <w:r w:rsidR="00285FFC">
        <w:rPr>
          <w:rFonts w:ascii="Times New Roman" w:hAnsi="Times New Roman"/>
          <w:sz w:val="24"/>
          <w:szCs w:val="24"/>
        </w:rPr>
        <w:t xml:space="preserve">оведении </w:t>
      </w:r>
      <w:r w:rsidR="007A5FA8">
        <w:rPr>
          <w:rFonts w:ascii="Times New Roman" w:hAnsi="Times New Roman"/>
          <w:sz w:val="24"/>
          <w:szCs w:val="24"/>
        </w:rPr>
        <w:t>З</w:t>
      </w:r>
      <w:r w:rsidR="00285FFC">
        <w:rPr>
          <w:rFonts w:ascii="Times New Roman" w:hAnsi="Times New Roman"/>
          <w:sz w:val="24"/>
          <w:szCs w:val="24"/>
        </w:rPr>
        <w:t>апроса предложений и Д</w:t>
      </w:r>
      <w:r w:rsidRPr="005665AA">
        <w:rPr>
          <w:rFonts w:ascii="Times New Roman" w:hAnsi="Times New Roman"/>
          <w:sz w:val="24"/>
          <w:szCs w:val="24"/>
        </w:rPr>
        <w:t xml:space="preserve">окументации о </w:t>
      </w:r>
      <w:r w:rsidR="00285FFC">
        <w:rPr>
          <w:rFonts w:ascii="Times New Roman" w:hAnsi="Times New Roman"/>
          <w:sz w:val="24"/>
          <w:szCs w:val="24"/>
        </w:rPr>
        <w:t>З</w:t>
      </w:r>
      <w:r w:rsidRPr="005665AA">
        <w:rPr>
          <w:rFonts w:ascii="Times New Roman" w:hAnsi="Times New Roman"/>
          <w:sz w:val="24"/>
          <w:szCs w:val="24"/>
        </w:rPr>
        <w:t xml:space="preserve">апросе предложений, включаются условия исполнения </w:t>
      </w:r>
      <w:r w:rsidR="00BC17CD">
        <w:rPr>
          <w:rFonts w:ascii="Times New Roman" w:hAnsi="Times New Roman"/>
          <w:sz w:val="24"/>
          <w:szCs w:val="24"/>
        </w:rPr>
        <w:t>Д</w:t>
      </w:r>
      <w:r w:rsidRPr="005665AA">
        <w:rPr>
          <w:rFonts w:ascii="Times New Roman" w:hAnsi="Times New Roman"/>
          <w:sz w:val="24"/>
          <w:szCs w:val="24"/>
        </w:rPr>
        <w:t xml:space="preserve">оговора, предложенные </w:t>
      </w:r>
      <w:r w:rsidR="00285FFC">
        <w:rPr>
          <w:rFonts w:ascii="Times New Roman" w:hAnsi="Times New Roman"/>
          <w:sz w:val="24"/>
          <w:szCs w:val="24"/>
        </w:rPr>
        <w:t>У</w:t>
      </w:r>
      <w:r w:rsidRPr="005665AA">
        <w:rPr>
          <w:rFonts w:ascii="Times New Roman" w:hAnsi="Times New Roman"/>
          <w:sz w:val="24"/>
          <w:szCs w:val="24"/>
        </w:rPr>
        <w:t xml:space="preserve">частником </w:t>
      </w:r>
      <w:r w:rsidR="007A5FA8">
        <w:rPr>
          <w:rFonts w:ascii="Times New Roman" w:hAnsi="Times New Roman"/>
          <w:sz w:val="24"/>
          <w:szCs w:val="24"/>
        </w:rPr>
        <w:t>З</w:t>
      </w:r>
      <w:r w:rsidR="00C92053">
        <w:rPr>
          <w:rFonts w:ascii="Times New Roman" w:hAnsi="Times New Roman"/>
          <w:sz w:val="24"/>
          <w:szCs w:val="24"/>
        </w:rPr>
        <w:t>апроса предложений, З</w:t>
      </w:r>
      <w:r w:rsidRPr="005665AA">
        <w:rPr>
          <w:rFonts w:ascii="Times New Roman" w:hAnsi="Times New Roman"/>
          <w:sz w:val="24"/>
          <w:szCs w:val="24"/>
        </w:rPr>
        <w:t>аявке которого присвоен второй номер в результате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lastRenderedPageBreak/>
        <w:t>7.6.</w:t>
      </w:r>
      <w:r>
        <w:rPr>
          <w:rFonts w:ascii="Times New Roman" w:hAnsi="Times New Roman"/>
          <w:sz w:val="24"/>
          <w:szCs w:val="24"/>
        </w:rPr>
        <w:t xml:space="preserve">  </w:t>
      </w:r>
      <w:r w:rsidRPr="005665AA">
        <w:rPr>
          <w:rFonts w:ascii="Times New Roman" w:hAnsi="Times New Roman"/>
          <w:sz w:val="24"/>
          <w:szCs w:val="24"/>
        </w:rPr>
        <w:t xml:space="preserve">В течение пяти дней со дня размещения в единой информационной системе протокола об отказе от заключения </w:t>
      </w:r>
      <w:r w:rsidR="00BC17CD">
        <w:rPr>
          <w:rFonts w:ascii="Times New Roman" w:hAnsi="Times New Roman"/>
          <w:sz w:val="24"/>
          <w:szCs w:val="24"/>
        </w:rPr>
        <w:t>Д</w:t>
      </w:r>
      <w:r w:rsidRPr="005665AA">
        <w:rPr>
          <w:rFonts w:ascii="Times New Roman" w:hAnsi="Times New Roman"/>
          <w:sz w:val="24"/>
          <w:szCs w:val="24"/>
        </w:rPr>
        <w:t xml:space="preserve">оговора Заказчик передает </w:t>
      </w:r>
      <w:r w:rsidR="00285FFC">
        <w:rPr>
          <w:rFonts w:ascii="Times New Roman" w:hAnsi="Times New Roman"/>
          <w:sz w:val="24"/>
          <w:szCs w:val="24"/>
        </w:rPr>
        <w:t>У</w:t>
      </w:r>
      <w:r w:rsidRPr="005665AA">
        <w:rPr>
          <w:rFonts w:ascii="Times New Roman" w:hAnsi="Times New Roman"/>
          <w:sz w:val="24"/>
          <w:szCs w:val="24"/>
        </w:rPr>
        <w:t xml:space="preserve">частнику </w:t>
      </w:r>
      <w:r w:rsidR="00285FFC">
        <w:rPr>
          <w:rFonts w:ascii="Times New Roman" w:hAnsi="Times New Roman"/>
          <w:sz w:val="24"/>
          <w:szCs w:val="24"/>
        </w:rPr>
        <w:t>З</w:t>
      </w:r>
      <w:r w:rsidRPr="005665AA">
        <w:rPr>
          <w:rFonts w:ascii="Times New Roman" w:hAnsi="Times New Roman"/>
          <w:sz w:val="24"/>
          <w:szCs w:val="24"/>
        </w:rPr>
        <w:t xml:space="preserve">апроса предложений, </w:t>
      </w:r>
      <w:r w:rsidR="00285FFC">
        <w:rPr>
          <w:rFonts w:ascii="Times New Roman" w:hAnsi="Times New Roman"/>
          <w:sz w:val="24"/>
          <w:szCs w:val="24"/>
        </w:rPr>
        <w:t>З</w:t>
      </w:r>
      <w:r w:rsidRPr="005665AA">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BC17CD">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7.7.</w:t>
      </w:r>
      <w:r w:rsidRPr="005665AA">
        <w:rPr>
          <w:rFonts w:ascii="Times New Roman" w:hAnsi="Times New Roman"/>
          <w:sz w:val="24"/>
          <w:szCs w:val="24"/>
        </w:rPr>
        <w:t xml:space="preserve">  Участник </w:t>
      </w:r>
      <w:r w:rsidR="00285FFC">
        <w:rPr>
          <w:rFonts w:ascii="Times New Roman" w:hAnsi="Times New Roman"/>
          <w:sz w:val="24"/>
          <w:szCs w:val="24"/>
        </w:rPr>
        <w:t>З</w:t>
      </w:r>
      <w:r w:rsidRPr="005665AA">
        <w:rPr>
          <w:rFonts w:ascii="Times New Roman" w:hAnsi="Times New Roman"/>
          <w:sz w:val="24"/>
          <w:szCs w:val="24"/>
        </w:rPr>
        <w:t>апроса предложен</w:t>
      </w:r>
      <w:r w:rsidR="00DC5653">
        <w:rPr>
          <w:rFonts w:ascii="Times New Roman" w:hAnsi="Times New Roman"/>
          <w:sz w:val="24"/>
          <w:szCs w:val="24"/>
        </w:rPr>
        <w:t xml:space="preserve">ий, </w:t>
      </w:r>
      <w:r w:rsidR="00285FFC">
        <w:rPr>
          <w:rFonts w:ascii="Times New Roman" w:hAnsi="Times New Roman"/>
          <w:sz w:val="24"/>
          <w:szCs w:val="24"/>
        </w:rPr>
        <w:t>З</w:t>
      </w:r>
      <w:r w:rsidRPr="005665AA">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BC17CD">
        <w:rPr>
          <w:rFonts w:ascii="Times New Roman" w:hAnsi="Times New Roman"/>
          <w:sz w:val="24"/>
          <w:szCs w:val="24"/>
        </w:rPr>
        <w:t>Д</w:t>
      </w:r>
      <w:r w:rsidRPr="005665AA">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ab/>
      </w:r>
      <w:r>
        <w:rPr>
          <w:rFonts w:ascii="Times New Roman" w:hAnsi="Times New Roman"/>
          <w:b/>
          <w:sz w:val="24"/>
          <w:szCs w:val="24"/>
        </w:rPr>
        <w:t>7.8</w:t>
      </w:r>
      <w:r w:rsidRPr="00A24A8F">
        <w:rPr>
          <w:rFonts w:ascii="Times New Roman" w:hAnsi="Times New Roman"/>
          <w:b/>
          <w:sz w:val="24"/>
          <w:szCs w:val="24"/>
        </w:rPr>
        <w:t>.</w:t>
      </w:r>
      <w:r w:rsidRPr="005665AA">
        <w:rPr>
          <w:rFonts w:ascii="Times New Roman" w:hAnsi="Times New Roman"/>
          <w:sz w:val="24"/>
          <w:szCs w:val="24"/>
        </w:rPr>
        <w:t xml:space="preserve"> </w:t>
      </w:r>
      <w:bookmarkStart w:id="6" w:name="Par282"/>
      <w:bookmarkEnd w:id="6"/>
      <w:r>
        <w:rPr>
          <w:rFonts w:ascii="Times New Roman" w:hAnsi="Times New Roman"/>
          <w:sz w:val="24"/>
          <w:szCs w:val="24"/>
        </w:rPr>
        <w:t xml:space="preserve"> </w:t>
      </w:r>
      <w:r w:rsidRPr="005665AA">
        <w:rPr>
          <w:rFonts w:ascii="Times New Roman" w:hAnsi="Times New Roman"/>
          <w:sz w:val="24"/>
          <w:szCs w:val="24"/>
        </w:rPr>
        <w:t xml:space="preserve">Заказчик вправе на любом этапе отказаться от проведения </w:t>
      </w:r>
      <w:r w:rsidR="00285FFC">
        <w:rPr>
          <w:rFonts w:ascii="Times New Roman" w:hAnsi="Times New Roman"/>
          <w:sz w:val="24"/>
          <w:szCs w:val="24"/>
        </w:rPr>
        <w:t>З</w:t>
      </w:r>
      <w:r w:rsidRPr="005665AA">
        <w:rPr>
          <w:rFonts w:ascii="Times New Roman" w:hAnsi="Times New Roman"/>
          <w:sz w:val="24"/>
          <w:szCs w:val="24"/>
        </w:rPr>
        <w:t xml:space="preserve">апроса предложений и от заключения </w:t>
      </w:r>
      <w:r w:rsidR="00BC17CD">
        <w:rPr>
          <w:rFonts w:ascii="Times New Roman" w:hAnsi="Times New Roman"/>
          <w:sz w:val="24"/>
          <w:szCs w:val="24"/>
        </w:rPr>
        <w:t>Д</w:t>
      </w:r>
      <w:r w:rsidRPr="005665AA">
        <w:rPr>
          <w:rFonts w:ascii="Times New Roman" w:hAnsi="Times New Roman"/>
          <w:sz w:val="24"/>
          <w:szCs w:val="24"/>
        </w:rPr>
        <w:t xml:space="preserve">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5665AA" w:rsidRDefault="0020389F" w:rsidP="00E443C8">
      <w:pPr>
        <w:pStyle w:val="ad"/>
        <w:tabs>
          <w:tab w:val="num" w:pos="567"/>
        </w:tabs>
        <w:spacing w:line="240" w:lineRule="auto"/>
        <w:ind w:left="0" w:firstLine="0"/>
        <w:jc w:val="left"/>
        <w:rPr>
          <w:sz w:val="24"/>
          <w:szCs w:val="24"/>
        </w:rPr>
      </w:pPr>
      <w:r w:rsidRPr="005665AA">
        <w:rPr>
          <w:sz w:val="24"/>
          <w:szCs w:val="24"/>
        </w:rPr>
        <w:tab/>
        <w:t xml:space="preserve">    </w:t>
      </w:r>
      <w:r w:rsidRPr="005665AA">
        <w:rPr>
          <w:b/>
          <w:sz w:val="24"/>
          <w:szCs w:val="24"/>
        </w:rPr>
        <w:t>8.1.</w:t>
      </w:r>
      <w:r w:rsidRPr="005665AA">
        <w:rPr>
          <w:sz w:val="24"/>
          <w:szCs w:val="24"/>
        </w:rPr>
        <w:t xml:space="preserve"> </w:t>
      </w:r>
      <w:r>
        <w:rPr>
          <w:sz w:val="24"/>
          <w:szCs w:val="24"/>
        </w:rPr>
        <w:t xml:space="preserve">  </w:t>
      </w:r>
      <w:r w:rsidRPr="005665AA">
        <w:rPr>
          <w:sz w:val="24"/>
          <w:szCs w:val="24"/>
        </w:rPr>
        <w:t xml:space="preserve">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7A5FA8">
        <w:rPr>
          <w:sz w:val="24"/>
          <w:szCs w:val="24"/>
        </w:rPr>
        <w:t>З</w:t>
      </w:r>
      <w:r w:rsidRPr="005665AA">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5665AA">
        <w:rPr>
          <w:sz w:val="24"/>
          <w:szCs w:val="24"/>
        </w:rPr>
        <w:tab/>
      </w:r>
      <w:r w:rsidRPr="00A24A8F">
        <w:rPr>
          <w:b/>
          <w:sz w:val="24"/>
          <w:szCs w:val="24"/>
        </w:rPr>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A6330E" w:rsidRDefault="00A6330E" w:rsidP="0078412E">
      <w:pPr>
        <w:rPr>
          <w:rFonts w:ascii="Times New Roman" w:hAnsi="Times New Roman"/>
          <w:sz w:val="24"/>
          <w:szCs w:val="24"/>
        </w:rPr>
      </w:pPr>
    </w:p>
    <w:p w:rsidR="008F0E3D" w:rsidRDefault="008F0E3D" w:rsidP="0078412E">
      <w:pPr>
        <w:rPr>
          <w:rFonts w:ascii="Times New Roman" w:hAnsi="Times New Roman"/>
          <w:sz w:val="24"/>
          <w:szCs w:val="24"/>
        </w:rPr>
      </w:pPr>
    </w:p>
    <w:p w:rsidR="008F0E3D" w:rsidRDefault="008F0E3D" w:rsidP="0078412E">
      <w:pPr>
        <w:rPr>
          <w:rFonts w:ascii="Times New Roman" w:hAnsi="Times New Roman"/>
          <w:sz w:val="24"/>
          <w:szCs w:val="24"/>
        </w:rPr>
      </w:pPr>
    </w:p>
    <w:p w:rsidR="008F0E3D" w:rsidRDefault="008F0E3D" w:rsidP="0078412E">
      <w:pPr>
        <w:rPr>
          <w:rFonts w:ascii="Times New Roman" w:hAnsi="Times New Roman"/>
          <w:sz w:val="24"/>
          <w:szCs w:val="24"/>
        </w:rPr>
      </w:pPr>
    </w:p>
    <w:p w:rsidR="008F0E3D" w:rsidRDefault="008F0E3D" w:rsidP="0078412E">
      <w:pPr>
        <w:rPr>
          <w:rFonts w:ascii="Times New Roman" w:hAnsi="Times New Roman"/>
          <w:sz w:val="24"/>
          <w:szCs w:val="24"/>
        </w:rPr>
      </w:pPr>
    </w:p>
    <w:p w:rsidR="00A6330E" w:rsidRPr="005665AA" w:rsidRDefault="00A6330E"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4E5499">
        <w:rPr>
          <w:rFonts w:ascii="Times New Roman" w:hAnsi="Times New Roman"/>
          <w:b/>
          <w:sz w:val="24"/>
          <w:szCs w:val="24"/>
        </w:rPr>
        <w:lastRenderedPageBreak/>
        <w:t>9. ИНФОРМАЦИОННАЯ КАРТА ЗАПРОСА ПРЕДЛОЖЕНИЙ</w:t>
      </w:r>
    </w:p>
    <w:p w:rsidR="0020389F" w:rsidRPr="004E5499" w:rsidRDefault="0020389F" w:rsidP="00E22CB5">
      <w:pPr>
        <w:autoSpaceDE w:val="0"/>
        <w:autoSpaceDN w:val="0"/>
        <w:adjustRightInd w:val="0"/>
        <w:spacing w:after="0" w:line="240" w:lineRule="auto"/>
        <w:rPr>
          <w:rFonts w:ascii="Times New Roman" w:hAnsi="Times New Roman"/>
          <w:b/>
          <w:sz w:val="24"/>
          <w:szCs w:val="24"/>
        </w:rPr>
      </w:pPr>
    </w:p>
    <w:p w:rsidR="0020389F" w:rsidRPr="00BB657A" w:rsidRDefault="0020389F" w:rsidP="004E5499">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60"/>
        <w:gridCol w:w="6534"/>
      </w:tblGrid>
      <w:tr w:rsidR="0020389F" w:rsidRPr="00BB657A" w:rsidTr="00146E55">
        <w:trPr>
          <w:trHeight w:val="439"/>
        </w:trPr>
        <w:tc>
          <w:tcPr>
            <w:tcW w:w="696"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 п/п</w:t>
            </w:r>
          </w:p>
        </w:tc>
        <w:tc>
          <w:tcPr>
            <w:tcW w:w="3260"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534"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146E55">
        <w:tc>
          <w:tcPr>
            <w:tcW w:w="696" w:type="dxa"/>
          </w:tcPr>
          <w:p w:rsidR="0020389F" w:rsidRPr="00BB657A" w:rsidRDefault="0020389F" w:rsidP="00A45126">
            <w:pPr>
              <w:pStyle w:val="a4"/>
              <w:spacing w:after="0" w:line="240" w:lineRule="auto"/>
              <w:ind w:left="0"/>
              <w:jc w:val="both"/>
              <w:rPr>
                <w:rFonts w:ascii="Times New Roman" w:hAnsi="Times New Roman"/>
                <w:b/>
                <w:sz w:val="24"/>
                <w:szCs w:val="24"/>
              </w:rPr>
            </w:pPr>
          </w:p>
          <w:p w:rsidR="0020389F" w:rsidRPr="00BB657A" w:rsidRDefault="0020389F"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260"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534" w:type="dxa"/>
          </w:tcPr>
          <w:p w:rsidR="0020389F" w:rsidRPr="00BB657A" w:rsidRDefault="0020389F" w:rsidP="00A45126">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A45126">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A45126">
            <w:pPr>
              <w:spacing w:after="0" w:line="240" w:lineRule="auto"/>
              <w:jc w:val="both"/>
              <w:rPr>
                <w:rFonts w:ascii="Times New Roman" w:hAnsi="Times New Roman"/>
                <w:b/>
              </w:rPr>
            </w:pPr>
          </w:p>
          <w:p w:rsidR="0020389F" w:rsidRPr="009A23BF" w:rsidRDefault="0020389F" w:rsidP="00A45126">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rPr>
              <w:t>236020, г. Калининград, пгт. Прибрежный, ул. Заводская, д.11;</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A45126">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DD1E32" w:rsidRPr="00BB657A" w:rsidTr="00146E55">
        <w:tc>
          <w:tcPr>
            <w:tcW w:w="696" w:type="dxa"/>
          </w:tcPr>
          <w:p w:rsidR="00DD1E32" w:rsidRPr="00BB657A" w:rsidRDefault="00DD1E32"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9.2.</w:t>
            </w:r>
          </w:p>
        </w:tc>
        <w:tc>
          <w:tcPr>
            <w:tcW w:w="3260" w:type="dxa"/>
          </w:tcPr>
          <w:p w:rsidR="00DD1E32" w:rsidRDefault="00DD1E32" w:rsidP="00A45126">
            <w:pPr>
              <w:spacing w:after="0" w:line="240" w:lineRule="auto"/>
              <w:rPr>
                <w:rFonts w:ascii="Times New Roman" w:hAnsi="Times New Roman"/>
                <w:b/>
                <w:sz w:val="24"/>
                <w:szCs w:val="24"/>
              </w:rPr>
            </w:pPr>
            <w:r w:rsidRPr="00DD1E32">
              <w:rPr>
                <w:rFonts w:ascii="Times New Roman" w:hAnsi="Times New Roman"/>
                <w:b/>
                <w:sz w:val="24"/>
                <w:szCs w:val="24"/>
              </w:rPr>
              <w:t>Контактное лицо по вопросам</w:t>
            </w:r>
            <w:r>
              <w:rPr>
                <w:rFonts w:ascii="Times New Roman" w:hAnsi="Times New Roman"/>
                <w:b/>
                <w:sz w:val="24"/>
                <w:szCs w:val="24"/>
              </w:rPr>
              <w:t xml:space="preserve">, </w:t>
            </w:r>
            <w:r w:rsidRPr="00DD1E32">
              <w:rPr>
                <w:rFonts w:ascii="Times New Roman" w:hAnsi="Times New Roman"/>
                <w:b/>
                <w:sz w:val="24"/>
                <w:szCs w:val="24"/>
              </w:rPr>
              <w:t>связанным с техническими характеристиками закупаемой продукции</w:t>
            </w:r>
          </w:p>
        </w:tc>
        <w:tc>
          <w:tcPr>
            <w:tcW w:w="6534" w:type="dxa"/>
          </w:tcPr>
          <w:p w:rsidR="0038084B" w:rsidRDefault="00DD1E32" w:rsidP="00DD1E32">
            <w:pPr>
              <w:spacing w:after="0" w:line="240" w:lineRule="auto"/>
              <w:jc w:val="both"/>
              <w:rPr>
                <w:rFonts w:ascii="Times New Roman" w:hAnsi="Times New Roman"/>
                <w:sz w:val="24"/>
                <w:szCs w:val="24"/>
              </w:rPr>
            </w:pPr>
            <w:r w:rsidRPr="00DD1E32">
              <w:rPr>
                <w:rFonts w:ascii="Times New Roman" w:hAnsi="Times New Roman"/>
                <w:sz w:val="24"/>
                <w:szCs w:val="24"/>
              </w:rPr>
              <w:t>Зам</w:t>
            </w:r>
            <w:r>
              <w:rPr>
                <w:rFonts w:ascii="Times New Roman" w:hAnsi="Times New Roman"/>
                <w:sz w:val="24"/>
                <w:szCs w:val="24"/>
              </w:rPr>
              <w:t>еститель генерального директора</w:t>
            </w:r>
            <w:r w:rsidR="001F55F3">
              <w:rPr>
                <w:rFonts w:ascii="Times New Roman" w:hAnsi="Times New Roman"/>
                <w:sz w:val="24"/>
                <w:szCs w:val="24"/>
              </w:rPr>
              <w:t xml:space="preserve"> – главный инженер</w:t>
            </w:r>
            <w:r w:rsidR="00986F5B">
              <w:rPr>
                <w:rFonts w:ascii="Times New Roman" w:hAnsi="Times New Roman"/>
                <w:sz w:val="24"/>
                <w:szCs w:val="24"/>
              </w:rPr>
              <w:t xml:space="preserve"> </w:t>
            </w:r>
            <w:r>
              <w:rPr>
                <w:rFonts w:ascii="Times New Roman" w:hAnsi="Times New Roman"/>
                <w:sz w:val="24"/>
                <w:szCs w:val="24"/>
              </w:rPr>
              <w:t>Ретиков Михаил Трофимович</w:t>
            </w:r>
            <w:r w:rsidR="0029712A">
              <w:rPr>
                <w:rFonts w:ascii="Times New Roman" w:hAnsi="Times New Roman"/>
                <w:sz w:val="24"/>
                <w:szCs w:val="24"/>
              </w:rPr>
              <w:t>.</w:t>
            </w:r>
          </w:p>
          <w:p w:rsidR="00DD1E32" w:rsidRPr="00DD1E32" w:rsidRDefault="0029712A" w:rsidP="00DD1E32">
            <w:pPr>
              <w:spacing w:after="0" w:line="240" w:lineRule="auto"/>
              <w:jc w:val="both"/>
              <w:rPr>
                <w:rFonts w:ascii="Times New Roman" w:hAnsi="Times New Roman"/>
                <w:sz w:val="24"/>
                <w:szCs w:val="24"/>
              </w:rPr>
            </w:pPr>
            <w:r>
              <w:rPr>
                <w:rFonts w:ascii="Times New Roman" w:hAnsi="Times New Roman"/>
                <w:sz w:val="24"/>
                <w:szCs w:val="24"/>
              </w:rPr>
              <w:t>Контактный т</w:t>
            </w:r>
            <w:r w:rsidR="00DD1E32">
              <w:rPr>
                <w:rFonts w:ascii="Times New Roman" w:hAnsi="Times New Roman"/>
                <w:sz w:val="24"/>
                <w:szCs w:val="24"/>
              </w:rPr>
              <w:t xml:space="preserve">елефон: </w:t>
            </w:r>
            <w:r w:rsidR="00DD1E32" w:rsidRPr="00DD1E32">
              <w:rPr>
                <w:rFonts w:ascii="Times New Roman" w:hAnsi="Times New Roman"/>
                <w:sz w:val="24"/>
                <w:szCs w:val="24"/>
              </w:rPr>
              <w:t>8 (4012) 567-008 (многоканальный)</w:t>
            </w:r>
            <w:r w:rsidR="00DD1E32">
              <w:rPr>
                <w:rFonts w:ascii="Times New Roman" w:hAnsi="Times New Roman"/>
                <w:sz w:val="24"/>
                <w:szCs w:val="24"/>
              </w:rPr>
              <w:t>.</w:t>
            </w:r>
          </w:p>
        </w:tc>
      </w:tr>
      <w:tr w:rsidR="0020389F" w:rsidRPr="00BB657A" w:rsidTr="00146E55">
        <w:trPr>
          <w:trHeight w:val="474"/>
        </w:trPr>
        <w:tc>
          <w:tcPr>
            <w:tcW w:w="696" w:type="dxa"/>
          </w:tcPr>
          <w:p w:rsidR="0020389F" w:rsidRPr="00BB657A" w:rsidRDefault="0020389F" w:rsidP="00DD1E32">
            <w:pPr>
              <w:pStyle w:val="31"/>
              <w:rPr>
                <w:b/>
                <w:szCs w:val="24"/>
              </w:rPr>
            </w:pPr>
            <w:r>
              <w:rPr>
                <w:b/>
                <w:szCs w:val="24"/>
              </w:rPr>
              <w:t>9.</w:t>
            </w:r>
            <w:r w:rsidR="00DD1E32">
              <w:rPr>
                <w:b/>
                <w:szCs w:val="24"/>
              </w:rPr>
              <w:t>3</w:t>
            </w:r>
            <w:r w:rsidRPr="00BB657A">
              <w:rPr>
                <w:b/>
                <w:szCs w:val="24"/>
              </w:rPr>
              <w:t>.</w:t>
            </w:r>
          </w:p>
        </w:tc>
        <w:tc>
          <w:tcPr>
            <w:tcW w:w="3260" w:type="dxa"/>
          </w:tcPr>
          <w:p w:rsidR="0020389F" w:rsidRPr="00BB657A" w:rsidRDefault="008C2077" w:rsidP="005D5640">
            <w:pPr>
              <w:spacing w:after="0" w:line="240" w:lineRule="auto"/>
              <w:rPr>
                <w:rFonts w:ascii="Times New Roman" w:hAnsi="Times New Roman"/>
                <w:b/>
                <w:sz w:val="24"/>
                <w:szCs w:val="24"/>
              </w:rPr>
            </w:pPr>
            <w:r>
              <w:rPr>
                <w:rFonts w:ascii="Times New Roman" w:hAnsi="Times New Roman"/>
                <w:b/>
                <w:sz w:val="24"/>
                <w:szCs w:val="24"/>
              </w:rPr>
              <w:t>Контактн</w:t>
            </w:r>
            <w:r w:rsidR="005D5640">
              <w:rPr>
                <w:rFonts w:ascii="Times New Roman" w:hAnsi="Times New Roman"/>
                <w:b/>
                <w:sz w:val="24"/>
                <w:szCs w:val="24"/>
              </w:rPr>
              <w:t>ое</w:t>
            </w:r>
            <w:r>
              <w:rPr>
                <w:rFonts w:ascii="Times New Roman" w:hAnsi="Times New Roman"/>
                <w:b/>
                <w:sz w:val="24"/>
                <w:szCs w:val="24"/>
              </w:rPr>
              <w:t xml:space="preserve"> лиц</w:t>
            </w:r>
            <w:r w:rsidR="005D5640">
              <w:rPr>
                <w:rFonts w:ascii="Times New Roman" w:hAnsi="Times New Roman"/>
                <w:b/>
                <w:sz w:val="24"/>
                <w:szCs w:val="24"/>
              </w:rPr>
              <w:t>о</w:t>
            </w:r>
            <w:r w:rsidR="005D5640">
              <w:rPr>
                <w:rFonts w:ascii="Times New Roman" w:hAnsi="Times New Roman"/>
                <w:sz w:val="24"/>
                <w:szCs w:val="24"/>
              </w:rPr>
              <w:t xml:space="preserve"> </w:t>
            </w:r>
            <w:r w:rsidR="005D5640" w:rsidRPr="005D5640">
              <w:rPr>
                <w:rFonts w:ascii="Times New Roman" w:hAnsi="Times New Roman"/>
                <w:b/>
                <w:sz w:val="24"/>
                <w:szCs w:val="24"/>
              </w:rPr>
              <w:t>по вопросам оформления документации</w:t>
            </w:r>
          </w:p>
        </w:tc>
        <w:tc>
          <w:tcPr>
            <w:tcW w:w="6534" w:type="dxa"/>
          </w:tcPr>
          <w:p w:rsidR="0038084B" w:rsidRDefault="005D5640" w:rsidP="008C2077">
            <w:pPr>
              <w:spacing w:after="0" w:line="240" w:lineRule="auto"/>
              <w:jc w:val="both"/>
              <w:rPr>
                <w:rFonts w:ascii="Times New Roman" w:hAnsi="Times New Roman"/>
                <w:sz w:val="24"/>
                <w:szCs w:val="24"/>
              </w:rPr>
            </w:pPr>
            <w:r>
              <w:rPr>
                <w:rFonts w:ascii="Times New Roman" w:hAnsi="Times New Roman"/>
                <w:sz w:val="24"/>
                <w:szCs w:val="24"/>
              </w:rPr>
              <w:t>С</w:t>
            </w:r>
            <w:r w:rsidR="008C2077">
              <w:rPr>
                <w:rFonts w:ascii="Times New Roman" w:hAnsi="Times New Roman"/>
                <w:sz w:val="24"/>
                <w:szCs w:val="24"/>
              </w:rPr>
              <w:t>пециалист п</w:t>
            </w:r>
            <w:r w:rsidR="00986F5B">
              <w:rPr>
                <w:rFonts w:ascii="Times New Roman" w:hAnsi="Times New Roman"/>
                <w:sz w:val="24"/>
                <w:szCs w:val="24"/>
              </w:rPr>
              <w:t xml:space="preserve">о проведению тендерных процедур </w:t>
            </w:r>
            <w:r w:rsidR="008C2077" w:rsidRPr="00BB657A">
              <w:rPr>
                <w:rFonts w:ascii="Times New Roman" w:hAnsi="Times New Roman"/>
                <w:sz w:val="24"/>
                <w:szCs w:val="24"/>
              </w:rPr>
              <w:t>Бондаренко Наталия Евгеньевна</w:t>
            </w:r>
            <w:r w:rsidR="0029712A">
              <w:rPr>
                <w:rFonts w:ascii="Times New Roman" w:hAnsi="Times New Roman"/>
                <w:sz w:val="24"/>
                <w:szCs w:val="24"/>
              </w:rPr>
              <w:t>.</w:t>
            </w:r>
          </w:p>
          <w:p w:rsidR="0020389F" w:rsidRPr="00BB657A" w:rsidRDefault="0029712A" w:rsidP="008C2077">
            <w:pPr>
              <w:spacing w:after="0" w:line="240" w:lineRule="auto"/>
              <w:jc w:val="both"/>
              <w:rPr>
                <w:rFonts w:ascii="Times New Roman" w:hAnsi="Times New Roman"/>
                <w:sz w:val="24"/>
                <w:szCs w:val="24"/>
              </w:rPr>
            </w:pPr>
            <w:r>
              <w:rPr>
                <w:rFonts w:ascii="Times New Roman" w:hAnsi="Times New Roman"/>
                <w:sz w:val="24"/>
                <w:szCs w:val="24"/>
              </w:rPr>
              <w:t>Контактный т</w:t>
            </w:r>
            <w:r w:rsidR="008C2077" w:rsidRPr="00BB657A">
              <w:rPr>
                <w:rFonts w:ascii="Times New Roman" w:hAnsi="Times New Roman"/>
                <w:sz w:val="24"/>
                <w:szCs w:val="24"/>
              </w:rPr>
              <w:t>елефон: 8(4012) 567-008 (многоканальный).</w:t>
            </w:r>
          </w:p>
        </w:tc>
      </w:tr>
      <w:tr w:rsidR="0020389F" w:rsidRPr="00BB657A" w:rsidTr="00146E55">
        <w:trPr>
          <w:trHeight w:val="497"/>
        </w:trPr>
        <w:tc>
          <w:tcPr>
            <w:tcW w:w="696" w:type="dxa"/>
          </w:tcPr>
          <w:p w:rsidR="0020389F" w:rsidRPr="00BB657A" w:rsidRDefault="0020389F" w:rsidP="00DD1E32">
            <w:pPr>
              <w:pStyle w:val="31"/>
              <w:rPr>
                <w:b/>
                <w:szCs w:val="24"/>
              </w:rPr>
            </w:pPr>
            <w:r>
              <w:rPr>
                <w:b/>
                <w:szCs w:val="24"/>
              </w:rPr>
              <w:t>9.</w:t>
            </w:r>
            <w:r w:rsidR="00DD1E32">
              <w:rPr>
                <w:b/>
                <w:szCs w:val="24"/>
              </w:rPr>
              <w:t>4</w:t>
            </w:r>
            <w:r w:rsidRPr="00BB657A">
              <w:rPr>
                <w:b/>
                <w:szCs w:val="24"/>
              </w:rPr>
              <w:t>.</w:t>
            </w:r>
          </w:p>
        </w:tc>
        <w:tc>
          <w:tcPr>
            <w:tcW w:w="3260"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534" w:type="dxa"/>
          </w:tcPr>
          <w:p w:rsidR="0020389F" w:rsidRPr="00BB657A" w:rsidRDefault="00772702" w:rsidP="00A45126">
            <w:pPr>
              <w:spacing w:after="0" w:line="240" w:lineRule="auto"/>
              <w:jc w:val="both"/>
              <w:rPr>
                <w:rFonts w:ascii="Times New Roman" w:hAnsi="Times New Roman"/>
                <w:sz w:val="24"/>
                <w:szCs w:val="24"/>
                <w:u w:val="single"/>
              </w:rPr>
            </w:pPr>
            <w:hyperlink r:id="rId18" w:history="1">
              <w:r w:rsidR="0020389F" w:rsidRPr="00BB657A">
                <w:rPr>
                  <w:rStyle w:val="a3"/>
                  <w:rFonts w:ascii="Times New Roman" w:hAnsi="Times New Roman"/>
                  <w:color w:val="auto"/>
                  <w:sz w:val="24"/>
                  <w:szCs w:val="24"/>
                </w:rPr>
                <w:t>tender.zek@mail.ru</w:t>
              </w:r>
            </w:hyperlink>
            <w:r w:rsidR="0020389F" w:rsidRPr="00BB657A">
              <w:rPr>
                <w:rFonts w:ascii="Times New Roman" w:hAnsi="Times New Roman"/>
                <w:sz w:val="24"/>
                <w:szCs w:val="24"/>
                <w:u w:val="single"/>
              </w:rPr>
              <w:t>.</w:t>
            </w:r>
          </w:p>
        </w:tc>
      </w:tr>
      <w:tr w:rsidR="0020389F" w:rsidRPr="00BB657A" w:rsidTr="00146E55">
        <w:tc>
          <w:tcPr>
            <w:tcW w:w="696" w:type="dxa"/>
          </w:tcPr>
          <w:p w:rsidR="0020389F" w:rsidRPr="00BB657A" w:rsidRDefault="0020389F" w:rsidP="00DD1E32">
            <w:pPr>
              <w:pStyle w:val="31"/>
              <w:rPr>
                <w:b/>
                <w:szCs w:val="24"/>
              </w:rPr>
            </w:pPr>
            <w:r>
              <w:rPr>
                <w:b/>
                <w:szCs w:val="24"/>
              </w:rPr>
              <w:t>9.</w:t>
            </w:r>
            <w:r w:rsidR="00DD1E32">
              <w:rPr>
                <w:b/>
                <w:szCs w:val="24"/>
              </w:rPr>
              <w:t>5</w:t>
            </w:r>
            <w:r w:rsidRPr="00BB657A">
              <w:rPr>
                <w:b/>
                <w:szCs w:val="24"/>
              </w:rPr>
              <w:t>.</w:t>
            </w:r>
          </w:p>
        </w:tc>
        <w:tc>
          <w:tcPr>
            <w:tcW w:w="3260"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534" w:type="dxa"/>
          </w:tcPr>
          <w:p w:rsidR="0020389F"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146E55">
        <w:trPr>
          <w:trHeight w:val="1062"/>
        </w:trPr>
        <w:tc>
          <w:tcPr>
            <w:tcW w:w="696" w:type="dxa"/>
          </w:tcPr>
          <w:p w:rsidR="0020389F" w:rsidRPr="00BB657A" w:rsidRDefault="0020389F" w:rsidP="00DD1E32">
            <w:pPr>
              <w:pStyle w:val="31"/>
              <w:rPr>
                <w:b/>
                <w:szCs w:val="24"/>
              </w:rPr>
            </w:pPr>
            <w:r>
              <w:rPr>
                <w:b/>
                <w:szCs w:val="24"/>
              </w:rPr>
              <w:t>9.</w:t>
            </w:r>
            <w:r w:rsidR="00DD1E32">
              <w:rPr>
                <w:b/>
                <w:szCs w:val="24"/>
              </w:rPr>
              <w:t>6</w:t>
            </w:r>
            <w:r w:rsidRPr="00BB657A">
              <w:rPr>
                <w:b/>
                <w:szCs w:val="24"/>
              </w:rPr>
              <w:t xml:space="preserve">. </w:t>
            </w:r>
          </w:p>
        </w:tc>
        <w:tc>
          <w:tcPr>
            <w:tcW w:w="3260" w:type="dxa"/>
          </w:tcPr>
          <w:p w:rsidR="0020389F" w:rsidRPr="00BB657A" w:rsidRDefault="0020389F" w:rsidP="00A45126">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534" w:type="dxa"/>
          </w:tcPr>
          <w:p w:rsidR="0020389F" w:rsidRPr="00BB657A" w:rsidRDefault="00772702" w:rsidP="00A45126">
            <w:pPr>
              <w:spacing w:after="0" w:line="240" w:lineRule="auto"/>
              <w:contextualSpacing/>
              <w:jc w:val="both"/>
              <w:rPr>
                <w:rFonts w:ascii="Times New Roman" w:hAnsi="Times New Roman"/>
                <w:sz w:val="24"/>
                <w:szCs w:val="24"/>
                <w:lang w:eastAsia="ru-RU"/>
              </w:rPr>
            </w:pPr>
            <w:hyperlink r:id="rId19" w:history="1">
              <w:r w:rsidR="0020389F" w:rsidRPr="00BB657A">
                <w:rPr>
                  <w:rStyle w:val="a3"/>
                  <w:rFonts w:ascii="Times New Roman" w:hAnsi="Times New Roman"/>
                  <w:color w:val="auto"/>
                  <w:sz w:val="24"/>
                  <w:szCs w:val="24"/>
                  <w:lang w:val="en-US" w:eastAsia="ru-RU"/>
                </w:rPr>
                <w:t>www</w:t>
              </w:r>
              <w:r w:rsidR="0020389F" w:rsidRPr="00BB657A">
                <w:rPr>
                  <w:rStyle w:val="a3"/>
                  <w:rFonts w:ascii="Times New Roman" w:hAnsi="Times New Roman"/>
                  <w:color w:val="auto"/>
                  <w:sz w:val="24"/>
                  <w:szCs w:val="24"/>
                  <w:lang w:eastAsia="ru-RU"/>
                </w:rPr>
                <w:t>.zakupki.gov.ru</w:t>
              </w:r>
            </w:hyperlink>
            <w:r w:rsidR="0020389F" w:rsidRPr="00BB657A">
              <w:rPr>
                <w:rFonts w:ascii="Times New Roman" w:hAnsi="Times New Roman"/>
                <w:sz w:val="24"/>
                <w:szCs w:val="24"/>
                <w:lang w:eastAsia="ru-RU"/>
              </w:rPr>
              <w:t xml:space="preserve"> </w:t>
            </w:r>
          </w:p>
        </w:tc>
      </w:tr>
      <w:tr w:rsidR="0020389F" w:rsidRPr="00BB657A" w:rsidTr="00146E55">
        <w:tc>
          <w:tcPr>
            <w:tcW w:w="696" w:type="dxa"/>
          </w:tcPr>
          <w:p w:rsidR="0020389F" w:rsidRPr="00BB657A" w:rsidRDefault="0020389F" w:rsidP="00DD1E32">
            <w:pPr>
              <w:pStyle w:val="31"/>
              <w:rPr>
                <w:b/>
                <w:szCs w:val="24"/>
              </w:rPr>
            </w:pPr>
            <w:r>
              <w:rPr>
                <w:b/>
                <w:szCs w:val="24"/>
              </w:rPr>
              <w:t>9.</w:t>
            </w:r>
            <w:r w:rsidR="00DD1E32">
              <w:rPr>
                <w:b/>
                <w:szCs w:val="24"/>
              </w:rPr>
              <w:t>7</w:t>
            </w:r>
            <w:r w:rsidRPr="00BB657A">
              <w:rPr>
                <w:b/>
                <w:szCs w:val="24"/>
              </w:rPr>
              <w:t>.</w:t>
            </w:r>
          </w:p>
        </w:tc>
        <w:tc>
          <w:tcPr>
            <w:tcW w:w="3260" w:type="dxa"/>
          </w:tcPr>
          <w:p w:rsidR="0020389F" w:rsidRPr="00DD1E32" w:rsidRDefault="0020389F" w:rsidP="00A45126">
            <w:pPr>
              <w:spacing w:after="0" w:line="240" w:lineRule="auto"/>
              <w:rPr>
                <w:rFonts w:ascii="Times New Roman" w:hAnsi="Times New Roman"/>
                <w:b/>
                <w:sz w:val="24"/>
                <w:szCs w:val="24"/>
              </w:rPr>
            </w:pPr>
            <w:r w:rsidRPr="00DD1E32">
              <w:rPr>
                <w:rFonts w:ascii="Times New Roman" w:hAnsi="Times New Roman"/>
                <w:b/>
                <w:sz w:val="24"/>
                <w:szCs w:val="24"/>
              </w:rPr>
              <w:t>Вид процедуры закупки</w:t>
            </w:r>
          </w:p>
        </w:tc>
        <w:tc>
          <w:tcPr>
            <w:tcW w:w="6534" w:type="dxa"/>
          </w:tcPr>
          <w:p w:rsidR="00FF62DC" w:rsidRPr="00F124CA" w:rsidRDefault="0020389F" w:rsidP="00114576">
            <w:pPr>
              <w:pStyle w:val="ad"/>
              <w:tabs>
                <w:tab w:val="clear" w:pos="1418"/>
                <w:tab w:val="clear" w:pos="4679"/>
                <w:tab w:val="num" w:pos="567"/>
              </w:tabs>
              <w:spacing w:line="240" w:lineRule="auto"/>
              <w:ind w:left="0" w:firstLine="0"/>
              <w:contextualSpacing/>
              <w:rPr>
                <w:snapToGrid/>
                <w:sz w:val="24"/>
                <w:szCs w:val="24"/>
                <w:lang w:val="ru-RU"/>
              </w:rPr>
            </w:pPr>
            <w:r w:rsidRPr="00A6704C">
              <w:rPr>
                <w:snapToGrid/>
                <w:sz w:val="24"/>
                <w:szCs w:val="24"/>
                <w:lang w:val="ru-RU"/>
              </w:rPr>
              <w:t>Запрос предложений проводится на основании приказа</w:t>
            </w:r>
            <w:r w:rsidR="004E2416" w:rsidRPr="00A6704C">
              <w:rPr>
                <w:snapToGrid/>
                <w:sz w:val="24"/>
                <w:szCs w:val="24"/>
                <w:lang w:val="ru-RU"/>
              </w:rPr>
              <w:t xml:space="preserve"> </w:t>
            </w:r>
            <w:r w:rsidRPr="00A6704C">
              <w:rPr>
                <w:snapToGrid/>
                <w:sz w:val="24"/>
                <w:szCs w:val="24"/>
                <w:lang w:val="ru-RU"/>
              </w:rPr>
              <w:t>от</w:t>
            </w:r>
            <w:r w:rsidR="00C23D20" w:rsidRPr="00A6704C">
              <w:rPr>
                <w:snapToGrid/>
                <w:sz w:val="24"/>
                <w:szCs w:val="24"/>
                <w:lang w:val="ru-RU"/>
              </w:rPr>
              <w:t xml:space="preserve"> </w:t>
            </w:r>
            <w:r w:rsidR="00240C02" w:rsidRPr="00A6704C">
              <w:rPr>
                <w:snapToGrid/>
                <w:sz w:val="24"/>
                <w:szCs w:val="24"/>
                <w:lang w:val="ru-RU"/>
              </w:rPr>
              <w:t>02</w:t>
            </w:r>
            <w:r w:rsidR="004E2416" w:rsidRPr="00A6704C">
              <w:rPr>
                <w:snapToGrid/>
                <w:sz w:val="24"/>
                <w:szCs w:val="24"/>
                <w:lang w:val="ru-RU"/>
              </w:rPr>
              <w:t>.0</w:t>
            </w:r>
            <w:r w:rsidR="00240C02" w:rsidRPr="00A6704C">
              <w:rPr>
                <w:snapToGrid/>
                <w:sz w:val="24"/>
                <w:szCs w:val="24"/>
                <w:lang w:val="ru-RU"/>
              </w:rPr>
              <w:t>6</w:t>
            </w:r>
            <w:r w:rsidR="004E2416" w:rsidRPr="00A6704C">
              <w:rPr>
                <w:snapToGrid/>
                <w:sz w:val="24"/>
                <w:szCs w:val="24"/>
                <w:lang w:val="ru-RU"/>
              </w:rPr>
              <w:t>.2015 г. №</w:t>
            </w:r>
            <w:r w:rsidR="00FF62DC" w:rsidRPr="00A6704C">
              <w:rPr>
                <w:snapToGrid/>
                <w:sz w:val="24"/>
                <w:szCs w:val="24"/>
                <w:lang w:val="ru-RU"/>
              </w:rPr>
              <w:t xml:space="preserve"> </w:t>
            </w:r>
            <w:r w:rsidR="001F55F3" w:rsidRPr="00A6704C">
              <w:rPr>
                <w:snapToGrid/>
                <w:sz w:val="24"/>
                <w:szCs w:val="24"/>
                <w:lang w:val="ru-RU"/>
              </w:rPr>
              <w:t>35</w:t>
            </w:r>
            <w:r w:rsidR="004E2416" w:rsidRPr="00A6704C">
              <w:rPr>
                <w:snapToGrid/>
                <w:sz w:val="24"/>
                <w:szCs w:val="24"/>
                <w:lang w:val="ru-RU"/>
              </w:rPr>
              <w:t xml:space="preserve"> </w:t>
            </w:r>
            <w:r w:rsidRPr="00A6704C">
              <w:rPr>
                <w:snapToGrid/>
                <w:sz w:val="24"/>
                <w:szCs w:val="24"/>
                <w:lang w:val="ru-RU"/>
              </w:rPr>
              <w:t>«О проведении закупки способом «</w:t>
            </w:r>
            <w:r w:rsidR="007A5FA8" w:rsidRPr="00A6704C">
              <w:rPr>
                <w:snapToGrid/>
                <w:sz w:val="24"/>
                <w:szCs w:val="24"/>
                <w:lang w:val="ru-RU"/>
              </w:rPr>
              <w:t>З</w:t>
            </w:r>
            <w:r w:rsidRPr="00A6704C">
              <w:rPr>
                <w:snapToGrid/>
                <w:sz w:val="24"/>
                <w:szCs w:val="24"/>
                <w:lang w:val="ru-RU"/>
              </w:rPr>
              <w:t xml:space="preserve">апрос предложений» на право заключения </w:t>
            </w:r>
            <w:r w:rsidR="00BC17CD" w:rsidRPr="00A6704C">
              <w:rPr>
                <w:snapToGrid/>
                <w:sz w:val="24"/>
                <w:szCs w:val="24"/>
                <w:lang w:val="ru-RU"/>
              </w:rPr>
              <w:t>Д</w:t>
            </w:r>
            <w:r w:rsidRPr="00A6704C">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114576" w:rsidRPr="00F124CA" w:rsidRDefault="00114576" w:rsidP="00114576">
            <w:pPr>
              <w:pStyle w:val="ad"/>
              <w:tabs>
                <w:tab w:val="clear" w:pos="1418"/>
                <w:tab w:val="clear" w:pos="4679"/>
                <w:tab w:val="num" w:pos="567"/>
              </w:tabs>
              <w:spacing w:line="240" w:lineRule="auto"/>
              <w:ind w:left="0" w:firstLine="0"/>
              <w:contextualSpacing/>
              <w:rPr>
                <w:snapToGrid/>
                <w:sz w:val="24"/>
                <w:szCs w:val="24"/>
                <w:lang w:val="ru-RU"/>
              </w:rPr>
            </w:pPr>
          </w:p>
          <w:p w:rsidR="0020389F" w:rsidRPr="00DD1E32"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DD1E32">
              <w:rPr>
                <w:rFonts w:ascii="Times New Roman" w:hAnsi="Times New Roman"/>
                <w:sz w:val="24"/>
                <w:szCs w:val="24"/>
                <w:u w:val="single"/>
              </w:rPr>
              <w:t>Лот №1</w:t>
            </w:r>
            <w:r w:rsidRPr="00DD1E32">
              <w:rPr>
                <w:rFonts w:ascii="Times New Roman" w:hAnsi="Times New Roman"/>
                <w:sz w:val="24"/>
                <w:szCs w:val="24"/>
              </w:rPr>
              <w:t>:</w:t>
            </w:r>
            <w:r w:rsidR="004E2416" w:rsidRPr="00DD1E32">
              <w:rPr>
                <w:rFonts w:ascii="Times New Roman" w:hAnsi="Times New Roman"/>
                <w:sz w:val="24"/>
                <w:szCs w:val="24"/>
              </w:rPr>
              <w:t xml:space="preserve"> </w:t>
            </w:r>
          </w:p>
          <w:p w:rsidR="0020389F" w:rsidRPr="00DD1E32" w:rsidRDefault="00DD1E32" w:rsidP="00A45126">
            <w:pPr>
              <w:autoSpaceDE w:val="0"/>
              <w:autoSpaceDN w:val="0"/>
              <w:adjustRightInd w:val="0"/>
              <w:spacing w:after="0" w:line="240" w:lineRule="auto"/>
              <w:ind w:firstLine="33"/>
              <w:jc w:val="both"/>
              <w:outlineLvl w:val="2"/>
              <w:rPr>
                <w:rFonts w:ascii="Times New Roman" w:hAnsi="Times New Roman"/>
                <w:sz w:val="24"/>
                <w:szCs w:val="24"/>
              </w:rPr>
            </w:pPr>
            <w:r w:rsidRPr="00DD1E32">
              <w:rPr>
                <w:rFonts w:ascii="Times New Roman" w:hAnsi="Times New Roman"/>
                <w:sz w:val="24"/>
                <w:szCs w:val="24"/>
              </w:rPr>
              <w:t>«Поставка</w:t>
            </w:r>
            <w:r w:rsidRPr="00DD1E32">
              <w:rPr>
                <w:rFonts w:ascii="Times New Roman" w:hAnsi="Times New Roman"/>
                <w:szCs w:val="28"/>
              </w:rPr>
              <w:t xml:space="preserve"> </w:t>
            </w:r>
            <w:r w:rsidR="00073704">
              <w:rPr>
                <w:rFonts w:ascii="Times New Roman" w:hAnsi="Times New Roman"/>
                <w:sz w:val="24"/>
                <w:szCs w:val="24"/>
              </w:rPr>
              <w:t xml:space="preserve">оборудования: </w:t>
            </w:r>
            <w:r w:rsidR="005D5640">
              <w:rPr>
                <w:rFonts w:ascii="Times New Roman" w:hAnsi="Times New Roman"/>
                <w:sz w:val="24"/>
                <w:szCs w:val="24"/>
              </w:rPr>
              <w:t>«</w:t>
            </w:r>
            <w:r w:rsidR="005D5640" w:rsidRPr="00301839">
              <w:rPr>
                <w:rFonts w:ascii="Times New Roman" w:hAnsi="Times New Roman"/>
                <w:color w:val="000000"/>
                <w:sz w:val="24"/>
                <w:szCs w:val="24"/>
              </w:rPr>
              <w:t>Трансформатор тока (ТОГФ-110.III-0,2/5P/10P/10P-300-600-1200/5УХЛ1) для объекта ПС 110 кВ О-59 "Прибрежная"</w:t>
            </w:r>
            <w:r w:rsidR="005D5640">
              <w:rPr>
                <w:rFonts w:ascii="Times New Roman" w:hAnsi="Times New Roman"/>
                <w:color w:val="000000"/>
                <w:sz w:val="24"/>
                <w:szCs w:val="24"/>
              </w:rPr>
              <w:t>».</w:t>
            </w:r>
          </w:p>
        </w:tc>
      </w:tr>
      <w:tr w:rsidR="0020389F" w:rsidRPr="00BB657A" w:rsidTr="00146E55">
        <w:tc>
          <w:tcPr>
            <w:tcW w:w="696" w:type="dxa"/>
          </w:tcPr>
          <w:p w:rsidR="0020389F" w:rsidRDefault="0020389F" w:rsidP="00DD1E32">
            <w:pPr>
              <w:pStyle w:val="31"/>
              <w:rPr>
                <w:b/>
                <w:szCs w:val="24"/>
              </w:rPr>
            </w:pPr>
            <w:r>
              <w:rPr>
                <w:b/>
                <w:szCs w:val="24"/>
              </w:rPr>
              <w:t>9.</w:t>
            </w:r>
            <w:r w:rsidR="00DD1E32">
              <w:rPr>
                <w:b/>
                <w:szCs w:val="24"/>
              </w:rPr>
              <w:t>8</w:t>
            </w:r>
            <w:r>
              <w:rPr>
                <w:b/>
                <w:szCs w:val="24"/>
              </w:rPr>
              <w:t xml:space="preserve">. </w:t>
            </w:r>
          </w:p>
        </w:tc>
        <w:tc>
          <w:tcPr>
            <w:tcW w:w="3260"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заявок </w:t>
            </w:r>
          </w:p>
        </w:tc>
        <w:tc>
          <w:tcPr>
            <w:tcW w:w="6534" w:type="dxa"/>
          </w:tcPr>
          <w:p w:rsidR="0020389F" w:rsidRPr="00F124CA" w:rsidRDefault="0020389F" w:rsidP="005C65F8">
            <w:pPr>
              <w:pStyle w:val="ad"/>
              <w:tabs>
                <w:tab w:val="clear" w:pos="1418"/>
                <w:tab w:val="clear" w:pos="4679"/>
                <w:tab w:val="num" w:pos="567"/>
              </w:tabs>
              <w:spacing w:line="240" w:lineRule="auto"/>
              <w:ind w:left="0" w:firstLine="0"/>
              <w:contextualSpacing/>
              <w:rPr>
                <w:snapToGrid/>
                <w:sz w:val="24"/>
                <w:szCs w:val="24"/>
                <w:lang w:val="ru-RU"/>
              </w:rPr>
            </w:pPr>
            <w:r w:rsidRPr="00A6704C">
              <w:rPr>
                <w:snapToGrid/>
                <w:sz w:val="24"/>
                <w:szCs w:val="24"/>
                <w:lang w:val="ru-RU"/>
              </w:rPr>
              <w:t>На бумажном носителе</w:t>
            </w:r>
            <w:r w:rsidR="00D028A3" w:rsidRPr="00A6704C">
              <w:rPr>
                <w:snapToGrid/>
                <w:sz w:val="24"/>
                <w:szCs w:val="24"/>
                <w:lang w:val="ru-RU"/>
              </w:rPr>
              <w:t>.</w:t>
            </w:r>
          </w:p>
        </w:tc>
      </w:tr>
      <w:tr w:rsidR="0020389F" w:rsidRPr="00BB657A" w:rsidTr="00146E55">
        <w:tc>
          <w:tcPr>
            <w:tcW w:w="696" w:type="dxa"/>
          </w:tcPr>
          <w:p w:rsidR="0020389F" w:rsidRPr="00BB657A" w:rsidRDefault="0020389F" w:rsidP="00DD1E32">
            <w:pPr>
              <w:pStyle w:val="31"/>
              <w:rPr>
                <w:b/>
                <w:szCs w:val="24"/>
              </w:rPr>
            </w:pPr>
            <w:r>
              <w:rPr>
                <w:b/>
                <w:szCs w:val="24"/>
              </w:rPr>
              <w:t>9.</w:t>
            </w:r>
            <w:r w:rsidR="00DD1E32">
              <w:rPr>
                <w:b/>
                <w:szCs w:val="24"/>
              </w:rPr>
              <w:t>9</w:t>
            </w:r>
            <w:r w:rsidRPr="001B5FD7">
              <w:rPr>
                <w:b/>
                <w:szCs w:val="24"/>
              </w:rPr>
              <w:t>.</w:t>
            </w:r>
          </w:p>
        </w:tc>
        <w:tc>
          <w:tcPr>
            <w:tcW w:w="3260" w:type="dxa"/>
          </w:tcPr>
          <w:p w:rsidR="0020389F" w:rsidRPr="00BB657A" w:rsidRDefault="0020389F" w:rsidP="00783035">
            <w:pPr>
              <w:spacing w:after="0" w:line="240" w:lineRule="auto"/>
              <w:rPr>
                <w:rFonts w:ascii="Times New Roman" w:hAnsi="Times New Roman"/>
                <w:b/>
                <w:sz w:val="24"/>
                <w:szCs w:val="24"/>
              </w:rPr>
            </w:pPr>
            <w:r w:rsidRPr="00BB657A">
              <w:rPr>
                <w:rFonts w:ascii="Times New Roman" w:hAnsi="Times New Roman"/>
                <w:b/>
                <w:sz w:val="24"/>
                <w:szCs w:val="24"/>
              </w:rPr>
              <w:t xml:space="preserve">Место </w:t>
            </w:r>
            <w:r w:rsidR="00DD1E32">
              <w:rPr>
                <w:rFonts w:ascii="Times New Roman" w:hAnsi="Times New Roman"/>
                <w:b/>
                <w:sz w:val="24"/>
                <w:szCs w:val="24"/>
              </w:rPr>
              <w:t xml:space="preserve">поставки </w:t>
            </w:r>
          </w:p>
        </w:tc>
        <w:tc>
          <w:tcPr>
            <w:tcW w:w="6534" w:type="dxa"/>
          </w:tcPr>
          <w:p w:rsidR="0020389F" w:rsidRPr="00BB657A" w:rsidRDefault="00DD1E32" w:rsidP="00DD1E32">
            <w:pPr>
              <w:spacing w:after="0" w:line="240" w:lineRule="auto"/>
              <w:ind w:firstLine="34"/>
              <w:rPr>
                <w:rFonts w:ascii="Times New Roman" w:hAnsi="Times New Roman"/>
                <w:sz w:val="24"/>
                <w:szCs w:val="24"/>
              </w:rPr>
            </w:pPr>
            <w:r w:rsidRPr="00DD1E32">
              <w:rPr>
                <w:rFonts w:ascii="Times New Roman" w:hAnsi="Times New Roman"/>
                <w:sz w:val="24"/>
                <w:szCs w:val="24"/>
              </w:rPr>
              <w:t>г. Калининград, пгт. Прибрежный</w:t>
            </w:r>
            <w:r w:rsidR="005D5640">
              <w:rPr>
                <w:rFonts w:ascii="Times New Roman" w:hAnsi="Times New Roman"/>
                <w:sz w:val="24"/>
                <w:szCs w:val="24"/>
              </w:rPr>
              <w:t>, ул. Заводская</w:t>
            </w:r>
            <w:r w:rsidRPr="00DD1E32">
              <w:rPr>
                <w:rFonts w:ascii="Times New Roman" w:hAnsi="Times New Roman"/>
                <w:sz w:val="24"/>
                <w:szCs w:val="24"/>
              </w:rPr>
              <w:t>.</w:t>
            </w:r>
          </w:p>
        </w:tc>
      </w:tr>
      <w:tr w:rsidR="0020389F" w:rsidRPr="00BB657A" w:rsidTr="00146E55">
        <w:tc>
          <w:tcPr>
            <w:tcW w:w="696" w:type="dxa"/>
          </w:tcPr>
          <w:p w:rsidR="0020389F" w:rsidRPr="00BB657A" w:rsidRDefault="0020389F" w:rsidP="00DD1E32">
            <w:pPr>
              <w:pStyle w:val="31"/>
              <w:rPr>
                <w:b/>
                <w:szCs w:val="24"/>
              </w:rPr>
            </w:pPr>
            <w:r>
              <w:rPr>
                <w:b/>
                <w:szCs w:val="24"/>
              </w:rPr>
              <w:t>9.</w:t>
            </w:r>
            <w:r w:rsidR="00DD1E32">
              <w:rPr>
                <w:b/>
                <w:szCs w:val="24"/>
              </w:rPr>
              <w:t>10</w:t>
            </w:r>
            <w:r w:rsidRPr="001B5FD7">
              <w:rPr>
                <w:b/>
                <w:szCs w:val="24"/>
              </w:rPr>
              <w:t>.</w:t>
            </w:r>
          </w:p>
        </w:tc>
        <w:tc>
          <w:tcPr>
            <w:tcW w:w="3260" w:type="dxa"/>
          </w:tcPr>
          <w:p w:rsidR="0020389F" w:rsidRPr="00BB657A" w:rsidRDefault="0020389F" w:rsidP="001F55F3">
            <w:pPr>
              <w:spacing w:after="0" w:line="240" w:lineRule="auto"/>
              <w:rPr>
                <w:rFonts w:ascii="Times New Roman" w:hAnsi="Times New Roman"/>
                <w:b/>
                <w:sz w:val="24"/>
                <w:szCs w:val="24"/>
              </w:rPr>
            </w:pPr>
            <w:r w:rsidRPr="00BB657A">
              <w:rPr>
                <w:rFonts w:ascii="Times New Roman" w:hAnsi="Times New Roman"/>
                <w:b/>
                <w:sz w:val="24"/>
                <w:szCs w:val="24"/>
              </w:rPr>
              <w:t xml:space="preserve">Объем </w:t>
            </w:r>
            <w:r w:rsidR="001F55F3">
              <w:rPr>
                <w:rFonts w:ascii="Times New Roman" w:hAnsi="Times New Roman"/>
                <w:b/>
                <w:sz w:val="24"/>
                <w:szCs w:val="24"/>
              </w:rPr>
              <w:t>поставки</w:t>
            </w:r>
          </w:p>
        </w:tc>
        <w:tc>
          <w:tcPr>
            <w:tcW w:w="6534" w:type="dxa"/>
          </w:tcPr>
          <w:p w:rsidR="0020389F" w:rsidRPr="00BB657A" w:rsidRDefault="00073704" w:rsidP="00073704">
            <w:pPr>
              <w:spacing w:after="0" w:line="240" w:lineRule="auto"/>
              <w:jc w:val="both"/>
              <w:rPr>
                <w:rFonts w:ascii="Times New Roman" w:hAnsi="Times New Roman"/>
                <w:sz w:val="24"/>
                <w:szCs w:val="24"/>
              </w:rPr>
            </w:pPr>
            <w:r>
              <w:rPr>
                <w:rFonts w:ascii="Times New Roman" w:hAnsi="Times New Roman"/>
                <w:sz w:val="24"/>
                <w:szCs w:val="24"/>
              </w:rPr>
              <w:t>Т</w:t>
            </w:r>
            <w:r w:rsidR="00DD1E32" w:rsidRPr="0079045F">
              <w:rPr>
                <w:rFonts w:ascii="Times New Roman" w:hAnsi="Times New Roman"/>
                <w:sz w:val="24"/>
                <w:szCs w:val="24"/>
              </w:rPr>
              <w:t xml:space="preserve">рансформатор тока </w:t>
            </w:r>
            <w:r w:rsidR="00DD1E32">
              <w:rPr>
                <w:rFonts w:ascii="Times New Roman" w:hAnsi="Times New Roman"/>
                <w:sz w:val="24"/>
                <w:szCs w:val="24"/>
              </w:rPr>
              <w:t>110 кВ</w:t>
            </w:r>
            <w:r w:rsidR="00DD1E32" w:rsidRPr="0079045F">
              <w:rPr>
                <w:rFonts w:ascii="Times New Roman" w:hAnsi="Times New Roman"/>
                <w:sz w:val="24"/>
                <w:szCs w:val="24"/>
              </w:rPr>
              <w:t xml:space="preserve"> для объекта </w:t>
            </w:r>
            <w:r w:rsidR="00DD1E32" w:rsidRPr="0079045F">
              <w:rPr>
                <w:rFonts w:ascii="Times New Roman" w:hAnsi="Times New Roman"/>
                <w:bCs/>
                <w:sz w:val="24"/>
                <w:szCs w:val="24"/>
              </w:rPr>
              <w:t xml:space="preserve">ПС 110 кВ О-59 </w:t>
            </w:r>
            <w:r w:rsidR="00300D9A">
              <w:rPr>
                <w:rFonts w:ascii="Times New Roman" w:hAnsi="Times New Roman"/>
                <w:bCs/>
                <w:sz w:val="24"/>
                <w:szCs w:val="24"/>
              </w:rPr>
              <w:t>«</w:t>
            </w:r>
            <w:r w:rsidR="00DD1E32" w:rsidRPr="0079045F">
              <w:rPr>
                <w:rFonts w:ascii="Times New Roman" w:hAnsi="Times New Roman"/>
                <w:bCs/>
                <w:sz w:val="24"/>
                <w:szCs w:val="24"/>
              </w:rPr>
              <w:t>Прибрежная</w:t>
            </w:r>
            <w:r w:rsidR="00300D9A">
              <w:rPr>
                <w:rFonts w:ascii="Times New Roman" w:hAnsi="Times New Roman"/>
                <w:bCs/>
                <w:sz w:val="24"/>
                <w:szCs w:val="24"/>
              </w:rPr>
              <w:t>»</w:t>
            </w:r>
            <w:r>
              <w:rPr>
                <w:rFonts w:ascii="Times New Roman" w:hAnsi="Times New Roman"/>
                <w:bCs/>
                <w:sz w:val="24"/>
                <w:szCs w:val="24"/>
              </w:rPr>
              <w:t xml:space="preserve">, </w:t>
            </w:r>
            <w:r w:rsidR="00DD1E32">
              <w:rPr>
                <w:rFonts w:ascii="Times New Roman" w:hAnsi="Times New Roman"/>
                <w:bCs/>
                <w:sz w:val="24"/>
                <w:szCs w:val="24"/>
              </w:rPr>
              <w:t>количеств</w:t>
            </w:r>
            <w:r>
              <w:rPr>
                <w:rFonts w:ascii="Times New Roman" w:hAnsi="Times New Roman"/>
                <w:bCs/>
                <w:sz w:val="24"/>
                <w:szCs w:val="24"/>
              </w:rPr>
              <w:t xml:space="preserve">о </w:t>
            </w:r>
            <w:r w:rsidRPr="00073704">
              <w:rPr>
                <w:rFonts w:ascii="Times New Roman" w:hAnsi="Times New Roman"/>
                <w:b/>
                <w:bCs/>
                <w:sz w:val="24"/>
                <w:szCs w:val="24"/>
              </w:rPr>
              <w:t>-</w:t>
            </w:r>
            <w:r w:rsidR="00DD1E32" w:rsidRPr="00073704">
              <w:rPr>
                <w:rFonts w:ascii="Times New Roman" w:hAnsi="Times New Roman"/>
                <w:b/>
                <w:bCs/>
                <w:sz w:val="24"/>
                <w:szCs w:val="24"/>
              </w:rPr>
              <w:t xml:space="preserve"> </w:t>
            </w:r>
            <w:r w:rsidR="00DD1E32">
              <w:rPr>
                <w:rFonts w:ascii="Times New Roman" w:hAnsi="Times New Roman"/>
                <w:bCs/>
                <w:sz w:val="24"/>
                <w:szCs w:val="24"/>
              </w:rPr>
              <w:t>1 шт</w:t>
            </w:r>
            <w:r>
              <w:rPr>
                <w:rFonts w:ascii="Times New Roman" w:hAnsi="Times New Roman"/>
                <w:bCs/>
                <w:sz w:val="24"/>
                <w:szCs w:val="24"/>
              </w:rPr>
              <w:t xml:space="preserve">ука. </w:t>
            </w:r>
          </w:p>
        </w:tc>
      </w:tr>
      <w:tr w:rsidR="00300D9A" w:rsidRPr="00BB657A" w:rsidTr="00146E55">
        <w:tc>
          <w:tcPr>
            <w:tcW w:w="696" w:type="dxa"/>
          </w:tcPr>
          <w:p w:rsidR="00300D9A" w:rsidRDefault="00300D9A" w:rsidP="00DD1E32">
            <w:pPr>
              <w:pStyle w:val="31"/>
              <w:rPr>
                <w:b/>
                <w:szCs w:val="24"/>
              </w:rPr>
            </w:pPr>
            <w:r>
              <w:rPr>
                <w:b/>
                <w:szCs w:val="24"/>
              </w:rPr>
              <w:t>9.11.</w:t>
            </w:r>
          </w:p>
        </w:tc>
        <w:tc>
          <w:tcPr>
            <w:tcW w:w="3260" w:type="dxa"/>
          </w:tcPr>
          <w:p w:rsidR="00300D9A" w:rsidRPr="0052244A" w:rsidRDefault="00300D9A" w:rsidP="00783035">
            <w:pPr>
              <w:spacing w:after="0"/>
              <w:rPr>
                <w:rFonts w:ascii="Times New Roman" w:hAnsi="Times New Roman"/>
                <w:b/>
                <w:sz w:val="24"/>
                <w:szCs w:val="24"/>
              </w:rPr>
            </w:pPr>
            <w:r w:rsidRPr="0052244A">
              <w:rPr>
                <w:rFonts w:ascii="Times New Roman" w:hAnsi="Times New Roman"/>
                <w:b/>
                <w:sz w:val="24"/>
                <w:szCs w:val="24"/>
              </w:rPr>
              <w:t>Характеристик</w:t>
            </w:r>
            <w:r w:rsidR="00114576" w:rsidRPr="0052244A">
              <w:rPr>
                <w:rFonts w:ascii="Times New Roman" w:hAnsi="Times New Roman"/>
                <w:b/>
                <w:sz w:val="24"/>
                <w:szCs w:val="24"/>
              </w:rPr>
              <w:t>и</w:t>
            </w:r>
            <w:r w:rsidRPr="0052244A">
              <w:rPr>
                <w:rFonts w:ascii="Times New Roman" w:hAnsi="Times New Roman"/>
                <w:b/>
                <w:sz w:val="24"/>
                <w:szCs w:val="24"/>
              </w:rPr>
              <w:t xml:space="preserve"> и требования к </w:t>
            </w:r>
            <w:r w:rsidR="00783035">
              <w:rPr>
                <w:rFonts w:ascii="Times New Roman" w:hAnsi="Times New Roman"/>
                <w:b/>
                <w:sz w:val="24"/>
                <w:szCs w:val="24"/>
              </w:rPr>
              <w:t>продукции</w:t>
            </w:r>
          </w:p>
        </w:tc>
        <w:tc>
          <w:tcPr>
            <w:tcW w:w="6534" w:type="dxa"/>
          </w:tcPr>
          <w:p w:rsidR="00300D9A" w:rsidRPr="0052244A" w:rsidRDefault="0052244A" w:rsidP="0052244A">
            <w:pPr>
              <w:spacing w:after="0" w:line="240" w:lineRule="auto"/>
              <w:jc w:val="both"/>
              <w:rPr>
                <w:rFonts w:ascii="Times New Roman" w:hAnsi="Times New Roman"/>
                <w:sz w:val="24"/>
                <w:szCs w:val="24"/>
              </w:rPr>
            </w:pPr>
            <w:r w:rsidRPr="0052244A">
              <w:rPr>
                <w:rFonts w:ascii="Times New Roman" w:hAnsi="Times New Roman"/>
                <w:sz w:val="24"/>
                <w:szCs w:val="24"/>
              </w:rPr>
              <w:t>В соответствии с</w:t>
            </w:r>
            <w:r w:rsidR="005F738B" w:rsidRPr="0052244A">
              <w:rPr>
                <w:rFonts w:ascii="Times New Roman" w:hAnsi="Times New Roman"/>
                <w:sz w:val="24"/>
                <w:szCs w:val="24"/>
              </w:rPr>
              <w:t xml:space="preserve"> Техническ</w:t>
            </w:r>
            <w:r w:rsidRPr="0052244A">
              <w:rPr>
                <w:rFonts w:ascii="Times New Roman" w:hAnsi="Times New Roman"/>
                <w:sz w:val="24"/>
                <w:szCs w:val="24"/>
              </w:rPr>
              <w:t>им</w:t>
            </w:r>
            <w:r w:rsidR="005F738B" w:rsidRPr="0052244A">
              <w:rPr>
                <w:rFonts w:ascii="Times New Roman" w:hAnsi="Times New Roman"/>
                <w:sz w:val="24"/>
                <w:szCs w:val="24"/>
              </w:rPr>
              <w:t xml:space="preserve"> задани</w:t>
            </w:r>
            <w:r w:rsidRPr="0052244A">
              <w:rPr>
                <w:rFonts w:ascii="Times New Roman" w:hAnsi="Times New Roman"/>
                <w:sz w:val="24"/>
                <w:szCs w:val="24"/>
              </w:rPr>
              <w:t>ем</w:t>
            </w:r>
            <w:r w:rsidR="00783035">
              <w:rPr>
                <w:rFonts w:ascii="Times New Roman" w:hAnsi="Times New Roman"/>
                <w:sz w:val="24"/>
                <w:szCs w:val="24"/>
              </w:rPr>
              <w:t xml:space="preserve"> (п</w:t>
            </w:r>
            <w:r w:rsidR="00240C02" w:rsidRPr="0052244A">
              <w:rPr>
                <w:rFonts w:ascii="Times New Roman" w:hAnsi="Times New Roman"/>
                <w:sz w:val="24"/>
                <w:szCs w:val="24"/>
              </w:rPr>
              <w:t>риложение № 1)</w:t>
            </w:r>
            <w:r w:rsidRPr="0052244A">
              <w:rPr>
                <w:rFonts w:ascii="Times New Roman" w:hAnsi="Times New Roman"/>
                <w:sz w:val="24"/>
                <w:szCs w:val="24"/>
              </w:rPr>
              <w:t>, Документацией Запроса предложений</w:t>
            </w:r>
            <w:r w:rsidR="00EC1829" w:rsidRPr="0052244A">
              <w:rPr>
                <w:rFonts w:ascii="Times New Roman" w:hAnsi="Times New Roman"/>
                <w:sz w:val="24"/>
                <w:szCs w:val="24"/>
              </w:rPr>
              <w:t xml:space="preserve"> и</w:t>
            </w:r>
            <w:r w:rsidR="00240C02" w:rsidRPr="0052244A">
              <w:rPr>
                <w:rFonts w:ascii="Times New Roman" w:hAnsi="Times New Roman"/>
                <w:sz w:val="24"/>
                <w:szCs w:val="24"/>
              </w:rPr>
              <w:t xml:space="preserve"> </w:t>
            </w:r>
            <w:r w:rsidR="00EC1829" w:rsidRPr="0052244A">
              <w:rPr>
                <w:rFonts w:ascii="Times New Roman" w:hAnsi="Times New Roman"/>
                <w:sz w:val="24"/>
                <w:szCs w:val="24"/>
              </w:rPr>
              <w:t>о</w:t>
            </w:r>
            <w:r w:rsidR="00C75BE6" w:rsidRPr="0052244A">
              <w:rPr>
                <w:rFonts w:ascii="Times New Roman" w:hAnsi="Times New Roman"/>
                <w:sz w:val="24"/>
                <w:szCs w:val="24"/>
              </w:rPr>
              <w:t>просн</w:t>
            </w:r>
            <w:r w:rsidRPr="0052244A">
              <w:rPr>
                <w:rFonts w:ascii="Times New Roman" w:hAnsi="Times New Roman"/>
                <w:sz w:val="24"/>
                <w:szCs w:val="24"/>
              </w:rPr>
              <w:t>ым</w:t>
            </w:r>
            <w:r w:rsidR="00C75BE6" w:rsidRPr="0052244A">
              <w:rPr>
                <w:rFonts w:ascii="Times New Roman" w:hAnsi="Times New Roman"/>
                <w:sz w:val="24"/>
                <w:szCs w:val="24"/>
              </w:rPr>
              <w:t xml:space="preserve"> лист</w:t>
            </w:r>
            <w:r w:rsidRPr="0052244A">
              <w:rPr>
                <w:rFonts w:ascii="Times New Roman" w:hAnsi="Times New Roman"/>
                <w:sz w:val="24"/>
                <w:szCs w:val="24"/>
              </w:rPr>
              <w:t>ом</w:t>
            </w:r>
            <w:r w:rsidR="00C75BE6" w:rsidRPr="0052244A">
              <w:rPr>
                <w:rFonts w:ascii="Times New Roman" w:hAnsi="Times New Roman"/>
                <w:sz w:val="24"/>
                <w:szCs w:val="24"/>
              </w:rPr>
              <w:t>.</w:t>
            </w:r>
          </w:p>
        </w:tc>
      </w:tr>
      <w:tr w:rsidR="0020389F" w:rsidRPr="00BB657A" w:rsidTr="00146E55">
        <w:tc>
          <w:tcPr>
            <w:tcW w:w="696" w:type="dxa"/>
          </w:tcPr>
          <w:p w:rsidR="0020389F" w:rsidRPr="00BB657A" w:rsidRDefault="0020389F" w:rsidP="00300D9A">
            <w:pPr>
              <w:pStyle w:val="31"/>
              <w:rPr>
                <w:b/>
                <w:szCs w:val="24"/>
              </w:rPr>
            </w:pPr>
            <w:r>
              <w:rPr>
                <w:b/>
                <w:szCs w:val="24"/>
              </w:rPr>
              <w:t>9.1</w:t>
            </w:r>
            <w:r w:rsidR="00300D9A">
              <w:rPr>
                <w:b/>
                <w:szCs w:val="24"/>
              </w:rPr>
              <w:t>2</w:t>
            </w:r>
            <w:r w:rsidRPr="00BB657A">
              <w:rPr>
                <w:b/>
                <w:szCs w:val="24"/>
              </w:rPr>
              <w:t>.</w:t>
            </w:r>
          </w:p>
        </w:tc>
        <w:tc>
          <w:tcPr>
            <w:tcW w:w="3260" w:type="dxa"/>
          </w:tcPr>
          <w:p w:rsidR="0020389F" w:rsidRPr="00300D9A" w:rsidRDefault="00300D9A" w:rsidP="00783035">
            <w:pPr>
              <w:spacing w:after="0" w:line="240" w:lineRule="auto"/>
              <w:rPr>
                <w:rFonts w:ascii="Times New Roman" w:hAnsi="Times New Roman"/>
                <w:b/>
                <w:color w:val="000000"/>
                <w:sz w:val="24"/>
                <w:szCs w:val="24"/>
              </w:rPr>
            </w:pPr>
            <w:r w:rsidRPr="00300D9A">
              <w:rPr>
                <w:rFonts w:ascii="Times New Roman" w:hAnsi="Times New Roman"/>
                <w:b/>
                <w:color w:val="000000"/>
                <w:sz w:val="24"/>
                <w:szCs w:val="24"/>
              </w:rPr>
              <w:t xml:space="preserve">Срок и условия поставки  </w:t>
            </w:r>
          </w:p>
        </w:tc>
        <w:tc>
          <w:tcPr>
            <w:tcW w:w="6534" w:type="dxa"/>
          </w:tcPr>
          <w:p w:rsidR="003D06B6" w:rsidRPr="003D06B6" w:rsidRDefault="0038084B" w:rsidP="003D06B6">
            <w:pPr>
              <w:tabs>
                <w:tab w:val="num" w:pos="-108"/>
                <w:tab w:val="left" w:pos="34"/>
                <w:tab w:val="left" w:pos="567"/>
                <w:tab w:val="left" w:pos="851"/>
                <w:tab w:val="left" w:pos="1134"/>
              </w:tabs>
              <w:spacing w:after="0" w:line="240" w:lineRule="auto"/>
              <w:ind w:left="34"/>
              <w:jc w:val="both"/>
              <w:rPr>
                <w:rFonts w:ascii="Times New Roman" w:hAnsi="Times New Roman"/>
                <w:sz w:val="24"/>
                <w:szCs w:val="24"/>
              </w:rPr>
            </w:pPr>
            <w:r w:rsidRPr="003D06B6">
              <w:rPr>
                <w:rFonts w:ascii="Times New Roman" w:hAnsi="Times New Roman"/>
                <w:sz w:val="24"/>
                <w:szCs w:val="24"/>
              </w:rPr>
              <w:t>В течение 60</w:t>
            </w:r>
            <w:r w:rsidRPr="003D06B6">
              <w:rPr>
                <w:rFonts w:ascii="Times New Roman" w:hAnsi="Times New Roman"/>
                <w:b/>
                <w:sz w:val="24"/>
                <w:szCs w:val="24"/>
              </w:rPr>
              <w:t xml:space="preserve"> </w:t>
            </w:r>
            <w:r w:rsidRPr="003D06B6">
              <w:rPr>
                <w:rFonts w:ascii="Times New Roman" w:hAnsi="Times New Roman"/>
                <w:sz w:val="24"/>
                <w:szCs w:val="24"/>
              </w:rPr>
              <w:t xml:space="preserve">(шестидесяти) календарных </w:t>
            </w:r>
            <w:r w:rsidRPr="003D06B6">
              <w:rPr>
                <w:rFonts w:ascii="Times New Roman" w:hAnsi="Times New Roman"/>
                <w:bCs/>
                <w:sz w:val="24"/>
                <w:szCs w:val="24"/>
              </w:rPr>
              <w:t>дней после подписания настоящего Договора обеими сторонами</w:t>
            </w:r>
            <w:r w:rsidR="00C46EAF" w:rsidRPr="003D06B6">
              <w:rPr>
                <w:rFonts w:ascii="Times New Roman" w:hAnsi="Times New Roman"/>
                <w:bCs/>
                <w:sz w:val="24"/>
                <w:szCs w:val="24"/>
              </w:rPr>
              <w:t>.</w:t>
            </w:r>
            <w:r w:rsidRPr="003D06B6">
              <w:rPr>
                <w:rFonts w:ascii="Times New Roman" w:hAnsi="Times New Roman"/>
                <w:sz w:val="24"/>
                <w:szCs w:val="24"/>
              </w:rPr>
              <w:t xml:space="preserve"> </w:t>
            </w:r>
            <w:r w:rsidR="001F55F3">
              <w:rPr>
                <w:rFonts w:ascii="Times New Roman" w:hAnsi="Times New Roman"/>
                <w:sz w:val="24"/>
                <w:szCs w:val="24"/>
              </w:rPr>
              <w:t>Доставка Т</w:t>
            </w:r>
            <w:r w:rsidR="00300D9A" w:rsidRPr="003D06B6">
              <w:rPr>
                <w:rFonts w:ascii="Times New Roman" w:hAnsi="Times New Roman"/>
                <w:sz w:val="24"/>
                <w:szCs w:val="24"/>
              </w:rPr>
              <w:t>овара до места поставки производится силами и за счет средств Поставщика</w:t>
            </w:r>
            <w:r w:rsidR="001F55F3">
              <w:rPr>
                <w:rFonts w:ascii="Times New Roman" w:hAnsi="Times New Roman"/>
                <w:sz w:val="24"/>
                <w:szCs w:val="24"/>
              </w:rPr>
              <w:t>;</w:t>
            </w:r>
            <w:r w:rsidR="00300D9A" w:rsidRPr="003D06B6">
              <w:rPr>
                <w:rFonts w:ascii="Times New Roman" w:hAnsi="Times New Roman"/>
                <w:sz w:val="24"/>
                <w:szCs w:val="24"/>
              </w:rPr>
              <w:t xml:space="preserve"> </w:t>
            </w:r>
          </w:p>
          <w:p w:rsidR="003D06B6" w:rsidRPr="003D06B6" w:rsidRDefault="001F55F3" w:rsidP="003D06B6">
            <w:pPr>
              <w:tabs>
                <w:tab w:val="num" w:pos="-108"/>
                <w:tab w:val="left" w:pos="34"/>
                <w:tab w:val="left" w:pos="567"/>
                <w:tab w:val="left" w:pos="851"/>
                <w:tab w:val="left" w:pos="1134"/>
              </w:tabs>
              <w:spacing w:after="0" w:line="240" w:lineRule="auto"/>
              <w:ind w:left="34"/>
              <w:jc w:val="both"/>
              <w:rPr>
                <w:rFonts w:ascii="Times New Roman" w:hAnsi="Times New Roman"/>
                <w:sz w:val="24"/>
                <w:szCs w:val="24"/>
              </w:rPr>
            </w:pPr>
            <w:r>
              <w:rPr>
                <w:rFonts w:ascii="Times New Roman" w:hAnsi="Times New Roman"/>
                <w:sz w:val="24"/>
                <w:szCs w:val="24"/>
              </w:rPr>
              <w:t xml:space="preserve">     - </w:t>
            </w:r>
            <w:r w:rsidR="003D06B6" w:rsidRPr="003D06B6">
              <w:rPr>
                <w:rFonts w:ascii="Times New Roman" w:hAnsi="Times New Roman"/>
                <w:sz w:val="24"/>
                <w:szCs w:val="24"/>
              </w:rPr>
              <w:t>Тов</w:t>
            </w:r>
            <w:r w:rsidR="00BC17CD">
              <w:rPr>
                <w:rFonts w:ascii="Times New Roman" w:hAnsi="Times New Roman"/>
                <w:sz w:val="24"/>
                <w:szCs w:val="24"/>
              </w:rPr>
              <w:t>ар, поставляемый по настоящему Д</w:t>
            </w:r>
            <w:r w:rsidR="003D06B6" w:rsidRPr="003D06B6">
              <w:rPr>
                <w:rFonts w:ascii="Times New Roman" w:hAnsi="Times New Roman"/>
                <w:sz w:val="24"/>
                <w:szCs w:val="24"/>
              </w:rPr>
              <w:t xml:space="preserve">оговору должен </w:t>
            </w:r>
            <w:r w:rsidR="003D06B6" w:rsidRPr="003D06B6">
              <w:rPr>
                <w:rFonts w:ascii="Times New Roman" w:hAnsi="Times New Roman"/>
                <w:sz w:val="24"/>
                <w:szCs w:val="24"/>
              </w:rPr>
              <w:lastRenderedPageBreak/>
              <w:t xml:space="preserve">быть новым и ранее не использованным; </w:t>
            </w:r>
          </w:p>
          <w:p w:rsidR="003D06B6" w:rsidRPr="003D06B6" w:rsidRDefault="001F55F3" w:rsidP="001F55F3">
            <w:pPr>
              <w:pStyle w:val="36"/>
              <w:tabs>
                <w:tab w:val="left" w:pos="567"/>
              </w:tabs>
              <w:spacing w:after="0" w:line="240" w:lineRule="auto"/>
              <w:ind w:firstLine="582"/>
              <w:contextualSpacing/>
              <w:rPr>
                <w:sz w:val="24"/>
                <w:szCs w:val="24"/>
              </w:rPr>
            </w:pPr>
            <w:r>
              <w:rPr>
                <w:sz w:val="24"/>
                <w:szCs w:val="24"/>
              </w:rPr>
              <w:t xml:space="preserve"> </w:t>
            </w:r>
            <w:r w:rsidR="003D06B6" w:rsidRPr="003D06B6">
              <w:rPr>
                <w:sz w:val="24"/>
                <w:szCs w:val="24"/>
              </w:rPr>
              <w:t>- качество Товара, поставляемого в рамках настоящего Договора, должно соответствовать требованиям, предусмотренным российскими нормами соответствующих государственных органов (ГОСТ, ТУ и др.)  и подтверждаться сертификатом соответствия Госстандарта России, полным комплектом технической документации;</w:t>
            </w:r>
          </w:p>
          <w:p w:rsidR="003D06B6" w:rsidRDefault="003D06B6" w:rsidP="003D06B6">
            <w:pPr>
              <w:pStyle w:val="18"/>
              <w:tabs>
                <w:tab w:val="left" w:pos="0"/>
              </w:tabs>
              <w:spacing w:before="0"/>
              <w:ind w:firstLine="709"/>
              <w:rPr>
                <w:rFonts w:ascii="Times New Roman" w:hAnsi="Times New Roman"/>
                <w:bCs/>
                <w:sz w:val="24"/>
                <w:szCs w:val="24"/>
              </w:rPr>
            </w:pPr>
            <w:r w:rsidRPr="003D06B6">
              <w:rPr>
                <w:rFonts w:ascii="Times New Roman" w:hAnsi="Times New Roman"/>
                <w:sz w:val="24"/>
                <w:szCs w:val="24"/>
              </w:rPr>
              <w:t>- Т</w:t>
            </w:r>
            <w:r w:rsidRPr="003D06B6">
              <w:rPr>
                <w:rFonts w:ascii="Times New Roman" w:hAnsi="Times New Roman"/>
                <w:bCs/>
                <w:sz w:val="24"/>
                <w:szCs w:val="24"/>
              </w:rPr>
              <w:t>овар должен быть сертифицирован</w:t>
            </w:r>
            <w:r w:rsidRPr="00770C94">
              <w:rPr>
                <w:rFonts w:ascii="Times New Roman" w:hAnsi="Times New Roman"/>
                <w:bCs/>
                <w:sz w:val="24"/>
                <w:szCs w:val="24"/>
              </w:rPr>
              <w:t>, пройти все необходимые испытания и процедуры, установленные действующим законодательством Российской Федерации до момента его приобретения в соответствии с требованием закупки Товара/услуги (до выставления поставщиком Т</w:t>
            </w:r>
            <w:r>
              <w:rPr>
                <w:rFonts w:ascii="Times New Roman" w:hAnsi="Times New Roman"/>
                <w:bCs/>
                <w:sz w:val="24"/>
                <w:szCs w:val="24"/>
              </w:rPr>
              <w:t>овара на торги);</w:t>
            </w:r>
          </w:p>
          <w:p w:rsidR="003D06B6" w:rsidRPr="00770C94" w:rsidRDefault="003D06B6" w:rsidP="003D06B6">
            <w:pPr>
              <w:pStyle w:val="18"/>
              <w:tabs>
                <w:tab w:val="left" w:pos="0"/>
              </w:tabs>
              <w:spacing w:before="0"/>
              <w:ind w:firstLine="709"/>
              <w:rPr>
                <w:rFonts w:ascii="Times New Roman" w:hAnsi="Times New Roman"/>
                <w:bCs/>
                <w:sz w:val="24"/>
                <w:szCs w:val="24"/>
              </w:rPr>
            </w:pPr>
            <w:r>
              <w:rPr>
                <w:rFonts w:ascii="Times New Roman" w:hAnsi="Times New Roman"/>
                <w:bCs/>
                <w:sz w:val="24"/>
                <w:szCs w:val="24"/>
              </w:rPr>
              <w:t>- п</w:t>
            </w:r>
            <w:r w:rsidRPr="00770C94">
              <w:rPr>
                <w:rFonts w:ascii="Times New Roman" w:hAnsi="Times New Roman"/>
                <w:bCs/>
                <w:sz w:val="24"/>
                <w:szCs w:val="24"/>
              </w:rPr>
              <w:t>осле поставки, оборудование должно пройти входной контроль (как отдельно, так и в комплексе) согласно требованиям НТД.</w:t>
            </w:r>
          </w:p>
          <w:p w:rsidR="003D06B6" w:rsidRPr="00770C94" w:rsidRDefault="003D06B6" w:rsidP="003D06B6">
            <w:pPr>
              <w:pStyle w:val="18"/>
              <w:tabs>
                <w:tab w:val="left" w:pos="0"/>
              </w:tabs>
              <w:spacing w:before="0"/>
              <w:ind w:firstLine="709"/>
              <w:rPr>
                <w:rFonts w:ascii="Times New Roman" w:hAnsi="Times New Roman"/>
                <w:sz w:val="24"/>
                <w:szCs w:val="24"/>
              </w:rPr>
            </w:pPr>
            <w:r>
              <w:rPr>
                <w:rFonts w:ascii="Times New Roman" w:hAnsi="Times New Roman"/>
                <w:sz w:val="24"/>
                <w:szCs w:val="24"/>
              </w:rPr>
              <w:t>-</w:t>
            </w:r>
            <w:r w:rsidRPr="00770C94">
              <w:rPr>
                <w:rFonts w:ascii="Times New Roman" w:hAnsi="Times New Roman"/>
                <w:sz w:val="24"/>
                <w:szCs w:val="24"/>
              </w:rPr>
              <w:t xml:space="preserve">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w:t>
            </w:r>
            <w:r>
              <w:rPr>
                <w:rFonts w:ascii="Times New Roman" w:hAnsi="Times New Roman"/>
                <w:sz w:val="24"/>
                <w:szCs w:val="24"/>
              </w:rPr>
              <w:t>;</w:t>
            </w:r>
          </w:p>
          <w:p w:rsidR="0020389F" w:rsidRDefault="003D06B6" w:rsidP="003D06B6">
            <w:pPr>
              <w:pStyle w:val="36"/>
              <w:tabs>
                <w:tab w:val="left" w:pos="567"/>
              </w:tabs>
              <w:spacing w:after="0" w:line="240" w:lineRule="auto"/>
              <w:ind w:firstLine="709"/>
              <w:contextualSpacing/>
              <w:rPr>
                <w:sz w:val="24"/>
                <w:szCs w:val="24"/>
              </w:rPr>
            </w:pPr>
            <w:r>
              <w:rPr>
                <w:sz w:val="24"/>
                <w:szCs w:val="24"/>
              </w:rPr>
              <w:t>-</w:t>
            </w:r>
            <w:r w:rsidRPr="00770C94">
              <w:rPr>
                <w:sz w:val="24"/>
                <w:szCs w:val="24"/>
              </w:rPr>
              <w:t> Товар должен быть упакован надлежащим образом, обеспечивающим его сохранность при перевозке и хранении, в со</w:t>
            </w:r>
            <w:r>
              <w:rPr>
                <w:sz w:val="24"/>
                <w:szCs w:val="24"/>
              </w:rPr>
              <w:t>ответствии с требованиями ГОСТ;</w:t>
            </w:r>
          </w:p>
          <w:p w:rsidR="003D06B6" w:rsidRPr="003D06B6" w:rsidRDefault="003D06B6" w:rsidP="003D06B6">
            <w:pPr>
              <w:tabs>
                <w:tab w:val="num" w:pos="-108"/>
                <w:tab w:val="left" w:pos="34"/>
                <w:tab w:val="left" w:pos="567"/>
              </w:tabs>
              <w:spacing w:after="0" w:line="240" w:lineRule="auto"/>
              <w:ind w:left="34" w:firstLine="567"/>
              <w:jc w:val="both"/>
              <w:rPr>
                <w:rFonts w:ascii="Times New Roman" w:hAnsi="Times New Roman"/>
                <w:sz w:val="24"/>
                <w:szCs w:val="24"/>
              </w:rPr>
            </w:pPr>
            <w:r w:rsidRPr="003D06B6">
              <w:rPr>
                <w:rFonts w:ascii="Times New Roman" w:hAnsi="Times New Roman"/>
                <w:sz w:val="24"/>
                <w:szCs w:val="24"/>
              </w:rPr>
              <w:t xml:space="preserve">Приобретаемое оборудование должно быть опломбировано и упаковано в тару, обеспечивающую сохранность продукции при перевозке и хранении. </w:t>
            </w:r>
          </w:p>
        </w:tc>
      </w:tr>
      <w:tr w:rsidR="00DB279F" w:rsidRPr="00BB657A" w:rsidTr="00146E55">
        <w:tc>
          <w:tcPr>
            <w:tcW w:w="696" w:type="dxa"/>
          </w:tcPr>
          <w:p w:rsidR="00DB279F" w:rsidRDefault="00DB279F" w:rsidP="00300D9A">
            <w:pPr>
              <w:pStyle w:val="31"/>
              <w:rPr>
                <w:b/>
                <w:szCs w:val="24"/>
              </w:rPr>
            </w:pPr>
            <w:r>
              <w:rPr>
                <w:b/>
                <w:szCs w:val="24"/>
              </w:rPr>
              <w:lastRenderedPageBreak/>
              <w:t>9.13.</w:t>
            </w:r>
          </w:p>
        </w:tc>
        <w:tc>
          <w:tcPr>
            <w:tcW w:w="3260" w:type="dxa"/>
          </w:tcPr>
          <w:p w:rsidR="00DB279F" w:rsidRPr="00300D9A" w:rsidRDefault="00DB279F" w:rsidP="00256116">
            <w:pPr>
              <w:spacing w:after="0"/>
              <w:rPr>
                <w:rFonts w:ascii="Times New Roman" w:hAnsi="Times New Roman"/>
                <w:b/>
                <w:color w:val="000000"/>
                <w:sz w:val="24"/>
                <w:szCs w:val="24"/>
              </w:rPr>
            </w:pPr>
            <w:r>
              <w:rPr>
                <w:rFonts w:ascii="Times New Roman" w:hAnsi="Times New Roman"/>
                <w:b/>
                <w:color w:val="000000"/>
                <w:sz w:val="24"/>
                <w:szCs w:val="24"/>
              </w:rPr>
              <w:t>Условия Заказчика</w:t>
            </w:r>
          </w:p>
        </w:tc>
        <w:tc>
          <w:tcPr>
            <w:tcW w:w="6534" w:type="dxa"/>
          </w:tcPr>
          <w:p w:rsidR="00DB279F" w:rsidRPr="003D06B6" w:rsidRDefault="00DB279F" w:rsidP="009776D0">
            <w:pPr>
              <w:tabs>
                <w:tab w:val="num" w:pos="-108"/>
                <w:tab w:val="left" w:pos="34"/>
                <w:tab w:val="left" w:pos="567"/>
                <w:tab w:val="left" w:pos="851"/>
                <w:tab w:val="left" w:pos="1134"/>
              </w:tabs>
              <w:spacing w:after="0" w:line="240" w:lineRule="auto"/>
              <w:ind w:left="34"/>
              <w:contextualSpacing/>
              <w:jc w:val="both"/>
              <w:rPr>
                <w:rFonts w:ascii="Times New Roman" w:hAnsi="Times New Roman"/>
                <w:sz w:val="24"/>
                <w:szCs w:val="24"/>
              </w:rPr>
            </w:pPr>
            <w:r w:rsidRPr="00DB279F">
              <w:rPr>
                <w:rFonts w:ascii="Times New Roman" w:hAnsi="Times New Roman"/>
                <w:sz w:val="24"/>
                <w:szCs w:val="24"/>
              </w:rPr>
              <w:t xml:space="preserve">Условия исполнения </w:t>
            </w:r>
            <w:r w:rsidR="008E24C1">
              <w:rPr>
                <w:rFonts w:ascii="Times New Roman" w:hAnsi="Times New Roman"/>
                <w:sz w:val="24"/>
                <w:szCs w:val="24"/>
              </w:rPr>
              <w:t>Договора,</w:t>
            </w:r>
            <w:r w:rsidRPr="00DB279F">
              <w:rPr>
                <w:rFonts w:ascii="Times New Roman" w:hAnsi="Times New Roman"/>
                <w:sz w:val="24"/>
                <w:szCs w:val="24"/>
              </w:rPr>
              <w:t xml:space="preserve"> пре</w:t>
            </w:r>
            <w:r w:rsidR="00C92053">
              <w:rPr>
                <w:rFonts w:ascii="Times New Roman" w:hAnsi="Times New Roman"/>
                <w:sz w:val="24"/>
                <w:szCs w:val="24"/>
              </w:rPr>
              <w:t>длагаемые участником закупки в З</w:t>
            </w:r>
            <w:r w:rsidRPr="00DB279F">
              <w:rPr>
                <w:rFonts w:ascii="Times New Roman" w:hAnsi="Times New Roman"/>
                <w:sz w:val="24"/>
                <w:szCs w:val="24"/>
              </w:rPr>
              <w:t xml:space="preserve">аявке на участие в </w:t>
            </w:r>
            <w:r w:rsidR="007A5FA8">
              <w:rPr>
                <w:rFonts w:ascii="Times New Roman" w:hAnsi="Times New Roman"/>
                <w:sz w:val="24"/>
                <w:szCs w:val="24"/>
              </w:rPr>
              <w:t>Запросе предложений</w:t>
            </w:r>
            <w:r w:rsidR="008E24C1">
              <w:rPr>
                <w:rFonts w:ascii="Times New Roman" w:hAnsi="Times New Roman"/>
                <w:sz w:val="24"/>
                <w:szCs w:val="24"/>
              </w:rPr>
              <w:t>,</w:t>
            </w:r>
            <w:r w:rsidRPr="00DB279F">
              <w:rPr>
                <w:rFonts w:ascii="Times New Roman" w:hAnsi="Times New Roman"/>
                <w:sz w:val="24"/>
                <w:szCs w:val="24"/>
              </w:rPr>
              <w:t xml:space="preserve"> должны соответс</w:t>
            </w:r>
            <w:r w:rsidR="00783035">
              <w:rPr>
                <w:rFonts w:ascii="Times New Roman" w:hAnsi="Times New Roman"/>
                <w:sz w:val="24"/>
                <w:szCs w:val="24"/>
              </w:rPr>
              <w:t>твовать требованиям и условиям З</w:t>
            </w:r>
            <w:r w:rsidRPr="00DB279F">
              <w:rPr>
                <w:rFonts w:ascii="Times New Roman" w:hAnsi="Times New Roman"/>
                <w:sz w:val="24"/>
                <w:szCs w:val="24"/>
              </w:rPr>
              <w:t xml:space="preserve">аказчика, установленным в Закупочной документации. </w:t>
            </w:r>
          </w:p>
        </w:tc>
      </w:tr>
      <w:tr w:rsidR="0020389F" w:rsidRPr="00280DD1" w:rsidTr="00146E55">
        <w:trPr>
          <w:trHeight w:val="282"/>
        </w:trPr>
        <w:tc>
          <w:tcPr>
            <w:tcW w:w="696" w:type="dxa"/>
          </w:tcPr>
          <w:p w:rsidR="0020389F" w:rsidRPr="0052244A" w:rsidRDefault="0020389F" w:rsidP="00DD1E32">
            <w:pPr>
              <w:pStyle w:val="31"/>
              <w:rPr>
                <w:b/>
                <w:szCs w:val="24"/>
              </w:rPr>
            </w:pPr>
            <w:r w:rsidRPr="0052244A">
              <w:rPr>
                <w:b/>
                <w:szCs w:val="24"/>
              </w:rPr>
              <w:t>9.1</w:t>
            </w:r>
            <w:r w:rsidR="00DB279F" w:rsidRPr="0052244A">
              <w:rPr>
                <w:b/>
                <w:szCs w:val="24"/>
              </w:rPr>
              <w:t>4</w:t>
            </w:r>
            <w:r w:rsidRPr="0052244A">
              <w:rPr>
                <w:b/>
                <w:szCs w:val="24"/>
              </w:rPr>
              <w:t>.</w:t>
            </w:r>
          </w:p>
        </w:tc>
        <w:tc>
          <w:tcPr>
            <w:tcW w:w="3260" w:type="dxa"/>
          </w:tcPr>
          <w:p w:rsidR="0020389F" w:rsidRPr="0038084B" w:rsidRDefault="00DD1E32" w:rsidP="00BC17CD">
            <w:pPr>
              <w:tabs>
                <w:tab w:val="left" w:pos="1241"/>
              </w:tabs>
              <w:spacing w:after="0" w:line="240" w:lineRule="auto"/>
              <w:rPr>
                <w:rFonts w:ascii="Times New Roman" w:hAnsi="Times New Roman"/>
                <w:b/>
                <w:sz w:val="24"/>
                <w:szCs w:val="24"/>
              </w:rPr>
            </w:pPr>
            <w:r w:rsidRPr="0038084B">
              <w:rPr>
                <w:rFonts w:ascii="Times New Roman" w:hAnsi="Times New Roman"/>
                <w:b/>
                <w:sz w:val="24"/>
                <w:szCs w:val="24"/>
              </w:rPr>
              <w:t>Начальная</w:t>
            </w:r>
            <w:r w:rsidR="008E24C1">
              <w:rPr>
                <w:rFonts w:ascii="Times New Roman" w:hAnsi="Times New Roman"/>
                <w:b/>
                <w:sz w:val="24"/>
                <w:szCs w:val="24"/>
              </w:rPr>
              <w:t xml:space="preserve"> (предельная)</w:t>
            </w:r>
            <w:r w:rsidRPr="0038084B">
              <w:rPr>
                <w:rFonts w:ascii="Times New Roman" w:hAnsi="Times New Roman"/>
                <w:b/>
                <w:sz w:val="24"/>
                <w:szCs w:val="24"/>
              </w:rPr>
              <w:t xml:space="preserve"> цена </w:t>
            </w:r>
            <w:r w:rsidR="00BC17CD">
              <w:rPr>
                <w:rFonts w:ascii="Times New Roman" w:hAnsi="Times New Roman"/>
                <w:b/>
                <w:sz w:val="24"/>
                <w:szCs w:val="24"/>
              </w:rPr>
              <w:t>Договора</w:t>
            </w:r>
          </w:p>
        </w:tc>
        <w:tc>
          <w:tcPr>
            <w:tcW w:w="6534" w:type="dxa"/>
          </w:tcPr>
          <w:p w:rsidR="00DB279F" w:rsidRPr="0038084B" w:rsidRDefault="00DB279F" w:rsidP="003360A9">
            <w:pPr>
              <w:spacing w:after="0" w:line="240" w:lineRule="auto"/>
              <w:contextualSpacing/>
              <w:jc w:val="both"/>
              <w:rPr>
                <w:rFonts w:ascii="Times New Roman" w:hAnsi="Times New Roman"/>
                <w:b/>
                <w:sz w:val="24"/>
                <w:szCs w:val="24"/>
              </w:rPr>
            </w:pPr>
            <w:r w:rsidRPr="0038084B">
              <w:rPr>
                <w:rFonts w:ascii="Times New Roman" w:hAnsi="Times New Roman"/>
                <w:b/>
                <w:sz w:val="24"/>
                <w:szCs w:val="24"/>
              </w:rPr>
              <w:t xml:space="preserve">- </w:t>
            </w:r>
            <w:r w:rsidR="00C75BE6" w:rsidRPr="0038084B">
              <w:rPr>
                <w:rFonts w:ascii="Times New Roman" w:hAnsi="Times New Roman"/>
                <w:b/>
                <w:sz w:val="24"/>
                <w:szCs w:val="24"/>
              </w:rPr>
              <w:t>3</w:t>
            </w:r>
            <w:r w:rsidR="003360A9" w:rsidRPr="0038084B">
              <w:rPr>
                <w:rFonts w:ascii="Times New Roman" w:hAnsi="Times New Roman"/>
                <w:b/>
                <w:sz w:val="24"/>
                <w:szCs w:val="24"/>
              </w:rPr>
              <w:t>20</w:t>
            </w:r>
            <w:r w:rsidR="00C75BE6" w:rsidRPr="0038084B">
              <w:rPr>
                <w:rFonts w:ascii="Times New Roman" w:hAnsi="Times New Roman"/>
                <w:b/>
                <w:sz w:val="24"/>
                <w:szCs w:val="24"/>
              </w:rPr>
              <w:t xml:space="preserve"> 000, 00 </w:t>
            </w:r>
            <w:r w:rsidR="00C75BE6" w:rsidRPr="0038084B">
              <w:rPr>
                <w:rFonts w:ascii="Times New Roman" w:hAnsi="Times New Roman"/>
                <w:sz w:val="24"/>
                <w:szCs w:val="24"/>
              </w:rPr>
              <w:t xml:space="preserve">(триста </w:t>
            </w:r>
            <w:r w:rsidR="003360A9" w:rsidRPr="0038084B">
              <w:rPr>
                <w:rFonts w:ascii="Times New Roman" w:hAnsi="Times New Roman"/>
                <w:sz w:val="24"/>
                <w:szCs w:val="24"/>
              </w:rPr>
              <w:t>двадцать</w:t>
            </w:r>
            <w:r w:rsidR="00C75BE6" w:rsidRPr="0038084B">
              <w:rPr>
                <w:rFonts w:ascii="Times New Roman" w:hAnsi="Times New Roman"/>
                <w:sz w:val="24"/>
                <w:szCs w:val="24"/>
              </w:rPr>
              <w:t xml:space="preserve"> тысяч)</w:t>
            </w:r>
            <w:r w:rsidR="00C75BE6" w:rsidRPr="0038084B">
              <w:rPr>
                <w:rFonts w:ascii="Times New Roman" w:hAnsi="Times New Roman"/>
                <w:b/>
                <w:sz w:val="24"/>
                <w:szCs w:val="24"/>
              </w:rPr>
              <w:t xml:space="preserve"> </w:t>
            </w:r>
            <w:r w:rsidR="00C75BE6" w:rsidRPr="0038084B">
              <w:rPr>
                <w:rFonts w:ascii="Times New Roman" w:hAnsi="Times New Roman"/>
                <w:sz w:val="24"/>
                <w:szCs w:val="24"/>
              </w:rPr>
              <w:t>рублей, без учета НДС.</w:t>
            </w:r>
          </w:p>
        </w:tc>
      </w:tr>
      <w:tr w:rsidR="00146E55" w:rsidRPr="00280DD1" w:rsidTr="00146E55">
        <w:trPr>
          <w:trHeight w:val="282"/>
        </w:trPr>
        <w:tc>
          <w:tcPr>
            <w:tcW w:w="696" w:type="dxa"/>
          </w:tcPr>
          <w:p w:rsidR="00146E55" w:rsidRPr="0052244A" w:rsidRDefault="00146E55" w:rsidP="00DD1E32">
            <w:pPr>
              <w:pStyle w:val="31"/>
              <w:rPr>
                <w:b/>
                <w:szCs w:val="24"/>
              </w:rPr>
            </w:pPr>
            <w:r w:rsidRPr="0052244A">
              <w:rPr>
                <w:b/>
                <w:szCs w:val="24"/>
              </w:rPr>
              <w:t>9.15.</w:t>
            </w:r>
          </w:p>
        </w:tc>
        <w:tc>
          <w:tcPr>
            <w:tcW w:w="3260" w:type="dxa"/>
          </w:tcPr>
          <w:p w:rsidR="00146E55" w:rsidRPr="0052244A" w:rsidRDefault="00146E55" w:rsidP="00BC17CD">
            <w:pPr>
              <w:spacing w:after="0" w:line="240" w:lineRule="auto"/>
              <w:rPr>
                <w:rFonts w:ascii="Times New Roman" w:hAnsi="Times New Roman"/>
                <w:b/>
                <w:sz w:val="24"/>
                <w:szCs w:val="24"/>
              </w:rPr>
            </w:pPr>
            <w:r w:rsidRPr="0052244A">
              <w:rPr>
                <w:rFonts w:ascii="Times New Roman" w:hAnsi="Times New Roman"/>
                <w:b/>
                <w:sz w:val="24"/>
                <w:szCs w:val="24"/>
              </w:rPr>
              <w:t>Сведения о включенных в цену расходах</w:t>
            </w:r>
          </w:p>
        </w:tc>
        <w:tc>
          <w:tcPr>
            <w:tcW w:w="6534" w:type="dxa"/>
          </w:tcPr>
          <w:p w:rsidR="00146E55" w:rsidRPr="00770C94" w:rsidRDefault="00BC17CD" w:rsidP="00770C94">
            <w:pPr>
              <w:widowControl w:val="0"/>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В цену Д</w:t>
            </w:r>
            <w:r w:rsidR="00783035" w:rsidRPr="00770C94">
              <w:rPr>
                <w:rFonts w:ascii="Times New Roman" w:hAnsi="Times New Roman"/>
                <w:sz w:val="24"/>
                <w:szCs w:val="24"/>
              </w:rPr>
              <w:t xml:space="preserve">оговора </w:t>
            </w:r>
            <w:r>
              <w:rPr>
                <w:rFonts w:ascii="Times New Roman" w:hAnsi="Times New Roman"/>
                <w:sz w:val="24"/>
                <w:szCs w:val="24"/>
              </w:rPr>
              <w:t xml:space="preserve">входит </w:t>
            </w:r>
            <w:r w:rsidR="00770C94" w:rsidRPr="00770C94">
              <w:rPr>
                <w:rFonts w:ascii="Times New Roman" w:hAnsi="Times New Roman"/>
                <w:sz w:val="24"/>
                <w:szCs w:val="24"/>
              </w:rPr>
              <w:t xml:space="preserve">стоимость Товара, стоимость тары и упаковки, стоимость поверки, маркировки, затраты на оформление необходимой документации, стоимость страховки, транспортные расходы, расходы на погрузку-разгрузку, уплату таможенных пошлин, налогов, сборов и </w:t>
            </w:r>
            <w:r w:rsidR="00770C94">
              <w:rPr>
                <w:rFonts w:ascii="Times New Roman" w:hAnsi="Times New Roman"/>
                <w:sz w:val="24"/>
                <w:szCs w:val="24"/>
              </w:rPr>
              <w:t xml:space="preserve">других </w:t>
            </w:r>
            <w:r w:rsidR="00770C94" w:rsidRPr="00770C94">
              <w:rPr>
                <w:rFonts w:ascii="Times New Roman" w:hAnsi="Times New Roman"/>
                <w:sz w:val="24"/>
                <w:szCs w:val="24"/>
              </w:rPr>
              <w:t>обязательных платежей, установленных законодательством Российской Федерации стоимость работ и услуги по шеф-монтажу.</w:t>
            </w:r>
          </w:p>
        </w:tc>
      </w:tr>
      <w:tr w:rsidR="0038084B" w:rsidRPr="00280DD1" w:rsidTr="00146E55">
        <w:trPr>
          <w:trHeight w:val="282"/>
        </w:trPr>
        <w:tc>
          <w:tcPr>
            <w:tcW w:w="696" w:type="dxa"/>
          </w:tcPr>
          <w:p w:rsidR="0038084B" w:rsidRPr="0052244A" w:rsidRDefault="0038084B" w:rsidP="00DD1E32">
            <w:pPr>
              <w:pStyle w:val="31"/>
              <w:rPr>
                <w:b/>
                <w:szCs w:val="24"/>
              </w:rPr>
            </w:pPr>
            <w:r>
              <w:rPr>
                <w:b/>
                <w:szCs w:val="24"/>
              </w:rPr>
              <w:t>9.16.</w:t>
            </w:r>
          </w:p>
        </w:tc>
        <w:tc>
          <w:tcPr>
            <w:tcW w:w="3260" w:type="dxa"/>
          </w:tcPr>
          <w:p w:rsidR="0038084B" w:rsidRPr="0038084B" w:rsidRDefault="0038084B" w:rsidP="00783035">
            <w:pPr>
              <w:spacing w:after="0"/>
              <w:rPr>
                <w:rFonts w:ascii="Times New Roman" w:hAnsi="Times New Roman"/>
                <w:b/>
                <w:sz w:val="24"/>
                <w:szCs w:val="24"/>
              </w:rPr>
            </w:pPr>
            <w:r>
              <w:rPr>
                <w:rFonts w:ascii="Times New Roman" w:hAnsi="Times New Roman"/>
                <w:b/>
                <w:sz w:val="24"/>
                <w:szCs w:val="24"/>
              </w:rPr>
              <w:t xml:space="preserve">Гарантия на </w:t>
            </w:r>
            <w:r w:rsidR="00783035">
              <w:rPr>
                <w:rFonts w:ascii="Times New Roman" w:hAnsi="Times New Roman"/>
                <w:b/>
                <w:sz w:val="24"/>
                <w:szCs w:val="24"/>
              </w:rPr>
              <w:t>продукцию</w:t>
            </w:r>
            <w:r>
              <w:rPr>
                <w:rFonts w:ascii="Times New Roman" w:hAnsi="Times New Roman"/>
                <w:b/>
                <w:sz w:val="24"/>
                <w:szCs w:val="24"/>
              </w:rPr>
              <w:t xml:space="preserve"> </w:t>
            </w:r>
            <w:r w:rsidRPr="0038084B">
              <w:rPr>
                <w:rFonts w:ascii="Times New Roman" w:hAnsi="Times New Roman"/>
                <w:b/>
                <w:sz w:val="24"/>
                <w:szCs w:val="24"/>
              </w:rPr>
              <w:t xml:space="preserve"> </w:t>
            </w:r>
          </w:p>
        </w:tc>
        <w:tc>
          <w:tcPr>
            <w:tcW w:w="6534" w:type="dxa"/>
          </w:tcPr>
          <w:p w:rsidR="0038084B" w:rsidRPr="0038084B" w:rsidRDefault="0038084B" w:rsidP="004C611F">
            <w:pPr>
              <w:widowControl w:val="0"/>
              <w:spacing w:after="0" w:line="240" w:lineRule="auto"/>
              <w:jc w:val="both"/>
              <w:rPr>
                <w:rFonts w:ascii="Times New Roman" w:hAnsi="Times New Roman"/>
                <w:sz w:val="24"/>
                <w:szCs w:val="24"/>
              </w:rPr>
            </w:pPr>
            <w:r w:rsidRPr="0038084B">
              <w:rPr>
                <w:rFonts w:ascii="Times New Roman" w:hAnsi="Times New Roman"/>
                <w:b/>
                <w:sz w:val="24"/>
                <w:szCs w:val="24"/>
              </w:rPr>
              <w:t>5 (пять) лет</w:t>
            </w:r>
            <w:r w:rsidRPr="0038084B">
              <w:rPr>
                <w:rFonts w:ascii="Times New Roman" w:hAnsi="Times New Roman"/>
                <w:sz w:val="24"/>
                <w:szCs w:val="24"/>
              </w:rPr>
              <w:t xml:space="preserve"> с момента ввода в эксплуатацию</w:t>
            </w:r>
            <w:r>
              <w:rPr>
                <w:rFonts w:ascii="Times New Roman" w:hAnsi="Times New Roman"/>
                <w:sz w:val="24"/>
                <w:szCs w:val="24"/>
              </w:rPr>
              <w:t>.</w:t>
            </w:r>
          </w:p>
        </w:tc>
      </w:tr>
      <w:tr w:rsidR="00146E55" w:rsidRPr="008D2DB2" w:rsidTr="004C611F">
        <w:trPr>
          <w:trHeight w:val="774"/>
        </w:trPr>
        <w:tc>
          <w:tcPr>
            <w:tcW w:w="696" w:type="dxa"/>
          </w:tcPr>
          <w:p w:rsidR="00146E55" w:rsidRPr="0052244A" w:rsidRDefault="00146E55" w:rsidP="0038084B">
            <w:pPr>
              <w:pStyle w:val="31"/>
              <w:rPr>
                <w:b/>
                <w:szCs w:val="24"/>
              </w:rPr>
            </w:pPr>
            <w:r w:rsidRPr="0052244A">
              <w:rPr>
                <w:b/>
                <w:szCs w:val="24"/>
              </w:rPr>
              <w:t>9.1</w:t>
            </w:r>
            <w:r w:rsidR="0038084B">
              <w:rPr>
                <w:b/>
                <w:szCs w:val="24"/>
              </w:rPr>
              <w:t>7.</w:t>
            </w:r>
          </w:p>
        </w:tc>
        <w:tc>
          <w:tcPr>
            <w:tcW w:w="3260" w:type="dxa"/>
          </w:tcPr>
          <w:p w:rsidR="00146E55" w:rsidRPr="0038084B" w:rsidRDefault="00146E55" w:rsidP="0038084B">
            <w:pPr>
              <w:spacing w:after="0" w:line="240" w:lineRule="auto"/>
              <w:contextualSpacing/>
              <w:jc w:val="both"/>
              <w:rPr>
                <w:rFonts w:ascii="Times New Roman" w:hAnsi="Times New Roman"/>
                <w:b/>
                <w:sz w:val="24"/>
                <w:szCs w:val="24"/>
                <w:lang w:eastAsia="ru-RU"/>
              </w:rPr>
            </w:pPr>
            <w:r w:rsidRPr="0038084B">
              <w:rPr>
                <w:rFonts w:ascii="Times New Roman" w:hAnsi="Times New Roman"/>
                <w:b/>
                <w:sz w:val="24"/>
                <w:szCs w:val="24"/>
                <w:lang w:eastAsia="ru-RU"/>
              </w:rPr>
              <w:t>Форма, сроки и порядок оплаты</w:t>
            </w:r>
          </w:p>
        </w:tc>
        <w:tc>
          <w:tcPr>
            <w:tcW w:w="6534" w:type="dxa"/>
          </w:tcPr>
          <w:p w:rsidR="0038084B" w:rsidRPr="00770C94" w:rsidRDefault="00C54663" w:rsidP="00C54663">
            <w:pPr>
              <w:autoSpaceDE w:val="0"/>
              <w:autoSpaceDN w:val="0"/>
              <w:adjustRightInd w:val="0"/>
              <w:spacing w:after="0" w:line="240" w:lineRule="auto"/>
              <w:ind w:firstLine="15"/>
              <w:jc w:val="both"/>
              <w:rPr>
                <w:rFonts w:ascii="Times New Roman" w:hAnsi="Times New Roman"/>
                <w:sz w:val="24"/>
                <w:szCs w:val="24"/>
              </w:rPr>
            </w:pPr>
            <w:r w:rsidRPr="001A2049">
              <w:rPr>
                <w:rFonts w:ascii="Times New Roman" w:hAnsi="Times New Roman"/>
                <w:sz w:val="24"/>
                <w:szCs w:val="24"/>
              </w:rPr>
              <w:t>Покупатель оплачивает 95% от цены</w:t>
            </w:r>
            <w:r>
              <w:rPr>
                <w:rFonts w:ascii="Times New Roman" w:hAnsi="Times New Roman"/>
                <w:sz w:val="24"/>
                <w:szCs w:val="24"/>
              </w:rPr>
              <w:t xml:space="preserve"> Товара</w:t>
            </w:r>
            <w:r w:rsidRPr="001A2049">
              <w:rPr>
                <w:rFonts w:ascii="Times New Roman" w:hAnsi="Times New Roman"/>
                <w:sz w:val="24"/>
                <w:szCs w:val="24"/>
              </w:rPr>
              <w:t xml:space="preserve"> в течение 5 (пяти) банковских дней с момента фактической поставки Товара на склад Покупателя и подписания товарно-транспортной накладной на основании выставленного Поставщиком счета. Окончательный расчет в размере 5% от цены Договора</w:t>
            </w:r>
            <w:r>
              <w:rPr>
                <w:rFonts w:ascii="Times New Roman" w:hAnsi="Times New Roman"/>
                <w:sz w:val="24"/>
                <w:szCs w:val="24"/>
              </w:rPr>
              <w:t xml:space="preserve"> </w:t>
            </w:r>
            <w:r w:rsidRPr="001A2049">
              <w:rPr>
                <w:rFonts w:ascii="Times New Roman" w:hAnsi="Times New Roman"/>
                <w:sz w:val="24"/>
                <w:szCs w:val="24"/>
              </w:rPr>
              <w:t>Покупатель оплачивает в течение 5 (пяти) банковских дней с даты подписания акта о приемке выполненных шеф-монтажных работ, путем перечисления денежных средств по реквизитам Поставщика</w:t>
            </w:r>
            <w:r>
              <w:rPr>
                <w:rFonts w:ascii="Times New Roman" w:hAnsi="Times New Roman"/>
                <w:sz w:val="24"/>
                <w:szCs w:val="24"/>
              </w:rPr>
              <w:t>.</w:t>
            </w:r>
          </w:p>
        </w:tc>
      </w:tr>
      <w:tr w:rsidR="00146E55" w:rsidRPr="008D2DB2" w:rsidTr="003D06B6">
        <w:trPr>
          <w:trHeight w:val="841"/>
        </w:trPr>
        <w:tc>
          <w:tcPr>
            <w:tcW w:w="696" w:type="dxa"/>
          </w:tcPr>
          <w:p w:rsidR="00146E55" w:rsidRPr="0052244A" w:rsidRDefault="00146E55" w:rsidP="005379E2">
            <w:pPr>
              <w:pStyle w:val="31"/>
              <w:rPr>
                <w:b/>
                <w:szCs w:val="24"/>
              </w:rPr>
            </w:pPr>
            <w:r w:rsidRPr="0052244A">
              <w:rPr>
                <w:b/>
                <w:szCs w:val="24"/>
              </w:rPr>
              <w:lastRenderedPageBreak/>
              <w:t>9.1</w:t>
            </w:r>
            <w:r w:rsidR="005379E2">
              <w:rPr>
                <w:b/>
                <w:szCs w:val="24"/>
              </w:rPr>
              <w:t>8</w:t>
            </w:r>
            <w:r w:rsidRPr="0052244A">
              <w:rPr>
                <w:b/>
                <w:szCs w:val="24"/>
              </w:rPr>
              <w:t>.</w:t>
            </w:r>
          </w:p>
        </w:tc>
        <w:tc>
          <w:tcPr>
            <w:tcW w:w="3260" w:type="dxa"/>
          </w:tcPr>
          <w:p w:rsidR="00146E55" w:rsidRPr="0052244A" w:rsidRDefault="00146E55" w:rsidP="00146E55">
            <w:pPr>
              <w:spacing w:after="0" w:line="240" w:lineRule="auto"/>
              <w:contextualSpacing/>
              <w:jc w:val="both"/>
              <w:rPr>
                <w:rFonts w:ascii="Times New Roman" w:hAnsi="Times New Roman"/>
                <w:b/>
                <w:sz w:val="24"/>
                <w:szCs w:val="24"/>
                <w:lang w:eastAsia="ru-RU"/>
              </w:rPr>
            </w:pPr>
            <w:r w:rsidRPr="0052244A">
              <w:rPr>
                <w:rFonts w:ascii="Times New Roman" w:hAnsi="Times New Roman"/>
                <w:b/>
                <w:sz w:val="24"/>
                <w:szCs w:val="24"/>
              </w:rPr>
              <w:t>Срок и (или) объем предоставления гарантий качества</w:t>
            </w:r>
          </w:p>
        </w:tc>
        <w:tc>
          <w:tcPr>
            <w:tcW w:w="6534" w:type="dxa"/>
          </w:tcPr>
          <w:p w:rsidR="00146E55" w:rsidRPr="00770C94" w:rsidRDefault="00770C94" w:rsidP="005F738B">
            <w:pPr>
              <w:tabs>
                <w:tab w:val="left" w:pos="441"/>
                <w:tab w:val="left" w:pos="567"/>
                <w:tab w:val="left" w:pos="851"/>
                <w:tab w:val="left" w:pos="1134"/>
              </w:tabs>
              <w:spacing w:after="0" w:line="240" w:lineRule="auto"/>
              <w:ind w:left="15"/>
              <w:contextualSpacing/>
              <w:jc w:val="both"/>
              <w:rPr>
                <w:rFonts w:ascii="Times New Roman" w:hAnsi="Times New Roman"/>
                <w:sz w:val="24"/>
                <w:szCs w:val="24"/>
              </w:rPr>
            </w:pPr>
            <w:r w:rsidRPr="00770C94">
              <w:rPr>
                <w:rFonts w:ascii="Times New Roman" w:hAnsi="Times New Roman"/>
                <w:sz w:val="24"/>
                <w:szCs w:val="24"/>
              </w:rPr>
              <w:t xml:space="preserve">Гарантия на поставляемый Товар составляет </w:t>
            </w:r>
            <w:r w:rsidRPr="00770C94">
              <w:rPr>
                <w:rFonts w:ascii="Times New Roman" w:hAnsi="Times New Roman"/>
                <w:b/>
                <w:sz w:val="24"/>
                <w:szCs w:val="24"/>
              </w:rPr>
              <w:t>5 (пять) лет</w:t>
            </w:r>
            <w:r w:rsidRPr="00770C94">
              <w:rPr>
                <w:rFonts w:ascii="Times New Roman" w:hAnsi="Times New Roman"/>
                <w:sz w:val="24"/>
                <w:szCs w:val="24"/>
              </w:rPr>
              <w:t xml:space="preserve"> с момента ввода в эксплуатацию.</w:t>
            </w:r>
          </w:p>
          <w:p w:rsidR="00770C94" w:rsidRPr="0097727B" w:rsidRDefault="003D06B6" w:rsidP="003D06B6">
            <w:pPr>
              <w:pStyle w:val="18"/>
              <w:tabs>
                <w:tab w:val="left" w:pos="0"/>
              </w:tabs>
              <w:spacing w:before="0"/>
              <w:ind w:firstLine="15"/>
              <w:rPr>
                <w:rFonts w:ascii="Times New Roman" w:hAnsi="Times New Roman"/>
                <w:sz w:val="24"/>
                <w:szCs w:val="24"/>
              </w:rPr>
            </w:pPr>
            <w:r>
              <w:rPr>
                <w:rFonts w:ascii="Times New Roman" w:hAnsi="Times New Roman"/>
                <w:sz w:val="24"/>
                <w:szCs w:val="24"/>
              </w:rPr>
              <w:t>Межповерочный интервал – не менее 8-ми лет.</w:t>
            </w:r>
          </w:p>
        </w:tc>
      </w:tr>
      <w:tr w:rsidR="00146E55" w:rsidRPr="00BB657A" w:rsidTr="00146E55">
        <w:trPr>
          <w:trHeight w:val="1841"/>
        </w:trPr>
        <w:tc>
          <w:tcPr>
            <w:tcW w:w="696" w:type="dxa"/>
          </w:tcPr>
          <w:p w:rsidR="00146E55" w:rsidRPr="00BB657A" w:rsidRDefault="00146E55" w:rsidP="005379E2">
            <w:pPr>
              <w:pStyle w:val="31"/>
              <w:rPr>
                <w:b/>
                <w:szCs w:val="24"/>
              </w:rPr>
            </w:pPr>
            <w:r>
              <w:rPr>
                <w:b/>
                <w:szCs w:val="24"/>
              </w:rPr>
              <w:t>9.</w:t>
            </w:r>
            <w:r w:rsidRPr="00BB657A">
              <w:rPr>
                <w:b/>
                <w:szCs w:val="24"/>
              </w:rPr>
              <w:t>1</w:t>
            </w:r>
            <w:r w:rsidR="005379E2">
              <w:rPr>
                <w:b/>
                <w:szCs w:val="24"/>
              </w:rPr>
              <w:t>9</w:t>
            </w:r>
            <w:r w:rsidRPr="00BB657A">
              <w:rPr>
                <w:b/>
                <w:szCs w:val="24"/>
              </w:rPr>
              <w:t>.</w:t>
            </w:r>
          </w:p>
        </w:tc>
        <w:tc>
          <w:tcPr>
            <w:tcW w:w="3260" w:type="dxa"/>
          </w:tcPr>
          <w:p w:rsidR="00146E55" w:rsidRPr="001B5FD7" w:rsidRDefault="00146E55" w:rsidP="0089605F">
            <w:pPr>
              <w:spacing w:after="0" w:line="240" w:lineRule="auto"/>
              <w:contextualSpacing/>
              <w:rPr>
                <w:rFonts w:ascii="Times New Roman" w:hAnsi="Times New Roman"/>
                <w:b/>
                <w:sz w:val="24"/>
                <w:szCs w:val="24"/>
                <w:lang w:eastAsia="ru-RU"/>
              </w:rPr>
            </w:pPr>
            <w:r w:rsidRPr="001B5FD7">
              <w:rPr>
                <w:rFonts w:ascii="Times New Roman" w:hAnsi="Times New Roman"/>
                <w:b/>
                <w:sz w:val="24"/>
                <w:szCs w:val="24"/>
              </w:rPr>
              <w:t xml:space="preserve">Обязательные требования к Участникам, установленные </w:t>
            </w:r>
            <w:r w:rsidRPr="001B5FD7">
              <w:rPr>
                <w:rFonts w:ascii="Times New Roman" w:hAnsi="Times New Roman"/>
                <w:b/>
                <w:spacing w:val="-20"/>
                <w:sz w:val="24"/>
                <w:szCs w:val="24"/>
              </w:rPr>
              <w:t xml:space="preserve">законодательством </w:t>
            </w:r>
            <w:r w:rsidR="008E24C1">
              <w:rPr>
                <w:rFonts w:ascii="Times New Roman" w:hAnsi="Times New Roman"/>
                <w:b/>
                <w:spacing w:val="-20"/>
                <w:sz w:val="24"/>
                <w:szCs w:val="24"/>
              </w:rPr>
              <w:t xml:space="preserve"> </w:t>
            </w:r>
            <w:r w:rsidRPr="001B5FD7">
              <w:rPr>
                <w:rFonts w:ascii="Times New Roman" w:hAnsi="Times New Roman"/>
                <w:b/>
                <w:spacing w:val="-20"/>
                <w:sz w:val="24"/>
                <w:szCs w:val="24"/>
              </w:rPr>
              <w:t>РФ  и Заказчиком</w:t>
            </w:r>
          </w:p>
        </w:tc>
        <w:tc>
          <w:tcPr>
            <w:tcW w:w="6534" w:type="dxa"/>
          </w:tcPr>
          <w:p w:rsidR="00443F68" w:rsidRDefault="00146E55" w:rsidP="00146E55">
            <w:pPr>
              <w:pStyle w:val="ae"/>
              <w:tabs>
                <w:tab w:val="clear" w:pos="1134"/>
                <w:tab w:val="left" w:pos="567"/>
              </w:tabs>
              <w:spacing w:before="0" w:line="240" w:lineRule="auto"/>
              <w:ind w:firstLine="0"/>
              <w:rPr>
                <w:sz w:val="24"/>
              </w:rPr>
            </w:pPr>
            <w:r w:rsidRPr="00CF3479">
              <w:rPr>
                <w:sz w:val="24"/>
              </w:rPr>
              <w:t>Участ</w:t>
            </w:r>
            <w:r w:rsidR="003D06B6">
              <w:rPr>
                <w:sz w:val="24"/>
              </w:rPr>
              <w:t>ником закупки может быть любой П</w:t>
            </w:r>
            <w:r w:rsidRPr="00CF3479">
              <w:rPr>
                <w:sz w:val="24"/>
              </w:rPr>
              <w:t xml:space="preserve">оставщик. Претендовать на победу в данной закупке </w:t>
            </w:r>
            <w:r w:rsidR="007A5FA8">
              <w:rPr>
                <w:sz w:val="24"/>
              </w:rPr>
              <w:t>З</w:t>
            </w:r>
            <w:r w:rsidRPr="00CF3479">
              <w:rPr>
                <w:sz w:val="24"/>
              </w:rPr>
              <w:t xml:space="preserve">апроса предложений может Участник, отвечающий требованиям </w:t>
            </w:r>
            <w:r w:rsidR="008E24C1">
              <w:rPr>
                <w:sz w:val="24"/>
              </w:rPr>
              <w:t>з</w:t>
            </w:r>
            <w:r w:rsidRPr="00CF3479">
              <w:rPr>
                <w:sz w:val="24"/>
              </w:rPr>
              <w:t xml:space="preserve">акупочной документации. </w:t>
            </w:r>
          </w:p>
          <w:p w:rsidR="00146E55" w:rsidRDefault="00443F68" w:rsidP="00146E55">
            <w:pPr>
              <w:pStyle w:val="ae"/>
              <w:tabs>
                <w:tab w:val="clear" w:pos="1134"/>
                <w:tab w:val="left" w:pos="567"/>
              </w:tabs>
              <w:spacing w:before="0" w:line="240" w:lineRule="auto"/>
              <w:ind w:firstLine="0"/>
              <w:rPr>
                <w:sz w:val="24"/>
              </w:rPr>
            </w:pPr>
            <w:r>
              <w:rPr>
                <w:sz w:val="24"/>
              </w:rPr>
              <w:t>Особое т</w:t>
            </w:r>
            <w:r w:rsidR="00146E55">
              <w:rPr>
                <w:sz w:val="24"/>
              </w:rPr>
              <w:t>ребование к Участнику закупки:</w:t>
            </w:r>
          </w:p>
          <w:p w:rsidR="00146E55" w:rsidRPr="00146E55" w:rsidRDefault="00146E55" w:rsidP="00146E55">
            <w:pPr>
              <w:pStyle w:val="ae"/>
              <w:tabs>
                <w:tab w:val="clear" w:pos="1134"/>
                <w:tab w:val="left" w:pos="567"/>
              </w:tabs>
              <w:spacing w:before="0" w:line="240" w:lineRule="auto"/>
              <w:ind w:firstLine="0"/>
              <w:rPr>
                <w:sz w:val="24"/>
              </w:rPr>
            </w:pPr>
            <w:r>
              <w:rPr>
                <w:sz w:val="24"/>
              </w:rPr>
              <w:t xml:space="preserve">     </w:t>
            </w:r>
            <w:r w:rsidRPr="00146E55">
              <w:rPr>
                <w:b/>
                <w:sz w:val="24"/>
              </w:rPr>
              <w:t>-</w:t>
            </w:r>
            <w:r>
              <w:rPr>
                <w:sz w:val="24"/>
              </w:rPr>
              <w:t xml:space="preserve"> </w:t>
            </w:r>
            <w:r w:rsidRPr="0079045F">
              <w:rPr>
                <w:sz w:val="24"/>
              </w:rPr>
              <w:t>предоставление сертификата соответствия РФ на поставляемое оборудование (декларация на соответствие);</w:t>
            </w:r>
            <w:r w:rsidRPr="00CF6B10">
              <w:rPr>
                <w:sz w:val="24"/>
              </w:rPr>
              <w:t xml:space="preserve"> </w:t>
            </w:r>
          </w:p>
        </w:tc>
      </w:tr>
      <w:tr w:rsidR="00146E55" w:rsidRPr="00BB657A" w:rsidTr="00146E55">
        <w:trPr>
          <w:trHeight w:val="1475"/>
        </w:trPr>
        <w:tc>
          <w:tcPr>
            <w:tcW w:w="696" w:type="dxa"/>
          </w:tcPr>
          <w:p w:rsidR="00146E55" w:rsidRPr="00BB657A" w:rsidRDefault="00146E55" w:rsidP="005379E2">
            <w:pPr>
              <w:pStyle w:val="31"/>
              <w:rPr>
                <w:b/>
                <w:szCs w:val="24"/>
              </w:rPr>
            </w:pPr>
            <w:r>
              <w:rPr>
                <w:b/>
                <w:szCs w:val="24"/>
              </w:rPr>
              <w:t>9.</w:t>
            </w:r>
            <w:r w:rsidR="005379E2">
              <w:rPr>
                <w:b/>
                <w:szCs w:val="24"/>
              </w:rPr>
              <w:t>20</w:t>
            </w:r>
            <w:r w:rsidRPr="00BB657A">
              <w:rPr>
                <w:b/>
                <w:szCs w:val="24"/>
              </w:rPr>
              <w:t>.</w:t>
            </w:r>
          </w:p>
        </w:tc>
        <w:tc>
          <w:tcPr>
            <w:tcW w:w="3260" w:type="dxa"/>
          </w:tcPr>
          <w:p w:rsidR="00146E55" w:rsidRPr="00BB657A" w:rsidRDefault="00146E55"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534" w:type="dxa"/>
          </w:tcPr>
          <w:p w:rsidR="00146E55" w:rsidRPr="00BB657A" w:rsidRDefault="00146E55" w:rsidP="00285FFC">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146E55" w:rsidRPr="00BB657A" w:rsidTr="00146E55">
        <w:tc>
          <w:tcPr>
            <w:tcW w:w="696" w:type="dxa"/>
          </w:tcPr>
          <w:p w:rsidR="00146E55" w:rsidRPr="00BB657A" w:rsidRDefault="00146E55" w:rsidP="005379E2">
            <w:pPr>
              <w:pStyle w:val="31"/>
              <w:rPr>
                <w:b/>
                <w:szCs w:val="24"/>
              </w:rPr>
            </w:pPr>
            <w:r w:rsidRPr="00265DF6">
              <w:rPr>
                <w:b/>
                <w:szCs w:val="24"/>
              </w:rPr>
              <w:t>9.</w:t>
            </w:r>
            <w:r>
              <w:rPr>
                <w:b/>
                <w:szCs w:val="24"/>
              </w:rPr>
              <w:t>2</w:t>
            </w:r>
            <w:r w:rsidR="005379E2">
              <w:rPr>
                <w:b/>
                <w:szCs w:val="24"/>
              </w:rPr>
              <w:t>1</w:t>
            </w:r>
            <w:r>
              <w:rPr>
                <w:b/>
                <w:szCs w:val="24"/>
              </w:rPr>
              <w:t>.</w:t>
            </w:r>
          </w:p>
        </w:tc>
        <w:tc>
          <w:tcPr>
            <w:tcW w:w="3260" w:type="dxa"/>
          </w:tcPr>
          <w:p w:rsidR="00146E55" w:rsidRPr="0045250D" w:rsidRDefault="00146E55" w:rsidP="00443F68">
            <w:pPr>
              <w:spacing w:after="0" w:line="240" w:lineRule="auto"/>
              <w:rPr>
                <w:rFonts w:ascii="Times New Roman" w:hAnsi="Times New Roman"/>
                <w:b/>
                <w:sz w:val="24"/>
                <w:szCs w:val="24"/>
              </w:rPr>
            </w:pPr>
            <w:r w:rsidRPr="0045250D">
              <w:rPr>
                <w:rFonts w:ascii="Times New Roman" w:hAnsi="Times New Roman"/>
                <w:b/>
                <w:sz w:val="24"/>
                <w:szCs w:val="24"/>
              </w:rPr>
              <w:t>Порядок</w:t>
            </w:r>
            <w:r w:rsidR="00F97292">
              <w:rPr>
                <w:rFonts w:ascii="Times New Roman" w:hAnsi="Times New Roman"/>
                <w:b/>
                <w:sz w:val="24"/>
                <w:szCs w:val="24"/>
              </w:rPr>
              <w:t xml:space="preserve"> оценки Заяв</w:t>
            </w:r>
            <w:r w:rsidR="00443F68">
              <w:rPr>
                <w:rFonts w:ascii="Times New Roman" w:hAnsi="Times New Roman"/>
                <w:b/>
                <w:sz w:val="24"/>
                <w:szCs w:val="24"/>
              </w:rPr>
              <w:t>ки</w:t>
            </w:r>
            <w:r w:rsidR="00F97292">
              <w:rPr>
                <w:rFonts w:ascii="Times New Roman" w:hAnsi="Times New Roman"/>
                <w:b/>
                <w:sz w:val="24"/>
                <w:szCs w:val="24"/>
              </w:rPr>
              <w:t xml:space="preserve"> </w:t>
            </w:r>
            <w:r w:rsidR="0097727B">
              <w:rPr>
                <w:rFonts w:ascii="Times New Roman" w:hAnsi="Times New Roman"/>
                <w:b/>
                <w:sz w:val="24"/>
                <w:szCs w:val="24"/>
              </w:rPr>
              <w:t>на участие в Запросе предложений</w:t>
            </w:r>
            <w:r w:rsidR="00F97292">
              <w:rPr>
                <w:rFonts w:ascii="Times New Roman" w:hAnsi="Times New Roman"/>
                <w:b/>
                <w:sz w:val="24"/>
                <w:szCs w:val="24"/>
              </w:rPr>
              <w:t xml:space="preserve"> </w:t>
            </w:r>
          </w:p>
        </w:tc>
        <w:tc>
          <w:tcPr>
            <w:tcW w:w="6534" w:type="dxa"/>
          </w:tcPr>
          <w:p w:rsidR="00146E55" w:rsidRPr="005379E2" w:rsidRDefault="00146E55" w:rsidP="00285FFC">
            <w:pPr>
              <w:widowControl w:val="0"/>
              <w:autoSpaceDE w:val="0"/>
              <w:autoSpaceDN w:val="0"/>
              <w:adjustRightInd w:val="0"/>
              <w:spacing w:after="0" w:line="240" w:lineRule="auto"/>
              <w:ind w:firstLine="43"/>
              <w:jc w:val="both"/>
              <w:rPr>
                <w:rFonts w:ascii="Times New Roman" w:hAnsi="Times New Roman"/>
                <w:b/>
                <w:sz w:val="24"/>
                <w:szCs w:val="24"/>
              </w:rPr>
            </w:pPr>
            <w:r>
              <w:rPr>
                <w:rFonts w:ascii="Times New Roman" w:hAnsi="Times New Roman"/>
                <w:sz w:val="24"/>
              </w:rPr>
              <w:t xml:space="preserve">В </w:t>
            </w:r>
            <w:r w:rsidRPr="00265DF6">
              <w:rPr>
                <w:rFonts w:ascii="Times New Roman" w:hAnsi="Times New Roman"/>
                <w:sz w:val="24"/>
              </w:rPr>
              <w:t xml:space="preserve">соответствии с п.п. </w:t>
            </w:r>
            <w:r w:rsidRPr="00265DF6">
              <w:rPr>
                <w:rFonts w:ascii="Times New Roman" w:hAnsi="Times New Roman"/>
                <w:sz w:val="24"/>
                <w:szCs w:val="24"/>
              </w:rPr>
              <w:t>4.3.6 п. 4.3. раздела 4</w:t>
            </w:r>
            <w:r w:rsidRPr="0045250D">
              <w:rPr>
                <w:rFonts w:ascii="Times New Roman" w:hAnsi="Times New Roman"/>
                <w:sz w:val="24"/>
                <w:szCs w:val="24"/>
              </w:rPr>
              <w:t xml:space="preserve"> настоящей документации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tc>
      </w:tr>
      <w:tr w:rsidR="00146E55" w:rsidRPr="00BB657A" w:rsidTr="00146E55">
        <w:tc>
          <w:tcPr>
            <w:tcW w:w="696" w:type="dxa"/>
          </w:tcPr>
          <w:p w:rsidR="00146E55" w:rsidRPr="00BB657A" w:rsidRDefault="00146E55" w:rsidP="005379E2">
            <w:pPr>
              <w:pStyle w:val="31"/>
              <w:rPr>
                <w:b/>
                <w:szCs w:val="24"/>
              </w:rPr>
            </w:pPr>
            <w:r>
              <w:rPr>
                <w:b/>
                <w:szCs w:val="24"/>
              </w:rPr>
              <w:t>9.</w:t>
            </w:r>
            <w:r w:rsidR="00073704">
              <w:rPr>
                <w:b/>
                <w:szCs w:val="24"/>
              </w:rPr>
              <w:t>2</w:t>
            </w:r>
            <w:r w:rsidR="005379E2">
              <w:rPr>
                <w:b/>
                <w:szCs w:val="24"/>
              </w:rPr>
              <w:t>2</w:t>
            </w:r>
            <w:r w:rsidRPr="00BB657A">
              <w:rPr>
                <w:b/>
                <w:szCs w:val="24"/>
              </w:rPr>
              <w:t>.</w:t>
            </w:r>
          </w:p>
        </w:tc>
        <w:tc>
          <w:tcPr>
            <w:tcW w:w="3260" w:type="dxa"/>
          </w:tcPr>
          <w:p w:rsidR="00146E55" w:rsidRPr="00BB657A" w:rsidRDefault="00C92053" w:rsidP="007A5FA8">
            <w:pPr>
              <w:spacing w:after="0" w:line="240" w:lineRule="auto"/>
              <w:rPr>
                <w:rFonts w:ascii="Times New Roman" w:hAnsi="Times New Roman"/>
                <w:b/>
                <w:sz w:val="24"/>
                <w:szCs w:val="24"/>
              </w:rPr>
            </w:pPr>
            <w:r>
              <w:rPr>
                <w:rFonts w:ascii="Times New Roman" w:hAnsi="Times New Roman"/>
                <w:b/>
                <w:sz w:val="24"/>
                <w:szCs w:val="24"/>
              </w:rPr>
              <w:t>Порядок подачи З</w:t>
            </w:r>
            <w:r w:rsidR="00146E55" w:rsidRPr="00BB657A">
              <w:rPr>
                <w:rFonts w:ascii="Times New Roman" w:hAnsi="Times New Roman"/>
                <w:b/>
                <w:sz w:val="24"/>
                <w:szCs w:val="24"/>
              </w:rPr>
              <w:t xml:space="preserve">аявки на участие в </w:t>
            </w:r>
            <w:r w:rsidR="007A5FA8">
              <w:rPr>
                <w:rFonts w:ascii="Times New Roman" w:hAnsi="Times New Roman"/>
                <w:b/>
                <w:sz w:val="24"/>
                <w:szCs w:val="24"/>
              </w:rPr>
              <w:t>З</w:t>
            </w:r>
            <w:r w:rsidR="00146E55" w:rsidRPr="00BB657A">
              <w:rPr>
                <w:rFonts w:ascii="Times New Roman" w:hAnsi="Times New Roman"/>
                <w:b/>
                <w:sz w:val="24"/>
                <w:szCs w:val="24"/>
              </w:rPr>
              <w:t>апросе предложений</w:t>
            </w:r>
          </w:p>
        </w:tc>
        <w:tc>
          <w:tcPr>
            <w:tcW w:w="6534" w:type="dxa"/>
          </w:tcPr>
          <w:p w:rsidR="00146E55" w:rsidRPr="00BB657A" w:rsidRDefault="00146E55" w:rsidP="00285FFC">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146E55" w:rsidRPr="00BB657A" w:rsidTr="00146E55">
        <w:tc>
          <w:tcPr>
            <w:tcW w:w="696" w:type="dxa"/>
          </w:tcPr>
          <w:p w:rsidR="00146E55" w:rsidRPr="00BB657A" w:rsidRDefault="00146E55" w:rsidP="005379E2">
            <w:pPr>
              <w:pStyle w:val="31"/>
              <w:rPr>
                <w:b/>
                <w:szCs w:val="24"/>
              </w:rPr>
            </w:pPr>
            <w:r>
              <w:rPr>
                <w:b/>
                <w:szCs w:val="24"/>
              </w:rPr>
              <w:t>9.</w:t>
            </w:r>
            <w:r w:rsidR="00073704">
              <w:rPr>
                <w:b/>
                <w:szCs w:val="24"/>
              </w:rPr>
              <w:t>2</w:t>
            </w:r>
            <w:r w:rsidR="005379E2">
              <w:rPr>
                <w:b/>
                <w:szCs w:val="24"/>
              </w:rPr>
              <w:t>3</w:t>
            </w:r>
            <w:r w:rsidR="00073704">
              <w:rPr>
                <w:b/>
                <w:szCs w:val="24"/>
              </w:rPr>
              <w:t>.</w:t>
            </w:r>
          </w:p>
        </w:tc>
        <w:tc>
          <w:tcPr>
            <w:tcW w:w="3260" w:type="dxa"/>
          </w:tcPr>
          <w:p w:rsidR="00146E55" w:rsidRPr="00BB657A" w:rsidRDefault="00443F68" w:rsidP="0045250D">
            <w:pPr>
              <w:spacing w:after="0" w:line="240" w:lineRule="auto"/>
              <w:rPr>
                <w:rFonts w:ascii="Times New Roman" w:hAnsi="Times New Roman"/>
                <w:b/>
                <w:sz w:val="24"/>
                <w:szCs w:val="24"/>
              </w:rPr>
            </w:pPr>
            <w:r>
              <w:rPr>
                <w:rFonts w:ascii="Times New Roman" w:hAnsi="Times New Roman"/>
                <w:b/>
                <w:sz w:val="24"/>
                <w:szCs w:val="24"/>
              </w:rPr>
              <w:t>Место подачи З</w:t>
            </w:r>
            <w:r w:rsidR="00146E55" w:rsidRPr="00BB657A">
              <w:rPr>
                <w:rFonts w:ascii="Times New Roman" w:hAnsi="Times New Roman"/>
                <w:b/>
                <w:sz w:val="24"/>
                <w:szCs w:val="24"/>
              </w:rPr>
              <w:t xml:space="preserve">аявок </w:t>
            </w:r>
          </w:p>
        </w:tc>
        <w:tc>
          <w:tcPr>
            <w:tcW w:w="6534" w:type="dxa"/>
          </w:tcPr>
          <w:p w:rsidR="00146E55" w:rsidRPr="00DF0AC1" w:rsidRDefault="00146E55" w:rsidP="00FE55BC">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146E55" w:rsidRPr="00BB657A" w:rsidTr="00146E55">
        <w:tc>
          <w:tcPr>
            <w:tcW w:w="696" w:type="dxa"/>
          </w:tcPr>
          <w:p w:rsidR="00146E55" w:rsidRPr="00BB657A" w:rsidRDefault="00146E55" w:rsidP="005379E2">
            <w:pPr>
              <w:pStyle w:val="31"/>
              <w:rPr>
                <w:b/>
                <w:szCs w:val="24"/>
              </w:rPr>
            </w:pPr>
            <w:r>
              <w:rPr>
                <w:b/>
                <w:szCs w:val="24"/>
              </w:rPr>
              <w:t>9.2</w:t>
            </w:r>
            <w:r w:rsidR="005379E2">
              <w:rPr>
                <w:b/>
                <w:szCs w:val="24"/>
              </w:rPr>
              <w:t>4</w:t>
            </w:r>
            <w:r w:rsidRPr="00BB657A">
              <w:rPr>
                <w:b/>
                <w:szCs w:val="24"/>
              </w:rPr>
              <w:t>.</w:t>
            </w:r>
          </w:p>
        </w:tc>
        <w:tc>
          <w:tcPr>
            <w:tcW w:w="3260" w:type="dxa"/>
          </w:tcPr>
          <w:p w:rsidR="00146E55" w:rsidRPr="00BB657A" w:rsidRDefault="00146E55" w:rsidP="00443F68">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w:t>
            </w:r>
            <w:r w:rsidR="00443F68">
              <w:rPr>
                <w:rFonts w:ascii="Times New Roman" w:hAnsi="Times New Roman"/>
                <w:b/>
                <w:sz w:val="24"/>
                <w:szCs w:val="24"/>
              </w:rPr>
              <w:t>З</w:t>
            </w:r>
            <w:r w:rsidRPr="00BB657A">
              <w:rPr>
                <w:rFonts w:ascii="Times New Roman" w:hAnsi="Times New Roman"/>
                <w:b/>
                <w:sz w:val="24"/>
                <w:szCs w:val="24"/>
              </w:rPr>
              <w:t>аяв</w:t>
            </w:r>
            <w:r w:rsidR="00443F68">
              <w:rPr>
                <w:rFonts w:ascii="Times New Roman" w:hAnsi="Times New Roman"/>
                <w:b/>
                <w:sz w:val="24"/>
                <w:szCs w:val="24"/>
              </w:rPr>
              <w:t>ки</w:t>
            </w:r>
            <w:r w:rsidRPr="00BB657A">
              <w:rPr>
                <w:rFonts w:ascii="Times New Roman" w:hAnsi="Times New Roman"/>
                <w:b/>
                <w:sz w:val="24"/>
                <w:szCs w:val="24"/>
              </w:rPr>
              <w:t xml:space="preserve">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534" w:type="dxa"/>
          </w:tcPr>
          <w:p w:rsidR="00146E55" w:rsidRDefault="00146E55" w:rsidP="00DF0AC1">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008E24C1">
              <w:rPr>
                <w:rFonts w:ascii="Times New Roman" w:hAnsi="Times New Roman"/>
                <w:b/>
                <w:sz w:val="24"/>
                <w:szCs w:val="24"/>
              </w:rPr>
              <w:t>18</w:t>
            </w:r>
            <w:r w:rsidRPr="00265DF6">
              <w:rPr>
                <w:rFonts w:ascii="Times New Roman" w:hAnsi="Times New Roman"/>
                <w:b/>
                <w:sz w:val="24"/>
                <w:szCs w:val="24"/>
              </w:rPr>
              <w:t xml:space="preserve">» </w:t>
            </w:r>
            <w:r w:rsidR="005F738B">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Россия, г. Калининград, </w:t>
            </w:r>
          </w:p>
          <w:p w:rsidR="00146E55" w:rsidRPr="00285FFC" w:rsidRDefault="00146E55" w:rsidP="00FE55BC">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146E55" w:rsidRPr="00BB657A" w:rsidTr="00146E55">
        <w:tc>
          <w:tcPr>
            <w:tcW w:w="696" w:type="dxa"/>
          </w:tcPr>
          <w:p w:rsidR="00146E55" w:rsidRPr="00BB657A" w:rsidRDefault="00146E55" w:rsidP="005379E2">
            <w:pPr>
              <w:pStyle w:val="31"/>
              <w:rPr>
                <w:b/>
                <w:szCs w:val="24"/>
              </w:rPr>
            </w:pPr>
            <w:r>
              <w:rPr>
                <w:b/>
                <w:szCs w:val="24"/>
              </w:rPr>
              <w:t>9.2</w:t>
            </w:r>
            <w:r w:rsidR="005379E2">
              <w:rPr>
                <w:b/>
                <w:szCs w:val="24"/>
              </w:rPr>
              <w:t>5</w:t>
            </w:r>
            <w:r w:rsidRPr="00BB657A">
              <w:rPr>
                <w:b/>
                <w:szCs w:val="24"/>
              </w:rPr>
              <w:t>.</w:t>
            </w:r>
          </w:p>
        </w:tc>
        <w:tc>
          <w:tcPr>
            <w:tcW w:w="3260" w:type="dxa"/>
          </w:tcPr>
          <w:p w:rsidR="00146E55" w:rsidRPr="00BB657A" w:rsidRDefault="00C92053" w:rsidP="00645A08">
            <w:pPr>
              <w:spacing w:after="0" w:line="240" w:lineRule="auto"/>
              <w:rPr>
                <w:rFonts w:ascii="Times New Roman" w:hAnsi="Times New Roman"/>
                <w:b/>
                <w:sz w:val="24"/>
                <w:szCs w:val="24"/>
              </w:rPr>
            </w:pPr>
            <w:r>
              <w:rPr>
                <w:rFonts w:ascii="Times New Roman" w:hAnsi="Times New Roman"/>
                <w:b/>
                <w:sz w:val="24"/>
                <w:szCs w:val="24"/>
              </w:rPr>
              <w:t>Дата окончания подачи З</w:t>
            </w:r>
            <w:r w:rsidR="00146E55" w:rsidRPr="00BB657A">
              <w:rPr>
                <w:rFonts w:ascii="Times New Roman" w:hAnsi="Times New Roman"/>
                <w:b/>
                <w:sz w:val="24"/>
                <w:szCs w:val="24"/>
              </w:rPr>
              <w:t xml:space="preserve">аявки на участие в </w:t>
            </w:r>
            <w:r w:rsidR="00146E55">
              <w:rPr>
                <w:rFonts w:ascii="Times New Roman" w:hAnsi="Times New Roman"/>
                <w:b/>
                <w:sz w:val="24"/>
                <w:szCs w:val="24"/>
              </w:rPr>
              <w:t>З</w:t>
            </w:r>
            <w:r w:rsidR="00146E55" w:rsidRPr="00BB657A">
              <w:rPr>
                <w:rFonts w:ascii="Times New Roman" w:hAnsi="Times New Roman"/>
                <w:b/>
                <w:sz w:val="24"/>
                <w:szCs w:val="24"/>
              </w:rPr>
              <w:t>апросе предложений:</w:t>
            </w:r>
          </w:p>
        </w:tc>
        <w:tc>
          <w:tcPr>
            <w:tcW w:w="6534" w:type="dxa"/>
          </w:tcPr>
          <w:p w:rsidR="00146E55" w:rsidRPr="00285FFC" w:rsidRDefault="00146E55" w:rsidP="008E24C1">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sidR="008E24C1">
              <w:rPr>
                <w:rFonts w:ascii="Times New Roman" w:hAnsi="Times New Roman"/>
                <w:b/>
                <w:sz w:val="24"/>
                <w:szCs w:val="24"/>
              </w:rPr>
              <w:t>24</w:t>
            </w:r>
            <w:r w:rsidRPr="00265DF6">
              <w:rPr>
                <w:rFonts w:ascii="Times New Roman" w:hAnsi="Times New Roman"/>
                <w:b/>
                <w:sz w:val="24"/>
                <w:szCs w:val="24"/>
              </w:rPr>
              <w:t xml:space="preserve">» </w:t>
            </w:r>
            <w:r w:rsidR="00F97292">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146E55" w:rsidRPr="00BB657A" w:rsidTr="006E54EE">
        <w:trPr>
          <w:trHeight w:val="1254"/>
        </w:trPr>
        <w:tc>
          <w:tcPr>
            <w:tcW w:w="696" w:type="dxa"/>
          </w:tcPr>
          <w:p w:rsidR="00146E55" w:rsidRPr="00BB657A" w:rsidRDefault="00146E55" w:rsidP="005379E2">
            <w:pPr>
              <w:pStyle w:val="31"/>
              <w:rPr>
                <w:b/>
                <w:szCs w:val="24"/>
              </w:rPr>
            </w:pPr>
            <w:r>
              <w:rPr>
                <w:b/>
                <w:szCs w:val="24"/>
              </w:rPr>
              <w:t>9.</w:t>
            </w:r>
            <w:r w:rsidRPr="00BB657A">
              <w:rPr>
                <w:b/>
                <w:szCs w:val="24"/>
              </w:rPr>
              <w:t>2</w:t>
            </w:r>
            <w:r w:rsidR="005379E2">
              <w:rPr>
                <w:b/>
                <w:szCs w:val="24"/>
              </w:rPr>
              <w:t>6</w:t>
            </w:r>
            <w:r w:rsidRPr="00BB657A">
              <w:rPr>
                <w:b/>
                <w:szCs w:val="24"/>
              </w:rPr>
              <w:t>.</w:t>
            </w:r>
          </w:p>
        </w:tc>
        <w:tc>
          <w:tcPr>
            <w:tcW w:w="3260" w:type="dxa"/>
          </w:tcPr>
          <w:p w:rsidR="00146E55" w:rsidRPr="00BB657A" w:rsidRDefault="00146E55" w:rsidP="00645A08">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Pr>
                <w:rFonts w:ascii="Times New Roman" w:hAnsi="Times New Roman"/>
                <w:b/>
                <w:sz w:val="24"/>
                <w:szCs w:val="24"/>
              </w:rPr>
              <w:t>вскрытия конвертов на участие в Запросе предложений</w:t>
            </w:r>
          </w:p>
        </w:tc>
        <w:tc>
          <w:tcPr>
            <w:tcW w:w="6534" w:type="dxa"/>
          </w:tcPr>
          <w:p w:rsidR="00146E55" w:rsidRPr="005379E2" w:rsidRDefault="00146E55" w:rsidP="008E24C1">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sidR="008E24C1">
              <w:rPr>
                <w:rFonts w:ascii="Times New Roman" w:hAnsi="Times New Roman"/>
                <w:b/>
                <w:sz w:val="24"/>
                <w:szCs w:val="24"/>
              </w:rPr>
              <w:t>24</w:t>
            </w:r>
            <w:r w:rsidRPr="009820FF">
              <w:rPr>
                <w:rFonts w:ascii="Times New Roman" w:hAnsi="Times New Roman"/>
                <w:b/>
                <w:sz w:val="24"/>
                <w:szCs w:val="24"/>
              </w:rPr>
              <w:t xml:space="preserve">» </w:t>
            </w:r>
            <w:r w:rsidR="00F97292">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146E55" w:rsidRPr="00BB657A" w:rsidTr="00146E55">
        <w:tc>
          <w:tcPr>
            <w:tcW w:w="696" w:type="dxa"/>
          </w:tcPr>
          <w:p w:rsidR="00146E55" w:rsidRPr="00BB657A" w:rsidRDefault="00146E55" w:rsidP="005379E2">
            <w:pPr>
              <w:pStyle w:val="31"/>
              <w:rPr>
                <w:b/>
                <w:szCs w:val="24"/>
              </w:rPr>
            </w:pPr>
            <w:r>
              <w:rPr>
                <w:b/>
                <w:szCs w:val="24"/>
              </w:rPr>
              <w:t>9.2</w:t>
            </w:r>
            <w:r w:rsidR="005379E2">
              <w:rPr>
                <w:b/>
                <w:szCs w:val="24"/>
              </w:rPr>
              <w:t>7</w:t>
            </w:r>
            <w:r>
              <w:rPr>
                <w:b/>
                <w:szCs w:val="24"/>
              </w:rPr>
              <w:t>.</w:t>
            </w:r>
          </w:p>
        </w:tc>
        <w:tc>
          <w:tcPr>
            <w:tcW w:w="3260" w:type="dxa"/>
          </w:tcPr>
          <w:p w:rsidR="00146E55" w:rsidRPr="00BB657A" w:rsidRDefault="00146E55" w:rsidP="00443F68">
            <w:pPr>
              <w:spacing w:after="0" w:line="240" w:lineRule="auto"/>
              <w:rPr>
                <w:rFonts w:ascii="Times New Roman" w:hAnsi="Times New Roman"/>
                <w:b/>
                <w:sz w:val="24"/>
                <w:szCs w:val="24"/>
              </w:rPr>
            </w:pPr>
            <w:r>
              <w:rPr>
                <w:rFonts w:ascii="Times New Roman" w:hAnsi="Times New Roman"/>
                <w:b/>
                <w:sz w:val="24"/>
                <w:szCs w:val="24"/>
              </w:rPr>
              <w:t xml:space="preserve">Дата </w:t>
            </w:r>
            <w:r w:rsidR="0097727B" w:rsidRPr="0097727B">
              <w:rPr>
                <w:rFonts w:ascii="Times New Roman" w:hAnsi="Times New Roman"/>
                <w:b/>
                <w:sz w:val="24"/>
                <w:szCs w:val="24"/>
              </w:rPr>
              <w:t>сопоставления и оценки Заяв</w:t>
            </w:r>
            <w:r w:rsidR="00443F68">
              <w:rPr>
                <w:rFonts w:ascii="Times New Roman" w:hAnsi="Times New Roman"/>
                <w:b/>
                <w:sz w:val="24"/>
                <w:szCs w:val="24"/>
              </w:rPr>
              <w:t xml:space="preserve">ки </w:t>
            </w:r>
            <w:r w:rsidR="0097727B" w:rsidRPr="0097727B">
              <w:rPr>
                <w:rFonts w:ascii="Times New Roman" w:hAnsi="Times New Roman"/>
                <w:b/>
                <w:sz w:val="24"/>
                <w:szCs w:val="24"/>
              </w:rPr>
              <w:t xml:space="preserve">на участие в Запросе предложений, дата подведения итогов </w:t>
            </w:r>
          </w:p>
        </w:tc>
        <w:tc>
          <w:tcPr>
            <w:tcW w:w="6534" w:type="dxa"/>
          </w:tcPr>
          <w:p w:rsidR="00146E55" w:rsidRDefault="0097727B" w:rsidP="004B4603">
            <w:pPr>
              <w:spacing w:after="0" w:line="240" w:lineRule="auto"/>
              <w:jc w:val="both"/>
              <w:rPr>
                <w:rFonts w:ascii="Times New Roman" w:hAnsi="Times New Roman"/>
                <w:i/>
                <w:sz w:val="24"/>
                <w:szCs w:val="24"/>
              </w:rPr>
            </w:pPr>
            <w:r>
              <w:rPr>
                <w:rFonts w:ascii="Times New Roman" w:hAnsi="Times New Roman"/>
                <w:sz w:val="24"/>
                <w:szCs w:val="24"/>
              </w:rPr>
              <w:t>Н</w:t>
            </w:r>
            <w:r w:rsidR="00146E55" w:rsidRPr="009820FF">
              <w:rPr>
                <w:rFonts w:ascii="Times New Roman" w:hAnsi="Times New Roman"/>
                <w:sz w:val="24"/>
                <w:szCs w:val="24"/>
              </w:rPr>
              <w:t>е позднее «</w:t>
            </w:r>
            <w:r w:rsidR="008E24C1">
              <w:rPr>
                <w:rFonts w:ascii="Times New Roman" w:hAnsi="Times New Roman"/>
                <w:b/>
                <w:sz w:val="24"/>
                <w:szCs w:val="24"/>
              </w:rPr>
              <w:t>25</w:t>
            </w:r>
            <w:r w:rsidR="00146E55" w:rsidRPr="009820FF">
              <w:rPr>
                <w:rFonts w:ascii="Times New Roman" w:hAnsi="Times New Roman"/>
                <w:b/>
                <w:sz w:val="24"/>
                <w:szCs w:val="24"/>
              </w:rPr>
              <w:t xml:space="preserve">» </w:t>
            </w:r>
            <w:r w:rsidR="00F97292">
              <w:rPr>
                <w:rFonts w:ascii="Times New Roman" w:hAnsi="Times New Roman"/>
                <w:b/>
                <w:sz w:val="24"/>
                <w:szCs w:val="24"/>
              </w:rPr>
              <w:t>июня</w:t>
            </w:r>
            <w:r w:rsidR="00146E55" w:rsidRPr="009820FF">
              <w:rPr>
                <w:rFonts w:ascii="Times New Roman" w:hAnsi="Times New Roman"/>
                <w:b/>
                <w:sz w:val="24"/>
                <w:szCs w:val="24"/>
              </w:rPr>
              <w:t xml:space="preserve"> 2015</w:t>
            </w:r>
            <w:r w:rsidR="00146E55" w:rsidRPr="009820FF">
              <w:rPr>
                <w:rFonts w:ascii="Times New Roman" w:hAnsi="Times New Roman"/>
                <w:sz w:val="24"/>
                <w:szCs w:val="24"/>
              </w:rPr>
              <w:t xml:space="preserve"> г. в </w:t>
            </w:r>
            <w:r w:rsidR="00146E55" w:rsidRPr="009820FF">
              <w:rPr>
                <w:rFonts w:ascii="Times New Roman" w:hAnsi="Times New Roman"/>
                <w:b/>
                <w:sz w:val="24"/>
                <w:szCs w:val="24"/>
              </w:rPr>
              <w:t>10 часов 00 минут</w:t>
            </w:r>
            <w:r w:rsidR="00146E55" w:rsidRPr="009820FF">
              <w:rPr>
                <w:rFonts w:ascii="Times New Roman" w:hAnsi="Times New Roman"/>
                <w:sz w:val="24"/>
                <w:szCs w:val="24"/>
              </w:rPr>
              <w:t xml:space="preserve"> (местное время) по адресу</w:t>
            </w:r>
            <w:r w:rsidR="00146E55" w:rsidRPr="009820FF">
              <w:rPr>
                <w:rFonts w:ascii="Times New Roman" w:hAnsi="Times New Roman"/>
                <w:i/>
                <w:sz w:val="24"/>
                <w:szCs w:val="24"/>
              </w:rPr>
              <w:t>:</w:t>
            </w:r>
          </w:p>
          <w:p w:rsidR="00146E55" w:rsidRPr="00285FFC" w:rsidRDefault="00146E55" w:rsidP="0066573B">
            <w:pPr>
              <w:spacing w:after="0" w:line="240" w:lineRule="auto"/>
              <w:jc w:val="both"/>
              <w:rPr>
                <w:rFonts w:ascii="Times New Roman" w:hAnsi="Times New Roman"/>
                <w:i/>
                <w:sz w:val="24"/>
                <w:szCs w:val="24"/>
              </w:rPr>
            </w:pPr>
            <w:r w:rsidRPr="009820FF">
              <w:rPr>
                <w:rFonts w:ascii="Times New Roman" w:hAnsi="Times New Roman"/>
                <w:i/>
                <w:sz w:val="24"/>
                <w:szCs w:val="24"/>
              </w:rPr>
              <w:t xml:space="preserve"> </w:t>
            </w:r>
            <w:r>
              <w:rPr>
                <w:rFonts w:ascii="Times New Roman" w:hAnsi="Times New Roman"/>
                <w:i/>
                <w:sz w:val="24"/>
                <w:szCs w:val="24"/>
              </w:rPr>
              <w:t xml:space="preserve">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146E55" w:rsidRPr="00BB657A" w:rsidTr="00146E55">
        <w:tc>
          <w:tcPr>
            <w:tcW w:w="696" w:type="dxa"/>
          </w:tcPr>
          <w:p w:rsidR="00146E55" w:rsidRPr="00BB657A" w:rsidRDefault="00146E55" w:rsidP="005379E2">
            <w:pPr>
              <w:pStyle w:val="31"/>
              <w:rPr>
                <w:b/>
                <w:szCs w:val="24"/>
              </w:rPr>
            </w:pPr>
            <w:r>
              <w:rPr>
                <w:b/>
                <w:szCs w:val="24"/>
              </w:rPr>
              <w:t>9.</w:t>
            </w:r>
            <w:r w:rsidRPr="00BB657A">
              <w:rPr>
                <w:b/>
                <w:szCs w:val="24"/>
              </w:rPr>
              <w:t>2</w:t>
            </w:r>
            <w:r w:rsidR="005379E2">
              <w:rPr>
                <w:b/>
                <w:szCs w:val="24"/>
              </w:rPr>
              <w:t>8</w:t>
            </w:r>
            <w:r w:rsidRPr="00BB657A">
              <w:rPr>
                <w:b/>
                <w:szCs w:val="24"/>
              </w:rPr>
              <w:t>.</w:t>
            </w:r>
          </w:p>
        </w:tc>
        <w:tc>
          <w:tcPr>
            <w:tcW w:w="3260" w:type="dxa"/>
          </w:tcPr>
          <w:p w:rsidR="00146E55" w:rsidRPr="00146E55" w:rsidRDefault="00146E55" w:rsidP="008E24C1">
            <w:pPr>
              <w:widowControl w:val="0"/>
              <w:autoSpaceDE w:val="0"/>
              <w:autoSpaceDN w:val="0"/>
              <w:adjustRightInd w:val="0"/>
              <w:spacing w:after="0" w:line="240" w:lineRule="auto"/>
              <w:outlineLvl w:val="1"/>
              <w:rPr>
                <w:rFonts w:ascii="Times New Roman" w:hAnsi="Times New Roman"/>
                <w:b/>
                <w:sz w:val="24"/>
                <w:szCs w:val="24"/>
                <w:lang w:eastAsia="ru-RU"/>
              </w:rPr>
            </w:pPr>
            <w:r w:rsidRPr="00146E55">
              <w:rPr>
                <w:rFonts w:ascii="Times New Roman" w:hAnsi="Times New Roman"/>
                <w:b/>
                <w:bCs/>
                <w:sz w:val="24"/>
                <w:szCs w:val="24"/>
              </w:rPr>
              <w:t xml:space="preserve">Внесение изменений в </w:t>
            </w:r>
            <w:r w:rsidR="008E24C1">
              <w:rPr>
                <w:rFonts w:ascii="Times New Roman" w:hAnsi="Times New Roman"/>
                <w:b/>
                <w:bCs/>
                <w:sz w:val="24"/>
                <w:szCs w:val="24"/>
              </w:rPr>
              <w:t>з</w:t>
            </w:r>
            <w:r w:rsidRPr="00146E55">
              <w:rPr>
                <w:rFonts w:ascii="Times New Roman" w:hAnsi="Times New Roman"/>
                <w:b/>
                <w:bCs/>
                <w:sz w:val="24"/>
                <w:szCs w:val="24"/>
              </w:rPr>
              <w:t>акупочную документацию</w:t>
            </w:r>
          </w:p>
        </w:tc>
        <w:tc>
          <w:tcPr>
            <w:tcW w:w="6534" w:type="dxa"/>
          </w:tcPr>
          <w:p w:rsidR="00146E55" w:rsidRPr="00BB657A" w:rsidRDefault="00146E55" w:rsidP="009776D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Заказчик </w:t>
            </w:r>
            <w:r w:rsidRPr="00A6048D">
              <w:rPr>
                <w:rFonts w:ascii="Times New Roman" w:hAnsi="Times New Roman"/>
                <w:sz w:val="24"/>
                <w:szCs w:val="24"/>
              </w:rPr>
              <w:t xml:space="preserve">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(или до даты проведения </w:t>
            </w:r>
            <w:r w:rsidR="007A5FA8">
              <w:rPr>
                <w:rFonts w:ascii="Times New Roman" w:hAnsi="Times New Roman"/>
                <w:sz w:val="24"/>
                <w:szCs w:val="24"/>
              </w:rPr>
              <w:t>процедуры вскрытия конвертов с З</w:t>
            </w:r>
            <w:r w:rsidRPr="00A6048D">
              <w:rPr>
                <w:rFonts w:ascii="Times New Roman" w:hAnsi="Times New Roman"/>
                <w:sz w:val="24"/>
                <w:szCs w:val="24"/>
              </w:rPr>
              <w:t xml:space="preserve">аявками на участие в Запросе предложений), а также вправе не заключать </w:t>
            </w:r>
            <w:r w:rsidR="006E54EE">
              <w:rPr>
                <w:rFonts w:ascii="Times New Roman" w:hAnsi="Times New Roman"/>
                <w:sz w:val="24"/>
                <w:szCs w:val="24"/>
              </w:rPr>
              <w:t>Д</w:t>
            </w:r>
            <w:r w:rsidRPr="00A6048D">
              <w:rPr>
                <w:rFonts w:ascii="Times New Roman" w:hAnsi="Times New Roman"/>
                <w:sz w:val="24"/>
                <w:szCs w:val="24"/>
              </w:rPr>
              <w:t xml:space="preserve">оговор по результатам Запроса предложений. </w:t>
            </w:r>
          </w:p>
        </w:tc>
      </w:tr>
      <w:tr w:rsidR="00146E55" w:rsidRPr="00BB657A" w:rsidTr="00146E55">
        <w:tc>
          <w:tcPr>
            <w:tcW w:w="696" w:type="dxa"/>
          </w:tcPr>
          <w:p w:rsidR="00146E55" w:rsidRPr="00BB657A" w:rsidRDefault="00146E55" w:rsidP="005379E2">
            <w:pPr>
              <w:pStyle w:val="31"/>
              <w:rPr>
                <w:b/>
                <w:szCs w:val="24"/>
              </w:rPr>
            </w:pPr>
            <w:r>
              <w:rPr>
                <w:b/>
                <w:szCs w:val="24"/>
              </w:rPr>
              <w:t>9.</w:t>
            </w:r>
            <w:r w:rsidRPr="00BB657A">
              <w:rPr>
                <w:b/>
                <w:szCs w:val="24"/>
              </w:rPr>
              <w:t>2</w:t>
            </w:r>
            <w:r w:rsidR="005379E2">
              <w:rPr>
                <w:b/>
                <w:szCs w:val="24"/>
              </w:rPr>
              <w:t>9</w:t>
            </w:r>
            <w:r w:rsidRPr="00BB657A">
              <w:rPr>
                <w:b/>
                <w:szCs w:val="24"/>
              </w:rPr>
              <w:t>.</w:t>
            </w:r>
          </w:p>
        </w:tc>
        <w:tc>
          <w:tcPr>
            <w:tcW w:w="3260" w:type="dxa"/>
          </w:tcPr>
          <w:p w:rsidR="00146E55" w:rsidRPr="00BB657A" w:rsidRDefault="00C92053" w:rsidP="00645A08">
            <w:pPr>
              <w:pStyle w:val="ConsPlusTitle"/>
              <w:widowControl/>
              <w:rPr>
                <w:rFonts w:ascii="Times New Roman" w:hAnsi="Times New Roman" w:cs="Times New Roman"/>
                <w:sz w:val="24"/>
                <w:szCs w:val="24"/>
              </w:rPr>
            </w:pPr>
            <w:r>
              <w:rPr>
                <w:rFonts w:ascii="Times New Roman" w:hAnsi="Times New Roman" w:cs="Times New Roman"/>
                <w:sz w:val="24"/>
                <w:szCs w:val="24"/>
              </w:rPr>
              <w:t>Размер обеспечения З</w:t>
            </w:r>
            <w:r w:rsidR="00146E55" w:rsidRPr="00BB657A">
              <w:rPr>
                <w:rFonts w:ascii="Times New Roman" w:hAnsi="Times New Roman" w:cs="Times New Roman"/>
                <w:sz w:val="24"/>
                <w:szCs w:val="24"/>
              </w:rPr>
              <w:t xml:space="preserve">аявки на участие в </w:t>
            </w:r>
            <w:r w:rsidR="00146E55">
              <w:rPr>
                <w:rFonts w:ascii="Times New Roman" w:hAnsi="Times New Roman" w:cs="Times New Roman"/>
                <w:color w:val="000000"/>
                <w:sz w:val="24"/>
                <w:szCs w:val="24"/>
              </w:rPr>
              <w:t>З</w:t>
            </w:r>
            <w:r w:rsidR="00146E55" w:rsidRPr="00BB657A">
              <w:rPr>
                <w:rFonts w:ascii="Times New Roman" w:hAnsi="Times New Roman" w:cs="Times New Roman"/>
                <w:color w:val="000000"/>
                <w:sz w:val="24"/>
                <w:szCs w:val="24"/>
              </w:rPr>
              <w:t>апросе предложений</w:t>
            </w:r>
          </w:p>
        </w:tc>
        <w:tc>
          <w:tcPr>
            <w:tcW w:w="6534" w:type="dxa"/>
          </w:tcPr>
          <w:p w:rsidR="00146E55" w:rsidRPr="00BB657A" w:rsidRDefault="00146E55" w:rsidP="00BB657A">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tc>
      </w:tr>
      <w:tr w:rsidR="00146E55" w:rsidRPr="00BB657A" w:rsidTr="00146E55">
        <w:tc>
          <w:tcPr>
            <w:tcW w:w="696" w:type="dxa"/>
          </w:tcPr>
          <w:p w:rsidR="00146E55" w:rsidRPr="00BB657A" w:rsidRDefault="00146E55" w:rsidP="005379E2">
            <w:pPr>
              <w:pStyle w:val="31"/>
              <w:rPr>
                <w:b/>
                <w:szCs w:val="24"/>
              </w:rPr>
            </w:pPr>
            <w:r>
              <w:rPr>
                <w:b/>
                <w:szCs w:val="24"/>
              </w:rPr>
              <w:t>9.</w:t>
            </w:r>
            <w:r w:rsidR="005379E2">
              <w:rPr>
                <w:b/>
                <w:szCs w:val="24"/>
              </w:rPr>
              <w:t>30</w:t>
            </w:r>
            <w:r w:rsidRPr="00BB657A">
              <w:rPr>
                <w:b/>
                <w:szCs w:val="24"/>
              </w:rPr>
              <w:t>.</w:t>
            </w:r>
          </w:p>
        </w:tc>
        <w:tc>
          <w:tcPr>
            <w:tcW w:w="3260" w:type="dxa"/>
          </w:tcPr>
          <w:p w:rsidR="00146E55" w:rsidRPr="00BB657A" w:rsidRDefault="00146E55" w:rsidP="00BC17CD">
            <w:pPr>
              <w:spacing w:after="0"/>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t xml:space="preserve">исполнения </w:t>
            </w:r>
            <w:r w:rsidR="00BC17CD">
              <w:rPr>
                <w:rFonts w:ascii="Times New Roman" w:hAnsi="Times New Roman"/>
                <w:b/>
                <w:sz w:val="24"/>
                <w:szCs w:val="24"/>
              </w:rPr>
              <w:t>Д</w:t>
            </w:r>
            <w:r w:rsidRPr="00BB657A">
              <w:rPr>
                <w:rFonts w:ascii="Times New Roman" w:hAnsi="Times New Roman"/>
                <w:b/>
                <w:sz w:val="24"/>
                <w:szCs w:val="24"/>
              </w:rPr>
              <w:t>оговора</w:t>
            </w:r>
          </w:p>
        </w:tc>
        <w:tc>
          <w:tcPr>
            <w:tcW w:w="6534" w:type="dxa"/>
          </w:tcPr>
          <w:p w:rsidR="00146E55" w:rsidRPr="00BB657A" w:rsidRDefault="00146E55" w:rsidP="00BB657A">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146E55" w:rsidRPr="00BB657A" w:rsidTr="00146E55">
        <w:tc>
          <w:tcPr>
            <w:tcW w:w="696" w:type="dxa"/>
          </w:tcPr>
          <w:p w:rsidR="00146E55" w:rsidRDefault="00146E55" w:rsidP="005379E2">
            <w:pPr>
              <w:pStyle w:val="31"/>
              <w:rPr>
                <w:b/>
                <w:szCs w:val="24"/>
              </w:rPr>
            </w:pPr>
            <w:r>
              <w:rPr>
                <w:b/>
                <w:szCs w:val="24"/>
              </w:rPr>
              <w:lastRenderedPageBreak/>
              <w:t>9.</w:t>
            </w:r>
            <w:r w:rsidR="00073704">
              <w:rPr>
                <w:b/>
                <w:szCs w:val="24"/>
              </w:rPr>
              <w:t>3</w:t>
            </w:r>
            <w:r w:rsidR="005379E2">
              <w:rPr>
                <w:b/>
                <w:szCs w:val="24"/>
              </w:rPr>
              <w:t>1</w:t>
            </w:r>
            <w:r>
              <w:rPr>
                <w:b/>
                <w:szCs w:val="24"/>
              </w:rPr>
              <w:t>.</w:t>
            </w:r>
          </w:p>
        </w:tc>
        <w:tc>
          <w:tcPr>
            <w:tcW w:w="3260" w:type="dxa"/>
          </w:tcPr>
          <w:p w:rsidR="00146E55" w:rsidRDefault="00146E55" w:rsidP="009776D0">
            <w:pPr>
              <w:spacing w:after="0"/>
              <w:rPr>
                <w:rFonts w:ascii="Times New Roman" w:hAnsi="Times New Roman"/>
                <w:b/>
                <w:sz w:val="24"/>
                <w:szCs w:val="24"/>
              </w:rPr>
            </w:pPr>
            <w:r>
              <w:rPr>
                <w:rFonts w:ascii="Times New Roman" w:hAnsi="Times New Roman"/>
                <w:b/>
                <w:sz w:val="24"/>
                <w:szCs w:val="24"/>
              </w:rPr>
              <w:t xml:space="preserve">Срок подписания </w:t>
            </w:r>
            <w:r w:rsidR="00BC17CD">
              <w:rPr>
                <w:rFonts w:ascii="Times New Roman" w:hAnsi="Times New Roman"/>
                <w:b/>
                <w:sz w:val="24"/>
                <w:szCs w:val="24"/>
              </w:rPr>
              <w:t>Д</w:t>
            </w:r>
            <w:r>
              <w:rPr>
                <w:rFonts w:ascii="Times New Roman" w:hAnsi="Times New Roman"/>
                <w:b/>
                <w:sz w:val="24"/>
                <w:szCs w:val="24"/>
              </w:rPr>
              <w:t>оговора</w:t>
            </w:r>
          </w:p>
        </w:tc>
        <w:tc>
          <w:tcPr>
            <w:tcW w:w="6534" w:type="dxa"/>
          </w:tcPr>
          <w:p w:rsidR="00146E55" w:rsidRPr="00A932C0" w:rsidRDefault="0097727B" w:rsidP="0097727B">
            <w:pPr>
              <w:widowControl w:val="0"/>
              <w:autoSpaceDE w:val="0"/>
              <w:autoSpaceDN w:val="0"/>
              <w:adjustRightInd w:val="0"/>
              <w:spacing w:after="0" w:line="240" w:lineRule="auto"/>
              <w:ind w:firstLine="15"/>
              <w:jc w:val="both"/>
              <w:rPr>
                <w:rFonts w:ascii="Times New Roman" w:hAnsi="Times New Roman"/>
                <w:sz w:val="24"/>
              </w:rPr>
            </w:pPr>
            <w:r>
              <w:rPr>
                <w:rFonts w:ascii="Times New Roman" w:hAnsi="Times New Roman"/>
                <w:sz w:val="24"/>
              </w:rPr>
              <w:t xml:space="preserve">     </w:t>
            </w:r>
            <w:r w:rsidR="00146E55">
              <w:rPr>
                <w:rFonts w:ascii="Times New Roman" w:hAnsi="Times New Roman"/>
                <w:sz w:val="24"/>
              </w:rPr>
              <w:t>Заказчик передает победителю З</w:t>
            </w:r>
            <w:r w:rsidR="00146E55" w:rsidRPr="00A932C0">
              <w:rPr>
                <w:rFonts w:ascii="Times New Roman" w:hAnsi="Times New Roman"/>
                <w:sz w:val="24"/>
              </w:rPr>
              <w:t xml:space="preserve">апроса предложений оформленный, подписанный и скрепленный печатью </w:t>
            </w:r>
            <w:r w:rsidR="00BC17CD">
              <w:rPr>
                <w:rFonts w:ascii="Times New Roman" w:hAnsi="Times New Roman"/>
                <w:sz w:val="24"/>
              </w:rPr>
              <w:t>Д</w:t>
            </w:r>
            <w:r w:rsidR="00146E55" w:rsidRPr="00A932C0">
              <w:rPr>
                <w:rFonts w:ascii="Times New Roman" w:hAnsi="Times New Roman"/>
                <w:sz w:val="24"/>
              </w:rPr>
              <w:t>оговор в течение пяти дней со дня подписания протокола рассмотрения, оценки и сопоставления заявок (</w:t>
            </w:r>
            <w:r w:rsidR="007A5FA8">
              <w:rPr>
                <w:rFonts w:ascii="Times New Roman" w:hAnsi="Times New Roman"/>
                <w:sz w:val="24"/>
              </w:rPr>
              <w:t>протокола вскрытия конвертов с З</w:t>
            </w:r>
            <w:r w:rsidR="00146E55" w:rsidRPr="00A932C0">
              <w:rPr>
                <w:rFonts w:ascii="Times New Roman" w:hAnsi="Times New Roman"/>
                <w:sz w:val="24"/>
              </w:rPr>
              <w:t xml:space="preserve">аявками, если </w:t>
            </w:r>
            <w:r w:rsidR="00BC17CD">
              <w:rPr>
                <w:rFonts w:ascii="Times New Roman" w:hAnsi="Times New Roman"/>
                <w:sz w:val="24"/>
              </w:rPr>
              <w:t>Д</w:t>
            </w:r>
            <w:r w:rsidR="00146E55" w:rsidRPr="00A932C0">
              <w:rPr>
                <w:rFonts w:ascii="Times New Roman" w:hAnsi="Times New Roman"/>
                <w:sz w:val="24"/>
              </w:rPr>
              <w:t>оговор передается единственному участнику).</w:t>
            </w:r>
          </w:p>
          <w:p w:rsidR="00146E55" w:rsidRPr="000B0E53" w:rsidRDefault="00146E55" w:rsidP="009776D0">
            <w:pPr>
              <w:widowControl w:val="0"/>
              <w:autoSpaceDE w:val="0"/>
              <w:autoSpaceDN w:val="0"/>
              <w:adjustRightInd w:val="0"/>
              <w:spacing w:after="0" w:line="240" w:lineRule="auto"/>
              <w:ind w:firstLine="567"/>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предложений (единственный участник) в тече</w:t>
            </w:r>
            <w:r w:rsidR="00296FC8">
              <w:rPr>
                <w:rFonts w:ascii="Times New Roman" w:hAnsi="Times New Roman"/>
                <w:sz w:val="24"/>
              </w:rPr>
              <w:t xml:space="preserve">ние пяти дней со дня получения </w:t>
            </w:r>
            <w:r w:rsidR="00BC17CD">
              <w:rPr>
                <w:rFonts w:ascii="Times New Roman" w:hAnsi="Times New Roman"/>
                <w:sz w:val="24"/>
              </w:rPr>
              <w:t>Д</w:t>
            </w:r>
            <w:r w:rsidRPr="00A932C0">
              <w:rPr>
                <w:rFonts w:ascii="Times New Roman" w:hAnsi="Times New Roman"/>
                <w:sz w:val="24"/>
              </w:rPr>
              <w:t>оговора подп</w:t>
            </w:r>
            <w:r w:rsidR="00296FC8">
              <w:rPr>
                <w:rFonts w:ascii="Times New Roman" w:hAnsi="Times New Roman"/>
                <w:sz w:val="24"/>
              </w:rPr>
              <w:t xml:space="preserve">исывает </w:t>
            </w:r>
            <w:r w:rsidR="00BC17CD">
              <w:rPr>
                <w:rFonts w:ascii="Times New Roman" w:hAnsi="Times New Roman"/>
                <w:sz w:val="24"/>
              </w:rPr>
              <w:t>Д</w:t>
            </w:r>
            <w:r w:rsidRPr="00A932C0">
              <w:rPr>
                <w:rFonts w:ascii="Times New Roman" w:hAnsi="Times New Roman"/>
                <w:sz w:val="24"/>
              </w:rPr>
              <w:t>оговор, скрепляет его печатью (за исключением физического лица) и возвращает Заказчику.</w:t>
            </w:r>
          </w:p>
        </w:tc>
      </w:tr>
    </w:tbl>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40C02" w:rsidRDefault="00240C02"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E948FC" w:rsidRDefault="00E948F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371565" w:rsidRDefault="0037156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6E54EE" w:rsidRDefault="006E54EE"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0389F" w:rsidRDefault="0020389F" w:rsidP="00D52842">
      <w:pPr>
        <w:tabs>
          <w:tab w:val="left" w:pos="709"/>
        </w:tabs>
        <w:autoSpaceDE w:val="0"/>
        <w:autoSpaceDN w:val="0"/>
        <w:adjustRightInd w:val="0"/>
        <w:spacing w:after="0" w:line="240" w:lineRule="auto"/>
        <w:ind w:firstLine="709"/>
        <w:rPr>
          <w:rFonts w:ascii="Times New Roman" w:hAnsi="Times New Roman"/>
          <w:b/>
          <w:sz w:val="24"/>
          <w:szCs w:val="24"/>
        </w:rPr>
      </w:pPr>
      <w:r w:rsidRPr="007F1D9B">
        <w:rPr>
          <w:rFonts w:ascii="Times New Roman" w:hAnsi="Times New Roman"/>
          <w:b/>
          <w:sz w:val="24"/>
          <w:szCs w:val="24"/>
        </w:rPr>
        <w:lastRenderedPageBreak/>
        <w:t>10.  ТЕХНИЧЕСКОЕ ЗАДАНИЕ</w:t>
      </w:r>
      <w:bookmarkStart w:id="8" w:name="_Toc175749014"/>
      <w:bookmarkStart w:id="9" w:name="_Ref175752415"/>
    </w:p>
    <w:p w:rsidR="00865E27" w:rsidRDefault="00865E27"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C75BE6" w:rsidRDefault="0020389F" w:rsidP="0021708B">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A30A11">
        <w:rPr>
          <w:rFonts w:ascii="Times New Roman" w:hAnsi="Times New Roman"/>
          <w:b/>
          <w:sz w:val="24"/>
          <w:szCs w:val="24"/>
        </w:rPr>
        <w:t>10.1.</w:t>
      </w:r>
      <w:r w:rsidRPr="006E54EE">
        <w:rPr>
          <w:rFonts w:ascii="Times New Roman" w:hAnsi="Times New Roman"/>
          <w:sz w:val="24"/>
          <w:szCs w:val="24"/>
        </w:rPr>
        <w:t xml:space="preserve"> Техническое</w:t>
      </w:r>
      <w:r w:rsidRPr="007867FD">
        <w:rPr>
          <w:rFonts w:ascii="Times New Roman" w:hAnsi="Times New Roman"/>
          <w:sz w:val="24"/>
          <w:szCs w:val="24"/>
        </w:rPr>
        <w:t xml:space="preserve"> задание на</w:t>
      </w:r>
      <w:r>
        <w:rPr>
          <w:rFonts w:ascii="Times New Roman" w:hAnsi="Times New Roman"/>
          <w:b/>
          <w:sz w:val="24"/>
          <w:szCs w:val="24"/>
        </w:rPr>
        <w:t xml:space="preserve"> </w:t>
      </w:r>
      <w:r w:rsidR="007A5FA8">
        <w:rPr>
          <w:rFonts w:ascii="Times New Roman" w:hAnsi="Times New Roman"/>
          <w:sz w:val="24"/>
          <w:szCs w:val="24"/>
        </w:rPr>
        <w:t>проведени</w:t>
      </w:r>
      <w:r w:rsidR="00C75BE6">
        <w:rPr>
          <w:rFonts w:ascii="Times New Roman" w:hAnsi="Times New Roman"/>
          <w:sz w:val="24"/>
          <w:szCs w:val="24"/>
        </w:rPr>
        <w:t>е</w:t>
      </w:r>
      <w:r w:rsidR="007A5FA8">
        <w:rPr>
          <w:rFonts w:ascii="Times New Roman" w:hAnsi="Times New Roman"/>
          <w:sz w:val="24"/>
          <w:szCs w:val="24"/>
        </w:rPr>
        <w:t xml:space="preserve"> З</w:t>
      </w:r>
      <w:r w:rsidR="00F97292" w:rsidRPr="00F97292">
        <w:rPr>
          <w:rFonts w:ascii="Times New Roman" w:hAnsi="Times New Roman"/>
          <w:sz w:val="24"/>
          <w:szCs w:val="24"/>
        </w:rPr>
        <w:t>апроса предложений на право заключения  договора на поставку</w:t>
      </w:r>
      <w:r w:rsidR="00F97292" w:rsidRPr="00F97292">
        <w:rPr>
          <w:rFonts w:ascii="Times New Roman" w:hAnsi="Times New Roman"/>
          <w:szCs w:val="28"/>
        </w:rPr>
        <w:t xml:space="preserve"> </w:t>
      </w:r>
      <w:r w:rsidR="00F97292" w:rsidRPr="00F97292">
        <w:rPr>
          <w:rFonts w:ascii="Times New Roman" w:hAnsi="Times New Roman"/>
          <w:sz w:val="24"/>
          <w:szCs w:val="24"/>
        </w:rPr>
        <w:t>оборудования: «</w:t>
      </w:r>
      <w:r w:rsidR="00C75BE6" w:rsidRPr="00301839">
        <w:rPr>
          <w:rFonts w:ascii="Times New Roman" w:hAnsi="Times New Roman"/>
          <w:color w:val="000000"/>
          <w:sz w:val="24"/>
          <w:szCs w:val="24"/>
        </w:rPr>
        <w:t>Трансформатор тока (ТОГФ-110.III-0,2/5P/10P/10P-300-600-1200/5УХЛ1) для объекта ПС 110 кВ О-59 "Прибрежная"</w:t>
      </w:r>
      <w:r w:rsidR="00C75BE6">
        <w:rPr>
          <w:rFonts w:ascii="Times New Roman" w:hAnsi="Times New Roman"/>
          <w:color w:val="000000"/>
          <w:sz w:val="24"/>
          <w:szCs w:val="24"/>
        </w:rPr>
        <w:t>».</w:t>
      </w:r>
    </w:p>
    <w:p w:rsidR="00C75BE6" w:rsidRPr="006E54EE" w:rsidRDefault="0020389F" w:rsidP="0021708B">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A30A11">
        <w:rPr>
          <w:rFonts w:ascii="Times New Roman" w:hAnsi="Times New Roman"/>
          <w:b/>
          <w:sz w:val="24"/>
          <w:szCs w:val="24"/>
        </w:rPr>
        <w:t>10.2.</w:t>
      </w:r>
      <w:r w:rsidRPr="006E54EE">
        <w:rPr>
          <w:rFonts w:ascii="Times New Roman" w:hAnsi="Times New Roman"/>
          <w:sz w:val="24"/>
          <w:szCs w:val="24"/>
        </w:rPr>
        <w:t xml:space="preserve"> </w:t>
      </w:r>
      <w:r w:rsidR="00F97292" w:rsidRPr="006E54EE">
        <w:rPr>
          <w:rFonts w:ascii="Times New Roman" w:hAnsi="Times New Roman"/>
          <w:b/>
          <w:bCs/>
          <w:sz w:val="24"/>
          <w:szCs w:val="24"/>
        </w:rPr>
        <w:t>Закупка продукции</w:t>
      </w:r>
      <w:r w:rsidRPr="006E54EE">
        <w:rPr>
          <w:rFonts w:ascii="Times New Roman" w:hAnsi="Times New Roman"/>
          <w:b/>
          <w:bCs/>
          <w:sz w:val="24"/>
          <w:szCs w:val="24"/>
        </w:rPr>
        <w:t>:</w:t>
      </w:r>
      <w:r w:rsidRPr="006E54EE">
        <w:rPr>
          <w:rFonts w:ascii="Times New Roman" w:hAnsi="Times New Roman"/>
          <w:bCs/>
          <w:sz w:val="24"/>
          <w:szCs w:val="24"/>
        </w:rPr>
        <w:t xml:space="preserve"> </w:t>
      </w:r>
      <w:r w:rsidR="00443F68">
        <w:rPr>
          <w:rFonts w:ascii="Times New Roman" w:hAnsi="Times New Roman"/>
          <w:color w:val="000000"/>
          <w:sz w:val="24"/>
          <w:szCs w:val="24"/>
        </w:rPr>
        <w:t xml:space="preserve">в соответствии с Техническим заданием (приложение №1). </w:t>
      </w:r>
    </w:p>
    <w:p w:rsidR="00F13F5B" w:rsidRPr="006E54EE" w:rsidRDefault="0020389F" w:rsidP="008E24C1">
      <w:pPr>
        <w:autoSpaceDE w:val="0"/>
        <w:autoSpaceDN w:val="0"/>
        <w:adjustRightInd w:val="0"/>
        <w:spacing w:after="0" w:line="240" w:lineRule="auto"/>
        <w:ind w:firstLine="539"/>
        <w:contextualSpacing/>
        <w:jc w:val="both"/>
        <w:outlineLvl w:val="2"/>
        <w:rPr>
          <w:rFonts w:ascii="Times New Roman" w:hAnsi="Times New Roman"/>
          <w:sz w:val="24"/>
          <w:szCs w:val="24"/>
        </w:rPr>
      </w:pPr>
      <w:r w:rsidRPr="00A30A11">
        <w:rPr>
          <w:rFonts w:ascii="Times New Roman" w:hAnsi="Times New Roman"/>
          <w:b/>
          <w:sz w:val="24"/>
          <w:szCs w:val="24"/>
        </w:rPr>
        <w:t>10.</w:t>
      </w:r>
      <w:r w:rsidR="00C46EAF" w:rsidRPr="00A30A11">
        <w:rPr>
          <w:rFonts w:ascii="Times New Roman" w:hAnsi="Times New Roman"/>
          <w:b/>
          <w:sz w:val="24"/>
          <w:szCs w:val="24"/>
        </w:rPr>
        <w:t>3</w:t>
      </w:r>
      <w:r w:rsidRPr="00A30A11">
        <w:rPr>
          <w:rFonts w:ascii="Times New Roman" w:hAnsi="Times New Roman"/>
          <w:b/>
          <w:sz w:val="24"/>
          <w:szCs w:val="24"/>
        </w:rPr>
        <w:t>.</w:t>
      </w:r>
      <w:r w:rsidRPr="006E54EE">
        <w:rPr>
          <w:rFonts w:ascii="Times New Roman" w:hAnsi="Times New Roman"/>
          <w:sz w:val="24"/>
          <w:szCs w:val="24"/>
        </w:rPr>
        <w:t xml:space="preserve"> </w:t>
      </w:r>
      <w:r w:rsidRPr="006E54EE">
        <w:rPr>
          <w:rFonts w:ascii="Times New Roman" w:hAnsi="Times New Roman"/>
          <w:b/>
          <w:sz w:val="24"/>
          <w:szCs w:val="24"/>
        </w:rPr>
        <w:t xml:space="preserve">Место </w:t>
      </w:r>
      <w:r w:rsidR="00F13F5B" w:rsidRPr="006E54EE">
        <w:rPr>
          <w:rFonts w:ascii="Times New Roman" w:hAnsi="Times New Roman"/>
          <w:b/>
          <w:sz w:val="24"/>
          <w:szCs w:val="24"/>
        </w:rPr>
        <w:t>поставки</w:t>
      </w:r>
      <w:r w:rsidRPr="006E54EE">
        <w:rPr>
          <w:rFonts w:ascii="Times New Roman" w:hAnsi="Times New Roman"/>
          <w:b/>
          <w:sz w:val="24"/>
          <w:szCs w:val="24"/>
        </w:rPr>
        <w:t>:</w:t>
      </w:r>
      <w:r w:rsidRPr="006E54EE">
        <w:rPr>
          <w:rFonts w:ascii="Times New Roman" w:hAnsi="Times New Roman"/>
          <w:sz w:val="24"/>
          <w:szCs w:val="24"/>
        </w:rPr>
        <w:t xml:space="preserve"> </w:t>
      </w:r>
      <w:r w:rsidR="00865E27" w:rsidRPr="006E54EE">
        <w:rPr>
          <w:rFonts w:ascii="Times New Roman" w:hAnsi="Times New Roman"/>
          <w:sz w:val="24"/>
          <w:szCs w:val="24"/>
        </w:rPr>
        <w:t>поставка осуществляется по адресу:</w:t>
      </w:r>
      <w:r w:rsidR="008E24C1">
        <w:rPr>
          <w:rFonts w:ascii="Times New Roman" w:hAnsi="Times New Roman"/>
          <w:sz w:val="24"/>
          <w:szCs w:val="24"/>
        </w:rPr>
        <w:t xml:space="preserve"> </w:t>
      </w:r>
      <w:r w:rsidR="0066573B" w:rsidRPr="006E54EE">
        <w:rPr>
          <w:rFonts w:ascii="Times New Roman" w:hAnsi="Times New Roman"/>
          <w:sz w:val="24"/>
          <w:szCs w:val="24"/>
        </w:rPr>
        <w:t xml:space="preserve">г. </w:t>
      </w:r>
      <w:r w:rsidR="00F13F5B" w:rsidRPr="006E54EE">
        <w:rPr>
          <w:rFonts w:ascii="Times New Roman" w:hAnsi="Times New Roman"/>
          <w:sz w:val="24"/>
          <w:szCs w:val="24"/>
        </w:rPr>
        <w:t>Калининград, пгт. Прибрежный</w:t>
      </w:r>
      <w:r w:rsidR="004C611F" w:rsidRPr="006E54EE">
        <w:rPr>
          <w:rFonts w:ascii="Times New Roman" w:hAnsi="Times New Roman"/>
          <w:sz w:val="24"/>
          <w:szCs w:val="24"/>
        </w:rPr>
        <w:t>, ул. Заводская</w:t>
      </w:r>
      <w:r w:rsidR="005379E2" w:rsidRPr="006E54EE">
        <w:rPr>
          <w:rFonts w:ascii="Times New Roman" w:hAnsi="Times New Roman"/>
          <w:sz w:val="24"/>
          <w:szCs w:val="24"/>
        </w:rPr>
        <w:t>, д. 11.</w:t>
      </w:r>
    </w:p>
    <w:p w:rsidR="00C46EAF" w:rsidRDefault="0020389F" w:rsidP="00C46EAF">
      <w:pPr>
        <w:tabs>
          <w:tab w:val="num" w:pos="-108"/>
          <w:tab w:val="left" w:pos="34"/>
          <w:tab w:val="left" w:pos="567"/>
          <w:tab w:val="left" w:pos="851"/>
          <w:tab w:val="left" w:pos="1134"/>
        </w:tabs>
        <w:spacing w:after="0" w:line="240" w:lineRule="auto"/>
        <w:ind w:left="34" w:firstLine="539"/>
        <w:jc w:val="both"/>
        <w:rPr>
          <w:rFonts w:ascii="Times New Roman" w:hAnsi="Times New Roman"/>
          <w:bCs/>
          <w:sz w:val="24"/>
          <w:szCs w:val="24"/>
        </w:rPr>
      </w:pPr>
      <w:r w:rsidRPr="00A30A11">
        <w:rPr>
          <w:rFonts w:ascii="Times New Roman" w:hAnsi="Times New Roman"/>
          <w:b/>
          <w:color w:val="000000"/>
          <w:sz w:val="24"/>
          <w:szCs w:val="24"/>
        </w:rPr>
        <w:t>10.</w:t>
      </w:r>
      <w:r w:rsidR="00C46EAF" w:rsidRPr="00A30A11">
        <w:rPr>
          <w:rFonts w:ascii="Times New Roman" w:hAnsi="Times New Roman"/>
          <w:b/>
          <w:color w:val="000000"/>
          <w:sz w:val="24"/>
          <w:szCs w:val="24"/>
        </w:rPr>
        <w:t>4</w:t>
      </w:r>
      <w:r w:rsidRPr="00A30A11">
        <w:rPr>
          <w:rFonts w:ascii="Times New Roman" w:hAnsi="Times New Roman"/>
          <w:b/>
          <w:color w:val="000000"/>
          <w:sz w:val="24"/>
          <w:szCs w:val="24"/>
        </w:rPr>
        <w:t>.</w:t>
      </w:r>
      <w:r w:rsidRPr="006E54EE">
        <w:rPr>
          <w:rFonts w:ascii="Times New Roman" w:hAnsi="Times New Roman"/>
          <w:color w:val="000000"/>
          <w:sz w:val="24"/>
          <w:szCs w:val="24"/>
        </w:rPr>
        <w:t xml:space="preserve"> </w:t>
      </w:r>
      <w:r w:rsidR="00073704" w:rsidRPr="006E54EE">
        <w:rPr>
          <w:rFonts w:ascii="Times New Roman" w:hAnsi="Times New Roman"/>
          <w:b/>
          <w:color w:val="000000"/>
          <w:sz w:val="24"/>
          <w:szCs w:val="24"/>
        </w:rPr>
        <w:t xml:space="preserve">Срок поставки: </w:t>
      </w:r>
      <w:r w:rsidR="00C46EAF">
        <w:rPr>
          <w:rFonts w:ascii="Times New Roman" w:hAnsi="Times New Roman"/>
          <w:sz w:val="24"/>
          <w:szCs w:val="24"/>
        </w:rPr>
        <w:t>в</w:t>
      </w:r>
      <w:r w:rsidR="00C46EAF" w:rsidRPr="0038084B">
        <w:rPr>
          <w:rFonts w:ascii="Times New Roman" w:hAnsi="Times New Roman"/>
          <w:sz w:val="24"/>
          <w:szCs w:val="24"/>
        </w:rPr>
        <w:t xml:space="preserve"> течение 60</w:t>
      </w:r>
      <w:r w:rsidR="00C46EAF" w:rsidRPr="0038084B">
        <w:rPr>
          <w:rFonts w:ascii="Times New Roman" w:hAnsi="Times New Roman"/>
          <w:b/>
          <w:sz w:val="24"/>
          <w:szCs w:val="24"/>
        </w:rPr>
        <w:t xml:space="preserve"> </w:t>
      </w:r>
      <w:r w:rsidR="00C46EAF" w:rsidRPr="0038084B">
        <w:rPr>
          <w:rFonts w:ascii="Times New Roman" w:hAnsi="Times New Roman"/>
          <w:sz w:val="24"/>
          <w:szCs w:val="24"/>
        </w:rPr>
        <w:t xml:space="preserve">(шестидесяти) календарных </w:t>
      </w:r>
      <w:r w:rsidR="00C46EAF" w:rsidRPr="0038084B">
        <w:rPr>
          <w:rFonts w:ascii="Times New Roman" w:hAnsi="Times New Roman"/>
          <w:bCs/>
          <w:sz w:val="24"/>
          <w:szCs w:val="24"/>
        </w:rPr>
        <w:t>дней после подписания настоящего Договора обеими сторонами</w:t>
      </w:r>
      <w:r w:rsidR="00C46EAF">
        <w:rPr>
          <w:rFonts w:ascii="Times New Roman" w:hAnsi="Times New Roman"/>
          <w:bCs/>
          <w:sz w:val="24"/>
          <w:szCs w:val="24"/>
        </w:rPr>
        <w:t>.</w:t>
      </w:r>
      <w:r w:rsidR="003360A9" w:rsidRPr="006E54EE">
        <w:rPr>
          <w:rFonts w:ascii="Times New Roman" w:hAnsi="Times New Roman"/>
          <w:bCs/>
          <w:sz w:val="24"/>
          <w:szCs w:val="24"/>
        </w:rPr>
        <w:tab/>
      </w:r>
    </w:p>
    <w:p w:rsidR="0020389F" w:rsidRPr="00443F68" w:rsidRDefault="005501CF" w:rsidP="00443F68">
      <w:pPr>
        <w:tabs>
          <w:tab w:val="num" w:pos="-108"/>
          <w:tab w:val="left" w:pos="34"/>
          <w:tab w:val="left" w:pos="567"/>
          <w:tab w:val="left" w:pos="851"/>
          <w:tab w:val="left" w:pos="1134"/>
        </w:tabs>
        <w:spacing w:after="0" w:line="240" w:lineRule="auto"/>
        <w:ind w:left="34" w:firstLine="539"/>
        <w:jc w:val="both"/>
        <w:rPr>
          <w:rFonts w:ascii="Times New Roman" w:hAnsi="Times New Roman"/>
          <w:iCs/>
          <w:color w:val="FF0000"/>
          <w:sz w:val="24"/>
          <w:szCs w:val="24"/>
        </w:rPr>
      </w:pPr>
      <w:r w:rsidRPr="00A30A11">
        <w:rPr>
          <w:rFonts w:ascii="Times New Roman" w:hAnsi="Times New Roman"/>
          <w:b/>
          <w:bCs/>
          <w:sz w:val="24"/>
          <w:szCs w:val="24"/>
        </w:rPr>
        <w:t>10.</w:t>
      </w:r>
      <w:r w:rsidR="00C46EAF" w:rsidRPr="00A30A11">
        <w:rPr>
          <w:rFonts w:ascii="Times New Roman" w:hAnsi="Times New Roman"/>
          <w:b/>
          <w:bCs/>
          <w:sz w:val="24"/>
          <w:szCs w:val="24"/>
        </w:rPr>
        <w:t>5</w:t>
      </w:r>
      <w:r w:rsidRPr="00A30A11">
        <w:rPr>
          <w:rFonts w:ascii="Times New Roman" w:hAnsi="Times New Roman"/>
          <w:b/>
          <w:bCs/>
          <w:sz w:val="24"/>
          <w:szCs w:val="24"/>
        </w:rPr>
        <w:t>.</w:t>
      </w:r>
      <w:r w:rsidR="0020389F" w:rsidRPr="006E54EE">
        <w:rPr>
          <w:rFonts w:ascii="Times New Roman" w:hAnsi="Times New Roman"/>
          <w:b/>
          <w:sz w:val="24"/>
          <w:szCs w:val="24"/>
        </w:rPr>
        <w:t xml:space="preserve">Требования к участникам </w:t>
      </w:r>
      <w:r w:rsidR="007A5FA8" w:rsidRPr="006E54EE">
        <w:rPr>
          <w:rFonts w:ascii="Times New Roman" w:hAnsi="Times New Roman"/>
          <w:b/>
          <w:sz w:val="24"/>
          <w:szCs w:val="24"/>
        </w:rPr>
        <w:t>З</w:t>
      </w:r>
      <w:r w:rsidR="0020389F" w:rsidRPr="006E54EE">
        <w:rPr>
          <w:rFonts w:ascii="Times New Roman" w:hAnsi="Times New Roman"/>
          <w:b/>
          <w:sz w:val="24"/>
          <w:szCs w:val="24"/>
        </w:rPr>
        <w:t>апроса предложений:</w:t>
      </w:r>
      <w:r w:rsidR="0020389F" w:rsidRPr="006E54EE">
        <w:rPr>
          <w:rFonts w:ascii="Times New Roman" w:hAnsi="Times New Roman"/>
          <w:sz w:val="24"/>
          <w:szCs w:val="24"/>
        </w:rPr>
        <w:t xml:space="preserve"> </w:t>
      </w:r>
    </w:p>
    <w:p w:rsidR="00865E27" w:rsidRPr="006E54EE" w:rsidRDefault="00865E27" w:rsidP="008B5389">
      <w:pPr>
        <w:pStyle w:val="ae"/>
        <w:tabs>
          <w:tab w:val="clear" w:pos="1134"/>
          <w:tab w:val="left" w:pos="567"/>
        </w:tabs>
        <w:spacing w:before="0" w:line="240" w:lineRule="auto"/>
        <w:ind w:firstLine="539"/>
        <w:rPr>
          <w:sz w:val="24"/>
        </w:rPr>
      </w:pPr>
      <w:r w:rsidRPr="006E54EE">
        <w:rPr>
          <w:sz w:val="24"/>
        </w:rPr>
        <w:tab/>
      </w:r>
      <w:r w:rsidR="007F1D9B" w:rsidRPr="006E54EE">
        <w:rPr>
          <w:sz w:val="24"/>
        </w:rPr>
        <w:t xml:space="preserve">- </w:t>
      </w:r>
      <w:r w:rsidRPr="006E54EE">
        <w:rPr>
          <w:sz w:val="24"/>
        </w:rPr>
        <w:t xml:space="preserve">Участником закупки может быть любой поставщик. Претендовать на победу в данной закупке </w:t>
      </w:r>
      <w:r w:rsidR="007A5FA8" w:rsidRPr="006E54EE">
        <w:rPr>
          <w:sz w:val="24"/>
        </w:rPr>
        <w:t>З</w:t>
      </w:r>
      <w:r w:rsidRPr="006E54EE">
        <w:rPr>
          <w:sz w:val="24"/>
        </w:rPr>
        <w:t xml:space="preserve">апроса предложений может Участник, отвечающий требованиям Закупочной документации. </w:t>
      </w:r>
    </w:p>
    <w:p w:rsidR="00865E27" w:rsidRPr="006E54EE" w:rsidRDefault="00865E27" w:rsidP="008B5389">
      <w:pPr>
        <w:tabs>
          <w:tab w:val="left" w:pos="1418"/>
        </w:tabs>
        <w:spacing w:after="0" w:line="240" w:lineRule="auto"/>
        <w:ind w:firstLine="539"/>
        <w:jc w:val="both"/>
        <w:rPr>
          <w:rFonts w:ascii="Times New Roman" w:hAnsi="Times New Roman"/>
          <w:sz w:val="24"/>
          <w:szCs w:val="24"/>
        </w:rPr>
      </w:pPr>
      <w:r w:rsidRPr="00A30A11">
        <w:rPr>
          <w:rFonts w:ascii="Times New Roman" w:hAnsi="Times New Roman"/>
          <w:b/>
          <w:sz w:val="24"/>
          <w:szCs w:val="24"/>
        </w:rPr>
        <w:t>10.</w:t>
      </w:r>
      <w:r w:rsidR="00443F68">
        <w:rPr>
          <w:rFonts w:ascii="Times New Roman" w:hAnsi="Times New Roman"/>
          <w:b/>
          <w:sz w:val="24"/>
          <w:szCs w:val="24"/>
        </w:rPr>
        <w:t>6</w:t>
      </w:r>
      <w:r w:rsidR="0097727B" w:rsidRPr="00A30A11">
        <w:rPr>
          <w:rFonts w:ascii="Times New Roman" w:hAnsi="Times New Roman"/>
          <w:b/>
          <w:sz w:val="24"/>
          <w:szCs w:val="24"/>
        </w:rPr>
        <w:t>.</w:t>
      </w:r>
      <w:r w:rsidR="0097727B" w:rsidRPr="006E54EE">
        <w:rPr>
          <w:rFonts w:ascii="Times New Roman" w:hAnsi="Times New Roman"/>
          <w:sz w:val="24"/>
          <w:szCs w:val="24"/>
        </w:rPr>
        <w:t xml:space="preserve"> </w:t>
      </w:r>
      <w:r w:rsidR="00C75BE6" w:rsidRPr="006E54EE">
        <w:rPr>
          <w:rFonts w:ascii="Times New Roman" w:hAnsi="Times New Roman"/>
          <w:b/>
          <w:sz w:val="24"/>
          <w:szCs w:val="24"/>
        </w:rPr>
        <w:t>Т</w:t>
      </w:r>
      <w:r w:rsidRPr="006E54EE">
        <w:rPr>
          <w:rFonts w:ascii="Times New Roman" w:hAnsi="Times New Roman"/>
          <w:b/>
          <w:sz w:val="24"/>
          <w:szCs w:val="24"/>
        </w:rPr>
        <w:t>ребовани</w:t>
      </w:r>
      <w:r w:rsidR="00C75BE6" w:rsidRPr="006E54EE">
        <w:rPr>
          <w:rFonts w:ascii="Times New Roman" w:hAnsi="Times New Roman"/>
          <w:b/>
          <w:sz w:val="24"/>
          <w:szCs w:val="24"/>
        </w:rPr>
        <w:t>я</w:t>
      </w:r>
      <w:r w:rsidRPr="006E54EE">
        <w:rPr>
          <w:rFonts w:ascii="Times New Roman" w:hAnsi="Times New Roman"/>
          <w:b/>
          <w:sz w:val="24"/>
          <w:szCs w:val="24"/>
        </w:rPr>
        <w:t xml:space="preserve"> к </w:t>
      </w:r>
      <w:r w:rsidR="0097727B" w:rsidRPr="006E54EE">
        <w:rPr>
          <w:rFonts w:ascii="Times New Roman" w:hAnsi="Times New Roman"/>
          <w:b/>
          <w:sz w:val="24"/>
          <w:szCs w:val="24"/>
        </w:rPr>
        <w:t>поставке</w:t>
      </w:r>
      <w:r w:rsidR="00443F68">
        <w:rPr>
          <w:rFonts w:ascii="Times New Roman" w:hAnsi="Times New Roman"/>
          <w:b/>
          <w:sz w:val="24"/>
          <w:szCs w:val="24"/>
        </w:rPr>
        <w:t xml:space="preserve"> продукции</w:t>
      </w:r>
      <w:r w:rsidRPr="006E54EE">
        <w:rPr>
          <w:rFonts w:ascii="Times New Roman" w:hAnsi="Times New Roman"/>
          <w:b/>
          <w:sz w:val="24"/>
          <w:szCs w:val="24"/>
        </w:rPr>
        <w:t>:</w:t>
      </w:r>
    </w:p>
    <w:p w:rsidR="00770C94" w:rsidRPr="008E259F" w:rsidRDefault="007F1D9B" w:rsidP="00770C94">
      <w:pPr>
        <w:pStyle w:val="af2"/>
        <w:tabs>
          <w:tab w:val="left" w:pos="567"/>
        </w:tabs>
        <w:spacing w:after="0"/>
        <w:ind w:firstLine="709"/>
        <w:contextualSpacing/>
      </w:pPr>
      <w:r w:rsidRPr="006E54EE">
        <w:t xml:space="preserve">- </w:t>
      </w:r>
      <w:r w:rsidR="00770C94" w:rsidRPr="008E259F">
        <w:t>Товар, поставляемый</w:t>
      </w:r>
      <w:r w:rsidR="00BC17CD">
        <w:t xml:space="preserve"> по настоящему Д</w:t>
      </w:r>
      <w:r w:rsidR="00770C94" w:rsidRPr="008E259F">
        <w:t>оговору должен быть новым и ранее не использованным</w:t>
      </w:r>
      <w:r w:rsidR="00A379B0">
        <w:t>;</w:t>
      </w:r>
      <w:r w:rsidR="00770C94" w:rsidRPr="008E259F">
        <w:t xml:space="preserve"> </w:t>
      </w:r>
    </w:p>
    <w:p w:rsidR="007F1D9B" w:rsidRPr="00770C94" w:rsidRDefault="00770C94" w:rsidP="00770C94">
      <w:pPr>
        <w:pStyle w:val="36"/>
        <w:tabs>
          <w:tab w:val="left" w:pos="567"/>
        </w:tabs>
        <w:spacing w:after="0" w:line="240" w:lineRule="auto"/>
        <w:ind w:firstLine="709"/>
        <w:contextualSpacing/>
        <w:rPr>
          <w:sz w:val="24"/>
          <w:szCs w:val="24"/>
        </w:rPr>
      </w:pPr>
      <w:r>
        <w:rPr>
          <w:sz w:val="24"/>
          <w:szCs w:val="24"/>
        </w:rPr>
        <w:t xml:space="preserve">- </w:t>
      </w:r>
      <w:r w:rsidR="00A379B0">
        <w:rPr>
          <w:sz w:val="24"/>
          <w:szCs w:val="24"/>
        </w:rPr>
        <w:t>к</w:t>
      </w:r>
      <w:r>
        <w:rPr>
          <w:sz w:val="24"/>
          <w:szCs w:val="24"/>
        </w:rPr>
        <w:t>ачество Т</w:t>
      </w:r>
      <w:r w:rsidRPr="008E259F">
        <w:rPr>
          <w:sz w:val="24"/>
          <w:szCs w:val="24"/>
        </w:rPr>
        <w:t xml:space="preserve">овара, поставляемого в рамках настоящего Договора, должно соответствовать требованиям, предусмотренным российскими нормами соответствующих государственных </w:t>
      </w:r>
      <w:r w:rsidRPr="00770C94">
        <w:rPr>
          <w:sz w:val="24"/>
          <w:szCs w:val="24"/>
        </w:rPr>
        <w:t>органов (ГОСТ, ТУ и др.)  и подтверждаться</w:t>
      </w:r>
      <w:r w:rsidR="00A379B0">
        <w:rPr>
          <w:sz w:val="24"/>
          <w:szCs w:val="24"/>
        </w:rPr>
        <w:t xml:space="preserve"> </w:t>
      </w:r>
      <w:r w:rsidRPr="00770C94">
        <w:rPr>
          <w:sz w:val="24"/>
          <w:szCs w:val="24"/>
        </w:rPr>
        <w:t>сертификатом соответствия Госстандарта России</w:t>
      </w:r>
      <w:r w:rsidR="00A379B0">
        <w:rPr>
          <w:sz w:val="24"/>
          <w:szCs w:val="24"/>
        </w:rPr>
        <w:t xml:space="preserve">, </w:t>
      </w:r>
      <w:r w:rsidRPr="00770C94">
        <w:rPr>
          <w:sz w:val="24"/>
          <w:szCs w:val="24"/>
        </w:rPr>
        <w:t>полным комплектом технической документации;</w:t>
      </w:r>
    </w:p>
    <w:p w:rsidR="00A379B0" w:rsidRDefault="00770C94" w:rsidP="00770C94">
      <w:pPr>
        <w:pStyle w:val="18"/>
        <w:tabs>
          <w:tab w:val="left" w:pos="0"/>
        </w:tabs>
        <w:spacing w:before="0"/>
        <w:ind w:firstLine="709"/>
        <w:rPr>
          <w:rFonts w:ascii="Times New Roman" w:hAnsi="Times New Roman"/>
          <w:bCs/>
          <w:sz w:val="24"/>
          <w:szCs w:val="24"/>
        </w:rPr>
      </w:pPr>
      <w:r w:rsidRPr="00770C94">
        <w:rPr>
          <w:rFonts w:ascii="Times New Roman" w:hAnsi="Times New Roman"/>
          <w:sz w:val="24"/>
          <w:szCs w:val="24"/>
        </w:rPr>
        <w:t>- Т</w:t>
      </w:r>
      <w:r w:rsidRPr="00770C94">
        <w:rPr>
          <w:rFonts w:ascii="Times New Roman" w:hAnsi="Times New Roman"/>
          <w:bCs/>
          <w:sz w:val="24"/>
          <w:szCs w:val="24"/>
        </w:rPr>
        <w:t>овар должен быть сертифицирован, пройти все необходимые испытания и процедуры, установленные действующим законодательством Российской Федерации до момента его приобретения в соответствии с требованием закупки Товара/услуги (до выставления поставщиком Т</w:t>
      </w:r>
      <w:r w:rsidR="00A379B0">
        <w:rPr>
          <w:rFonts w:ascii="Times New Roman" w:hAnsi="Times New Roman"/>
          <w:bCs/>
          <w:sz w:val="24"/>
          <w:szCs w:val="24"/>
        </w:rPr>
        <w:t>овара на торги);</w:t>
      </w:r>
    </w:p>
    <w:p w:rsidR="00770C94" w:rsidRPr="00770C94" w:rsidRDefault="00A379B0" w:rsidP="00770C94">
      <w:pPr>
        <w:pStyle w:val="18"/>
        <w:tabs>
          <w:tab w:val="left" w:pos="0"/>
        </w:tabs>
        <w:spacing w:before="0"/>
        <w:ind w:firstLine="709"/>
        <w:rPr>
          <w:rFonts w:ascii="Times New Roman" w:hAnsi="Times New Roman"/>
          <w:bCs/>
          <w:sz w:val="24"/>
          <w:szCs w:val="24"/>
        </w:rPr>
      </w:pPr>
      <w:r>
        <w:rPr>
          <w:rFonts w:ascii="Times New Roman" w:hAnsi="Times New Roman"/>
          <w:bCs/>
          <w:sz w:val="24"/>
          <w:szCs w:val="24"/>
        </w:rPr>
        <w:t>- п</w:t>
      </w:r>
      <w:r w:rsidR="00770C94" w:rsidRPr="00770C94">
        <w:rPr>
          <w:rFonts w:ascii="Times New Roman" w:hAnsi="Times New Roman"/>
          <w:bCs/>
          <w:sz w:val="24"/>
          <w:szCs w:val="24"/>
        </w:rPr>
        <w:t>осле поставки, оборудование должно пройти входной контроль (как отдельно, так и в комплексе) согласно требованиям НТД.</w:t>
      </w:r>
    </w:p>
    <w:p w:rsidR="00770C94" w:rsidRPr="00770C94" w:rsidRDefault="00770C94" w:rsidP="00770C94">
      <w:pPr>
        <w:pStyle w:val="18"/>
        <w:tabs>
          <w:tab w:val="left" w:pos="0"/>
        </w:tabs>
        <w:spacing w:before="0"/>
        <w:ind w:firstLine="709"/>
        <w:rPr>
          <w:rFonts w:ascii="Times New Roman" w:hAnsi="Times New Roman"/>
          <w:sz w:val="24"/>
          <w:szCs w:val="24"/>
        </w:rPr>
      </w:pPr>
      <w:r>
        <w:rPr>
          <w:rFonts w:ascii="Times New Roman" w:hAnsi="Times New Roman"/>
          <w:sz w:val="24"/>
          <w:szCs w:val="24"/>
        </w:rPr>
        <w:t>-</w:t>
      </w:r>
      <w:r w:rsidRPr="00770C94">
        <w:rPr>
          <w:rFonts w:ascii="Times New Roman" w:hAnsi="Times New Roman"/>
          <w:sz w:val="24"/>
          <w:szCs w:val="24"/>
        </w:rPr>
        <w:t xml:space="preserve">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w:t>
      </w:r>
      <w:r>
        <w:rPr>
          <w:rFonts w:ascii="Times New Roman" w:hAnsi="Times New Roman"/>
          <w:sz w:val="24"/>
          <w:szCs w:val="24"/>
        </w:rPr>
        <w:t>;</w:t>
      </w:r>
    </w:p>
    <w:p w:rsidR="00770C94" w:rsidRPr="00770C94" w:rsidRDefault="00770C94" w:rsidP="00770C94">
      <w:pPr>
        <w:pStyle w:val="36"/>
        <w:tabs>
          <w:tab w:val="left" w:pos="567"/>
        </w:tabs>
        <w:spacing w:after="0" w:line="240" w:lineRule="auto"/>
        <w:ind w:firstLine="709"/>
        <w:contextualSpacing/>
        <w:rPr>
          <w:sz w:val="24"/>
          <w:szCs w:val="24"/>
        </w:rPr>
      </w:pPr>
      <w:r>
        <w:rPr>
          <w:sz w:val="24"/>
          <w:szCs w:val="24"/>
        </w:rPr>
        <w:t>-</w:t>
      </w:r>
      <w:r w:rsidRPr="00770C94">
        <w:rPr>
          <w:sz w:val="24"/>
          <w:szCs w:val="24"/>
        </w:rPr>
        <w:t> Товар должен быть упакован надлежащим образом, обеспечивающим его сохранность при перевозке и хранении, в со</w:t>
      </w:r>
      <w:r w:rsidR="00A379B0">
        <w:rPr>
          <w:sz w:val="24"/>
          <w:szCs w:val="24"/>
        </w:rPr>
        <w:t>ответствии с требованиями ГОСТ;</w:t>
      </w:r>
    </w:p>
    <w:p w:rsidR="00865E27" w:rsidRPr="00770C94" w:rsidRDefault="007F1D9B" w:rsidP="00770C94">
      <w:pPr>
        <w:tabs>
          <w:tab w:val="left" w:pos="441"/>
          <w:tab w:val="left" w:pos="567"/>
          <w:tab w:val="left" w:pos="851"/>
          <w:tab w:val="left" w:pos="1134"/>
        </w:tabs>
        <w:spacing w:after="0" w:line="240" w:lineRule="auto"/>
        <w:ind w:left="15"/>
        <w:contextualSpacing/>
        <w:jc w:val="both"/>
        <w:rPr>
          <w:rFonts w:ascii="Times New Roman" w:hAnsi="Times New Roman"/>
          <w:sz w:val="24"/>
          <w:szCs w:val="24"/>
        </w:rPr>
      </w:pPr>
      <w:r w:rsidRPr="00770C94">
        <w:rPr>
          <w:rFonts w:ascii="Times New Roman" w:hAnsi="Times New Roman"/>
          <w:sz w:val="24"/>
          <w:szCs w:val="24"/>
        </w:rPr>
        <w:tab/>
      </w:r>
      <w:r w:rsidRPr="00770C94">
        <w:rPr>
          <w:rFonts w:ascii="Times New Roman" w:hAnsi="Times New Roman"/>
          <w:sz w:val="24"/>
          <w:szCs w:val="24"/>
        </w:rPr>
        <w:tab/>
      </w:r>
      <w:r w:rsidR="00865E27" w:rsidRPr="00770C94">
        <w:rPr>
          <w:rFonts w:ascii="Times New Roman" w:hAnsi="Times New Roman"/>
          <w:sz w:val="24"/>
          <w:szCs w:val="24"/>
        </w:rPr>
        <w:t xml:space="preserve">- </w:t>
      </w:r>
      <w:r w:rsidR="00770C94" w:rsidRPr="00770C94">
        <w:rPr>
          <w:rFonts w:ascii="Times New Roman" w:hAnsi="Times New Roman"/>
          <w:sz w:val="24"/>
          <w:szCs w:val="24"/>
        </w:rPr>
        <w:t xml:space="preserve">гарантия на поставляемый Товар составляет </w:t>
      </w:r>
      <w:r w:rsidR="00770C94" w:rsidRPr="00770C94">
        <w:rPr>
          <w:rFonts w:ascii="Times New Roman" w:hAnsi="Times New Roman"/>
          <w:b/>
          <w:sz w:val="24"/>
          <w:szCs w:val="24"/>
        </w:rPr>
        <w:t>5 (пять) лет</w:t>
      </w:r>
      <w:r w:rsidR="00770C94" w:rsidRPr="00770C94">
        <w:rPr>
          <w:rFonts w:ascii="Times New Roman" w:hAnsi="Times New Roman"/>
          <w:sz w:val="24"/>
          <w:szCs w:val="24"/>
        </w:rPr>
        <w:t xml:space="preserve"> с момента ввода в эксплуатацию.</w:t>
      </w:r>
    </w:p>
    <w:p w:rsidR="00A30A11" w:rsidRPr="00770C94" w:rsidRDefault="007F1D9B" w:rsidP="00A30A11">
      <w:pPr>
        <w:pStyle w:val="afe"/>
        <w:tabs>
          <w:tab w:val="clear" w:pos="2880"/>
        </w:tabs>
        <w:spacing w:line="240" w:lineRule="auto"/>
        <w:ind w:left="0" w:firstLine="0"/>
        <w:rPr>
          <w:rFonts w:eastAsiaTheme="minorEastAsia"/>
          <w:bCs/>
          <w:sz w:val="24"/>
          <w:szCs w:val="24"/>
        </w:rPr>
      </w:pPr>
      <w:r w:rsidRPr="00770C94">
        <w:rPr>
          <w:rFonts w:eastAsiaTheme="minorEastAsia"/>
          <w:bCs/>
          <w:sz w:val="24"/>
          <w:szCs w:val="24"/>
        </w:rPr>
        <w:tab/>
      </w:r>
      <w:r w:rsidRPr="00770C94">
        <w:rPr>
          <w:rFonts w:eastAsiaTheme="minorEastAsia"/>
          <w:b/>
          <w:bCs/>
          <w:sz w:val="24"/>
          <w:szCs w:val="24"/>
        </w:rPr>
        <w:t>10.</w:t>
      </w:r>
      <w:r w:rsidR="00443F68" w:rsidRPr="00770C94">
        <w:rPr>
          <w:rFonts w:eastAsiaTheme="minorEastAsia"/>
          <w:b/>
          <w:bCs/>
          <w:sz w:val="24"/>
          <w:szCs w:val="24"/>
        </w:rPr>
        <w:t>7</w:t>
      </w:r>
      <w:r w:rsidRPr="00770C94">
        <w:rPr>
          <w:rFonts w:eastAsiaTheme="minorEastAsia"/>
          <w:b/>
          <w:bCs/>
          <w:sz w:val="24"/>
          <w:szCs w:val="24"/>
        </w:rPr>
        <w:t>.</w:t>
      </w:r>
      <w:r w:rsidRPr="00770C94">
        <w:rPr>
          <w:rFonts w:eastAsiaTheme="minorEastAsia"/>
          <w:bCs/>
          <w:sz w:val="24"/>
          <w:szCs w:val="24"/>
        </w:rPr>
        <w:t xml:space="preserve"> Более подробно ознакомиться с техническим заданием на поставку </w:t>
      </w:r>
      <w:r w:rsidR="00A30A11" w:rsidRPr="00770C94">
        <w:rPr>
          <w:rFonts w:eastAsiaTheme="minorEastAsia"/>
          <w:bCs/>
          <w:sz w:val="24"/>
          <w:szCs w:val="24"/>
        </w:rPr>
        <w:t xml:space="preserve">Товара </w:t>
      </w:r>
      <w:r w:rsidRPr="00770C94">
        <w:rPr>
          <w:rFonts w:eastAsiaTheme="minorEastAsia"/>
          <w:bCs/>
          <w:sz w:val="24"/>
          <w:szCs w:val="24"/>
        </w:rPr>
        <w:t xml:space="preserve">можно на официальном сайте РФ </w:t>
      </w:r>
      <w:r w:rsidR="00A30A11" w:rsidRPr="00770C94">
        <w:rPr>
          <w:rFonts w:eastAsiaTheme="minorEastAsia"/>
          <w:bCs/>
          <w:sz w:val="24"/>
          <w:szCs w:val="24"/>
        </w:rPr>
        <w:t>(</w:t>
      </w:r>
      <w:hyperlink r:id="rId20" w:history="1">
        <w:r w:rsidRPr="00770C94">
          <w:rPr>
            <w:rFonts w:eastAsiaTheme="minorEastAsia"/>
            <w:bCs/>
            <w:sz w:val="24"/>
            <w:szCs w:val="24"/>
          </w:rPr>
          <w:t>www.zakupki.gov.ru</w:t>
        </w:r>
      </w:hyperlink>
      <w:r w:rsidR="00A30A11" w:rsidRPr="00770C94">
        <w:rPr>
          <w:sz w:val="24"/>
          <w:szCs w:val="24"/>
        </w:rPr>
        <w:t>)</w:t>
      </w:r>
      <w:r w:rsidR="006E54EE" w:rsidRPr="00770C94">
        <w:rPr>
          <w:rFonts w:eastAsiaTheme="minorEastAsia"/>
          <w:bCs/>
          <w:sz w:val="24"/>
          <w:szCs w:val="24"/>
        </w:rPr>
        <w:t>,</w:t>
      </w:r>
      <w:r w:rsidR="005379E2" w:rsidRPr="00770C94">
        <w:rPr>
          <w:rFonts w:eastAsiaTheme="minorEastAsia"/>
          <w:bCs/>
          <w:sz w:val="24"/>
          <w:szCs w:val="24"/>
        </w:rPr>
        <w:t xml:space="preserve"> </w:t>
      </w:r>
      <w:r w:rsidR="00770C94">
        <w:rPr>
          <w:rFonts w:eastAsiaTheme="minorEastAsia"/>
          <w:bCs/>
          <w:sz w:val="24"/>
          <w:szCs w:val="24"/>
        </w:rPr>
        <w:t>в Техническое задании (п</w:t>
      </w:r>
      <w:r w:rsidR="00A30A11" w:rsidRPr="00770C94">
        <w:rPr>
          <w:rFonts w:eastAsiaTheme="minorEastAsia"/>
          <w:bCs/>
          <w:sz w:val="24"/>
          <w:szCs w:val="24"/>
        </w:rPr>
        <w:t>риложение №1) и в опросном листе к данной закупочной документации.</w:t>
      </w:r>
    </w:p>
    <w:p w:rsidR="00A47DED" w:rsidRPr="00770C94" w:rsidRDefault="00A47DED" w:rsidP="00A47DED">
      <w:pPr>
        <w:pStyle w:val="afe"/>
        <w:tabs>
          <w:tab w:val="clear" w:pos="2880"/>
        </w:tabs>
        <w:spacing w:line="240" w:lineRule="auto"/>
        <w:ind w:left="0" w:firstLine="539"/>
        <w:rPr>
          <w:rFonts w:eastAsiaTheme="minorEastAsia"/>
          <w:bCs/>
          <w:sz w:val="24"/>
          <w:szCs w:val="24"/>
        </w:rPr>
      </w:pPr>
    </w:p>
    <w:p w:rsidR="00A47DED" w:rsidRDefault="00A47DED" w:rsidP="00A47DED">
      <w:pPr>
        <w:pStyle w:val="afe"/>
        <w:tabs>
          <w:tab w:val="clear" w:pos="2880"/>
        </w:tabs>
        <w:spacing w:line="240" w:lineRule="auto"/>
        <w:ind w:left="0" w:firstLine="539"/>
        <w:rPr>
          <w:rFonts w:eastAsiaTheme="minorEastAsia"/>
          <w:bCs/>
          <w:sz w:val="24"/>
          <w:szCs w:val="24"/>
        </w:rPr>
      </w:pPr>
    </w:p>
    <w:p w:rsidR="00443F68" w:rsidRDefault="00443F68" w:rsidP="00A47DED">
      <w:pPr>
        <w:pStyle w:val="afe"/>
        <w:tabs>
          <w:tab w:val="clear" w:pos="2880"/>
        </w:tabs>
        <w:spacing w:line="240" w:lineRule="auto"/>
        <w:ind w:left="0" w:firstLine="539"/>
        <w:rPr>
          <w:rFonts w:eastAsiaTheme="minorEastAsia"/>
          <w:bCs/>
          <w:sz w:val="24"/>
          <w:szCs w:val="24"/>
        </w:rPr>
      </w:pPr>
    </w:p>
    <w:p w:rsidR="00443F68" w:rsidRDefault="00443F68" w:rsidP="00A47DED">
      <w:pPr>
        <w:pStyle w:val="afe"/>
        <w:tabs>
          <w:tab w:val="clear" w:pos="2880"/>
        </w:tabs>
        <w:spacing w:line="240" w:lineRule="auto"/>
        <w:ind w:left="0" w:firstLine="539"/>
        <w:rPr>
          <w:rFonts w:eastAsiaTheme="minorEastAsia"/>
          <w:bCs/>
          <w:sz w:val="24"/>
          <w:szCs w:val="24"/>
        </w:rPr>
      </w:pPr>
    </w:p>
    <w:p w:rsidR="00443F68" w:rsidRDefault="00443F68" w:rsidP="00A47DED">
      <w:pPr>
        <w:pStyle w:val="afe"/>
        <w:tabs>
          <w:tab w:val="clear" w:pos="2880"/>
        </w:tabs>
        <w:spacing w:line="240" w:lineRule="auto"/>
        <w:ind w:left="0" w:firstLine="539"/>
        <w:rPr>
          <w:rFonts w:eastAsiaTheme="minorEastAsia"/>
          <w:bCs/>
          <w:sz w:val="24"/>
          <w:szCs w:val="24"/>
        </w:rPr>
      </w:pPr>
    </w:p>
    <w:p w:rsidR="00443F68" w:rsidRDefault="00443F68" w:rsidP="00A47DED">
      <w:pPr>
        <w:pStyle w:val="afe"/>
        <w:tabs>
          <w:tab w:val="clear" w:pos="2880"/>
        </w:tabs>
        <w:spacing w:line="240" w:lineRule="auto"/>
        <w:ind w:left="0" w:firstLine="539"/>
        <w:rPr>
          <w:rFonts w:eastAsiaTheme="minorEastAsia"/>
          <w:bCs/>
          <w:sz w:val="24"/>
          <w:szCs w:val="24"/>
        </w:rPr>
      </w:pPr>
    </w:p>
    <w:p w:rsidR="00443F68" w:rsidRDefault="00443F68" w:rsidP="00A47DED">
      <w:pPr>
        <w:pStyle w:val="afe"/>
        <w:tabs>
          <w:tab w:val="clear" w:pos="2880"/>
        </w:tabs>
        <w:spacing w:line="240" w:lineRule="auto"/>
        <w:ind w:left="0" w:firstLine="539"/>
        <w:rPr>
          <w:rFonts w:eastAsiaTheme="minorEastAsia"/>
          <w:bCs/>
          <w:sz w:val="24"/>
          <w:szCs w:val="24"/>
        </w:rPr>
      </w:pPr>
    </w:p>
    <w:p w:rsidR="00443F68" w:rsidRDefault="00443F68" w:rsidP="00A47DED">
      <w:pPr>
        <w:pStyle w:val="afe"/>
        <w:tabs>
          <w:tab w:val="clear" w:pos="2880"/>
        </w:tabs>
        <w:spacing w:line="240" w:lineRule="auto"/>
        <w:ind w:left="0" w:firstLine="539"/>
        <w:rPr>
          <w:rFonts w:eastAsiaTheme="minorEastAsia"/>
          <w:bCs/>
          <w:sz w:val="24"/>
          <w:szCs w:val="24"/>
        </w:rPr>
      </w:pPr>
    </w:p>
    <w:p w:rsidR="00770C94" w:rsidRDefault="00770C94" w:rsidP="00A47DED">
      <w:pPr>
        <w:pStyle w:val="afe"/>
        <w:tabs>
          <w:tab w:val="clear" w:pos="2880"/>
        </w:tabs>
        <w:spacing w:line="240" w:lineRule="auto"/>
        <w:ind w:left="0" w:firstLine="539"/>
        <w:rPr>
          <w:rFonts w:eastAsiaTheme="minorEastAsia"/>
          <w:bCs/>
          <w:sz w:val="24"/>
          <w:szCs w:val="24"/>
        </w:rPr>
      </w:pPr>
    </w:p>
    <w:p w:rsidR="00770C94" w:rsidRDefault="00770C94" w:rsidP="00A47DED">
      <w:pPr>
        <w:pStyle w:val="afe"/>
        <w:tabs>
          <w:tab w:val="clear" w:pos="2880"/>
        </w:tabs>
        <w:spacing w:line="240" w:lineRule="auto"/>
        <w:ind w:left="0" w:firstLine="539"/>
        <w:rPr>
          <w:rFonts w:eastAsiaTheme="minorEastAsia"/>
          <w:bCs/>
          <w:sz w:val="24"/>
          <w:szCs w:val="24"/>
        </w:rPr>
      </w:pPr>
    </w:p>
    <w:p w:rsidR="00770C94" w:rsidRDefault="00770C94" w:rsidP="00A47DED">
      <w:pPr>
        <w:pStyle w:val="afe"/>
        <w:tabs>
          <w:tab w:val="clear" w:pos="2880"/>
        </w:tabs>
        <w:spacing w:line="240" w:lineRule="auto"/>
        <w:ind w:left="0" w:firstLine="539"/>
        <w:rPr>
          <w:rFonts w:eastAsiaTheme="minorEastAsia"/>
          <w:bCs/>
          <w:sz w:val="24"/>
          <w:szCs w:val="24"/>
        </w:rPr>
      </w:pPr>
    </w:p>
    <w:p w:rsidR="00A379B0" w:rsidRDefault="00A379B0" w:rsidP="00A47DED">
      <w:pPr>
        <w:pStyle w:val="afe"/>
        <w:tabs>
          <w:tab w:val="clear" w:pos="2880"/>
        </w:tabs>
        <w:spacing w:line="240" w:lineRule="auto"/>
        <w:ind w:left="0" w:firstLine="539"/>
        <w:rPr>
          <w:rFonts w:eastAsiaTheme="minorEastAsia"/>
          <w:bCs/>
          <w:sz w:val="24"/>
          <w:szCs w:val="24"/>
        </w:rPr>
      </w:pPr>
    </w:p>
    <w:p w:rsidR="006E54EE" w:rsidRDefault="006E54EE" w:rsidP="00A47DED">
      <w:pPr>
        <w:pStyle w:val="afe"/>
        <w:tabs>
          <w:tab w:val="clear" w:pos="2880"/>
        </w:tabs>
        <w:spacing w:line="240" w:lineRule="auto"/>
        <w:ind w:left="0" w:firstLine="539"/>
        <w:rPr>
          <w:rFonts w:eastAsiaTheme="minorEastAsia"/>
          <w:bCs/>
          <w:sz w:val="24"/>
          <w:szCs w:val="24"/>
        </w:rPr>
      </w:pPr>
    </w:p>
    <w:p w:rsidR="00E948FC" w:rsidRDefault="00E948FC" w:rsidP="00A47DED">
      <w:pPr>
        <w:pStyle w:val="afe"/>
        <w:tabs>
          <w:tab w:val="clear" w:pos="2880"/>
        </w:tabs>
        <w:spacing w:line="240" w:lineRule="auto"/>
        <w:ind w:left="0" w:firstLine="539"/>
        <w:rPr>
          <w:rFonts w:eastAsiaTheme="minorEastAsia"/>
          <w:bCs/>
          <w:sz w:val="24"/>
          <w:szCs w:val="24"/>
        </w:rPr>
      </w:pPr>
    </w:p>
    <w:p w:rsidR="00E948FC" w:rsidRDefault="00E948FC" w:rsidP="00A47DED">
      <w:pPr>
        <w:pStyle w:val="afe"/>
        <w:tabs>
          <w:tab w:val="clear" w:pos="2880"/>
        </w:tabs>
        <w:spacing w:line="240" w:lineRule="auto"/>
        <w:ind w:left="0" w:firstLine="539"/>
        <w:rPr>
          <w:rFonts w:eastAsiaTheme="minorEastAsia"/>
          <w:bCs/>
          <w:sz w:val="24"/>
          <w:szCs w:val="24"/>
        </w:rPr>
      </w:pPr>
    </w:p>
    <w:bookmarkEnd w:id="8"/>
    <w:bookmarkEnd w:id="9"/>
    <w:p w:rsidR="00240C02" w:rsidRDefault="00240C02" w:rsidP="00E22CB5">
      <w:pPr>
        <w:spacing w:after="0"/>
        <w:rPr>
          <w:rFonts w:ascii="Times New Roman" w:hAnsi="Times New Roman"/>
          <w:b/>
          <w:lang w:eastAsia="ru-RU"/>
        </w:rPr>
      </w:pPr>
    </w:p>
    <w:p w:rsidR="0020389F" w:rsidRDefault="0020389F" w:rsidP="008B5389">
      <w:pPr>
        <w:spacing w:after="0" w:line="240" w:lineRule="auto"/>
        <w:rPr>
          <w:rFonts w:ascii="Times New Roman" w:hAnsi="Times New Roman"/>
          <w:b/>
          <w:lang w:eastAsia="ru-RU"/>
        </w:rPr>
      </w:pPr>
      <w:r w:rsidRPr="00E6433E">
        <w:rPr>
          <w:rFonts w:ascii="Times New Roman" w:hAnsi="Times New Roman"/>
          <w:b/>
          <w:lang w:eastAsia="ru-RU"/>
        </w:rPr>
        <w:lastRenderedPageBreak/>
        <w:t xml:space="preserve">11. ОБРАЗЦЫ </w:t>
      </w:r>
      <w:r w:rsidRPr="00051EA6">
        <w:rPr>
          <w:rFonts w:ascii="Times New Roman" w:hAnsi="Times New Roman"/>
          <w:b/>
          <w:lang w:eastAsia="ru-RU"/>
        </w:rPr>
        <w:t>ОСНОВНЫХ ФОРМ ДОКУМЕНТОВ</w:t>
      </w:r>
    </w:p>
    <w:p w:rsidR="0020389F" w:rsidRPr="00E22CB5" w:rsidRDefault="0020389F" w:rsidP="008B5389">
      <w:pPr>
        <w:spacing w:after="0" w:line="240" w:lineRule="auto"/>
        <w:rPr>
          <w:rFonts w:ascii="Times New Roman" w:hAnsi="Times New Roman"/>
          <w:b/>
          <w:lang w:eastAsia="ru-RU"/>
        </w:rPr>
      </w:pPr>
      <w:r w:rsidRPr="00E22CB5">
        <w:rPr>
          <w:rFonts w:ascii="Times New Roman" w:hAnsi="Times New Roman"/>
          <w:b/>
        </w:rPr>
        <w:t xml:space="preserve">11.1. </w:t>
      </w:r>
      <w:r w:rsidR="00030A91">
        <w:rPr>
          <w:rFonts w:ascii="Times New Roman" w:hAnsi="Times New Roman"/>
          <w:b/>
        </w:rPr>
        <w:t xml:space="preserve">Форма </w:t>
      </w:r>
      <w:r w:rsidR="00A03AEB">
        <w:rPr>
          <w:rFonts w:ascii="Times New Roman" w:hAnsi="Times New Roman"/>
          <w:b/>
        </w:rPr>
        <w:t>1 Описи к документам</w:t>
      </w:r>
    </w:p>
    <w:p w:rsidR="0020389F" w:rsidRDefault="0020389F" w:rsidP="008B5389">
      <w:pPr>
        <w:suppressAutoHyphens/>
        <w:spacing w:after="0" w:line="240" w:lineRule="auto"/>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7A5FA8">
        <w:rPr>
          <w:rFonts w:ascii="Times New Roman" w:hAnsi="Times New Roman"/>
          <w:b/>
        </w:rPr>
        <w:t>З</w:t>
      </w:r>
      <w:r w:rsidRPr="007578EA">
        <w:rPr>
          <w:rFonts w:ascii="Times New Roman" w:hAnsi="Times New Roman"/>
          <w:b/>
        </w:rPr>
        <w:t>апросе предложений на право заключения договор</w:t>
      </w:r>
      <w:r w:rsidRPr="007578EA">
        <w:rPr>
          <w:rFonts w:ascii="Times New Roman" w:hAnsi="Times New Roman"/>
          <w:b/>
          <w:bCs/>
        </w:rPr>
        <w:t xml:space="preserve">а на </w:t>
      </w:r>
      <w:r w:rsidR="00C56A47">
        <w:rPr>
          <w:rFonts w:ascii="Times New Roman" w:hAnsi="Times New Roman"/>
          <w:b/>
          <w:bCs/>
        </w:rPr>
        <w:t xml:space="preserve">поставку </w:t>
      </w:r>
      <w:r w:rsidRPr="007578EA">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20389F" w:rsidRPr="00C56A47" w:rsidRDefault="0020389F" w:rsidP="00DF4D82">
      <w:pPr>
        <w:suppressAutoHyphens/>
        <w:spacing w:after="0"/>
        <w:rPr>
          <w:rFonts w:ascii="Times New Roman" w:hAnsi="Times New Roman"/>
          <w:i/>
          <w:sz w:val="20"/>
          <w:szCs w:val="20"/>
        </w:rPr>
      </w:pPr>
      <w:r w:rsidRPr="00C56A47">
        <w:rPr>
          <w:rFonts w:ascii="Times New Roman" w:hAnsi="Times New Roman"/>
          <w:sz w:val="20"/>
          <w:szCs w:val="20"/>
        </w:rPr>
        <w:t xml:space="preserve">                             </w:t>
      </w:r>
      <w:r w:rsidR="00C56A47">
        <w:rPr>
          <w:rFonts w:ascii="Times New Roman" w:hAnsi="Times New Roman"/>
          <w:sz w:val="20"/>
          <w:szCs w:val="20"/>
        </w:rPr>
        <w:t xml:space="preserve">             </w:t>
      </w:r>
      <w:r w:rsidRPr="00C56A47">
        <w:rPr>
          <w:rFonts w:ascii="Times New Roman" w:hAnsi="Times New Roman"/>
          <w:sz w:val="20"/>
          <w:szCs w:val="20"/>
        </w:rPr>
        <w:t xml:space="preserve">  </w:t>
      </w:r>
      <w:r w:rsidRPr="00C56A47">
        <w:rPr>
          <w:rFonts w:ascii="Times New Roman" w:hAnsi="Times New Roman"/>
          <w:i/>
          <w:sz w:val="20"/>
          <w:szCs w:val="20"/>
        </w:rPr>
        <w:t>(наименование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 xml:space="preserve">участия в </w:t>
      </w:r>
      <w:r w:rsidR="007A5FA8">
        <w:rPr>
          <w:rFonts w:ascii="Times New Roman" w:hAnsi="Times New Roman"/>
        </w:rPr>
        <w:t>З</w:t>
      </w:r>
      <w:r w:rsidRPr="00A5727F">
        <w:rPr>
          <w:rFonts w:ascii="Times New Roman" w:hAnsi="Times New Roman"/>
        </w:rPr>
        <w:t>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8B5389" w:rsidRDefault="008B5389" w:rsidP="0059779E">
      <w:pPr>
        <w:pStyle w:val="23"/>
        <w:keepNext w:val="0"/>
        <w:tabs>
          <w:tab w:val="left" w:pos="708"/>
        </w:tabs>
        <w:spacing w:before="0" w:after="0"/>
        <w:ind w:left="0" w:firstLine="0"/>
        <w:rPr>
          <w:sz w:val="22"/>
          <w:szCs w:val="22"/>
        </w:rPr>
      </w:pPr>
    </w:p>
    <w:p w:rsidR="008B5389" w:rsidRDefault="008B5389"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7B5661" w:rsidRDefault="007B5661" w:rsidP="00CA1ED7">
      <w:pPr>
        <w:spacing w:after="0" w:line="240" w:lineRule="auto"/>
        <w:ind w:firstLine="709"/>
        <w:contextualSpacing/>
        <w:rPr>
          <w:rFonts w:ascii="Times New Roman" w:hAnsi="Times New Roman"/>
          <w:i/>
          <w:lang w:eastAsia="ru-RU"/>
        </w:rPr>
      </w:pPr>
    </w:p>
    <w:p w:rsidR="0020389F" w:rsidRPr="00D84760" w:rsidRDefault="0020389F" w:rsidP="00CA1ED7">
      <w:pPr>
        <w:spacing w:after="0" w:line="240" w:lineRule="auto"/>
        <w:ind w:firstLine="709"/>
        <w:contextualSpacing/>
        <w:rPr>
          <w:rFonts w:ascii="Times New Roman" w:hAnsi="Times New Roman"/>
        </w:rPr>
      </w:pPr>
      <w:r w:rsidRPr="00D84760">
        <w:rPr>
          <w:rFonts w:ascii="Times New Roman" w:hAnsi="Times New Roman"/>
          <w:b/>
        </w:rPr>
        <w:lastRenderedPageBreak/>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9F5297">
        <w:rPr>
          <w:rFonts w:ascii="Times New Roman" w:hAnsi="Times New Roman"/>
          <w:b/>
        </w:rPr>
        <w:t>оферты</w:t>
      </w:r>
      <w:r w:rsidRPr="008B53CC">
        <w:rPr>
          <w:rFonts w:ascii="Times New Roman" w:hAnsi="Times New Roman"/>
          <w:b/>
        </w:rPr>
        <w:t>»</w:t>
      </w:r>
      <w:bookmarkStart w:id="10" w:name="_Toc175749016"/>
    </w:p>
    <w:p w:rsidR="0020389F" w:rsidRPr="00D84760" w:rsidRDefault="0020389F" w:rsidP="00CA1ED7">
      <w:pPr>
        <w:spacing w:after="0" w:line="240" w:lineRule="auto"/>
        <w:ind w:firstLine="709"/>
        <w:contextualSpacing/>
        <w:rPr>
          <w:rFonts w:ascii="Times New Roman" w:hAnsi="Times New Roman"/>
        </w:rPr>
      </w:pPr>
      <w:r w:rsidRPr="00D84760">
        <w:rPr>
          <w:rFonts w:ascii="Times New Roman" w:hAnsi="Times New Roman"/>
        </w:rPr>
        <w:t xml:space="preserve">11.2.1. Форма письма о подаче </w:t>
      </w:r>
      <w:bookmarkEnd w:id="10"/>
      <w:r w:rsidR="009F5297">
        <w:rPr>
          <w:rFonts w:ascii="Times New Roman" w:hAnsi="Times New Roman"/>
        </w:rPr>
        <w:t>оферты</w:t>
      </w:r>
      <w:r w:rsidR="00FE635C">
        <w:rPr>
          <w:rFonts w:ascii="Times New Roman" w:hAnsi="Times New Roman"/>
        </w:rPr>
        <w:t xml:space="preserve"> на участие в Запросе предложений</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20389F" w:rsidRPr="00D84760" w:rsidRDefault="0020389F" w:rsidP="0005152C">
            <w:pPr>
              <w:spacing w:after="0"/>
              <w:jc w:val="center"/>
              <w:rPr>
                <w:rFonts w:ascii="Times New Roman" w:hAnsi="Times New Roman"/>
                <w:i/>
                <w:lang w:eastAsia="ru-RU"/>
              </w:rPr>
            </w:pPr>
          </w:p>
        </w:tc>
        <w:tc>
          <w:tcPr>
            <w:tcW w:w="4536"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C4AEA">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7A5FA8">
        <w:rPr>
          <w:rFonts w:ascii="Times New Roman" w:hAnsi="Times New Roman"/>
        </w:rPr>
        <w:t>З</w:t>
      </w:r>
      <w:r w:rsidRPr="00D84760">
        <w:rPr>
          <w:rFonts w:ascii="Times New Roman" w:hAnsi="Times New Roman"/>
        </w:rPr>
        <w:t>апроса предложений, опубликованное на интернет</w:t>
      </w:r>
      <w:r w:rsidR="00CC4AEA" w:rsidRPr="00CC4AEA">
        <w:rPr>
          <w:rFonts w:ascii="Times New Roman" w:hAnsi="Times New Roman"/>
        </w:rPr>
        <w:t>-</w:t>
      </w:r>
      <w:r w:rsidRPr="00D84760">
        <w:rPr>
          <w:rFonts w:ascii="Times New Roman" w:hAnsi="Times New Roman"/>
        </w:rPr>
        <w:t xml:space="preserve">сайте </w:t>
      </w:r>
      <w:hyperlink r:id="rId21" w:history="1">
        <w:r w:rsidR="00CC4AEA" w:rsidRPr="00646D22">
          <w:rPr>
            <w:rStyle w:val="a3"/>
            <w:rFonts w:ascii="Times New Roman" w:hAnsi="Times New Roman"/>
            <w:lang w:val="en-US"/>
          </w:rPr>
          <w:t>www</w:t>
        </w:r>
        <w:r w:rsidR="00CC4AEA" w:rsidRPr="00646D22">
          <w:rPr>
            <w:rStyle w:val="a3"/>
            <w:rFonts w:ascii="Times New Roman" w:hAnsi="Times New Roman"/>
          </w:rPr>
          <w:t>.</w:t>
        </w:r>
        <w:r w:rsidR="00CC4AEA" w:rsidRPr="00646D22">
          <w:rPr>
            <w:rStyle w:val="a3"/>
            <w:rFonts w:ascii="Times New Roman" w:hAnsi="Times New Roman"/>
            <w:lang w:val="en-US"/>
          </w:rPr>
          <w:t>zakupki</w:t>
        </w:r>
        <w:r w:rsidR="00CC4AEA" w:rsidRPr="00646D22">
          <w:rPr>
            <w:rStyle w:val="a3"/>
            <w:rFonts w:ascii="Times New Roman" w:hAnsi="Times New Roman"/>
          </w:rPr>
          <w:t>.</w:t>
        </w:r>
        <w:r w:rsidR="00CC4AEA" w:rsidRPr="00646D22">
          <w:rPr>
            <w:rStyle w:val="a3"/>
            <w:rFonts w:ascii="Times New Roman" w:hAnsi="Times New Roman"/>
            <w:lang w:val="en-US"/>
          </w:rPr>
          <w:t>gov</w:t>
        </w:r>
        <w:r w:rsidR="00CC4AEA" w:rsidRPr="00646D22">
          <w:rPr>
            <w:rStyle w:val="a3"/>
            <w:rFonts w:ascii="Times New Roman" w:hAnsi="Times New Roman"/>
          </w:rPr>
          <w:t>.</w:t>
        </w:r>
        <w:r w:rsidR="00CC4AEA" w:rsidRPr="00646D22">
          <w:rPr>
            <w:rStyle w:val="a3"/>
            <w:rFonts w:ascii="Times New Roman" w:hAnsi="Times New Roman"/>
            <w:lang w:val="en-US"/>
          </w:rPr>
          <w:t>ru</w:t>
        </w:r>
      </w:hyperlink>
      <w:r w:rsidR="00CC4AEA" w:rsidRPr="00CC4AEA">
        <w:rPr>
          <w:rFonts w:ascii="Times New Roman" w:hAnsi="Times New Roman"/>
        </w:rPr>
        <w:t xml:space="preserve"> </w:t>
      </w:r>
      <w:r w:rsidR="00CC4AEA">
        <w:rPr>
          <w:rFonts w:ascii="Times New Roman" w:hAnsi="Times New Roman"/>
        </w:rPr>
        <w:t>от</w:t>
      </w:r>
      <w:r w:rsidRPr="00D84760">
        <w:rPr>
          <w:rFonts w:ascii="Times New Roman" w:hAnsi="Times New Roman"/>
        </w:rPr>
        <w:t xml:space="preserve"> «_</w:t>
      </w:r>
      <w:r w:rsidR="002F7648">
        <w:rPr>
          <w:rFonts w:ascii="Times New Roman" w:hAnsi="Times New Roman"/>
        </w:rPr>
        <w:t>__</w:t>
      </w:r>
      <w:r w:rsidRPr="00D84760">
        <w:rPr>
          <w:rFonts w:ascii="Times New Roman" w:hAnsi="Times New Roman"/>
        </w:rPr>
        <w:t>_» __________2015 года, № _____</w:t>
      </w:r>
      <w:r w:rsidR="007A5FA8">
        <w:rPr>
          <w:rFonts w:ascii="Times New Roman" w:hAnsi="Times New Roman"/>
        </w:rPr>
        <w:t>____и Документацию З</w:t>
      </w:r>
      <w:r w:rsidR="00CC4AEA">
        <w:rPr>
          <w:rFonts w:ascii="Times New Roman" w:hAnsi="Times New Roman"/>
        </w:rPr>
        <w:t>апрос</w:t>
      </w:r>
      <w:r w:rsidR="00CC4AEA" w:rsidRPr="00CC4AEA">
        <w:rPr>
          <w:rFonts w:ascii="Times New Roman" w:hAnsi="Times New Roman"/>
        </w:rPr>
        <w:t>а</w:t>
      </w:r>
      <w:r w:rsidRPr="00D84760">
        <w:rPr>
          <w:rFonts w:ascii="Times New Roman" w:hAnsi="Times New Roman"/>
        </w:rPr>
        <w:t xml:space="preserve"> предложений, и принимая установленные в них требования и условия </w:t>
      </w:r>
      <w:r w:rsidR="007A5FA8">
        <w:rPr>
          <w:rFonts w:ascii="Times New Roman" w:hAnsi="Times New Roman"/>
        </w:rPr>
        <w:t>З</w:t>
      </w:r>
      <w:r w:rsidRPr="00D84760">
        <w:rPr>
          <w:rFonts w:ascii="Times New Roman" w:hAnsi="Times New Roman"/>
        </w:rPr>
        <w:t>апроса предложений,</w:t>
      </w:r>
    </w:p>
    <w:p w:rsidR="0020389F" w:rsidRPr="00D84760" w:rsidRDefault="0020389F" w:rsidP="00CC4AEA">
      <w:pPr>
        <w:spacing w:after="0" w:line="240" w:lineRule="auto"/>
        <w:rPr>
          <w:rFonts w:ascii="Times New Roman" w:hAnsi="Times New Roman"/>
        </w:rPr>
      </w:pPr>
    </w:p>
    <w:p w:rsidR="0020389F" w:rsidRPr="00D84760" w:rsidRDefault="0020389F" w:rsidP="00CC4AEA">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CC4AEA">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CC4AEA">
      <w:pPr>
        <w:spacing w:after="0" w:line="240" w:lineRule="auto"/>
        <w:rPr>
          <w:rFonts w:ascii="Times New Roman" w:hAnsi="Times New Roman"/>
        </w:rPr>
      </w:pPr>
      <w:r w:rsidRPr="00D84760">
        <w:rPr>
          <w:rFonts w:ascii="Times New Roman" w:hAnsi="Times New Roman"/>
        </w:rPr>
        <w:t>зарегистрированное по адресу</w:t>
      </w:r>
    </w:p>
    <w:p w:rsidR="0020389F" w:rsidRPr="00D84760" w:rsidRDefault="0020389F" w:rsidP="00CC4AEA">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CC4AEA">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D84760" w:rsidRDefault="0020389F" w:rsidP="00CC4AEA">
      <w:pPr>
        <w:spacing w:after="0"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w:t>
      </w:r>
      <w:r w:rsidR="007A5FA8">
        <w:rPr>
          <w:rFonts w:ascii="Times New Roman" w:hAnsi="Times New Roman"/>
        </w:rPr>
        <w:t>З</w:t>
      </w:r>
      <w:r w:rsidRPr="00D84760">
        <w:rPr>
          <w:rFonts w:ascii="Times New Roman" w:hAnsi="Times New Roman"/>
        </w:rPr>
        <w:t>апросе предложений</w:t>
      </w:r>
      <w:r w:rsidR="002F7648">
        <w:rPr>
          <w:rFonts w:ascii="Times New Roman" w:hAnsi="Times New Roman"/>
        </w:rPr>
        <w:t xml:space="preserve"> на поставку</w:t>
      </w:r>
      <w:r w:rsidRPr="00D84760">
        <w:rPr>
          <w:rFonts w:ascii="Times New Roman" w:hAnsi="Times New Roman"/>
        </w:rPr>
        <w:t xml:space="preserve"> </w:t>
      </w:r>
      <w:r w:rsidRPr="007D552B">
        <w:rPr>
          <w:rFonts w:ascii="Times New Roman" w:hAnsi="Times New Roman"/>
          <w:sz w:val="20"/>
          <w:szCs w:val="20"/>
          <w:u w:val="single"/>
        </w:rPr>
        <w:t>_______(</w:t>
      </w:r>
      <w:r w:rsidRPr="007D552B">
        <w:rPr>
          <w:rFonts w:ascii="Times New Roman" w:hAnsi="Times New Roman"/>
          <w:i/>
          <w:sz w:val="20"/>
          <w:szCs w:val="20"/>
          <w:u w:val="single"/>
        </w:rPr>
        <w:t xml:space="preserve">указать предмет договора)   </w:t>
      </w:r>
      <w:r w:rsidRPr="00D84760">
        <w:rPr>
          <w:rFonts w:ascii="Times New Roman" w:hAnsi="Times New Roman"/>
          <w:i/>
          <w:u w:val="single"/>
        </w:rPr>
        <w:t xml:space="preserve"> </w:t>
      </w:r>
      <w:r w:rsidRPr="00D84760">
        <w:rPr>
          <w:rFonts w:ascii="Times New Roman" w:hAnsi="Times New Roman"/>
        </w:rPr>
        <w:t xml:space="preserve"> </w:t>
      </w:r>
      <w:r w:rsidRPr="007D552B">
        <w:rPr>
          <w:rFonts w:ascii="Times New Roman" w:hAnsi="Times New Roman"/>
          <w:sz w:val="20"/>
          <w:szCs w:val="20"/>
        </w:rPr>
        <w:t xml:space="preserve">и </w:t>
      </w:r>
      <w:r w:rsidRPr="007D552B">
        <w:rPr>
          <w:rFonts w:ascii="Times New Roman" w:hAnsi="Times New Roman"/>
          <w:sz w:val="20"/>
          <w:szCs w:val="20"/>
          <w:u w:val="single"/>
        </w:rPr>
        <w:t xml:space="preserve">       </w:t>
      </w:r>
      <w:r w:rsidRPr="007D552B">
        <w:rPr>
          <w:rFonts w:ascii="Times New Roman" w:hAnsi="Times New Roman"/>
          <w:i/>
          <w:sz w:val="20"/>
          <w:szCs w:val="20"/>
          <w:u w:val="single"/>
        </w:rPr>
        <w:t>выполнить работы, услуги / поставить товар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7A5FA8">
        <w:rPr>
          <w:rFonts w:ascii="Times New Roman" w:hAnsi="Times New Roman"/>
        </w:rPr>
        <w:t>З</w:t>
      </w:r>
      <w:r w:rsidRPr="00D84760">
        <w:rPr>
          <w:rFonts w:ascii="Times New Roman" w:hAnsi="Times New Roman"/>
        </w:rPr>
        <w:t xml:space="preserve">апроса предложений, и направляет настоящую </w:t>
      </w:r>
      <w:r w:rsidR="007A5FA8">
        <w:rPr>
          <w:rFonts w:ascii="Times New Roman" w:hAnsi="Times New Roman"/>
        </w:rPr>
        <w:t>З</w:t>
      </w:r>
      <w:r w:rsidRPr="00D84760">
        <w:rPr>
          <w:rFonts w:ascii="Times New Roman" w:hAnsi="Times New Roman"/>
        </w:rPr>
        <w:t xml:space="preserve">аявку с пакетом необходимых документов для участия в </w:t>
      </w:r>
      <w:r w:rsidR="007A5FA8">
        <w:rPr>
          <w:rFonts w:ascii="Times New Roman" w:hAnsi="Times New Roman"/>
        </w:rPr>
        <w:t>З</w:t>
      </w:r>
      <w:r w:rsidRPr="00D84760">
        <w:rPr>
          <w:rFonts w:ascii="Times New Roman" w:hAnsi="Times New Roman"/>
        </w:rPr>
        <w:t>апросе предложений.</w:t>
      </w:r>
    </w:p>
    <w:p w:rsidR="00B82E2A" w:rsidRDefault="0020389F" w:rsidP="00CC4AEA">
      <w:pPr>
        <w:pStyle w:val="a4"/>
        <w:spacing w:after="0" w:line="240" w:lineRule="auto"/>
        <w:ind w:left="0" w:firstLine="708"/>
        <w:jc w:val="both"/>
        <w:rPr>
          <w:rFonts w:ascii="Times New Roman" w:hAnsi="Times New Roman"/>
          <w:szCs w:val="22"/>
        </w:rPr>
      </w:pPr>
      <w:r w:rsidRPr="00D84760">
        <w:rPr>
          <w:rFonts w:ascii="Times New Roman" w:hAnsi="Times New Roman"/>
          <w:szCs w:val="22"/>
        </w:rPr>
        <w:t xml:space="preserve">2. Предлагаемая цена </w:t>
      </w:r>
      <w:r w:rsidR="00315F3A">
        <w:rPr>
          <w:rFonts w:ascii="Times New Roman" w:hAnsi="Times New Roman"/>
          <w:szCs w:val="22"/>
        </w:rPr>
        <w:t>поставляемого Товара</w:t>
      </w:r>
      <w:r w:rsidRPr="00D84760">
        <w:rPr>
          <w:rFonts w:ascii="Times New Roman" w:hAnsi="Times New Roman"/>
          <w:szCs w:val="22"/>
        </w:rPr>
        <w:t xml:space="preserve"> составляет </w:t>
      </w:r>
      <w:r w:rsidRPr="007D552B">
        <w:rPr>
          <w:rFonts w:ascii="Times New Roman" w:hAnsi="Times New Roman"/>
          <w:sz w:val="20"/>
        </w:rPr>
        <w:t>___</w:t>
      </w:r>
      <w:r w:rsidRPr="007D552B">
        <w:rPr>
          <w:rFonts w:ascii="Times New Roman" w:hAnsi="Times New Roman"/>
          <w:i/>
          <w:sz w:val="20"/>
          <w:u w:val="single"/>
        </w:rPr>
        <w:t>(сумма цифрами  и прописью)</w:t>
      </w:r>
      <w:r w:rsidRPr="007D552B">
        <w:rPr>
          <w:rFonts w:ascii="Times New Roman" w:hAnsi="Times New Roman"/>
          <w:sz w:val="20"/>
        </w:rPr>
        <w:t>____</w:t>
      </w:r>
      <w:r w:rsidRPr="00D84760">
        <w:rPr>
          <w:rFonts w:ascii="Times New Roman" w:hAnsi="Times New Roman"/>
          <w:szCs w:val="22"/>
        </w:rPr>
        <w:t xml:space="preserve"> руб.</w:t>
      </w:r>
      <w:r w:rsidR="00C3576B">
        <w:rPr>
          <w:rFonts w:ascii="Times New Roman" w:hAnsi="Times New Roman"/>
          <w:szCs w:val="22"/>
        </w:rPr>
        <w:t xml:space="preserve"> без учета НДС</w:t>
      </w:r>
      <w:r w:rsidRPr="00D84760">
        <w:rPr>
          <w:rFonts w:ascii="Times New Roman" w:hAnsi="Times New Roman"/>
          <w:szCs w:val="22"/>
        </w:rPr>
        <w:t>,</w:t>
      </w:r>
      <w:r w:rsidRPr="00D84760">
        <w:rPr>
          <w:rFonts w:ascii="Times New Roman" w:hAnsi="Times New Roman"/>
          <w:i/>
          <w:szCs w:val="22"/>
        </w:rPr>
        <w:t xml:space="preserve"> </w:t>
      </w:r>
      <w:r w:rsidR="008E3F0C">
        <w:rPr>
          <w:rFonts w:ascii="Times New Roman" w:hAnsi="Times New Roman"/>
          <w:i/>
          <w:szCs w:val="22"/>
        </w:rPr>
        <w:t xml:space="preserve">кроме того </w:t>
      </w:r>
      <w:r w:rsidRPr="00C3576B">
        <w:rPr>
          <w:rFonts w:ascii="Times New Roman" w:hAnsi="Times New Roman"/>
          <w:szCs w:val="22"/>
        </w:rPr>
        <w:t>НДС</w:t>
      </w:r>
      <w:r w:rsidR="00C3576B" w:rsidRPr="00C3576B">
        <w:rPr>
          <w:rFonts w:ascii="Times New Roman" w:hAnsi="Times New Roman"/>
          <w:szCs w:val="22"/>
        </w:rPr>
        <w:t xml:space="preserve"> 18%</w:t>
      </w:r>
      <w:r w:rsidRPr="002F7648">
        <w:rPr>
          <w:rFonts w:ascii="Times New Roman" w:hAnsi="Times New Roman"/>
          <w:b/>
          <w:szCs w:val="22"/>
        </w:rPr>
        <w:t xml:space="preserve"> </w:t>
      </w:r>
      <w:r w:rsidRPr="007D552B">
        <w:rPr>
          <w:rFonts w:ascii="Times New Roman" w:hAnsi="Times New Roman"/>
          <w:sz w:val="20"/>
        </w:rPr>
        <w:t>___</w:t>
      </w:r>
      <w:r w:rsidRPr="007D552B">
        <w:rPr>
          <w:rFonts w:ascii="Times New Roman" w:hAnsi="Times New Roman"/>
          <w:i/>
          <w:sz w:val="20"/>
          <w:u w:val="single"/>
        </w:rPr>
        <w:t>(сумма цифрами  и прописью)</w:t>
      </w:r>
      <w:r w:rsidRPr="007D552B">
        <w:rPr>
          <w:rFonts w:ascii="Times New Roman" w:hAnsi="Times New Roman"/>
          <w:sz w:val="20"/>
        </w:rPr>
        <w:t>____</w:t>
      </w:r>
      <w:r w:rsidR="00B82E2A">
        <w:rPr>
          <w:rFonts w:ascii="Times New Roman" w:hAnsi="Times New Roman"/>
          <w:szCs w:val="22"/>
        </w:rPr>
        <w:t xml:space="preserve"> руб.</w:t>
      </w:r>
    </w:p>
    <w:p w:rsidR="00315F3A" w:rsidRPr="002F7648" w:rsidRDefault="0020389F" w:rsidP="00CC4AEA">
      <w:pPr>
        <w:pStyle w:val="a4"/>
        <w:spacing w:after="0" w:line="240" w:lineRule="auto"/>
        <w:ind w:left="0" w:firstLine="708"/>
        <w:jc w:val="both"/>
        <w:rPr>
          <w:rFonts w:ascii="Times New Roman" w:hAnsi="Times New Roman"/>
          <w:szCs w:val="22"/>
        </w:rPr>
      </w:pPr>
      <w:r w:rsidRPr="002F7648">
        <w:rPr>
          <w:rFonts w:ascii="Times New Roman" w:hAnsi="Times New Roman"/>
          <w:szCs w:val="22"/>
        </w:rPr>
        <w:t xml:space="preserve"> </w:t>
      </w:r>
      <w:r w:rsidR="00B82E2A">
        <w:rPr>
          <w:rFonts w:ascii="Times New Roman" w:hAnsi="Times New Roman"/>
          <w:szCs w:val="22"/>
        </w:rPr>
        <w:t>В</w:t>
      </w:r>
      <w:r w:rsidR="00C3576B">
        <w:rPr>
          <w:rFonts w:ascii="Times New Roman" w:hAnsi="Times New Roman"/>
          <w:szCs w:val="22"/>
        </w:rPr>
        <w:t xml:space="preserve">сего </w:t>
      </w:r>
      <w:r w:rsidRPr="002F7648">
        <w:rPr>
          <w:rFonts w:ascii="Times New Roman" w:hAnsi="Times New Roman"/>
          <w:szCs w:val="22"/>
        </w:rPr>
        <w:t xml:space="preserve">полная стоимость с </w:t>
      </w:r>
      <w:r w:rsidR="00C3576B">
        <w:rPr>
          <w:rFonts w:ascii="Times New Roman" w:hAnsi="Times New Roman"/>
          <w:szCs w:val="22"/>
        </w:rPr>
        <w:t xml:space="preserve">учетом </w:t>
      </w:r>
      <w:r w:rsidRPr="002F7648">
        <w:rPr>
          <w:rFonts w:ascii="Times New Roman" w:hAnsi="Times New Roman"/>
          <w:szCs w:val="22"/>
        </w:rPr>
        <w:t>НДС</w:t>
      </w:r>
      <w:r w:rsidR="00C3576B">
        <w:rPr>
          <w:rFonts w:ascii="Times New Roman" w:hAnsi="Times New Roman"/>
          <w:szCs w:val="22"/>
        </w:rPr>
        <w:t xml:space="preserve"> 18% составляет </w:t>
      </w:r>
      <w:r w:rsidRPr="002F7648">
        <w:rPr>
          <w:rFonts w:ascii="Times New Roman" w:hAnsi="Times New Roman"/>
          <w:szCs w:val="22"/>
        </w:rPr>
        <w:t xml:space="preserve">_________ руб. </w:t>
      </w:r>
    </w:p>
    <w:p w:rsidR="001D15A4" w:rsidRDefault="00114576" w:rsidP="00CC4AEA">
      <w:pPr>
        <w:spacing w:after="0" w:line="240" w:lineRule="auto"/>
        <w:ind w:firstLine="709"/>
        <w:jc w:val="both"/>
        <w:rPr>
          <w:rFonts w:ascii="Times New Roman" w:hAnsi="Times New Roman"/>
        </w:rPr>
      </w:pPr>
      <w:r>
        <w:rPr>
          <w:rFonts w:ascii="Times New Roman" w:hAnsi="Times New Roman"/>
        </w:rPr>
        <w:t>3</w:t>
      </w:r>
      <w:r w:rsidR="002F7648" w:rsidRPr="002F7648">
        <w:rPr>
          <w:rFonts w:ascii="Times New Roman" w:hAnsi="Times New Roman"/>
        </w:rPr>
        <w:t xml:space="preserve">. Мы подтверждаем, что ознакомлены с проектом </w:t>
      </w:r>
      <w:r w:rsidR="00BC17CD">
        <w:rPr>
          <w:rFonts w:ascii="Times New Roman" w:hAnsi="Times New Roman"/>
        </w:rPr>
        <w:t>д</w:t>
      </w:r>
      <w:r w:rsidR="002F7648" w:rsidRPr="002F7648">
        <w:rPr>
          <w:rFonts w:ascii="Times New Roman" w:hAnsi="Times New Roman"/>
        </w:rPr>
        <w:t>оговора (</w:t>
      </w:r>
      <w:r w:rsidR="001D15A4">
        <w:rPr>
          <w:rFonts w:ascii="Times New Roman" w:hAnsi="Times New Roman"/>
        </w:rPr>
        <w:t>п</w:t>
      </w:r>
      <w:r w:rsidR="002F7648" w:rsidRPr="002F7648">
        <w:rPr>
          <w:rFonts w:ascii="Times New Roman" w:hAnsi="Times New Roman"/>
        </w:rPr>
        <w:t>риложение №</w:t>
      </w:r>
      <w:r w:rsidR="002F7648">
        <w:rPr>
          <w:rFonts w:ascii="Times New Roman" w:hAnsi="Times New Roman"/>
        </w:rPr>
        <w:t xml:space="preserve"> 2</w:t>
      </w:r>
      <w:r w:rsidR="002F7648" w:rsidRPr="002F7648">
        <w:rPr>
          <w:rFonts w:ascii="Times New Roman" w:hAnsi="Times New Roman"/>
        </w:rPr>
        <w:t xml:space="preserve"> к документации о </w:t>
      </w:r>
      <w:r w:rsidR="007A5FA8">
        <w:rPr>
          <w:rFonts w:ascii="Times New Roman" w:hAnsi="Times New Roman"/>
        </w:rPr>
        <w:t>З</w:t>
      </w:r>
      <w:r w:rsidR="002F7648" w:rsidRPr="002F7648">
        <w:rPr>
          <w:rFonts w:ascii="Times New Roman" w:hAnsi="Times New Roman"/>
        </w:rPr>
        <w:t>апросе предложений) и согласны выполнять все условия</w:t>
      </w:r>
      <w:r w:rsidR="001D15A4">
        <w:rPr>
          <w:rFonts w:ascii="Times New Roman" w:hAnsi="Times New Roman"/>
        </w:rPr>
        <w:t xml:space="preserve"> в полном объеме</w:t>
      </w:r>
      <w:r w:rsidR="002F7648" w:rsidRPr="002F7648">
        <w:rPr>
          <w:rFonts w:ascii="Times New Roman" w:hAnsi="Times New Roman"/>
        </w:rPr>
        <w:t>,</w:t>
      </w:r>
      <w:r w:rsidR="00BC17CD">
        <w:rPr>
          <w:rFonts w:ascii="Times New Roman" w:hAnsi="Times New Roman"/>
        </w:rPr>
        <w:t xml:space="preserve"> предложенные в тексте проекта д</w:t>
      </w:r>
      <w:r w:rsidR="002F7648" w:rsidRPr="002F7648">
        <w:rPr>
          <w:rFonts w:ascii="Times New Roman" w:hAnsi="Times New Roman"/>
        </w:rPr>
        <w:t>оговора, являющегося неотъемлемой частью извещения о проведени</w:t>
      </w:r>
      <w:r w:rsidR="002F7648">
        <w:rPr>
          <w:rFonts w:ascii="Times New Roman" w:hAnsi="Times New Roman"/>
        </w:rPr>
        <w:t xml:space="preserve">и открытого </w:t>
      </w:r>
      <w:r w:rsidR="007A5FA8">
        <w:rPr>
          <w:rFonts w:ascii="Times New Roman" w:hAnsi="Times New Roman"/>
        </w:rPr>
        <w:t>З</w:t>
      </w:r>
      <w:r w:rsidR="002F7648">
        <w:rPr>
          <w:rFonts w:ascii="Times New Roman" w:hAnsi="Times New Roman"/>
        </w:rPr>
        <w:t>апроса предложений.</w:t>
      </w:r>
    </w:p>
    <w:p w:rsidR="002F7648" w:rsidRPr="002F7648" w:rsidRDefault="002F7648" w:rsidP="00CC4AEA">
      <w:pPr>
        <w:spacing w:after="0" w:line="240" w:lineRule="auto"/>
        <w:ind w:firstLine="540"/>
        <w:jc w:val="both"/>
        <w:rPr>
          <w:rFonts w:ascii="Times New Roman" w:hAnsi="Times New Roman"/>
        </w:rPr>
      </w:pPr>
      <w:r>
        <w:rPr>
          <w:rFonts w:ascii="Times New Roman" w:hAnsi="Times New Roman"/>
        </w:rPr>
        <w:t xml:space="preserve"> </w:t>
      </w:r>
      <w:r w:rsidR="007C4337">
        <w:rPr>
          <w:rFonts w:ascii="Times New Roman" w:hAnsi="Times New Roman"/>
        </w:rPr>
        <w:t xml:space="preserve">Мы  обязуемся, </w:t>
      </w:r>
      <w:r w:rsidR="001D15A4">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20389F" w:rsidRPr="00114576" w:rsidRDefault="00114576" w:rsidP="00CC4AEA">
      <w:pPr>
        <w:spacing w:after="0" w:line="240" w:lineRule="auto"/>
        <w:ind w:firstLine="709"/>
        <w:jc w:val="both"/>
        <w:rPr>
          <w:rFonts w:ascii="Times New Roman" w:hAnsi="Times New Roman"/>
        </w:rPr>
      </w:pPr>
      <w:r>
        <w:rPr>
          <w:rFonts w:ascii="Times New Roman" w:hAnsi="Times New Roman"/>
        </w:rPr>
        <w:t>4</w:t>
      </w:r>
      <w:r w:rsidR="002F7648" w:rsidRPr="002F7648">
        <w:rPr>
          <w:rFonts w:ascii="Times New Roman" w:hAnsi="Times New Roman"/>
        </w:rPr>
        <w:t xml:space="preserve">. Мы согласны </w:t>
      </w:r>
      <w:r w:rsidR="002F7648">
        <w:rPr>
          <w:rFonts w:ascii="Times New Roman" w:hAnsi="Times New Roman"/>
        </w:rPr>
        <w:t>поставить Т</w:t>
      </w:r>
      <w:r w:rsidR="002F7648" w:rsidRPr="002F7648">
        <w:rPr>
          <w:rFonts w:ascii="Times New Roman" w:hAnsi="Times New Roman"/>
        </w:rPr>
        <w:t>овар, который</w:t>
      </w:r>
      <w:r w:rsidR="007A5FA8">
        <w:rPr>
          <w:rFonts w:ascii="Times New Roman" w:hAnsi="Times New Roman"/>
        </w:rPr>
        <w:t xml:space="preserve"> является предметом настоящего З</w:t>
      </w:r>
      <w:r w:rsidR="002F7648" w:rsidRPr="002F7648">
        <w:rPr>
          <w:rFonts w:ascii="Times New Roman" w:hAnsi="Times New Roman"/>
        </w:rPr>
        <w:t xml:space="preserve">апроса предложений, в соответствии с требованиями документации о </w:t>
      </w:r>
      <w:r w:rsidR="007A5FA8">
        <w:rPr>
          <w:rFonts w:ascii="Times New Roman" w:hAnsi="Times New Roman"/>
        </w:rPr>
        <w:t>З</w:t>
      </w:r>
      <w:r w:rsidR="002F7648" w:rsidRPr="002F7648">
        <w:rPr>
          <w:rFonts w:ascii="Times New Roman" w:hAnsi="Times New Roman"/>
        </w:rPr>
        <w:t xml:space="preserve">апросе предложений на условиях, которые мы представили в </w:t>
      </w:r>
      <w:r w:rsidR="002F7648" w:rsidRPr="00CC4AEA">
        <w:rPr>
          <w:rFonts w:ascii="Times New Roman" w:hAnsi="Times New Roman"/>
        </w:rPr>
        <w:t>Пред</w:t>
      </w:r>
      <w:r w:rsidR="00BC17CD">
        <w:rPr>
          <w:rFonts w:ascii="Times New Roman" w:hAnsi="Times New Roman"/>
        </w:rPr>
        <w:t>ложении об условиях исполнения д</w:t>
      </w:r>
      <w:r w:rsidR="002F7648" w:rsidRPr="00CC4AEA">
        <w:rPr>
          <w:rFonts w:ascii="Times New Roman" w:hAnsi="Times New Roman"/>
        </w:rPr>
        <w:t xml:space="preserve">оговора, являющихся критериями оценки заявок на участие в </w:t>
      </w:r>
      <w:r w:rsidR="007A5FA8" w:rsidRPr="00CC4AEA">
        <w:rPr>
          <w:rFonts w:ascii="Times New Roman" w:hAnsi="Times New Roman"/>
        </w:rPr>
        <w:t>З</w:t>
      </w:r>
      <w:r w:rsidR="002F7648" w:rsidRPr="00CC4AEA">
        <w:rPr>
          <w:rFonts w:ascii="Times New Roman" w:hAnsi="Times New Roman"/>
        </w:rPr>
        <w:t>апросе предложений.</w:t>
      </w:r>
    </w:p>
    <w:p w:rsidR="00114576" w:rsidRPr="00114576" w:rsidRDefault="00114576" w:rsidP="00CC4AEA">
      <w:pPr>
        <w:spacing w:after="0" w:line="240" w:lineRule="auto"/>
        <w:rPr>
          <w:rFonts w:ascii="Times New Roman" w:hAnsi="Times New Roman"/>
        </w:rPr>
      </w:pPr>
      <w:r>
        <w:rPr>
          <w:rFonts w:ascii="Times New Roman" w:hAnsi="Times New Roman"/>
        </w:rPr>
        <w:tab/>
        <w:t xml:space="preserve">5. </w:t>
      </w:r>
      <w:r w:rsidRPr="00114576">
        <w:rPr>
          <w:rFonts w:ascii="Times New Roman" w:hAnsi="Times New Roman"/>
        </w:rPr>
        <w:t>Условия оплаты ______________________________</w:t>
      </w:r>
      <w:r w:rsidR="00CC4AEA">
        <w:rPr>
          <w:rFonts w:ascii="Times New Roman" w:hAnsi="Times New Roman"/>
        </w:rPr>
        <w:t>.</w:t>
      </w:r>
    </w:p>
    <w:p w:rsidR="00114576" w:rsidRPr="00114576" w:rsidRDefault="00114576" w:rsidP="00CC4AEA">
      <w:pPr>
        <w:spacing w:after="0" w:line="240" w:lineRule="auto"/>
        <w:rPr>
          <w:rFonts w:ascii="Times New Roman" w:hAnsi="Times New Roman"/>
        </w:rPr>
      </w:pPr>
      <w:r>
        <w:rPr>
          <w:rFonts w:ascii="Times New Roman" w:hAnsi="Times New Roman"/>
        </w:rPr>
        <w:tab/>
        <w:t xml:space="preserve">6. </w:t>
      </w:r>
      <w:r w:rsidRPr="00114576">
        <w:rPr>
          <w:rFonts w:ascii="Times New Roman" w:hAnsi="Times New Roman"/>
        </w:rPr>
        <w:t>Срок поставки _______________________________</w:t>
      </w:r>
      <w:r w:rsidR="00CC4AEA">
        <w:rPr>
          <w:rFonts w:ascii="Times New Roman" w:hAnsi="Times New Roman"/>
        </w:rPr>
        <w:t>.</w:t>
      </w:r>
    </w:p>
    <w:p w:rsidR="00114576" w:rsidRPr="00114576" w:rsidRDefault="00114576" w:rsidP="00CC4AEA">
      <w:pPr>
        <w:spacing w:after="0" w:line="240" w:lineRule="auto"/>
        <w:rPr>
          <w:rFonts w:ascii="Times New Roman" w:hAnsi="Times New Roman"/>
        </w:rPr>
      </w:pPr>
      <w:r>
        <w:rPr>
          <w:rFonts w:ascii="Times New Roman" w:hAnsi="Times New Roman"/>
        </w:rPr>
        <w:tab/>
        <w:t xml:space="preserve">7. </w:t>
      </w:r>
      <w:r w:rsidRPr="00114576">
        <w:rPr>
          <w:rFonts w:ascii="Times New Roman" w:hAnsi="Times New Roman"/>
        </w:rPr>
        <w:t>Срок гарантии _______________________________</w:t>
      </w:r>
      <w:r w:rsidR="00CC4AEA">
        <w:rPr>
          <w:rFonts w:ascii="Times New Roman" w:hAnsi="Times New Roman"/>
        </w:rPr>
        <w:t>.</w:t>
      </w:r>
    </w:p>
    <w:p w:rsidR="00114576" w:rsidRPr="00114576" w:rsidRDefault="00114576" w:rsidP="00CC4AEA">
      <w:pPr>
        <w:spacing w:after="0" w:line="240" w:lineRule="auto"/>
        <w:rPr>
          <w:rFonts w:ascii="Times New Roman" w:hAnsi="Times New Roman"/>
        </w:rPr>
      </w:pPr>
      <w:r>
        <w:rPr>
          <w:rFonts w:ascii="Times New Roman" w:hAnsi="Times New Roman"/>
        </w:rPr>
        <w:tab/>
        <w:t xml:space="preserve">8. </w:t>
      </w:r>
      <w:r w:rsidRPr="00114576">
        <w:rPr>
          <w:rFonts w:ascii="Times New Roman" w:hAnsi="Times New Roman"/>
        </w:rPr>
        <w:t>Срок замены  некачественной  или вышедшей из строя продукции  ______________</w:t>
      </w:r>
      <w:r w:rsidR="00CC4AEA">
        <w:rPr>
          <w:rFonts w:ascii="Times New Roman" w:hAnsi="Times New Roman"/>
        </w:rPr>
        <w:t>.</w:t>
      </w:r>
    </w:p>
    <w:p w:rsidR="0020389F" w:rsidRPr="00114576" w:rsidRDefault="002F7648" w:rsidP="00CC4AEA">
      <w:pPr>
        <w:tabs>
          <w:tab w:val="num" w:pos="709"/>
        </w:tabs>
        <w:spacing w:after="0" w:line="240" w:lineRule="auto"/>
        <w:rPr>
          <w:rFonts w:ascii="Times New Roman" w:hAnsi="Times New Roman"/>
        </w:rPr>
      </w:pPr>
      <w:r w:rsidRPr="00114576">
        <w:rPr>
          <w:rFonts w:ascii="Times New Roman" w:hAnsi="Times New Roman"/>
        </w:rPr>
        <w:tab/>
      </w:r>
      <w:r w:rsidR="00114576">
        <w:rPr>
          <w:rFonts w:ascii="Times New Roman" w:hAnsi="Times New Roman"/>
        </w:rPr>
        <w:t>9</w:t>
      </w:r>
      <w:r w:rsidRPr="00114576">
        <w:rPr>
          <w:rFonts w:ascii="Times New Roman" w:hAnsi="Times New Roman"/>
        </w:rPr>
        <w:t xml:space="preserve">. </w:t>
      </w:r>
      <w:r w:rsidR="0020389F" w:rsidRPr="00114576">
        <w:rPr>
          <w:rFonts w:ascii="Times New Roman" w:hAnsi="Times New Roman"/>
        </w:rPr>
        <w:t>Настоящее Предложение имеет правовой статус оферты и действует</w:t>
      </w:r>
      <w:r w:rsidRPr="00114576">
        <w:rPr>
          <w:rFonts w:ascii="Times New Roman" w:hAnsi="Times New Roman"/>
        </w:rPr>
        <w:t xml:space="preserve"> до</w:t>
      </w:r>
      <w:r w:rsidR="007B5661" w:rsidRPr="00114576">
        <w:rPr>
          <w:rFonts w:ascii="Times New Roman" w:hAnsi="Times New Roman"/>
        </w:rPr>
        <w:t xml:space="preserve"> </w:t>
      </w:r>
      <w:r w:rsidR="0020389F" w:rsidRPr="00114576">
        <w:rPr>
          <w:rFonts w:ascii="Times New Roman" w:hAnsi="Times New Roman"/>
        </w:rPr>
        <w:t>_______________________</w:t>
      </w:r>
      <w:r w:rsidRPr="00114576">
        <w:rPr>
          <w:rFonts w:ascii="Times New Roman" w:hAnsi="Times New Roman"/>
        </w:rPr>
        <w:t>_________________________________________________________________</w:t>
      </w:r>
      <w:r w:rsidR="0020389F" w:rsidRPr="00114576">
        <w:rPr>
          <w:rFonts w:ascii="Times New Roman" w:hAnsi="Times New Roman"/>
        </w:rPr>
        <w:t>__</w:t>
      </w:r>
      <w:r w:rsidR="00CC4AEA">
        <w:rPr>
          <w:rFonts w:ascii="Times New Roman" w:hAnsi="Times New Roman"/>
        </w:rPr>
        <w:t>.</w:t>
      </w:r>
    </w:p>
    <w:p w:rsidR="0020389F" w:rsidRPr="00114576" w:rsidRDefault="0020389F" w:rsidP="00CC4AEA">
      <w:pPr>
        <w:pStyle w:val="a4"/>
        <w:spacing w:after="0" w:line="240" w:lineRule="auto"/>
        <w:ind w:left="0"/>
        <w:rPr>
          <w:rFonts w:ascii="Times New Roman" w:hAnsi="Times New Roman"/>
          <w:szCs w:val="22"/>
        </w:rPr>
      </w:pPr>
    </w:p>
    <w:p w:rsidR="007B5661" w:rsidRPr="00114576" w:rsidRDefault="00114576" w:rsidP="00CC4AEA">
      <w:pPr>
        <w:spacing w:after="0" w:line="240" w:lineRule="auto"/>
        <w:ind w:right="79" w:firstLine="709"/>
        <w:jc w:val="both"/>
        <w:rPr>
          <w:rFonts w:ascii="Times New Roman" w:hAnsi="Times New Roman"/>
        </w:rPr>
      </w:pPr>
      <w:r>
        <w:rPr>
          <w:rFonts w:ascii="Times New Roman" w:hAnsi="Times New Roman"/>
        </w:rPr>
        <w:t>10</w:t>
      </w:r>
      <w:r w:rsidR="007B5661" w:rsidRPr="00114576">
        <w:rPr>
          <w:rFonts w:ascii="Times New Roman" w:hAnsi="Times New Roman"/>
        </w:rPr>
        <w:t>. Соо</w:t>
      </w:r>
      <w:r w:rsidR="007A5FA8">
        <w:rPr>
          <w:rFonts w:ascii="Times New Roman" w:hAnsi="Times New Roman"/>
        </w:rPr>
        <w:t>бщае</w:t>
      </w:r>
      <w:r w:rsidR="00C92053">
        <w:rPr>
          <w:rFonts w:ascii="Times New Roman" w:hAnsi="Times New Roman"/>
        </w:rPr>
        <w:t>м, что З</w:t>
      </w:r>
      <w:r w:rsidR="007A5FA8">
        <w:rPr>
          <w:rFonts w:ascii="Times New Roman" w:hAnsi="Times New Roman"/>
        </w:rPr>
        <w:t>аявка на участие в З</w:t>
      </w:r>
      <w:r w:rsidR="007B5661" w:rsidRPr="00114576">
        <w:rPr>
          <w:rFonts w:ascii="Times New Roman" w:hAnsi="Times New Roman"/>
        </w:rPr>
        <w:t xml:space="preserve">апросе предложений сохраняет своё действие до подписания договора или принятия решения об отмене </w:t>
      </w:r>
      <w:r w:rsidR="007A5FA8">
        <w:rPr>
          <w:rFonts w:ascii="Times New Roman" w:hAnsi="Times New Roman"/>
        </w:rPr>
        <w:t>З</w:t>
      </w:r>
      <w:r w:rsidR="007B5661" w:rsidRPr="00114576">
        <w:rPr>
          <w:rFonts w:ascii="Times New Roman" w:hAnsi="Times New Roman"/>
        </w:rPr>
        <w:t>апроса предложений.</w:t>
      </w:r>
    </w:p>
    <w:p w:rsidR="007B5661" w:rsidRPr="00114576" w:rsidRDefault="00114576" w:rsidP="00CC4AEA">
      <w:pPr>
        <w:spacing w:after="0" w:line="240" w:lineRule="auto"/>
        <w:ind w:right="79" w:firstLine="709"/>
        <w:jc w:val="both"/>
        <w:rPr>
          <w:rFonts w:ascii="Times New Roman" w:hAnsi="Times New Roman"/>
          <w:i/>
        </w:rPr>
      </w:pPr>
      <w:r>
        <w:rPr>
          <w:rFonts w:ascii="Times New Roman" w:hAnsi="Times New Roman"/>
        </w:rPr>
        <w:t>11</w:t>
      </w:r>
      <w:r w:rsidR="007B5661" w:rsidRPr="00114576">
        <w:rPr>
          <w:rFonts w:ascii="Times New Roman" w:hAnsi="Times New Roman"/>
        </w:rPr>
        <w:t>. Сообщаем, что для оперативного уведомления нас по вопросам организационного характера и взаимодействия с </w:t>
      </w:r>
      <w:r w:rsidR="006748B2">
        <w:rPr>
          <w:rFonts w:ascii="Times New Roman" w:hAnsi="Times New Roman"/>
        </w:rPr>
        <w:t>З</w:t>
      </w:r>
      <w:r w:rsidR="007B5661" w:rsidRPr="00114576">
        <w:rPr>
          <w:rFonts w:ascii="Times New Roman" w:hAnsi="Times New Roman"/>
        </w:rPr>
        <w:t>аказчиком нами уполномочен______________________________________</w:t>
      </w:r>
      <w:r w:rsidR="007B5661" w:rsidRPr="00114576">
        <w:rPr>
          <w:rFonts w:ascii="Times New Roman" w:hAnsi="Times New Roman"/>
          <w:i/>
        </w:rPr>
        <w:t xml:space="preserve">                                                                                                                                                       </w:t>
      </w:r>
    </w:p>
    <w:p w:rsidR="007B5661" w:rsidRPr="00114576" w:rsidRDefault="007B5661" w:rsidP="00CC4AEA">
      <w:pPr>
        <w:spacing w:after="0" w:line="240" w:lineRule="auto"/>
        <w:ind w:right="79" w:firstLine="709"/>
        <w:contextualSpacing/>
        <w:jc w:val="both"/>
        <w:rPr>
          <w:rFonts w:ascii="Times New Roman" w:hAnsi="Times New Roman"/>
        </w:rPr>
      </w:pPr>
      <w:r w:rsidRPr="00114576">
        <w:rPr>
          <w:rFonts w:ascii="Times New Roman" w:hAnsi="Times New Roman"/>
          <w:i/>
        </w:rPr>
        <w:t xml:space="preserve">                                                                                  </w:t>
      </w:r>
      <w:r w:rsidR="007D552B" w:rsidRPr="00114576">
        <w:rPr>
          <w:rFonts w:ascii="Times New Roman" w:hAnsi="Times New Roman"/>
          <w:i/>
        </w:rPr>
        <w:t xml:space="preserve">                       </w:t>
      </w:r>
      <w:r w:rsidRPr="00114576">
        <w:rPr>
          <w:rFonts w:ascii="Times New Roman" w:hAnsi="Times New Roman"/>
          <w:i/>
        </w:rPr>
        <w:t xml:space="preserve"> (до</w:t>
      </w:r>
      <w:r w:rsidR="007D552B" w:rsidRPr="00114576">
        <w:rPr>
          <w:rFonts w:ascii="Times New Roman" w:hAnsi="Times New Roman"/>
          <w:i/>
        </w:rPr>
        <w:t>лжность, фамилия, имя, отчество)</w:t>
      </w:r>
      <w:r w:rsidRPr="00114576">
        <w:rPr>
          <w:rFonts w:ascii="Times New Roman" w:hAnsi="Times New Roman"/>
          <w:i/>
        </w:rPr>
        <w:t xml:space="preserve"> </w:t>
      </w:r>
      <w:r w:rsidRPr="00114576">
        <w:rPr>
          <w:rFonts w:ascii="Times New Roman" w:hAnsi="Times New Roman"/>
        </w:rPr>
        <w:t xml:space="preserve">_________________________________________________________________________________                                                                                                                                                                                                                                                                                         </w:t>
      </w:r>
    </w:p>
    <w:p w:rsidR="007B5661" w:rsidRPr="00CC4AEA" w:rsidRDefault="007B5661" w:rsidP="00CC4AEA">
      <w:pPr>
        <w:pStyle w:val="afa"/>
        <w:keepNext/>
        <w:keepLines/>
        <w:spacing w:after="0" w:line="240" w:lineRule="auto"/>
        <w:contextualSpacing/>
        <w:rPr>
          <w:rFonts w:ascii="Times New Roman" w:hAnsi="Times New Roman"/>
          <w:i/>
        </w:rPr>
      </w:pPr>
      <w:r w:rsidRPr="00CC4AEA">
        <w:rPr>
          <w:rFonts w:ascii="Times New Roman" w:hAnsi="Times New Roman"/>
          <w:i/>
        </w:rPr>
        <w:t xml:space="preserve"> номер телефона, адрес  электронной почты уполномоченного лица участника закупки)</w:t>
      </w:r>
    </w:p>
    <w:p w:rsidR="007B5661" w:rsidRPr="00114576" w:rsidRDefault="00114576" w:rsidP="00CC4AEA">
      <w:pPr>
        <w:tabs>
          <w:tab w:val="left" w:pos="709"/>
        </w:tabs>
        <w:spacing w:after="0" w:line="240" w:lineRule="auto"/>
        <w:ind w:right="79" w:firstLine="709"/>
        <w:contextualSpacing/>
        <w:jc w:val="both"/>
        <w:rPr>
          <w:rFonts w:ascii="Times New Roman" w:hAnsi="Times New Roman"/>
          <w:i/>
        </w:rPr>
      </w:pPr>
      <w:r>
        <w:rPr>
          <w:rFonts w:ascii="Times New Roman" w:hAnsi="Times New Roman"/>
        </w:rPr>
        <w:t>12</w:t>
      </w:r>
      <w:r w:rsidR="007B5661" w:rsidRPr="00114576">
        <w:rPr>
          <w:rFonts w:ascii="Times New Roman" w:hAnsi="Times New Roman"/>
        </w:rPr>
        <w:t>. Корреспонденцию в наш адрес просим направлять</w:t>
      </w:r>
      <w:r w:rsidR="007B5661" w:rsidRPr="00114576">
        <w:rPr>
          <w:rFonts w:ascii="Times New Roman" w:hAnsi="Times New Roman"/>
          <w:lang w:val="en-US"/>
        </w:rPr>
        <w:t> </w:t>
      </w:r>
      <w:r w:rsidR="007B5661" w:rsidRPr="00114576">
        <w:rPr>
          <w:rFonts w:ascii="Times New Roman" w:hAnsi="Times New Roman"/>
        </w:rPr>
        <w:t>по</w:t>
      </w:r>
      <w:r w:rsidR="007B5661" w:rsidRPr="00114576">
        <w:rPr>
          <w:rFonts w:ascii="Times New Roman" w:hAnsi="Times New Roman"/>
          <w:lang w:val="en-US"/>
        </w:rPr>
        <w:t> </w:t>
      </w:r>
      <w:r w:rsidR="00CC4AEA">
        <w:rPr>
          <w:rFonts w:ascii="Times New Roman" w:hAnsi="Times New Roman"/>
        </w:rPr>
        <w:t>адресу:__________</w:t>
      </w:r>
      <w:r w:rsidR="007B5661" w:rsidRPr="00114576">
        <w:rPr>
          <w:rFonts w:ascii="Times New Roman" w:hAnsi="Times New Roman"/>
        </w:rPr>
        <w:t>_______________</w:t>
      </w:r>
      <w:r w:rsidR="00CC4AEA">
        <w:rPr>
          <w:rFonts w:ascii="Times New Roman" w:hAnsi="Times New Roman"/>
        </w:rPr>
        <w:t>___</w:t>
      </w:r>
      <w:r w:rsidR="00CC4AEA">
        <w:rPr>
          <w:rFonts w:ascii="Times New Roman" w:hAnsi="Times New Roman"/>
          <w:i/>
        </w:rPr>
        <w:t xml:space="preserve">            </w:t>
      </w:r>
      <w:r w:rsidR="007D552B" w:rsidRPr="00114576">
        <w:rPr>
          <w:rFonts w:ascii="Times New Roman" w:hAnsi="Times New Roman"/>
          <w:i/>
        </w:rPr>
        <w:t xml:space="preserve"> </w:t>
      </w:r>
      <w:r w:rsidR="00CC4AEA">
        <w:rPr>
          <w:rFonts w:ascii="Times New Roman" w:hAnsi="Times New Roman"/>
          <w:i/>
        </w:rPr>
        <w:t xml:space="preserve">       </w:t>
      </w:r>
    </w:p>
    <w:p w:rsidR="00CC4AEA" w:rsidRPr="00114576" w:rsidRDefault="00CC4AEA" w:rsidP="00CC4AEA">
      <w:pPr>
        <w:tabs>
          <w:tab w:val="left" w:pos="709"/>
        </w:tabs>
        <w:spacing w:after="0" w:line="240" w:lineRule="auto"/>
        <w:ind w:right="79" w:firstLine="709"/>
        <w:contextualSpacing/>
        <w:jc w:val="both"/>
        <w:rPr>
          <w:rFonts w:ascii="Times New Roman" w:hAnsi="Times New Roman"/>
          <w:i/>
        </w:rPr>
      </w:pPr>
      <w:r w:rsidRPr="00114576">
        <w:rPr>
          <w:rFonts w:ascii="Times New Roman" w:hAnsi="Times New Roman"/>
          <w:i/>
        </w:rPr>
        <w:t>(почтовый адрес и адрес электронной почты)</w:t>
      </w:r>
    </w:p>
    <w:p w:rsidR="0020389F" w:rsidRPr="00114576" w:rsidRDefault="0020389F" w:rsidP="00CC4AEA">
      <w:pPr>
        <w:spacing w:after="0" w:line="240" w:lineRule="auto"/>
        <w:contextualSpacing/>
        <w:rPr>
          <w:rFonts w:ascii="Times New Roman" w:hAnsi="Times New Roman"/>
          <w:i/>
        </w:rPr>
      </w:pPr>
    </w:p>
    <w:tbl>
      <w:tblPr>
        <w:tblW w:w="9900" w:type="dxa"/>
        <w:tblInd w:w="108" w:type="dxa"/>
        <w:tblLayout w:type="fixed"/>
        <w:tblLook w:val="01E0"/>
      </w:tblPr>
      <w:tblGrid>
        <w:gridCol w:w="5220"/>
        <w:gridCol w:w="1980"/>
        <w:gridCol w:w="2700"/>
      </w:tblGrid>
      <w:tr w:rsidR="0020389F" w:rsidRPr="007B5661" w:rsidTr="002F7648">
        <w:trPr>
          <w:trHeight w:val="242"/>
        </w:trPr>
        <w:tc>
          <w:tcPr>
            <w:tcW w:w="5220" w:type="dxa"/>
          </w:tcPr>
          <w:p w:rsidR="0020389F" w:rsidRPr="007B5661" w:rsidRDefault="0020389F" w:rsidP="00CC4AEA">
            <w:pPr>
              <w:widowControl w:val="0"/>
              <w:tabs>
                <w:tab w:val="left" w:pos="1080"/>
              </w:tabs>
              <w:spacing w:after="0" w:line="240" w:lineRule="auto"/>
              <w:contextualSpacing/>
              <w:rPr>
                <w:rFonts w:ascii="Times New Roman" w:hAnsi="Times New Roman"/>
              </w:rPr>
            </w:pPr>
            <w:r w:rsidRPr="007B5661">
              <w:rPr>
                <w:rFonts w:ascii="Times New Roman" w:hAnsi="Times New Roman"/>
              </w:rPr>
              <w:t>___________________________________</w:t>
            </w:r>
          </w:p>
        </w:tc>
        <w:tc>
          <w:tcPr>
            <w:tcW w:w="1980" w:type="dxa"/>
          </w:tcPr>
          <w:p w:rsidR="0020389F" w:rsidRPr="007B5661" w:rsidRDefault="0020389F" w:rsidP="00CC4AEA">
            <w:pPr>
              <w:widowControl w:val="0"/>
              <w:tabs>
                <w:tab w:val="left" w:pos="1080"/>
              </w:tabs>
              <w:spacing w:after="0" w:line="240" w:lineRule="auto"/>
              <w:contextualSpacing/>
              <w:jc w:val="center"/>
              <w:rPr>
                <w:rFonts w:ascii="Times New Roman" w:hAnsi="Times New Roman"/>
              </w:rPr>
            </w:pPr>
            <w:r w:rsidRPr="007B5661">
              <w:rPr>
                <w:rFonts w:ascii="Times New Roman" w:hAnsi="Times New Roman"/>
              </w:rPr>
              <w:t>___________</w:t>
            </w:r>
          </w:p>
        </w:tc>
        <w:tc>
          <w:tcPr>
            <w:tcW w:w="2700" w:type="dxa"/>
          </w:tcPr>
          <w:p w:rsidR="0020389F" w:rsidRPr="007B5661" w:rsidRDefault="0020389F" w:rsidP="00CC4AEA">
            <w:pPr>
              <w:widowControl w:val="0"/>
              <w:tabs>
                <w:tab w:val="left" w:pos="1080"/>
              </w:tabs>
              <w:spacing w:after="0" w:line="240" w:lineRule="auto"/>
              <w:contextualSpacing/>
              <w:jc w:val="center"/>
              <w:rPr>
                <w:rFonts w:ascii="Times New Roman" w:hAnsi="Times New Roman"/>
              </w:rPr>
            </w:pPr>
            <w:r w:rsidRPr="007B5661">
              <w:rPr>
                <w:rFonts w:ascii="Times New Roman" w:hAnsi="Times New Roman"/>
              </w:rPr>
              <w:t>______________</w:t>
            </w:r>
          </w:p>
        </w:tc>
      </w:tr>
      <w:tr w:rsidR="0020389F" w:rsidRPr="00D84760" w:rsidTr="00A132C7">
        <w:tc>
          <w:tcPr>
            <w:tcW w:w="5220" w:type="dxa"/>
          </w:tcPr>
          <w:p w:rsidR="0020389F" w:rsidRPr="00D84760" w:rsidRDefault="0020389F" w:rsidP="00CC4AEA">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C4AEA">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20389F" w:rsidRPr="00D84760" w:rsidRDefault="002F7648" w:rsidP="00CC4AEA">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0020389F" w:rsidRPr="00D84760">
              <w:rPr>
                <w:rFonts w:ascii="Times New Roman" w:hAnsi="Times New Roman"/>
                <w:color w:val="000000"/>
              </w:rPr>
              <w:t>М.П.</w:t>
            </w:r>
          </w:p>
        </w:tc>
        <w:tc>
          <w:tcPr>
            <w:tcW w:w="2700" w:type="dxa"/>
          </w:tcPr>
          <w:p w:rsidR="0020389F" w:rsidRPr="00D84760" w:rsidRDefault="0020389F" w:rsidP="00CC4AEA">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7B5661" w:rsidRDefault="007B5661" w:rsidP="00CC4AEA">
      <w:pPr>
        <w:pStyle w:val="23"/>
        <w:keepNext w:val="0"/>
        <w:tabs>
          <w:tab w:val="left" w:pos="708"/>
        </w:tabs>
        <w:spacing w:before="0" w:after="0"/>
        <w:ind w:left="0" w:firstLine="0"/>
        <w:rPr>
          <w:sz w:val="22"/>
          <w:szCs w:val="22"/>
        </w:rPr>
      </w:pPr>
    </w:p>
    <w:p w:rsidR="008B5389" w:rsidRDefault="008B5389"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A4245" w:rsidRDefault="005B7958" w:rsidP="005B7958">
      <w:pPr>
        <w:spacing w:after="0" w:line="240" w:lineRule="auto"/>
        <w:jc w:val="both"/>
        <w:rPr>
          <w:rFonts w:ascii="Times New Roman" w:hAnsi="Times New Roman"/>
          <w:b/>
          <w:lang w:eastAsia="ru-RU"/>
        </w:rPr>
      </w:pPr>
      <w:r w:rsidRPr="005A4245">
        <w:rPr>
          <w:rFonts w:ascii="Times New Roman" w:hAnsi="Times New Roman"/>
        </w:rPr>
        <w:t>1</w:t>
      </w:r>
      <w:r w:rsidR="0020389F" w:rsidRPr="005A4245">
        <w:rPr>
          <w:rFonts w:ascii="Times New Roman" w:hAnsi="Times New Roman"/>
        </w:rPr>
        <w:t>1</w:t>
      </w:r>
      <w:r w:rsidRPr="005A4245">
        <w:rPr>
          <w:rFonts w:ascii="Times New Roman" w:hAnsi="Times New Roman"/>
        </w:rPr>
        <w:t>.2.</w:t>
      </w:r>
      <w:r w:rsidR="003A1610" w:rsidRPr="005A4245">
        <w:rPr>
          <w:rFonts w:ascii="Times New Roman" w:hAnsi="Times New Roman"/>
        </w:rPr>
        <w:t>2</w:t>
      </w:r>
      <w:r w:rsidR="0020389F" w:rsidRPr="005A4245">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sidRPr="005A4245">
        <w:rPr>
          <w:rFonts w:ascii="Times New Roman" w:hAnsi="Times New Roman"/>
        </w:rPr>
        <w:t>д</w:t>
      </w:r>
      <w:r w:rsidR="0020389F" w:rsidRPr="005A4245">
        <w:rPr>
          <w:rFonts w:ascii="Times New Roman" w:hAnsi="Times New Roman"/>
        </w:rPr>
        <w:t>окументооборота.</w:t>
      </w:r>
    </w:p>
    <w:p w:rsidR="0020389F" w:rsidRPr="005A4245" w:rsidRDefault="005B7958" w:rsidP="005B7958">
      <w:pPr>
        <w:spacing w:after="0" w:line="240" w:lineRule="auto"/>
        <w:jc w:val="both"/>
        <w:rPr>
          <w:rFonts w:ascii="Times New Roman" w:hAnsi="Times New Roman"/>
        </w:rPr>
      </w:pPr>
      <w:r w:rsidRPr="005A4245">
        <w:rPr>
          <w:rFonts w:ascii="Times New Roman" w:hAnsi="Times New Roman"/>
        </w:rPr>
        <w:t>11.2.</w:t>
      </w:r>
      <w:r w:rsidR="003A1610" w:rsidRPr="005A4245">
        <w:rPr>
          <w:rFonts w:ascii="Times New Roman" w:hAnsi="Times New Roman"/>
        </w:rPr>
        <w:t>3</w:t>
      </w:r>
      <w:r w:rsidR="0020389F" w:rsidRPr="005A4245">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7D552B" w:rsidRPr="005A4245">
        <w:rPr>
          <w:rFonts w:ascii="Times New Roman" w:hAnsi="Times New Roman"/>
        </w:rPr>
        <w:t>.</w:t>
      </w:r>
      <w:r w:rsidR="00402E69" w:rsidRPr="005A4245">
        <w:rPr>
          <w:rFonts w:ascii="Times New Roman" w:hAnsi="Times New Roman"/>
        </w:rPr>
        <w:t xml:space="preserve"> </w:t>
      </w:r>
    </w:p>
    <w:p w:rsidR="007B5661" w:rsidRPr="005A4245" w:rsidRDefault="0020389F" w:rsidP="007D552B">
      <w:pPr>
        <w:spacing w:after="0" w:line="240" w:lineRule="auto"/>
        <w:jc w:val="both"/>
        <w:rPr>
          <w:rFonts w:ascii="Times New Roman" w:hAnsi="Times New Roman"/>
        </w:rPr>
      </w:pPr>
      <w:r w:rsidRPr="005A4245">
        <w:rPr>
          <w:rFonts w:ascii="Times New Roman" w:hAnsi="Times New Roman"/>
        </w:rPr>
        <w:t>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w:t>
      </w:r>
      <w:bookmarkStart w:id="11" w:name="_Ref86826666"/>
      <w:bookmarkStart w:id="12" w:name="_Toc90385112"/>
      <w:bookmarkStart w:id="13" w:name="_Toc272413637"/>
      <w:bookmarkStart w:id="14" w:name="_Toc327341168"/>
      <w:bookmarkStart w:id="15" w:name="_Toc373216228"/>
      <w:r w:rsidR="007B5661" w:rsidRPr="005A4245">
        <w:rPr>
          <w:rFonts w:ascii="Times New Roman" w:hAnsi="Times New Roman"/>
        </w:rPr>
        <w:t xml:space="preserve"> Письмо должно быть подписано и скреплено печатью в соответствии с требованиями настоящей документации Запроса предложений. </w:t>
      </w:r>
    </w:p>
    <w:p w:rsidR="007B5661" w:rsidRPr="005A4245" w:rsidRDefault="007B5661" w:rsidP="002362CC">
      <w:pPr>
        <w:rPr>
          <w:lang w:eastAsia="ru-RU"/>
        </w:rPr>
        <w:sectPr w:rsidR="007B5661" w:rsidRPr="005A4245" w:rsidSect="007B5661">
          <w:footerReference w:type="default" r:id="rId22"/>
          <w:pgSz w:w="11906" w:h="16838"/>
          <w:pgMar w:top="719" w:right="850" w:bottom="284" w:left="993" w:header="708" w:footer="708" w:gutter="0"/>
          <w:cols w:space="708"/>
          <w:docGrid w:linePitch="360"/>
        </w:sectPr>
      </w:pPr>
    </w:p>
    <w:bookmarkEnd w:id="11"/>
    <w:bookmarkEnd w:id="12"/>
    <w:bookmarkEnd w:id="13"/>
    <w:bookmarkEnd w:id="14"/>
    <w:bookmarkEnd w:id="15"/>
    <w:p w:rsidR="008B5389" w:rsidRPr="005A4245" w:rsidRDefault="008B5389"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7B5661">
        <w:rPr>
          <w:rFonts w:ascii="Times New Roman" w:hAnsi="Times New Roman"/>
          <w:b/>
          <w:color w:val="000000"/>
        </w:rPr>
        <w:t>Коммерческое предложение</w:t>
      </w:r>
      <w:r w:rsidRPr="008B53CC">
        <w:rPr>
          <w:rFonts w:ascii="Times New Roman" w:hAnsi="Times New Roman"/>
          <w:b/>
          <w:color w:val="000000"/>
        </w:rPr>
        <w:t>»</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письму о подаче </w:t>
      </w:r>
      <w:r w:rsidR="009F5297">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290BA8">
      <w:pPr>
        <w:spacing w:after="0" w:line="240" w:lineRule="auto"/>
        <w:contextualSpacing/>
        <w:jc w:val="center"/>
        <w:rPr>
          <w:rFonts w:ascii="Times New Roman" w:hAnsi="Times New Roman"/>
          <w:b/>
          <w:color w:val="000000"/>
        </w:rPr>
      </w:pPr>
    </w:p>
    <w:p w:rsidR="0020389F" w:rsidRPr="00D84760" w:rsidRDefault="007B5661" w:rsidP="00290BA8">
      <w:pPr>
        <w:spacing w:after="0" w:line="240" w:lineRule="auto"/>
        <w:contextualSpacing/>
        <w:jc w:val="center"/>
        <w:rPr>
          <w:rFonts w:ascii="Times New Roman" w:hAnsi="Times New Roman"/>
          <w:color w:val="000000"/>
        </w:rPr>
      </w:pPr>
      <w:r>
        <w:rPr>
          <w:rFonts w:ascii="Times New Roman" w:hAnsi="Times New Roman"/>
          <w:b/>
          <w:color w:val="000000"/>
        </w:rPr>
        <w:t>Коммерческое предложение</w:t>
      </w:r>
    </w:p>
    <w:p w:rsidR="0020389F" w:rsidRPr="00D84760" w:rsidRDefault="0020389F" w:rsidP="009E6C6A">
      <w:pPr>
        <w:spacing w:after="0" w:line="240" w:lineRule="auto"/>
        <w:contextualSpacing/>
        <w:jc w:val="center"/>
        <w:rPr>
          <w:rFonts w:ascii="Times New Roman" w:hAnsi="Times New Roman"/>
          <w:b/>
          <w:color w:val="000000"/>
        </w:rPr>
      </w:pP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Наименование и адрес Участника закупки: _________________</w:t>
      </w:r>
    </w:p>
    <w:p w:rsidR="007B5661" w:rsidRPr="007B5661" w:rsidRDefault="007B5661" w:rsidP="007B5661">
      <w:pPr>
        <w:spacing w:after="0" w:line="240" w:lineRule="auto"/>
        <w:rPr>
          <w:rFonts w:ascii="Times New Roman" w:hAnsi="Times New Roman"/>
          <w:bCs/>
        </w:rPr>
      </w:pPr>
    </w:p>
    <w:p w:rsidR="007B5661" w:rsidRPr="007B5661" w:rsidRDefault="007B5661" w:rsidP="007B5661">
      <w:pPr>
        <w:spacing w:after="0" w:line="240" w:lineRule="auto"/>
        <w:rPr>
          <w:rFonts w:ascii="Times New Roman" w:hAnsi="Times New Roman"/>
          <w:bCs/>
        </w:rPr>
      </w:pPr>
      <w:r w:rsidRPr="007B5661">
        <w:rPr>
          <w:rFonts w:ascii="Times New Roman" w:hAnsi="Times New Roman"/>
          <w:bCs/>
        </w:rPr>
        <w:t>Таблица-1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9"/>
        <w:gridCol w:w="2271"/>
        <w:gridCol w:w="945"/>
        <w:gridCol w:w="945"/>
        <w:gridCol w:w="1350"/>
        <w:gridCol w:w="1425"/>
      </w:tblGrid>
      <w:tr w:rsidR="007B5661" w:rsidRPr="007B5661" w:rsidTr="00B703CA">
        <w:tc>
          <w:tcPr>
            <w:tcW w:w="720" w:type="dxa"/>
          </w:tcPr>
          <w:p w:rsidR="007B5661" w:rsidRPr="007B5661" w:rsidRDefault="007B5661" w:rsidP="007B5661">
            <w:pPr>
              <w:pStyle w:val="af"/>
              <w:spacing w:before="0" w:after="0"/>
              <w:ind w:left="0" w:right="0"/>
              <w:rPr>
                <w:szCs w:val="22"/>
              </w:rPr>
            </w:pPr>
            <w:r w:rsidRPr="007B5661">
              <w:rPr>
                <w:szCs w:val="22"/>
              </w:rPr>
              <w:t>№ п/п</w:t>
            </w:r>
          </w:p>
        </w:tc>
        <w:tc>
          <w:tcPr>
            <w:tcW w:w="2409" w:type="dxa"/>
          </w:tcPr>
          <w:p w:rsidR="007B5661" w:rsidRPr="007B5661" w:rsidRDefault="007B5661" w:rsidP="007B5661">
            <w:pPr>
              <w:pStyle w:val="af"/>
              <w:spacing w:before="0" w:after="0"/>
              <w:ind w:left="0" w:right="0"/>
              <w:rPr>
                <w:szCs w:val="22"/>
              </w:rPr>
            </w:pPr>
            <w:r w:rsidRPr="007B5661">
              <w:rPr>
                <w:szCs w:val="22"/>
              </w:rPr>
              <w:t>Наименование продукции</w:t>
            </w:r>
          </w:p>
        </w:tc>
        <w:tc>
          <w:tcPr>
            <w:tcW w:w="2271" w:type="dxa"/>
          </w:tcPr>
          <w:p w:rsidR="007B5661" w:rsidRPr="007B5661" w:rsidRDefault="007B5661" w:rsidP="007B5661">
            <w:pPr>
              <w:pStyle w:val="af"/>
              <w:spacing w:before="0" w:after="0"/>
              <w:ind w:left="0" w:right="0"/>
              <w:rPr>
                <w:szCs w:val="22"/>
              </w:rPr>
            </w:pPr>
            <w:r w:rsidRPr="007B5661">
              <w:rPr>
                <w:szCs w:val="22"/>
              </w:rPr>
              <w:t xml:space="preserve">Тип, марка, изготовитель </w:t>
            </w:r>
          </w:p>
        </w:tc>
        <w:tc>
          <w:tcPr>
            <w:tcW w:w="945" w:type="dxa"/>
          </w:tcPr>
          <w:p w:rsidR="007B5661" w:rsidRPr="007B5661" w:rsidRDefault="007B5661" w:rsidP="007B5661">
            <w:pPr>
              <w:pStyle w:val="af"/>
              <w:spacing w:before="0" w:after="0"/>
              <w:ind w:left="0" w:right="0"/>
              <w:rPr>
                <w:szCs w:val="22"/>
              </w:rPr>
            </w:pPr>
            <w:r w:rsidRPr="007B5661">
              <w:rPr>
                <w:szCs w:val="22"/>
              </w:rPr>
              <w:t>Ед. изм.</w:t>
            </w:r>
          </w:p>
        </w:tc>
        <w:tc>
          <w:tcPr>
            <w:tcW w:w="945" w:type="dxa"/>
          </w:tcPr>
          <w:p w:rsidR="007B5661" w:rsidRPr="007B5661" w:rsidRDefault="007B5661" w:rsidP="007B5661">
            <w:pPr>
              <w:pStyle w:val="af"/>
              <w:spacing w:before="0" w:after="0"/>
              <w:ind w:left="0" w:right="0"/>
              <w:rPr>
                <w:szCs w:val="22"/>
              </w:rPr>
            </w:pPr>
            <w:r w:rsidRPr="007B5661">
              <w:rPr>
                <w:szCs w:val="22"/>
              </w:rPr>
              <w:t>Кол-во</w:t>
            </w:r>
          </w:p>
        </w:tc>
        <w:tc>
          <w:tcPr>
            <w:tcW w:w="1350" w:type="dxa"/>
          </w:tcPr>
          <w:p w:rsidR="007B5661" w:rsidRPr="007B5661" w:rsidRDefault="007B5661" w:rsidP="007B5661">
            <w:pPr>
              <w:pStyle w:val="af"/>
              <w:spacing w:before="0" w:after="0"/>
              <w:ind w:left="0" w:right="0"/>
              <w:rPr>
                <w:szCs w:val="22"/>
              </w:rPr>
            </w:pPr>
            <w:r w:rsidRPr="007B5661">
              <w:rPr>
                <w:szCs w:val="22"/>
              </w:rPr>
              <w:t>Цена единицы, руб. без НДС</w:t>
            </w:r>
          </w:p>
        </w:tc>
        <w:tc>
          <w:tcPr>
            <w:tcW w:w="1425" w:type="dxa"/>
          </w:tcPr>
          <w:p w:rsidR="007B5661" w:rsidRPr="007B5661" w:rsidRDefault="007B5661" w:rsidP="007B5661">
            <w:pPr>
              <w:pStyle w:val="af"/>
              <w:spacing w:before="0" w:after="0"/>
              <w:ind w:left="0" w:right="0"/>
              <w:rPr>
                <w:color w:val="FF0000"/>
                <w:szCs w:val="22"/>
              </w:rPr>
            </w:pPr>
            <w:r w:rsidRPr="007B5661">
              <w:rPr>
                <w:szCs w:val="22"/>
              </w:rPr>
              <w:t>Общая стоимость, руб.</w:t>
            </w:r>
            <w:r w:rsidRPr="007B5661">
              <w:rPr>
                <w:color w:val="FF0000"/>
                <w:szCs w:val="22"/>
              </w:rPr>
              <w:t xml:space="preserve"> </w:t>
            </w:r>
          </w:p>
        </w:tc>
      </w:tr>
      <w:tr w:rsidR="007B5661" w:rsidRPr="007B5661" w:rsidTr="00B703CA">
        <w:tc>
          <w:tcPr>
            <w:tcW w:w="720" w:type="dxa"/>
          </w:tcPr>
          <w:p w:rsidR="007B5661" w:rsidRPr="007B5661" w:rsidRDefault="007B5661" w:rsidP="007B5661">
            <w:pPr>
              <w:numPr>
                <w:ilvl w:val="0"/>
                <w:numId w:val="36"/>
              </w:numPr>
              <w:spacing w:after="0" w:line="240" w:lineRule="auto"/>
              <w:ind w:left="0"/>
              <w:jc w:val="both"/>
              <w:rPr>
                <w:rFonts w:ascii="Times New Roman" w:hAnsi="Times New Roman"/>
              </w:rPr>
            </w:pPr>
          </w:p>
        </w:tc>
        <w:tc>
          <w:tcPr>
            <w:tcW w:w="2409" w:type="dxa"/>
          </w:tcPr>
          <w:p w:rsidR="007B5661" w:rsidRPr="007B5661" w:rsidRDefault="007B5661" w:rsidP="007B5661">
            <w:pPr>
              <w:pStyle w:val="af0"/>
              <w:spacing w:before="0" w:after="0"/>
              <w:ind w:left="0" w:right="0"/>
              <w:rPr>
                <w:sz w:val="22"/>
                <w:szCs w:val="22"/>
              </w:rPr>
            </w:pPr>
          </w:p>
        </w:tc>
        <w:tc>
          <w:tcPr>
            <w:tcW w:w="2271" w:type="dxa"/>
          </w:tcPr>
          <w:p w:rsidR="007B5661" w:rsidRPr="007B5661" w:rsidRDefault="007B5661" w:rsidP="007B5661">
            <w:pPr>
              <w:pStyle w:val="af0"/>
              <w:spacing w:before="0" w:after="0"/>
              <w:ind w:left="0" w:right="0"/>
              <w:rPr>
                <w:sz w:val="22"/>
                <w:szCs w:val="22"/>
              </w:rPr>
            </w:pPr>
          </w:p>
        </w:tc>
        <w:tc>
          <w:tcPr>
            <w:tcW w:w="945" w:type="dxa"/>
          </w:tcPr>
          <w:p w:rsidR="007B5661" w:rsidRPr="007B5661" w:rsidRDefault="007B5661" w:rsidP="007B5661">
            <w:pPr>
              <w:pStyle w:val="af0"/>
              <w:spacing w:before="0" w:after="0"/>
              <w:ind w:left="0" w:right="0"/>
              <w:rPr>
                <w:sz w:val="22"/>
                <w:szCs w:val="22"/>
              </w:rPr>
            </w:pPr>
          </w:p>
        </w:tc>
        <w:tc>
          <w:tcPr>
            <w:tcW w:w="945" w:type="dxa"/>
          </w:tcPr>
          <w:p w:rsidR="007B5661" w:rsidRPr="007B5661" w:rsidRDefault="007B5661" w:rsidP="007B5661">
            <w:pPr>
              <w:pStyle w:val="af0"/>
              <w:spacing w:before="0" w:after="0"/>
              <w:ind w:left="0" w:right="0"/>
              <w:rPr>
                <w:sz w:val="22"/>
                <w:szCs w:val="22"/>
              </w:rPr>
            </w:pPr>
          </w:p>
        </w:tc>
        <w:tc>
          <w:tcPr>
            <w:tcW w:w="1350" w:type="dxa"/>
          </w:tcPr>
          <w:p w:rsidR="007B5661" w:rsidRPr="007B5661" w:rsidRDefault="007B5661" w:rsidP="007B5661">
            <w:pPr>
              <w:pStyle w:val="af0"/>
              <w:spacing w:before="0" w:after="0"/>
              <w:ind w:left="0" w:right="0"/>
              <w:rPr>
                <w:sz w:val="22"/>
                <w:szCs w:val="22"/>
              </w:rPr>
            </w:pPr>
          </w:p>
        </w:tc>
        <w:tc>
          <w:tcPr>
            <w:tcW w:w="1425" w:type="dxa"/>
          </w:tcPr>
          <w:p w:rsidR="007B5661" w:rsidRPr="007B5661" w:rsidRDefault="007B5661" w:rsidP="007B5661">
            <w:pPr>
              <w:pStyle w:val="af0"/>
              <w:spacing w:before="0" w:after="0"/>
              <w:ind w:left="0" w:right="0"/>
              <w:rPr>
                <w:sz w:val="22"/>
                <w:szCs w:val="22"/>
              </w:rPr>
            </w:pPr>
          </w:p>
        </w:tc>
      </w:tr>
      <w:tr w:rsidR="007B5661" w:rsidRPr="007B5661" w:rsidTr="00B703CA">
        <w:tc>
          <w:tcPr>
            <w:tcW w:w="5400" w:type="dxa"/>
            <w:gridSpan w:val="3"/>
          </w:tcPr>
          <w:p w:rsidR="007B5661" w:rsidRPr="007B5661" w:rsidRDefault="007B5661" w:rsidP="007B5661">
            <w:pPr>
              <w:pStyle w:val="af0"/>
              <w:spacing w:before="0" w:after="0"/>
              <w:ind w:left="0" w:right="0"/>
              <w:rPr>
                <w:bCs/>
                <w:sz w:val="22"/>
                <w:szCs w:val="22"/>
              </w:rPr>
            </w:pPr>
            <w:r w:rsidRPr="007B5661">
              <w:rPr>
                <w:bCs/>
                <w:sz w:val="22"/>
                <w:szCs w:val="22"/>
              </w:rPr>
              <w:t>ИТОГО без НДС</w:t>
            </w:r>
          </w:p>
        </w:tc>
        <w:tc>
          <w:tcPr>
            <w:tcW w:w="945" w:type="dxa"/>
          </w:tcPr>
          <w:p w:rsidR="007B5661" w:rsidRPr="007B5661" w:rsidRDefault="007B5661" w:rsidP="007B5661">
            <w:pPr>
              <w:pStyle w:val="af0"/>
              <w:spacing w:before="0" w:after="0"/>
              <w:ind w:left="0" w:right="0"/>
              <w:jc w:val="center"/>
              <w:rPr>
                <w:bCs/>
                <w:sz w:val="22"/>
                <w:szCs w:val="22"/>
              </w:rPr>
            </w:pPr>
            <w:r w:rsidRPr="007B5661">
              <w:rPr>
                <w:bCs/>
                <w:sz w:val="22"/>
                <w:szCs w:val="22"/>
              </w:rPr>
              <w:t>х</w:t>
            </w:r>
          </w:p>
        </w:tc>
        <w:tc>
          <w:tcPr>
            <w:tcW w:w="945" w:type="dxa"/>
          </w:tcPr>
          <w:p w:rsidR="007B5661" w:rsidRPr="007B5661" w:rsidRDefault="007B5661" w:rsidP="007B5661">
            <w:pPr>
              <w:pStyle w:val="af0"/>
              <w:spacing w:before="0" w:after="0"/>
              <w:ind w:left="0" w:right="0"/>
              <w:jc w:val="center"/>
              <w:rPr>
                <w:bCs/>
                <w:sz w:val="22"/>
                <w:szCs w:val="22"/>
              </w:rPr>
            </w:pPr>
            <w:r w:rsidRPr="007B5661">
              <w:rPr>
                <w:bCs/>
                <w:sz w:val="22"/>
                <w:szCs w:val="22"/>
              </w:rPr>
              <w:t>х</w:t>
            </w:r>
          </w:p>
        </w:tc>
        <w:tc>
          <w:tcPr>
            <w:tcW w:w="1350" w:type="dxa"/>
          </w:tcPr>
          <w:p w:rsidR="007B5661" w:rsidRPr="007B5661" w:rsidRDefault="007B5661" w:rsidP="007B5661">
            <w:pPr>
              <w:pStyle w:val="af0"/>
              <w:spacing w:before="0" w:after="0"/>
              <w:ind w:left="0" w:right="0"/>
              <w:jc w:val="center"/>
              <w:rPr>
                <w:bCs/>
                <w:sz w:val="22"/>
                <w:szCs w:val="22"/>
              </w:rPr>
            </w:pPr>
            <w:r w:rsidRPr="007B5661">
              <w:rPr>
                <w:bCs/>
                <w:sz w:val="22"/>
                <w:szCs w:val="22"/>
              </w:rPr>
              <w:t>х</w:t>
            </w:r>
          </w:p>
        </w:tc>
        <w:tc>
          <w:tcPr>
            <w:tcW w:w="1425" w:type="dxa"/>
          </w:tcPr>
          <w:p w:rsidR="007B5661" w:rsidRPr="007B5661" w:rsidRDefault="007B5661" w:rsidP="007B5661">
            <w:pPr>
              <w:pStyle w:val="af0"/>
              <w:spacing w:before="0" w:after="0"/>
              <w:ind w:left="0" w:right="0"/>
              <w:rPr>
                <w:bCs/>
                <w:sz w:val="22"/>
                <w:szCs w:val="22"/>
              </w:rPr>
            </w:pPr>
          </w:p>
        </w:tc>
      </w:tr>
      <w:tr w:rsidR="007B5661" w:rsidRPr="007B5661" w:rsidTr="00B703CA">
        <w:tc>
          <w:tcPr>
            <w:tcW w:w="5400" w:type="dxa"/>
            <w:gridSpan w:val="3"/>
          </w:tcPr>
          <w:p w:rsidR="007B5661" w:rsidRPr="007B5661" w:rsidRDefault="007B5661" w:rsidP="007B5661">
            <w:pPr>
              <w:pStyle w:val="af0"/>
              <w:spacing w:before="0" w:after="0"/>
              <w:ind w:left="0" w:right="0"/>
              <w:rPr>
                <w:bCs/>
                <w:sz w:val="22"/>
                <w:szCs w:val="22"/>
              </w:rPr>
            </w:pPr>
            <w:r w:rsidRPr="007B5661">
              <w:rPr>
                <w:sz w:val="22"/>
                <w:szCs w:val="22"/>
              </w:rPr>
              <w:t>НДС 18%</w:t>
            </w:r>
          </w:p>
        </w:tc>
        <w:tc>
          <w:tcPr>
            <w:tcW w:w="945" w:type="dxa"/>
          </w:tcPr>
          <w:p w:rsidR="007B5661" w:rsidRPr="007B5661" w:rsidRDefault="007B5661" w:rsidP="007B5661">
            <w:pPr>
              <w:pStyle w:val="af0"/>
              <w:spacing w:before="0" w:after="0"/>
              <w:ind w:left="0" w:right="0"/>
              <w:jc w:val="center"/>
              <w:rPr>
                <w:bCs/>
                <w:sz w:val="22"/>
                <w:szCs w:val="22"/>
              </w:rPr>
            </w:pPr>
            <w:r w:rsidRPr="007B5661">
              <w:rPr>
                <w:bCs/>
                <w:sz w:val="22"/>
                <w:szCs w:val="22"/>
              </w:rPr>
              <w:t>х</w:t>
            </w:r>
          </w:p>
        </w:tc>
        <w:tc>
          <w:tcPr>
            <w:tcW w:w="945" w:type="dxa"/>
          </w:tcPr>
          <w:p w:rsidR="007B5661" w:rsidRPr="007B5661" w:rsidRDefault="007B5661" w:rsidP="007B5661">
            <w:pPr>
              <w:pStyle w:val="af0"/>
              <w:spacing w:before="0" w:after="0"/>
              <w:ind w:left="0" w:right="0"/>
              <w:jc w:val="center"/>
              <w:rPr>
                <w:bCs/>
                <w:sz w:val="22"/>
                <w:szCs w:val="22"/>
              </w:rPr>
            </w:pPr>
            <w:r w:rsidRPr="007B5661">
              <w:rPr>
                <w:bCs/>
                <w:sz w:val="22"/>
                <w:szCs w:val="22"/>
              </w:rPr>
              <w:t>х</w:t>
            </w:r>
          </w:p>
        </w:tc>
        <w:tc>
          <w:tcPr>
            <w:tcW w:w="1350" w:type="dxa"/>
          </w:tcPr>
          <w:p w:rsidR="007B5661" w:rsidRPr="007B5661" w:rsidRDefault="007B5661" w:rsidP="007B5661">
            <w:pPr>
              <w:pStyle w:val="af0"/>
              <w:spacing w:before="0" w:after="0"/>
              <w:ind w:left="0" w:right="0"/>
              <w:jc w:val="center"/>
              <w:rPr>
                <w:bCs/>
                <w:sz w:val="22"/>
                <w:szCs w:val="22"/>
              </w:rPr>
            </w:pPr>
            <w:r w:rsidRPr="007B5661">
              <w:rPr>
                <w:bCs/>
                <w:sz w:val="22"/>
                <w:szCs w:val="22"/>
              </w:rPr>
              <w:t>х</w:t>
            </w:r>
          </w:p>
        </w:tc>
        <w:tc>
          <w:tcPr>
            <w:tcW w:w="1425" w:type="dxa"/>
          </w:tcPr>
          <w:p w:rsidR="007B5661" w:rsidRPr="007B5661" w:rsidRDefault="007B5661" w:rsidP="007B5661">
            <w:pPr>
              <w:pStyle w:val="af0"/>
              <w:spacing w:before="0" w:after="0"/>
              <w:ind w:left="0" w:right="0"/>
              <w:rPr>
                <w:bCs/>
                <w:sz w:val="22"/>
                <w:szCs w:val="22"/>
              </w:rPr>
            </w:pPr>
          </w:p>
        </w:tc>
      </w:tr>
      <w:tr w:rsidR="007B5661" w:rsidRPr="007B5661" w:rsidTr="00B703CA">
        <w:tc>
          <w:tcPr>
            <w:tcW w:w="5400" w:type="dxa"/>
            <w:gridSpan w:val="3"/>
          </w:tcPr>
          <w:p w:rsidR="007B5661" w:rsidRPr="007B5661" w:rsidRDefault="007B5661" w:rsidP="007B5661">
            <w:pPr>
              <w:pStyle w:val="af0"/>
              <w:spacing w:before="0" w:after="0"/>
              <w:ind w:left="0" w:right="0"/>
              <w:rPr>
                <w:bCs/>
                <w:sz w:val="22"/>
                <w:szCs w:val="22"/>
              </w:rPr>
            </w:pPr>
            <w:r w:rsidRPr="007B5661">
              <w:rPr>
                <w:bCs/>
                <w:sz w:val="22"/>
                <w:szCs w:val="22"/>
              </w:rPr>
              <w:t>Итого с НДС, руб.</w:t>
            </w:r>
          </w:p>
        </w:tc>
        <w:tc>
          <w:tcPr>
            <w:tcW w:w="945" w:type="dxa"/>
          </w:tcPr>
          <w:p w:rsidR="007B5661" w:rsidRPr="007B5661" w:rsidRDefault="007B5661" w:rsidP="007B5661">
            <w:pPr>
              <w:pStyle w:val="af0"/>
              <w:spacing w:before="0" w:after="0"/>
              <w:ind w:left="0" w:right="0"/>
              <w:jc w:val="center"/>
              <w:rPr>
                <w:bCs/>
                <w:sz w:val="22"/>
                <w:szCs w:val="22"/>
              </w:rPr>
            </w:pPr>
          </w:p>
        </w:tc>
        <w:tc>
          <w:tcPr>
            <w:tcW w:w="945" w:type="dxa"/>
          </w:tcPr>
          <w:p w:rsidR="007B5661" w:rsidRPr="007B5661" w:rsidRDefault="007B5661" w:rsidP="007B5661">
            <w:pPr>
              <w:pStyle w:val="af0"/>
              <w:spacing w:before="0" w:after="0"/>
              <w:ind w:left="0" w:right="0"/>
              <w:jc w:val="center"/>
              <w:rPr>
                <w:bCs/>
                <w:sz w:val="22"/>
                <w:szCs w:val="22"/>
              </w:rPr>
            </w:pPr>
          </w:p>
        </w:tc>
        <w:tc>
          <w:tcPr>
            <w:tcW w:w="1350" w:type="dxa"/>
          </w:tcPr>
          <w:p w:rsidR="007B5661" w:rsidRPr="007B5661" w:rsidRDefault="007B5661" w:rsidP="007B5661">
            <w:pPr>
              <w:pStyle w:val="af0"/>
              <w:spacing w:before="0" w:after="0"/>
              <w:ind w:left="0" w:right="0"/>
              <w:jc w:val="center"/>
              <w:rPr>
                <w:bCs/>
                <w:sz w:val="22"/>
                <w:szCs w:val="22"/>
              </w:rPr>
            </w:pPr>
          </w:p>
        </w:tc>
        <w:tc>
          <w:tcPr>
            <w:tcW w:w="1425" w:type="dxa"/>
          </w:tcPr>
          <w:p w:rsidR="007B5661" w:rsidRPr="007B5661" w:rsidRDefault="007B5661" w:rsidP="007B5661">
            <w:pPr>
              <w:pStyle w:val="af0"/>
              <w:spacing w:before="0" w:after="0"/>
              <w:ind w:left="0" w:right="0"/>
              <w:rPr>
                <w:bCs/>
                <w:sz w:val="22"/>
                <w:szCs w:val="22"/>
              </w:rPr>
            </w:pPr>
          </w:p>
        </w:tc>
      </w:tr>
    </w:tbl>
    <w:p w:rsidR="007B5661" w:rsidRPr="007B5661" w:rsidRDefault="007B5661" w:rsidP="007B5661">
      <w:pPr>
        <w:pStyle w:val="afe"/>
        <w:spacing w:line="240" w:lineRule="auto"/>
        <w:ind w:left="0" w:firstLine="0"/>
        <w:rPr>
          <w:sz w:val="22"/>
          <w:szCs w:val="22"/>
        </w:rPr>
      </w:pPr>
      <w:r w:rsidRPr="007B5661">
        <w:rPr>
          <w:sz w:val="22"/>
          <w:szCs w:val="22"/>
        </w:rPr>
        <w:t xml:space="preserve">Графа  «Итого руб. (с НДС)»  из таблицы-1 должна совпадать с Итоговой суммой в письме о подаче </w:t>
      </w:r>
      <w:r w:rsidR="009F5297">
        <w:rPr>
          <w:sz w:val="22"/>
          <w:szCs w:val="22"/>
        </w:rPr>
        <w:t>оферты</w:t>
      </w:r>
      <w:r w:rsidRPr="007B5661">
        <w:rPr>
          <w:sz w:val="22"/>
          <w:szCs w:val="22"/>
        </w:rPr>
        <w:t xml:space="preserve"> (форма 1).</w:t>
      </w:r>
    </w:p>
    <w:p w:rsidR="007B5661" w:rsidRPr="007B5661" w:rsidRDefault="007B5661" w:rsidP="007B5661">
      <w:pPr>
        <w:spacing w:after="0" w:line="240" w:lineRule="auto"/>
        <w:rPr>
          <w:rFonts w:ascii="Times New Roman" w:hAnsi="Times New Roman"/>
        </w:rPr>
      </w:pPr>
    </w:p>
    <w:p w:rsidR="007B5661" w:rsidRPr="007B5661" w:rsidRDefault="007B5661" w:rsidP="007B5661">
      <w:pPr>
        <w:keepNext/>
        <w:suppressAutoHyphens/>
        <w:spacing w:after="0" w:line="240" w:lineRule="auto"/>
        <w:rPr>
          <w:rFonts w:ascii="Times New Roman" w:hAnsi="Times New Roman"/>
        </w:rPr>
      </w:pPr>
      <w:r w:rsidRPr="007B5661">
        <w:rPr>
          <w:rFonts w:ascii="Times New Roman" w:hAnsi="Times New Roman"/>
        </w:rPr>
        <w:t>Таблица-2. Прочие коммерческие условия поставки продукции</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7B5661" w:rsidRPr="007B5661" w:rsidTr="00B703CA">
        <w:trPr>
          <w:trHeight w:val="509"/>
        </w:trPr>
        <w:tc>
          <w:tcPr>
            <w:tcW w:w="720" w:type="dxa"/>
          </w:tcPr>
          <w:p w:rsidR="007B5661" w:rsidRPr="007B5661" w:rsidRDefault="007B5661" w:rsidP="007B5661">
            <w:pPr>
              <w:pStyle w:val="af"/>
              <w:spacing w:before="0" w:after="0"/>
              <w:ind w:left="0" w:right="0"/>
              <w:rPr>
                <w:szCs w:val="22"/>
              </w:rPr>
            </w:pPr>
            <w:r w:rsidRPr="007B5661">
              <w:rPr>
                <w:szCs w:val="22"/>
              </w:rPr>
              <w:t>№ п/п</w:t>
            </w:r>
          </w:p>
        </w:tc>
        <w:tc>
          <w:tcPr>
            <w:tcW w:w="4860" w:type="dxa"/>
          </w:tcPr>
          <w:p w:rsidR="007B5661" w:rsidRPr="007B5661" w:rsidRDefault="007B5661" w:rsidP="007B5661">
            <w:pPr>
              <w:pStyle w:val="af"/>
              <w:spacing w:before="0" w:after="0"/>
              <w:ind w:left="0" w:right="0"/>
              <w:jc w:val="center"/>
              <w:rPr>
                <w:szCs w:val="22"/>
              </w:rPr>
            </w:pPr>
            <w:r w:rsidRPr="007B5661">
              <w:rPr>
                <w:szCs w:val="22"/>
              </w:rPr>
              <w:t>Наименование</w:t>
            </w:r>
          </w:p>
        </w:tc>
        <w:tc>
          <w:tcPr>
            <w:tcW w:w="4680" w:type="dxa"/>
          </w:tcPr>
          <w:p w:rsidR="007B5661" w:rsidRPr="007B5661" w:rsidRDefault="007B5661" w:rsidP="007B5661">
            <w:pPr>
              <w:pStyle w:val="af"/>
              <w:spacing w:before="0" w:after="0"/>
              <w:ind w:left="0" w:right="0"/>
              <w:jc w:val="center"/>
              <w:rPr>
                <w:szCs w:val="22"/>
              </w:rPr>
            </w:pPr>
            <w:r w:rsidRPr="007B5661">
              <w:rPr>
                <w:szCs w:val="22"/>
              </w:rPr>
              <w:t>Значение</w:t>
            </w:r>
          </w:p>
        </w:tc>
      </w:tr>
      <w:tr w:rsidR="007B5661" w:rsidRPr="007B5661" w:rsidTr="00B703CA">
        <w:tc>
          <w:tcPr>
            <w:tcW w:w="720" w:type="dxa"/>
          </w:tcPr>
          <w:p w:rsidR="007B5661" w:rsidRPr="007B5661" w:rsidRDefault="007B5661" w:rsidP="007B5661">
            <w:pPr>
              <w:snapToGrid w:val="0"/>
              <w:spacing w:after="0" w:line="240" w:lineRule="auto"/>
              <w:rPr>
                <w:rFonts w:ascii="Times New Roman" w:hAnsi="Times New Roman"/>
              </w:rPr>
            </w:pPr>
            <w:r w:rsidRPr="007B5661">
              <w:rPr>
                <w:rFonts w:ascii="Times New Roman" w:hAnsi="Times New Roman"/>
              </w:rPr>
              <w:t>1</w:t>
            </w:r>
          </w:p>
        </w:tc>
        <w:tc>
          <w:tcPr>
            <w:tcW w:w="4860" w:type="dxa"/>
          </w:tcPr>
          <w:p w:rsidR="007B5661" w:rsidRPr="007B5661" w:rsidRDefault="007B5661" w:rsidP="007B5661">
            <w:pPr>
              <w:pStyle w:val="af0"/>
              <w:spacing w:before="0" w:after="0"/>
              <w:ind w:left="0" w:right="0"/>
              <w:rPr>
                <w:sz w:val="22"/>
                <w:szCs w:val="22"/>
              </w:rPr>
            </w:pPr>
            <w:r w:rsidRPr="007B5661">
              <w:rPr>
                <w:sz w:val="22"/>
                <w:szCs w:val="22"/>
              </w:rPr>
              <w:t>Срок поставки</w:t>
            </w:r>
          </w:p>
        </w:tc>
        <w:tc>
          <w:tcPr>
            <w:tcW w:w="4680" w:type="dxa"/>
          </w:tcPr>
          <w:p w:rsidR="007B5661" w:rsidRPr="007B5661" w:rsidRDefault="007B5661" w:rsidP="007B5661">
            <w:pPr>
              <w:pStyle w:val="af0"/>
              <w:spacing w:before="0" w:after="0"/>
              <w:ind w:left="0" w:right="0"/>
              <w:rPr>
                <w:sz w:val="22"/>
                <w:szCs w:val="22"/>
              </w:rPr>
            </w:pPr>
          </w:p>
        </w:tc>
      </w:tr>
      <w:tr w:rsidR="007B5661" w:rsidRPr="007B5661" w:rsidTr="00B703CA">
        <w:tc>
          <w:tcPr>
            <w:tcW w:w="720" w:type="dxa"/>
          </w:tcPr>
          <w:p w:rsidR="007B5661" w:rsidRPr="007B5661" w:rsidRDefault="007B5661" w:rsidP="007B5661">
            <w:pPr>
              <w:snapToGrid w:val="0"/>
              <w:spacing w:after="0" w:line="240" w:lineRule="auto"/>
              <w:rPr>
                <w:rFonts w:ascii="Times New Roman" w:hAnsi="Times New Roman"/>
              </w:rPr>
            </w:pPr>
            <w:r w:rsidRPr="007B5661">
              <w:rPr>
                <w:rFonts w:ascii="Times New Roman" w:hAnsi="Times New Roman"/>
              </w:rPr>
              <w:t>2</w:t>
            </w:r>
          </w:p>
        </w:tc>
        <w:tc>
          <w:tcPr>
            <w:tcW w:w="4860" w:type="dxa"/>
          </w:tcPr>
          <w:p w:rsidR="007B5661" w:rsidRPr="007B5661" w:rsidRDefault="007B5661" w:rsidP="007B5661">
            <w:pPr>
              <w:pStyle w:val="af0"/>
              <w:spacing w:before="0" w:after="0"/>
              <w:ind w:left="0" w:right="0"/>
              <w:rPr>
                <w:sz w:val="22"/>
                <w:szCs w:val="22"/>
              </w:rPr>
            </w:pPr>
            <w:r w:rsidRPr="007B5661">
              <w:rPr>
                <w:sz w:val="22"/>
                <w:szCs w:val="22"/>
              </w:rPr>
              <w:t>Условия оплаты</w:t>
            </w:r>
          </w:p>
        </w:tc>
        <w:tc>
          <w:tcPr>
            <w:tcW w:w="4680" w:type="dxa"/>
          </w:tcPr>
          <w:p w:rsidR="007B5661" w:rsidRPr="007B5661" w:rsidRDefault="007B5661" w:rsidP="007B5661">
            <w:pPr>
              <w:pStyle w:val="af0"/>
              <w:spacing w:before="0" w:after="0"/>
              <w:ind w:left="0" w:right="0"/>
              <w:rPr>
                <w:sz w:val="22"/>
                <w:szCs w:val="22"/>
              </w:rPr>
            </w:pPr>
          </w:p>
        </w:tc>
      </w:tr>
      <w:tr w:rsidR="007B5661" w:rsidRPr="007B5661" w:rsidTr="00B703CA">
        <w:tc>
          <w:tcPr>
            <w:tcW w:w="720" w:type="dxa"/>
          </w:tcPr>
          <w:p w:rsidR="007B5661" w:rsidRPr="007B5661" w:rsidRDefault="007B5661" w:rsidP="007B5661">
            <w:pPr>
              <w:snapToGrid w:val="0"/>
              <w:spacing w:after="0" w:line="240" w:lineRule="auto"/>
              <w:rPr>
                <w:rFonts w:ascii="Times New Roman" w:hAnsi="Times New Roman"/>
              </w:rPr>
            </w:pPr>
            <w:r w:rsidRPr="007B5661">
              <w:rPr>
                <w:rFonts w:ascii="Times New Roman" w:hAnsi="Times New Roman"/>
              </w:rPr>
              <w:t>3</w:t>
            </w:r>
          </w:p>
        </w:tc>
        <w:tc>
          <w:tcPr>
            <w:tcW w:w="4860" w:type="dxa"/>
          </w:tcPr>
          <w:p w:rsidR="007B5661" w:rsidRPr="007B5661" w:rsidRDefault="007B5661" w:rsidP="007B5661">
            <w:pPr>
              <w:pStyle w:val="af0"/>
              <w:spacing w:before="0" w:after="0"/>
              <w:ind w:left="0" w:right="0"/>
              <w:rPr>
                <w:sz w:val="22"/>
                <w:szCs w:val="22"/>
              </w:rPr>
            </w:pPr>
            <w:r w:rsidRPr="007B5661">
              <w:rPr>
                <w:sz w:val="22"/>
                <w:szCs w:val="22"/>
              </w:rPr>
              <w:t>Гарантийный срок на оборудование</w:t>
            </w:r>
          </w:p>
        </w:tc>
        <w:tc>
          <w:tcPr>
            <w:tcW w:w="4680" w:type="dxa"/>
          </w:tcPr>
          <w:p w:rsidR="007B5661" w:rsidRPr="007B5661" w:rsidRDefault="007B5661" w:rsidP="007B5661">
            <w:pPr>
              <w:pStyle w:val="af0"/>
              <w:spacing w:before="0" w:after="0"/>
              <w:ind w:left="0" w:right="0"/>
              <w:rPr>
                <w:sz w:val="22"/>
                <w:szCs w:val="22"/>
              </w:rPr>
            </w:pPr>
          </w:p>
        </w:tc>
      </w:tr>
      <w:tr w:rsidR="007B5661" w:rsidRPr="007B5661" w:rsidTr="00B703CA">
        <w:trPr>
          <w:cantSplit/>
        </w:trPr>
        <w:tc>
          <w:tcPr>
            <w:tcW w:w="720" w:type="dxa"/>
          </w:tcPr>
          <w:p w:rsidR="007B5661" w:rsidRPr="007B5661" w:rsidRDefault="007B5661" w:rsidP="007B5661">
            <w:pPr>
              <w:snapToGrid w:val="0"/>
              <w:spacing w:after="0" w:line="240" w:lineRule="auto"/>
              <w:rPr>
                <w:rFonts w:ascii="Times New Roman" w:hAnsi="Times New Roman"/>
              </w:rPr>
            </w:pPr>
          </w:p>
        </w:tc>
        <w:tc>
          <w:tcPr>
            <w:tcW w:w="4860" w:type="dxa"/>
          </w:tcPr>
          <w:p w:rsidR="007B5661" w:rsidRPr="007B5661" w:rsidRDefault="007B5661" w:rsidP="007B5661">
            <w:pPr>
              <w:pStyle w:val="af0"/>
              <w:spacing w:before="0" w:after="0"/>
              <w:ind w:left="0" w:right="0"/>
              <w:rPr>
                <w:sz w:val="22"/>
                <w:szCs w:val="22"/>
              </w:rPr>
            </w:pPr>
            <w:r w:rsidRPr="007B5661">
              <w:rPr>
                <w:sz w:val="22"/>
                <w:szCs w:val="22"/>
              </w:rPr>
              <w:t>И т.д.</w:t>
            </w:r>
          </w:p>
        </w:tc>
        <w:tc>
          <w:tcPr>
            <w:tcW w:w="4680" w:type="dxa"/>
          </w:tcPr>
          <w:p w:rsidR="007B5661" w:rsidRPr="007B5661" w:rsidRDefault="007B5661" w:rsidP="007B5661">
            <w:pPr>
              <w:pStyle w:val="af0"/>
              <w:spacing w:before="0" w:after="0"/>
              <w:ind w:left="0" w:right="0"/>
              <w:rPr>
                <w:sz w:val="22"/>
                <w:szCs w:val="22"/>
              </w:rPr>
            </w:pPr>
          </w:p>
        </w:tc>
      </w:tr>
    </w:tbl>
    <w:p w:rsidR="007B5661" w:rsidRDefault="007B5661" w:rsidP="009E6C6A">
      <w:pPr>
        <w:spacing w:after="0" w:line="240" w:lineRule="auto"/>
        <w:contextualSpacing/>
        <w:jc w:val="center"/>
        <w:rPr>
          <w:rFonts w:ascii="Times New Roman" w:hAnsi="Times New Roman"/>
          <w:color w:val="000000"/>
        </w:rPr>
      </w:pPr>
    </w:p>
    <w:p w:rsidR="005A4245" w:rsidRPr="00B703CA" w:rsidRDefault="005A4245"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5A4245" w:rsidRDefault="0020389F" w:rsidP="0059779E">
      <w:pPr>
        <w:pStyle w:val="23"/>
        <w:keepNext w:val="0"/>
        <w:tabs>
          <w:tab w:val="left" w:pos="708"/>
        </w:tabs>
        <w:spacing w:before="0" w:after="0"/>
        <w:ind w:left="0" w:firstLine="0"/>
        <w:rPr>
          <w:sz w:val="22"/>
          <w:szCs w:val="22"/>
        </w:rPr>
      </w:pPr>
      <w:r w:rsidRPr="005A4245">
        <w:rPr>
          <w:sz w:val="22"/>
          <w:szCs w:val="22"/>
        </w:rPr>
        <w:t>Инструкции по заполнению:</w:t>
      </w:r>
    </w:p>
    <w:p w:rsidR="0020389F" w:rsidRPr="005A4245" w:rsidRDefault="0020389F" w:rsidP="000B21D7">
      <w:pPr>
        <w:pStyle w:val="ad"/>
        <w:spacing w:line="240" w:lineRule="auto"/>
        <w:ind w:left="0"/>
        <w:contextualSpacing/>
        <w:rPr>
          <w:sz w:val="22"/>
          <w:szCs w:val="22"/>
        </w:rPr>
      </w:pPr>
      <w:r w:rsidRPr="005A4245">
        <w:rPr>
          <w:b/>
          <w:color w:val="000000"/>
          <w:sz w:val="22"/>
          <w:szCs w:val="22"/>
        </w:rPr>
        <w:tab/>
      </w:r>
      <w:r w:rsidRPr="005A4245">
        <w:rPr>
          <w:color w:val="000000"/>
          <w:sz w:val="22"/>
          <w:szCs w:val="22"/>
        </w:rPr>
        <w:t>1</w:t>
      </w:r>
      <w:r w:rsidR="005B7958" w:rsidRPr="005A4245">
        <w:rPr>
          <w:color w:val="000000"/>
          <w:sz w:val="22"/>
          <w:szCs w:val="22"/>
        </w:rPr>
        <w:t>1.3.</w:t>
      </w:r>
      <w:r w:rsidR="003A1610" w:rsidRPr="005A4245">
        <w:rPr>
          <w:color w:val="000000"/>
          <w:sz w:val="22"/>
          <w:szCs w:val="22"/>
        </w:rPr>
        <w:t>2</w:t>
      </w:r>
      <w:r w:rsidRPr="005A4245">
        <w:rPr>
          <w:color w:val="000000"/>
          <w:sz w:val="22"/>
          <w:szCs w:val="22"/>
        </w:rPr>
        <w:t>.</w:t>
      </w:r>
      <w:r w:rsidRPr="005A4245">
        <w:rPr>
          <w:b/>
          <w:color w:val="000000"/>
          <w:sz w:val="22"/>
          <w:szCs w:val="22"/>
        </w:rPr>
        <w:t xml:space="preserve"> </w:t>
      </w:r>
      <w:r w:rsidRPr="005A4245">
        <w:rPr>
          <w:sz w:val="22"/>
          <w:szCs w:val="22"/>
        </w:rPr>
        <w:t xml:space="preserve">Участник указывает дату и номер Предложения в соответствии с письмом о подаче </w:t>
      </w:r>
      <w:r w:rsidR="009F5297" w:rsidRPr="005A4245">
        <w:rPr>
          <w:sz w:val="22"/>
          <w:szCs w:val="22"/>
        </w:rPr>
        <w:t>оферты</w:t>
      </w:r>
      <w:r w:rsidRPr="005A4245">
        <w:rPr>
          <w:sz w:val="22"/>
          <w:szCs w:val="22"/>
        </w:rPr>
        <w:t xml:space="preserve">. </w:t>
      </w:r>
    </w:p>
    <w:p w:rsidR="005B7958" w:rsidRPr="005A4245" w:rsidRDefault="0020389F" w:rsidP="008B5389">
      <w:pPr>
        <w:pStyle w:val="ad"/>
        <w:spacing w:line="240" w:lineRule="auto"/>
        <w:ind w:left="0"/>
        <w:contextualSpacing/>
        <w:rPr>
          <w:sz w:val="22"/>
          <w:szCs w:val="22"/>
        </w:rPr>
      </w:pPr>
      <w:r w:rsidRPr="005A4245">
        <w:rPr>
          <w:sz w:val="22"/>
          <w:szCs w:val="22"/>
        </w:rPr>
        <w:tab/>
      </w:r>
      <w:r w:rsidR="005B7958" w:rsidRPr="005A4245">
        <w:rPr>
          <w:sz w:val="22"/>
          <w:szCs w:val="22"/>
        </w:rPr>
        <w:t>11.3.</w:t>
      </w:r>
      <w:r w:rsidR="003A1610" w:rsidRPr="005A4245">
        <w:rPr>
          <w:sz w:val="22"/>
          <w:szCs w:val="22"/>
        </w:rPr>
        <w:t>3</w:t>
      </w:r>
      <w:r w:rsidR="005B7958" w:rsidRPr="005A4245">
        <w:rPr>
          <w:sz w:val="22"/>
          <w:szCs w:val="22"/>
        </w:rPr>
        <w:t xml:space="preserve">. </w:t>
      </w:r>
      <w:r w:rsidRPr="005A4245">
        <w:rPr>
          <w:sz w:val="22"/>
          <w:szCs w:val="22"/>
        </w:rPr>
        <w:t xml:space="preserve">Участник указывает свое фирменное наименование (в т.ч. организационно-правовую форму) и свой адрес. </w:t>
      </w:r>
    </w:p>
    <w:p w:rsidR="005A4245" w:rsidRDefault="005A4245" w:rsidP="008B5389">
      <w:pPr>
        <w:pStyle w:val="ad"/>
        <w:spacing w:line="240" w:lineRule="auto"/>
        <w:ind w:left="0"/>
        <w:contextualSpacing/>
      </w:pPr>
    </w:p>
    <w:p w:rsidR="005A4245" w:rsidRDefault="005A4245" w:rsidP="008B5389">
      <w:pPr>
        <w:pStyle w:val="ad"/>
        <w:spacing w:line="240" w:lineRule="auto"/>
        <w:ind w:left="0"/>
        <w:contextualSpacing/>
      </w:pPr>
    </w:p>
    <w:p w:rsidR="005A4245" w:rsidRDefault="005A4245" w:rsidP="008B5389">
      <w:pPr>
        <w:pStyle w:val="ad"/>
        <w:spacing w:line="240" w:lineRule="auto"/>
        <w:ind w:left="0"/>
        <w:contextualSpacing/>
      </w:pPr>
    </w:p>
    <w:p w:rsidR="005A4245" w:rsidRDefault="005A4245" w:rsidP="008B5389">
      <w:pPr>
        <w:pStyle w:val="ad"/>
        <w:spacing w:line="240" w:lineRule="auto"/>
        <w:ind w:left="0"/>
        <w:contextualSpacing/>
      </w:pPr>
    </w:p>
    <w:p w:rsidR="005A4245" w:rsidRDefault="005A4245" w:rsidP="008B5389">
      <w:pPr>
        <w:pStyle w:val="ad"/>
        <w:spacing w:line="240" w:lineRule="auto"/>
        <w:ind w:left="0"/>
        <w:contextualSpacing/>
      </w:pPr>
    </w:p>
    <w:p w:rsidR="005A4245" w:rsidRDefault="005A4245" w:rsidP="008B5389">
      <w:pPr>
        <w:pStyle w:val="ad"/>
        <w:spacing w:line="240" w:lineRule="auto"/>
        <w:ind w:left="0"/>
        <w:contextualSpacing/>
      </w:pPr>
    </w:p>
    <w:p w:rsidR="007C4337" w:rsidRPr="007D552B" w:rsidRDefault="007C4337" w:rsidP="008B5389">
      <w:pPr>
        <w:pStyle w:val="ad"/>
        <w:spacing w:line="240" w:lineRule="auto"/>
        <w:ind w:left="0"/>
        <w:contextualSpacing/>
      </w:pPr>
    </w:p>
    <w:p w:rsidR="00114576" w:rsidRPr="007C4337" w:rsidRDefault="005B7958" w:rsidP="008B5389">
      <w:pPr>
        <w:pStyle w:val="ad"/>
        <w:spacing w:line="240" w:lineRule="auto"/>
        <w:ind w:left="0"/>
        <w:contextualSpacing/>
        <w:rPr>
          <w:sz w:val="22"/>
          <w:szCs w:val="22"/>
        </w:rPr>
      </w:pPr>
      <w:r w:rsidRPr="007D552B">
        <w:tab/>
      </w:r>
      <w:bookmarkStart w:id="16" w:name="_Toc175749019"/>
      <w:r w:rsidR="00114576" w:rsidRPr="007C4337">
        <w:rPr>
          <w:b/>
          <w:color w:val="000000"/>
          <w:sz w:val="22"/>
          <w:szCs w:val="22"/>
        </w:rPr>
        <w:t>11.4. Форма 4 «Техническое предложение на поставку</w:t>
      </w:r>
      <w:r w:rsidR="00801402" w:rsidRPr="007C4337">
        <w:rPr>
          <w:b/>
          <w:color w:val="000000"/>
          <w:sz w:val="22"/>
          <w:szCs w:val="22"/>
        </w:rPr>
        <w:t xml:space="preserve"> оборудования</w:t>
      </w:r>
      <w:r w:rsidR="00114576" w:rsidRPr="007C4337">
        <w:rPr>
          <w:b/>
          <w:color w:val="000000"/>
          <w:sz w:val="22"/>
          <w:szCs w:val="22"/>
        </w:rPr>
        <w:t>»</w:t>
      </w:r>
    </w:p>
    <w:p w:rsidR="00114576" w:rsidRPr="007C4337" w:rsidRDefault="00114576" w:rsidP="008B5389">
      <w:pPr>
        <w:suppressAutoHyphens/>
        <w:spacing w:after="0" w:line="240" w:lineRule="auto"/>
        <w:rPr>
          <w:rFonts w:ascii="Times New Roman" w:hAnsi="Times New Roman"/>
          <w:b/>
        </w:rPr>
      </w:pPr>
    </w:p>
    <w:p w:rsidR="00114576" w:rsidRPr="00AB1ED4" w:rsidRDefault="00114576" w:rsidP="008B5389">
      <w:pPr>
        <w:pBdr>
          <w:top w:val="single" w:sz="4" w:space="1" w:color="auto"/>
        </w:pBdr>
        <w:shd w:val="clear" w:color="auto" w:fill="D9D9D9"/>
        <w:spacing w:after="0" w:line="240" w:lineRule="auto"/>
        <w:ind w:right="21"/>
        <w:jc w:val="center"/>
        <w:rPr>
          <w:rFonts w:ascii="Times New Roman" w:hAnsi="Times New Roman"/>
          <w:b/>
          <w:spacing w:val="36"/>
        </w:rPr>
      </w:pPr>
      <w:r w:rsidRPr="000B21D7">
        <w:rPr>
          <w:rFonts w:ascii="Times New Roman" w:hAnsi="Times New Roman"/>
          <w:b/>
          <w:spacing w:val="36"/>
        </w:rPr>
        <w:t>начало формы</w:t>
      </w:r>
    </w:p>
    <w:bookmarkEnd w:id="16"/>
    <w:p w:rsidR="00114576" w:rsidRDefault="00114576" w:rsidP="008B5389">
      <w:pPr>
        <w:spacing w:after="0" w:line="240" w:lineRule="auto"/>
        <w:contextualSpacing/>
        <w:rPr>
          <w:rFonts w:ascii="Times New Roman" w:hAnsi="Times New Roman"/>
        </w:rPr>
      </w:pPr>
      <w:r>
        <w:rPr>
          <w:rFonts w:ascii="Times New Roman" w:hAnsi="Times New Roman"/>
        </w:rPr>
        <w:t xml:space="preserve">11.4.1. </w:t>
      </w:r>
      <w:r w:rsidRPr="004D6ECE">
        <w:rPr>
          <w:rFonts w:ascii="Times New Roman" w:hAnsi="Times New Roman"/>
        </w:rPr>
        <w:t xml:space="preserve">Приложение </w:t>
      </w:r>
      <w:r>
        <w:rPr>
          <w:rFonts w:ascii="Times New Roman" w:hAnsi="Times New Roman"/>
        </w:rPr>
        <w:t>№ 2</w:t>
      </w:r>
      <w:r w:rsidRPr="004D6ECE">
        <w:rPr>
          <w:rFonts w:ascii="Times New Roman" w:hAnsi="Times New Roman"/>
        </w:rPr>
        <w:t xml:space="preserve"> к письму о подаче </w:t>
      </w:r>
      <w:r w:rsidR="009F5297">
        <w:rPr>
          <w:rFonts w:ascii="Times New Roman" w:hAnsi="Times New Roman"/>
        </w:rPr>
        <w:t>оферты</w:t>
      </w:r>
      <w:r>
        <w:rPr>
          <w:rFonts w:ascii="Times New Roman" w:hAnsi="Times New Roman"/>
        </w:rPr>
        <w:t xml:space="preserve"> </w:t>
      </w:r>
    </w:p>
    <w:p w:rsidR="00114576" w:rsidRPr="004D6ECE" w:rsidRDefault="00114576" w:rsidP="008B5389">
      <w:pPr>
        <w:spacing w:after="0" w:line="240" w:lineRule="auto"/>
        <w:contextualSpacing/>
        <w:rPr>
          <w:rFonts w:ascii="Times New Roman" w:hAnsi="Times New Roman"/>
        </w:rPr>
      </w:pPr>
      <w:r w:rsidRPr="004D6ECE">
        <w:rPr>
          <w:rFonts w:ascii="Times New Roman" w:hAnsi="Times New Roman"/>
        </w:rPr>
        <w:t>от «____»_____________ г. №__________</w:t>
      </w:r>
    </w:p>
    <w:p w:rsidR="00114576" w:rsidRDefault="00114576" w:rsidP="008B5389">
      <w:pPr>
        <w:spacing w:after="0" w:line="240" w:lineRule="auto"/>
        <w:rPr>
          <w:rFonts w:ascii="Times New Roman" w:hAnsi="Times New Roman"/>
        </w:rPr>
      </w:pPr>
    </w:p>
    <w:p w:rsidR="00801402" w:rsidRDefault="00801402" w:rsidP="00114576">
      <w:pPr>
        <w:suppressAutoHyphens/>
        <w:spacing w:after="0" w:line="240" w:lineRule="auto"/>
        <w:jc w:val="center"/>
        <w:rPr>
          <w:rFonts w:ascii="Times New Roman" w:hAnsi="Times New Roman"/>
        </w:rPr>
      </w:pPr>
    </w:p>
    <w:p w:rsidR="00114576" w:rsidRDefault="00114576" w:rsidP="00114576">
      <w:pPr>
        <w:suppressAutoHyphens/>
        <w:spacing w:after="0" w:line="240" w:lineRule="auto"/>
        <w:jc w:val="center"/>
        <w:rPr>
          <w:rFonts w:ascii="Times New Roman" w:hAnsi="Times New Roman"/>
          <w:b/>
        </w:rPr>
      </w:pPr>
      <w:r w:rsidRPr="004D6ECE">
        <w:rPr>
          <w:rFonts w:ascii="Times New Roman" w:hAnsi="Times New Roman"/>
          <w:b/>
        </w:rPr>
        <w:t>Техническое предложение на поставку</w:t>
      </w:r>
      <w:r w:rsidR="00BC17CD">
        <w:rPr>
          <w:rFonts w:ascii="Times New Roman" w:hAnsi="Times New Roman"/>
          <w:b/>
        </w:rPr>
        <w:t xml:space="preserve"> </w:t>
      </w:r>
    </w:p>
    <w:p w:rsidR="00801402" w:rsidRPr="004D6ECE" w:rsidRDefault="00801402" w:rsidP="00114576">
      <w:pPr>
        <w:suppressAutoHyphens/>
        <w:spacing w:after="0" w:line="240" w:lineRule="auto"/>
        <w:jc w:val="center"/>
        <w:rPr>
          <w:rFonts w:ascii="Times New Roman" w:hAnsi="Times New Roman"/>
          <w:b/>
        </w:rPr>
      </w:pPr>
      <w:r>
        <w:rPr>
          <w:rFonts w:ascii="Times New Roman" w:hAnsi="Times New Roman"/>
          <w:b/>
        </w:rPr>
        <w:t>______________________________________________________</w:t>
      </w:r>
    </w:p>
    <w:p w:rsidR="00114576" w:rsidRPr="004D6ECE" w:rsidRDefault="00114576" w:rsidP="00114576">
      <w:pPr>
        <w:suppressAutoHyphens/>
        <w:spacing w:after="0" w:line="240" w:lineRule="auto"/>
        <w:jc w:val="center"/>
        <w:rPr>
          <w:rFonts w:ascii="Times New Roman" w:hAnsi="Times New Roman"/>
        </w:rPr>
      </w:pPr>
      <w:r w:rsidRPr="004D6ECE">
        <w:rPr>
          <w:rFonts w:ascii="Times New Roman" w:hAnsi="Times New Roman"/>
        </w:rPr>
        <w:t>(краткое описание продукции)</w:t>
      </w:r>
    </w:p>
    <w:p w:rsidR="00114576" w:rsidRPr="004D6ECE" w:rsidRDefault="00114576" w:rsidP="00114576">
      <w:pPr>
        <w:suppressAutoHyphens/>
        <w:spacing w:after="0" w:line="240" w:lineRule="auto"/>
        <w:jc w:val="center"/>
        <w:rPr>
          <w:rFonts w:ascii="Times New Roman" w:hAnsi="Times New Roman"/>
          <w:b/>
        </w:rPr>
      </w:pPr>
    </w:p>
    <w:p w:rsidR="009B77EC" w:rsidRDefault="00114576" w:rsidP="009B77EC">
      <w:pPr>
        <w:spacing w:after="0" w:line="240" w:lineRule="auto"/>
        <w:rPr>
          <w:rFonts w:ascii="Times New Roman" w:hAnsi="Times New Roman"/>
          <w:color w:val="000000"/>
        </w:rPr>
      </w:pPr>
      <w:r w:rsidRPr="004D6ECE">
        <w:rPr>
          <w:rFonts w:ascii="Times New Roman" w:hAnsi="Times New Roman"/>
          <w:color w:val="000000"/>
        </w:rPr>
        <w:t xml:space="preserve">Наименование и адрес Участника </w:t>
      </w:r>
      <w:r w:rsidR="007A5FA8">
        <w:rPr>
          <w:rFonts w:ascii="Times New Roman" w:hAnsi="Times New Roman"/>
          <w:color w:val="000000"/>
        </w:rPr>
        <w:t>З</w:t>
      </w:r>
      <w:r w:rsidRPr="004D6ECE">
        <w:rPr>
          <w:rFonts w:ascii="Times New Roman" w:hAnsi="Times New Roman"/>
          <w:color w:val="000000"/>
        </w:rPr>
        <w:t xml:space="preserve">апроса </w:t>
      </w:r>
      <w:r w:rsidR="007A5FA8">
        <w:rPr>
          <w:rFonts w:ascii="Times New Roman" w:hAnsi="Times New Roman"/>
          <w:color w:val="000000"/>
        </w:rPr>
        <w:t>предложений</w:t>
      </w:r>
      <w:r w:rsidRPr="004D6ECE">
        <w:rPr>
          <w:rFonts w:ascii="Times New Roman" w:hAnsi="Times New Roman"/>
          <w:color w:val="000000"/>
        </w:rPr>
        <w:t xml:space="preserve">: </w:t>
      </w:r>
      <w:r w:rsidR="009B77EC">
        <w:rPr>
          <w:rFonts w:ascii="Times New Roman" w:hAnsi="Times New Roman"/>
          <w:color w:val="000000"/>
        </w:rPr>
        <w:t xml:space="preserve">                </w:t>
      </w:r>
      <w:r w:rsidR="009B77EC">
        <w:rPr>
          <w:rFonts w:ascii="Times New Roman" w:hAnsi="Times New Roman"/>
          <w:color w:val="000000"/>
        </w:rPr>
        <w:tab/>
      </w:r>
      <w:r w:rsidR="009B77EC">
        <w:rPr>
          <w:rFonts w:ascii="Times New Roman" w:hAnsi="Times New Roman"/>
          <w:color w:val="000000"/>
        </w:rPr>
        <w:tab/>
      </w:r>
      <w:r w:rsidR="009B77EC">
        <w:rPr>
          <w:rFonts w:ascii="Times New Roman" w:hAnsi="Times New Roman"/>
          <w:color w:val="000000"/>
        </w:rPr>
        <w:tab/>
      </w:r>
      <w:r w:rsidR="009B77EC">
        <w:rPr>
          <w:rFonts w:ascii="Times New Roman" w:hAnsi="Times New Roman"/>
          <w:color w:val="000000"/>
        </w:rPr>
        <w:tab/>
        <w:t xml:space="preserve"> </w:t>
      </w:r>
      <w:r w:rsidR="009B77EC">
        <w:rPr>
          <w:rFonts w:ascii="Times New Roman" w:hAnsi="Times New Roman"/>
          <w:color w:val="000000"/>
        </w:rPr>
        <w:tab/>
      </w:r>
      <w:r w:rsidRPr="004D6ECE">
        <w:rPr>
          <w:rFonts w:ascii="Times New Roman" w:hAnsi="Times New Roman"/>
          <w:color w:val="000000"/>
        </w:rPr>
        <w:t>______________________________________________.</w:t>
      </w:r>
    </w:p>
    <w:p w:rsidR="00114576" w:rsidRPr="009B77EC" w:rsidRDefault="009B77EC" w:rsidP="009B77EC">
      <w:pPr>
        <w:spacing w:after="0" w:line="240" w:lineRule="auto"/>
        <w:rPr>
          <w:rFonts w:ascii="Times New Roman" w:hAnsi="Times New Roman"/>
          <w:color w:val="000000"/>
        </w:rPr>
      </w:pPr>
      <w:r>
        <w:rPr>
          <w:rFonts w:ascii="Times New Roman" w:hAnsi="Times New Roman"/>
          <w:color w:val="000000"/>
        </w:rPr>
        <w:t xml:space="preserve">                    </w:t>
      </w:r>
      <w:r>
        <w:rPr>
          <w:rFonts w:ascii="Times New Roman" w:hAnsi="Times New Roman"/>
          <w:vertAlign w:val="superscript"/>
        </w:rPr>
        <w:t xml:space="preserve"> </w:t>
      </w:r>
      <w:r w:rsidR="00114576" w:rsidRPr="004D6ECE">
        <w:rPr>
          <w:rFonts w:ascii="Times New Roman" w:hAnsi="Times New Roman"/>
          <w:vertAlign w:val="superscript"/>
        </w:rPr>
        <w:t>(полное наименование Участника с указанием организационно-правовой формы)</w:t>
      </w:r>
    </w:p>
    <w:p w:rsidR="00114576" w:rsidRPr="004D6ECE" w:rsidRDefault="00114576" w:rsidP="00114576">
      <w:pPr>
        <w:spacing w:after="0" w:line="240" w:lineRule="auto"/>
        <w:rPr>
          <w:rFonts w:ascii="Times New Roman" w:hAnsi="Times New Roman"/>
          <w:color w:val="000000"/>
        </w:rPr>
      </w:pPr>
    </w:p>
    <w:p w:rsidR="00114576" w:rsidRPr="004D6ECE" w:rsidRDefault="00114576" w:rsidP="00114576">
      <w:pPr>
        <w:spacing w:after="0" w:line="240" w:lineRule="auto"/>
        <w:jc w:val="both"/>
        <w:rPr>
          <w:rFonts w:ascii="Times New Roman" w:hAnsi="Times New Roman"/>
          <w:i/>
          <w:color w:val="000000"/>
        </w:rPr>
      </w:pPr>
      <w:r w:rsidRPr="004D6ECE">
        <w:rPr>
          <w:rFonts w:ascii="Times New Roman" w:hAnsi="Times New Roman"/>
          <w:i/>
          <w:color w:val="000000"/>
        </w:rPr>
        <w:t xml:space="preserve">(Здесь Участник </w:t>
      </w:r>
      <w:r w:rsidR="007A5FA8">
        <w:rPr>
          <w:rFonts w:ascii="Times New Roman" w:hAnsi="Times New Roman"/>
          <w:i/>
          <w:color w:val="000000"/>
        </w:rPr>
        <w:t>Запроса предложений</w:t>
      </w:r>
      <w:r w:rsidRPr="004D6ECE">
        <w:rPr>
          <w:rFonts w:ascii="Times New Roman" w:hAnsi="Times New Roman"/>
          <w:i/>
          <w:color w:val="000000"/>
        </w:rPr>
        <w:t xml:space="preserve"> в свободной форме приводит свое техническое предложение, опираясь на проект Технического задания </w:t>
      </w:r>
      <w:r w:rsidR="009B77EC">
        <w:rPr>
          <w:rFonts w:ascii="Times New Roman" w:hAnsi="Times New Roman"/>
          <w:i/>
          <w:color w:val="000000"/>
        </w:rPr>
        <w:t>на поставку продукции,  (приложение №1</w:t>
      </w:r>
      <w:r w:rsidRPr="004D6ECE">
        <w:rPr>
          <w:rFonts w:ascii="Times New Roman" w:hAnsi="Times New Roman"/>
          <w:i/>
          <w:color w:val="000000"/>
        </w:rPr>
        <w:t xml:space="preserve">) и  в соответствии с требованиями </w:t>
      </w:r>
      <w:r w:rsidR="00BC17CD">
        <w:rPr>
          <w:rFonts w:ascii="Times New Roman" w:hAnsi="Times New Roman"/>
          <w:i/>
          <w:color w:val="000000"/>
        </w:rPr>
        <w:t>п</w:t>
      </w:r>
      <w:r w:rsidRPr="004D6ECE">
        <w:rPr>
          <w:rFonts w:ascii="Times New Roman" w:hAnsi="Times New Roman"/>
          <w:i/>
          <w:color w:val="000000"/>
        </w:rPr>
        <w:t>роект</w:t>
      </w:r>
      <w:r>
        <w:rPr>
          <w:rFonts w:ascii="Times New Roman" w:hAnsi="Times New Roman"/>
          <w:i/>
          <w:color w:val="000000"/>
        </w:rPr>
        <w:t>а</w:t>
      </w:r>
      <w:r w:rsidRPr="004D6ECE">
        <w:rPr>
          <w:rFonts w:ascii="Times New Roman" w:hAnsi="Times New Roman"/>
          <w:i/>
          <w:color w:val="000000"/>
        </w:rPr>
        <w:t xml:space="preserve"> </w:t>
      </w:r>
      <w:r w:rsidR="00BC17CD">
        <w:rPr>
          <w:rFonts w:ascii="Times New Roman" w:hAnsi="Times New Roman"/>
          <w:i/>
          <w:color w:val="000000"/>
        </w:rPr>
        <w:t>д</w:t>
      </w:r>
      <w:r>
        <w:rPr>
          <w:rFonts w:ascii="Times New Roman" w:hAnsi="Times New Roman"/>
          <w:i/>
          <w:color w:val="000000"/>
        </w:rPr>
        <w:t>оговора</w:t>
      </w:r>
      <w:r w:rsidRPr="004D6ECE">
        <w:rPr>
          <w:rFonts w:ascii="Times New Roman" w:hAnsi="Times New Roman"/>
          <w:i/>
          <w:color w:val="000000"/>
        </w:rPr>
        <w:t xml:space="preserve"> </w:t>
      </w:r>
      <w:r>
        <w:rPr>
          <w:rFonts w:ascii="Times New Roman" w:hAnsi="Times New Roman"/>
          <w:i/>
          <w:color w:val="000000"/>
        </w:rPr>
        <w:t xml:space="preserve">и </w:t>
      </w:r>
      <w:r w:rsidR="009B77EC">
        <w:rPr>
          <w:rFonts w:ascii="Times New Roman" w:hAnsi="Times New Roman"/>
          <w:i/>
          <w:color w:val="000000"/>
        </w:rPr>
        <w:t>опросным листом</w:t>
      </w:r>
      <w:r w:rsidRPr="004D6ECE">
        <w:rPr>
          <w:rFonts w:ascii="Times New Roman" w:hAnsi="Times New Roman"/>
          <w:i/>
          <w:color w:val="000000"/>
        </w:rPr>
        <w:t>.</w:t>
      </w:r>
    </w:p>
    <w:tbl>
      <w:tblPr>
        <w:tblW w:w="9900" w:type="dxa"/>
        <w:tblInd w:w="108" w:type="dxa"/>
        <w:tblLayout w:type="fixed"/>
        <w:tblLook w:val="01E0"/>
      </w:tblPr>
      <w:tblGrid>
        <w:gridCol w:w="5220"/>
        <w:gridCol w:w="1980"/>
        <w:gridCol w:w="2700"/>
      </w:tblGrid>
      <w:tr w:rsidR="00114576" w:rsidRPr="00D84760" w:rsidTr="005D5640">
        <w:tc>
          <w:tcPr>
            <w:tcW w:w="5220" w:type="dxa"/>
          </w:tcPr>
          <w:p w:rsidR="00114576" w:rsidRPr="00D84760" w:rsidRDefault="00114576" w:rsidP="00114576">
            <w:pPr>
              <w:widowControl w:val="0"/>
              <w:tabs>
                <w:tab w:val="left" w:pos="1080"/>
              </w:tabs>
              <w:spacing w:after="0" w:line="240" w:lineRule="auto"/>
              <w:rPr>
                <w:rFonts w:ascii="Times New Roman" w:hAnsi="Times New Roman"/>
              </w:rPr>
            </w:pPr>
            <w:r w:rsidRPr="00D84760">
              <w:rPr>
                <w:rFonts w:ascii="Times New Roman" w:hAnsi="Times New Roman"/>
              </w:rPr>
              <w:t>___________________________________</w:t>
            </w:r>
          </w:p>
        </w:tc>
        <w:tc>
          <w:tcPr>
            <w:tcW w:w="1980" w:type="dxa"/>
          </w:tcPr>
          <w:p w:rsidR="00114576" w:rsidRPr="00D84760" w:rsidRDefault="00114576" w:rsidP="00114576">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114576" w:rsidRPr="00D84760" w:rsidRDefault="00114576" w:rsidP="00114576">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114576" w:rsidRPr="00D84760" w:rsidTr="005D5640">
        <w:tc>
          <w:tcPr>
            <w:tcW w:w="5220" w:type="dxa"/>
          </w:tcPr>
          <w:p w:rsidR="00114576" w:rsidRPr="00D84760" w:rsidRDefault="00114576" w:rsidP="00114576">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114576" w:rsidRPr="00D84760" w:rsidRDefault="00114576" w:rsidP="00114576">
            <w:pPr>
              <w:widowControl w:val="0"/>
              <w:tabs>
                <w:tab w:val="left" w:pos="1080"/>
              </w:tabs>
              <w:spacing w:after="0" w:line="240" w:lineRule="auto"/>
              <w:jc w:val="center"/>
              <w:rPr>
                <w:rFonts w:ascii="Times New Roman" w:hAnsi="Times New Roman"/>
              </w:rPr>
            </w:pPr>
            <w:r w:rsidRPr="00D84760">
              <w:rPr>
                <w:rFonts w:ascii="Times New Roman" w:hAnsi="Times New Roman"/>
              </w:rPr>
              <w:t>(подпись)</w:t>
            </w:r>
          </w:p>
          <w:p w:rsidR="00114576" w:rsidRPr="00D84760" w:rsidRDefault="00114576" w:rsidP="00114576">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114576" w:rsidRPr="00D84760" w:rsidRDefault="00114576" w:rsidP="00114576">
            <w:pPr>
              <w:widowControl w:val="0"/>
              <w:tabs>
                <w:tab w:val="left" w:pos="1080"/>
              </w:tabs>
              <w:spacing w:after="0" w:line="240" w:lineRule="auto"/>
              <w:jc w:val="center"/>
              <w:rPr>
                <w:rFonts w:ascii="Times New Roman" w:hAnsi="Times New Roman"/>
              </w:rPr>
            </w:pPr>
            <w:r w:rsidRPr="00D84760">
              <w:rPr>
                <w:rFonts w:ascii="Times New Roman" w:hAnsi="Times New Roman"/>
              </w:rPr>
              <w:t>(расшифровка подписи)</w:t>
            </w:r>
          </w:p>
        </w:tc>
      </w:tr>
    </w:tbl>
    <w:p w:rsidR="00114576" w:rsidRPr="004D6ECE" w:rsidRDefault="00114576" w:rsidP="00114576">
      <w:pPr>
        <w:spacing w:after="0" w:line="240" w:lineRule="auto"/>
        <w:ind w:right="3684"/>
        <w:rPr>
          <w:rFonts w:ascii="Times New Roman" w:hAnsi="Times New Roman"/>
          <w:vertAlign w:val="superscript"/>
        </w:rPr>
      </w:pPr>
      <w:bookmarkStart w:id="17" w:name="_Toc175749020"/>
    </w:p>
    <w:p w:rsidR="00114576" w:rsidRPr="004D6ECE" w:rsidRDefault="00114576" w:rsidP="00114576">
      <w:pPr>
        <w:spacing w:after="0" w:line="240" w:lineRule="auto"/>
        <w:ind w:right="3684"/>
        <w:rPr>
          <w:rFonts w:ascii="Times New Roman" w:hAnsi="Times New Roman"/>
          <w:vertAlign w:val="superscript"/>
        </w:rPr>
      </w:pPr>
      <w:r w:rsidRPr="004D6ECE">
        <w:rPr>
          <w:rFonts w:ascii="Times New Roman" w:hAnsi="Times New Roman"/>
          <w:b/>
        </w:rPr>
        <w:t>Инструкция по заполнению</w:t>
      </w:r>
      <w:bookmarkEnd w:id="17"/>
    </w:p>
    <w:p w:rsidR="00114576" w:rsidRPr="004D6ECE" w:rsidRDefault="00114576" w:rsidP="00114576">
      <w:pPr>
        <w:pStyle w:val="afe"/>
        <w:numPr>
          <w:ilvl w:val="2"/>
          <w:numId w:val="40"/>
        </w:numPr>
        <w:tabs>
          <w:tab w:val="left" w:pos="360"/>
          <w:tab w:val="left" w:pos="1134"/>
        </w:tabs>
        <w:spacing w:line="240" w:lineRule="auto"/>
        <w:ind w:left="0" w:firstLine="426"/>
        <w:rPr>
          <w:sz w:val="22"/>
          <w:szCs w:val="22"/>
        </w:rPr>
      </w:pPr>
      <w:r w:rsidRPr="004D6ECE">
        <w:rPr>
          <w:sz w:val="22"/>
          <w:szCs w:val="22"/>
        </w:rPr>
        <w:t xml:space="preserve">Участник </w:t>
      </w:r>
      <w:r>
        <w:rPr>
          <w:sz w:val="22"/>
          <w:szCs w:val="22"/>
        </w:rPr>
        <w:t>З</w:t>
      </w:r>
      <w:r w:rsidRPr="004D6ECE">
        <w:rPr>
          <w:sz w:val="22"/>
          <w:szCs w:val="22"/>
        </w:rPr>
        <w:t xml:space="preserve">апроса </w:t>
      </w:r>
      <w:r>
        <w:rPr>
          <w:sz w:val="22"/>
          <w:szCs w:val="22"/>
        </w:rPr>
        <w:t>предложений</w:t>
      </w:r>
      <w:r w:rsidRPr="004D6ECE">
        <w:rPr>
          <w:sz w:val="22"/>
          <w:szCs w:val="22"/>
        </w:rPr>
        <w:t xml:space="preserve"> указывает дату и номер Предложения в с</w:t>
      </w:r>
      <w:r>
        <w:rPr>
          <w:sz w:val="22"/>
          <w:szCs w:val="22"/>
        </w:rPr>
        <w:t xml:space="preserve">оответствии с письмом о подаче </w:t>
      </w:r>
      <w:r w:rsidR="009F5297">
        <w:rPr>
          <w:sz w:val="22"/>
          <w:szCs w:val="22"/>
        </w:rPr>
        <w:t>оферты</w:t>
      </w:r>
      <w:r>
        <w:rPr>
          <w:sz w:val="22"/>
          <w:szCs w:val="22"/>
        </w:rPr>
        <w:t xml:space="preserve"> (форма 2).</w:t>
      </w:r>
    </w:p>
    <w:p w:rsidR="00114576" w:rsidRPr="004D6ECE" w:rsidRDefault="00114576" w:rsidP="00114576">
      <w:pPr>
        <w:pStyle w:val="afe"/>
        <w:numPr>
          <w:ilvl w:val="2"/>
          <w:numId w:val="40"/>
        </w:numPr>
        <w:tabs>
          <w:tab w:val="num" w:pos="1134"/>
        </w:tabs>
        <w:spacing w:line="240" w:lineRule="auto"/>
        <w:ind w:left="0" w:firstLine="360"/>
        <w:rPr>
          <w:sz w:val="22"/>
          <w:szCs w:val="22"/>
        </w:rPr>
      </w:pPr>
      <w:r w:rsidRPr="004D6ECE">
        <w:rPr>
          <w:sz w:val="22"/>
          <w:szCs w:val="22"/>
        </w:rPr>
        <w:t xml:space="preserve">Участник </w:t>
      </w:r>
      <w:r>
        <w:rPr>
          <w:color w:val="000000"/>
          <w:sz w:val="22"/>
          <w:szCs w:val="22"/>
        </w:rPr>
        <w:t>З</w:t>
      </w:r>
      <w:r w:rsidRPr="004D6ECE">
        <w:rPr>
          <w:color w:val="000000"/>
          <w:sz w:val="22"/>
          <w:szCs w:val="22"/>
        </w:rPr>
        <w:t xml:space="preserve">апроса </w:t>
      </w:r>
      <w:r>
        <w:rPr>
          <w:color w:val="000000"/>
          <w:sz w:val="22"/>
          <w:szCs w:val="22"/>
        </w:rPr>
        <w:t>предложений</w:t>
      </w:r>
      <w:r w:rsidRPr="004D6ECE">
        <w:rPr>
          <w:sz w:val="22"/>
          <w:szCs w:val="22"/>
        </w:rPr>
        <w:t xml:space="preserve"> указывает свое фирменное наименование (в т.ч. организационно-правовую форму) и свой адрес.</w:t>
      </w:r>
    </w:p>
    <w:p w:rsidR="00114576" w:rsidRPr="004D6ECE" w:rsidRDefault="00114576" w:rsidP="00114576">
      <w:pPr>
        <w:pStyle w:val="afe"/>
        <w:numPr>
          <w:ilvl w:val="2"/>
          <w:numId w:val="40"/>
        </w:numPr>
        <w:tabs>
          <w:tab w:val="left" w:pos="1134"/>
        </w:tabs>
        <w:spacing w:line="240" w:lineRule="auto"/>
        <w:ind w:left="0" w:firstLine="360"/>
        <w:rPr>
          <w:sz w:val="22"/>
          <w:szCs w:val="22"/>
        </w:rPr>
      </w:pPr>
      <w:r w:rsidRPr="004D6ECE">
        <w:rPr>
          <w:sz w:val="22"/>
          <w:szCs w:val="22"/>
        </w:rPr>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w:t>
      </w:r>
    </w:p>
    <w:p w:rsidR="00114576" w:rsidRPr="004D6ECE" w:rsidRDefault="00114576" w:rsidP="00114576">
      <w:pPr>
        <w:pStyle w:val="afe"/>
        <w:numPr>
          <w:ilvl w:val="2"/>
          <w:numId w:val="40"/>
        </w:numPr>
        <w:tabs>
          <w:tab w:val="left" w:pos="360"/>
          <w:tab w:val="left" w:pos="1134"/>
        </w:tabs>
        <w:spacing w:line="240" w:lineRule="auto"/>
        <w:ind w:left="0" w:firstLine="360"/>
        <w:rPr>
          <w:sz w:val="22"/>
          <w:szCs w:val="22"/>
        </w:rPr>
      </w:pPr>
      <w:r w:rsidRPr="004D6ECE">
        <w:rPr>
          <w:sz w:val="22"/>
          <w:szCs w:val="22"/>
        </w:rPr>
        <w:t>Дополнением к данной форме являются технические документы, подтверждающие соответствие предлагаемой продукции  требованиям Заказчика.</w:t>
      </w: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114576">
      <w:pPr>
        <w:pStyle w:val="ad"/>
        <w:spacing w:line="240" w:lineRule="auto"/>
        <w:ind w:left="0"/>
        <w:contextualSpacing/>
        <w:rPr>
          <w:sz w:val="22"/>
          <w:szCs w:val="22"/>
        </w:rPr>
      </w:pPr>
    </w:p>
    <w:p w:rsidR="00114576" w:rsidRDefault="00114576" w:rsidP="000B21D7">
      <w:pPr>
        <w:pStyle w:val="ad"/>
        <w:spacing w:line="240" w:lineRule="auto"/>
        <w:ind w:left="0"/>
        <w:contextualSpacing/>
        <w:rPr>
          <w:sz w:val="22"/>
          <w:szCs w:val="22"/>
        </w:rPr>
      </w:pPr>
    </w:p>
    <w:p w:rsidR="00114576" w:rsidRDefault="00114576" w:rsidP="000B21D7">
      <w:pPr>
        <w:pStyle w:val="ad"/>
        <w:spacing w:line="240" w:lineRule="auto"/>
        <w:ind w:left="0"/>
        <w:contextualSpacing/>
        <w:rPr>
          <w:sz w:val="22"/>
          <w:szCs w:val="22"/>
        </w:rPr>
      </w:pPr>
    </w:p>
    <w:p w:rsidR="0020389F" w:rsidRDefault="00114576" w:rsidP="00114576">
      <w:pPr>
        <w:pStyle w:val="ad"/>
        <w:spacing w:line="240" w:lineRule="auto"/>
        <w:ind w:left="0"/>
        <w:contextualSpacing/>
        <w:jc w:val="left"/>
        <w:rPr>
          <w:b/>
          <w:sz w:val="22"/>
          <w:szCs w:val="22"/>
        </w:rPr>
      </w:pPr>
      <w:r>
        <w:rPr>
          <w:sz w:val="22"/>
          <w:szCs w:val="22"/>
        </w:rPr>
        <w:t xml:space="preserve">            </w:t>
      </w:r>
      <w:r w:rsidR="009C6308">
        <w:rPr>
          <w:sz w:val="22"/>
          <w:szCs w:val="22"/>
        </w:rPr>
        <w:t xml:space="preserve">  </w:t>
      </w:r>
      <w:r>
        <w:rPr>
          <w:sz w:val="22"/>
          <w:szCs w:val="22"/>
        </w:rPr>
        <w:t xml:space="preserve"> </w:t>
      </w:r>
      <w:r w:rsidR="0020389F" w:rsidRPr="007C4337">
        <w:rPr>
          <w:b/>
          <w:sz w:val="22"/>
          <w:szCs w:val="22"/>
        </w:rPr>
        <w:t>11.</w:t>
      </w:r>
      <w:r w:rsidR="00835139" w:rsidRPr="007C4337">
        <w:rPr>
          <w:b/>
          <w:sz w:val="22"/>
          <w:szCs w:val="22"/>
        </w:rPr>
        <w:t>5</w:t>
      </w:r>
      <w:r w:rsidR="0020389F" w:rsidRPr="007C4337">
        <w:rPr>
          <w:b/>
          <w:sz w:val="22"/>
          <w:szCs w:val="22"/>
        </w:rPr>
        <w:t xml:space="preserve">. </w:t>
      </w:r>
      <w:r w:rsidR="00030A91" w:rsidRPr="007C4337">
        <w:rPr>
          <w:b/>
          <w:sz w:val="22"/>
          <w:szCs w:val="22"/>
        </w:rPr>
        <w:t xml:space="preserve">Форма </w:t>
      </w:r>
      <w:r w:rsidR="00835139" w:rsidRPr="007C4337">
        <w:rPr>
          <w:b/>
          <w:sz w:val="22"/>
          <w:szCs w:val="22"/>
        </w:rPr>
        <w:t>5</w:t>
      </w:r>
      <w:r w:rsidR="0020389F" w:rsidRPr="007C4337">
        <w:rPr>
          <w:b/>
          <w:sz w:val="22"/>
          <w:szCs w:val="22"/>
        </w:rPr>
        <w:t xml:space="preserve"> «</w:t>
      </w:r>
      <w:r w:rsidR="00B703CA" w:rsidRPr="007C4337">
        <w:rPr>
          <w:b/>
          <w:sz w:val="22"/>
          <w:szCs w:val="22"/>
        </w:rPr>
        <w:t>Анкета участника</w:t>
      </w:r>
      <w:r w:rsidR="0020389F" w:rsidRPr="007C4337">
        <w:rPr>
          <w:b/>
          <w:sz w:val="22"/>
          <w:szCs w:val="22"/>
        </w:rPr>
        <w:t>»</w:t>
      </w:r>
    </w:p>
    <w:p w:rsidR="000B21D7" w:rsidRPr="005A4245" w:rsidRDefault="007C4337" w:rsidP="005A4245">
      <w:pPr>
        <w:pStyle w:val="ad"/>
        <w:spacing w:line="240" w:lineRule="auto"/>
        <w:ind w:left="0"/>
        <w:contextualSpacing/>
        <w:jc w:val="left"/>
        <w:rPr>
          <w:color w:val="000000"/>
          <w:sz w:val="22"/>
          <w:szCs w:val="22"/>
        </w:rPr>
      </w:pPr>
      <w:r>
        <w:rPr>
          <w:i/>
          <w:color w:val="000000"/>
          <w:sz w:val="22"/>
          <w:szCs w:val="22"/>
        </w:rPr>
        <w:t xml:space="preserve">               </w:t>
      </w:r>
    </w:p>
    <w:p w:rsidR="0020389F" w:rsidRPr="00495B88" w:rsidRDefault="000B21D7" w:rsidP="00495B88">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r w:rsidR="005A4245">
        <w:rPr>
          <w:rFonts w:ascii="Times New Roman" w:hAnsi="Times New Roman"/>
          <w:b/>
          <w:spacing w:val="36"/>
        </w:rPr>
        <w:t xml:space="preserve">       </w:t>
      </w:r>
    </w:p>
    <w:p w:rsidR="005A4245" w:rsidRPr="005A4245" w:rsidRDefault="005A4245" w:rsidP="005A4245">
      <w:pPr>
        <w:pStyle w:val="ad"/>
        <w:spacing w:line="240" w:lineRule="auto"/>
        <w:ind w:left="0"/>
        <w:contextualSpacing/>
        <w:jc w:val="left"/>
        <w:rPr>
          <w:color w:val="000000"/>
          <w:sz w:val="22"/>
          <w:szCs w:val="22"/>
        </w:rPr>
      </w:pPr>
      <w:r>
        <w:rPr>
          <w:color w:val="000000"/>
          <w:sz w:val="22"/>
          <w:szCs w:val="22"/>
        </w:rPr>
        <w:t xml:space="preserve">               </w:t>
      </w:r>
      <w:r w:rsidRPr="005A4245">
        <w:rPr>
          <w:color w:val="000000"/>
          <w:sz w:val="22"/>
          <w:szCs w:val="22"/>
        </w:rPr>
        <w:t xml:space="preserve">11.5.1. Приложение № 3 к письму о подаче оферты </w:t>
      </w:r>
    </w:p>
    <w:p w:rsidR="005A4245" w:rsidRPr="005A4245" w:rsidRDefault="005A4245" w:rsidP="005A4245">
      <w:pPr>
        <w:pStyle w:val="ad"/>
        <w:spacing w:line="240" w:lineRule="auto"/>
        <w:ind w:left="0"/>
        <w:contextualSpacing/>
        <w:jc w:val="left"/>
        <w:rPr>
          <w:color w:val="000000"/>
          <w:sz w:val="22"/>
          <w:szCs w:val="22"/>
        </w:rPr>
      </w:pPr>
      <w:r w:rsidRPr="005A4245">
        <w:rPr>
          <w:color w:val="000000"/>
          <w:sz w:val="22"/>
          <w:szCs w:val="22"/>
        </w:rPr>
        <w:t xml:space="preserve">               </w:t>
      </w:r>
      <w:r w:rsidRPr="005A4245">
        <w:rPr>
          <w:sz w:val="22"/>
          <w:szCs w:val="22"/>
        </w:rPr>
        <w:t>от «____»_____________ г. №__________</w:t>
      </w:r>
    </w:p>
    <w:p w:rsidR="0020389F" w:rsidRPr="00952EBF" w:rsidRDefault="0020389F" w:rsidP="00D84760">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495B88" w:rsidRPr="00E50B80" w:rsidRDefault="0020389F" w:rsidP="00703CC8">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E50B80">
            <w:pPr>
              <w:pStyle w:val="af"/>
              <w:spacing w:before="0" w:after="0"/>
              <w:ind w:left="0" w:right="0"/>
              <w:jc w:val="both"/>
              <w:rPr>
                <w:szCs w:val="22"/>
              </w:rPr>
            </w:pPr>
            <w:r w:rsidRPr="00E50B80">
              <w:rPr>
                <w:szCs w:val="22"/>
              </w:rPr>
              <w:t>№ п/п</w:t>
            </w:r>
          </w:p>
        </w:tc>
        <w:tc>
          <w:tcPr>
            <w:tcW w:w="4860" w:type="dxa"/>
          </w:tcPr>
          <w:p w:rsidR="0020389F" w:rsidRPr="00BD7F1A" w:rsidRDefault="0020389F" w:rsidP="00BD7F1A">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BD7F1A">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ИНН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КПП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ОГРН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ОКПО</w:t>
            </w:r>
          </w:p>
        </w:tc>
        <w:tc>
          <w:tcPr>
            <w:tcW w:w="4680" w:type="dxa"/>
          </w:tcPr>
          <w:p w:rsidR="0020389F" w:rsidRPr="00E50B80" w:rsidRDefault="0020389F" w:rsidP="00E50B80">
            <w:pPr>
              <w:pStyle w:val="af0"/>
              <w:spacing w:before="0" w:after="0"/>
              <w:ind w:left="0" w:right="0"/>
              <w:jc w:val="both"/>
              <w:rPr>
                <w:sz w:val="22"/>
                <w:szCs w:val="22"/>
              </w:rPr>
            </w:pPr>
          </w:p>
        </w:tc>
      </w:tr>
      <w:tr w:rsidR="00CF1F5D" w:rsidRPr="00861A2A" w:rsidTr="00E50B80">
        <w:trPr>
          <w:cantSplit/>
        </w:trPr>
        <w:tc>
          <w:tcPr>
            <w:tcW w:w="720" w:type="dxa"/>
          </w:tcPr>
          <w:p w:rsidR="00CF1F5D" w:rsidRPr="00BD7F1A" w:rsidRDefault="00CF1F5D" w:rsidP="003D2009">
            <w:pPr>
              <w:numPr>
                <w:ilvl w:val="0"/>
                <w:numId w:val="8"/>
              </w:numPr>
              <w:spacing w:after="0" w:line="240" w:lineRule="auto"/>
              <w:ind w:left="0" w:firstLine="0"/>
              <w:jc w:val="both"/>
              <w:rPr>
                <w:rFonts w:ascii="Times New Roman" w:hAnsi="Times New Roman"/>
                <w:b/>
              </w:rPr>
            </w:pPr>
          </w:p>
        </w:tc>
        <w:tc>
          <w:tcPr>
            <w:tcW w:w="4860" w:type="dxa"/>
          </w:tcPr>
          <w:p w:rsidR="00CF1F5D" w:rsidRDefault="00CF1F5D" w:rsidP="00E50B80">
            <w:pPr>
              <w:pStyle w:val="af0"/>
              <w:spacing w:before="0" w:after="0"/>
              <w:ind w:left="0" w:right="0"/>
              <w:jc w:val="both"/>
              <w:rPr>
                <w:sz w:val="22"/>
                <w:szCs w:val="22"/>
              </w:rPr>
            </w:pPr>
            <w:r>
              <w:rPr>
                <w:sz w:val="22"/>
                <w:szCs w:val="22"/>
              </w:rPr>
              <w:t>ОКТМО</w:t>
            </w:r>
          </w:p>
        </w:tc>
        <w:tc>
          <w:tcPr>
            <w:tcW w:w="4680" w:type="dxa"/>
          </w:tcPr>
          <w:p w:rsidR="00CF1F5D" w:rsidRPr="00E50B80" w:rsidRDefault="00CF1F5D" w:rsidP="00E50B80">
            <w:pPr>
              <w:pStyle w:val="af0"/>
              <w:spacing w:before="0" w:after="0"/>
              <w:ind w:left="0" w:right="0"/>
              <w:jc w:val="both"/>
              <w:rPr>
                <w:sz w:val="22"/>
                <w:szCs w:val="22"/>
              </w:rPr>
            </w:pPr>
          </w:p>
        </w:tc>
      </w:tr>
      <w:tr w:rsidR="00CF1F5D" w:rsidRPr="00861A2A" w:rsidTr="00E50B80">
        <w:trPr>
          <w:cantSplit/>
        </w:trPr>
        <w:tc>
          <w:tcPr>
            <w:tcW w:w="720" w:type="dxa"/>
          </w:tcPr>
          <w:p w:rsidR="00CF1F5D" w:rsidRPr="00BD7F1A" w:rsidRDefault="00CF1F5D" w:rsidP="003D2009">
            <w:pPr>
              <w:numPr>
                <w:ilvl w:val="0"/>
                <w:numId w:val="8"/>
              </w:numPr>
              <w:spacing w:after="0" w:line="240" w:lineRule="auto"/>
              <w:ind w:left="0" w:firstLine="0"/>
              <w:jc w:val="both"/>
              <w:rPr>
                <w:rFonts w:ascii="Times New Roman" w:hAnsi="Times New Roman"/>
                <w:b/>
              </w:rPr>
            </w:pPr>
          </w:p>
        </w:tc>
        <w:tc>
          <w:tcPr>
            <w:tcW w:w="4860" w:type="dxa"/>
          </w:tcPr>
          <w:p w:rsidR="00CF1F5D" w:rsidRDefault="00CF1F5D" w:rsidP="00E50B80">
            <w:pPr>
              <w:pStyle w:val="af0"/>
              <w:spacing w:before="0" w:after="0"/>
              <w:ind w:left="0" w:right="0"/>
              <w:jc w:val="both"/>
              <w:rPr>
                <w:sz w:val="22"/>
                <w:szCs w:val="22"/>
              </w:rPr>
            </w:pPr>
            <w:r>
              <w:rPr>
                <w:sz w:val="22"/>
                <w:szCs w:val="22"/>
              </w:rPr>
              <w:t>ОКОГУ</w:t>
            </w:r>
          </w:p>
        </w:tc>
        <w:tc>
          <w:tcPr>
            <w:tcW w:w="4680" w:type="dxa"/>
          </w:tcPr>
          <w:p w:rsidR="00CF1F5D" w:rsidRPr="00E50B80" w:rsidRDefault="00CF1F5D" w:rsidP="00E50B80">
            <w:pPr>
              <w:pStyle w:val="af0"/>
              <w:spacing w:before="0" w:after="0"/>
              <w:ind w:left="0" w:right="0"/>
              <w:jc w:val="both"/>
              <w:rPr>
                <w:sz w:val="22"/>
                <w:szCs w:val="22"/>
              </w:rPr>
            </w:pPr>
          </w:p>
        </w:tc>
      </w:tr>
      <w:tr w:rsidR="00CF1F5D" w:rsidRPr="00861A2A" w:rsidTr="00E50B80">
        <w:trPr>
          <w:cantSplit/>
        </w:trPr>
        <w:tc>
          <w:tcPr>
            <w:tcW w:w="720" w:type="dxa"/>
          </w:tcPr>
          <w:p w:rsidR="00CF1F5D" w:rsidRPr="00BD7F1A" w:rsidRDefault="00CF1F5D" w:rsidP="003D2009">
            <w:pPr>
              <w:numPr>
                <w:ilvl w:val="0"/>
                <w:numId w:val="8"/>
              </w:numPr>
              <w:spacing w:after="0" w:line="240" w:lineRule="auto"/>
              <w:ind w:left="0" w:firstLine="0"/>
              <w:jc w:val="both"/>
              <w:rPr>
                <w:rFonts w:ascii="Times New Roman" w:hAnsi="Times New Roman"/>
                <w:b/>
              </w:rPr>
            </w:pPr>
          </w:p>
        </w:tc>
        <w:tc>
          <w:tcPr>
            <w:tcW w:w="4860" w:type="dxa"/>
          </w:tcPr>
          <w:p w:rsidR="00CF1F5D" w:rsidRDefault="00CF1F5D" w:rsidP="00E50B80">
            <w:pPr>
              <w:pStyle w:val="af0"/>
              <w:spacing w:before="0" w:after="0"/>
              <w:ind w:left="0" w:right="0"/>
              <w:jc w:val="both"/>
              <w:rPr>
                <w:sz w:val="22"/>
                <w:szCs w:val="22"/>
              </w:rPr>
            </w:pPr>
            <w:r>
              <w:rPr>
                <w:sz w:val="22"/>
                <w:szCs w:val="22"/>
              </w:rPr>
              <w:t>ОКФС</w:t>
            </w:r>
          </w:p>
        </w:tc>
        <w:tc>
          <w:tcPr>
            <w:tcW w:w="4680" w:type="dxa"/>
          </w:tcPr>
          <w:p w:rsidR="00CF1F5D" w:rsidRPr="00E50B80" w:rsidRDefault="00CF1F5D" w:rsidP="00E50B80">
            <w:pPr>
              <w:pStyle w:val="af0"/>
              <w:spacing w:before="0" w:after="0"/>
              <w:ind w:left="0" w:right="0"/>
              <w:jc w:val="both"/>
              <w:rPr>
                <w:sz w:val="22"/>
                <w:szCs w:val="22"/>
              </w:rPr>
            </w:pPr>
          </w:p>
        </w:tc>
      </w:tr>
      <w:tr w:rsidR="00CF1F5D" w:rsidRPr="00861A2A" w:rsidTr="00E50B80">
        <w:trPr>
          <w:cantSplit/>
        </w:trPr>
        <w:tc>
          <w:tcPr>
            <w:tcW w:w="720" w:type="dxa"/>
          </w:tcPr>
          <w:p w:rsidR="00CF1F5D" w:rsidRPr="00BD7F1A" w:rsidRDefault="00CF1F5D" w:rsidP="003D2009">
            <w:pPr>
              <w:numPr>
                <w:ilvl w:val="0"/>
                <w:numId w:val="8"/>
              </w:numPr>
              <w:spacing w:after="0" w:line="240" w:lineRule="auto"/>
              <w:ind w:left="0" w:firstLine="0"/>
              <w:jc w:val="both"/>
              <w:rPr>
                <w:rFonts w:ascii="Times New Roman" w:hAnsi="Times New Roman"/>
                <w:b/>
              </w:rPr>
            </w:pPr>
          </w:p>
        </w:tc>
        <w:tc>
          <w:tcPr>
            <w:tcW w:w="4860" w:type="dxa"/>
          </w:tcPr>
          <w:p w:rsidR="00CF1F5D" w:rsidRDefault="00CF1F5D" w:rsidP="00E50B80">
            <w:pPr>
              <w:pStyle w:val="af0"/>
              <w:spacing w:before="0" w:after="0"/>
              <w:ind w:left="0" w:right="0"/>
              <w:jc w:val="both"/>
              <w:rPr>
                <w:sz w:val="22"/>
                <w:szCs w:val="22"/>
              </w:rPr>
            </w:pPr>
            <w:r>
              <w:rPr>
                <w:sz w:val="22"/>
                <w:szCs w:val="22"/>
              </w:rPr>
              <w:t>ОКПФ</w:t>
            </w:r>
          </w:p>
        </w:tc>
        <w:tc>
          <w:tcPr>
            <w:tcW w:w="4680" w:type="dxa"/>
          </w:tcPr>
          <w:p w:rsidR="00CF1F5D" w:rsidRPr="00E50B80" w:rsidRDefault="00CF1F5D"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Юридический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Фактический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Почтовый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Филиалы: перечислить наименования и почтовые адреса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A50E59" w:rsidRDefault="0020389F" w:rsidP="00E50B80">
            <w:pPr>
              <w:pStyle w:val="af0"/>
              <w:spacing w:before="0" w:after="0"/>
              <w:ind w:left="0" w:right="0"/>
              <w:jc w:val="both"/>
              <w:rPr>
                <w:sz w:val="22"/>
                <w:szCs w:val="22"/>
              </w:rPr>
            </w:pPr>
            <w:r>
              <w:rPr>
                <w:sz w:val="22"/>
                <w:szCs w:val="22"/>
              </w:rPr>
              <w:t>Плательщик НДС (да/нет)</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Height w:val="116"/>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color w:val="000000"/>
              </w:rPr>
            </w:pPr>
          </w:p>
        </w:tc>
        <w:tc>
          <w:tcPr>
            <w:tcW w:w="4860" w:type="dxa"/>
          </w:tcPr>
          <w:p w:rsidR="0020389F" w:rsidRPr="00E50B80" w:rsidRDefault="0020389F" w:rsidP="00E50B80">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20389F" w:rsidRPr="00E50B80" w:rsidRDefault="0020389F" w:rsidP="00E50B80">
            <w:pPr>
              <w:pStyle w:val="af0"/>
              <w:spacing w:before="0" w:after="0"/>
              <w:ind w:left="0" w:right="0"/>
              <w:jc w:val="both"/>
              <w:rPr>
                <w:color w:val="000000"/>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color w:val="000000"/>
              </w:rPr>
            </w:pPr>
          </w:p>
        </w:tc>
        <w:tc>
          <w:tcPr>
            <w:tcW w:w="4860" w:type="dxa"/>
          </w:tcPr>
          <w:p w:rsidR="0020389F" w:rsidRPr="00E50B80" w:rsidRDefault="0020389F" w:rsidP="00E50B80">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20389F" w:rsidRPr="00E50B80" w:rsidRDefault="0020389F" w:rsidP="00E50B80">
            <w:pPr>
              <w:pStyle w:val="af0"/>
              <w:spacing w:before="0" w:after="0"/>
              <w:ind w:left="0" w:right="0"/>
              <w:jc w:val="both"/>
              <w:rPr>
                <w:color w:val="000000"/>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CC6FBC">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20389F" w:rsidRPr="00E50B80" w:rsidRDefault="0020389F" w:rsidP="00CC6FBC">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 xml:space="preserve">(должность лица, выступающего от имени участника </w:t>
            </w:r>
            <w:r w:rsidRPr="00CC6FBC">
              <w:rPr>
                <w:rFonts w:ascii="Times New Roman" w:hAnsi="Times New Roman"/>
              </w:rPr>
              <w:lastRenderedPageBreak/>
              <w:t>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lastRenderedPageBreak/>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lastRenderedPageBreak/>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lastRenderedPageBreak/>
              <w:t>(расшифровка подписи)</w:t>
            </w:r>
          </w:p>
        </w:tc>
      </w:tr>
    </w:tbl>
    <w:p w:rsidR="0020389F" w:rsidRDefault="0020389F"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EE538C" w:rsidRDefault="000B21D7" w:rsidP="00EE538C">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20389F" w:rsidRDefault="0020389F" w:rsidP="0059779E">
      <w:pPr>
        <w:pStyle w:val="23"/>
        <w:keepNext w:val="0"/>
        <w:tabs>
          <w:tab w:val="left" w:pos="708"/>
        </w:tabs>
        <w:spacing w:before="0" w:after="0"/>
        <w:ind w:left="0" w:firstLine="0"/>
        <w:rPr>
          <w:sz w:val="22"/>
          <w:szCs w:val="22"/>
        </w:rPr>
      </w:pPr>
      <w:bookmarkStart w:id="18" w:name="_Анкета_Участника_конкурса__форма_7_"/>
      <w:bookmarkEnd w:id="18"/>
      <w:r w:rsidRPr="0061038B">
        <w:rPr>
          <w:sz w:val="22"/>
          <w:szCs w:val="22"/>
        </w:rPr>
        <w:t>Инструкции по заполнению</w:t>
      </w:r>
      <w:r>
        <w:rPr>
          <w:sz w:val="22"/>
          <w:szCs w:val="22"/>
        </w:rPr>
        <w:t>:</w:t>
      </w:r>
    </w:p>
    <w:p w:rsidR="0098707C" w:rsidRPr="0098707C" w:rsidRDefault="0098707C" w:rsidP="00835139">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письма о подаче </w:t>
      </w:r>
      <w:r w:rsidR="009F5297">
        <w:rPr>
          <w:sz w:val="22"/>
          <w:szCs w:val="22"/>
        </w:rPr>
        <w:t>оферты</w:t>
      </w:r>
      <w:r w:rsidR="00B703CA">
        <w:rPr>
          <w:sz w:val="22"/>
          <w:szCs w:val="22"/>
        </w:rPr>
        <w:t xml:space="preserve"> </w:t>
      </w:r>
      <w:r w:rsidRPr="0098707C">
        <w:rPr>
          <w:sz w:val="22"/>
          <w:szCs w:val="22"/>
        </w:rPr>
        <w:t xml:space="preserve">приложением к которому является данная </w:t>
      </w:r>
      <w:r w:rsidR="00B703CA">
        <w:rPr>
          <w:sz w:val="22"/>
          <w:szCs w:val="22"/>
        </w:rPr>
        <w:t>анкета</w:t>
      </w:r>
      <w:r w:rsidRPr="0098707C">
        <w:rPr>
          <w:sz w:val="22"/>
          <w:szCs w:val="22"/>
        </w:rPr>
        <w:t>.</w:t>
      </w:r>
    </w:p>
    <w:p w:rsidR="0098707C" w:rsidRPr="0061038B" w:rsidRDefault="0098707C" w:rsidP="00835139">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835139">
      <w:pPr>
        <w:pStyle w:val="afe"/>
        <w:numPr>
          <w:ilvl w:val="3"/>
          <w:numId w:val="0"/>
        </w:numPr>
        <w:tabs>
          <w:tab w:val="num" w:pos="1276"/>
        </w:tabs>
        <w:spacing w:line="240" w:lineRule="auto"/>
        <w:contextualSpacing/>
        <w:rPr>
          <w:sz w:val="22"/>
          <w:szCs w:val="22"/>
        </w:rPr>
      </w:pPr>
      <w:r>
        <w:rPr>
          <w:sz w:val="22"/>
          <w:szCs w:val="22"/>
        </w:rPr>
        <w:t>11.</w:t>
      </w:r>
      <w:r w:rsidR="00835139">
        <w:rPr>
          <w:sz w:val="22"/>
          <w:szCs w:val="22"/>
        </w:rPr>
        <w:t>5</w:t>
      </w:r>
      <w:r>
        <w:rPr>
          <w:sz w:val="22"/>
          <w:szCs w:val="22"/>
        </w:rPr>
        <w:t>.</w:t>
      </w:r>
      <w:r w:rsidR="003A1610">
        <w:rPr>
          <w:sz w:val="22"/>
          <w:szCs w:val="22"/>
        </w:rPr>
        <w:t>4</w:t>
      </w:r>
      <w:r>
        <w:rPr>
          <w:sz w:val="22"/>
          <w:szCs w:val="22"/>
        </w:rPr>
        <w:t xml:space="preserve">. </w:t>
      </w:r>
      <w:r w:rsidRPr="000B21D7">
        <w:rPr>
          <w:sz w:val="22"/>
          <w:szCs w:val="22"/>
        </w:rPr>
        <w:t xml:space="preserve">Участники </w:t>
      </w:r>
      <w:r w:rsidR="007A5FA8">
        <w:rPr>
          <w:sz w:val="22"/>
          <w:szCs w:val="22"/>
        </w:rPr>
        <w:t>З</w:t>
      </w:r>
      <w:r w:rsidRPr="000B21D7">
        <w:rPr>
          <w:sz w:val="22"/>
          <w:szCs w:val="22"/>
        </w:rPr>
        <w:t>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835139">
      <w:pPr>
        <w:pStyle w:val="afe"/>
        <w:numPr>
          <w:ilvl w:val="3"/>
          <w:numId w:val="0"/>
        </w:numPr>
        <w:tabs>
          <w:tab w:val="num" w:pos="1276"/>
        </w:tabs>
        <w:spacing w:line="240" w:lineRule="auto"/>
        <w:contextualSpacing/>
        <w:rPr>
          <w:sz w:val="22"/>
          <w:szCs w:val="22"/>
        </w:rPr>
      </w:pPr>
      <w:r>
        <w:rPr>
          <w:sz w:val="22"/>
          <w:szCs w:val="22"/>
        </w:rPr>
        <w:t>11.</w:t>
      </w:r>
      <w:r w:rsidR="00835139">
        <w:rPr>
          <w:sz w:val="22"/>
          <w:szCs w:val="22"/>
        </w:rPr>
        <w:t>5</w:t>
      </w:r>
      <w:r>
        <w:rPr>
          <w:sz w:val="22"/>
          <w:szCs w:val="22"/>
        </w:rPr>
        <w:t>.</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w:t>
      </w:r>
      <w:r w:rsidR="00BC17CD">
        <w:rPr>
          <w:sz w:val="22"/>
          <w:szCs w:val="22"/>
        </w:rPr>
        <w:t>ут использованы при заключении д</w:t>
      </w:r>
      <w:r w:rsidRPr="000B21D7">
        <w:rPr>
          <w:sz w:val="22"/>
          <w:szCs w:val="22"/>
        </w:rPr>
        <w:t>оговора.</w:t>
      </w:r>
    </w:p>
    <w:p w:rsidR="0020389F" w:rsidRPr="000B21D7" w:rsidRDefault="000B21D7" w:rsidP="00835139">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w:t>
      </w:r>
      <w:r w:rsidR="00835139">
        <w:rPr>
          <w:rFonts w:ascii="Times New Roman" w:hAnsi="Times New Roman"/>
        </w:rPr>
        <w:t>5</w:t>
      </w:r>
      <w:r w:rsidRPr="000B21D7">
        <w:rPr>
          <w:rFonts w:ascii="Times New Roman" w:hAnsi="Times New Roman"/>
        </w:rPr>
        <w:t>.</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835139">
      <w:pPr>
        <w:pStyle w:val="afe"/>
        <w:numPr>
          <w:ilvl w:val="3"/>
          <w:numId w:val="0"/>
        </w:numPr>
        <w:tabs>
          <w:tab w:val="num" w:pos="1276"/>
        </w:tabs>
        <w:spacing w:line="240" w:lineRule="auto"/>
        <w:rPr>
          <w:sz w:val="22"/>
          <w:szCs w:val="22"/>
        </w:rPr>
      </w:pPr>
      <w:bookmarkStart w:id="19" w:name="_Ref55336378"/>
      <w:bookmarkStart w:id="20" w:name="_Toc57314676"/>
      <w:bookmarkStart w:id="21" w:name="_Toc69728990"/>
      <w:bookmarkStart w:id="22" w:name="_Toc175749042"/>
      <w:r w:rsidRPr="000B21D7">
        <w:rPr>
          <w:sz w:val="22"/>
          <w:szCs w:val="22"/>
        </w:rPr>
        <w:t>11.</w:t>
      </w:r>
      <w:r w:rsidR="00835139">
        <w:rPr>
          <w:sz w:val="22"/>
          <w:szCs w:val="22"/>
        </w:rPr>
        <w:t>5.</w:t>
      </w:r>
      <w:r w:rsidR="003A1610">
        <w:rPr>
          <w:sz w:val="22"/>
          <w:szCs w:val="22"/>
        </w:rPr>
        <w:t>7</w:t>
      </w:r>
      <w:r w:rsidRPr="000B21D7">
        <w:rPr>
          <w:sz w:val="22"/>
          <w:szCs w:val="22"/>
        </w:rPr>
        <w:t>.</w:t>
      </w:r>
      <w:r w:rsidR="003A1610">
        <w:rPr>
          <w:sz w:val="22"/>
          <w:szCs w:val="22"/>
        </w:rPr>
        <w:t xml:space="preserve"> </w:t>
      </w:r>
      <w:r>
        <w:rPr>
          <w:sz w:val="22"/>
          <w:szCs w:val="22"/>
        </w:rPr>
        <w:t>В графе 2</w:t>
      </w:r>
      <w:r w:rsidRPr="000B21D7">
        <w:rPr>
          <w:sz w:val="22"/>
          <w:szCs w:val="22"/>
        </w:rPr>
        <w:t>: если организационная форма Участника ООО, указать учредителей, если организационная форма ЗАО или ОАО, указать акционеров.</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sidR="00835139">
        <w:rPr>
          <w:rFonts w:ascii="Times New Roman" w:hAnsi="Times New Roman"/>
          <w:b/>
          <w:sz w:val="24"/>
          <w:szCs w:val="24"/>
        </w:rPr>
        <w:t>6</w:t>
      </w:r>
      <w:r w:rsidR="00030A91">
        <w:rPr>
          <w:rFonts w:ascii="Times New Roman" w:hAnsi="Times New Roman"/>
          <w:b/>
          <w:sz w:val="24"/>
          <w:szCs w:val="24"/>
        </w:rPr>
        <w:t xml:space="preserve">. Форма </w:t>
      </w:r>
      <w:r w:rsidR="00835139">
        <w:rPr>
          <w:rFonts w:ascii="Times New Roman" w:hAnsi="Times New Roman"/>
          <w:b/>
          <w:sz w:val="24"/>
          <w:szCs w:val="24"/>
        </w:rPr>
        <w:t>6</w:t>
      </w:r>
      <w:r w:rsidR="005A4245">
        <w:rPr>
          <w:rFonts w:ascii="Times New Roman" w:hAnsi="Times New Roman"/>
          <w:b/>
          <w:sz w:val="24"/>
          <w:szCs w:val="24"/>
        </w:rPr>
        <w:t xml:space="preserve"> </w:t>
      </w:r>
      <w:r w:rsidRPr="008B53CC">
        <w:rPr>
          <w:rFonts w:ascii="Times New Roman" w:hAnsi="Times New Roman"/>
          <w:b/>
          <w:sz w:val="24"/>
          <w:szCs w:val="24"/>
        </w:rPr>
        <w:t>«</w:t>
      </w:r>
      <w:r w:rsidRPr="008B53CC">
        <w:rPr>
          <w:rFonts w:ascii="Times New Roman" w:hAnsi="Times New Roman"/>
          <w:b/>
          <w:color w:val="000000"/>
        </w:rPr>
        <w:t>Информация о собственниках участника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w:t>
      </w:r>
      <w:r w:rsidR="00835139">
        <w:rPr>
          <w:rFonts w:ascii="Times New Roman" w:hAnsi="Times New Roman"/>
          <w:sz w:val="24"/>
          <w:szCs w:val="24"/>
        </w:rPr>
        <w:t>6</w:t>
      </w:r>
      <w:r>
        <w:rPr>
          <w:rFonts w:ascii="Times New Roman" w:hAnsi="Times New Roman"/>
          <w:sz w:val="24"/>
          <w:szCs w:val="24"/>
        </w:rPr>
        <w:t xml:space="preserve">.1. </w:t>
      </w:r>
      <w:r w:rsidRPr="00C56A47">
        <w:rPr>
          <w:rFonts w:ascii="Times New Roman" w:hAnsi="Times New Roman"/>
          <w:sz w:val="24"/>
          <w:szCs w:val="24"/>
        </w:rPr>
        <w:t xml:space="preserve">Приложение № </w:t>
      </w:r>
      <w:r w:rsidR="00835139">
        <w:rPr>
          <w:rFonts w:ascii="Times New Roman" w:hAnsi="Times New Roman"/>
          <w:sz w:val="24"/>
          <w:szCs w:val="24"/>
        </w:rPr>
        <w:t>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9F5297">
        <w:rPr>
          <w:rFonts w:ascii="Times New Roman" w:hAnsi="Times New Roman"/>
        </w:rPr>
        <w:t>оферты</w:t>
      </w:r>
    </w:p>
    <w:p w:rsidR="0020389F" w:rsidRDefault="00A749EF" w:rsidP="000E27D8">
      <w:pPr>
        <w:suppressAutoHyphens/>
        <w:spacing w:after="0" w:line="240" w:lineRule="auto"/>
        <w:ind w:left="142"/>
        <w:contextualSpacing/>
        <w:rPr>
          <w:rFonts w:ascii="Times New Roman" w:hAnsi="Times New Roman"/>
          <w:sz w:val="24"/>
          <w:szCs w:val="24"/>
        </w:rPr>
      </w:pPr>
      <w:r w:rsidRPr="00A749EF">
        <w:rPr>
          <w:rFonts w:ascii="Times New Roman" w:hAnsi="Times New Roman"/>
        </w:rPr>
        <w:t>от «____»_____________ г. №__________</w:t>
      </w:r>
    </w:p>
    <w:p w:rsidR="00B25B69" w:rsidRDefault="00B25B69" w:rsidP="009C1FBD">
      <w:pPr>
        <w:spacing w:line="240" w:lineRule="auto"/>
        <w:ind w:firstLine="180"/>
        <w:jc w:val="center"/>
        <w:rPr>
          <w:rFonts w:ascii="Times New Roman" w:hAnsi="Times New Roman"/>
          <w:b/>
          <w:sz w:val="24"/>
          <w:szCs w:val="24"/>
        </w:rPr>
      </w:pP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jc w:val="center"/>
              <w:rPr>
                <w:rFonts w:ascii="Times New Roman" w:hAnsi="Times New Roman"/>
                <w:b/>
                <w:bCs/>
                <w:color w:val="000000"/>
                <w:sz w:val="18"/>
                <w:szCs w:val="18"/>
              </w:rPr>
            </w:pPr>
            <w:r w:rsidRPr="00EE538C">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ind w:hanging="86"/>
              <w:jc w:val="center"/>
              <w:rPr>
                <w:rFonts w:ascii="Times New Roman" w:hAnsi="Times New Roman"/>
                <w:bCs/>
                <w:color w:val="000000"/>
                <w:sz w:val="18"/>
                <w:szCs w:val="18"/>
              </w:rPr>
            </w:pPr>
            <w:r w:rsidRPr="00EE538C">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ind w:firstLine="19"/>
              <w:jc w:val="center"/>
              <w:rPr>
                <w:rFonts w:ascii="Times New Roman" w:hAnsi="Times New Roman"/>
                <w:bCs/>
                <w:color w:val="000000"/>
                <w:sz w:val="18"/>
                <w:szCs w:val="18"/>
              </w:rPr>
            </w:pPr>
            <w:r w:rsidRPr="00EE538C">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ФИО</w:t>
            </w:r>
          </w:p>
          <w:p w:rsidR="0020389F" w:rsidRPr="00EE538C" w:rsidRDefault="000B21D7"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руко</w:t>
            </w:r>
            <w:r w:rsidR="0020389F" w:rsidRPr="00EE538C">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ind w:firstLine="34"/>
              <w:jc w:val="center"/>
              <w:rPr>
                <w:rFonts w:ascii="Times New Roman" w:hAnsi="Times New Roman"/>
                <w:bCs/>
                <w:color w:val="000000"/>
                <w:sz w:val="18"/>
                <w:szCs w:val="18"/>
              </w:rPr>
            </w:pPr>
            <w:r w:rsidRPr="00EE538C">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ind w:firstLine="34"/>
              <w:jc w:val="center"/>
              <w:rPr>
                <w:rFonts w:ascii="Times New Roman" w:hAnsi="Times New Roman"/>
                <w:bCs/>
                <w:color w:val="000000"/>
                <w:sz w:val="18"/>
                <w:szCs w:val="18"/>
              </w:rPr>
            </w:pPr>
            <w:r w:rsidRPr="00EE538C">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Адрес</w:t>
            </w:r>
          </w:p>
          <w:p w:rsidR="0020389F" w:rsidRPr="00EE538C" w:rsidRDefault="000B21D7"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реги</w:t>
            </w:r>
            <w:r w:rsidR="0020389F" w:rsidRPr="00EE538C">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EE538C" w:rsidRDefault="00AB1ED4" w:rsidP="00AB1ED4">
            <w:pPr>
              <w:spacing w:after="0" w:line="240" w:lineRule="auto"/>
              <w:jc w:val="center"/>
              <w:rPr>
                <w:rFonts w:ascii="Times New Roman" w:hAnsi="Times New Roman"/>
                <w:bCs/>
                <w:color w:val="000000"/>
                <w:sz w:val="18"/>
                <w:szCs w:val="18"/>
              </w:rPr>
            </w:pPr>
            <w:r w:rsidRPr="00EE538C">
              <w:rPr>
                <w:rFonts w:ascii="Times New Roman" w:hAnsi="Times New Roman"/>
                <w:bCs/>
                <w:color w:val="000000"/>
                <w:sz w:val="18"/>
                <w:szCs w:val="18"/>
              </w:rPr>
              <w:t>Руководи</w:t>
            </w:r>
            <w:r w:rsidR="0020389F" w:rsidRPr="00EE538C">
              <w:rPr>
                <w:rFonts w:ascii="Times New Roman" w:hAnsi="Times New Roman"/>
                <w:bCs/>
                <w:color w:val="000000"/>
                <w:sz w:val="18"/>
                <w:szCs w:val="18"/>
              </w:rPr>
              <w:t>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EE538C" w:rsidRDefault="0020389F" w:rsidP="00AB1ED4">
            <w:pPr>
              <w:spacing w:after="0" w:line="240" w:lineRule="auto"/>
              <w:jc w:val="center"/>
              <w:rPr>
                <w:rFonts w:ascii="Times New Roman" w:hAnsi="Times New Roman"/>
                <w:color w:val="000000"/>
                <w:sz w:val="18"/>
                <w:szCs w:val="18"/>
              </w:rPr>
            </w:pPr>
            <w:r w:rsidRPr="00EE538C">
              <w:rPr>
                <w:rFonts w:ascii="Times New Roman" w:hAnsi="Times New Roman"/>
                <w:color w:val="000000"/>
                <w:sz w:val="18"/>
                <w:szCs w:val="18"/>
              </w:rPr>
              <w:t>Инфор</w:t>
            </w:r>
            <w:r w:rsidR="000B21D7" w:rsidRPr="00EE538C">
              <w:rPr>
                <w:rFonts w:ascii="Times New Roman" w:hAnsi="Times New Roman"/>
                <w:color w:val="000000"/>
                <w:sz w:val="18"/>
                <w:szCs w:val="18"/>
              </w:rPr>
              <w:t>мация о подтвер-ждающих докумен</w:t>
            </w:r>
            <w:r w:rsidRPr="00EE538C">
              <w:rPr>
                <w:rFonts w:ascii="Times New Roman" w:hAnsi="Times New Roman"/>
                <w:color w:val="000000"/>
                <w:sz w:val="18"/>
                <w:szCs w:val="18"/>
              </w:rPr>
              <w:t>тах (наименование, реквизиты</w:t>
            </w:r>
          </w:p>
          <w:p w:rsidR="0020389F" w:rsidRPr="00EE538C" w:rsidRDefault="0020389F" w:rsidP="00AB1ED4">
            <w:pPr>
              <w:spacing w:after="0" w:line="240" w:lineRule="auto"/>
              <w:jc w:val="center"/>
              <w:rPr>
                <w:rFonts w:ascii="Times New Roman" w:hAnsi="Times New Roman"/>
                <w:color w:val="000000"/>
                <w:sz w:val="18"/>
                <w:szCs w:val="18"/>
              </w:rPr>
            </w:pPr>
            <w:r w:rsidRPr="00EE538C">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0389F" w:rsidRPr="0029712A" w:rsidRDefault="0020389F" w:rsidP="0007323A">
      <w:pPr>
        <w:spacing w:after="0" w:line="240" w:lineRule="auto"/>
        <w:jc w:val="center"/>
        <w:rPr>
          <w:rFonts w:ascii="Times New Roman" w:hAnsi="Times New Roman"/>
          <w:i/>
          <w:u w:val="single"/>
        </w:rPr>
      </w:pPr>
      <w:r w:rsidRPr="0029712A">
        <w:rPr>
          <w:rFonts w:ascii="Times New Roman" w:hAnsi="Times New Roman"/>
          <w:i/>
          <w:u w:val="single"/>
        </w:rPr>
        <w:t>Не предоставление данной формы явля</w:t>
      </w:r>
      <w:r w:rsidR="00A45126" w:rsidRPr="0029712A">
        <w:rPr>
          <w:rFonts w:ascii="Times New Roman" w:hAnsi="Times New Roman"/>
          <w:i/>
          <w:u w:val="single"/>
        </w:rPr>
        <w:t>ется основанием для отклонения</w:t>
      </w:r>
      <w:r w:rsidRPr="0029712A">
        <w:rPr>
          <w:rFonts w:ascii="Times New Roman" w:hAnsi="Times New Roman"/>
          <w:i/>
          <w:u w:val="single"/>
        </w:rPr>
        <w:t xml:space="preserve"> предложения Участника</w:t>
      </w:r>
      <w:r w:rsidR="007A5FA8" w:rsidRPr="0029712A">
        <w:rPr>
          <w:rFonts w:ascii="Times New Roman" w:hAnsi="Times New Roman"/>
          <w:i/>
          <w:u w:val="single"/>
        </w:rPr>
        <w:t xml:space="preserve"> З</w:t>
      </w:r>
      <w:r w:rsidR="002914E2" w:rsidRPr="0029712A">
        <w:rPr>
          <w:rFonts w:ascii="Times New Roman" w:hAnsi="Times New Roman"/>
          <w:i/>
          <w:u w:val="single"/>
        </w:rPr>
        <w:t>апроса предложений.</w:t>
      </w:r>
    </w:p>
    <w:p w:rsidR="0020389F" w:rsidRDefault="0020389F" w:rsidP="0007323A">
      <w:pPr>
        <w:spacing w:after="0" w:line="240" w:lineRule="auto"/>
        <w:jc w:val="center"/>
        <w:rPr>
          <w:rFonts w:ascii="Times New Roman" w:hAnsi="Times New Roman"/>
          <w:i/>
          <w:u w:val="single"/>
        </w:rPr>
      </w:pPr>
    </w:p>
    <w:p w:rsidR="002914E2" w:rsidRPr="00E22CB5" w:rsidRDefault="002914E2"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6</w:t>
      </w:r>
      <w:r w:rsidR="005A4245">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6</w:t>
      </w:r>
      <w:r w:rsidR="003A1610">
        <w:rPr>
          <w:sz w:val="22"/>
          <w:szCs w:val="22"/>
        </w:rPr>
        <w:t>.</w:t>
      </w:r>
      <w:r w:rsidR="005A4245">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w:t>
      </w:r>
      <w:r w:rsidR="00835139">
        <w:rPr>
          <w:rFonts w:ascii="Times New Roman" w:hAnsi="Times New Roman"/>
          <w:color w:val="000000"/>
        </w:rPr>
        <w:t>6</w:t>
      </w:r>
      <w:r w:rsidR="003A1610">
        <w:rPr>
          <w:rFonts w:ascii="Times New Roman" w:hAnsi="Times New Roman"/>
          <w:color w:val="000000"/>
        </w:rPr>
        <w:t>.</w:t>
      </w:r>
      <w:r w:rsidR="005A4245">
        <w:rPr>
          <w:rFonts w:ascii="Times New Roman" w:hAnsi="Times New Roman"/>
          <w:color w:val="000000"/>
        </w:rPr>
        <w:t>4</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lastRenderedPageBreak/>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bookmarkEnd w:id="19"/>
    <w:bookmarkEnd w:id="20"/>
    <w:bookmarkEnd w:id="21"/>
    <w:bookmarkEnd w:id="22"/>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w:t>
      </w:r>
      <w:r w:rsidR="00835139">
        <w:rPr>
          <w:sz w:val="22"/>
          <w:szCs w:val="22"/>
        </w:rPr>
        <w:t>7</w:t>
      </w:r>
      <w:r>
        <w:rPr>
          <w:sz w:val="22"/>
          <w:szCs w:val="22"/>
        </w:rPr>
        <w:t>.</w:t>
      </w:r>
      <w:r w:rsidR="00030A91">
        <w:rPr>
          <w:sz w:val="22"/>
          <w:szCs w:val="22"/>
        </w:rPr>
        <w:t xml:space="preserve">Форма </w:t>
      </w:r>
      <w:r w:rsidR="00835139">
        <w:rPr>
          <w:sz w:val="22"/>
          <w:szCs w:val="22"/>
        </w:rPr>
        <w:t>7</w:t>
      </w:r>
      <w:r w:rsidRPr="008B53CC">
        <w:rPr>
          <w:sz w:val="22"/>
          <w:szCs w:val="22"/>
        </w:rPr>
        <w:t xml:space="preserve"> «</w:t>
      </w:r>
      <w:r w:rsidR="00CB62F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w:t>
      </w:r>
      <w:r w:rsidR="00835139">
        <w:rPr>
          <w:rFonts w:ascii="Times New Roman" w:hAnsi="Times New Roman"/>
          <w:sz w:val="24"/>
          <w:szCs w:val="24"/>
        </w:rPr>
        <w:t>7</w:t>
      </w:r>
      <w:r>
        <w:rPr>
          <w:rFonts w:ascii="Times New Roman" w:hAnsi="Times New Roman"/>
          <w:sz w:val="24"/>
          <w:szCs w:val="24"/>
        </w:rPr>
        <w:t xml:space="preserve">.1. Приложение № </w:t>
      </w:r>
      <w:r w:rsidR="00835139">
        <w:rPr>
          <w:rFonts w:ascii="Times New Roman" w:hAnsi="Times New Roman"/>
          <w:sz w:val="24"/>
          <w:szCs w:val="24"/>
        </w:rPr>
        <w:t>5</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CB62F8" w:rsidRDefault="00A749EF" w:rsidP="00703CC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3402"/>
      </w:tblGrid>
      <w:tr w:rsidR="0020389F" w:rsidRPr="00060C10" w:rsidTr="00B25B69">
        <w:tc>
          <w:tcPr>
            <w:tcW w:w="675" w:type="dxa"/>
          </w:tcPr>
          <w:p w:rsidR="0020389F" w:rsidRPr="00B25B69" w:rsidRDefault="0020389F" w:rsidP="00A132C7">
            <w:pPr>
              <w:pStyle w:val="ConsPlusNormal"/>
              <w:ind w:firstLine="0"/>
              <w:jc w:val="center"/>
              <w:rPr>
                <w:rFonts w:ascii="Times New Roman" w:hAnsi="Times New Roman" w:cs="Times New Roman"/>
                <w:color w:val="000000"/>
                <w:sz w:val="22"/>
                <w:szCs w:val="22"/>
              </w:rPr>
            </w:pPr>
            <w:r w:rsidRPr="00B25B69">
              <w:rPr>
                <w:rFonts w:ascii="Times New Roman" w:hAnsi="Times New Roman" w:cs="Times New Roman"/>
                <w:color w:val="000000"/>
                <w:sz w:val="22"/>
                <w:szCs w:val="22"/>
              </w:rPr>
              <w:t>№</w:t>
            </w:r>
          </w:p>
          <w:p w:rsidR="0020389F" w:rsidRPr="00B25B69" w:rsidRDefault="0020389F" w:rsidP="00A132C7">
            <w:pPr>
              <w:pStyle w:val="ConsPlusNormal"/>
              <w:ind w:firstLine="0"/>
              <w:jc w:val="center"/>
              <w:rPr>
                <w:rFonts w:ascii="Times New Roman" w:hAnsi="Times New Roman" w:cs="Times New Roman"/>
                <w:color w:val="000000"/>
                <w:sz w:val="22"/>
                <w:szCs w:val="22"/>
              </w:rPr>
            </w:pPr>
            <w:r w:rsidRPr="00B25B69">
              <w:rPr>
                <w:rFonts w:ascii="Times New Roman" w:hAnsi="Times New Roman" w:cs="Times New Roman"/>
                <w:color w:val="000000"/>
                <w:sz w:val="22"/>
                <w:szCs w:val="22"/>
              </w:rPr>
              <w:t>п/п</w:t>
            </w:r>
          </w:p>
        </w:tc>
        <w:tc>
          <w:tcPr>
            <w:tcW w:w="5245" w:type="dxa"/>
          </w:tcPr>
          <w:p w:rsidR="0020389F" w:rsidRPr="00B25B69" w:rsidRDefault="0020389F" w:rsidP="00A132C7">
            <w:pPr>
              <w:pStyle w:val="ConsPlusNormal"/>
              <w:ind w:firstLine="0"/>
              <w:jc w:val="center"/>
              <w:rPr>
                <w:rFonts w:ascii="Times New Roman" w:hAnsi="Times New Roman" w:cs="Times New Roman"/>
                <w:color w:val="000000"/>
                <w:sz w:val="22"/>
                <w:szCs w:val="22"/>
              </w:rPr>
            </w:pPr>
            <w:r w:rsidRPr="00B25B69">
              <w:rPr>
                <w:rFonts w:ascii="Times New Roman" w:hAnsi="Times New Roman" w:cs="Times New Roman"/>
                <w:color w:val="000000"/>
                <w:sz w:val="22"/>
                <w:szCs w:val="22"/>
              </w:rPr>
              <w:t>Наименование условия</w:t>
            </w:r>
          </w:p>
        </w:tc>
        <w:tc>
          <w:tcPr>
            <w:tcW w:w="992" w:type="dxa"/>
          </w:tcPr>
          <w:p w:rsidR="0020389F" w:rsidRPr="00B25B69" w:rsidRDefault="0020389F" w:rsidP="00A132C7">
            <w:pPr>
              <w:pStyle w:val="ConsPlusNormal"/>
              <w:ind w:firstLine="0"/>
              <w:jc w:val="center"/>
              <w:rPr>
                <w:rFonts w:ascii="Times New Roman" w:hAnsi="Times New Roman" w:cs="Times New Roman"/>
                <w:color w:val="000000"/>
                <w:sz w:val="22"/>
                <w:szCs w:val="22"/>
              </w:rPr>
            </w:pPr>
            <w:r w:rsidRPr="00B25B69">
              <w:rPr>
                <w:rFonts w:ascii="Times New Roman" w:hAnsi="Times New Roman" w:cs="Times New Roman"/>
                <w:color w:val="000000"/>
                <w:sz w:val="22"/>
                <w:szCs w:val="22"/>
              </w:rPr>
              <w:t>Ед. изм.</w:t>
            </w:r>
          </w:p>
        </w:tc>
        <w:tc>
          <w:tcPr>
            <w:tcW w:w="3402" w:type="dxa"/>
          </w:tcPr>
          <w:p w:rsidR="0020389F" w:rsidRPr="00B25B69" w:rsidRDefault="0020389F" w:rsidP="00A132C7">
            <w:pPr>
              <w:pStyle w:val="ConsPlusNormal"/>
              <w:ind w:firstLine="0"/>
              <w:jc w:val="center"/>
              <w:rPr>
                <w:rFonts w:ascii="Times New Roman" w:hAnsi="Times New Roman" w:cs="Times New Roman"/>
                <w:color w:val="000000"/>
                <w:sz w:val="22"/>
                <w:szCs w:val="22"/>
              </w:rPr>
            </w:pPr>
            <w:r w:rsidRPr="00B25B69">
              <w:rPr>
                <w:rFonts w:ascii="Times New Roman" w:hAnsi="Times New Roman" w:cs="Times New Roman"/>
                <w:color w:val="000000"/>
                <w:sz w:val="22"/>
                <w:szCs w:val="22"/>
              </w:rPr>
              <w:t xml:space="preserve">Данные </w:t>
            </w:r>
          </w:p>
          <w:p w:rsidR="0020389F" w:rsidRPr="00B25B69" w:rsidRDefault="0020389F" w:rsidP="00A132C7">
            <w:pPr>
              <w:pStyle w:val="ConsPlusNormal"/>
              <w:ind w:firstLine="0"/>
              <w:jc w:val="center"/>
              <w:rPr>
                <w:rFonts w:ascii="Times New Roman" w:hAnsi="Times New Roman" w:cs="Times New Roman"/>
                <w:color w:val="000000"/>
                <w:sz w:val="22"/>
                <w:szCs w:val="22"/>
              </w:rPr>
            </w:pPr>
            <w:r w:rsidRPr="00B25B69">
              <w:rPr>
                <w:rFonts w:ascii="Times New Roman" w:hAnsi="Times New Roman" w:cs="Times New Roman"/>
                <w:color w:val="000000"/>
                <w:sz w:val="22"/>
                <w:szCs w:val="22"/>
              </w:rPr>
              <w:t>(указываются цифровые значения</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B25B69">
              <w:rPr>
                <w:rFonts w:ascii="Times New Roman" w:hAnsi="Times New Roman" w:cs="Times New Roman"/>
                <w:color w:val="000000"/>
                <w:sz w:val="22"/>
                <w:szCs w:val="22"/>
              </w:rPr>
              <w:t>с одним знаком после запятой)</w:t>
            </w:r>
          </w:p>
        </w:tc>
      </w:tr>
      <w:tr w:rsidR="0020389F" w:rsidRPr="00060C10" w:rsidTr="00B25B69">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3402"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B25B69">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3402"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B25B69">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3402"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B25B69">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3402"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EE538C" w:rsidP="00C77016">
      <w:pPr>
        <w:spacing w:line="240" w:lineRule="auto"/>
        <w:rPr>
          <w:rFonts w:ascii="Times New Roman" w:hAnsi="Times New Roman"/>
        </w:rPr>
      </w:pPr>
      <w:r>
        <w:rPr>
          <w:rFonts w:ascii="Times New Roman" w:hAnsi="Times New Roman"/>
        </w:rPr>
        <w:t xml:space="preserve">       </w:t>
      </w:r>
      <w:r w:rsidR="0020389F"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sidR="00835139">
        <w:rPr>
          <w:sz w:val="22"/>
          <w:szCs w:val="22"/>
        </w:rPr>
        <w:t>8</w:t>
      </w:r>
      <w:r w:rsidR="00030A91">
        <w:rPr>
          <w:sz w:val="22"/>
          <w:szCs w:val="22"/>
        </w:rPr>
        <w:t xml:space="preserve">. Форма </w:t>
      </w:r>
      <w:r w:rsidR="00835139">
        <w:rPr>
          <w:sz w:val="22"/>
          <w:szCs w:val="22"/>
        </w:rPr>
        <w:t>8</w:t>
      </w:r>
      <w:r w:rsidR="00CB62F8">
        <w:rPr>
          <w:sz w:val="22"/>
          <w:szCs w:val="22"/>
        </w:rPr>
        <w:t xml:space="preserve"> </w:t>
      </w:r>
      <w:r w:rsidRPr="008B53CC">
        <w:rPr>
          <w:sz w:val="22"/>
          <w:szCs w:val="22"/>
        </w:rPr>
        <w:t>«Информационное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w:t>
      </w:r>
      <w:r w:rsidR="00835139">
        <w:rPr>
          <w:rFonts w:ascii="Times New Roman" w:hAnsi="Times New Roman"/>
          <w:sz w:val="24"/>
          <w:szCs w:val="24"/>
        </w:rPr>
        <w:t>8</w:t>
      </w:r>
      <w:r>
        <w:rPr>
          <w:rFonts w:ascii="Times New Roman" w:hAnsi="Times New Roman"/>
          <w:sz w:val="24"/>
          <w:szCs w:val="24"/>
        </w:rPr>
        <w:t xml:space="preserve">.1. Приложение № </w:t>
      </w:r>
      <w:r w:rsidR="00835139">
        <w:rPr>
          <w:rFonts w:ascii="Times New Roman" w:hAnsi="Times New Roman"/>
          <w:sz w:val="24"/>
          <w:szCs w:val="24"/>
        </w:rPr>
        <w:t>6</w:t>
      </w:r>
      <w:r>
        <w:rPr>
          <w:rFonts w:ascii="Times New Roman" w:hAnsi="Times New Roman"/>
          <w:sz w:val="24"/>
          <w:szCs w:val="24"/>
        </w:rPr>
        <w:t xml:space="preserve">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г.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65041E" w:rsidRPr="0065041E" w:rsidRDefault="0065041E" w:rsidP="0065041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65041E" w:rsidRDefault="0065041E"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8</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8</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7A5FA8">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2056F8">
      <w:pPr>
        <w:suppressAutoHyphens/>
        <w:spacing w:after="0" w:line="240" w:lineRule="auto"/>
        <w:contextualSpacing/>
        <w:rPr>
          <w:rFonts w:ascii="Times New Roman" w:hAnsi="Times New Roman"/>
          <w:sz w:val="24"/>
          <w:szCs w:val="24"/>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w:t>
      </w:r>
      <w:r w:rsidR="00835139">
        <w:rPr>
          <w:sz w:val="22"/>
          <w:szCs w:val="22"/>
        </w:rPr>
        <w:t>9</w:t>
      </w:r>
      <w:r w:rsidR="00030A91">
        <w:rPr>
          <w:sz w:val="22"/>
          <w:szCs w:val="22"/>
        </w:rPr>
        <w:t xml:space="preserve">. Форма </w:t>
      </w:r>
      <w:r w:rsidR="00835139">
        <w:rPr>
          <w:sz w:val="22"/>
          <w:szCs w:val="22"/>
        </w:rPr>
        <w:t>9</w:t>
      </w:r>
      <w:r w:rsidRPr="008B53CC">
        <w:rPr>
          <w:sz w:val="22"/>
          <w:szCs w:val="22"/>
        </w:rPr>
        <w:t xml:space="preserve"> «Документ, декларирующий соответствие участника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11.</w:t>
      </w:r>
      <w:r w:rsidR="00835139">
        <w:rPr>
          <w:rFonts w:ascii="Times New Roman" w:hAnsi="Times New Roman"/>
          <w:sz w:val="24"/>
          <w:szCs w:val="24"/>
        </w:rPr>
        <w:t>9</w:t>
      </w:r>
      <w:r>
        <w:rPr>
          <w:rFonts w:ascii="Times New Roman" w:hAnsi="Times New Roman"/>
          <w:sz w:val="24"/>
          <w:szCs w:val="24"/>
        </w:rPr>
        <w:t xml:space="preserve">.1. </w:t>
      </w:r>
      <w:r w:rsidR="00F40DE9">
        <w:rPr>
          <w:rFonts w:ascii="Times New Roman" w:hAnsi="Times New Roman"/>
        </w:rPr>
        <w:t>Приложение №</w:t>
      </w:r>
      <w:r w:rsidR="00CB62F8">
        <w:rPr>
          <w:rFonts w:ascii="Times New Roman" w:hAnsi="Times New Roman"/>
        </w:rPr>
        <w:t xml:space="preserve"> </w:t>
      </w:r>
      <w:r w:rsidR="00835139">
        <w:rPr>
          <w:rFonts w:ascii="Times New Roman" w:hAnsi="Times New Roman"/>
        </w:rPr>
        <w:t>7</w:t>
      </w:r>
      <w:r w:rsidRPr="0061038B">
        <w:rPr>
          <w:rFonts w:ascii="Times New Roman" w:hAnsi="Times New Roman"/>
        </w:rPr>
        <w:t xml:space="preserve">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84649" w:rsidRDefault="00284649" w:rsidP="00200CC6">
      <w:pPr>
        <w:jc w:val="right"/>
        <w:rPr>
          <w:rFonts w:ascii="Times New Roman" w:hAnsi="Times New Roman"/>
          <w:i/>
        </w:rPr>
      </w:pPr>
    </w:p>
    <w:p w:rsidR="0020389F" w:rsidRDefault="0020389F" w:rsidP="00200CC6">
      <w:pPr>
        <w:jc w:val="right"/>
        <w:rPr>
          <w:rFonts w:ascii="Times New Roman" w:hAnsi="Times New Roman"/>
          <w:b/>
        </w:rPr>
      </w:pPr>
    </w:p>
    <w:p w:rsidR="0020389F" w:rsidRPr="007578EA" w:rsidRDefault="0020389F" w:rsidP="007578EA">
      <w:pPr>
        <w:jc w:val="center"/>
        <w:rPr>
          <w:rFonts w:ascii="Times New Roman" w:hAnsi="Times New Roman"/>
          <w:lang w:eastAsia="ru-RU"/>
        </w:rPr>
      </w:pPr>
      <w:r w:rsidRPr="007578EA">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Настоящим подтверждаю, что в отношении ________________________</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______________________________(указывается наименование участника размещения заказа):</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1) не проводится ликвидация (для юридического лица);</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2) отсутствует решение арбитражного суда о признании банкротом и об открытии конкурсного производства (для юридического лица и индивидуального предпринимателя);</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3) деятельность не приостановлена в порядке, предусмотренном Кодексом Российской Федерации об административных правонарушениях;</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4)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20389F" w:rsidRPr="0061038B" w:rsidRDefault="0020389F" w:rsidP="00BC7780">
      <w:pPr>
        <w:spacing w:after="0" w:line="240" w:lineRule="auto"/>
        <w:ind w:firstLine="709"/>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59779E">
        <w:tc>
          <w:tcPr>
            <w:tcW w:w="2771" w:type="pct"/>
          </w:tcPr>
          <w:p w:rsidR="0020389F" w:rsidRDefault="0020389F" w:rsidP="0059779E">
            <w:pPr>
              <w:widowControl w:val="0"/>
              <w:tabs>
                <w:tab w:val="left" w:pos="1080"/>
              </w:tabs>
              <w:spacing w:after="0" w:line="240" w:lineRule="auto"/>
              <w:rPr>
                <w:rFonts w:ascii="Times New Roman" w:hAnsi="Times New Roman"/>
              </w:rPr>
            </w:pPr>
            <w:r>
              <w:rPr>
                <w:rFonts w:ascii="Times New Roman" w:hAnsi="Times New Roman"/>
              </w:rPr>
              <w:t xml:space="preserve">          </w:t>
            </w:r>
          </w:p>
          <w:p w:rsidR="0020389F" w:rsidRPr="00CC6FBC" w:rsidRDefault="0020389F" w:rsidP="0059779E">
            <w:pPr>
              <w:widowControl w:val="0"/>
              <w:tabs>
                <w:tab w:val="left" w:pos="1080"/>
              </w:tabs>
              <w:spacing w:after="0" w:line="240" w:lineRule="auto"/>
              <w:rPr>
                <w:rFonts w:ascii="Times New Roman" w:hAnsi="Times New Roman"/>
              </w:rPr>
            </w:pPr>
            <w:r>
              <w:rPr>
                <w:rFonts w:ascii="Times New Roman" w:hAnsi="Times New Roman"/>
              </w:rPr>
              <w:t xml:space="preserve">                 ______</w:t>
            </w:r>
            <w:r w:rsidRPr="00CC6FBC">
              <w:rPr>
                <w:rFonts w:ascii="Times New Roman" w:hAnsi="Times New Roman"/>
              </w:rPr>
              <w:t>__________________________</w:t>
            </w:r>
          </w:p>
        </w:tc>
        <w:tc>
          <w:tcPr>
            <w:tcW w:w="1051" w:type="pct"/>
          </w:tcPr>
          <w:p w:rsidR="0020389F" w:rsidRPr="00CC6FBC" w:rsidRDefault="0020389F" w:rsidP="0059779E">
            <w:pPr>
              <w:widowControl w:val="0"/>
              <w:tabs>
                <w:tab w:val="left" w:pos="1080"/>
              </w:tabs>
              <w:spacing w:after="0" w:line="240" w:lineRule="auto"/>
              <w:jc w:val="center"/>
              <w:rPr>
                <w:rFonts w:ascii="Times New Roman" w:hAnsi="Times New Roman"/>
              </w:rPr>
            </w:pP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6" w:type="pct"/>
          </w:tcPr>
          <w:p w:rsidR="0020389F" w:rsidRPr="00CC6FBC" w:rsidRDefault="0020389F" w:rsidP="0059779E">
            <w:pPr>
              <w:widowControl w:val="0"/>
              <w:tabs>
                <w:tab w:val="left" w:pos="1080"/>
              </w:tabs>
              <w:spacing w:after="0" w:line="240" w:lineRule="auto"/>
              <w:jc w:val="center"/>
              <w:rPr>
                <w:rFonts w:ascii="Times New Roman" w:hAnsi="Times New Roman"/>
              </w:rPr>
            </w:pP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A1ED7" w:rsidTr="0059779E">
        <w:trPr>
          <w:trHeight w:val="80"/>
        </w:trPr>
        <w:tc>
          <w:tcPr>
            <w:tcW w:w="2771"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1"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(подпись)</w:t>
            </w:r>
          </w:p>
          <w:p w:rsidR="0020389F" w:rsidRPr="00CA1ED7" w:rsidRDefault="0020389F" w:rsidP="0059779E">
            <w:pPr>
              <w:widowControl w:val="0"/>
              <w:tabs>
                <w:tab w:val="left" w:pos="1080"/>
              </w:tabs>
              <w:spacing w:after="0" w:line="240" w:lineRule="auto"/>
              <w:rPr>
                <w:rFonts w:ascii="Times New Roman" w:hAnsi="Times New Roman"/>
                <w:sz w:val="20"/>
                <w:szCs w:val="20"/>
              </w:rPr>
            </w:pPr>
            <w:r w:rsidRPr="00CA1ED7">
              <w:rPr>
                <w:rFonts w:ascii="Times New Roman" w:hAnsi="Times New Roman"/>
                <w:color w:val="000000"/>
                <w:sz w:val="20"/>
                <w:szCs w:val="20"/>
              </w:rPr>
              <w:t xml:space="preserve">            </w:t>
            </w:r>
            <w:r w:rsidR="00E256A7">
              <w:rPr>
                <w:rFonts w:ascii="Times New Roman" w:hAnsi="Times New Roman"/>
                <w:color w:val="000000"/>
                <w:sz w:val="20"/>
                <w:szCs w:val="20"/>
              </w:rPr>
              <w:t xml:space="preserve">   </w:t>
            </w:r>
            <w:r w:rsidRPr="00CA1ED7">
              <w:rPr>
                <w:rFonts w:ascii="Times New Roman" w:hAnsi="Times New Roman"/>
                <w:color w:val="000000"/>
                <w:sz w:val="20"/>
                <w:szCs w:val="20"/>
              </w:rPr>
              <w:t>М.П.</w:t>
            </w:r>
          </w:p>
        </w:tc>
        <w:tc>
          <w:tcPr>
            <w:tcW w:w="1146" w:type="pct"/>
          </w:tcPr>
          <w:p w:rsidR="0020389F" w:rsidRPr="00CA1ED7" w:rsidRDefault="00B25B69" w:rsidP="0059779E">
            <w:pPr>
              <w:widowControl w:val="0"/>
              <w:tabs>
                <w:tab w:val="left" w:pos="1080"/>
              </w:tabs>
              <w:spacing w:after="0" w:line="240" w:lineRule="auto"/>
              <w:jc w:val="center"/>
              <w:rPr>
                <w:rFonts w:ascii="Times New Roman" w:hAnsi="Times New Roman"/>
                <w:sz w:val="20"/>
                <w:szCs w:val="20"/>
              </w:rPr>
            </w:pPr>
            <w:r>
              <w:rPr>
                <w:rFonts w:ascii="Times New Roman" w:hAnsi="Times New Roman"/>
                <w:sz w:val="20"/>
                <w:szCs w:val="20"/>
              </w:rPr>
              <w:t xml:space="preserve">  </w:t>
            </w:r>
            <w:r w:rsidR="0020389F" w:rsidRPr="00CA1ED7">
              <w:rPr>
                <w:rFonts w:ascii="Times New Roman" w:hAnsi="Times New Roman"/>
                <w:sz w:val="20"/>
                <w:szCs w:val="20"/>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9</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sidR="00835139">
        <w:rPr>
          <w:sz w:val="22"/>
          <w:szCs w:val="22"/>
        </w:rPr>
        <w:t>9</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w:t>
      </w:r>
      <w:r w:rsidR="00835139">
        <w:rPr>
          <w:sz w:val="22"/>
          <w:szCs w:val="22"/>
        </w:rPr>
        <w:t>9</w:t>
      </w:r>
      <w:r>
        <w:rPr>
          <w:sz w:val="22"/>
          <w:szCs w:val="22"/>
        </w:rPr>
        <w:t>.</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Pr="0061038B" w:rsidRDefault="0020389F" w:rsidP="00BC7780">
      <w:pPr>
        <w:spacing w:after="0" w:line="240" w:lineRule="auto"/>
        <w:ind w:firstLine="709"/>
        <w:jc w:val="center"/>
        <w:rPr>
          <w:rFonts w:ascii="Times New Roman" w:hAnsi="Times New Roman"/>
          <w:b/>
          <w:bCs/>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411C12" w:rsidRDefault="00411C12" w:rsidP="00CC7D95">
      <w:pPr>
        <w:widowControl w:val="0"/>
        <w:autoSpaceDE w:val="0"/>
        <w:autoSpaceDN w:val="0"/>
        <w:adjustRightInd w:val="0"/>
        <w:spacing w:after="0" w:line="240" w:lineRule="auto"/>
        <w:jc w:val="both"/>
        <w:rPr>
          <w:rFonts w:ascii="Times New Roman" w:hAnsi="Times New Roman"/>
        </w:rPr>
      </w:pPr>
    </w:p>
    <w:p w:rsidR="00411C12" w:rsidRDefault="00411C12" w:rsidP="00CC7D95">
      <w:pPr>
        <w:widowControl w:val="0"/>
        <w:autoSpaceDE w:val="0"/>
        <w:autoSpaceDN w:val="0"/>
        <w:adjustRightInd w:val="0"/>
        <w:spacing w:after="0" w:line="240" w:lineRule="auto"/>
        <w:jc w:val="both"/>
        <w:rPr>
          <w:rFonts w:ascii="Times New Roman" w:hAnsi="Times New Roman"/>
        </w:rPr>
      </w:pPr>
    </w:p>
    <w:p w:rsidR="007D24FF" w:rsidRDefault="007D24FF" w:rsidP="00411C12">
      <w:pPr>
        <w:pStyle w:val="23"/>
        <w:keepNext w:val="0"/>
        <w:tabs>
          <w:tab w:val="left" w:pos="708"/>
        </w:tabs>
        <w:spacing w:before="0" w:after="0"/>
        <w:ind w:left="0" w:firstLine="709"/>
        <w:contextualSpacing/>
        <w:rPr>
          <w:b w:val="0"/>
          <w:snapToGrid/>
          <w:sz w:val="22"/>
          <w:szCs w:val="22"/>
          <w:lang w:eastAsia="en-US"/>
        </w:rPr>
      </w:pPr>
    </w:p>
    <w:p w:rsidR="002D4CB8" w:rsidRDefault="002D4CB8" w:rsidP="002D4CB8">
      <w:pPr>
        <w:pStyle w:val="23"/>
        <w:keepNext w:val="0"/>
        <w:tabs>
          <w:tab w:val="left" w:pos="708"/>
        </w:tabs>
        <w:spacing w:before="0" w:after="0"/>
        <w:ind w:left="0" w:firstLine="709"/>
        <w:contextualSpacing/>
        <w:rPr>
          <w:sz w:val="22"/>
          <w:szCs w:val="22"/>
        </w:rPr>
      </w:pPr>
      <w:r w:rsidRPr="008B53CC">
        <w:rPr>
          <w:sz w:val="22"/>
          <w:szCs w:val="22"/>
        </w:rPr>
        <w:lastRenderedPageBreak/>
        <w:t>11.</w:t>
      </w:r>
      <w:r>
        <w:rPr>
          <w:sz w:val="22"/>
          <w:szCs w:val="22"/>
        </w:rPr>
        <w:t>1</w:t>
      </w:r>
      <w:r w:rsidR="00777A2D">
        <w:rPr>
          <w:sz w:val="22"/>
          <w:szCs w:val="22"/>
        </w:rPr>
        <w:t>0</w:t>
      </w:r>
      <w:r>
        <w:rPr>
          <w:sz w:val="22"/>
          <w:szCs w:val="22"/>
        </w:rPr>
        <w:t>. Форма 1</w:t>
      </w:r>
      <w:r w:rsidR="00777A2D">
        <w:rPr>
          <w:sz w:val="22"/>
          <w:szCs w:val="22"/>
        </w:rPr>
        <w:t>0</w:t>
      </w:r>
      <w:r w:rsidRPr="008B53CC">
        <w:rPr>
          <w:sz w:val="22"/>
          <w:szCs w:val="22"/>
        </w:rPr>
        <w:t xml:space="preserve"> «</w:t>
      </w:r>
      <w:r w:rsidR="00777A2D">
        <w:rPr>
          <w:sz w:val="22"/>
          <w:szCs w:val="22"/>
        </w:rPr>
        <w:t>Свидетельство производителя оборудования</w:t>
      </w:r>
      <w:r w:rsidRPr="008B53CC">
        <w:rPr>
          <w:sz w:val="22"/>
          <w:szCs w:val="22"/>
        </w:rPr>
        <w:t>»</w:t>
      </w:r>
    </w:p>
    <w:p w:rsidR="002D4CB8" w:rsidRDefault="002D4CB8" w:rsidP="002D4CB8">
      <w:pPr>
        <w:suppressAutoHyphens/>
        <w:spacing w:after="0" w:line="240" w:lineRule="auto"/>
        <w:contextualSpacing/>
        <w:rPr>
          <w:rFonts w:ascii="Times New Roman" w:hAnsi="Times New Roman"/>
        </w:rPr>
      </w:pPr>
      <w:r>
        <w:rPr>
          <w:rFonts w:ascii="Times New Roman" w:hAnsi="Times New Roman"/>
          <w:sz w:val="24"/>
          <w:szCs w:val="24"/>
        </w:rPr>
        <w:tab/>
        <w:t>1</w:t>
      </w:r>
      <w:r w:rsidR="00777A2D">
        <w:rPr>
          <w:rFonts w:ascii="Times New Roman" w:hAnsi="Times New Roman"/>
          <w:sz w:val="24"/>
          <w:szCs w:val="24"/>
        </w:rPr>
        <w:t>0</w:t>
      </w:r>
      <w:r>
        <w:rPr>
          <w:rFonts w:ascii="Times New Roman" w:hAnsi="Times New Roman"/>
          <w:sz w:val="24"/>
          <w:szCs w:val="24"/>
        </w:rPr>
        <w:t>.1</w:t>
      </w:r>
      <w:r w:rsidR="00777A2D">
        <w:rPr>
          <w:rFonts w:ascii="Times New Roman" w:hAnsi="Times New Roman"/>
          <w:sz w:val="24"/>
          <w:szCs w:val="24"/>
        </w:rPr>
        <w:t>0</w:t>
      </w:r>
      <w:r>
        <w:rPr>
          <w:rFonts w:ascii="Times New Roman" w:hAnsi="Times New Roman"/>
          <w:sz w:val="24"/>
          <w:szCs w:val="24"/>
        </w:rPr>
        <w:t xml:space="preserve">.1. </w:t>
      </w:r>
      <w:r>
        <w:rPr>
          <w:rFonts w:ascii="Times New Roman" w:hAnsi="Times New Roman"/>
        </w:rPr>
        <w:t xml:space="preserve">Приложение № </w:t>
      </w:r>
      <w:r w:rsidR="00777A2D">
        <w:rPr>
          <w:rFonts w:ascii="Times New Roman" w:hAnsi="Times New Roman"/>
        </w:rPr>
        <w:t>8</w:t>
      </w:r>
      <w:r w:rsidRPr="0061038B">
        <w:rPr>
          <w:rFonts w:ascii="Times New Roman" w:hAnsi="Times New Roman"/>
        </w:rPr>
        <w:t xml:space="preserve">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Pr>
          <w:rFonts w:ascii="Times New Roman" w:hAnsi="Times New Roman"/>
        </w:rPr>
        <w:t>оферты</w:t>
      </w:r>
    </w:p>
    <w:p w:rsidR="002D4CB8" w:rsidRPr="00A749EF" w:rsidRDefault="002D4CB8" w:rsidP="002D4CB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D4CB8" w:rsidRPr="0061038B" w:rsidRDefault="002D4CB8" w:rsidP="002D4CB8">
      <w:pPr>
        <w:suppressAutoHyphens/>
        <w:spacing w:after="0" w:line="240" w:lineRule="auto"/>
        <w:contextualSpacing/>
        <w:rPr>
          <w:rFonts w:ascii="Times New Roman" w:hAnsi="Times New Roman"/>
          <w:b/>
        </w:rPr>
      </w:pPr>
    </w:p>
    <w:p w:rsidR="002D4CB8" w:rsidRPr="0061038B" w:rsidRDefault="002D4CB8" w:rsidP="002D4CB8">
      <w:pPr>
        <w:pStyle w:val="23"/>
        <w:keepNext w:val="0"/>
        <w:tabs>
          <w:tab w:val="left" w:pos="708"/>
        </w:tabs>
        <w:spacing w:before="0" w:after="0"/>
        <w:ind w:left="0" w:firstLine="709"/>
        <w:rPr>
          <w:sz w:val="22"/>
          <w:szCs w:val="22"/>
        </w:rPr>
      </w:pPr>
    </w:p>
    <w:p w:rsidR="002D4CB8" w:rsidRPr="0061038B" w:rsidRDefault="002D4CB8" w:rsidP="002D4CB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D4CB8" w:rsidRDefault="002D4CB8" w:rsidP="002D4CB8">
      <w:pPr>
        <w:pStyle w:val="2"/>
        <w:keepNext w:val="0"/>
        <w:widowControl w:val="0"/>
        <w:numPr>
          <w:ilvl w:val="0"/>
          <w:numId w:val="0"/>
        </w:numPr>
        <w:tabs>
          <w:tab w:val="left" w:pos="0"/>
        </w:tabs>
        <w:suppressAutoHyphens w:val="0"/>
        <w:spacing w:before="0" w:after="0"/>
        <w:contextualSpacing/>
        <w:jc w:val="center"/>
        <w:rPr>
          <w:rFonts w:eastAsia="Calibri"/>
          <w:b w:val="0"/>
          <w:sz w:val="22"/>
          <w:szCs w:val="22"/>
          <w:lang w:eastAsia="en-US"/>
        </w:rPr>
      </w:pPr>
    </w:p>
    <w:p w:rsidR="002D4CB8" w:rsidRPr="002D4CB8" w:rsidRDefault="002D4CB8" w:rsidP="002D4CB8">
      <w:pPr>
        <w:tabs>
          <w:tab w:val="left" w:pos="720"/>
        </w:tabs>
        <w:suppressAutoHyphens/>
        <w:overflowPunct w:val="0"/>
        <w:ind w:right="60"/>
        <w:textAlignment w:val="baseline"/>
        <w:rPr>
          <w:rFonts w:ascii="Times New Roman" w:hAnsi="Times New Roman"/>
          <w:bCs/>
          <w:iCs/>
          <w:sz w:val="24"/>
          <w:szCs w:val="24"/>
        </w:rPr>
      </w:pPr>
    </w:p>
    <w:p w:rsidR="002D4CB8" w:rsidRPr="0052718D" w:rsidRDefault="002D4CB8" w:rsidP="002D4CB8">
      <w:pPr>
        <w:pStyle w:val="2"/>
        <w:numPr>
          <w:ilvl w:val="0"/>
          <w:numId w:val="0"/>
        </w:numPr>
        <w:spacing w:before="0" w:after="0"/>
        <w:jc w:val="center"/>
        <w:rPr>
          <w:sz w:val="24"/>
          <w:szCs w:val="24"/>
        </w:rPr>
      </w:pPr>
      <w:bookmarkStart w:id="23" w:name="_Свидетельство_производителя_оборудо"/>
      <w:bookmarkStart w:id="24" w:name="_Ref121214513"/>
      <w:bookmarkStart w:id="25" w:name="_Ref121214543"/>
      <w:bookmarkStart w:id="26" w:name="_Toc127262922"/>
      <w:bookmarkStart w:id="27" w:name="_Toc153517580"/>
      <w:bookmarkStart w:id="28" w:name="_Toc153517828"/>
      <w:bookmarkStart w:id="29" w:name="_Toc162669282"/>
      <w:bookmarkStart w:id="30" w:name="_Toc188958839"/>
      <w:bookmarkStart w:id="31" w:name="_Toc190602574"/>
      <w:bookmarkEnd w:id="23"/>
    </w:p>
    <w:p w:rsidR="002D4CB8" w:rsidRPr="0052718D" w:rsidRDefault="002D4CB8" w:rsidP="002D4CB8">
      <w:pPr>
        <w:pStyle w:val="2"/>
        <w:numPr>
          <w:ilvl w:val="0"/>
          <w:numId w:val="0"/>
        </w:numPr>
        <w:spacing w:before="0" w:after="0"/>
        <w:jc w:val="center"/>
        <w:rPr>
          <w:sz w:val="24"/>
          <w:szCs w:val="24"/>
        </w:rPr>
      </w:pPr>
      <w:bookmarkStart w:id="32" w:name="_Toc337642206"/>
      <w:r w:rsidRPr="0052718D">
        <w:rPr>
          <w:sz w:val="24"/>
          <w:szCs w:val="24"/>
        </w:rPr>
        <w:t xml:space="preserve">Свидетельство производителя </w:t>
      </w:r>
      <w:bookmarkEnd w:id="24"/>
      <w:bookmarkEnd w:id="25"/>
      <w:bookmarkEnd w:id="26"/>
      <w:bookmarkEnd w:id="27"/>
      <w:bookmarkEnd w:id="28"/>
      <w:bookmarkEnd w:id="29"/>
      <w:r w:rsidRPr="0052718D">
        <w:rPr>
          <w:sz w:val="24"/>
          <w:szCs w:val="24"/>
        </w:rPr>
        <w:t xml:space="preserve">оборудования </w:t>
      </w:r>
      <w:bookmarkEnd w:id="30"/>
      <w:bookmarkEnd w:id="31"/>
      <w:bookmarkEnd w:id="32"/>
    </w:p>
    <w:p w:rsidR="002D4CB8" w:rsidRPr="002D4CB8" w:rsidRDefault="002D4CB8" w:rsidP="002D4CB8">
      <w:pPr>
        <w:rPr>
          <w:rFonts w:ascii="Times New Roman" w:hAnsi="Times New Roman"/>
        </w:rPr>
      </w:pPr>
    </w:p>
    <w:p w:rsidR="002D4CB8" w:rsidRPr="002D4CB8" w:rsidRDefault="002D4CB8" w:rsidP="002D4CB8">
      <w:pPr>
        <w:ind w:firstLine="284"/>
        <w:jc w:val="both"/>
        <w:rPr>
          <w:rFonts w:ascii="Times New Roman" w:hAnsi="Times New Roman"/>
        </w:rPr>
      </w:pPr>
      <w:r w:rsidRPr="002D4CB8">
        <w:rPr>
          <w:rFonts w:ascii="Times New Roman" w:hAnsi="Times New Roman"/>
        </w:rPr>
        <w:t>Настоящим компания ___________________________ (указывается полное наименование компании-производителя оборудования), являющаяся производителем ___________(</w:t>
      </w:r>
      <w:r w:rsidRPr="002D4CB8">
        <w:rPr>
          <w:rFonts w:ascii="Times New Roman" w:hAnsi="Times New Roman"/>
          <w:i/>
          <w:iCs/>
        </w:rPr>
        <w:t>указывается наименование, марка, модель и тому подобное применительно к оборудованию, предложенного Участником с использованием тех же названий и обозначений, которые указаны в письме о подаче оферты</w:t>
      </w:r>
      <w:r w:rsidRPr="002D4CB8">
        <w:rPr>
          <w:rFonts w:ascii="Times New Roman" w:hAnsi="Times New Roman"/>
        </w:rPr>
        <w:t>), удостоверяет, что Участник ________________(</w:t>
      </w:r>
      <w:r w:rsidRPr="002D4CB8">
        <w:rPr>
          <w:rFonts w:ascii="Times New Roman" w:hAnsi="Times New Roman"/>
          <w:i/>
          <w:iCs/>
        </w:rPr>
        <w:t>указывается полное наименование Участника, получившего данное свидетельство</w:t>
      </w:r>
      <w:r w:rsidRPr="002D4CB8">
        <w:rPr>
          <w:rFonts w:ascii="Times New Roman" w:hAnsi="Times New Roman"/>
        </w:rPr>
        <w:t>) имеет все необходимые полномочия на предложение, поставку указанно</w:t>
      </w:r>
      <w:r w:rsidR="005A4245">
        <w:rPr>
          <w:rFonts w:ascii="Times New Roman" w:hAnsi="Times New Roman"/>
        </w:rPr>
        <w:t>й</w:t>
      </w:r>
      <w:r w:rsidRPr="002D4CB8">
        <w:rPr>
          <w:rFonts w:ascii="Times New Roman" w:hAnsi="Times New Roman"/>
        </w:rPr>
        <w:t xml:space="preserve"> оборудования в течение ___________________(</w:t>
      </w:r>
      <w:r w:rsidRPr="002D4CB8">
        <w:rPr>
          <w:rFonts w:ascii="Times New Roman" w:hAnsi="Times New Roman"/>
          <w:i/>
          <w:iCs/>
        </w:rPr>
        <w:t>указывается срок поставки</w:t>
      </w:r>
      <w:r w:rsidRPr="002D4CB8">
        <w:rPr>
          <w:rFonts w:ascii="Times New Roman" w:hAnsi="Times New Roman"/>
        </w:rPr>
        <w:t>).</w:t>
      </w:r>
    </w:p>
    <w:p w:rsidR="002D4CB8" w:rsidRPr="002D4CB8" w:rsidRDefault="002D4CB8" w:rsidP="002D4CB8">
      <w:pPr>
        <w:ind w:firstLine="284"/>
        <w:jc w:val="both"/>
        <w:rPr>
          <w:rFonts w:ascii="Times New Roman" w:hAnsi="Times New Roman"/>
        </w:rPr>
      </w:pPr>
      <w:r w:rsidRPr="002D4CB8">
        <w:rPr>
          <w:rFonts w:ascii="Times New Roman" w:hAnsi="Times New Roman"/>
        </w:rPr>
        <w:t>Настоящим мы также подтверждаем, что распространяем все наши фирменные гарантии на оборудование, поставленное Участником ______________________________ (</w:t>
      </w:r>
      <w:r w:rsidRPr="002D4CB8">
        <w:rPr>
          <w:rFonts w:ascii="Times New Roman" w:hAnsi="Times New Roman"/>
          <w:i/>
          <w:iCs/>
        </w:rPr>
        <w:t>указывается полное наименование Участника, получившего данное свидетельство</w:t>
      </w:r>
      <w:r w:rsidRPr="002D4CB8">
        <w:rPr>
          <w:rFonts w:ascii="Times New Roman" w:hAnsi="Times New Roman"/>
        </w:rPr>
        <w:t>).</w:t>
      </w:r>
    </w:p>
    <w:tbl>
      <w:tblPr>
        <w:tblW w:w="4972" w:type="pct"/>
        <w:tblInd w:w="-3" w:type="dxa"/>
        <w:tblLayout w:type="fixed"/>
        <w:tblLook w:val="01E0"/>
      </w:tblPr>
      <w:tblGrid>
        <w:gridCol w:w="5781"/>
        <w:gridCol w:w="2193"/>
        <w:gridCol w:w="2390"/>
      </w:tblGrid>
      <w:tr w:rsidR="002D4CB8" w:rsidRPr="002D4CB8" w:rsidTr="0029712A">
        <w:tc>
          <w:tcPr>
            <w:tcW w:w="2771" w:type="pct"/>
          </w:tcPr>
          <w:p w:rsidR="002D4CB8" w:rsidRPr="002D4CB8" w:rsidRDefault="002D4CB8" w:rsidP="0029712A">
            <w:pPr>
              <w:widowControl w:val="0"/>
              <w:tabs>
                <w:tab w:val="left" w:pos="1080"/>
              </w:tabs>
              <w:spacing w:after="0" w:line="240" w:lineRule="auto"/>
              <w:rPr>
                <w:rFonts w:ascii="Times New Roman" w:hAnsi="Times New Roman"/>
              </w:rPr>
            </w:pPr>
            <w:r w:rsidRPr="002D4CB8">
              <w:rPr>
                <w:rFonts w:ascii="Times New Roman" w:hAnsi="Times New Roman"/>
              </w:rPr>
              <w:t xml:space="preserve">         </w:t>
            </w:r>
          </w:p>
          <w:p w:rsidR="002D4CB8" w:rsidRPr="002D4CB8" w:rsidRDefault="002D4CB8" w:rsidP="0029712A">
            <w:pPr>
              <w:widowControl w:val="0"/>
              <w:tabs>
                <w:tab w:val="left" w:pos="1080"/>
              </w:tabs>
              <w:spacing w:after="0" w:line="240" w:lineRule="auto"/>
              <w:rPr>
                <w:rFonts w:ascii="Times New Roman" w:hAnsi="Times New Roman"/>
              </w:rPr>
            </w:pPr>
            <w:r w:rsidRPr="002D4CB8">
              <w:rPr>
                <w:rFonts w:ascii="Times New Roman" w:hAnsi="Times New Roman"/>
              </w:rPr>
              <w:t xml:space="preserve">                 _______________________________</w:t>
            </w:r>
          </w:p>
        </w:tc>
        <w:tc>
          <w:tcPr>
            <w:tcW w:w="1051" w:type="pct"/>
          </w:tcPr>
          <w:p w:rsidR="002D4CB8" w:rsidRPr="002D4CB8" w:rsidRDefault="002D4CB8" w:rsidP="0029712A">
            <w:pPr>
              <w:widowControl w:val="0"/>
              <w:tabs>
                <w:tab w:val="left" w:pos="1080"/>
              </w:tabs>
              <w:spacing w:after="0" w:line="240" w:lineRule="auto"/>
              <w:jc w:val="center"/>
              <w:rPr>
                <w:rFonts w:ascii="Times New Roman" w:hAnsi="Times New Roman"/>
              </w:rPr>
            </w:pPr>
          </w:p>
          <w:p w:rsidR="002D4CB8" w:rsidRPr="002D4CB8" w:rsidRDefault="002D4CB8" w:rsidP="0029712A">
            <w:pPr>
              <w:widowControl w:val="0"/>
              <w:tabs>
                <w:tab w:val="left" w:pos="1080"/>
              </w:tabs>
              <w:spacing w:after="0" w:line="240" w:lineRule="auto"/>
              <w:jc w:val="center"/>
              <w:rPr>
                <w:rFonts w:ascii="Times New Roman" w:hAnsi="Times New Roman"/>
              </w:rPr>
            </w:pPr>
            <w:r w:rsidRPr="002D4CB8">
              <w:rPr>
                <w:rFonts w:ascii="Times New Roman" w:hAnsi="Times New Roman"/>
              </w:rPr>
              <w:t>___________</w:t>
            </w:r>
          </w:p>
        </w:tc>
        <w:tc>
          <w:tcPr>
            <w:tcW w:w="1146" w:type="pct"/>
          </w:tcPr>
          <w:p w:rsidR="002D4CB8" w:rsidRPr="002D4CB8" w:rsidRDefault="002D4CB8" w:rsidP="0029712A">
            <w:pPr>
              <w:widowControl w:val="0"/>
              <w:tabs>
                <w:tab w:val="left" w:pos="1080"/>
              </w:tabs>
              <w:spacing w:after="0" w:line="240" w:lineRule="auto"/>
              <w:jc w:val="center"/>
              <w:rPr>
                <w:rFonts w:ascii="Times New Roman" w:hAnsi="Times New Roman"/>
              </w:rPr>
            </w:pPr>
          </w:p>
          <w:p w:rsidR="002D4CB8" w:rsidRPr="002D4CB8" w:rsidRDefault="002D4CB8" w:rsidP="0029712A">
            <w:pPr>
              <w:widowControl w:val="0"/>
              <w:tabs>
                <w:tab w:val="left" w:pos="1080"/>
              </w:tabs>
              <w:spacing w:after="0" w:line="240" w:lineRule="auto"/>
              <w:jc w:val="center"/>
              <w:rPr>
                <w:rFonts w:ascii="Times New Roman" w:hAnsi="Times New Roman"/>
              </w:rPr>
            </w:pPr>
            <w:r w:rsidRPr="002D4CB8">
              <w:rPr>
                <w:rFonts w:ascii="Times New Roman" w:hAnsi="Times New Roman"/>
              </w:rPr>
              <w:t>______________</w:t>
            </w:r>
          </w:p>
        </w:tc>
      </w:tr>
      <w:tr w:rsidR="002D4CB8" w:rsidRPr="002D4CB8" w:rsidTr="0029712A">
        <w:trPr>
          <w:trHeight w:val="80"/>
        </w:trPr>
        <w:tc>
          <w:tcPr>
            <w:tcW w:w="2771" w:type="pct"/>
          </w:tcPr>
          <w:p w:rsidR="002D4CB8" w:rsidRPr="002D4CB8" w:rsidRDefault="002D4CB8" w:rsidP="0029712A">
            <w:pPr>
              <w:widowControl w:val="0"/>
              <w:tabs>
                <w:tab w:val="left" w:pos="1080"/>
              </w:tabs>
              <w:spacing w:after="0" w:line="240" w:lineRule="auto"/>
              <w:jc w:val="center"/>
              <w:rPr>
                <w:rFonts w:ascii="Times New Roman" w:hAnsi="Times New Roman"/>
              </w:rPr>
            </w:pPr>
            <w:r w:rsidRPr="002D4CB8">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D4CB8" w:rsidRPr="002D4CB8" w:rsidRDefault="002D4CB8" w:rsidP="0029712A">
            <w:pPr>
              <w:widowControl w:val="0"/>
              <w:tabs>
                <w:tab w:val="left" w:pos="1080"/>
              </w:tabs>
              <w:spacing w:after="0" w:line="240" w:lineRule="auto"/>
              <w:jc w:val="center"/>
              <w:rPr>
                <w:rFonts w:ascii="Times New Roman" w:hAnsi="Times New Roman"/>
              </w:rPr>
            </w:pPr>
            <w:r w:rsidRPr="002D4CB8">
              <w:rPr>
                <w:rFonts w:ascii="Times New Roman" w:hAnsi="Times New Roman"/>
              </w:rPr>
              <w:t>(подпись)</w:t>
            </w:r>
          </w:p>
          <w:p w:rsidR="002D4CB8" w:rsidRPr="002D4CB8" w:rsidRDefault="002D4CB8" w:rsidP="0029712A">
            <w:pPr>
              <w:widowControl w:val="0"/>
              <w:tabs>
                <w:tab w:val="left" w:pos="1080"/>
              </w:tabs>
              <w:spacing w:after="0" w:line="240" w:lineRule="auto"/>
              <w:rPr>
                <w:rFonts w:ascii="Times New Roman" w:hAnsi="Times New Roman"/>
              </w:rPr>
            </w:pPr>
            <w:r w:rsidRPr="002D4CB8">
              <w:rPr>
                <w:rFonts w:ascii="Times New Roman" w:hAnsi="Times New Roman"/>
                <w:color w:val="000000"/>
              </w:rPr>
              <w:t xml:space="preserve">                М.П.</w:t>
            </w:r>
          </w:p>
        </w:tc>
        <w:tc>
          <w:tcPr>
            <w:tcW w:w="1146" w:type="pct"/>
          </w:tcPr>
          <w:p w:rsidR="002D4CB8" w:rsidRPr="002D4CB8" w:rsidRDefault="002D4CB8" w:rsidP="0029712A">
            <w:pPr>
              <w:widowControl w:val="0"/>
              <w:tabs>
                <w:tab w:val="left" w:pos="1080"/>
              </w:tabs>
              <w:spacing w:after="0" w:line="240" w:lineRule="auto"/>
              <w:jc w:val="center"/>
              <w:rPr>
                <w:rFonts w:ascii="Times New Roman" w:hAnsi="Times New Roman"/>
              </w:rPr>
            </w:pPr>
            <w:r w:rsidRPr="002D4CB8">
              <w:rPr>
                <w:rFonts w:ascii="Times New Roman" w:hAnsi="Times New Roman"/>
              </w:rPr>
              <w:t>(расшифровка подписи)</w:t>
            </w:r>
          </w:p>
        </w:tc>
      </w:tr>
    </w:tbl>
    <w:p w:rsidR="002D4CB8" w:rsidRPr="002D4CB8" w:rsidRDefault="002D4CB8" w:rsidP="002D4CB8">
      <w:pPr>
        <w:widowControl w:val="0"/>
        <w:autoSpaceDE w:val="0"/>
        <w:autoSpaceDN w:val="0"/>
        <w:adjustRightInd w:val="0"/>
        <w:spacing w:after="0" w:line="240" w:lineRule="auto"/>
        <w:contextualSpacing/>
        <w:jc w:val="both"/>
        <w:rPr>
          <w:color w:val="000000"/>
          <w:shd w:val="clear" w:color="auto" w:fill="FFFFFF"/>
        </w:rPr>
      </w:pPr>
    </w:p>
    <w:p w:rsidR="002D4CB8" w:rsidRDefault="002D4CB8" w:rsidP="002D4CB8">
      <w:pPr>
        <w:widowControl w:val="0"/>
        <w:autoSpaceDE w:val="0"/>
        <w:autoSpaceDN w:val="0"/>
        <w:adjustRightInd w:val="0"/>
        <w:spacing w:after="0" w:line="240" w:lineRule="auto"/>
        <w:contextualSpacing/>
        <w:jc w:val="both"/>
        <w:rPr>
          <w:rFonts w:ascii="Times New Roman" w:hAnsi="Times New Roman"/>
        </w:rPr>
      </w:pPr>
    </w:p>
    <w:p w:rsidR="002D4CB8" w:rsidRDefault="002D4CB8" w:rsidP="002D4CB8">
      <w:pPr>
        <w:widowControl w:val="0"/>
        <w:autoSpaceDE w:val="0"/>
        <w:autoSpaceDN w:val="0"/>
        <w:adjustRightInd w:val="0"/>
        <w:spacing w:after="0" w:line="240" w:lineRule="auto"/>
        <w:contextualSpacing/>
        <w:jc w:val="both"/>
        <w:rPr>
          <w:rFonts w:ascii="Times New Roman" w:hAnsi="Times New Roman"/>
        </w:rPr>
      </w:pPr>
    </w:p>
    <w:p w:rsidR="002D4CB8" w:rsidRDefault="002D4CB8" w:rsidP="002D4CB8">
      <w:pPr>
        <w:widowControl w:val="0"/>
        <w:autoSpaceDE w:val="0"/>
        <w:autoSpaceDN w:val="0"/>
        <w:adjustRightInd w:val="0"/>
        <w:spacing w:after="0" w:line="240" w:lineRule="auto"/>
        <w:contextualSpacing/>
        <w:jc w:val="both"/>
        <w:rPr>
          <w:rFonts w:ascii="Times New Roman" w:hAnsi="Times New Roman"/>
        </w:rPr>
      </w:pPr>
    </w:p>
    <w:p w:rsidR="002D4CB8" w:rsidRPr="002D4CB8" w:rsidRDefault="002D4CB8" w:rsidP="002D4CB8">
      <w:pPr>
        <w:widowControl w:val="0"/>
        <w:autoSpaceDE w:val="0"/>
        <w:autoSpaceDN w:val="0"/>
        <w:adjustRightInd w:val="0"/>
        <w:spacing w:after="0" w:line="240" w:lineRule="auto"/>
        <w:contextualSpacing/>
        <w:jc w:val="both"/>
        <w:rPr>
          <w:rFonts w:ascii="Times New Roman" w:hAnsi="Times New Roman"/>
        </w:rPr>
      </w:pPr>
    </w:p>
    <w:p w:rsidR="002D4CB8" w:rsidRPr="0061038B" w:rsidRDefault="002D4CB8" w:rsidP="002D4CB8">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D4CB8" w:rsidRPr="00E05FC6" w:rsidRDefault="002D4CB8" w:rsidP="00E05FC6">
      <w:pPr>
        <w:widowControl w:val="0"/>
        <w:autoSpaceDE w:val="0"/>
        <w:autoSpaceDN w:val="0"/>
        <w:adjustRightInd w:val="0"/>
        <w:spacing w:after="0" w:line="240" w:lineRule="auto"/>
        <w:contextualSpacing/>
        <w:jc w:val="both"/>
        <w:rPr>
          <w:rFonts w:ascii="Times New Roman" w:hAnsi="Times New Roman"/>
          <w:sz w:val="18"/>
          <w:szCs w:val="18"/>
        </w:rPr>
      </w:pPr>
    </w:p>
    <w:sectPr w:rsidR="002D4CB8" w:rsidRPr="00E05FC6"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CA" w:rsidRDefault="00F124CA" w:rsidP="0089687E">
      <w:pPr>
        <w:spacing w:after="0" w:line="240" w:lineRule="auto"/>
      </w:pPr>
      <w:r>
        <w:separator/>
      </w:r>
    </w:p>
  </w:endnote>
  <w:endnote w:type="continuationSeparator" w:id="0">
    <w:p w:rsidR="00F124CA" w:rsidRDefault="00F124C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CD" w:rsidRPr="00463FF5" w:rsidRDefault="00772702">
    <w:pPr>
      <w:pStyle w:val="ab"/>
      <w:jc w:val="right"/>
      <w:rPr>
        <w:color w:val="365F91" w:themeColor="accent1" w:themeShade="BF"/>
      </w:rPr>
    </w:pPr>
    <w:r w:rsidRPr="00463FF5">
      <w:rPr>
        <w:color w:val="365F91" w:themeColor="accent1" w:themeShade="BF"/>
      </w:rPr>
      <w:fldChar w:fldCharType="begin"/>
    </w:r>
    <w:r w:rsidR="00BC17CD" w:rsidRPr="00463FF5">
      <w:rPr>
        <w:color w:val="365F91" w:themeColor="accent1" w:themeShade="BF"/>
      </w:rPr>
      <w:instrText xml:space="preserve"> PAGE   \* MERGEFORMAT </w:instrText>
    </w:r>
    <w:r w:rsidRPr="00463FF5">
      <w:rPr>
        <w:color w:val="365F91" w:themeColor="accent1" w:themeShade="BF"/>
      </w:rPr>
      <w:fldChar w:fldCharType="separate"/>
    </w:r>
    <w:r w:rsidR="008E3F0C">
      <w:rPr>
        <w:noProof/>
        <w:color w:val="365F91" w:themeColor="accent1" w:themeShade="BF"/>
      </w:rPr>
      <w:t>1</w:t>
    </w:r>
    <w:r w:rsidRPr="00463FF5">
      <w:rPr>
        <w:color w:val="365F91" w:themeColor="accent1" w:themeShade="BF"/>
      </w:rPr>
      <w:fldChar w:fldCharType="end"/>
    </w:r>
  </w:p>
  <w:p w:rsidR="00BC17CD" w:rsidRPr="00463FF5" w:rsidRDefault="00BC17C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____________________________________________________________________________________________________</w:t>
    </w:r>
  </w:p>
  <w:p w:rsidR="00BC17CD" w:rsidRPr="00463FF5" w:rsidRDefault="00BC17C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CA" w:rsidRDefault="00F124CA" w:rsidP="0089687E">
      <w:pPr>
        <w:spacing w:after="0" w:line="240" w:lineRule="auto"/>
      </w:pPr>
      <w:r>
        <w:separator/>
      </w:r>
    </w:p>
  </w:footnote>
  <w:footnote w:type="continuationSeparator" w:id="0">
    <w:p w:rsidR="00F124CA" w:rsidRDefault="00F124CA"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E83216"/>
    <w:multiLevelType w:val="hybridMultilevel"/>
    <w:tmpl w:val="54BC154C"/>
    <w:lvl w:ilvl="0" w:tplc="FC04C7BA">
      <w:start w:val="1"/>
      <w:numFmt w:val="bullet"/>
      <w:lvlText w:val="­"/>
      <w:lvlJc w:val="left"/>
      <w:pPr>
        <w:tabs>
          <w:tab w:val="num" w:pos="2204"/>
        </w:tabs>
        <w:ind w:left="2204" w:hanging="360"/>
      </w:pPr>
      <w:rPr>
        <w:rFonts w:ascii="Courier New" w:hAnsi="Courier New" w:cs="Courier New" w:hint="default"/>
      </w:rPr>
    </w:lvl>
    <w:lvl w:ilvl="1" w:tplc="04190003">
      <w:start w:val="1"/>
      <w:numFmt w:val="bullet"/>
      <w:lvlText w:val="o"/>
      <w:lvlJc w:val="left"/>
      <w:pPr>
        <w:tabs>
          <w:tab w:val="num" w:pos="6363"/>
        </w:tabs>
        <w:ind w:left="6363" w:hanging="360"/>
      </w:pPr>
      <w:rPr>
        <w:rFonts w:ascii="Courier New" w:hAnsi="Courier New" w:cs="Courier New" w:hint="default"/>
      </w:rPr>
    </w:lvl>
    <w:lvl w:ilvl="2" w:tplc="04190005">
      <w:start w:val="1"/>
      <w:numFmt w:val="bullet"/>
      <w:lvlText w:val=""/>
      <w:lvlJc w:val="left"/>
      <w:pPr>
        <w:tabs>
          <w:tab w:val="num" w:pos="7083"/>
        </w:tabs>
        <w:ind w:left="7083" w:hanging="360"/>
      </w:pPr>
      <w:rPr>
        <w:rFonts w:ascii="Wingdings" w:hAnsi="Wingdings" w:cs="Wingdings" w:hint="default"/>
      </w:rPr>
    </w:lvl>
    <w:lvl w:ilvl="3" w:tplc="04190001">
      <w:start w:val="1"/>
      <w:numFmt w:val="bullet"/>
      <w:lvlText w:val=""/>
      <w:lvlJc w:val="left"/>
      <w:pPr>
        <w:tabs>
          <w:tab w:val="num" w:pos="7803"/>
        </w:tabs>
        <w:ind w:left="7803" w:hanging="360"/>
      </w:pPr>
      <w:rPr>
        <w:rFonts w:ascii="Symbol" w:hAnsi="Symbol" w:cs="Symbol" w:hint="default"/>
      </w:rPr>
    </w:lvl>
    <w:lvl w:ilvl="4" w:tplc="04190003">
      <w:start w:val="1"/>
      <w:numFmt w:val="bullet"/>
      <w:lvlText w:val="o"/>
      <w:lvlJc w:val="left"/>
      <w:pPr>
        <w:tabs>
          <w:tab w:val="num" w:pos="8523"/>
        </w:tabs>
        <w:ind w:left="8523" w:hanging="360"/>
      </w:pPr>
      <w:rPr>
        <w:rFonts w:ascii="Courier New" w:hAnsi="Courier New" w:cs="Courier New" w:hint="default"/>
      </w:rPr>
    </w:lvl>
    <w:lvl w:ilvl="5" w:tplc="04190005">
      <w:start w:val="1"/>
      <w:numFmt w:val="bullet"/>
      <w:lvlText w:val=""/>
      <w:lvlJc w:val="left"/>
      <w:pPr>
        <w:tabs>
          <w:tab w:val="num" w:pos="9243"/>
        </w:tabs>
        <w:ind w:left="9243" w:hanging="360"/>
      </w:pPr>
      <w:rPr>
        <w:rFonts w:ascii="Wingdings" w:hAnsi="Wingdings" w:cs="Wingdings" w:hint="default"/>
      </w:rPr>
    </w:lvl>
    <w:lvl w:ilvl="6" w:tplc="04190001">
      <w:start w:val="1"/>
      <w:numFmt w:val="bullet"/>
      <w:lvlText w:val=""/>
      <w:lvlJc w:val="left"/>
      <w:pPr>
        <w:tabs>
          <w:tab w:val="num" w:pos="9963"/>
        </w:tabs>
        <w:ind w:left="9963" w:hanging="360"/>
      </w:pPr>
      <w:rPr>
        <w:rFonts w:ascii="Symbol" w:hAnsi="Symbol" w:cs="Symbol" w:hint="default"/>
      </w:rPr>
    </w:lvl>
    <w:lvl w:ilvl="7" w:tplc="04190003">
      <w:start w:val="1"/>
      <w:numFmt w:val="bullet"/>
      <w:lvlText w:val="o"/>
      <w:lvlJc w:val="left"/>
      <w:pPr>
        <w:tabs>
          <w:tab w:val="num" w:pos="10683"/>
        </w:tabs>
        <w:ind w:left="10683" w:hanging="360"/>
      </w:pPr>
      <w:rPr>
        <w:rFonts w:ascii="Courier New" w:hAnsi="Courier New" w:cs="Courier New" w:hint="default"/>
      </w:rPr>
    </w:lvl>
    <w:lvl w:ilvl="8" w:tplc="04190005">
      <w:start w:val="1"/>
      <w:numFmt w:val="bullet"/>
      <w:lvlText w:val=""/>
      <w:lvlJc w:val="left"/>
      <w:pPr>
        <w:tabs>
          <w:tab w:val="num" w:pos="11403"/>
        </w:tabs>
        <w:ind w:left="11403" w:hanging="360"/>
      </w:pPr>
      <w:rPr>
        <w:rFonts w:ascii="Wingdings" w:hAnsi="Wingdings" w:cs="Wingding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2">
    <w:nsid w:val="1F997600"/>
    <w:multiLevelType w:val="hybridMultilevel"/>
    <w:tmpl w:val="41442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D524A9"/>
    <w:multiLevelType w:val="multilevel"/>
    <w:tmpl w:val="3FA2A526"/>
    <w:lvl w:ilvl="0">
      <w:start w:val="11"/>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C853FFE"/>
    <w:multiLevelType w:val="multilevel"/>
    <w:tmpl w:val="73342A50"/>
    <w:lvl w:ilvl="0">
      <w:start w:val="11"/>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3">
    <w:nsid w:val="68AD7E35"/>
    <w:multiLevelType w:val="hybridMultilevel"/>
    <w:tmpl w:val="2632A0D0"/>
    <w:lvl w:ilvl="0" w:tplc="DCAEAD8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D2F00C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241865"/>
    <w:multiLevelType w:val="hybridMultilevel"/>
    <w:tmpl w:val="437AF826"/>
    <w:lvl w:ilvl="0" w:tplc="E57AF9BC">
      <w:start w:val="1"/>
      <w:numFmt w:val="bullet"/>
      <w:lvlText w:val=""/>
      <w:lvlJc w:val="left"/>
      <w:pPr>
        <w:ind w:left="862" w:hanging="360"/>
      </w:pPr>
      <w:rPr>
        <w:rFonts w:ascii="Symbol" w:hAnsi="Symbol" w:hint="default"/>
      </w:rPr>
    </w:lvl>
    <w:lvl w:ilvl="1" w:tplc="6234D086" w:tentative="1">
      <w:start w:val="1"/>
      <w:numFmt w:val="bullet"/>
      <w:lvlText w:val="o"/>
      <w:lvlJc w:val="left"/>
      <w:pPr>
        <w:ind w:left="1582" w:hanging="360"/>
      </w:pPr>
      <w:rPr>
        <w:rFonts w:ascii="Courier New" w:hAnsi="Courier New" w:hint="default"/>
      </w:rPr>
    </w:lvl>
    <w:lvl w:ilvl="2" w:tplc="595EDA6C" w:tentative="1">
      <w:start w:val="1"/>
      <w:numFmt w:val="bullet"/>
      <w:lvlText w:val=""/>
      <w:lvlJc w:val="left"/>
      <w:pPr>
        <w:ind w:left="2302" w:hanging="360"/>
      </w:pPr>
      <w:rPr>
        <w:rFonts w:ascii="Wingdings" w:hAnsi="Wingdings" w:hint="default"/>
      </w:rPr>
    </w:lvl>
    <w:lvl w:ilvl="3" w:tplc="EF866DF8" w:tentative="1">
      <w:start w:val="1"/>
      <w:numFmt w:val="bullet"/>
      <w:lvlText w:val=""/>
      <w:lvlJc w:val="left"/>
      <w:pPr>
        <w:ind w:left="3022" w:hanging="360"/>
      </w:pPr>
      <w:rPr>
        <w:rFonts w:ascii="Symbol" w:hAnsi="Symbol" w:hint="default"/>
      </w:rPr>
    </w:lvl>
    <w:lvl w:ilvl="4" w:tplc="2AF8E582" w:tentative="1">
      <w:start w:val="1"/>
      <w:numFmt w:val="bullet"/>
      <w:lvlText w:val="o"/>
      <w:lvlJc w:val="left"/>
      <w:pPr>
        <w:ind w:left="3742" w:hanging="360"/>
      </w:pPr>
      <w:rPr>
        <w:rFonts w:ascii="Courier New" w:hAnsi="Courier New" w:hint="default"/>
      </w:rPr>
    </w:lvl>
    <w:lvl w:ilvl="5" w:tplc="44B64AFE" w:tentative="1">
      <w:start w:val="1"/>
      <w:numFmt w:val="bullet"/>
      <w:lvlText w:val=""/>
      <w:lvlJc w:val="left"/>
      <w:pPr>
        <w:ind w:left="4462" w:hanging="360"/>
      </w:pPr>
      <w:rPr>
        <w:rFonts w:ascii="Wingdings" w:hAnsi="Wingdings" w:hint="default"/>
      </w:rPr>
    </w:lvl>
    <w:lvl w:ilvl="6" w:tplc="65E21166" w:tentative="1">
      <w:start w:val="1"/>
      <w:numFmt w:val="bullet"/>
      <w:lvlText w:val=""/>
      <w:lvlJc w:val="left"/>
      <w:pPr>
        <w:ind w:left="5182" w:hanging="360"/>
      </w:pPr>
      <w:rPr>
        <w:rFonts w:ascii="Symbol" w:hAnsi="Symbol" w:hint="default"/>
      </w:rPr>
    </w:lvl>
    <w:lvl w:ilvl="7" w:tplc="D37A9FDA" w:tentative="1">
      <w:start w:val="1"/>
      <w:numFmt w:val="bullet"/>
      <w:lvlText w:val="o"/>
      <w:lvlJc w:val="left"/>
      <w:pPr>
        <w:ind w:left="5902" w:hanging="360"/>
      </w:pPr>
      <w:rPr>
        <w:rFonts w:ascii="Courier New" w:hAnsi="Courier New" w:hint="default"/>
      </w:rPr>
    </w:lvl>
    <w:lvl w:ilvl="8" w:tplc="F4CA6AA0" w:tentative="1">
      <w:start w:val="1"/>
      <w:numFmt w:val="bullet"/>
      <w:lvlText w:val=""/>
      <w:lvlJc w:val="left"/>
      <w:pPr>
        <w:ind w:left="6622" w:hanging="360"/>
      </w:pPr>
      <w:rPr>
        <w:rFonts w:ascii="Wingdings" w:hAnsi="Wingdings" w:hint="default"/>
      </w:r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32"/>
  </w:num>
  <w:num w:numId="9">
    <w:abstractNumId w:val="31"/>
  </w:num>
  <w:num w:numId="10">
    <w:abstractNumId w:val="16"/>
  </w:num>
  <w:num w:numId="11">
    <w:abstractNumId w:val="11"/>
  </w:num>
  <w:num w:numId="12">
    <w:abstractNumId w:val="24"/>
  </w:num>
  <w:num w:numId="13">
    <w:abstractNumId w:val="17"/>
  </w:num>
  <w:num w:numId="14">
    <w:abstractNumId w:val="20"/>
  </w:num>
  <w:num w:numId="15">
    <w:abstractNumId w:val="36"/>
  </w:num>
  <w:num w:numId="16">
    <w:abstractNumId w:val="25"/>
  </w:num>
  <w:num w:numId="17">
    <w:abstractNumId w:val="37"/>
  </w:num>
  <w:num w:numId="18">
    <w:abstractNumId w:val="30"/>
  </w:num>
  <w:num w:numId="19">
    <w:abstractNumId w:val="14"/>
  </w:num>
  <w:num w:numId="20">
    <w:abstractNumId w:val="13"/>
  </w:num>
  <w:num w:numId="21">
    <w:abstractNumId w:val="27"/>
  </w:num>
  <w:num w:numId="22">
    <w:abstractNumId w:val="35"/>
  </w:num>
  <w:num w:numId="23">
    <w:abstractNumId w:val="26"/>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9"/>
  </w:num>
  <w:num w:numId="36">
    <w:abstractNumId w:val="34"/>
  </w:num>
  <w:num w:numId="37">
    <w:abstractNumId w:val="22"/>
  </w:num>
  <w:num w:numId="38">
    <w:abstractNumId w:val="33"/>
  </w:num>
  <w:num w:numId="39">
    <w:abstractNumId w:val="23"/>
  </w:num>
  <w:num w:numId="40">
    <w:abstractNumId w:val="28"/>
  </w:num>
  <w:num w:numId="41">
    <w:abstractNumId w:val="21"/>
  </w:num>
  <w:num w:numId="4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064F"/>
    <w:rsid w:val="0000131A"/>
    <w:rsid w:val="00001A2A"/>
    <w:rsid w:val="00010835"/>
    <w:rsid w:val="000109B7"/>
    <w:rsid w:val="00011DA2"/>
    <w:rsid w:val="000212B9"/>
    <w:rsid w:val="000225FD"/>
    <w:rsid w:val="00022FB5"/>
    <w:rsid w:val="000247FA"/>
    <w:rsid w:val="0003083A"/>
    <w:rsid w:val="00030A91"/>
    <w:rsid w:val="000345DB"/>
    <w:rsid w:val="000363B1"/>
    <w:rsid w:val="000378AB"/>
    <w:rsid w:val="00040672"/>
    <w:rsid w:val="00040E8D"/>
    <w:rsid w:val="00051495"/>
    <w:rsid w:val="0005152C"/>
    <w:rsid w:val="00051EA6"/>
    <w:rsid w:val="0005337B"/>
    <w:rsid w:val="00054311"/>
    <w:rsid w:val="00054434"/>
    <w:rsid w:val="0005540D"/>
    <w:rsid w:val="00055BF9"/>
    <w:rsid w:val="000570BF"/>
    <w:rsid w:val="00060C10"/>
    <w:rsid w:val="00061C24"/>
    <w:rsid w:val="00062451"/>
    <w:rsid w:val="000640AC"/>
    <w:rsid w:val="0007323A"/>
    <w:rsid w:val="00073704"/>
    <w:rsid w:val="00073F3C"/>
    <w:rsid w:val="00074F71"/>
    <w:rsid w:val="0007675B"/>
    <w:rsid w:val="00076A75"/>
    <w:rsid w:val="0007724B"/>
    <w:rsid w:val="000775B2"/>
    <w:rsid w:val="00077BAF"/>
    <w:rsid w:val="0008054D"/>
    <w:rsid w:val="0008731C"/>
    <w:rsid w:val="00087C79"/>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001"/>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4576"/>
    <w:rsid w:val="00117895"/>
    <w:rsid w:val="001220F8"/>
    <w:rsid w:val="00130DDE"/>
    <w:rsid w:val="00131ECF"/>
    <w:rsid w:val="00132A19"/>
    <w:rsid w:val="001351F8"/>
    <w:rsid w:val="00140E4D"/>
    <w:rsid w:val="00142683"/>
    <w:rsid w:val="0014424F"/>
    <w:rsid w:val="001452EF"/>
    <w:rsid w:val="00146E55"/>
    <w:rsid w:val="00151C09"/>
    <w:rsid w:val="0015794A"/>
    <w:rsid w:val="001603EE"/>
    <w:rsid w:val="00160D03"/>
    <w:rsid w:val="00163C7B"/>
    <w:rsid w:val="00173172"/>
    <w:rsid w:val="00173362"/>
    <w:rsid w:val="001760CE"/>
    <w:rsid w:val="00177DC9"/>
    <w:rsid w:val="00177DEC"/>
    <w:rsid w:val="00192022"/>
    <w:rsid w:val="00194641"/>
    <w:rsid w:val="0019493E"/>
    <w:rsid w:val="00195523"/>
    <w:rsid w:val="001A1DA4"/>
    <w:rsid w:val="001A4243"/>
    <w:rsid w:val="001A54F3"/>
    <w:rsid w:val="001A7A94"/>
    <w:rsid w:val="001B08C9"/>
    <w:rsid w:val="001B3BFF"/>
    <w:rsid w:val="001B5FD7"/>
    <w:rsid w:val="001C2460"/>
    <w:rsid w:val="001C3266"/>
    <w:rsid w:val="001C5B44"/>
    <w:rsid w:val="001D15A4"/>
    <w:rsid w:val="001D16F4"/>
    <w:rsid w:val="001D4150"/>
    <w:rsid w:val="001D5695"/>
    <w:rsid w:val="001D6753"/>
    <w:rsid w:val="001D7E37"/>
    <w:rsid w:val="001E1605"/>
    <w:rsid w:val="001E61CA"/>
    <w:rsid w:val="001F1A77"/>
    <w:rsid w:val="001F2C5B"/>
    <w:rsid w:val="001F55F3"/>
    <w:rsid w:val="001F664D"/>
    <w:rsid w:val="001F75FC"/>
    <w:rsid w:val="00200CC6"/>
    <w:rsid w:val="00201317"/>
    <w:rsid w:val="00201FDF"/>
    <w:rsid w:val="0020389F"/>
    <w:rsid w:val="00203C06"/>
    <w:rsid w:val="002056F8"/>
    <w:rsid w:val="00206F21"/>
    <w:rsid w:val="002108BB"/>
    <w:rsid w:val="00211A46"/>
    <w:rsid w:val="00211B80"/>
    <w:rsid w:val="00212B19"/>
    <w:rsid w:val="00213043"/>
    <w:rsid w:val="00213504"/>
    <w:rsid w:val="00214B22"/>
    <w:rsid w:val="0021708B"/>
    <w:rsid w:val="002206BE"/>
    <w:rsid w:val="00220B7C"/>
    <w:rsid w:val="00222C14"/>
    <w:rsid w:val="00225237"/>
    <w:rsid w:val="002274D6"/>
    <w:rsid w:val="00227EA3"/>
    <w:rsid w:val="0023066D"/>
    <w:rsid w:val="0023274A"/>
    <w:rsid w:val="00233DA5"/>
    <w:rsid w:val="00234B32"/>
    <w:rsid w:val="002362CC"/>
    <w:rsid w:val="002401B2"/>
    <w:rsid w:val="00240AC3"/>
    <w:rsid w:val="00240C02"/>
    <w:rsid w:val="00242086"/>
    <w:rsid w:val="00244716"/>
    <w:rsid w:val="002449A0"/>
    <w:rsid w:val="00246A0F"/>
    <w:rsid w:val="002475CE"/>
    <w:rsid w:val="00256116"/>
    <w:rsid w:val="00256503"/>
    <w:rsid w:val="0026095D"/>
    <w:rsid w:val="00261991"/>
    <w:rsid w:val="00261A2D"/>
    <w:rsid w:val="00261B63"/>
    <w:rsid w:val="00261F97"/>
    <w:rsid w:val="0026236A"/>
    <w:rsid w:val="00262A3B"/>
    <w:rsid w:val="0026573E"/>
    <w:rsid w:val="00265DF6"/>
    <w:rsid w:val="0026603F"/>
    <w:rsid w:val="00267C98"/>
    <w:rsid w:val="00280DD1"/>
    <w:rsid w:val="002816E3"/>
    <w:rsid w:val="00282950"/>
    <w:rsid w:val="00284649"/>
    <w:rsid w:val="00285FFC"/>
    <w:rsid w:val="00286FD9"/>
    <w:rsid w:val="00290BA8"/>
    <w:rsid w:val="002914E2"/>
    <w:rsid w:val="00295D6C"/>
    <w:rsid w:val="00296FC8"/>
    <w:rsid w:val="0029712A"/>
    <w:rsid w:val="002977F9"/>
    <w:rsid w:val="002B65D4"/>
    <w:rsid w:val="002C2F90"/>
    <w:rsid w:val="002C4C9C"/>
    <w:rsid w:val="002D4CB8"/>
    <w:rsid w:val="002D5008"/>
    <w:rsid w:val="002D5987"/>
    <w:rsid w:val="002E44FE"/>
    <w:rsid w:val="002E4DD6"/>
    <w:rsid w:val="002E5BB1"/>
    <w:rsid w:val="002F0380"/>
    <w:rsid w:val="002F0C2A"/>
    <w:rsid w:val="002F120B"/>
    <w:rsid w:val="002F3A7B"/>
    <w:rsid w:val="002F3BF9"/>
    <w:rsid w:val="002F49AC"/>
    <w:rsid w:val="002F7648"/>
    <w:rsid w:val="00300D9A"/>
    <w:rsid w:val="00301953"/>
    <w:rsid w:val="00313A00"/>
    <w:rsid w:val="00314C2B"/>
    <w:rsid w:val="00315F3A"/>
    <w:rsid w:val="003214E0"/>
    <w:rsid w:val="003218AD"/>
    <w:rsid w:val="00323221"/>
    <w:rsid w:val="003262AE"/>
    <w:rsid w:val="00332958"/>
    <w:rsid w:val="00335E4D"/>
    <w:rsid w:val="003360A9"/>
    <w:rsid w:val="00340380"/>
    <w:rsid w:val="00343605"/>
    <w:rsid w:val="003445C0"/>
    <w:rsid w:val="00346473"/>
    <w:rsid w:val="00350482"/>
    <w:rsid w:val="00351F65"/>
    <w:rsid w:val="00354671"/>
    <w:rsid w:val="00355445"/>
    <w:rsid w:val="003635D2"/>
    <w:rsid w:val="00363F45"/>
    <w:rsid w:val="00365824"/>
    <w:rsid w:val="00365C42"/>
    <w:rsid w:val="00365C55"/>
    <w:rsid w:val="00367800"/>
    <w:rsid w:val="00367EE7"/>
    <w:rsid w:val="0037141B"/>
    <w:rsid w:val="00371565"/>
    <w:rsid w:val="003754C4"/>
    <w:rsid w:val="00375676"/>
    <w:rsid w:val="00375693"/>
    <w:rsid w:val="00375CE3"/>
    <w:rsid w:val="0037640A"/>
    <w:rsid w:val="003778E8"/>
    <w:rsid w:val="0038043F"/>
    <w:rsid w:val="0038084B"/>
    <w:rsid w:val="0038084F"/>
    <w:rsid w:val="00385BD9"/>
    <w:rsid w:val="00385C29"/>
    <w:rsid w:val="00385FEB"/>
    <w:rsid w:val="003865F8"/>
    <w:rsid w:val="00386CF6"/>
    <w:rsid w:val="0039407B"/>
    <w:rsid w:val="003A139B"/>
    <w:rsid w:val="003A1610"/>
    <w:rsid w:val="003A2A9C"/>
    <w:rsid w:val="003A2EF0"/>
    <w:rsid w:val="003A42BA"/>
    <w:rsid w:val="003A51FA"/>
    <w:rsid w:val="003A5292"/>
    <w:rsid w:val="003A6C3B"/>
    <w:rsid w:val="003B0DBF"/>
    <w:rsid w:val="003B129B"/>
    <w:rsid w:val="003B32F0"/>
    <w:rsid w:val="003B5DDA"/>
    <w:rsid w:val="003B76DA"/>
    <w:rsid w:val="003B7841"/>
    <w:rsid w:val="003C56EA"/>
    <w:rsid w:val="003C61B9"/>
    <w:rsid w:val="003C7EA6"/>
    <w:rsid w:val="003D06B6"/>
    <w:rsid w:val="003D2009"/>
    <w:rsid w:val="003D33FD"/>
    <w:rsid w:val="003D3F62"/>
    <w:rsid w:val="003D5607"/>
    <w:rsid w:val="003E0215"/>
    <w:rsid w:val="003E0B00"/>
    <w:rsid w:val="003E1812"/>
    <w:rsid w:val="003E483A"/>
    <w:rsid w:val="003E48C0"/>
    <w:rsid w:val="003E66AE"/>
    <w:rsid w:val="003F029D"/>
    <w:rsid w:val="003F5039"/>
    <w:rsid w:val="003F5093"/>
    <w:rsid w:val="003F760A"/>
    <w:rsid w:val="003F7D5A"/>
    <w:rsid w:val="00400625"/>
    <w:rsid w:val="004027E9"/>
    <w:rsid w:val="00402E69"/>
    <w:rsid w:val="00402F57"/>
    <w:rsid w:val="0040343B"/>
    <w:rsid w:val="00403606"/>
    <w:rsid w:val="0040394F"/>
    <w:rsid w:val="0040440B"/>
    <w:rsid w:val="00405F8C"/>
    <w:rsid w:val="00411C12"/>
    <w:rsid w:val="00412898"/>
    <w:rsid w:val="004129EF"/>
    <w:rsid w:val="00414130"/>
    <w:rsid w:val="004144C2"/>
    <w:rsid w:val="004159E8"/>
    <w:rsid w:val="00416972"/>
    <w:rsid w:val="00417886"/>
    <w:rsid w:val="00420E96"/>
    <w:rsid w:val="00421F28"/>
    <w:rsid w:val="00422F3F"/>
    <w:rsid w:val="004267E5"/>
    <w:rsid w:val="00426D4D"/>
    <w:rsid w:val="00430706"/>
    <w:rsid w:val="004313F3"/>
    <w:rsid w:val="0044163B"/>
    <w:rsid w:val="004426FD"/>
    <w:rsid w:val="00443F68"/>
    <w:rsid w:val="00444AF8"/>
    <w:rsid w:val="004453B4"/>
    <w:rsid w:val="00447E96"/>
    <w:rsid w:val="00451EAB"/>
    <w:rsid w:val="0045250D"/>
    <w:rsid w:val="00454497"/>
    <w:rsid w:val="004546B9"/>
    <w:rsid w:val="004555C7"/>
    <w:rsid w:val="00455766"/>
    <w:rsid w:val="00463FF5"/>
    <w:rsid w:val="00467357"/>
    <w:rsid w:val="00471D92"/>
    <w:rsid w:val="00474B11"/>
    <w:rsid w:val="00475DD8"/>
    <w:rsid w:val="004805E9"/>
    <w:rsid w:val="00485769"/>
    <w:rsid w:val="004906B4"/>
    <w:rsid w:val="00493D4F"/>
    <w:rsid w:val="00495B88"/>
    <w:rsid w:val="004972D2"/>
    <w:rsid w:val="004A02AA"/>
    <w:rsid w:val="004A21A5"/>
    <w:rsid w:val="004A26BB"/>
    <w:rsid w:val="004A26F0"/>
    <w:rsid w:val="004A7CE4"/>
    <w:rsid w:val="004A7E0B"/>
    <w:rsid w:val="004B0639"/>
    <w:rsid w:val="004B4603"/>
    <w:rsid w:val="004B5546"/>
    <w:rsid w:val="004B55B0"/>
    <w:rsid w:val="004B5CC1"/>
    <w:rsid w:val="004C0041"/>
    <w:rsid w:val="004C19D4"/>
    <w:rsid w:val="004C2422"/>
    <w:rsid w:val="004C313F"/>
    <w:rsid w:val="004C5FF0"/>
    <w:rsid w:val="004C611F"/>
    <w:rsid w:val="004C64D6"/>
    <w:rsid w:val="004C72C1"/>
    <w:rsid w:val="004D063C"/>
    <w:rsid w:val="004D27CC"/>
    <w:rsid w:val="004D3E18"/>
    <w:rsid w:val="004D53E9"/>
    <w:rsid w:val="004D6001"/>
    <w:rsid w:val="004E0E3A"/>
    <w:rsid w:val="004E2416"/>
    <w:rsid w:val="004E4269"/>
    <w:rsid w:val="004E5499"/>
    <w:rsid w:val="004F1109"/>
    <w:rsid w:val="004F2BEB"/>
    <w:rsid w:val="004F7888"/>
    <w:rsid w:val="00501E45"/>
    <w:rsid w:val="0050380B"/>
    <w:rsid w:val="005066E8"/>
    <w:rsid w:val="005068D2"/>
    <w:rsid w:val="00511793"/>
    <w:rsid w:val="00511ADA"/>
    <w:rsid w:val="00513931"/>
    <w:rsid w:val="00514CB1"/>
    <w:rsid w:val="005164AA"/>
    <w:rsid w:val="00516CA5"/>
    <w:rsid w:val="00517384"/>
    <w:rsid w:val="00517780"/>
    <w:rsid w:val="00521F40"/>
    <w:rsid w:val="0052244A"/>
    <w:rsid w:val="00522A92"/>
    <w:rsid w:val="00526C8F"/>
    <w:rsid w:val="00527DD8"/>
    <w:rsid w:val="00530771"/>
    <w:rsid w:val="0053096D"/>
    <w:rsid w:val="00533B05"/>
    <w:rsid w:val="00536E90"/>
    <w:rsid w:val="005379E2"/>
    <w:rsid w:val="00540C6E"/>
    <w:rsid w:val="005442D6"/>
    <w:rsid w:val="00547705"/>
    <w:rsid w:val="005501CF"/>
    <w:rsid w:val="00551CF9"/>
    <w:rsid w:val="00553502"/>
    <w:rsid w:val="00553B39"/>
    <w:rsid w:val="005609F8"/>
    <w:rsid w:val="005613CA"/>
    <w:rsid w:val="0056190D"/>
    <w:rsid w:val="00564593"/>
    <w:rsid w:val="005652C4"/>
    <w:rsid w:val="005665AA"/>
    <w:rsid w:val="0057258D"/>
    <w:rsid w:val="00574F3F"/>
    <w:rsid w:val="00587FCC"/>
    <w:rsid w:val="00591037"/>
    <w:rsid w:val="005931C8"/>
    <w:rsid w:val="00593433"/>
    <w:rsid w:val="00594703"/>
    <w:rsid w:val="0059779E"/>
    <w:rsid w:val="005A0317"/>
    <w:rsid w:val="005A0685"/>
    <w:rsid w:val="005A1AD8"/>
    <w:rsid w:val="005A37D0"/>
    <w:rsid w:val="005A4245"/>
    <w:rsid w:val="005B12E8"/>
    <w:rsid w:val="005B1BA9"/>
    <w:rsid w:val="005B4654"/>
    <w:rsid w:val="005B7958"/>
    <w:rsid w:val="005B7BB6"/>
    <w:rsid w:val="005C103D"/>
    <w:rsid w:val="005C1135"/>
    <w:rsid w:val="005C3234"/>
    <w:rsid w:val="005C48F8"/>
    <w:rsid w:val="005C54AF"/>
    <w:rsid w:val="005C65F8"/>
    <w:rsid w:val="005D5640"/>
    <w:rsid w:val="005D69C5"/>
    <w:rsid w:val="005E743D"/>
    <w:rsid w:val="005E782E"/>
    <w:rsid w:val="005F2D13"/>
    <w:rsid w:val="005F6AF1"/>
    <w:rsid w:val="005F738B"/>
    <w:rsid w:val="00601091"/>
    <w:rsid w:val="006017CF"/>
    <w:rsid w:val="0060464A"/>
    <w:rsid w:val="006074D9"/>
    <w:rsid w:val="006102E2"/>
    <w:rsid w:val="0061038B"/>
    <w:rsid w:val="00613E19"/>
    <w:rsid w:val="00613F34"/>
    <w:rsid w:val="00625A1D"/>
    <w:rsid w:val="00634D26"/>
    <w:rsid w:val="00634DFD"/>
    <w:rsid w:val="00640174"/>
    <w:rsid w:val="006426D1"/>
    <w:rsid w:val="0064359E"/>
    <w:rsid w:val="00644144"/>
    <w:rsid w:val="0064472E"/>
    <w:rsid w:val="00645A08"/>
    <w:rsid w:val="00646160"/>
    <w:rsid w:val="0065041E"/>
    <w:rsid w:val="0065701A"/>
    <w:rsid w:val="0065798C"/>
    <w:rsid w:val="006609FF"/>
    <w:rsid w:val="006611FC"/>
    <w:rsid w:val="00663393"/>
    <w:rsid w:val="00665264"/>
    <w:rsid w:val="006652F2"/>
    <w:rsid w:val="0066573B"/>
    <w:rsid w:val="00670999"/>
    <w:rsid w:val="006723A7"/>
    <w:rsid w:val="006748B2"/>
    <w:rsid w:val="00674FA3"/>
    <w:rsid w:val="006764BB"/>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E54EE"/>
    <w:rsid w:val="006F01A6"/>
    <w:rsid w:val="006F2089"/>
    <w:rsid w:val="006F6774"/>
    <w:rsid w:val="006F6F12"/>
    <w:rsid w:val="006F7504"/>
    <w:rsid w:val="00703CC8"/>
    <w:rsid w:val="00704FD2"/>
    <w:rsid w:val="00707E39"/>
    <w:rsid w:val="007142C8"/>
    <w:rsid w:val="00715B5D"/>
    <w:rsid w:val="0072050C"/>
    <w:rsid w:val="007218D7"/>
    <w:rsid w:val="00722971"/>
    <w:rsid w:val="007262C9"/>
    <w:rsid w:val="007314AA"/>
    <w:rsid w:val="00733D89"/>
    <w:rsid w:val="00736ADF"/>
    <w:rsid w:val="00741452"/>
    <w:rsid w:val="0075317D"/>
    <w:rsid w:val="00756285"/>
    <w:rsid w:val="007578EA"/>
    <w:rsid w:val="00762214"/>
    <w:rsid w:val="00763C6E"/>
    <w:rsid w:val="00764106"/>
    <w:rsid w:val="00767294"/>
    <w:rsid w:val="00770C94"/>
    <w:rsid w:val="00771BB3"/>
    <w:rsid w:val="00772702"/>
    <w:rsid w:val="00776907"/>
    <w:rsid w:val="00777A2D"/>
    <w:rsid w:val="00783035"/>
    <w:rsid w:val="0078412E"/>
    <w:rsid w:val="00784AE5"/>
    <w:rsid w:val="007867FD"/>
    <w:rsid w:val="00792C29"/>
    <w:rsid w:val="00794F68"/>
    <w:rsid w:val="0079624F"/>
    <w:rsid w:val="00796A32"/>
    <w:rsid w:val="007A116A"/>
    <w:rsid w:val="007A30E2"/>
    <w:rsid w:val="007A4380"/>
    <w:rsid w:val="007A5FA8"/>
    <w:rsid w:val="007A7577"/>
    <w:rsid w:val="007A7D38"/>
    <w:rsid w:val="007B0AB0"/>
    <w:rsid w:val="007B10A5"/>
    <w:rsid w:val="007B12D9"/>
    <w:rsid w:val="007B307B"/>
    <w:rsid w:val="007B5661"/>
    <w:rsid w:val="007B6B7F"/>
    <w:rsid w:val="007C036E"/>
    <w:rsid w:val="007C09CA"/>
    <w:rsid w:val="007C3294"/>
    <w:rsid w:val="007C42A1"/>
    <w:rsid w:val="007C4337"/>
    <w:rsid w:val="007C45A7"/>
    <w:rsid w:val="007C4914"/>
    <w:rsid w:val="007C745B"/>
    <w:rsid w:val="007D0841"/>
    <w:rsid w:val="007D0F1C"/>
    <w:rsid w:val="007D1300"/>
    <w:rsid w:val="007D203F"/>
    <w:rsid w:val="007D2176"/>
    <w:rsid w:val="007D23B7"/>
    <w:rsid w:val="007D24FF"/>
    <w:rsid w:val="007D2939"/>
    <w:rsid w:val="007D307C"/>
    <w:rsid w:val="007D50C0"/>
    <w:rsid w:val="007D552B"/>
    <w:rsid w:val="007D58A3"/>
    <w:rsid w:val="007D676E"/>
    <w:rsid w:val="007D713E"/>
    <w:rsid w:val="007E16C1"/>
    <w:rsid w:val="007E1F8B"/>
    <w:rsid w:val="007E32CB"/>
    <w:rsid w:val="007E4A47"/>
    <w:rsid w:val="007E65D3"/>
    <w:rsid w:val="007E7E09"/>
    <w:rsid w:val="007F0C25"/>
    <w:rsid w:val="007F0FDE"/>
    <w:rsid w:val="007F1D9B"/>
    <w:rsid w:val="007F2644"/>
    <w:rsid w:val="007F2BDF"/>
    <w:rsid w:val="007F598F"/>
    <w:rsid w:val="00801402"/>
    <w:rsid w:val="00802CF9"/>
    <w:rsid w:val="00803876"/>
    <w:rsid w:val="00804926"/>
    <w:rsid w:val="00804BC0"/>
    <w:rsid w:val="00813CB4"/>
    <w:rsid w:val="0081419D"/>
    <w:rsid w:val="008144E3"/>
    <w:rsid w:val="0082163A"/>
    <w:rsid w:val="00826B92"/>
    <w:rsid w:val="008303CA"/>
    <w:rsid w:val="008329E6"/>
    <w:rsid w:val="00835139"/>
    <w:rsid w:val="008353E7"/>
    <w:rsid w:val="00840029"/>
    <w:rsid w:val="00840322"/>
    <w:rsid w:val="00844C7F"/>
    <w:rsid w:val="00845A6A"/>
    <w:rsid w:val="00845E7C"/>
    <w:rsid w:val="00846E3D"/>
    <w:rsid w:val="00847916"/>
    <w:rsid w:val="00853C17"/>
    <w:rsid w:val="00853D13"/>
    <w:rsid w:val="00854666"/>
    <w:rsid w:val="00854AAD"/>
    <w:rsid w:val="00857F56"/>
    <w:rsid w:val="00860DD3"/>
    <w:rsid w:val="00861612"/>
    <w:rsid w:val="00861A2A"/>
    <w:rsid w:val="00863164"/>
    <w:rsid w:val="00865E27"/>
    <w:rsid w:val="00866288"/>
    <w:rsid w:val="00870450"/>
    <w:rsid w:val="008716E3"/>
    <w:rsid w:val="00874993"/>
    <w:rsid w:val="00875E2A"/>
    <w:rsid w:val="00880C83"/>
    <w:rsid w:val="00882C13"/>
    <w:rsid w:val="00882F9D"/>
    <w:rsid w:val="00885356"/>
    <w:rsid w:val="008858C9"/>
    <w:rsid w:val="00886668"/>
    <w:rsid w:val="00887440"/>
    <w:rsid w:val="00890986"/>
    <w:rsid w:val="00893C9C"/>
    <w:rsid w:val="008943AF"/>
    <w:rsid w:val="00894704"/>
    <w:rsid w:val="0089605F"/>
    <w:rsid w:val="0089687E"/>
    <w:rsid w:val="008A1CC9"/>
    <w:rsid w:val="008B35A5"/>
    <w:rsid w:val="008B4637"/>
    <w:rsid w:val="008B5389"/>
    <w:rsid w:val="008B53CC"/>
    <w:rsid w:val="008B72CE"/>
    <w:rsid w:val="008C19CF"/>
    <w:rsid w:val="008C2077"/>
    <w:rsid w:val="008C2726"/>
    <w:rsid w:val="008C408E"/>
    <w:rsid w:val="008C4224"/>
    <w:rsid w:val="008C644C"/>
    <w:rsid w:val="008D0006"/>
    <w:rsid w:val="008D2DB2"/>
    <w:rsid w:val="008D3188"/>
    <w:rsid w:val="008D4856"/>
    <w:rsid w:val="008D61B0"/>
    <w:rsid w:val="008E23D6"/>
    <w:rsid w:val="008E24C1"/>
    <w:rsid w:val="008E399F"/>
    <w:rsid w:val="008E3F0C"/>
    <w:rsid w:val="008F0E3D"/>
    <w:rsid w:val="008F37A6"/>
    <w:rsid w:val="008F6E7E"/>
    <w:rsid w:val="00901C65"/>
    <w:rsid w:val="00903486"/>
    <w:rsid w:val="00903557"/>
    <w:rsid w:val="00904152"/>
    <w:rsid w:val="00904A96"/>
    <w:rsid w:val="009124C0"/>
    <w:rsid w:val="00912821"/>
    <w:rsid w:val="00912A26"/>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9E0"/>
    <w:rsid w:val="009448B2"/>
    <w:rsid w:val="00945F59"/>
    <w:rsid w:val="00951F1B"/>
    <w:rsid w:val="00952EBF"/>
    <w:rsid w:val="00954B6C"/>
    <w:rsid w:val="00956C72"/>
    <w:rsid w:val="0096104B"/>
    <w:rsid w:val="009646F2"/>
    <w:rsid w:val="00966579"/>
    <w:rsid w:val="00972856"/>
    <w:rsid w:val="009743AB"/>
    <w:rsid w:val="0097727B"/>
    <w:rsid w:val="00977497"/>
    <w:rsid w:val="009776D0"/>
    <w:rsid w:val="00977B12"/>
    <w:rsid w:val="009820FF"/>
    <w:rsid w:val="00982BA0"/>
    <w:rsid w:val="00985607"/>
    <w:rsid w:val="00986F5B"/>
    <w:rsid w:val="0098707C"/>
    <w:rsid w:val="00987B8F"/>
    <w:rsid w:val="00987DAE"/>
    <w:rsid w:val="00991D80"/>
    <w:rsid w:val="00992A67"/>
    <w:rsid w:val="00993B0C"/>
    <w:rsid w:val="009A0549"/>
    <w:rsid w:val="009A0DCE"/>
    <w:rsid w:val="009A1409"/>
    <w:rsid w:val="009A20EB"/>
    <w:rsid w:val="009A23BF"/>
    <w:rsid w:val="009B0806"/>
    <w:rsid w:val="009B1346"/>
    <w:rsid w:val="009B39DF"/>
    <w:rsid w:val="009B43B4"/>
    <w:rsid w:val="009B77EC"/>
    <w:rsid w:val="009C1FBD"/>
    <w:rsid w:val="009C433D"/>
    <w:rsid w:val="009C6308"/>
    <w:rsid w:val="009C7CAE"/>
    <w:rsid w:val="009D081F"/>
    <w:rsid w:val="009D6A7A"/>
    <w:rsid w:val="009E2E21"/>
    <w:rsid w:val="009E2ED5"/>
    <w:rsid w:val="009E6C6A"/>
    <w:rsid w:val="009F0F10"/>
    <w:rsid w:val="009F11D2"/>
    <w:rsid w:val="009F5297"/>
    <w:rsid w:val="009F6D0C"/>
    <w:rsid w:val="009F70B7"/>
    <w:rsid w:val="00A03AEB"/>
    <w:rsid w:val="00A04C61"/>
    <w:rsid w:val="00A10B8B"/>
    <w:rsid w:val="00A11AE0"/>
    <w:rsid w:val="00A132C7"/>
    <w:rsid w:val="00A13D9F"/>
    <w:rsid w:val="00A15FBD"/>
    <w:rsid w:val="00A176EC"/>
    <w:rsid w:val="00A17991"/>
    <w:rsid w:val="00A21DE1"/>
    <w:rsid w:val="00A22072"/>
    <w:rsid w:val="00A221A7"/>
    <w:rsid w:val="00A221F1"/>
    <w:rsid w:val="00A24520"/>
    <w:rsid w:val="00A24A8F"/>
    <w:rsid w:val="00A2639D"/>
    <w:rsid w:val="00A273D4"/>
    <w:rsid w:val="00A30199"/>
    <w:rsid w:val="00A30A11"/>
    <w:rsid w:val="00A334AA"/>
    <w:rsid w:val="00A341DA"/>
    <w:rsid w:val="00A379B0"/>
    <w:rsid w:val="00A4131D"/>
    <w:rsid w:val="00A41C44"/>
    <w:rsid w:val="00A42E9C"/>
    <w:rsid w:val="00A43349"/>
    <w:rsid w:val="00A45126"/>
    <w:rsid w:val="00A45175"/>
    <w:rsid w:val="00A47945"/>
    <w:rsid w:val="00A47DED"/>
    <w:rsid w:val="00A50904"/>
    <w:rsid w:val="00A50E59"/>
    <w:rsid w:val="00A50E94"/>
    <w:rsid w:val="00A50F54"/>
    <w:rsid w:val="00A52547"/>
    <w:rsid w:val="00A52841"/>
    <w:rsid w:val="00A557F5"/>
    <w:rsid w:val="00A5727F"/>
    <w:rsid w:val="00A60221"/>
    <w:rsid w:val="00A60510"/>
    <w:rsid w:val="00A632CD"/>
    <w:rsid w:val="00A6330E"/>
    <w:rsid w:val="00A63331"/>
    <w:rsid w:val="00A63589"/>
    <w:rsid w:val="00A63FE9"/>
    <w:rsid w:val="00A64DA1"/>
    <w:rsid w:val="00A6704C"/>
    <w:rsid w:val="00A67349"/>
    <w:rsid w:val="00A7245C"/>
    <w:rsid w:val="00A749EF"/>
    <w:rsid w:val="00A77205"/>
    <w:rsid w:val="00A82935"/>
    <w:rsid w:val="00A84431"/>
    <w:rsid w:val="00A84F84"/>
    <w:rsid w:val="00A94481"/>
    <w:rsid w:val="00AA2C27"/>
    <w:rsid w:val="00AA7E4D"/>
    <w:rsid w:val="00AB0A78"/>
    <w:rsid w:val="00AB1ED4"/>
    <w:rsid w:val="00AB4FA3"/>
    <w:rsid w:val="00AB4FAD"/>
    <w:rsid w:val="00AB70C7"/>
    <w:rsid w:val="00AB72FE"/>
    <w:rsid w:val="00AC23EA"/>
    <w:rsid w:val="00AC29B5"/>
    <w:rsid w:val="00AC3FEE"/>
    <w:rsid w:val="00AC4306"/>
    <w:rsid w:val="00AC6F96"/>
    <w:rsid w:val="00AC7A1A"/>
    <w:rsid w:val="00AD38BC"/>
    <w:rsid w:val="00AD51FB"/>
    <w:rsid w:val="00AE026C"/>
    <w:rsid w:val="00AE36CE"/>
    <w:rsid w:val="00AE4005"/>
    <w:rsid w:val="00AE4028"/>
    <w:rsid w:val="00AE4C2E"/>
    <w:rsid w:val="00AE7353"/>
    <w:rsid w:val="00AF1760"/>
    <w:rsid w:val="00AF272D"/>
    <w:rsid w:val="00AF277A"/>
    <w:rsid w:val="00AF3D37"/>
    <w:rsid w:val="00AF6458"/>
    <w:rsid w:val="00B04805"/>
    <w:rsid w:val="00B06C57"/>
    <w:rsid w:val="00B06F29"/>
    <w:rsid w:val="00B10DCB"/>
    <w:rsid w:val="00B12876"/>
    <w:rsid w:val="00B13F2E"/>
    <w:rsid w:val="00B1529A"/>
    <w:rsid w:val="00B1533C"/>
    <w:rsid w:val="00B15929"/>
    <w:rsid w:val="00B20D34"/>
    <w:rsid w:val="00B23026"/>
    <w:rsid w:val="00B23A06"/>
    <w:rsid w:val="00B244D8"/>
    <w:rsid w:val="00B25B69"/>
    <w:rsid w:val="00B26249"/>
    <w:rsid w:val="00B26D6E"/>
    <w:rsid w:val="00B3414A"/>
    <w:rsid w:val="00B353ED"/>
    <w:rsid w:val="00B42512"/>
    <w:rsid w:val="00B426FF"/>
    <w:rsid w:val="00B42EC2"/>
    <w:rsid w:val="00B43938"/>
    <w:rsid w:val="00B51E69"/>
    <w:rsid w:val="00B54674"/>
    <w:rsid w:val="00B571B6"/>
    <w:rsid w:val="00B5774E"/>
    <w:rsid w:val="00B60419"/>
    <w:rsid w:val="00B6051A"/>
    <w:rsid w:val="00B60D57"/>
    <w:rsid w:val="00B6171C"/>
    <w:rsid w:val="00B703CA"/>
    <w:rsid w:val="00B70584"/>
    <w:rsid w:val="00B7083E"/>
    <w:rsid w:val="00B70A45"/>
    <w:rsid w:val="00B71269"/>
    <w:rsid w:val="00B73ECD"/>
    <w:rsid w:val="00B80688"/>
    <w:rsid w:val="00B82E2A"/>
    <w:rsid w:val="00B83D85"/>
    <w:rsid w:val="00B850D0"/>
    <w:rsid w:val="00B92B45"/>
    <w:rsid w:val="00B948FA"/>
    <w:rsid w:val="00B94BFE"/>
    <w:rsid w:val="00B956EB"/>
    <w:rsid w:val="00B95984"/>
    <w:rsid w:val="00BA0705"/>
    <w:rsid w:val="00BA0D6D"/>
    <w:rsid w:val="00BA20F2"/>
    <w:rsid w:val="00BA472E"/>
    <w:rsid w:val="00BA5F21"/>
    <w:rsid w:val="00BA6036"/>
    <w:rsid w:val="00BB10F7"/>
    <w:rsid w:val="00BB1C29"/>
    <w:rsid w:val="00BB25D9"/>
    <w:rsid w:val="00BB39A8"/>
    <w:rsid w:val="00BB63D9"/>
    <w:rsid w:val="00BB657A"/>
    <w:rsid w:val="00BC17CD"/>
    <w:rsid w:val="00BC2717"/>
    <w:rsid w:val="00BC37AD"/>
    <w:rsid w:val="00BC3F8F"/>
    <w:rsid w:val="00BC5B5C"/>
    <w:rsid w:val="00BC62E8"/>
    <w:rsid w:val="00BC7780"/>
    <w:rsid w:val="00BC7DBD"/>
    <w:rsid w:val="00BD0F4B"/>
    <w:rsid w:val="00BD5599"/>
    <w:rsid w:val="00BD5E3F"/>
    <w:rsid w:val="00BD7F1A"/>
    <w:rsid w:val="00BE10C6"/>
    <w:rsid w:val="00BE1E0D"/>
    <w:rsid w:val="00BE2CC0"/>
    <w:rsid w:val="00BE4BE5"/>
    <w:rsid w:val="00BF194B"/>
    <w:rsid w:val="00BF2879"/>
    <w:rsid w:val="00BF2DA2"/>
    <w:rsid w:val="00BF679C"/>
    <w:rsid w:val="00BF7B01"/>
    <w:rsid w:val="00C02184"/>
    <w:rsid w:val="00C02832"/>
    <w:rsid w:val="00C03735"/>
    <w:rsid w:val="00C0421F"/>
    <w:rsid w:val="00C0534F"/>
    <w:rsid w:val="00C0765B"/>
    <w:rsid w:val="00C1256B"/>
    <w:rsid w:val="00C163A7"/>
    <w:rsid w:val="00C20A86"/>
    <w:rsid w:val="00C230E4"/>
    <w:rsid w:val="00C23D20"/>
    <w:rsid w:val="00C241A2"/>
    <w:rsid w:val="00C2485A"/>
    <w:rsid w:val="00C30E76"/>
    <w:rsid w:val="00C319E3"/>
    <w:rsid w:val="00C320FC"/>
    <w:rsid w:val="00C334AB"/>
    <w:rsid w:val="00C3576B"/>
    <w:rsid w:val="00C402FD"/>
    <w:rsid w:val="00C40B25"/>
    <w:rsid w:val="00C446EF"/>
    <w:rsid w:val="00C46CDA"/>
    <w:rsid w:val="00C46EAF"/>
    <w:rsid w:val="00C54663"/>
    <w:rsid w:val="00C55CA5"/>
    <w:rsid w:val="00C56A47"/>
    <w:rsid w:val="00C63245"/>
    <w:rsid w:val="00C64772"/>
    <w:rsid w:val="00C66B59"/>
    <w:rsid w:val="00C674B2"/>
    <w:rsid w:val="00C728FC"/>
    <w:rsid w:val="00C7416F"/>
    <w:rsid w:val="00C75BE6"/>
    <w:rsid w:val="00C76652"/>
    <w:rsid w:val="00C77016"/>
    <w:rsid w:val="00C82969"/>
    <w:rsid w:val="00C840AE"/>
    <w:rsid w:val="00C8596A"/>
    <w:rsid w:val="00C86C39"/>
    <w:rsid w:val="00C86C57"/>
    <w:rsid w:val="00C86E1D"/>
    <w:rsid w:val="00C90F07"/>
    <w:rsid w:val="00C92053"/>
    <w:rsid w:val="00C9255A"/>
    <w:rsid w:val="00C927A7"/>
    <w:rsid w:val="00C92D0E"/>
    <w:rsid w:val="00C9665F"/>
    <w:rsid w:val="00CA1ED7"/>
    <w:rsid w:val="00CA510D"/>
    <w:rsid w:val="00CA783B"/>
    <w:rsid w:val="00CA7871"/>
    <w:rsid w:val="00CB122A"/>
    <w:rsid w:val="00CB322C"/>
    <w:rsid w:val="00CB5A0B"/>
    <w:rsid w:val="00CB62F8"/>
    <w:rsid w:val="00CB6EA0"/>
    <w:rsid w:val="00CC036F"/>
    <w:rsid w:val="00CC468B"/>
    <w:rsid w:val="00CC4AEA"/>
    <w:rsid w:val="00CC6FBC"/>
    <w:rsid w:val="00CC7D95"/>
    <w:rsid w:val="00CD0B61"/>
    <w:rsid w:val="00CD2386"/>
    <w:rsid w:val="00CD3F94"/>
    <w:rsid w:val="00CD4B5F"/>
    <w:rsid w:val="00CD601F"/>
    <w:rsid w:val="00CD7891"/>
    <w:rsid w:val="00CE0D8F"/>
    <w:rsid w:val="00CE138A"/>
    <w:rsid w:val="00CE1568"/>
    <w:rsid w:val="00CE5A2E"/>
    <w:rsid w:val="00CF1F5D"/>
    <w:rsid w:val="00CF3C43"/>
    <w:rsid w:val="00CF69A2"/>
    <w:rsid w:val="00D00AF0"/>
    <w:rsid w:val="00D00B4A"/>
    <w:rsid w:val="00D01427"/>
    <w:rsid w:val="00D028A3"/>
    <w:rsid w:val="00D02B61"/>
    <w:rsid w:val="00D02E8B"/>
    <w:rsid w:val="00D03EB2"/>
    <w:rsid w:val="00D04F4D"/>
    <w:rsid w:val="00D11A7B"/>
    <w:rsid w:val="00D15113"/>
    <w:rsid w:val="00D202D7"/>
    <w:rsid w:val="00D20730"/>
    <w:rsid w:val="00D21999"/>
    <w:rsid w:val="00D24ABD"/>
    <w:rsid w:val="00D257B5"/>
    <w:rsid w:val="00D26336"/>
    <w:rsid w:val="00D26835"/>
    <w:rsid w:val="00D26A33"/>
    <w:rsid w:val="00D27E34"/>
    <w:rsid w:val="00D30545"/>
    <w:rsid w:val="00D308B0"/>
    <w:rsid w:val="00D337DD"/>
    <w:rsid w:val="00D34A2B"/>
    <w:rsid w:val="00D3641E"/>
    <w:rsid w:val="00D40C9D"/>
    <w:rsid w:val="00D42F45"/>
    <w:rsid w:val="00D43AD0"/>
    <w:rsid w:val="00D44620"/>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3629"/>
    <w:rsid w:val="00D73D68"/>
    <w:rsid w:val="00D740C8"/>
    <w:rsid w:val="00D75EF2"/>
    <w:rsid w:val="00D821E5"/>
    <w:rsid w:val="00D82BC6"/>
    <w:rsid w:val="00D845C3"/>
    <w:rsid w:val="00D84760"/>
    <w:rsid w:val="00D903FE"/>
    <w:rsid w:val="00D90AED"/>
    <w:rsid w:val="00D95CD6"/>
    <w:rsid w:val="00D960EE"/>
    <w:rsid w:val="00D962BF"/>
    <w:rsid w:val="00D97707"/>
    <w:rsid w:val="00DA19B0"/>
    <w:rsid w:val="00DA1B48"/>
    <w:rsid w:val="00DA4A07"/>
    <w:rsid w:val="00DB279F"/>
    <w:rsid w:val="00DB3B5C"/>
    <w:rsid w:val="00DB545F"/>
    <w:rsid w:val="00DB5818"/>
    <w:rsid w:val="00DB63F7"/>
    <w:rsid w:val="00DC09E0"/>
    <w:rsid w:val="00DC4537"/>
    <w:rsid w:val="00DC4FDB"/>
    <w:rsid w:val="00DC5452"/>
    <w:rsid w:val="00DC54DD"/>
    <w:rsid w:val="00DC5653"/>
    <w:rsid w:val="00DD0370"/>
    <w:rsid w:val="00DD09D1"/>
    <w:rsid w:val="00DD0A6C"/>
    <w:rsid w:val="00DD1E32"/>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918"/>
    <w:rsid w:val="00E00A79"/>
    <w:rsid w:val="00E00C95"/>
    <w:rsid w:val="00E03584"/>
    <w:rsid w:val="00E05722"/>
    <w:rsid w:val="00E05E26"/>
    <w:rsid w:val="00E05FC6"/>
    <w:rsid w:val="00E060F3"/>
    <w:rsid w:val="00E0612B"/>
    <w:rsid w:val="00E1649D"/>
    <w:rsid w:val="00E20DAC"/>
    <w:rsid w:val="00E22CB5"/>
    <w:rsid w:val="00E231F1"/>
    <w:rsid w:val="00E254F4"/>
    <w:rsid w:val="00E256A7"/>
    <w:rsid w:val="00E2587F"/>
    <w:rsid w:val="00E27ED0"/>
    <w:rsid w:val="00E35B82"/>
    <w:rsid w:val="00E443C8"/>
    <w:rsid w:val="00E50B80"/>
    <w:rsid w:val="00E50F16"/>
    <w:rsid w:val="00E52BF3"/>
    <w:rsid w:val="00E54A36"/>
    <w:rsid w:val="00E5646D"/>
    <w:rsid w:val="00E56D7E"/>
    <w:rsid w:val="00E575A6"/>
    <w:rsid w:val="00E62AA8"/>
    <w:rsid w:val="00E62C6C"/>
    <w:rsid w:val="00E6433E"/>
    <w:rsid w:val="00E67C5B"/>
    <w:rsid w:val="00E750B2"/>
    <w:rsid w:val="00E76242"/>
    <w:rsid w:val="00E8021B"/>
    <w:rsid w:val="00E81BB1"/>
    <w:rsid w:val="00E82699"/>
    <w:rsid w:val="00E839B2"/>
    <w:rsid w:val="00E83E6D"/>
    <w:rsid w:val="00E8464D"/>
    <w:rsid w:val="00E91F66"/>
    <w:rsid w:val="00E927EC"/>
    <w:rsid w:val="00E948FC"/>
    <w:rsid w:val="00EA0852"/>
    <w:rsid w:val="00EA27B5"/>
    <w:rsid w:val="00EA3098"/>
    <w:rsid w:val="00EA3A3B"/>
    <w:rsid w:val="00EA58AE"/>
    <w:rsid w:val="00EA783E"/>
    <w:rsid w:val="00EB089E"/>
    <w:rsid w:val="00EB5644"/>
    <w:rsid w:val="00EB57B1"/>
    <w:rsid w:val="00EB7370"/>
    <w:rsid w:val="00EC04F9"/>
    <w:rsid w:val="00EC1829"/>
    <w:rsid w:val="00EC4545"/>
    <w:rsid w:val="00EC475F"/>
    <w:rsid w:val="00EC640A"/>
    <w:rsid w:val="00EC64C9"/>
    <w:rsid w:val="00EC7BE2"/>
    <w:rsid w:val="00ED1A1B"/>
    <w:rsid w:val="00EE18DD"/>
    <w:rsid w:val="00EE538C"/>
    <w:rsid w:val="00EF0182"/>
    <w:rsid w:val="00EF0471"/>
    <w:rsid w:val="00EF2087"/>
    <w:rsid w:val="00EF2BD4"/>
    <w:rsid w:val="00EF3081"/>
    <w:rsid w:val="00EF5597"/>
    <w:rsid w:val="00F05448"/>
    <w:rsid w:val="00F055CB"/>
    <w:rsid w:val="00F064FB"/>
    <w:rsid w:val="00F07C1E"/>
    <w:rsid w:val="00F124CA"/>
    <w:rsid w:val="00F13F5B"/>
    <w:rsid w:val="00F15D0D"/>
    <w:rsid w:val="00F16116"/>
    <w:rsid w:val="00F16C8C"/>
    <w:rsid w:val="00F21BE1"/>
    <w:rsid w:val="00F22509"/>
    <w:rsid w:val="00F231EB"/>
    <w:rsid w:val="00F25F54"/>
    <w:rsid w:val="00F26BAE"/>
    <w:rsid w:val="00F33426"/>
    <w:rsid w:val="00F34CA0"/>
    <w:rsid w:val="00F40DE9"/>
    <w:rsid w:val="00F41CD0"/>
    <w:rsid w:val="00F41CD5"/>
    <w:rsid w:val="00F42330"/>
    <w:rsid w:val="00F4433B"/>
    <w:rsid w:val="00F460AF"/>
    <w:rsid w:val="00F46450"/>
    <w:rsid w:val="00F47679"/>
    <w:rsid w:val="00F525D6"/>
    <w:rsid w:val="00F52E51"/>
    <w:rsid w:val="00F569FA"/>
    <w:rsid w:val="00F573F5"/>
    <w:rsid w:val="00F6254D"/>
    <w:rsid w:val="00F64F0A"/>
    <w:rsid w:val="00F66ED3"/>
    <w:rsid w:val="00F67527"/>
    <w:rsid w:val="00F676BA"/>
    <w:rsid w:val="00F71C76"/>
    <w:rsid w:val="00F74E3B"/>
    <w:rsid w:val="00F77759"/>
    <w:rsid w:val="00F83912"/>
    <w:rsid w:val="00F858CF"/>
    <w:rsid w:val="00F920F7"/>
    <w:rsid w:val="00F957B8"/>
    <w:rsid w:val="00F97292"/>
    <w:rsid w:val="00F97AB9"/>
    <w:rsid w:val="00FA1168"/>
    <w:rsid w:val="00FA1D8E"/>
    <w:rsid w:val="00FA4E82"/>
    <w:rsid w:val="00FA6202"/>
    <w:rsid w:val="00FA7610"/>
    <w:rsid w:val="00FB040B"/>
    <w:rsid w:val="00FB05C3"/>
    <w:rsid w:val="00FB365A"/>
    <w:rsid w:val="00FB373E"/>
    <w:rsid w:val="00FB387D"/>
    <w:rsid w:val="00FB39EF"/>
    <w:rsid w:val="00FB50B6"/>
    <w:rsid w:val="00FB58F6"/>
    <w:rsid w:val="00FB681C"/>
    <w:rsid w:val="00FB77FC"/>
    <w:rsid w:val="00FC2022"/>
    <w:rsid w:val="00FC25B1"/>
    <w:rsid w:val="00FC69A6"/>
    <w:rsid w:val="00FD17F2"/>
    <w:rsid w:val="00FD1E28"/>
    <w:rsid w:val="00FD2A09"/>
    <w:rsid w:val="00FD43CE"/>
    <w:rsid w:val="00FD4CC5"/>
    <w:rsid w:val="00FD5FDD"/>
    <w:rsid w:val="00FD7572"/>
    <w:rsid w:val="00FE30D5"/>
    <w:rsid w:val="00FE55BC"/>
    <w:rsid w:val="00FE5BC8"/>
    <w:rsid w:val="00FE6041"/>
    <w:rsid w:val="00FE635C"/>
    <w:rsid w:val="00FE7726"/>
    <w:rsid w:val="00FF48DF"/>
    <w:rsid w:val="00FF51D9"/>
    <w:rsid w:val="00FF5467"/>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rsid w:val="00E50B80"/>
    <w:pPr>
      <w:keepNext/>
      <w:suppressAutoHyphens/>
      <w:spacing w:before="240" w:after="120" w:line="240" w:lineRule="auto"/>
      <w:jc w:val="left"/>
      <w:outlineLvl w:val="2"/>
    </w:pPr>
    <w:rPr>
      <w:b/>
    </w:rPr>
  </w:style>
  <w:style w:type="character" w:customStyle="1" w:styleId="24">
    <w:name w:val="Пункт2 Знак"/>
    <w:link w:val="23"/>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uiPriority w:val="99"/>
    <w:rsid w:val="005C1135"/>
    <w:pPr>
      <w:tabs>
        <w:tab w:val="clear" w:pos="2880"/>
        <w:tab w:val="num" w:pos="360"/>
      </w:tabs>
      <w:ind w:left="1134" w:hanging="1134"/>
    </w:pPr>
    <w:rPr>
      <w:rFonts w:ascii="Calibri" w:hAnsi="Calibri"/>
    </w:rPr>
  </w:style>
  <w:style w:type="character" w:customStyle="1" w:styleId="aff0">
    <w:name w:val="Подподпункт Знак"/>
    <w:link w:val="aff"/>
    <w:uiPriority w:val="99"/>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customStyle="1" w:styleId="6">
    <w:name w:val="Стиль Перед:  6 пт"/>
    <w:basedOn w:val="a"/>
    <w:autoRedefine/>
    <w:rsid w:val="002F7648"/>
    <w:pPr>
      <w:spacing w:after="0" w:line="240" w:lineRule="auto"/>
      <w:jc w:val="center"/>
    </w:pPr>
    <w:rPr>
      <w:rFonts w:ascii="Times New Roman" w:eastAsia="Times New Roman" w:hAnsi="Times New Roman"/>
      <w:sz w:val="24"/>
      <w:szCs w:val="24"/>
      <w:lang w:eastAsia="ru-RU"/>
    </w:rPr>
  </w:style>
  <w:style w:type="character" w:customStyle="1" w:styleId="FontStyle132">
    <w:name w:val="Font Style132"/>
    <w:rsid w:val="002F7648"/>
    <w:rPr>
      <w:rFonts w:ascii="Times New Roman" w:hAnsi="Times New Roman" w:cs="Times New Roman"/>
      <w:b/>
      <w:bCs/>
      <w:sz w:val="24"/>
      <w:szCs w:val="24"/>
    </w:rPr>
  </w:style>
  <w:style w:type="paragraph" w:styleId="36">
    <w:name w:val="Body Text 3"/>
    <w:basedOn w:val="a"/>
    <w:link w:val="37"/>
    <w:rsid w:val="008144E3"/>
    <w:pPr>
      <w:spacing w:after="120" w:line="360" w:lineRule="auto"/>
      <w:ind w:firstLine="567"/>
      <w:jc w:val="both"/>
    </w:pPr>
    <w:rPr>
      <w:rFonts w:ascii="Times New Roman" w:eastAsia="Times New Roman" w:hAnsi="Times New Roman"/>
      <w:snapToGrid w:val="0"/>
      <w:sz w:val="16"/>
      <w:szCs w:val="16"/>
    </w:rPr>
  </w:style>
  <w:style w:type="character" w:customStyle="1" w:styleId="37">
    <w:name w:val="Основной текст 3 Знак"/>
    <w:basedOn w:val="a0"/>
    <w:link w:val="36"/>
    <w:rsid w:val="008144E3"/>
    <w:rPr>
      <w:rFonts w:ascii="Times New Roman" w:eastAsia="Times New Roman" w:hAnsi="Times New Roman"/>
      <w:snapToGrid w:val="0"/>
      <w:sz w:val="16"/>
      <w:szCs w:val="16"/>
    </w:rPr>
  </w:style>
  <w:style w:type="paragraph" w:customStyle="1" w:styleId="18">
    <w:name w:val="Обычный1"/>
    <w:rsid w:val="007F1D9B"/>
    <w:pPr>
      <w:widowControl w:val="0"/>
      <w:spacing w:before="180"/>
      <w:ind w:firstLine="720"/>
      <w:jc w:val="both"/>
    </w:pPr>
    <w:rPr>
      <w:rFonts w:ascii="Arial" w:eastAsia="Times New Roman" w:hAnsi="Arial"/>
    </w:rPr>
  </w:style>
  <w:style w:type="paragraph" w:customStyle="1" w:styleId="19">
    <w:name w:val="Абзац списка1"/>
    <w:basedOn w:val="a"/>
    <w:rsid w:val="007F1D9B"/>
    <w:pPr>
      <w:spacing w:after="0" w:line="240" w:lineRule="auto"/>
      <w:ind w:left="708"/>
    </w:pPr>
    <w:rPr>
      <w:rFonts w:ascii="Times New Roman" w:eastAsia="Times New Roman" w:hAnsi="Times New Roman"/>
      <w:sz w:val="24"/>
      <w:szCs w:val="24"/>
      <w:lang w:eastAsia="ru-RU"/>
    </w:rPr>
  </w:style>
  <w:style w:type="paragraph" w:customStyle="1" w:styleId="s13">
    <w:name w:val="s_13"/>
    <w:basedOn w:val="a"/>
    <w:uiPriority w:val="99"/>
    <w:rsid w:val="00411C12"/>
    <w:pPr>
      <w:spacing w:after="0" w:line="240" w:lineRule="auto"/>
      <w:ind w:firstLine="720"/>
    </w:pPr>
    <w:rPr>
      <w:rFonts w:ascii="Times New Roman" w:eastAsia="Times New Roman" w:hAnsi="Times New Roman"/>
      <w:sz w:val="20"/>
      <w:szCs w:val="20"/>
      <w:lang w:eastAsia="ru-RU"/>
    </w:rPr>
  </w:style>
  <w:style w:type="paragraph" w:customStyle="1" w:styleId="Sp3">
    <w:name w:val="Sp3"/>
    <w:basedOn w:val="a"/>
    <w:uiPriority w:val="99"/>
    <w:rsid w:val="002D4CB8"/>
    <w:pPr>
      <w:numPr>
        <w:ilvl w:val="1"/>
        <w:numId w:val="41"/>
      </w:numPr>
      <w:spacing w:after="0" w:line="360" w:lineRule="auto"/>
      <w:ind w:left="0"/>
      <w:jc w:val="both"/>
    </w:pPr>
    <w:rPr>
      <w:rFonts w:ascii="Arial" w:eastAsia="Times New Roman" w:hAnsi="Arial" w:cs="Arial"/>
      <w:kern w:val="24"/>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hyperlink" Target="consultantplus://offline/ref=F9C30F1B15FA94690D73200EFD40A703BFE4D06C7BFC0FAF6EAC9A5A34BAHFI" TargetMode="External"/><Relationship Id="rId2" Type="http://schemas.openxmlformats.org/officeDocument/2006/relationships/styles" Target="styles.xml"/><Relationship Id="rId16" Type="http://schemas.openxmlformats.org/officeDocument/2006/relationships/hyperlink" Target="consultantplus://offline/ref=F9C30F1B15FA94690D73200EFD40A703BFE7D3647EFF0FAF6EAC9A5A34BAHFI"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fontTable" Target="fontTable.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31</Pages>
  <Words>11734</Words>
  <Characters>66887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78465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29</cp:revision>
  <cp:lastPrinted>2015-06-16T15:22:00Z</cp:lastPrinted>
  <dcterms:created xsi:type="dcterms:W3CDTF">2015-06-15T12:01:00Z</dcterms:created>
  <dcterms:modified xsi:type="dcterms:W3CDTF">2015-08-11T13:00:00Z</dcterms:modified>
</cp:coreProperties>
</file>