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BE" w:rsidRPr="00041B74" w:rsidRDefault="004E7ABE" w:rsidP="004E7ABE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041B74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4E7ABE" w:rsidRPr="00041B74" w:rsidRDefault="004E7ABE" w:rsidP="004E7ABE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041B74">
        <w:rPr>
          <w:rFonts w:ascii="Times New Roman" w:hAnsi="Times New Roman" w:cs="Times New Roman"/>
          <w:sz w:val="22"/>
          <w:szCs w:val="22"/>
        </w:rPr>
        <w:t xml:space="preserve">к документации </w:t>
      </w:r>
      <w:r w:rsidR="00F26529">
        <w:rPr>
          <w:rFonts w:ascii="Times New Roman" w:hAnsi="Times New Roman" w:cs="Times New Roman"/>
          <w:sz w:val="22"/>
          <w:szCs w:val="22"/>
        </w:rPr>
        <w:t>п</w:t>
      </w:r>
      <w:r w:rsidRPr="00041B74">
        <w:rPr>
          <w:rFonts w:ascii="Times New Roman" w:hAnsi="Times New Roman" w:cs="Times New Roman"/>
          <w:sz w:val="22"/>
          <w:szCs w:val="22"/>
        </w:rPr>
        <w:t>о Запрос</w:t>
      </w:r>
      <w:r w:rsidR="00F26529">
        <w:rPr>
          <w:rFonts w:ascii="Times New Roman" w:hAnsi="Times New Roman" w:cs="Times New Roman"/>
          <w:sz w:val="22"/>
          <w:szCs w:val="22"/>
        </w:rPr>
        <w:t>у</w:t>
      </w:r>
      <w:r w:rsidRPr="00041B74">
        <w:rPr>
          <w:rFonts w:ascii="Times New Roman" w:hAnsi="Times New Roman" w:cs="Times New Roman"/>
          <w:sz w:val="22"/>
          <w:szCs w:val="22"/>
        </w:rPr>
        <w:t xml:space="preserve"> предложений</w:t>
      </w:r>
    </w:p>
    <w:p w:rsidR="004E7ABE" w:rsidRPr="00041B74" w:rsidRDefault="004E7ABE" w:rsidP="004E7ABE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4E7ABE" w:rsidRDefault="004E7ABE" w:rsidP="004E7ABE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E7ABE" w:rsidRDefault="004E7ABE" w:rsidP="004E7ABE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5B71F2" w:rsidRPr="004E7ABE" w:rsidRDefault="005B71F2" w:rsidP="004E7ABE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4E7ABE" w:rsidRPr="005B71F2" w:rsidRDefault="004E7ABE" w:rsidP="004E7ABE">
      <w:pPr>
        <w:tabs>
          <w:tab w:val="left" w:pos="20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71F2">
        <w:rPr>
          <w:rFonts w:ascii="Times New Roman" w:hAnsi="Times New Roman"/>
          <w:sz w:val="24"/>
          <w:szCs w:val="24"/>
        </w:rPr>
        <w:t xml:space="preserve">                     «</w:t>
      </w:r>
      <w:r w:rsidRPr="005B71F2">
        <w:rPr>
          <w:rFonts w:ascii="Times New Roman" w:hAnsi="Times New Roman"/>
          <w:b/>
          <w:sz w:val="24"/>
          <w:szCs w:val="24"/>
        </w:rPr>
        <w:t xml:space="preserve">УТВЕРЖДАЮ»   </w:t>
      </w:r>
    </w:p>
    <w:p w:rsidR="004E7ABE" w:rsidRPr="005B71F2" w:rsidRDefault="004E7ABE" w:rsidP="004E7ABE">
      <w:pPr>
        <w:tabs>
          <w:tab w:val="left" w:pos="0"/>
          <w:tab w:val="left" w:pos="20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71F2">
        <w:rPr>
          <w:rFonts w:ascii="Times New Roman" w:hAnsi="Times New Roman"/>
          <w:sz w:val="24"/>
          <w:szCs w:val="24"/>
        </w:rPr>
        <w:t>Заместитель генерального директора-</w:t>
      </w:r>
    </w:p>
    <w:p w:rsidR="004E7ABE" w:rsidRPr="005B71F2" w:rsidRDefault="004E7ABE" w:rsidP="004E7ABE">
      <w:pPr>
        <w:tabs>
          <w:tab w:val="left" w:pos="0"/>
          <w:tab w:val="left" w:pos="20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71F2">
        <w:rPr>
          <w:rFonts w:ascii="Times New Roman" w:hAnsi="Times New Roman"/>
          <w:sz w:val="24"/>
          <w:szCs w:val="24"/>
        </w:rPr>
        <w:t xml:space="preserve">главный инженер </w:t>
      </w:r>
    </w:p>
    <w:p w:rsidR="004E7ABE" w:rsidRPr="005B71F2" w:rsidRDefault="004E7ABE" w:rsidP="004E7ABE">
      <w:pPr>
        <w:tabs>
          <w:tab w:val="left" w:pos="0"/>
          <w:tab w:val="left" w:pos="20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71F2">
        <w:rPr>
          <w:rFonts w:ascii="Times New Roman" w:hAnsi="Times New Roman"/>
          <w:sz w:val="24"/>
          <w:szCs w:val="24"/>
        </w:rPr>
        <w:t>АО «Западная энергетическая компания»</w:t>
      </w:r>
    </w:p>
    <w:p w:rsidR="004E7ABE" w:rsidRPr="005B71F2" w:rsidRDefault="004E7ABE" w:rsidP="004E7ABE">
      <w:pPr>
        <w:tabs>
          <w:tab w:val="left" w:pos="0"/>
          <w:tab w:val="left" w:pos="20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5B71F2" w:rsidRDefault="005B71F2" w:rsidP="004E7ABE">
      <w:pPr>
        <w:tabs>
          <w:tab w:val="left" w:pos="0"/>
          <w:tab w:val="left" w:pos="20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</w:t>
      </w:r>
      <w:r w:rsidR="004E7ABE" w:rsidRPr="005B71F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="004E7ABE" w:rsidRPr="005B71F2">
        <w:rPr>
          <w:rFonts w:ascii="Times New Roman" w:hAnsi="Times New Roman"/>
          <w:sz w:val="24"/>
          <w:szCs w:val="24"/>
        </w:rPr>
        <w:t xml:space="preserve">____ М.Т. </w:t>
      </w:r>
      <w:proofErr w:type="spellStart"/>
      <w:r w:rsidR="004E7ABE" w:rsidRPr="005B71F2">
        <w:rPr>
          <w:rFonts w:ascii="Times New Roman" w:hAnsi="Times New Roman"/>
          <w:sz w:val="24"/>
          <w:szCs w:val="24"/>
        </w:rPr>
        <w:t>Ретиков</w:t>
      </w:r>
      <w:proofErr w:type="spellEnd"/>
    </w:p>
    <w:p w:rsidR="004E7ABE" w:rsidRPr="005B71F2" w:rsidRDefault="004E7ABE" w:rsidP="004E7ABE">
      <w:pPr>
        <w:tabs>
          <w:tab w:val="left" w:pos="0"/>
          <w:tab w:val="left" w:pos="201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B71F2">
        <w:rPr>
          <w:rFonts w:ascii="Times New Roman" w:hAnsi="Times New Roman"/>
          <w:sz w:val="24"/>
          <w:szCs w:val="24"/>
        </w:rPr>
        <w:t xml:space="preserve">«___»________________ 2016 г.                                                                                                                           </w:t>
      </w:r>
    </w:p>
    <w:p w:rsidR="004E7ABE" w:rsidRPr="005B71F2" w:rsidRDefault="004E7ABE" w:rsidP="004E7ABE">
      <w:pPr>
        <w:ind w:left="4820"/>
        <w:jc w:val="right"/>
        <w:rPr>
          <w:b/>
          <w:sz w:val="24"/>
          <w:szCs w:val="24"/>
        </w:rPr>
      </w:pPr>
    </w:p>
    <w:p w:rsidR="004E7ABE" w:rsidRPr="005B71F2" w:rsidRDefault="004E7ABE" w:rsidP="004E7ABE">
      <w:pPr>
        <w:ind w:left="709"/>
        <w:rPr>
          <w:b/>
          <w:bCs/>
          <w:caps/>
          <w:sz w:val="24"/>
          <w:szCs w:val="24"/>
        </w:rPr>
      </w:pPr>
      <w:r w:rsidRPr="005B71F2">
        <w:rPr>
          <w:b/>
          <w:sz w:val="24"/>
          <w:szCs w:val="24"/>
        </w:rPr>
        <w:t xml:space="preserve">                                                                      </w:t>
      </w:r>
      <w:r w:rsidRPr="005B71F2">
        <w:rPr>
          <w:b/>
          <w:sz w:val="24"/>
          <w:szCs w:val="24"/>
        </w:rPr>
        <w:tab/>
      </w:r>
    </w:p>
    <w:p w:rsidR="004E7ABE" w:rsidRPr="005B71F2" w:rsidRDefault="004E7ABE" w:rsidP="004E7ABE">
      <w:pPr>
        <w:spacing w:after="120"/>
        <w:jc w:val="center"/>
        <w:rPr>
          <w:b/>
          <w:bCs/>
          <w:caps/>
          <w:sz w:val="24"/>
          <w:szCs w:val="24"/>
        </w:rPr>
      </w:pPr>
    </w:p>
    <w:p w:rsidR="004E7ABE" w:rsidRPr="005B71F2" w:rsidRDefault="004E7ABE" w:rsidP="004E7ABE">
      <w:pPr>
        <w:spacing w:after="120"/>
        <w:jc w:val="center"/>
        <w:rPr>
          <w:b/>
          <w:bCs/>
          <w:caps/>
          <w:sz w:val="24"/>
          <w:szCs w:val="24"/>
        </w:rPr>
      </w:pPr>
    </w:p>
    <w:p w:rsidR="004E7ABE" w:rsidRPr="005B71F2" w:rsidRDefault="004E7ABE" w:rsidP="004E7ABE">
      <w:pPr>
        <w:spacing w:line="264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E7ABE" w:rsidRPr="005B71F2" w:rsidRDefault="004E7ABE" w:rsidP="004E7ABE">
      <w:pPr>
        <w:pStyle w:val="4"/>
        <w:spacing w:line="264" w:lineRule="auto"/>
        <w:rPr>
          <w:b/>
          <w:szCs w:val="24"/>
        </w:rPr>
      </w:pPr>
      <w:r w:rsidRPr="005B71F2">
        <w:rPr>
          <w:b/>
          <w:szCs w:val="24"/>
        </w:rPr>
        <w:t>Техническое задание</w:t>
      </w:r>
    </w:p>
    <w:p w:rsidR="004E7ABE" w:rsidRPr="005B71F2" w:rsidRDefault="004E7ABE" w:rsidP="004E7ABE">
      <w:pPr>
        <w:spacing w:line="264" w:lineRule="auto"/>
        <w:rPr>
          <w:rFonts w:ascii="Times New Roman" w:hAnsi="Times New Roman"/>
          <w:sz w:val="24"/>
          <w:szCs w:val="24"/>
        </w:rPr>
      </w:pPr>
    </w:p>
    <w:p w:rsidR="004E7ABE" w:rsidRPr="005B71F2" w:rsidRDefault="004E7ABE" w:rsidP="004E7ABE">
      <w:pPr>
        <w:keepNext/>
        <w:keepLines/>
        <w:suppressAutoHyphens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5B71F2">
        <w:rPr>
          <w:rFonts w:ascii="Times New Roman" w:hAnsi="Times New Roman"/>
          <w:b/>
          <w:sz w:val="24"/>
          <w:szCs w:val="24"/>
        </w:rPr>
        <w:t xml:space="preserve">ОПЕРАТИВНО-ТЕХНИЧЕСКОЕ ОБСЛУЖИВАНИЕ И ЭКСПЛУАТАЦИЯ ЭЛЕКТРИЧЕСКИХ СЕТЕЙ  АО "ЗАПАДНАЯ ЭНЕРГЕТИЧЕСКАЯ КОМПАНИЯ" </w:t>
      </w:r>
    </w:p>
    <w:p w:rsidR="004E7ABE" w:rsidRPr="005B71F2" w:rsidRDefault="004E7ABE" w:rsidP="004E7ABE">
      <w:pPr>
        <w:keepNext/>
        <w:keepLines/>
        <w:suppressAutoHyphens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5B71F2">
        <w:rPr>
          <w:rFonts w:ascii="Times New Roman" w:hAnsi="Times New Roman"/>
          <w:b/>
          <w:sz w:val="24"/>
          <w:szCs w:val="24"/>
        </w:rPr>
        <w:t>НА 2017 ГОД</w:t>
      </w: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55A" w:rsidRPr="005B71F2" w:rsidRDefault="006A255A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1F2">
        <w:rPr>
          <w:rFonts w:ascii="Times New Roman" w:hAnsi="Times New Roman" w:cs="Times New Roman"/>
          <w:sz w:val="24"/>
          <w:szCs w:val="24"/>
        </w:rPr>
        <w:tab/>
      </w:r>
      <w:r w:rsidRPr="005B71F2">
        <w:rPr>
          <w:rFonts w:ascii="Times New Roman" w:hAnsi="Times New Roman" w:cs="Times New Roman"/>
          <w:sz w:val="24"/>
          <w:szCs w:val="24"/>
        </w:rPr>
        <w:tab/>
      </w:r>
      <w:r w:rsidRPr="005B71F2">
        <w:rPr>
          <w:rFonts w:ascii="Times New Roman" w:hAnsi="Times New Roman" w:cs="Times New Roman"/>
          <w:sz w:val="24"/>
          <w:szCs w:val="24"/>
        </w:rPr>
        <w:tab/>
      </w:r>
      <w:r w:rsidRPr="005B71F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B71F2">
        <w:rPr>
          <w:rFonts w:ascii="Times New Roman" w:hAnsi="Times New Roman" w:cs="Times New Roman"/>
          <w:sz w:val="24"/>
          <w:szCs w:val="24"/>
        </w:rPr>
        <w:tab/>
      </w:r>
      <w:r w:rsidRPr="005B71F2">
        <w:rPr>
          <w:rFonts w:ascii="Times New Roman" w:hAnsi="Times New Roman" w:cs="Times New Roman"/>
          <w:b/>
          <w:sz w:val="24"/>
          <w:szCs w:val="24"/>
        </w:rPr>
        <w:t xml:space="preserve">     г. Калининград </w:t>
      </w: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1F2">
        <w:rPr>
          <w:rFonts w:ascii="Times New Roman" w:hAnsi="Times New Roman" w:cs="Times New Roman"/>
          <w:sz w:val="24"/>
          <w:szCs w:val="24"/>
        </w:rPr>
        <w:tab/>
      </w:r>
      <w:r w:rsidRPr="005B71F2">
        <w:rPr>
          <w:rFonts w:ascii="Times New Roman" w:hAnsi="Times New Roman" w:cs="Times New Roman"/>
          <w:sz w:val="24"/>
          <w:szCs w:val="24"/>
        </w:rPr>
        <w:tab/>
      </w:r>
      <w:r w:rsidRPr="005B71F2">
        <w:rPr>
          <w:rFonts w:ascii="Times New Roman" w:hAnsi="Times New Roman" w:cs="Times New Roman"/>
          <w:sz w:val="24"/>
          <w:szCs w:val="24"/>
        </w:rPr>
        <w:tab/>
      </w:r>
      <w:r w:rsidRPr="005B71F2">
        <w:rPr>
          <w:rFonts w:ascii="Times New Roman" w:hAnsi="Times New Roman" w:cs="Times New Roman"/>
          <w:sz w:val="24"/>
          <w:szCs w:val="24"/>
        </w:rPr>
        <w:tab/>
      </w:r>
      <w:r w:rsidRPr="005B71F2">
        <w:rPr>
          <w:rFonts w:ascii="Times New Roman" w:hAnsi="Times New Roman" w:cs="Times New Roman"/>
          <w:sz w:val="24"/>
          <w:szCs w:val="24"/>
        </w:rPr>
        <w:tab/>
      </w:r>
      <w:r w:rsidRPr="005B71F2">
        <w:rPr>
          <w:rFonts w:ascii="Times New Roman" w:hAnsi="Times New Roman" w:cs="Times New Roman"/>
          <w:b/>
          <w:sz w:val="24"/>
          <w:szCs w:val="24"/>
        </w:rPr>
        <w:t xml:space="preserve">            2016 г.</w:t>
      </w: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BE" w:rsidRPr="005B71F2" w:rsidRDefault="004E7ABE" w:rsidP="004E7ABE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BE" w:rsidRPr="005B71F2" w:rsidRDefault="004E7ABE" w:rsidP="005B71F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888" w:rsidRDefault="00D23888" w:rsidP="00D2388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D23888" w:rsidRPr="00D23888" w:rsidRDefault="00D23888" w:rsidP="00D2388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  <w:b/>
        </w:rPr>
        <w:t>Предмет Запроса предложений:</w:t>
      </w:r>
      <w:r w:rsidRPr="00D23888">
        <w:rPr>
          <w:rFonts w:ascii="Times New Roman" w:hAnsi="Times New Roman"/>
        </w:rPr>
        <w:t xml:space="preserve"> право на заключение Договора на выполнение оперативно-технического обслуживания и эксплуатацию электрических сетей АО "Западная энергетическая компания" на 2017 год. </w:t>
      </w:r>
    </w:p>
    <w:p w:rsidR="00D23888" w:rsidRPr="00D23888" w:rsidRDefault="00D23888" w:rsidP="00D23888">
      <w:pPr>
        <w:keepNext/>
        <w:keepLines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  <w:b/>
        </w:rPr>
        <w:t>1. Основание для проведения Запроса предложений:</w:t>
      </w:r>
      <w:r w:rsidRPr="00D23888">
        <w:rPr>
          <w:rFonts w:ascii="Times New Roman" w:hAnsi="Times New Roman"/>
        </w:rPr>
        <w:t xml:space="preserve"> В соответствии с Правилами те</w:t>
      </w:r>
      <w:r w:rsidRPr="00D23888">
        <w:rPr>
          <w:rFonts w:ascii="Times New Roman" w:hAnsi="Times New Roman"/>
        </w:rPr>
        <w:t>х</w:t>
      </w:r>
      <w:r w:rsidRPr="00D23888">
        <w:rPr>
          <w:rFonts w:ascii="Times New Roman" w:hAnsi="Times New Roman"/>
        </w:rPr>
        <w:t xml:space="preserve">нической эксплуатации электрических станций и сетей РФ (введены с 30 июня 2003г.). </w:t>
      </w:r>
    </w:p>
    <w:p w:rsidR="00D23888" w:rsidRPr="00D23888" w:rsidRDefault="00D23888" w:rsidP="00D23888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  <w:b/>
        </w:rPr>
        <w:t>2. Количество лотов:</w:t>
      </w:r>
      <w:r w:rsidRPr="00D23888">
        <w:rPr>
          <w:rFonts w:ascii="Times New Roman" w:hAnsi="Times New Roman"/>
        </w:rPr>
        <w:t> 1 (один): Лот № 1: «</w:t>
      </w:r>
      <w:r w:rsidRPr="00D23888">
        <w:rPr>
          <w:rFonts w:ascii="Times New Roman" w:hAnsi="Times New Roman"/>
          <w:i/>
          <w:shd w:val="clear" w:color="auto" w:fill="FFFFFF"/>
        </w:rPr>
        <w:t>Оперативно-техническое обслуживание и эксплуатация электрических сетей АО "Западная энергетическая компания" на 2017 год</w:t>
      </w:r>
      <w:r w:rsidRPr="00D23888">
        <w:rPr>
          <w:rFonts w:ascii="Times New Roman" w:hAnsi="Times New Roman"/>
          <w:shd w:val="clear" w:color="auto" w:fill="FFFFFF"/>
        </w:rPr>
        <w:t>».</w:t>
      </w:r>
    </w:p>
    <w:p w:rsidR="00D23888" w:rsidRPr="00D23888" w:rsidRDefault="00D23888" w:rsidP="00D238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  <w:b/>
        </w:rPr>
        <w:t>3.</w:t>
      </w:r>
      <w:r w:rsidRPr="00D23888">
        <w:rPr>
          <w:rFonts w:ascii="Times New Roman" w:hAnsi="Times New Roman"/>
          <w:i/>
        </w:rPr>
        <w:t xml:space="preserve">  </w:t>
      </w:r>
      <w:r w:rsidRPr="00D23888">
        <w:rPr>
          <w:rFonts w:ascii="Times New Roman" w:hAnsi="Times New Roman"/>
          <w:b/>
        </w:rPr>
        <w:t>Место оказания услуг:</w:t>
      </w:r>
      <w:r w:rsidRPr="00D23888">
        <w:rPr>
          <w:rFonts w:ascii="Times New Roman" w:hAnsi="Times New Roman"/>
        </w:rPr>
        <w:t xml:space="preserve"> объекты АО «Западная энергетическая компания». </w:t>
      </w:r>
    </w:p>
    <w:p w:rsidR="00D23888" w:rsidRPr="00D23888" w:rsidRDefault="00D23888" w:rsidP="00D238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  <w:b/>
        </w:rPr>
        <w:t>4.</w:t>
      </w:r>
      <w:r w:rsidRPr="00D23888">
        <w:rPr>
          <w:rFonts w:ascii="Times New Roman" w:hAnsi="Times New Roman"/>
          <w:b/>
          <w:i/>
        </w:rPr>
        <w:t xml:space="preserve">  </w:t>
      </w:r>
      <w:r w:rsidRPr="00D23888">
        <w:rPr>
          <w:rFonts w:ascii="Times New Roman" w:hAnsi="Times New Roman"/>
          <w:b/>
        </w:rPr>
        <w:t>Источники финансирования:</w:t>
      </w:r>
      <w:r w:rsidRPr="00D23888">
        <w:rPr>
          <w:rFonts w:ascii="Times New Roman" w:hAnsi="Times New Roman"/>
        </w:rPr>
        <w:t xml:space="preserve"> собственные средства Заказчика.</w:t>
      </w:r>
    </w:p>
    <w:p w:rsidR="00D23888" w:rsidRPr="00D23888" w:rsidRDefault="00D23888" w:rsidP="00D2388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  <w:b/>
        </w:rPr>
        <w:t>5.</w:t>
      </w:r>
      <w:r w:rsidRPr="00D23888">
        <w:rPr>
          <w:rFonts w:ascii="Times New Roman" w:hAnsi="Times New Roman"/>
        </w:rPr>
        <w:t xml:space="preserve">  </w:t>
      </w:r>
      <w:r w:rsidRPr="00D23888">
        <w:rPr>
          <w:rFonts w:ascii="Times New Roman" w:hAnsi="Times New Roman"/>
          <w:b/>
        </w:rPr>
        <w:t>Сроки выполнения работ:</w:t>
      </w:r>
      <w:r w:rsidRPr="00D23888">
        <w:rPr>
          <w:rFonts w:ascii="Times New Roman" w:hAnsi="Times New Roman"/>
        </w:rPr>
        <w:t xml:space="preserve"> </w:t>
      </w:r>
      <w:r w:rsidRPr="00D23888">
        <w:rPr>
          <w:rFonts w:ascii="Times New Roman" w:hAnsi="Times New Roman"/>
          <w:i/>
        </w:rPr>
        <w:t xml:space="preserve">работ должны быть выполнены и сданы Подрядчиком </w:t>
      </w:r>
      <w:r w:rsidR="004D4C01">
        <w:rPr>
          <w:rFonts w:ascii="Times New Roman" w:hAnsi="Times New Roman"/>
          <w:i/>
        </w:rPr>
        <w:t>в срок с 01 января 2017 года и до</w:t>
      </w:r>
      <w:r w:rsidRPr="00D23888">
        <w:rPr>
          <w:rFonts w:ascii="Times New Roman" w:hAnsi="Times New Roman"/>
          <w:i/>
        </w:rPr>
        <w:t xml:space="preserve"> 31 декабря 2017 года.</w:t>
      </w:r>
      <w:r w:rsidRPr="00D23888">
        <w:rPr>
          <w:rFonts w:ascii="Times New Roman" w:hAnsi="Times New Roman"/>
        </w:rPr>
        <w:t xml:space="preserve"> </w:t>
      </w:r>
    </w:p>
    <w:p w:rsidR="00D23888" w:rsidRPr="00D23888" w:rsidRDefault="00D23888" w:rsidP="00D23888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  <w:b/>
        </w:rPr>
        <w:t>6. Перечень оборудования, передаваемого для оперативно-технического обслужив</w:t>
      </w:r>
      <w:r w:rsidRPr="00D23888">
        <w:rPr>
          <w:rFonts w:ascii="Times New Roman" w:hAnsi="Times New Roman"/>
          <w:b/>
        </w:rPr>
        <w:t>а</w:t>
      </w:r>
      <w:r w:rsidRPr="00D23888">
        <w:rPr>
          <w:rFonts w:ascii="Times New Roman" w:hAnsi="Times New Roman"/>
          <w:b/>
        </w:rPr>
        <w:t xml:space="preserve">ния и оперативно-диспетчерского управления: </w:t>
      </w:r>
      <w:r w:rsidRPr="00D23888">
        <w:rPr>
          <w:rFonts w:ascii="Times New Roman" w:hAnsi="Times New Roman"/>
        </w:rPr>
        <w:t>В соответствии с калькуляцией на оперативно-техническое обслуживание и эксплуатацию электрических сетей.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D23888">
        <w:rPr>
          <w:rFonts w:ascii="Times New Roman" w:hAnsi="Times New Roman"/>
          <w:u w:val="single"/>
        </w:rPr>
        <w:t>7. Обязанности исполнителя: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7.1. Осуществлять круглосуточное оперативно-диспетчерское управление и оперативное обслуживание электроустановок местным дежурным оперативным персоналом и техническое о</w:t>
      </w:r>
      <w:r w:rsidRPr="00D23888">
        <w:rPr>
          <w:rFonts w:ascii="Times New Roman" w:hAnsi="Times New Roman"/>
        </w:rPr>
        <w:t>б</w:t>
      </w:r>
      <w:r w:rsidRPr="00D23888">
        <w:rPr>
          <w:rFonts w:ascii="Times New Roman" w:hAnsi="Times New Roman"/>
        </w:rPr>
        <w:t>служивание передаваемого оборудования и сооружений своими силами и средствами.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7.2. Осуществлять поддержание чистоты и достаточного уровня освещенности на террит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>рии, в зданиях и сооружениях передаваемого на обслуживание объекта.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7.3. Поддерживать должное противопожарное состояние территории, зданий и сооружений передаваемого на обслуживание объекта, производить очистку территории и подъездных путей от снега.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D23888">
        <w:rPr>
          <w:rFonts w:ascii="Times New Roman" w:hAnsi="Times New Roman"/>
          <w:shd w:val="clear" w:color="auto" w:fill="FFFFFF"/>
        </w:rPr>
        <w:t>7.4. Осуществлять постоянный контроль над режимом потребления электрической энергии присоединенными Потребителями и информировать Заказчика обо всех случаях отклонений.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7.5. Нести ответственность за безопасное производство работ.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7.6. Использовать материалы, качество которых должно соответствовать ГОСТ, ТУ, се</w:t>
      </w:r>
      <w:r w:rsidRPr="00D23888">
        <w:rPr>
          <w:rFonts w:ascii="Times New Roman" w:hAnsi="Times New Roman"/>
        </w:rPr>
        <w:t>р</w:t>
      </w:r>
      <w:r w:rsidRPr="00D23888">
        <w:rPr>
          <w:rFonts w:ascii="Times New Roman" w:hAnsi="Times New Roman"/>
        </w:rPr>
        <w:t>тификатам соответствия.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7.7. Сообщать по требованию Заказчика все сведения о ходе выполнения работ.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7.8. Получать и предоставлять Заказчику документацию, соответствующие разрешения, иные сведения и информацию, необходимые для оказания услуг.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7.9. Соблюдать нормы действующего законодательства Российской Федерации в области охраны труда, промышленной, пожарной и </w:t>
      </w:r>
      <w:proofErr w:type="spellStart"/>
      <w:r w:rsidRPr="00D23888">
        <w:rPr>
          <w:rFonts w:ascii="Times New Roman" w:hAnsi="Times New Roman"/>
        </w:rPr>
        <w:t>электробезопасности</w:t>
      </w:r>
      <w:proofErr w:type="spellEnd"/>
      <w:r w:rsidRPr="00D23888">
        <w:rPr>
          <w:rFonts w:ascii="Times New Roman" w:hAnsi="Times New Roman"/>
        </w:rPr>
        <w:t>, включая законодательство о н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драх, об охране окружающей среды, о природных и минеральных ресурсах, иные законы и норм</w:t>
      </w:r>
      <w:r w:rsidRPr="00D23888">
        <w:rPr>
          <w:rFonts w:ascii="Times New Roman" w:hAnsi="Times New Roman"/>
        </w:rPr>
        <w:t>а</w:t>
      </w:r>
      <w:r w:rsidRPr="00D23888">
        <w:rPr>
          <w:rFonts w:ascii="Times New Roman" w:hAnsi="Times New Roman"/>
        </w:rPr>
        <w:t>тивные акты, действующие на территории выполнения работ.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7.10. О</w:t>
      </w:r>
      <w:r w:rsidRPr="00D23888">
        <w:rPr>
          <w:rFonts w:ascii="Times New Roman" w:hAnsi="Times New Roman"/>
          <w:bCs/>
        </w:rPr>
        <w:t>существлять допуск оперативного персонала, проводить работу (инструктажи, тр</w:t>
      </w:r>
      <w:r w:rsidRPr="00D23888">
        <w:rPr>
          <w:rFonts w:ascii="Times New Roman" w:hAnsi="Times New Roman"/>
          <w:bCs/>
        </w:rPr>
        <w:t>е</w:t>
      </w:r>
      <w:r w:rsidRPr="00D23888">
        <w:rPr>
          <w:rFonts w:ascii="Times New Roman" w:hAnsi="Times New Roman"/>
          <w:bCs/>
        </w:rPr>
        <w:t>нировки и др.) в соответствии с Правилами работы с персоналом в организациях электроэнергет</w:t>
      </w:r>
      <w:r w:rsidRPr="00D23888">
        <w:rPr>
          <w:rFonts w:ascii="Times New Roman" w:hAnsi="Times New Roman"/>
          <w:bCs/>
        </w:rPr>
        <w:t>и</w:t>
      </w:r>
      <w:r w:rsidRPr="00D23888">
        <w:rPr>
          <w:rFonts w:ascii="Times New Roman" w:hAnsi="Times New Roman"/>
          <w:bCs/>
        </w:rPr>
        <w:t>ки Российской Федерации.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7.11. Осуществлять допуск командированного персонала и персонала строительно-монтажных организаций в соответствии с Межотраслевыми правилами по охране труда (правил</w:t>
      </w:r>
      <w:r w:rsidRPr="00D23888">
        <w:rPr>
          <w:rFonts w:ascii="Times New Roman" w:hAnsi="Times New Roman"/>
        </w:rPr>
        <w:t>а</w:t>
      </w:r>
      <w:r w:rsidRPr="00D23888">
        <w:rPr>
          <w:rFonts w:ascii="Times New Roman" w:hAnsi="Times New Roman"/>
        </w:rPr>
        <w:t xml:space="preserve">ми безопасности) при эксплуатации электроустановок с проведением инструктажей, выдачей акта-допуска, нарядов и распоряжений, а также назначением ответственных лиц. </w:t>
      </w:r>
      <w:r w:rsidRPr="00D23888">
        <w:rPr>
          <w:rFonts w:ascii="Times New Roman" w:hAnsi="Times New Roman"/>
          <w:bCs/>
        </w:rPr>
        <w:t xml:space="preserve">Предоставить список </w:t>
      </w:r>
      <w:r w:rsidRPr="00D23888">
        <w:rPr>
          <w:rFonts w:ascii="Times New Roman" w:hAnsi="Times New Roman"/>
        </w:rPr>
        <w:t xml:space="preserve">ответственных </w:t>
      </w:r>
      <w:r w:rsidRPr="00D23888">
        <w:rPr>
          <w:rFonts w:ascii="Times New Roman" w:hAnsi="Times New Roman"/>
          <w:bCs/>
        </w:rPr>
        <w:t>лиц Заказчику.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7.12. Незамедлительно информировать Заказчика обо всех инцидентах, авариях и несчас</w:t>
      </w:r>
      <w:r w:rsidRPr="00D23888">
        <w:rPr>
          <w:rFonts w:ascii="Times New Roman" w:hAnsi="Times New Roman"/>
        </w:rPr>
        <w:t>т</w:t>
      </w:r>
      <w:r w:rsidRPr="00D23888">
        <w:rPr>
          <w:rFonts w:ascii="Times New Roman" w:hAnsi="Times New Roman"/>
        </w:rPr>
        <w:t>ных случаях, организовывать их расследование в соответствии с требованиями государственных нормативно-технических и правовых актов. Расследование причин аварий, инцидентов и несчас</w:t>
      </w:r>
      <w:r w:rsidRPr="00D23888">
        <w:rPr>
          <w:rFonts w:ascii="Times New Roman" w:hAnsi="Times New Roman"/>
        </w:rPr>
        <w:t>т</w:t>
      </w:r>
      <w:r w:rsidRPr="00D23888">
        <w:rPr>
          <w:rFonts w:ascii="Times New Roman" w:hAnsi="Times New Roman"/>
        </w:rPr>
        <w:t>ных случаев осуществляется в порядке, предусмотренном действующим законодательством РФ, комиссией Исполнителя с обязательным участием представителей Заказчика.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7.13. </w:t>
      </w:r>
      <w:r w:rsidRPr="00D23888">
        <w:rPr>
          <w:rFonts w:ascii="Times New Roman" w:hAnsi="Times New Roman"/>
          <w:shd w:val="clear" w:color="auto" w:fill="FFFFFF"/>
        </w:rPr>
        <w:t xml:space="preserve">Выполнять в установленные сроки </w:t>
      </w:r>
      <w:r w:rsidRPr="00D23888">
        <w:rPr>
          <w:rFonts w:ascii="Times New Roman" w:hAnsi="Times New Roman"/>
          <w:shd w:val="clear" w:color="auto" w:fill="FFFFFF"/>
        </w:rPr>
        <w:tab/>
        <w:t>предписания органов государственного эне</w:t>
      </w:r>
      <w:r w:rsidRPr="00D23888">
        <w:rPr>
          <w:rFonts w:ascii="Times New Roman" w:hAnsi="Times New Roman"/>
          <w:shd w:val="clear" w:color="auto" w:fill="FFFFFF"/>
        </w:rPr>
        <w:t>р</w:t>
      </w:r>
      <w:r w:rsidRPr="00D23888">
        <w:rPr>
          <w:rFonts w:ascii="Times New Roman" w:hAnsi="Times New Roman"/>
          <w:shd w:val="clear" w:color="auto" w:fill="FFFFFF"/>
        </w:rPr>
        <w:t>гетического надзора, вызванные</w:t>
      </w:r>
      <w:r w:rsidRPr="00D23888">
        <w:rPr>
          <w:rFonts w:ascii="Times New Roman" w:hAnsi="Times New Roman"/>
          <w:shd w:val="clear" w:color="auto" w:fill="FFFFFF"/>
        </w:rPr>
        <w:tab/>
        <w:t xml:space="preserve"> неудовлетворительным состоянием электрооборудования, представляющим угрозу жизни и безопасности граждан. В случае предписания органов государс</w:t>
      </w:r>
      <w:r w:rsidRPr="00D23888">
        <w:rPr>
          <w:rFonts w:ascii="Times New Roman" w:hAnsi="Times New Roman"/>
          <w:shd w:val="clear" w:color="auto" w:fill="FFFFFF"/>
        </w:rPr>
        <w:t>т</w:t>
      </w:r>
      <w:r w:rsidRPr="00D23888">
        <w:rPr>
          <w:rFonts w:ascii="Times New Roman" w:hAnsi="Times New Roman"/>
          <w:shd w:val="clear" w:color="auto" w:fill="FFFFFF"/>
        </w:rPr>
        <w:t>венного энергетического надзора по отключению электроустановок непосредственно Исполнит</w:t>
      </w:r>
      <w:r w:rsidRPr="00D23888">
        <w:rPr>
          <w:rFonts w:ascii="Times New Roman" w:hAnsi="Times New Roman"/>
          <w:shd w:val="clear" w:color="auto" w:fill="FFFFFF"/>
        </w:rPr>
        <w:t>е</w:t>
      </w:r>
      <w:r w:rsidRPr="00D23888">
        <w:rPr>
          <w:rFonts w:ascii="Times New Roman" w:hAnsi="Times New Roman"/>
          <w:shd w:val="clear" w:color="auto" w:fill="FFFFFF"/>
        </w:rPr>
        <w:t>лю, незамедлительно поставить об этом в известность Заказчика и выполнить предписание в уст</w:t>
      </w:r>
      <w:r w:rsidRPr="00D23888">
        <w:rPr>
          <w:rFonts w:ascii="Times New Roman" w:hAnsi="Times New Roman"/>
          <w:shd w:val="clear" w:color="auto" w:fill="FFFFFF"/>
        </w:rPr>
        <w:t>а</w:t>
      </w:r>
      <w:r w:rsidRPr="00D23888">
        <w:rPr>
          <w:rFonts w:ascii="Times New Roman" w:hAnsi="Times New Roman"/>
          <w:shd w:val="clear" w:color="auto" w:fill="FFFFFF"/>
        </w:rPr>
        <w:t>новленный срок.</w:t>
      </w:r>
    </w:p>
    <w:p w:rsidR="00D23888" w:rsidRPr="00D23888" w:rsidRDefault="00D23888" w:rsidP="00D23888">
      <w:pPr>
        <w:widowControl w:val="0"/>
        <w:tabs>
          <w:tab w:val="left" w:pos="2349"/>
          <w:tab w:val="right" w:pos="4580"/>
          <w:tab w:val="center" w:pos="5415"/>
          <w:tab w:val="center" w:pos="7287"/>
          <w:tab w:val="right" w:pos="929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7.16. Обеспечивать представителям Заказчика беспрепятственный допуск к переданному Имуществу с целью его осмотра, проверки соблюдения и выполнения Исполнителем условий н</w:t>
      </w:r>
      <w:r w:rsidRPr="00D23888">
        <w:rPr>
          <w:rFonts w:ascii="Times New Roman" w:hAnsi="Times New Roman"/>
        </w:rPr>
        <w:t>а</w:t>
      </w:r>
      <w:r w:rsidRPr="00D23888">
        <w:rPr>
          <w:rFonts w:ascii="Times New Roman" w:hAnsi="Times New Roman"/>
        </w:rPr>
        <w:t>стоящего Договора в соответствии с действующими правилами.</w:t>
      </w:r>
    </w:p>
    <w:p w:rsidR="00D23888" w:rsidRPr="00D23888" w:rsidRDefault="00D23888" w:rsidP="00D23888">
      <w:pPr>
        <w:widowControl w:val="0"/>
        <w:tabs>
          <w:tab w:val="left" w:pos="105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7.17. При обнаружении персоналом Заказчика и ЭСО фактов подключения электроустан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 xml:space="preserve">вок к электрическим сетям Заказчика с нарушением правил технологического присоединения к электрическим сетям, или самовольного подключения, Исполнитель по письменному требованию </w:t>
      </w:r>
      <w:r w:rsidRPr="00D23888">
        <w:rPr>
          <w:rFonts w:ascii="Times New Roman" w:hAnsi="Times New Roman"/>
        </w:rPr>
        <w:lastRenderedPageBreak/>
        <w:t>Заказчика производит отключение указанных электроустановок.</w:t>
      </w:r>
    </w:p>
    <w:p w:rsidR="00D23888" w:rsidRPr="00D23888" w:rsidRDefault="00D23888" w:rsidP="00D23888">
      <w:pPr>
        <w:widowControl w:val="0"/>
        <w:tabs>
          <w:tab w:val="right" w:pos="1913"/>
          <w:tab w:val="right" w:pos="4831"/>
          <w:tab w:val="left" w:pos="497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7.18. Участвовать</w:t>
      </w:r>
      <w:r w:rsidRPr="00D23888">
        <w:rPr>
          <w:rFonts w:ascii="Times New Roman" w:hAnsi="Times New Roman"/>
        </w:rPr>
        <w:tab/>
        <w:t xml:space="preserve"> в разработке, согласовании и вводе в действие графика ограничения п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>требления электрической мощности и графика временного отключения электрической энергии в соответствии с утвержденными в установленном порядке графиками и регламентами.</w:t>
      </w:r>
    </w:p>
    <w:p w:rsidR="00D23888" w:rsidRPr="00D23888" w:rsidRDefault="00D23888" w:rsidP="00D23888">
      <w:pPr>
        <w:widowControl w:val="0"/>
        <w:tabs>
          <w:tab w:val="right" w:pos="2177"/>
          <w:tab w:val="left" w:pos="2349"/>
          <w:tab w:val="right" w:pos="929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7.19. Представлять Заказчику на согласование нормальные и ремонтные схемы электрич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ских соединений подстанций.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7.20. Ликвидация аварии в основной схеме электроустановки производится дежурным электромонтером самостоятельно независимо от присутствия лиц высшей технической админис</w:t>
      </w:r>
      <w:r w:rsidRPr="00D23888">
        <w:rPr>
          <w:rFonts w:ascii="Times New Roman" w:hAnsi="Times New Roman"/>
        </w:rPr>
        <w:t>т</w:t>
      </w:r>
      <w:r w:rsidRPr="00D23888">
        <w:rPr>
          <w:rFonts w:ascii="Times New Roman" w:hAnsi="Times New Roman"/>
        </w:rPr>
        <w:t>рации.</w:t>
      </w:r>
    </w:p>
    <w:p w:rsidR="00D23888" w:rsidRPr="00D23888" w:rsidRDefault="00D23888" w:rsidP="00D2388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D23888">
        <w:rPr>
          <w:rFonts w:ascii="Times New Roman" w:hAnsi="Times New Roman"/>
          <w:u w:val="single"/>
        </w:rPr>
        <w:t>8. Требования к объему и составу работ:</w:t>
      </w:r>
    </w:p>
    <w:p w:rsidR="00D23888" w:rsidRPr="00D23888" w:rsidRDefault="00D23888" w:rsidP="00D23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D23888">
        <w:rPr>
          <w:rFonts w:ascii="Times New Roman" w:hAnsi="Times New Roman"/>
        </w:rPr>
        <w:t xml:space="preserve">8.1. Требования к объему и составу работ определяются в соответствии с </w:t>
      </w:r>
      <w:r w:rsidRPr="00D23888">
        <w:rPr>
          <w:rFonts w:ascii="Times New Roman" w:hAnsi="Times New Roman"/>
          <w:bCs/>
        </w:rPr>
        <w:t>калькуляцией по оперативно-техническому обслуживанию.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8.2. К оперативно-техническому обслуживанию электрических сетей допускаются лица, знающие схему электроустановки, особенности работы оборудования и прошедшие обучение и проверку знаний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8.3. Характеристика работ, выполняемых дежурным электромонтером по обслуживанию подстанции: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обслуживание оборудования подстанции с обеспечением установленного режима по напряжению, нагрузке, температуре и другим параметрам;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проведение режимных оперативных переключений в распределительных устройс</w:t>
      </w:r>
      <w:r w:rsidRPr="00D23888">
        <w:rPr>
          <w:rFonts w:ascii="Times New Roman" w:hAnsi="Times New Roman"/>
        </w:rPr>
        <w:t>т</w:t>
      </w:r>
      <w:r w:rsidRPr="00D23888">
        <w:rPr>
          <w:rFonts w:ascii="Times New Roman" w:hAnsi="Times New Roman"/>
        </w:rPr>
        <w:t>вах подстанций;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подготовка рабочих мест, допуск бригад к работе, надзор за работающими бриг</w:t>
      </w:r>
      <w:r w:rsidRPr="00D23888">
        <w:rPr>
          <w:rFonts w:ascii="Times New Roman" w:hAnsi="Times New Roman"/>
        </w:rPr>
        <w:t>а</w:t>
      </w:r>
      <w:r w:rsidRPr="00D23888">
        <w:rPr>
          <w:rFonts w:ascii="Times New Roman" w:hAnsi="Times New Roman"/>
        </w:rPr>
        <w:t>дами;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производство оперативных переключений при возникновении аварий;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осмотры оборудования подстанции, выполнение небольших по объему и кратк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>временных работ по ликвидации неисправностей на щитах и сборках собственных нужд, в прив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>дах коммутационных аппаратов, в цепях вторичной коммутации закрытых и открытых распред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лительных устройств подстанций;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определение параметров аккумуляторных батарей</w:t>
      </w:r>
      <w:r w:rsidRPr="00D23888">
        <w:rPr>
          <w:rFonts w:ascii="Times New Roman" w:hAnsi="Times New Roman"/>
          <w:lang w:val="en-US"/>
        </w:rPr>
        <w:t>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устранение неисправностей осветительной сети и арматуры со сменой ламп и пр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дохранителей;</w:t>
      </w:r>
    </w:p>
    <w:p w:rsidR="00D23888" w:rsidRPr="00D23888" w:rsidRDefault="00D23888" w:rsidP="00D23888">
      <w:pPr>
        <w:widowControl w:val="0"/>
        <w:numPr>
          <w:ilvl w:val="0"/>
          <w:numId w:val="25"/>
        </w:numPr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ведение оперативной и технической документации.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8.4. </w:t>
      </w:r>
      <w:proofErr w:type="gramStart"/>
      <w:r w:rsidRPr="00D23888">
        <w:rPr>
          <w:rFonts w:ascii="Times New Roman" w:hAnsi="Times New Roman"/>
        </w:rPr>
        <w:t>В административном отношении дежурный электромонтер по обслуживанию подста</w:t>
      </w:r>
      <w:r w:rsidRPr="00D23888">
        <w:rPr>
          <w:rFonts w:ascii="Times New Roman" w:hAnsi="Times New Roman"/>
        </w:rPr>
        <w:t>н</w:t>
      </w:r>
      <w:r w:rsidRPr="00D23888">
        <w:rPr>
          <w:rFonts w:ascii="Times New Roman" w:hAnsi="Times New Roman"/>
        </w:rPr>
        <w:t>ции подчинен организации, осуществляющей оперативно-диспетчерское управление, в операти</w:t>
      </w:r>
      <w:r w:rsidRPr="00D23888">
        <w:rPr>
          <w:rFonts w:ascii="Times New Roman" w:hAnsi="Times New Roman"/>
        </w:rPr>
        <w:t>в</w:t>
      </w:r>
      <w:r w:rsidRPr="00D23888">
        <w:rPr>
          <w:rFonts w:ascii="Times New Roman" w:hAnsi="Times New Roman"/>
        </w:rPr>
        <w:t>ном - диспетчеру смены.</w:t>
      </w:r>
      <w:proofErr w:type="gramEnd"/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8.5. Во время дежурства электромонтер по обслуживанию подстанции является ответс</w:t>
      </w:r>
      <w:r w:rsidRPr="00D23888">
        <w:rPr>
          <w:rFonts w:ascii="Times New Roman" w:hAnsi="Times New Roman"/>
        </w:rPr>
        <w:t>т</w:t>
      </w:r>
      <w:r w:rsidRPr="00D23888">
        <w:rPr>
          <w:rFonts w:ascii="Times New Roman" w:hAnsi="Times New Roman"/>
        </w:rPr>
        <w:t>венным лицом за правильное обслуживание и безаварийную работу оборудования.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8.6. Каждый дежурный, приступая к работе, обязан, принять смену от предыдущего д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журного, и после окончания дежурства сдать смену следующему по графику дежурному. Уход с дежурства без сдачи смены запрещается.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8.7. Приемка и сдача смены во время ликвидации аварии и производства оперативных п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реключений запрещается. При затянувшейся ликвидации аварии и в зависимости от ее характера допускается передача смены по распоряжению ответственного лица организации, осуществля</w:t>
      </w:r>
      <w:r w:rsidRPr="00D23888">
        <w:rPr>
          <w:rFonts w:ascii="Times New Roman" w:hAnsi="Times New Roman"/>
        </w:rPr>
        <w:t>ю</w:t>
      </w:r>
      <w:r w:rsidRPr="00D23888">
        <w:rPr>
          <w:rFonts w:ascii="Times New Roman" w:hAnsi="Times New Roman"/>
        </w:rPr>
        <w:t>щей оперативно-диспетчерское управление.</w:t>
      </w:r>
    </w:p>
    <w:p w:rsidR="00D23888" w:rsidRPr="00D23888" w:rsidRDefault="00D23888" w:rsidP="00D23888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D23888">
        <w:rPr>
          <w:rFonts w:ascii="Times New Roman" w:hAnsi="Times New Roman"/>
          <w:u w:val="single"/>
        </w:rPr>
        <w:t>9. Требования к техническому обслуживанию: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D23888">
        <w:rPr>
          <w:rFonts w:ascii="Times New Roman" w:hAnsi="Times New Roman"/>
          <w:bCs/>
        </w:rPr>
        <w:t xml:space="preserve">Техническое обслуживание (оперативно-техническое) ТП предусматривает выполнение комплекса мероприятии по инженерному надзору и контролю за исправным состоянием зданий и сооружений, их инженерных систем и </w:t>
      </w:r>
      <w:proofErr w:type="spellStart"/>
      <w:r w:rsidRPr="00D23888">
        <w:rPr>
          <w:rFonts w:ascii="Times New Roman" w:hAnsi="Times New Roman"/>
          <w:bCs/>
        </w:rPr>
        <w:t>промплощадки</w:t>
      </w:r>
      <w:proofErr w:type="spellEnd"/>
      <w:r w:rsidRPr="00D23888">
        <w:rPr>
          <w:rFonts w:ascii="Times New Roman" w:hAnsi="Times New Roman"/>
          <w:bCs/>
        </w:rPr>
        <w:t>, своевременному устранению отдельных дефектов и выполнению мелких разовых ремонтных работ, в том числе:</w:t>
      </w:r>
      <w:proofErr w:type="gramEnd"/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23888">
        <w:rPr>
          <w:rFonts w:ascii="Times New Roman" w:hAnsi="Times New Roman"/>
        </w:rPr>
        <w:t>контроль за</w:t>
      </w:r>
      <w:proofErr w:type="gramEnd"/>
      <w:r w:rsidRPr="00D23888">
        <w:rPr>
          <w:rFonts w:ascii="Times New Roman" w:hAnsi="Times New Roman"/>
        </w:rPr>
        <w:t xml:space="preserve"> соблюдением требований ПТЭ, направленных на сохранение стро</w:t>
      </w:r>
      <w:r w:rsidRPr="00D23888">
        <w:rPr>
          <w:rFonts w:ascii="Times New Roman" w:hAnsi="Times New Roman"/>
        </w:rPr>
        <w:t>и</w:t>
      </w:r>
      <w:r w:rsidRPr="00D23888">
        <w:rPr>
          <w:rFonts w:ascii="Times New Roman" w:hAnsi="Times New Roman"/>
        </w:rPr>
        <w:t>тельных конструкций;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обеспечение осмотров и обследований зданий ТП и сооружений по разработанным Исполнителем и утвержденным Заказчиком графикам;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наблюдение за осадками зданий и сооружений;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23888">
        <w:rPr>
          <w:rFonts w:ascii="Times New Roman" w:hAnsi="Times New Roman"/>
        </w:rPr>
        <w:t>контроль за</w:t>
      </w:r>
      <w:proofErr w:type="gramEnd"/>
      <w:r w:rsidRPr="00D23888">
        <w:rPr>
          <w:rFonts w:ascii="Times New Roman" w:hAnsi="Times New Roman"/>
        </w:rPr>
        <w:t xml:space="preserve"> соблюдением режима эксплуатации, контроль за предотвращением п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регрузок на кровли, перекрытия и принятие мер;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наблюдение за развитием деформаций, выявление дефектов строительных конс</w:t>
      </w:r>
      <w:r w:rsidRPr="00D23888">
        <w:rPr>
          <w:rFonts w:ascii="Times New Roman" w:hAnsi="Times New Roman"/>
        </w:rPr>
        <w:t>т</w:t>
      </w:r>
      <w:r w:rsidRPr="00D23888">
        <w:rPr>
          <w:rFonts w:ascii="Times New Roman" w:hAnsi="Times New Roman"/>
        </w:rPr>
        <w:t>рукций;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наблюдение за режимом подземных вод, предотвращение обводнения оснований и фундаментов технологическими водами из </w:t>
      </w:r>
      <w:proofErr w:type="spellStart"/>
      <w:r w:rsidRPr="00D23888">
        <w:rPr>
          <w:rFonts w:ascii="Times New Roman" w:hAnsi="Times New Roman"/>
        </w:rPr>
        <w:t>водонесущих</w:t>
      </w:r>
      <w:proofErr w:type="spellEnd"/>
      <w:r w:rsidRPr="00D23888">
        <w:rPr>
          <w:rFonts w:ascii="Times New Roman" w:hAnsi="Times New Roman"/>
        </w:rPr>
        <w:t xml:space="preserve"> коммуникаций </w:t>
      </w:r>
      <w:proofErr w:type="spellStart"/>
      <w:r w:rsidRPr="00D23888">
        <w:rPr>
          <w:rFonts w:ascii="Times New Roman" w:hAnsi="Times New Roman"/>
        </w:rPr>
        <w:t>промплощадки</w:t>
      </w:r>
      <w:proofErr w:type="spellEnd"/>
      <w:r w:rsidRPr="00D23888">
        <w:rPr>
          <w:rFonts w:ascii="Times New Roman" w:hAnsi="Times New Roman"/>
        </w:rPr>
        <w:t>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lastRenderedPageBreak/>
        <w:t xml:space="preserve"> поддержание в исправном состоянии устрой</w:t>
      </w:r>
      <w:proofErr w:type="gramStart"/>
      <w:r w:rsidRPr="00D23888">
        <w:rPr>
          <w:rFonts w:ascii="Times New Roman" w:hAnsi="Times New Roman"/>
        </w:rPr>
        <w:t>ств дл</w:t>
      </w:r>
      <w:proofErr w:type="gramEnd"/>
      <w:r w:rsidRPr="00D23888">
        <w:rPr>
          <w:rFonts w:ascii="Times New Roman" w:hAnsi="Times New Roman"/>
        </w:rPr>
        <w:t>я отвода атмосферных вод;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D23888">
        <w:rPr>
          <w:rFonts w:ascii="Times New Roman" w:hAnsi="Times New Roman"/>
        </w:rPr>
        <w:t>контроль за</w:t>
      </w:r>
      <w:proofErr w:type="gramEnd"/>
      <w:r w:rsidRPr="00D23888">
        <w:rPr>
          <w:rFonts w:ascii="Times New Roman" w:hAnsi="Times New Roman"/>
        </w:rPr>
        <w:t xml:space="preserve"> состоянием антикоррозионного покрытия металлических и железоб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тонных конструкций;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выполнение работ по устранению отдельных деформаций, мелкие разовые работы по устранению дефектов;</w:t>
      </w:r>
    </w:p>
    <w:p w:rsidR="00D23888" w:rsidRPr="00D23888" w:rsidRDefault="00D23888" w:rsidP="00D23888">
      <w:pPr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выполнение мероприятий по подготовке к зиме, паводку, </w:t>
      </w:r>
      <w:proofErr w:type="spellStart"/>
      <w:r w:rsidRPr="00D23888">
        <w:rPr>
          <w:rFonts w:ascii="Times New Roman" w:hAnsi="Times New Roman"/>
        </w:rPr>
        <w:t>противообледенению</w:t>
      </w:r>
      <w:proofErr w:type="spellEnd"/>
      <w:r w:rsidRPr="00D23888">
        <w:rPr>
          <w:rFonts w:ascii="Times New Roman" w:hAnsi="Times New Roman"/>
        </w:rPr>
        <w:t>, противопожарных, по охране окружающей среды.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Техническое обслуживание зданий и сооружений осуществляется в соответствии с «Тип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 xml:space="preserve">вой инструкцией по эксплуатации производственных зданий и сооружений </w:t>
      </w:r>
      <w:proofErr w:type="spellStart"/>
      <w:r w:rsidRPr="00D23888">
        <w:rPr>
          <w:rFonts w:ascii="Times New Roman" w:hAnsi="Times New Roman"/>
        </w:rPr>
        <w:t>энергопредприятий</w:t>
      </w:r>
      <w:proofErr w:type="spellEnd"/>
      <w:r w:rsidRPr="00D23888">
        <w:rPr>
          <w:rFonts w:ascii="Times New Roman" w:hAnsi="Times New Roman"/>
        </w:rPr>
        <w:t xml:space="preserve">: часть </w:t>
      </w:r>
      <w:r w:rsidRPr="00D23888">
        <w:rPr>
          <w:rFonts w:ascii="Times New Roman" w:hAnsi="Times New Roman"/>
          <w:lang w:val="en-US"/>
        </w:rPr>
        <w:t>II</w:t>
      </w:r>
      <w:r w:rsidRPr="00D23888">
        <w:rPr>
          <w:rFonts w:ascii="Times New Roman" w:hAnsi="Times New Roman"/>
        </w:rPr>
        <w:t xml:space="preserve">, раздел </w:t>
      </w:r>
      <w:r w:rsidRPr="00D23888">
        <w:rPr>
          <w:rFonts w:ascii="Times New Roman" w:hAnsi="Times New Roman"/>
          <w:lang w:val="en-US"/>
        </w:rPr>
        <w:t>I</w:t>
      </w:r>
      <w:r w:rsidRPr="00D23888">
        <w:rPr>
          <w:rFonts w:ascii="Times New Roman" w:hAnsi="Times New Roman"/>
        </w:rPr>
        <w:t>. Техническое обслуживание зданий и сооружений» СО 34.0-21.601-98 (РД 153-34.0-21.601-98) и другими нормативными документами по эксплуатации и техническому обслуж</w:t>
      </w:r>
      <w:r w:rsidRPr="00D23888">
        <w:rPr>
          <w:rFonts w:ascii="Times New Roman" w:hAnsi="Times New Roman"/>
        </w:rPr>
        <w:t>и</w:t>
      </w:r>
      <w:r w:rsidRPr="00D23888">
        <w:rPr>
          <w:rFonts w:ascii="Times New Roman" w:hAnsi="Times New Roman"/>
        </w:rPr>
        <w:t>ванию зданий и сооружений.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Формы технических журналов приведены в «Типовой инструкции по эксплуатации прои</w:t>
      </w:r>
      <w:r w:rsidRPr="00D23888">
        <w:rPr>
          <w:rFonts w:ascii="Times New Roman" w:hAnsi="Times New Roman"/>
        </w:rPr>
        <w:t>з</w:t>
      </w:r>
      <w:r w:rsidRPr="00D23888">
        <w:rPr>
          <w:rFonts w:ascii="Times New Roman" w:hAnsi="Times New Roman"/>
        </w:rPr>
        <w:t xml:space="preserve">водственных зданий и сооружений </w:t>
      </w:r>
      <w:proofErr w:type="spellStart"/>
      <w:r w:rsidRPr="00D23888">
        <w:rPr>
          <w:rFonts w:ascii="Times New Roman" w:hAnsi="Times New Roman"/>
        </w:rPr>
        <w:t>энергопредприятий</w:t>
      </w:r>
      <w:proofErr w:type="spellEnd"/>
      <w:r w:rsidRPr="00D23888">
        <w:rPr>
          <w:rFonts w:ascii="Times New Roman" w:hAnsi="Times New Roman"/>
        </w:rPr>
        <w:t>. Часть 1. Организация эксплуатации зданий и сооружений» СО 153-34.21.521-91 (РД-34.21.521-91).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При техническом обслуживании выполняются осмотры, профилактические проверки, и</w:t>
      </w:r>
      <w:r w:rsidRPr="00D23888">
        <w:rPr>
          <w:rFonts w:ascii="Times New Roman" w:hAnsi="Times New Roman"/>
        </w:rPr>
        <w:t>з</w:t>
      </w:r>
      <w:r w:rsidRPr="00D23888">
        <w:rPr>
          <w:rFonts w:ascii="Times New Roman" w:hAnsi="Times New Roman"/>
        </w:rPr>
        <w:t xml:space="preserve">мерения, работы по предохранению элементов </w:t>
      </w:r>
      <w:proofErr w:type="gramStart"/>
      <w:r w:rsidRPr="00D23888">
        <w:rPr>
          <w:rFonts w:ascii="Times New Roman" w:hAnsi="Times New Roman"/>
        </w:rPr>
        <w:t>ВЛ</w:t>
      </w:r>
      <w:proofErr w:type="gramEnd"/>
      <w:r w:rsidRPr="00D23888">
        <w:rPr>
          <w:rFonts w:ascii="Times New Roman" w:hAnsi="Times New Roman"/>
        </w:rPr>
        <w:t xml:space="preserve"> от преждевременного износа путем устранения повреждений и неисправностей, выявленных при осмотрах, проверках и измерениях.</w:t>
      </w:r>
    </w:p>
    <w:p w:rsidR="00D23888" w:rsidRPr="00D23888" w:rsidRDefault="00D23888" w:rsidP="00D238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D23888">
        <w:rPr>
          <w:rFonts w:ascii="Times New Roman" w:hAnsi="Times New Roman"/>
        </w:rPr>
        <w:t xml:space="preserve">Перечень основных работ, выполняемых при техническом обслуживании </w:t>
      </w:r>
      <w:proofErr w:type="gramStart"/>
      <w:r w:rsidRPr="00D23888">
        <w:rPr>
          <w:rFonts w:ascii="Times New Roman" w:hAnsi="Times New Roman"/>
        </w:rPr>
        <w:t>ВЛ</w:t>
      </w:r>
      <w:proofErr w:type="gramEnd"/>
      <w:r w:rsidRPr="00D23888">
        <w:rPr>
          <w:rFonts w:ascii="Times New Roman" w:hAnsi="Times New Roman"/>
        </w:rPr>
        <w:t xml:space="preserve"> и сроки их проведения в соответствии с ПТЭ и СО 34.20.504-94 (РД 34.20.504-94) приведены в </w:t>
      </w:r>
      <w:r w:rsidRPr="00D23888">
        <w:rPr>
          <w:rFonts w:ascii="Times New Roman" w:hAnsi="Times New Roman"/>
          <w:bCs/>
        </w:rPr>
        <w:t>Приложении № 3 к Техническому заданию.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Подготовка работ и их выполнение, допуск персонала подрядной организации производи</w:t>
      </w:r>
      <w:r w:rsidRPr="00D23888">
        <w:rPr>
          <w:rFonts w:ascii="Times New Roman" w:hAnsi="Times New Roman"/>
        </w:rPr>
        <w:t>т</w:t>
      </w:r>
      <w:r w:rsidRPr="00D23888">
        <w:rPr>
          <w:rFonts w:ascii="Times New Roman" w:hAnsi="Times New Roman"/>
        </w:rPr>
        <w:t>ся в соответствии с действующими «Правилами по охране труда при эксплуатации электроустан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>вок».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Выполненные работы по ремонту и техническому обслуживание регистрируются в журн</w:t>
      </w:r>
      <w:r w:rsidRPr="00D23888">
        <w:rPr>
          <w:rFonts w:ascii="Times New Roman" w:hAnsi="Times New Roman"/>
        </w:rPr>
        <w:t>а</w:t>
      </w:r>
      <w:r w:rsidRPr="00D23888">
        <w:rPr>
          <w:rFonts w:ascii="Times New Roman" w:hAnsi="Times New Roman"/>
        </w:rPr>
        <w:t xml:space="preserve">ле учета работ на </w:t>
      </w:r>
      <w:proofErr w:type="gramStart"/>
      <w:r w:rsidRPr="00D23888">
        <w:rPr>
          <w:rFonts w:ascii="Times New Roman" w:hAnsi="Times New Roman"/>
        </w:rPr>
        <w:t>ВЛ</w:t>
      </w:r>
      <w:proofErr w:type="gramEnd"/>
      <w:r w:rsidRPr="00D23888">
        <w:rPr>
          <w:rFonts w:ascii="Times New Roman" w:hAnsi="Times New Roman"/>
        </w:rPr>
        <w:t xml:space="preserve"> с указанием мест работы (наименований ВЛ, номеров опор или пролетов), наименования и количества выполненных работ, времени начала и окончания работы производ</w:t>
      </w:r>
      <w:r w:rsidRPr="00D23888">
        <w:rPr>
          <w:rFonts w:ascii="Times New Roman" w:hAnsi="Times New Roman"/>
        </w:rPr>
        <w:t>и</w:t>
      </w:r>
      <w:r w:rsidRPr="00D23888">
        <w:rPr>
          <w:rFonts w:ascii="Times New Roman" w:hAnsi="Times New Roman"/>
        </w:rPr>
        <w:t>теля работ и состава бригады.</w:t>
      </w:r>
    </w:p>
    <w:p w:rsidR="00D23888" w:rsidRPr="00D23888" w:rsidRDefault="00D23888" w:rsidP="00D2388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При оперативно-техническом обслуживании оборудования ТП выполняются виды работ, приведенные в </w:t>
      </w:r>
      <w:r w:rsidRPr="00D23888">
        <w:rPr>
          <w:rFonts w:ascii="Times New Roman" w:hAnsi="Times New Roman"/>
          <w:bCs/>
        </w:rPr>
        <w:t>калькуляции на оперативно-техническое обслуживание.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Замеченные при осмотрах неисправности заносятся в журнал дефектов и неполадок обор</w:t>
      </w:r>
      <w:r w:rsidRPr="00D23888">
        <w:rPr>
          <w:rFonts w:ascii="Times New Roman" w:hAnsi="Times New Roman"/>
        </w:rPr>
        <w:t>у</w:t>
      </w:r>
      <w:r w:rsidRPr="00D23888">
        <w:rPr>
          <w:rFonts w:ascii="Times New Roman" w:hAnsi="Times New Roman"/>
        </w:rPr>
        <w:t>дования или карты дефектов. Выполнение работ оформляется актами и протоколами.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Техническое обслуживание трансформаторов включает наружный осмотр и устранение дефектов, поддающихся ликвидации на месте, чистку изоляторов и бака, доливку масла, смену сорбента в фильтрах, проверку (замену) подшипников двигателей системы охлаждения к вентил</w:t>
      </w:r>
      <w:r w:rsidRPr="00D23888">
        <w:rPr>
          <w:rFonts w:ascii="Times New Roman" w:hAnsi="Times New Roman"/>
        </w:rPr>
        <w:t>я</w:t>
      </w:r>
      <w:r w:rsidRPr="00D23888">
        <w:rPr>
          <w:rFonts w:ascii="Times New Roman" w:hAnsi="Times New Roman"/>
        </w:rPr>
        <w:t>ции, отбор проб масла, проведение измерений, испытаний, опробования стационарных систем п</w:t>
      </w:r>
      <w:r w:rsidRPr="00D23888">
        <w:rPr>
          <w:rFonts w:ascii="Times New Roman" w:hAnsi="Times New Roman"/>
        </w:rPr>
        <w:t>о</w:t>
      </w:r>
      <w:r w:rsidRPr="00D23888">
        <w:rPr>
          <w:rFonts w:ascii="Times New Roman" w:hAnsi="Times New Roman"/>
        </w:rPr>
        <w:t>жаротушения и др.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Техническое обслуживание коммутационных аппаратов включает внешний осмотр обор</w:t>
      </w:r>
      <w:r w:rsidRPr="00D23888">
        <w:rPr>
          <w:rFonts w:ascii="Times New Roman" w:hAnsi="Times New Roman"/>
        </w:rPr>
        <w:t>у</w:t>
      </w:r>
      <w:r w:rsidRPr="00D23888">
        <w:rPr>
          <w:rFonts w:ascii="Times New Roman" w:hAnsi="Times New Roman"/>
        </w:rPr>
        <w:t>дования, его чистку</w:t>
      </w:r>
      <w:r w:rsidRPr="00D23888">
        <w:rPr>
          <w:rFonts w:ascii="Times New Roman" w:hAnsi="Times New Roman"/>
          <w:smallCaps/>
        </w:rPr>
        <w:t xml:space="preserve">, </w:t>
      </w:r>
      <w:r w:rsidRPr="00D23888">
        <w:rPr>
          <w:rFonts w:ascii="Times New Roman" w:hAnsi="Times New Roman"/>
        </w:rPr>
        <w:t>проверку креплений и подтяжку контактов ошиновки, ремонт изоляции, зач</w:t>
      </w:r>
      <w:r w:rsidRPr="00D23888">
        <w:rPr>
          <w:rFonts w:ascii="Times New Roman" w:hAnsi="Times New Roman"/>
        </w:rPr>
        <w:t>и</w:t>
      </w:r>
      <w:r w:rsidRPr="00D23888">
        <w:rPr>
          <w:rFonts w:ascii="Times New Roman" w:hAnsi="Times New Roman"/>
        </w:rPr>
        <w:t>стку и шлифовку подгоревших мест контактов, смазку контактов, измерение сопротивления ко</w:t>
      </w:r>
      <w:r w:rsidRPr="00D23888">
        <w:rPr>
          <w:rFonts w:ascii="Times New Roman" w:hAnsi="Times New Roman"/>
        </w:rPr>
        <w:t>н</w:t>
      </w:r>
      <w:r w:rsidRPr="00D23888">
        <w:rPr>
          <w:rFonts w:ascii="Times New Roman" w:hAnsi="Times New Roman"/>
        </w:rPr>
        <w:t>тактов постоянному току, смазку трущихся частей, взятие проб масла и доливку его, опробование включения и отключения. Техническое обслуживание, должно максимально использоваться для выявления и уточнения по всем узлам коммутационного аппарата объема работ, подлежащего в</w:t>
      </w:r>
      <w:r w:rsidRPr="00D23888">
        <w:rPr>
          <w:rFonts w:ascii="Times New Roman" w:hAnsi="Times New Roman"/>
        </w:rPr>
        <w:t>ы</w:t>
      </w:r>
      <w:r w:rsidRPr="00D23888">
        <w:rPr>
          <w:rFonts w:ascii="Times New Roman" w:hAnsi="Times New Roman"/>
        </w:rPr>
        <w:t>полнению при среднем, капитальном ремонте.</w:t>
      </w:r>
    </w:p>
    <w:p w:rsidR="00D23888" w:rsidRPr="00D23888" w:rsidRDefault="00D23888" w:rsidP="00D23888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23888">
        <w:rPr>
          <w:rFonts w:ascii="Times New Roman" w:hAnsi="Times New Roman"/>
        </w:rPr>
        <w:t>Необходимость и периодичность опробований или тестового контроля определяются м</w:t>
      </w:r>
      <w:r w:rsidRPr="00D23888">
        <w:rPr>
          <w:rFonts w:ascii="Times New Roman" w:hAnsi="Times New Roman"/>
        </w:rPr>
        <w:t>е</w:t>
      </w:r>
      <w:r w:rsidRPr="00D23888">
        <w:rPr>
          <w:rFonts w:ascii="Times New Roman" w:hAnsi="Times New Roman"/>
        </w:rPr>
        <w:t>стными условиями и утверждаются главным инженером Исполнителя по согласованию с главным инженером Заказчика.</w:t>
      </w:r>
    </w:p>
    <w:p w:rsidR="00205010" w:rsidRPr="00D23888" w:rsidRDefault="00205010" w:rsidP="00205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</w:p>
    <w:p w:rsidR="00506FA1" w:rsidRPr="00D23888" w:rsidRDefault="00506FA1" w:rsidP="00205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</w:p>
    <w:p w:rsidR="004E7ABE" w:rsidRPr="00D23888" w:rsidRDefault="004E7ABE" w:rsidP="00205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</w:rPr>
      </w:pPr>
      <w:r w:rsidRPr="00D23888">
        <w:rPr>
          <w:rFonts w:ascii="Times New Roman" w:hAnsi="Times New Roman"/>
          <w:b/>
        </w:rPr>
        <w:t>Приложение</w:t>
      </w:r>
      <w:r w:rsidR="00403AFF" w:rsidRPr="00D23888">
        <w:rPr>
          <w:rFonts w:ascii="Times New Roman" w:hAnsi="Times New Roman"/>
          <w:b/>
        </w:rPr>
        <w:t xml:space="preserve"> к Техническому заданию:</w:t>
      </w:r>
    </w:p>
    <w:p w:rsidR="004E7ABE" w:rsidRPr="00D23888" w:rsidRDefault="004E7ABE" w:rsidP="0020501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4E7ABE" w:rsidRPr="00D23888" w:rsidRDefault="004E7ABE" w:rsidP="00506FA1">
      <w:pPr>
        <w:pStyle w:val="a3"/>
        <w:numPr>
          <w:ilvl w:val="0"/>
          <w:numId w:val="3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hAnsi="Times New Roman"/>
        </w:rPr>
      </w:pPr>
      <w:r w:rsidRPr="00D23888">
        <w:rPr>
          <w:rFonts w:ascii="Times New Roman" w:hAnsi="Times New Roman"/>
        </w:rPr>
        <w:t xml:space="preserve">Калькуляция на оперативно-техническое обслуживание и эксплуатацию электрических сетей АО «Западная энергетическая компания» на 2017 год на 2 л. </w:t>
      </w:r>
    </w:p>
    <w:p w:rsidR="004E7ABE" w:rsidRPr="00D23888" w:rsidRDefault="004E7ABE" w:rsidP="00205010">
      <w:pPr>
        <w:spacing w:after="0" w:line="240" w:lineRule="auto"/>
        <w:contextualSpacing/>
        <w:rPr>
          <w:rFonts w:ascii="Times New Roman" w:hAnsi="Times New Roman"/>
        </w:rPr>
      </w:pPr>
    </w:p>
    <w:p w:rsidR="00205010" w:rsidRPr="00D23888" w:rsidRDefault="00205010" w:rsidP="004E7ABE">
      <w:pPr>
        <w:spacing w:line="264" w:lineRule="auto"/>
        <w:rPr>
          <w:rFonts w:ascii="Times New Roman" w:hAnsi="Times New Roman"/>
        </w:rPr>
      </w:pPr>
    </w:p>
    <w:p w:rsidR="004E7ABE" w:rsidRPr="00D23888" w:rsidRDefault="004E7ABE" w:rsidP="004E7ABE">
      <w:pPr>
        <w:spacing w:line="264" w:lineRule="auto"/>
        <w:rPr>
          <w:rFonts w:ascii="Times New Roman" w:hAnsi="Times New Roman"/>
          <w:b/>
        </w:rPr>
      </w:pPr>
      <w:r w:rsidRPr="00D23888">
        <w:rPr>
          <w:rFonts w:ascii="Times New Roman" w:hAnsi="Times New Roman"/>
          <w:b/>
        </w:rPr>
        <w:t>Составил:</w:t>
      </w:r>
    </w:p>
    <w:p w:rsidR="004E7ABE" w:rsidRPr="00D23888" w:rsidRDefault="004E7ABE" w:rsidP="004E7ABE">
      <w:pPr>
        <w:spacing w:line="264" w:lineRule="auto"/>
        <w:rPr>
          <w:rFonts w:ascii="Times New Roman" w:hAnsi="Times New Roman"/>
        </w:rPr>
      </w:pPr>
      <w:r w:rsidRPr="00D23888">
        <w:rPr>
          <w:rFonts w:ascii="Times New Roman" w:hAnsi="Times New Roman"/>
        </w:rPr>
        <w:tab/>
        <w:t>Начальник службы подстанций</w:t>
      </w:r>
      <w:r w:rsidRPr="00D23888">
        <w:rPr>
          <w:rFonts w:ascii="Times New Roman" w:hAnsi="Times New Roman"/>
        </w:rPr>
        <w:tab/>
      </w:r>
      <w:r w:rsidRPr="00D23888">
        <w:rPr>
          <w:rFonts w:ascii="Times New Roman" w:hAnsi="Times New Roman"/>
        </w:rPr>
        <w:tab/>
      </w:r>
      <w:r w:rsidRPr="00D23888">
        <w:rPr>
          <w:rFonts w:ascii="Times New Roman" w:hAnsi="Times New Roman"/>
        </w:rPr>
        <w:tab/>
        <w:t xml:space="preserve">    </w:t>
      </w:r>
      <w:r w:rsidRPr="00D23888">
        <w:rPr>
          <w:rFonts w:ascii="Times New Roman" w:hAnsi="Times New Roman"/>
        </w:rPr>
        <w:tab/>
      </w:r>
      <w:r w:rsidRPr="00D23888">
        <w:rPr>
          <w:rFonts w:ascii="Times New Roman" w:hAnsi="Times New Roman"/>
        </w:rPr>
        <w:tab/>
        <w:t xml:space="preserve">А.С. </w:t>
      </w:r>
      <w:proofErr w:type="spellStart"/>
      <w:r w:rsidRPr="00D23888">
        <w:rPr>
          <w:rFonts w:ascii="Times New Roman" w:hAnsi="Times New Roman"/>
        </w:rPr>
        <w:t>Дудюк</w:t>
      </w:r>
      <w:proofErr w:type="spellEnd"/>
    </w:p>
    <w:p w:rsidR="00403AFF" w:rsidRPr="00D23888" w:rsidRDefault="00403AFF" w:rsidP="00403AFF">
      <w:pPr>
        <w:widowControl w:val="0"/>
        <w:spacing w:after="0"/>
        <w:ind w:firstLine="709"/>
        <w:jc w:val="both"/>
        <w:rPr>
          <w:rFonts w:ascii="Times New Roman" w:hAnsi="Times New Roman"/>
        </w:rPr>
      </w:pPr>
    </w:p>
    <w:sectPr w:rsidR="00403AFF" w:rsidRPr="00D23888" w:rsidSect="004E7ABE">
      <w:footerReference w:type="default" r:id="rId8"/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AF9" w:rsidRDefault="000D1AF9" w:rsidP="00FD47A5">
      <w:pPr>
        <w:spacing w:after="0" w:line="240" w:lineRule="auto"/>
      </w:pPr>
      <w:r>
        <w:separator/>
      </w:r>
    </w:p>
  </w:endnote>
  <w:endnote w:type="continuationSeparator" w:id="0">
    <w:p w:rsidR="000D1AF9" w:rsidRDefault="000D1AF9" w:rsidP="00FD4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B8" w:rsidRPr="00FD47A5" w:rsidRDefault="002D5EB8" w:rsidP="00FD47A5">
    <w:pPr>
      <w:pStyle w:val="a9"/>
      <w:tabs>
        <w:tab w:val="clear" w:pos="4677"/>
        <w:tab w:val="clear" w:pos="9355"/>
      </w:tabs>
      <w:rPr>
        <w:rFonts w:ascii="Book Antiqua" w:hAnsi="Book Antiqua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AF9" w:rsidRDefault="000D1AF9" w:rsidP="00FD47A5">
      <w:pPr>
        <w:spacing w:after="0" w:line="240" w:lineRule="auto"/>
      </w:pPr>
      <w:r>
        <w:separator/>
      </w:r>
    </w:p>
  </w:footnote>
  <w:footnote w:type="continuationSeparator" w:id="0">
    <w:p w:rsidR="000D1AF9" w:rsidRDefault="000D1AF9" w:rsidP="00FD4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D4"/>
    <w:multiLevelType w:val="multilevel"/>
    <w:tmpl w:val="6234DC1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6" w:hanging="612"/>
      </w:pPr>
      <w:rPr>
        <w:rFonts w:hint="default"/>
        <w:b w:val="0"/>
      </w:rPr>
    </w:lvl>
    <w:lvl w:ilvl="2">
      <w:start w:val="28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abstractNum w:abstractNumId="1">
    <w:nsid w:val="059316BA"/>
    <w:multiLevelType w:val="hybridMultilevel"/>
    <w:tmpl w:val="D1683D84"/>
    <w:lvl w:ilvl="0" w:tplc="DF683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1C2BB1"/>
    <w:multiLevelType w:val="hybridMultilevel"/>
    <w:tmpl w:val="BDDE7266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94153F"/>
    <w:multiLevelType w:val="hybridMultilevel"/>
    <w:tmpl w:val="A4C22734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B33BBA"/>
    <w:multiLevelType w:val="hybridMultilevel"/>
    <w:tmpl w:val="16587A5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845C85"/>
    <w:multiLevelType w:val="hybridMultilevel"/>
    <w:tmpl w:val="59F0B49C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BD5418"/>
    <w:multiLevelType w:val="hybridMultilevel"/>
    <w:tmpl w:val="5B289D42"/>
    <w:lvl w:ilvl="0" w:tplc="D85AA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5AF58A3"/>
    <w:multiLevelType w:val="hybridMultilevel"/>
    <w:tmpl w:val="67DE1ED4"/>
    <w:lvl w:ilvl="0" w:tplc="FB2697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46162"/>
    <w:multiLevelType w:val="hybridMultilevel"/>
    <w:tmpl w:val="75BC1A5C"/>
    <w:lvl w:ilvl="0" w:tplc="F758A4A8">
      <w:start w:val="1"/>
      <w:numFmt w:val="bullet"/>
      <w:lvlText w:val=""/>
      <w:lvlJc w:val="left"/>
      <w:pPr>
        <w:tabs>
          <w:tab w:val="num" w:pos="737"/>
        </w:tabs>
        <w:ind w:left="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E5589D"/>
    <w:multiLevelType w:val="hybridMultilevel"/>
    <w:tmpl w:val="870AF300"/>
    <w:lvl w:ilvl="0" w:tplc="FB2697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2FB4"/>
    <w:multiLevelType w:val="multilevel"/>
    <w:tmpl w:val="B228347C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5AC3995"/>
    <w:multiLevelType w:val="hybridMultilevel"/>
    <w:tmpl w:val="8E52529E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1956B3"/>
    <w:multiLevelType w:val="hybridMultilevel"/>
    <w:tmpl w:val="B91C1178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DF067B2"/>
    <w:multiLevelType w:val="hybridMultilevel"/>
    <w:tmpl w:val="917A8036"/>
    <w:lvl w:ilvl="0" w:tplc="83A2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D39E5"/>
    <w:multiLevelType w:val="hybridMultilevel"/>
    <w:tmpl w:val="7214C288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B844E2"/>
    <w:multiLevelType w:val="hybridMultilevel"/>
    <w:tmpl w:val="ADF2C2C2"/>
    <w:lvl w:ilvl="0" w:tplc="90B04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55604"/>
    <w:multiLevelType w:val="hybridMultilevel"/>
    <w:tmpl w:val="4A54E73C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0B4534"/>
    <w:multiLevelType w:val="hybridMultilevel"/>
    <w:tmpl w:val="7B0A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65B420E"/>
    <w:multiLevelType w:val="multilevel"/>
    <w:tmpl w:val="A24E21EC"/>
    <w:lvl w:ilvl="0">
      <w:start w:val="2"/>
      <w:numFmt w:val="decimal"/>
      <w:lvlText w:val="%1"/>
      <w:lvlJc w:val="left"/>
      <w:pPr>
        <w:ind w:left="552" w:hanging="55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6" w:hanging="552"/>
      </w:pPr>
      <w:rPr>
        <w:rFonts w:hint="default"/>
        <w:b w:val="0"/>
      </w:rPr>
    </w:lvl>
    <w:lvl w:ilvl="2">
      <w:start w:val="29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b w:val="0"/>
      </w:rPr>
    </w:lvl>
  </w:abstractNum>
  <w:abstractNum w:abstractNumId="19">
    <w:nsid w:val="47205C9D"/>
    <w:multiLevelType w:val="hybridMultilevel"/>
    <w:tmpl w:val="E2FEC080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9F464D"/>
    <w:multiLevelType w:val="hybridMultilevel"/>
    <w:tmpl w:val="726AB260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14922B8"/>
    <w:multiLevelType w:val="hybridMultilevel"/>
    <w:tmpl w:val="29D05CC0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B12F12"/>
    <w:multiLevelType w:val="hybridMultilevel"/>
    <w:tmpl w:val="FD68388E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9A2900"/>
    <w:multiLevelType w:val="multilevel"/>
    <w:tmpl w:val="27BEF5B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436"/>
        </w:tabs>
        <w:ind w:left="2436" w:hanging="648"/>
      </w:pPr>
      <w:rPr>
        <w:rFonts w:ascii="Wingdings" w:hAnsi="Wingdings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44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2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8"/>
        </w:tabs>
        <w:ind w:left="5028" w:hanging="1440"/>
      </w:pPr>
      <w:rPr>
        <w:rFonts w:hint="default"/>
      </w:rPr>
    </w:lvl>
  </w:abstractNum>
  <w:abstractNum w:abstractNumId="24">
    <w:nsid w:val="6331236B"/>
    <w:multiLevelType w:val="hybridMultilevel"/>
    <w:tmpl w:val="CC86C57E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54B47AB"/>
    <w:multiLevelType w:val="multilevel"/>
    <w:tmpl w:val="6234DC1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26" w:hanging="612"/>
      </w:pPr>
      <w:rPr>
        <w:rFonts w:hint="default"/>
        <w:b w:val="0"/>
      </w:rPr>
    </w:lvl>
    <w:lvl w:ilvl="2">
      <w:start w:val="28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  <w:b w:val="0"/>
      </w:rPr>
    </w:lvl>
  </w:abstractNum>
  <w:abstractNum w:abstractNumId="26">
    <w:nsid w:val="6F8102C2"/>
    <w:multiLevelType w:val="hybridMultilevel"/>
    <w:tmpl w:val="128608CA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106609"/>
    <w:multiLevelType w:val="hybridMultilevel"/>
    <w:tmpl w:val="895AB9BA"/>
    <w:lvl w:ilvl="0" w:tplc="2A009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3D6160"/>
    <w:multiLevelType w:val="hybridMultilevel"/>
    <w:tmpl w:val="C320456E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D3943E2"/>
    <w:multiLevelType w:val="hybridMultilevel"/>
    <w:tmpl w:val="E160AB5C"/>
    <w:lvl w:ilvl="0" w:tplc="950A2A06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8"/>
  </w:num>
  <w:num w:numId="5">
    <w:abstractNumId w:val="22"/>
  </w:num>
  <w:num w:numId="6">
    <w:abstractNumId w:val="15"/>
  </w:num>
  <w:num w:numId="7">
    <w:abstractNumId w:val="4"/>
  </w:num>
  <w:num w:numId="8">
    <w:abstractNumId w:val="10"/>
  </w:num>
  <w:num w:numId="9">
    <w:abstractNumId w:val="26"/>
  </w:num>
  <w:num w:numId="10">
    <w:abstractNumId w:val="16"/>
  </w:num>
  <w:num w:numId="11">
    <w:abstractNumId w:val="24"/>
  </w:num>
  <w:num w:numId="12">
    <w:abstractNumId w:val="19"/>
  </w:num>
  <w:num w:numId="13">
    <w:abstractNumId w:val="28"/>
  </w:num>
  <w:num w:numId="14">
    <w:abstractNumId w:val="20"/>
  </w:num>
  <w:num w:numId="15">
    <w:abstractNumId w:val="21"/>
  </w:num>
  <w:num w:numId="16">
    <w:abstractNumId w:val="29"/>
  </w:num>
  <w:num w:numId="17">
    <w:abstractNumId w:val="14"/>
  </w:num>
  <w:num w:numId="18">
    <w:abstractNumId w:val="2"/>
  </w:num>
  <w:num w:numId="19">
    <w:abstractNumId w:val="5"/>
  </w:num>
  <w:num w:numId="20">
    <w:abstractNumId w:val="25"/>
  </w:num>
  <w:num w:numId="21">
    <w:abstractNumId w:val="3"/>
  </w:num>
  <w:num w:numId="22">
    <w:abstractNumId w:val="12"/>
  </w:num>
  <w:num w:numId="23">
    <w:abstractNumId w:val="7"/>
  </w:num>
  <w:num w:numId="24">
    <w:abstractNumId w:val="9"/>
  </w:num>
  <w:num w:numId="25">
    <w:abstractNumId w:val="8"/>
  </w:num>
  <w:num w:numId="26">
    <w:abstractNumId w:val="11"/>
  </w:num>
  <w:num w:numId="27">
    <w:abstractNumId w:val="4"/>
  </w:num>
  <w:num w:numId="28">
    <w:abstractNumId w:val="17"/>
  </w:num>
  <w:num w:numId="29">
    <w:abstractNumId w:val="27"/>
  </w:num>
  <w:num w:numId="30">
    <w:abstractNumId w:val="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40BA"/>
    <w:rsid w:val="00052577"/>
    <w:rsid w:val="0005417E"/>
    <w:rsid w:val="000569A4"/>
    <w:rsid w:val="00063C8B"/>
    <w:rsid w:val="000865A4"/>
    <w:rsid w:val="00091C97"/>
    <w:rsid w:val="000A0460"/>
    <w:rsid w:val="000A3B64"/>
    <w:rsid w:val="000D1AF9"/>
    <w:rsid w:val="000D37EA"/>
    <w:rsid w:val="000D3BE8"/>
    <w:rsid w:val="000D475D"/>
    <w:rsid w:val="0010596D"/>
    <w:rsid w:val="001258FF"/>
    <w:rsid w:val="0013704E"/>
    <w:rsid w:val="00163430"/>
    <w:rsid w:val="00174893"/>
    <w:rsid w:val="0017638F"/>
    <w:rsid w:val="00182ACA"/>
    <w:rsid w:val="001907E7"/>
    <w:rsid w:val="00195310"/>
    <w:rsid w:val="001A2F80"/>
    <w:rsid w:val="001A4D3E"/>
    <w:rsid w:val="001D5FCE"/>
    <w:rsid w:val="001F3B30"/>
    <w:rsid w:val="00205010"/>
    <w:rsid w:val="002200E9"/>
    <w:rsid w:val="002502EA"/>
    <w:rsid w:val="002526CC"/>
    <w:rsid w:val="00256E10"/>
    <w:rsid w:val="002861F6"/>
    <w:rsid w:val="002C6811"/>
    <w:rsid w:val="002D5EB8"/>
    <w:rsid w:val="002F1050"/>
    <w:rsid w:val="0030497A"/>
    <w:rsid w:val="00316EB9"/>
    <w:rsid w:val="00326575"/>
    <w:rsid w:val="00343B5D"/>
    <w:rsid w:val="00355A97"/>
    <w:rsid w:val="00375479"/>
    <w:rsid w:val="0038679C"/>
    <w:rsid w:val="003939FC"/>
    <w:rsid w:val="003A1D85"/>
    <w:rsid w:val="003B2912"/>
    <w:rsid w:val="003C5523"/>
    <w:rsid w:val="003D38D8"/>
    <w:rsid w:val="003F2D1E"/>
    <w:rsid w:val="00403AFF"/>
    <w:rsid w:val="00404B4C"/>
    <w:rsid w:val="00416276"/>
    <w:rsid w:val="00442243"/>
    <w:rsid w:val="00467E48"/>
    <w:rsid w:val="004722A5"/>
    <w:rsid w:val="0047298A"/>
    <w:rsid w:val="004A614A"/>
    <w:rsid w:val="004C3909"/>
    <w:rsid w:val="004D4C01"/>
    <w:rsid w:val="004D515B"/>
    <w:rsid w:val="004E7ABE"/>
    <w:rsid w:val="004F062C"/>
    <w:rsid w:val="00506FA1"/>
    <w:rsid w:val="005270D1"/>
    <w:rsid w:val="00532026"/>
    <w:rsid w:val="0053715E"/>
    <w:rsid w:val="0055103C"/>
    <w:rsid w:val="00560950"/>
    <w:rsid w:val="005622AE"/>
    <w:rsid w:val="0056339B"/>
    <w:rsid w:val="00567CC1"/>
    <w:rsid w:val="00571C84"/>
    <w:rsid w:val="00590CC4"/>
    <w:rsid w:val="00592FBD"/>
    <w:rsid w:val="005A2288"/>
    <w:rsid w:val="005B0833"/>
    <w:rsid w:val="005B3627"/>
    <w:rsid w:val="005B71F2"/>
    <w:rsid w:val="005C4D1F"/>
    <w:rsid w:val="005D7E03"/>
    <w:rsid w:val="005E0767"/>
    <w:rsid w:val="005F3274"/>
    <w:rsid w:val="006156C2"/>
    <w:rsid w:val="00630949"/>
    <w:rsid w:val="00666E2D"/>
    <w:rsid w:val="006744F3"/>
    <w:rsid w:val="00675315"/>
    <w:rsid w:val="00683576"/>
    <w:rsid w:val="0068577D"/>
    <w:rsid w:val="00696525"/>
    <w:rsid w:val="006A1642"/>
    <w:rsid w:val="006A255A"/>
    <w:rsid w:val="006A5566"/>
    <w:rsid w:val="007444DA"/>
    <w:rsid w:val="00773A85"/>
    <w:rsid w:val="0077580D"/>
    <w:rsid w:val="0077797D"/>
    <w:rsid w:val="007806B1"/>
    <w:rsid w:val="007B5A58"/>
    <w:rsid w:val="007C7D4A"/>
    <w:rsid w:val="007D32E6"/>
    <w:rsid w:val="007E1E8A"/>
    <w:rsid w:val="007E2A63"/>
    <w:rsid w:val="008179CE"/>
    <w:rsid w:val="00820085"/>
    <w:rsid w:val="00825DE1"/>
    <w:rsid w:val="00840E57"/>
    <w:rsid w:val="008736C1"/>
    <w:rsid w:val="008C56AF"/>
    <w:rsid w:val="008F4B0B"/>
    <w:rsid w:val="00922FEE"/>
    <w:rsid w:val="0095356B"/>
    <w:rsid w:val="00961590"/>
    <w:rsid w:val="00997F3B"/>
    <w:rsid w:val="009F7A0A"/>
    <w:rsid w:val="00A02444"/>
    <w:rsid w:val="00A10210"/>
    <w:rsid w:val="00A110D5"/>
    <w:rsid w:val="00A2564D"/>
    <w:rsid w:val="00A370EF"/>
    <w:rsid w:val="00A948A2"/>
    <w:rsid w:val="00A9716E"/>
    <w:rsid w:val="00AF4574"/>
    <w:rsid w:val="00B34ADF"/>
    <w:rsid w:val="00B432EA"/>
    <w:rsid w:val="00B477A3"/>
    <w:rsid w:val="00B62FCB"/>
    <w:rsid w:val="00B705F9"/>
    <w:rsid w:val="00B81EA6"/>
    <w:rsid w:val="00B8751B"/>
    <w:rsid w:val="00BC6C6F"/>
    <w:rsid w:val="00BD1C52"/>
    <w:rsid w:val="00C0642A"/>
    <w:rsid w:val="00C128A5"/>
    <w:rsid w:val="00C262BC"/>
    <w:rsid w:val="00C35F70"/>
    <w:rsid w:val="00CE2A62"/>
    <w:rsid w:val="00D11DEA"/>
    <w:rsid w:val="00D13CCF"/>
    <w:rsid w:val="00D228FB"/>
    <w:rsid w:val="00D23888"/>
    <w:rsid w:val="00D271BF"/>
    <w:rsid w:val="00D37F44"/>
    <w:rsid w:val="00D6018F"/>
    <w:rsid w:val="00D60D70"/>
    <w:rsid w:val="00D82741"/>
    <w:rsid w:val="00DA4B53"/>
    <w:rsid w:val="00E03C2A"/>
    <w:rsid w:val="00E04E16"/>
    <w:rsid w:val="00E132FF"/>
    <w:rsid w:val="00E17E98"/>
    <w:rsid w:val="00E80EAE"/>
    <w:rsid w:val="00EA20A3"/>
    <w:rsid w:val="00EE1788"/>
    <w:rsid w:val="00EF089E"/>
    <w:rsid w:val="00F26529"/>
    <w:rsid w:val="00F3467B"/>
    <w:rsid w:val="00F42265"/>
    <w:rsid w:val="00F674AE"/>
    <w:rsid w:val="00F67CC7"/>
    <w:rsid w:val="00F73EB1"/>
    <w:rsid w:val="00F82C47"/>
    <w:rsid w:val="00FA40BA"/>
    <w:rsid w:val="00FB14E4"/>
    <w:rsid w:val="00FD47A5"/>
    <w:rsid w:val="00FE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BA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E7ABE"/>
    <w:pPr>
      <w:suppressAutoHyphens/>
      <w:spacing w:after="0" w:line="240" w:lineRule="auto"/>
      <w:ind w:left="284" w:right="284" w:firstLine="709"/>
      <w:jc w:val="center"/>
      <w:outlineLvl w:val="3"/>
    </w:pPr>
    <w:rPr>
      <w:rFonts w:ascii="Times New Roman" w:eastAsia="Times New Roman" w:hAnsi="Times New Roman"/>
      <w:cap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40BA"/>
    <w:pPr>
      <w:ind w:left="720"/>
      <w:contextualSpacing/>
    </w:pPr>
  </w:style>
  <w:style w:type="table" w:styleId="a5">
    <w:name w:val="Table Grid"/>
    <w:basedOn w:val="a1"/>
    <w:rsid w:val="0096159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961590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96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1590"/>
  </w:style>
  <w:style w:type="paragraph" w:styleId="a9">
    <w:name w:val="footer"/>
    <w:basedOn w:val="a"/>
    <w:link w:val="aa"/>
    <w:uiPriority w:val="99"/>
    <w:unhideWhenUsed/>
    <w:rsid w:val="0096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1590"/>
  </w:style>
  <w:style w:type="paragraph" w:styleId="ab">
    <w:name w:val="Balloon Text"/>
    <w:basedOn w:val="a"/>
    <w:link w:val="ac"/>
    <w:uiPriority w:val="99"/>
    <w:semiHidden/>
    <w:unhideWhenUsed/>
    <w:rsid w:val="009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6159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03AFF"/>
    <w:rPr>
      <w:rFonts w:eastAsia="Times New Roman" w:cs="Calibri"/>
      <w:sz w:val="24"/>
      <w:szCs w:val="24"/>
    </w:rPr>
  </w:style>
  <w:style w:type="character" w:customStyle="1" w:styleId="40">
    <w:name w:val="Заголовок 4 Знак"/>
    <w:basedOn w:val="a0"/>
    <w:link w:val="4"/>
    <w:rsid w:val="004E7ABE"/>
    <w:rPr>
      <w:rFonts w:ascii="Times New Roman" w:eastAsia="Times New Roman" w:hAnsi="Times New Roman"/>
      <w:caps/>
      <w:sz w:val="24"/>
    </w:rPr>
  </w:style>
  <w:style w:type="paragraph" w:customStyle="1" w:styleId="ConsPlusNonformat">
    <w:name w:val="ConsPlusNonformat"/>
    <w:uiPriority w:val="99"/>
    <w:rsid w:val="004E7A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">
    <w:name w:val="Абзац списка Знак"/>
    <w:link w:val="a3"/>
    <w:uiPriority w:val="99"/>
    <w:locked/>
    <w:rsid w:val="00D2388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40BA"/>
    <w:pPr>
      <w:ind w:left="720"/>
      <w:contextualSpacing/>
    </w:pPr>
  </w:style>
  <w:style w:type="table" w:styleId="a4">
    <w:name w:val="Table Grid"/>
    <w:basedOn w:val="a1"/>
    <w:rsid w:val="0096159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961590"/>
    <w:rPr>
      <w:color w:val="000080"/>
      <w:u w:val="single"/>
    </w:rPr>
  </w:style>
  <w:style w:type="paragraph" w:styleId="a6">
    <w:name w:val="header"/>
    <w:basedOn w:val="a"/>
    <w:link w:val="a7"/>
    <w:uiPriority w:val="99"/>
    <w:unhideWhenUsed/>
    <w:rsid w:val="0096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590"/>
  </w:style>
  <w:style w:type="paragraph" w:styleId="a8">
    <w:name w:val="footer"/>
    <w:basedOn w:val="a"/>
    <w:link w:val="a9"/>
    <w:uiPriority w:val="99"/>
    <w:unhideWhenUsed/>
    <w:rsid w:val="0096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590"/>
  </w:style>
  <w:style w:type="paragraph" w:styleId="aa">
    <w:name w:val="Balloon Text"/>
    <w:basedOn w:val="a"/>
    <w:link w:val="ab"/>
    <w:uiPriority w:val="99"/>
    <w:semiHidden/>
    <w:unhideWhenUsed/>
    <w:rsid w:val="0096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6159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3AFF"/>
    <w:rPr>
      <w:rFonts w:eastAsia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E1A7-D8EF-41C9-8582-F958FA52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12388</CharactersWithSpaces>
  <SharedDoc>false</SharedDoc>
  <HLinks>
    <vt:vector size="12" baseType="variant">
      <vt:variant>
        <vt:i4>6094957</vt:i4>
      </vt:variant>
      <vt:variant>
        <vt:i4>3</vt:i4>
      </vt:variant>
      <vt:variant>
        <vt:i4>0</vt:i4>
      </vt:variant>
      <vt:variant>
        <vt:i4>5</vt:i4>
      </vt:variant>
      <vt:variant>
        <vt:lpwstr>mailto:info@eparitet.ru</vt:lpwstr>
      </vt:variant>
      <vt:variant>
        <vt:lpwstr/>
      </vt:variant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mailto:info@eparitet.ru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sales</cp:lastModifiedBy>
  <cp:revision>7</cp:revision>
  <cp:lastPrinted>2016-11-25T08:00:00Z</cp:lastPrinted>
  <dcterms:created xsi:type="dcterms:W3CDTF">2016-11-25T08:16:00Z</dcterms:created>
  <dcterms:modified xsi:type="dcterms:W3CDTF">2016-11-25T09:15:00Z</dcterms:modified>
</cp:coreProperties>
</file>