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A8091A" w:rsidRDefault="00A8091A" w:rsidP="00F01D3A">
      <w:pPr>
        <w:spacing w:line="240" w:lineRule="auto"/>
        <w:rPr>
          <w:rFonts w:ascii="Times New Roman" w:hAnsi="Times New Roman"/>
          <w:b/>
          <w:sz w:val="24"/>
          <w:szCs w:val="24"/>
        </w:rPr>
      </w:pPr>
    </w:p>
    <w:p w:rsidR="005A3094" w:rsidRPr="005A3094" w:rsidRDefault="00DB7097" w:rsidP="005A3094">
      <w:pPr>
        <w:pStyle w:val="1a"/>
        <w:ind w:left="0" w:right="-284"/>
        <w:rPr>
          <w:rFonts w:ascii="Times New Roman" w:hAnsi="Times New Roman"/>
          <w:b/>
          <w:sz w:val="24"/>
          <w:szCs w:val="24"/>
        </w:rPr>
      </w:pPr>
      <w:r>
        <w:rPr>
          <w:rFonts w:ascii="Times New Roman" w:hAnsi="Times New Roman"/>
          <w:b/>
          <w:bCs w:val="0"/>
          <w:sz w:val="24"/>
          <w:szCs w:val="24"/>
        </w:rPr>
        <w:tab/>
      </w:r>
      <w:r w:rsidR="00DC6B01" w:rsidRPr="005A3094">
        <w:rPr>
          <w:rFonts w:ascii="Times New Roman" w:hAnsi="Times New Roman"/>
          <w:b/>
          <w:bCs w:val="0"/>
          <w:sz w:val="24"/>
          <w:szCs w:val="24"/>
        </w:rPr>
        <w:t xml:space="preserve">Документация </w:t>
      </w:r>
      <w:r w:rsidR="003129C9" w:rsidRPr="005A3094">
        <w:rPr>
          <w:rFonts w:ascii="Times New Roman" w:hAnsi="Times New Roman"/>
          <w:b/>
          <w:bCs w:val="0"/>
          <w:sz w:val="24"/>
          <w:szCs w:val="24"/>
        </w:rPr>
        <w:t xml:space="preserve">по </w:t>
      </w:r>
      <w:r w:rsidR="00135FC3" w:rsidRPr="005A3094">
        <w:rPr>
          <w:rFonts w:ascii="Times New Roman" w:hAnsi="Times New Roman"/>
          <w:b/>
          <w:bCs w:val="0"/>
          <w:sz w:val="24"/>
          <w:szCs w:val="24"/>
        </w:rPr>
        <w:t>проведению открытого</w:t>
      </w:r>
      <w:r w:rsidR="00A8091A" w:rsidRPr="005A3094">
        <w:rPr>
          <w:rFonts w:ascii="Times New Roman" w:hAnsi="Times New Roman"/>
          <w:b/>
          <w:bCs w:val="0"/>
          <w:sz w:val="24"/>
          <w:szCs w:val="24"/>
        </w:rPr>
        <w:t xml:space="preserve"> </w:t>
      </w:r>
      <w:r w:rsidR="00DC6B01" w:rsidRPr="005A3094">
        <w:rPr>
          <w:rFonts w:ascii="Times New Roman" w:hAnsi="Times New Roman"/>
          <w:b/>
          <w:bCs w:val="0"/>
          <w:sz w:val="24"/>
          <w:szCs w:val="24"/>
        </w:rPr>
        <w:t>запрос</w:t>
      </w:r>
      <w:r w:rsidR="00135FC3" w:rsidRPr="005A3094">
        <w:rPr>
          <w:rFonts w:ascii="Times New Roman" w:hAnsi="Times New Roman"/>
          <w:b/>
          <w:bCs w:val="0"/>
          <w:sz w:val="24"/>
          <w:szCs w:val="24"/>
        </w:rPr>
        <w:t>а</w:t>
      </w:r>
      <w:r w:rsidR="00DC6B01" w:rsidRPr="005A3094">
        <w:rPr>
          <w:rFonts w:ascii="Times New Roman" w:hAnsi="Times New Roman"/>
          <w:b/>
          <w:bCs w:val="0"/>
          <w:sz w:val="24"/>
          <w:szCs w:val="24"/>
        </w:rPr>
        <w:t xml:space="preserve"> предложений </w:t>
      </w:r>
      <w:r w:rsidR="00DC6B01" w:rsidRPr="005A3094">
        <w:rPr>
          <w:rFonts w:ascii="Times New Roman" w:hAnsi="Times New Roman"/>
          <w:b/>
          <w:sz w:val="24"/>
          <w:szCs w:val="24"/>
        </w:rPr>
        <w:t xml:space="preserve">на право заключения Договора </w:t>
      </w:r>
      <w:r w:rsidR="00B6628C" w:rsidRPr="005A3094">
        <w:rPr>
          <w:rFonts w:ascii="Times New Roman" w:hAnsi="Times New Roman"/>
          <w:b/>
          <w:sz w:val="24"/>
          <w:szCs w:val="24"/>
        </w:rPr>
        <w:t xml:space="preserve">на </w:t>
      </w:r>
      <w:r w:rsidR="00F40408" w:rsidRPr="005A3094">
        <w:rPr>
          <w:rFonts w:ascii="Times New Roman" w:hAnsi="Times New Roman"/>
          <w:b/>
          <w:sz w:val="24"/>
          <w:szCs w:val="24"/>
        </w:rPr>
        <w:t>выполнен</w:t>
      </w:r>
      <w:r w:rsidR="00415086" w:rsidRPr="005A3094">
        <w:rPr>
          <w:rFonts w:ascii="Times New Roman" w:hAnsi="Times New Roman"/>
          <w:b/>
          <w:sz w:val="24"/>
          <w:szCs w:val="24"/>
        </w:rPr>
        <w:t xml:space="preserve">ие строительно-монтажных работ </w:t>
      </w:r>
      <w:r w:rsidR="00F40408" w:rsidRPr="005A3094">
        <w:rPr>
          <w:rFonts w:ascii="Times New Roman" w:hAnsi="Times New Roman"/>
          <w:b/>
          <w:sz w:val="24"/>
          <w:szCs w:val="24"/>
        </w:rPr>
        <w:t xml:space="preserve">по объектам: </w:t>
      </w:r>
      <w:r w:rsidR="005A3094" w:rsidRPr="005A3094">
        <w:rPr>
          <w:rFonts w:ascii="Times New Roman" w:hAnsi="Times New Roman"/>
          <w:b/>
          <w:sz w:val="24"/>
          <w:szCs w:val="24"/>
        </w:rPr>
        <w:t>«ПС 110 кВ "Окружная"», «2-х цепной участок ВЛ 110 кВ (отпайка) от 2-х цепной ВЛ 110 кВ "Луговая"-"Юго-Восточная" (ВЛ 179/180) до ПС 110 кВ "Окружная"»</w:t>
      </w:r>
    </w:p>
    <w:p w:rsidR="00A8091A" w:rsidRDefault="00A8091A" w:rsidP="005A3094">
      <w:pPr>
        <w:pStyle w:val="1a"/>
        <w:spacing w:line="264" w:lineRule="auto"/>
        <w:ind w:left="0"/>
        <w:rPr>
          <w:rFonts w:ascii="Times New Roman" w:hAnsi="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B007C6" w:rsidRDefault="00B007C6" w:rsidP="00CD5E02">
      <w:pPr>
        <w:spacing w:after="0" w:line="264" w:lineRule="auto"/>
        <w:jc w:val="center"/>
        <w:rPr>
          <w:rFonts w:ascii="Times New Roman" w:hAnsi="Times New Roman"/>
          <w:b/>
          <w:sz w:val="24"/>
          <w:szCs w:val="24"/>
        </w:rPr>
      </w:pPr>
    </w:p>
    <w:p w:rsidR="00737BF0" w:rsidRDefault="00737BF0" w:rsidP="00CD5E02">
      <w:pPr>
        <w:spacing w:after="0" w:line="264" w:lineRule="auto"/>
        <w:jc w:val="center"/>
        <w:rPr>
          <w:rFonts w:ascii="Times New Roman" w:hAnsi="Times New Roman"/>
          <w:b/>
          <w:sz w:val="24"/>
          <w:szCs w:val="24"/>
        </w:rPr>
      </w:pPr>
    </w:p>
    <w:p w:rsidR="00E0432E" w:rsidRDefault="00E0432E" w:rsidP="00CD5E02">
      <w:pPr>
        <w:spacing w:after="0" w:line="264" w:lineRule="auto"/>
        <w:jc w:val="center"/>
        <w:rPr>
          <w:rFonts w:ascii="Times New Roman" w:hAnsi="Times New Roman"/>
          <w:b/>
          <w:sz w:val="24"/>
          <w:szCs w:val="24"/>
        </w:rPr>
      </w:pPr>
    </w:p>
    <w:p w:rsidR="009A1C32" w:rsidRDefault="009A1C32" w:rsidP="00CD5E02">
      <w:pPr>
        <w:spacing w:after="0" w:line="264" w:lineRule="auto"/>
        <w:jc w:val="center"/>
        <w:rPr>
          <w:rFonts w:ascii="Times New Roman" w:hAnsi="Times New Roman"/>
          <w:b/>
          <w:sz w:val="24"/>
          <w:szCs w:val="24"/>
        </w:rPr>
      </w:pPr>
    </w:p>
    <w:p w:rsidR="00135FC3" w:rsidRDefault="00135FC3" w:rsidP="00696FEC">
      <w:pPr>
        <w:spacing w:after="0" w:line="264" w:lineRule="auto"/>
        <w:rPr>
          <w:rFonts w:ascii="Times New Roman" w:hAnsi="Times New Roman"/>
          <w:b/>
          <w:sz w:val="24"/>
          <w:szCs w:val="24"/>
        </w:rPr>
      </w:pPr>
    </w:p>
    <w:p w:rsidR="005A3094" w:rsidRDefault="005A3094" w:rsidP="00696FEC">
      <w:pPr>
        <w:spacing w:after="0" w:line="264" w:lineRule="auto"/>
        <w:rPr>
          <w:rFonts w:ascii="Times New Roman" w:hAnsi="Times New Roman"/>
          <w:b/>
          <w:sz w:val="24"/>
          <w:szCs w:val="24"/>
        </w:rPr>
      </w:pPr>
    </w:p>
    <w:p w:rsidR="00696FEC" w:rsidRDefault="00696FEC"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5B7412">
            <w:rPr>
              <w:rFonts w:ascii="Times New Roman" w:hAnsi="Times New Roman"/>
              <w:b/>
            </w:rPr>
            <w:t>ПОЛОЖЕНИЯ</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7412">
            <w:rPr>
              <w:rFonts w:ascii="Times New Roman" w:hAnsi="Times New Roman"/>
            </w:rPr>
            <w:t>сведения о процедуре запроса предложений</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CF292E"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1.2</w:t>
          </w:r>
          <w:r w:rsidR="00944C4F" w:rsidRPr="00944C4F">
            <w:rPr>
              <w:rFonts w:ascii="Times New Roman" w:hAnsi="Times New Roman"/>
            </w:rPr>
            <w:t xml:space="preserve">. </w:t>
          </w:r>
          <w:r w:rsidR="00944C4F">
            <w:rPr>
              <w:rFonts w:ascii="Times New Roman" w:hAnsi="Times New Roman"/>
            </w:rPr>
            <w:t xml:space="preserve"> </w:t>
          </w:r>
          <w:r w:rsidR="00944C4F" w:rsidRPr="00944C4F">
            <w:rPr>
              <w:rFonts w:ascii="Times New Roman" w:hAnsi="Times New Roman"/>
            </w:rPr>
            <w:t>Контактная информация</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1.</w:t>
          </w:r>
          <w:r w:rsidR="00CF292E">
            <w:rPr>
              <w:rStyle w:val="aff"/>
              <w:rFonts w:ascii="Times New Roman" w:hAnsi="Times New Roman"/>
              <w:b w:val="0"/>
              <w:bCs/>
            </w:rPr>
            <w:t>3</w:t>
          </w:r>
          <w:r>
            <w:rPr>
              <w:rStyle w:val="aff"/>
              <w:rFonts w:ascii="Times New Roman" w:hAnsi="Times New Roman"/>
              <w:b w:val="0"/>
              <w:bCs/>
            </w:rPr>
            <w:t xml:space="preserve">.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1.</w:t>
          </w:r>
          <w:r w:rsidR="00CF292E">
            <w:rPr>
              <w:sz w:val="22"/>
              <w:szCs w:val="22"/>
            </w:rPr>
            <w:t>3</w:t>
          </w:r>
          <w:r w:rsidRPr="00944C4F">
            <w:rPr>
              <w:sz w:val="22"/>
              <w:szCs w:val="22"/>
            </w:rPr>
            <w:t xml:space="preserve">.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1.</w:t>
          </w:r>
          <w:r w:rsidR="00CF292E">
            <w:rPr>
              <w:rStyle w:val="aff"/>
              <w:rFonts w:ascii="Times New Roman" w:hAnsi="Times New Roman"/>
              <w:b w:val="0"/>
              <w:bCs/>
            </w:rPr>
            <w:t>4</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w:t>
          </w:r>
          <w:r w:rsidR="00CF292E">
            <w:rPr>
              <w:rFonts w:ascii="Times New Roman" w:hAnsi="Times New Roman"/>
            </w:rPr>
            <w:t>5</w:t>
          </w:r>
          <w:r>
            <w:rPr>
              <w:rFonts w:ascii="Times New Roman" w:hAnsi="Times New Roman"/>
            </w:rPr>
            <w:t xml:space="preserve">.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CF292E">
            <w:rPr>
              <w:rFonts w:ascii="Times New Roman" w:hAnsi="Times New Roman"/>
              <w:sz w:val="24"/>
              <w:szCs w:val="24"/>
            </w:rPr>
            <w:t>6</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CF292E">
            <w:rPr>
              <w:rStyle w:val="aff"/>
              <w:rFonts w:ascii="Times New Roman" w:hAnsi="Times New Roman"/>
              <w:b w:val="0"/>
              <w:bCs/>
            </w:rPr>
            <w:t>7</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DB7097" w:rsidRDefault="00C2087B" w:rsidP="00944C4F">
          <w:pPr>
            <w:widowControl w:val="0"/>
            <w:autoSpaceDE w:val="0"/>
            <w:autoSpaceDN w:val="0"/>
            <w:adjustRightInd w:val="0"/>
            <w:spacing w:after="0" w:line="264" w:lineRule="auto"/>
            <w:ind w:firstLine="284"/>
            <w:rPr>
              <w:rFonts w:ascii="Times New Roman" w:hAnsi="Times New Roman"/>
              <w:b/>
              <w:iCs/>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r w:rsidR="00944C4F" w:rsidRPr="00381DF5">
            <w:rPr>
              <w:rFonts w:ascii="Times New Roman" w:hAnsi="Times New Roman"/>
              <w:b/>
              <w:iCs/>
            </w:rPr>
            <w:t xml:space="preserve">ВКЛЮЧАЕМЫХ </w:t>
          </w:r>
        </w:p>
        <w:p w:rsidR="00944C4F" w:rsidRPr="00381DF5" w:rsidRDefault="005C1BF6" w:rsidP="00944C4F">
          <w:pPr>
            <w:widowControl w:val="0"/>
            <w:autoSpaceDE w:val="0"/>
            <w:autoSpaceDN w:val="0"/>
            <w:adjustRightInd w:val="0"/>
            <w:spacing w:after="0" w:line="264" w:lineRule="auto"/>
            <w:ind w:firstLine="284"/>
            <w:rPr>
              <w:rFonts w:ascii="Times New Roman" w:hAnsi="Times New Roman"/>
              <w:b/>
              <w:lang w:eastAsia="ru-RU"/>
            </w:rPr>
          </w:pPr>
          <w:r w:rsidRPr="00381DF5">
            <w:rPr>
              <w:rFonts w:ascii="Times New Roman" w:hAnsi="Times New Roman"/>
              <w:b/>
              <w:iCs/>
            </w:rPr>
            <w:t>В СОСТАВ ПРЕДЛОЖЕНИЯ</w:t>
          </w:r>
          <w:r w:rsidR="00B007C6">
            <w:rPr>
              <w:rFonts w:ascii="Times New Roman" w:hAnsi="Times New Roman"/>
              <w:b/>
              <w:iCs/>
            </w:rPr>
            <w:t>.</w:t>
          </w:r>
          <w:r w:rsidR="00944C4F" w:rsidRPr="00381DF5">
            <w:rPr>
              <w:rFonts w:ascii="Times New Roman" w:hAnsi="Times New Roman"/>
              <w:b/>
            </w:rPr>
            <w:ptab w:relativeTo="margin" w:alignment="right" w:leader="dot"/>
          </w:r>
          <w:r w:rsidR="00644BB5">
            <w:rPr>
              <w:rFonts w:ascii="Times New Roman" w:hAnsi="Times New Roman"/>
              <w:b/>
            </w:rPr>
            <w:t>3</w:t>
          </w:r>
          <w:r w:rsidR="00DB7097">
            <w:rPr>
              <w:rFonts w:ascii="Times New Roman" w:hAnsi="Times New Roman"/>
              <w:b/>
            </w:rPr>
            <w:t>2</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CF292E" w:rsidRDefault="00CF292E" w:rsidP="00AF38E1">
          <w:pPr>
            <w:rPr>
              <w:rFonts w:ascii="Times New Roman" w:hAnsi="Times New Roman"/>
            </w:rPr>
          </w:pPr>
        </w:p>
        <w:p w:rsidR="00CF292E" w:rsidRDefault="00CF292E" w:rsidP="00AF38E1">
          <w:pPr>
            <w:rPr>
              <w:rFonts w:ascii="Times New Roman" w:hAnsi="Times New Roman"/>
            </w:rPr>
          </w:pPr>
        </w:p>
        <w:p w:rsidR="00AF38E1" w:rsidRDefault="00D35E3D" w:rsidP="00AF38E1">
          <w:pPr>
            <w:rPr>
              <w:rFonts w:ascii="Times New Roman" w:hAnsi="Times New Roman"/>
            </w:rPr>
          </w:pPr>
        </w:p>
      </w:sdtContent>
    </w:sdt>
    <w:p w:rsidR="00F4629F" w:rsidRPr="00CF292E" w:rsidRDefault="002B6B75" w:rsidP="00CF292E">
      <w:pPr>
        <w:pStyle w:val="a4"/>
        <w:numPr>
          <w:ilvl w:val="0"/>
          <w:numId w:val="30"/>
        </w:numPr>
        <w:spacing w:after="0" w:line="240" w:lineRule="auto"/>
        <w:rPr>
          <w:rFonts w:ascii="Times New Roman" w:hAnsi="Times New Roman"/>
          <w:b/>
          <w:sz w:val="24"/>
          <w:szCs w:val="24"/>
        </w:rPr>
      </w:pPr>
      <w:r w:rsidRPr="00CF292E">
        <w:rPr>
          <w:rFonts w:ascii="Times New Roman" w:hAnsi="Times New Roman"/>
          <w:b/>
          <w:sz w:val="24"/>
          <w:szCs w:val="24"/>
        </w:rPr>
        <w:t>О</w:t>
      </w:r>
      <w:r w:rsidR="00F67C17" w:rsidRPr="00CF292E">
        <w:rPr>
          <w:rFonts w:ascii="Times New Roman" w:hAnsi="Times New Roman"/>
          <w:b/>
          <w:sz w:val="24"/>
          <w:szCs w:val="24"/>
        </w:rPr>
        <w:t xml:space="preserve">БЩИЕ </w:t>
      </w:r>
      <w:r w:rsidR="005B7412" w:rsidRPr="00CF292E">
        <w:rPr>
          <w:rFonts w:ascii="Times New Roman" w:hAnsi="Times New Roman"/>
          <w:b/>
          <w:sz w:val="24"/>
          <w:szCs w:val="24"/>
        </w:rPr>
        <w:t>ПОЛОЖЕНИЯ</w:t>
      </w:r>
      <w:r w:rsidR="00F67C17" w:rsidRPr="00CF292E">
        <w:rPr>
          <w:rFonts w:ascii="Times New Roman" w:hAnsi="Times New Roman"/>
          <w:b/>
          <w:sz w:val="24"/>
          <w:szCs w:val="24"/>
        </w:rPr>
        <w:t xml:space="preserve"> </w:t>
      </w:r>
    </w:p>
    <w:p w:rsidR="00426E63" w:rsidRPr="00426E63" w:rsidRDefault="00426E63" w:rsidP="00426E63">
      <w:pPr>
        <w:pStyle w:val="a4"/>
        <w:spacing w:after="0" w:line="240" w:lineRule="auto"/>
        <w:ind w:left="1069"/>
        <w:rPr>
          <w:rFonts w:ascii="Times New Roman" w:hAnsi="Times New Roman"/>
        </w:rPr>
      </w:pPr>
    </w:p>
    <w:p w:rsidR="00F67C17" w:rsidRPr="005B7412" w:rsidRDefault="00F67C17" w:rsidP="005527D2">
      <w:pPr>
        <w:pStyle w:val="a4"/>
        <w:tabs>
          <w:tab w:val="left" w:pos="1418"/>
        </w:tabs>
        <w:spacing w:after="120" w:line="240" w:lineRule="auto"/>
        <w:ind w:left="0" w:firstLine="709"/>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5B7412">
        <w:rPr>
          <w:rFonts w:ascii="Times New Roman" w:hAnsi="Times New Roman"/>
          <w:b/>
          <w:sz w:val="24"/>
          <w:szCs w:val="24"/>
        </w:rPr>
        <w:t>сведения о процедуре запроса предложений</w:t>
      </w:r>
    </w:p>
    <w:p w:rsidR="005A3094" w:rsidRPr="005A3094" w:rsidRDefault="002B6B75" w:rsidP="005B7412">
      <w:pPr>
        <w:pStyle w:val="1a"/>
        <w:ind w:left="0" w:right="-284" w:firstLine="709"/>
        <w:rPr>
          <w:rFonts w:ascii="Times New Roman" w:hAnsi="Times New Roman"/>
          <w:b/>
          <w:sz w:val="24"/>
          <w:szCs w:val="24"/>
        </w:rPr>
      </w:pPr>
      <w:r w:rsidRPr="004623FE">
        <w:rPr>
          <w:rFonts w:ascii="Times New Roman" w:hAnsi="Times New Roman"/>
          <w:sz w:val="24"/>
          <w:szCs w:val="24"/>
        </w:rPr>
        <w:t>1.1.</w:t>
      </w:r>
      <w:r w:rsidR="003F5FAC" w:rsidRPr="004623FE">
        <w:rPr>
          <w:rFonts w:ascii="Times New Roman" w:hAnsi="Times New Roman"/>
          <w:sz w:val="24"/>
          <w:szCs w:val="24"/>
        </w:rPr>
        <w:t>1</w:t>
      </w:r>
      <w:r w:rsidR="00F726E5" w:rsidRPr="004623FE">
        <w:rPr>
          <w:rFonts w:ascii="Times New Roman" w:hAnsi="Times New Roman"/>
          <w:sz w:val="24"/>
          <w:szCs w:val="24"/>
        </w:rPr>
        <w:t>. Заказчик:</w:t>
      </w:r>
      <w:r w:rsidRPr="004623FE">
        <w:rPr>
          <w:rFonts w:ascii="Times New Roman" w:hAnsi="Times New Roman"/>
          <w:sz w:val="24"/>
          <w:szCs w:val="24"/>
        </w:rPr>
        <w:t xml:space="preserve"> АО «Зап</w:t>
      </w:r>
      <w:r w:rsidR="007D3D59" w:rsidRPr="004623FE">
        <w:rPr>
          <w:rFonts w:ascii="Times New Roman" w:hAnsi="Times New Roman"/>
          <w:sz w:val="24"/>
          <w:szCs w:val="24"/>
        </w:rPr>
        <w:t>адная энергетическая компания»</w:t>
      </w:r>
      <w:r w:rsidR="005D3361" w:rsidRPr="004623FE">
        <w:rPr>
          <w:rFonts w:ascii="Times New Roman" w:hAnsi="Times New Roman"/>
          <w:sz w:val="24"/>
          <w:szCs w:val="24"/>
        </w:rPr>
        <w:t xml:space="preserve"> </w:t>
      </w:r>
      <w:r w:rsidR="007D3D59" w:rsidRPr="004623FE">
        <w:rPr>
          <w:rFonts w:ascii="Times New Roman" w:hAnsi="Times New Roman"/>
          <w:sz w:val="24"/>
          <w:szCs w:val="24"/>
        </w:rPr>
        <w:t>(</w:t>
      </w:r>
      <w:r w:rsidR="00F726E5" w:rsidRPr="004623FE">
        <w:rPr>
          <w:rFonts w:ascii="Times New Roman" w:hAnsi="Times New Roman"/>
          <w:sz w:val="24"/>
          <w:szCs w:val="24"/>
        </w:rPr>
        <w:t xml:space="preserve">место нахождения: 236020, г. Калининград, пгт. Прибрежный, ул. Заводская, д. 11; </w:t>
      </w:r>
      <w:r w:rsidR="00CD5E02" w:rsidRPr="004623FE">
        <w:rPr>
          <w:rFonts w:ascii="Times New Roman" w:hAnsi="Times New Roman"/>
          <w:sz w:val="24"/>
          <w:szCs w:val="24"/>
        </w:rPr>
        <w:t>почтовый адрес</w:t>
      </w:r>
      <w:r w:rsidRPr="004623FE">
        <w:rPr>
          <w:rFonts w:ascii="Times New Roman" w:hAnsi="Times New Roman"/>
          <w:sz w:val="24"/>
          <w:szCs w:val="24"/>
        </w:rPr>
        <w:t>: 23602</w:t>
      </w:r>
      <w:r w:rsidR="00CD5E02" w:rsidRPr="004623FE">
        <w:rPr>
          <w:rFonts w:ascii="Times New Roman" w:hAnsi="Times New Roman"/>
          <w:sz w:val="24"/>
          <w:szCs w:val="24"/>
        </w:rPr>
        <w:t>2</w:t>
      </w:r>
      <w:r w:rsidRPr="004623FE">
        <w:rPr>
          <w:rFonts w:ascii="Times New Roman" w:hAnsi="Times New Roman"/>
          <w:sz w:val="24"/>
          <w:szCs w:val="24"/>
        </w:rPr>
        <w:t>, г</w:t>
      </w:r>
      <w:r w:rsidR="006F2A80" w:rsidRPr="004623FE">
        <w:rPr>
          <w:rFonts w:ascii="Times New Roman" w:hAnsi="Times New Roman"/>
          <w:sz w:val="24"/>
          <w:szCs w:val="24"/>
        </w:rPr>
        <w:t>.</w:t>
      </w:r>
      <w:r w:rsidR="00044AAD" w:rsidRPr="004623FE">
        <w:rPr>
          <w:rFonts w:ascii="Times New Roman" w:hAnsi="Times New Roman"/>
          <w:sz w:val="24"/>
          <w:szCs w:val="24"/>
        </w:rPr>
        <w:t> </w:t>
      </w:r>
      <w:r w:rsidRPr="004623FE">
        <w:rPr>
          <w:rFonts w:ascii="Times New Roman" w:hAnsi="Times New Roman"/>
          <w:sz w:val="24"/>
          <w:szCs w:val="24"/>
        </w:rPr>
        <w:t xml:space="preserve">Калининград, </w:t>
      </w:r>
      <w:r w:rsidR="005D3361" w:rsidRPr="004623FE">
        <w:rPr>
          <w:rFonts w:ascii="Times New Roman" w:hAnsi="Times New Roman"/>
          <w:sz w:val="24"/>
          <w:szCs w:val="24"/>
        </w:rPr>
        <w:t xml:space="preserve">ул. </w:t>
      </w:r>
      <w:r w:rsidR="009F6B6B" w:rsidRPr="004623FE">
        <w:rPr>
          <w:rFonts w:ascii="Times New Roman" w:hAnsi="Times New Roman"/>
          <w:sz w:val="24"/>
          <w:szCs w:val="24"/>
        </w:rPr>
        <w:t xml:space="preserve">Репина, </w:t>
      </w:r>
      <w:r w:rsidR="00CD5E02" w:rsidRPr="004623FE">
        <w:rPr>
          <w:rFonts w:ascii="Times New Roman" w:hAnsi="Times New Roman"/>
          <w:sz w:val="24"/>
          <w:szCs w:val="24"/>
        </w:rPr>
        <w:t>15</w:t>
      </w:r>
      <w:r w:rsidR="005B4C6F" w:rsidRPr="004623FE">
        <w:rPr>
          <w:rFonts w:ascii="Times New Roman" w:hAnsi="Times New Roman"/>
          <w:sz w:val="24"/>
          <w:szCs w:val="24"/>
        </w:rPr>
        <w:t>)</w:t>
      </w:r>
      <w:r w:rsidR="005D3361" w:rsidRPr="004623FE">
        <w:rPr>
          <w:rFonts w:ascii="Times New Roman" w:hAnsi="Times New Roman"/>
          <w:sz w:val="24"/>
          <w:szCs w:val="24"/>
        </w:rPr>
        <w:t>,</w:t>
      </w:r>
      <w:r w:rsidR="00790DF0" w:rsidRPr="004623FE">
        <w:rPr>
          <w:rFonts w:ascii="Times New Roman" w:hAnsi="Times New Roman"/>
          <w:sz w:val="24"/>
          <w:szCs w:val="24"/>
        </w:rPr>
        <w:t xml:space="preserve"> являющийся О</w:t>
      </w:r>
      <w:r w:rsidR="00FC75F3" w:rsidRPr="004623FE">
        <w:rPr>
          <w:rFonts w:ascii="Times New Roman" w:hAnsi="Times New Roman"/>
          <w:sz w:val="24"/>
          <w:szCs w:val="24"/>
        </w:rPr>
        <w:t>рганизатором</w:t>
      </w:r>
      <w:r w:rsidR="00792A6C" w:rsidRPr="00792A6C">
        <w:rPr>
          <w:rFonts w:ascii="Times New Roman" w:hAnsi="Times New Roman"/>
          <w:sz w:val="24"/>
          <w:szCs w:val="24"/>
        </w:rPr>
        <w:t>/</w:t>
      </w:r>
      <w:r w:rsidR="00792A6C">
        <w:rPr>
          <w:rFonts w:ascii="Times New Roman" w:hAnsi="Times New Roman"/>
          <w:sz w:val="24"/>
          <w:szCs w:val="24"/>
        </w:rPr>
        <w:t>Заказчиком</w:t>
      </w:r>
      <w:r w:rsidR="00FC75F3" w:rsidRPr="004623FE">
        <w:rPr>
          <w:rFonts w:ascii="Times New Roman" w:hAnsi="Times New Roman"/>
          <w:sz w:val="24"/>
          <w:szCs w:val="24"/>
        </w:rPr>
        <w:t xml:space="preserve"> </w:t>
      </w:r>
      <w:r w:rsidR="007D3D59" w:rsidRPr="004623FE">
        <w:rPr>
          <w:rFonts w:ascii="Times New Roman" w:hAnsi="Times New Roman"/>
          <w:sz w:val="24"/>
          <w:szCs w:val="24"/>
        </w:rPr>
        <w:t xml:space="preserve">настоящего </w:t>
      </w:r>
      <w:r w:rsidR="00A8091A" w:rsidRPr="004623FE">
        <w:rPr>
          <w:rFonts w:ascii="Times New Roman" w:hAnsi="Times New Roman"/>
          <w:sz w:val="24"/>
          <w:szCs w:val="24"/>
        </w:rPr>
        <w:t xml:space="preserve">открытого </w:t>
      </w:r>
      <w:r w:rsidR="0067781F" w:rsidRPr="004623FE">
        <w:rPr>
          <w:rFonts w:ascii="Times New Roman" w:hAnsi="Times New Roman"/>
          <w:sz w:val="24"/>
          <w:szCs w:val="24"/>
        </w:rPr>
        <w:t>з</w:t>
      </w:r>
      <w:r w:rsidR="00CD5E02" w:rsidRPr="004623FE">
        <w:rPr>
          <w:rFonts w:ascii="Times New Roman" w:hAnsi="Times New Roman"/>
          <w:sz w:val="24"/>
          <w:szCs w:val="24"/>
        </w:rPr>
        <w:t xml:space="preserve">апроса </w:t>
      </w:r>
      <w:r w:rsidRPr="004623FE">
        <w:rPr>
          <w:rFonts w:ascii="Times New Roman" w:hAnsi="Times New Roman"/>
          <w:sz w:val="24"/>
          <w:szCs w:val="24"/>
        </w:rPr>
        <w:t>предложений</w:t>
      </w:r>
      <w:r w:rsidR="003F5FAC" w:rsidRPr="004623FE">
        <w:rPr>
          <w:rFonts w:ascii="Times New Roman" w:hAnsi="Times New Roman"/>
          <w:sz w:val="24"/>
          <w:szCs w:val="24"/>
        </w:rPr>
        <w:t>,</w:t>
      </w:r>
      <w:r w:rsidRPr="004623FE">
        <w:rPr>
          <w:rFonts w:ascii="Times New Roman" w:hAnsi="Times New Roman"/>
          <w:sz w:val="24"/>
          <w:szCs w:val="24"/>
        </w:rPr>
        <w:t xml:space="preserve"> Извещением</w:t>
      </w:r>
      <w:r w:rsidR="00426E63" w:rsidRPr="004623FE">
        <w:rPr>
          <w:rFonts w:ascii="Times New Roman" w:hAnsi="Times New Roman"/>
          <w:sz w:val="24"/>
          <w:szCs w:val="24"/>
        </w:rPr>
        <w:t xml:space="preserve">, </w:t>
      </w:r>
      <w:r w:rsidR="00E22F0E" w:rsidRPr="004623FE">
        <w:rPr>
          <w:rFonts w:ascii="Times New Roman" w:hAnsi="Times New Roman"/>
          <w:sz w:val="24"/>
          <w:szCs w:val="24"/>
        </w:rPr>
        <w:t xml:space="preserve">о проведении </w:t>
      </w:r>
      <w:r w:rsidR="009E17C7" w:rsidRPr="004623FE">
        <w:rPr>
          <w:rFonts w:ascii="Times New Roman" w:hAnsi="Times New Roman"/>
          <w:sz w:val="24"/>
          <w:szCs w:val="24"/>
        </w:rPr>
        <w:t xml:space="preserve">открытого </w:t>
      </w:r>
      <w:r w:rsidR="0067781F" w:rsidRPr="004623FE">
        <w:rPr>
          <w:rFonts w:ascii="Times New Roman" w:hAnsi="Times New Roman"/>
          <w:sz w:val="24"/>
          <w:szCs w:val="24"/>
        </w:rPr>
        <w:t>з</w:t>
      </w:r>
      <w:r w:rsidR="00E22F0E" w:rsidRPr="004623FE">
        <w:rPr>
          <w:rFonts w:ascii="Times New Roman" w:hAnsi="Times New Roman"/>
          <w:sz w:val="24"/>
          <w:szCs w:val="24"/>
        </w:rPr>
        <w:t>апроса предложений</w:t>
      </w:r>
      <w:r w:rsidR="009E17C7" w:rsidRPr="004623FE">
        <w:rPr>
          <w:rFonts w:ascii="Times New Roman" w:hAnsi="Times New Roman"/>
          <w:sz w:val="24"/>
          <w:szCs w:val="24"/>
        </w:rPr>
        <w:t xml:space="preserve"> </w:t>
      </w:r>
      <w:r w:rsidR="00A8091A" w:rsidRPr="004623FE">
        <w:rPr>
          <w:rFonts w:ascii="Times New Roman" w:hAnsi="Times New Roman"/>
          <w:sz w:val="24"/>
          <w:szCs w:val="24"/>
        </w:rPr>
        <w:t xml:space="preserve">на право заключения Договора </w:t>
      </w:r>
      <w:r w:rsidR="009E17C7" w:rsidRPr="004623FE">
        <w:rPr>
          <w:rFonts w:ascii="Times New Roman" w:hAnsi="Times New Roman"/>
          <w:sz w:val="24"/>
          <w:szCs w:val="24"/>
        </w:rPr>
        <w:t xml:space="preserve">(далее – </w:t>
      </w:r>
      <w:r w:rsidR="0067781F" w:rsidRPr="004623FE">
        <w:rPr>
          <w:rFonts w:ascii="Times New Roman" w:hAnsi="Times New Roman"/>
          <w:sz w:val="24"/>
          <w:szCs w:val="24"/>
        </w:rPr>
        <w:t>з</w:t>
      </w:r>
      <w:r w:rsidR="009E17C7" w:rsidRPr="004623FE">
        <w:rPr>
          <w:rFonts w:ascii="Times New Roman" w:hAnsi="Times New Roman"/>
          <w:sz w:val="24"/>
          <w:szCs w:val="24"/>
        </w:rPr>
        <w:t>апрос предложений)</w:t>
      </w:r>
      <w:r w:rsidR="00E22F0E" w:rsidRPr="004623FE">
        <w:rPr>
          <w:rFonts w:ascii="Times New Roman" w:hAnsi="Times New Roman"/>
          <w:sz w:val="24"/>
          <w:szCs w:val="24"/>
        </w:rPr>
        <w:t xml:space="preserve">, опубликованным </w:t>
      </w:r>
      <w:r w:rsidR="002436EC">
        <w:rPr>
          <w:rFonts w:ascii="Times New Roman" w:hAnsi="Times New Roman"/>
          <w:sz w:val="24"/>
          <w:szCs w:val="24"/>
        </w:rPr>
        <w:t xml:space="preserve"> </w:t>
      </w:r>
      <w:r w:rsidR="00A8091A" w:rsidRPr="002D78E4">
        <w:rPr>
          <w:rFonts w:ascii="Times New Roman" w:hAnsi="Times New Roman"/>
          <w:b/>
          <w:sz w:val="24"/>
          <w:szCs w:val="24"/>
        </w:rPr>
        <w:t>«</w:t>
      </w:r>
      <w:r w:rsidR="00B307D3">
        <w:rPr>
          <w:rFonts w:ascii="Times New Roman" w:hAnsi="Times New Roman"/>
          <w:b/>
          <w:sz w:val="24"/>
          <w:szCs w:val="24"/>
        </w:rPr>
        <w:t>22</w:t>
      </w:r>
      <w:r w:rsidR="008C176A" w:rsidRPr="002D78E4">
        <w:rPr>
          <w:rFonts w:ascii="Times New Roman" w:hAnsi="Times New Roman"/>
          <w:b/>
          <w:sz w:val="24"/>
          <w:szCs w:val="24"/>
        </w:rPr>
        <w:t xml:space="preserve">» </w:t>
      </w:r>
      <w:r w:rsidR="004623FE" w:rsidRPr="002D78E4">
        <w:rPr>
          <w:rFonts w:ascii="Times New Roman" w:hAnsi="Times New Roman"/>
          <w:b/>
          <w:sz w:val="24"/>
          <w:szCs w:val="24"/>
        </w:rPr>
        <w:t>мая</w:t>
      </w:r>
      <w:r w:rsidR="008C176A" w:rsidRPr="002D78E4">
        <w:rPr>
          <w:rFonts w:ascii="Times New Roman" w:hAnsi="Times New Roman"/>
          <w:b/>
          <w:sz w:val="24"/>
          <w:szCs w:val="24"/>
        </w:rPr>
        <w:t xml:space="preserve"> 2017 года</w:t>
      </w:r>
      <w:r w:rsidR="00426E63" w:rsidRPr="004623FE">
        <w:rPr>
          <w:rFonts w:ascii="Times New Roman" w:hAnsi="Times New Roman"/>
          <w:sz w:val="24"/>
          <w:szCs w:val="24"/>
        </w:rPr>
        <w:t xml:space="preserve"> </w:t>
      </w:r>
      <w:r w:rsidR="00205119" w:rsidRPr="004623FE">
        <w:rPr>
          <w:rFonts w:ascii="Times New Roman" w:hAnsi="Times New Roman"/>
          <w:sz w:val="24"/>
          <w:szCs w:val="24"/>
        </w:rPr>
        <w:t xml:space="preserve">в </w:t>
      </w:r>
      <w:r w:rsidR="004623FE" w:rsidRPr="004623FE">
        <w:rPr>
          <w:rFonts w:ascii="Times New Roman" w:hAnsi="Times New Roman"/>
          <w:sz w:val="24"/>
          <w:szCs w:val="24"/>
        </w:rPr>
        <w:t>е</w:t>
      </w:r>
      <w:r w:rsidR="00FC75F3" w:rsidRPr="004623FE">
        <w:rPr>
          <w:rFonts w:ascii="Times New Roman" w:hAnsi="Times New Roman"/>
          <w:sz w:val="24"/>
          <w:szCs w:val="24"/>
        </w:rPr>
        <w:t>диной информационной систем</w:t>
      </w:r>
      <w:r w:rsidR="004623FE" w:rsidRPr="004623FE">
        <w:rPr>
          <w:rFonts w:ascii="Times New Roman" w:hAnsi="Times New Roman"/>
          <w:sz w:val="24"/>
          <w:szCs w:val="24"/>
        </w:rPr>
        <w:t>е</w:t>
      </w:r>
      <w:r w:rsidR="00A003E7" w:rsidRPr="004623FE">
        <w:rPr>
          <w:rFonts w:ascii="Times New Roman" w:hAnsi="Times New Roman"/>
          <w:sz w:val="24"/>
          <w:szCs w:val="24"/>
        </w:rPr>
        <w:t xml:space="preserve"> </w:t>
      </w:r>
      <w:r w:rsidR="00205119" w:rsidRPr="004623FE">
        <w:rPr>
          <w:rFonts w:ascii="Times New Roman" w:hAnsi="Times New Roman"/>
          <w:sz w:val="24"/>
          <w:szCs w:val="24"/>
        </w:rPr>
        <w:t xml:space="preserve">в сфере закупок </w:t>
      </w:r>
      <w:r w:rsidR="00FC75F3" w:rsidRPr="004623FE">
        <w:rPr>
          <w:rFonts w:ascii="Times New Roman" w:hAnsi="Times New Roman"/>
          <w:sz w:val="24"/>
          <w:szCs w:val="24"/>
          <w:u w:val="single"/>
        </w:rPr>
        <w:t>(</w:t>
      </w:r>
      <w:hyperlink r:id="rId8" w:history="1">
        <w:r w:rsidR="00B922C9" w:rsidRPr="004623FE">
          <w:rPr>
            <w:rStyle w:val="a3"/>
            <w:rFonts w:ascii="Times New Roman" w:hAnsi="Times New Roman"/>
            <w:color w:val="auto"/>
            <w:sz w:val="24"/>
            <w:szCs w:val="24"/>
            <w:lang w:val="en-US"/>
          </w:rPr>
          <w:t>www</w:t>
        </w:r>
        <w:r w:rsidR="00B922C9" w:rsidRPr="004623FE">
          <w:rPr>
            <w:rStyle w:val="a3"/>
            <w:rFonts w:ascii="Times New Roman" w:hAnsi="Times New Roman"/>
            <w:color w:val="auto"/>
            <w:sz w:val="24"/>
            <w:szCs w:val="24"/>
          </w:rPr>
          <w:t>.zakupki.gov.ru</w:t>
        </w:r>
      </w:hyperlink>
      <w:r w:rsidR="00FC75F3" w:rsidRPr="004623FE">
        <w:rPr>
          <w:rFonts w:ascii="Times New Roman" w:hAnsi="Times New Roman"/>
          <w:sz w:val="24"/>
          <w:szCs w:val="24"/>
          <w:u w:val="single"/>
        </w:rPr>
        <w:t>)</w:t>
      </w:r>
      <w:r w:rsidR="00B922C9" w:rsidRPr="004623FE">
        <w:rPr>
          <w:rFonts w:ascii="Times New Roman" w:hAnsi="Times New Roman"/>
          <w:sz w:val="24"/>
          <w:szCs w:val="24"/>
        </w:rPr>
        <w:t xml:space="preserve"> </w:t>
      </w:r>
      <w:r w:rsidR="00B922C9" w:rsidRPr="005A3094">
        <w:rPr>
          <w:rFonts w:ascii="Times New Roman" w:hAnsi="Times New Roman"/>
          <w:sz w:val="24"/>
          <w:szCs w:val="24"/>
        </w:rPr>
        <w:t>и</w:t>
      </w:r>
      <w:r w:rsidR="00790DF0" w:rsidRPr="005A3094">
        <w:rPr>
          <w:rFonts w:ascii="Times New Roman" w:hAnsi="Times New Roman"/>
          <w:sz w:val="24"/>
          <w:szCs w:val="24"/>
        </w:rPr>
        <w:t xml:space="preserve"> на сайте </w:t>
      </w:r>
      <w:r w:rsidR="00FC75F3" w:rsidRPr="005A3094">
        <w:rPr>
          <w:rFonts w:ascii="Times New Roman" w:hAnsi="Times New Roman"/>
          <w:sz w:val="24"/>
          <w:szCs w:val="24"/>
        </w:rPr>
        <w:t>АО «Западная энергетическая компания»</w:t>
      </w:r>
      <w:r w:rsidRPr="005A3094">
        <w:rPr>
          <w:rFonts w:ascii="Times New Roman" w:hAnsi="Times New Roman"/>
          <w:sz w:val="24"/>
          <w:szCs w:val="24"/>
        </w:rPr>
        <w:t xml:space="preserve"> </w:t>
      </w:r>
      <w:r w:rsidR="00FC75F3" w:rsidRPr="005A3094">
        <w:rPr>
          <w:rFonts w:ascii="Times New Roman" w:hAnsi="Times New Roman"/>
          <w:sz w:val="24"/>
          <w:szCs w:val="24"/>
        </w:rPr>
        <w:t>(</w:t>
      </w:r>
      <w:r w:rsidRPr="005A3094">
        <w:rPr>
          <w:rFonts w:ascii="Times New Roman" w:hAnsi="Times New Roman"/>
          <w:sz w:val="24"/>
          <w:szCs w:val="24"/>
          <w:u w:val="single"/>
        </w:rPr>
        <w:t>www.</w:t>
      </w:r>
      <w:r w:rsidRPr="005A3094">
        <w:rPr>
          <w:rFonts w:ascii="Times New Roman" w:hAnsi="Times New Roman"/>
          <w:sz w:val="24"/>
          <w:szCs w:val="24"/>
          <w:u w:val="single"/>
          <w:lang w:val="en-US"/>
        </w:rPr>
        <w:t>zek</w:t>
      </w:r>
      <w:r w:rsidRPr="005A3094">
        <w:rPr>
          <w:rFonts w:ascii="Times New Roman" w:hAnsi="Times New Roman"/>
          <w:sz w:val="24"/>
          <w:szCs w:val="24"/>
          <w:u w:val="single"/>
        </w:rPr>
        <w:t>39.</w:t>
      </w:r>
      <w:r w:rsidRPr="005A3094">
        <w:rPr>
          <w:rFonts w:ascii="Times New Roman" w:hAnsi="Times New Roman"/>
          <w:sz w:val="24"/>
          <w:szCs w:val="24"/>
          <w:u w:val="single"/>
          <w:lang w:val="en-US"/>
        </w:rPr>
        <w:t>info</w:t>
      </w:r>
      <w:r w:rsidR="00FC75F3" w:rsidRPr="005A3094">
        <w:rPr>
          <w:rFonts w:ascii="Times New Roman" w:hAnsi="Times New Roman"/>
          <w:sz w:val="24"/>
          <w:szCs w:val="24"/>
        </w:rPr>
        <w:t>)</w:t>
      </w:r>
      <w:r w:rsidRPr="005A3094">
        <w:rPr>
          <w:rFonts w:ascii="Times New Roman" w:hAnsi="Times New Roman"/>
          <w:sz w:val="24"/>
          <w:szCs w:val="24"/>
        </w:rPr>
        <w:t xml:space="preserve"> в разделе «Закупки»/«Проведение закупок»</w:t>
      </w:r>
      <w:r w:rsidR="00FC75F3" w:rsidRPr="005A3094">
        <w:rPr>
          <w:rFonts w:ascii="Times New Roman" w:hAnsi="Times New Roman"/>
          <w:sz w:val="24"/>
          <w:szCs w:val="24"/>
        </w:rPr>
        <w:t>,</w:t>
      </w:r>
      <w:r w:rsidR="009F6B6B" w:rsidRPr="005A3094">
        <w:rPr>
          <w:rFonts w:ascii="Times New Roman" w:hAnsi="Times New Roman"/>
          <w:sz w:val="24"/>
          <w:szCs w:val="24"/>
        </w:rPr>
        <w:t xml:space="preserve"> уведомляет о </w:t>
      </w:r>
      <w:r w:rsidRPr="005A3094">
        <w:rPr>
          <w:rFonts w:ascii="Times New Roman" w:hAnsi="Times New Roman"/>
          <w:sz w:val="24"/>
          <w:szCs w:val="24"/>
        </w:rPr>
        <w:t xml:space="preserve">проведении настоящей процедуры </w:t>
      </w:r>
      <w:bookmarkStart w:id="1" w:name="OLE_LINK1"/>
      <w:r w:rsidR="00792A6C" w:rsidRPr="005A3094">
        <w:rPr>
          <w:rFonts w:ascii="Times New Roman" w:hAnsi="Times New Roman"/>
          <w:sz w:val="24"/>
          <w:szCs w:val="24"/>
        </w:rPr>
        <w:t>з</w:t>
      </w:r>
      <w:r w:rsidRPr="005A3094">
        <w:rPr>
          <w:rFonts w:ascii="Times New Roman" w:hAnsi="Times New Roman"/>
          <w:sz w:val="24"/>
          <w:szCs w:val="24"/>
        </w:rPr>
        <w:t>апроса предложений</w:t>
      </w:r>
      <w:bookmarkEnd w:id="1"/>
      <w:r w:rsidRPr="005A3094">
        <w:rPr>
          <w:rFonts w:ascii="Times New Roman" w:hAnsi="Times New Roman"/>
          <w:sz w:val="24"/>
          <w:szCs w:val="24"/>
        </w:rPr>
        <w:t xml:space="preserve"> и приглашает юридических лиц, индивидуальных предпринимателей</w:t>
      </w:r>
      <w:r w:rsidR="00F94016" w:rsidRPr="005A3094">
        <w:rPr>
          <w:rFonts w:ascii="Times New Roman" w:hAnsi="Times New Roman"/>
          <w:sz w:val="24"/>
          <w:szCs w:val="24"/>
        </w:rPr>
        <w:t xml:space="preserve"> и </w:t>
      </w:r>
      <w:r w:rsidRPr="005A3094">
        <w:rPr>
          <w:rFonts w:ascii="Times New Roman" w:hAnsi="Times New Roman"/>
          <w:sz w:val="24"/>
          <w:szCs w:val="24"/>
        </w:rPr>
        <w:t>физических ли</w:t>
      </w:r>
      <w:r w:rsidR="00FC75F3" w:rsidRPr="005A3094">
        <w:rPr>
          <w:rFonts w:ascii="Times New Roman" w:hAnsi="Times New Roman"/>
          <w:sz w:val="24"/>
          <w:szCs w:val="24"/>
        </w:rPr>
        <w:t>ц (далее –</w:t>
      </w:r>
      <w:r w:rsidR="00FD32D1" w:rsidRPr="005A3094">
        <w:rPr>
          <w:rFonts w:ascii="Times New Roman" w:hAnsi="Times New Roman"/>
          <w:sz w:val="24"/>
          <w:szCs w:val="24"/>
        </w:rPr>
        <w:t xml:space="preserve"> </w:t>
      </w:r>
      <w:r w:rsidRPr="005A3094">
        <w:rPr>
          <w:rFonts w:ascii="Times New Roman" w:hAnsi="Times New Roman"/>
          <w:sz w:val="24"/>
          <w:szCs w:val="24"/>
        </w:rPr>
        <w:t>Участник</w:t>
      </w:r>
      <w:r w:rsidR="00FC75F3" w:rsidRPr="005A3094">
        <w:rPr>
          <w:rFonts w:ascii="Times New Roman" w:hAnsi="Times New Roman"/>
          <w:sz w:val="24"/>
          <w:szCs w:val="24"/>
        </w:rPr>
        <w:t>/Участники</w:t>
      </w:r>
      <w:r w:rsidRPr="005A3094">
        <w:rPr>
          <w:rFonts w:ascii="Times New Roman" w:hAnsi="Times New Roman"/>
          <w:sz w:val="24"/>
          <w:szCs w:val="24"/>
        </w:rPr>
        <w:t xml:space="preserve"> </w:t>
      </w:r>
      <w:r w:rsidR="0067781F" w:rsidRPr="005A3094">
        <w:rPr>
          <w:rFonts w:ascii="Times New Roman" w:hAnsi="Times New Roman"/>
          <w:sz w:val="24"/>
          <w:szCs w:val="24"/>
        </w:rPr>
        <w:t>з</w:t>
      </w:r>
      <w:r w:rsidR="00B922C9" w:rsidRPr="005A3094">
        <w:rPr>
          <w:rFonts w:ascii="Times New Roman" w:hAnsi="Times New Roman"/>
          <w:sz w:val="24"/>
          <w:szCs w:val="24"/>
        </w:rPr>
        <w:t>апроса предложений</w:t>
      </w:r>
      <w:r w:rsidRPr="005A3094">
        <w:rPr>
          <w:rFonts w:ascii="Times New Roman" w:hAnsi="Times New Roman"/>
          <w:sz w:val="24"/>
          <w:szCs w:val="24"/>
        </w:rPr>
        <w:t xml:space="preserve">) </w:t>
      </w:r>
      <w:r w:rsidR="00222FCD" w:rsidRPr="005A3094">
        <w:rPr>
          <w:rFonts w:ascii="Times New Roman" w:hAnsi="Times New Roman"/>
          <w:sz w:val="24"/>
          <w:szCs w:val="24"/>
        </w:rPr>
        <w:t>к уча</w:t>
      </w:r>
      <w:r w:rsidR="005E42AA" w:rsidRPr="005A3094">
        <w:rPr>
          <w:rFonts w:ascii="Times New Roman" w:hAnsi="Times New Roman"/>
          <w:sz w:val="24"/>
          <w:szCs w:val="24"/>
        </w:rPr>
        <w:t xml:space="preserve">стию в процедуре </w:t>
      </w:r>
      <w:r w:rsidR="004623FE" w:rsidRPr="005A3094">
        <w:rPr>
          <w:rFonts w:ascii="Times New Roman" w:hAnsi="Times New Roman"/>
          <w:sz w:val="24"/>
          <w:szCs w:val="24"/>
        </w:rPr>
        <w:t xml:space="preserve">открытого </w:t>
      </w:r>
      <w:r w:rsidR="005E42AA" w:rsidRPr="005A3094">
        <w:rPr>
          <w:rFonts w:ascii="Times New Roman" w:hAnsi="Times New Roman"/>
          <w:sz w:val="24"/>
          <w:szCs w:val="24"/>
        </w:rPr>
        <w:t>з</w:t>
      </w:r>
      <w:r w:rsidR="00222FCD" w:rsidRPr="005A3094">
        <w:rPr>
          <w:rFonts w:ascii="Times New Roman" w:hAnsi="Times New Roman"/>
          <w:sz w:val="24"/>
          <w:szCs w:val="24"/>
        </w:rPr>
        <w:t xml:space="preserve">апроса предложений </w:t>
      </w:r>
      <w:r w:rsidR="00FD32D1" w:rsidRPr="005A3094">
        <w:rPr>
          <w:rFonts w:ascii="Times New Roman" w:hAnsi="Times New Roman"/>
          <w:sz w:val="24"/>
          <w:szCs w:val="24"/>
        </w:rPr>
        <w:t xml:space="preserve">на право заключения </w:t>
      </w:r>
      <w:r w:rsidR="00A8091A" w:rsidRPr="005A3094">
        <w:rPr>
          <w:rFonts w:ascii="Times New Roman" w:hAnsi="Times New Roman"/>
          <w:sz w:val="24"/>
          <w:szCs w:val="24"/>
        </w:rPr>
        <w:t>Д</w:t>
      </w:r>
      <w:r w:rsidRPr="005A3094">
        <w:rPr>
          <w:rFonts w:ascii="Times New Roman" w:hAnsi="Times New Roman"/>
          <w:sz w:val="24"/>
          <w:szCs w:val="24"/>
        </w:rPr>
        <w:t>оговора</w:t>
      </w:r>
      <w:r w:rsidR="00790DF0" w:rsidRPr="005A3094">
        <w:rPr>
          <w:rFonts w:ascii="Times New Roman" w:hAnsi="Times New Roman"/>
          <w:sz w:val="24"/>
          <w:szCs w:val="24"/>
        </w:rPr>
        <w:t xml:space="preserve"> </w:t>
      </w:r>
      <w:r w:rsidR="00F94016" w:rsidRPr="005A3094">
        <w:rPr>
          <w:rFonts w:ascii="Times New Roman" w:hAnsi="Times New Roman"/>
          <w:sz w:val="24"/>
          <w:szCs w:val="24"/>
        </w:rPr>
        <w:t xml:space="preserve">на </w:t>
      </w:r>
      <w:r w:rsidR="004623FE" w:rsidRPr="005A3094">
        <w:rPr>
          <w:rFonts w:ascii="Times New Roman" w:hAnsi="Times New Roman"/>
          <w:sz w:val="24"/>
          <w:szCs w:val="24"/>
        </w:rPr>
        <w:t xml:space="preserve">выполнение строительно-монтажных работ по объектам: </w:t>
      </w:r>
      <w:r w:rsidR="005A3094" w:rsidRPr="005A3094">
        <w:rPr>
          <w:rFonts w:ascii="Times New Roman" w:hAnsi="Times New Roman"/>
          <w:sz w:val="24"/>
          <w:szCs w:val="24"/>
        </w:rPr>
        <w:t>«ПС 110 кВ "Окружная"», «2-х цепной участок ВЛ 110 кВ (отпайка) от 2-х цепной ВЛ 110 кВ "Луговая"-"Юго-Восточная" (ВЛ 179/180) до ПС 110 кВ "Окружная"».</w:t>
      </w:r>
      <w:r w:rsidR="005A3094" w:rsidRPr="005A3094">
        <w:rPr>
          <w:rFonts w:ascii="Times New Roman" w:hAnsi="Times New Roman"/>
          <w:b/>
          <w:sz w:val="24"/>
          <w:szCs w:val="24"/>
        </w:rPr>
        <w:t xml:space="preserve"> </w:t>
      </w:r>
    </w:p>
    <w:p w:rsidR="00A84E24" w:rsidRPr="005A3094" w:rsidRDefault="005B7412" w:rsidP="005B7412">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5B7412">
        <w:rPr>
          <w:rFonts w:ascii="Times New Roman" w:hAnsi="Times New Roman"/>
          <w:sz w:val="24"/>
          <w:szCs w:val="24"/>
        </w:rPr>
        <w:t>1.1.2</w:t>
      </w:r>
      <w:r w:rsidR="00BB0879" w:rsidRPr="005B7412">
        <w:rPr>
          <w:rFonts w:ascii="Times New Roman" w:hAnsi="Times New Roman"/>
          <w:sz w:val="24"/>
          <w:szCs w:val="24"/>
        </w:rPr>
        <w:t xml:space="preserve">. </w:t>
      </w:r>
      <w:r w:rsidR="00A84E24" w:rsidRPr="005B7412">
        <w:rPr>
          <w:rFonts w:ascii="Times New Roman" w:hAnsi="Times New Roman"/>
          <w:bCs/>
          <w:sz w:val="24"/>
          <w:szCs w:val="24"/>
        </w:rPr>
        <w:t>Запрос предложений</w:t>
      </w:r>
      <w:r w:rsidR="00A84E24" w:rsidRPr="005B7412">
        <w:rPr>
          <w:rFonts w:ascii="Times New Roman" w:hAnsi="Times New Roman"/>
          <w:bCs/>
          <w:i/>
          <w:sz w:val="24"/>
          <w:szCs w:val="24"/>
        </w:rPr>
        <w:t xml:space="preserve"> </w:t>
      </w:r>
      <w:r w:rsidR="009E17C7" w:rsidRPr="005B7412">
        <w:rPr>
          <w:rFonts w:ascii="Times New Roman" w:hAnsi="Times New Roman"/>
          <w:sz w:val="24"/>
          <w:szCs w:val="24"/>
        </w:rPr>
        <w:t>– З</w:t>
      </w:r>
      <w:r w:rsidR="00A84E24" w:rsidRPr="005B7412">
        <w:rPr>
          <w:rFonts w:ascii="Times New Roman" w:hAnsi="Times New Roman"/>
          <w:sz w:val="24"/>
          <w:szCs w:val="24"/>
        </w:rPr>
        <w:t>акупка, не являющаяся торгами (конкурсом, аукционом) в соответствии</w:t>
      </w:r>
      <w:r w:rsidR="00A84E24" w:rsidRPr="005A3094">
        <w:rPr>
          <w:rFonts w:ascii="Times New Roman" w:hAnsi="Times New Roman"/>
          <w:sz w:val="24"/>
          <w:szCs w:val="24"/>
        </w:rPr>
        <w:t xml:space="preserve">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5A3094">
        <w:rPr>
          <w:rFonts w:ascii="Times New Roman" w:hAnsi="Times New Roman"/>
          <w:sz w:val="24"/>
          <w:szCs w:val="24"/>
        </w:rPr>
        <w:t xml:space="preserve">ложением. </w:t>
      </w:r>
      <w:r w:rsidR="00A84E24" w:rsidRPr="005A3094">
        <w:rPr>
          <w:rFonts w:ascii="Times New Roman" w:hAnsi="Times New Roman"/>
          <w:sz w:val="24"/>
          <w:szCs w:val="24"/>
        </w:rPr>
        <w:t xml:space="preserve">Наилучшей признается Заявка на участие в </w:t>
      </w:r>
      <w:r w:rsidR="0067781F" w:rsidRPr="005A3094">
        <w:rPr>
          <w:rFonts w:ascii="Times New Roman" w:hAnsi="Times New Roman"/>
          <w:sz w:val="24"/>
          <w:szCs w:val="24"/>
        </w:rPr>
        <w:t>з</w:t>
      </w:r>
      <w:r w:rsidR="00A84E24" w:rsidRPr="005A3094">
        <w:rPr>
          <w:rFonts w:ascii="Times New Roman" w:hAnsi="Times New Roman"/>
          <w:sz w:val="24"/>
          <w:szCs w:val="24"/>
        </w:rPr>
        <w:t>апросе</w:t>
      </w:r>
      <w:r w:rsidR="00A22F61" w:rsidRPr="005A3094">
        <w:rPr>
          <w:rFonts w:ascii="Times New Roman" w:hAnsi="Times New Roman"/>
          <w:sz w:val="24"/>
          <w:szCs w:val="24"/>
        </w:rPr>
        <w:t xml:space="preserve"> предложений, содержащая лучшие </w:t>
      </w:r>
      <w:r w:rsidR="00A84E24" w:rsidRPr="005A3094">
        <w:rPr>
          <w:rFonts w:ascii="Times New Roman" w:hAnsi="Times New Roman"/>
          <w:sz w:val="24"/>
          <w:szCs w:val="24"/>
        </w:rPr>
        <w:t>условия выполнения работ</w:t>
      </w:r>
      <w:r w:rsidR="00A22F61" w:rsidRPr="005A3094">
        <w:rPr>
          <w:rFonts w:ascii="Times New Roman" w:hAnsi="Times New Roman"/>
          <w:sz w:val="24"/>
          <w:szCs w:val="24"/>
        </w:rPr>
        <w:t xml:space="preserve"> (поставки товара</w:t>
      </w:r>
      <w:r w:rsidR="00A84E24" w:rsidRPr="005A3094">
        <w:rPr>
          <w:rFonts w:ascii="Times New Roman" w:hAnsi="Times New Roman"/>
          <w:sz w:val="24"/>
          <w:szCs w:val="24"/>
        </w:rPr>
        <w:t>, оказания услуг</w:t>
      </w:r>
      <w:r w:rsidR="00A22F61" w:rsidRPr="005A3094">
        <w:rPr>
          <w:rFonts w:ascii="Times New Roman" w:hAnsi="Times New Roman"/>
          <w:sz w:val="24"/>
          <w:szCs w:val="24"/>
        </w:rPr>
        <w:t>)</w:t>
      </w:r>
      <w:r w:rsidR="00A84E24" w:rsidRPr="005A3094">
        <w:rPr>
          <w:rFonts w:ascii="Times New Roman" w:hAnsi="Times New Roman"/>
          <w:sz w:val="24"/>
          <w:szCs w:val="24"/>
        </w:rPr>
        <w:t xml:space="preserve">, представленная Участником, наиболее полно соответствующим требованиям </w:t>
      </w:r>
      <w:r w:rsidR="003E6025" w:rsidRPr="005A3094">
        <w:rPr>
          <w:rFonts w:ascii="Times New Roman" w:hAnsi="Times New Roman"/>
          <w:sz w:val="24"/>
          <w:szCs w:val="24"/>
        </w:rPr>
        <w:t xml:space="preserve">настоящей </w:t>
      </w:r>
      <w:r w:rsidR="00A84E24" w:rsidRPr="005A3094">
        <w:rPr>
          <w:rFonts w:ascii="Times New Roman" w:hAnsi="Times New Roman"/>
          <w:sz w:val="24"/>
          <w:szCs w:val="24"/>
        </w:rPr>
        <w:t xml:space="preserve">Документации </w:t>
      </w:r>
      <w:r w:rsidR="0067781F" w:rsidRPr="005A3094">
        <w:rPr>
          <w:rFonts w:ascii="Times New Roman" w:hAnsi="Times New Roman"/>
          <w:sz w:val="24"/>
          <w:szCs w:val="24"/>
        </w:rPr>
        <w:t>з</w:t>
      </w:r>
      <w:r w:rsidR="00A84E24" w:rsidRPr="005A3094">
        <w:rPr>
          <w:rFonts w:ascii="Times New Roman" w:hAnsi="Times New Roman"/>
          <w:sz w:val="24"/>
          <w:szCs w:val="24"/>
        </w:rPr>
        <w:t>апрос</w:t>
      </w:r>
      <w:r w:rsidR="00807FF3" w:rsidRPr="005A3094">
        <w:rPr>
          <w:rFonts w:ascii="Times New Roman" w:hAnsi="Times New Roman"/>
          <w:sz w:val="24"/>
          <w:szCs w:val="24"/>
        </w:rPr>
        <w:t>а</w:t>
      </w:r>
      <w:r w:rsidR="00A84E24" w:rsidRPr="005A3094">
        <w:rPr>
          <w:rFonts w:ascii="Times New Roman" w:hAnsi="Times New Roman"/>
          <w:sz w:val="24"/>
          <w:szCs w:val="24"/>
        </w:rPr>
        <w:t xml:space="preserve"> предложений</w:t>
      </w:r>
      <w:r w:rsidR="003E6025" w:rsidRPr="005A3094">
        <w:rPr>
          <w:rFonts w:ascii="Times New Roman" w:hAnsi="Times New Roman"/>
          <w:sz w:val="24"/>
          <w:szCs w:val="24"/>
        </w:rPr>
        <w:t xml:space="preserve"> </w:t>
      </w:r>
      <w:r w:rsidR="000E758B" w:rsidRPr="005A3094">
        <w:rPr>
          <w:rFonts w:ascii="Times New Roman" w:hAnsi="Times New Roman"/>
          <w:sz w:val="24"/>
          <w:szCs w:val="24"/>
        </w:rPr>
        <w:t xml:space="preserve">на право заключения договора </w:t>
      </w:r>
      <w:r w:rsidR="003E6025" w:rsidRPr="005A3094">
        <w:rPr>
          <w:rFonts w:ascii="Times New Roman" w:hAnsi="Times New Roman"/>
          <w:sz w:val="24"/>
          <w:szCs w:val="24"/>
        </w:rPr>
        <w:t>(далее – Документация)</w:t>
      </w:r>
      <w:r w:rsidR="00A84E24" w:rsidRPr="005A3094">
        <w:rPr>
          <w:rFonts w:ascii="Times New Roman" w:hAnsi="Times New Roman"/>
          <w:sz w:val="24"/>
          <w:szCs w:val="24"/>
        </w:rPr>
        <w:t>.</w:t>
      </w:r>
    </w:p>
    <w:p w:rsidR="00BB0879" w:rsidRPr="005A3094" w:rsidRDefault="00CF292E" w:rsidP="005B7412">
      <w:pPr>
        <w:tabs>
          <w:tab w:val="left" w:pos="993"/>
          <w:tab w:val="left" w:pos="1276"/>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1.1</w:t>
      </w:r>
      <w:r w:rsidR="005B7412">
        <w:rPr>
          <w:rFonts w:ascii="Times New Roman" w:hAnsi="Times New Roman"/>
          <w:sz w:val="24"/>
          <w:szCs w:val="24"/>
        </w:rPr>
        <w:t>.3</w:t>
      </w:r>
      <w:r w:rsidR="00BB0879" w:rsidRPr="005A3094">
        <w:rPr>
          <w:rFonts w:ascii="Times New Roman" w:hAnsi="Times New Roman"/>
          <w:sz w:val="24"/>
          <w:szCs w:val="24"/>
        </w:rPr>
        <w:t xml:space="preserve">. Количество лотов: 1 (один). </w:t>
      </w:r>
    </w:p>
    <w:p w:rsidR="0058007C" w:rsidRPr="005A3094" w:rsidRDefault="0058007C" w:rsidP="005B7412">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5A3094">
        <w:rPr>
          <w:rFonts w:ascii="Times New Roman" w:hAnsi="Times New Roman"/>
          <w:sz w:val="24"/>
          <w:szCs w:val="24"/>
        </w:rPr>
        <w:t>Частичное выполнение работ</w:t>
      </w:r>
      <w:r w:rsidRPr="005A3094">
        <w:rPr>
          <w:rFonts w:ascii="Times New Roman" w:hAnsi="Times New Roman"/>
          <w:color w:val="000000"/>
          <w:sz w:val="24"/>
          <w:szCs w:val="24"/>
        </w:rPr>
        <w:t xml:space="preserve"> не </w:t>
      </w:r>
      <w:r w:rsidRPr="005A3094">
        <w:rPr>
          <w:rFonts w:ascii="Times New Roman" w:hAnsi="Times New Roman"/>
          <w:sz w:val="24"/>
          <w:szCs w:val="24"/>
        </w:rPr>
        <w:t>допускается.</w:t>
      </w:r>
    </w:p>
    <w:p w:rsidR="00222FCD" w:rsidRPr="005A3094" w:rsidRDefault="00222FCD" w:rsidP="005B7412">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Pr="005A3094">
        <w:rPr>
          <w:rFonts w:ascii="Times New Roman" w:hAnsi="Times New Roman"/>
          <w:sz w:val="24"/>
          <w:szCs w:val="24"/>
        </w:rPr>
        <w:t>.</w:t>
      </w:r>
      <w:r w:rsidR="005B7412">
        <w:rPr>
          <w:rFonts w:ascii="Times New Roman" w:hAnsi="Times New Roman"/>
          <w:sz w:val="24"/>
          <w:szCs w:val="24"/>
        </w:rPr>
        <w:t>4</w:t>
      </w:r>
      <w:r w:rsidRPr="005A3094">
        <w:rPr>
          <w:rFonts w:ascii="Times New Roman" w:hAnsi="Times New Roman"/>
          <w:sz w:val="24"/>
          <w:szCs w:val="24"/>
        </w:rPr>
        <w:t>. Заказчик</w:t>
      </w:r>
      <w:r w:rsidR="00FF2173" w:rsidRPr="005A3094">
        <w:rPr>
          <w:rFonts w:ascii="Times New Roman" w:hAnsi="Times New Roman"/>
          <w:sz w:val="24"/>
          <w:szCs w:val="24"/>
        </w:rPr>
        <w:t xml:space="preserve"> -</w:t>
      </w:r>
      <w:r w:rsidRPr="005A3094">
        <w:rPr>
          <w:rFonts w:ascii="Times New Roman" w:hAnsi="Times New Roman"/>
          <w:sz w:val="24"/>
          <w:szCs w:val="24"/>
        </w:rPr>
        <w:t xml:space="preserve"> АО «Западная энергетическая компания»</w:t>
      </w:r>
      <w:r w:rsidR="007A435B" w:rsidRPr="005A3094">
        <w:rPr>
          <w:rFonts w:ascii="Times New Roman" w:hAnsi="Times New Roman"/>
          <w:sz w:val="24"/>
          <w:szCs w:val="24"/>
        </w:rPr>
        <w:t>.</w:t>
      </w:r>
    </w:p>
    <w:p w:rsidR="005A3094" w:rsidRPr="005A3094" w:rsidRDefault="002B6B75" w:rsidP="005B7412">
      <w:pPr>
        <w:keepNext/>
        <w:tabs>
          <w:tab w:val="left" w:pos="567"/>
          <w:tab w:val="left" w:pos="993"/>
          <w:tab w:val="left" w:pos="1276"/>
          <w:tab w:val="left" w:pos="1418"/>
        </w:tabs>
        <w:spacing w:after="0" w:line="240" w:lineRule="auto"/>
        <w:ind w:firstLine="709"/>
        <w:jc w:val="both"/>
        <w:rPr>
          <w:rFonts w:ascii="Times New Roman" w:hAnsi="Times New Roman"/>
          <w:sz w:val="24"/>
          <w:szCs w:val="24"/>
        </w:rPr>
      </w:pPr>
      <w:r w:rsidRPr="005B7412">
        <w:rPr>
          <w:rFonts w:ascii="Times New Roman" w:hAnsi="Times New Roman"/>
          <w:sz w:val="24"/>
          <w:szCs w:val="24"/>
        </w:rPr>
        <w:t xml:space="preserve">Предмет </w:t>
      </w:r>
      <w:r w:rsidR="0067781F" w:rsidRPr="005B7412">
        <w:rPr>
          <w:rFonts w:ascii="Times New Roman" w:hAnsi="Times New Roman"/>
          <w:sz w:val="24"/>
          <w:szCs w:val="24"/>
        </w:rPr>
        <w:t>з</w:t>
      </w:r>
      <w:r w:rsidRPr="005B7412">
        <w:rPr>
          <w:rFonts w:ascii="Times New Roman" w:hAnsi="Times New Roman"/>
          <w:sz w:val="24"/>
          <w:szCs w:val="24"/>
        </w:rPr>
        <w:t>апроса предложений</w:t>
      </w:r>
      <w:r w:rsidR="005B7412" w:rsidRPr="005B7412">
        <w:rPr>
          <w:rFonts w:ascii="Times New Roman" w:hAnsi="Times New Roman"/>
          <w:sz w:val="24"/>
          <w:szCs w:val="24"/>
        </w:rPr>
        <w:t xml:space="preserve"> </w:t>
      </w:r>
      <w:r w:rsidR="00F726E5" w:rsidRPr="005B7412">
        <w:rPr>
          <w:rFonts w:ascii="Times New Roman" w:hAnsi="Times New Roman"/>
          <w:sz w:val="24"/>
          <w:szCs w:val="24"/>
        </w:rPr>
        <w:t>на</w:t>
      </w:r>
      <w:r w:rsidR="00F726E5" w:rsidRPr="005A3094">
        <w:rPr>
          <w:rFonts w:ascii="Times New Roman" w:hAnsi="Times New Roman"/>
          <w:sz w:val="24"/>
          <w:szCs w:val="24"/>
        </w:rPr>
        <w:t xml:space="preserve"> </w:t>
      </w:r>
      <w:r w:rsidR="005B7412">
        <w:rPr>
          <w:rFonts w:ascii="Times New Roman" w:hAnsi="Times New Roman"/>
          <w:sz w:val="24"/>
          <w:szCs w:val="24"/>
        </w:rPr>
        <w:t xml:space="preserve">право заключения </w:t>
      </w:r>
      <w:r w:rsidR="00222FCD" w:rsidRPr="005A3094">
        <w:rPr>
          <w:rFonts w:ascii="Times New Roman" w:hAnsi="Times New Roman"/>
          <w:sz w:val="24"/>
          <w:szCs w:val="24"/>
        </w:rPr>
        <w:t>договора</w:t>
      </w:r>
      <w:r w:rsidR="00146D9E" w:rsidRPr="005A3094">
        <w:rPr>
          <w:rFonts w:ascii="Times New Roman" w:hAnsi="Times New Roman"/>
          <w:sz w:val="24"/>
          <w:szCs w:val="24"/>
        </w:rPr>
        <w:t> </w:t>
      </w:r>
      <w:r w:rsidR="00222FCD" w:rsidRPr="005A3094">
        <w:rPr>
          <w:rFonts w:ascii="Times New Roman" w:hAnsi="Times New Roman"/>
          <w:sz w:val="24"/>
          <w:szCs w:val="24"/>
        </w:rPr>
        <w:t>на</w:t>
      </w:r>
      <w:r w:rsidR="00146D9E" w:rsidRPr="005A3094">
        <w:rPr>
          <w:rFonts w:ascii="Times New Roman" w:hAnsi="Times New Roman"/>
          <w:sz w:val="24"/>
          <w:szCs w:val="24"/>
        </w:rPr>
        <w:t> </w:t>
      </w:r>
      <w:r w:rsidR="00792A6C" w:rsidRPr="005A3094">
        <w:rPr>
          <w:rFonts w:ascii="Times New Roman" w:hAnsi="Times New Roman"/>
          <w:sz w:val="24"/>
          <w:szCs w:val="24"/>
        </w:rPr>
        <w:t>выполнение строительно-монтажных работ по объектам: «</w:t>
      </w:r>
      <w:r w:rsidR="005A3094" w:rsidRPr="005A3094">
        <w:rPr>
          <w:rFonts w:ascii="Times New Roman" w:hAnsi="Times New Roman"/>
          <w:sz w:val="24"/>
          <w:szCs w:val="24"/>
        </w:rPr>
        <w:t>ПС 110 кВ "Окружная"», «2-х цепной участок ВЛ 110 кВ (отпайка) от 2-х цепной ВЛ 110 кВ "Луговая"-"Юго-Восточная" (ВЛ 179/180) до ПС 110 кВ "Окружная"».</w:t>
      </w:r>
    </w:p>
    <w:p w:rsidR="00BB0879" w:rsidRPr="005A3094" w:rsidRDefault="005A3094" w:rsidP="005B7412">
      <w:pPr>
        <w:pStyle w:val="1a"/>
        <w:ind w:left="0"/>
        <w:rPr>
          <w:rFonts w:ascii="Times New Roman" w:hAnsi="Times New Roman"/>
          <w:i/>
          <w:sz w:val="24"/>
          <w:szCs w:val="24"/>
        </w:rPr>
      </w:pPr>
      <w:r w:rsidRPr="005A3094">
        <w:rPr>
          <w:rFonts w:ascii="Times New Roman" w:hAnsi="Times New Roman"/>
          <w:sz w:val="24"/>
          <w:szCs w:val="24"/>
        </w:rPr>
        <w:tab/>
      </w:r>
      <w:r w:rsidR="005B7412">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.5</w:t>
      </w:r>
      <w:r w:rsidR="00BB0879" w:rsidRPr="005A3094">
        <w:rPr>
          <w:rFonts w:ascii="Times New Roman" w:hAnsi="Times New Roman"/>
          <w:sz w:val="24"/>
          <w:szCs w:val="24"/>
        </w:rPr>
        <w:t>. М</w:t>
      </w:r>
      <w:r w:rsidR="00FF2173" w:rsidRPr="005A3094">
        <w:rPr>
          <w:rFonts w:ascii="Times New Roman" w:hAnsi="Times New Roman"/>
          <w:sz w:val="24"/>
          <w:szCs w:val="24"/>
        </w:rPr>
        <w:t xml:space="preserve">есто, условия </w:t>
      </w:r>
      <w:r w:rsidR="00F726E5" w:rsidRPr="005A3094">
        <w:rPr>
          <w:rFonts w:ascii="Times New Roman" w:hAnsi="Times New Roman"/>
          <w:sz w:val="24"/>
          <w:szCs w:val="24"/>
        </w:rPr>
        <w:t>оплаты</w:t>
      </w:r>
      <w:r w:rsidR="005155A3" w:rsidRPr="005A3094">
        <w:rPr>
          <w:rFonts w:ascii="Times New Roman" w:hAnsi="Times New Roman"/>
          <w:sz w:val="24"/>
          <w:szCs w:val="24"/>
        </w:rPr>
        <w:t xml:space="preserve"> </w:t>
      </w:r>
      <w:r w:rsidR="00F726E5" w:rsidRPr="005A3094">
        <w:rPr>
          <w:rFonts w:ascii="Times New Roman" w:hAnsi="Times New Roman"/>
          <w:sz w:val="24"/>
          <w:szCs w:val="24"/>
        </w:rPr>
        <w:t xml:space="preserve">и срок </w:t>
      </w:r>
      <w:r w:rsidR="005E42AA" w:rsidRPr="005A3094">
        <w:rPr>
          <w:rFonts w:ascii="Times New Roman" w:hAnsi="Times New Roman"/>
          <w:sz w:val="24"/>
          <w:szCs w:val="24"/>
        </w:rPr>
        <w:t>выполнения работ</w:t>
      </w:r>
      <w:r w:rsidRPr="005A3094">
        <w:rPr>
          <w:rFonts w:ascii="Times New Roman" w:hAnsi="Times New Roman"/>
          <w:sz w:val="24"/>
          <w:szCs w:val="24"/>
        </w:rPr>
        <w:t>:</w:t>
      </w:r>
    </w:p>
    <w:p w:rsidR="00F94016" w:rsidRPr="005A3094" w:rsidRDefault="002B6B75" w:rsidP="005B7412">
      <w:pPr>
        <w:tabs>
          <w:tab w:val="left" w:pos="1276"/>
          <w:tab w:val="left" w:pos="1418"/>
        </w:tabs>
        <w:spacing w:after="0" w:line="240" w:lineRule="auto"/>
        <w:ind w:firstLine="709"/>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5B7412">
        <w:rPr>
          <w:rFonts w:ascii="Times New Roman" w:hAnsi="Times New Roman"/>
          <w:bCs/>
          <w:sz w:val="24"/>
          <w:szCs w:val="24"/>
        </w:rPr>
        <w:t>5.</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146D9E" w:rsidRPr="005A3094">
        <w:rPr>
          <w:rFonts w:ascii="Times New Roman" w:hAnsi="Times New Roman"/>
          <w:bCs/>
          <w:sz w:val="24"/>
          <w:szCs w:val="24"/>
        </w:rPr>
        <w:t>Условия</w:t>
      </w:r>
      <w:r w:rsidR="00F94016" w:rsidRPr="005A3094">
        <w:rPr>
          <w:rFonts w:ascii="Times New Roman" w:hAnsi="Times New Roman"/>
          <w:bCs/>
          <w:sz w:val="24"/>
          <w:szCs w:val="24"/>
        </w:rPr>
        <w:t xml:space="preserve"> </w:t>
      </w:r>
      <w:r w:rsidR="005E42AA" w:rsidRPr="005A3094">
        <w:rPr>
          <w:rFonts w:ascii="Times New Roman" w:hAnsi="Times New Roman"/>
          <w:bCs/>
          <w:sz w:val="24"/>
          <w:szCs w:val="24"/>
        </w:rPr>
        <w:t>выполнения работ</w:t>
      </w:r>
      <w:r w:rsidR="00A8091A" w:rsidRPr="005A3094">
        <w:rPr>
          <w:rFonts w:ascii="Times New Roman" w:hAnsi="Times New Roman"/>
          <w:bCs/>
          <w:sz w:val="24"/>
          <w:szCs w:val="24"/>
        </w:rPr>
        <w:t xml:space="preserve"> </w:t>
      </w:r>
      <w:r w:rsidR="00F94016" w:rsidRPr="005A3094">
        <w:rPr>
          <w:rFonts w:ascii="Times New Roman" w:hAnsi="Times New Roman"/>
          <w:bCs/>
          <w:sz w:val="24"/>
          <w:szCs w:val="24"/>
        </w:rPr>
        <w:t xml:space="preserve">изложены </w:t>
      </w:r>
      <w:r w:rsidR="00F94016" w:rsidRPr="005A3094">
        <w:rPr>
          <w:rFonts w:ascii="Times New Roman" w:hAnsi="Times New Roman"/>
          <w:sz w:val="24"/>
          <w:szCs w:val="24"/>
        </w:rPr>
        <w:t>в</w:t>
      </w:r>
      <w:r w:rsidR="00F94016" w:rsidRPr="005A3094">
        <w:rPr>
          <w:rFonts w:ascii="Times New Roman" w:hAnsi="Times New Roman"/>
          <w:b/>
          <w:i/>
          <w:sz w:val="24"/>
          <w:szCs w:val="24"/>
        </w:rPr>
        <w:t xml:space="preserve"> </w:t>
      </w:r>
      <w:r w:rsidR="00C51195" w:rsidRPr="005A3094">
        <w:rPr>
          <w:rFonts w:ascii="Times New Roman" w:hAnsi="Times New Roman"/>
          <w:bCs/>
          <w:sz w:val="24"/>
          <w:szCs w:val="24"/>
        </w:rPr>
        <w:t>ТОМЕ</w:t>
      </w:r>
      <w:r w:rsidR="00CE0060" w:rsidRPr="005A3094">
        <w:rPr>
          <w:rFonts w:ascii="Times New Roman" w:hAnsi="Times New Roman"/>
          <w:bCs/>
          <w:sz w:val="24"/>
          <w:szCs w:val="24"/>
        </w:rPr>
        <w:t xml:space="preserve"> 2 </w:t>
      </w:r>
      <w:r w:rsidR="00C51195" w:rsidRPr="005A3094">
        <w:rPr>
          <w:rFonts w:ascii="Times New Roman" w:hAnsi="Times New Roman"/>
          <w:bCs/>
          <w:sz w:val="24"/>
          <w:szCs w:val="24"/>
        </w:rPr>
        <w:t>(</w:t>
      </w:r>
      <w:r w:rsidR="00A8091A" w:rsidRPr="005A3094">
        <w:rPr>
          <w:rFonts w:ascii="Times New Roman" w:hAnsi="Times New Roman"/>
          <w:bCs/>
          <w:sz w:val="24"/>
          <w:szCs w:val="24"/>
        </w:rPr>
        <w:t>Т</w:t>
      </w:r>
      <w:r w:rsidR="00135FC3" w:rsidRPr="005A3094">
        <w:rPr>
          <w:rFonts w:ascii="Times New Roman" w:hAnsi="Times New Roman"/>
          <w:bCs/>
          <w:sz w:val="24"/>
          <w:szCs w:val="24"/>
        </w:rPr>
        <w:t>ехническая часть</w:t>
      </w:r>
      <w:r w:rsidR="00C51195" w:rsidRPr="005A3094">
        <w:rPr>
          <w:rFonts w:ascii="Times New Roman" w:hAnsi="Times New Roman"/>
          <w:bCs/>
          <w:sz w:val="24"/>
          <w:szCs w:val="24"/>
        </w:rPr>
        <w:t>)</w:t>
      </w:r>
      <w:r w:rsidR="00135FC3" w:rsidRPr="005A3094">
        <w:rPr>
          <w:rFonts w:ascii="Times New Roman" w:hAnsi="Times New Roman"/>
          <w:bCs/>
          <w:sz w:val="24"/>
          <w:szCs w:val="24"/>
        </w:rPr>
        <w:t xml:space="preserve"> (</w:t>
      </w:r>
      <w:r w:rsidR="00135FC3" w:rsidRPr="005A3094">
        <w:rPr>
          <w:rFonts w:ascii="Times New Roman" w:hAnsi="Times New Roman"/>
          <w:iCs/>
          <w:sz w:val="24"/>
          <w:szCs w:val="24"/>
        </w:rPr>
        <w:t>здесь и далее ссылки относятся к настоящей Документации)</w:t>
      </w:r>
      <w:r w:rsidR="00E131AA" w:rsidRPr="005A3094">
        <w:rPr>
          <w:rFonts w:ascii="Times New Roman" w:hAnsi="Times New Roman"/>
          <w:bCs/>
          <w:sz w:val="24"/>
          <w:szCs w:val="24"/>
        </w:rPr>
        <w:t>,</w:t>
      </w:r>
      <w:r w:rsidR="00146D9E" w:rsidRPr="005A3094">
        <w:rPr>
          <w:rFonts w:ascii="Times New Roman" w:hAnsi="Times New Roman"/>
          <w:bCs/>
          <w:sz w:val="24"/>
          <w:szCs w:val="24"/>
        </w:rPr>
        <w:t xml:space="preserve"> </w:t>
      </w:r>
      <w:r w:rsidR="00E131AA" w:rsidRPr="005A3094">
        <w:rPr>
          <w:rFonts w:ascii="Times New Roman" w:hAnsi="Times New Roman"/>
          <w:bCs/>
          <w:sz w:val="24"/>
          <w:szCs w:val="24"/>
        </w:rPr>
        <w:t>а также</w:t>
      </w:r>
      <w:r w:rsidR="00F94016" w:rsidRPr="005A3094">
        <w:rPr>
          <w:rFonts w:ascii="Times New Roman" w:hAnsi="Times New Roman"/>
          <w:bCs/>
          <w:sz w:val="24"/>
          <w:szCs w:val="24"/>
        </w:rPr>
        <w:t xml:space="preserve"> в </w:t>
      </w:r>
      <w:r w:rsidR="00135FC3" w:rsidRPr="005A3094">
        <w:rPr>
          <w:rFonts w:ascii="Times New Roman" w:hAnsi="Times New Roman"/>
          <w:bCs/>
          <w:sz w:val="24"/>
          <w:szCs w:val="24"/>
        </w:rPr>
        <w:t>п</w:t>
      </w:r>
      <w:r w:rsidR="003A0C05" w:rsidRPr="005A3094">
        <w:rPr>
          <w:rFonts w:ascii="Times New Roman" w:hAnsi="Times New Roman"/>
          <w:bCs/>
          <w:sz w:val="24"/>
          <w:szCs w:val="24"/>
        </w:rPr>
        <w:t>риложении № 1</w:t>
      </w:r>
      <w:r w:rsidR="00586219" w:rsidRPr="005A3094">
        <w:rPr>
          <w:rFonts w:ascii="Times New Roman" w:hAnsi="Times New Roman"/>
          <w:bCs/>
          <w:sz w:val="24"/>
          <w:szCs w:val="24"/>
        </w:rPr>
        <w:t xml:space="preserve"> </w:t>
      </w:r>
      <w:r w:rsidR="00C51195" w:rsidRPr="005A3094">
        <w:rPr>
          <w:rFonts w:ascii="Times New Roman" w:hAnsi="Times New Roman"/>
          <w:bCs/>
          <w:sz w:val="24"/>
          <w:szCs w:val="24"/>
        </w:rPr>
        <w:t>к Док</w:t>
      </w:r>
      <w:r w:rsidR="005527D2" w:rsidRPr="005A3094">
        <w:rPr>
          <w:rFonts w:ascii="Times New Roman" w:hAnsi="Times New Roman"/>
          <w:bCs/>
          <w:sz w:val="24"/>
          <w:szCs w:val="24"/>
        </w:rPr>
        <w:t>у</w:t>
      </w:r>
      <w:r w:rsidR="00C51195" w:rsidRPr="005A3094">
        <w:rPr>
          <w:rFonts w:ascii="Times New Roman" w:hAnsi="Times New Roman"/>
          <w:bCs/>
          <w:sz w:val="24"/>
          <w:szCs w:val="24"/>
        </w:rPr>
        <w:t xml:space="preserve">ментации </w:t>
      </w:r>
      <w:r w:rsidR="003A0C05" w:rsidRPr="005A3094">
        <w:rPr>
          <w:rFonts w:ascii="Times New Roman" w:hAnsi="Times New Roman"/>
          <w:bCs/>
          <w:sz w:val="24"/>
          <w:szCs w:val="24"/>
        </w:rPr>
        <w:t>«</w:t>
      </w:r>
      <w:r w:rsidR="00146D9E" w:rsidRPr="005A3094">
        <w:rPr>
          <w:rFonts w:ascii="Times New Roman" w:hAnsi="Times New Roman"/>
          <w:bCs/>
          <w:sz w:val="24"/>
          <w:szCs w:val="24"/>
        </w:rPr>
        <w:t xml:space="preserve">Проект </w:t>
      </w:r>
      <w:r w:rsidR="0067781F" w:rsidRPr="005A3094">
        <w:rPr>
          <w:rFonts w:ascii="Times New Roman" w:hAnsi="Times New Roman"/>
          <w:bCs/>
          <w:sz w:val="24"/>
          <w:szCs w:val="24"/>
        </w:rPr>
        <w:t>д</w:t>
      </w:r>
      <w:r w:rsidR="00146D9E" w:rsidRPr="005A3094">
        <w:rPr>
          <w:rFonts w:ascii="Times New Roman" w:hAnsi="Times New Roman"/>
          <w:bCs/>
          <w:sz w:val="24"/>
          <w:szCs w:val="24"/>
        </w:rPr>
        <w:t>оговора</w:t>
      </w:r>
      <w:r w:rsidR="003A0C05" w:rsidRPr="005A3094">
        <w:rPr>
          <w:rFonts w:ascii="Times New Roman" w:hAnsi="Times New Roman"/>
          <w:bCs/>
          <w:sz w:val="24"/>
          <w:szCs w:val="24"/>
        </w:rPr>
        <w:t>»</w:t>
      </w:r>
      <w:r w:rsidR="00F94016" w:rsidRPr="005A3094">
        <w:rPr>
          <w:rFonts w:ascii="Times New Roman" w:hAnsi="Times New Roman"/>
          <w:bCs/>
          <w:sz w:val="24"/>
          <w:szCs w:val="24"/>
        </w:rPr>
        <w:t>.</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5B7412">
      <w:pPr>
        <w:tabs>
          <w:tab w:val="left" w:pos="1276"/>
          <w:tab w:val="left" w:pos="1418"/>
        </w:tabs>
        <w:spacing w:after="0" w:line="240" w:lineRule="auto"/>
        <w:ind w:firstLine="709"/>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.5.2.</w:t>
      </w:r>
      <w:r w:rsidRPr="005A3094">
        <w:rPr>
          <w:rFonts w:ascii="Times New Roman" w:hAnsi="Times New Roman"/>
          <w:sz w:val="24"/>
          <w:szCs w:val="24"/>
        </w:rPr>
        <w:t xml:space="preserve"> </w:t>
      </w:r>
      <w:r w:rsidR="00146D9E" w:rsidRPr="005A3094">
        <w:rPr>
          <w:rFonts w:ascii="Times New Roman" w:hAnsi="Times New Roman"/>
          <w:sz w:val="24"/>
          <w:szCs w:val="24"/>
        </w:rPr>
        <w:t xml:space="preserve">Объем </w:t>
      </w:r>
      <w:r w:rsidR="007A6084" w:rsidRPr="005A3094">
        <w:rPr>
          <w:rFonts w:ascii="Times New Roman" w:hAnsi="Times New Roman"/>
          <w:sz w:val="24"/>
          <w:szCs w:val="24"/>
        </w:rPr>
        <w:t>и технические характеристики</w:t>
      </w:r>
      <w:r w:rsidR="007A6084" w:rsidRPr="004A604C">
        <w:rPr>
          <w:rFonts w:ascii="Times New Roman" w:hAnsi="Times New Roman"/>
          <w:sz w:val="24"/>
          <w:szCs w:val="24"/>
        </w:rPr>
        <w:t xml:space="preserve"> </w:t>
      </w:r>
      <w:r w:rsidR="005E42AA" w:rsidRPr="004A604C">
        <w:rPr>
          <w:rFonts w:ascii="Times New Roman" w:hAnsi="Times New Roman"/>
          <w:sz w:val="24"/>
          <w:szCs w:val="24"/>
        </w:rPr>
        <w:t>выполняемых работ</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9F6B6B" w:rsidRPr="004A604C">
        <w:rPr>
          <w:rFonts w:ascii="Times New Roman" w:hAnsi="Times New Roman"/>
          <w:sz w:val="24"/>
          <w:szCs w:val="24"/>
        </w:rPr>
        <w:t xml:space="preserve"> </w:t>
      </w:r>
      <w:r w:rsidR="00CE0060" w:rsidRPr="004A604C">
        <w:rPr>
          <w:rFonts w:ascii="Times New Roman" w:hAnsi="Times New Roman"/>
          <w:sz w:val="24"/>
          <w:szCs w:val="24"/>
        </w:rPr>
        <w:t xml:space="preserve">1 </w:t>
      </w:r>
      <w:r w:rsidR="00B007C6" w:rsidRPr="004A604C">
        <w:rPr>
          <w:rFonts w:ascii="Times New Roman" w:hAnsi="Times New Roman"/>
          <w:sz w:val="24"/>
          <w:szCs w:val="24"/>
        </w:rPr>
        <w:t>(проект Договора)</w:t>
      </w:r>
      <w:r w:rsidR="003A0C05" w:rsidRPr="004A604C">
        <w:rPr>
          <w:rFonts w:ascii="Times New Roman" w:hAnsi="Times New Roman"/>
          <w:sz w:val="24"/>
          <w:szCs w:val="24"/>
        </w:rPr>
        <w:t xml:space="preserve">, </w:t>
      </w:r>
      <w:r w:rsidR="00122FA6">
        <w:rPr>
          <w:rFonts w:ascii="Times New Roman" w:hAnsi="Times New Roman"/>
          <w:sz w:val="24"/>
          <w:szCs w:val="24"/>
        </w:rPr>
        <w:t>п</w:t>
      </w:r>
      <w:r w:rsidR="008C176A" w:rsidRPr="004A604C">
        <w:rPr>
          <w:rFonts w:ascii="Times New Roman" w:hAnsi="Times New Roman"/>
          <w:sz w:val="24"/>
          <w:szCs w:val="24"/>
        </w:rPr>
        <w:t>риложении № 2</w:t>
      </w:r>
      <w:r w:rsidR="00A8091A">
        <w:rPr>
          <w:rFonts w:ascii="Times New Roman" w:hAnsi="Times New Roman"/>
          <w:sz w:val="24"/>
          <w:szCs w:val="24"/>
        </w:rPr>
        <w:t xml:space="preserve"> (Объем выполняемых работ)</w:t>
      </w:r>
      <w:r w:rsidR="008C176A" w:rsidRPr="004A604C">
        <w:rPr>
          <w:rFonts w:ascii="Times New Roman" w:hAnsi="Times New Roman"/>
          <w:sz w:val="24"/>
          <w:szCs w:val="24"/>
        </w:rPr>
        <w:t xml:space="preserve">, </w:t>
      </w:r>
      <w:r w:rsidR="00C70586">
        <w:rPr>
          <w:rFonts w:ascii="Times New Roman" w:hAnsi="Times New Roman"/>
          <w:sz w:val="24"/>
          <w:szCs w:val="24"/>
        </w:rPr>
        <w:t xml:space="preserve">приложении № 3 (Техническое задание на разработку проектной и рабочей документации), а также </w:t>
      </w:r>
      <w:r w:rsidR="003A0C05" w:rsidRPr="004A604C">
        <w:rPr>
          <w:rFonts w:ascii="Times New Roman" w:hAnsi="Times New Roman"/>
          <w:sz w:val="24"/>
          <w:szCs w:val="24"/>
        </w:rPr>
        <w:t>в Т</w:t>
      </w:r>
      <w:r w:rsidR="00C51195">
        <w:rPr>
          <w:rFonts w:ascii="Times New Roman" w:hAnsi="Times New Roman"/>
          <w:sz w:val="24"/>
          <w:szCs w:val="24"/>
        </w:rPr>
        <w:t>ОМЕ</w:t>
      </w:r>
      <w:r w:rsidR="003A0C05" w:rsidRPr="004A604C">
        <w:rPr>
          <w:rFonts w:ascii="Times New Roman" w:hAnsi="Times New Roman"/>
          <w:sz w:val="24"/>
          <w:szCs w:val="24"/>
        </w:rPr>
        <w:t xml:space="preserve"> 2</w:t>
      </w:r>
      <w:r w:rsidR="00CE0060" w:rsidRPr="004A604C">
        <w:rPr>
          <w:rFonts w:ascii="Times New Roman" w:hAnsi="Times New Roman"/>
          <w:bCs/>
          <w:sz w:val="24"/>
          <w:szCs w:val="24"/>
        </w:rPr>
        <w:t xml:space="preserve"> </w:t>
      </w:r>
      <w:r w:rsidR="00C51195">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67781F" w:rsidRPr="004A604C">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3A0C05" w:rsidRPr="004A604C">
        <w:rPr>
          <w:rFonts w:ascii="Times New Roman" w:hAnsi="Times New Roman"/>
          <w:iCs/>
          <w:sz w:val="24"/>
          <w:szCs w:val="24"/>
        </w:rPr>
        <w:t>приложении № 1</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67781F" w:rsidRPr="004A604C">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Документации</w:t>
      </w:r>
      <w:r w:rsidR="00146D9E" w:rsidRPr="004A604C">
        <w:rPr>
          <w:rFonts w:ascii="Times New Roman" w:hAnsi="Times New Roman"/>
          <w:sz w:val="24"/>
          <w:szCs w:val="24"/>
        </w:rPr>
        <w:t xml:space="preserve">. </w:t>
      </w:r>
    </w:p>
    <w:p w:rsidR="00A762CD" w:rsidRPr="00DB09FE" w:rsidRDefault="002B6B75" w:rsidP="005B7412">
      <w:pPr>
        <w:tabs>
          <w:tab w:val="left" w:pos="1276"/>
          <w:tab w:val="left" w:pos="1418"/>
        </w:tabs>
        <w:spacing w:after="0" w:line="240" w:lineRule="auto"/>
        <w:ind w:firstLine="709"/>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.5.3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DB09FE">
        <w:rPr>
          <w:rFonts w:ascii="Times New Roman" w:hAnsi="Times New Roman"/>
          <w:bCs/>
          <w:sz w:val="24"/>
          <w:szCs w:val="24"/>
        </w:rPr>
        <w:t>м</w:t>
      </w:r>
      <w:r w:rsidR="003F5FAC" w:rsidRPr="00DB09FE">
        <w:rPr>
          <w:rFonts w:ascii="Times New Roman" w:hAnsi="Times New Roman"/>
          <w:bCs/>
          <w:sz w:val="24"/>
          <w:szCs w:val="24"/>
        </w:rPr>
        <w:t>есто</w:t>
      </w:r>
      <w:r w:rsidR="00146D9E" w:rsidRPr="00DB09FE">
        <w:rPr>
          <w:rFonts w:ascii="Times New Roman" w:hAnsi="Times New Roman"/>
          <w:bCs/>
          <w:sz w:val="24"/>
          <w:szCs w:val="24"/>
        </w:rPr>
        <w:t xml:space="preserve"> </w:t>
      </w:r>
      <w:r w:rsidR="005E42AA" w:rsidRPr="00DB09FE">
        <w:rPr>
          <w:rFonts w:ascii="Times New Roman" w:hAnsi="Times New Roman"/>
          <w:bCs/>
          <w:sz w:val="24"/>
          <w:szCs w:val="24"/>
        </w:rPr>
        <w:t>выполнения работ</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в соответствии с Техническ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 xml:space="preserve">частью </w:t>
      </w:r>
      <w:r w:rsidR="000422E4" w:rsidRPr="00DB09FE">
        <w:rPr>
          <w:rFonts w:ascii="Times New Roman" w:hAnsi="Times New Roman"/>
          <w:bCs/>
          <w:sz w:val="24"/>
          <w:szCs w:val="24"/>
        </w:rPr>
        <w:t>(</w:t>
      </w:r>
      <w:r w:rsidR="008844C8">
        <w:rPr>
          <w:rFonts w:ascii="Times New Roman" w:hAnsi="Times New Roman"/>
          <w:bCs/>
          <w:sz w:val="24"/>
          <w:szCs w:val="24"/>
        </w:rPr>
        <w:t>ТОМ 2</w:t>
      </w:r>
      <w:r w:rsidR="000422E4" w:rsidRPr="00DB09FE">
        <w:rPr>
          <w:rFonts w:ascii="Times New Roman" w:hAnsi="Times New Roman"/>
          <w:bCs/>
          <w:sz w:val="24"/>
          <w:szCs w:val="24"/>
        </w:rPr>
        <w:t>)</w:t>
      </w:r>
      <w:r w:rsidR="00481C24" w:rsidRPr="00DB09FE">
        <w:rPr>
          <w:rFonts w:ascii="Times New Roman" w:hAnsi="Times New Roman"/>
          <w:bCs/>
          <w:sz w:val="24"/>
          <w:szCs w:val="24"/>
        </w:rPr>
        <w:t>, проектом Договора (Приложение № 1</w:t>
      </w:r>
      <w:r w:rsidR="00792A6C">
        <w:rPr>
          <w:rFonts w:ascii="Times New Roman" w:hAnsi="Times New Roman"/>
          <w:bCs/>
          <w:sz w:val="24"/>
          <w:szCs w:val="24"/>
        </w:rPr>
        <w:t xml:space="preserve"> к Документации</w:t>
      </w:r>
      <w:r w:rsidR="00481C24" w:rsidRPr="00DB09FE">
        <w:rPr>
          <w:rFonts w:ascii="Times New Roman" w:hAnsi="Times New Roman"/>
          <w:bCs/>
          <w:sz w:val="24"/>
          <w:szCs w:val="24"/>
        </w:rPr>
        <w:t>)</w:t>
      </w:r>
      <w:r w:rsidR="00A762CD" w:rsidRPr="00DB09FE">
        <w:rPr>
          <w:rFonts w:ascii="Times New Roman" w:hAnsi="Times New Roman"/>
          <w:sz w:val="24"/>
          <w:szCs w:val="24"/>
        </w:rPr>
        <w:t>.</w:t>
      </w:r>
      <w:r w:rsidR="00A762CD" w:rsidRPr="00DB09FE">
        <w:rPr>
          <w:rFonts w:ascii="Times New Roman" w:hAnsi="Times New Roman"/>
          <w:bCs/>
          <w:sz w:val="24"/>
          <w:szCs w:val="24"/>
        </w:rPr>
        <w:t xml:space="preserve"> </w:t>
      </w:r>
      <w:r w:rsidR="009F6B6B" w:rsidRPr="00DB09FE">
        <w:rPr>
          <w:rFonts w:ascii="Times New Roman" w:hAnsi="Times New Roman"/>
          <w:bCs/>
          <w:sz w:val="24"/>
          <w:szCs w:val="24"/>
        </w:rPr>
        <w:t xml:space="preserve"> </w:t>
      </w:r>
    </w:p>
    <w:p w:rsidR="002A7DB7" w:rsidRDefault="002B6B75" w:rsidP="00CF292E">
      <w:pPr>
        <w:spacing w:after="0" w:line="240" w:lineRule="auto"/>
        <w:ind w:firstLine="709"/>
        <w:jc w:val="both"/>
        <w:rPr>
          <w:rFonts w:ascii="Times New Roman" w:hAnsi="Times New Roman"/>
          <w:bCs/>
          <w:sz w:val="24"/>
          <w:szCs w:val="24"/>
        </w:rPr>
      </w:pPr>
      <w:r w:rsidRPr="00DB09FE">
        <w:rPr>
          <w:rFonts w:ascii="Times New Roman" w:hAnsi="Times New Roman"/>
          <w:bCs/>
          <w:sz w:val="24"/>
          <w:szCs w:val="24"/>
        </w:rPr>
        <w:t>1.</w:t>
      </w:r>
      <w:r w:rsidR="00CF292E">
        <w:rPr>
          <w:rFonts w:ascii="Times New Roman" w:hAnsi="Times New Roman"/>
          <w:bCs/>
          <w:sz w:val="24"/>
          <w:szCs w:val="24"/>
        </w:rPr>
        <w:t>1</w:t>
      </w:r>
      <w:r w:rsidR="005B7412">
        <w:rPr>
          <w:rFonts w:ascii="Times New Roman" w:hAnsi="Times New Roman"/>
          <w:bCs/>
          <w:sz w:val="24"/>
          <w:szCs w:val="24"/>
        </w:rPr>
        <w:t>.5.4</w:t>
      </w:r>
      <w:r w:rsidR="00BB0879" w:rsidRPr="00DB09FE">
        <w:rPr>
          <w:rFonts w:ascii="Times New Roman" w:hAnsi="Times New Roman"/>
          <w:bCs/>
          <w:sz w:val="24"/>
          <w:szCs w:val="24"/>
        </w:rPr>
        <w:t>.</w:t>
      </w:r>
      <w:r w:rsidRPr="00DB09FE">
        <w:rPr>
          <w:rFonts w:ascii="Times New Roman" w:hAnsi="Times New Roman"/>
          <w:bCs/>
          <w:sz w:val="24"/>
          <w:szCs w:val="24"/>
        </w:rPr>
        <w:t xml:space="preserve"> </w:t>
      </w:r>
      <w:r w:rsidR="006F2A80" w:rsidRPr="00DB09FE">
        <w:rPr>
          <w:rFonts w:ascii="Times New Roman" w:hAnsi="Times New Roman"/>
          <w:bCs/>
          <w:sz w:val="24"/>
          <w:szCs w:val="24"/>
        </w:rPr>
        <w:t>с</w:t>
      </w:r>
      <w:r w:rsidR="003F5FAC" w:rsidRPr="00DB09FE">
        <w:rPr>
          <w:rFonts w:ascii="Times New Roman" w:hAnsi="Times New Roman"/>
          <w:bCs/>
          <w:sz w:val="24"/>
          <w:szCs w:val="24"/>
        </w:rPr>
        <w:t xml:space="preserve">рок </w:t>
      </w:r>
      <w:r w:rsidR="005E42AA" w:rsidRPr="00DB09FE">
        <w:rPr>
          <w:rFonts w:ascii="Times New Roman" w:hAnsi="Times New Roman"/>
          <w:bCs/>
          <w:sz w:val="24"/>
          <w:szCs w:val="24"/>
        </w:rPr>
        <w:t>выполнения работ</w:t>
      </w:r>
      <w:r w:rsidRPr="00DB09FE">
        <w:rPr>
          <w:rFonts w:ascii="Times New Roman" w:hAnsi="Times New Roman"/>
          <w:bCs/>
          <w:sz w:val="24"/>
          <w:szCs w:val="24"/>
        </w:rPr>
        <w:t xml:space="preserve">: </w:t>
      </w:r>
    </w:p>
    <w:p w:rsidR="00792A6C" w:rsidRPr="00792A6C" w:rsidRDefault="00792A6C" w:rsidP="00CF292E">
      <w:pPr>
        <w:spacing w:after="0" w:line="240" w:lineRule="auto"/>
        <w:ind w:firstLine="709"/>
        <w:jc w:val="both"/>
        <w:rPr>
          <w:rFonts w:ascii="Times New Roman" w:hAnsi="Times New Roman"/>
          <w:sz w:val="24"/>
          <w:szCs w:val="24"/>
        </w:rPr>
      </w:pPr>
      <w:r w:rsidRPr="00792A6C">
        <w:rPr>
          <w:rFonts w:ascii="Times New Roman" w:hAnsi="Times New Roman"/>
          <w:sz w:val="24"/>
          <w:szCs w:val="24"/>
        </w:rPr>
        <w:t xml:space="preserve">срок выполнения работ по объектам устанавливается следующим образом: </w:t>
      </w:r>
    </w:p>
    <w:p w:rsidR="00792A6C" w:rsidRPr="00792A6C" w:rsidRDefault="00792A6C" w:rsidP="00CF292E">
      <w:pPr>
        <w:spacing w:after="0" w:line="240" w:lineRule="auto"/>
        <w:ind w:firstLine="709"/>
        <w:jc w:val="both"/>
        <w:rPr>
          <w:rFonts w:ascii="Times New Roman" w:hAnsi="Times New Roman"/>
          <w:b/>
          <w:sz w:val="24"/>
          <w:szCs w:val="24"/>
        </w:rPr>
      </w:pPr>
      <w:r w:rsidRPr="00792A6C">
        <w:rPr>
          <w:rFonts w:ascii="Times New Roman" w:hAnsi="Times New Roman"/>
          <w:sz w:val="24"/>
          <w:szCs w:val="24"/>
        </w:rPr>
        <w:t>- «Строительство ПС 110 кВ «Окружная» -  не позднее 31 декабря 2018 года</w:t>
      </w:r>
      <w:r w:rsidRPr="00792A6C">
        <w:rPr>
          <w:rFonts w:ascii="Times New Roman" w:hAnsi="Times New Roman"/>
          <w:b/>
          <w:sz w:val="24"/>
          <w:szCs w:val="24"/>
        </w:rPr>
        <w:t>;</w:t>
      </w:r>
    </w:p>
    <w:p w:rsidR="00792A6C" w:rsidRPr="00792A6C" w:rsidRDefault="00792A6C" w:rsidP="00CF292E">
      <w:pPr>
        <w:spacing w:after="0" w:line="240" w:lineRule="auto"/>
        <w:ind w:firstLine="709"/>
        <w:jc w:val="both"/>
        <w:rPr>
          <w:rFonts w:ascii="Times New Roman" w:hAnsi="Times New Roman"/>
          <w:sz w:val="24"/>
          <w:szCs w:val="24"/>
        </w:rPr>
      </w:pPr>
      <w:r w:rsidRPr="00792A6C">
        <w:rPr>
          <w:rFonts w:ascii="Times New Roman" w:hAnsi="Times New Roman"/>
          <w:sz w:val="24"/>
          <w:szCs w:val="24"/>
        </w:rPr>
        <w:t xml:space="preserve">- «Строительство 2-х цепного участка ВЛ 110 кВ (отпайка) от существующей 2-х цепной ВЛ 110 кВ «Луговая» - «Юго-Восточная» (ВЛ № 179/180) до ПС 110 кВ «Окружная»  - не позднее 31 декабря 2017 года. </w:t>
      </w:r>
    </w:p>
    <w:p w:rsidR="00792A6C" w:rsidRPr="005B7412" w:rsidRDefault="00CF292E" w:rsidP="00CF292E">
      <w:pPr>
        <w:spacing w:after="0" w:line="240" w:lineRule="auto"/>
        <w:ind w:firstLine="709"/>
        <w:jc w:val="both"/>
        <w:rPr>
          <w:rFonts w:ascii="Times New Roman" w:hAnsi="Times New Roman"/>
          <w:sz w:val="24"/>
          <w:szCs w:val="24"/>
        </w:rPr>
      </w:pPr>
      <w:r>
        <w:rPr>
          <w:rFonts w:ascii="Times New Roman" w:hAnsi="Times New Roman"/>
          <w:sz w:val="24"/>
          <w:szCs w:val="24"/>
        </w:rPr>
        <w:t xml:space="preserve">1.1.5.5. </w:t>
      </w:r>
      <w:r w:rsidR="00146D9E" w:rsidRPr="005B7412">
        <w:rPr>
          <w:rFonts w:ascii="Times New Roman" w:hAnsi="Times New Roman"/>
          <w:sz w:val="24"/>
          <w:szCs w:val="24"/>
        </w:rPr>
        <w:t xml:space="preserve">Условия оплаты: </w:t>
      </w:r>
      <w:r w:rsidR="0067781F" w:rsidRPr="005B7412">
        <w:rPr>
          <w:rFonts w:ascii="Times New Roman" w:hAnsi="Times New Roman"/>
          <w:sz w:val="24"/>
          <w:szCs w:val="24"/>
        </w:rPr>
        <w:t>б</w:t>
      </w:r>
      <w:r w:rsidR="00135FC3" w:rsidRPr="005B7412">
        <w:rPr>
          <w:rFonts w:ascii="Times New Roman" w:hAnsi="Times New Roman"/>
          <w:sz w:val="24"/>
          <w:szCs w:val="24"/>
        </w:rPr>
        <w:t>езналичный расчет;</w:t>
      </w:r>
      <w:r w:rsidR="00470BAF" w:rsidRPr="005B7412">
        <w:rPr>
          <w:rFonts w:ascii="Times New Roman" w:hAnsi="Times New Roman"/>
          <w:sz w:val="24"/>
          <w:szCs w:val="24"/>
        </w:rPr>
        <w:t xml:space="preserve"> </w:t>
      </w:r>
      <w:r w:rsidR="00792A6C" w:rsidRPr="005B7412">
        <w:rPr>
          <w:rFonts w:ascii="Times New Roman" w:hAnsi="Times New Roman"/>
          <w:sz w:val="24"/>
          <w:szCs w:val="24"/>
        </w:rPr>
        <w:t>оплата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w:t>
      </w:r>
      <w:r w:rsidR="00792A6C" w:rsidRPr="005B7412">
        <w:rPr>
          <w:rFonts w:ascii="Times New Roman" w:hAnsi="Times New Roman"/>
          <w:sz w:val="24"/>
          <w:szCs w:val="24"/>
        </w:rPr>
        <w:lastRenderedPageBreak/>
        <w:t>фактуры, в течение 30 (тридцати) календарных дней с момента подписания указанных документов Заказчиком.</w:t>
      </w:r>
    </w:p>
    <w:p w:rsidR="003F5FAC" w:rsidRPr="00CF292E" w:rsidRDefault="00CF292E" w:rsidP="00CF292E">
      <w:pPr>
        <w:tabs>
          <w:tab w:val="left" w:pos="1276"/>
          <w:tab w:val="left" w:pos="1418"/>
        </w:tabs>
        <w:autoSpaceDE w:val="0"/>
        <w:autoSpaceDN w:val="0"/>
        <w:adjustRightInd w:val="0"/>
        <w:spacing w:after="0" w:line="240" w:lineRule="auto"/>
        <w:ind w:firstLine="709"/>
        <w:jc w:val="both"/>
        <w:outlineLvl w:val="2"/>
        <w:rPr>
          <w:rFonts w:ascii="Times New Roman" w:hAnsi="Times New Roman"/>
          <w:b/>
          <w:bCs/>
          <w:sz w:val="24"/>
          <w:szCs w:val="24"/>
        </w:rPr>
      </w:pPr>
      <w:r w:rsidRPr="00CF292E">
        <w:rPr>
          <w:rFonts w:ascii="Times New Roman" w:hAnsi="Times New Roman"/>
          <w:b/>
          <w:sz w:val="24"/>
          <w:szCs w:val="24"/>
        </w:rPr>
        <w:t>1.2</w:t>
      </w:r>
      <w:r w:rsidR="00655703" w:rsidRPr="00CF292E">
        <w:rPr>
          <w:rFonts w:ascii="Times New Roman" w:hAnsi="Times New Roman"/>
          <w:b/>
          <w:sz w:val="24"/>
          <w:szCs w:val="24"/>
        </w:rPr>
        <w:t xml:space="preserve">. </w:t>
      </w:r>
      <w:r w:rsidR="007D3D59" w:rsidRPr="00CF292E">
        <w:rPr>
          <w:rFonts w:ascii="Times New Roman" w:hAnsi="Times New Roman"/>
          <w:b/>
          <w:sz w:val="24"/>
          <w:szCs w:val="24"/>
        </w:rPr>
        <w:t xml:space="preserve"> </w:t>
      </w:r>
      <w:r w:rsidRPr="00CF292E">
        <w:rPr>
          <w:rFonts w:ascii="Times New Roman" w:hAnsi="Times New Roman"/>
          <w:b/>
          <w:sz w:val="24"/>
          <w:szCs w:val="24"/>
        </w:rPr>
        <w:t>Контактная информация</w:t>
      </w:r>
      <w:r w:rsidR="005B7412" w:rsidRPr="00CF292E">
        <w:rPr>
          <w:rFonts w:ascii="Times New Roman" w:hAnsi="Times New Roman"/>
          <w:b/>
          <w:sz w:val="24"/>
          <w:szCs w:val="24"/>
        </w:rPr>
        <w:t>:</w:t>
      </w:r>
    </w:p>
    <w:p w:rsidR="009541F8" w:rsidRPr="00CF292E" w:rsidRDefault="00BB0879" w:rsidP="005B7412">
      <w:pPr>
        <w:tabs>
          <w:tab w:val="left" w:pos="1276"/>
          <w:tab w:val="left" w:pos="1418"/>
        </w:tabs>
        <w:autoSpaceDE w:val="0"/>
        <w:autoSpaceDN w:val="0"/>
        <w:adjustRightInd w:val="0"/>
        <w:spacing w:after="0" w:line="240" w:lineRule="auto"/>
        <w:ind w:firstLine="709"/>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Pr="005B7412">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792A6C" w:rsidRPr="00CF292E">
        <w:rPr>
          <w:rFonts w:ascii="Times New Roman" w:hAnsi="Times New Roman"/>
          <w:sz w:val="24"/>
          <w:szCs w:val="24"/>
        </w:rPr>
        <w:t>выполняемых работ</w:t>
      </w:r>
      <w:r w:rsidR="007A705D" w:rsidRPr="00CF292E">
        <w:rPr>
          <w:rFonts w:ascii="Times New Roman" w:hAnsi="Times New Roman"/>
          <w:sz w:val="24"/>
          <w:szCs w:val="24"/>
        </w:rPr>
        <w:t>,</w:t>
      </w:r>
      <w:r w:rsidR="003F5FAC" w:rsidRPr="00CF292E">
        <w:rPr>
          <w:rFonts w:ascii="Times New Roman" w:hAnsi="Times New Roman"/>
          <w:sz w:val="24"/>
          <w:szCs w:val="24"/>
        </w:rPr>
        <w:t xml:space="preserve"> обращаться к заместителю генерального директора – главному инженеру</w:t>
      </w:r>
      <w:r w:rsidR="00C34B26" w:rsidRPr="00CF292E">
        <w:rPr>
          <w:rFonts w:ascii="Times New Roman" w:hAnsi="Times New Roman"/>
          <w:sz w:val="24"/>
          <w:szCs w:val="24"/>
        </w:rPr>
        <w:t xml:space="preserve"> </w:t>
      </w:r>
      <w:r w:rsidR="003F5FAC" w:rsidRPr="00CF292E">
        <w:rPr>
          <w:rFonts w:ascii="Times New Roman" w:hAnsi="Times New Roman"/>
          <w:sz w:val="24"/>
          <w:szCs w:val="24"/>
        </w:rPr>
        <w:t>Ретико</w:t>
      </w:r>
      <w:r w:rsidR="00DA33DC" w:rsidRPr="00CF292E">
        <w:rPr>
          <w:rFonts w:ascii="Times New Roman" w:hAnsi="Times New Roman"/>
          <w:sz w:val="24"/>
          <w:szCs w:val="24"/>
        </w:rPr>
        <w:t>ву Михаилу Трофимовичу</w:t>
      </w:r>
      <w:r w:rsidR="0067781F" w:rsidRPr="00CF292E">
        <w:rPr>
          <w:rFonts w:ascii="Times New Roman" w:hAnsi="Times New Roman"/>
          <w:sz w:val="24"/>
          <w:szCs w:val="24"/>
        </w:rPr>
        <w:t>,</w:t>
      </w:r>
      <w:r w:rsidR="00A762CD" w:rsidRPr="00CF292E">
        <w:rPr>
          <w:rFonts w:ascii="Times New Roman" w:hAnsi="Times New Roman"/>
          <w:sz w:val="24"/>
          <w:szCs w:val="24"/>
        </w:rPr>
        <w:t xml:space="preserve"> по</w:t>
      </w:r>
      <w:r w:rsidR="00DA33DC" w:rsidRPr="00CF292E">
        <w:rPr>
          <w:rFonts w:ascii="Times New Roman" w:hAnsi="Times New Roman"/>
          <w:sz w:val="24"/>
          <w:szCs w:val="24"/>
        </w:rPr>
        <w:t xml:space="preserve"> телефон</w:t>
      </w:r>
      <w:r w:rsidR="00A762CD" w:rsidRPr="00CF292E">
        <w:rPr>
          <w:rFonts w:ascii="Times New Roman" w:hAnsi="Times New Roman"/>
          <w:sz w:val="24"/>
          <w:szCs w:val="24"/>
        </w:rPr>
        <w:t xml:space="preserve">у: </w:t>
      </w:r>
      <w:r w:rsidR="003F5FAC" w:rsidRPr="00CF292E">
        <w:rPr>
          <w:rFonts w:ascii="Times New Roman" w:hAnsi="Times New Roman"/>
          <w:sz w:val="24"/>
          <w:szCs w:val="24"/>
        </w:rPr>
        <w:t xml:space="preserve">(4012) 567-008, </w:t>
      </w:r>
      <w:r w:rsidR="00A762CD" w:rsidRPr="00CF292E">
        <w:rPr>
          <w:rFonts w:ascii="Times New Roman" w:hAnsi="Times New Roman"/>
          <w:sz w:val="24"/>
          <w:szCs w:val="24"/>
        </w:rPr>
        <w:t>e-mail</w:t>
      </w:r>
      <w:r w:rsidR="003F5FAC" w:rsidRPr="00CF292E">
        <w:rPr>
          <w:rFonts w:ascii="Times New Roman" w:hAnsi="Times New Roman"/>
          <w:sz w:val="24"/>
          <w:szCs w:val="24"/>
        </w:rPr>
        <w:t xml:space="preserve">: </w:t>
      </w:r>
      <w:hyperlink r:id="rId9" w:history="1">
        <w:r w:rsidR="00403483" w:rsidRPr="00CF292E">
          <w:rPr>
            <w:rStyle w:val="a3"/>
            <w:rFonts w:ascii="Times New Roman" w:hAnsi="Times New Roman"/>
            <w:color w:val="auto"/>
            <w:sz w:val="24"/>
            <w:szCs w:val="24"/>
            <w:u w:val="none"/>
          </w:rPr>
          <w:t>wpc@inbox.ru</w:t>
        </w:r>
      </w:hyperlink>
      <w:r w:rsidR="003F5FAC" w:rsidRPr="00CF292E">
        <w:rPr>
          <w:rFonts w:ascii="Times New Roman" w:hAnsi="Times New Roman"/>
          <w:sz w:val="24"/>
          <w:szCs w:val="24"/>
        </w:rPr>
        <w:t>;</w:t>
      </w:r>
    </w:p>
    <w:p w:rsidR="008844C8" w:rsidRPr="00CF292E" w:rsidRDefault="00BB0879" w:rsidP="005B7412">
      <w:pPr>
        <w:tabs>
          <w:tab w:val="left" w:pos="1276"/>
          <w:tab w:val="left" w:pos="1418"/>
        </w:tabs>
        <w:autoSpaceDE w:val="0"/>
        <w:autoSpaceDN w:val="0"/>
        <w:adjustRightInd w:val="0"/>
        <w:spacing w:after="0" w:line="240" w:lineRule="auto"/>
        <w:ind w:firstLine="709"/>
        <w:jc w:val="both"/>
        <w:outlineLvl w:val="2"/>
        <w:rPr>
          <w:rFonts w:ascii="Times New Roman" w:hAnsi="Times New Roman"/>
          <w:b/>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обращаться к специалисту по проведению закупочных процедур Бондаре</w:t>
      </w:r>
      <w:r w:rsidR="00DA33DC" w:rsidRPr="00CF292E">
        <w:rPr>
          <w:rFonts w:ascii="Times New Roman" w:hAnsi="Times New Roman"/>
          <w:sz w:val="24"/>
          <w:szCs w:val="24"/>
        </w:rPr>
        <w:t>нко Наталии Евгеньевне,</w:t>
      </w:r>
      <w:r w:rsidR="00DA33DC" w:rsidRPr="00CF292E">
        <w:rPr>
          <w:rFonts w:ascii="Times New Roman" w:hAnsi="Times New Roman"/>
          <w:b/>
          <w:sz w:val="24"/>
          <w:szCs w:val="24"/>
        </w:rPr>
        <w:t xml:space="preserve"> </w:t>
      </w:r>
      <w:r w:rsidR="00DA33DC" w:rsidRPr="00CF292E">
        <w:rPr>
          <w:rFonts w:ascii="Times New Roman" w:hAnsi="Times New Roman"/>
          <w:sz w:val="24"/>
          <w:szCs w:val="24"/>
        </w:rPr>
        <w:t>телефон</w:t>
      </w:r>
      <w:r w:rsidR="00A762CD" w:rsidRPr="00CF292E">
        <w:rPr>
          <w:rFonts w:ascii="Times New Roman" w:hAnsi="Times New Roman"/>
          <w:sz w:val="24"/>
          <w:szCs w:val="24"/>
        </w:rPr>
        <w:t xml:space="preserve">: </w:t>
      </w:r>
      <w:r w:rsidR="003F5FAC" w:rsidRPr="00CF292E">
        <w:rPr>
          <w:rFonts w:ascii="Times New Roman" w:hAnsi="Times New Roman"/>
          <w:sz w:val="24"/>
          <w:szCs w:val="24"/>
        </w:rPr>
        <w:t xml:space="preserve">(4012) 567-001 (многоканальный), </w:t>
      </w:r>
      <w:r w:rsidR="00A762CD" w:rsidRPr="00CF292E">
        <w:rPr>
          <w:rFonts w:ascii="Times New Roman" w:hAnsi="Times New Roman"/>
          <w:sz w:val="24"/>
          <w:szCs w:val="24"/>
        </w:rPr>
        <w:t>e-mail</w:t>
      </w:r>
      <w:r w:rsidR="003F5FAC" w:rsidRPr="00CF292E">
        <w:rPr>
          <w:rFonts w:ascii="Times New Roman" w:hAnsi="Times New Roman"/>
          <w:sz w:val="24"/>
          <w:szCs w:val="24"/>
        </w:rPr>
        <w:t xml:space="preserve">: </w:t>
      </w:r>
      <w:hyperlink r:id="rId10" w:history="1">
        <w:r w:rsidR="003F5FAC" w:rsidRPr="00CF292E">
          <w:rPr>
            <w:rStyle w:val="a3"/>
            <w:rFonts w:ascii="Times New Roman" w:hAnsi="Times New Roman"/>
            <w:color w:val="auto"/>
            <w:sz w:val="24"/>
            <w:szCs w:val="24"/>
            <w:u w:val="none"/>
          </w:rPr>
          <w:t>tender.zek@mail.ru</w:t>
        </w:r>
      </w:hyperlink>
      <w:r w:rsidR="003F5FAC" w:rsidRPr="00CF292E">
        <w:rPr>
          <w:rFonts w:ascii="Times New Roman" w:hAnsi="Times New Roman"/>
          <w:sz w:val="24"/>
          <w:szCs w:val="24"/>
        </w:rPr>
        <w:t>.</w:t>
      </w:r>
      <w:r w:rsidR="003F5FAC" w:rsidRPr="00CF292E">
        <w:rPr>
          <w:rFonts w:ascii="Times New Roman" w:hAnsi="Times New Roman"/>
          <w:b/>
          <w:sz w:val="24"/>
          <w:szCs w:val="24"/>
        </w:rPr>
        <w:t xml:space="preserve">  </w:t>
      </w:r>
    </w:p>
    <w:p w:rsidR="002B6B75" w:rsidRPr="00DC7B13" w:rsidRDefault="002B6B75" w:rsidP="005B7412">
      <w:pPr>
        <w:keepNext/>
        <w:tabs>
          <w:tab w:val="left" w:pos="1134"/>
          <w:tab w:val="left" w:pos="1276"/>
          <w:tab w:val="left" w:pos="1418"/>
          <w:tab w:val="left" w:pos="1843"/>
        </w:tabs>
        <w:spacing w:after="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CF292E">
        <w:rPr>
          <w:rStyle w:val="aff"/>
          <w:rFonts w:ascii="Times New Roman" w:hAnsi="Times New Roman"/>
          <w:bCs/>
          <w:sz w:val="24"/>
          <w:szCs w:val="24"/>
        </w:rPr>
        <w:t>3</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5B7412">
      <w:pPr>
        <w:tabs>
          <w:tab w:val="num" w:pos="960"/>
          <w:tab w:val="left" w:pos="1134"/>
          <w:tab w:val="left" w:pos="1276"/>
          <w:tab w:val="left" w:pos="1418"/>
        </w:tabs>
        <w:overflowPunct w:val="0"/>
        <w:autoSpaceDE w:val="0"/>
        <w:autoSpaceDN w:val="0"/>
        <w:adjustRightInd w:val="0"/>
        <w:spacing w:after="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07D3">
        <w:rPr>
          <w:rFonts w:ascii="Times New Roman" w:hAnsi="Times New Roman"/>
          <w:snapToGrid w:val="0"/>
          <w:sz w:val="24"/>
          <w:szCs w:val="24"/>
        </w:rPr>
        <w:t xml:space="preserve">от </w:t>
      </w:r>
      <w:r w:rsidR="00927A4E" w:rsidRPr="00B307D3">
        <w:rPr>
          <w:rFonts w:ascii="Times New Roman" w:hAnsi="Times New Roman"/>
          <w:snapToGrid w:val="0"/>
          <w:sz w:val="24"/>
          <w:szCs w:val="24"/>
        </w:rPr>
        <w:t>«</w:t>
      </w:r>
      <w:r w:rsidR="00CF292E" w:rsidRPr="00B307D3">
        <w:rPr>
          <w:rFonts w:ascii="Times New Roman" w:hAnsi="Times New Roman"/>
          <w:b/>
          <w:snapToGrid w:val="0"/>
          <w:sz w:val="24"/>
          <w:szCs w:val="24"/>
        </w:rPr>
        <w:t>22</w:t>
      </w:r>
      <w:r w:rsidR="00927A4E" w:rsidRPr="00B307D3">
        <w:rPr>
          <w:rFonts w:ascii="Times New Roman" w:hAnsi="Times New Roman"/>
          <w:b/>
          <w:snapToGrid w:val="0"/>
          <w:sz w:val="24"/>
          <w:szCs w:val="24"/>
        </w:rPr>
        <w:t>»</w:t>
      </w:r>
      <w:r w:rsidR="00D45271" w:rsidRPr="00B307D3">
        <w:rPr>
          <w:rFonts w:ascii="Times New Roman" w:hAnsi="Times New Roman"/>
          <w:b/>
          <w:snapToGrid w:val="0"/>
          <w:sz w:val="24"/>
          <w:szCs w:val="24"/>
        </w:rPr>
        <w:t xml:space="preserve"> </w:t>
      </w:r>
      <w:r w:rsidR="00792A6C" w:rsidRPr="00B307D3">
        <w:rPr>
          <w:rFonts w:ascii="Times New Roman" w:hAnsi="Times New Roman"/>
          <w:b/>
          <w:snapToGrid w:val="0"/>
          <w:sz w:val="24"/>
          <w:szCs w:val="24"/>
        </w:rPr>
        <w:t xml:space="preserve">мая </w:t>
      </w:r>
      <w:r w:rsidR="008C176A" w:rsidRPr="00B307D3">
        <w:rPr>
          <w:rFonts w:ascii="Times New Roman" w:hAnsi="Times New Roman"/>
          <w:b/>
          <w:snapToGrid w:val="0"/>
          <w:sz w:val="24"/>
          <w:szCs w:val="24"/>
        </w:rPr>
        <w:t>2017</w:t>
      </w:r>
      <w:r w:rsidR="00E131AA" w:rsidRPr="00B307D3">
        <w:rPr>
          <w:rFonts w:ascii="Times New Roman" w:hAnsi="Times New Roman"/>
          <w:b/>
          <w:snapToGrid w:val="0"/>
          <w:sz w:val="24"/>
          <w:szCs w:val="24"/>
        </w:rPr>
        <w:t xml:space="preserve"> </w:t>
      </w:r>
      <w:r w:rsidR="00AF512F" w:rsidRPr="00B307D3">
        <w:rPr>
          <w:rFonts w:ascii="Times New Roman" w:hAnsi="Times New Roman"/>
          <w:b/>
          <w:snapToGrid w:val="0"/>
          <w:sz w:val="24"/>
          <w:szCs w:val="24"/>
        </w:rPr>
        <w:t>года</w:t>
      </w:r>
      <w:r w:rsidRPr="00B307D3">
        <w:rPr>
          <w:rFonts w:ascii="Times New Roman" w:hAnsi="Times New Roman"/>
          <w:b/>
          <w:snapToGrid w:val="0"/>
          <w:sz w:val="24"/>
          <w:szCs w:val="24"/>
        </w:rPr>
        <w:t xml:space="preserve"> №</w:t>
      </w:r>
      <w:r w:rsidR="00B37294" w:rsidRPr="00B307D3">
        <w:rPr>
          <w:rFonts w:ascii="Times New Roman" w:hAnsi="Times New Roman"/>
          <w:b/>
          <w:snapToGrid w:val="0"/>
          <w:sz w:val="24"/>
          <w:szCs w:val="24"/>
        </w:rPr>
        <w:t xml:space="preserve"> </w:t>
      </w:r>
      <w:r w:rsidR="00792A6C" w:rsidRPr="00B307D3">
        <w:rPr>
          <w:rFonts w:ascii="Times New Roman" w:hAnsi="Times New Roman"/>
          <w:b/>
          <w:snapToGrid w:val="0"/>
          <w:sz w:val="24"/>
          <w:szCs w:val="24"/>
        </w:rPr>
        <w:t>4</w:t>
      </w:r>
      <w:r w:rsidR="00B307D3" w:rsidRPr="00B307D3">
        <w:rPr>
          <w:rFonts w:ascii="Times New Roman" w:hAnsi="Times New Roman"/>
          <w:b/>
          <w:snapToGrid w:val="0"/>
          <w:sz w:val="24"/>
          <w:szCs w:val="24"/>
        </w:rPr>
        <w:t>5</w:t>
      </w:r>
      <w:r w:rsidR="00A84E24" w:rsidRPr="00B307D3">
        <w:rPr>
          <w:rFonts w:ascii="Times New Roman" w:hAnsi="Times New Roman"/>
          <w:b/>
          <w:snapToGrid w:val="0"/>
          <w:sz w:val="24"/>
          <w:szCs w:val="24"/>
        </w:rPr>
        <w:t>.</w:t>
      </w:r>
      <w:r w:rsidR="00A84E24">
        <w:rPr>
          <w:rFonts w:ascii="Times New Roman" w:hAnsi="Times New Roman"/>
          <w:snapToGrid w:val="0"/>
          <w:sz w:val="24"/>
          <w:szCs w:val="24"/>
        </w:rPr>
        <w:t xml:space="preserve"> </w:t>
      </w:r>
    </w:p>
    <w:p w:rsidR="00D94499" w:rsidRPr="00A84E24" w:rsidRDefault="00D94499" w:rsidP="005B7412">
      <w:pPr>
        <w:tabs>
          <w:tab w:val="num" w:pos="960"/>
          <w:tab w:val="left" w:pos="1134"/>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5B7412">
      <w:pPr>
        <w:tabs>
          <w:tab w:val="num" w:pos="960"/>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5B7412">
      <w:pPr>
        <w:shd w:val="clear" w:color="auto" w:fill="FFFFFF"/>
        <w:tabs>
          <w:tab w:val="left" w:pos="1276"/>
          <w:tab w:val="left" w:pos="1843"/>
        </w:tabs>
        <w:suppressAutoHyphens/>
        <w:spacing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5B7412">
      <w:pPr>
        <w:tabs>
          <w:tab w:val="num" w:pos="862"/>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5B7412">
      <w:pPr>
        <w:tabs>
          <w:tab w:val="num" w:pos="862"/>
          <w:tab w:val="num" w:pos="960"/>
          <w:tab w:val="left" w:pos="127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5527D2">
      <w:pPr>
        <w:tabs>
          <w:tab w:val="num" w:pos="960"/>
          <w:tab w:val="left" w:pos="1276"/>
          <w:tab w:val="left" w:pos="1418"/>
        </w:tabs>
        <w:overflowPunct w:val="0"/>
        <w:autoSpaceDE w:val="0"/>
        <w:autoSpaceDN w:val="0"/>
        <w:adjustRightInd w:val="0"/>
        <w:spacing w:after="120" w:line="240" w:lineRule="auto"/>
        <w:ind w:firstLine="709"/>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5527D2">
      <w:pPr>
        <w:pStyle w:val="ad"/>
        <w:numPr>
          <w:ilvl w:val="2"/>
          <w:numId w:val="0"/>
        </w:numPr>
        <w:tabs>
          <w:tab w:val="clear" w:pos="4679"/>
          <w:tab w:val="num" w:pos="709"/>
          <w:tab w:val="num" w:pos="862"/>
          <w:tab w:val="left" w:pos="1276"/>
          <w:tab w:val="left" w:pos="8789"/>
        </w:tabs>
        <w:spacing w:after="120" w:line="240" w:lineRule="auto"/>
        <w:ind w:firstLine="709"/>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5527D2">
      <w:pPr>
        <w:shd w:val="clear" w:color="auto" w:fill="FFFFFF"/>
        <w:tabs>
          <w:tab w:val="num" w:pos="709"/>
          <w:tab w:val="num" w:pos="862"/>
          <w:tab w:val="left" w:pos="1276"/>
          <w:tab w:val="left" w:pos="1700"/>
        </w:tabs>
        <w:suppressAutoHyphens/>
        <w:spacing w:after="12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 xml:space="preserve">.1. Участники </w:t>
      </w:r>
      <w:r w:rsidR="00807FF3">
        <w:rPr>
          <w:rFonts w:ascii="Times New Roman" w:hAnsi="Times New Roman"/>
          <w:color w:val="000000"/>
          <w:sz w:val="24"/>
          <w:szCs w:val="24"/>
        </w:rPr>
        <w:t>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настоящей Документации.  </w:t>
      </w:r>
      <w:r w:rsidRPr="00CB7F72">
        <w:rPr>
          <w:rFonts w:ascii="Times New Roman" w:hAnsi="Times New Roman"/>
          <w:color w:val="000000"/>
          <w:sz w:val="24"/>
          <w:szCs w:val="24"/>
        </w:rPr>
        <w:t xml:space="preserve"> </w:t>
      </w:r>
    </w:p>
    <w:p w:rsidR="00D94499" w:rsidRPr="00E75A3A" w:rsidRDefault="00D94499" w:rsidP="005527D2">
      <w:pPr>
        <w:shd w:val="clear" w:color="auto" w:fill="FFFFFF"/>
        <w:tabs>
          <w:tab w:val="num" w:pos="709"/>
          <w:tab w:val="left" w:pos="1276"/>
        </w:tabs>
        <w:suppressAutoHyphens/>
        <w:spacing w:after="12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.2.</w:t>
      </w:r>
      <w:r>
        <w:rPr>
          <w:rFonts w:ascii="Times New Roman" w:hAnsi="Times New Roman"/>
          <w:color w:val="000000"/>
          <w:sz w:val="24"/>
          <w:szCs w:val="24"/>
          <w:lang w:val="en-US"/>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DC7B13" w:rsidRDefault="00D94499" w:rsidP="005527D2">
      <w:pPr>
        <w:keepNext/>
        <w:tabs>
          <w:tab w:val="left" w:pos="1418"/>
        </w:tabs>
        <w:spacing w:after="12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DB09FE"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7E41D6" w:rsidRDefault="00D94499" w:rsidP="005527D2">
      <w:pPr>
        <w:widowControl w:val="0"/>
        <w:autoSpaceDE w:val="0"/>
        <w:autoSpaceDN w:val="0"/>
        <w:adjustRightInd w:val="0"/>
        <w:spacing w:after="120" w:line="240" w:lineRule="auto"/>
        <w:ind w:firstLine="709"/>
        <w:jc w:val="both"/>
        <w:rPr>
          <w:rFonts w:ascii="Times New Roman" w:hAnsi="Times New Roman"/>
          <w:b/>
          <w:sz w:val="24"/>
          <w:szCs w:val="24"/>
        </w:rPr>
      </w:pPr>
      <w:r>
        <w:rPr>
          <w:rFonts w:ascii="Times New Roman" w:hAnsi="Times New Roman"/>
          <w:b/>
          <w:sz w:val="24"/>
          <w:szCs w:val="24"/>
        </w:rPr>
        <w:lastRenderedPageBreak/>
        <w:t>1</w:t>
      </w:r>
      <w:r w:rsidRPr="007E41D6">
        <w:rPr>
          <w:rFonts w:ascii="Times New Roman" w:hAnsi="Times New Roman"/>
          <w:b/>
          <w:sz w:val="24"/>
          <w:szCs w:val="24"/>
        </w:rPr>
        <w:t>.</w:t>
      </w:r>
      <w:r w:rsidR="00CF292E">
        <w:rPr>
          <w:rFonts w:ascii="Times New Roman" w:hAnsi="Times New Roman"/>
          <w:b/>
          <w:sz w:val="24"/>
          <w:szCs w:val="24"/>
        </w:rPr>
        <w:t>6</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5527D2">
      <w:pPr>
        <w:spacing w:after="120" w:line="240" w:lineRule="auto"/>
        <w:ind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5527D2">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sidR="00CF292E">
        <w:rPr>
          <w:rFonts w:ascii="Times New Roman" w:hAnsi="Times New Roman"/>
          <w:sz w:val="24"/>
          <w:szCs w:val="24"/>
        </w:rPr>
        <w:t>6</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5527D2">
      <w:pPr>
        <w:pStyle w:val="ConsPlusNormal"/>
        <w:spacing w:after="120"/>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5527D2">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5527D2">
      <w:pPr>
        <w:spacing w:after="120" w:line="240" w:lineRule="auto"/>
        <w:ind w:firstLine="709"/>
        <w:jc w:val="both"/>
        <w:rPr>
          <w:rFonts w:ascii="Times New Roman" w:hAnsi="Times New Roman"/>
          <w:b/>
          <w:sz w:val="24"/>
          <w:szCs w:val="24"/>
        </w:rPr>
      </w:pPr>
      <w:r w:rsidRPr="00B206F2">
        <w:rPr>
          <w:rFonts w:ascii="Times New Roman" w:hAnsi="Times New Roman"/>
          <w:b/>
          <w:sz w:val="24"/>
          <w:szCs w:val="24"/>
        </w:rPr>
        <w:t>1.</w:t>
      </w:r>
      <w:r w:rsidR="00CF292E">
        <w:rPr>
          <w:rFonts w:ascii="Times New Roman" w:hAnsi="Times New Roman"/>
          <w:b/>
          <w:sz w:val="24"/>
          <w:szCs w:val="24"/>
        </w:rPr>
        <w:t>7</w:t>
      </w:r>
      <w:r w:rsidRPr="00B206F2">
        <w:rPr>
          <w:rFonts w:ascii="Times New Roman" w:hAnsi="Times New Roman"/>
          <w:b/>
          <w:sz w:val="24"/>
          <w:szCs w:val="24"/>
        </w:rPr>
        <w:t xml:space="preserve">. Обжалование </w:t>
      </w:r>
    </w:p>
    <w:p w:rsidR="00D94499" w:rsidRPr="00B206F2" w:rsidRDefault="00D94499" w:rsidP="005527D2">
      <w:pPr>
        <w:widowControl w:val="0"/>
        <w:autoSpaceDE w:val="0"/>
        <w:autoSpaceDN w:val="0"/>
        <w:adjustRightInd w:val="0"/>
        <w:spacing w:after="120" w:line="240" w:lineRule="auto"/>
        <w:ind w:firstLine="709"/>
        <w:jc w:val="both"/>
        <w:rPr>
          <w:rFonts w:ascii="Times New Roman" w:hAnsi="Times New Roman"/>
          <w:sz w:val="24"/>
        </w:rPr>
      </w:pPr>
      <w:r>
        <w:rPr>
          <w:rFonts w:ascii="Times New Roman" w:hAnsi="Times New Roman"/>
          <w:sz w:val="24"/>
          <w:szCs w:val="24"/>
        </w:rPr>
        <w:t>1.</w:t>
      </w:r>
      <w:r w:rsidR="00CF292E">
        <w:rPr>
          <w:rFonts w:ascii="Times New Roman" w:hAnsi="Times New Roman"/>
          <w:sz w:val="24"/>
          <w:szCs w:val="24"/>
        </w:rPr>
        <w:t>7</w:t>
      </w:r>
      <w:r>
        <w:rPr>
          <w:rFonts w:ascii="Times New Roman" w:hAnsi="Times New Roman"/>
          <w:sz w:val="24"/>
          <w:szCs w:val="24"/>
        </w:rPr>
        <w:t xml:space="preserve">.1.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sidR="00CF292E">
        <w:rPr>
          <w:rFonts w:ascii="Times New Roman" w:hAnsi="Times New Roman"/>
          <w:b/>
          <w:bCs/>
          <w:sz w:val="24"/>
          <w:szCs w:val="24"/>
        </w:rPr>
        <w:t>8</w:t>
      </w:r>
      <w:r w:rsidRPr="00925651">
        <w:rPr>
          <w:rFonts w:ascii="Times New Roman" w:hAnsi="Times New Roman"/>
          <w:b/>
          <w:bCs/>
          <w:sz w:val="24"/>
          <w:szCs w:val="24"/>
        </w:rPr>
        <w:t>. Прочие положения</w:t>
      </w:r>
    </w:p>
    <w:p w:rsidR="00D94499" w:rsidRPr="00925651"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5527D2">
      <w:pPr>
        <w:autoSpaceDE w:val="0"/>
        <w:autoSpaceDN w:val="0"/>
        <w:adjustRightInd w:val="0"/>
        <w:spacing w:after="12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D94499" w:rsidRPr="00D94499" w:rsidRDefault="0018399D" w:rsidP="005527D2">
      <w:pPr>
        <w:pStyle w:val="31"/>
        <w:tabs>
          <w:tab w:val="left" w:pos="993"/>
        </w:tabs>
        <w:spacing w:before="0" w:after="120" w:line="240" w:lineRule="auto"/>
        <w:ind w:firstLine="709"/>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5527D2">
      <w:pPr>
        <w:autoSpaceDE w:val="0"/>
        <w:autoSpaceDN w:val="0"/>
        <w:adjustRightInd w:val="0"/>
        <w:spacing w:after="12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5527D2">
      <w:pPr>
        <w:tabs>
          <w:tab w:val="num" w:pos="720"/>
        </w:tabs>
        <w:spacing w:after="120" w:line="240" w:lineRule="auto"/>
        <w:ind w:firstLine="709"/>
        <w:jc w:val="both"/>
        <w:rPr>
          <w:rFonts w:ascii="Times New Roman" w:hAnsi="Times New Roman"/>
          <w:sz w:val="24"/>
          <w:szCs w:val="24"/>
        </w:rPr>
      </w:pPr>
      <w:r>
        <w:rPr>
          <w:rFonts w:ascii="Times New Roman" w:hAnsi="Times New Roman"/>
          <w:iCs/>
          <w:snapToGrid w:val="0"/>
          <w:sz w:val="24"/>
          <w:szCs w:val="24"/>
        </w:rPr>
        <w:lastRenderedPageBreak/>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5527D2">
      <w:pPr>
        <w:pStyle w:val="aff0"/>
        <w:tabs>
          <w:tab w:val="clear" w:pos="2880"/>
        </w:tabs>
        <w:spacing w:after="120" w:line="240" w:lineRule="auto"/>
        <w:ind w:left="0" w:firstLine="709"/>
        <w:rPr>
          <w:sz w:val="24"/>
          <w:szCs w:val="24"/>
        </w:rPr>
      </w:pPr>
      <w:r>
        <w:rPr>
          <w:sz w:val="24"/>
          <w:szCs w:val="24"/>
        </w:rPr>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5B2845" w:rsidRDefault="003950FA" w:rsidP="005527D2">
      <w:pPr>
        <w:widowControl w:val="0"/>
        <w:tabs>
          <w:tab w:val="left" w:pos="1700"/>
        </w:tabs>
        <w:suppressAutoHyphens/>
        <w:autoSpaceDE w:val="0"/>
        <w:spacing w:after="120" w:line="240" w:lineRule="auto"/>
        <w:ind w:firstLine="709"/>
        <w:jc w:val="both"/>
        <w:rPr>
          <w:rFonts w:ascii="Times New Roman" w:hAnsi="Times New Roman"/>
          <w:bCs/>
          <w:sz w:val="24"/>
          <w:szCs w:val="24"/>
        </w:rPr>
      </w:pPr>
      <w:r w:rsidRPr="005B2845">
        <w:rPr>
          <w:rFonts w:ascii="Times New Roman" w:hAnsi="Times New Roman"/>
          <w:sz w:val="24"/>
          <w:szCs w:val="24"/>
        </w:rPr>
        <w:t xml:space="preserve">2.1.2.1. </w:t>
      </w:r>
      <w:bookmarkStart w:id="5" w:name="_Ref86827631"/>
      <w:bookmarkStart w:id="6" w:name="_Ref303669441"/>
      <w:r w:rsidRPr="005B2845">
        <w:rPr>
          <w:rFonts w:ascii="Times New Roman" w:hAnsi="Times New Roman"/>
          <w:bCs/>
          <w:sz w:val="24"/>
          <w:szCs w:val="24"/>
        </w:rPr>
        <w:t xml:space="preserve">Требования к </w:t>
      </w:r>
      <w:r w:rsidR="00B03D4F" w:rsidRPr="005B2845">
        <w:rPr>
          <w:rFonts w:ascii="Times New Roman" w:hAnsi="Times New Roman"/>
          <w:bCs/>
          <w:sz w:val="24"/>
          <w:szCs w:val="24"/>
        </w:rPr>
        <w:t>сведениям</w:t>
      </w:r>
      <w:r w:rsidRPr="005B2845">
        <w:rPr>
          <w:rFonts w:ascii="Times New Roman" w:hAnsi="Times New Roman"/>
          <w:bCs/>
          <w:sz w:val="24"/>
          <w:szCs w:val="24"/>
        </w:rPr>
        <w:t>, подтверждающим соответствие Участника установленным требованиям</w:t>
      </w:r>
      <w:bookmarkEnd w:id="5"/>
      <w:r w:rsidRPr="005B2845">
        <w:rPr>
          <w:rFonts w:ascii="Times New Roman" w:hAnsi="Times New Roman"/>
          <w:bCs/>
          <w:sz w:val="24"/>
          <w:szCs w:val="24"/>
        </w:rPr>
        <w:t>:</w:t>
      </w:r>
      <w:bookmarkEnd w:id="6"/>
    </w:p>
    <w:p w:rsidR="003950FA" w:rsidRPr="005B2845" w:rsidRDefault="00E37CC9" w:rsidP="005527D2">
      <w:pPr>
        <w:pStyle w:val="aff0"/>
        <w:tabs>
          <w:tab w:val="clear" w:pos="2880"/>
          <w:tab w:val="left" w:pos="1134"/>
        </w:tabs>
        <w:spacing w:after="120" w:line="240" w:lineRule="auto"/>
        <w:ind w:left="0" w:firstLine="709"/>
        <w:rPr>
          <w:sz w:val="24"/>
          <w:szCs w:val="24"/>
        </w:rPr>
      </w:pPr>
      <w:r w:rsidRPr="005B2845">
        <w:rPr>
          <w:sz w:val="24"/>
          <w:szCs w:val="24"/>
        </w:rPr>
        <w:t xml:space="preserve">1) </w:t>
      </w:r>
      <w:r w:rsidR="00A33376" w:rsidRPr="005B2845">
        <w:rPr>
          <w:sz w:val="24"/>
          <w:szCs w:val="24"/>
        </w:rPr>
        <w:tab/>
      </w:r>
      <w:r w:rsidR="003950FA" w:rsidRPr="005B2845">
        <w:rPr>
          <w:sz w:val="24"/>
          <w:szCs w:val="24"/>
        </w:rPr>
        <w:t>должен с</w:t>
      </w:r>
      <w:r w:rsidRPr="005B2845">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5B2845">
        <w:rPr>
          <w:sz w:val="24"/>
          <w:szCs w:val="24"/>
        </w:rPr>
        <w:t xml:space="preserve"> работ, оказание услуг, являющихся предметом закупки.</w:t>
      </w:r>
    </w:p>
    <w:p w:rsidR="003950FA" w:rsidRPr="005B2845" w:rsidRDefault="00E37CC9" w:rsidP="005527D2">
      <w:pPr>
        <w:pStyle w:val="aff0"/>
        <w:tabs>
          <w:tab w:val="clear" w:pos="2880"/>
          <w:tab w:val="left" w:pos="1134"/>
        </w:tabs>
        <w:spacing w:after="120" w:line="240" w:lineRule="auto"/>
        <w:ind w:left="0" w:firstLine="709"/>
        <w:rPr>
          <w:sz w:val="24"/>
          <w:szCs w:val="24"/>
        </w:rPr>
      </w:pPr>
      <w:r w:rsidRPr="005B2845">
        <w:rPr>
          <w:sz w:val="24"/>
          <w:szCs w:val="24"/>
        </w:rPr>
        <w:t>2</w:t>
      </w:r>
      <w:r w:rsidR="00DE196B" w:rsidRPr="005B2845">
        <w:rPr>
          <w:sz w:val="24"/>
          <w:szCs w:val="24"/>
        </w:rPr>
        <w:t xml:space="preserve">) </w:t>
      </w:r>
      <w:r w:rsidR="00A33376" w:rsidRPr="005B2845">
        <w:rPr>
          <w:sz w:val="24"/>
          <w:szCs w:val="24"/>
        </w:rPr>
        <w:tab/>
      </w:r>
      <w:r w:rsidR="003950FA" w:rsidRPr="005B2845">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5B2845">
        <w:rPr>
          <w:sz w:val="24"/>
          <w:szCs w:val="24"/>
        </w:rPr>
        <w:t>экономическая</w:t>
      </w:r>
      <w:r w:rsidR="003950FA" w:rsidRPr="005B2845">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5B2845" w:rsidRDefault="00E37CC9" w:rsidP="005527D2">
      <w:pPr>
        <w:tabs>
          <w:tab w:val="left" w:pos="720"/>
          <w:tab w:val="left" w:pos="1134"/>
        </w:tabs>
        <w:spacing w:after="120" w:line="240" w:lineRule="auto"/>
        <w:ind w:firstLine="709"/>
        <w:jc w:val="both"/>
        <w:rPr>
          <w:rFonts w:ascii="Times New Roman" w:hAnsi="Times New Roman"/>
          <w:sz w:val="24"/>
          <w:szCs w:val="24"/>
        </w:rPr>
      </w:pPr>
      <w:r w:rsidRPr="005B2845">
        <w:rPr>
          <w:rFonts w:ascii="Times New Roman" w:hAnsi="Times New Roman"/>
          <w:sz w:val="24"/>
          <w:szCs w:val="24"/>
        </w:rPr>
        <w:t xml:space="preserve">3) </w:t>
      </w:r>
      <w:r w:rsidR="00A33376" w:rsidRPr="005B2845">
        <w:rPr>
          <w:rFonts w:ascii="Times New Roman" w:hAnsi="Times New Roman"/>
          <w:sz w:val="24"/>
          <w:szCs w:val="24"/>
        </w:rPr>
        <w:t>  </w:t>
      </w:r>
      <w:r w:rsidR="003950FA" w:rsidRPr="005B2845">
        <w:rPr>
          <w:rFonts w:ascii="Times New Roman" w:hAnsi="Times New Roman"/>
          <w:sz w:val="24"/>
          <w:szCs w:val="24"/>
        </w:rPr>
        <w:t>деятельность</w:t>
      </w:r>
      <w:r w:rsidRPr="005B2845">
        <w:rPr>
          <w:rFonts w:ascii="Times New Roman" w:hAnsi="Times New Roman"/>
          <w:sz w:val="24"/>
          <w:szCs w:val="24"/>
        </w:rPr>
        <w:t xml:space="preserve"> Участника закупки </w:t>
      </w:r>
      <w:r w:rsidR="003950FA" w:rsidRPr="005B2845">
        <w:rPr>
          <w:rFonts w:ascii="Times New Roman" w:hAnsi="Times New Roman"/>
          <w:sz w:val="24"/>
          <w:szCs w:val="24"/>
        </w:rPr>
        <w:t xml:space="preserve">не должна быть приостановлена </w:t>
      </w:r>
      <w:r w:rsidRPr="005B2845">
        <w:rPr>
          <w:rFonts w:ascii="Times New Roman" w:hAnsi="Times New Roman"/>
          <w:sz w:val="24"/>
          <w:szCs w:val="24"/>
        </w:rPr>
        <w:t xml:space="preserve">в порядке, предусмотренном </w:t>
      </w:r>
      <w:hyperlink r:id="rId11" w:history="1">
        <w:r w:rsidRPr="005B2845">
          <w:rPr>
            <w:rFonts w:ascii="Times New Roman" w:hAnsi="Times New Roman"/>
            <w:sz w:val="24"/>
            <w:szCs w:val="24"/>
          </w:rPr>
          <w:t>Кодексом</w:t>
        </w:r>
      </w:hyperlink>
      <w:r w:rsidRPr="005B2845">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5B2845" w:rsidRDefault="00E37CC9" w:rsidP="005527D2">
      <w:pPr>
        <w:spacing w:after="120" w:line="240" w:lineRule="auto"/>
        <w:ind w:firstLine="709"/>
        <w:contextualSpacing/>
        <w:jc w:val="both"/>
        <w:rPr>
          <w:rFonts w:ascii="Times New Roman" w:hAnsi="Times New Roman"/>
          <w:sz w:val="24"/>
          <w:szCs w:val="24"/>
        </w:rPr>
      </w:pPr>
      <w:r w:rsidRPr="005B2845">
        <w:rPr>
          <w:rFonts w:ascii="Times New Roman" w:hAnsi="Times New Roman"/>
          <w:sz w:val="24"/>
          <w:szCs w:val="24"/>
        </w:rPr>
        <w:t xml:space="preserve">4) </w:t>
      </w:r>
      <w:r w:rsidR="00D94499" w:rsidRPr="005B2845">
        <w:rPr>
          <w:rFonts w:ascii="Times New Roman" w:hAnsi="Times New Roman"/>
          <w:sz w:val="24"/>
          <w:szCs w:val="24"/>
        </w:rPr>
        <w:t xml:space="preserve"> </w:t>
      </w:r>
      <w:r w:rsidRPr="005B2845">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5B2845" w:rsidRDefault="00E37CC9" w:rsidP="005527D2">
      <w:pPr>
        <w:pStyle w:val="a4"/>
        <w:tabs>
          <w:tab w:val="left" w:pos="426"/>
        </w:tabs>
        <w:spacing w:after="120" w:line="240" w:lineRule="auto"/>
        <w:ind w:left="0" w:firstLine="709"/>
        <w:jc w:val="both"/>
        <w:rPr>
          <w:rFonts w:ascii="Times New Roman" w:hAnsi="Times New Roman"/>
          <w:sz w:val="24"/>
          <w:szCs w:val="24"/>
        </w:rPr>
      </w:pPr>
      <w:r w:rsidRPr="005B284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5B2845" w:rsidRDefault="00E37CC9" w:rsidP="005527D2">
      <w:pPr>
        <w:tabs>
          <w:tab w:val="left" w:pos="1134"/>
        </w:tabs>
        <w:spacing w:after="120" w:line="240" w:lineRule="auto"/>
        <w:ind w:firstLine="709"/>
        <w:contextualSpacing/>
        <w:jc w:val="both"/>
        <w:rPr>
          <w:rFonts w:ascii="Times New Roman" w:hAnsi="Times New Roman"/>
          <w:sz w:val="24"/>
          <w:szCs w:val="24"/>
        </w:rPr>
      </w:pPr>
      <w:r w:rsidRPr="005B2845">
        <w:rPr>
          <w:rFonts w:ascii="Times New Roman" w:hAnsi="Times New Roman"/>
          <w:sz w:val="24"/>
          <w:szCs w:val="24"/>
        </w:rPr>
        <w:t xml:space="preserve">5) </w:t>
      </w:r>
      <w:r w:rsidR="00A33376" w:rsidRPr="005B2845">
        <w:rPr>
          <w:rFonts w:ascii="Times New Roman" w:hAnsi="Times New Roman"/>
          <w:sz w:val="24"/>
          <w:szCs w:val="24"/>
        </w:rPr>
        <w:tab/>
      </w:r>
      <w:r w:rsidRPr="005B2845">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Pr="005B2845" w:rsidRDefault="00E37CC9" w:rsidP="005527D2">
      <w:pPr>
        <w:spacing w:after="120" w:line="240" w:lineRule="auto"/>
        <w:ind w:firstLine="709"/>
        <w:jc w:val="both"/>
        <w:rPr>
          <w:rFonts w:ascii="Times New Roman" w:hAnsi="Times New Roman"/>
          <w:sz w:val="24"/>
          <w:szCs w:val="24"/>
        </w:rPr>
      </w:pPr>
      <w:r w:rsidRPr="005B2845">
        <w:rPr>
          <w:rFonts w:ascii="Times New Roman" w:hAnsi="Times New Roman"/>
          <w:sz w:val="24"/>
          <w:szCs w:val="24"/>
        </w:rPr>
        <w:t>6</w:t>
      </w:r>
      <w:r w:rsidR="00DE196B" w:rsidRPr="005B2845">
        <w:rPr>
          <w:rFonts w:ascii="Times New Roman" w:hAnsi="Times New Roman"/>
          <w:sz w:val="24"/>
          <w:szCs w:val="24"/>
        </w:rPr>
        <w:t xml:space="preserve">) </w:t>
      </w:r>
      <w:r w:rsidR="00A33376" w:rsidRPr="005B2845">
        <w:rPr>
          <w:rFonts w:ascii="Times New Roman" w:hAnsi="Times New Roman"/>
          <w:sz w:val="24"/>
          <w:szCs w:val="24"/>
        </w:rPr>
        <w:t> </w:t>
      </w:r>
      <w:r w:rsidRPr="005B2845">
        <w:rPr>
          <w:rFonts w:ascii="Times New Roman" w:hAnsi="Times New Roman"/>
          <w:sz w:val="24"/>
          <w:szCs w:val="24"/>
        </w:rPr>
        <w:t>О</w:t>
      </w:r>
      <w:r w:rsidR="00C368C9" w:rsidRPr="005B2845">
        <w:rPr>
          <w:rFonts w:ascii="Times New Roman" w:hAnsi="Times New Roman"/>
          <w:sz w:val="24"/>
          <w:szCs w:val="24"/>
        </w:rPr>
        <w:t xml:space="preserve">тсутствие сведений об Участнике закупки в Реестре недобросовестных поставщиков, предусмотренном Федеральным законом от 18.07.2011 № 223-ФЗ «О закупках </w:t>
      </w:r>
      <w:r w:rsidR="00C368C9" w:rsidRPr="005B2845">
        <w:rPr>
          <w:rFonts w:ascii="Times New Roman" w:hAnsi="Times New Roman"/>
          <w:sz w:val="24"/>
          <w:szCs w:val="24"/>
        </w:rPr>
        <w:lastRenderedPageBreak/>
        <w:t>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sidRPr="005B2845">
        <w:rPr>
          <w:rFonts w:ascii="Times New Roman" w:hAnsi="Times New Roman"/>
          <w:sz w:val="24"/>
          <w:szCs w:val="24"/>
        </w:rPr>
        <w:t>.</w:t>
      </w:r>
    </w:p>
    <w:p w:rsidR="00EC589C" w:rsidRPr="005527D2" w:rsidRDefault="00EC589C" w:rsidP="005527D2">
      <w:pPr>
        <w:tabs>
          <w:tab w:val="left" w:pos="1134"/>
        </w:tabs>
        <w:spacing w:after="120" w:line="240" w:lineRule="auto"/>
        <w:ind w:firstLine="709"/>
        <w:jc w:val="both"/>
        <w:rPr>
          <w:rFonts w:ascii="Times New Roman" w:hAnsi="Times New Roman"/>
          <w:sz w:val="24"/>
          <w:szCs w:val="24"/>
        </w:rPr>
      </w:pPr>
      <w:r w:rsidRPr="00EC589C">
        <w:rPr>
          <w:rFonts w:ascii="Times New Roman" w:hAnsi="Times New Roman"/>
          <w:sz w:val="24"/>
          <w:szCs w:val="24"/>
        </w:rPr>
        <w:t>7)</w:t>
      </w:r>
      <w:r w:rsidR="007B059C">
        <w:rPr>
          <w:rFonts w:ascii="Times New Roman" w:hAnsi="Times New Roman"/>
          <w:sz w:val="24"/>
          <w:szCs w:val="24"/>
        </w:rPr>
        <w:t>  </w:t>
      </w:r>
      <w:r w:rsidR="00A33376">
        <w:rPr>
          <w:rFonts w:ascii="Times New Roman" w:hAnsi="Times New Roman"/>
          <w:sz w:val="24"/>
          <w:szCs w:val="24"/>
        </w:rPr>
        <w:tab/>
      </w:r>
      <w:r w:rsidR="005527D2">
        <w:rPr>
          <w:rFonts w:ascii="Times New Roman" w:hAnsi="Times New Roman"/>
          <w:sz w:val="24"/>
          <w:szCs w:val="24"/>
        </w:rPr>
        <w:t>У</w:t>
      </w:r>
      <w:r w:rsidR="003950FA">
        <w:rPr>
          <w:rFonts w:ascii="Times New Roman" w:hAnsi="Times New Roman"/>
          <w:sz w:val="24"/>
          <w:szCs w:val="24"/>
        </w:rPr>
        <w:t xml:space="preserve">частник закупки должен </w:t>
      </w:r>
      <w:r w:rsidR="003950FA">
        <w:rPr>
          <w:rFonts w:ascii="Times New Roman" w:hAnsi="Times New Roman"/>
          <w:bCs/>
          <w:sz w:val="24"/>
          <w:szCs w:val="24"/>
        </w:rPr>
        <w:t>о</w:t>
      </w:r>
      <w:r w:rsidRPr="00EC589C">
        <w:rPr>
          <w:rFonts w:ascii="Times New Roman" w:hAnsi="Times New Roman"/>
          <w:bCs/>
          <w:sz w:val="24"/>
          <w:szCs w:val="24"/>
        </w:rPr>
        <w:t xml:space="preserve">бладать необходимыми профессиональными знаниями, </w:t>
      </w:r>
      <w:r w:rsidRPr="005527D2">
        <w:rPr>
          <w:rFonts w:ascii="Times New Roman" w:hAnsi="Times New Roman"/>
          <w:bCs/>
          <w:sz w:val="24"/>
          <w:szCs w:val="24"/>
        </w:rPr>
        <w:t>управленческой компетентностью и репутаци</w:t>
      </w:r>
      <w:r w:rsidR="003950FA" w:rsidRPr="005527D2">
        <w:rPr>
          <w:rFonts w:ascii="Times New Roman" w:hAnsi="Times New Roman"/>
          <w:bCs/>
          <w:sz w:val="24"/>
          <w:szCs w:val="24"/>
        </w:rPr>
        <w:t>ей, иметь ресурсные возможности;</w:t>
      </w:r>
    </w:p>
    <w:p w:rsidR="005B05EE" w:rsidRPr="005527D2" w:rsidRDefault="00A33376" w:rsidP="00EC75C2">
      <w:pPr>
        <w:pStyle w:val="a4"/>
        <w:keepNext/>
        <w:numPr>
          <w:ilvl w:val="0"/>
          <w:numId w:val="27"/>
        </w:numPr>
        <w:tabs>
          <w:tab w:val="left" w:pos="0"/>
          <w:tab w:val="left" w:pos="1134"/>
        </w:tabs>
        <w:spacing w:after="120" w:line="240" w:lineRule="auto"/>
        <w:ind w:hanging="218"/>
        <w:jc w:val="both"/>
        <w:rPr>
          <w:rFonts w:ascii="Times New Roman" w:hAnsi="Times New Roman"/>
          <w:bCs/>
          <w:sz w:val="24"/>
          <w:szCs w:val="24"/>
        </w:rPr>
      </w:pPr>
      <w:r w:rsidRPr="005527D2">
        <w:rPr>
          <w:rFonts w:ascii="Times New Roman" w:hAnsi="Times New Roman"/>
          <w:bCs/>
          <w:sz w:val="24"/>
          <w:szCs w:val="24"/>
        </w:rPr>
        <w:tab/>
      </w:r>
      <w:r w:rsidR="003950FA" w:rsidRPr="005527D2">
        <w:rPr>
          <w:rFonts w:ascii="Times New Roman" w:hAnsi="Times New Roman"/>
          <w:bCs/>
          <w:sz w:val="24"/>
          <w:szCs w:val="24"/>
        </w:rPr>
        <w:t>Участник закупки должен о</w:t>
      </w:r>
      <w:r w:rsidR="00EC589C" w:rsidRPr="005527D2">
        <w:rPr>
          <w:rFonts w:ascii="Times New Roman" w:hAnsi="Times New Roman"/>
          <w:bCs/>
          <w:sz w:val="24"/>
          <w:szCs w:val="24"/>
        </w:rPr>
        <w:t xml:space="preserve">бладать опытом </w:t>
      </w:r>
      <w:r w:rsidR="005B05EE" w:rsidRPr="005527D2">
        <w:rPr>
          <w:rFonts w:ascii="Times New Roman" w:hAnsi="Times New Roman"/>
          <w:bCs/>
          <w:sz w:val="24"/>
          <w:szCs w:val="24"/>
        </w:rPr>
        <w:t xml:space="preserve">выполнения </w:t>
      </w:r>
      <w:r w:rsidR="00EC589C" w:rsidRPr="005527D2">
        <w:rPr>
          <w:rFonts w:ascii="Times New Roman" w:hAnsi="Times New Roman"/>
          <w:bCs/>
          <w:sz w:val="24"/>
          <w:szCs w:val="24"/>
        </w:rPr>
        <w:t xml:space="preserve">аналогичных </w:t>
      </w:r>
      <w:r w:rsidR="005B05EE" w:rsidRPr="005527D2">
        <w:rPr>
          <w:rFonts w:ascii="Times New Roman" w:hAnsi="Times New Roman"/>
          <w:bCs/>
          <w:sz w:val="24"/>
          <w:szCs w:val="24"/>
        </w:rPr>
        <w:t>работ</w:t>
      </w:r>
      <w:r w:rsidR="003950FA" w:rsidRPr="005527D2">
        <w:rPr>
          <w:rFonts w:ascii="Times New Roman" w:hAnsi="Times New Roman"/>
          <w:bCs/>
          <w:sz w:val="24"/>
          <w:szCs w:val="24"/>
        </w:rPr>
        <w:t>;</w:t>
      </w:r>
    </w:p>
    <w:p w:rsidR="005B05EE" w:rsidRPr="005527D2" w:rsidRDefault="005B05EE" w:rsidP="00EC75C2">
      <w:pPr>
        <w:pStyle w:val="a4"/>
        <w:keepNext/>
        <w:numPr>
          <w:ilvl w:val="0"/>
          <w:numId w:val="27"/>
        </w:numPr>
        <w:tabs>
          <w:tab w:val="left" w:pos="0"/>
          <w:tab w:val="left" w:pos="1134"/>
        </w:tabs>
        <w:spacing w:after="120" w:line="240" w:lineRule="auto"/>
        <w:ind w:left="0" w:firstLine="709"/>
        <w:jc w:val="both"/>
        <w:rPr>
          <w:rFonts w:ascii="Times New Roman" w:hAnsi="Times New Roman"/>
          <w:bCs/>
          <w:sz w:val="24"/>
          <w:szCs w:val="24"/>
        </w:rPr>
      </w:pPr>
      <w:r w:rsidRPr="005527D2">
        <w:rPr>
          <w:rFonts w:ascii="Times New Roman" w:hAnsi="Times New Roman"/>
          <w:bCs/>
          <w:sz w:val="24"/>
          <w:szCs w:val="24"/>
        </w:rPr>
        <w:t xml:space="preserve"> </w:t>
      </w:r>
      <w:r w:rsidR="003950FA" w:rsidRPr="005527D2">
        <w:rPr>
          <w:rFonts w:ascii="Times New Roman" w:hAnsi="Times New Roman"/>
          <w:sz w:val="24"/>
          <w:szCs w:val="24"/>
        </w:rPr>
        <w:t>п</w:t>
      </w:r>
      <w:r w:rsidRPr="005527D2">
        <w:rPr>
          <w:rFonts w:ascii="Times New Roman" w:hAnsi="Times New Roman"/>
          <w:sz w:val="24"/>
          <w:szCs w:val="24"/>
        </w:rPr>
        <w:t xml:space="preserve">оказатели финансово-хозяйственной деятельности Участника должны свидетельствовать о его платежеспособности и финансовой устойчивости. </w:t>
      </w:r>
    </w:p>
    <w:p w:rsidR="005527D2" w:rsidRPr="005527D2" w:rsidRDefault="005527D2" w:rsidP="005527D2">
      <w:pPr>
        <w:tabs>
          <w:tab w:val="left" w:pos="0"/>
          <w:tab w:val="left" w:pos="1080"/>
        </w:tabs>
        <w:spacing w:after="120" w:line="240" w:lineRule="auto"/>
        <w:ind w:firstLine="709"/>
        <w:jc w:val="both"/>
        <w:rPr>
          <w:rFonts w:ascii="Times New Roman" w:hAnsi="Times New Roman"/>
          <w:bCs/>
          <w:color w:val="000000"/>
          <w:sz w:val="24"/>
          <w:szCs w:val="24"/>
        </w:rPr>
      </w:pPr>
      <w:r w:rsidRPr="005527D2">
        <w:rPr>
          <w:rFonts w:ascii="Times New Roman" w:hAnsi="Times New Roman"/>
          <w:bCs/>
          <w:sz w:val="24"/>
          <w:szCs w:val="24"/>
        </w:rPr>
        <w:t>Финансовая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предпринимателя;</w:t>
      </w:r>
    </w:p>
    <w:p w:rsidR="003950FA" w:rsidRPr="00122FA6" w:rsidRDefault="003950FA" w:rsidP="00EC75C2">
      <w:pPr>
        <w:widowControl w:val="0"/>
        <w:numPr>
          <w:ilvl w:val="0"/>
          <w:numId w:val="27"/>
        </w:numPr>
        <w:tabs>
          <w:tab w:val="left" w:pos="0"/>
          <w:tab w:val="left" w:pos="1276"/>
        </w:tabs>
        <w:spacing w:after="120" w:line="240" w:lineRule="auto"/>
        <w:ind w:left="0" w:firstLine="709"/>
        <w:jc w:val="both"/>
        <w:rPr>
          <w:rFonts w:ascii="Times New Roman" w:hAnsi="Times New Roman"/>
          <w:sz w:val="24"/>
          <w:szCs w:val="24"/>
          <w:lang w:eastAsia="ru-RU"/>
        </w:rPr>
      </w:pPr>
      <w:r w:rsidRPr="003950FA">
        <w:rPr>
          <w:rFonts w:ascii="Times New Roman" w:hAnsi="Times New Roman"/>
          <w:sz w:val="24"/>
          <w:szCs w:val="24"/>
          <w:lang w:eastAsia="ru-RU"/>
        </w:rPr>
        <w:t xml:space="preserve">Наличие свидетельства на выполнение данного вида работ </w:t>
      </w:r>
      <w:r w:rsidRPr="00122FA6">
        <w:rPr>
          <w:rFonts w:ascii="Times New Roman" w:hAnsi="Times New Roman"/>
          <w:sz w:val="24"/>
          <w:szCs w:val="24"/>
          <w:lang w:eastAsia="ru-RU"/>
        </w:rPr>
        <w:t>(допуск СРО):</w:t>
      </w:r>
    </w:p>
    <w:p w:rsidR="00122FA6" w:rsidRPr="00122FA6" w:rsidRDefault="00122FA6" w:rsidP="00122FA6">
      <w:pPr>
        <w:pStyle w:val="a4"/>
        <w:widowControl w:val="0"/>
        <w:tabs>
          <w:tab w:val="left" w:pos="1260"/>
        </w:tabs>
        <w:autoSpaceDE w:val="0"/>
        <w:spacing w:line="240" w:lineRule="auto"/>
        <w:ind w:left="927"/>
        <w:rPr>
          <w:rStyle w:val="adskobk"/>
          <w:rFonts w:ascii="Times New Roman" w:hAnsi="Times New Roman"/>
          <w:b/>
          <w:sz w:val="24"/>
          <w:szCs w:val="24"/>
        </w:rPr>
      </w:pPr>
      <w:r w:rsidRPr="00122FA6">
        <w:rPr>
          <w:rStyle w:val="adskobk"/>
          <w:rFonts w:ascii="Times New Roman" w:hAnsi="Times New Roman"/>
          <w:b/>
          <w:sz w:val="24"/>
          <w:szCs w:val="24"/>
        </w:rPr>
        <w:t xml:space="preserve">II. Виды работ по подготовке проектной документации </w:t>
      </w:r>
    </w:p>
    <w:p w:rsidR="00122FA6" w:rsidRPr="00122FA6" w:rsidRDefault="00122FA6" w:rsidP="00122FA6">
      <w:pPr>
        <w:pStyle w:val="a4"/>
        <w:widowControl w:val="0"/>
        <w:tabs>
          <w:tab w:val="left" w:pos="1260"/>
        </w:tabs>
        <w:autoSpaceDE w:val="0"/>
        <w:spacing w:line="240" w:lineRule="auto"/>
        <w:ind w:left="927"/>
        <w:rPr>
          <w:rStyle w:val="adskobk"/>
          <w:rFonts w:ascii="Times New Roman" w:hAnsi="Times New Roman"/>
          <w:sz w:val="24"/>
          <w:szCs w:val="24"/>
        </w:rPr>
      </w:pPr>
      <w:r w:rsidRPr="00122FA6">
        <w:rPr>
          <w:rStyle w:val="adskobk"/>
          <w:rFonts w:ascii="Times New Roman" w:hAnsi="Times New Roman"/>
          <w:sz w:val="24"/>
          <w:szCs w:val="24"/>
        </w:rPr>
        <w:t>1. Работы по подготовке схемы планировочной организации земельного участка:</w:t>
      </w:r>
    </w:p>
    <w:p w:rsidR="00122FA6" w:rsidRPr="00122FA6" w:rsidRDefault="00122FA6" w:rsidP="00122FA6">
      <w:pPr>
        <w:pStyle w:val="a4"/>
        <w:widowControl w:val="0"/>
        <w:tabs>
          <w:tab w:val="left" w:pos="1260"/>
        </w:tabs>
        <w:autoSpaceDE w:val="0"/>
        <w:spacing w:line="240" w:lineRule="auto"/>
        <w:ind w:left="927"/>
        <w:rPr>
          <w:rStyle w:val="adskobk"/>
          <w:rFonts w:ascii="Times New Roman" w:hAnsi="Times New Roman"/>
          <w:sz w:val="24"/>
          <w:szCs w:val="24"/>
        </w:rPr>
      </w:pPr>
      <w:r w:rsidRPr="00122FA6">
        <w:rPr>
          <w:rStyle w:val="adskobk"/>
          <w:rFonts w:ascii="Times New Roman" w:hAnsi="Times New Roman"/>
          <w:sz w:val="24"/>
          <w:szCs w:val="24"/>
        </w:rPr>
        <w:t>1.1 Работы по подготовке генерального плана земельного участка</w:t>
      </w:r>
    </w:p>
    <w:p w:rsidR="00122FA6" w:rsidRPr="00122FA6" w:rsidRDefault="00122FA6" w:rsidP="00122FA6">
      <w:pPr>
        <w:pStyle w:val="a4"/>
        <w:widowControl w:val="0"/>
        <w:tabs>
          <w:tab w:val="left" w:pos="1260"/>
        </w:tabs>
        <w:autoSpaceDE w:val="0"/>
        <w:spacing w:line="240" w:lineRule="auto"/>
        <w:ind w:left="927"/>
        <w:rPr>
          <w:rStyle w:val="adskobk"/>
          <w:rFonts w:ascii="Times New Roman" w:hAnsi="Times New Roman"/>
          <w:sz w:val="24"/>
          <w:szCs w:val="24"/>
        </w:rPr>
      </w:pPr>
      <w:r w:rsidRPr="00122FA6">
        <w:rPr>
          <w:rStyle w:val="adskobk"/>
          <w:rFonts w:ascii="Times New Roman" w:hAnsi="Times New Roman"/>
          <w:sz w:val="24"/>
          <w:szCs w:val="24"/>
        </w:rPr>
        <w:t>1.2. Работы по подготовке схемы планировочной организации трассы линейного объекта</w:t>
      </w:r>
    </w:p>
    <w:p w:rsidR="00122FA6" w:rsidRPr="00122FA6" w:rsidRDefault="00122FA6" w:rsidP="00122FA6">
      <w:pPr>
        <w:pStyle w:val="a4"/>
        <w:widowControl w:val="0"/>
        <w:tabs>
          <w:tab w:val="left" w:pos="1260"/>
        </w:tabs>
        <w:autoSpaceDE w:val="0"/>
        <w:spacing w:line="240" w:lineRule="auto"/>
        <w:ind w:left="927"/>
        <w:rPr>
          <w:rStyle w:val="adskobk"/>
          <w:rFonts w:ascii="Times New Roman" w:hAnsi="Times New Roman"/>
          <w:sz w:val="24"/>
          <w:szCs w:val="24"/>
        </w:rPr>
      </w:pPr>
      <w:r w:rsidRPr="00122FA6">
        <w:rPr>
          <w:rStyle w:val="adskobk"/>
          <w:rFonts w:ascii="Times New Roman" w:hAnsi="Times New Roman"/>
          <w:sz w:val="24"/>
          <w:szCs w:val="24"/>
        </w:rPr>
        <w:t>1.3. Работы по подготовке схемы планировочной организации полосы отвода линейного сооружения</w:t>
      </w:r>
    </w:p>
    <w:p w:rsidR="00122FA6" w:rsidRPr="00122FA6" w:rsidRDefault="00122FA6" w:rsidP="00122FA6">
      <w:pPr>
        <w:pStyle w:val="a4"/>
        <w:widowControl w:val="0"/>
        <w:tabs>
          <w:tab w:val="left" w:pos="1260"/>
        </w:tabs>
        <w:autoSpaceDE w:val="0"/>
        <w:spacing w:line="240" w:lineRule="auto"/>
        <w:ind w:left="927"/>
        <w:rPr>
          <w:rStyle w:val="adskobk"/>
          <w:rFonts w:ascii="Times New Roman" w:hAnsi="Times New Roman"/>
          <w:sz w:val="24"/>
          <w:szCs w:val="24"/>
        </w:rPr>
      </w:pPr>
      <w:r w:rsidRPr="00122FA6">
        <w:rPr>
          <w:rStyle w:val="adskobk"/>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122FA6" w:rsidRPr="00122FA6" w:rsidRDefault="00122FA6" w:rsidP="00122FA6">
      <w:pPr>
        <w:pStyle w:val="a4"/>
        <w:widowControl w:val="0"/>
        <w:tabs>
          <w:tab w:val="left" w:pos="1260"/>
        </w:tabs>
        <w:autoSpaceDE w:val="0"/>
        <w:spacing w:line="240" w:lineRule="auto"/>
        <w:ind w:left="927"/>
        <w:rPr>
          <w:rFonts w:ascii="Times New Roman" w:hAnsi="Times New Roman"/>
          <w:sz w:val="24"/>
          <w:szCs w:val="24"/>
        </w:rPr>
      </w:pPr>
      <w:r w:rsidRPr="00122FA6">
        <w:rPr>
          <w:rStyle w:val="adskobk"/>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b/>
          <w:bCs/>
          <w:sz w:val="24"/>
          <w:szCs w:val="24"/>
          <w:lang w:eastAsia="ru-RU"/>
        </w:rPr>
        <w:t>III. Виды работ по строительству, реконструкции и капитальному ремонту</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 Геодезические работы, выполняемые на строительных площадках</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 Подготовительные работы</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3. Земляные работы</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6. Устройство бетонных и железобетонных монолитных конструкций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6.1. Опалубочные работы</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6.2. Арматурные работы</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6.3. Устройство монолитных бетонных и железобетонных конструкций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7. Монтаж сборных бетонных и железобетонных конструкций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7.1. Монтаж фундаментов и конструкций подземной части зданий и сооружений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10. Монтаж металлических конструкций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12.5. Устройство оклеечной изоляции</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12.7. Нанесение лицевого покрытия при устройстве монолитного пола в помещениях с агрессивными средами</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12.9. Гидроизоляция строительных конструкций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12.10. Работы по теплоизоляции зданий, строительных конструкций и оборудования</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12.12. Работы по огнезащите строительных конструкций и оборудования</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13. Устройство кровель</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15. Устройство внутренних инженерных систем и оборудования зданий и сооружений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15.6. Устройство электрических и иных сетей управления системами жизнеобеспечения зданий и сооружений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17. Устройство наружных сетей канализации</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17.1. Укладка трубопроводов канализационных безнапорных</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17.4. Устройство канализационных и водосточных колодцев</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lastRenderedPageBreak/>
        <w:t>17.7. Очистка полости и испытание трубопроводов канализации</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 Устройство наружных электрических сетей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20.1. Устройство сетей электроснабжения напряжением до 1кВ включительно</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20.2. Устройство сетей электроснабжения напряжением до 35 кВ включительно</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20.3. Устройство сетей электроснабжения напряжением до 330 кВ включительно</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20.5. Монтаж и демонтаж опор для воздушных линий электропередачи напряжением до 35 кВ</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20.6. Монтаж и демонтаж опор для воздушных линий электропередачи напряжением до 500 кВ</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20.8. Монтаж и демонтаж проводов и грозозащитных тросов воздушных линий электропередачи напряжением до 35 кВ включительно</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20.9. Монтаж и демонтаж проводов и грозозащитных тросов воздушных линий электропередачи напряжением свыше 35 кВ</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20.10. Монтаж и демонтаж трансформаторных подстанций и линейного электрооборудования напряжением до 35 кВ включительно</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20.11. Монтаж и демонтаж трансформаторных подстанций и линейного электрооборудования напряжением свыше 35 кВ</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20.12. Установка распределительных устройств, коммутационной аппаратуры, устройств защиты</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22.11. Контроль качества сварных соединений и их изоляция</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23.19. Монтаж оборудования предприятий электротехнической промышленности</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 Пусконаладочные работы</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24.4. Пусконаладочные работы силовых и измерительных трансформаторов</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24.5. Пусконаладочные работы коммутационных аппаратов</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24.6. Пусконаладочные работы устройств релейной защиты</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24.8. Пусконаладочные работы систем напряжения и оперативного тока</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25.1. Работы по устройству земляного полотна для автомобильных дорог, перронов аэропортов, взлетно-посадочных полос, рулежных дорожек</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25.2. Устройство оснований автомобильных дорог</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25.4. Устройства покрытий автомобильных дорог, в том числе укрепляемых вяжущими материалами</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33.1. Промышленное строительство</w:t>
      </w:r>
    </w:p>
    <w:p w:rsidR="005B2845" w:rsidRPr="00C5119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C51195">
        <w:rPr>
          <w:rFonts w:ascii="Times New Roman" w:eastAsia="Times New Roman" w:hAnsi="Times New Roman"/>
          <w:sz w:val="24"/>
          <w:szCs w:val="24"/>
          <w:lang w:eastAsia="ru-RU"/>
        </w:rPr>
        <w:t>33.1.13. Объекты электроснабжения свыше 110 кВ</w:t>
      </w:r>
    </w:p>
    <w:p w:rsidR="003950FA" w:rsidRPr="00C51195" w:rsidRDefault="003950FA" w:rsidP="005527D2">
      <w:pPr>
        <w:widowControl w:val="0"/>
        <w:tabs>
          <w:tab w:val="left" w:pos="0"/>
          <w:tab w:val="left" w:pos="1276"/>
        </w:tabs>
        <w:spacing w:after="120" w:line="240" w:lineRule="auto"/>
        <w:ind w:firstLine="709"/>
        <w:jc w:val="both"/>
        <w:rPr>
          <w:rFonts w:ascii="Times New Roman" w:hAnsi="Times New Roman"/>
          <w:sz w:val="24"/>
          <w:szCs w:val="24"/>
          <w:lang w:eastAsia="ru-RU"/>
        </w:rPr>
      </w:pPr>
      <w:r w:rsidRPr="00C51195">
        <w:rPr>
          <w:rFonts w:ascii="Times New Roman" w:hAnsi="Times New Roman"/>
          <w:sz w:val="24"/>
          <w:szCs w:val="24"/>
          <w:lang w:eastAsia="ru-RU"/>
        </w:rPr>
        <w:t xml:space="preserve">11)  </w:t>
      </w:r>
      <w:r w:rsidRPr="00C51195">
        <w:rPr>
          <w:rFonts w:ascii="Times New Roman" w:hAnsi="Times New Roman"/>
          <w:sz w:val="24"/>
          <w:szCs w:val="24"/>
          <w:lang w:eastAsia="ru-RU"/>
        </w:rPr>
        <w:tab/>
        <w:t>наличие квалифицированных кадров, привлекаемых к выполнению работ, имеющих группу электробезопасности не ниже IV, аттестованных в Ростехнадзоре (не менее 3-х человек);</w:t>
      </w:r>
    </w:p>
    <w:p w:rsidR="003950FA" w:rsidRPr="00C51195" w:rsidRDefault="003950FA" w:rsidP="005527D2">
      <w:pPr>
        <w:widowControl w:val="0"/>
        <w:tabs>
          <w:tab w:val="left" w:pos="0"/>
          <w:tab w:val="left" w:pos="1080"/>
        </w:tabs>
        <w:spacing w:after="120" w:line="240" w:lineRule="auto"/>
        <w:ind w:firstLine="709"/>
        <w:jc w:val="both"/>
        <w:rPr>
          <w:rFonts w:ascii="Times New Roman" w:hAnsi="Times New Roman"/>
          <w:color w:val="000000"/>
          <w:sz w:val="24"/>
          <w:szCs w:val="24"/>
          <w:lang w:eastAsia="ru-RU"/>
        </w:rPr>
      </w:pPr>
      <w:r w:rsidRPr="00C51195">
        <w:rPr>
          <w:rFonts w:ascii="Times New Roman" w:hAnsi="Times New Roman"/>
          <w:color w:val="000000"/>
          <w:sz w:val="24"/>
          <w:szCs w:val="24"/>
          <w:lang w:eastAsia="ru-RU"/>
        </w:rPr>
        <w:t xml:space="preserve">12) </w:t>
      </w:r>
      <w:r w:rsidR="00C864AA" w:rsidRPr="00C51195">
        <w:rPr>
          <w:rFonts w:ascii="Times New Roman" w:eastAsia="Arial Unicode MS" w:hAnsi="Times New Roman"/>
          <w:bCs/>
          <w:sz w:val="24"/>
          <w:szCs w:val="24"/>
        </w:rPr>
        <w:t xml:space="preserve">должен приложить копии документов, подтверждающих соответствие требованиям, указанным в </w:t>
      </w:r>
      <w:r w:rsidR="00C51195" w:rsidRPr="002F6F3D">
        <w:rPr>
          <w:rFonts w:ascii="Times New Roman" w:eastAsia="Arial Unicode MS" w:hAnsi="Times New Roman"/>
          <w:b/>
          <w:bCs/>
          <w:sz w:val="24"/>
          <w:szCs w:val="24"/>
        </w:rPr>
        <w:t>п. 2.2.3</w:t>
      </w:r>
      <w:r w:rsidR="00C51195" w:rsidRPr="00C51195">
        <w:rPr>
          <w:rFonts w:ascii="Times New Roman" w:eastAsia="Arial Unicode MS" w:hAnsi="Times New Roman"/>
          <w:bCs/>
          <w:sz w:val="24"/>
          <w:szCs w:val="24"/>
        </w:rPr>
        <w:t xml:space="preserve"> настоящей Документации, а также в </w:t>
      </w:r>
      <w:r w:rsidR="00C864AA" w:rsidRPr="00C51195">
        <w:rPr>
          <w:rFonts w:ascii="Times New Roman" w:eastAsia="Arial Unicode MS" w:hAnsi="Times New Roman"/>
          <w:bCs/>
          <w:sz w:val="24"/>
          <w:szCs w:val="24"/>
        </w:rPr>
        <w:t xml:space="preserve">Технической части </w:t>
      </w:r>
      <w:r w:rsidR="002F6F3D">
        <w:rPr>
          <w:rFonts w:ascii="Times New Roman" w:eastAsia="Arial Unicode MS" w:hAnsi="Times New Roman"/>
          <w:bCs/>
          <w:sz w:val="24"/>
          <w:szCs w:val="24"/>
        </w:rPr>
        <w:t>Д</w:t>
      </w:r>
      <w:r w:rsidR="00C864AA" w:rsidRPr="00C51195">
        <w:rPr>
          <w:rFonts w:ascii="Times New Roman" w:eastAsia="Arial Unicode MS" w:hAnsi="Times New Roman"/>
          <w:bCs/>
          <w:sz w:val="24"/>
          <w:szCs w:val="24"/>
        </w:rPr>
        <w:t xml:space="preserve">окументации </w:t>
      </w:r>
      <w:r w:rsidR="002F6F3D">
        <w:rPr>
          <w:rFonts w:ascii="Times New Roman" w:eastAsia="Arial Unicode MS" w:hAnsi="Times New Roman"/>
          <w:bCs/>
          <w:sz w:val="24"/>
          <w:szCs w:val="24"/>
        </w:rPr>
        <w:t>(</w:t>
      </w:r>
      <w:r w:rsidR="00C864AA" w:rsidRPr="00C51195">
        <w:rPr>
          <w:rFonts w:ascii="Times New Roman" w:eastAsia="Arial Unicode MS" w:hAnsi="Times New Roman"/>
          <w:bCs/>
          <w:sz w:val="24"/>
          <w:szCs w:val="24"/>
        </w:rPr>
        <w:t>ТОМ</w:t>
      </w:r>
      <w:r w:rsidR="002F6F3D">
        <w:rPr>
          <w:rFonts w:ascii="Times New Roman" w:eastAsia="Arial Unicode MS" w:hAnsi="Times New Roman"/>
          <w:bCs/>
          <w:sz w:val="24"/>
          <w:szCs w:val="24"/>
        </w:rPr>
        <w:t xml:space="preserve"> 2</w:t>
      </w:r>
      <w:r w:rsidR="00C864AA" w:rsidRPr="00C51195">
        <w:rPr>
          <w:rFonts w:ascii="Times New Roman" w:eastAsia="Arial Unicode MS" w:hAnsi="Times New Roman"/>
          <w:bCs/>
          <w:sz w:val="24"/>
          <w:szCs w:val="24"/>
        </w:rPr>
        <w:t>)</w:t>
      </w:r>
      <w:r w:rsidRPr="00C51195">
        <w:rPr>
          <w:rFonts w:ascii="Times New Roman" w:hAnsi="Times New Roman"/>
          <w:color w:val="000000"/>
          <w:sz w:val="24"/>
          <w:szCs w:val="24"/>
          <w:lang w:eastAsia="ru-RU"/>
        </w:rPr>
        <w:t xml:space="preserve">; </w:t>
      </w:r>
    </w:p>
    <w:p w:rsidR="003950FA" w:rsidRPr="00C51195" w:rsidRDefault="003950FA" w:rsidP="005527D2">
      <w:pPr>
        <w:widowControl w:val="0"/>
        <w:tabs>
          <w:tab w:val="left" w:pos="0"/>
          <w:tab w:val="left" w:pos="1080"/>
          <w:tab w:val="left" w:pos="1276"/>
        </w:tabs>
        <w:spacing w:after="120" w:line="240" w:lineRule="auto"/>
        <w:ind w:firstLine="709"/>
        <w:jc w:val="both"/>
        <w:rPr>
          <w:rFonts w:ascii="Times New Roman" w:hAnsi="Times New Roman"/>
          <w:color w:val="000000"/>
          <w:sz w:val="24"/>
          <w:szCs w:val="24"/>
          <w:lang w:eastAsia="ru-RU"/>
        </w:rPr>
      </w:pPr>
      <w:r w:rsidRPr="00C51195">
        <w:rPr>
          <w:rFonts w:ascii="Times New Roman" w:hAnsi="Times New Roman"/>
          <w:color w:val="000000"/>
          <w:sz w:val="24"/>
          <w:szCs w:val="24"/>
          <w:lang w:eastAsia="ru-RU"/>
        </w:rPr>
        <w:t xml:space="preserve">13) </w:t>
      </w:r>
      <w:r w:rsidR="00877640" w:rsidRPr="00C51195">
        <w:rPr>
          <w:rFonts w:ascii="Times New Roman" w:hAnsi="Times New Roman"/>
          <w:color w:val="000000"/>
          <w:sz w:val="24"/>
          <w:szCs w:val="24"/>
          <w:lang w:eastAsia="ru-RU"/>
        </w:rPr>
        <w:tab/>
      </w:r>
      <w:r w:rsidR="00C864AA" w:rsidRPr="00C51195">
        <w:rPr>
          <w:rFonts w:ascii="Times New Roman" w:hAnsi="Times New Roman"/>
          <w:color w:val="000000"/>
          <w:sz w:val="24"/>
          <w:szCs w:val="24"/>
          <w:lang w:eastAsia="ru-RU"/>
        </w:rPr>
        <w:t>с</w:t>
      </w:r>
      <w:r w:rsidRPr="00C51195">
        <w:rPr>
          <w:rFonts w:ascii="Times New Roman" w:hAnsi="Times New Roman"/>
          <w:color w:val="000000"/>
          <w:sz w:val="24"/>
          <w:szCs w:val="24"/>
          <w:lang w:eastAsia="ru-RU"/>
        </w:rPr>
        <w:t>оответствие документов Участника требованиям Заказчика к содержанию, форме, оформлению и составу заявки на участие в закупке.</w:t>
      </w:r>
    </w:p>
    <w:p w:rsidR="00161A6C" w:rsidRPr="00C51195" w:rsidRDefault="00161A6C" w:rsidP="005527D2">
      <w:pPr>
        <w:widowControl w:val="0"/>
        <w:tabs>
          <w:tab w:val="left" w:pos="1134"/>
        </w:tabs>
        <w:autoSpaceDE w:val="0"/>
        <w:autoSpaceDN w:val="0"/>
        <w:adjustRightInd w:val="0"/>
        <w:spacing w:after="120" w:line="240" w:lineRule="auto"/>
        <w:ind w:firstLine="709"/>
        <w:jc w:val="both"/>
        <w:rPr>
          <w:rFonts w:ascii="Times New Roman" w:hAnsi="Times New Roman"/>
          <w:b/>
          <w:sz w:val="24"/>
          <w:szCs w:val="24"/>
        </w:rPr>
      </w:pPr>
      <w:r w:rsidRPr="00C51195">
        <w:rPr>
          <w:rFonts w:ascii="Times New Roman" w:hAnsi="Times New Roman"/>
          <w:b/>
          <w:sz w:val="24"/>
          <w:szCs w:val="24"/>
        </w:rPr>
        <w:t xml:space="preserve">2.2. </w:t>
      </w:r>
      <w:r w:rsidR="000E3C47" w:rsidRPr="00C51195">
        <w:rPr>
          <w:rFonts w:ascii="Times New Roman" w:hAnsi="Times New Roman"/>
          <w:b/>
          <w:sz w:val="24"/>
          <w:szCs w:val="24"/>
        </w:rPr>
        <w:t>Требования к информац</w:t>
      </w:r>
      <w:r w:rsidR="00B007C6" w:rsidRPr="00C51195">
        <w:rPr>
          <w:rFonts w:ascii="Times New Roman" w:hAnsi="Times New Roman"/>
          <w:b/>
          <w:sz w:val="24"/>
          <w:szCs w:val="24"/>
        </w:rPr>
        <w:t xml:space="preserve">ии и документам, подтверждающим </w:t>
      </w:r>
      <w:r w:rsidR="000E3C47" w:rsidRPr="00C51195">
        <w:rPr>
          <w:rFonts w:ascii="Times New Roman" w:hAnsi="Times New Roman"/>
          <w:b/>
          <w:sz w:val="24"/>
          <w:szCs w:val="24"/>
        </w:rPr>
        <w:t>соответствие Участни</w:t>
      </w:r>
      <w:r w:rsidR="005B05EE" w:rsidRPr="00C51195">
        <w:rPr>
          <w:rFonts w:ascii="Times New Roman" w:hAnsi="Times New Roman"/>
          <w:b/>
          <w:sz w:val="24"/>
          <w:szCs w:val="24"/>
        </w:rPr>
        <w:t>ков з</w:t>
      </w:r>
      <w:r w:rsidR="000E3C47" w:rsidRPr="00C51195">
        <w:rPr>
          <w:rFonts w:ascii="Times New Roman" w:hAnsi="Times New Roman"/>
          <w:b/>
          <w:sz w:val="24"/>
          <w:szCs w:val="24"/>
        </w:rPr>
        <w:t>апроса предложений установленным требованиям</w:t>
      </w:r>
    </w:p>
    <w:p w:rsidR="00F3233C" w:rsidRPr="00C51195" w:rsidRDefault="00F3233C" w:rsidP="005527D2">
      <w:pPr>
        <w:widowControl w:val="0"/>
        <w:tabs>
          <w:tab w:val="left" w:pos="1134"/>
        </w:tabs>
        <w:autoSpaceDE w:val="0"/>
        <w:autoSpaceDN w:val="0"/>
        <w:adjustRightInd w:val="0"/>
        <w:spacing w:after="120" w:line="240" w:lineRule="auto"/>
        <w:ind w:firstLine="709"/>
        <w:jc w:val="both"/>
        <w:rPr>
          <w:rFonts w:ascii="Times New Roman" w:hAnsi="Times New Roman"/>
          <w:sz w:val="24"/>
          <w:szCs w:val="24"/>
        </w:rPr>
      </w:pPr>
      <w:r w:rsidRPr="00C51195">
        <w:rPr>
          <w:rFonts w:ascii="Times New Roman" w:hAnsi="Times New Roman"/>
          <w:sz w:val="24"/>
          <w:szCs w:val="24"/>
        </w:rPr>
        <w:t xml:space="preserve">2.2.1. </w:t>
      </w:r>
      <w:r w:rsidR="00877640" w:rsidRPr="00C51195">
        <w:rPr>
          <w:rFonts w:ascii="Times New Roman" w:hAnsi="Times New Roman"/>
          <w:sz w:val="24"/>
          <w:szCs w:val="24"/>
        </w:rPr>
        <w:t xml:space="preserve">В связи с вышеизложенным, </w:t>
      </w:r>
      <w:r w:rsidRPr="00C51195">
        <w:rPr>
          <w:rFonts w:ascii="Times New Roman" w:hAnsi="Times New Roman"/>
          <w:sz w:val="24"/>
          <w:szCs w:val="24"/>
        </w:rPr>
        <w:t xml:space="preserve">Участник закупки должен включить в состав Заявки на участие в </w:t>
      </w:r>
      <w:r w:rsidR="00807FF3" w:rsidRPr="00C51195">
        <w:rPr>
          <w:rFonts w:ascii="Times New Roman" w:hAnsi="Times New Roman"/>
          <w:sz w:val="24"/>
          <w:szCs w:val="24"/>
        </w:rPr>
        <w:t>з</w:t>
      </w:r>
      <w:r w:rsidRPr="00C51195">
        <w:rPr>
          <w:rFonts w:ascii="Times New Roman" w:hAnsi="Times New Roman"/>
          <w:sz w:val="24"/>
          <w:szCs w:val="24"/>
        </w:rPr>
        <w:t>апросе предложений следующие документы, заверенные подписью</w:t>
      </w:r>
      <w:r w:rsidR="00877640" w:rsidRPr="00C51195">
        <w:rPr>
          <w:rFonts w:ascii="Times New Roman" w:hAnsi="Times New Roman"/>
          <w:sz w:val="24"/>
          <w:szCs w:val="24"/>
        </w:rPr>
        <w:t xml:space="preserve"> и печатью уполномоченного лица</w:t>
      </w:r>
      <w:r w:rsidRPr="00C51195">
        <w:rPr>
          <w:rFonts w:ascii="Times New Roman" w:hAnsi="Times New Roman"/>
          <w:sz w:val="24"/>
          <w:szCs w:val="24"/>
        </w:rPr>
        <w:t>:</w:t>
      </w:r>
      <w:bookmarkStart w:id="7" w:name="_Ref303587815"/>
      <w:r w:rsidRPr="00C51195">
        <w:rPr>
          <w:rFonts w:ascii="Times New Roman" w:hAnsi="Times New Roman"/>
          <w:sz w:val="24"/>
          <w:szCs w:val="24"/>
        </w:rPr>
        <w:t xml:space="preserve"> </w:t>
      </w:r>
      <w:bookmarkEnd w:id="7"/>
    </w:p>
    <w:p w:rsidR="00F3233C" w:rsidRPr="00EE6D6B" w:rsidRDefault="00F3233C" w:rsidP="005527D2">
      <w:pPr>
        <w:widowControl w:val="0"/>
        <w:tabs>
          <w:tab w:val="left" w:pos="1134"/>
        </w:tabs>
        <w:autoSpaceDE w:val="0"/>
        <w:autoSpaceDN w:val="0"/>
        <w:adjustRightInd w:val="0"/>
        <w:spacing w:after="120" w:line="240" w:lineRule="auto"/>
        <w:ind w:firstLine="709"/>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Оригинал документа, содержащего сведения об Участнике закупки, подавшем такую </w:t>
      </w:r>
      <w:r w:rsidRPr="00EE6D6B">
        <w:rPr>
          <w:rFonts w:ascii="Times New Roman" w:hAnsi="Times New Roman"/>
          <w:sz w:val="24"/>
          <w:szCs w:val="24"/>
        </w:rPr>
        <w:lastRenderedPageBreak/>
        <w:t xml:space="preserve">Заявку, а именно: </w:t>
      </w:r>
    </w:p>
    <w:p w:rsidR="00F3233C" w:rsidRPr="006C00E6" w:rsidRDefault="00F3233C" w:rsidP="005527D2">
      <w:pPr>
        <w:widowControl w:val="0"/>
        <w:tabs>
          <w:tab w:val="left" w:pos="1134"/>
        </w:tabs>
        <w:autoSpaceDE w:val="0"/>
        <w:autoSpaceDN w:val="0"/>
        <w:adjustRightInd w:val="0"/>
        <w:spacing w:after="120" w:line="240" w:lineRule="auto"/>
        <w:ind w:firstLine="709"/>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xml:space="preserve">) заполненный в соответствии с инструкциями, приведенными </w:t>
      </w:r>
      <w:r w:rsidR="00C864AA">
        <w:rPr>
          <w:rFonts w:ascii="Times New Roman" w:hAnsi="Times New Roman"/>
          <w:sz w:val="24"/>
          <w:szCs w:val="24"/>
        </w:rPr>
        <w:t>в</w:t>
      </w:r>
      <w:r>
        <w:rPr>
          <w:rFonts w:ascii="Times New Roman" w:hAnsi="Times New Roman"/>
          <w:sz w:val="24"/>
          <w:szCs w:val="24"/>
        </w:rPr>
        <w:t xml:space="preserve"> </w:t>
      </w:r>
      <w:r w:rsidRPr="006C00E6">
        <w:rPr>
          <w:rFonts w:ascii="Times New Roman" w:hAnsi="Times New Roman"/>
          <w:sz w:val="24"/>
          <w:szCs w:val="24"/>
        </w:rPr>
        <w:t xml:space="preserve"> Документации;</w:t>
      </w:r>
    </w:p>
    <w:p w:rsidR="00BA7DC9" w:rsidRPr="00BA7DC9" w:rsidRDefault="00BA7DC9" w:rsidP="005527D2">
      <w:pPr>
        <w:pStyle w:val="a4"/>
        <w:tabs>
          <w:tab w:val="left" w:pos="709"/>
        </w:tabs>
        <w:spacing w:after="120" w:line="240" w:lineRule="auto"/>
        <w:ind w:left="0" w:firstLine="709"/>
        <w:jc w:val="both"/>
        <w:rPr>
          <w:rFonts w:ascii="Times New Roman" w:hAnsi="Times New Roman"/>
          <w:sz w:val="24"/>
          <w:szCs w:val="24"/>
        </w:rPr>
      </w:pPr>
      <w:r w:rsidRPr="00BA7DC9">
        <w:rPr>
          <w:rFonts w:ascii="Times New Roman" w:hAnsi="Times New Roman"/>
          <w:sz w:val="24"/>
          <w:szCs w:val="24"/>
        </w:rPr>
        <w:t>2)</w:t>
      </w:r>
      <w:r w:rsidRPr="00BA7DC9">
        <w:rPr>
          <w:rFonts w:ascii="Times New Roman" w:hAnsi="Times New Roman"/>
          <w:b/>
          <w:sz w:val="24"/>
          <w:szCs w:val="24"/>
        </w:rPr>
        <w:t xml:space="preserve"> </w:t>
      </w:r>
      <w:r w:rsidR="00A1541A" w:rsidRPr="00C864AA">
        <w:rPr>
          <w:rFonts w:ascii="Times New Roman" w:hAnsi="Times New Roman"/>
          <w:sz w:val="24"/>
          <w:szCs w:val="24"/>
        </w:rPr>
        <w:t>п</w:t>
      </w:r>
      <w:r w:rsidRPr="00C864AA">
        <w:rPr>
          <w:rFonts w:ascii="Times New Roman" w:hAnsi="Times New Roman"/>
          <w:sz w:val="24"/>
          <w:szCs w:val="24"/>
        </w:rPr>
        <w:t>олученную не ранее чем за 1 (один) месяц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BA7DC9" w:rsidP="005527D2">
      <w:pPr>
        <w:pStyle w:val="-4"/>
        <w:tabs>
          <w:tab w:val="clear" w:pos="1418"/>
          <w:tab w:val="num" w:pos="1134"/>
        </w:tabs>
        <w:spacing w:after="120" w:line="240" w:lineRule="auto"/>
        <w:ind w:left="0" w:firstLine="709"/>
        <w:contextualSpacing/>
        <w:rPr>
          <w:sz w:val="24"/>
        </w:rPr>
      </w:pPr>
      <w:r w:rsidRPr="00BA7DC9">
        <w:rPr>
          <w:sz w:val="24"/>
        </w:rPr>
        <w:t xml:space="preserve">3) </w:t>
      </w:r>
      <w:r w:rsidR="00A47827">
        <w:rPr>
          <w:sz w:val="24"/>
        </w:rPr>
        <w:t xml:space="preserve"> </w:t>
      </w:r>
      <w:r w:rsidR="00A33376">
        <w:rPr>
          <w:sz w:val="24"/>
        </w:rPr>
        <w:t xml:space="preserve"> </w:t>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Pr="00BA7DC9">
        <w:rPr>
          <w:sz w:val="24"/>
        </w:rPr>
        <w:t xml:space="preserve"> (для юридических лиц):</w:t>
      </w:r>
    </w:p>
    <w:p w:rsidR="00BA7DC9" w:rsidRPr="00BA7DC9" w:rsidRDefault="00BA7DC9" w:rsidP="005527D2">
      <w:pPr>
        <w:spacing w:after="12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Pr="00BA7DC9">
        <w:rPr>
          <w:rFonts w:ascii="Times New Roman" w:hAnsi="Times New Roman"/>
          <w:sz w:val="24"/>
          <w:szCs w:val="24"/>
        </w:rPr>
        <w:t>копию устава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5527D2">
      <w:pPr>
        <w:tabs>
          <w:tab w:val="left" w:pos="486"/>
        </w:tabs>
        <w:spacing w:after="12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5527D2">
      <w:pPr>
        <w:tabs>
          <w:tab w:val="left" w:pos="486"/>
        </w:tabs>
        <w:spacing w:after="120" w:line="240" w:lineRule="auto"/>
        <w:ind w:left="69" w:firstLine="709"/>
        <w:contextualSpacing/>
        <w:jc w:val="both"/>
        <w:rPr>
          <w:rFonts w:ascii="Times New Roman" w:hAnsi="Times New Roman"/>
          <w:sz w:val="24"/>
          <w:szCs w:val="24"/>
        </w:rPr>
      </w:pPr>
      <w:r>
        <w:rPr>
          <w:rFonts w:ascii="Times New Roman" w:hAnsi="Times New Roman"/>
          <w:sz w:val="24"/>
          <w:szCs w:val="24"/>
        </w:rPr>
        <w:t xml:space="preserve">в) </w:t>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5527D2">
      <w:pPr>
        <w:tabs>
          <w:tab w:val="left" w:pos="486"/>
        </w:tabs>
        <w:spacing w:after="12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5527D2">
      <w:pPr>
        <w:tabs>
          <w:tab w:val="left" w:pos="486"/>
          <w:tab w:val="left" w:pos="993"/>
        </w:tabs>
        <w:spacing w:after="12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д)</w:t>
      </w:r>
      <w:bookmarkStart w:id="8" w:name="_Ref167269381"/>
      <w:r w:rsidR="00A47827">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8"/>
      <w:r w:rsidR="00C864AA">
        <w:rPr>
          <w:rFonts w:ascii="Times New Roman" w:hAnsi="Times New Roman"/>
          <w:sz w:val="24"/>
          <w:szCs w:val="24"/>
        </w:rPr>
        <w:t xml:space="preserve">проведения </w:t>
      </w:r>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5527D2">
      <w:pPr>
        <w:pStyle w:val="-4"/>
        <w:tabs>
          <w:tab w:val="clear" w:pos="1418"/>
          <w:tab w:val="num" w:pos="1134"/>
        </w:tabs>
        <w:spacing w:after="120" w:line="240" w:lineRule="auto"/>
        <w:ind w:left="0" w:firstLine="709"/>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5527D2">
      <w:pPr>
        <w:pStyle w:val="-4"/>
        <w:spacing w:after="120" w:line="240" w:lineRule="auto"/>
        <w:ind w:left="0" w:firstLine="709"/>
        <w:rPr>
          <w:sz w:val="24"/>
        </w:rPr>
      </w:pPr>
      <w:r w:rsidRPr="00BA7DC9">
        <w:rPr>
          <w:sz w:val="24"/>
        </w:rPr>
        <w:t xml:space="preserve">5) </w:t>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5527D2">
      <w:pPr>
        <w:pStyle w:val="a4"/>
        <w:widowControl w:val="0"/>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C864AA">
        <w:rPr>
          <w:rFonts w:ascii="Times New Roman" w:hAnsi="Times New Roman"/>
          <w:sz w:val="24"/>
          <w:szCs w:val="24"/>
          <w:u w:val="single"/>
        </w:rPr>
        <w:t>если Участник является физическим лицом:</w:t>
      </w:r>
      <w:r w:rsidRPr="00BA7DC9">
        <w:rPr>
          <w:rFonts w:ascii="Times New Roman" w:hAnsi="Times New Roman"/>
          <w:sz w:val="24"/>
          <w:szCs w:val="24"/>
        </w:rPr>
        <w:t xml:space="preserve"> </w:t>
      </w:r>
    </w:p>
    <w:p w:rsidR="00BA7DC9" w:rsidRPr="00BA7DC9" w:rsidRDefault="00BA7DC9" w:rsidP="005527D2">
      <w:pPr>
        <w:pStyle w:val="a4"/>
        <w:widowControl w:val="0"/>
        <w:numPr>
          <w:ilvl w:val="0"/>
          <w:numId w:val="10"/>
        </w:numPr>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5527D2">
      <w:pPr>
        <w:pStyle w:val="a4"/>
        <w:widowControl w:val="0"/>
        <w:numPr>
          <w:ilvl w:val="0"/>
          <w:numId w:val="10"/>
        </w:numPr>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5527D2">
      <w:pPr>
        <w:pStyle w:val="a4"/>
        <w:widowControl w:val="0"/>
        <w:numPr>
          <w:ilvl w:val="0"/>
          <w:numId w:val="10"/>
        </w:numPr>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5527D2">
      <w:pPr>
        <w:pStyle w:val="a4"/>
        <w:widowControl w:val="0"/>
        <w:tabs>
          <w:tab w:val="left" w:pos="1134"/>
        </w:tabs>
        <w:autoSpaceDE w:val="0"/>
        <w:spacing w:after="120" w:line="240" w:lineRule="auto"/>
        <w:ind w:left="0"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77640" w:rsidRDefault="00BA7DC9" w:rsidP="005527D2">
      <w:pPr>
        <w:tabs>
          <w:tab w:val="left" w:pos="720"/>
        </w:tabs>
        <w:spacing w:after="12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BA7DC9" w:rsidRPr="00BA7DC9" w:rsidRDefault="00BA7DC9" w:rsidP="005527D2">
      <w:pPr>
        <w:tabs>
          <w:tab w:val="left" w:pos="720"/>
        </w:tabs>
        <w:spacing w:after="120" w:line="240" w:lineRule="auto"/>
        <w:ind w:firstLine="709"/>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5527D2">
      <w:pPr>
        <w:tabs>
          <w:tab w:val="left" w:pos="1134"/>
        </w:tabs>
        <w:spacing w:after="120" w:line="240" w:lineRule="auto"/>
        <w:ind w:firstLine="709"/>
        <w:jc w:val="both"/>
        <w:rPr>
          <w:rFonts w:ascii="Times New Roman" w:hAnsi="Times New Roman"/>
          <w:lang w:eastAsia="ru-RU"/>
        </w:rPr>
      </w:pPr>
      <w:r>
        <w:rPr>
          <w:rFonts w:ascii="Times New Roman" w:hAnsi="Times New Roman"/>
          <w:sz w:val="24"/>
          <w:szCs w:val="24"/>
        </w:rPr>
        <w:lastRenderedPageBreak/>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C864AA">
        <w:rPr>
          <w:rFonts w:ascii="Times New Roman" w:hAnsi="Times New Roman"/>
          <w:sz w:val="24"/>
          <w:szCs w:val="24"/>
        </w:rPr>
        <w:t>з</w:t>
      </w:r>
      <w:r w:rsidR="00F3233C" w:rsidRPr="002F116F">
        <w:rPr>
          <w:rFonts w:ascii="Times New Roman" w:hAnsi="Times New Roman"/>
          <w:sz w:val="24"/>
          <w:szCs w:val="24"/>
        </w:rPr>
        <w:t xml:space="preserve">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EE6D6B" w:rsidRDefault="00C208A9" w:rsidP="005527D2">
      <w:pPr>
        <w:widowControl w:val="0"/>
        <w:tabs>
          <w:tab w:val="left" w:pos="1134"/>
        </w:tabs>
        <w:autoSpaceDE w:val="0"/>
        <w:spacing w:after="120" w:line="240" w:lineRule="auto"/>
        <w:ind w:firstLine="709"/>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 xml:space="preserve">Сведения о цепочке собственников, включая бенефициаров (в том числе конечных) </w:t>
      </w:r>
      <w:r w:rsidR="00F3233C" w:rsidRPr="005D4BD5">
        <w:rPr>
          <w:rFonts w:ascii="Times New Roman" w:hAnsi="Times New Roman"/>
          <w:sz w:val="24"/>
          <w:szCs w:val="24"/>
        </w:rPr>
        <w:t xml:space="preserve">(раздел </w:t>
      </w:r>
      <w:r w:rsidR="005D4BD5" w:rsidRPr="005D4BD5">
        <w:rPr>
          <w:rFonts w:ascii="Times New Roman" w:hAnsi="Times New Roman"/>
          <w:sz w:val="24"/>
          <w:szCs w:val="24"/>
        </w:rPr>
        <w:t>6</w:t>
      </w:r>
      <w:r w:rsidR="00F3233C" w:rsidRPr="005D4BD5">
        <w:rPr>
          <w:rFonts w:ascii="Times New Roman" w:hAnsi="Times New Roman"/>
          <w:sz w:val="24"/>
          <w:szCs w:val="24"/>
        </w:rPr>
        <w:t xml:space="preserve">, форма </w:t>
      </w:r>
      <w:r w:rsidR="006D0446">
        <w:rPr>
          <w:rFonts w:ascii="Times New Roman" w:hAnsi="Times New Roman"/>
          <w:sz w:val="24"/>
          <w:szCs w:val="24"/>
        </w:rPr>
        <w:t>8</w:t>
      </w:r>
      <w:r w:rsidR="00F3233C" w:rsidRPr="005D4BD5">
        <w:rPr>
          <w:rFonts w:ascii="Times New Roman" w:hAnsi="Times New Roman"/>
          <w:sz w:val="24"/>
          <w:szCs w:val="24"/>
        </w:rPr>
        <w:t>.1);</w:t>
      </w:r>
    </w:p>
    <w:p w:rsidR="00F3233C" w:rsidRPr="006C00E6" w:rsidRDefault="00F3233C" w:rsidP="005527D2">
      <w:pPr>
        <w:widowControl w:val="0"/>
        <w:tabs>
          <w:tab w:val="left" w:pos="1134"/>
        </w:tabs>
        <w:autoSpaceDE w:val="0"/>
        <w:spacing w:after="120" w:line="240" w:lineRule="auto"/>
        <w:ind w:firstLine="709"/>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0</w:t>
      </w:r>
      <w:r w:rsidRPr="00EE6D6B">
        <w:rPr>
          <w:rFonts w:ascii="Times New Roman" w:hAnsi="Times New Roman"/>
          <w:sz w:val="24"/>
          <w:szCs w:val="24"/>
        </w:rPr>
        <w:t xml:space="preserve">) </w:t>
      </w:r>
      <w:r w:rsidR="00A33376">
        <w:rPr>
          <w:rFonts w:ascii="Times New Roman" w:hAnsi="Times New Roman"/>
          <w:sz w:val="24"/>
          <w:szCs w:val="24"/>
        </w:rPr>
        <w:tab/>
      </w:r>
      <w:r w:rsidR="00C376D8">
        <w:rPr>
          <w:rFonts w:ascii="Times New Roman" w:hAnsi="Times New Roman"/>
          <w:sz w:val="24"/>
          <w:szCs w:val="24"/>
        </w:rPr>
        <w:t xml:space="preserve"> </w:t>
      </w:r>
      <w:r>
        <w:rPr>
          <w:rFonts w:ascii="Times New Roman" w:hAnsi="Times New Roman"/>
          <w:sz w:val="24"/>
          <w:szCs w:val="24"/>
        </w:rPr>
        <w:t>С</w:t>
      </w:r>
      <w:r w:rsidRPr="00EE6D6B">
        <w:rPr>
          <w:rFonts w:ascii="Times New Roman" w:hAnsi="Times New Roman"/>
          <w:sz w:val="24"/>
          <w:szCs w:val="24"/>
        </w:rPr>
        <w:t>огласие</w:t>
      </w:r>
      <w:r w:rsidRPr="006C00E6">
        <w:rPr>
          <w:rFonts w:ascii="Times New Roman" w:hAnsi="Times New Roman"/>
          <w:sz w:val="24"/>
          <w:szCs w:val="24"/>
        </w:rPr>
        <w:t xml:space="preserve"> на обработку персональных </w:t>
      </w:r>
      <w:r w:rsidRPr="0046422E">
        <w:rPr>
          <w:rFonts w:ascii="Times New Roman" w:hAnsi="Times New Roman"/>
          <w:sz w:val="24"/>
          <w:szCs w:val="24"/>
        </w:rPr>
        <w:t xml:space="preserve">данных (раздел </w:t>
      </w:r>
      <w:r w:rsidR="005D4BD5">
        <w:rPr>
          <w:rFonts w:ascii="Times New Roman" w:hAnsi="Times New Roman"/>
          <w:sz w:val="24"/>
          <w:szCs w:val="24"/>
        </w:rPr>
        <w:t>6</w:t>
      </w:r>
      <w:r w:rsidRPr="0046422E">
        <w:rPr>
          <w:rFonts w:ascii="Times New Roman" w:hAnsi="Times New Roman"/>
          <w:sz w:val="24"/>
          <w:szCs w:val="24"/>
        </w:rPr>
        <w:t xml:space="preserve">, форма </w:t>
      </w:r>
      <w:r w:rsidR="006D0446">
        <w:rPr>
          <w:rFonts w:ascii="Times New Roman" w:hAnsi="Times New Roman"/>
          <w:sz w:val="24"/>
          <w:szCs w:val="24"/>
        </w:rPr>
        <w:t>8</w:t>
      </w:r>
      <w:r w:rsidRPr="0046422E">
        <w:rPr>
          <w:rFonts w:ascii="Times New Roman" w:hAnsi="Times New Roman"/>
          <w:sz w:val="24"/>
          <w:szCs w:val="24"/>
        </w:rPr>
        <w:t>.2);</w:t>
      </w:r>
    </w:p>
    <w:p w:rsidR="00F3233C" w:rsidRPr="00877640" w:rsidRDefault="00877640" w:rsidP="005527D2">
      <w:pPr>
        <w:widowControl w:val="0"/>
        <w:tabs>
          <w:tab w:val="left" w:pos="1134"/>
        </w:tabs>
        <w:suppressAutoHyphens/>
        <w:autoSpaceDE w:val="0"/>
        <w:spacing w:after="120" w:line="240" w:lineRule="auto"/>
        <w:ind w:firstLine="709"/>
        <w:jc w:val="both"/>
        <w:rPr>
          <w:rFonts w:ascii="Times New Roman" w:hAnsi="Times New Roman"/>
          <w:bCs/>
          <w:sz w:val="24"/>
          <w:szCs w:val="24"/>
        </w:rPr>
      </w:pPr>
      <w:r w:rsidRPr="00877640">
        <w:rPr>
          <w:rFonts w:ascii="Times New Roman" w:hAnsi="Times New Roman"/>
          <w:sz w:val="24"/>
          <w:szCs w:val="24"/>
        </w:rPr>
        <w:t>2.2.</w:t>
      </w:r>
      <w:r>
        <w:rPr>
          <w:rFonts w:ascii="Times New Roman" w:hAnsi="Times New Roman"/>
          <w:sz w:val="24"/>
          <w:szCs w:val="24"/>
        </w:rPr>
        <w:t>2</w:t>
      </w:r>
      <w:r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877640">
        <w:rPr>
          <w:rFonts w:ascii="Times New Roman" w:hAnsi="Times New Roman"/>
          <w:bCs/>
          <w:sz w:val="24"/>
          <w:szCs w:val="24"/>
        </w:rPr>
        <w:t>Документы, подтверждающие фин</w:t>
      </w:r>
      <w:r w:rsidR="00C864AA">
        <w:rPr>
          <w:rFonts w:ascii="Times New Roman" w:hAnsi="Times New Roman"/>
          <w:bCs/>
          <w:sz w:val="24"/>
          <w:szCs w:val="24"/>
        </w:rPr>
        <w:t>ансовую устойчивость Участника з</w:t>
      </w:r>
      <w:r w:rsidR="00F3233C" w:rsidRPr="00877640">
        <w:rPr>
          <w:rFonts w:ascii="Times New Roman" w:hAnsi="Times New Roman"/>
          <w:bCs/>
          <w:sz w:val="24"/>
          <w:szCs w:val="24"/>
        </w:rPr>
        <w:t>апроса предложений</w:t>
      </w:r>
      <w:r w:rsidR="00F3233C" w:rsidRPr="00877640">
        <w:rPr>
          <w:rFonts w:ascii="Times New Roman" w:hAnsi="Times New Roman"/>
          <w:snapToGrid w:val="0"/>
          <w:sz w:val="24"/>
          <w:szCs w:val="24"/>
          <w:lang w:eastAsia="ru-RU"/>
        </w:rPr>
        <w:t>:</w:t>
      </w:r>
      <w:r w:rsidR="00F3233C" w:rsidRPr="00877640">
        <w:rPr>
          <w:rFonts w:ascii="Times New Roman" w:hAnsi="Times New Roman"/>
          <w:bCs/>
          <w:sz w:val="24"/>
          <w:szCs w:val="24"/>
        </w:rPr>
        <w:t xml:space="preserve"> </w:t>
      </w:r>
    </w:p>
    <w:p w:rsidR="00F3233C" w:rsidRPr="00294DB7" w:rsidRDefault="00F3233C" w:rsidP="005527D2">
      <w:pPr>
        <w:pStyle w:val="a4"/>
        <w:widowControl w:val="0"/>
        <w:tabs>
          <w:tab w:val="left" w:pos="284"/>
          <w:tab w:val="left" w:pos="1134"/>
        </w:tabs>
        <w:suppressAutoHyphens/>
        <w:autoSpaceDE w:val="0"/>
        <w:spacing w:after="12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5527D2">
      <w:pPr>
        <w:pStyle w:val="a4"/>
        <w:widowControl w:val="0"/>
        <w:tabs>
          <w:tab w:val="left" w:pos="284"/>
          <w:tab w:val="left" w:pos="1134"/>
        </w:tabs>
        <w:suppressAutoHyphens/>
        <w:autoSpaceDE w:val="0"/>
        <w:spacing w:after="12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5527D2">
      <w:pPr>
        <w:widowControl w:val="0"/>
        <w:tabs>
          <w:tab w:val="left" w:pos="1134"/>
        </w:tabs>
        <w:suppressAutoHyphens/>
        <w:autoSpaceDE w:val="0"/>
        <w:spacing w:after="120" w:line="240" w:lineRule="auto"/>
        <w:ind w:firstLine="709"/>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877640">
        <w:rPr>
          <w:rFonts w:ascii="Times New Roman" w:hAnsi="Times New Roman"/>
          <w:bCs/>
          <w:sz w:val="24"/>
          <w:szCs w:val="24"/>
        </w:rPr>
        <w:t>Для упрощенной системы налогообложения:</w:t>
      </w:r>
    </w:p>
    <w:p w:rsidR="00F3233C" w:rsidRPr="006C00E6" w:rsidRDefault="00F3233C" w:rsidP="005527D2">
      <w:pPr>
        <w:pStyle w:val="a4"/>
        <w:widowControl w:val="0"/>
        <w:numPr>
          <w:ilvl w:val="0"/>
          <w:numId w:val="22"/>
        </w:numPr>
        <w:tabs>
          <w:tab w:val="left" w:pos="1134"/>
        </w:tabs>
        <w:suppressAutoHyphens/>
        <w:autoSpaceDE w:val="0"/>
        <w:spacing w:after="120" w:line="240" w:lineRule="auto"/>
        <w:ind w:left="0" w:firstLine="709"/>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5527D2">
      <w:pPr>
        <w:pStyle w:val="a4"/>
        <w:widowControl w:val="0"/>
        <w:numPr>
          <w:ilvl w:val="0"/>
          <w:numId w:val="22"/>
        </w:numPr>
        <w:tabs>
          <w:tab w:val="left" w:pos="1134"/>
        </w:tabs>
        <w:suppressAutoHyphens/>
        <w:autoSpaceDE w:val="0"/>
        <w:spacing w:after="120" w:line="240" w:lineRule="auto"/>
        <w:ind w:left="0" w:firstLine="709"/>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F3233C" w:rsidRPr="006C00E6" w:rsidRDefault="00F3233C" w:rsidP="005527D2">
      <w:pPr>
        <w:pStyle w:val="a4"/>
        <w:widowControl w:val="0"/>
        <w:numPr>
          <w:ilvl w:val="0"/>
          <w:numId w:val="22"/>
        </w:numPr>
        <w:tabs>
          <w:tab w:val="left" w:pos="1134"/>
        </w:tabs>
        <w:suppressAutoHyphens/>
        <w:autoSpaceDE w:val="0"/>
        <w:spacing w:after="120" w:line="240" w:lineRule="auto"/>
        <w:ind w:left="0" w:firstLine="709"/>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877640" w:rsidRDefault="00877640" w:rsidP="005527D2">
      <w:pPr>
        <w:widowControl w:val="0"/>
        <w:tabs>
          <w:tab w:val="left" w:pos="993"/>
        </w:tabs>
        <w:suppressAutoHyphens/>
        <w:autoSpaceDE w:val="0"/>
        <w:spacing w:after="120" w:line="240" w:lineRule="auto"/>
        <w:ind w:firstLine="709"/>
        <w:jc w:val="both"/>
        <w:rPr>
          <w:rFonts w:ascii="Times New Roman" w:hAnsi="Times New Roman"/>
          <w:sz w:val="24"/>
          <w:szCs w:val="24"/>
        </w:rPr>
      </w:pPr>
      <w:r>
        <w:rPr>
          <w:rFonts w:ascii="Times New Roman" w:hAnsi="Times New Roman"/>
          <w:bCs/>
          <w:sz w:val="24"/>
          <w:szCs w:val="24"/>
        </w:rPr>
        <w:t>г</w:t>
      </w:r>
      <w:r w:rsidR="00F3233C">
        <w:rPr>
          <w:rFonts w:ascii="Times New Roman" w:hAnsi="Times New Roman"/>
          <w:bCs/>
          <w:sz w:val="24"/>
          <w:szCs w:val="24"/>
        </w:rPr>
        <w:t>)</w:t>
      </w:r>
      <w:r w:rsidR="00F3233C" w:rsidRPr="00EE6D6B">
        <w:rPr>
          <w:rFonts w:ascii="Times New Roman" w:hAnsi="Times New Roman"/>
          <w:bCs/>
          <w:sz w:val="24"/>
          <w:szCs w:val="24"/>
        </w:rPr>
        <w:t xml:space="preserve"> </w:t>
      </w:r>
      <w:r w:rsidR="00F3233C">
        <w:rPr>
          <w:rFonts w:ascii="Times New Roman" w:hAnsi="Times New Roman"/>
          <w:bCs/>
          <w:sz w:val="24"/>
          <w:szCs w:val="24"/>
        </w:rPr>
        <w:tab/>
      </w:r>
      <w:r w:rsidR="00F3233C" w:rsidRPr="00EE6D6B">
        <w:rPr>
          <w:rFonts w:ascii="Times New Roman" w:hAnsi="Times New Roman"/>
          <w:bCs/>
          <w:sz w:val="24"/>
          <w:szCs w:val="24"/>
        </w:rPr>
        <w:t>Оригинал</w:t>
      </w:r>
      <w:r w:rsidR="00F3233C">
        <w:rPr>
          <w:rFonts w:ascii="Times New Roman" w:hAnsi="Times New Roman"/>
          <w:bCs/>
          <w:sz w:val="24"/>
          <w:szCs w:val="24"/>
        </w:rPr>
        <w:t xml:space="preserve"> или </w:t>
      </w:r>
      <w:r w:rsidR="00F3233C" w:rsidRPr="00C1443E">
        <w:rPr>
          <w:rFonts w:ascii="Times New Roman" w:hAnsi="Times New Roman"/>
          <w:bCs/>
          <w:sz w:val="24"/>
          <w:szCs w:val="24"/>
        </w:rPr>
        <w:t>нотариально заверенн</w:t>
      </w:r>
      <w:r w:rsidR="00F3233C">
        <w:rPr>
          <w:rFonts w:ascii="Times New Roman" w:hAnsi="Times New Roman"/>
          <w:bCs/>
          <w:sz w:val="24"/>
          <w:szCs w:val="24"/>
        </w:rPr>
        <w:t>ую</w:t>
      </w:r>
      <w:r w:rsidR="00F3233C" w:rsidRPr="00C1443E">
        <w:rPr>
          <w:rFonts w:ascii="Times New Roman" w:hAnsi="Times New Roman"/>
          <w:bCs/>
          <w:sz w:val="24"/>
          <w:szCs w:val="24"/>
        </w:rPr>
        <w:t xml:space="preserve"> копи</w:t>
      </w:r>
      <w:r w:rsidR="00F3233C">
        <w:rPr>
          <w:rFonts w:ascii="Times New Roman" w:hAnsi="Times New Roman"/>
          <w:bCs/>
          <w:sz w:val="24"/>
          <w:szCs w:val="24"/>
        </w:rPr>
        <w:t>ю</w:t>
      </w:r>
      <w:r w:rsidR="00F3233C" w:rsidRPr="00C1443E">
        <w:rPr>
          <w:rFonts w:ascii="Times New Roman" w:hAnsi="Times New Roman"/>
          <w:bCs/>
          <w:sz w:val="24"/>
          <w:szCs w:val="24"/>
        </w:rPr>
        <w:t xml:space="preserve"> справки </w:t>
      </w:r>
      <w:r w:rsidR="00F3233C" w:rsidRPr="00C1443E">
        <w:rPr>
          <w:rFonts w:ascii="Times New Roman" w:hAnsi="Times New Roman"/>
          <w:bCs/>
          <w:vanish/>
          <w:sz w:val="24"/>
          <w:szCs w:val="24"/>
        </w:rPr>
        <w:t>о</w:t>
      </w:r>
      <w:r w:rsidR="006C2474">
        <w:rPr>
          <w:rFonts w:ascii="Times New Roman" w:hAnsi="Times New Roman"/>
          <w:bCs/>
          <w:vanish/>
          <w:sz w:val="24"/>
          <w:szCs w:val="24"/>
        </w:rPr>
        <w:t xml:space="preserve"> состоянии расчетов по налогам, </w:t>
      </w:r>
      <w:r w:rsidR="00F3233C" w:rsidRPr="00C1443E">
        <w:rPr>
          <w:rFonts w:ascii="Times New Roman" w:hAnsi="Times New Roman"/>
          <w:bCs/>
          <w:vanish/>
          <w:sz w:val="24"/>
          <w:szCs w:val="24"/>
        </w:rPr>
        <w:t>сборам, пеням, штрафам, процентам организаций и индивидуальных предпринимателей</w:t>
      </w:r>
      <w:r w:rsidR="00F3233C">
        <w:rPr>
          <w:rFonts w:ascii="Times New Roman" w:hAnsi="Times New Roman"/>
          <w:bCs/>
          <w:vanish/>
          <w:sz w:val="24"/>
          <w:szCs w:val="24"/>
        </w:rPr>
        <w:t xml:space="preserve"> </w:t>
      </w:r>
      <w:r w:rsidR="00F3233C"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00F3233C" w:rsidRPr="008E48FC">
        <w:rPr>
          <w:rFonts w:ascii="Times New Roman" w:hAnsi="Times New Roman"/>
          <w:sz w:val="24"/>
          <w:szCs w:val="24"/>
        </w:rPr>
        <w:t xml:space="preserve"> </w:t>
      </w:r>
      <w:r w:rsidR="00F3233C" w:rsidRPr="008E48FC">
        <w:rPr>
          <w:rFonts w:ascii="Times New Roman" w:hAnsi="Times New Roman"/>
          <w:b/>
          <w:sz w:val="24"/>
          <w:szCs w:val="24"/>
        </w:rPr>
        <w:t>не ранее чем за 60 дней</w:t>
      </w:r>
      <w:r w:rsidR="00F3233C" w:rsidRPr="008E48FC">
        <w:rPr>
          <w:rFonts w:ascii="Times New Roman" w:hAnsi="Times New Roman"/>
          <w:sz w:val="24"/>
          <w:szCs w:val="24"/>
        </w:rPr>
        <w:t xml:space="preserve"> </w:t>
      </w:r>
      <w:r w:rsidR="00F3233C" w:rsidRPr="00C1443E">
        <w:rPr>
          <w:rFonts w:ascii="Times New Roman" w:hAnsi="Times New Roman"/>
          <w:sz w:val="24"/>
          <w:szCs w:val="24"/>
        </w:rPr>
        <w:t xml:space="preserve">до срока окончания подачи </w:t>
      </w:r>
      <w:r w:rsidR="00F3233C" w:rsidRPr="00E43541">
        <w:rPr>
          <w:rFonts w:ascii="Times New Roman" w:hAnsi="Times New Roman"/>
          <w:sz w:val="24"/>
          <w:szCs w:val="24"/>
        </w:rPr>
        <w:t>заявок.</w:t>
      </w:r>
    </w:p>
    <w:p w:rsidR="00877640" w:rsidRPr="006C2474" w:rsidRDefault="00877640" w:rsidP="00FC7DA5">
      <w:pPr>
        <w:pStyle w:val="a4"/>
        <w:widowControl w:val="0"/>
        <w:numPr>
          <w:ilvl w:val="2"/>
          <w:numId w:val="39"/>
        </w:numPr>
        <w:tabs>
          <w:tab w:val="left" w:pos="709"/>
        </w:tabs>
        <w:suppressAutoHyphens/>
        <w:autoSpaceDE w:val="0"/>
        <w:spacing w:after="0" w:line="240" w:lineRule="auto"/>
        <w:ind w:left="1418" w:hanging="709"/>
        <w:jc w:val="both"/>
        <w:rPr>
          <w:rFonts w:ascii="Times New Roman" w:hAnsi="Times New Roman"/>
          <w:sz w:val="24"/>
          <w:szCs w:val="24"/>
        </w:rPr>
      </w:pPr>
      <w:bookmarkStart w:id="9" w:name="_Ref303668916"/>
      <w:r w:rsidRPr="006C2474">
        <w:rPr>
          <w:rFonts w:ascii="Times New Roman" w:hAnsi="Times New Roman"/>
          <w:bCs/>
          <w:sz w:val="24"/>
          <w:szCs w:val="24"/>
        </w:rPr>
        <w:t>Документы, подтверждающие квалификацию Участника запроса предложений:</w:t>
      </w:r>
      <w:bookmarkEnd w:id="9"/>
    </w:p>
    <w:p w:rsidR="00C51195" w:rsidRPr="00FC7DA5" w:rsidRDefault="006C2474" w:rsidP="00FC7DA5">
      <w:pPr>
        <w:pStyle w:val="a4"/>
        <w:widowControl w:val="0"/>
        <w:numPr>
          <w:ilvl w:val="0"/>
          <w:numId w:val="38"/>
        </w:numPr>
        <w:tabs>
          <w:tab w:val="left" w:pos="993"/>
        </w:tabs>
        <w:suppressAutoHyphens/>
        <w:autoSpaceDE w:val="0"/>
        <w:spacing w:after="0" w:line="240" w:lineRule="auto"/>
        <w:ind w:left="0" w:firstLine="709"/>
        <w:contextualSpacing w:val="0"/>
        <w:jc w:val="both"/>
        <w:rPr>
          <w:rFonts w:ascii="Times New Roman" w:hAnsi="Times New Roman"/>
          <w:sz w:val="24"/>
          <w:szCs w:val="24"/>
        </w:rPr>
      </w:pPr>
      <w:bookmarkStart w:id="10" w:name="_Ref303711222"/>
      <w:bookmarkStart w:id="11" w:name="_Ref311232052"/>
      <w:bookmarkStart w:id="12" w:name="_Toc343613527"/>
      <w:r w:rsidRPr="006C2474">
        <w:rPr>
          <w:rFonts w:ascii="Times New Roman" w:hAnsi="Times New Roman"/>
          <w:bCs/>
          <w:sz w:val="24"/>
          <w:szCs w:val="24"/>
          <w:lang w:eastAsia="ru-RU"/>
        </w:rPr>
        <w:t>наличие свидетельства на выполнение данного вида работ (допуск СРО)</w:t>
      </w:r>
      <w:r w:rsidR="008F4D2D">
        <w:rPr>
          <w:rFonts w:ascii="Times New Roman" w:hAnsi="Times New Roman"/>
          <w:bCs/>
          <w:sz w:val="24"/>
          <w:szCs w:val="24"/>
          <w:lang w:eastAsia="ru-RU"/>
        </w:rPr>
        <w:t>:</w:t>
      </w:r>
    </w:p>
    <w:p w:rsidR="00FC7DA5" w:rsidRPr="00122FA6" w:rsidRDefault="00FC7DA5" w:rsidP="00FC7DA5">
      <w:pPr>
        <w:pStyle w:val="a4"/>
        <w:widowControl w:val="0"/>
        <w:tabs>
          <w:tab w:val="left" w:pos="1260"/>
        </w:tabs>
        <w:autoSpaceDE w:val="0"/>
        <w:spacing w:after="0" w:line="240" w:lineRule="auto"/>
        <w:ind w:left="0" w:firstLine="709"/>
        <w:rPr>
          <w:rStyle w:val="adskobk"/>
          <w:rFonts w:ascii="Times New Roman" w:hAnsi="Times New Roman"/>
          <w:b/>
          <w:sz w:val="24"/>
          <w:szCs w:val="24"/>
        </w:rPr>
      </w:pPr>
      <w:r w:rsidRPr="00122FA6">
        <w:rPr>
          <w:rStyle w:val="adskobk"/>
          <w:rFonts w:ascii="Times New Roman" w:hAnsi="Times New Roman"/>
          <w:b/>
          <w:sz w:val="24"/>
          <w:szCs w:val="24"/>
        </w:rPr>
        <w:t xml:space="preserve">II. Виды работ по подготовке проектной документации </w:t>
      </w:r>
    </w:p>
    <w:p w:rsidR="00FC7DA5" w:rsidRPr="00122FA6" w:rsidRDefault="00FC7DA5" w:rsidP="00FC7DA5">
      <w:pPr>
        <w:pStyle w:val="a4"/>
        <w:widowControl w:val="0"/>
        <w:tabs>
          <w:tab w:val="left" w:pos="1260"/>
        </w:tabs>
        <w:autoSpaceDE w:val="0"/>
        <w:spacing w:after="0" w:line="240" w:lineRule="auto"/>
        <w:ind w:left="0" w:firstLine="709"/>
        <w:rPr>
          <w:rStyle w:val="adskobk"/>
          <w:rFonts w:ascii="Times New Roman" w:hAnsi="Times New Roman"/>
          <w:sz w:val="24"/>
          <w:szCs w:val="24"/>
        </w:rPr>
      </w:pPr>
      <w:r w:rsidRPr="00122FA6">
        <w:rPr>
          <w:rStyle w:val="adskobk"/>
          <w:rFonts w:ascii="Times New Roman" w:hAnsi="Times New Roman"/>
          <w:sz w:val="24"/>
          <w:szCs w:val="24"/>
        </w:rPr>
        <w:t>1. Работы по подготовке схемы планировочной организации земельного участка:</w:t>
      </w:r>
    </w:p>
    <w:p w:rsidR="00FC7DA5" w:rsidRPr="00122FA6" w:rsidRDefault="00FC7DA5" w:rsidP="00FC7DA5">
      <w:pPr>
        <w:pStyle w:val="a4"/>
        <w:widowControl w:val="0"/>
        <w:tabs>
          <w:tab w:val="left" w:pos="1260"/>
        </w:tabs>
        <w:autoSpaceDE w:val="0"/>
        <w:spacing w:after="0" w:line="240" w:lineRule="auto"/>
        <w:ind w:left="0" w:firstLine="709"/>
        <w:rPr>
          <w:rStyle w:val="adskobk"/>
          <w:rFonts w:ascii="Times New Roman" w:hAnsi="Times New Roman"/>
          <w:sz w:val="24"/>
          <w:szCs w:val="24"/>
        </w:rPr>
      </w:pPr>
      <w:r w:rsidRPr="00122FA6">
        <w:rPr>
          <w:rStyle w:val="adskobk"/>
          <w:rFonts w:ascii="Times New Roman" w:hAnsi="Times New Roman"/>
          <w:sz w:val="24"/>
          <w:szCs w:val="24"/>
        </w:rPr>
        <w:t>1.1 Работы по подготовке генерального плана земельного участка</w:t>
      </w:r>
    </w:p>
    <w:p w:rsidR="00FC7DA5" w:rsidRPr="00122FA6" w:rsidRDefault="00FC7DA5" w:rsidP="00FC7DA5">
      <w:pPr>
        <w:pStyle w:val="a4"/>
        <w:widowControl w:val="0"/>
        <w:tabs>
          <w:tab w:val="left" w:pos="1260"/>
        </w:tabs>
        <w:autoSpaceDE w:val="0"/>
        <w:spacing w:after="0" w:line="240" w:lineRule="auto"/>
        <w:ind w:left="0" w:firstLine="709"/>
        <w:rPr>
          <w:rStyle w:val="adskobk"/>
          <w:rFonts w:ascii="Times New Roman" w:hAnsi="Times New Roman"/>
          <w:sz w:val="24"/>
          <w:szCs w:val="24"/>
        </w:rPr>
      </w:pPr>
      <w:r w:rsidRPr="00122FA6">
        <w:rPr>
          <w:rStyle w:val="adskobk"/>
          <w:rFonts w:ascii="Times New Roman" w:hAnsi="Times New Roman"/>
          <w:sz w:val="24"/>
          <w:szCs w:val="24"/>
        </w:rPr>
        <w:t>1.2. Работы по подготовке схемы планировочной организации трассы линейного объекта</w:t>
      </w:r>
    </w:p>
    <w:p w:rsidR="00FC7DA5" w:rsidRPr="00122FA6" w:rsidRDefault="00FC7DA5" w:rsidP="00FC7DA5">
      <w:pPr>
        <w:pStyle w:val="a4"/>
        <w:widowControl w:val="0"/>
        <w:tabs>
          <w:tab w:val="left" w:pos="1260"/>
        </w:tabs>
        <w:autoSpaceDE w:val="0"/>
        <w:spacing w:after="0" w:line="240" w:lineRule="auto"/>
        <w:ind w:left="0" w:firstLine="709"/>
        <w:rPr>
          <w:rStyle w:val="adskobk"/>
          <w:rFonts w:ascii="Times New Roman" w:hAnsi="Times New Roman"/>
          <w:sz w:val="24"/>
          <w:szCs w:val="24"/>
        </w:rPr>
      </w:pPr>
      <w:r w:rsidRPr="00122FA6">
        <w:rPr>
          <w:rStyle w:val="adskobk"/>
          <w:rFonts w:ascii="Times New Roman" w:hAnsi="Times New Roman"/>
          <w:sz w:val="24"/>
          <w:szCs w:val="24"/>
        </w:rPr>
        <w:t>1.3. Работы по подготовке схемы планировочной организации полосы отвода линейного сооружения</w:t>
      </w:r>
    </w:p>
    <w:p w:rsidR="00FC7DA5" w:rsidRPr="00122FA6" w:rsidRDefault="00FC7DA5" w:rsidP="00FC7DA5">
      <w:pPr>
        <w:pStyle w:val="a4"/>
        <w:widowControl w:val="0"/>
        <w:tabs>
          <w:tab w:val="left" w:pos="1260"/>
        </w:tabs>
        <w:autoSpaceDE w:val="0"/>
        <w:spacing w:after="0" w:line="240" w:lineRule="auto"/>
        <w:ind w:left="0" w:firstLine="709"/>
        <w:rPr>
          <w:rStyle w:val="adskobk"/>
          <w:rFonts w:ascii="Times New Roman" w:hAnsi="Times New Roman"/>
          <w:sz w:val="24"/>
          <w:szCs w:val="24"/>
        </w:rPr>
      </w:pPr>
      <w:r w:rsidRPr="00122FA6">
        <w:rPr>
          <w:rStyle w:val="adskobk"/>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FC7DA5" w:rsidRDefault="00FC7DA5" w:rsidP="00FC7DA5">
      <w:pPr>
        <w:pStyle w:val="a4"/>
        <w:widowControl w:val="0"/>
        <w:tabs>
          <w:tab w:val="left" w:pos="1260"/>
        </w:tabs>
        <w:autoSpaceDE w:val="0"/>
        <w:spacing w:after="0" w:line="240" w:lineRule="auto"/>
        <w:ind w:left="0" w:firstLine="709"/>
        <w:rPr>
          <w:rFonts w:ascii="Times New Roman" w:hAnsi="Times New Roman"/>
          <w:sz w:val="24"/>
          <w:szCs w:val="24"/>
        </w:rPr>
      </w:pPr>
      <w:r w:rsidRPr="00122FA6">
        <w:rPr>
          <w:rStyle w:val="adskobk"/>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6B1577" w:rsidRPr="00C51195" w:rsidRDefault="006B1577" w:rsidP="00FC7DA5">
      <w:pPr>
        <w:pStyle w:val="a4"/>
        <w:widowControl w:val="0"/>
        <w:tabs>
          <w:tab w:val="left" w:pos="993"/>
        </w:tabs>
        <w:suppressAutoHyphens/>
        <w:autoSpaceDE w:val="0"/>
        <w:spacing w:after="0" w:line="240" w:lineRule="auto"/>
        <w:ind w:left="851"/>
        <w:contextualSpacing w:val="0"/>
        <w:jc w:val="both"/>
        <w:rPr>
          <w:rFonts w:ascii="Times New Roman" w:hAnsi="Times New Roman"/>
          <w:sz w:val="24"/>
          <w:szCs w:val="24"/>
        </w:rPr>
      </w:pPr>
      <w:r w:rsidRPr="00C51195">
        <w:rPr>
          <w:rFonts w:ascii="Times New Roman" w:eastAsia="Times New Roman" w:hAnsi="Times New Roman"/>
          <w:b/>
          <w:bCs/>
          <w:sz w:val="24"/>
          <w:szCs w:val="24"/>
          <w:lang w:eastAsia="ru-RU"/>
        </w:rPr>
        <w:t>III. Виды работ по строительству, реконструкции и капитальному ремонту</w:t>
      </w:r>
    </w:p>
    <w:p w:rsidR="006B1577" w:rsidRPr="005B2845" w:rsidRDefault="006B1577" w:rsidP="00FC7DA5">
      <w:pPr>
        <w:pStyle w:val="a4"/>
        <w:tabs>
          <w:tab w:val="left" w:pos="2370"/>
        </w:tabs>
        <w:spacing w:after="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 Геодезические работы, выполняемые на строительных площадках</w:t>
      </w:r>
    </w:p>
    <w:p w:rsidR="006B1577" w:rsidRPr="005B2845" w:rsidRDefault="006B1577" w:rsidP="00FC7DA5">
      <w:pPr>
        <w:pStyle w:val="a4"/>
        <w:tabs>
          <w:tab w:val="left" w:pos="2370"/>
        </w:tabs>
        <w:spacing w:after="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 Подготовительные работы</w:t>
      </w:r>
    </w:p>
    <w:p w:rsidR="006B1577" w:rsidRPr="005B2845" w:rsidRDefault="006B1577" w:rsidP="00FC7DA5">
      <w:pPr>
        <w:pStyle w:val="a4"/>
        <w:tabs>
          <w:tab w:val="left" w:pos="2370"/>
        </w:tabs>
        <w:spacing w:after="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3. Земляные работы</w:t>
      </w:r>
    </w:p>
    <w:p w:rsidR="006B1577" w:rsidRPr="005B2845" w:rsidRDefault="006B1577" w:rsidP="00FC7DA5">
      <w:pPr>
        <w:pStyle w:val="a4"/>
        <w:tabs>
          <w:tab w:val="left" w:pos="2370"/>
        </w:tabs>
        <w:spacing w:after="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6. Устройство бетонных и железобетонных монолитных конструкций</w:t>
      </w:r>
    </w:p>
    <w:p w:rsidR="006B1577" w:rsidRPr="005B2845" w:rsidRDefault="006B1577" w:rsidP="00FC7DA5">
      <w:pPr>
        <w:pStyle w:val="a4"/>
        <w:tabs>
          <w:tab w:val="left" w:pos="2370"/>
        </w:tabs>
        <w:spacing w:after="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6.1. Опалубочные работы</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6.2. Арматурные работы</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6.3. Устройство монолитных бетонных и железобетонных конструкций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lastRenderedPageBreak/>
        <w:t>7. Монтаж сборных бетонных и железобетонных конструкций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7.1. Монтаж фундаментов и конструкций подземной части зданий и сооружений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10. Монтаж металлических конструкций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12.5. Устройство оклеечной изоляции</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12.7. Нанесение лицевого покрытия при устройстве монолитного пола в помещениях с агрессивными средами</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12.9. Гидроизоляция строительных конструкций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12.10. Работы по теплоизоляции зданий, строительных конструкций и оборудования</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12.12. Работы по огнезащите строительных конструкций и оборудования</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13. Устройство кровель</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15. Устройство внутренних инженерных систем и оборудования зданий и сооружений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15.6. Устройство электрических и иных сетей управления системами жизнеобеспечения зданий и сооружений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17. Устройство наружных сетей канализации</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17.1. Укладка трубопроводов канализационных безнапорных</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17.4. Устройство канализационных и водосточных колодцев</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17.7. Очистка полости и испытание трубопроводов канализации</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 Устройство наружных электрических сетей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20.1. Устройство сетей электроснабжения напряжением до 1кВ включительно</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20.2. Устройство сетей электроснабжения напряжением до 35 кВ включительно</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20.3. Устройство сетей электроснабжения напряжением до 330 кВ включительно</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20.5. Монтаж и демонтаж опор для воздушных линий электропередачи напряжением до 35 кВ</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20.6. Монтаж и демонтаж опор для воздушных линий электропередачи напряжением до 500 кВ</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20.8. Монтаж и демонтаж проводов и грозозащитных тросов воздушных линий электропередачи напряжением до 35 кВ включительно</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20.9. Монтаж и демонтаж проводов и грозозащитных тросов воздушных линий электропередачи напряжением свыше 35 кВ</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20.10. Монтаж и демонтаж трансформаторных подстанций и линейного электрооборудования напряжением до 35 кВ включительно</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20.11. Монтаж и демонтаж трансформаторных подстанций и линейного электрооборудования напряжением свыше 35 кВ</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20.12. Установка распределительных устройств, коммутационной аппаратуры, устройств защиты</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22.11. Контроль качества сварных соединений и их изоляция</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23.19. Монтаж оборудования предприятий электротехнической промышленности</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 Пусконаладочные работы</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24.4. Пусконаладочные работы силовых и измерительных трансформаторов</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24.5. Пусконаладочные работы коммутационных аппаратов</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24.6. Пусконаладочные работы устройств релейной защиты</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24.8. Пусконаладочные работы систем напряжения и оперативного тока</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25.1. Работы по устройству земляного полотна для автомобильных дорог, перронов аэропортов, взлетно-посадочных полос, рулежных дорожек</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25.2. Устройство оснований автомобильных дорог</w:t>
      </w:r>
    </w:p>
    <w:p w:rsidR="006B1577" w:rsidRPr="00C864AA"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 xml:space="preserve">25.4. Устройства покрытий автомобильных дорог, в том числе укрепляемых вяжущими </w:t>
      </w:r>
      <w:r w:rsidRPr="00C864AA">
        <w:rPr>
          <w:rFonts w:ascii="Times New Roman" w:eastAsia="Times New Roman" w:hAnsi="Times New Roman"/>
          <w:sz w:val="24"/>
          <w:szCs w:val="24"/>
          <w:lang w:eastAsia="ru-RU"/>
        </w:rPr>
        <w:t>материалами</w:t>
      </w:r>
    </w:p>
    <w:p w:rsidR="006B1577" w:rsidRPr="00C864AA"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C864AA">
        <w:rPr>
          <w:rFonts w:ascii="Times New Roman" w:eastAsia="Times New Roman" w:hAnsi="Times New Roman"/>
          <w:sz w:val="24"/>
          <w:szCs w:val="24"/>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B1577" w:rsidRPr="00C864AA"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C864AA">
        <w:rPr>
          <w:rFonts w:ascii="Times New Roman" w:eastAsia="Times New Roman" w:hAnsi="Times New Roman"/>
          <w:sz w:val="24"/>
          <w:szCs w:val="24"/>
          <w:lang w:eastAsia="ru-RU"/>
        </w:rPr>
        <w:lastRenderedPageBreak/>
        <w:t>33.1. Промышленное строительство</w:t>
      </w:r>
    </w:p>
    <w:p w:rsidR="006B1577" w:rsidRPr="006B1577"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C864AA">
        <w:rPr>
          <w:rFonts w:ascii="Times New Roman" w:eastAsia="Times New Roman" w:hAnsi="Times New Roman"/>
          <w:sz w:val="24"/>
          <w:szCs w:val="24"/>
          <w:lang w:eastAsia="ru-RU"/>
        </w:rPr>
        <w:t>33.1.13. Объекты электроснабжения свыше 110 кВ</w:t>
      </w:r>
    </w:p>
    <w:p w:rsidR="006C2474" w:rsidRPr="006B1577" w:rsidRDefault="006C2474" w:rsidP="00EC75C2">
      <w:pPr>
        <w:pStyle w:val="a4"/>
        <w:widowControl w:val="0"/>
        <w:numPr>
          <w:ilvl w:val="0"/>
          <w:numId w:val="38"/>
        </w:numPr>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6B1577">
        <w:rPr>
          <w:rFonts w:ascii="Times New Roman" w:hAnsi="Times New Roman"/>
          <w:bCs/>
          <w:sz w:val="24"/>
          <w:szCs w:val="24"/>
        </w:rPr>
        <w:t xml:space="preserve">наличие квалифицированных кадров, привлекаемых к выполнению работ, имеющих группу электробезопасности не ниже </w:t>
      </w:r>
      <w:r w:rsidRPr="006B1577">
        <w:rPr>
          <w:rFonts w:ascii="Times New Roman" w:hAnsi="Times New Roman"/>
          <w:bCs/>
          <w:sz w:val="24"/>
          <w:szCs w:val="24"/>
          <w:lang w:val="en-US"/>
        </w:rPr>
        <w:t>IV</w:t>
      </w:r>
      <w:r w:rsidRPr="006B1577">
        <w:rPr>
          <w:rFonts w:ascii="Times New Roman" w:hAnsi="Times New Roman"/>
          <w:bCs/>
          <w:sz w:val="24"/>
          <w:szCs w:val="24"/>
        </w:rPr>
        <w:t>, аттестованных в Ростехнадзоре (не менее 3- х человек</w:t>
      </w:r>
      <w:r w:rsidR="008F4D2D" w:rsidRPr="006B1577">
        <w:rPr>
          <w:rFonts w:ascii="Times New Roman" w:hAnsi="Times New Roman"/>
          <w:bCs/>
          <w:sz w:val="24"/>
          <w:szCs w:val="24"/>
        </w:rPr>
        <w:t>)</w:t>
      </w:r>
      <w:r w:rsidRPr="006B1577">
        <w:rPr>
          <w:rFonts w:ascii="Times New Roman" w:hAnsi="Times New Roman"/>
          <w:bCs/>
          <w:sz w:val="24"/>
          <w:szCs w:val="24"/>
        </w:rPr>
        <w:t xml:space="preserve"> с приложением к оригиналу справки о кадровых ресурсах (форма 11) копий дипломов, аттестато</w:t>
      </w:r>
      <w:r w:rsidR="008F4D2D" w:rsidRPr="006B1577">
        <w:rPr>
          <w:rFonts w:ascii="Times New Roman" w:hAnsi="Times New Roman"/>
          <w:bCs/>
          <w:sz w:val="24"/>
          <w:szCs w:val="24"/>
        </w:rPr>
        <w:t>в, сертификатов  и свидетельств</w:t>
      </w:r>
      <w:r w:rsidRPr="006B1577">
        <w:rPr>
          <w:rFonts w:ascii="Times New Roman" w:hAnsi="Times New Roman"/>
          <w:bCs/>
          <w:sz w:val="24"/>
          <w:szCs w:val="24"/>
        </w:rPr>
        <w:t>;</w:t>
      </w:r>
    </w:p>
    <w:p w:rsidR="006C2474" w:rsidRPr="009675A7" w:rsidRDefault="00493FA3" w:rsidP="00EC75C2">
      <w:pPr>
        <w:pStyle w:val="a4"/>
        <w:widowControl w:val="0"/>
        <w:numPr>
          <w:ilvl w:val="0"/>
          <w:numId w:val="38"/>
        </w:numPr>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9675A7">
        <w:rPr>
          <w:rFonts w:ascii="Times New Roman" w:hAnsi="Times New Roman"/>
          <w:sz w:val="24"/>
          <w:szCs w:val="24"/>
        </w:rPr>
        <w:t xml:space="preserve">Справка о подтверждении квалификации сотрудников Участника </w:t>
      </w:r>
      <w:r w:rsidR="006C2474" w:rsidRPr="009675A7">
        <w:rPr>
          <w:rFonts w:ascii="Times New Roman" w:hAnsi="Times New Roman"/>
          <w:bCs/>
          <w:sz w:val="24"/>
          <w:szCs w:val="24"/>
        </w:rPr>
        <w:t>(форма 11);</w:t>
      </w:r>
    </w:p>
    <w:p w:rsidR="009675A7" w:rsidRPr="009675A7" w:rsidRDefault="006C2474" w:rsidP="00EC75C2">
      <w:pPr>
        <w:pStyle w:val="a4"/>
        <w:widowControl w:val="0"/>
        <w:numPr>
          <w:ilvl w:val="0"/>
          <w:numId w:val="38"/>
        </w:numPr>
        <w:tabs>
          <w:tab w:val="left" w:pos="1134"/>
        </w:tabs>
        <w:suppressAutoHyphens/>
        <w:autoSpaceDE w:val="0"/>
        <w:spacing w:after="120" w:line="240" w:lineRule="auto"/>
        <w:ind w:left="0" w:firstLine="709"/>
        <w:jc w:val="both"/>
        <w:rPr>
          <w:rFonts w:ascii="Times New Roman" w:hAnsi="Times New Roman"/>
          <w:sz w:val="24"/>
          <w:szCs w:val="24"/>
        </w:rPr>
      </w:pPr>
      <w:r w:rsidRPr="009675A7">
        <w:rPr>
          <w:rFonts w:ascii="Times New Roman" w:hAnsi="Times New Roman"/>
          <w:sz w:val="24"/>
          <w:szCs w:val="24"/>
        </w:rPr>
        <w:t>Справка о материально-технических ресурсах (форма 13);</w:t>
      </w:r>
    </w:p>
    <w:p w:rsidR="009675A7" w:rsidRPr="009675A7" w:rsidRDefault="006C2474" w:rsidP="00EC75C2">
      <w:pPr>
        <w:pStyle w:val="a4"/>
        <w:widowControl w:val="0"/>
        <w:numPr>
          <w:ilvl w:val="0"/>
          <w:numId w:val="38"/>
        </w:numPr>
        <w:tabs>
          <w:tab w:val="left" w:pos="1134"/>
        </w:tabs>
        <w:suppressAutoHyphens/>
        <w:autoSpaceDE w:val="0"/>
        <w:spacing w:after="120" w:line="240" w:lineRule="auto"/>
        <w:ind w:left="0" w:firstLine="709"/>
        <w:jc w:val="both"/>
        <w:rPr>
          <w:rFonts w:ascii="Times New Roman" w:hAnsi="Times New Roman"/>
          <w:sz w:val="24"/>
          <w:szCs w:val="24"/>
        </w:rPr>
      </w:pPr>
      <w:r w:rsidRPr="009675A7">
        <w:rPr>
          <w:rFonts w:ascii="Times New Roman" w:hAnsi="Times New Roman"/>
          <w:bCs/>
          <w:sz w:val="24"/>
          <w:szCs w:val="24"/>
        </w:rPr>
        <w:t xml:space="preserve">Справка о перечне и </w:t>
      </w:r>
      <w:r w:rsidR="00493FA3" w:rsidRPr="009675A7">
        <w:rPr>
          <w:rFonts w:ascii="Times New Roman" w:hAnsi="Times New Roman"/>
          <w:bCs/>
          <w:sz w:val="24"/>
          <w:szCs w:val="24"/>
        </w:rPr>
        <w:t>объемах выполнения аналогичных Д</w:t>
      </w:r>
      <w:r w:rsidRPr="009675A7">
        <w:rPr>
          <w:rFonts w:ascii="Times New Roman" w:hAnsi="Times New Roman"/>
          <w:bCs/>
          <w:sz w:val="24"/>
          <w:szCs w:val="24"/>
        </w:rPr>
        <w:t>оговоров (форма 9)</w:t>
      </w:r>
      <w:r w:rsidR="006B1577" w:rsidRPr="009675A7">
        <w:rPr>
          <w:rFonts w:ascii="Times New Roman" w:hAnsi="Times New Roman"/>
          <w:bCs/>
          <w:sz w:val="24"/>
          <w:szCs w:val="24"/>
        </w:rPr>
        <w:t xml:space="preserve"> </w:t>
      </w:r>
      <w:r w:rsidR="009675A7" w:rsidRPr="009675A7">
        <w:rPr>
          <w:rFonts w:ascii="Times New Roman" w:hAnsi="Times New Roman"/>
          <w:sz w:val="24"/>
          <w:szCs w:val="24"/>
        </w:rPr>
        <w:t>с копиями договоров на объектах аналогичных предмету запроса предложений</w:t>
      </w:r>
      <w:r w:rsidR="009675A7" w:rsidRPr="009675A7">
        <w:rPr>
          <w:rFonts w:ascii="Times New Roman" w:hAnsi="Times New Roman"/>
          <w:b/>
          <w:bCs/>
          <w:sz w:val="24"/>
          <w:szCs w:val="24"/>
        </w:rPr>
        <w:t xml:space="preserve"> </w:t>
      </w:r>
      <w:r w:rsidR="009675A7" w:rsidRPr="009675A7">
        <w:rPr>
          <w:rFonts w:ascii="Times New Roman" w:hAnsi="Times New Roman"/>
          <w:sz w:val="24"/>
          <w:szCs w:val="24"/>
        </w:rPr>
        <w:t>с представлением актов приемки законченного строительства по форме № КС-14. 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и заверены надлежащим образом.</w:t>
      </w:r>
    </w:p>
    <w:p w:rsidR="006C2474" w:rsidRPr="009675A7" w:rsidRDefault="006C2474" w:rsidP="00EC75C2">
      <w:pPr>
        <w:pStyle w:val="a4"/>
        <w:widowControl w:val="0"/>
        <w:numPr>
          <w:ilvl w:val="0"/>
          <w:numId w:val="38"/>
        </w:numPr>
        <w:tabs>
          <w:tab w:val="left" w:pos="1134"/>
        </w:tabs>
        <w:suppressAutoHyphens/>
        <w:autoSpaceDE w:val="0"/>
        <w:spacing w:after="120" w:line="240" w:lineRule="auto"/>
        <w:ind w:left="0" w:firstLine="709"/>
        <w:jc w:val="both"/>
        <w:rPr>
          <w:rFonts w:ascii="Times New Roman" w:hAnsi="Times New Roman"/>
          <w:sz w:val="24"/>
          <w:szCs w:val="24"/>
        </w:rPr>
      </w:pPr>
      <w:r w:rsidRPr="009675A7">
        <w:rPr>
          <w:rFonts w:ascii="Times New Roman" w:hAnsi="Times New Roman"/>
          <w:bCs/>
          <w:sz w:val="24"/>
          <w:szCs w:val="24"/>
        </w:rPr>
        <w:t>Оригинал справки о текущей загруженности Участника закупки (форма 12).</w:t>
      </w:r>
    </w:p>
    <w:p w:rsidR="001F5210" w:rsidRPr="006C2474" w:rsidRDefault="006C2474" w:rsidP="005527D2">
      <w:pPr>
        <w:keepNext/>
        <w:tabs>
          <w:tab w:val="left" w:pos="993"/>
          <w:tab w:val="left" w:pos="1700"/>
        </w:tabs>
        <w:autoSpaceDE w:val="0"/>
        <w:spacing w:after="12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2.2.4. </w:t>
      </w:r>
      <w:r w:rsidR="00F523FE" w:rsidRPr="006C2474">
        <w:rPr>
          <w:rFonts w:ascii="Times New Roman" w:hAnsi="Times New Roman"/>
          <w:bCs/>
          <w:sz w:val="24"/>
          <w:szCs w:val="24"/>
        </w:rPr>
        <w:t xml:space="preserve">В случае,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не может предоставить требуемый 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апроса предложений о соответствии Участника данному требованию.</w:t>
      </w:r>
    </w:p>
    <w:p w:rsidR="005C360E" w:rsidRPr="002C7801" w:rsidRDefault="006C2474" w:rsidP="00E72A36">
      <w:pPr>
        <w:widowControl w:val="0"/>
        <w:tabs>
          <w:tab w:val="left" w:pos="993"/>
          <w:tab w:val="left" w:pos="1700"/>
        </w:tabs>
        <w:suppressAutoHyphens/>
        <w:autoSpaceDE w:val="0"/>
        <w:spacing w:after="120" w:line="240" w:lineRule="auto"/>
        <w:ind w:firstLine="709"/>
        <w:contextualSpacing/>
        <w:jc w:val="both"/>
        <w:rPr>
          <w:rFonts w:ascii="Times New Roman" w:hAnsi="Times New Roman"/>
          <w:i/>
          <w:sz w:val="24"/>
          <w:szCs w:val="24"/>
        </w:rPr>
      </w:pPr>
      <w:r>
        <w:rPr>
          <w:rFonts w:ascii="Times New Roman" w:hAnsi="Times New Roman"/>
          <w:sz w:val="24"/>
          <w:szCs w:val="24"/>
        </w:rPr>
        <w:t>2.2.5.</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Участник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008A4868" w:rsidRPr="006C2474">
        <w:rPr>
          <w:rFonts w:ascii="Times New Roman" w:hAnsi="Times New Roman"/>
          <w:i/>
          <w:sz w:val="24"/>
          <w:szCs w:val="24"/>
        </w:rPr>
        <w:t xml:space="preserve"> </w:t>
      </w:r>
    </w:p>
    <w:p w:rsidR="00EA2CAB" w:rsidRDefault="00EA2CAB" w:rsidP="00E72A36">
      <w:pPr>
        <w:pStyle w:val="10"/>
        <w:keepLines w:val="0"/>
        <w:pageBreakBefore w:val="0"/>
        <w:tabs>
          <w:tab w:val="clear" w:pos="1134"/>
          <w:tab w:val="left" w:pos="426"/>
        </w:tabs>
        <w:suppressAutoHyphens w:val="0"/>
        <w:spacing w:before="0" w:after="12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10"/>
      <w:bookmarkEnd w:id="11"/>
      <w:bookmarkEnd w:id="12"/>
    </w:p>
    <w:p w:rsidR="00896523" w:rsidRPr="00896523" w:rsidRDefault="00896523" w:rsidP="00E72A36">
      <w:pPr>
        <w:tabs>
          <w:tab w:val="left" w:pos="1134"/>
        </w:tabs>
        <w:overflowPunct w:val="0"/>
        <w:autoSpaceDE w:val="0"/>
        <w:spacing w:after="12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E72A36">
      <w:pPr>
        <w:tabs>
          <w:tab w:val="left" w:pos="1134"/>
        </w:tabs>
        <w:overflowPunct w:val="0"/>
        <w:autoSpaceDE w:val="0"/>
        <w:spacing w:after="12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E72A36">
      <w:pPr>
        <w:pStyle w:val="a4"/>
        <w:keepNext/>
        <w:numPr>
          <w:ilvl w:val="1"/>
          <w:numId w:val="24"/>
        </w:numPr>
        <w:tabs>
          <w:tab w:val="left" w:pos="1134"/>
          <w:tab w:val="left" w:pos="1560"/>
        </w:tabs>
        <w:spacing w:after="120" w:line="240" w:lineRule="auto"/>
        <w:ind w:left="0" w:firstLine="567"/>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E72A36">
      <w:pPr>
        <w:pStyle w:val="Default"/>
        <w:spacing w:after="120"/>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E72A36">
      <w:pPr>
        <w:pStyle w:val="Default"/>
        <w:spacing w:after="120"/>
        <w:ind w:firstLine="567"/>
        <w:jc w:val="both"/>
        <w:rPr>
          <w:lang w:eastAsia="ru-RU"/>
        </w:rPr>
      </w:pPr>
      <w:r>
        <w:lastRenderedPageBreak/>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E72A36">
      <w:pPr>
        <w:pStyle w:val="31"/>
        <w:numPr>
          <w:ilvl w:val="2"/>
          <w:numId w:val="0"/>
        </w:numPr>
        <w:tabs>
          <w:tab w:val="num" w:pos="0"/>
        </w:tabs>
        <w:suppressAutoHyphens/>
        <w:spacing w:before="0" w:after="12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3"/>
    <w:p w:rsidR="00680153" w:rsidRPr="005665AA" w:rsidRDefault="00423F77" w:rsidP="00E72A36">
      <w:pPr>
        <w:widowControl w:val="0"/>
        <w:autoSpaceDE w:val="0"/>
        <w:autoSpaceDN w:val="0"/>
        <w:adjustRightInd w:val="0"/>
        <w:spacing w:after="12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3C4BDC">
          <w:rPr>
            <w:rStyle w:val="a3"/>
            <w:rFonts w:ascii="Times New Roman" w:hAnsi="Times New Roman"/>
            <w:b/>
            <w:color w:val="auto"/>
            <w:sz w:val="24"/>
            <w:szCs w:val="24"/>
          </w:rPr>
          <w:t>tender.zek@mail.ru</w:t>
        </w:r>
      </w:hyperlink>
      <w:r w:rsidRPr="00470BAF">
        <w:rPr>
          <w:rFonts w:ascii="Times New Roman" w:hAnsi="Times New Roman"/>
          <w:sz w:val="24"/>
          <w:szCs w:val="24"/>
        </w:rPr>
        <w:t>.</w:t>
      </w:r>
      <w:r>
        <w:rPr>
          <w:rFonts w:ascii="Times New Roman" w:hAnsi="Times New Roman"/>
          <w:sz w:val="24"/>
          <w:szCs w:val="24"/>
        </w:rPr>
        <w:t xml:space="preserve"> </w:t>
      </w:r>
    </w:p>
    <w:p w:rsidR="00680153"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205119"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E72A36">
      <w:pPr>
        <w:pStyle w:val="a4"/>
        <w:widowControl w:val="0"/>
        <w:autoSpaceDE w:val="0"/>
        <w:autoSpaceDN w:val="0"/>
        <w:adjustRightInd w:val="0"/>
        <w:spacing w:after="120" w:line="240" w:lineRule="auto"/>
        <w:ind w:left="0" w:firstLine="567"/>
        <w:jc w:val="both"/>
        <w:rPr>
          <w:rFonts w:ascii="Times New Roman" w:hAnsi="Times New Roman"/>
          <w:b/>
          <w:sz w:val="24"/>
          <w:szCs w:val="24"/>
        </w:rPr>
      </w:pPr>
      <w:r w:rsidRPr="008C54FD">
        <w:rPr>
          <w:rFonts w:ascii="Times New Roman" w:hAnsi="Times New Roman"/>
          <w:b/>
          <w:sz w:val="24"/>
          <w:szCs w:val="24"/>
        </w:rPr>
        <w:t>3</w:t>
      </w:r>
      <w:r w:rsidR="002E06F4" w:rsidRPr="008C54FD">
        <w:rPr>
          <w:rFonts w:ascii="Times New Roman" w:hAnsi="Times New Roman"/>
          <w:b/>
          <w:sz w:val="24"/>
          <w:szCs w:val="24"/>
        </w:rPr>
        <w:t>.</w:t>
      </w:r>
      <w:r w:rsidR="00896523" w:rsidRPr="008C54FD">
        <w:rPr>
          <w:rFonts w:ascii="Times New Roman" w:hAnsi="Times New Roman"/>
          <w:b/>
          <w:sz w:val="24"/>
          <w:szCs w:val="24"/>
        </w:rPr>
        <w:t>5</w:t>
      </w:r>
      <w:r w:rsidR="002E06F4" w:rsidRPr="008C54FD">
        <w:rPr>
          <w:rFonts w:ascii="Times New Roman" w:hAnsi="Times New Roman"/>
          <w:b/>
          <w:sz w:val="24"/>
          <w:szCs w:val="24"/>
        </w:rPr>
        <w:t xml:space="preserve">.   </w:t>
      </w:r>
      <w:r w:rsidR="006F3065" w:rsidRPr="008C54FD">
        <w:rPr>
          <w:rFonts w:ascii="Times New Roman" w:hAnsi="Times New Roman"/>
          <w:b/>
          <w:sz w:val="24"/>
          <w:szCs w:val="24"/>
        </w:rPr>
        <w:t xml:space="preserve">Требования к </w:t>
      </w:r>
      <w:r w:rsidR="001F5210" w:rsidRPr="008C54FD">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257687" w:rsidRPr="00DB5557" w:rsidRDefault="00257687" w:rsidP="00E72A36">
      <w:pPr>
        <w:pStyle w:val="ConsPlusNormal"/>
        <w:spacing w:after="120"/>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sidR="00E72A36">
        <w:rPr>
          <w:rFonts w:ascii="Times New Roman" w:hAnsi="Times New Roman"/>
          <w:sz w:val="24"/>
          <w:szCs w:val="24"/>
        </w:rPr>
        <w:t>з</w:t>
      </w:r>
      <w:r>
        <w:rPr>
          <w:rFonts w:ascii="Times New Roman" w:hAnsi="Times New Roman"/>
          <w:sz w:val="24"/>
          <w:szCs w:val="24"/>
        </w:rPr>
        <w:t xml:space="preserve">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E72A36">
      <w:pPr>
        <w:pStyle w:val="aff4"/>
        <w:tabs>
          <w:tab w:val="left" w:pos="1276"/>
        </w:tabs>
        <w:spacing w:after="120"/>
        <w:ind w:firstLine="567"/>
        <w:rPr>
          <w:rFonts w:cs="Times New Roman"/>
        </w:rPr>
      </w:pPr>
      <w:bookmarkStart w:id="24" w:name="_Ref191386451"/>
      <w:bookmarkStart w:id="25"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E72A36">
      <w:pPr>
        <w:pStyle w:val="a4"/>
        <w:tabs>
          <w:tab w:val="left" w:pos="0"/>
          <w:tab w:val="left" w:pos="709"/>
          <w:tab w:val="left" w:pos="1276"/>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Участника </w:t>
      </w:r>
      <w:r w:rsidR="00E72A36">
        <w:rPr>
          <w:rFonts w:ascii="Times New Roman" w:hAnsi="Times New Roman"/>
          <w:sz w:val="24"/>
          <w:szCs w:val="24"/>
        </w:rPr>
        <w:t>з</w:t>
      </w:r>
      <w:r w:rsidRPr="00E04A20">
        <w:rPr>
          <w:rFonts w:ascii="Times New Roman" w:hAnsi="Times New Roman"/>
          <w:sz w:val="24"/>
          <w:szCs w:val="24"/>
        </w:rPr>
        <w:t>апроса предложений выполняемых работ, которые являются предметом Запроса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E72A36">
      <w:pPr>
        <w:widowControl w:val="0"/>
        <w:tabs>
          <w:tab w:val="left" w:pos="1276"/>
        </w:tabs>
        <w:autoSpaceDE w:val="0"/>
        <w:autoSpaceDN w:val="0"/>
        <w:adjustRightInd w:val="0"/>
        <w:spacing w:after="12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E72A36">
      <w:pPr>
        <w:widowControl w:val="0"/>
        <w:tabs>
          <w:tab w:val="left" w:pos="1276"/>
        </w:tabs>
        <w:autoSpaceDE w:val="0"/>
        <w:autoSpaceDN w:val="0"/>
        <w:adjustRightInd w:val="0"/>
        <w:spacing w:after="12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E72A36">
      <w:pPr>
        <w:widowControl w:val="0"/>
        <w:tabs>
          <w:tab w:val="left" w:pos="1276"/>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E72A36">
      <w:pPr>
        <w:widowControl w:val="0"/>
        <w:tabs>
          <w:tab w:val="left" w:pos="1276"/>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2F116F" w:rsidRPr="002F116F">
        <w:rPr>
          <w:rFonts w:ascii="Times New Roman" w:hAnsi="Times New Roman"/>
          <w:sz w:val="24"/>
          <w:szCs w:val="24"/>
        </w:rPr>
        <w:t>Протокол разногласий к проекту Договора</w:t>
      </w:r>
      <w:r w:rsidRPr="002F116F">
        <w:rPr>
          <w:rFonts w:ascii="Times New Roman" w:hAnsi="Times New Roman"/>
          <w:sz w:val="24"/>
          <w:szCs w:val="24"/>
        </w:rPr>
        <w:t xml:space="preserve"> (</w:t>
      </w:r>
      <w:r w:rsidR="00B32DDD" w:rsidRPr="002F116F">
        <w:rPr>
          <w:rFonts w:ascii="Times New Roman" w:hAnsi="Times New Roman"/>
          <w:sz w:val="24"/>
          <w:szCs w:val="24"/>
        </w:rPr>
        <w:t xml:space="preserve">раздел 6, </w:t>
      </w:r>
      <w:r w:rsidRPr="002F116F">
        <w:rPr>
          <w:rFonts w:ascii="Times New Roman" w:hAnsi="Times New Roman"/>
          <w:sz w:val="24"/>
          <w:szCs w:val="24"/>
        </w:rPr>
        <w:t xml:space="preserve">форма 7); </w:t>
      </w:r>
    </w:p>
    <w:p w:rsidR="00257687" w:rsidRPr="004C4ACC" w:rsidRDefault="00257687" w:rsidP="00E72A36">
      <w:pPr>
        <w:pStyle w:val="ConsPlusNormal"/>
        <w:tabs>
          <w:tab w:val="left" w:pos="1276"/>
        </w:tabs>
        <w:spacing w:after="120"/>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по установленной в настоящей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w:t>
      </w:r>
      <w:r w:rsidRPr="00E04A20">
        <w:rPr>
          <w:rFonts w:ascii="Times New Roman" w:hAnsi="Times New Roman"/>
          <w:sz w:val="24"/>
          <w:szCs w:val="24"/>
        </w:rPr>
        <w:lastRenderedPageBreak/>
        <w:t xml:space="preserve">форма </w:t>
      </w:r>
      <w:r>
        <w:rPr>
          <w:rFonts w:ascii="Times New Roman" w:hAnsi="Times New Roman"/>
          <w:sz w:val="24"/>
          <w:szCs w:val="24"/>
        </w:rPr>
        <w:t>8</w:t>
      </w:r>
      <w:r w:rsidRPr="00E04A20">
        <w:rPr>
          <w:rFonts w:ascii="Times New Roman" w:hAnsi="Times New Roman"/>
          <w:sz w:val="24"/>
          <w:szCs w:val="24"/>
        </w:rPr>
        <w:t xml:space="preserve">) с приложениями (форма </w:t>
      </w:r>
      <w:r>
        <w:rPr>
          <w:rFonts w:ascii="Times New Roman" w:hAnsi="Times New Roman"/>
          <w:sz w:val="24"/>
          <w:szCs w:val="24"/>
        </w:rPr>
        <w:t>8</w:t>
      </w:r>
      <w:r w:rsidRPr="00E04A20">
        <w:rPr>
          <w:rFonts w:ascii="Times New Roman" w:hAnsi="Times New Roman"/>
          <w:sz w:val="24"/>
          <w:szCs w:val="24"/>
        </w:rPr>
        <w:t>.1. «</w:t>
      </w:r>
      <w:r w:rsidRPr="00E04A20">
        <w:rPr>
          <w:rFonts w:ascii="Times New Roman" w:hAnsi="Times New Roman"/>
          <w:bCs/>
          <w:sz w:val="24"/>
          <w:szCs w:val="24"/>
        </w:rPr>
        <w:t>Сведения о цепочке собственников, включая бенефициаров (в том числе конечных)»</w:t>
      </w:r>
      <w:r>
        <w:rPr>
          <w:rFonts w:ascii="Times New Roman" w:hAnsi="Times New Roman"/>
          <w:bCs/>
          <w:sz w:val="24"/>
          <w:szCs w:val="24"/>
        </w:rPr>
        <w:t xml:space="preserve">, и </w:t>
      </w:r>
      <w:r w:rsidRPr="004C4ACC">
        <w:rPr>
          <w:rFonts w:ascii="Times New Roman" w:hAnsi="Times New Roman"/>
          <w:sz w:val="24"/>
          <w:szCs w:val="24"/>
        </w:rPr>
        <w:t>«Согласие на обработку персональных данных»</w:t>
      </w:r>
      <w:r>
        <w:rPr>
          <w:rFonts w:ascii="Times New Roman" w:hAnsi="Times New Roman"/>
          <w:sz w:val="24"/>
          <w:szCs w:val="24"/>
        </w:rPr>
        <w:t xml:space="preserve"> (форма 8.2.</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E72A36">
      <w:pPr>
        <w:widowControl w:val="0"/>
        <w:tabs>
          <w:tab w:val="left" w:pos="851"/>
          <w:tab w:val="left" w:pos="1276"/>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E72A36">
      <w:pPr>
        <w:widowControl w:val="0"/>
        <w:tabs>
          <w:tab w:val="left" w:pos="851"/>
          <w:tab w:val="left" w:pos="1276"/>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 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E72A36">
      <w:pPr>
        <w:pStyle w:val="a4"/>
        <w:tabs>
          <w:tab w:val="left" w:pos="0"/>
          <w:tab w:val="left" w:pos="1276"/>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E72A36">
      <w:pPr>
        <w:pStyle w:val="a4"/>
        <w:tabs>
          <w:tab w:val="left" w:pos="0"/>
          <w:tab w:val="left" w:pos="1276"/>
          <w:tab w:val="left" w:pos="1560"/>
        </w:tabs>
        <w:autoSpaceDE w:val="0"/>
        <w:snapToGrid w:val="0"/>
        <w:spacing w:after="12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E72A36">
      <w:pPr>
        <w:pStyle w:val="a4"/>
        <w:tabs>
          <w:tab w:val="left" w:pos="851"/>
          <w:tab w:val="left" w:pos="1276"/>
          <w:tab w:val="left" w:pos="1560"/>
        </w:tabs>
        <w:autoSpaceDE w:val="0"/>
        <w:snapToGrid w:val="0"/>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E72A36">
      <w:pPr>
        <w:pStyle w:val="a4"/>
        <w:tabs>
          <w:tab w:val="left" w:pos="851"/>
          <w:tab w:val="left" w:pos="1276"/>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Информационное письмо о наличии у Участника Запроса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E72A36">
      <w:pPr>
        <w:pStyle w:val="a4"/>
        <w:tabs>
          <w:tab w:val="left" w:pos="1276"/>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Документ, декларирующий соответствие Участника Запроса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E72A36">
      <w:pPr>
        <w:pStyle w:val="aff1"/>
        <w:tabs>
          <w:tab w:val="clear" w:pos="360"/>
          <w:tab w:val="left" w:pos="1276"/>
          <w:tab w:val="left" w:pos="1701"/>
        </w:tabs>
        <w:spacing w:after="120"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E72A36">
      <w:pPr>
        <w:tabs>
          <w:tab w:val="left" w:pos="851"/>
          <w:tab w:val="left" w:pos="1276"/>
        </w:tabs>
        <w:suppressAutoHyphens/>
        <w:spacing w:after="12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E72A36">
      <w:pPr>
        <w:tabs>
          <w:tab w:val="left" w:pos="851"/>
          <w:tab w:val="left" w:pos="1276"/>
        </w:tabs>
        <w:suppressAutoHyphens/>
        <w:spacing w:after="12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E72A36">
      <w:pPr>
        <w:tabs>
          <w:tab w:val="left" w:pos="851"/>
          <w:tab w:val="left" w:pos="1276"/>
        </w:tabs>
        <w:suppressAutoHyphens/>
        <w:spacing w:after="120" w:line="240" w:lineRule="auto"/>
        <w:ind w:firstLine="567"/>
        <w:jc w:val="both"/>
        <w:rPr>
          <w:rFonts w:ascii="Times New Roman" w:hAnsi="Times New Roman"/>
          <w:sz w:val="24"/>
          <w:szCs w:val="24"/>
        </w:rPr>
      </w:pPr>
      <w:r>
        <w:rPr>
          <w:rFonts w:ascii="Times New Roman" w:hAnsi="Times New Roman"/>
        </w:rPr>
        <w:t>18)   Образец доверенности;</w:t>
      </w:r>
    </w:p>
    <w:p w:rsidR="00257687" w:rsidRPr="00431F4F" w:rsidRDefault="00257687" w:rsidP="00E72A36">
      <w:pPr>
        <w:tabs>
          <w:tab w:val="left" w:pos="851"/>
          <w:tab w:val="left" w:pos="1276"/>
        </w:tabs>
        <w:suppressAutoHyphens/>
        <w:spacing w:after="12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настоящей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настоящей Документации);</w:t>
      </w:r>
    </w:p>
    <w:p w:rsidR="00257687" w:rsidRPr="00431F4F" w:rsidRDefault="00257687" w:rsidP="00E72A36">
      <w:pPr>
        <w:tabs>
          <w:tab w:val="left" w:pos="851"/>
          <w:tab w:val="left" w:pos="1276"/>
        </w:tabs>
        <w:suppressAutoHyphens/>
        <w:spacing w:after="12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E72A36">
      <w:pPr>
        <w:widowControl w:val="0"/>
        <w:tabs>
          <w:tab w:val="left" w:pos="709"/>
          <w:tab w:val="left" w:pos="1276"/>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E72A36">
      <w:pPr>
        <w:widowControl w:val="0"/>
        <w:tabs>
          <w:tab w:val="left" w:pos="709"/>
          <w:tab w:val="left" w:pos="1276"/>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w:t>
      </w:r>
      <w:r w:rsidR="00905DB8" w:rsidRPr="00905DB8">
        <w:rPr>
          <w:rFonts w:ascii="Times New Roman" w:hAnsi="Times New Roman"/>
          <w:sz w:val="24"/>
          <w:szCs w:val="24"/>
        </w:rPr>
        <w:t>5</w:t>
      </w:r>
      <w:r w:rsidRPr="00905DB8">
        <w:rPr>
          <w:rFonts w:ascii="Times New Roman" w:hAnsi="Times New Roman"/>
          <w:sz w:val="24"/>
          <w:szCs w:val="24"/>
        </w:rPr>
        <w:t>;</w:t>
      </w:r>
    </w:p>
    <w:p w:rsidR="00257687" w:rsidRPr="00431F4F" w:rsidRDefault="00257687" w:rsidP="00E72A36">
      <w:pPr>
        <w:widowControl w:val="0"/>
        <w:numPr>
          <w:ilvl w:val="1"/>
          <w:numId w:val="18"/>
        </w:numPr>
        <w:tabs>
          <w:tab w:val="clear" w:pos="1457"/>
          <w:tab w:val="left" w:pos="540"/>
          <w:tab w:val="left" w:pos="1276"/>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431F4F">
        <w:rPr>
          <w:rFonts w:ascii="Times New Roman" w:hAnsi="Times New Roman"/>
          <w:sz w:val="24"/>
        </w:rPr>
        <w:t>(п. 2.2.1.);</w:t>
      </w:r>
    </w:p>
    <w:p w:rsidR="00257687" w:rsidRDefault="00257687" w:rsidP="00E72A36">
      <w:pPr>
        <w:widowControl w:val="0"/>
        <w:autoSpaceDE w:val="0"/>
        <w:autoSpaceDN w:val="0"/>
        <w:adjustRightInd w:val="0"/>
        <w:spacing w:after="12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hAnsi="Times New Roman"/>
          <w:sz w:val="24"/>
          <w:szCs w:val="24"/>
        </w:rPr>
        <w:t>Запросе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E72A36">
      <w:pPr>
        <w:widowControl w:val="0"/>
        <w:tabs>
          <w:tab w:val="left" w:pos="1276"/>
        </w:tabs>
        <w:autoSpaceDE w:val="0"/>
        <w:autoSpaceDN w:val="0"/>
        <w:adjustRightInd w:val="0"/>
        <w:spacing w:after="120" w:line="240" w:lineRule="auto"/>
        <w:ind w:firstLine="567"/>
        <w:jc w:val="both"/>
        <w:rPr>
          <w:rFonts w:ascii="Times New Roman" w:hAnsi="Times New Roman"/>
          <w:sz w:val="24"/>
          <w:szCs w:val="24"/>
        </w:rPr>
      </w:pPr>
      <w:bookmarkStart w:id="26" w:name="Par756"/>
      <w:bookmarkEnd w:id="26"/>
      <w:r w:rsidRPr="00E04A20">
        <w:rPr>
          <w:rFonts w:ascii="Times New Roman" w:hAnsi="Times New Roman"/>
          <w:sz w:val="24"/>
          <w:szCs w:val="24"/>
        </w:rPr>
        <w:t>3.5.3.  Заявка на участие в Запросе предложений может содержать:</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 Участники 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3.6.1.2.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7687">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3.6.1.3.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с подразделами 2.1, 2.2 раздела 2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E72A36">
      <w:pPr>
        <w:tabs>
          <w:tab w:val="left" w:pos="1134"/>
        </w:tabs>
        <w:spacing w:after="12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Запроса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E72A36">
      <w:pPr>
        <w:widowControl w:val="0"/>
        <w:tabs>
          <w:tab w:val="left" w:pos="1134"/>
          <w:tab w:val="left" w:pos="3600"/>
        </w:tabs>
        <w:suppressAutoHyphens/>
        <w:autoSpaceDE w:val="0"/>
        <w:spacing w:after="12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работ между Участником 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Запросу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E72A36">
      <w:pPr>
        <w:pStyle w:val="31"/>
        <w:spacing w:before="0" w:after="120" w:line="240" w:lineRule="auto"/>
        <w:ind w:firstLine="567"/>
        <w:rPr>
          <w:sz w:val="22"/>
        </w:rPr>
      </w:pPr>
      <w:r w:rsidRPr="00910E7E">
        <w:rPr>
          <w:rFonts w:ascii="Times New Roman" w:hAnsi="Times New Roman"/>
          <w:bCs w:val="0"/>
          <w:color w:val="000000"/>
          <w:sz w:val="24"/>
          <w:szCs w:val="24"/>
        </w:rPr>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2.1 настоящей Документации. </w:t>
      </w:r>
    </w:p>
    <w:p w:rsidR="00257687" w:rsidRPr="008A4A0F" w:rsidRDefault="00257687" w:rsidP="00E72A36">
      <w:pPr>
        <w:widowControl w:val="0"/>
        <w:tabs>
          <w:tab w:val="left" w:pos="1276"/>
        </w:tabs>
        <w:autoSpaceDE w:val="0"/>
        <w:spacing w:after="120" w:line="240" w:lineRule="auto"/>
        <w:ind w:firstLine="567"/>
        <w:jc w:val="both"/>
        <w:textAlignment w:val="baseline"/>
        <w:rPr>
          <w:rFonts w:ascii="Times New Roman" w:hAnsi="Times New Roman"/>
          <w:bCs/>
          <w:sz w:val="24"/>
          <w:szCs w:val="24"/>
        </w:rPr>
      </w:pPr>
      <w:bookmarkStart w:id="31"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 xml:space="preserve">апроса </w:t>
      </w:r>
      <w:r w:rsidRPr="008A4A0F">
        <w:rPr>
          <w:rFonts w:ascii="Times New Roman" w:hAnsi="Times New Roman"/>
          <w:bCs/>
          <w:sz w:val="24"/>
          <w:szCs w:val="24"/>
        </w:rPr>
        <w:lastRenderedPageBreak/>
        <w:t>предложений и Заказчика.</w:t>
      </w:r>
      <w:bookmarkEnd w:id="33"/>
      <w:r w:rsidRPr="008A4A0F">
        <w:rPr>
          <w:rFonts w:ascii="Times New Roman" w:hAnsi="Times New Roman"/>
          <w:bCs/>
          <w:sz w:val="24"/>
          <w:szCs w:val="24"/>
        </w:rPr>
        <w:t xml:space="preserve"> </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E72A36">
      <w:pPr>
        <w:widowControl w:val="0"/>
        <w:tabs>
          <w:tab w:val="left" w:pos="1700"/>
        </w:tabs>
        <w:autoSpaceDE w:val="0"/>
        <w:spacing w:after="12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257687" w:rsidRPr="00910E7E"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в </w:t>
      </w:r>
      <w:r>
        <w:rPr>
          <w:rFonts w:ascii="Times New Roman" w:hAnsi="Times New Roman"/>
          <w:bCs/>
          <w:sz w:val="24"/>
          <w:szCs w:val="24"/>
        </w:rPr>
        <w:t xml:space="preserve">настоящей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E72A36">
      <w:pPr>
        <w:widowControl w:val="0"/>
        <w:tabs>
          <w:tab w:val="left" w:pos="709"/>
        </w:tabs>
        <w:autoSpaceDE w:val="0"/>
        <w:autoSpaceDN w:val="0"/>
        <w:adjustRightInd w:val="0"/>
        <w:spacing w:after="120" w:line="240" w:lineRule="auto"/>
        <w:ind w:firstLine="709"/>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E72A36">
      <w:pPr>
        <w:spacing w:after="12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E72A36">
      <w:pPr>
        <w:spacing w:after="12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E72A36">
      <w:pPr>
        <w:spacing w:after="12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E72A36">
      <w:pPr>
        <w:widowControl w:val="0"/>
        <w:autoSpaceDE w:val="0"/>
        <w:autoSpaceDN w:val="0"/>
        <w:adjustRightInd w:val="0"/>
        <w:spacing w:after="12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E72A36">
      <w:pPr>
        <w:spacing w:after="12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E72A36">
      <w:pPr>
        <w:spacing w:after="12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E72A36">
      <w:pPr>
        <w:spacing w:after="12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 xml:space="preserve">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E72A36">
      <w:pPr>
        <w:pStyle w:val="31"/>
        <w:numPr>
          <w:ilvl w:val="2"/>
          <w:numId w:val="0"/>
        </w:numPr>
        <w:tabs>
          <w:tab w:val="num" w:pos="0"/>
          <w:tab w:val="left" w:pos="284"/>
        </w:tabs>
        <w:suppressAutoHyphens/>
        <w:spacing w:before="0" w:after="120" w:line="240" w:lineRule="auto"/>
        <w:ind w:firstLine="709"/>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E72A36">
      <w:pPr>
        <w:widowControl w:val="0"/>
        <w:shd w:val="clear" w:color="auto" w:fill="FFFFFF"/>
        <w:tabs>
          <w:tab w:val="left" w:pos="284"/>
          <w:tab w:val="left" w:pos="709"/>
        </w:tabs>
        <w:suppressAutoHyphens/>
        <w:autoSpaceDE w:val="0"/>
        <w:spacing w:after="120" w:line="240" w:lineRule="auto"/>
        <w:ind w:firstLine="709"/>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6"/>
    </w:p>
    <w:p w:rsidR="00382FE9" w:rsidRPr="00382FE9" w:rsidRDefault="00382FE9" w:rsidP="00E72A36">
      <w:pPr>
        <w:pStyle w:val="31"/>
        <w:numPr>
          <w:ilvl w:val="2"/>
          <w:numId w:val="0"/>
        </w:numPr>
        <w:tabs>
          <w:tab w:val="num" w:pos="0"/>
          <w:tab w:val="left" w:pos="284"/>
        </w:tabs>
        <w:suppressAutoHyphens/>
        <w:spacing w:before="0" w:after="120" w:line="240" w:lineRule="auto"/>
        <w:ind w:firstLine="709"/>
        <w:contextualSpacing/>
        <w:jc w:val="both"/>
        <w:rPr>
          <w:rFonts w:ascii="Times New Roman" w:hAnsi="Times New Roman"/>
          <w:sz w:val="24"/>
          <w:szCs w:val="24"/>
        </w:rPr>
      </w:pPr>
      <w:bookmarkStart w:id="37" w:name="_Toc343613535"/>
      <w:r w:rsidRPr="00382FE9">
        <w:rPr>
          <w:rFonts w:ascii="Times New Roman" w:hAnsi="Times New Roman"/>
          <w:sz w:val="24"/>
          <w:szCs w:val="24"/>
        </w:rPr>
        <w:lastRenderedPageBreak/>
        <w:t>3.10. Требования к языку Заявки</w:t>
      </w:r>
      <w:bookmarkEnd w:id="37"/>
    </w:p>
    <w:p w:rsidR="00382FE9" w:rsidRDefault="00382FE9" w:rsidP="00E72A36">
      <w:pPr>
        <w:widowControl w:val="0"/>
        <w:tabs>
          <w:tab w:val="left" w:pos="284"/>
          <w:tab w:val="left" w:pos="1700"/>
        </w:tabs>
        <w:overflowPunct w:val="0"/>
        <w:autoSpaceDE w:val="0"/>
        <w:spacing w:after="12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E72A36">
      <w:pPr>
        <w:widowControl w:val="0"/>
        <w:tabs>
          <w:tab w:val="left" w:pos="284"/>
          <w:tab w:val="left" w:pos="1700"/>
        </w:tabs>
        <w:overflowPunct w:val="0"/>
        <w:autoSpaceDE w:val="0"/>
        <w:spacing w:after="12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E72A36">
      <w:pPr>
        <w:tabs>
          <w:tab w:val="left" w:pos="1134"/>
        </w:tabs>
        <w:spacing w:after="120" w:line="240" w:lineRule="auto"/>
        <w:ind w:firstLine="709"/>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382FE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 xml:space="preserve">аявке на участие в закупке отсутствуют сведения (декларация) о стране </w:t>
      </w:r>
      <w:r w:rsidRPr="00586219">
        <w:rPr>
          <w:rFonts w:ascii="Times New Roman" w:hAnsi="Times New Roman"/>
          <w:sz w:val="24"/>
          <w:szCs w:val="24"/>
        </w:rPr>
        <w:lastRenderedPageBreak/>
        <w:t>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063351" w:rsidRPr="00063351" w:rsidRDefault="00EA2CAB" w:rsidP="009A1C32">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9A1C32">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9A1C3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9A1C32" w:rsidRDefault="005A4F05" w:rsidP="009A1C3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p>
    <w:p w:rsidR="00B51D9E" w:rsidRPr="00A33376" w:rsidRDefault="00032351" w:rsidP="009A1C32">
      <w:pPr>
        <w:spacing w:after="0" w:line="240" w:lineRule="auto"/>
        <w:ind w:firstLine="567"/>
        <w:contextualSpacing/>
        <w:jc w:val="both"/>
        <w:rPr>
          <w:rFonts w:ascii="Times New Roman" w:hAnsi="Times New Roman"/>
          <w:b/>
          <w:sz w:val="24"/>
          <w:szCs w:val="24"/>
        </w:rPr>
      </w:pPr>
      <w:r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Pr="00A33376">
        <w:rPr>
          <w:rFonts w:ascii="Times New Roman" w:hAnsi="Times New Roman"/>
          <w:b/>
          <w:sz w:val="24"/>
          <w:szCs w:val="24"/>
        </w:rPr>
        <w:t xml:space="preserve"> 15, административно-хозяйственный отдел.  </w:t>
      </w:r>
    </w:p>
    <w:p w:rsidR="000B545F" w:rsidRPr="005D62A9" w:rsidRDefault="00032351" w:rsidP="00214E2E">
      <w:pPr>
        <w:spacing w:after="12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214E2E">
      <w:pPr>
        <w:spacing w:after="12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214E2E">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214E2E">
        <w:rPr>
          <w:rFonts w:ascii="Times New Roman" w:hAnsi="Times New Roman"/>
          <w:i/>
          <w:sz w:val="24"/>
          <w:szCs w:val="24"/>
        </w:rPr>
        <w:t xml:space="preserve"> (извещения)</w:t>
      </w:r>
      <w:r w:rsidR="005D62A9">
        <w:rPr>
          <w:rFonts w:ascii="Times New Roman" w:hAnsi="Times New Roman"/>
          <w:i/>
          <w:sz w:val="24"/>
          <w:szCs w:val="24"/>
        </w:rPr>
        <w:t>)</w:t>
      </w:r>
      <w:r>
        <w:rPr>
          <w:rFonts w:ascii="Times New Roman" w:hAnsi="Times New Roman"/>
          <w:sz w:val="24"/>
          <w:szCs w:val="24"/>
        </w:rPr>
        <w:t>.</w:t>
      </w:r>
    </w:p>
    <w:p w:rsidR="00032351"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214E2E">
      <w:pPr>
        <w:widowControl w:val="0"/>
        <w:autoSpaceDE w:val="0"/>
        <w:autoSpaceDN w:val="0"/>
        <w:adjustRightInd w:val="0"/>
        <w:spacing w:after="12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214E2E">
      <w:pPr>
        <w:spacing w:after="12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214E2E">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214E2E">
      <w:pPr>
        <w:spacing w:after="12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214E2E">
      <w:pPr>
        <w:spacing w:after="12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214E2E">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14E2E">
      <w:pPr>
        <w:pStyle w:val="a4"/>
        <w:tabs>
          <w:tab w:val="left" w:pos="709"/>
          <w:tab w:val="left" w:pos="1418"/>
        </w:tabs>
        <w:spacing w:after="120" w:line="240" w:lineRule="auto"/>
        <w:ind w:left="0" w:firstLine="709"/>
        <w:jc w:val="both"/>
        <w:rPr>
          <w:rFonts w:ascii="Times New Roman" w:hAnsi="Times New Roman"/>
          <w:b/>
          <w:sz w:val="24"/>
          <w:szCs w:val="24"/>
        </w:rPr>
      </w:pPr>
      <w:r>
        <w:rPr>
          <w:rFonts w:ascii="Times New Roman" w:hAnsi="Times New Roman"/>
          <w:sz w:val="24"/>
          <w:szCs w:val="24"/>
        </w:rPr>
        <w:lastRenderedPageBreak/>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214E2E">
      <w:pPr>
        <w:pStyle w:val="a4"/>
        <w:tabs>
          <w:tab w:val="left" w:pos="709"/>
          <w:tab w:val="left" w:pos="1276"/>
        </w:tabs>
        <w:spacing w:after="120" w:line="240" w:lineRule="auto"/>
        <w:ind w:left="0" w:firstLine="709"/>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214E2E">
      <w:pPr>
        <w:pStyle w:val="a4"/>
        <w:tabs>
          <w:tab w:val="left" w:pos="709"/>
        </w:tabs>
        <w:spacing w:after="12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214E2E">
      <w:pPr>
        <w:pStyle w:val="a4"/>
        <w:tabs>
          <w:tab w:val="left" w:pos="709"/>
        </w:tabs>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214E2E">
      <w:pPr>
        <w:pStyle w:val="a4"/>
        <w:tabs>
          <w:tab w:val="left" w:pos="709"/>
        </w:tabs>
        <w:spacing w:after="120" w:line="240" w:lineRule="auto"/>
        <w:ind w:left="0" w:firstLine="709"/>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214E2E">
      <w:pPr>
        <w:pStyle w:val="a4"/>
        <w:tabs>
          <w:tab w:val="left" w:pos="709"/>
        </w:tabs>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214E2E">
      <w:pPr>
        <w:spacing w:after="120" w:line="240" w:lineRule="auto"/>
        <w:ind w:firstLine="709"/>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0A2E78">
        <w:rPr>
          <w:rFonts w:ascii="Times New Roman" w:hAnsi="Times New Roman"/>
          <w:sz w:val="24"/>
          <w:szCs w:val="24"/>
        </w:rPr>
        <w:t xml:space="preserve">закупке 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sidRPr="000A2E78">
        <w:rPr>
          <w:rFonts w:ascii="Times New Roman" w:hAnsi="Times New Roman"/>
          <w:sz w:val="24"/>
          <w:szCs w:val="24"/>
        </w:rPr>
        <w:t>.</w:t>
      </w:r>
      <w:r>
        <w:rPr>
          <w:rFonts w:ascii="Times New Roman" w:hAnsi="Times New Roman"/>
          <w:sz w:val="24"/>
          <w:szCs w:val="24"/>
        </w:rPr>
        <w:t xml:space="preserve"> </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в отношении одного и того же лота при </w:t>
      </w:r>
      <w:r w:rsidRPr="004551C3">
        <w:rPr>
          <w:rFonts w:ascii="Times New Roman" w:hAnsi="Times New Roman"/>
          <w:sz w:val="24"/>
          <w:szCs w:val="24"/>
        </w:rPr>
        <w:lastRenderedPageBreak/>
        <w:t>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214E2E">
      <w:pPr>
        <w:spacing w:after="12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214E2E">
      <w:pPr>
        <w:widowControl w:val="0"/>
        <w:shd w:val="clear" w:color="auto" w:fill="FFFFFF"/>
        <w:tabs>
          <w:tab w:val="left" w:pos="142"/>
          <w:tab w:val="left" w:pos="744"/>
        </w:tabs>
        <w:autoSpaceDE w:val="0"/>
        <w:autoSpaceDN w:val="0"/>
        <w:adjustRightInd w:val="0"/>
        <w:spacing w:after="12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214E2E">
      <w:pPr>
        <w:spacing w:after="120" w:line="240" w:lineRule="auto"/>
        <w:ind w:firstLine="709"/>
        <w:jc w:val="both"/>
      </w:pPr>
      <w:r w:rsidRPr="00F81F79">
        <w:rPr>
          <w:rFonts w:ascii="Times New Roman" w:hAnsi="Times New Roman"/>
          <w:color w:val="FF0000"/>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214E2E">
      <w:pPr>
        <w:spacing w:after="12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214E2E">
      <w:pPr>
        <w:spacing w:after="12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214E2E">
      <w:pPr>
        <w:spacing w:after="120" w:line="240" w:lineRule="auto"/>
        <w:ind w:firstLine="709"/>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Pr="00076EF7" w:rsidRDefault="00D40DC5" w:rsidP="00214E2E">
      <w:pPr>
        <w:spacing w:after="12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214E2E">
      <w:pPr>
        <w:spacing w:after="120" w:line="240" w:lineRule="auto"/>
        <w:ind w:firstLine="709"/>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214E2E">
      <w:pPr>
        <w:spacing w:after="12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214E2E">
      <w:pPr>
        <w:spacing w:after="12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214E2E">
      <w:pPr>
        <w:tabs>
          <w:tab w:val="left" w:pos="540"/>
          <w:tab w:val="left" w:pos="709"/>
        </w:tabs>
        <w:spacing w:after="120" w:line="240" w:lineRule="auto"/>
        <w:ind w:firstLine="709"/>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214E2E">
      <w:pPr>
        <w:spacing w:after="12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w:t>
      </w:r>
      <w:r w:rsidRPr="00241989">
        <w:rPr>
          <w:rFonts w:ascii="Times New Roman" w:hAnsi="Times New Roman"/>
          <w:sz w:val="24"/>
          <w:szCs w:val="24"/>
        </w:rPr>
        <w:lastRenderedPageBreak/>
        <w:t xml:space="preserve">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D40DC5" w:rsidP="006055F3">
      <w:pPr>
        <w:spacing w:after="12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D40B26" w:rsidRDefault="00D40DC5" w:rsidP="006055F3">
      <w:pPr>
        <w:spacing w:after="12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содержащих такие условия.</w:t>
      </w:r>
    </w:p>
    <w:p w:rsidR="00DB09FE" w:rsidRPr="000E4322" w:rsidRDefault="00DB09FE" w:rsidP="000E4322">
      <w:pPr>
        <w:spacing w:after="0" w:line="240" w:lineRule="auto"/>
        <w:ind w:firstLine="709"/>
        <w:contextualSpacing/>
        <w:jc w:val="both"/>
        <w:rPr>
          <w:rFonts w:ascii="Times New Roman" w:hAnsi="Times New Roman"/>
          <w:sz w:val="24"/>
          <w:szCs w:val="24"/>
        </w:rPr>
      </w:pPr>
    </w:p>
    <w:p w:rsidR="00D40DC5" w:rsidRDefault="00D40DC5" w:rsidP="00A47827">
      <w:pPr>
        <w:widowControl w:val="0"/>
        <w:shd w:val="clear" w:color="auto" w:fill="FFFFFF"/>
        <w:autoSpaceDE w:val="0"/>
        <w:spacing w:after="0" w:line="240" w:lineRule="auto"/>
        <w:ind w:right="159" w:firstLine="709"/>
        <w:contextualSpacing/>
        <w:rPr>
          <w:rFonts w:ascii="Times New Roman" w:eastAsia="Times New Roman" w:hAnsi="Times New Roman"/>
          <w:b/>
          <w:sz w:val="24"/>
          <w:szCs w:val="24"/>
          <w:lang w:eastAsia="ru-RU"/>
        </w:rPr>
      </w:pPr>
      <w:r w:rsidRPr="00E05361">
        <w:rPr>
          <w:rFonts w:ascii="Times New Roman" w:hAnsi="Times New Roman"/>
          <w:b/>
          <w:sz w:val="24"/>
          <w:szCs w:val="24"/>
        </w:rPr>
        <w:t xml:space="preserve">4.6.5. </w:t>
      </w:r>
      <w:r w:rsidR="00382CE5" w:rsidRPr="00300FBE">
        <w:rPr>
          <w:rFonts w:ascii="Times New Roman" w:eastAsia="Times New Roman" w:hAnsi="Times New Roman"/>
          <w:b/>
          <w:sz w:val="24"/>
          <w:szCs w:val="24"/>
          <w:lang w:eastAsia="ru-RU"/>
        </w:rPr>
        <w:t>К</w:t>
      </w:r>
      <w:r w:rsidR="00382CE5">
        <w:rPr>
          <w:rFonts w:ascii="Times New Roman" w:eastAsia="Times New Roman" w:hAnsi="Times New Roman"/>
          <w:b/>
          <w:sz w:val="24"/>
          <w:szCs w:val="24"/>
          <w:lang w:eastAsia="ru-RU"/>
        </w:rPr>
        <w:t>ритерии оценки и сопоставления З</w:t>
      </w:r>
      <w:r w:rsidR="00382CE5" w:rsidRPr="00300FBE">
        <w:rPr>
          <w:rFonts w:ascii="Times New Roman" w:eastAsia="Times New Roman" w:hAnsi="Times New Roman"/>
          <w:b/>
          <w:sz w:val="24"/>
          <w:szCs w:val="24"/>
          <w:lang w:eastAsia="ru-RU"/>
        </w:rPr>
        <w:t>аявок на участие в закупке</w:t>
      </w:r>
    </w:p>
    <w:p w:rsidR="0010429B" w:rsidRPr="00E05361" w:rsidRDefault="0010429B" w:rsidP="00A47827">
      <w:pPr>
        <w:widowControl w:val="0"/>
        <w:shd w:val="clear" w:color="auto" w:fill="FFFFFF"/>
        <w:autoSpaceDE w:val="0"/>
        <w:spacing w:after="0" w:line="240" w:lineRule="auto"/>
        <w:ind w:right="159" w:firstLine="709"/>
        <w:contextualSpacing/>
        <w:rPr>
          <w:rFonts w:ascii="Times New Roman" w:hAnsi="Times New Roman"/>
          <w:b/>
          <w:sz w:val="24"/>
          <w:szCs w:val="24"/>
        </w:rPr>
      </w:pPr>
    </w:p>
    <w:tbl>
      <w:tblPr>
        <w:tblW w:w="3851" w:type="pct"/>
        <w:tblInd w:w="108" w:type="dxa"/>
        <w:tblLook w:val="0000"/>
      </w:tblPr>
      <w:tblGrid>
        <w:gridCol w:w="7809"/>
      </w:tblGrid>
      <w:tr w:rsidR="00B00E03" w:rsidRPr="00260884" w:rsidTr="00B00E03">
        <w:trPr>
          <w:trHeight w:val="372"/>
        </w:trPr>
        <w:tc>
          <w:tcPr>
            <w:tcW w:w="5000" w:type="pct"/>
            <w:shd w:val="clear" w:color="auto" w:fill="auto"/>
            <w:vAlign w:val="center"/>
          </w:tcPr>
          <w:p w:rsidR="00B00E03" w:rsidRPr="000A2E78" w:rsidRDefault="00B00E03" w:rsidP="00FC7DA5">
            <w:pPr>
              <w:widowControl w:val="0"/>
              <w:shd w:val="clear" w:color="auto" w:fill="FFFFFF"/>
              <w:tabs>
                <w:tab w:val="left" w:pos="771"/>
              </w:tabs>
              <w:autoSpaceDE w:val="0"/>
              <w:spacing w:after="0" w:line="240" w:lineRule="auto"/>
              <w:ind w:firstLine="709"/>
              <w:contextualSpacing/>
              <w:rPr>
                <w:rFonts w:ascii="Times New Roman" w:hAnsi="Times New Roman"/>
                <w:b/>
                <w:bCs/>
                <w:sz w:val="24"/>
                <w:szCs w:val="24"/>
              </w:rPr>
            </w:pPr>
            <w:r w:rsidRPr="000A2E78">
              <w:rPr>
                <w:rFonts w:ascii="Times New Roman" w:hAnsi="Times New Roman"/>
                <w:b/>
                <w:sz w:val="24"/>
                <w:szCs w:val="24"/>
              </w:rPr>
              <w:t xml:space="preserve">1) </w:t>
            </w:r>
            <w:r w:rsidR="00ED4A7D" w:rsidRPr="000A2E78">
              <w:rPr>
                <w:rFonts w:ascii="Times New Roman" w:hAnsi="Times New Roman"/>
                <w:b/>
                <w:sz w:val="24"/>
                <w:szCs w:val="24"/>
              </w:rPr>
              <w:t xml:space="preserve"> </w:t>
            </w:r>
            <w:r w:rsidR="00544530">
              <w:rPr>
                <w:rFonts w:ascii="Times New Roman" w:hAnsi="Times New Roman"/>
                <w:b/>
                <w:sz w:val="24"/>
                <w:szCs w:val="24"/>
              </w:rPr>
              <w:t>«</w:t>
            </w:r>
            <w:r w:rsidRPr="000A2E78">
              <w:rPr>
                <w:rFonts w:ascii="Times New Roman" w:hAnsi="Times New Roman"/>
                <w:b/>
                <w:sz w:val="24"/>
                <w:szCs w:val="24"/>
              </w:rPr>
              <w:t>Цена Договора</w:t>
            </w:r>
            <w:r w:rsidR="00544530">
              <w:rPr>
                <w:rFonts w:ascii="Times New Roman" w:hAnsi="Times New Roman"/>
                <w:b/>
                <w:sz w:val="24"/>
                <w:szCs w:val="24"/>
              </w:rPr>
              <w:t>».</w:t>
            </w:r>
            <w:r w:rsidRPr="000A2E78">
              <w:rPr>
                <w:rFonts w:ascii="Times New Roman" w:hAnsi="Times New Roman"/>
                <w:b/>
                <w:sz w:val="24"/>
                <w:szCs w:val="24"/>
              </w:rPr>
              <w:t xml:space="preserve"> </w:t>
            </w:r>
            <w:r w:rsidR="00544530" w:rsidRPr="00260884">
              <w:rPr>
                <w:rFonts w:ascii="Times New Roman" w:hAnsi="Times New Roman"/>
                <w:b/>
                <w:sz w:val="24"/>
                <w:szCs w:val="24"/>
                <w:lang w:val="en-US"/>
              </w:rPr>
              <w:t>Ra</w:t>
            </w:r>
            <w:r w:rsidR="00544530" w:rsidRPr="00AF0BDC">
              <w:rPr>
                <w:rFonts w:ascii="Times New Roman" w:hAnsi="Times New Roman"/>
                <w:sz w:val="24"/>
                <w:szCs w:val="24"/>
                <w:lang w:val="en-US"/>
              </w:rPr>
              <w:t>i</w:t>
            </w:r>
            <w:r w:rsidR="00544530" w:rsidRPr="000A2E78">
              <w:rPr>
                <w:rFonts w:ascii="Times New Roman" w:hAnsi="Times New Roman"/>
                <w:b/>
                <w:sz w:val="24"/>
                <w:szCs w:val="24"/>
              </w:rPr>
              <w:t xml:space="preserve"> </w:t>
            </w:r>
            <w:r w:rsidRPr="000A2E78">
              <w:rPr>
                <w:rFonts w:ascii="Times New Roman" w:hAnsi="Times New Roman"/>
                <w:b/>
                <w:sz w:val="24"/>
                <w:szCs w:val="24"/>
              </w:rPr>
              <w:t>– 60 %,</w:t>
            </w:r>
          </w:p>
        </w:tc>
      </w:tr>
      <w:tr w:rsidR="00B00E03" w:rsidRPr="00260884" w:rsidTr="00B00E03">
        <w:trPr>
          <w:trHeight w:val="392"/>
        </w:trPr>
        <w:tc>
          <w:tcPr>
            <w:tcW w:w="5000" w:type="pct"/>
            <w:shd w:val="clear" w:color="auto" w:fill="auto"/>
            <w:vAlign w:val="center"/>
          </w:tcPr>
          <w:p w:rsidR="00B00E03" w:rsidRPr="000A2E78" w:rsidRDefault="00B00E03" w:rsidP="00FC7DA5">
            <w:pPr>
              <w:pStyle w:val="a4"/>
              <w:widowControl w:val="0"/>
              <w:shd w:val="clear" w:color="auto" w:fill="FFFFFF"/>
              <w:tabs>
                <w:tab w:val="left" w:pos="771"/>
              </w:tabs>
              <w:autoSpaceDE w:val="0"/>
              <w:spacing w:after="0" w:line="240" w:lineRule="auto"/>
              <w:ind w:left="0" w:firstLine="709"/>
              <w:rPr>
                <w:rFonts w:ascii="Times New Roman" w:hAnsi="Times New Roman"/>
                <w:b/>
                <w:bCs/>
                <w:sz w:val="24"/>
                <w:szCs w:val="24"/>
              </w:rPr>
            </w:pPr>
            <w:r w:rsidRPr="000A2E78">
              <w:rPr>
                <w:rFonts w:ascii="Times New Roman" w:hAnsi="Times New Roman"/>
                <w:b/>
                <w:sz w:val="24"/>
                <w:szCs w:val="24"/>
              </w:rPr>
              <w:t xml:space="preserve">2) </w:t>
            </w:r>
            <w:r w:rsidR="00ED4A7D" w:rsidRPr="000A2E78">
              <w:rPr>
                <w:rFonts w:ascii="Times New Roman" w:hAnsi="Times New Roman"/>
                <w:b/>
                <w:sz w:val="24"/>
                <w:szCs w:val="24"/>
              </w:rPr>
              <w:t xml:space="preserve"> </w:t>
            </w:r>
            <w:r w:rsidR="00544530">
              <w:rPr>
                <w:rFonts w:ascii="Times New Roman" w:hAnsi="Times New Roman"/>
                <w:b/>
                <w:sz w:val="24"/>
                <w:szCs w:val="24"/>
              </w:rPr>
              <w:t>«</w:t>
            </w:r>
            <w:r w:rsidR="00214E2E">
              <w:rPr>
                <w:rFonts w:ascii="Times New Roman" w:hAnsi="Times New Roman"/>
                <w:b/>
                <w:sz w:val="24"/>
                <w:szCs w:val="24"/>
              </w:rPr>
              <w:t>Опыт Участника</w:t>
            </w:r>
            <w:r w:rsidR="00544530">
              <w:rPr>
                <w:rFonts w:ascii="Times New Roman" w:hAnsi="Times New Roman"/>
                <w:b/>
                <w:sz w:val="24"/>
                <w:szCs w:val="24"/>
              </w:rPr>
              <w:t>».</w:t>
            </w:r>
            <w:r w:rsidR="00544530" w:rsidRPr="00260884">
              <w:rPr>
                <w:rFonts w:ascii="Times New Roman" w:hAnsi="Times New Roman"/>
                <w:b/>
                <w:sz w:val="24"/>
                <w:szCs w:val="24"/>
                <w:lang w:val="en-US"/>
              </w:rPr>
              <w:t xml:space="preserve"> R</w:t>
            </w:r>
            <w:r w:rsidR="00544530">
              <w:rPr>
                <w:rFonts w:ascii="Times New Roman" w:hAnsi="Times New Roman"/>
                <w:b/>
                <w:sz w:val="24"/>
                <w:szCs w:val="24"/>
                <w:lang w:val="en-US"/>
              </w:rPr>
              <w:t>b</w:t>
            </w:r>
            <w:r w:rsidR="00544530" w:rsidRPr="00AF0BDC">
              <w:rPr>
                <w:rFonts w:ascii="Times New Roman" w:hAnsi="Times New Roman"/>
                <w:sz w:val="24"/>
                <w:szCs w:val="24"/>
                <w:lang w:val="en-US"/>
              </w:rPr>
              <w:t>i</w:t>
            </w:r>
            <w:r w:rsidRPr="000A2E78">
              <w:rPr>
                <w:rFonts w:ascii="Times New Roman" w:hAnsi="Times New Roman"/>
                <w:b/>
                <w:sz w:val="24"/>
                <w:szCs w:val="24"/>
              </w:rPr>
              <w:t xml:space="preserve"> –</w:t>
            </w:r>
            <w:r w:rsidR="00544530">
              <w:rPr>
                <w:rFonts w:ascii="Times New Roman" w:hAnsi="Times New Roman"/>
                <w:b/>
                <w:sz w:val="24"/>
                <w:szCs w:val="24"/>
              </w:rPr>
              <w:t xml:space="preserve"> 1</w:t>
            </w:r>
            <w:r w:rsidR="0010429B">
              <w:rPr>
                <w:rFonts w:ascii="Times New Roman" w:hAnsi="Times New Roman"/>
                <w:b/>
                <w:sz w:val="24"/>
                <w:szCs w:val="24"/>
              </w:rPr>
              <w:t>5</w:t>
            </w:r>
            <w:r w:rsidRPr="000A2E78">
              <w:rPr>
                <w:rFonts w:ascii="Times New Roman" w:hAnsi="Times New Roman"/>
                <w:b/>
                <w:sz w:val="24"/>
                <w:szCs w:val="24"/>
              </w:rPr>
              <w:t xml:space="preserve"> %,</w:t>
            </w:r>
          </w:p>
        </w:tc>
      </w:tr>
      <w:tr w:rsidR="00B00E03" w:rsidRPr="00260884" w:rsidTr="00B00E03">
        <w:trPr>
          <w:trHeight w:val="398"/>
        </w:trPr>
        <w:tc>
          <w:tcPr>
            <w:tcW w:w="5000" w:type="pct"/>
            <w:shd w:val="clear" w:color="auto" w:fill="auto"/>
            <w:vAlign w:val="center"/>
          </w:tcPr>
          <w:p w:rsidR="00B00E03" w:rsidRDefault="00B00E03" w:rsidP="00FC7DA5">
            <w:pPr>
              <w:pStyle w:val="a4"/>
              <w:widowControl w:val="0"/>
              <w:shd w:val="clear" w:color="auto" w:fill="FFFFFF"/>
              <w:tabs>
                <w:tab w:val="left" w:pos="771"/>
              </w:tabs>
              <w:autoSpaceDE w:val="0"/>
              <w:spacing w:after="0" w:line="240" w:lineRule="auto"/>
              <w:ind w:left="0" w:firstLine="709"/>
              <w:rPr>
                <w:rFonts w:ascii="Times New Roman" w:hAnsi="Times New Roman"/>
                <w:b/>
                <w:sz w:val="24"/>
                <w:szCs w:val="24"/>
              </w:rPr>
            </w:pPr>
            <w:r w:rsidRPr="000A2E78">
              <w:rPr>
                <w:rFonts w:ascii="Times New Roman" w:hAnsi="Times New Roman"/>
                <w:b/>
                <w:sz w:val="24"/>
                <w:szCs w:val="24"/>
              </w:rPr>
              <w:t xml:space="preserve">3) </w:t>
            </w:r>
            <w:r w:rsidR="00ED4A7D" w:rsidRPr="000A2E78">
              <w:rPr>
                <w:rFonts w:ascii="Times New Roman" w:hAnsi="Times New Roman"/>
                <w:b/>
                <w:sz w:val="24"/>
                <w:szCs w:val="24"/>
              </w:rPr>
              <w:t xml:space="preserve"> </w:t>
            </w:r>
            <w:r w:rsidR="00544530">
              <w:rPr>
                <w:rFonts w:ascii="Times New Roman" w:hAnsi="Times New Roman"/>
                <w:b/>
                <w:sz w:val="24"/>
                <w:szCs w:val="24"/>
              </w:rPr>
              <w:t>«</w:t>
            </w:r>
            <w:r w:rsidR="00DB09FE">
              <w:rPr>
                <w:rFonts w:ascii="Times New Roman" w:hAnsi="Times New Roman"/>
                <w:b/>
                <w:sz w:val="24"/>
                <w:szCs w:val="24"/>
              </w:rPr>
              <w:t>Квалификация Участника</w:t>
            </w:r>
            <w:r w:rsidR="00544530">
              <w:rPr>
                <w:rFonts w:ascii="Times New Roman" w:hAnsi="Times New Roman"/>
                <w:b/>
                <w:sz w:val="24"/>
                <w:szCs w:val="24"/>
              </w:rPr>
              <w:t>».</w:t>
            </w:r>
            <w:r w:rsidRPr="000A2E78">
              <w:rPr>
                <w:rFonts w:ascii="Times New Roman" w:hAnsi="Times New Roman"/>
                <w:b/>
                <w:sz w:val="24"/>
                <w:szCs w:val="24"/>
              </w:rPr>
              <w:t xml:space="preserve"> </w:t>
            </w:r>
            <w:r w:rsidR="00544530" w:rsidRPr="00260884">
              <w:rPr>
                <w:rFonts w:ascii="Times New Roman" w:hAnsi="Times New Roman"/>
                <w:b/>
                <w:sz w:val="24"/>
                <w:szCs w:val="24"/>
                <w:lang w:val="en-US"/>
              </w:rPr>
              <w:t>R</w:t>
            </w:r>
            <w:r w:rsidR="00544530" w:rsidRPr="00260884">
              <w:rPr>
                <w:rFonts w:ascii="Times New Roman" w:hAnsi="Times New Roman"/>
                <w:b/>
                <w:sz w:val="24"/>
                <w:szCs w:val="24"/>
              </w:rPr>
              <w:t>с</w:t>
            </w:r>
            <w:r w:rsidR="00544530" w:rsidRPr="00AF0BDC">
              <w:rPr>
                <w:rFonts w:ascii="Times New Roman" w:hAnsi="Times New Roman"/>
                <w:sz w:val="24"/>
                <w:szCs w:val="24"/>
                <w:lang w:val="en-US"/>
              </w:rPr>
              <w:t>i</w:t>
            </w:r>
            <w:r w:rsidR="00544530" w:rsidRPr="000A2E78">
              <w:rPr>
                <w:rFonts w:ascii="Times New Roman" w:hAnsi="Times New Roman"/>
                <w:b/>
                <w:sz w:val="24"/>
                <w:szCs w:val="24"/>
              </w:rPr>
              <w:t xml:space="preserve"> </w:t>
            </w:r>
            <w:r w:rsidRPr="000A2E78">
              <w:rPr>
                <w:rFonts w:ascii="Times New Roman" w:hAnsi="Times New Roman"/>
                <w:b/>
                <w:sz w:val="24"/>
                <w:szCs w:val="24"/>
              </w:rPr>
              <w:t xml:space="preserve">– </w:t>
            </w:r>
            <w:r w:rsidR="00544530">
              <w:rPr>
                <w:rFonts w:ascii="Times New Roman" w:hAnsi="Times New Roman"/>
                <w:b/>
                <w:sz w:val="24"/>
                <w:szCs w:val="24"/>
              </w:rPr>
              <w:t>1</w:t>
            </w:r>
            <w:r w:rsidR="0010429B">
              <w:rPr>
                <w:rFonts w:ascii="Times New Roman" w:hAnsi="Times New Roman"/>
                <w:b/>
                <w:sz w:val="24"/>
                <w:szCs w:val="24"/>
              </w:rPr>
              <w:t>5</w:t>
            </w:r>
            <w:r w:rsidRPr="000A2E78">
              <w:rPr>
                <w:rFonts w:ascii="Times New Roman" w:hAnsi="Times New Roman"/>
                <w:b/>
                <w:sz w:val="24"/>
                <w:szCs w:val="24"/>
              </w:rPr>
              <w:t xml:space="preserve"> %.</w:t>
            </w:r>
          </w:p>
          <w:p w:rsidR="0010429B" w:rsidRPr="0022300F" w:rsidRDefault="00214E2E" w:rsidP="00FC7DA5">
            <w:pPr>
              <w:pStyle w:val="a4"/>
              <w:widowControl w:val="0"/>
              <w:shd w:val="clear" w:color="auto" w:fill="FFFFFF"/>
              <w:tabs>
                <w:tab w:val="left" w:pos="771"/>
              </w:tabs>
              <w:autoSpaceDE w:val="0"/>
              <w:spacing w:after="0" w:line="240" w:lineRule="auto"/>
              <w:ind w:left="0" w:firstLine="709"/>
              <w:rPr>
                <w:rFonts w:ascii="Times New Roman" w:hAnsi="Times New Roman"/>
                <w:b/>
                <w:bCs/>
                <w:sz w:val="24"/>
                <w:szCs w:val="24"/>
              </w:rPr>
            </w:pPr>
            <w:r>
              <w:rPr>
                <w:rFonts w:ascii="Times New Roman" w:hAnsi="Times New Roman"/>
                <w:b/>
                <w:bCs/>
                <w:sz w:val="24"/>
                <w:szCs w:val="24"/>
              </w:rPr>
              <w:t xml:space="preserve">4)  </w:t>
            </w:r>
            <w:r w:rsidR="00544530">
              <w:rPr>
                <w:rFonts w:ascii="Times New Roman" w:hAnsi="Times New Roman"/>
                <w:b/>
                <w:bCs/>
                <w:sz w:val="24"/>
                <w:szCs w:val="24"/>
              </w:rPr>
              <w:t>«</w:t>
            </w:r>
            <w:r>
              <w:rPr>
                <w:rFonts w:ascii="Times New Roman" w:hAnsi="Times New Roman"/>
                <w:b/>
                <w:bCs/>
                <w:sz w:val="24"/>
                <w:szCs w:val="24"/>
              </w:rPr>
              <w:t>Условия оплаты</w:t>
            </w:r>
            <w:r w:rsidR="00544530">
              <w:rPr>
                <w:rFonts w:ascii="Times New Roman" w:hAnsi="Times New Roman"/>
                <w:b/>
                <w:bCs/>
                <w:sz w:val="24"/>
                <w:szCs w:val="24"/>
              </w:rPr>
              <w:t>».</w:t>
            </w:r>
            <w:r>
              <w:rPr>
                <w:rFonts w:ascii="Times New Roman" w:hAnsi="Times New Roman"/>
                <w:b/>
                <w:bCs/>
                <w:sz w:val="24"/>
                <w:szCs w:val="24"/>
              </w:rPr>
              <w:t xml:space="preserve"> </w:t>
            </w:r>
            <w:r w:rsidR="00544530">
              <w:rPr>
                <w:rFonts w:ascii="Times New Roman" w:hAnsi="Times New Roman"/>
                <w:b/>
                <w:bCs/>
                <w:sz w:val="24"/>
                <w:szCs w:val="24"/>
                <w:lang w:val="en-US"/>
              </w:rPr>
              <w:t>Rd</w:t>
            </w:r>
            <w:r w:rsidR="00544530" w:rsidRPr="00544530">
              <w:rPr>
                <w:rFonts w:ascii="Times New Roman" w:hAnsi="Times New Roman"/>
                <w:bCs/>
                <w:sz w:val="24"/>
                <w:szCs w:val="24"/>
                <w:lang w:val="en-US"/>
              </w:rPr>
              <w:t>i</w:t>
            </w:r>
            <w:r>
              <w:rPr>
                <w:rFonts w:ascii="Times New Roman" w:hAnsi="Times New Roman"/>
                <w:b/>
                <w:bCs/>
                <w:sz w:val="24"/>
                <w:szCs w:val="24"/>
              </w:rPr>
              <w:t xml:space="preserve">– </w:t>
            </w:r>
            <w:r w:rsidR="0010429B">
              <w:rPr>
                <w:rFonts w:ascii="Times New Roman" w:hAnsi="Times New Roman"/>
                <w:b/>
                <w:bCs/>
                <w:sz w:val="24"/>
                <w:szCs w:val="24"/>
              </w:rPr>
              <w:t>1</w:t>
            </w:r>
            <w:r>
              <w:rPr>
                <w:rFonts w:ascii="Times New Roman" w:hAnsi="Times New Roman"/>
                <w:b/>
                <w:bCs/>
                <w:sz w:val="24"/>
                <w:szCs w:val="24"/>
              </w:rPr>
              <w:t xml:space="preserve">0 %. </w:t>
            </w:r>
          </w:p>
        </w:tc>
      </w:tr>
    </w:tbl>
    <w:p w:rsidR="006055F3" w:rsidRDefault="000E4322" w:rsidP="006055F3">
      <w:pPr>
        <w:widowControl w:val="0"/>
        <w:shd w:val="clear" w:color="auto" w:fill="FFFFFF"/>
        <w:autoSpaceDE w:val="0"/>
        <w:spacing w:after="0" w:line="240" w:lineRule="auto"/>
        <w:ind w:right="159" w:firstLine="709"/>
        <w:contextualSpacing/>
        <w:jc w:val="both"/>
        <w:rPr>
          <w:rFonts w:ascii="Times New Roman" w:hAnsi="Times New Roman"/>
          <w:bCs/>
          <w:sz w:val="24"/>
          <w:szCs w:val="24"/>
        </w:rPr>
      </w:pPr>
      <w:r>
        <w:rPr>
          <w:rFonts w:ascii="Times New Roman" w:hAnsi="Times New Roman"/>
          <w:bCs/>
          <w:sz w:val="24"/>
          <w:szCs w:val="24"/>
        </w:rPr>
        <w:t xml:space="preserve">  </w:t>
      </w:r>
    </w:p>
    <w:p w:rsidR="00B00E03" w:rsidRPr="00260884" w:rsidRDefault="00B00E03" w:rsidP="006055F3">
      <w:pPr>
        <w:widowControl w:val="0"/>
        <w:shd w:val="clear" w:color="auto" w:fill="FFFFFF"/>
        <w:autoSpaceDE w:val="0"/>
        <w:spacing w:after="0" w:line="240" w:lineRule="auto"/>
        <w:ind w:right="159" w:firstLine="709"/>
        <w:contextualSpacing/>
        <w:jc w:val="both"/>
        <w:rPr>
          <w:rFonts w:ascii="Times New Roman" w:hAnsi="Times New Roman"/>
          <w:b/>
          <w:bCs/>
          <w:sz w:val="24"/>
          <w:szCs w:val="24"/>
        </w:rPr>
      </w:pPr>
      <w:r w:rsidRPr="00260884">
        <w:rPr>
          <w:rFonts w:ascii="Times New Roman" w:hAnsi="Times New Roman"/>
          <w:bCs/>
          <w:sz w:val="24"/>
          <w:szCs w:val="24"/>
        </w:rPr>
        <w:t>4.6.6.</w:t>
      </w:r>
      <w:r w:rsidRPr="00260884">
        <w:rPr>
          <w:rFonts w:ascii="Times New Roman" w:hAnsi="Times New Roman"/>
          <w:b/>
          <w:bCs/>
          <w:sz w:val="24"/>
          <w:szCs w:val="24"/>
        </w:rPr>
        <w:t xml:space="preserve"> </w:t>
      </w:r>
      <w:r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007511" w:rsidRDefault="00B00E03" w:rsidP="00A74F40">
      <w:pPr>
        <w:keepNext/>
        <w:spacing w:after="0" w:line="240" w:lineRule="auto"/>
        <w:ind w:firstLine="709"/>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w:t>
      </w:r>
      <w:r w:rsidR="0092377B">
        <w:rPr>
          <w:rFonts w:ascii="Times New Roman" w:hAnsi="Times New Roman"/>
          <w:sz w:val="24"/>
          <w:szCs w:val="24"/>
          <w:lang w:eastAsia="ru-RU"/>
        </w:rPr>
        <w:t>з</w:t>
      </w:r>
      <w:r w:rsidRPr="00260884">
        <w:rPr>
          <w:rFonts w:ascii="Times New Roman" w:hAnsi="Times New Roman"/>
          <w:sz w:val="24"/>
          <w:szCs w:val="24"/>
          <w:lang w:eastAsia="ru-RU"/>
        </w:rPr>
        <w:t xml:space="preserve">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DB09FE" w:rsidRDefault="00DB09FE" w:rsidP="00B00E03">
      <w:pPr>
        <w:keepNext/>
        <w:spacing w:after="0" w:line="240" w:lineRule="auto"/>
        <w:ind w:firstLine="709"/>
        <w:contextualSpacing/>
        <w:jc w:val="both"/>
        <w:rPr>
          <w:rFonts w:ascii="Times New Roman" w:hAnsi="Times New Roman"/>
          <w:sz w:val="24"/>
          <w:szCs w:val="24"/>
          <w:lang w:eastAsia="ru-RU"/>
        </w:rPr>
      </w:pPr>
    </w:p>
    <w:p w:rsidR="00B00E03" w:rsidRPr="00E0432E" w:rsidRDefault="00B00E03" w:rsidP="00B00E03">
      <w:pPr>
        <w:keepNext/>
        <w:spacing w:after="0" w:line="240" w:lineRule="auto"/>
        <w:ind w:firstLine="709"/>
        <w:contextualSpacing/>
        <w:jc w:val="center"/>
        <w:rPr>
          <w:rFonts w:ascii="Times New Roman" w:hAnsi="Times New Roman"/>
          <w:sz w:val="24"/>
          <w:szCs w:val="24"/>
          <w:lang w:val="en-US" w:eastAsia="ru-RU"/>
        </w:rPr>
      </w:pPr>
      <w:r w:rsidRPr="00260884">
        <w:rPr>
          <w:rFonts w:ascii="Times New Roman" w:hAnsi="Times New Roman"/>
          <w:b/>
          <w:sz w:val="24"/>
          <w:szCs w:val="24"/>
          <w:lang w:val="en-US"/>
        </w:rPr>
        <w:t>R</w:t>
      </w:r>
      <w:r w:rsidR="00AF0BDC" w:rsidRPr="00EA526D">
        <w:rPr>
          <w:rFonts w:ascii="Times New Roman" w:hAnsi="Times New Roman"/>
          <w:b/>
          <w:sz w:val="24"/>
          <w:szCs w:val="24"/>
          <w:lang w:val="en-US"/>
        </w:rPr>
        <w:t xml:space="preserve"> </w:t>
      </w:r>
      <w:r w:rsidRPr="00E0432E">
        <w:rPr>
          <w:rFonts w:ascii="Times New Roman" w:hAnsi="Times New Roman"/>
          <w:b/>
          <w:sz w:val="24"/>
          <w:szCs w:val="24"/>
          <w:lang w:val="en-US"/>
        </w:rPr>
        <w:t xml:space="preserve">= </w:t>
      </w:r>
      <w:r w:rsidRPr="00260884">
        <w:rPr>
          <w:rFonts w:ascii="Times New Roman" w:hAnsi="Times New Roman"/>
          <w:b/>
          <w:sz w:val="24"/>
          <w:szCs w:val="24"/>
          <w:lang w:val="en-US"/>
        </w:rPr>
        <w:t>Ra</w:t>
      </w:r>
      <w:r w:rsidRPr="00AF0BDC">
        <w:rPr>
          <w:rFonts w:ascii="Times New Roman" w:hAnsi="Times New Roman"/>
          <w:sz w:val="24"/>
          <w:szCs w:val="24"/>
          <w:lang w:val="en-US"/>
        </w:rPr>
        <w:t>i</w:t>
      </w:r>
      <w:r w:rsidRPr="00E0432E">
        <w:rPr>
          <w:rFonts w:ascii="Times New Roman" w:hAnsi="Times New Roman"/>
          <w:b/>
          <w:sz w:val="24"/>
          <w:szCs w:val="24"/>
          <w:lang w:val="en-US"/>
        </w:rPr>
        <w:t>*0.60+</w:t>
      </w:r>
      <w:r w:rsidRPr="00260884">
        <w:rPr>
          <w:rFonts w:ascii="Times New Roman" w:hAnsi="Times New Roman"/>
          <w:b/>
          <w:sz w:val="24"/>
          <w:szCs w:val="24"/>
          <w:lang w:val="en-US"/>
        </w:rPr>
        <w:t>R</w:t>
      </w:r>
      <w:r w:rsidR="00696FEC">
        <w:rPr>
          <w:rFonts w:ascii="Times New Roman" w:hAnsi="Times New Roman"/>
          <w:b/>
          <w:sz w:val="24"/>
          <w:szCs w:val="24"/>
          <w:lang w:val="en-US"/>
        </w:rPr>
        <w:t>b</w:t>
      </w:r>
      <w:r w:rsidR="00696FEC" w:rsidRPr="00AF0BDC">
        <w:rPr>
          <w:rFonts w:ascii="Times New Roman" w:hAnsi="Times New Roman"/>
          <w:sz w:val="24"/>
          <w:szCs w:val="24"/>
          <w:lang w:val="en-US"/>
        </w:rPr>
        <w:t>i</w:t>
      </w:r>
      <w:r w:rsidRPr="00E0432E">
        <w:rPr>
          <w:rFonts w:ascii="Times New Roman" w:hAnsi="Times New Roman"/>
          <w:b/>
          <w:sz w:val="24"/>
          <w:szCs w:val="24"/>
          <w:lang w:val="en-US"/>
        </w:rPr>
        <w:t>*0.</w:t>
      </w:r>
      <w:r w:rsidR="00A74F40" w:rsidRPr="00A74F40">
        <w:rPr>
          <w:rFonts w:ascii="Times New Roman" w:hAnsi="Times New Roman"/>
          <w:b/>
          <w:sz w:val="24"/>
          <w:szCs w:val="24"/>
          <w:lang w:val="en-US"/>
        </w:rPr>
        <w:t>15</w:t>
      </w:r>
      <w:r w:rsidRPr="00A74F40">
        <w:rPr>
          <w:rFonts w:ascii="Times New Roman" w:hAnsi="Times New Roman"/>
          <w:b/>
          <w:sz w:val="24"/>
          <w:szCs w:val="24"/>
          <w:lang w:val="en-US"/>
        </w:rPr>
        <w:t>+R</w:t>
      </w:r>
      <w:r w:rsidRPr="00A74F40">
        <w:rPr>
          <w:rFonts w:ascii="Times New Roman" w:hAnsi="Times New Roman"/>
          <w:b/>
          <w:sz w:val="24"/>
          <w:szCs w:val="24"/>
        </w:rPr>
        <w:t>с</w:t>
      </w:r>
      <w:r w:rsidR="00696FEC" w:rsidRPr="00A74F40">
        <w:rPr>
          <w:rFonts w:ascii="Times New Roman" w:hAnsi="Times New Roman"/>
          <w:b/>
          <w:sz w:val="24"/>
          <w:szCs w:val="24"/>
          <w:lang w:val="en-US"/>
        </w:rPr>
        <w:t>i</w:t>
      </w:r>
      <w:r w:rsidR="00544530" w:rsidRPr="00A74F40">
        <w:rPr>
          <w:rFonts w:ascii="Times New Roman" w:hAnsi="Times New Roman"/>
          <w:b/>
          <w:sz w:val="24"/>
          <w:szCs w:val="24"/>
          <w:lang w:val="en-US"/>
        </w:rPr>
        <w:t>+</w:t>
      </w:r>
      <w:r w:rsidR="00A74F40" w:rsidRPr="00A74F40">
        <w:rPr>
          <w:rFonts w:ascii="Times New Roman" w:hAnsi="Times New Roman"/>
          <w:b/>
          <w:sz w:val="24"/>
          <w:szCs w:val="24"/>
          <w:lang w:val="en-US"/>
        </w:rPr>
        <w:t>0,15+</w:t>
      </w:r>
      <w:r w:rsidR="00544530" w:rsidRPr="00A74F40">
        <w:rPr>
          <w:rFonts w:ascii="Times New Roman" w:hAnsi="Times New Roman"/>
          <w:b/>
          <w:sz w:val="24"/>
          <w:szCs w:val="24"/>
          <w:lang w:val="en-US"/>
        </w:rPr>
        <w:t>Rdi</w:t>
      </w:r>
      <w:r w:rsidRPr="00A74F40">
        <w:rPr>
          <w:rFonts w:ascii="Times New Roman" w:hAnsi="Times New Roman"/>
          <w:b/>
          <w:sz w:val="24"/>
          <w:szCs w:val="24"/>
          <w:lang w:val="en-US"/>
        </w:rPr>
        <w:t>*0.</w:t>
      </w:r>
      <w:r w:rsidR="00A74F40" w:rsidRPr="00A74F40">
        <w:rPr>
          <w:rFonts w:ascii="Times New Roman" w:hAnsi="Times New Roman"/>
          <w:b/>
          <w:sz w:val="24"/>
          <w:szCs w:val="24"/>
          <w:lang w:val="en-US"/>
        </w:rPr>
        <w:t>1</w:t>
      </w:r>
      <w:r w:rsidRPr="00A74F40">
        <w:rPr>
          <w:rFonts w:ascii="Times New Roman" w:hAnsi="Times New Roman"/>
          <w:b/>
          <w:sz w:val="24"/>
          <w:szCs w:val="24"/>
          <w:lang w:val="en-US"/>
        </w:rPr>
        <w:t>0</w:t>
      </w:r>
    </w:p>
    <w:p w:rsidR="00DB09FE" w:rsidRPr="0092377B" w:rsidRDefault="00B00E03" w:rsidP="00B00E03">
      <w:pPr>
        <w:tabs>
          <w:tab w:val="left" w:pos="0"/>
          <w:tab w:val="left" w:pos="252"/>
        </w:tabs>
        <w:suppressAutoHyphens/>
        <w:spacing w:after="0" w:line="240" w:lineRule="auto"/>
        <w:ind w:firstLine="709"/>
        <w:contextualSpacing/>
        <w:jc w:val="both"/>
        <w:rPr>
          <w:rFonts w:ascii="Times New Roman" w:hAnsi="Times New Roman"/>
          <w:sz w:val="24"/>
          <w:szCs w:val="24"/>
        </w:rPr>
      </w:pPr>
      <w:r w:rsidRPr="00260884">
        <w:rPr>
          <w:rFonts w:ascii="Times New Roman" w:hAnsi="Times New Roman"/>
          <w:sz w:val="24"/>
          <w:szCs w:val="24"/>
        </w:rPr>
        <w:t>где</w:t>
      </w:r>
      <w:r w:rsidRPr="005A3094">
        <w:rPr>
          <w:rFonts w:ascii="Times New Roman" w:hAnsi="Times New Roman"/>
          <w:sz w:val="24"/>
          <w:szCs w:val="24"/>
        </w:rPr>
        <w:t>:</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Rai</w:t>
      </w:r>
      <w:r w:rsidRPr="00260884">
        <w:rPr>
          <w:rFonts w:ascii="Times New Roman" w:hAnsi="Times New Roman"/>
          <w:sz w:val="24"/>
          <w:szCs w:val="24"/>
        </w:rPr>
        <w:t xml:space="preserve"> – рейтинг, присвоенный предложению по критерию «Цена Договора»;</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0,60 – вес критерия «Цена Договора»;</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w:t>
      </w:r>
      <w:r w:rsidR="00696FEC">
        <w:rPr>
          <w:rFonts w:ascii="Times New Roman" w:hAnsi="Times New Roman"/>
          <w:sz w:val="24"/>
          <w:szCs w:val="24"/>
          <w:lang w:val="en-US"/>
        </w:rPr>
        <w:t>bi</w:t>
      </w:r>
      <w:r w:rsidRPr="00260884">
        <w:rPr>
          <w:rFonts w:ascii="Times New Roman" w:hAnsi="Times New Roman"/>
          <w:sz w:val="24"/>
          <w:szCs w:val="24"/>
        </w:rPr>
        <w:t xml:space="preserve"> – рейтинг присвоенный предложению по критерию «</w:t>
      </w:r>
      <w:r w:rsidR="00A74F40">
        <w:rPr>
          <w:rFonts w:ascii="Times New Roman" w:hAnsi="Times New Roman"/>
          <w:sz w:val="24"/>
          <w:szCs w:val="24"/>
        </w:rPr>
        <w:t>Опыт Участника</w:t>
      </w:r>
      <w:r w:rsidRPr="00260884">
        <w:rPr>
          <w:rFonts w:ascii="Times New Roman" w:hAnsi="Times New Roman"/>
          <w:sz w:val="24"/>
          <w:szCs w:val="24"/>
        </w:rPr>
        <w:t>»;</w:t>
      </w:r>
    </w:p>
    <w:p w:rsidR="00B00E03" w:rsidRPr="00260884" w:rsidRDefault="0092377B"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Pr>
          <w:rFonts w:ascii="Times New Roman" w:hAnsi="Times New Roman"/>
          <w:sz w:val="24"/>
          <w:szCs w:val="24"/>
        </w:rPr>
        <w:t>0,15</w:t>
      </w:r>
      <w:r w:rsidR="00B00E03" w:rsidRPr="00260884">
        <w:rPr>
          <w:rFonts w:ascii="Times New Roman" w:hAnsi="Times New Roman"/>
          <w:sz w:val="24"/>
          <w:szCs w:val="24"/>
        </w:rPr>
        <w:t>- вес критерия «</w:t>
      </w:r>
      <w:r w:rsidR="00A74F40">
        <w:rPr>
          <w:rFonts w:ascii="Times New Roman" w:hAnsi="Times New Roman"/>
          <w:sz w:val="24"/>
          <w:szCs w:val="24"/>
        </w:rPr>
        <w:t>Опыт Участника</w:t>
      </w:r>
      <w:r w:rsidR="00B00E03" w:rsidRPr="00260884">
        <w:rPr>
          <w:rFonts w:ascii="Times New Roman" w:hAnsi="Times New Roman"/>
          <w:sz w:val="24"/>
          <w:szCs w:val="24"/>
        </w:rPr>
        <w:t>»</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w:t>
      </w:r>
      <w:r w:rsidRPr="00260884">
        <w:rPr>
          <w:rFonts w:ascii="Times New Roman" w:hAnsi="Times New Roman"/>
          <w:sz w:val="24"/>
          <w:szCs w:val="24"/>
        </w:rPr>
        <w:t>с</w:t>
      </w:r>
      <w:r w:rsidR="00696FEC">
        <w:rPr>
          <w:rFonts w:ascii="Times New Roman" w:hAnsi="Times New Roman"/>
          <w:sz w:val="24"/>
          <w:szCs w:val="24"/>
          <w:lang w:val="en-US"/>
        </w:rPr>
        <w:t>i</w:t>
      </w:r>
      <w:r w:rsidRPr="00260884">
        <w:rPr>
          <w:rFonts w:ascii="Times New Roman" w:hAnsi="Times New Roman"/>
          <w:sz w:val="24"/>
          <w:szCs w:val="24"/>
        </w:rPr>
        <w:t xml:space="preserve"> - рейтинг, присвоенный предложению по критерию «</w:t>
      </w:r>
      <w:r w:rsidR="00091E64">
        <w:rPr>
          <w:rFonts w:ascii="Times New Roman" w:hAnsi="Times New Roman"/>
          <w:sz w:val="24"/>
          <w:szCs w:val="24"/>
        </w:rPr>
        <w:t>Квалификация Участника</w:t>
      </w:r>
      <w:r w:rsidRPr="00260884">
        <w:rPr>
          <w:rFonts w:ascii="Times New Roman" w:hAnsi="Times New Roman"/>
          <w:sz w:val="24"/>
          <w:szCs w:val="24"/>
        </w:rPr>
        <w:t>»;</w:t>
      </w:r>
    </w:p>
    <w:p w:rsidR="00B00E03"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w:t>
      </w:r>
      <w:r w:rsidR="0092377B">
        <w:rPr>
          <w:rFonts w:ascii="Times New Roman" w:hAnsi="Times New Roman"/>
          <w:sz w:val="24"/>
          <w:szCs w:val="24"/>
        </w:rPr>
        <w:t>15</w:t>
      </w:r>
      <w:r w:rsidRPr="00260884">
        <w:rPr>
          <w:rFonts w:ascii="Times New Roman" w:hAnsi="Times New Roman"/>
          <w:sz w:val="24"/>
          <w:szCs w:val="24"/>
        </w:rPr>
        <w:t xml:space="preserve"> – вес критерия «</w:t>
      </w:r>
      <w:r w:rsidR="00091E64">
        <w:rPr>
          <w:rFonts w:ascii="Times New Roman" w:hAnsi="Times New Roman"/>
          <w:sz w:val="24"/>
          <w:szCs w:val="24"/>
        </w:rPr>
        <w:t>Квалификация Участника</w:t>
      </w:r>
      <w:r w:rsidRPr="00260884">
        <w:rPr>
          <w:rFonts w:ascii="Times New Roman" w:hAnsi="Times New Roman"/>
          <w:sz w:val="24"/>
          <w:szCs w:val="24"/>
        </w:rPr>
        <w:t>»</w:t>
      </w:r>
      <w:r w:rsidR="00091E64">
        <w:rPr>
          <w:rFonts w:ascii="Times New Roman" w:hAnsi="Times New Roman"/>
          <w:sz w:val="24"/>
          <w:szCs w:val="24"/>
        </w:rPr>
        <w:t xml:space="preserve"> </w:t>
      </w:r>
    </w:p>
    <w:p w:rsidR="0092377B" w:rsidRPr="00260884" w:rsidRDefault="0092377B" w:rsidP="0092377B">
      <w:pPr>
        <w:tabs>
          <w:tab w:val="left" w:pos="252"/>
          <w:tab w:val="left" w:pos="567"/>
        </w:tabs>
        <w:suppressAutoHyphens/>
        <w:spacing w:after="0" w:line="240" w:lineRule="auto"/>
        <w:ind w:left="567" w:firstLine="142"/>
        <w:contextualSpacing/>
        <w:jc w:val="both"/>
        <w:rPr>
          <w:rFonts w:ascii="Times New Roman" w:hAnsi="Times New Roman"/>
          <w:sz w:val="24"/>
          <w:szCs w:val="24"/>
        </w:rPr>
      </w:pPr>
      <w:r>
        <w:rPr>
          <w:rFonts w:ascii="Times New Roman" w:hAnsi="Times New Roman"/>
          <w:sz w:val="24"/>
          <w:szCs w:val="24"/>
          <w:lang w:val="en-US"/>
        </w:rPr>
        <w:t>Rdi</w:t>
      </w:r>
      <w:r>
        <w:rPr>
          <w:rFonts w:ascii="Times New Roman" w:hAnsi="Times New Roman"/>
          <w:sz w:val="24"/>
          <w:szCs w:val="24"/>
        </w:rPr>
        <w:t xml:space="preserve"> - </w:t>
      </w:r>
      <w:r w:rsidRPr="00260884">
        <w:rPr>
          <w:rFonts w:ascii="Times New Roman" w:hAnsi="Times New Roman"/>
          <w:sz w:val="24"/>
          <w:szCs w:val="24"/>
        </w:rPr>
        <w:t>рейтинг, присвоенный предложению по критерию «</w:t>
      </w:r>
      <w:r>
        <w:rPr>
          <w:rFonts w:ascii="Times New Roman" w:hAnsi="Times New Roman"/>
          <w:sz w:val="24"/>
          <w:szCs w:val="24"/>
        </w:rPr>
        <w:t>Условия оплаты</w:t>
      </w:r>
      <w:r w:rsidRPr="00260884">
        <w:rPr>
          <w:rFonts w:ascii="Times New Roman" w:hAnsi="Times New Roman"/>
          <w:sz w:val="24"/>
          <w:szCs w:val="24"/>
        </w:rPr>
        <w:t>»;</w:t>
      </w:r>
    </w:p>
    <w:p w:rsidR="0092377B" w:rsidRDefault="0092377B" w:rsidP="0092377B">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w:t>
      </w:r>
      <w:r w:rsidR="006055F3">
        <w:rPr>
          <w:rFonts w:ascii="Times New Roman" w:hAnsi="Times New Roman"/>
          <w:sz w:val="24"/>
          <w:szCs w:val="24"/>
        </w:rPr>
        <w:t>10</w:t>
      </w:r>
      <w:r w:rsidRPr="00260884">
        <w:rPr>
          <w:rFonts w:ascii="Times New Roman" w:hAnsi="Times New Roman"/>
          <w:sz w:val="24"/>
          <w:szCs w:val="24"/>
        </w:rPr>
        <w:t xml:space="preserve"> – вес критерия «</w:t>
      </w:r>
      <w:r>
        <w:rPr>
          <w:rFonts w:ascii="Times New Roman" w:hAnsi="Times New Roman"/>
          <w:sz w:val="24"/>
          <w:szCs w:val="24"/>
        </w:rPr>
        <w:t>Условия оплаты</w:t>
      </w:r>
      <w:r w:rsidRPr="00260884">
        <w:rPr>
          <w:rFonts w:ascii="Times New Roman" w:hAnsi="Times New Roman"/>
          <w:sz w:val="24"/>
          <w:szCs w:val="24"/>
        </w:rPr>
        <w:t>»</w:t>
      </w:r>
      <w:r>
        <w:rPr>
          <w:rFonts w:ascii="Times New Roman" w:hAnsi="Times New Roman"/>
          <w:sz w:val="24"/>
          <w:szCs w:val="24"/>
        </w:rPr>
        <w:t xml:space="preserve"> </w:t>
      </w:r>
    </w:p>
    <w:p w:rsidR="00B00E03" w:rsidRPr="00260884" w:rsidRDefault="00B00E03" w:rsidP="00B00E03">
      <w:pPr>
        <w:tabs>
          <w:tab w:val="left" w:pos="252"/>
          <w:tab w:val="left" w:pos="567"/>
        </w:tabs>
        <w:suppressAutoHyphens/>
        <w:spacing w:after="0" w:line="240" w:lineRule="auto"/>
        <w:ind w:left="567"/>
        <w:contextualSpacing/>
        <w:jc w:val="both"/>
        <w:rPr>
          <w:rFonts w:ascii="Times New Roman" w:hAnsi="Times New Roman"/>
          <w:sz w:val="24"/>
          <w:szCs w:val="24"/>
        </w:rPr>
      </w:pPr>
    </w:p>
    <w:p w:rsidR="00B00E03" w:rsidRPr="002F6F3D" w:rsidRDefault="00B00E03" w:rsidP="002F6F3D">
      <w:pPr>
        <w:widowControl w:val="0"/>
        <w:spacing w:before="60" w:after="0" w:line="240" w:lineRule="auto"/>
        <w:ind w:firstLine="709"/>
        <w:jc w:val="both"/>
        <w:rPr>
          <w:rFonts w:ascii="Times New Roman" w:hAnsi="Times New Roman"/>
          <w:bCs/>
          <w:sz w:val="24"/>
          <w:szCs w:val="24"/>
          <w:lang w:eastAsia="ru-RU"/>
        </w:rPr>
      </w:pPr>
      <w:r w:rsidRPr="00260884">
        <w:rPr>
          <w:rFonts w:ascii="Times New Roman" w:hAnsi="Times New Roman"/>
          <w:sz w:val="24"/>
          <w:szCs w:val="24"/>
          <w:lang w:eastAsia="ru-RU"/>
        </w:rPr>
        <w:t>4.6.8. По результатам расчета итогового рейтинга</w:t>
      </w:r>
      <w:r w:rsidR="00091E64">
        <w:rPr>
          <w:rFonts w:ascii="Times New Roman" w:hAnsi="Times New Roman"/>
          <w:sz w:val="24"/>
          <w:szCs w:val="24"/>
          <w:lang w:eastAsia="ru-RU"/>
        </w:rPr>
        <w:t xml:space="preserve"> по каждой Заявке на участие в з</w:t>
      </w:r>
      <w:r w:rsidRPr="00260884">
        <w:rPr>
          <w:rFonts w:ascii="Times New Roman" w:hAnsi="Times New Roman"/>
          <w:sz w:val="24"/>
          <w:szCs w:val="24"/>
          <w:lang w:eastAsia="ru-RU"/>
        </w:rPr>
        <w:t>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r w:rsidR="002F6F3D">
        <w:rPr>
          <w:rFonts w:ascii="Times New Roman" w:hAnsi="Times New Roman"/>
          <w:bCs/>
          <w:sz w:val="24"/>
          <w:szCs w:val="24"/>
          <w:lang w:eastAsia="ru-RU"/>
        </w:rPr>
        <w:t xml:space="preserve"> </w:t>
      </w: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Pr="00F96B76">
        <w:rPr>
          <w:rFonts w:ascii="Times New Roman" w:hAnsi="Times New Roman"/>
          <w:sz w:val="24"/>
          <w:szCs w:val="24"/>
        </w:rPr>
        <w:t>таблице №</w:t>
      </w:r>
      <w:r>
        <w:rPr>
          <w:rFonts w:ascii="Times New Roman" w:hAnsi="Times New Roman"/>
          <w:sz w:val="24"/>
          <w:szCs w:val="24"/>
        </w:rPr>
        <w:t xml:space="preserve"> </w:t>
      </w:r>
      <w:r w:rsidRPr="00F96B76">
        <w:rPr>
          <w:rFonts w:ascii="Times New Roman" w:hAnsi="Times New Roman"/>
          <w:sz w:val="24"/>
          <w:szCs w:val="24"/>
        </w:rPr>
        <w:t>1</w:t>
      </w:r>
      <w:r w:rsidR="002F6F3D">
        <w:rPr>
          <w:rFonts w:ascii="Times New Roman" w:hAnsi="Times New Roman"/>
          <w:sz w:val="24"/>
          <w:szCs w:val="24"/>
        </w:rPr>
        <w:t xml:space="preserve"> Документации</w:t>
      </w:r>
      <w:r w:rsidRPr="00F96B76">
        <w:rPr>
          <w:rFonts w:ascii="Times New Roman" w:hAnsi="Times New Roman"/>
          <w:sz w:val="24"/>
          <w:szCs w:val="24"/>
        </w:rPr>
        <w:t>.</w:t>
      </w:r>
      <w:r>
        <w:rPr>
          <w:rFonts w:ascii="Times New Roman" w:hAnsi="Times New Roman"/>
          <w:sz w:val="24"/>
          <w:szCs w:val="24"/>
        </w:rPr>
        <w:t xml:space="preserve"> </w:t>
      </w:r>
    </w:p>
    <w:p w:rsidR="00D40DC5" w:rsidRPr="00070D49" w:rsidRDefault="00D40DC5" w:rsidP="00A47827">
      <w:pPr>
        <w:spacing w:after="0" w:line="240" w:lineRule="auto"/>
        <w:ind w:firstLine="709"/>
        <w:jc w:val="both"/>
        <w:rPr>
          <w:rFonts w:ascii="Times New Roman" w:hAnsi="Times New Roman"/>
          <w:sz w:val="24"/>
          <w:szCs w:val="24"/>
        </w:rPr>
      </w:pPr>
      <w:r w:rsidRPr="00D40B26">
        <w:rPr>
          <w:rFonts w:ascii="Times New Roman" w:hAnsi="Times New Roman"/>
          <w:sz w:val="24"/>
          <w:szCs w:val="24"/>
        </w:rPr>
        <w:t>4.6.9. Победителем</w:t>
      </w:r>
      <w:r>
        <w:rPr>
          <w:rFonts w:ascii="Times New Roman" w:hAnsi="Times New Roman"/>
          <w:sz w:val="24"/>
          <w:szCs w:val="24"/>
        </w:rPr>
        <w:t xml:space="preserve"> </w:t>
      </w:r>
      <w:r w:rsidR="004C2486">
        <w:rPr>
          <w:rFonts w:ascii="Times New Roman" w:hAnsi="Times New Roman"/>
          <w:sz w:val="24"/>
          <w:szCs w:val="24"/>
        </w:rPr>
        <w:t>з</w:t>
      </w:r>
      <w:r>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Pr>
          <w:rFonts w:ascii="Times New Roman" w:hAnsi="Times New Roman"/>
          <w:sz w:val="24"/>
          <w:szCs w:val="24"/>
        </w:rPr>
        <w:t>частие</w:t>
      </w:r>
      <w:r w:rsidRPr="00241989">
        <w:rPr>
          <w:rFonts w:ascii="Times New Roman" w:hAnsi="Times New Roman"/>
          <w:sz w:val="24"/>
          <w:szCs w:val="24"/>
        </w:rPr>
        <w:t xml:space="preserve"> в </w:t>
      </w:r>
      <w:r w:rsidR="004C2486">
        <w:rPr>
          <w:rFonts w:ascii="Times New Roman" w:hAnsi="Times New Roman"/>
          <w:sz w:val="24"/>
          <w:szCs w:val="24"/>
        </w:rPr>
        <w:t>з</w:t>
      </w:r>
      <w:r>
        <w:rPr>
          <w:rFonts w:ascii="Times New Roman" w:hAnsi="Times New Roman"/>
          <w:sz w:val="24"/>
          <w:szCs w:val="24"/>
        </w:rPr>
        <w:t xml:space="preserve">апросе 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lastRenderedPageBreak/>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 xml:space="preserve">1.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C6453F" w:rsidRPr="0092377B" w:rsidRDefault="00D40DC5" w:rsidP="0092377B">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CF59BC" w:rsidRPr="007B059C" w:rsidRDefault="00C208A9" w:rsidP="000E4322">
      <w:pPr>
        <w:spacing w:after="0" w:line="240" w:lineRule="auto"/>
        <w:ind w:firstLine="567"/>
        <w:contextualSpacing/>
        <w:jc w:val="right"/>
        <w:rPr>
          <w:rFonts w:ascii="Times New Roman" w:hAnsi="Times New Roman"/>
          <w:b/>
        </w:rPr>
      </w:pPr>
      <w:r w:rsidRPr="007B059C">
        <w:rPr>
          <w:rFonts w:ascii="Times New Roman" w:hAnsi="Times New Roman"/>
          <w:b/>
        </w:rPr>
        <w:t xml:space="preserve">Таблица № </w:t>
      </w:r>
      <w:r w:rsidR="00D40DC5" w:rsidRPr="007B059C">
        <w:rPr>
          <w:rFonts w:ascii="Times New Roman" w:hAnsi="Times New Roman"/>
          <w:b/>
        </w:rPr>
        <w:t>1</w:t>
      </w:r>
      <w:r w:rsidR="002F6F3D">
        <w:rPr>
          <w:rFonts w:ascii="Times New Roman" w:hAnsi="Times New Roman"/>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040"/>
        <w:gridCol w:w="2410"/>
        <w:gridCol w:w="2055"/>
      </w:tblGrid>
      <w:tr w:rsidR="00B00E03" w:rsidRPr="00105785" w:rsidTr="0092377B">
        <w:trPr>
          <w:trHeight w:val="1784"/>
          <w:jc w:val="center"/>
        </w:trPr>
        <w:tc>
          <w:tcPr>
            <w:tcW w:w="1702" w:type="dxa"/>
            <w:tcBorders>
              <w:top w:val="single" w:sz="4" w:space="0" w:color="auto"/>
              <w:left w:val="single" w:sz="4" w:space="0" w:color="auto"/>
              <w:bottom w:val="single" w:sz="4" w:space="0" w:color="auto"/>
              <w:right w:val="single" w:sz="4" w:space="0" w:color="auto"/>
            </w:tcBorders>
            <w:vAlign w:val="center"/>
          </w:tcPr>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Наименование критерия</w:t>
            </w: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D05E4E"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Содержание к</w:t>
            </w:r>
            <w:r w:rsidR="00D05E4E">
              <w:rPr>
                <w:rFonts w:ascii="Times New Roman" w:hAnsi="Times New Roman"/>
                <w:b/>
                <w:sz w:val="20"/>
                <w:szCs w:val="20"/>
              </w:rPr>
              <w:t>ритерия оценки и сопоставления З</w:t>
            </w:r>
            <w:r w:rsidRPr="00C6453F">
              <w:rPr>
                <w:rFonts w:ascii="Times New Roman" w:hAnsi="Times New Roman"/>
                <w:b/>
                <w:sz w:val="20"/>
                <w:szCs w:val="20"/>
              </w:rPr>
              <w:t xml:space="preserve">аявок </w:t>
            </w:r>
          </w:p>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на участие в запросе предложений</w:t>
            </w: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 xml:space="preserve">Значимость критериев оценки и сопоставления Заявок на участие в </w:t>
            </w:r>
            <w:r w:rsidR="00D05E4E">
              <w:rPr>
                <w:rFonts w:ascii="Times New Roman" w:hAnsi="Times New Roman"/>
                <w:b/>
                <w:sz w:val="20"/>
                <w:szCs w:val="20"/>
              </w:rPr>
              <w:t xml:space="preserve">запросе </w:t>
            </w:r>
            <w:r w:rsidRPr="00C6453F">
              <w:rPr>
                <w:rFonts w:ascii="Times New Roman" w:hAnsi="Times New Roman"/>
                <w:b/>
                <w:sz w:val="20"/>
                <w:szCs w:val="20"/>
              </w:rPr>
              <w:t>предложений</w:t>
            </w:r>
          </w:p>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(в сумме всегда</w:t>
            </w:r>
          </w:p>
          <w:p w:rsidR="00DB09FE"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 xml:space="preserve"> = 100%)</w:t>
            </w:r>
          </w:p>
        </w:tc>
      </w:tr>
      <w:tr w:rsidR="00B00E03" w:rsidRPr="00105785" w:rsidTr="0092377B">
        <w:trPr>
          <w:trHeight w:val="990"/>
          <w:jc w:val="center"/>
        </w:trPr>
        <w:tc>
          <w:tcPr>
            <w:tcW w:w="1702" w:type="dxa"/>
            <w:tcBorders>
              <w:top w:val="single" w:sz="4" w:space="0" w:color="auto"/>
              <w:left w:val="single" w:sz="4" w:space="0" w:color="auto"/>
              <w:right w:val="single" w:sz="4" w:space="0" w:color="auto"/>
            </w:tcBorders>
            <w:vAlign w:val="center"/>
          </w:tcPr>
          <w:p w:rsidR="00B00E03" w:rsidRPr="00260884" w:rsidRDefault="00B00E03" w:rsidP="000E4322">
            <w:pPr>
              <w:pStyle w:val="a4"/>
              <w:spacing w:after="0" w:line="240" w:lineRule="auto"/>
              <w:ind w:left="3289"/>
              <w:jc w:val="center"/>
              <w:rPr>
                <w:rFonts w:ascii="Times New Roman" w:hAnsi="Times New Roman"/>
                <w:b/>
                <w:sz w:val="18"/>
                <w:szCs w:val="18"/>
              </w:rPr>
            </w:pPr>
            <w:r w:rsidRPr="00260884">
              <w:rPr>
                <w:rFonts w:ascii="Times New Roman" w:hAnsi="Times New Roman"/>
                <w:b/>
                <w:sz w:val="18"/>
                <w:szCs w:val="18"/>
              </w:rPr>
              <w:t>а</w:t>
            </w:r>
          </w:p>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 xml:space="preserve">1. </w:t>
            </w:r>
          </w:p>
          <w:p w:rsidR="00B00E03" w:rsidRPr="00260884" w:rsidRDefault="00B00E03" w:rsidP="000E4322">
            <w:pPr>
              <w:spacing w:after="0" w:line="240" w:lineRule="auto"/>
              <w:contextualSpacing/>
              <w:jc w:val="center"/>
              <w:rPr>
                <w:rFonts w:ascii="Times New Roman" w:hAnsi="Times New Roman"/>
                <w:b/>
                <w:color w:val="FF0000"/>
                <w:sz w:val="18"/>
                <w:szCs w:val="18"/>
              </w:rPr>
            </w:pPr>
            <w:r w:rsidRPr="00260884">
              <w:rPr>
                <w:rFonts w:ascii="Times New Roman" w:hAnsi="Times New Roman"/>
                <w:b/>
                <w:color w:val="FF0000"/>
                <w:sz w:val="18"/>
                <w:szCs w:val="18"/>
              </w:rPr>
              <w:t xml:space="preserve">«Цена Договора» </w:t>
            </w:r>
          </w:p>
          <w:p w:rsidR="009E53BD" w:rsidRDefault="00B00E03" w:rsidP="000E4322">
            <w:pPr>
              <w:spacing w:after="0" w:line="240" w:lineRule="auto"/>
              <w:ind w:firstLine="106"/>
              <w:contextualSpacing/>
              <w:jc w:val="center"/>
              <w:rPr>
                <w:rFonts w:ascii="Times New Roman" w:hAnsi="Times New Roman"/>
                <w:b/>
                <w:sz w:val="18"/>
                <w:szCs w:val="18"/>
              </w:rPr>
            </w:pPr>
            <w:r w:rsidRPr="00260884">
              <w:rPr>
                <w:rFonts w:ascii="Times New Roman" w:hAnsi="Times New Roman"/>
                <w:b/>
                <w:sz w:val="18"/>
                <w:szCs w:val="18"/>
              </w:rPr>
              <w:t>(</w:t>
            </w:r>
            <w:r w:rsidRPr="00260884">
              <w:rPr>
                <w:rFonts w:ascii="Times New Roman" w:hAnsi="Times New Roman"/>
                <w:b/>
                <w:sz w:val="18"/>
                <w:szCs w:val="18"/>
                <w:lang w:val="en-US"/>
              </w:rPr>
              <w:t>Ra</w:t>
            </w:r>
            <w:r w:rsidRPr="00AF0BDC">
              <w:rPr>
                <w:rFonts w:ascii="Times New Roman" w:hAnsi="Times New Roman"/>
                <w:sz w:val="18"/>
                <w:szCs w:val="18"/>
                <w:lang w:val="en-US"/>
              </w:rPr>
              <w:t>i</w:t>
            </w:r>
            <w:r w:rsidRPr="00260884">
              <w:rPr>
                <w:rFonts w:ascii="Times New Roman" w:hAnsi="Times New Roman"/>
                <w:b/>
                <w:sz w:val="18"/>
                <w:szCs w:val="18"/>
              </w:rPr>
              <w:t>)</w:t>
            </w: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lang w:val="en-US"/>
              </w:rPr>
            </w:pPr>
          </w:p>
          <w:p w:rsidR="00B00E03" w:rsidRDefault="00B00E03"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B00E03" w:rsidRPr="00260884" w:rsidRDefault="00B00E03" w:rsidP="00007511">
            <w:pPr>
              <w:spacing w:after="0" w:line="240" w:lineRule="auto"/>
              <w:ind w:firstLine="106"/>
              <w:contextualSpacing/>
              <w:jc w:val="center"/>
              <w:rPr>
                <w:rFonts w:ascii="Times New Roman" w:hAnsi="Times New Roman"/>
                <w:b/>
                <w:sz w:val="18"/>
                <w:szCs w:val="18"/>
              </w:rPr>
            </w:pP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B00E03" w:rsidRPr="0015493D" w:rsidRDefault="00B00E03" w:rsidP="000E4322">
            <w:pPr>
              <w:spacing w:after="0" w:line="240" w:lineRule="auto"/>
              <w:contextualSpacing/>
              <w:rPr>
                <w:rFonts w:ascii="Times New Roman" w:hAnsi="Times New Roman"/>
                <w:sz w:val="18"/>
                <w:szCs w:val="18"/>
              </w:rPr>
            </w:pPr>
            <w:r w:rsidRPr="00E61C54">
              <w:rPr>
                <w:rFonts w:ascii="Times New Roman" w:hAnsi="Times New Roman"/>
                <w:b/>
                <w:sz w:val="18"/>
                <w:szCs w:val="18"/>
              </w:rPr>
              <w:lastRenderedPageBreak/>
              <w:t xml:space="preserve">Содержание:  </w:t>
            </w:r>
            <w:r w:rsidRPr="00E61C5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запроса предложений.</w:t>
            </w:r>
          </w:p>
          <w:p w:rsidR="00B00E03" w:rsidRDefault="00B00E03" w:rsidP="000E4322">
            <w:pPr>
              <w:spacing w:after="0" w:line="240" w:lineRule="auto"/>
              <w:contextualSpacing/>
              <w:jc w:val="both"/>
              <w:rPr>
                <w:rFonts w:ascii="Times New Roman" w:hAnsi="Times New Roman"/>
                <w:sz w:val="18"/>
                <w:szCs w:val="18"/>
              </w:rPr>
            </w:pPr>
            <w:r>
              <w:rPr>
                <w:rFonts w:ascii="Times New Roman" w:hAnsi="Times New Roman"/>
                <w:sz w:val="18"/>
                <w:szCs w:val="18"/>
              </w:rPr>
              <w:t>При оценке З</w:t>
            </w:r>
            <w:r w:rsidRPr="0015493D">
              <w:rPr>
                <w:rFonts w:ascii="Times New Roman" w:hAnsi="Times New Roman"/>
                <w:sz w:val="18"/>
                <w:szCs w:val="18"/>
              </w:rPr>
              <w:t>аявок по критерию «Цена догово</w:t>
            </w:r>
            <w:r>
              <w:rPr>
                <w:rFonts w:ascii="Times New Roman" w:hAnsi="Times New Roman"/>
                <w:sz w:val="18"/>
                <w:szCs w:val="18"/>
              </w:rPr>
              <w:t>ра» лучшим условием исполнения Д</w:t>
            </w:r>
            <w:r w:rsidRPr="0015493D">
              <w:rPr>
                <w:rFonts w:ascii="Times New Roman" w:hAnsi="Times New Roman"/>
                <w:sz w:val="18"/>
                <w:szCs w:val="18"/>
              </w:rPr>
              <w:t>оговора по указанному к</w:t>
            </w:r>
            <w:r>
              <w:rPr>
                <w:rFonts w:ascii="Times New Roman" w:hAnsi="Times New Roman"/>
                <w:sz w:val="18"/>
                <w:szCs w:val="18"/>
              </w:rPr>
              <w:t>ритерию признается предложение У</w:t>
            </w:r>
            <w:r w:rsidRPr="0015493D">
              <w:rPr>
                <w:rFonts w:ascii="Times New Roman" w:hAnsi="Times New Roman"/>
                <w:sz w:val="18"/>
                <w:szCs w:val="18"/>
              </w:rPr>
              <w:t xml:space="preserve">частника </w:t>
            </w:r>
            <w:r>
              <w:rPr>
                <w:rFonts w:ascii="Times New Roman" w:hAnsi="Times New Roman"/>
                <w:sz w:val="18"/>
                <w:szCs w:val="18"/>
              </w:rPr>
              <w:t xml:space="preserve">запроса предложений </w:t>
            </w:r>
            <w:r w:rsidRPr="0015493D">
              <w:rPr>
                <w:rFonts w:ascii="Times New Roman" w:hAnsi="Times New Roman"/>
                <w:sz w:val="18"/>
                <w:szCs w:val="18"/>
              </w:rPr>
              <w:t xml:space="preserve">с наименьшей ценой </w:t>
            </w:r>
            <w:r>
              <w:rPr>
                <w:rFonts w:ascii="Times New Roman" w:hAnsi="Times New Roman"/>
                <w:sz w:val="18"/>
                <w:szCs w:val="18"/>
              </w:rPr>
              <w:t>договора</w:t>
            </w:r>
            <w:r w:rsidRPr="0015493D">
              <w:rPr>
                <w:rFonts w:ascii="Times New Roman" w:hAnsi="Times New Roman"/>
                <w:sz w:val="18"/>
                <w:szCs w:val="18"/>
              </w:rPr>
              <w:t>.</w:t>
            </w:r>
          </w:p>
          <w:p w:rsidR="000E4322" w:rsidRDefault="00B00E03" w:rsidP="000E4322">
            <w:pPr>
              <w:tabs>
                <w:tab w:val="left" w:pos="0"/>
                <w:tab w:val="left" w:pos="567"/>
                <w:tab w:val="num" w:pos="1440"/>
              </w:tabs>
              <w:autoSpaceDE w:val="0"/>
              <w:spacing w:after="0" w:line="240" w:lineRule="auto"/>
              <w:contextualSpacing/>
              <w:jc w:val="both"/>
              <w:rPr>
                <w:rFonts w:ascii="Times New Roman" w:hAnsi="Times New Roman"/>
                <w:sz w:val="18"/>
                <w:szCs w:val="18"/>
              </w:rPr>
            </w:pPr>
            <w:r w:rsidRPr="00E61C54">
              <w:rPr>
                <w:rFonts w:ascii="Times New Roman" w:hAnsi="Times New Roman"/>
                <w:sz w:val="18"/>
                <w:szCs w:val="18"/>
              </w:rPr>
              <w:t xml:space="preserve">Рейтинг, присуждаемый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определяется по формуле:</w:t>
            </w:r>
          </w:p>
          <w:p w:rsidR="0092377B" w:rsidRPr="00E61C54" w:rsidRDefault="0092377B" w:rsidP="000E4322">
            <w:pPr>
              <w:tabs>
                <w:tab w:val="left" w:pos="0"/>
                <w:tab w:val="left" w:pos="567"/>
                <w:tab w:val="num" w:pos="1440"/>
              </w:tabs>
              <w:autoSpaceDE w:val="0"/>
              <w:spacing w:after="0" w:line="240" w:lineRule="auto"/>
              <w:contextualSpacing/>
              <w:jc w:val="both"/>
              <w:rPr>
                <w:rFonts w:ascii="Times New Roman" w:hAnsi="Times New Roman"/>
                <w:sz w:val="18"/>
                <w:szCs w:val="18"/>
              </w:rPr>
            </w:pPr>
          </w:p>
          <w:p w:rsidR="00B00E03" w:rsidRPr="00E61C54" w:rsidRDefault="00B00E03" w:rsidP="000E4322">
            <w:pPr>
              <w:spacing w:after="0" w:line="240" w:lineRule="auto"/>
              <w:contextualSpacing/>
              <w:jc w:val="center"/>
              <w:rPr>
                <w:rFonts w:ascii="Times New Roman" w:hAnsi="Times New Roman"/>
                <w:sz w:val="18"/>
                <w:szCs w:val="18"/>
              </w:rPr>
            </w:pPr>
            <w:r w:rsidRPr="00E61C5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56999287" r:id="rId14"/>
              </w:object>
            </w:r>
            <w:r w:rsidRPr="00E61C54">
              <w:rPr>
                <w:rFonts w:ascii="Times New Roman" w:hAnsi="Times New Roman"/>
                <w:sz w:val="18"/>
                <w:szCs w:val="18"/>
              </w:rPr>
              <w:t>,</w:t>
            </w:r>
          </w:p>
          <w:p w:rsidR="0092377B" w:rsidRDefault="0092377B" w:rsidP="000E4322">
            <w:pPr>
              <w:spacing w:after="0" w:line="240" w:lineRule="auto"/>
              <w:contextualSpacing/>
              <w:rPr>
                <w:rFonts w:ascii="Times New Roman" w:hAnsi="Times New Roman"/>
                <w:sz w:val="18"/>
                <w:szCs w:val="18"/>
              </w:rPr>
            </w:pPr>
          </w:p>
          <w:p w:rsidR="000E4322" w:rsidRDefault="00B00E03" w:rsidP="000E4322">
            <w:pPr>
              <w:spacing w:after="0" w:line="240" w:lineRule="auto"/>
              <w:contextualSpacing/>
              <w:rPr>
                <w:rFonts w:ascii="Times New Roman" w:hAnsi="Times New Roman"/>
                <w:sz w:val="18"/>
                <w:szCs w:val="18"/>
              </w:rPr>
            </w:pPr>
            <w:r w:rsidRPr="00E61C54">
              <w:rPr>
                <w:rFonts w:ascii="Times New Roman" w:hAnsi="Times New Roman"/>
                <w:sz w:val="18"/>
                <w:szCs w:val="18"/>
              </w:rPr>
              <w:t>где:</w:t>
            </w:r>
          </w:p>
          <w:p w:rsidR="0092377B" w:rsidRPr="00E61C54" w:rsidRDefault="0092377B" w:rsidP="000E4322">
            <w:pPr>
              <w:spacing w:after="0" w:line="240" w:lineRule="auto"/>
              <w:contextualSpacing/>
              <w:rPr>
                <w:rFonts w:ascii="Times New Roman" w:hAnsi="Times New Roman"/>
                <w:sz w:val="18"/>
                <w:szCs w:val="18"/>
              </w:rPr>
            </w:pPr>
          </w:p>
          <w:p w:rsidR="00B00E03" w:rsidRPr="00E61C54" w:rsidRDefault="00B00E03" w:rsidP="000E432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Ra</w:t>
            </w:r>
            <w:r w:rsidRPr="00AF0BDC">
              <w:rPr>
                <w:rFonts w:ascii="Times New Roman" w:hAnsi="Times New Roman" w:cs="Times New Roman"/>
                <w:b/>
                <w:sz w:val="18"/>
                <w:szCs w:val="18"/>
              </w:rPr>
              <w:t>i</w:t>
            </w:r>
            <w:r w:rsidRPr="00E61C54">
              <w:rPr>
                <w:rFonts w:ascii="Times New Roman" w:hAnsi="Times New Roman" w:cs="Times New Roman"/>
                <w:sz w:val="18"/>
                <w:szCs w:val="18"/>
              </w:rPr>
              <w:t xml:space="preserve"> – рейтинг, присуждаемый i-й Заявке по указанному критерию;</w:t>
            </w:r>
          </w:p>
          <w:p w:rsidR="00B00E03" w:rsidRPr="00703F79" w:rsidRDefault="00B00E03" w:rsidP="000E4322">
            <w:pPr>
              <w:pStyle w:val="ConsPlusNonformat"/>
              <w:widowControl/>
              <w:contextualSpacing/>
              <w:rPr>
                <w:rFonts w:ascii="Times New Roman" w:hAnsi="Times New Roman" w:cs="Times New Roman"/>
                <w:sz w:val="18"/>
                <w:szCs w:val="18"/>
              </w:rPr>
            </w:pPr>
            <w:r w:rsidRPr="00703F79">
              <w:rPr>
                <w:rFonts w:ascii="Times New Roman" w:hAnsi="Times New Roman" w:cs="Times New Roman"/>
                <w:b/>
                <w:sz w:val="18"/>
                <w:szCs w:val="18"/>
              </w:rPr>
              <w:t xml:space="preserve">Amax </w:t>
            </w:r>
            <w:r w:rsidRPr="00703F79">
              <w:rPr>
                <w:rFonts w:ascii="Times New Roman" w:hAnsi="Times New Roman" w:cs="Times New Roman"/>
                <w:sz w:val="18"/>
                <w:szCs w:val="18"/>
              </w:rPr>
              <w:t>– начальная (максимальная) цена Договора (цена лота);</w:t>
            </w:r>
          </w:p>
          <w:p w:rsidR="00B00E03" w:rsidRPr="00703F79" w:rsidRDefault="00B00E03" w:rsidP="000E4322">
            <w:pPr>
              <w:pStyle w:val="ConsPlusNonformat"/>
              <w:widowControl/>
              <w:contextualSpacing/>
              <w:rPr>
                <w:rFonts w:ascii="Times New Roman" w:hAnsi="Times New Roman" w:cs="Times New Roman"/>
                <w:sz w:val="18"/>
                <w:szCs w:val="18"/>
              </w:rPr>
            </w:pPr>
            <w:r w:rsidRPr="00703F79">
              <w:rPr>
                <w:rFonts w:ascii="Times New Roman" w:hAnsi="Times New Roman" w:cs="Times New Roman"/>
                <w:b/>
                <w:sz w:val="18"/>
                <w:szCs w:val="18"/>
              </w:rPr>
              <w:t xml:space="preserve">Ai </w:t>
            </w:r>
            <w:r w:rsidRPr="00703F79">
              <w:rPr>
                <w:rFonts w:ascii="Times New Roman" w:hAnsi="Times New Roman" w:cs="Times New Roman"/>
                <w:sz w:val="18"/>
                <w:szCs w:val="18"/>
              </w:rPr>
              <w:t>– цена Договора, предложенная i-м Участником.</w:t>
            </w:r>
          </w:p>
          <w:p w:rsidR="000E4322" w:rsidRPr="00703F79" w:rsidRDefault="00B00E03" w:rsidP="000E4322">
            <w:pPr>
              <w:spacing w:after="0" w:line="240" w:lineRule="auto"/>
              <w:contextualSpacing/>
              <w:rPr>
                <w:rFonts w:ascii="Times New Roman" w:hAnsi="Times New Roman"/>
                <w:sz w:val="18"/>
                <w:szCs w:val="18"/>
              </w:rPr>
            </w:pPr>
            <w:r w:rsidRPr="00703F79">
              <w:rPr>
                <w:rFonts w:ascii="Times New Roman" w:hAnsi="Times New Roman"/>
                <w:sz w:val="18"/>
                <w:szCs w:val="18"/>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0E4322" w:rsidRPr="00703F79" w:rsidRDefault="000E4322" w:rsidP="000E4322">
            <w:pPr>
              <w:spacing w:after="0" w:line="240" w:lineRule="auto"/>
              <w:contextualSpacing/>
              <w:rPr>
                <w:rFonts w:ascii="Times New Roman" w:hAnsi="Times New Roman"/>
                <w:sz w:val="18"/>
                <w:szCs w:val="18"/>
              </w:rPr>
            </w:pPr>
          </w:p>
          <w:p w:rsidR="00B00E03" w:rsidRPr="00703F79" w:rsidRDefault="00B00E03" w:rsidP="000E4322">
            <w:pPr>
              <w:keepNext/>
              <w:spacing w:after="0" w:line="240" w:lineRule="auto"/>
              <w:contextualSpacing/>
              <w:jc w:val="both"/>
              <w:rPr>
                <w:rFonts w:ascii="Times New Roman" w:hAnsi="Times New Roman"/>
                <w:sz w:val="18"/>
                <w:szCs w:val="18"/>
              </w:rPr>
            </w:pPr>
            <w:r w:rsidRPr="00703F79">
              <w:rPr>
                <w:rFonts w:ascii="Times New Roman" w:hAnsi="Times New Roman"/>
                <w:sz w:val="18"/>
                <w:szCs w:val="18"/>
              </w:rPr>
              <w:lastRenderedPageBreak/>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Заявки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00E03" w:rsidRPr="00703F79" w:rsidRDefault="00B00E03" w:rsidP="000E4322">
            <w:pPr>
              <w:keepNext/>
              <w:spacing w:after="0" w:line="240" w:lineRule="auto"/>
              <w:contextualSpacing/>
              <w:jc w:val="both"/>
              <w:rPr>
                <w:rFonts w:ascii="Times New Roman" w:hAnsi="Times New Roman"/>
                <w:sz w:val="18"/>
                <w:szCs w:val="18"/>
              </w:rPr>
            </w:pPr>
            <w:r w:rsidRPr="00703F79">
              <w:rPr>
                <w:rFonts w:ascii="Times New Roman" w:hAnsi="Times New Roman"/>
                <w:sz w:val="18"/>
                <w:szCs w:val="1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27A4E" w:rsidRPr="00260884" w:rsidRDefault="00B00E03" w:rsidP="000E4322">
            <w:pPr>
              <w:spacing w:after="0" w:line="240" w:lineRule="auto"/>
              <w:contextualSpacing/>
              <w:rPr>
                <w:rFonts w:ascii="Times New Roman" w:hAnsi="Times New Roman"/>
                <w:sz w:val="18"/>
                <w:szCs w:val="18"/>
              </w:rPr>
            </w:pPr>
            <w:r w:rsidRPr="00703F79">
              <w:rPr>
                <w:rFonts w:ascii="Times New Roman" w:hAnsi="Times New Roman"/>
                <w:b/>
                <w:sz w:val="18"/>
                <w:szCs w:val="18"/>
              </w:rPr>
              <w:t xml:space="preserve">Порядок оценки по данному критерию:  </w:t>
            </w:r>
            <w:r w:rsidRPr="00703F79">
              <w:rPr>
                <w:rFonts w:ascii="Times New Roman" w:hAnsi="Times New Roman"/>
                <w:sz w:val="18"/>
                <w:szCs w:val="18"/>
              </w:rPr>
              <w:t>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w:t>
            </w:r>
            <w:r w:rsidRPr="00E61C54">
              <w:rPr>
                <w:rFonts w:ascii="Times New Roman" w:hAnsi="Times New Roman"/>
                <w:sz w:val="18"/>
                <w:szCs w:val="18"/>
              </w:rPr>
              <w:t xml:space="preserve"> </w:t>
            </w:r>
          </w:p>
        </w:tc>
        <w:tc>
          <w:tcPr>
            <w:tcW w:w="2055" w:type="dxa"/>
            <w:tcBorders>
              <w:top w:val="single" w:sz="4" w:space="0" w:color="auto"/>
              <w:left w:val="single" w:sz="4" w:space="0" w:color="auto"/>
              <w:right w:val="single" w:sz="4" w:space="0" w:color="auto"/>
            </w:tcBorders>
            <w:vAlign w:val="center"/>
          </w:tcPr>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lastRenderedPageBreak/>
              <w:t>Значимость</w:t>
            </w:r>
          </w:p>
          <w:p w:rsidR="00B00E03"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60% (0,6)</w:t>
            </w:r>
          </w:p>
          <w:p w:rsidR="006055F3" w:rsidRDefault="006055F3" w:rsidP="000E4322">
            <w:pPr>
              <w:spacing w:after="0" w:line="240" w:lineRule="auto"/>
              <w:contextualSpacing/>
              <w:jc w:val="center"/>
              <w:rPr>
                <w:rFonts w:ascii="Times New Roman" w:hAnsi="Times New Roman"/>
                <w:b/>
                <w:sz w:val="18"/>
                <w:szCs w:val="18"/>
              </w:rPr>
            </w:pPr>
          </w:p>
          <w:p w:rsidR="006055F3" w:rsidRDefault="006055F3" w:rsidP="000E4322">
            <w:pPr>
              <w:spacing w:after="0" w:line="240" w:lineRule="auto"/>
              <w:contextualSpacing/>
              <w:jc w:val="center"/>
              <w:rPr>
                <w:rFonts w:ascii="Times New Roman" w:hAnsi="Times New Roman"/>
                <w:b/>
                <w:sz w:val="18"/>
                <w:szCs w:val="18"/>
              </w:rPr>
            </w:pPr>
          </w:p>
          <w:p w:rsidR="006055F3" w:rsidRDefault="006055F3" w:rsidP="000E4322">
            <w:pPr>
              <w:spacing w:after="0" w:line="240" w:lineRule="auto"/>
              <w:contextualSpacing/>
              <w:jc w:val="center"/>
              <w:rPr>
                <w:rFonts w:ascii="Times New Roman" w:hAnsi="Times New Roman"/>
                <w:b/>
                <w:sz w:val="18"/>
                <w:szCs w:val="18"/>
              </w:rPr>
            </w:pPr>
          </w:p>
          <w:p w:rsidR="009E53BD" w:rsidRDefault="009E53BD" w:rsidP="000E4322">
            <w:pPr>
              <w:spacing w:after="0" w:line="240" w:lineRule="auto"/>
              <w:contextualSpacing/>
              <w:jc w:val="center"/>
              <w:rPr>
                <w:rFonts w:ascii="Times New Roman" w:hAnsi="Times New Roman"/>
                <w:b/>
                <w:sz w:val="18"/>
                <w:szCs w:val="18"/>
              </w:rPr>
            </w:pPr>
          </w:p>
          <w:p w:rsidR="009E53BD" w:rsidRDefault="009E53BD"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Pr="004E7D7A" w:rsidRDefault="00B00E03" w:rsidP="000E4322">
            <w:pPr>
              <w:spacing w:after="0" w:line="240" w:lineRule="auto"/>
              <w:contextualSpacing/>
              <w:jc w:val="center"/>
              <w:rPr>
                <w:rFonts w:ascii="Times New Roman" w:hAnsi="Times New Roman"/>
                <w:b/>
                <w:sz w:val="18"/>
                <w:szCs w:val="18"/>
                <w:lang w:val="en-US"/>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92377B">
            <w:pPr>
              <w:spacing w:after="0" w:line="240" w:lineRule="auto"/>
              <w:contextualSpacing/>
              <w:jc w:val="center"/>
              <w:rPr>
                <w:rFonts w:ascii="Times New Roman" w:hAnsi="Times New Roman"/>
                <w:b/>
                <w:sz w:val="18"/>
                <w:szCs w:val="18"/>
              </w:rPr>
            </w:pPr>
          </w:p>
        </w:tc>
      </w:tr>
      <w:tr w:rsidR="0082068C" w:rsidRPr="00105785" w:rsidTr="0092377B">
        <w:trPr>
          <w:trHeight w:val="855"/>
          <w:jc w:val="center"/>
        </w:trPr>
        <w:tc>
          <w:tcPr>
            <w:tcW w:w="1702" w:type="dxa"/>
            <w:vAlign w:val="center"/>
          </w:tcPr>
          <w:p w:rsidR="0082068C" w:rsidRDefault="0092377B" w:rsidP="00E8603F">
            <w:pPr>
              <w:pStyle w:val="a4"/>
              <w:spacing w:after="0" w:line="240" w:lineRule="auto"/>
              <w:ind w:left="0"/>
              <w:jc w:val="center"/>
              <w:rPr>
                <w:rFonts w:ascii="Times New Roman" w:hAnsi="Times New Roman"/>
                <w:b/>
                <w:sz w:val="18"/>
                <w:szCs w:val="18"/>
              </w:rPr>
            </w:pPr>
            <w:r>
              <w:rPr>
                <w:rFonts w:ascii="Times New Roman" w:hAnsi="Times New Roman"/>
                <w:b/>
                <w:sz w:val="18"/>
                <w:szCs w:val="18"/>
              </w:rPr>
              <w:lastRenderedPageBreak/>
              <w:t>2</w:t>
            </w:r>
            <w:r w:rsidR="0082068C">
              <w:rPr>
                <w:rFonts w:ascii="Times New Roman" w:hAnsi="Times New Roman"/>
                <w:b/>
                <w:sz w:val="18"/>
                <w:szCs w:val="18"/>
              </w:rPr>
              <w:t>.</w:t>
            </w:r>
          </w:p>
          <w:p w:rsidR="0082068C" w:rsidRPr="00260884" w:rsidRDefault="0082068C" w:rsidP="00E8603F">
            <w:pPr>
              <w:pStyle w:val="a4"/>
              <w:spacing w:after="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w:t>
            </w:r>
            <w:r w:rsidR="0092377B">
              <w:rPr>
                <w:rFonts w:ascii="Times New Roman" w:hAnsi="Times New Roman"/>
                <w:b/>
                <w:color w:val="FF0000"/>
                <w:sz w:val="18"/>
                <w:szCs w:val="18"/>
              </w:rPr>
              <w:t>Опыт Участника</w:t>
            </w:r>
            <w:r w:rsidRPr="00260884">
              <w:rPr>
                <w:rFonts w:ascii="Times New Roman" w:hAnsi="Times New Roman"/>
                <w:b/>
                <w:color w:val="FF0000"/>
                <w:sz w:val="18"/>
                <w:szCs w:val="18"/>
              </w:rPr>
              <w:t>»</w:t>
            </w:r>
          </w:p>
          <w:p w:rsidR="0082068C" w:rsidRPr="008C102F" w:rsidRDefault="0082068C" w:rsidP="00E8603F">
            <w:pPr>
              <w:pStyle w:val="a4"/>
              <w:spacing w:after="0" w:line="240" w:lineRule="auto"/>
              <w:ind w:left="0"/>
              <w:jc w:val="center"/>
              <w:rPr>
                <w:rFonts w:ascii="Times New Roman" w:hAnsi="Times New Roman"/>
                <w:b/>
                <w:sz w:val="18"/>
                <w:szCs w:val="18"/>
              </w:rPr>
            </w:pPr>
            <w:r>
              <w:rPr>
                <w:rFonts w:ascii="Times New Roman" w:hAnsi="Times New Roman"/>
                <w:b/>
              </w:rPr>
              <w:t>(</w:t>
            </w:r>
            <w:r w:rsidRPr="00F66F1F">
              <w:rPr>
                <w:rFonts w:ascii="Times New Roman" w:hAnsi="Times New Roman"/>
                <w:b/>
                <w:lang w:val="en-US"/>
              </w:rPr>
              <w:t>R</w:t>
            </w:r>
            <w:r w:rsidR="0092377B">
              <w:rPr>
                <w:rFonts w:ascii="Times New Roman" w:hAnsi="Times New Roman"/>
                <w:b/>
                <w:lang w:val="en-US"/>
              </w:rPr>
              <w:t>b</w:t>
            </w:r>
            <w:r w:rsidRPr="004E7D7A">
              <w:rPr>
                <w:rFonts w:ascii="Times New Roman" w:hAnsi="Times New Roman"/>
                <w:lang w:val="en-US"/>
              </w:rPr>
              <w:t>i</w:t>
            </w:r>
            <w:r>
              <w:rPr>
                <w:rFonts w:ascii="Times New Roman" w:hAnsi="Times New Roman"/>
                <w:b/>
              </w:rPr>
              <w:t>)</w:t>
            </w:r>
          </w:p>
        </w:tc>
        <w:tc>
          <w:tcPr>
            <w:tcW w:w="6450" w:type="dxa"/>
            <w:gridSpan w:val="2"/>
            <w:tcBorders>
              <w:right w:val="single" w:sz="4" w:space="0" w:color="auto"/>
            </w:tcBorders>
            <w:vAlign w:val="center"/>
          </w:tcPr>
          <w:p w:rsidR="0082068C" w:rsidRDefault="0082068C" w:rsidP="00E8603F">
            <w:pPr>
              <w:autoSpaceDN w:val="0"/>
              <w:spacing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w:t>
            </w:r>
            <w:r w:rsidR="00C309C8">
              <w:rPr>
                <w:rFonts w:ascii="Times New Roman" w:hAnsi="Times New Roman"/>
                <w:bCs/>
                <w:sz w:val="18"/>
                <w:szCs w:val="18"/>
                <w:lang w:eastAsia="ru-RU"/>
              </w:rPr>
              <w:t xml:space="preserve">опыт </w:t>
            </w:r>
            <w:r>
              <w:rPr>
                <w:rFonts w:ascii="Times New Roman" w:hAnsi="Times New Roman"/>
                <w:bCs/>
                <w:sz w:val="18"/>
                <w:szCs w:val="18"/>
                <w:lang w:eastAsia="ru-RU"/>
              </w:rPr>
              <w:t>Участника закупки.</w:t>
            </w:r>
          </w:p>
          <w:p w:rsidR="0082068C" w:rsidRDefault="0082068C" w:rsidP="00E8603F">
            <w:pPr>
              <w:keepNext/>
              <w:spacing w:after="0" w:line="240" w:lineRule="auto"/>
              <w:contextualSpacing/>
              <w:rPr>
                <w:rFonts w:ascii="Times New Roman" w:hAnsi="Times New Roman"/>
                <w:sz w:val="18"/>
                <w:szCs w:val="18"/>
                <w:lang w:eastAsia="ru-RU"/>
              </w:rPr>
            </w:pPr>
          </w:p>
          <w:p w:rsidR="0082068C" w:rsidRDefault="0082068C" w:rsidP="00E8603F">
            <w:pPr>
              <w:spacing w:after="0" w:line="240" w:lineRule="auto"/>
              <w:contextualSpacing/>
              <w:jc w:val="center"/>
              <w:rPr>
                <w:rFonts w:ascii="Times New Roman" w:hAnsi="Times New Roman"/>
                <w:sz w:val="18"/>
                <w:szCs w:val="18"/>
              </w:rPr>
            </w:pPr>
          </w:p>
        </w:tc>
        <w:tc>
          <w:tcPr>
            <w:tcW w:w="2055" w:type="dxa"/>
            <w:tcBorders>
              <w:left w:val="single" w:sz="4" w:space="0" w:color="auto"/>
              <w:right w:val="single" w:sz="4" w:space="0" w:color="auto"/>
            </w:tcBorders>
            <w:vAlign w:val="center"/>
          </w:tcPr>
          <w:p w:rsidR="0082068C" w:rsidRPr="00260884" w:rsidRDefault="0082068C" w:rsidP="00E8603F">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82068C" w:rsidRDefault="0092377B" w:rsidP="00E8603F">
            <w:pPr>
              <w:spacing w:after="0" w:line="240" w:lineRule="auto"/>
              <w:contextualSpacing/>
              <w:jc w:val="center"/>
              <w:rPr>
                <w:rFonts w:ascii="Times New Roman" w:hAnsi="Times New Roman"/>
                <w:b/>
                <w:sz w:val="18"/>
                <w:szCs w:val="18"/>
              </w:rPr>
            </w:pPr>
            <w:r>
              <w:rPr>
                <w:rFonts w:ascii="Times New Roman" w:hAnsi="Times New Roman"/>
                <w:b/>
                <w:sz w:val="18"/>
                <w:szCs w:val="18"/>
              </w:rPr>
              <w:t>15</w:t>
            </w:r>
            <w:r w:rsidR="0082068C" w:rsidRPr="00105785">
              <w:rPr>
                <w:rFonts w:ascii="Times New Roman" w:hAnsi="Times New Roman"/>
                <w:b/>
                <w:sz w:val="18"/>
                <w:szCs w:val="18"/>
              </w:rPr>
              <w:t>% (0,</w:t>
            </w:r>
            <w:r>
              <w:rPr>
                <w:rFonts w:ascii="Times New Roman" w:hAnsi="Times New Roman"/>
                <w:b/>
                <w:sz w:val="18"/>
                <w:szCs w:val="18"/>
              </w:rPr>
              <w:t>15</w:t>
            </w:r>
            <w:r w:rsidR="0082068C" w:rsidRPr="00105785">
              <w:rPr>
                <w:rFonts w:ascii="Times New Roman" w:hAnsi="Times New Roman"/>
                <w:b/>
                <w:sz w:val="18"/>
                <w:szCs w:val="18"/>
              </w:rPr>
              <w:t>)</w:t>
            </w:r>
          </w:p>
          <w:p w:rsidR="0082068C" w:rsidRDefault="0082068C" w:rsidP="00E8603F">
            <w:pPr>
              <w:spacing w:after="0" w:line="240" w:lineRule="auto"/>
              <w:contextualSpacing/>
              <w:jc w:val="center"/>
              <w:rPr>
                <w:rFonts w:ascii="Times New Roman" w:hAnsi="Times New Roman"/>
                <w:b/>
                <w:sz w:val="18"/>
                <w:szCs w:val="18"/>
              </w:rPr>
            </w:pPr>
          </w:p>
          <w:p w:rsidR="0082068C" w:rsidRDefault="0082068C" w:rsidP="00E8603F">
            <w:pPr>
              <w:spacing w:after="0" w:line="240" w:lineRule="auto"/>
              <w:contextualSpacing/>
              <w:jc w:val="center"/>
              <w:rPr>
                <w:rFonts w:ascii="Times New Roman" w:hAnsi="Times New Roman"/>
                <w:b/>
                <w:sz w:val="18"/>
                <w:szCs w:val="18"/>
              </w:rPr>
            </w:pPr>
          </w:p>
          <w:p w:rsidR="0082068C" w:rsidRPr="00105785" w:rsidRDefault="0082068C" w:rsidP="00091E64">
            <w:pPr>
              <w:ind w:right="-28"/>
              <w:contextualSpacing/>
              <w:rPr>
                <w:rFonts w:ascii="Times New Roman" w:hAnsi="Times New Roman"/>
                <w:sz w:val="16"/>
                <w:szCs w:val="16"/>
              </w:rPr>
            </w:pPr>
          </w:p>
        </w:tc>
      </w:tr>
      <w:tr w:rsidR="009E53BD" w:rsidRPr="00105785" w:rsidTr="0092377B">
        <w:trPr>
          <w:trHeight w:val="337"/>
          <w:jc w:val="center"/>
        </w:trPr>
        <w:tc>
          <w:tcPr>
            <w:tcW w:w="1702" w:type="dxa"/>
          </w:tcPr>
          <w:p w:rsidR="009E53BD" w:rsidRPr="00913E9E" w:rsidRDefault="0092377B" w:rsidP="00E8603F">
            <w:pPr>
              <w:spacing w:after="0" w:line="240" w:lineRule="auto"/>
              <w:ind w:firstLine="596"/>
              <w:jc w:val="both"/>
              <w:rPr>
                <w:rFonts w:ascii="Times New Roman" w:hAnsi="Times New Roman"/>
                <w:b/>
                <w:sz w:val="20"/>
                <w:szCs w:val="20"/>
              </w:rPr>
            </w:pPr>
            <w:r>
              <w:rPr>
                <w:rFonts w:ascii="Times New Roman" w:hAnsi="Times New Roman"/>
                <w:b/>
                <w:sz w:val="20"/>
                <w:szCs w:val="20"/>
              </w:rPr>
              <w:t>2</w:t>
            </w:r>
            <w:r w:rsidR="00C6453F">
              <w:rPr>
                <w:rFonts w:ascii="Times New Roman" w:hAnsi="Times New Roman"/>
                <w:b/>
                <w:sz w:val="20"/>
                <w:szCs w:val="20"/>
              </w:rPr>
              <w:t>.1.</w:t>
            </w:r>
          </w:p>
        </w:tc>
        <w:tc>
          <w:tcPr>
            <w:tcW w:w="4040" w:type="dxa"/>
          </w:tcPr>
          <w:p w:rsidR="009E53BD" w:rsidRPr="00913E9E" w:rsidRDefault="009E53BD" w:rsidP="00D05E4E">
            <w:pPr>
              <w:spacing w:after="0" w:line="240" w:lineRule="auto"/>
              <w:jc w:val="both"/>
              <w:rPr>
                <w:rFonts w:ascii="Times New Roman" w:hAnsi="Times New Roman"/>
                <w:sz w:val="20"/>
                <w:szCs w:val="20"/>
              </w:rPr>
            </w:pPr>
            <w:r>
              <w:rPr>
                <w:rFonts w:ascii="Times New Roman" w:hAnsi="Times New Roman"/>
                <w:b/>
                <w:sz w:val="20"/>
                <w:szCs w:val="20"/>
              </w:rPr>
              <w:t>Опыт У</w:t>
            </w:r>
            <w:r w:rsidRPr="00913E9E">
              <w:rPr>
                <w:rFonts w:ascii="Times New Roman" w:hAnsi="Times New Roman"/>
                <w:b/>
                <w:sz w:val="20"/>
                <w:szCs w:val="20"/>
              </w:rPr>
              <w:t>частника</w:t>
            </w:r>
            <w:r>
              <w:rPr>
                <w:rFonts w:ascii="Times New Roman" w:hAnsi="Times New Roman"/>
                <w:b/>
                <w:sz w:val="20"/>
                <w:szCs w:val="20"/>
              </w:rPr>
              <w:t>:</w:t>
            </w:r>
            <w:r w:rsidRPr="00913E9E">
              <w:rPr>
                <w:rFonts w:ascii="Times New Roman" w:hAnsi="Times New Roman"/>
                <w:b/>
                <w:sz w:val="20"/>
                <w:szCs w:val="20"/>
              </w:rPr>
              <w:t xml:space="preserve"> </w:t>
            </w:r>
          </w:p>
        </w:tc>
        <w:tc>
          <w:tcPr>
            <w:tcW w:w="4465" w:type="dxa"/>
            <w:gridSpan w:val="2"/>
            <w:tcBorders>
              <w:right w:val="single" w:sz="4" w:space="0" w:color="auto"/>
            </w:tcBorders>
            <w:vAlign w:val="center"/>
          </w:tcPr>
          <w:p w:rsidR="009E53BD" w:rsidRPr="0092377B" w:rsidRDefault="009E53BD" w:rsidP="0092377B">
            <w:pPr>
              <w:spacing w:after="0" w:line="240" w:lineRule="auto"/>
              <w:jc w:val="center"/>
              <w:rPr>
                <w:rFonts w:ascii="Times New Roman" w:hAnsi="Times New Roman"/>
                <w:b/>
                <w:sz w:val="20"/>
                <w:szCs w:val="20"/>
              </w:rPr>
            </w:pPr>
            <w:r w:rsidRPr="00913E9E">
              <w:rPr>
                <w:rFonts w:ascii="Times New Roman" w:hAnsi="Times New Roman"/>
                <w:b/>
                <w:sz w:val="20"/>
                <w:szCs w:val="20"/>
              </w:rPr>
              <w:t>100</w:t>
            </w:r>
          </w:p>
        </w:tc>
      </w:tr>
      <w:tr w:rsidR="00C309C8" w:rsidRPr="00105785" w:rsidTr="00BF1B38">
        <w:trPr>
          <w:trHeight w:val="271"/>
          <w:jc w:val="center"/>
        </w:trPr>
        <w:tc>
          <w:tcPr>
            <w:tcW w:w="10207" w:type="dxa"/>
            <w:gridSpan w:val="4"/>
            <w:tcBorders>
              <w:right w:val="single" w:sz="4" w:space="0" w:color="auto"/>
            </w:tcBorders>
          </w:tcPr>
          <w:p w:rsidR="00C309C8" w:rsidRPr="002436EC" w:rsidRDefault="00C309C8" w:rsidP="0082068C">
            <w:pPr>
              <w:ind w:right="-28"/>
              <w:contextualSpacing/>
              <w:rPr>
                <w:rFonts w:ascii="Times New Roman" w:hAnsi="Times New Roman"/>
                <w:b/>
                <w:bCs/>
                <w:sz w:val="18"/>
                <w:szCs w:val="18"/>
              </w:rPr>
            </w:pPr>
            <w:r>
              <w:rPr>
                <w:rFonts w:ascii="Times New Roman" w:hAnsi="Times New Roman"/>
                <w:b/>
                <w:bCs/>
                <w:sz w:val="18"/>
                <w:szCs w:val="18"/>
              </w:rPr>
              <w:t>Баллы по критерию № 2</w:t>
            </w:r>
            <w:r w:rsidRPr="00091E64">
              <w:rPr>
                <w:rFonts w:ascii="Times New Roman" w:hAnsi="Times New Roman"/>
                <w:b/>
                <w:bCs/>
                <w:sz w:val="18"/>
                <w:szCs w:val="18"/>
              </w:rPr>
              <w:t xml:space="preserve"> выставляются следующим образом:</w:t>
            </w:r>
          </w:p>
        </w:tc>
      </w:tr>
      <w:tr w:rsidR="009675A7" w:rsidRPr="00105785" w:rsidTr="00BF1B38">
        <w:trPr>
          <w:trHeight w:val="2990"/>
          <w:jc w:val="center"/>
        </w:trPr>
        <w:tc>
          <w:tcPr>
            <w:tcW w:w="10207" w:type="dxa"/>
            <w:gridSpan w:val="4"/>
            <w:tcBorders>
              <w:right w:val="single" w:sz="4" w:space="0" w:color="auto"/>
            </w:tcBorders>
            <w:vAlign w:val="center"/>
          </w:tcPr>
          <w:p w:rsidR="00C309C8" w:rsidRPr="00DB7097" w:rsidRDefault="00C309C8" w:rsidP="00C309C8">
            <w:pPr>
              <w:spacing w:after="0" w:line="240" w:lineRule="auto"/>
              <w:jc w:val="center"/>
              <w:rPr>
                <w:b/>
                <w:bCs/>
                <w:szCs w:val="24"/>
              </w:rPr>
            </w:pPr>
          </w:p>
          <w:p w:rsidR="009675A7" w:rsidRPr="00C309C8" w:rsidRDefault="009675A7" w:rsidP="00C309C8">
            <w:pPr>
              <w:spacing w:after="0" w:line="240" w:lineRule="auto"/>
              <w:jc w:val="center"/>
              <w:rPr>
                <w:rFonts w:ascii="Times New Roman" w:hAnsi="Times New Roman"/>
                <w:b/>
                <w:bCs/>
                <w:szCs w:val="24"/>
                <w:vertAlign w:val="subscript"/>
                <w:lang w:val="en-US"/>
              </w:rPr>
            </w:pPr>
            <w:r w:rsidRPr="00C309C8">
              <w:rPr>
                <w:rFonts w:ascii="Times New Roman" w:hAnsi="Times New Roman"/>
                <w:b/>
                <w:bCs/>
                <w:szCs w:val="24"/>
                <w:lang w:val="en-US"/>
              </w:rPr>
              <w:t>Rb</w:t>
            </w:r>
            <w:r w:rsidRPr="00C309C8">
              <w:rPr>
                <w:rFonts w:ascii="Times New Roman" w:hAnsi="Times New Roman"/>
                <w:b/>
                <w:bCs/>
                <w:szCs w:val="24"/>
                <w:vertAlign w:val="subscript"/>
                <w:lang w:val="en-US"/>
              </w:rPr>
              <w:t>i</w:t>
            </w:r>
            <w:r w:rsidRPr="00C309C8">
              <w:rPr>
                <w:rFonts w:ascii="Times New Roman" w:hAnsi="Times New Roman"/>
                <w:b/>
                <w:bCs/>
                <w:szCs w:val="24"/>
                <w:lang w:val="en-US"/>
              </w:rPr>
              <w:t>= B</w:t>
            </w:r>
            <w:r w:rsidRPr="00C309C8">
              <w:rPr>
                <w:rFonts w:ascii="Times New Roman" w:hAnsi="Times New Roman"/>
                <w:b/>
                <w:bCs/>
                <w:szCs w:val="24"/>
                <w:vertAlign w:val="superscript"/>
                <w:lang w:val="en-US"/>
              </w:rPr>
              <w:t>i</w:t>
            </w:r>
            <w:r w:rsidRPr="00C309C8">
              <w:rPr>
                <w:rFonts w:ascii="Times New Roman" w:hAnsi="Times New Roman"/>
                <w:b/>
                <w:bCs/>
                <w:szCs w:val="24"/>
                <w:vertAlign w:val="subscript"/>
                <w:lang w:val="en-US"/>
              </w:rPr>
              <w:t>1</w:t>
            </w:r>
            <w:r w:rsidRPr="00C309C8">
              <w:rPr>
                <w:rFonts w:ascii="Times New Roman" w:hAnsi="Times New Roman"/>
                <w:b/>
                <w:bCs/>
                <w:szCs w:val="24"/>
                <w:lang w:val="en-US"/>
              </w:rPr>
              <w:t>+B</w:t>
            </w:r>
            <w:r w:rsidRPr="00C309C8">
              <w:rPr>
                <w:rFonts w:ascii="Times New Roman" w:hAnsi="Times New Roman"/>
                <w:b/>
                <w:bCs/>
                <w:szCs w:val="24"/>
                <w:vertAlign w:val="superscript"/>
                <w:lang w:val="en-US"/>
              </w:rPr>
              <w:t>i</w:t>
            </w:r>
            <w:r w:rsidRPr="00C309C8">
              <w:rPr>
                <w:rFonts w:ascii="Times New Roman" w:hAnsi="Times New Roman"/>
                <w:b/>
                <w:bCs/>
                <w:szCs w:val="24"/>
                <w:vertAlign w:val="subscript"/>
                <w:lang w:val="en-US"/>
              </w:rPr>
              <w:t>2</w:t>
            </w:r>
            <w:r w:rsidRPr="00C309C8">
              <w:rPr>
                <w:rFonts w:ascii="Times New Roman" w:hAnsi="Times New Roman"/>
                <w:b/>
                <w:bCs/>
                <w:szCs w:val="24"/>
                <w:lang w:val="en-US"/>
              </w:rPr>
              <w:t>+…+B</w:t>
            </w:r>
            <w:r w:rsidRPr="00C309C8">
              <w:rPr>
                <w:rFonts w:ascii="Times New Roman" w:hAnsi="Times New Roman"/>
                <w:b/>
                <w:bCs/>
                <w:szCs w:val="24"/>
                <w:vertAlign w:val="superscript"/>
                <w:lang w:val="en-US"/>
              </w:rPr>
              <w:t>i</w:t>
            </w:r>
            <w:r w:rsidRPr="00C309C8">
              <w:rPr>
                <w:rFonts w:ascii="Times New Roman" w:hAnsi="Times New Roman"/>
                <w:b/>
                <w:bCs/>
                <w:szCs w:val="24"/>
                <w:vertAlign w:val="subscript"/>
                <w:lang w:val="en-US"/>
              </w:rPr>
              <w:t>k</w:t>
            </w:r>
          </w:p>
          <w:p w:rsidR="009675A7" w:rsidRPr="009675A7" w:rsidRDefault="009675A7" w:rsidP="00C309C8">
            <w:pPr>
              <w:spacing w:after="0" w:line="240" w:lineRule="auto"/>
              <w:contextualSpacing/>
              <w:jc w:val="both"/>
              <w:rPr>
                <w:b/>
                <w:bCs/>
                <w:szCs w:val="24"/>
                <w:vertAlign w:val="subscript"/>
                <w:lang w:val="en-US"/>
              </w:rPr>
            </w:pPr>
            <w:r>
              <w:rPr>
                <w:rFonts w:ascii="Times New Roman" w:hAnsi="Times New Roman"/>
                <w:b/>
                <w:bCs/>
                <w:sz w:val="20"/>
                <w:szCs w:val="20"/>
              </w:rPr>
              <w:t>где</w:t>
            </w:r>
            <w:r w:rsidRPr="009675A7">
              <w:rPr>
                <w:rFonts w:ascii="Times New Roman" w:hAnsi="Times New Roman"/>
                <w:b/>
                <w:bCs/>
                <w:sz w:val="20"/>
                <w:szCs w:val="20"/>
                <w:lang w:val="en-US"/>
              </w:rPr>
              <w:t>:</w:t>
            </w:r>
          </w:p>
          <w:p w:rsidR="009675A7" w:rsidRPr="0092377B" w:rsidRDefault="009675A7" w:rsidP="00C309C8">
            <w:pPr>
              <w:spacing w:after="0" w:line="240" w:lineRule="auto"/>
              <w:contextualSpacing/>
              <w:jc w:val="both"/>
              <w:rPr>
                <w:rFonts w:ascii="Times New Roman" w:hAnsi="Times New Roman"/>
                <w:sz w:val="20"/>
                <w:szCs w:val="20"/>
              </w:rPr>
            </w:pPr>
            <w:r w:rsidRPr="0092377B">
              <w:rPr>
                <w:rFonts w:ascii="Times New Roman" w:hAnsi="Times New Roman"/>
                <w:b/>
                <w:bCs/>
                <w:sz w:val="20"/>
                <w:szCs w:val="20"/>
                <w:lang w:val="en-US"/>
              </w:rPr>
              <w:t>B</w:t>
            </w:r>
            <w:r w:rsidRPr="0092377B">
              <w:rPr>
                <w:rFonts w:ascii="Times New Roman" w:hAnsi="Times New Roman"/>
                <w:b/>
                <w:bCs/>
                <w:sz w:val="20"/>
                <w:szCs w:val="20"/>
                <w:vertAlign w:val="superscript"/>
                <w:lang w:val="en-US"/>
              </w:rPr>
              <w:t>i</w:t>
            </w:r>
            <w:r w:rsidRPr="0092377B">
              <w:rPr>
                <w:rFonts w:ascii="Times New Roman" w:hAnsi="Times New Roman"/>
                <w:b/>
                <w:bCs/>
                <w:sz w:val="20"/>
                <w:szCs w:val="20"/>
                <w:vertAlign w:val="subscript"/>
              </w:rPr>
              <w:t xml:space="preserve"> </w:t>
            </w:r>
            <w:r w:rsidRPr="0092377B">
              <w:rPr>
                <w:rFonts w:ascii="Times New Roman" w:hAnsi="Times New Roman"/>
                <w:sz w:val="20"/>
                <w:szCs w:val="20"/>
              </w:rPr>
              <w:t xml:space="preserve">– значение в баллах (среднее арифметическое оценок в баллах всех членов </w:t>
            </w:r>
            <w:r>
              <w:rPr>
                <w:rFonts w:ascii="Times New Roman" w:hAnsi="Times New Roman"/>
                <w:sz w:val="20"/>
                <w:szCs w:val="20"/>
              </w:rPr>
              <w:t>комиссии по закупкам</w:t>
            </w:r>
            <w:r w:rsidRPr="0092377B">
              <w:rPr>
                <w:rFonts w:ascii="Times New Roman" w:hAnsi="Times New Roman"/>
                <w:sz w:val="20"/>
                <w:szCs w:val="20"/>
              </w:rPr>
              <w:t xml:space="preserve">), присуждаемое комиссией </w:t>
            </w:r>
            <w:r w:rsidRPr="0092377B">
              <w:rPr>
                <w:rFonts w:ascii="Times New Roman" w:hAnsi="Times New Roman"/>
                <w:sz w:val="20"/>
                <w:szCs w:val="20"/>
                <w:lang w:val="en-US"/>
              </w:rPr>
              <w:t>i</w:t>
            </w:r>
            <w:r w:rsidR="00D05E4E">
              <w:rPr>
                <w:rFonts w:ascii="Times New Roman" w:hAnsi="Times New Roman"/>
                <w:sz w:val="20"/>
                <w:szCs w:val="20"/>
              </w:rPr>
              <w:t>-ой З</w:t>
            </w:r>
            <w:r w:rsidRPr="0092377B">
              <w:rPr>
                <w:rFonts w:ascii="Times New Roman" w:hAnsi="Times New Roman"/>
                <w:sz w:val="20"/>
                <w:szCs w:val="20"/>
              </w:rPr>
              <w:t xml:space="preserve">аявке на участие в </w:t>
            </w:r>
            <w:r>
              <w:rPr>
                <w:rFonts w:ascii="Times New Roman" w:hAnsi="Times New Roman"/>
                <w:sz w:val="20"/>
                <w:szCs w:val="20"/>
              </w:rPr>
              <w:t xml:space="preserve">запросе </w:t>
            </w:r>
            <w:r w:rsidR="00D05E4E">
              <w:rPr>
                <w:rFonts w:ascii="Times New Roman" w:hAnsi="Times New Roman"/>
                <w:sz w:val="20"/>
                <w:szCs w:val="20"/>
              </w:rPr>
              <w:t>п</w:t>
            </w:r>
            <w:r>
              <w:rPr>
                <w:rFonts w:ascii="Times New Roman" w:hAnsi="Times New Roman"/>
                <w:sz w:val="20"/>
                <w:szCs w:val="20"/>
              </w:rPr>
              <w:t>редложений</w:t>
            </w:r>
            <w:r w:rsidRPr="0092377B">
              <w:rPr>
                <w:rFonts w:ascii="Times New Roman" w:hAnsi="Times New Roman"/>
                <w:sz w:val="20"/>
                <w:szCs w:val="20"/>
              </w:rPr>
              <w:t xml:space="preserve"> по </w:t>
            </w:r>
            <w:r w:rsidRPr="0092377B">
              <w:rPr>
                <w:rFonts w:ascii="Times New Roman" w:hAnsi="Times New Roman"/>
                <w:sz w:val="20"/>
                <w:szCs w:val="20"/>
                <w:lang w:val="en-US"/>
              </w:rPr>
              <w:t>k</w:t>
            </w:r>
            <w:r w:rsidRPr="0092377B">
              <w:rPr>
                <w:rFonts w:ascii="Times New Roman" w:hAnsi="Times New Roman"/>
                <w:sz w:val="20"/>
                <w:szCs w:val="20"/>
              </w:rPr>
              <w:t xml:space="preserve">-ому показателю, где </w:t>
            </w:r>
            <w:r w:rsidRPr="0092377B">
              <w:rPr>
                <w:rFonts w:ascii="Times New Roman" w:hAnsi="Times New Roman"/>
                <w:sz w:val="20"/>
                <w:szCs w:val="20"/>
                <w:lang w:val="en-US"/>
              </w:rPr>
              <w:t>k</w:t>
            </w:r>
            <w:r w:rsidRPr="0092377B">
              <w:rPr>
                <w:rFonts w:ascii="Times New Roman" w:hAnsi="Times New Roman"/>
                <w:sz w:val="20"/>
                <w:szCs w:val="20"/>
              </w:rPr>
              <w:t xml:space="preserve"> количество установленных показателей.</w:t>
            </w:r>
          </w:p>
          <w:p w:rsidR="009675A7" w:rsidRPr="0092377B" w:rsidRDefault="009675A7" w:rsidP="009675A7">
            <w:pPr>
              <w:spacing w:after="0" w:line="240" w:lineRule="auto"/>
              <w:contextualSpacing/>
              <w:jc w:val="both"/>
              <w:rPr>
                <w:rFonts w:ascii="Times New Roman" w:hAnsi="Times New Roman"/>
                <w:sz w:val="20"/>
                <w:szCs w:val="20"/>
              </w:rPr>
            </w:pPr>
            <w:r>
              <w:rPr>
                <w:rFonts w:ascii="Times New Roman" w:hAnsi="Times New Roman"/>
                <w:sz w:val="20"/>
                <w:szCs w:val="20"/>
              </w:rPr>
              <w:t>Для оценки З</w:t>
            </w:r>
            <w:r w:rsidRPr="0092377B">
              <w:rPr>
                <w:rFonts w:ascii="Times New Roman" w:hAnsi="Times New Roman"/>
                <w:sz w:val="20"/>
                <w:szCs w:val="20"/>
              </w:rPr>
              <w:t>аявок по критерию №</w:t>
            </w:r>
            <w:r>
              <w:rPr>
                <w:rFonts w:ascii="Times New Roman" w:hAnsi="Times New Roman"/>
                <w:sz w:val="20"/>
                <w:szCs w:val="20"/>
              </w:rPr>
              <w:t xml:space="preserve"> </w:t>
            </w:r>
            <w:r w:rsidR="00E13084">
              <w:rPr>
                <w:rFonts w:ascii="Times New Roman" w:hAnsi="Times New Roman"/>
                <w:sz w:val="20"/>
                <w:szCs w:val="20"/>
              </w:rPr>
              <w:t>2 «Опыт Участник</w:t>
            </w:r>
            <w:r w:rsidRPr="0092377B">
              <w:rPr>
                <w:rFonts w:ascii="Times New Roman" w:hAnsi="Times New Roman"/>
                <w:sz w:val="20"/>
                <w:szCs w:val="20"/>
              </w:rPr>
              <w:t>а» к</w:t>
            </w:r>
            <w:r>
              <w:rPr>
                <w:rFonts w:ascii="Times New Roman" w:hAnsi="Times New Roman"/>
                <w:sz w:val="20"/>
                <w:szCs w:val="20"/>
              </w:rPr>
              <w:t>аждой З</w:t>
            </w:r>
            <w:r w:rsidRPr="0092377B">
              <w:rPr>
                <w:rFonts w:ascii="Times New Roman" w:hAnsi="Times New Roman"/>
                <w:sz w:val="20"/>
                <w:szCs w:val="20"/>
              </w:rPr>
              <w:t xml:space="preserve">аявке выставляется каждым членом комиссии </w:t>
            </w:r>
            <w:r>
              <w:rPr>
                <w:rFonts w:ascii="Times New Roman" w:hAnsi="Times New Roman"/>
                <w:sz w:val="20"/>
                <w:szCs w:val="20"/>
              </w:rPr>
              <w:t xml:space="preserve">по закупкам </w:t>
            </w:r>
            <w:r w:rsidRPr="0092377B">
              <w:rPr>
                <w:rFonts w:ascii="Times New Roman" w:hAnsi="Times New Roman"/>
                <w:sz w:val="20"/>
                <w:szCs w:val="20"/>
              </w:rPr>
              <w:t>значение в баллах.</w:t>
            </w:r>
          </w:p>
          <w:p w:rsidR="009675A7" w:rsidRPr="0092377B" w:rsidRDefault="009675A7" w:rsidP="009675A7">
            <w:pPr>
              <w:spacing w:after="0" w:line="240" w:lineRule="auto"/>
              <w:contextualSpacing/>
              <w:jc w:val="both"/>
              <w:rPr>
                <w:rFonts w:ascii="Times New Roman" w:hAnsi="Times New Roman"/>
                <w:sz w:val="20"/>
                <w:szCs w:val="20"/>
              </w:rPr>
            </w:pPr>
            <w:r>
              <w:rPr>
                <w:rFonts w:ascii="Times New Roman" w:hAnsi="Times New Roman"/>
                <w:sz w:val="20"/>
                <w:szCs w:val="20"/>
              </w:rPr>
              <w:t>Для определения рейтинга З</w:t>
            </w:r>
            <w:r w:rsidRPr="0092377B">
              <w:rPr>
                <w:rFonts w:ascii="Times New Roman" w:hAnsi="Times New Roman"/>
                <w:sz w:val="20"/>
                <w:szCs w:val="20"/>
              </w:rPr>
              <w:t xml:space="preserve">аявки по критерию «Опыт </w:t>
            </w:r>
            <w:r w:rsidR="00E13084">
              <w:rPr>
                <w:rFonts w:ascii="Times New Roman" w:hAnsi="Times New Roman"/>
                <w:sz w:val="20"/>
                <w:szCs w:val="20"/>
              </w:rPr>
              <w:t>Участник</w:t>
            </w:r>
            <w:r w:rsidRPr="0092377B">
              <w:rPr>
                <w:rFonts w:ascii="Times New Roman" w:hAnsi="Times New Roman"/>
                <w:sz w:val="20"/>
                <w:szCs w:val="20"/>
              </w:rPr>
              <w:t>а» устанавливается следующий перечень показателей по данному критерию:</w:t>
            </w:r>
          </w:p>
          <w:p w:rsidR="009675A7" w:rsidRPr="0092377B" w:rsidRDefault="009675A7" w:rsidP="009675A7">
            <w:pPr>
              <w:spacing w:after="0" w:line="240" w:lineRule="auto"/>
              <w:contextualSpacing/>
              <w:jc w:val="both"/>
              <w:rPr>
                <w:rFonts w:ascii="Times New Roman" w:hAnsi="Times New Roman"/>
                <w:b/>
                <w:bCs/>
                <w:sz w:val="20"/>
                <w:szCs w:val="20"/>
              </w:rPr>
            </w:pPr>
            <w:r w:rsidRPr="0092377B">
              <w:rPr>
                <w:rFonts w:ascii="Times New Roman" w:hAnsi="Times New Roman"/>
                <w:b/>
                <w:bCs/>
                <w:sz w:val="20"/>
                <w:szCs w:val="20"/>
              </w:rPr>
              <w:t>Наличие сведений об опыте работы на объектах аналогичных</w:t>
            </w:r>
            <w:r w:rsidRPr="0092377B">
              <w:rPr>
                <w:rFonts w:ascii="Times New Roman" w:hAnsi="Times New Roman"/>
                <w:sz w:val="20"/>
                <w:szCs w:val="20"/>
              </w:rPr>
              <w:t xml:space="preserve"> </w:t>
            </w:r>
            <w:r w:rsidRPr="0092377B">
              <w:rPr>
                <w:rFonts w:ascii="Times New Roman" w:hAnsi="Times New Roman"/>
                <w:b/>
                <w:bCs/>
                <w:sz w:val="20"/>
                <w:szCs w:val="20"/>
              </w:rPr>
              <w:t xml:space="preserve">предмету </w:t>
            </w:r>
            <w:r>
              <w:rPr>
                <w:rFonts w:ascii="Times New Roman" w:hAnsi="Times New Roman"/>
                <w:b/>
                <w:bCs/>
                <w:sz w:val="20"/>
                <w:szCs w:val="20"/>
              </w:rPr>
              <w:t>запроса предложений</w:t>
            </w:r>
            <w:r w:rsidRPr="0092377B">
              <w:rPr>
                <w:rFonts w:ascii="Times New Roman" w:hAnsi="Times New Roman"/>
                <w:b/>
                <w:bCs/>
                <w:sz w:val="20"/>
                <w:szCs w:val="20"/>
              </w:rPr>
              <w:t xml:space="preserve"> – от 0 до 100 баллов.</w:t>
            </w:r>
          </w:p>
          <w:p w:rsidR="009675A7" w:rsidRPr="00D05E4E" w:rsidRDefault="009675A7" w:rsidP="00D05E4E">
            <w:pPr>
              <w:spacing w:after="0" w:line="240" w:lineRule="auto"/>
              <w:contextualSpacing/>
              <w:jc w:val="both"/>
              <w:rPr>
                <w:rFonts w:ascii="Times New Roman" w:hAnsi="Times New Roman"/>
                <w:sz w:val="20"/>
                <w:szCs w:val="20"/>
              </w:rPr>
            </w:pPr>
            <w:r>
              <w:rPr>
                <w:rFonts w:ascii="Times New Roman" w:hAnsi="Times New Roman"/>
                <w:sz w:val="20"/>
                <w:szCs w:val="20"/>
              </w:rPr>
              <w:t>Для подтверждения опыта У</w:t>
            </w:r>
            <w:r w:rsidRPr="0092377B">
              <w:rPr>
                <w:rFonts w:ascii="Times New Roman" w:hAnsi="Times New Roman"/>
                <w:sz w:val="20"/>
                <w:szCs w:val="20"/>
              </w:rPr>
              <w:t xml:space="preserve">частником предоставления сведения о заключенных договорах (с копиями договоров) на объектах аналогичных предмету </w:t>
            </w:r>
            <w:r>
              <w:rPr>
                <w:rFonts w:ascii="Times New Roman" w:hAnsi="Times New Roman"/>
                <w:sz w:val="20"/>
                <w:szCs w:val="20"/>
              </w:rPr>
              <w:t>запроса предложений</w:t>
            </w:r>
            <w:r w:rsidRPr="0092377B">
              <w:rPr>
                <w:rFonts w:ascii="Times New Roman" w:hAnsi="Times New Roman"/>
                <w:b/>
                <w:bCs/>
                <w:sz w:val="20"/>
                <w:szCs w:val="20"/>
              </w:rPr>
              <w:t xml:space="preserve"> </w:t>
            </w:r>
            <w:r w:rsidRPr="0092377B">
              <w:rPr>
                <w:rFonts w:ascii="Times New Roman" w:hAnsi="Times New Roman"/>
                <w:sz w:val="20"/>
                <w:szCs w:val="20"/>
              </w:rPr>
              <w:t>с представлением актов приемки законченного строительства по форме № КС-14. 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и заверены надлежащим образом.</w:t>
            </w:r>
          </w:p>
        </w:tc>
      </w:tr>
      <w:tr w:rsidR="00C309C8" w:rsidRPr="00C6453F" w:rsidTr="00C309C8">
        <w:trPr>
          <w:trHeight w:val="810"/>
          <w:jc w:val="center"/>
        </w:trPr>
        <w:tc>
          <w:tcPr>
            <w:tcW w:w="1702" w:type="dxa"/>
            <w:tcBorders>
              <w:top w:val="single" w:sz="4" w:space="0" w:color="auto"/>
              <w:left w:val="single" w:sz="4" w:space="0" w:color="auto"/>
              <w:bottom w:val="single" w:sz="4" w:space="0" w:color="auto"/>
              <w:right w:val="single" w:sz="4" w:space="0" w:color="auto"/>
            </w:tcBorders>
            <w:vAlign w:val="center"/>
          </w:tcPr>
          <w:p w:rsidR="00C309C8" w:rsidRPr="00C6453F" w:rsidRDefault="00C309C8" w:rsidP="00BF1B38">
            <w:pPr>
              <w:spacing w:after="0" w:line="240" w:lineRule="auto"/>
              <w:contextualSpacing/>
              <w:jc w:val="center"/>
              <w:rPr>
                <w:rFonts w:ascii="Times New Roman" w:hAnsi="Times New Roman"/>
                <w:b/>
                <w:sz w:val="20"/>
                <w:szCs w:val="20"/>
              </w:rPr>
            </w:pPr>
          </w:p>
          <w:p w:rsidR="00C309C8" w:rsidRDefault="00C309C8" w:rsidP="00C309C8">
            <w:pPr>
              <w:pStyle w:val="a4"/>
              <w:spacing w:after="0" w:line="240" w:lineRule="auto"/>
              <w:ind w:left="0"/>
              <w:jc w:val="center"/>
              <w:rPr>
                <w:rFonts w:ascii="Times New Roman" w:hAnsi="Times New Roman"/>
                <w:b/>
                <w:sz w:val="18"/>
                <w:szCs w:val="18"/>
              </w:rPr>
            </w:pPr>
            <w:r>
              <w:rPr>
                <w:rFonts w:ascii="Times New Roman" w:hAnsi="Times New Roman"/>
                <w:b/>
                <w:sz w:val="18"/>
                <w:szCs w:val="18"/>
              </w:rPr>
              <w:t>3.</w:t>
            </w:r>
          </w:p>
          <w:p w:rsidR="00C309C8" w:rsidRPr="00260884" w:rsidRDefault="00C309C8" w:rsidP="00C309C8">
            <w:pPr>
              <w:pStyle w:val="a4"/>
              <w:spacing w:after="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w:t>
            </w:r>
            <w:r>
              <w:rPr>
                <w:rFonts w:ascii="Times New Roman" w:hAnsi="Times New Roman"/>
                <w:b/>
                <w:color w:val="FF0000"/>
                <w:sz w:val="18"/>
                <w:szCs w:val="18"/>
              </w:rPr>
              <w:t>Квалификация Участника</w:t>
            </w:r>
            <w:r w:rsidRPr="00260884">
              <w:rPr>
                <w:rFonts w:ascii="Times New Roman" w:hAnsi="Times New Roman"/>
                <w:b/>
                <w:color w:val="FF0000"/>
                <w:sz w:val="18"/>
                <w:szCs w:val="18"/>
              </w:rPr>
              <w:t>»</w:t>
            </w:r>
          </w:p>
          <w:p w:rsidR="00C309C8" w:rsidRPr="00C6453F" w:rsidRDefault="00C309C8" w:rsidP="00C309C8">
            <w:pPr>
              <w:spacing w:after="0" w:line="240" w:lineRule="auto"/>
              <w:contextualSpacing/>
              <w:jc w:val="center"/>
              <w:rPr>
                <w:rFonts w:ascii="Times New Roman" w:hAnsi="Times New Roman"/>
                <w:b/>
                <w:sz w:val="20"/>
                <w:szCs w:val="20"/>
              </w:rPr>
            </w:pPr>
            <w:r>
              <w:rPr>
                <w:rFonts w:ascii="Times New Roman" w:hAnsi="Times New Roman"/>
                <w:b/>
              </w:rPr>
              <w:t>(</w:t>
            </w:r>
            <w:r w:rsidRPr="00F66F1F">
              <w:rPr>
                <w:rFonts w:ascii="Times New Roman" w:hAnsi="Times New Roman"/>
                <w:b/>
                <w:lang w:val="en-US"/>
              </w:rPr>
              <w:t>R</w:t>
            </w:r>
            <w:r w:rsidR="002F6F3D">
              <w:rPr>
                <w:rFonts w:ascii="Times New Roman" w:hAnsi="Times New Roman"/>
                <w:b/>
              </w:rPr>
              <w:t>с</w:t>
            </w:r>
            <w:r w:rsidRPr="004E7D7A">
              <w:rPr>
                <w:rFonts w:ascii="Times New Roman" w:hAnsi="Times New Roman"/>
                <w:lang w:val="en-US"/>
              </w:rPr>
              <w:t>i</w:t>
            </w:r>
            <w:r>
              <w:rPr>
                <w:rFonts w:ascii="Times New Roman" w:hAnsi="Times New Roman"/>
                <w:b/>
              </w:rPr>
              <w:t>)</w:t>
            </w:r>
          </w:p>
          <w:p w:rsidR="00C309C8" w:rsidRPr="00C6453F" w:rsidRDefault="00C309C8" w:rsidP="00BF1B38">
            <w:pPr>
              <w:spacing w:after="0" w:line="240" w:lineRule="auto"/>
              <w:contextualSpacing/>
              <w:jc w:val="center"/>
              <w:rPr>
                <w:rFonts w:ascii="Times New Roman" w:hAnsi="Times New Roman"/>
                <w:b/>
                <w:sz w:val="20"/>
                <w:szCs w:val="20"/>
              </w:rPr>
            </w:pPr>
          </w:p>
          <w:p w:rsidR="00C309C8" w:rsidRPr="00C6453F" w:rsidRDefault="00C309C8" w:rsidP="00BF1B38">
            <w:pPr>
              <w:spacing w:after="0" w:line="240" w:lineRule="auto"/>
              <w:contextualSpacing/>
              <w:jc w:val="center"/>
              <w:rPr>
                <w:rFonts w:ascii="Times New Roman" w:hAnsi="Times New Roman"/>
                <w:b/>
                <w:sz w:val="20"/>
                <w:szCs w:val="20"/>
              </w:rPr>
            </w:pPr>
          </w:p>
          <w:p w:rsidR="00C309C8" w:rsidRPr="00C6453F" w:rsidRDefault="00C309C8" w:rsidP="00BF1B38">
            <w:pPr>
              <w:spacing w:after="0" w:line="240" w:lineRule="auto"/>
              <w:contextualSpacing/>
              <w:jc w:val="center"/>
              <w:rPr>
                <w:rFonts w:ascii="Times New Roman" w:hAnsi="Times New Roman"/>
                <w:b/>
                <w:sz w:val="20"/>
                <w:szCs w:val="20"/>
              </w:rPr>
            </w:pP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C309C8" w:rsidRDefault="00C309C8" w:rsidP="00C309C8">
            <w:pPr>
              <w:autoSpaceDN w:val="0"/>
              <w:spacing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w:t>
            </w:r>
            <w:r>
              <w:rPr>
                <w:rFonts w:ascii="Times New Roman" w:hAnsi="Times New Roman"/>
                <w:bCs/>
                <w:sz w:val="18"/>
                <w:szCs w:val="18"/>
                <w:lang w:eastAsia="ru-RU"/>
              </w:rPr>
              <w:t>квалификация Участника закупки.</w:t>
            </w:r>
          </w:p>
          <w:p w:rsidR="00C309C8" w:rsidRPr="00C6453F" w:rsidRDefault="00C309C8" w:rsidP="00BF1B38">
            <w:pPr>
              <w:spacing w:after="0" w:line="240" w:lineRule="auto"/>
              <w:contextualSpacing/>
              <w:jc w:val="center"/>
              <w:rPr>
                <w:rFonts w:ascii="Times New Roman" w:hAnsi="Times New Roman"/>
                <w:b/>
                <w:sz w:val="20"/>
                <w:szCs w:val="20"/>
              </w:rPr>
            </w:pPr>
          </w:p>
          <w:p w:rsidR="00C309C8" w:rsidRPr="00C6453F" w:rsidRDefault="00C309C8" w:rsidP="00BF1B38">
            <w:pPr>
              <w:spacing w:after="0" w:line="240" w:lineRule="auto"/>
              <w:contextualSpacing/>
              <w:jc w:val="center"/>
              <w:rPr>
                <w:rFonts w:ascii="Times New Roman" w:hAnsi="Times New Roman"/>
                <w:b/>
                <w:sz w:val="20"/>
                <w:szCs w:val="20"/>
              </w:rPr>
            </w:pPr>
          </w:p>
          <w:p w:rsidR="00C309C8" w:rsidRPr="00C6453F" w:rsidRDefault="00C309C8" w:rsidP="00BF1B38">
            <w:pPr>
              <w:spacing w:after="0" w:line="240" w:lineRule="auto"/>
              <w:contextualSpacing/>
              <w:jc w:val="center"/>
              <w:rPr>
                <w:rFonts w:ascii="Times New Roman" w:hAnsi="Times New Roman"/>
                <w:b/>
                <w:sz w:val="20"/>
                <w:szCs w:val="20"/>
              </w:rPr>
            </w:pPr>
          </w:p>
          <w:p w:rsidR="00C309C8" w:rsidRPr="00C6453F" w:rsidRDefault="00C309C8" w:rsidP="00BF1B38">
            <w:pPr>
              <w:spacing w:after="0" w:line="240" w:lineRule="auto"/>
              <w:contextualSpacing/>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C309C8" w:rsidRPr="00260884" w:rsidRDefault="00C309C8" w:rsidP="00C309C8">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C309C8" w:rsidRDefault="00C309C8" w:rsidP="00C309C8">
            <w:pPr>
              <w:spacing w:after="0" w:line="240" w:lineRule="auto"/>
              <w:contextualSpacing/>
              <w:jc w:val="center"/>
              <w:rPr>
                <w:rFonts w:ascii="Times New Roman" w:hAnsi="Times New Roman"/>
                <w:b/>
                <w:sz w:val="18"/>
                <w:szCs w:val="18"/>
              </w:rPr>
            </w:pPr>
            <w:r>
              <w:rPr>
                <w:rFonts w:ascii="Times New Roman" w:hAnsi="Times New Roman"/>
                <w:b/>
                <w:sz w:val="18"/>
                <w:szCs w:val="18"/>
              </w:rPr>
              <w:t>15</w:t>
            </w:r>
            <w:r w:rsidRPr="00105785">
              <w:rPr>
                <w:rFonts w:ascii="Times New Roman" w:hAnsi="Times New Roman"/>
                <w:b/>
                <w:sz w:val="18"/>
                <w:szCs w:val="18"/>
              </w:rPr>
              <w:t>% (0,</w:t>
            </w:r>
            <w:r>
              <w:rPr>
                <w:rFonts w:ascii="Times New Roman" w:hAnsi="Times New Roman"/>
                <w:b/>
                <w:sz w:val="18"/>
                <w:szCs w:val="18"/>
              </w:rPr>
              <w:t>15</w:t>
            </w:r>
            <w:r w:rsidRPr="00105785">
              <w:rPr>
                <w:rFonts w:ascii="Times New Roman" w:hAnsi="Times New Roman"/>
                <w:b/>
                <w:sz w:val="18"/>
                <w:szCs w:val="18"/>
              </w:rPr>
              <w:t>)</w:t>
            </w:r>
          </w:p>
          <w:p w:rsidR="00D05E4E" w:rsidRDefault="00D05E4E" w:rsidP="00C309C8">
            <w:pPr>
              <w:spacing w:after="0" w:line="240" w:lineRule="auto"/>
              <w:contextualSpacing/>
              <w:jc w:val="center"/>
              <w:rPr>
                <w:rFonts w:ascii="Times New Roman" w:hAnsi="Times New Roman"/>
                <w:b/>
                <w:sz w:val="18"/>
                <w:szCs w:val="18"/>
              </w:rPr>
            </w:pPr>
          </w:p>
          <w:p w:rsidR="00D05E4E" w:rsidRDefault="00D05E4E" w:rsidP="00C309C8">
            <w:pPr>
              <w:spacing w:after="0" w:line="240" w:lineRule="auto"/>
              <w:contextualSpacing/>
              <w:jc w:val="center"/>
              <w:rPr>
                <w:rFonts w:ascii="Times New Roman" w:hAnsi="Times New Roman"/>
                <w:b/>
                <w:sz w:val="18"/>
                <w:szCs w:val="18"/>
              </w:rPr>
            </w:pPr>
          </w:p>
          <w:p w:rsidR="00C309C8" w:rsidRPr="00C6453F" w:rsidRDefault="00C309C8" w:rsidP="00BF1B38">
            <w:pPr>
              <w:spacing w:after="0" w:line="240" w:lineRule="auto"/>
              <w:contextualSpacing/>
              <w:jc w:val="center"/>
              <w:rPr>
                <w:rFonts w:ascii="Times New Roman" w:hAnsi="Times New Roman"/>
                <w:b/>
                <w:sz w:val="20"/>
                <w:szCs w:val="20"/>
              </w:rPr>
            </w:pPr>
          </w:p>
        </w:tc>
      </w:tr>
      <w:tr w:rsidR="00C309C8" w:rsidRPr="00C6453F" w:rsidTr="00C309C8">
        <w:trPr>
          <w:trHeight w:val="282"/>
          <w:jc w:val="center"/>
        </w:trPr>
        <w:tc>
          <w:tcPr>
            <w:tcW w:w="1702" w:type="dxa"/>
            <w:tcBorders>
              <w:top w:val="single" w:sz="4" w:space="0" w:color="auto"/>
              <w:left w:val="single" w:sz="4" w:space="0" w:color="auto"/>
              <w:bottom w:val="single" w:sz="4" w:space="0" w:color="auto"/>
              <w:right w:val="single" w:sz="4" w:space="0" w:color="auto"/>
            </w:tcBorders>
            <w:vAlign w:val="center"/>
          </w:tcPr>
          <w:p w:rsidR="00C309C8" w:rsidRPr="00C6453F" w:rsidRDefault="00C309C8" w:rsidP="00BF1B38">
            <w:pPr>
              <w:spacing w:after="0" w:line="240" w:lineRule="auto"/>
              <w:contextualSpacing/>
              <w:jc w:val="center"/>
              <w:rPr>
                <w:rFonts w:ascii="Times New Roman" w:hAnsi="Times New Roman"/>
                <w:b/>
                <w:sz w:val="20"/>
                <w:szCs w:val="20"/>
              </w:rPr>
            </w:pPr>
            <w:r>
              <w:rPr>
                <w:rFonts w:ascii="Times New Roman" w:hAnsi="Times New Roman"/>
                <w:b/>
                <w:sz w:val="20"/>
                <w:szCs w:val="20"/>
              </w:rPr>
              <w:t>3.1.</w:t>
            </w: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C309C8" w:rsidRPr="00C6453F" w:rsidRDefault="00C309C8" w:rsidP="00251E48">
            <w:pPr>
              <w:spacing w:after="0" w:line="240" w:lineRule="auto"/>
              <w:contextualSpacing/>
              <w:rPr>
                <w:rFonts w:ascii="Times New Roman" w:hAnsi="Times New Roman"/>
                <w:b/>
                <w:sz w:val="20"/>
                <w:szCs w:val="20"/>
              </w:rPr>
            </w:pPr>
            <w:r>
              <w:rPr>
                <w:rFonts w:ascii="Times New Roman" w:hAnsi="Times New Roman"/>
                <w:b/>
                <w:sz w:val="20"/>
                <w:szCs w:val="20"/>
              </w:rPr>
              <w:t>Квалификация Участника:</w:t>
            </w:r>
          </w:p>
        </w:tc>
        <w:tc>
          <w:tcPr>
            <w:tcW w:w="2055" w:type="dxa"/>
            <w:tcBorders>
              <w:top w:val="single" w:sz="4" w:space="0" w:color="auto"/>
              <w:left w:val="single" w:sz="4" w:space="0" w:color="auto"/>
              <w:bottom w:val="single" w:sz="4" w:space="0" w:color="auto"/>
              <w:right w:val="single" w:sz="4" w:space="0" w:color="auto"/>
            </w:tcBorders>
            <w:vAlign w:val="center"/>
          </w:tcPr>
          <w:p w:rsidR="00C309C8" w:rsidRPr="00C6453F" w:rsidRDefault="00C309C8" w:rsidP="00BF1B38">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100 </w:t>
            </w:r>
          </w:p>
        </w:tc>
      </w:tr>
      <w:tr w:rsidR="00C309C8" w:rsidRPr="00105785" w:rsidTr="00BF1B38">
        <w:trPr>
          <w:trHeight w:val="271"/>
          <w:jc w:val="center"/>
        </w:trPr>
        <w:tc>
          <w:tcPr>
            <w:tcW w:w="10207" w:type="dxa"/>
            <w:gridSpan w:val="4"/>
            <w:tcBorders>
              <w:right w:val="single" w:sz="4" w:space="0" w:color="auto"/>
            </w:tcBorders>
          </w:tcPr>
          <w:p w:rsidR="00C309C8" w:rsidRPr="002436EC" w:rsidRDefault="00C309C8" w:rsidP="00BF1B38">
            <w:pPr>
              <w:ind w:right="-28"/>
              <w:contextualSpacing/>
              <w:rPr>
                <w:rFonts w:ascii="Times New Roman" w:hAnsi="Times New Roman"/>
                <w:b/>
                <w:bCs/>
                <w:sz w:val="18"/>
                <w:szCs w:val="18"/>
              </w:rPr>
            </w:pPr>
            <w:r>
              <w:rPr>
                <w:rFonts w:ascii="Times New Roman" w:hAnsi="Times New Roman"/>
                <w:b/>
                <w:bCs/>
                <w:sz w:val="18"/>
                <w:szCs w:val="18"/>
              </w:rPr>
              <w:t xml:space="preserve">Баллы по критерию № </w:t>
            </w:r>
            <w:r w:rsidR="00251E48">
              <w:rPr>
                <w:rFonts w:ascii="Times New Roman" w:hAnsi="Times New Roman"/>
                <w:b/>
                <w:bCs/>
                <w:sz w:val="18"/>
                <w:szCs w:val="18"/>
              </w:rPr>
              <w:t>3</w:t>
            </w:r>
            <w:r w:rsidR="002436EC">
              <w:rPr>
                <w:rFonts w:ascii="Times New Roman" w:hAnsi="Times New Roman"/>
                <w:b/>
                <w:bCs/>
                <w:sz w:val="18"/>
                <w:szCs w:val="18"/>
              </w:rPr>
              <w:t xml:space="preserve"> </w:t>
            </w:r>
            <w:r w:rsidRPr="00091E64">
              <w:rPr>
                <w:rFonts w:ascii="Times New Roman" w:hAnsi="Times New Roman"/>
                <w:b/>
                <w:bCs/>
                <w:sz w:val="18"/>
                <w:szCs w:val="18"/>
              </w:rPr>
              <w:t>выставляются следующим образом:</w:t>
            </w:r>
          </w:p>
        </w:tc>
      </w:tr>
      <w:tr w:rsidR="00C309C8" w:rsidRPr="00105785" w:rsidTr="00BF1B38">
        <w:trPr>
          <w:trHeight w:val="271"/>
          <w:jc w:val="center"/>
        </w:trPr>
        <w:tc>
          <w:tcPr>
            <w:tcW w:w="10207" w:type="dxa"/>
            <w:gridSpan w:val="4"/>
            <w:tcBorders>
              <w:right w:val="single" w:sz="4" w:space="0" w:color="auto"/>
            </w:tcBorders>
          </w:tcPr>
          <w:p w:rsidR="00C309C8" w:rsidRDefault="00C309C8" w:rsidP="00C309C8">
            <w:pPr>
              <w:spacing w:after="0" w:line="240" w:lineRule="auto"/>
              <w:contextualSpacing/>
              <w:jc w:val="center"/>
              <w:rPr>
                <w:rFonts w:ascii="Times New Roman" w:hAnsi="Times New Roman"/>
                <w:b/>
                <w:bCs/>
                <w:sz w:val="20"/>
                <w:szCs w:val="20"/>
              </w:rPr>
            </w:pPr>
          </w:p>
          <w:p w:rsidR="00C309C8" w:rsidRPr="00C309C8" w:rsidRDefault="00C309C8" w:rsidP="00C309C8">
            <w:pPr>
              <w:spacing w:after="0" w:line="240" w:lineRule="auto"/>
              <w:contextualSpacing/>
              <w:jc w:val="center"/>
              <w:rPr>
                <w:rFonts w:ascii="Times New Roman" w:hAnsi="Times New Roman"/>
                <w:sz w:val="20"/>
                <w:szCs w:val="20"/>
              </w:rPr>
            </w:pPr>
            <w:r w:rsidRPr="00C309C8">
              <w:rPr>
                <w:rFonts w:ascii="Times New Roman" w:hAnsi="Times New Roman"/>
                <w:b/>
                <w:bCs/>
                <w:sz w:val="20"/>
                <w:szCs w:val="20"/>
                <w:lang w:val="en-US"/>
              </w:rPr>
              <w:t>R</w:t>
            </w:r>
            <w:r w:rsidRPr="00C309C8">
              <w:rPr>
                <w:rFonts w:ascii="Times New Roman" w:hAnsi="Times New Roman"/>
                <w:b/>
                <w:bCs/>
                <w:sz w:val="20"/>
                <w:szCs w:val="20"/>
              </w:rPr>
              <w:t>с</w:t>
            </w:r>
            <w:r w:rsidRPr="00C309C8">
              <w:rPr>
                <w:rFonts w:ascii="Times New Roman" w:hAnsi="Times New Roman"/>
                <w:b/>
                <w:bCs/>
                <w:sz w:val="20"/>
                <w:szCs w:val="20"/>
                <w:vertAlign w:val="subscript"/>
                <w:lang w:val="en-US"/>
              </w:rPr>
              <w:t>i</w:t>
            </w:r>
            <w:r w:rsidRPr="00C309C8">
              <w:rPr>
                <w:rFonts w:ascii="Times New Roman" w:hAnsi="Times New Roman"/>
                <w:b/>
                <w:bCs/>
                <w:sz w:val="20"/>
                <w:szCs w:val="20"/>
              </w:rPr>
              <w:t>= С</w:t>
            </w:r>
            <w:r w:rsidRPr="00C309C8">
              <w:rPr>
                <w:rFonts w:ascii="Times New Roman" w:hAnsi="Times New Roman"/>
                <w:b/>
                <w:bCs/>
                <w:sz w:val="20"/>
                <w:szCs w:val="20"/>
                <w:vertAlign w:val="superscript"/>
                <w:lang w:val="en-US"/>
              </w:rPr>
              <w:t>i</w:t>
            </w:r>
            <w:r w:rsidRPr="00C309C8">
              <w:rPr>
                <w:rFonts w:ascii="Times New Roman" w:hAnsi="Times New Roman"/>
                <w:b/>
                <w:bCs/>
                <w:sz w:val="20"/>
                <w:szCs w:val="20"/>
                <w:vertAlign w:val="subscript"/>
              </w:rPr>
              <w:t>1</w:t>
            </w:r>
            <w:r w:rsidRPr="00C309C8">
              <w:rPr>
                <w:rFonts w:ascii="Times New Roman" w:hAnsi="Times New Roman"/>
                <w:b/>
                <w:bCs/>
                <w:sz w:val="20"/>
                <w:szCs w:val="20"/>
              </w:rPr>
              <w:t>+С</w:t>
            </w:r>
            <w:r w:rsidRPr="00C309C8">
              <w:rPr>
                <w:rFonts w:ascii="Times New Roman" w:hAnsi="Times New Roman"/>
                <w:b/>
                <w:bCs/>
                <w:sz w:val="20"/>
                <w:szCs w:val="20"/>
                <w:vertAlign w:val="superscript"/>
                <w:lang w:val="en-US"/>
              </w:rPr>
              <w:t>i</w:t>
            </w:r>
            <w:r w:rsidRPr="00C309C8">
              <w:rPr>
                <w:rFonts w:ascii="Times New Roman" w:hAnsi="Times New Roman"/>
                <w:b/>
                <w:bCs/>
                <w:sz w:val="20"/>
                <w:szCs w:val="20"/>
                <w:vertAlign w:val="subscript"/>
              </w:rPr>
              <w:t>2</w:t>
            </w:r>
            <w:r w:rsidRPr="00C309C8">
              <w:rPr>
                <w:rFonts w:ascii="Times New Roman" w:hAnsi="Times New Roman"/>
                <w:b/>
                <w:bCs/>
                <w:sz w:val="20"/>
                <w:szCs w:val="20"/>
              </w:rPr>
              <w:t>+…+С</w:t>
            </w:r>
            <w:r w:rsidRPr="00C309C8">
              <w:rPr>
                <w:rFonts w:ascii="Times New Roman" w:hAnsi="Times New Roman"/>
                <w:b/>
                <w:bCs/>
                <w:sz w:val="20"/>
                <w:szCs w:val="20"/>
                <w:vertAlign w:val="superscript"/>
                <w:lang w:val="en-US"/>
              </w:rPr>
              <w:t>i</w:t>
            </w:r>
            <w:r w:rsidRPr="00C309C8">
              <w:rPr>
                <w:rFonts w:ascii="Times New Roman" w:hAnsi="Times New Roman"/>
                <w:b/>
                <w:bCs/>
                <w:sz w:val="20"/>
                <w:szCs w:val="20"/>
                <w:vertAlign w:val="subscript"/>
                <w:lang w:val="en-US"/>
              </w:rPr>
              <w:t>k</w:t>
            </w:r>
          </w:p>
          <w:p w:rsidR="00C309C8" w:rsidRPr="00C309C8" w:rsidRDefault="00C309C8" w:rsidP="00C309C8">
            <w:pPr>
              <w:spacing w:after="0" w:line="240" w:lineRule="auto"/>
              <w:ind w:firstLine="709"/>
              <w:contextualSpacing/>
              <w:rPr>
                <w:rFonts w:ascii="Times New Roman" w:hAnsi="Times New Roman"/>
                <w:sz w:val="20"/>
                <w:szCs w:val="20"/>
              </w:rPr>
            </w:pPr>
            <w:r w:rsidRPr="00C309C8">
              <w:rPr>
                <w:rFonts w:ascii="Times New Roman" w:hAnsi="Times New Roman"/>
                <w:sz w:val="20"/>
                <w:szCs w:val="20"/>
              </w:rPr>
              <w:t>где:</w:t>
            </w:r>
          </w:p>
          <w:p w:rsidR="002436EC" w:rsidRDefault="00C309C8" w:rsidP="002436EC">
            <w:pPr>
              <w:spacing w:after="0" w:line="240" w:lineRule="auto"/>
              <w:ind w:firstLine="709"/>
              <w:contextualSpacing/>
              <w:rPr>
                <w:rFonts w:ascii="Times New Roman" w:hAnsi="Times New Roman"/>
                <w:sz w:val="20"/>
                <w:szCs w:val="20"/>
              </w:rPr>
            </w:pPr>
            <w:r>
              <w:rPr>
                <w:rFonts w:ascii="Times New Roman" w:hAnsi="Times New Roman"/>
                <w:sz w:val="20"/>
                <w:szCs w:val="20"/>
                <w:lang w:val="en-US"/>
              </w:rPr>
              <w:t>Rci</w:t>
            </w:r>
            <w:r w:rsidRPr="00C309C8">
              <w:rPr>
                <w:rFonts w:ascii="Times New Roman" w:hAnsi="Times New Roman"/>
                <w:sz w:val="20"/>
                <w:szCs w:val="20"/>
              </w:rPr>
              <w:t xml:space="preserve"> - рейтинг, присуждаемый </w:t>
            </w:r>
            <w:r w:rsidRPr="00C309C8">
              <w:rPr>
                <w:rFonts w:ascii="Times New Roman" w:hAnsi="Times New Roman"/>
                <w:sz w:val="20"/>
                <w:szCs w:val="20"/>
                <w:lang w:val="en-US"/>
              </w:rPr>
              <w:t>i</w:t>
            </w:r>
            <w:r>
              <w:rPr>
                <w:rFonts w:ascii="Times New Roman" w:hAnsi="Times New Roman"/>
                <w:sz w:val="20"/>
                <w:szCs w:val="20"/>
              </w:rPr>
              <w:t xml:space="preserve">-й </w:t>
            </w:r>
            <w:r>
              <w:rPr>
                <w:rFonts w:ascii="Times New Roman" w:hAnsi="Times New Roman"/>
                <w:sz w:val="20"/>
                <w:szCs w:val="20"/>
                <w:lang w:val="en-US"/>
              </w:rPr>
              <w:t>P</w:t>
            </w:r>
            <w:r w:rsidRPr="00C309C8">
              <w:rPr>
                <w:rFonts w:ascii="Times New Roman" w:hAnsi="Times New Roman"/>
                <w:sz w:val="20"/>
                <w:szCs w:val="20"/>
              </w:rPr>
              <w:t>аявке по указанному критерию;</w:t>
            </w:r>
          </w:p>
          <w:p w:rsidR="00C309C8" w:rsidRPr="00C309C8" w:rsidRDefault="00C309C8" w:rsidP="002436EC">
            <w:pPr>
              <w:spacing w:after="0" w:line="240" w:lineRule="auto"/>
              <w:ind w:firstLine="709"/>
              <w:contextualSpacing/>
              <w:rPr>
                <w:rFonts w:ascii="Times New Roman" w:hAnsi="Times New Roman"/>
                <w:sz w:val="20"/>
                <w:szCs w:val="20"/>
              </w:rPr>
            </w:pPr>
            <w:r>
              <w:rPr>
                <w:rFonts w:ascii="Times New Roman" w:hAnsi="Times New Roman"/>
                <w:sz w:val="20"/>
                <w:szCs w:val="20"/>
                <w:lang w:val="en-US"/>
              </w:rPr>
              <w:t>Cik</w:t>
            </w:r>
            <w:r w:rsidRPr="00C309C8">
              <w:rPr>
                <w:rFonts w:ascii="Times New Roman" w:hAnsi="Times New Roman"/>
                <w:sz w:val="20"/>
                <w:szCs w:val="20"/>
              </w:rPr>
              <w:t>-</w:t>
            </w:r>
            <w:r w:rsidRPr="00C309C8">
              <w:rPr>
                <w:rFonts w:ascii="Times New Roman" w:hAnsi="Times New Roman"/>
                <w:sz w:val="20"/>
                <w:szCs w:val="20"/>
                <w:lang w:val="en-US"/>
              </w:rPr>
              <w:t> </w:t>
            </w:r>
            <w:r w:rsidRPr="00C309C8">
              <w:rPr>
                <w:rFonts w:ascii="Times New Roman" w:hAnsi="Times New Roman"/>
                <w:sz w:val="20"/>
                <w:szCs w:val="20"/>
              </w:rPr>
              <w:t>значение в баллах (среднее арифметическо</w:t>
            </w:r>
            <w:r w:rsidR="002436EC">
              <w:rPr>
                <w:rFonts w:ascii="Times New Roman" w:hAnsi="Times New Roman"/>
                <w:sz w:val="20"/>
                <w:szCs w:val="20"/>
              </w:rPr>
              <w:t>е оценок в баллах всех членов  К</w:t>
            </w:r>
            <w:r w:rsidRPr="00C309C8">
              <w:rPr>
                <w:rFonts w:ascii="Times New Roman" w:hAnsi="Times New Roman"/>
                <w:sz w:val="20"/>
                <w:szCs w:val="20"/>
              </w:rPr>
              <w:t xml:space="preserve">омиссии </w:t>
            </w:r>
            <w:r>
              <w:rPr>
                <w:rFonts w:ascii="Times New Roman" w:hAnsi="Times New Roman"/>
                <w:sz w:val="20"/>
                <w:szCs w:val="20"/>
              </w:rPr>
              <w:t>по закупкам</w:t>
            </w:r>
            <w:r w:rsidRPr="00C309C8">
              <w:rPr>
                <w:rFonts w:ascii="Times New Roman" w:hAnsi="Times New Roman"/>
                <w:sz w:val="20"/>
                <w:szCs w:val="20"/>
              </w:rPr>
              <w:t xml:space="preserve">), присуждаемое комиссией </w:t>
            </w:r>
            <w:r w:rsidRPr="00C309C8">
              <w:rPr>
                <w:rFonts w:ascii="Times New Roman" w:hAnsi="Times New Roman"/>
                <w:sz w:val="20"/>
                <w:szCs w:val="20"/>
                <w:lang w:val="en-US"/>
              </w:rPr>
              <w:t>i</w:t>
            </w:r>
            <w:r>
              <w:rPr>
                <w:rFonts w:ascii="Times New Roman" w:hAnsi="Times New Roman"/>
                <w:sz w:val="20"/>
                <w:szCs w:val="20"/>
              </w:rPr>
              <w:t>-й З</w:t>
            </w:r>
            <w:r w:rsidRPr="00C309C8">
              <w:rPr>
                <w:rFonts w:ascii="Times New Roman" w:hAnsi="Times New Roman"/>
                <w:sz w:val="20"/>
                <w:szCs w:val="20"/>
              </w:rPr>
              <w:t xml:space="preserve">аявке на участие в </w:t>
            </w:r>
            <w:r>
              <w:rPr>
                <w:rFonts w:ascii="Times New Roman" w:hAnsi="Times New Roman"/>
                <w:sz w:val="20"/>
                <w:szCs w:val="20"/>
              </w:rPr>
              <w:t>запросе предложений</w:t>
            </w:r>
            <w:r w:rsidRPr="00C309C8">
              <w:rPr>
                <w:rFonts w:ascii="Times New Roman" w:hAnsi="Times New Roman"/>
                <w:sz w:val="20"/>
                <w:szCs w:val="20"/>
              </w:rPr>
              <w:t xml:space="preserve"> по </w:t>
            </w:r>
            <w:r w:rsidRPr="00C309C8">
              <w:rPr>
                <w:rFonts w:ascii="Times New Roman" w:hAnsi="Times New Roman"/>
                <w:sz w:val="20"/>
                <w:szCs w:val="20"/>
                <w:lang w:val="en-US"/>
              </w:rPr>
              <w:t>k</w:t>
            </w:r>
            <w:r w:rsidRPr="00C309C8">
              <w:rPr>
                <w:rFonts w:ascii="Times New Roman" w:hAnsi="Times New Roman"/>
                <w:sz w:val="20"/>
                <w:szCs w:val="20"/>
              </w:rPr>
              <w:t xml:space="preserve">-му показателю, где </w:t>
            </w:r>
            <w:r w:rsidRPr="00C309C8">
              <w:rPr>
                <w:rFonts w:ascii="Times New Roman" w:hAnsi="Times New Roman"/>
                <w:sz w:val="20"/>
                <w:szCs w:val="20"/>
                <w:lang w:val="en-US"/>
              </w:rPr>
              <w:t>k</w:t>
            </w:r>
            <w:r w:rsidRPr="00C309C8">
              <w:rPr>
                <w:rFonts w:ascii="Times New Roman" w:hAnsi="Times New Roman"/>
                <w:i/>
                <w:iCs/>
                <w:sz w:val="20"/>
                <w:szCs w:val="20"/>
              </w:rPr>
              <w:t> количество</w:t>
            </w:r>
            <w:r w:rsidRPr="00C309C8">
              <w:rPr>
                <w:rFonts w:ascii="Times New Roman" w:hAnsi="Times New Roman"/>
                <w:sz w:val="20"/>
                <w:szCs w:val="20"/>
              </w:rPr>
              <w:t xml:space="preserve"> установленных показателей. </w:t>
            </w:r>
          </w:p>
          <w:p w:rsidR="00C309C8" w:rsidRPr="00C309C8" w:rsidRDefault="00C309C8" w:rsidP="00E13084">
            <w:pPr>
              <w:spacing w:after="0" w:line="240" w:lineRule="auto"/>
              <w:ind w:firstLine="743"/>
              <w:contextualSpacing/>
              <w:rPr>
                <w:rFonts w:ascii="Times New Roman" w:hAnsi="Times New Roman"/>
                <w:sz w:val="20"/>
                <w:szCs w:val="20"/>
              </w:rPr>
            </w:pPr>
            <w:r w:rsidRPr="00C309C8">
              <w:rPr>
                <w:rFonts w:ascii="Times New Roman" w:hAnsi="Times New Roman"/>
                <w:sz w:val="20"/>
                <w:szCs w:val="20"/>
              </w:rPr>
              <w:t>Для оценки заявок по Критерию № 2 «К</w:t>
            </w:r>
            <w:r>
              <w:rPr>
                <w:rFonts w:ascii="Times New Roman" w:hAnsi="Times New Roman"/>
                <w:sz w:val="20"/>
                <w:szCs w:val="20"/>
              </w:rPr>
              <w:t>валификация Участника» каждой З</w:t>
            </w:r>
            <w:r w:rsidRPr="00C309C8">
              <w:rPr>
                <w:rFonts w:ascii="Times New Roman" w:hAnsi="Times New Roman"/>
                <w:sz w:val="20"/>
                <w:szCs w:val="20"/>
              </w:rPr>
              <w:t>ая</w:t>
            </w:r>
            <w:r w:rsidR="002436EC">
              <w:rPr>
                <w:rFonts w:ascii="Times New Roman" w:hAnsi="Times New Roman"/>
                <w:sz w:val="20"/>
                <w:szCs w:val="20"/>
              </w:rPr>
              <w:t>вке выставляется каждым членом К</w:t>
            </w:r>
            <w:r w:rsidRPr="00C309C8">
              <w:rPr>
                <w:rFonts w:ascii="Times New Roman" w:hAnsi="Times New Roman"/>
                <w:sz w:val="20"/>
                <w:szCs w:val="20"/>
              </w:rPr>
              <w:t>омиссии</w:t>
            </w:r>
            <w:r>
              <w:rPr>
                <w:rFonts w:ascii="Times New Roman" w:hAnsi="Times New Roman"/>
                <w:sz w:val="20"/>
                <w:szCs w:val="20"/>
              </w:rPr>
              <w:t xml:space="preserve"> по закупкам</w:t>
            </w:r>
            <w:r w:rsidRPr="00C309C8">
              <w:rPr>
                <w:rFonts w:ascii="Times New Roman" w:hAnsi="Times New Roman"/>
                <w:sz w:val="20"/>
                <w:szCs w:val="20"/>
              </w:rPr>
              <w:t xml:space="preserve"> значение от 0 до 100 баллов.</w:t>
            </w:r>
          </w:p>
          <w:p w:rsidR="00C309C8" w:rsidRPr="00C309C8" w:rsidRDefault="00C309C8" w:rsidP="00E13084">
            <w:pPr>
              <w:spacing w:after="0" w:line="240" w:lineRule="auto"/>
              <w:ind w:firstLine="743"/>
              <w:contextualSpacing/>
              <w:rPr>
                <w:rFonts w:ascii="Times New Roman" w:hAnsi="Times New Roman"/>
                <w:sz w:val="20"/>
                <w:szCs w:val="20"/>
              </w:rPr>
            </w:pPr>
            <w:r>
              <w:rPr>
                <w:rFonts w:ascii="Times New Roman" w:hAnsi="Times New Roman"/>
                <w:sz w:val="20"/>
                <w:szCs w:val="20"/>
              </w:rPr>
              <w:t>Для определения рейтинга З</w:t>
            </w:r>
            <w:r w:rsidRPr="00C309C8">
              <w:rPr>
                <w:rFonts w:ascii="Times New Roman" w:hAnsi="Times New Roman"/>
                <w:sz w:val="20"/>
                <w:szCs w:val="20"/>
              </w:rPr>
              <w:t xml:space="preserve">аявки по критерию «Квалификация </w:t>
            </w:r>
            <w:r>
              <w:rPr>
                <w:rFonts w:ascii="Times New Roman" w:hAnsi="Times New Roman"/>
                <w:sz w:val="20"/>
                <w:szCs w:val="20"/>
              </w:rPr>
              <w:t>Участника</w:t>
            </w:r>
            <w:r w:rsidRPr="00C309C8">
              <w:rPr>
                <w:rFonts w:ascii="Times New Roman" w:hAnsi="Times New Roman"/>
                <w:sz w:val="20"/>
                <w:szCs w:val="20"/>
              </w:rPr>
              <w:t>» устанавливается следующий перечень показателей по данному критерию.</w:t>
            </w:r>
          </w:p>
          <w:p w:rsidR="00C309C8" w:rsidRPr="00C309C8" w:rsidRDefault="00C309C8" w:rsidP="00E13084">
            <w:pPr>
              <w:spacing w:after="0" w:line="240" w:lineRule="auto"/>
              <w:ind w:firstLine="743"/>
              <w:contextualSpacing/>
              <w:rPr>
                <w:rFonts w:ascii="Times New Roman" w:hAnsi="Times New Roman"/>
                <w:sz w:val="20"/>
                <w:szCs w:val="20"/>
              </w:rPr>
            </w:pPr>
            <w:r w:rsidRPr="00C309C8">
              <w:rPr>
                <w:rFonts w:ascii="Times New Roman" w:hAnsi="Times New Roman"/>
                <w:b/>
                <w:bCs/>
                <w:sz w:val="20"/>
                <w:szCs w:val="20"/>
              </w:rPr>
              <w:t>Количество квалифицированных кадров, привлекаемых к выполнению работ – от 0 до 50 баллов.</w:t>
            </w:r>
          </w:p>
          <w:p w:rsidR="00C309C8" w:rsidRPr="00C309C8" w:rsidRDefault="00C309C8" w:rsidP="00E13084">
            <w:pPr>
              <w:spacing w:after="0" w:line="240" w:lineRule="auto"/>
              <w:ind w:firstLine="743"/>
              <w:contextualSpacing/>
              <w:rPr>
                <w:rFonts w:ascii="Times New Roman" w:hAnsi="Times New Roman"/>
                <w:sz w:val="20"/>
                <w:szCs w:val="20"/>
              </w:rPr>
            </w:pPr>
            <w:r w:rsidRPr="00C309C8">
              <w:rPr>
                <w:rFonts w:ascii="Times New Roman" w:hAnsi="Times New Roman"/>
                <w:sz w:val="20"/>
                <w:szCs w:val="20"/>
              </w:rPr>
              <w:t xml:space="preserve">При рассмотрении сведений, подтверждающих наличие квалифицированных кадров, привлекаемых к </w:t>
            </w:r>
            <w:r w:rsidRPr="00C309C8">
              <w:rPr>
                <w:rFonts w:ascii="Times New Roman" w:hAnsi="Times New Roman"/>
                <w:sz w:val="20"/>
                <w:szCs w:val="20"/>
              </w:rPr>
              <w:lastRenderedPageBreak/>
              <w:t>выполнению работ предусмотренных настоящей документацией и техническим заданием, будет учитываться (предмет оценки):</w:t>
            </w:r>
          </w:p>
          <w:p w:rsidR="00C309C8" w:rsidRPr="00C309C8" w:rsidRDefault="00C309C8" w:rsidP="00EC75C2">
            <w:pPr>
              <w:numPr>
                <w:ilvl w:val="0"/>
                <w:numId w:val="40"/>
              </w:numPr>
              <w:tabs>
                <w:tab w:val="left" w:pos="1027"/>
              </w:tabs>
              <w:spacing w:after="0" w:line="240" w:lineRule="auto"/>
              <w:ind w:left="0" w:firstLine="743"/>
              <w:contextualSpacing/>
              <w:jc w:val="both"/>
              <w:rPr>
                <w:rFonts w:ascii="Times New Roman" w:hAnsi="Times New Roman"/>
                <w:sz w:val="20"/>
                <w:szCs w:val="20"/>
              </w:rPr>
            </w:pPr>
            <w:r w:rsidRPr="00C309C8">
              <w:rPr>
                <w:rFonts w:ascii="Times New Roman" w:hAnsi="Times New Roman"/>
                <w:sz w:val="20"/>
                <w:szCs w:val="20"/>
              </w:rPr>
              <w:t xml:space="preserve">наличие квалифицированных кадров, привлекаемых к выполнению работ строительству, имеющих группу электробезопасности не ниже </w:t>
            </w:r>
            <w:r w:rsidRPr="00C309C8">
              <w:rPr>
                <w:rFonts w:ascii="Times New Roman" w:hAnsi="Times New Roman"/>
                <w:sz w:val="20"/>
                <w:szCs w:val="20"/>
                <w:lang w:val="en-US"/>
              </w:rPr>
              <w:t>IV</w:t>
            </w:r>
            <w:r w:rsidRPr="00C309C8">
              <w:rPr>
                <w:rFonts w:ascii="Times New Roman" w:hAnsi="Times New Roman"/>
                <w:sz w:val="20"/>
                <w:szCs w:val="20"/>
              </w:rPr>
              <w:t xml:space="preserve"> аттестованных в Ростехнадзоре (от 0 до 50 баллов).</w:t>
            </w:r>
          </w:p>
          <w:p w:rsidR="00C309C8" w:rsidRPr="00C309C8" w:rsidRDefault="00C309C8" w:rsidP="00E13084">
            <w:pPr>
              <w:spacing w:after="0" w:line="240" w:lineRule="auto"/>
              <w:ind w:firstLine="743"/>
              <w:contextualSpacing/>
              <w:rPr>
                <w:rFonts w:ascii="Times New Roman" w:hAnsi="Times New Roman"/>
                <w:sz w:val="20"/>
                <w:szCs w:val="20"/>
              </w:rPr>
            </w:pPr>
            <w:r w:rsidRPr="00C309C8">
              <w:rPr>
                <w:rFonts w:ascii="Times New Roman" w:hAnsi="Times New Roman"/>
                <w:sz w:val="20"/>
                <w:szCs w:val="20"/>
              </w:rPr>
              <w:t>Для подтверждения сведений о количестве квалифицированных кадров, пр</w:t>
            </w:r>
            <w:r>
              <w:rPr>
                <w:rFonts w:ascii="Times New Roman" w:hAnsi="Times New Roman"/>
                <w:sz w:val="20"/>
                <w:szCs w:val="20"/>
              </w:rPr>
              <w:t>ивлекаемых к выполнению работ, У</w:t>
            </w:r>
            <w:r w:rsidRPr="00C309C8">
              <w:rPr>
                <w:rFonts w:ascii="Times New Roman" w:hAnsi="Times New Roman"/>
                <w:sz w:val="20"/>
                <w:szCs w:val="20"/>
              </w:rPr>
              <w:t xml:space="preserve">частник </w:t>
            </w:r>
            <w:r>
              <w:rPr>
                <w:rFonts w:ascii="Times New Roman" w:hAnsi="Times New Roman"/>
                <w:sz w:val="20"/>
                <w:szCs w:val="20"/>
              </w:rPr>
              <w:t>запроса предложений</w:t>
            </w:r>
            <w:r w:rsidRPr="00C309C8">
              <w:rPr>
                <w:rFonts w:ascii="Times New Roman" w:hAnsi="Times New Roman"/>
                <w:sz w:val="20"/>
                <w:szCs w:val="20"/>
              </w:rPr>
              <w:t xml:space="preserve"> предоставляет список квалифицированных кадров, привлекаемых к выполнению работ, с приложением копий документ</w:t>
            </w:r>
            <w:r>
              <w:rPr>
                <w:rFonts w:ascii="Times New Roman" w:hAnsi="Times New Roman"/>
                <w:sz w:val="20"/>
                <w:szCs w:val="20"/>
              </w:rPr>
              <w:t>ов подтверждающих квалификацию У</w:t>
            </w:r>
            <w:r w:rsidRPr="00C309C8">
              <w:rPr>
                <w:rFonts w:ascii="Times New Roman" w:hAnsi="Times New Roman"/>
                <w:sz w:val="20"/>
                <w:szCs w:val="20"/>
              </w:rPr>
              <w:t xml:space="preserve">частников </w:t>
            </w:r>
            <w:r>
              <w:rPr>
                <w:rFonts w:ascii="Times New Roman" w:hAnsi="Times New Roman"/>
                <w:sz w:val="20"/>
                <w:szCs w:val="20"/>
              </w:rPr>
              <w:t xml:space="preserve">запроса предложений </w:t>
            </w:r>
            <w:r w:rsidRPr="00C309C8">
              <w:rPr>
                <w:rFonts w:ascii="Times New Roman" w:hAnsi="Times New Roman"/>
                <w:sz w:val="20"/>
                <w:szCs w:val="20"/>
              </w:rPr>
              <w:t xml:space="preserve"> - копии удостоверений, копий дипломов, копии свидетельств об обучении и др. документы.</w:t>
            </w:r>
          </w:p>
          <w:p w:rsidR="00C309C8" w:rsidRPr="00C309C8" w:rsidRDefault="00C309C8" w:rsidP="00251E48">
            <w:pPr>
              <w:spacing w:after="0" w:line="240" w:lineRule="auto"/>
              <w:ind w:firstLine="743"/>
              <w:contextualSpacing/>
              <w:jc w:val="both"/>
              <w:rPr>
                <w:rFonts w:ascii="Times New Roman" w:hAnsi="Times New Roman"/>
                <w:sz w:val="20"/>
                <w:szCs w:val="20"/>
              </w:rPr>
            </w:pPr>
            <w:r w:rsidRPr="00C309C8">
              <w:rPr>
                <w:rFonts w:ascii="Times New Roman" w:hAnsi="Times New Roman"/>
                <w:sz w:val="20"/>
                <w:szCs w:val="20"/>
              </w:rPr>
              <w:t>При оценке и сопоставлении заявок по показателю «Количество квалифицированных кадров, привлекаемых к выполнению работ» будет учитываться количество квалифицированных кадров, привлекаемых к выполнению работ по строительству, указанное в перечне квалифицированных кадров, привлекаемых к выполнению работ, представленном в составе подтвержденных соответствующими документами.</w:t>
            </w:r>
          </w:p>
          <w:p w:rsidR="00C309C8" w:rsidRPr="00C309C8" w:rsidRDefault="00C309C8" w:rsidP="00251E48">
            <w:pPr>
              <w:spacing w:after="0" w:line="240" w:lineRule="auto"/>
              <w:ind w:firstLine="743"/>
              <w:contextualSpacing/>
              <w:jc w:val="both"/>
              <w:rPr>
                <w:rFonts w:ascii="Times New Roman" w:hAnsi="Times New Roman"/>
                <w:sz w:val="20"/>
                <w:szCs w:val="20"/>
              </w:rPr>
            </w:pPr>
            <w:r w:rsidRPr="00C309C8">
              <w:rPr>
                <w:rFonts w:ascii="Times New Roman" w:hAnsi="Times New Roman"/>
                <w:b/>
                <w:bCs/>
                <w:sz w:val="20"/>
                <w:szCs w:val="20"/>
              </w:rPr>
              <w:t>Наличие материально-технических ресурсов и техники, необходимых для выполнения работ – от 0 до 50 баллов.</w:t>
            </w:r>
          </w:p>
          <w:p w:rsidR="00C309C8" w:rsidRPr="00C309C8" w:rsidRDefault="00C309C8" w:rsidP="00251E48">
            <w:pPr>
              <w:spacing w:after="0" w:line="240" w:lineRule="auto"/>
              <w:ind w:firstLine="743"/>
              <w:contextualSpacing/>
              <w:jc w:val="both"/>
              <w:rPr>
                <w:rFonts w:ascii="Times New Roman" w:hAnsi="Times New Roman"/>
                <w:sz w:val="20"/>
                <w:szCs w:val="20"/>
              </w:rPr>
            </w:pPr>
            <w:r w:rsidRPr="00C309C8">
              <w:rPr>
                <w:rFonts w:ascii="Times New Roman" w:hAnsi="Times New Roman"/>
                <w:sz w:val="20"/>
                <w:szCs w:val="20"/>
              </w:rPr>
              <w:t xml:space="preserve">Для подтверждения сведений о </w:t>
            </w:r>
            <w:r w:rsidRPr="00C309C8">
              <w:rPr>
                <w:rFonts w:ascii="Times New Roman" w:hAnsi="Times New Roman"/>
                <w:b/>
                <w:bCs/>
                <w:sz w:val="20"/>
                <w:szCs w:val="20"/>
              </w:rPr>
              <w:t>материально-технических ресурсах и техники, необходимых для выполнения работ</w:t>
            </w:r>
            <w:r>
              <w:rPr>
                <w:rFonts w:ascii="Times New Roman" w:hAnsi="Times New Roman"/>
                <w:sz w:val="20"/>
                <w:szCs w:val="20"/>
              </w:rPr>
              <w:t>, У</w:t>
            </w:r>
            <w:r w:rsidRPr="00C309C8">
              <w:rPr>
                <w:rFonts w:ascii="Times New Roman" w:hAnsi="Times New Roman"/>
                <w:sz w:val="20"/>
                <w:szCs w:val="20"/>
              </w:rPr>
              <w:t xml:space="preserve">частник </w:t>
            </w:r>
            <w:r>
              <w:rPr>
                <w:rFonts w:ascii="Times New Roman" w:hAnsi="Times New Roman"/>
                <w:sz w:val="20"/>
                <w:szCs w:val="20"/>
              </w:rPr>
              <w:t>запроса предложений</w:t>
            </w:r>
            <w:r w:rsidRPr="00C309C8">
              <w:rPr>
                <w:rFonts w:ascii="Times New Roman" w:hAnsi="Times New Roman"/>
                <w:sz w:val="20"/>
                <w:szCs w:val="20"/>
              </w:rPr>
              <w:t xml:space="preserve"> предоставляет список в соответствии с формой, являющейся приложением к оферте.</w:t>
            </w:r>
          </w:p>
        </w:tc>
      </w:tr>
      <w:tr w:rsidR="00987296" w:rsidRPr="00C6453F" w:rsidTr="00BF1B38">
        <w:trPr>
          <w:trHeight w:val="810"/>
          <w:jc w:val="center"/>
        </w:trPr>
        <w:tc>
          <w:tcPr>
            <w:tcW w:w="1702" w:type="dxa"/>
            <w:tcBorders>
              <w:top w:val="single" w:sz="4" w:space="0" w:color="auto"/>
              <w:left w:val="single" w:sz="4" w:space="0" w:color="auto"/>
              <w:bottom w:val="single" w:sz="4" w:space="0" w:color="auto"/>
              <w:right w:val="single" w:sz="4" w:space="0" w:color="auto"/>
            </w:tcBorders>
            <w:vAlign w:val="center"/>
          </w:tcPr>
          <w:p w:rsidR="00987296" w:rsidRPr="00C6453F" w:rsidRDefault="00987296" w:rsidP="00BF1B38">
            <w:pPr>
              <w:spacing w:after="0" w:line="240" w:lineRule="auto"/>
              <w:contextualSpacing/>
              <w:jc w:val="center"/>
              <w:rPr>
                <w:rFonts w:ascii="Times New Roman" w:hAnsi="Times New Roman"/>
                <w:b/>
                <w:sz w:val="20"/>
                <w:szCs w:val="20"/>
              </w:rPr>
            </w:pPr>
          </w:p>
          <w:p w:rsidR="00987296" w:rsidRDefault="00987296" w:rsidP="00BF1B38">
            <w:pPr>
              <w:pStyle w:val="a4"/>
              <w:spacing w:after="0" w:line="240" w:lineRule="auto"/>
              <w:ind w:left="0"/>
              <w:jc w:val="center"/>
              <w:rPr>
                <w:rFonts w:ascii="Times New Roman" w:hAnsi="Times New Roman"/>
                <w:b/>
                <w:sz w:val="18"/>
                <w:szCs w:val="18"/>
              </w:rPr>
            </w:pPr>
            <w:r>
              <w:rPr>
                <w:rFonts w:ascii="Times New Roman" w:hAnsi="Times New Roman"/>
                <w:b/>
                <w:sz w:val="18"/>
                <w:szCs w:val="18"/>
              </w:rPr>
              <w:t>4.</w:t>
            </w:r>
          </w:p>
          <w:p w:rsidR="00987296" w:rsidRPr="00260884" w:rsidRDefault="00987296" w:rsidP="00BF1B38">
            <w:pPr>
              <w:pStyle w:val="a4"/>
              <w:spacing w:after="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w:t>
            </w:r>
            <w:r>
              <w:rPr>
                <w:rFonts w:ascii="Times New Roman" w:hAnsi="Times New Roman"/>
                <w:b/>
                <w:color w:val="FF0000"/>
                <w:sz w:val="18"/>
                <w:szCs w:val="18"/>
              </w:rPr>
              <w:t>Условия оплаты</w:t>
            </w:r>
            <w:r w:rsidRPr="00260884">
              <w:rPr>
                <w:rFonts w:ascii="Times New Roman" w:hAnsi="Times New Roman"/>
                <w:b/>
                <w:color w:val="FF0000"/>
                <w:sz w:val="18"/>
                <w:szCs w:val="18"/>
              </w:rPr>
              <w:t>»</w:t>
            </w:r>
          </w:p>
          <w:p w:rsidR="00987296" w:rsidRDefault="00987296" w:rsidP="006055F3">
            <w:pPr>
              <w:spacing w:after="0" w:line="240" w:lineRule="auto"/>
              <w:contextualSpacing/>
              <w:jc w:val="center"/>
              <w:rPr>
                <w:rFonts w:ascii="Times New Roman" w:hAnsi="Times New Roman"/>
                <w:b/>
                <w:sz w:val="20"/>
                <w:szCs w:val="20"/>
              </w:rPr>
            </w:pPr>
            <w:r>
              <w:rPr>
                <w:rFonts w:ascii="Times New Roman" w:hAnsi="Times New Roman"/>
                <w:b/>
              </w:rPr>
              <w:t>(</w:t>
            </w:r>
            <w:r w:rsidRPr="00F66F1F">
              <w:rPr>
                <w:rFonts w:ascii="Times New Roman" w:hAnsi="Times New Roman"/>
                <w:b/>
                <w:lang w:val="en-US"/>
              </w:rPr>
              <w:t>R</w:t>
            </w:r>
            <w:r w:rsidR="002F6F3D">
              <w:rPr>
                <w:rFonts w:ascii="Times New Roman" w:hAnsi="Times New Roman"/>
                <w:b/>
                <w:lang w:val="en-US"/>
              </w:rPr>
              <w:t>d</w:t>
            </w:r>
            <w:r w:rsidRPr="004E7D7A">
              <w:rPr>
                <w:rFonts w:ascii="Times New Roman" w:hAnsi="Times New Roman"/>
                <w:lang w:val="en-US"/>
              </w:rPr>
              <w:t>i</w:t>
            </w:r>
            <w:r>
              <w:rPr>
                <w:rFonts w:ascii="Times New Roman" w:hAnsi="Times New Roman"/>
                <w:b/>
              </w:rPr>
              <w:t>)</w:t>
            </w:r>
          </w:p>
          <w:p w:rsidR="006055F3" w:rsidRPr="00C6453F" w:rsidRDefault="006055F3" w:rsidP="006055F3">
            <w:pPr>
              <w:spacing w:after="0" w:line="240" w:lineRule="auto"/>
              <w:contextualSpacing/>
              <w:jc w:val="center"/>
              <w:rPr>
                <w:rFonts w:ascii="Times New Roman" w:hAnsi="Times New Roman"/>
                <w:b/>
                <w:sz w:val="20"/>
                <w:szCs w:val="20"/>
              </w:rPr>
            </w:pP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987296" w:rsidRDefault="00987296" w:rsidP="00BF1B38">
            <w:pPr>
              <w:autoSpaceDN w:val="0"/>
              <w:spacing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w:t>
            </w:r>
            <w:r>
              <w:rPr>
                <w:rFonts w:ascii="Times New Roman" w:hAnsi="Times New Roman"/>
                <w:bCs/>
                <w:sz w:val="18"/>
                <w:szCs w:val="18"/>
                <w:lang w:eastAsia="ru-RU"/>
              </w:rPr>
              <w:t>условия оплаты, предложенные Участником закупки.</w:t>
            </w:r>
          </w:p>
          <w:p w:rsidR="00987296" w:rsidRPr="00C6453F" w:rsidRDefault="00987296" w:rsidP="00BF1B38">
            <w:pPr>
              <w:spacing w:after="0" w:line="240" w:lineRule="auto"/>
              <w:contextualSpacing/>
              <w:jc w:val="center"/>
              <w:rPr>
                <w:rFonts w:ascii="Times New Roman" w:hAnsi="Times New Roman"/>
                <w:b/>
                <w:sz w:val="20"/>
                <w:szCs w:val="20"/>
              </w:rPr>
            </w:pPr>
          </w:p>
          <w:p w:rsidR="00987296" w:rsidRPr="00C6453F" w:rsidRDefault="00987296" w:rsidP="00BF1B38">
            <w:pPr>
              <w:spacing w:after="0" w:line="240" w:lineRule="auto"/>
              <w:contextualSpacing/>
              <w:jc w:val="center"/>
              <w:rPr>
                <w:rFonts w:ascii="Times New Roman" w:hAnsi="Times New Roman"/>
                <w:b/>
                <w:sz w:val="20"/>
                <w:szCs w:val="20"/>
              </w:rPr>
            </w:pPr>
          </w:p>
          <w:p w:rsidR="00987296" w:rsidRPr="00C6453F" w:rsidRDefault="00987296" w:rsidP="00BF1B38">
            <w:pPr>
              <w:spacing w:after="0" w:line="240" w:lineRule="auto"/>
              <w:contextualSpacing/>
              <w:jc w:val="center"/>
              <w:rPr>
                <w:rFonts w:ascii="Times New Roman" w:hAnsi="Times New Roman"/>
                <w:b/>
                <w:sz w:val="20"/>
                <w:szCs w:val="20"/>
              </w:rPr>
            </w:pPr>
          </w:p>
          <w:p w:rsidR="00987296" w:rsidRPr="00C6453F" w:rsidRDefault="00987296" w:rsidP="00BF1B38">
            <w:pPr>
              <w:spacing w:after="0" w:line="240" w:lineRule="auto"/>
              <w:contextualSpacing/>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6055F3" w:rsidRDefault="006055F3" w:rsidP="00BF1B38">
            <w:pPr>
              <w:spacing w:after="0" w:line="240" w:lineRule="auto"/>
              <w:contextualSpacing/>
              <w:jc w:val="center"/>
              <w:rPr>
                <w:rFonts w:ascii="Times New Roman" w:hAnsi="Times New Roman"/>
                <w:b/>
                <w:sz w:val="18"/>
                <w:szCs w:val="18"/>
              </w:rPr>
            </w:pPr>
          </w:p>
          <w:p w:rsidR="00987296" w:rsidRPr="00260884" w:rsidRDefault="00987296" w:rsidP="00BF1B38">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987296" w:rsidRDefault="00987296" w:rsidP="00BF1B38">
            <w:pPr>
              <w:spacing w:after="0" w:line="240" w:lineRule="auto"/>
              <w:contextualSpacing/>
              <w:jc w:val="center"/>
              <w:rPr>
                <w:rFonts w:ascii="Times New Roman" w:hAnsi="Times New Roman"/>
                <w:b/>
                <w:sz w:val="18"/>
                <w:szCs w:val="18"/>
              </w:rPr>
            </w:pPr>
            <w:r>
              <w:rPr>
                <w:rFonts w:ascii="Times New Roman" w:hAnsi="Times New Roman"/>
                <w:b/>
                <w:sz w:val="18"/>
                <w:szCs w:val="18"/>
              </w:rPr>
              <w:t>10</w:t>
            </w:r>
            <w:r w:rsidRPr="00105785">
              <w:rPr>
                <w:rFonts w:ascii="Times New Roman" w:hAnsi="Times New Roman"/>
                <w:b/>
                <w:sz w:val="18"/>
                <w:szCs w:val="18"/>
              </w:rPr>
              <w:t>% (0,</w:t>
            </w:r>
            <w:r>
              <w:rPr>
                <w:rFonts w:ascii="Times New Roman" w:hAnsi="Times New Roman"/>
                <w:b/>
                <w:sz w:val="18"/>
                <w:szCs w:val="18"/>
              </w:rPr>
              <w:t>10</w:t>
            </w:r>
            <w:r w:rsidRPr="00105785">
              <w:rPr>
                <w:rFonts w:ascii="Times New Roman" w:hAnsi="Times New Roman"/>
                <w:b/>
                <w:sz w:val="18"/>
                <w:szCs w:val="18"/>
              </w:rPr>
              <w:t>)</w:t>
            </w:r>
          </w:p>
          <w:p w:rsidR="00251E48" w:rsidRDefault="00251E48" w:rsidP="00BF1B38">
            <w:pPr>
              <w:spacing w:after="0" w:line="240" w:lineRule="auto"/>
              <w:contextualSpacing/>
              <w:jc w:val="center"/>
              <w:rPr>
                <w:rFonts w:ascii="Times New Roman" w:hAnsi="Times New Roman"/>
                <w:b/>
                <w:sz w:val="18"/>
                <w:szCs w:val="18"/>
              </w:rPr>
            </w:pPr>
          </w:p>
          <w:p w:rsidR="00703F79" w:rsidRPr="00C6453F" w:rsidRDefault="00703F79" w:rsidP="006055F3">
            <w:pPr>
              <w:spacing w:after="0" w:line="240" w:lineRule="auto"/>
              <w:contextualSpacing/>
              <w:rPr>
                <w:rFonts w:ascii="Times New Roman" w:hAnsi="Times New Roman"/>
                <w:b/>
                <w:sz w:val="20"/>
                <w:szCs w:val="20"/>
              </w:rPr>
            </w:pPr>
          </w:p>
        </w:tc>
      </w:tr>
      <w:tr w:rsidR="00987296" w:rsidRPr="00C6453F" w:rsidTr="00BF1B38">
        <w:trPr>
          <w:trHeight w:val="282"/>
          <w:jc w:val="center"/>
        </w:trPr>
        <w:tc>
          <w:tcPr>
            <w:tcW w:w="1702" w:type="dxa"/>
            <w:tcBorders>
              <w:top w:val="single" w:sz="4" w:space="0" w:color="auto"/>
              <w:left w:val="single" w:sz="4" w:space="0" w:color="auto"/>
              <w:bottom w:val="single" w:sz="4" w:space="0" w:color="auto"/>
              <w:right w:val="single" w:sz="4" w:space="0" w:color="auto"/>
            </w:tcBorders>
            <w:vAlign w:val="center"/>
          </w:tcPr>
          <w:p w:rsidR="00987296" w:rsidRPr="00C6453F" w:rsidRDefault="00251E48" w:rsidP="00BF1B38">
            <w:pPr>
              <w:spacing w:after="0" w:line="240" w:lineRule="auto"/>
              <w:contextualSpacing/>
              <w:jc w:val="center"/>
              <w:rPr>
                <w:rFonts w:ascii="Times New Roman" w:hAnsi="Times New Roman"/>
                <w:b/>
                <w:sz w:val="20"/>
                <w:szCs w:val="20"/>
              </w:rPr>
            </w:pPr>
            <w:r>
              <w:rPr>
                <w:rFonts w:ascii="Times New Roman" w:hAnsi="Times New Roman"/>
                <w:b/>
                <w:sz w:val="20"/>
                <w:szCs w:val="20"/>
              </w:rPr>
              <w:t>4</w:t>
            </w:r>
            <w:r w:rsidR="00987296">
              <w:rPr>
                <w:rFonts w:ascii="Times New Roman" w:hAnsi="Times New Roman"/>
                <w:b/>
                <w:sz w:val="20"/>
                <w:szCs w:val="20"/>
              </w:rPr>
              <w:t>.1.</w:t>
            </w: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987296" w:rsidRPr="00C6453F" w:rsidRDefault="00987296" w:rsidP="00251E48">
            <w:pPr>
              <w:spacing w:after="0" w:line="240" w:lineRule="auto"/>
              <w:contextualSpacing/>
              <w:rPr>
                <w:rFonts w:ascii="Times New Roman" w:hAnsi="Times New Roman"/>
                <w:b/>
                <w:sz w:val="20"/>
                <w:szCs w:val="20"/>
              </w:rPr>
            </w:pPr>
            <w:r>
              <w:rPr>
                <w:rFonts w:ascii="Times New Roman" w:hAnsi="Times New Roman"/>
                <w:b/>
                <w:sz w:val="20"/>
                <w:szCs w:val="20"/>
              </w:rPr>
              <w:t>Условия оплаты:</w:t>
            </w:r>
          </w:p>
        </w:tc>
        <w:tc>
          <w:tcPr>
            <w:tcW w:w="2055" w:type="dxa"/>
            <w:tcBorders>
              <w:top w:val="single" w:sz="4" w:space="0" w:color="auto"/>
              <w:left w:val="single" w:sz="4" w:space="0" w:color="auto"/>
              <w:bottom w:val="single" w:sz="4" w:space="0" w:color="auto"/>
              <w:right w:val="single" w:sz="4" w:space="0" w:color="auto"/>
            </w:tcBorders>
            <w:vAlign w:val="center"/>
          </w:tcPr>
          <w:p w:rsidR="00987296" w:rsidRPr="00C6453F" w:rsidRDefault="00987296" w:rsidP="00BF1B38">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100 </w:t>
            </w:r>
          </w:p>
        </w:tc>
      </w:tr>
      <w:tr w:rsidR="00987296" w:rsidRPr="003178F3" w:rsidTr="00BF1B38">
        <w:trPr>
          <w:trHeight w:val="271"/>
          <w:jc w:val="center"/>
        </w:trPr>
        <w:tc>
          <w:tcPr>
            <w:tcW w:w="10207" w:type="dxa"/>
            <w:gridSpan w:val="4"/>
            <w:tcBorders>
              <w:right w:val="single" w:sz="4" w:space="0" w:color="auto"/>
            </w:tcBorders>
          </w:tcPr>
          <w:p w:rsidR="00987296" w:rsidRPr="002436EC" w:rsidRDefault="00987296" w:rsidP="00BF1B38">
            <w:pPr>
              <w:ind w:right="-28"/>
              <w:contextualSpacing/>
              <w:rPr>
                <w:rFonts w:ascii="Times New Roman" w:hAnsi="Times New Roman"/>
                <w:b/>
                <w:bCs/>
                <w:sz w:val="18"/>
                <w:szCs w:val="18"/>
              </w:rPr>
            </w:pPr>
            <w:r>
              <w:rPr>
                <w:rFonts w:ascii="Times New Roman" w:hAnsi="Times New Roman"/>
                <w:b/>
                <w:bCs/>
                <w:sz w:val="18"/>
                <w:szCs w:val="18"/>
              </w:rPr>
              <w:t xml:space="preserve">Баллы по критерию № </w:t>
            </w:r>
            <w:r w:rsidR="00251E48">
              <w:rPr>
                <w:rFonts w:ascii="Times New Roman" w:hAnsi="Times New Roman"/>
                <w:b/>
                <w:bCs/>
                <w:sz w:val="18"/>
                <w:szCs w:val="18"/>
              </w:rPr>
              <w:t>4</w:t>
            </w:r>
            <w:r w:rsidR="002436EC">
              <w:rPr>
                <w:rFonts w:ascii="Times New Roman" w:hAnsi="Times New Roman"/>
                <w:b/>
                <w:bCs/>
                <w:sz w:val="18"/>
                <w:szCs w:val="18"/>
              </w:rPr>
              <w:t xml:space="preserve"> </w:t>
            </w:r>
            <w:r w:rsidRPr="00091E64">
              <w:rPr>
                <w:rFonts w:ascii="Times New Roman" w:hAnsi="Times New Roman"/>
                <w:b/>
                <w:bCs/>
                <w:sz w:val="18"/>
                <w:szCs w:val="18"/>
              </w:rPr>
              <w:t>выставляются следующим образом:</w:t>
            </w:r>
          </w:p>
        </w:tc>
      </w:tr>
      <w:tr w:rsidR="00987296" w:rsidRPr="00987296" w:rsidTr="00BF1B38">
        <w:trPr>
          <w:trHeight w:val="271"/>
          <w:jc w:val="center"/>
        </w:trPr>
        <w:tc>
          <w:tcPr>
            <w:tcW w:w="10207" w:type="dxa"/>
            <w:gridSpan w:val="4"/>
            <w:tcBorders>
              <w:right w:val="single" w:sz="4" w:space="0" w:color="auto"/>
            </w:tcBorders>
          </w:tcPr>
          <w:p w:rsidR="00987296" w:rsidRPr="00251E48" w:rsidRDefault="00987296" w:rsidP="00987296">
            <w:pPr>
              <w:suppressAutoHyphens/>
              <w:spacing w:after="0" w:line="240" w:lineRule="auto"/>
              <w:ind w:left="567"/>
              <w:contextualSpacing/>
              <w:jc w:val="center"/>
              <w:rPr>
                <w:rFonts w:ascii="Times New Roman" w:hAnsi="Times New Roman"/>
                <w:b/>
                <w:bCs/>
                <w:sz w:val="20"/>
                <w:szCs w:val="20"/>
                <w:lang w:eastAsia="ar-SA"/>
              </w:rPr>
            </w:pPr>
          </w:p>
          <w:p w:rsidR="00987296" w:rsidRPr="005A3094" w:rsidRDefault="00987296" w:rsidP="00987296">
            <w:pPr>
              <w:suppressAutoHyphens/>
              <w:spacing w:after="0" w:line="240" w:lineRule="auto"/>
              <w:ind w:left="567"/>
              <w:contextualSpacing/>
              <w:jc w:val="center"/>
              <w:rPr>
                <w:rFonts w:ascii="Times New Roman" w:hAnsi="Times New Roman"/>
                <w:bCs/>
                <w:sz w:val="20"/>
                <w:szCs w:val="20"/>
                <w:lang w:eastAsia="ar-SA"/>
              </w:rPr>
            </w:pPr>
            <w:r w:rsidRPr="00987296">
              <w:rPr>
                <w:rFonts w:ascii="Times New Roman" w:hAnsi="Times New Roman"/>
                <w:b/>
                <w:bCs/>
                <w:sz w:val="20"/>
                <w:szCs w:val="20"/>
                <w:lang w:val="en-US" w:eastAsia="ar-SA"/>
              </w:rPr>
              <w:t>Re</w:t>
            </w:r>
            <w:r w:rsidRPr="00987296">
              <w:rPr>
                <w:rFonts w:ascii="Times New Roman" w:hAnsi="Times New Roman"/>
                <w:b/>
                <w:bCs/>
                <w:sz w:val="20"/>
                <w:szCs w:val="20"/>
                <w:vertAlign w:val="subscript"/>
                <w:lang w:val="en-US" w:eastAsia="ar-SA"/>
              </w:rPr>
              <w:t>i</w:t>
            </w:r>
            <w:r w:rsidRPr="00987296">
              <w:rPr>
                <w:rFonts w:ascii="Times New Roman" w:hAnsi="Times New Roman"/>
                <w:b/>
                <w:bCs/>
                <w:sz w:val="20"/>
                <w:szCs w:val="20"/>
                <w:lang w:eastAsia="ar-SA"/>
              </w:rPr>
              <w:t>=</w:t>
            </w:r>
            <w:r w:rsidRPr="00987296">
              <w:rPr>
                <w:rFonts w:ascii="Times New Roman" w:hAnsi="Times New Roman"/>
                <w:b/>
                <w:bCs/>
                <w:sz w:val="20"/>
                <w:szCs w:val="20"/>
              </w:rPr>
              <w:t xml:space="preserve"> </w:t>
            </w:r>
            <w:r w:rsidRPr="00987296">
              <w:rPr>
                <w:rFonts w:ascii="Times New Roman" w:hAnsi="Times New Roman"/>
                <w:b/>
                <w:bCs/>
                <w:sz w:val="20"/>
                <w:szCs w:val="20"/>
                <w:lang w:eastAsia="ar-SA"/>
              </w:rPr>
              <w:t>((</w:t>
            </w:r>
            <w:r w:rsidRPr="00987296">
              <w:rPr>
                <w:rFonts w:ascii="Times New Roman" w:hAnsi="Times New Roman"/>
                <w:b/>
                <w:bCs/>
                <w:sz w:val="20"/>
                <w:szCs w:val="20"/>
                <w:lang w:val="en-US" w:eastAsia="ar-SA"/>
              </w:rPr>
              <w:t>D</w:t>
            </w:r>
            <w:r w:rsidRPr="00987296">
              <w:rPr>
                <w:rFonts w:ascii="Times New Roman" w:hAnsi="Times New Roman"/>
                <w:b/>
                <w:bCs/>
                <w:sz w:val="20"/>
                <w:szCs w:val="20"/>
                <w:vertAlign w:val="subscript"/>
                <w:lang w:val="en-US" w:eastAsia="ar-SA"/>
              </w:rPr>
              <w:t>i</w:t>
            </w:r>
            <w:r w:rsidRPr="00987296">
              <w:rPr>
                <w:rFonts w:ascii="Times New Roman" w:hAnsi="Times New Roman"/>
                <w:b/>
                <w:bCs/>
                <w:sz w:val="20"/>
                <w:szCs w:val="20"/>
                <w:lang w:eastAsia="ar-SA"/>
              </w:rPr>
              <w:t>-</w:t>
            </w:r>
            <w:r w:rsidR="002F6F3D">
              <w:rPr>
                <w:rFonts w:ascii="Times New Roman" w:hAnsi="Times New Roman"/>
                <w:b/>
                <w:bCs/>
                <w:sz w:val="20"/>
                <w:szCs w:val="20"/>
                <w:lang w:val="en-US" w:eastAsia="ar-SA"/>
              </w:rPr>
              <w:t>D</w:t>
            </w:r>
            <w:r w:rsidRPr="00987296">
              <w:rPr>
                <w:rFonts w:ascii="Times New Roman" w:hAnsi="Times New Roman"/>
                <w:b/>
                <w:bCs/>
                <w:sz w:val="20"/>
                <w:szCs w:val="20"/>
                <w:vertAlign w:val="subscript"/>
                <w:lang w:val="en-US" w:eastAsia="ar-SA"/>
              </w:rPr>
              <w:t>min</w:t>
            </w:r>
            <w:r w:rsidRPr="00987296">
              <w:rPr>
                <w:rFonts w:ascii="Times New Roman" w:hAnsi="Times New Roman"/>
                <w:b/>
                <w:bCs/>
                <w:sz w:val="20"/>
                <w:szCs w:val="20"/>
                <w:lang w:eastAsia="ar-SA"/>
              </w:rPr>
              <w:t>)/(</w:t>
            </w:r>
            <w:r w:rsidRPr="00987296">
              <w:rPr>
                <w:rFonts w:ascii="Times New Roman" w:hAnsi="Times New Roman"/>
                <w:b/>
                <w:bCs/>
                <w:sz w:val="20"/>
                <w:szCs w:val="20"/>
                <w:lang w:val="en-US" w:eastAsia="ar-SA"/>
              </w:rPr>
              <w:t>D</w:t>
            </w:r>
            <w:r w:rsidRPr="00987296">
              <w:rPr>
                <w:rFonts w:ascii="Times New Roman" w:hAnsi="Times New Roman"/>
                <w:b/>
                <w:bCs/>
                <w:sz w:val="20"/>
                <w:szCs w:val="20"/>
                <w:vertAlign w:val="subscript"/>
                <w:lang w:val="en-US" w:eastAsia="ar-SA"/>
              </w:rPr>
              <w:t>min</w:t>
            </w:r>
            <w:r w:rsidRPr="00987296">
              <w:rPr>
                <w:rFonts w:ascii="Times New Roman" w:hAnsi="Times New Roman"/>
                <w:b/>
                <w:bCs/>
                <w:sz w:val="20"/>
                <w:szCs w:val="20"/>
                <w:lang w:eastAsia="ar-SA"/>
              </w:rPr>
              <w:t>))*100,</w:t>
            </w:r>
          </w:p>
          <w:p w:rsidR="00987296" w:rsidRPr="00987296" w:rsidRDefault="00987296" w:rsidP="00987296">
            <w:pPr>
              <w:suppressAutoHyphens/>
              <w:spacing w:after="0" w:line="240" w:lineRule="auto"/>
              <w:ind w:left="567"/>
              <w:contextualSpacing/>
              <w:rPr>
                <w:rFonts w:ascii="Times New Roman" w:hAnsi="Times New Roman"/>
                <w:bCs/>
                <w:sz w:val="20"/>
                <w:szCs w:val="20"/>
                <w:lang w:eastAsia="ar-SA"/>
              </w:rPr>
            </w:pPr>
            <w:r w:rsidRPr="00987296">
              <w:rPr>
                <w:rFonts w:ascii="Times New Roman" w:hAnsi="Times New Roman"/>
                <w:bCs/>
                <w:sz w:val="20"/>
                <w:szCs w:val="20"/>
                <w:lang w:eastAsia="ar-SA"/>
              </w:rPr>
              <w:t>где:</w:t>
            </w:r>
            <w:r w:rsidRPr="00987296">
              <w:rPr>
                <w:rFonts w:ascii="Times New Roman" w:hAnsi="Times New Roman"/>
                <w:bCs/>
                <w:sz w:val="20"/>
                <w:szCs w:val="20"/>
                <w:lang w:eastAsia="ar-SA"/>
              </w:rPr>
              <w:br/>
            </w:r>
            <w:r w:rsidRPr="00987296">
              <w:rPr>
                <w:rFonts w:ascii="Times New Roman" w:hAnsi="Times New Roman"/>
                <w:b/>
                <w:bCs/>
                <w:sz w:val="20"/>
                <w:szCs w:val="20"/>
                <w:lang w:val="en-US" w:eastAsia="ar-SA"/>
              </w:rPr>
              <w:t>Rd</w:t>
            </w:r>
            <w:r w:rsidRPr="00987296">
              <w:rPr>
                <w:rFonts w:ascii="Times New Roman" w:hAnsi="Times New Roman"/>
                <w:b/>
                <w:bCs/>
                <w:sz w:val="20"/>
                <w:szCs w:val="20"/>
                <w:vertAlign w:val="subscript"/>
                <w:lang w:eastAsia="ar-SA"/>
              </w:rPr>
              <w:t>i</w:t>
            </w:r>
            <w:r w:rsidRPr="00987296">
              <w:rPr>
                <w:rFonts w:ascii="Times New Roman" w:hAnsi="Times New Roman"/>
                <w:bCs/>
                <w:sz w:val="20"/>
                <w:szCs w:val="20"/>
                <w:lang w:eastAsia="ar-SA"/>
              </w:rPr>
              <w:t xml:space="preserve"> – рейти</w:t>
            </w:r>
            <w:r>
              <w:rPr>
                <w:rFonts w:ascii="Times New Roman" w:hAnsi="Times New Roman"/>
                <w:bCs/>
                <w:sz w:val="20"/>
                <w:szCs w:val="20"/>
                <w:lang w:eastAsia="ar-SA"/>
              </w:rPr>
              <w:t xml:space="preserve">нг в баллах, присуждаемый i-ой </w:t>
            </w:r>
            <w:r>
              <w:rPr>
                <w:rFonts w:ascii="Times New Roman" w:hAnsi="Times New Roman"/>
                <w:bCs/>
                <w:sz w:val="20"/>
                <w:szCs w:val="20"/>
                <w:lang w:val="en-US" w:eastAsia="ar-SA"/>
              </w:rPr>
              <w:t>P</w:t>
            </w:r>
            <w:r w:rsidRPr="00987296">
              <w:rPr>
                <w:rFonts w:ascii="Times New Roman" w:hAnsi="Times New Roman"/>
                <w:bCs/>
                <w:sz w:val="20"/>
                <w:szCs w:val="20"/>
                <w:lang w:eastAsia="ar-SA"/>
              </w:rPr>
              <w:t>аявке по указанному критерию;</w:t>
            </w:r>
          </w:p>
          <w:p w:rsidR="00987296" w:rsidRPr="00987296" w:rsidRDefault="00987296" w:rsidP="00987296">
            <w:pPr>
              <w:suppressAutoHyphens/>
              <w:spacing w:after="0" w:line="240" w:lineRule="auto"/>
              <w:ind w:left="567"/>
              <w:contextualSpacing/>
              <w:rPr>
                <w:rFonts w:ascii="Times New Roman" w:hAnsi="Times New Roman"/>
                <w:bCs/>
                <w:sz w:val="20"/>
                <w:szCs w:val="20"/>
                <w:lang w:eastAsia="ar-SA"/>
              </w:rPr>
            </w:pPr>
            <w:r w:rsidRPr="00987296">
              <w:rPr>
                <w:rFonts w:ascii="Times New Roman" w:hAnsi="Times New Roman"/>
                <w:b/>
                <w:bCs/>
                <w:sz w:val="20"/>
                <w:szCs w:val="20"/>
                <w:lang w:val="en-US" w:eastAsia="ar-SA"/>
              </w:rPr>
              <w:t>D</w:t>
            </w:r>
            <w:r w:rsidRPr="00987296">
              <w:rPr>
                <w:rFonts w:ascii="Times New Roman" w:hAnsi="Times New Roman"/>
                <w:b/>
                <w:bCs/>
                <w:sz w:val="20"/>
                <w:szCs w:val="20"/>
                <w:vertAlign w:val="subscript"/>
                <w:lang w:val="en-US" w:eastAsia="ar-SA"/>
              </w:rPr>
              <w:t>min</w:t>
            </w:r>
            <w:r w:rsidRPr="00987296">
              <w:rPr>
                <w:rFonts w:ascii="Times New Roman" w:hAnsi="Times New Roman"/>
                <w:bCs/>
                <w:sz w:val="20"/>
                <w:szCs w:val="20"/>
                <w:lang w:eastAsia="ar-SA"/>
              </w:rPr>
              <w:t xml:space="preserve"> – срок оплаты, установленный в </w:t>
            </w:r>
            <w:r>
              <w:rPr>
                <w:rFonts w:ascii="Times New Roman" w:hAnsi="Times New Roman"/>
                <w:bCs/>
                <w:sz w:val="20"/>
                <w:szCs w:val="20"/>
                <w:lang w:eastAsia="ar-SA"/>
              </w:rPr>
              <w:t>Д</w:t>
            </w:r>
            <w:r w:rsidRPr="00987296">
              <w:rPr>
                <w:rFonts w:ascii="Times New Roman" w:hAnsi="Times New Roman"/>
                <w:bCs/>
                <w:sz w:val="20"/>
                <w:szCs w:val="20"/>
                <w:lang w:eastAsia="ar-SA"/>
              </w:rPr>
              <w:t>окументации;</w:t>
            </w:r>
          </w:p>
          <w:p w:rsidR="00251E48" w:rsidRDefault="00987296" w:rsidP="00251E48">
            <w:pPr>
              <w:spacing w:after="0" w:line="240" w:lineRule="auto"/>
              <w:ind w:firstLine="567"/>
              <w:contextualSpacing/>
              <w:rPr>
                <w:rFonts w:ascii="Times New Roman" w:hAnsi="Times New Roman"/>
                <w:sz w:val="20"/>
                <w:szCs w:val="20"/>
              </w:rPr>
            </w:pPr>
            <w:r w:rsidRPr="00987296">
              <w:rPr>
                <w:rFonts w:ascii="Times New Roman" w:hAnsi="Times New Roman"/>
                <w:b/>
                <w:bCs/>
                <w:sz w:val="20"/>
                <w:szCs w:val="20"/>
                <w:lang w:val="en-US" w:eastAsia="ar-SA"/>
              </w:rPr>
              <w:t>D</w:t>
            </w:r>
            <w:r w:rsidRPr="00987296">
              <w:rPr>
                <w:rFonts w:ascii="Times New Roman" w:hAnsi="Times New Roman"/>
                <w:b/>
                <w:bCs/>
                <w:sz w:val="20"/>
                <w:szCs w:val="20"/>
                <w:vertAlign w:val="subscript"/>
                <w:lang w:eastAsia="ar-SA"/>
              </w:rPr>
              <w:t>i</w:t>
            </w:r>
            <w:r>
              <w:rPr>
                <w:rFonts w:ascii="Times New Roman" w:hAnsi="Times New Roman"/>
                <w:bCs/>
                <w:sz w:val="20"/>
                <w:szCs w:val="20"/>
                <w:lang w:eastAsia="ar-SA"/>
              </w:rPr>
              <w:t>– предложение i-го У</w:t>
            </w:r>
            <w:r w:rsidRPr="00987296">
              <w:rPr>
                <w:rFonts w:ascii="Times New Roman" w:hAnsi="Times New Roman"/>
                <w:bCs/>
                <w:sz w:val="20"/>
                <w:szCs w:val="20"/>
                <w:lang w:eastAsia="ar-SA"/>
              </w:rPr>
              <w:t>частника по сроку оплаты.</w:t>
            </w:r>
          </w:p>
          <w:p w:rsidR="00987296" w:rsidRPr="00987296" w:rsidRDefault="00987296" w:rsidP="00251E48">
            <w:pPr>
              <w:spacing w:after="0" w:line="240" w:lineRule="auto"/>
              <w:ind w:firstLine="567"/>
              <w:contextualSpacing/>
              <w:rPr>
                <w:rFonts w:ascii="Times New Roman" w:hAnsi="Times New Roman"/>
                <w:sz w:val="20"/>
                <w:szCs w:val="20"/>
              </w:rPr>
            </w:pPr>
            <w:r>
              <w:rPr>
                <w:rFonts w:ascii="Times New Roman" w:hAnsi="Times New Roman"/>
                <w:sz w:val="20"/>
                <w:szCs w:val="20"/>
              </w:rPr>
              <w:t>К</w:t>
            </w:r>
            <w:r w:rsidRPr="00987296">
              <w:rPr>
                <w:rFonts w:ascii="Times New Roman" w:hAnsi="Times New Roman"/>
                <w:sz w:val="20"/>
                <w:szCs w:val="20"/>
              </w:rPr>
              <w:t xml:space="preserve">омиссия </w:t>
            </w:r>
            <w:r>
              <w:rPr>
                <w:rFonts w:ascii="Times New Roman" w:hAnsi="Times New Roman"/>
                <w:sz w:val="20"/>
                <w:szCs w:val="20"/>
              </w:rPr>
              <w:t xml:space="preserve">по закупкам </w:t>
            </w:r>
            <w:r w:rsidRPr="00987296">
              <w:rPr>
                <w:rFonts w:ascii="Times New Roman" w:hAnsi="Times New Roman"/>
                <w:sz w:val="20"/>
                <w:szCs w:val="20"/>
              </w:rPr>
              <w:t>ранжирует Заявки Участников по степ</w:t>
            </w:r>
            <w:r w:rsidR="002436EC">
              <w:rPr>
                <w:rFonts w:ascii="Times New Roman" w:hAnsi="Times New Roman"/>
                <w:sz w:val="20"/>
                <w:szCs w:val="20"/>
              </w:rPr>
              <w:t xml:space="preserve">ени предпочтительности условий, </w:t>
            </w:r>
            <w:r w:rsidRPr="00987296">
              <w:rPr>
                <w:rFonts w:ascii="Times New Roman" w:hAnsi="Times New Roman"/>
                <w:sz w:val="20"/>
                <w:szCs w:val="20"/>
              </w:rPr>
              <w:t xml:space="preserve">предложенных Участниками. </w:t>
            </w:r>
          </w:p>
        </w:tc>
      </w:tr>
    </w:tbl>
    <w:p w:rsidR="00C309C8" w:rsidRPr="00987296" w:rsidRDefault="00C309C8" w:rsidP="00987296">
      <w:pPr>
        <w:spacing w:after="0" w:line="240" w:lineRule="auto"/>
        <w:ind w:firstLine="567"/>
        <w:contextualSpacing/>
        <w:jc w:val="both"/>
        <w:rPr>
          <w:rFonts w:ascii="Times New Roman" w:hAnsi="Times New Roman"/>
          <w:b/>
          <w:sz w:val="20"/>
          <w:szCs w:val="20"/>
        </w:rPr>
      </w:pPr>
    </w:p>
    <w:p w:rsidR="00576BD7" w:rsidRPr="004551C3" w:rsidRDefault="00576BD7" w:rsidP="00111E89">
      <w:pPr>
        <w:spacing w:after="12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111E89">
      <w:pPr>
        <w:pStyle w:val="aff6"/>
        <w:tabs>
          <w:tab w:val="left" w:pos="1276"/>
        </w:tabs>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 xml:space="preserve">частников, приглашенных на </w:t>
      </w:r>
      <w:r w:rsidR="00576BD7" w:rsidRPr="004551C3">
        <w:rPr>
          <w:rFonts w:ascii="Times New Roman" w:hAnsi="Times New Roman"/>
          <w:sz w:val="24"/>
          <w:szCs w:val="24"/>
        </w:rPr>
        <w:lastRenderedPageBreak/>
        <w:t>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подразделом 4.4 настоящей</w:t>
      </w:r>
      <w:r w:rsidRPr="004551C3">
        <w:rPr>
          <w:rFonts w:ascii="Times New Roman" w:hAnsi="Times New Roman"/>
          <w:sz w:val="24"/>
          <w:szCs w:val="24"/>
        </w:rPr>
        <w:t xml:space="preserve"> Документации. </w:t>
      </w:r>
    </w:p>
    <w:p w:rsidR="00405582" w:rsidRPr="004551C3" w:rsidRDefault="00897245" w:rsidP="00111E89">
      <w:pPr>
        <w:spacing w:before="12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111E89">
      <w:pPr>
        <w:spacing w:before="12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6055F3" w:rsidRDefault="0047593F" w:rsidP="00111E89">
      <w:pPr>
        <w:spacing w:before="120" w:after="0" w:line="240" w:lineRule="auto"/>
        <w:ind w:firstLine="567"/>
        <w:jc w:val="both"/>
        <w:rPr>
          <w:rFonts w:ascii="Times New Roman" w:hAnsi="Times New Roman"/>
          <w:color w:val="000000" w:themeColor="text1"/>
          <w:sz w:val="24"/>
          <w:szCs w:val="24"/>
        </w:rPr>
      </w:pPr>
      <w:r w:rsidRPr="006055F3">
        <w:rPr>
          <w:rFonts w:ascii="Times New Roman" w:hAnsi="Times New Roman"/>
          <w:color w:val="000000" w:themeColor="text1"/>
          <w:sz w:val="24"/>
          <w:szCs w:val="24"/>
          <w:shd w:val="clear" w:color="auto" w:fill="FFFFFF"/>
        </w:rPr>
        <w:t>4.</w:t>
      </w:r>
      <w:r w:rsidR="00770661" w:rsidRPr="006055F3">
        <w:rPr>
          <w:rFonts w:ascii="Times New Roman" w:hAnsi="Times New Roman"/>
          <w:color w:val="000000" w:themeColor="text1"/>
          <w:sz w:val="24"/>
          <w:szCs w:val="24"/>
          <w:shd w:val="clear" w:color="auto" w:fill="FFFFFF"/>
        </w:rPr>
        <w:t>9</w:t>
      </w:r>
      <w:r w:rsidRPr="006055F3">
        <w:rPr>
          <w:rFonts w:ascii="Times New Roman" w:hAnsi="Times New Roman"/>
          <w:color w:val="000000" w:themeColor="text1"/>
          <w:sz w:val="24"/>
          <w:szCs w:val="24"/>
          <w:shd w:val="clear" w:color="auto" w:fill="FFFFFF"/>
        </w:rPr>
        <w:t>.</w:t>
      </w:r>
      <w:r w:rsidR="00076A19" w:rsidRPr="006055F3">
        <w:rPr>
          <w:rFonts w:ascii="Times New Roman" w:hAnsi="Times New Roman"/>
          <w:color w:val="000000" w:themeColor="text1"/>
          <w:sz w:val="24"/>
          <w:szCs w:val="24"/>
          <w:shd w:val="clear" w:color="auto" w:fill="FFFFFF"/>
        </w:rPr>
        <w:t>6</w:t>
      </w:r>
      <w:r w:rsidRPr="006055F3">
        <w:rPr>
          <w:rFonts w:ascii="Times New Roman" w:hAnsi="Times New Roman"/>
          <w:color w:val="000000" w:themeColor="text1"/>
          <w:sz w:val="24"/>
          <w:szCs w:val="24"/>
          <w:shd w:val="clear" w:color="auto" w:fill="FFFFFF"/>
        </w:rPr>
        <w:t>. 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111E89">
      <w:pPr>
        <w:pStyle w:val="a4"/>
        <w:tabs>
          <w:tab w:val="left" w:pos="750"/>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xml:space="preserve">.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w:t>
      </w:r>
      <w:r w:rsidRPr="004551C3">
        <w:rPr>
          <w:rFonts w:ascii="Times New Roman" w:hAnsi="Times New Roman"/>
          <w:sz w:val="24"/>
          <w:szCs w:val="24"/>
        </w:rPr>
        <w:lastRenderedPageBreak/>
        <w:t>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111E89">
      <w:pPr>
        <w:pStyle w:val="a4"/>
        <w:tabs>
          <w:tab w:val="left" w:pos="705"/>
          <w:tab w:val="left" w:pos="870"/>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111E89">
      <w:pPr>
        <w:pStyle w:val="a4"/>
        <w:tabs>
          <w:tab w:val="left" w:pos="735"/>
          <w:tab w:val="left" w:pos="825"/>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111E89">
      <w:pPr>
        <w:pStyle w:val="a4"/>
        <w:tabs>
          <w:tab w:val="left" w:pos="765"/>
        </w:tabs>
        <w:spacing w:before="12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111E89">
      <w:pPr>
        <w:pStyle w:val="20"/>
        <w:tabs>
          <w:tab w:val="clear" w:pos="1134"/>
          <w:tab w:val="num" w:pos="1418"/>
        </w:tabs>
        <w:spacing w:before="12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111E89">
      <w:pPr>
        <w:pStyle w:val="ad"/>
        <w:tabs>
          <w:tab w:val="clear" w:pos="1418"/>
          <w:tab w:val="num" w:pos="567"/>
          <w:tab w:val="num" w:pos="1134"/>
        </w:tabs>
        <w:spacing w:before="12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111E89">
      <w:pPr>
        <w:pStyle w:val="ad"/>
        <w:tabs>
          <w:tab w:val="num" w:pos="567"/>
          <w:tab w:val="left" w:pos="1134"/>
        </w:tabs>
        <w:spacing w:before="12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8252D1" w:rsidRDefault="008252D1" w:rsidP="00111E89">
      <w:pPr>
        <w:pStyle w:val="ad"/>
        <w:tabs>
          <w:tab w:val="num" w:pos="567"/>
          <w:tab w:val="left" w:pos="1134"/>
        </w:tabs>
        <w:spacing w:before="120" w:line="240" w:lineRule="auto"/>
        <w:ind w:left="0" w:firstLine="567"/>
        <w:rPr>
          <w:sz w:val="24"/>
          <w:szCs w:val="24"/>
        </w:rPr>
      </w:pPr>
    </w:p>
    <w:p w:rsidR="00555E28" w:rsidRDefault="00555E28"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2436EC" w:rsidRPr="00E0432E" w:rsidRDefault="002436EC"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lastRenderedPageBreak/>
        <w:t>5. ИНФОРМАЦИОННАЯ КАРТА</w:t>
      </w:r>
      <w:r w:rsidR="0044576A" w:rsidRPr="00E131AA">
        <w:rPr>
          <w:rFonts w:ascii="Times New Roman" w:hAnsi="Times New Roman"/>
          <w:b/>
          <w:sz w:val="24"/>
          <w:szCs w:val="24"/>
        </w:rPr>
        <w:t xml:space="preserve"> ЗАПРОСА ПРЕДЛОЖЕНИЙ </w:t>
      </w:r>
    </w:p>
    <w:p w:rsidR="00F4629F" w:rsidRPr="00D90175" w:rsidRDefault="002E06F4" w:rsidP="00382CE5">
      <w:pPr>
        <w:pStyle w:val="afa"/>
        <w:spacing w:before="60" w:beforeAutospacing="0" w:after="0" w:afterAutospacing="0"/>
        <w:contextualSpacing/>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27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2765"/>
        <w:gridCol w:w="6625"/>
      </w:tblGrid>
      <w:tr w:rsidR="00E12595" w:rsidRPr="00930B0C" w:rsidTr="00612F43">
        <w:trPr>
          <w:trHeight w:val="310"/>
          <w:jc w:val="center"/>
        </w:trPr>
        <w:tc>
          <w:tcPr>
            <w:tcW w:w="10276"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82068C">
        <w:trPr>
          <w:trHeight w:val="572"/>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625" w:type="dxa"/>
          </w:tcPr>
          <w:p w:rsidR="000A62BD" w:rsidRPr="00C975B2" w:rsidRDefault="009A383D" w:rsidP="003B3646">
            <w:pPr>
              <w:spacing w:after="0" w:line="240" w:lineRule="auto"/>
              <w:ind w:firstLine="104"/>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w:t>
            </w:r>
          </w:p>
          <w:p w:rsidR="007A0671" w:rsidRPr="000A62BD" w:rsidRDefault="0044576A" w:rsidP="003B3646">
            <w:pPr>
              <w:spacing w:after="0" w:line="240" w:lineRule="auto"/>
              <w:ind w:firstLine="104"/>
              <w:rPr>
                <w:rFonts w:ascii="Times New Roman" w:hAnsi="Times New Roman"/>
              </w:rPr>
            </w:pPr>
            <w:r w:rsidRPr="00C975B2">
              <w:rPr>
                <w:rFonts w:ascii="Times New Roman" w:hAnsi="Times New Roman"/>
                <w:b/>
              </w:rPr>
              <w:t>(АО «Западная энергетическая компания»)</w:t>
            </w:r>
          </w:p>
        </w:tc>
      </w:tr>
      <w:tr w:rsidR="009A383D" w:rsidRPr="00930B0C" w:rsidTr="0082068C">
        <w:trPr>
          <w:trHeight w:val="1241"/>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625" w:type="dxa"/>
          </w:tcPr>
          <w:p w:rsidR="009A383D"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ED4A7D">
            <w:pPr>
              <w:spacing w:after="0" w:line="240" w:lineRule="auto"/>
              <w:ind w:hanging="38"/>
              <w:contextualSpacing/>
              <w:rPr>
                <w:rFonts w:ascii="Times New Roman" w:hAnsi="Times New Roman"/>
              </w:rPr>
            </w:pPr>
            <w:r w:rsidRPr="00B0327E">
              <w:rPr>
                <w:rFonts w:ascii="Times New Roman" w:hAnsi="Times New Roman"/>
              </w:rPr>
              <w:t>ул. Заводская, д.11.</w:t>
            </w:r>
          </w:p>
          <w:p w:rsidR="00F93C6E"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ED4A7D">
            <w:pPr>
              <w:spacing w:after="0" w:line="240" w:lineRule="auto"/>
              <w:ind w:hanging="38"/>
              <w:contextualSpacing/>
              <w:rPr>
                <w:rFonts w:ascii="Times New Roman" w:hAnsi="Times New Roman"/>
              </w:rPr>
            </w:pPr>
            <w:r w:rsidRPr="00B0327E">
              <w:rPr>
                <w:rFonts w:ascii="Times New Roman" w:hAnsi="Times New Roman"/>
              </w:rPr>
              <w:t>г. Калининград, ул. Репина, д.15.</w:t>
            </w:r>
          </w:p>
          <w:p w:rsidR="00B0327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555E28" w:rsidRPr="00F93C6E" w:rsidRDefault="00B0327E" w:rsidP="00ED4A7D">
            <w:pPr>
              <w:spacing w:after="0" w:line="240" w:lineRule="auto"/>
              <w:ind w:hanging="38"/>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930B0C" w:rsidTr="0082068C">
        <w:trPr>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65"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625" w:type="dxa"/>
          </w:tcPr>
          <w:p w:rsidR="009A383D" w:rsidRPr="008E1D71" w:rsidRDefault="009A383D" w:rsidP="00ED4A7D">
            <w:pPr>
              <w:spacing w:after="0" w:line="240" w:lineRule="auto"/>
              <w:ind w:left="34" w:hanging="38"/>
              <w:contextualSpacing/>
              <w:jc w:val="both"/>
              <w:rPr>
                <w:rFonts w:ascii="Times New Roman" w:hAnsi="Times New Roman"/>
              </w:rPr>
            </w:pPr>
            <w:r w:rsidRPr="008252D1">
              <w:rPr>
                <w:rFonts w:ascii="Times New Roman" w:hAnsi="Times New Roman"/>
              </w:rPr>
              <w:t xml:space="preserve">По техническим вопросам </w:t>
            </w:r>
            <w:r w:rsidR="00E905DE">
              <w:rPr>
                <w:rFonts w:ascii="Times New Roman" w:hAnsi="Times New Roman"/>
              </w:rPr>
              <w:t>-</w:t>
            </w:r>
            <w:r w:rsidRPr="008252D1">
              <w:rPr>
                <w:rFonts w:ascii="Times New Roman" w:hAnsi="Times New Roman"/>
              </w:rPr>
              <w:t xml:space="preserve"> </w:t>
            </w:r>
            <w:r w:rsidR="00063351" w:rsidRPr="008252D1">
              <w:rPr>
                <w:rFonts w:ascii="Times New Roman" w:hAnsi="Times New Roman"/>
              </w:rPr>
              <w:t>контактное лицо</w:t>
            </w:r>
            <w:r w:rsidR="00E05361" w:rsidRPr="008252D1">
              <w:rPr>
                <w:rFonts w:ascii="Times New Roman" w:hAnsi="Times New Roman"/>
              </w:rPr>
              <w:t>:</w:t>
            </w:r>
            <w:r w:rsidR="008252D1" w:rsidRPr="008252D1">
              <w:rPr>
                <w:rFonts w:ascii="Times New Roman" w:hAnsi="Times New Roman"/>
              </w:rPr>
              <w:t xml:space="preserve"> </w:t>
            </w:r>
            <w:r w:rsidR="00063351" w:rsidRPr="008252D1">
              <w:rPr>
                <w:rFonts w:ascii="Times New Roman" w:hAnsi="Times New Roman"/>
              </w:rPr>
              <w:t xml:space="preserve"> </w:t>
            </w:r>
            <w:r w:rsidR="00E05361" w:rsidRPr="008252D1">
              <w:rPr>
                <w:rFonts w:ascii="Times New Roman" w:hAnsi="Times New Roman"/>
              </w:rPr>
              <w:t>з</w:t>
            </w:r>
            <w:r w:rsidR="00EE6CC7" w:rsidRPr="008252D1">
              <w:rPr>
                <w:rFonts w:ascii="Times New Roman" w:hAnsi="Times New Roman"/>
              </w:rPr>
              <w:t>аместитель</w:t>
            </w:r>
            <w:r w:rsidRPr="008252D1">
              <w:rPr>
                <w:rFonts w:ascii="Times New Roman" w:hAnsi="Times New Roman"/>
              </w:rPr>
              <w:t xml:space="preserve"> генерального д</w:t>
            </w:r>
            <w:r w:rsidR="00EE6CC7" w:rsidRPr="008252D1">
              <w:rPr>
                <w:rFonts w:ascii="Times New Roman" w:hAnsi="Times New Roman"/>
              </w:rPr>
              <w:t xml:space="preserve">иректора - главный </w:t>
            </w:r>
            <w:r w:rsidR="00EE6CC7" w:rsidRPr="002436EC">
              <w:rPr>
                <w:rFonts w:ascii="Times New Roman" w:hAnsi="Times New Roman"/>
                <w:b/>
                <w:i/>
              </w:rPr>
              <w:t>инженер</w:t>
            </w:r>
            <w:r w:rsidRPr="002436EC">
              <w:rPr>
                <w:rFonts w:ascii="Times New Roman" w:hAnsi="Times New Roman"/>
                <w:b/>
                <w:i/>
              </w:rPr>
              <w:t xml:space="preserve"> </w:t>
            </w:r>
            <w:r w:rsidR="00EE6CC7" w:rsidRPr="002436EC">
              <w:rPr>
                <w:rFonts w:ascii="Times New Roman" w:hAnsi="Times New Roman"/>
                <w:b/>
                <w:i/>
              </w:rPr>
              <w:t>Ретиков Михаил</w:t>
            </w:r>
            <w:r w:rsidRPr="002436EC">
              <w:rPr>
                <w:rFonts w:ascii="Times New Roman" w:hAnsi="Times New Roman"/>
                <w:b/>
                <w:i/>
              </w:rPr>
              <w:t xml:space="preserve"> Трофимович</w:t>
            </w:r>
            <w:r w:rsidRPr="002436EC">
              <w:rPr>
                <w:rFonts w:ascii="Times New Roman" w:hAnsi="Times New Roman"/>
                <w:i/>
              </w:rPr>
              <w:t>,</w:t>
            </w:r>
            <w:r w:rsidRPr="008252D1">
              <w:rPr>
                <w:rFonts w:ascii="Times New Roman" w:hAnsi="Times New Roman"/>
              </w:rPr>
              <w:t xml:space="preserve"> контактный телефон: </w:t>
            </w:r>
            <w:r w:rsidRPr="0011502B">
              <w:rPr>
                <w:rFonts w:ascii="Times New Roman" w:hAnsi="Times New Roman"/>
                <w:b/>
              </w:rPr>
              <w:t>8 (4012) 567-008</w:t>
            </w:r>
            <w:r w:rsidRPr="008E1D71">
              <w:rPr>
                <w:rFonts w:ascii="Times New Roman" w:hAnsi="Times New Roman"/>
              </w:rPr>
              <w:t xml:space="preserve">, </w:t>
            </w:r>
            <w:r w:rsidR="00555E28" w:rsidRPr="008252D1">
              <w:rPr>
                <w:rFonts w:ascii="Times New Roman" w:hAnsi="Times New Roman"/>
                <w:lang w:val="en-US"/>
              </w:rPr>
              <w:t>e</w:t>
            </w:r>
            <w:r w:rsidR="00555E28" w:rsidRPr="008E1D71">
              <w:rPr>
                <w:rFonts w:ascii="Times New Roman" w:hAnsi="Times New Roman"/>
              </w:rPr>
              <w:t>-</w:t>
            </w:r>
            <w:r w:rsidR="00555E28" w:rsidRPr="008252D1">
              <w:rPr>
                <w:rFonts w:ascii="Times New Roman" w:hAnsi="Times New Roman"/>
                <w:lang w:val="en-US"/>
              </w:rPr>
              <w:t>mail</w:t>
            </w:r>
            <w:r w:rsidRPr="008E1D71">
              <w:rPr>
                <w:rFonts w:ascii="Times New Roman" w:hAnsi="Times New Roman"/>
              </w:rPr>
              <w:t xml:space="preserve">: </w:t>
            </w:r>
            <w:hyperlink r:id="rId16" w:history="1">
              <w:r w:rsidRPr="0011502B">
                <w:rPr>
                  <w:rStyle w:val="a3"/>
                  <w:rFonts w:ascii="Times New Roman" w:hAnsi="Times New Roman"/>
                  <w:color w:val="000000"/>
                  <w:lang w:val="en-US"/>
                </w:rPr>
                <w:t>wpc</w:t>
              </w:r>
              <w:r w:rsidRPr="0011502B">
                <w:rPr>
                  <w:rStyle w:val="a3"/>
                  <w:rFonts w:ascii="Times New Roman" w:hAnsi="Times New Roman"/>
                  <w:color w:val="000000"/>
                </w:rPr>
                <w:t>@</w:t>
              </w:r>
              <w:r w:rsidRPr="0011502B">
                <w:rPr>
                  <w:rStyle w:val="a3"/>
                  <w:rFonts w:ascii="Times New Roman" w:hAnsi="Times New Roman"/>
                  <w:color w:val="000000"/>
                  <w:lang w:val="en-US"/>
                </w:rPr>
                <w:t>inbox</w:t>
              </w:r>
              <w:r w:rsidRPr="0011502B">
                <w:rPr>
                  <w:rStyle w:val="a3"/>
                  <w:rFonts w:ascii="Times New Roman" w:hAnsi="Times New Roman"/>
                  <w:color w:val="000000"/>
                </w:rPr>
                <w:t>.</w:t>
              </w:r>
              <w:r w:rsidRPr="0011502B">
                <w:rPr>
                  <w:rStyle w:val="a3"/>
                  <w:rFonts w:ascii="Times New Roman" w:hAnsi="Times New Roman"/>
                  <w:color w:val="000000"/>
                  <w:lang w:val="en-US"/>
                </w:rPr>
                <w:t>ru</w:t>
              </w:r>
            </w:hyperlink>
            <w:r w:rsidRPr="008E1D71">
              <w:t xml:space="preserve">.  </w:t>
            </w:r>
          </w:p>
          <w:p w:rsidR="00292E6C" w:rsidRPr="008252D1" w:rsidRDefault="009A383D" w:rsidP="00ED4A7D">
            <w:pPr>
              <w:spacing w:after="0" w:line="240" w:lineRule="auto"/>
              <w:ind w:left="34" w:hanging="38"/>
              <w:contextualSpacing/>
              <w:jc w:val="both"/>
              <w:rPr>
                <w:rFonts w:ascii="Times New Roman" w:hAnsi="Times New Roman"/>
              </w:rPr>
            </w:pPr>
            <w:r w:rsidRPr="008252D1">
              <w:rPr>
                <w:rFonts w:ascii="Times New Roman" w:hAnsi="Times New Roman"/>
              </w:rPr>
              <w:t>По вопросам оформления документации обращат</w:t>
            </w:r>
            <w:r w:rsidR="000318E0" w:rsidRPr="008252D1">
              <w:rPr>
                <w:rFonts w:ascii="Times New Roman" w:hAnsi="Times New Roman"/>
              </w:rPr>
              <w:t>ься к специалисту</w:t>
            </w:r>
            <w:r w:rsidR="008252D1">
              <w:rPr>
                <w:rFonts w:ascii="Times New Roman" w:hAnsi="Times New Roman"/>
              </w:rPr>
              <w:t xml:space="preserve"> </w:t>
            </w:r>
            <w:r w:rsidR="000318E0" w:rsidRPr="008252D1">
              <w:rPr>
                <w:rFonts w:ascii="Times New Roman" w:hAnsi="Times New Roman"/>
              </w:rPr>
              <w:t>по проведению </w:t>
            </w:r>
            <w:r w:rsidRPr="008252D1">
              <w:rPr>
                <w:rFonts w:ascii="Times New Roman" w:hAnsi="Times New Roman"/>
              </w:rPr>
              <w:t>закупочных</w:t>
            </w:r>
            <w:r w:rsidR="008252D1">
              <w:rPr>
                <w:rFonts w:ascii="Times New Roman" w:hAnsi="Times New Roman"/>
              </w:rPr>
              <w:t xml:space="preserve"> </w:t>
            </w:r>
            <w:r w:rsidRPr="008252D1">
              <w:rPr>
                <w:rFonts w:ascii="Times New Roman" w:hAnsi="Times New Roman"/>
              </w:rPr>
              <w:t>процедур</w:t>
            </w:r>
            <w:r w:rsidR="00555E28" w:rsidRPr="008252D1">
              <w:rPr>
                <w:rFonts w:ascii="Times New Roman" w:hAnsi="Times New Roman"/>
              </w:rPr>
              <w:t xml:space="preserve"> </w:t>
            </w:r>
            <w:r w:rsidR="008252D1" w:rsidRPr="0011502B">
              <w:rPr>
                <w:rFonts w:ascii="Times New Roman" w:hAnsi="Times New Roman"/>
                <w:b/>
                <w:i/>
              </w:rPr>
              <w:t xml:space="preserve">Бондаренко Наталии </w:t>
            </w:r>
            <w:r w:rsidRPr="0011502B">
              <w:rPr>
                <w:rFonts w:ascii="Times New Roman" w:hAnsi="Times New Roman"/>
                <w:b/>
                <w:i/>
              </w:rPr>
              <w:t>Евгеньевне</w:t>
            </w:r>
            <w:r w:rsidRPr="0011502B">
              <w:rPr>
                <w:rFonts w:ascii="Times New Roman" w:hAnsi="Times New Roman"/>
                <w:b/>
              </w:rPr>
              <w:t>,</w:t>
            </w:r>
            <w:r w:rsidR="00A36913" w:rsidRPr="008252D1">
              <w:rPr>
                <w:rFonts w:ascii="Times New Roman" w:hAnsi="Times New Roman"/>
              </w:rPr>
              <w:t> </w:t>
            </w:r>
            <w:r w:rsidRPr="008252D1">
              <w:rPr>
                <w:rFonts w:ascii="Times New Roman" w:hAnsi="Times New Roman"/>
              </w:rPr>
              <w:t>контактный телефон: </w:t>
            </w:r>
            <w:r w:rsidR="00E05361" w:rsidRPr="0011502B">
              <w:rPr>
                <w:rFonts w:ascii="Times New Roman" w:hAnsi="Times New Roman"/>
                <w:b/>
              </w:rPr>
              <w:t>8(4012) 567-</w:t>
            </w:r>
            <w:r w:rsidRPr="0011502B">
              <w:rPr>
                <w:rFonts w:ascii="Times New Roman" w:hAnsi="Times New Roman"/>
                <w:b/>
              </w:rPr>
              <w:t>001</w:t>
            </w:r>
            <w:r w:rsidR="002436EC">
              <w:rPr>
                <w:rFonts w:ascii="Times New Roman" w:hAnsi="Times New Roman"/>
                <w:b/>
              </w:rPr>
              <w:t xml:space="preserve"> </w:t>
            </w:r>
            <w:r w:rsidRPr="008252D1">
              <w:rPr>
                <w:rFonts w:ascii="Times New Roman" w:hAnsi="Times New Roman"/>
              </w:rPr>
              <w:t xml:space="preserve">(многоканальный), </w:t>
            </w:r>
            <w:r w:rsidR="00555E28" w:rsidRPr="008252D1">
              <w:rPr>
                <w:rFonts w:ascii="Times New Roman" w:hAnsi="Times New Roman"/>
                <w:lang w:val="en-US"/>
              </w:rPr>
              <w:t>e</w:t>
            </w:r>
            <w:r w:rsidR="00555E28" w:rsidRPr="008252D1">
              <w:rPr>
                <w:rFonts w:ascii="Times New Roman" w:hAnsi="Times New Roman"/>
              </w:rPr>
              <w:t>-</w:t>
            </w:r>
            <w:r w:rsidR="00555E28" w:rsidRPr="008252D1">
              <w:rPr>
                <w:rFonts w:ascii="Times New Roman" w:hAnsi="Times New Roman"/>
                <w:lang w:val="en-US"/>
              </w:rPr>
              <w:t>mail</w:t>
            </w:r>
            <w:r w:rsidRPr="008252D1">
              <w:rPr>
                <w:rFonts w:ascii="Times New Roman" w:hAnsi="Times New Roman"/>
              </w:rPr>
              <w:t xml:space="preserve">: </w:t>
            </w:r>
            <w:hyperlink r:id="rId17" w:history="1">
              <w:r w:rsidRPr="0011502B">
                <w:rPr>
                  <w:rStyle w:val="a3"/>
                  <w:rFonts w:ascii="Times New Roman" w:hAnsi="Times New Roman"/>
                  <w:color w:val="000000" w:themeColor="text1"/>
                </w:rPr>
                <w:t>tender.zek@mail.ru</w:t>
              </w:r>
            </w:hyperlink>
            <w:r w:rsidRPr="00555E28">
              <w:t>.</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765"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625"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5.1.5.</w:t>
            </w:r>
          </w:p>
        </w:tc>
        <w:tc>
          <w:tcPr>
            <w:tcW w:w="2765"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7F213E">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D35E3D"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765"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625"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765" w:type="dxa"/>
          </w:tcPr>
          <w:p w:rsidR="009A383D" w:rsidRPr="00930B0C" w:rsidRDefault="009A383D" w:rsidP="008E1D71">
            <w:pPr>
              <w:spacing w:after="0" w:line="240" w:lineRule="auto"/>
              <w:contextualSpacing/>
              <w:rPr>
                <w:rFonts w:ascii="Times New Roman" w:hAnsi="Times New Roman"/>
              </w:rPr>
            </w:pPr>
            <w:r w:rsidRPr="00930B0C">
              <w:rPr>
                <w:rFonts w:ascii="Times New Roman" w:hAnsi="Times New Roman"/>
              </w:rPr>
              <w:t xml:space="preserve">Предмет </w:t>
            </w:r>
            <w:r w:rsidR="008E1D71">
              <w:rPr>
                <w:rFonts w:ascii="Times New Roman" w:hAnsi="Times New Roman"/>
              </w:rPr>
              <w:t>з</w:t>
            </w:r>
            <w:r w:rsidRPr="00930B0C">
              <w:rPr>
                <w:rFonts w:ascii="Times New Roman" w:hAnsi="Times New Roman"/>
              </w:rPr>
              <w:t xml:space="preserve">апроса предложений </w:t>
            </w:r>
          </w:p>
        </w:tc>
        <w:tc>
          <w:tcPr>
            <w:tcW w:w="6625" w:type="dxa"/>
          </w:tcPr>
          <w:p w:rsidR="009A383D" w:rsidRPr="005C7261" w:rsidRDefault="009A383D" w:rsidP="00ED4A7D">
            <w:pPr>
              <w:pStyle w:val="1a"/>
              <w:spacing w:line="264" w:lineRule="auto"/>
              <w:ind w:left="0" w:right="0"/>
              <w:rPr>
                <w:rFonts w:ascii="Times New Roman" w:hAnsi="Times New Roman"/>
                <w:sz w:val="22"/>
                <w:szCs w:val="22"/>
              </w:rPr>
            </w:pPr>
            <w:r w:rsidRPr="005C7261">
              <w:rPr>
                <w:rFonts w:ascii="Times New Roman" w:hAnsi="Times New Roman"/>
                <w:sz w:val="22"/>
                <w:szCs w:val="22"/>
              </w:rPr>
              <w:t>Право на заключение Договора</w:t>
            </w:r>
            <w:r w:rsidR="0022531C" w:rsidRPr="005C7261">
              <w:rPr>
                <w:rFonts w:ascii="Times New Roman" w:hAnsi="Times New Roman"/>
                <w:sz w:val="22"/>
                <w:szCs w:val="22"/>
              </w:rPr>
              <w:t xml:space="preserve"> на </w:t>
            </w:r>
            <w:r w:rsidR="00696FEC" w:rsidRPr="005C7261">
              <w:rPr>
                <w:rFonts w:ascii="Times New Roman" w:hAnsi="Times New Roman"/>
                <w:sz w:val="22"/>
                <w:szCs w:val="22"/>
              </w:rPr>
              <w:t>выполнение строительно-монтажных работ.</w:t>
            </w:r>
            <w:r w:rsidR="008E1D71" w:rsidRPr="005C7261">
              <w:rPr>
                <w:rFonts w:ascii="Times New Roman" w:hAnsi="Times New Roman"/>
                <w:sz w:val="22"/>
                <w:szCs w:val="22"/>
              </w:rPr>
              <w:t xml:space="preserve"> </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765" w:type="dxa"/>
          </w:tcPr>
          <w:p w:rsidR="009A383D" w:rsidRPr="000A2E78" w:rsidRDefault="00C524CD" w:rsidP="001B5587">
            <w:pPr>
              <w:spacing w:after="0" w:line="240" w:lineRule="auto"/>
              <w:rPr>
                <w:rFonts w:ascii="Times New Roman" w:hAnsi="Times New Roman"/>
              </w:rPr>
            </w:pPr>
            <w:r w:rsidRPr="000A2E78">
              <w:rPr>
                <w:rFonts w:ascii="Times New Roman" w:hAnsi="Times New Roman"/>
              </w:rPr>
              <w:t>Вид и п</w:t>
            </w:r>
            <w:r w:rsidR="009A383D" w:rsidRPr="000A2E78">
              <w:rPr>
                <w:rFonts w:ascii="Times New Roman" w:hAnsi="Times New Roman"/>
              </w:rPr>
              <w:t xml:space="preserve">редмет Договора </w:t>
            </w:r>
          </w:p>
        </w:tc>
        <w:tc>
          <w:tcPr>
            <w:tcW w:w="6625" w:type="dxa"/>
          </w:tcPr>
          <w:p w:rsidR="00C524CD" w:rsidRPr="005A3094" w:rsidRDefault="009A383D" w:rsidP="005A3094">
            <w:pPr>
              <w:pStyle w:val="1a"/>
              <w:ind w:left="0" w:right="-74"/>
              <w:rPr>
                <w:rFonts w:ascii="Times New Roman" w:hAnsi="Times New Roman"/>
                <w:b/>
                <w:sz w:val="22"/>
                <w:szCs w:val="22"/>
              </w:rPr>
            </w:pPr>
            <w:r w:rsidRPr="005A3094">
              <w:rPr>
                <w:rFonts w:ascii="Times New Roman" w:hAnsi="Times New Roman"/>
                <w:sz w:val="22"/>
                <w:szCs w:val="22"/>
                <w:u w:val="single"/>
              </w:rPr>
              <w:t>Лот № 1:</w:t>
            </w:r>
            <w:r w:rsidRPr="005A3094">
              <w:rPr>
                <w:rFonts w:ascii="Times New Roman" w:hAnsi="Times New Roman"/>
                <w:sz w:val="22"/>
                <w:szCs w:val="22"/>
              </w:rPr>
              <w:t xml:space="preserve"> </w:t>
            </w:r>
            <w:r w:rsidR="008252D1" w:rsidRPr="002436EC">
              <w:rPr>
                <w:rFonts w:ascii="Times New Roman" w:hAnsi="Times New Roman"/>
                <w:b/>
                <w:sz w:val="22"/>
                <w:szCs w:val="22"/>
              </w:rPr>
              <w:t>«</w:t>
            </w:r>
            <w:r w:rsidR="007F213E" w:rsidRPr="002436EC">
              <w:rPr>
                <w:rFonts w:ascii="Times New Roman" w:hAnsi="Times New Roman"/>
                <w:b/>
                <w:sz w:val="22"/>
                <w:szCs w:val="22"/>
              </w:rPr>
              <w:t xml:space="preserve">Выполнение строительно-монтажных работ по объектам: </w:t>
            </w:r>
            <w:r w:rsidR="005A3094" w:rsidRPr="002436EC">
              <w:rPr>
                <w:rFonts w:ascii="Times New Roman" w:hAnsi="Times New Roman"/>
                <w:b/>
                <w:sz w:val="22"/>
                <w:szCs w:val="22"/>
              </w:rPr>
              <w:t>«ПС 110 кВ "Окружная"», «2-х цепной участок ВЛ 110 кВ (отпайка) от 2-х цепной ВЛ 110 кВ "Луговая"-"Юго-Восточная" (ВЛ 179/180) до ПС 110 кВ "Окружная"».</w:t>
            </w:r>
            <w:r w:rsidR="005A3094" w:rsidRPr="005A3094">
              <w:rPr>
                <w:rFonts w:ascii="Times New Roman" w:hAnsi="Times New Roman"/>
                <w:b/>
                <w:sz w:val="22"/>
                <w:szCs w:val="22"/>
              </w:rPr>
              <w:t xml:space="preserve"> </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5.1.9</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ОКПД 2</w:t>
            </w:r>
          </w:p>
        </w:tc>
        <w:tc>
          <w:tcPr>
            <w:tcW w:w="6625" w:type="dxa"/>
          </w:tcPr>
          <w:p w:rsidR="002A0C57" w:rsidRPr="007F213E" w:rsidRDefault="007F213E" w:rsidP="00B7039C">
            <w:pPr>
              <w:spacing w:after="0" w:line="240" w:lineRule="auto"/>
              <w:contextualSpacing/>
              <w:jc w:val="both"/>
              <w:rPr>
                <w:rFonts w:ascii="Times New Roman" w:hAnsi="Times New Roman"/>
                <w:b/>
              </w:rPr>
            </w:pPr>
            <w:r>
              <w:rPr>
                <w:rFonts w:ascii="Times New Roman" w:hAnsi="Times New Roman"/>
                <w:b/>
              </w:rPr>
              <w:t>42</w:t>
            </w:r>
            <w:r w:rsidR="00696FEC" w:rsidRPr="007F213E">
              <w:rPr>
                <w:rFonts w:ascii="Times New Roman" w:hAnsi="Times New Roman"/>
                <w:b/>
              </w:rPr>
              <w:t>.2</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5.1.10</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625" w:type="dxa"/>
          </w:tcPr>
          <w:p w:rsidR="002A0C57" w:rsidRPr="005C7261" w:rsidRDefault="007F213E" w:rsidP="00B7039C">
            <w:pPr>
              <w:spacing w:after="0" w:line="240" w:lineRule="auto"/>
              <w:contextualSpacing/>
              <w:jc w:val="both"/>
              <w:rPr>
                <w:rFonts w:ascii="Times New Roman" w:hAnsi="Times New Roman"/>
                <w:b/>
              </w:rPr>
            </w:pPr>
            <w:r>
              <w:rPr>
                <w:rFonts w:ascii="Times New Roman" w:hAnsi="Times New Roman"/>
                <w:b/>
              </w:rPr>
              <w:t>42</w:t>
            </w:r>
            <w:r w:rsidR="00696FEC" w:rsidRPr="005C7261">
              <w:rPr>
                <w:rFonts w:ascii="Times New Roman" w:hAnsi="Times New Roman"/>
                <w:b/>
              </w:rPr>
              <w:t>.2</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765"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625" w:type="dxa"/>
          </w:tcPr>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В бумажной форме. П</w:t>
            </w:r>
            <w:r w:rsidR="00D409EC" w:rsidRPr="005C7261">
              <w:rPr>
                <w:snapToGrid/>
                <w:sz w:val="22"/>
                <w:szCs w:val="22"/>
              </w:rPr>
              <w:t xml:space="preserve">одача </w:t>
            </w:r>
            <w:r w:rsidRPr="005C7261">
              <w:rPr>
                <w:snapToGrid/>
                <w:sz w:val="22"/>
                <w:szCs w:val="22"/>
              </w:rPr>
              <w:t>Предложений в форме электронного документа</w:t>
            </w:r>
            <w:r w:rsidR="002436EC">
              <w:rPr>
                <w:snapToGrid/>
                <w:sz w:val="22"/>
                <w:szCs w:val="22"/>
              </w:rPr>
              <w:t xml:space="preserve"> </w:t>
            </w:r>
            <w:r w:rsidRPr="00BF1B38">
              <w:rPr>
                <w:snapToGrid/>
                <w:sz w:val="22"/>
                <w:szCs w:val="22"/>
                <w:u w:val="single"/>
              </w:rPr>
              <w:t>не предусмотрена.</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5.1.12</w:t>
            </w:r>
          </w:p>
        </w:tc>
        <w:tc>
          <w:tcPr>
            <w:tcW w:w="2765" w:type="dxa"/>
          </w:tcPr>
          <w:p w:rsidR="002A0C57" w:rsidRPr="00382CE5" w:rsidRDefault="00382CE5" w:rsidP="00696FEC">
            <w:pPr>
              <w:spacing w:after="0" w:line="240" w:lineRule="auto"/>
              <w:rPr>
                <w:rFonts w:ascii="Times New Roman" w:hAnsi="Times New Roman"/>
              </w:rPr>
            </w:pPr>
            <w:r w:rsidRPr="00382CE5">
              <w:rPr>
                <w:rFonts w:ascii="Times New Roman" w:eastAsia="Times New Roman" w:hAnsi="Times New Roman"/>
                <w:lang w:eastAsia="ru-RU"/>
              </w:rPr>
              <w:t>Ме</w:t>
            </w:r>
            <w:r>
              <w:rPr>
                <w:rFonts w:ascii="Times New Roman" w:eastAsia="Times New Roman" w:hAnsi="Times New Roman"/>
                <w:lang w:eastAsia="ru-RU"/>
              </w:rPr>
              <w:t xml:space="preserve">сто, условия </w:t>
            </w:r>
            <w:r w:rsidR="00696FEC">
              <w:rPr>
                <w:rFonts w:ascii="Times New Roman" w:eastAsia="Times New Roman" w:hAnsi="Times New Roman"/>
                <w:lang w:eastAsia="ru-RU"/>
              </w:rPr>
              <w:t>выполнения работ</w:t>
            </w:r>
          </w:p>
        </w:tc>
        <w:tc>
          <w:tcPr>
            <w:tcW w:w="6625" w:type="dxa"/>
          </w:tcPr>
          <w:p w:rsidR="00612F43" w:rsidRPr="00303543" w:rsidRDefault="00BF1B38" w:rsidP="00BF1B38">
            <w:pPr>
              <w:spacing w:after="0" w:line="240" w:lineRule="auto"/>
              <w:jc w:val="both"/>
              <w:rPr>
                <w:rFonts w:ascii="Times New Roman" w:hAnsi="Times New Roman"/>
              </w:rPr>
            </w:pPr>
            <w:r>
              <w:rPr>
                <w:rFonts w:ascii="Times New Roman" w:hAnsi="Times New Roman"/>
              </w:rPr>
              <w:t xml:space="preserve">В соответствии с Технической частью (ТОМ 2), проектом Договора (приложение № 1 к Документации). </w:t>
            </w:r>
            <w:r w:rsidR="00612F43">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5.1.13.</w:t>
            </w:r>
          </w:p>
        </w:tc>
        <w:tc>
          <w:tcPr>
            <w:tcW w:w="276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625" w:type="dxa"/>
          </w:tcPr>
          <w:p w:rsidR="00BF1B38" w:rsidRPr="00BF1B38" w:rsidRDefault="006055F3" w:rsidP="00AE3175">
            <w:pPr>
              <w:tabs>
                <w:tab w:val="left" w:pos="104"/>
              </w:tabs>
              <w:spacing w:after="0" w:line="240" w:lineRule="auto"/>
              <w:contextualSpacing/>
              <w:jc w:val="both"/>
              <w:rPr>
                <w:rFonts w:ascii="Times New Roman" w:hAnsi="Times New Roman"/>
              </w:rPr>
            </w:pPr>
            <w:r>
              <w:rPr>
                <w:rFonts w:ascii="Times New Roman" w:hAnsi="Times New Roman"/>
              </w:rPr>
              <w:t>С</w:t>
            </w:r>
            <w:r w:rsidR="00BF1B38" w:rsidRPr="00BF1B38">
              <w:rPr>
                <w:rFonts w:ascii="Times New Roman" w:hAnsi="Times New Roman"/>
              </w:rPr>
              <w:t xml:space="preserve">рок выполнения работ по объектам устанавливается следующим образом: </w:t>
            </w:r>
          </w:p>
          <w:p w:rsidR="00BF1B38" w:rsidRPr="00BF1B38" w:rsidRDefault="00BF1B38" w:rsidP="00AE3175">
            <w:pPr>
              <w:tabs>
                <w:tab w:val="left" w:pos="104"/>
              </w:tabs>
              <w:spacing w:after="0" w:line="240" w:lineRule="auto"/>
              <w:contextualSpacing/>
              <w:jc w:val="both"/>
              <w:rPr>
                <w:rFonts w:ascii="Times New Roman" w:hAnsi="Times New Roman"/>
                <w:b/>
              </w:rPr>
            </w:pPr>
            <w:r w:rsidRPr="00BF1B38">
              <w:rPr>
                <w:rFonts w:ascii="Times New Roman" w:hAnsi="Times New Roman"/>
              </w:rPr>
              <w:tab/>
              <w:t>- «Строительство ПС 110 кВ «Окружная» -  не позднее 31 декабря 2018 года</w:t>
            </w:r>
            <w:r w:rsidRPr="00BF1B38">
              <w:rPr>
                <w:rFonts w:ascii="Times New Roman" w:hAnsi="Times New Roman"/>
                <w:b/>
              </w:rPr>
              <w:t>;</w:t>
            </w:r>
          </w:p>
          <w:p w:rsidR="00BF1B38" w:rsidRPr="00BF1B38" w:rsidRDefault="00BF1B38" w:rsidP="00AE3175">
            <w:pPr>
              <w:tabs>
                <w:tab w:val="left" w:pos="104"/>
              </w:tabs>
              <w:spacing w:after="0" w:line="240" w:lineRule="auto"/>
              <w:contextualSpacing/>
              <w:jc w:val="both"/>
              <w:rPr>
                <w:rFonts w:ascii="Times New Roman" w:hAnsi="Times New Roman"/>
              </w:rPr>
            </w:pPr>
            <w:r w:rsidRPr="00BF1B38">
              <w:rPr>
                <w:rFonts w:ascii="Times New Roman" w:hAnsi="Times New Roman"/>
                <w:b/>
              </w:rPr>
              <w:tab/>
            </w:r>
            <w:r w:rsidRPr="00BF1B38">
              <w:rPr>
                <w:rFonts w:ascii="Times New Roman" w:hAnsi="Times New Roman"/>
              </w:rPr>
              <w:t xml:space="preserve">- «Строительство 2-х цепного участка ВЛ 110 кВ (отпайка) от существующей 2-х цепной ВЛ 110 кВ «Луговая» - «Юго-Восточная» (ВЛ № 179/180) до ПС 110 кВ «Окружная»  - не позднее 31 декабря 2017 года. </w:t>
            </w:r>
          </w:p>
        </w:tc>
      </w:tr>
      <w:tr w:rsidR="001573E5" w:rsidRPr="00930B0C" w:rsidTr="0082068C">
        <w:trPr>
          <w:jc w:val="center"/>
        </w:trPr>
        <w:tc>
          <w:tcPr>
            <w:tcW w:w="886" w:type="dxa"/>
          </w:tcPr>
          <w:p w:rsidR="001573E5" w:rsidRPr="00930B0C" w:rsidRDefault="00B425F8" w:rsidP="002A0C57">
            <w:pPr>
              <w:pStyle w:val="33"/>
              <w:rPr>
                <w:sz w:val="22"/>
                <w:szCs w:val="22"/>
              </w:rPr>
            </w:pPr>
            <w:r>
              <w:rPr>
                <w:sz w:val="22"/>
                <w:szCs w:val="22"/>
              </w:rPr>
              <w:t>5.1.14.</w:t>
            </w:r>
          </w:p>
        </w:tc>
        <w:tc>
          <w:tcPr>
            <w:tcW w:w="276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625" w:type="dxa"/>
          </w:tcPr>
          <w:p w:rsidR="001573E5" w:rsidRPr="00283837" w:rsidRDefault="001573E5" w:rsidP="00FC7DA5">
            <w:pPr>
              <w:spacing w:after="0" w:line="240" w:lineRule="auto"/>
              <w:jc w:val="both"/>
              <w:rPr>
                <w:rFonts w:ascii="Times New Roman" w:hAnsi="Times New Roman"/>
              </w:rPr>
            </w:pPr>
            <w:r w:rsidRPr="00283837">
              <w:rPr>
                <w:rFonts w:ascii="Times New Roman" w:hAnsi="Times New Roman"/>
              </w:rPr>
              <w:t xml:space="preserve">В соответствии с </w:t>
            </w:r>
            <w:r w:rsidR="00B7039C">
              <w:rPr>
                <w:rFonts w:ascii="Times New Roman" w:hAnsi="Times New Roman"/>
              </w:rPr>
              <w:t>п</w:t>
            </w:r>
            <w:r w:rsidR="000E4322">
              <w:rPr>
                <w:rFonts w:ascii="Times New Roman" w:hAnsi="Times New Roman"/>
              </w:rPr>
              <w:t>риложение</w:t>
            </w:r>
            <w:r w:rsidR="00FC7DA5">
              <w:rPr>
                <w:rFonts w:ascii="Times New Roman" w:hAnsi="Times New Roman"/>
              </w:rPr>
              <w:t>м № </w:t>
            </w:r>
            <w:r w:rsidR="00B7039C">
              <w:rPr>
                <w:rFonts w:ascii="Times New Roman" w:hAnsi="Times New Roman"/>
              </w:rPr>
              <w:t>2</w:t>
            </w:r>
            <w:r w:rsidR="000E4322">
              <w:rPr>
                <w:rFonts w:ascii="Times New Roman" w:hAnsi="Times New Roman"/>
              </w:rPr>
              <w:t xml:space="preserve">, </w:t>
            </w:r>
            <w:r w:rsidR="00FC7DA5">
              <w:rPr>
                <w:rFonts w:ascii="Times New Roman" w:hAnsi="Times New Roman"/>
              </w:rPr>
              <w:t xml:space="preserve">приложением № 3, </w:t>
            </w:r>
            <w:r w:rsidR="000E4322">
              <w:rPr>
                <w:rFonts w:ascii="Times New Roman" w:hAnsi="Times New Roman"/>
              </w:rPr>
              <w:t>Технической частью</w:t>
            </w:r>
            <w:r w:rsidR="00BF1B38">
              <w:rPr>
                <w:rFonts w:ascii="Times New Roman" w:hAnsi="Times New Roman"/>
              </w:rPr>
              <w:t xml:space="preserve"> (ТОМ</w:t>
            </w:r>
            <w:r w:rsidR="00506DEC">
              <w:rPr>
                <w:rFonts w:ascii="Times New Roman" w:hAnsi="Times New Roman"/>
              </w:rPr>
              <w:t xml:space="preserve"> 2)</w:t>
            </w:r>
            <w:r>
              <w:rPr>
                <w:rFonts w:ascii="Times New Roman" w:hAnsi="Times New Roman"/>
              </w:rPr>
              <w:t xml:space="preserve">, </w:t>
            </w:r>
            <w:r w:rsidR="000E4322">
              <w:rPr>
                <w:rFonts w:ascii="Times New Roman" w:hAnsi="Times New Roman"/>
              </w:rPr>
              <w:t xml:space="preserve"> с проектом </w:t>
            </w:r>
            <w:r>
              <w:rPr>
                <w:rFonts w:ascii="Times New Roman" w:hAnsi="Times New Roman"/>
              </w:rPr>
              <w:t>Договора</w:t>
            </w:r>
            <w:r w:rsidR="00506DEC">
              <w:rPr>
                <w:rFonts w:ascii="Times New Roman" w:hAnsi="Times New Roman"/>
              </w:rPr>
              <w:t xml:space="preserve"> (</w:t>
            </w:r>
            <w:r w:rsidR="00FC7DA5">
              <w:rPr>
                <w:rFonts w:ascii="Times New Roman" w:hAnsi="Times New Roman"/>
              </w:rPr>
              <w:t>п</w:t>
            </w:r>
            <w:r w:rsidR="00506DEC">
              <w:rPr>
                <w:rFonts w:ascii="Times New Roman" w:hAnsi="Times New Roman"/>
              </w:rPr>
              <w:t>риложение № 1)</w:t>
            </w:r>
            <w:r>
              <w:rPr>
                <w:rFonts w:ascii="Times New Roman" w:hAnsi="Times New Roman"/>
              </w:rPr>
              <w:t xml:space="preserve">. </w:t>
            </w:r>
            <w:r w:rsidRPr="00283837">
              <w:rPr>
                <w:rFonts w:ascii="Times New Roman" w:hAnsi="Times New Roman"/>
              </w:rPr>
              <w:t xml:space="preserve">  </w:t>
            </w:r>
          </w:p>
        </w:tc>
      </w:tr>
      <w:tr w:rsidR="00B425F8" w:rsidRPr="00930B0C" w:rsidTr="0082068C">
        <w:trPr>
          <w:jc w:val="center"/>
        </w:trPr>
        <w:tc>
          <w:tcPr>
            <w:tcW w:w="886" w:type="dxa"/>
          </w:tcPr>
          <w:p w:rsidR="00B425F8" w:rsidRPr="00B425F8" w:rsidRDefault="00B425F8" w:rsidP="002A0C57">
            <w:pPr>
              <w:pStyle w:val="33"/>
              <w:rPr>
                <w:sz w:val="22"/>
                <w:szCs w:val="22"/>
              </w:rPr>
            </w:pPr>
            <w:r>
              <w:rPr>
                <w:sz w:val="22"/>
                <w:szCs w:val="22"/>
              </w:rPr>
              <w:t>5.1.15.</w:t>
            </w:r>
          </w:p>
        </w:tc>
        <w:tc>
          <w:tcPr>
            <w:tcW w:w="2765"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625" w:type="dxa"/>
          </w:tcPr>
          <w:p w:rsidR="00B425F8" w:rsidRPr="00B425F8" w:rsidRDefault="00B425F8" w:rsidP="00FC7DA5">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Pr="00B425F8">
              <w:rPr>
                <w:rFonts w:ascii="Times New Roman" w:hAnsi="Times New Roman"/>
              </w:rPr>
              <w:t>(</w:t>
            </w:r>
            <w:r w:rsidR="00BF1B38">
              <w:rPr>
                <w:rFonts w:ascii="Times New Roman" w:hAnsi="Times New Roman"/>
              </w:rPr>
              <w:t>ТОМ</w:t>
            </w:r>
            <w:r w:rsidRPr="00B425F8">
              <w:rPr>
                <w:rFonts w:ascii="Times New Roman" w:hAnsi="Times New Roman"/>
              </w:rPr>
              <w:t xml:space="preserve"> 2), проектом Договора</w:t>
            </w:r>
            <w:r w:rsidR="00BF1B38">
              <w:rPr>
                <w:rFonts w:ascii="Times New Roman" w:hAnsi="Times New Roman"/>
              </w:rPr>
              <w:t xml:space="preserve"> (</w:t>
            </w:r>
            <w:r w:rsidR="00FC7DA5">
              <w:rPr>
                <w:rFonts w:ascii="Times New Roman" w:hAnsi="Times New Roman"/>
              </w:rPr>
              <w:t>п</w:t>
            </w:r>
            <w:r w:rsidR="00BF1B38">
              <w:rPr>
                <w:rFonts w:ascii="Times New Roman" w:hAnsi="Times New Roman"/>
              </w:rPr>
              <w:t>риложение № 1 к Документации)</w:t>
            </w:r>
            <w:r w:rsidRPr="00B425F8">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5.1.16.</w:t>
            </w:r>
          </w:p>
        </w:tc>
        <w:tc>
          <w:tcPr>
            <w:tcW w:w="2765" w:type="dxa"/>
          </w:tcPr>
          <w:p w:rsidR="001573E5" w:rsidRPr="00930B0C" w:rsidRDefault="001573E5" w:rsidP="00696FEC">
            <w:pPr>
              <w:spacing w:after="0" w:line="240" w:lineRule="auto"/>
              <w:rPr>
                <w:rFonts w:ascii="Times New Roman" w:hAnsi="Times New Roman"/>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625" w:type="dxa"/>
          </w:tcPr>
          <w:p w:rsidR="001573E5" w:rsidRPr="00283837" w:rsidRDefault="001573E5" w:rsidP="00B7039C">
            <w:pPr>
              <w:spacing w:after="0" w:line="240" w:lineRule="auto"/>
              <w:jc w:val="both"/>
              <w:rPr>
                <w:rFonts w:ascii="Times New Roman" w:hAnsi="Times New Roman"/>
              </w:rPr>
            </w:pPr>
            <w:r>
              <w:rPr>
                <w:rFonts w:ascii="Times New Roman" w:hAnsi="Times New Roman"/>
              </w:rPr>
              <w:t xml:space="preserve">В соответствии с </w:t>
            </w:r>
            <w:r w:rsidR="00B7039C">
              <w:rPr>
                <w:rFonts w:ascii="Times New Roman" w:hAnsi="Times New Roman"/>
              </w:rPr>
              <w:t>п</w:t>
            </w:r>
            <w:r w:rsidR="00E171D5">
              <w:rPr>
                <w:rFonts w:ascii="Times New Roman" w:hAnsi="Times New Roman"/>
              </w:rPr>
              <w:t xml:space="preserve">риложением № 1, </w:t>
            </w:r>
            <w:r w:rsidR="00B7039C">
              <w:rPr>
                <w:rFonts w:ascii="Times New Roman" w:hAnsi="Times New Roman"/>
              </w:rPr>
              <w:t>п</w:t>
            </w:r>
            <w:r>
              <w:rPr>
                <w:rFonts w:ascii="Times New Roman" w:hAnsi="Times New Roman"/>
              </w:rPr>
              <w:t>риложение</w:t>
            </w:r>
            <w:r w:rsidR="00E171D5">
              <w:rPr>
                <w:rFonts w:ascii="Times New Roman" w:hAnsi="Times New Roman"/>
              </w:rPr>
              <w:t>м</w:t>
            </w:r>
            <w:r>
              <w:rPr>
                <w:rFonts w:ascii="Times New Roman" w:hAnsi="Times New Roman"/>
              </w:rPr>
              <w:t xml:space="preserve"> № </w:t>
            </w:r>
            <w:r w:rsidR="00E171D5">
              <w:rPr>
                <w:rFonts w:ascii="Times New Roman" w:hAnsi="Times New Roman"/>
              </w:rPr>
              <w:t>2</w:t>
            </w:r>
            <w:r w:rsidR="00FC7DA5">
              <w:rPr>
                <w:rFonts w:ascii="Times New Roman" w:hAnsi="Times New Roman"/>
              </w:rPr>
              <w:t>, приложением № 3</w:t>
            </w:r>
            <w:r w:rsidR="00BF1B38">
              <w:rPr>
                <w:rFonts w:ascii="Times New Roman" w:hAnsi="Times New Roman"/>
              </w:rPr>
              <w:t xml:space="preserve"> к Документации, Технической частью (ТОМ 2). </w:t>
            </w:r>
            <w:r>
              <w:rPr>
                <w:rFonts w:ascii="Times New Roman" w:hAnsi="Times New Roman"/>
              </w:rPr>
              <w:t xml:space="preserve"> </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t>5.1.17</w:t>
            </w:r>
            <w:r w:rsidR="00B425F8">
              <w:rPr>
                <w:sz w:val="22"/>
                <w:szCs w:val="22"/>
              </w:rPr>
              <w:t>.</w:t>
            </w:r>
          </w:p>
        </w:tc>
        <w:tc>
          <w:tcPr>
            <w:tcW w:w="2765" w:type="dxa"/>
          </w:tcPr>
          <w:p w:rsidR="00696FEC"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w:t>
            </w:r>
            <w:r w:rsidRPr="008272DA">
              <w:rPr>
                <w:rFonts w:ascii="Times New Roman" w:hAnsi="Times New Roman"/>
                <w:lang w:eastAsia="ar-SA"/>
              </w:rPr>
              <w:lastRenderedPageBreak/>
              <w:t xml:space="preserve">иных документов при </w:t>
            </w:r>
            <w:r w:rsidR="00696FEC">
              <w:rPr>
                <w:rFonts w:ascii="Times New Roman" w:hAnsi="Times New Roman"/>
                <w:lang w:eastAsia="ar-SA"/>
              </w:rPr>
              <w:t>выполнении работ</w:t>
            </w:r>
          </w:p>
        </w:tc>
        <w:tc>
          <w:tcPr>
            <w:tcW w:w="6625" w:type="dxa"/>
          </w:tcPr>
          <w:p w:rsidR="001573E5" w:rsidRDefault="001573E5" w:rsidP="00BF1B38">
            <w:pPr>
              <w:spacing w:after="0" w:line="240" w:lineRule="auto"/>
              <w:jc w:val="both"/>
              <w:rPr>
                <w:rFonts w:ascii="Times New Roman" w:hAnsi="Times New Roman"/>
              </w:rPr>
            </w:pPr>
            <w:r>
              <w:rPr>
                <w:rFonts w:ascii="Times New Roman" w:hAnsi="Times New Roman"/>
              </w:rPr>
              <w:lastRenderedPageBreak/>
              <w:t>В соответствии с Те</w:t>
            </w:r>
            <w:r w:rsidR="00E171D5">
              <w:rPr>
                <w:rFonts w:ascii="Times New Roman" w:hAnsi="Times New Roman"/>
              </w:rPr>
              <w:t>хнической</w:t>
            </w:r>
            <w:r>
              <w:rPr>
                <w:rFonts w:ascii="Times New Roman" w:hAnsi="Times New Roman"/>
              </w:rPr>
              <w:t xml:space="preserve"> часть</w:t>
            </w:r>
            <w:r w:rsidR="00BF1B38">
              <w:rPr>
                <w:rFonts w:ascii="Times New Roman" w:hAnsi="Times New Roman"/>
              </w:rPr>
              <w:t>ю (ТОМ</w:t>
            </w:r>
            <w:r w:rsidR="00E171D5">
              <w:rPr>
                <w:rFonts w:ascii="Times New Roman" w:hAnsi="Times New Roman"/>
              </w:rPr>
              <w:t xml:space="preserve"> 2)</w:t>
            </w:r>
            <w:r>
              <w:rPr>
                <w:rFonts w:ascii="Times New Roman" w:hAnsi="Times New Roman"/>
              </w:rPr>
              <w:t>, проектом Договора (</w:t>
            </w:r>
            <w:r w:rsidR="00BF1B38">
              <w:rPr>
                <w:rFonts w:ascii="Times New Roman" w:hAnsi="Times New Roman"/>
              </w:rPr>
              <w:t>п</w:t>
            </w:r>
            <w:r>
              <w:rPr>
                <w:rFonts w:ascii="Times New Roman" w:hAnsi="Times New Roman"/>
              </w:rPr>
              <w:t>риложение № 1</w:t>
            </w:r>
            <w:r w:rsidR="00BF1B38">
              <w:rPr>
                <w:rFonts w:ascii="Times New Roman" w:hAnsi="Times New Roman"/>
              </w:rPr>
              <w:t xml:space="preserve"> к Документации</w:t>
            </w:r>
            <w:r>
              <w:rPr>
                <w:rFonts w:ascii="Times New Roman" w:hAnsi="Times New Roman"/>
              </w:rPr>
              <w:t>).</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lastRenderedPageBreak/>
              <w:t>5.1.18</w:t>
            </w:r>
            <w:r w:rsidR="00B425F8">
              <w:rPr>
                <w:sz w:val="22"/>
                <w:szCs w:val="22"/>
              </w:rPr>
              <w:t>.</w:t>
            </w:r>
          </w:p>
        </w:tc>
        <w:tc>
          <w:tcPr>
            <w:tcW w:w="2765"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625" w:type="dxa"/>
          </w:tcPr>
          <w:p w:rsidR="001573E5" w:rsidRPr="001573E5" w:rsidRDefault="00696FEC" w:rsidP="00BF1B38">
            <w:pPr>
              <w:autoSpaceDE w:val="0"/>
              <w:autoSpaceDN w:val="0"/>
              <w:adjustRightInd w:val="0"/>
              <w:spacing w:line="240" w:lineRule="auto"/>
              <w:contextualSpacing/>
              <w:rPr>
                <w:rFonts w:ascii="Times New Roman" w:hAnsi="Times New Roman"/>
              </w:rPr>
            </w:pPr>
            <w:r>
              <w:rPr>
                <w:rFonts w:ascii="Times New Roman" w:hAnsi="Times New Roman"/>
              </w:rPr>
              <w:t>В соответствии с проектом Договора (</w:t>
            </w:r>
            <w:r w:rsidR="00BF1B38">
              <w:rPr>
                <w:rFonts w:ascii="Times New Roman" w:hAnsi="Times New Roman"/>
              </w:rPr>
              <w:t>п</w:t>
            </w:r>
            <w:r>
              <w:rPr>
                <w:rFonts w:ascii="Times New Roman" w:hAnsi="Times New Roman"/>
              </w:rPr>
              <w:t>риложение № 1</w:t>
            </w:r>
            <w:r w:rsidR="00BF1B38">
              <w:rPr>
                <w:rFonts w:ascii="Times New Roman" w:hAnsi="Times New Roman"/>
              </w:rPr>
              <w:t xml:space="preserve"> к Документации</w:t>
            </w:r>
            <w:r>
              <w:rPr>
                <w:rFonts w:ascii="Times New Roman" w:hAnsi="Times New Roman"/>
              </w:rPr>
              <w:t>).</w:t>
            </w:r>
          </w:p>
        </w:tc>
      </w:tr>
      <w:tr w:rsidR="001573E5" w:rsidRPr="00930B0C" w:rsidTr="0082068C">
        <w:trPr>
          <w:trHeight w:val="3260"/>
          <w:jc w:val="center"/>
        </w:trPr>
        <w:tc>
          <w:tcPr>
            <w:tcW w:w="886" w:type="dxa"/>
          </w:tcPr>
          <w:p w:rsidR="001573E5" w:rsidRDefault="001573E5" w:rsidP="002A0C57">
            <w:pPr>
              <w:pStyle w:val="33"/>
              <w:rPr>
                <w:sz w:val="22"/>
                <w:szCs w:val="22"/>
              </w:rPr>
            </w:pPr>
          </w:p>
        </w:tc>
        <w:tc>
          <w:tcPr>
            <w:tcW w:w="2765" w:type="dxa"/>
          </w:tcPr>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B7039C">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p>
        </w:tc>
        <w:tc>
          <w:tcPr>
            <w:tcW w:w="6625" w:type="dxa"/>
          </w:tcPr>
          <w:p w:rsidR="00696FEC" w:rsidRPr="00FF2911" w:rsidRDefault="00696FEC" w:rsidP="00696FEC">
            <w:pPr>
              <w:widowControl w:val="0"/>
              <w:shd w:val="clear" w:color="auto" w:fill="FFFFFF"/>
              <w:autoSpaceDE w:val="0"/>
              <w:autoSpaceDN w:val="0"/>
              <w:adjustRightInd w:val="0"/>
              <w:spacing w:after="0" w:line="240" w:lineRule="auto"/>
              <w:ind w:firstLine="104"/>
              <w:jc w:val="both"/>
              <w:rPr>
                <w:rFonts w:ascii="Times New Roman" w:hAnsi="Times New Roman"/>
              </w:rPr>
            </w:pPr>
            <w:r w:rsidRPr="00FF2911">
              <w:rPr>
                <w:rFonts w:ascii="Times New Roman" w:hAnsi="Times New Roman"/>
              </w:rPr>
              <w:t xml:space="preserve">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696FEC">
              <w:rPr>
                <w:rFonts w:ascii="Times New Roman" w:hAnsi="Times New Roman"/>
                <w:iCs/>
              </w:rPr>
              <w:t xml:space="preserve">на </w:t>
            </w:r>
            <w:r w:rsidR="009211F1">
              <w:rPr>
                <w:rFonts w:ascii="Times New Roman" w:hAnsi="Times New Roman"/>
                <w:iCs/>
              </w:rPr>
              <w:t>36</w:t>
            </w:r>
            <w:r w:rsidRPr="00696FEC">
              <w:rPr>
                <w:rFonts w:ascii="Times New Roman" w:hAnsi="Times New Roman"/>
                <w:iCs/>
              </w:rPr>
              <w:t xml:space="preserve"> (</w:t>
            </w:r>
            <w:r w:rsidR="009211F1">
              <w:rPr>
                <w:rFonts w:ascii="Times New Roman" w:hAnsi="Times New Roman"/>
                <w:iCs/>
              </w:rPr>
              <w:t>тридцать шесть</w:t>
            </w:r>
            <w:r w:rsidRPr="00696FEC">
              <w:rPr>
                <w:rFonts w:ascii="Times New Roman" w:hAnsi="Times New Roman"/>
                <w:iCs/>
              </w:rPr>
              <w:t xml:space="preserve">) </w:t>
            </w:r>
            <w:r w:rsidR="009211F1">
              <w:rPr>
                <w:rFonts w:ascii="Times New Roman" w:hAnsi="Times New Roman"/>
                <w:iCs/>
              </w:rPr>
              <w:t>месяцев</w:t>
            </w:r>
            <w:r w:rsidRPr="00FF2911">
              <w:rPr>
                <w:rFonts w:ascii="Times New Roman" w:hAnsi="Times New Roman"/>
              </w:rPr>
              <w:t xml:space="preserve"> с даты ввода объекта в эксплуатацию.</w:t>
            </w:r>
          </w:p>
          <w:p w:rsidR="001573E5" w:rsidRPr="008413B2" w:rsidRDefault="00696FEC" w:rsidP="00696FEC">
            <w:pPr>
              <w:widowControl w:val="0"/>
              <w:shd w:val="clear" w:color="auto" w:fill="FFFFFF"/>
              <w:autoSpaceDE w:val="0"/>
              <w:autoSpaceDN w:val="0"/>
              <w:adjustRightInd w:val="0"/>
              <w:spacing w:after="0" w:line="240" w:lineRule="auto"/>
              <w:ind w:firstLine="104"/>
              <w:jc w:val="both"/>
              <w:rPr>
                <w:rFonts w:ascii="Times New Roman" w:hAnsi="Times New Roman"/>
              </w:rPr>
            </w:pPr>
            <w:r w:rsidRPr="00FF2911">
              <w:rPr>
                <w:rFonts w:ascii="Times New Roman" w:hAnsi="Times New Roman"/>
              </w:rPr>
              <w:t>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r w:rsidR="000E5C89">
              <w:rPr>
                <w:rFonts w:ascii="Times New Roman" w:hAnsi="Times New Roman"/>
              </w:rPr>
              <w:t xml:space="preserve"> </w:t>
            </w: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tc>
      </w:tr>
      <w:tr w:rsidR="001573E5" w:rsidRPr="00930B0C" w:rsidTr="0082068C">
        <w:trPr>
          <w:trHeight w:val="282"/>
          <w:jc w:val="center"/>
        </w:trPr>
        <w:tc>
          <w:tcPr>
            <w:tcW w:w="886" w:type="dxa"/>
          </w:tcPr>
          <w:p w:rsidR="001573E5" w:rsidRPr="00283837" w:rsidRDefault="001573E5" w:rsidP="00B425F8">
            <w:pPr>
              <w:pStyle w:val="33"/>
              <w:rPr>
                <w:sz w:val="22"/>
                <w:szCs w:val="22"/>
              </w:rPr>
            </w:pPr>
            <w:r>
              <w:rPr>
                <w:sz w:val="22"/>
                <w:szCs w:val="22"/>
              </w:rPr>
              <w:t>5.1.</w:t>
            </w:r>
            <w:r w:rsidR="00CF59BC">
              <w:rPr>
                <w:sz w:val="22"/>
                <w:szCs w:val="22"/>
              </w:rPr>
              <w:t>19</w:t>
            </w:r>
            <w:r w:rsidR="00B425F8">
              <w:rPr>
                <w:sz w:val="22"/>
                <w:szCs w:val="22"/>
              </w:rPr>
              <w:t>.</w:t>
            </w:r>
          </w:p>
        </w:tc>
        <w:tc>
          <w:tcPr>
            <w:tcW w:w="2765" w:type="dxa"/>
          </w:tcPr>
          <w:p w:rsidR="001573E5" w:rsidRDefault="001573E5" w:rsidP="001B5587">
            <w:pPr>
              <w:pStyle w:val="a4"/>
              <w:spacing w:after="0" w:line="240" w:lineRule="auto"/>
              <w:ind w:left="0"/>
              <w:rPr>
                <w:rFonts w:ascii="Times New Roman" w:hAnsi="Times New Roman"/>
                <w:szCs w:val="22"/>
              </w:rPr>
            </w:pPr>
            <w:r>
              <w:rPr>
                <w:rFonts w:ascii="Times New Roman" w:hAnsi="Times New Roman"/>
                <w:szCs w:val="22"/>
              </w:rPr>
              <w:t>Начальная </w:t>
            </w:r>
          </w:p>
          <w:p w:rsidR="001573E5" w:rsidRDefault="001573E5" w:rsidP="001B5587">
            <w:pPr>
              <w:pStyle w:val="a4"/>
              <w:spacing w:after="0" w:line="240" w:lineRule="auto"/>
              <w:ind w:left="0"/>
              <w:rPr>
                <w:rFonts w:ascii="Times New Roman" w:hAnsi="Times New Roman"/>
                <w:szCs w:val="22"/>
              </w:rPr>
            </w:pPr>
            <w:r w:rsidRPr="00283837">
              <w:rPr>
                <w:rFonts w:ascii="Times New Roman" w:hAnsi="Times New Roman"/>
                <w:szCs w:val="22"/>
              </w:rPr>
              <w:t xml:space="preserve">(максимальная) </w:t>
            </w:r>
          </w:p>
          <w:p w:rsidR="001573E5" w:rsidRPr="00283837" w:rsidRDefault="001573E5" w:rsidP="001B5587">
            <w:pPr>
              <w:pStyle w:val="a4"/>
              <w:spacing w:after="0" w:line="240" w:lineRule="auto"/>
              <w:ind w:left="0"/>
              <w:rPr>
                <w:rFonts w:ascii="Times New Roman" w:hAnsi="Times New Roman"/>
                <w:b/>
                <w:szCs w:val="22"/>
              </w:rPr>
            </w:pPr>
            <w:r>
              <w:rPr>
                <w:rFonts w:ascii="Times New Roman" w:hAnsi="Times New Roman"/>
                <w:szCs w:val="22"/>
              </w:rPr>
              <w:t>цена Д</w:t>
            </w:r>
            <w:r w:rsidRPr="00283837">
              <w:rPr>
                <w:rFonts w:ascii="Times New Roman" w:hAnsi="Times New Roman"/>
                <w:szCs w:val="22"/>
              </w:rPr>
              <w:t>оговора</w:t>
            </w:r>
            <w:r>
              <w:rPr>
                <w:rFonts w:ascii="Times New Roman" w:hAnsi="Times New Roman"/>
                <w:szCs w:val="22"/>
              </w:rPr>
              <w:t xml:space="preserve"> (цена лота)</w:t>
            </w:r>
          </w:p>
        </w:tc>
        <w:tc>
          <w:tcPr>
            <w:tcW w:w="6625" w:type="dxa"/>
          </w:tcPr>
          <w:p w:rsidR="001573E5" w:rsidRPr="00CF32F8" w:rsidRDefault="001573E5" w:rsidP="009211F1">
            <w:pPr>
              <w:tabs>
                <w:tab w:val="left" w:pos="1134"/>
              </w:tabs>
              <w:spacing w:after="0" w:line="240" w:lineRule="auto"/>
              <w:contextualSpacing/>
              <w:jc w:val="both"/>
              <w:rPr>
                <w:rFonts w:ascii="Times New Roman" w:hAnsi="Times New Roman"/>
              </w:rPr>
            </w:pPr>
            <w:r w:rsidRPr="00CF32F8">
              <w:rPr>
                <w:rFonts w:ascii="Times New Roman" w:hAnsi="Times New Roman"/>
              </w:rPr>
              <w:t xml:space="preserve">Начальная (максимальная) цена Договора (цена лота): </w:t>
            </w:r>
          </w:p>
          <w:p w:rsidR="009211F1" w:rsidRPr="009211F1" w:rsidRDefault="003D5424" w:rsidP="009211F1">
            <w:pPr>
              <w:spacing w:after="0" w:line="240" w:lineRule="auto"/>
              <w:jc w:val="both"/>
              <w:rPr>
                <w:rFonts w:ascii="Times New Roman" w:hAnsi="Times New Roman"/>
                <w:b/>
                <w:bCs/>
              </w:rPr>
            </w:pPr>
            <w:r w:rsidRPr="003D5424">
              <w:rPr>
                <w:rFonts w:ascii="Times New Roman" w:hAnsi="Times New Roman"/>
                <w:b/>
                <w:bCs/>
              </w:rPr>
              <w:t>336 945 584</w:t>
            </w:r>
            <w:r w:rsidR="009211F1" w:rsidRPr="003D5424">
              <w:rPr>
                <w:rFonts w:ascii="Times New Roman" w:hAnsi="Times New Roman"/>
                <w:b/>
                <w:bCs/>
              </w:rPr>
              <w:t xml:space="preserve"> тыс. руб. </w:t>
            </w:r>
            <w:r w:rsidRPr="003D5424">
              <w:rPr>
                <w:rFonts w:ascii="Times New Roman" w:hAnsi="Times New Roman"/>
                <w:b/>
                <w:bCs/>
              </w:rPr>
              <w:t xml:space="preserve">02 коп. </w:t>
            </w:r>
            <w:r w:rsidR="009211F1" w:rsidRPr="003D5424">
              <w:rPr>
                <w:rFonts w:ascii="Times New Roman" w:hAnsi="Times New Roman"/>
                <w:b/>
                <w:bCs/>
              </w:rPr>
              <w:t>без НДС.</w:t>
            </w:r>
            <w:r w:rsidR="009211F1" w:rsidRPr="009211F1">
              <w:rPr>
                <w:rFonts w:ascii="Times New Roman" w:hAnsi="Times New Roman"/>
                <w:b/>
                <w:bCs/>
              </w:rPr>
              <w:t xml:space="preserve">   </w:t>
            </w:r>
          </w:p>
          <w:p w:rsidR="00CF32F8" w:rsidRDefault="001573E5" w:rsidP="009211F1">
            <w:pPr>
              <w:tabs>
                <w:tab w:val="left" w:pos="567"/>
                <w:tab w:val="left" w:pos="1134"/>
                <w:tab w:val="left" w:pos="1276"/>
                <w:tab w:val="left" w:pos="1418"/>
              </w:tabs>
              <w:spacing w:after="0" w:line="240" w:lineRule="auto"/>
              <w:contextualSpacing/>
              <w:jc w:val="both"/>
              <w:rPr>
                <w:rFonts w:ascii="Times New Roman" w:hAnsi="Times New Roman"/>
              </w:rPr>
            </w:pPr>
            <w:r w:rsidRPr="006F4B52">
              <w:rPr>
                <w:rFonts w:ascii="Times New Roman" w:hAnsi="Times New Roman"/>
              </w:rPr>
              <w:t xml:space="preserve">Ценовое предложение, </w:t>
            </w:r>
            <w:r>
              <w:rPr>
                <w:rFonts w:ascii="Times New Roman" w:hAnsi="Times New Roman"/>
              </w:rPr>
              <w:t>входящее в Заявку на участие в з</w:t>
            </w:r>
            <w:r w:rsidRPr="006F4B52">
              <w:rPr>
                <w:rFonts w:ascii="Times New Roman" w:hAnsi="Times New Roman"/>
              </w:rPr>
              <w:t xml:space="preserve">апросе предложений, не должно превышать начальную (максимальную) цену Договора (цену лота). </w:t>
            </w:r>
          </w:p>
          <w:p w:rsidR="001573E5" w:rsidRPr="00135FC3" w:rsidRDefault="001573E5" w:rsidP="00ED4A7D">
            <w:pPr>
              <w:tabs>
                <w:tab w:val="left" w:pos="567"/>
                <w:tab w:val="left" w:pos="1134"/>
                <w:tab w:val="left" w:pos="1276"/>
                <w:tab w:val="left" w:pos="1418"/>
              </w:tabs>
              <w:spacing w:after="0" w:line="240" w:lineRule="auto"/>
              <w:contextualSpacing/>
              <w:jc w:val="both"/>
              <w:rPr>
                <w:rFonts w:ascii="Times New Roman" w:hAnsi="Times New Roman"/>
              </w:rPr>
            </w:pPr>
            <w:r w:rsidRPr="006F4B52">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Pr>
                <w:rFonts w:ascii="Times New Roman" w:hAnsi="Times New Roman"/>
              </w:rPr>
              <w:t xml:space="preserve">ра» проводится по цене без НДС. </w:t>
            </w:r>
            <w:r w:rsidRPr="006F4B52">
              <w:rPr>
                <w:rFonts w:ascii="Times New Roman" w:hAnsi="Times New Roman"/>
              </w:rPr>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w:t>
            </w:r>
            <w:r w:rsidRPr="00135FC3">
              <w:rPr>
                <w:rFonts w:ascii="Times New Roman" w:hAnsi="Times New Roman"/>
              </w:rPr>
              <w:t>акупки, являющимся плательщиком НДС, стоимость товаров работ, услуг в Договоре указывается с учетом НДС.</w:t>
            </w:r>
            <w:r w:rsidRPr="00135FC3">
              <w:t xml:space="preserve"> </w:t>
            </w:r>
            <w:r w:rsidRPr="00135FC3">
              <w:rPr>
                <w:rFonts w:ascii="Times New Roman" w:hAnsi="Times New Roman"/>
              </w:rPr>
              <w:t xml:space="preserve"> </w:t>
            </w:r>
          </w:p>
          <w:p w:rsidR="00135FC3" w:rsidRPr="00135FC3" w:rsidRDefault="00135FC3" w:rsidP="00135FC3">
            <w:pPr>
              <w:tabs>
                <w:tab w:val="left" w:pos="1134"/>
              </w:tabs>
              <w:spacing w:before="40" w:line="240" w:lineRule="auto"/>
              <w:contextualSpacing/>
              <w:jc w:val="both"/>
              <w:rPr>
                <w:rFonts w:ascii="Times New Roman" w:hAnsi="Times New Roman"/>
                <w:b/>
                <w:i/>
                <w:sz w:val="24"/>
                <w:szCs w:val="24"/>
              </w:rPr>
            </w:pPr>
            <w:r w:rsidRPr="00135FC3">
              <w:rPr>
                <w:rFonts w:ascii="Times New Roman" w:hAnsi="Times New Roman"/>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930B0C" w:rsidTr="0082068C">
        <w:trPr>
          <w:trHeight w:val="2019"/>
          <w:jc w:val="center"/>
        </w:trPr>
        <w:tc>
          <w:tcPr>
            <w:tcW w:w="886" w:type="dxa"/>
          </w:tcPr>
          <w:p w:rsidR="001573E5" w:rsidRPr="00F660DB" w:rsidRDefault="001573E5" w:rsidP="00CF59BC">
            <w:pPr>
              <w:pStyle w:val="33"/>
              <w:contextualSpacing/>
              <w:rPr>
                <w:sz w:val="22"/>
                <w:szCs w:val="22"/>
                <w:highlight w:val="yellow"/>
              </w:rPr>
            </w:pPr>
            <w:r w:rsidRPr="007573D4">
              <w:rPr>
                <w:sz w:val="22"/>
                <w:szCs w:val="22"/>
              </w:rPr>
              <w:t>5.1.</w:t>
            </w:r>
            <w:r w:rsidR="00B425F8">
              <w:rPr>
                <w:sz w:val="22"/>
                <w:szCs w:val="22"/>
              </w:rPr>
              <w:t>2</w:t>
            </w:r>
            <w:r w:rsidR="00CF59BC">
              <w:rPr>
                <w:sz w:val="22"/>
                <w:szCs w:val="22"/>
              </w:rPr>
              <w:t>0</w:t>
            </w:r>
            <w:r w:rsidRPr="007573D4">
              <w:rPr>
                <w:sz w:val="22"/>
                <w:szCs w:val="22"/>
              </w:rPr>
              <w:t>.</w:t>
            </w:r>
          </w:p>
        </w:tc>
        <w:tc>
          <w:tcPr>
            <w:tcW w:w="2765" w:type="dxa"/>
          </w:tcPr>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 xml:space="preserve">Порядок формирования цены Договора (цены лота) </w:t>
            </w:r>
          </w:p>
        </w:tc>
        <w:tc>
          <w:tcPr>
            <w:tcW w:w="6625" w:type="dxa"/>
          </w:tcPr>
          <w:p w:rsidR="009211F1" w:rsidRPr="00D409EC" w:rsidRDefault="00696FEC" w:rsidP="002436EC">
            <w:pPr>
              <w:tabs>
                <w:tab w:val="left" w:pos="567"/>
              </w:tabs>
              <w:spacing w:after="0" w:line="240" w:lineRule="auto"/>
              <w:contextualSpacing/>
              <w:jc w:val="both"/>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F96B76">
              <w:rPr>
                <w:rFonts w:ascii="Times New Roman" w:hAnsi="Times New Roman"/>
              </w:rPr>
              <w:t xml:space="preserve"> в том числе НДС 18%.</w:t>
            </w:r>
          </w:p>
        </w:tc>
      </w:tr>
      <w:tr w:rsidR="001573E5" w:rsidRPr="00930B0C" w:rsidTr="0082068C">
        <w:trPr>
          <w:jc w:val="center"/>
        </w:trPr>
        <w:tc>
          <w:tcPr>
            <w:tcW w:w="886" w:type="dxa"/>
          </w:tcPr>
          <w:p w:rsidR="001573E5" w:rsidRPr="00930B0C" w:rsidRDefault="001573E5" w:rsidP="00CF59BC">
            <w:pPr>
              <w:pStyle w:val="33"/>
              <w:contextualSpacing/>
              <w:rPr>
                <w:sz w:val="22"/>
                <w:szCs w:val="22"/>
              </w:rPr>
            </w:pPr>
            <w:r>
              <w:rPr>
                <w:sz w:val="22"/>
                <w:szCs w:val="22"/>
              </w:rPr>
              <w:t>5.1.</w:t>
            </w:r>
            <w:r w:rsidR="00B425F8">
              <w:rPr>
                <w:sz w:val="22"/>
                <w:szCs w:val="22"/>
              </w:rPr>
              <w:t>2</w:t>
            </w:r>
            <w:r w:rsidR="00CF59BC">
              <w:rPr>
                <w:sz w:val="22"/>
                <w:szCs w:val="22"/>
              </w:rPr>
              <w:t>1</w:t>
            </w:r>
            <w:r w:rsidRPr="00930B0C">
              <w:rPr>
                <w:sz w:val="22"/>
                <w:szCs w:val="22"/>
              </w:rPr>
              <w:t>.</w:t>
            </w:r>
          </w:p>
        </w:tc>
        <w:tc>
          <w:tcPr>
            <w:tcW w:w="2765"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625" w:type="dxa"/>
          </w:tcPr>
          <w:p w:rsidR="001573E5" w:rsidRPr="00013B75" w:rsidRDefault="001573E5" w:rsidP="002436EC">
            <w:pPr>
              <w:pStyle w:val="aff0"/>
              <w:tabs>
                <w:tab w:val="clear" w:pos="2880"/>
              </w:tabs>
              <w:spacing w:line="240" w:lineRule="auto"/>
              <w:ind w:left="0" w:firstLine="0"/>
              <w:contextualSpacing/>
              <w:rPr>
                <w:sz w:val="22"/>
                <w:szCs w:val="22"/>
              </w:rPr>
            </w:pPr>
            <w:bookmarkStart w:id="52" w:name="_Ref56220708"/>
            <w:r w:rsidRPr="00013B75">
              <w:rPr>
                <w:sz w:val="22"/>
                <w:szCs w:val="22"/>
              </w:rPr>
              <w:t xml:space="preserve">Все суммы денежных средств в документах, входящих в Предложение, должны быть </w:t>
            </w:r>
            <w:r w:rsidRPr="008413B2">
              <w:rPr>
                <w:sz w:val="22"/>
                <w:szCs w:val="22"/>
              </w:rPr>
              <w:t>выражены в Российских рублях</w:t>
            </w:r>
            <w:bookmarkEnd w:id="52"/>
            <w:r w:rsidRPr="008413B2">
              <w:rPr>
                <w:sz w:val="22"/>
                <w:szCs w:val="22"/>
              </w:rPr>
              <w:t>.</w:t>
            </w:r>
          </w:p>
        </w:tc>
      </w:tr>
      <w:tr w:rsidR="001573E5" w:rsidRPr="00930B0C" w:rsidTr="0082068C">
        <w:trPr>
          <w:trHeight w:val="140"/>
          <w:jc w:val="center"/>
        </w:trPr>
        <w:tc>
          <w:tcPr>
            <w:tcW w:w="886" w:type="dxa"/>
          </w:tcPr>
          <w:p w:rsidR="001573E5" w:rsidRPr="006E6731" w:rsidRDefault="001573E5" w:rsidP="00CF59BC">
            <w:pPr>
              <w:pStyle w:val="33"/>
              <w:rPr>
                <w:sz w:val="22"/>
                <w:szCs w:val="22"/>
              </w:rPr>
            </w:pPr>
            <w:r w:rsidRPr="006E6731">
              <w:rPr>
                <w:sz w:val="22"/>
                <w:szCs w:val="22"/>
              </w:rPr>
              <w:lastRenderedPageBreak/>
              <w:t>5.1.2</w:t>
            </w:r>
            <w:r w:rsidR="00CF59BC">
              <w:rPr>
                <w:sz w:val="22"/>
                <w:szCs w:val="22"/>
              </w:rPr>
              <w:t>2</w:t>
            </w:r>
            <w:r w:rsidRPr="006E6731">
              <w:rPr>
                <w:sz w:val="22"/>
                <w:szCs w:val="22"/>
              </w:rPr>
              <w:t>.</w:t>
            </w:r>
          </w:p>
        </w:tc>
        <w:tc>
          <w:tcPr>
            <w:tcW w:w="2765" w:type="dxa"/>
          </w:tcPr>
          <w:p w:rsidR="001573E5" w:rsidRPr="006E6731" w:rsidRDefault="001573E5" w:rsidP="000F7C2B">
            <w:pPr>
              <w:spacing w:after="0" w:line="240" w:lineRule="auto"/>
              <w:contextualSpacing/>
              <w:jc w:val="both"/>
              <w:rPr>
                <w:rFonts w:ascii="Times New Roman" w:hAnsi="Times New Roman"/>
                <w:lang w:eastAsia="ru-RU"/>
              </w:rPr>
            </w:pPr>
            <w:r w:rsidRPr="006E6731">
              <w:rPr>
                <w:rFonts w:ascii="Times New Roman" w:eastAsia="Times New Roman" w:hAnsi="Times New Roman"/>
                <w:lang w:eastAsia="ru-RU"/>
              </w:rPr>
              <w:t>Форма, сроки и порядок оплаты работ</w:t>
            </w:r>
          </w:p>
        </w:tc>
        <w:tc>
          <w:tcPr>
            <w:tcW w:w="6625" w:type="dxa"/>
          </w:tcPr>
          <w:p w:rsidR="001573E5" w:rsidRPr="009211F1" w:rsidRDefault="009211F1" w:rsidP="009211F1">
            <w:pPr>
              <w:pStyle w:val="aff3"/>
              <w:widowControl w:val="0"/>
              <w:spacing w:before="0" w:after="0" w:line="240" w:lineRule="auto"/>
              <w:ind w:firstLine="0"/>
              <w:contextualSpacing/>
              <w:rPr>
                <w:rFonts w:ascii="Times New Roman" w:hAnsi="Times New Roman" w:cs="Times New Roman"/>
                <w:sz w:val="22"/>
                <w:szCs w:val="22"/>
              </w:rPr>
            </w:pPr>
            <w:r w:rsidRPr="009211F1">
              <w:rPr>
                <w:rFonts w:ascii="Times New Roman" w:hAnsi="Times New Roman"/>
                <w:sz w:val="22"/>
                <w:szCs w:val="22"/>
              </w:rPr>
              <w:t>б</w:t>
            </w:r>
            <w:r w:rsidR="006E6731" w:rsidRPr="009211F1">
              <w:rPr>
                <w:rFonts w:ascii="Times New Roman" w:hAnsi="Times New Roman"/>
                <w:sz w:val="22"/>
                <w:szCs w:val="22"/>
              </w:rPr>
              <w:t xml:space="preserve">езналичный расчет; </w:t>
            </w:r>
            <w:r w:rsidRPr="009211F1">
              <w:rPr>
                <w:rFonts w:ascii="Times New Roman" w:hAnsi="Times New Roman" w:cs="Times New Roman"/>
                <w:sz w:val="22"/>
                <w:szCs w:val="22"/>
              </w:rPr>
              <w:t>оплата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30 (тридцати) календарных дней с момента подписания указанных документов Заказчиком.</w:t>
            </w:r>
          </w:p>
        </w:tc>
      </w:tr>
      <w:tr w:rsidR="001573E5" w:rsidRPr="00930B0C" w:rsidTr="00F030D0">
        <w:trPr>
          <w:trHeight w:val="321"/>
          <w:jc w:val="center"/>
        </w:trPr>
        <w:tc>
          <w:tcPr>
            <w:tcW w:w="10276" w:type="dxa"/>
            <w:gridSpan w:val="3"/>
            <w:shd w:val="clear" w:color="auto" w:fill="auto"/>
          </w:tcPr>
          <w:p w:rsidR="001573E5" w:rsidRPr="00654948" w:rsidRDefault="001573E5" w:rsidP="000F7C2B">
            <w:pPr>
              <w:pStyle w:val="33"/>
              <w:rPr>
                <w:b/>
                <w:sz w:val="22"/>
                <w:szCs w:val="22"/>
              </w:rPr>
            </w:pPr>
            <w:r>
              <w:rPr>
                <w:b/>
                <w:sz w:val="22"/>
                <w:szCs w:val="22"/>
              </w:rPr>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82068C">
        <w:trPr>
          <w:trHeight w:val="457"/>
          <w:jc w:val="center"/>
        </w:trPr>
        <w:tc>
          <w:tcPr>
            <w:tcW w:w="886"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765"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док предоставления 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625" w:type="dxa"/>
          </w:tcPr>
          <w:p w:rsidR="001573E5" w:rsidRPr="00654948" w:rsidRDefault="001573E5" w:rsidP="002436EC">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Документация на проведение з</w:t>
            </w:r>
            <w:r w:rsidRPr="00654948">
              <w:rPr>
                <w:rFonts w:ascii="Times New Roman" w:hAnsi="Times New Roman"/>
                <w:bCs/>
                <w:snapToGrid w:val="0"/>
              </w:rPr>
              <w:t>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1573E5" w:rsidRPr="00930B0C" w:rsidTr="00F030D0">
        <w:trPr>
          <w:trHeight w:val="298"/>
          <w:jc w:val="center"/>
        </w:trPr>
        <w:tc>
          <w:tcPr>
            <w:tcW w:w="10276" w:type="dxa"/>
            <w:gridSpan w:val="3"/>
            <w:shd w:val="clear" w:color="auto" w:fill="auto"/>
          </w:tcPr>
          <w:p w:rsidR="001573E5" w:rsidRPr="00654948" w:rsidRDefault="001573E5" w:rsidP="000E4322">
            <w:pPr>
              <w:pStyle w:val="33"/>
              <w:rPr>
                <w:b/>
                <w:sz w:val="22"/>
                <w:szCs w:val="22"/>
              </w:rPr>
            </w:pPr>
            <w:r>
              <w:rPr>
                <w:b/>
                <w:sz w:val="22"/>
                <w:szCs w:val="22"/>
              </w:rPr>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82068C">
        <w:trPr>
          <w:trHeight w:val="274"/>
          <w:jc w:val="center"/>
        </w:trPr>
        <w:tc>
          <w:tcPr>
            <w:tcW w:w="886" w:type="dxa"/>
          </w:tcPr>
          <w:p w:rsidR="001573E5" w:rsidRPr="00930B0C" w:rsidRDefault="001573E5" w:rsidP="001B5587">
            <w:pPr>
              <w:pStyle w:val="33"/>
              <w:rPr>
                <w:sz w:val="22"/>
                <w:szCs w:val="22"/>
              </w:rPr>
            </w:pPr>
            <w:r>
              <w:rPr>
                <w:sz w:val="22"/>
                <w:szCs w:val="22"/>
              </w:rPr>
              <w:t>5.3.1.</w:t>
            </w:r>
          </w:p>
        </w:tc>
        <w:tc>
          <w:tcPr>
            <w:tcW w:w="2765"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625" w:type="dxa"/>
          </w:tcPr>
          <w:p w:rsidR="001573E5" w:rsidRPr="00654948" w:rsidRDefault="001573E5" w:rsidP="00ED4A7D">
            <w:pPr>
              <w:spacing w:after="0" w:line="240" w:lineRule="auto"/>
              <w:contextualSpacing/>
              <w:jc w:val="both"/>
              <w:rPr>
                <w:rFonts w:ascii="Times New Roman" w:hAnsi="Times New Roman"/>
              </w:rPr>
            </w:pPr>
            <w:r w:rsidRPr="00654948">
              <w:rPr>
                <w:rFonts w:ascii="Times New Roman" w:hAnsi="Times New Roman"/>
              </w:rPr>
              <w:t>Условия подачи Заявки Участником</w:t>
            </w:r>
            <w:r>
              <w:rPr>
                <w:rFonts w:ascii="Times New Roman" w:hAnsi="Times New Roman"/>
              </w:rPr>
              <w:t xml:space="preserve"> закупки</w:t>
            </w:r>
            <w:r w:rsidRPr="00654948">
              <w:rPr>
                <w:rFonts w:ascii="Times New Roman" w:hAnsi="Times New Roman"/>
              </w:rPr>
              <w:t xml:space="preserve"> </w:t>
            </w:r>
            <w:r>
              <w:rPr>
                <w:rFonts w:ascii="Times New Roman" w:hAnsi="Times New Roman"/>
              </w:rPr>
              <w:t xml:space="preserve">изложены </w:t>
            </w:r>
            <w:r w:rsidRPr="00654948">
              <w:rPr>
                <w:rFonts w:ascii="Times New Roman" w:hAnsi="Times New Roman"/>
              </w:rPr>
              <w:t xml:space="preserve">в </w:t>
            </w:r>
            <w:r w:rsidR="00CF32F8">
              <w:rPr>
                <w:rFonts w:ascii="Times New Roman" w:hAnsi="Times New Roman"/>
              </w:rPr>
              <w:t>подразделах 2.1 – 2.2</w:t>
            </w:r>
            <w:r w:rsidRPr="00F708D0">
              <w:rPr>
                <w:rFonts w:ascii="Times New Roman" w:hAnsi="Times New Roman"/>
              </w:rPr>
              <w:t xml:space="preserve"> раздела 2  настоящей Документации</w:t>
            </w:r>
            <w:r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Fonts w:ascii="Times New Roman" w:hAnsi="Times New Roman"/>
              </w:rPr>
            </w:pPr>
            <w:r w:rsidRPr="00654948">
              <w:rPr>
                <w:rFonts w:ascii="Times New Roman" w:hAnsi="Times New Roman"/>
              </w:rPr>
              <w:t xml:space="preserve">В случае направления Заявки через курьерскую службу </w:t>
            </w:r>
            <w:r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82068C">
        <w:trPr>
          <w:trHeight w:val="77"/>
          <w:jc w:val="center"/>
        </w:trPr>
        <w:tc>
          <w:tcPr>
            <w:tcW w:w="886" w:type="dxa"/>
          </w:tcPr>
          <w:p w:rsidR="001573E5" w:rsidRPr="00930B0C" w:rsidRDefault="001573E5" w:rsidP="001B5587">
            <w:pPr>
              <w:pStyle w:val="33"/>
              <w:rPr>
                <w:sz w:val="22"/>
                <w:szCs w:val="22"/>
              </w:rPr>
            </w:pPr>
            <w:r>
              <w:rPr>
                <w:sz w:val="22"/>
                <w:szCs w:val="22"/>
              </w:rPr>
              <w:t>5.3.2.</w:t>
            </w:r>
          </w:p>
        </w:tc>
        <w:tc>
          <w:tcPr>
            <w:tcW w:w="2765"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1573E5" w:rsidRPr="00AE3175" w:rsidRDefault="001573E5" w:rsidP="000E4322">
            <w:pPr>
              <w:spacing w:after="0" w:line="240" w:lineRule="auto"/>
              <w:jc w:val="both"/>
              <w:rPr>
                <w:rFonts w:ascii="Times New Roman" w:hAnsi="Times New Roman"/>
              </w:rPr>
            </w:pPr>
            <w:r w:rsidRPr="00B52396">
              <w:rPr>
                <w:rFonts w:ascii="Times New Roman" w:hAnsi="Times New Roman"/>
              </w:rPr>
              <w:t xml:space="preserve">Заявки подаются в запечатанном и подписанном конверте по адресу: </w:t>
            </w:r>
            <w:r w:rsidRPr="00B52396">
              <w:rPr>
                <w:rFonts w:ascii="Times New Roman" w:hAnsi="Times New Roman"/>
                <w:b/>
              </w:rPr>
              <w:t>236022, Россия, г. Калининград, ул. Репина, д.</w:t>
            </w:r>
            <w:r w:rsidR="000E4322">
              <w:rPr>
                <w:rFonts w:ascii="Times New Roman" w:hAnsi="Times New Roman"/>
                <w:b/>
              </w:rPr>
              <w:t xml:space="preserve"> </w:t>
            </w:r>
            <w:r w:rsidRPr="00B52396">
              <w:rPr>
                <w:rFonts w:ascii="Times New Roman" w:hAnsi="Times New Roman"/>
                <w:b/>
              </w:rPr>
              <w:t xml:space="preserve">15, административно-хозяйственный отдел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только одну Заявку на участие в запросе предложений. </w:t>
            </w:r>
          </w:p>
        </w:tc>
      </w:tr>
      <w:tr w:rsidR="001573E5" w:rsidRPr="00930B0C" w:rsidTr="0082068C">
        <w:trPr>
          <w:trHeight w:val="282"/>
          <w:jc w:val="center"/>
        </w:trPr>
        <w:tc>
          <w:tcPr>
            <w:tcW w:w="886" w:type="dxa"/>
          </w:tcPr>
          <w:p w:rsidR="001573E5" w:rsidRPr="00930B0C" w:rsidRDefault="001573E5" w:rsidP="001B5587">
            <w:pPr>
              <w:pStyle w:val="33"/>
              <w:rPr>
                <w:sz w:val="22"/>
                <w:szCs w:val="22"/>
              </w:rPr>
            </w:pPr>
            <w:r>
              <w:rPr>
                <w:sz w:val="22"/>
                <w:szCs w:val="22"/>
              </w:rPr>
              <w:t>5.3.3.</w:t>
            </w:r>
          </w:p>
        </w:tc>
        <w:tc>
          <w:tcPr>
            <w:tcW w:w="2765"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A87359" w:rsidRDefault="001573E5" w:rsidP="002436EC">
            <w:pPr>
              <w:tabs>
                <w:tab w:val="left" w:pos="1134"/>
              </w:tabs>
              <w:spacing w:after="0" w:line="240" w:lineRule="auto"/>
              <w:contextualSpacing/>
              <w:rPr>
                <w:rFonts w:ascii="Times New Roman" w:hAnsi="Times New Roman"/>
                <w:b/>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0A758B">
              <w:rPr>
                <w:rFonts w:ascii="Times New Roman" w:hAnsi="Times New Roman"/>
              </w:rPr>
              <w:t xml:space="preserve"> </w:t>
            </w:r>
            <w:r w:rsidR="00152A7B">
              <w:rPr>
                <w:rFonts w:ascii="Times New Roman" w:hAnsi="Times New Roman"/>
              </w:rPr>
              <w:t>«</w:t>
            </w:r>
            <w:r w:rsidR="006055F3">
              <w:rPr>
                <w:rFonts w:ascii="Times New Roman" w:hAnsi="Times New Roman"/>
                <w:b/>
              </w:rPr>
              <w:t>22</w:t>
            </w:r>
            <w:r w:rsidR="00152A7B">
              <w:rPr>
                <w:rFonts w:ascii="Times New Roman" w:hAnsi="Times New Roman"/>
                <w:b/>
              </w:rPr>
              <w:t>»</w:t>
            </w:r>
            <w:r w:rsidRPr="00B52396">
              <w:rPr>
                <w:rFonts w:ascii="Times New Roman" w:hAnsi="Times New Roman"/>
                <w:b/>
              </w:rPr>
              <w:t xml:space="preserve"> </w:t>
            </w:r>
            <w:r w:rsidR="009211F1">
              <w:rPr>
                <w:rFonts w:ascii="Times New Roman" w:hAnsi="Times New Roman"/>
                <w:b/>
              </w:rPr>
              <w:t>мая</w:t>
            </w:r>
            <w:r w:rsidRPr="00B52396">
              <w:rPr>
                <w:rFonts w:ascii="Times New Roman" w:hAnsi="Times New Roman"/>
                <w:b/>
              </w:rPr>
              <w:t xml:space="preserve"> 2017  года</w:t>
            </w:r>
            <w:r w:rsidRPr="00B52396">
              <w:rPr>
                <w:rFonts w:ascii="Times New Roman" w:hAnsi="Times New Roman"/>
              </w:rPr>
              <w:t xml:space="preserve">  по адресу: </w:t>
            </w:r>
            <w:r w:rsidR="00A87359" w:rsidRPr="00B52396">
              <w:rPr>
                <w:rFonts w:ascii="Times New Roman" w:hAnsi="Times New Roman"/>
                <w:b/>
              </w:rPr>
              <w:t>236022, Россия, г. </w:t>
            </w:r>
            <w:r w:rsidR="00CF32F8">
              <w:rPr>
                <w:rFonts w:ascii="Times New Roman" w:hAnsi="Times New Roman"/>
                <w:b/>
              </w:rPr>
              <w:t xml:space="preserve">Калининград, ул. Репина, д. 15, </w:t>
            </w:r>
            <w:r w:rsidRPr="00B52396">
              <w:rPr>
                <w:rFonts w:ascii="Times New Roman" w:hAnsi="Times New Roman"/>
                <w:b/>
              </w:rPr>
              <w:t>административно-хозяйственный отдел.</w:t>
            </w:r>
          </w:p>
          <w:p w:rsidR="00CF32F8" w:rsidRPr="00B52396" w:rsidRDefault="00CF32F8" w:rsidP="002436EC">
            <w:pPr>
              <w:tabs>
                <w:tab w:val="left" w:pos="1134"/>
              </w:tabs>
              <w:spacing w:after="0" w:line="240" w:lineRule="auto"/>
              <w:contextualSpacing/>
              <w:rPr>
                <w:rFonts w:ascii="Times New Roman" w:hAnsi="Times New Roman"/>
              </w:rPr>
            </w:pPr>
          </w:p>
          <w:p w:rsidR="001573E5" w:rsidRPr="00FC7DA5" w:rsidRDefault="001573E5" w:rsidP="002436EC">
            <w:pPr>
              <w:spacing w:after="0" w:line="240" w:lineRule="auto"/>
              <w:contextualSpacing/>
              <w:jc w:val="both"/>
              <w:rPr>
                <w:rFonts w:ascii="Times New Roman" w:hAnsi="Times New Roman"/>
                <w:i/>
              </w:rPr>
            </w:pPr>
            <w:r w:rsidRPr="00FC7DA5">
              <w:rPr>
                <w:rFonts w:ascii="Times New Roman" w:hAnsi="Times New Roman"/>
                <w:i/>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FC7DA5">
              <w:rPr>
                <w:rFonts w:ascii="Times New Roman" w:hAnsi="Times New Roman"/>
                <w:i/>
                <w:lang w:eastAsia="ar-SA"/>
              </w:rPr>
              <w:t>кроме выходных и праздничных нерабочих дней</w:t>
            </w:r>
            <w:r w:rsidRPr="00FC7DA5">
              <w:rPr>
                <w:rFonts w:ascii="Times New Roman" w:hAnsi="Times New Roman"/>
                <w:i/>
              </w:rPr>
              <w:t>.</w:t>
            </w:r>
            <w:r w:rsidRPr="00FC7DA5">
              <w:rPr>
                <w:rFonts w:ascii="Times New Roman" w:hAnsi="Times New Roman"/>
                <w:i/>
                <w:lang w:eastAsia="ar-SA"/>
              </w:rPr>
              <w:t xml:space="preserve"> </w:t>
            </w:r>
          </w:p>
        </w:tc>
      </w:tr>
      <w:tr w:rsidR="001573E5" w:rsidRPr="00930B0C" w:rsidTr="0082068C">
        <w:trPr>
          <w:trHeight w:val="904"/>
          <w:jc w:val="center"/>
        </w:trPr>
        <w:tc>
          <w:tcPr>
            <w:tcW w:w="886" w:type="dxa"/>
          </w:tcPr>
          <w:p w:rsidR="001573E5" w:rsidRPr="00013B75" w:rsidRDefault="001573E5" w:rsidP="001B5587">
            <w:pPr>
              <w:pStyle w:val="33"/>
              <w:rPr>
                <w:sz w:val="22"/>
                <w:szCs w:val="22"/>
              </w:rPr>
            </w:pPr>
            <w:r>
              <w:rPr>
                <w:sz w:val="22"/>
                <w:szCs w:val="22"/>
              </w:rPr>
              <w:t>5.3.4.</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ED4A7D" w:rsidRDefault="001573E5" w:rsidP="002436EC">
            <w:pPr>
              <w:spacing w:after="0" w:line="240" w:lineRule="auto"/>
              <w:contextualSpacing/>
              <w:jc w:val="both"/>
              <w:rPr>
                <w:rFonts w:ascii="Times New Roman" w:hAnsi="Times New Roman"/>
              </w:rPr>
            </w:pPr>
            <w:r w:rsidRPr="00B52396">
              <w:rPr>
                <w:rFonts w:ascii="Times New Roman" w:hAnsi="Times New Roman"/>
              </w:rPr>
              <w:t>Организатор Запроса предложений заканчивает прием Заявок</w:t>
            </w:r>
            <w:r w:rsidR="000A758B">
              <w:rPr>
                <w:rFonts w:ascii="Times New Roman" w:hAnsi="Times New Roman"/>
              </w:rPr>
              <w:t xml:space="preserve"> </w:t>
            </w:r>
          </w:p>
          <w:p w:rsidR="001573E5" w:rsidRPr="00B52396" w:rsidRDefault="00152A7B" w:rsidP="002436EC">
            <w:pPr>
              <w:spacing w:after="0" w:line="240" w:lineRule="auto"/>
              <w:contextualSpacing/>
              <w:jc w:val="both"/>
              <w:rPr>
                <w:rFonts w:ascii="Times New Roman" w:hAnsi="Times New Roman"/>
              </w:rPr>
            </w:pPr>
            <w:r>
              <w:rPr>
                <w:rFonts w:ascii="Times New Roman" w:hAnsi="Times New Roman"/>
                <w:b/>
              </w:rPr>
              <w:t>«</w:t>
            </w:r>
            <w:r w:rsidR="00A95A3D">
              <w:rPr>
                <w:rFonts w:ascii="Times New Roman" w:hAnsi="Times New Roman"/>
                <w:b/>
              </w:rPr>
              <w:t>30</w:t>
            </w:r>
            <w:r>
              <w:rPr>
                <w:rFonts w:ascii="Times New Roman" w:hAnsi="Times New Roman"/>
                <w:b/>
              </w:rPr>
              <w:t>»</w:t>
            </w:r>
            <w:r w:rsidR="001573E5" w:rsidRPr="00B52396">
              <w:rPr>
                <w:rFonts w:ascii="Times New Roman" w:hAnsi="Times New Roman"/>
                <w:b/>
              </w:rPr>
              <w:t xml:space="preserve"> </w:t>
            </w:r>
            <w:r w:rsidR="005838B6">
              <w:rPr>
                <w:rFonts w:ascii="Times New Roman" w:hAnsi="Times New Roman"/>
                <w:b/>
              </w:rPr>
              <w:t>мая</w:t>
            </w:r>
            <w:r w:rsidR="00CF32F8">
              <w:rPr>
                <w:rFonts w:ascii="Times New Roman" w:hAnsi="Times New Roman"/>
                <w:b/>
              </w:rPr>
              <w:t xml:space="preserve"> </w:t>
            </w:r>
            <w:r w:rsidR="001573E5" w:rsidRPr="00B52396">
              <w:rPr>
                <w:rFonts w:ascii="Times New Roman" w:hAnsi="Times New Roman"/>
                <w:b/>
              </w:rPr>
              <w:t xml:space="preserve">2017 года в 10 часов 00 минут </w:t>
            </w:r>
            <w:r w:rsidR="001573E5" w:rsidRPr="00B52396">
              <w:rPr>
                <w:rFonts w:ascii="Times New Roman" w:hAnsi="Times New Roman"/>
              </w:rPr>
              <w:t>(местное время)</w:t>
            </w:r>
            <w:r w:rsidR="001573E5" w:rsidRPr="00B52396">
              <w:rPr>
                <w:rFonts w:ascii="Times New Roman" w:hAnsi="Times New Roman"/>
                <w:color w:val="FF0000"/>
              </w:rPr>
              <w:t xml:space="preserve"> </w:t>
            </w:r>
            <w:r w:rsidR="001573E5"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013B75" w:rsidRDefault="001573E5" w:rsidP="001B5587">
            <w:pPr>
              <w:pStyle w:val="33"/>
              <w:rPr>
                <w:sz w:val="22"/>
                <w:szCs w:val="22"/>
              </w:rPr>
            </w:pPr>
            <w:r>
              <w:rPr>
                <w:sz w:val="22"/>
                <w:szCs w:val="22"/>
              </w:rPr>
              <w:t>5.3.5.</w:t>
            </w:r>
          </w:p>
        </w:tc>
        <w:tc>
          <w:tcPr>
            <w:tcW w:w="2765"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625" w:type="dxa"/>
          </w:tcPr>
          <w:p w:rsidR="001573E5" w:rsidRPr="00B52396" w:rsidRDefault="001573E5" w:rsidP="002436EC">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B52396">
              <w:rPr>
                <w:b/>
                <w:sz w:val="22"/>
                <w:szCs w:val="22"/>
              </w:rPr>
              <w:t xml:space="preserve">в 11 часов 00 минут </w:t>
            </w:r>
            <w:r w:rsidRPr="00B52396">
              <w:rPr>
                <w:sz w:val="22"/>
                <w:szCs w:val="22"/>
              </w:rPr>
              <w:t>(местное время)</w:t>
            </w:r>
            <w:r w:rsidR="000A758B">
              <w:rPr>
                <w:b/>
                <w:sz w:val="22"/>
                <w:szCs w:val="22"/>
              </w:rPr>
              <w:t xml:space="preserve"> </w:t>
            </w:r>
            <w:r w:rsidR="00152A7B">
              <w:rPr>
                <w:b/>
                <w:sz w:val="22"/>
                <w:szCs w:val="22"/>
              </w:rPr>
              <w:t>«</w:t>
            </w:r>
            <w:r w:rsidR="006055F3">
              <w:rPr>
                <w:b/>
                <w:sz w:val="22"/>
                <w:szCs w:val="22"/>
              </w:rPr>
              <w:t>3</w:t>
            </w:r>
            <w:r w:rsidR="00A95A3D">
              <w:rPr>
                <w:b/>
                <w:sz w:val="22"/>
                <w:szCs w:val="22"/>
              </w:rPr>
              <w:t>0</w:t>
            </w:r>
            <w:r w:rsidR="00152A7B">
              <w:rPr>
                <w:b/>
                <w:sz w:val="22"/>
                <w:szCs w:val="22"/>
              </w:rPr>
              <w:t>»</w:t>
            </w:r>
            <w:r w:rsidRPr="00B52396">
              <w:rPr>
                <w:b/>
                <w:sz w:val="22"/>
                <w:szCs w:val="22"/>
              </w:rPr>
              <w:t xml:space="preserve"> </w:t>
            </w:r>
            <w:r w:rsidR="009211F1">
              <w:rPr>
                <w:b/>
                <w:sz w:val="22"/>
                <w:szCs w:val="22"/>
              </w:rPr>
              <w:t>мая</w:t>
            </w:r>
            <w:r w:rsidRPr="00B52396">
              <w:rPr>
                <w:b/>
                <w:sz w:val="22"/>
                <w:szCs w:val="22"/>
              </w:rPr>
              <w:t> 2017 года</w:t>
            </w:r>
            <w:r w:rsidRPr="00B52396">
              <w:rPr>
                <w:sz w:val="22"/>
                <w:szCs w:val="22"/>
              </w:rPr>
              <w:t xml:space="preserve"> 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930B0C" w:rsidRDefault="001573E5" w:rsidP="001B5587">
            <w:pPr>
              <w:pStyle w:val="33"/>
              <w:rPr>
                <w:sz w:val="22"/>
                <w:szCs w:val="22"/>
              </w:rPr>
            </w:pPr>
            <w:r>
              <w:rPr>
                <w:sz w:val="22"/>
                <w:szCs w:val="22"/>
              </w:rPr>
              <w:t>5.3.6.</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625" w:type="dxa"/>
          </w:tcPr>
          <w:p w:rsidR="006055F3" w:rsidRDefault="001573E5" w:rsidP="002436EC">
            <w:pPr>
              <w:pStyle w:val="ad"/>
              <w:tabs>
                <w:tab w:val="clear" w:pos="1418"/>
                <w:tab w:val="left" w:pos="284"/>
                <w:tab w:val="left" w:pos="1134"/>
              </w:tabs>
              <w:spacing w:line="240" w:lineRule="auto"/>
              <w:ind w:left="0" w:firstLine="0"/>
              <w:contextualSpacing/>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B52396">
              <w:rPr>
                <w:b/>
                <w:sz w:val="22"/>
                <w:szCs w:val="22"/>
              </w:rPr>
              <w:t xml:space="preserve">15 часов 00  минут </w:t>
            </w:r>
            <w:r w:rsidRPr="00B52396">
              <w:rPr>
                <w:sz w:val="22"/>
                <w:szCs w:val="22"/>
              </w:rPr>
              <w:t>(местное время)</w:t>
            </w:r>
            <w:r w:rsidR="000A758B">
              <w:rPr>
                <w:b/>
                <w:sz w:val="22"/>
                <w:szCs w:val="22"/>
              </w:rPr>
              <w:t xml:space="preserve"> </w:t>
            </w:r>
            <w:r w:rsidR="00152A7B">
              <w:rPr>
                <w:b/>
                <w:sz w:val="22"/>
                <w:szCs w:val="22"/>
              </w:rPr>
              <w:t>«</w:t>
            </w:r>
            <w:r w:rsidR="006055F3">
              <w:rPr>
                <w:b/>
                <w:sz w:val="22"/>
                <w:szCs w:val="22"/>
              </w:rPr>
              <w:t>3</w:t>
            </w:r>
            <w:r w:rsidR="00A95A3D">
              <w:rPr>
                <w:b/>
                <w:sz w:val="22"/>
                <w:szCs w:val="22"/>
              </w:rPr>
              <w:t>0</w:t>
            </w:r>
            <w:r w:rsidR="00152A7B">
              <w:rPr>
                <w:b/>
                <w:sz w:val="22"/>
                <w:szCs w:val="22"/>
              </w:rPr>
              <w:t>»</w:t>
            </w:r>
            <w:r w:rsidRPr="00B52396">
              <w:rPr>
                <w:b/>
                <w:sz w:val="22"/>
                <w:szCs w:val="22"/>
              </w:rPr>
              <w:t xml:space="preserve"> </w:t>
            </w:r>
            <w:r w:rsidR="009211F1">
              <w:rPr>
                <w:b/>
                <w:sz w:val="22"/>
                <w:szCs w:val="22"/>
              </w:rPr>
              <w:t>мая</w:t>
            </w:r>
            <w:r w:rsidRPr="00B52396">
              <w:rPr>
                <w:b/>
                <w:sz w:val="22"/>
                <w:szCs w:val="22"/>
              </w:rPr>
              <w:t xml:space="preserve"> 2017 года</w:t>
            </w:r>
            <w:r w:rsidRPr="00B52396">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B52396">
              <w:rPr>
                <w:b/>
                <w:sz w:val="22"/>
                <w:szCs w:val="22"/>
              </w:rPr>
              <w:t xml:space="preserve">не позднее </w:t>
            </w:r>
            <w:r w:rsidR="000202ED" w:rsidRPr="00B52396">
              <w:rPr>
                <w:b/>
                <w:sz w:val="22"/>
                <w:szCs w:val="22"/>
              </w:rPr>
              <w:t>1</w:t>
            </w:r>
            <w:r w:rsidR="00CF32F8">
              <w:rPr>
                <w:b/>
                <w:sz w:val="22"/>
                <w:szCs w:val="22"/>
              </w:rPr>
              <w:t>0</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A95A3D">
              <w:rPr>
                <w:b/>
                <w:sz w:val="22"/>
                <w:szCs w:val="22"/>
              </w:rPr>
              <w:t>31</w:t>
            </w:r>
            <w:r w:rsidR="00152A7B">
              <w:rPr>
                <w:b/>
                <w:sz w:val="22"/>
                <w:szCs w:val="22"/>
              </w:rPr>
              <w:t xml:space="preserve">» </w:t>
            </w:r>
            <w:r w:rsidR="00A95A3D">
              <w:rPr>
                <w:b/>
                <w:sz w:val="22"/>
                <w:szCs w:val="22"/>
              </w:rPr>
              <w:t>мая</w:t>
            </w:r>
            <w:r w:rsidR="000F7C2B">
              <w:rPr>
                <w:b/>
                <w:sz w:val="22"/>
                <w:szCs w:val="22"/>
              </w:rPr>
              <w:t xml:space="preserve"> </w:t>
            </w:r>
            <w:r w:rsidRPr="00B52396">
              <w:rPr>
                <w:b/>
                <w:sz w:val="22"/>
                <w:szCs w:val="22"/>
              </w:rPr>
              <w:t xml:space="preserve">2017 года  </w:t>
            </w:r>
            <w:r w:rsidRPr="00B52396">
              <w:rPr>
                <w:sz w:val="22"/>
                <w:szCs w:val="22"/>
              </w:rPr>
              <w:t>по адресу:</w:t>
            </w:r>
            <w:r w:rsidR="00C975B2" w:rsidRPr="00B52396">
              <w:rPr>
                <w:sz w:val="22"/>
                <w:szCs w:val="22"/>
              </w:rPr>
              <w:t> </w:t>
            </w:r>
          </w:p>
          <w:p w:rsidR="001573E5" w:rsidRPr="00B52396" w:rsidRDefault="001573E5" w:rsidP="002436EC">
            <w:pPr>
              <w:pStyle w:val="ad"/>
              <w:tabs>
                <w:tab w:val="clear" w:pos="1418"/>
                <w:tab w:val="left" w:pos="284"/>
                <w:tab w:val="left" w:pos="1134"/>
              </w:tabs>
              <w:spacing w:line="240" w:lineRule="auto"/>
              <w:ind w:left="0" w:firstLine="0"/>
              <w:contextualSpacing/>
              <w:rPr>
                <w:sz w:val="22"/>
                <w:szCs w:val="22"/>
              </w:rPr>
            </w:pPr>
            <w:r w:rsidRPr="00B52396">
              <w:rPr>
                <w:sz w:val="22"/>
                <w:szCs w:val="22"/>
              </w:rPr>
              <w:t xml:space="preserve">г. Калининград ул. Репина, д. 15, административно-хозяйственный отдел.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5.3.7.</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28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lastRenderedPageBreak/>
              <w:t>5.3.10</w:t>
            </w:r>
            <w:r w:rsidRPr="00930B0C">
              <w:rPr>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0E4322">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3.11.</w:t>
            </w:r>
          </w:p>
        </w:tc>
        <w:tc>
          <w:tcPr>
            <w:tcW w:w="2765" w:type="dxa"/>
            <w:tcBorders>
              <w:top w:val="single" w:sz="4" w:space="0" w:color="auto"/>
              <w:left w:val="single" w:sz="4" w:space="0" w:color="auto"/>
              <w:bottom w:val="single" w:sz="4" w:space="0" w:color="auto"/>
              <w:right w:val="single" w:sz="4" w:space="0" w:color="auto"/>
            </w:tcBorders>
          </w:tcPr>
          <w:p w:rsidR="000F7C2B" w:rsidRPr="0065443E"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F030D0">
        <w:trPr>
          <w:trHeight w:val="326"/>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spacing w:after="0" w:line="240" w:lineRule="auto"/>
              <w:ind w:firstLine="104"/>
              <w:jc w:val="both"/>
              <w:rPr>
                <w:rFonts w:ascii="Times New Roman" w:hAnsi="Times New Roman"/>
              </w:rPr>
            </w:pPr>
            <w:r>
              <w:rPr>
                <w:rFonts w:ascii="Times New Roman" w:hAnsi="Times New Roman"/>
                <w:b/>
              </w:rPr>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CF32F8">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 xml:space="preserve">в подразделе 2.1 раздела 2 </w:t>
            </w:r>
            <w:r w:rsidRPr="0065443E">
              <w:rPr>
                <w:rFonts w:ascii="Times New Roman" w:hAnsi="Times New Roman"/>
              </w:rPr>
              <w:t xml:space="preserve">Документации. </w:t>
            </w:r>
          </w:p>
        </w:tc>
      </w:tr>
      <w:tr w:rsidR="001573E5" w:rsidRPr="00930B0C" w:rsidTr="00F030D0">
        <w:trPr>
          <w:trHeight w:val="512"/>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pStyle w:val="24"/>
              <w:tabs>
                <w:tab w:val="clear" w:pos="1418"/>
                <w:tab w:val="clear" w:pos="4679"/>
              </w:tabs>
              <w:spacing w:before="0" w:after="0"/>
              <w:ind w:left="0" w:firstLine="104"/>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82068C">
        <w:trPr>
          <w:trHeight w:val="274"/>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DB7FD0" w:rsidRPr="00BB3678" w:rsidRDefault="00CF32F8" w:rsidP="00CF32F8">
            <w:pPr>
              <w:spacing w:after="0" w:line="240" w:lineRule="auto"/>
              <w:contextualSpacing/>
              <w:jc w:val="both"/>
              <w:rPr>
                <w:rFonts w:ascii="Times New Roman" w:hAnsi="Times New Roman"/>
              </w:rPr>
            </w:pPr>
            <w:r>
              <w:rPr>
                <w:rFonts w:ascii="Times New Roman" w:hAnsi="Times New Roman"/>
              </w:rPr>
              <w:t xml:space="preserve">Требования к документам, подтверждающим соответствие Участников запроса предложений, </w:t>
            </w:r>
            <w:r w:rsidRPr="00567684">
              <w:rPr>
                <w:rFonts w:ascii="Times New Roman" w:hAnsi="Times New Roman"/>
              </w:rPr>
              <w:t>у</w:t>
            </w:r>
            <w:r w:rsidR="001573E5" w:rsidRPr="00567684">
              <w:rPr>
                <w:rFonts w:ascii="Times New Roman" w:hAnsi="Times New Roman"/>
              </w:rPr>
              <w:t xml:space="preserve">становлены в подразделе 2.2 раздела 2. Заявка на участие в запросе предложений должна быть подготовлена по формам, представленным в разделе 6 </w:t>
            </w:r>
            <w:r w:rsidR="001573E5" w:rsidRPr="00567684">
              <w:rPr>
                <w:rFonts w:ascii="Times New Roman" w:hAnsi="Times New Roman"/>
                <w:i/>
              </w:rPr>
              <w:t>«Образцы</w:t>
            </w:r>
            <w:r w:rsidR="001573E5" w:rsidRPr="00BB3678">
              <w:rPr>
                <w:rFonts w:ascii="Times New Roman" w:hAnsi="Times New Roman"/>
                <w:i/>
              </w:rPr>
              <w:t xml:space="preserve"> основных форм документов включаемых в состав предложения»</w:t>
            </w:r>
            <w:r w:rsidR="001573E5" w:rsidRPr="00BB3678">
              <w:rPr>
                <w:rFonts w:ascii="Times New Roman" w:hAnsi="Times New Roman"/>
              </w:rPr>
              <w:t>.</w:t>
            </w:r>
          </w:p>
        </w:tc>
      </w:tr>
      <w:tr w:rsidR="001573E5" w:rsidRPr="00930B0C" w:rsidTr="00F030D0">
        <w:trPr>
          <w:trHeight w:val="271"/>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4533C9">
            <w:pPr>
              <w:pStyle w:val="a4"/>
              <w:numPr>
                <w:ilvl w:val="1"/>
                <w:numId w:val="20"/>
              </w:numPr>
              <w:spacing w:after="0" w:line="240" w:lineRule="auto"/>
              <w:ind w:left="69" w:hanging="7"/>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765"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625" w:type="dxa"/>
            <w:tcBorders>
              <w:top w:val="single" w:sz="4" w:space="0" w:color="auto"/>
              <w:left w:val="single" w:sz="4" w:space="0" w:color="auto"/>
              <w:bottom w:val="single" w:sz="4" w:space="0" w:color="auto"/>
              <w:right w:val="single" w:sz="4" w:space="0" w:color="auto"/>
            </w:tcBorders>
          </w:tcPr>
          <w:p w:rsidR="00E91E55" w:rsidRPr="00E91E55" w:rsidRDefault="00E91E55" w:rsidP="00E76207">
            <w:pPr>
              <w:pStyle w:val="3a"/>
              <w:tabs>
                <w:tab w:val="clear" w:pos="360"/>
              </w:tabs>
              <w:ind w:left="0" w:firstLine="0"/>
              <w:contextualSpacing/>
              <w:rPr>
                <w:sz w:val="22"/>
                <w:szCs w:val="22"/>
                <w:lang w:val="ru-RU"/>
              </w:rPr>
            </w:pPr>
            <w:r w:rsidRPr="00E91E55">
              <w:rPr>
                <w:sz w:val="22"/>
                <w:szCs w:val="22"/>
                <w:lang w:val="ru-RU"/>
              </w:rPr>
              <w:t>Подробные требования к информации и документам, под</w:t>
            </w:r>
            <w:r w:rsidR="00567684">
              <w:rPr>
                <w:sz w:val="22"/>
                <w:szCs w:val="22"/>
                <w:lang w:val="ru-RU"/>
              </w:rPr>
              <w:t>тверждающим опыт и квалификацию Учас</w:t>
            </w:r>
            <w:r w:rsidRPr="00567684">
              <w:rPr>
                <w:sz w:val="22"/>
                <w:szCs w:val="22"/>
                <w:lang w:val="ru-RU"/>
              </w:rPr>
              <w:t xml:space="preserve">тников </w:t>
            </w:r>
            <w:r w:rsidR="00152A7B">
              <w:rPr>
                <w:sz w:val="22"/>
                <w:szCs w:val="22"/>
                <w:lang w:val="ru-RU"/>
              </w:rPr>
              <w:t xml:space="preserve">закупки, </w:t>
            </w:r>
            <w:r w:rsidRPr="00E91E55">
              <w:rPr>
                <w:sz w:val="22"/>
                <w:szCs w:val="22"/>
                <w:lang w:val="ru-RU"/>
              </w:rPr>
              <w:t>изложены в п</w:t>
            </w:r>
            <w:r w:rsidR="00E76207">
              <w:rPr>
                <w:sz w:val="22"/>
                <w:szCs w:val="22"/>
                <w:lang w:val="ru-RU"/>
              </w:rPr>
              <w:t>одразделе 2.1 и 2.2.</w:t>
            </w:r>
          </w:p>
          <w:p w:rsidR="001573E5" w:rsidRPr="00E91E55" w:rsidRDefault="001573E5" w:rsidP="000F7C2B">
            <w:pPr>
              <w:widowControl w:val="0"/>
              <w:tabs>
                <w:tab w:val="left" w:pos="567"/>
              </w:tabs>
              <w:suppressAutoHyphens/>
              <w:autoSpaceDE w:val="0"/>
              <w:spacing w:after="0" w:line="240" w:lineRule="auto"/>
              <w:ind w:firstLine="104"/>
              <w:jc w:val="both"/>
              <w:rPr>
                <w:rFonts w:ascii="Times New Roman" w:hAnsi="Times New Roman"/>
              </w:rPr>
            </w:pP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765"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625" w:type="dxa"/>
            <w:tcBorders>
              <w:top w:val="single" w:sz="4" w:space="0" w:color="auto"/>
              <w:left w:val="single" w:sz="4" w:space="0" w:color="auto"/>
              <w:bottom w:val="single" w:sz="4" w:space="0" w:color="auto"/>
              <w:right w:val="single" w:sz="4" w:space="0" w:color="auto"/>
            </w:tcBorders>
          </w:tcPr>
          <w:p w:rsidR="009211F1" w:rsidRDefault="001573E5" w:rsidP="00E7620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0A62BD">
              <w:rPr>
                <w:rFonts w:ascii="Times New Roman" w:hAnsi="Times New Roman"/>
                <w:b/>
              </w:rPr>
              <w:t>не должен быть менее 90 календарных дней</w:t>
            </w:r>
            <w:r w:rsidRPr="000A62BD">
              <w:rPr>
                <w:rFonts w:ascii="Times New Roman" w:hAnsi="Times New Roman"/>
              </w:rPr>
              <w:t xml:space="preserve"> со дня, следующего за днем окончания подачи Заявок.</w:t>
            </w:r>
          </w:p>
          <w:p w:rsidR="001573E5" w:rsidRPr="000A62BD" w:rsidRDefault="001573E5" w:rsidP="00E7620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bCs/>
              </w:rPr>
            </w:pPr>
            <w:r w:rsidRPr="000A62BD">
              <w:rPr>
                <w:rFonts w:ascii="Times New Roman" w:hAnsi="Times New Roman"/>
              </w:rPr>
              <w:t xml:space="preserve">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E76207" w:rsidP="00E76207">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Договора изложен в п</w:t>
            </w:r>
            <w:r w:rsidR="001573E5" w:rsidRPr="000A62BD">
              <w:rPr>
                <w:rFonts w:ascii="Times New Roman" w:hAnsi="Times New Roman"/>
                <w:lang w:eastAsia="ar-SA"/>
              </w:rPr>
              <w:t xml:space="preserve">риложении № 1 к Документации.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tabs>
                <w:tab w:val="left" w:pos="567"/>
              </w:tabs>
              <w:spacing w:after="0" w:line="240" w:lineRule="auto"/>
              <w:jc w:val="both"/>
              <w:rPr>
                <w:rFonts w:ascii="Times New Roman" w:hAnsi="Times New Roman"/>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0F7C2B" w:rsidRDefault="000F7C2B" w:rsidP="00367CA7">
      <w:pPr>
        <w:pStyle w:val="a4"/>
        <w:spacing w:after="0" w:line="240" w:lineRule="auto"/>
        <w:ind w:left="0"/>
        <w:rPr>
          <w:rFonts w:ascii="Times New Roman" w:hAnsi="Times New Roman"/>
          <w:b/>
          <w:sz w:val="24"/>
          <w:szCs w:val="24"/>
          <w:lang w:eastAsia="ru-RU"/>
        </w:rPr>
      </w:pPr>
      <w:bookmarkStart w:id="55" w:name="_Ref55336378"/>
      <w:bookmarkStart w:id="56" w:name="_Toc57314676"/>
      <w:bookmarkStart w:id="57" w:name="_Toc69728990"/>
      <w:bookmarkStart w:id="58" w:name="_Toc175749042"/>
      <w:bookmarkEnd w:id="53"/>
      <w:bookmarkEnd w:id="54"/>
    </w:p>
    <w:p w:rsidR="0082068C" w:rsidRDefault="0082068C"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Pr>
          <w:rFonts w:ascii="Times New Roman" w:hAnsi="Times New Roman"/>
          <w:b/>
          <w:sz w:val="24"/>
          <w:szCs w:val="24"/>
          <w:lang w:eastAsia="ru-RU"/>
        </w:rPr>
        <w:t>6</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367CA7">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784195">
      <w:pPr>
        <w:suppressAutoHyphens/>
        <w:spacing w:after="0" w:line="240" w:lineRule="auto"/>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F030D0" w:rsidP="006521F0">
      <w:pPr>
        <w:suppressAutoHyphens/>
        <w:spacing w:after="0" w:line="240" w:lineRule="auto"/>
        <w:rPr>
          <w:rFonts w:ascii="Times New Roman" w:hAnsi="Times New Roman"/>
          <w:i/>
          <w:u w:val="single"/>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103EFA">
        <w:rPr>
          <w:rFonts w:ascii="Times New Roman" w:hAnsi="Times New Roman"/>
        </w:rPr>
        <w:t>з</w:t>
      </w:r>
      <w:r w:rsidR="006521F0" w:rsidRPr="00A5727F">
        <w:rPr>
          <w:rFonts w:ascii="Times New Roman" w:hAnsi="Times New Roman"/>
        </w:rPr>
        <w:t>апросе предложений направляются нижеперечисленные документы</w:t>
      </w:r>
      <w:r w:rsidR="006521F0">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 п\п</w:t>
            </w:r>
          </w:p>
          <w:p w:rsidR="000E4322" w:rsidRPr="00A5727F" w:rsidRDefault="000E4322" w:rsidP="000E4322">
            <w:pPr>
              <w:suppressAutoHyphens/>
              <w:spacing w:after="0" w:line="240" w:lineRule="auto"/>
              <w:contextualSpacing/>
              <w:jc w:val="center"/>
              <w:rPr>
                <w:rFonts w:ascii="Times New Roman" w:hAnsi="Times New Roman"/>
                <w:b/>
              </w:rPr>
            </w:pPr>
          </w:p>
        </w:tc>
        <w:tc>
          <w:tcPr>
            <w:tcW w:w="5910"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Default="000E4322" w:rsidP="000E4322">
            <w:pPr>
              <w:suppressAutoHyphens/>
              <w:spacing w:after="0" w:line="240" w:lineRule="auto"/>
              <w:contextualSpacing/>
              <w:jc w:val="center"/>
              <w:rPr>
                <w:rFonts w:ascii="Times New Roman" w:hAnsi="Times New Roman"/>
                <w:b/>
              </w:rPr>
            </w:pPr>
          </w:p>
          <w:p w:rsidR="000E4322" w:rsidRPr="00A5727F" w:rsidRDefault="000E4322" w:rsidP="000E4322">
            <w:pPr>
              <w:suppressAutoHyphens/>
              <w:spacing w:after="0" w:line="240" w:lineRule="auto"/>
              <w:contextualSpacing/>
              <w:jc w:val="center"/>
              <w:rPr>
                <w:rFonts w:ascii="Times New Roman" w:hAnsi="Times New Roman"/>
                <w:b/>
              </w:rPr>
            </w:pPr>
          </w:p>
        </w:tc>
        <w:tc>
          <w:tcPr>
            <w:tcW w:w="1843" w:type="dxa"/>
            <w:shd w:val="clear" w:color="auto" w:fill="auto"/>
          </w:tcPr>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559"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0E4322">
            <w:pPr>
              <w:suppressAutoHyphens/>
              <w:spacing w:after="0" w:line="240" w:lineRule="auto"/>
              <w:contextualSpacing/>
              <w:jc w:val="center"/>
              <w:rPr>
                <w:rFonts w:ascii="Times New Roman" w:hAnsi="Times New Roman"/>
                <w:b/>
              </w:rPr>
            </w:pP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b/>
              </w:rPr>
            </w:pPr>
            <w:r>
              <w:rPr>
                <w:rFonts w:ascii="Times New Roman" w:hAnsi="Times New Roman"/>
                <w:b/>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375CE3" w:rsidRDefault="0067477A" w:rsidP="000E4322">
            <w:pPr>
              <w:suppressAutoHyphens/>
              <w:spacing w:after="0" w:line="240" w:lineRule="auto"/>
              <w:contextualSpacing/>
              <w:jc w:val="both"/>
              <w:rPr>
                <w:rFonts w:ascii="Times New Roman" w:hAnsi="Times New Roman"/>
              </w:rPr>
            </w:pPr>
            <w:r>
              <w:rPr>
                <w:rFonts w:ascii="Times New Roman" w:hAnsi="Times New Roman"/>
              </w:rPr>
              <w:t>…</w:t>
            </w: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A94466" w:rsidRDefault="006521F0" w:rsidP="005411AF">
      <w:pPr>
        <w:tabs>
          <w:tab w:val="num" w:pos="709"/>
        </w:tabs>
        <w:spacing w:after="0" w:line="240" w:lineRule="auto"/>
        <w:jc w:val="both"/>
        <w:rPr>
          <w:rFonts w:ascii="Times New Roman" w:hAnsi="Times New Roman"/>
        </w:rPr>
      </w:pPr>
      <w:r>
        <w:rPr>
          <w:rFonts w:ascii="Times New Roman" w:hAnsi="Times New Roman"/>
          <w:b/>
          <w:sz w:val="24"/>
          <w:szCs w:val="24"/>
        </w:rPr>
        <w:tab/>
      </w: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865FF4" w:rsidRPr="0067477A" w:rsidRDefault="00F030D0" w:rsidP="008A4D0F">
      <w:pPr>
        <w:spacing w:after="0" w:line="240" w:lineRule="auto"/>
        <w:contextualSpacing/>
        <w:jc w:val="center"/>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_»______года  №_</w:t>
      </w:r>
      <w:r w:rsidR="00865FF4" w:rsidRPr="00747C0A">
        <w:rPr>
          <w:rFonts w:ascii="Times New Roman" w:hAnsi="Times New Roman"/>
          <w:sz w:val="24"/>
          <w:szCs w:val="24"/>
          <w:lang w:eastAsia="ru-RU"/>
        </w:rPr>
        <w:t>___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A94466" w:rsidRDefault="009D1570" w:rsidP="009D1570">
      <w:pPr>
        <w:keepNext/>
        <w:keepLines/>
        <w:suppressAutoHyphens/>
        <w:spacing w:after="0" w:line="264" w:lineRule="auto"/>
        <w:ind w:firstLine="567"/>
        <w:jc w:val="both"/>
        <w:rPr>
          <w:rFonts w:ascii="Times New Roman" w:hAnsi="Times New Roman"/>
          <w:shd w:val="clear" w:color="auto" w:fill="FFFFFF"/>
        </w:rPr>
      </w:pPr>
      <w:r w:rsidRPr="00072094">
        <w:rPr>
          <w:rFonts w:ascii="Times New Roman" w:hAnsi="Times New Roman"/>
        </w:rPr>
        <w:t xml:space="preserve">1. Изучив Извещение о проведении Запроса предложений, опубликованное в единой </w:t>
      </w:r>
      <w:r w:rsidRPr="00CC374F">
        <w:rPr>
          <w:rFonts w:ascii="Times New Roman" w:hAnsi="Times New Roman"/>
        </w:rPr>
        <w:t xml:space="preserve">информационной системе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Pr>
          <w:rFonts w:ascii="Times New Roman" w:hAnsi="Times New Roman"/>
        </w:rPr>
        <w:t>________ 2017</w:t>
      </w:r>
      <w:r w:rsidRPr="00CC374F">
        <w:rPr>
          <w:rFonts w:ascii="Times New Roman" w:hAnsi="Times New Roman"/>
        </w:rPr>
        <w:t xml:space="preserve"> года, № __</w:t>
      </w:r>
      <w:r>
        <w:rPr>
          <w:rFonts w:ascii="Times New Roman" w:hAnsi="Times New Roman"/>
        </w:rPr>
        <w:t>_</w:t>
      </w:r>
      <w:r w:rsidRPr="00CC374F">
        <w:rPr>
          <w:rFonts w:ascii="Times New Roman" w:hAnsi="Times New Roman"/>
        </w:rPr>
        <w:t xml:space="preserve">__и  Документацию </w:t>
      </w:r>
      <w:r>
        <w:rPr>
          <w:rFonts w:ascii="Times New Roman" w:hAnsi="Times New Roman"/>
        </w:rPr>
        <w:t>п</w:t>
      </w:r>
      <w:r w:rsidRPr="00CC374F">
        <w:rPr>
          <w:rFonts w:ascii="Times New Roman" w:hAnsi="Times New Roman"/>
        </w:rPr>
        <w:t xml:space="preserve">о </w:t>
      </w:r>
      <w:r>
        <w:rPr>
          <w:rFonts w:ascii="Times New Roman" w:hAnsi="Times New Roman"/>
        </w:rPr>
        <w:t>з</w:t>
      </w:r>
      <w:r w:rsidRPr="00CC374F">
        <w:rPr>
          <w:rFonts w:ascii="Times New Roman" w:hAnsi="Times New Roman"/>
        </w:rPr>
        <w:t>апрос</w:t>
      </w:r>
      <w:r>
        <w:rPr>
          <w:rFonts w:ascii="Times New Roman" w:hAnsi="Times New Roman"/>
        </w:rPr>
        <w:t>у</w:t>
      </w:r>
      <w:r w:rsidRPr="00CC374F">
        <w:rPr>
          <w:rFonts w:ascii="Times New Roman" w:hAnsi="Times New Roman"/>
        </w:rPr>
        <w:t xml:space="preserve"> предложений, и принимая установлен</w:t>
      </w:r>
      <w:r>
        <w:rPr>
          <w:rFonts w:ascii="Times New Roman" w:hAnsi="Times New Roman"/>
        </w:rPr>
        <w:t>ные в них требования и условия з</w:t>
      </w:r>
      <w:r w:rsidRPr="00CC374F">
        <w:rPr>
          <w:rFonts w:ascii="Times New Roman" w:hAnsi="Times New Roman"/>
        </w:rPr>
        <w:t xml:space="preserve">апроса предложений на право заключения </w:t>
      </w:r>
      <w:r w:rsidRPr="00127CC4">
        <w:rPr>
          <w:rFonts w:ascii="Times New Roman" w:hAnsi="Times New Roman"/>
        </w:rPr>
        <w:t xml:space="preserve">договора на </w:t>
      </w:r>
      <w:r>
        <w:rPr>
          <w:rFonts w:ascii="Times New Roman" w:hAnsi="Times New Roman"/>
        </w:rPr>
        <w:t>________________________</w:t>
      </w:r>
      <w:r w:rsidR="00F327C0">
        <w:rPr>
          <w:rFonts w:ascii="Times New Roman" w:hAnsi="Times New Roman"/>
        </w:rPr>
        <w:t>_____________</w:t>
      </w:r>
      <w:r>
        <w:rPr>
          <w:rFonts w:ascii="Times New Roman" w:hAnsi="Times New Roman"/>
        </w:rPr>
        <w:t>_____</w:t>
      </w:r>
      <w:r w:rsidRPr="00841E96">
        <w:rPr>
          <w:rFonts w:ascii="Times New Roman" w:hAnsi="Times New Roman"/>
          <w:lang w:eastAsia="ru-RU"/>
        </w:rPr>
        <w:t>_,</w:t>
      </w:r>
    </w:p>
    <w:p w:rsidR="009D1570" w:rsidRPr="00F327C0" w:rsidRDefault="009D1570" w:rsidP="009D1570">
      <w:pPr>
        <w:tabs>
          <w:tab w:val="left" w:pos="1080"/>
        </w:tabs>
        <w:spacing w:after="0" w:line="240" w:lineRule="auto"/>
        <w:contextualSpacing/>
        <w:jc w:val="center"/>
        <w:rPr>
          <w:rFonts w:ascii="Times New Roman" w:hAnsi="Times New Roman"/>
          <w:bCs/>
          <w:sz w:val="20"/>
          <w:szCs w:val="20"/>
          <w:lang w:eastAsia="ru-RU"/>
        </w:rPr>
      </w:pPr>
      <w:r w:rsidRPr="00F327C0">
        <w:rPr>
          <w:rFonts w:ascii="Times New Roman" w:hAnsi="Times New Roman"/>
          <w:sz w:val="20"/>
          <w:szCs w:val="20"/>
          <w:lang w:eastAsia="ru-RU"/>
        </w:rPr>
        <w:t>(</w:t>
      </w:r>
      <w:r w:rsidRPr="00F327C0">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F327C0">
        <w:rPr>
          <w:rFonts w:ascii="Times New Roman" w:hAnsi="Times New Roman"/>
          <w:sz w:val="20"/>
          <w:szCs w:val="20"/>
          <w:lang w:eastAsia="ru-RU"/>
        </w:rPr>
        <w:t>),</w:t>
      </w:r>
    </w:p>
    <w:p w:rsidR="009D1570" w:rsidRPr="00841E96" w:rsidRDefault="009D1570" w:rsidP="009D1570">
      <w:pPr>
        <w:spacing w:after="0" w:line="240" w:lineRule="auto"/>
        <w:contextualSpacing/>
        <w:jc w:val="center"/>
        <w:rPr>
          <w:rFonts w:ascii="Times New Roman" w:hAnsi="Times New Roman"/>
          <w:vertAlign w:val="superscript"/>
        </w:rPr>
      </w:pPr>
    </w:p>
    <w:p w:rsidR="009D1570" w:rsidRPr="00841E96" w:rsidRDefault="009D1570" w:rsidP="009D1570">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9D1570" w:rsidRPr="00841E96" w:rsidRDefault="009D1570" w:rsidP="009D157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9D1570" w:rsidRPr="00841E96" w:rsidRDefault="009D1570" w:rsidP="009D1570">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9D1570" w:rsidRPr="00A94466" w:rsidRDefault="009D1570" w:rsidP="009D1570">
      <w:pPr>
        <w:spacing w:after="0" w:line="240" w:lineRule="auto"/>
        <w:jc w:val="both"/>
        <w:rPr>
          <w:rFonts w:ascii="Times New Roman" w:hAnsi="Times New Roman"/>
          <w:i/>
          <w:u w:val="single"/>
        </w:rPr>
      </w:pPr>
      <w:r w:rsidRPr="00841E96">
        <w:rPr>
          <w:rFonts w:ascii="Times New Roman" w:hAnsi="Times New Roman"/>
        </w:rPr>
        <w:t>сообщает о св</w:t>
      </w:r>
      <w:r>
        <w:rPr>
          <w:rFonts w:ascii="Times New Roman" w:hAnsi="Times New Roman"/>
        </w:rPr>
        <w:t>оем согласии принять участие в з</w:t>
      </w:r>
      <w:r w:rsidRPr="00841E96">
        <w:rPr>
          <w:rFonts w:ascii="Times New Roman" w:hAnsi="Times New Roman"/>
        </w:rPr>
        <w:t xml:space="preserve">апросе предложений </w:t>
      </w:r>
      <w:r>
        <w:rPr>
          <w:rFonts w:ascii="Times New Roman" w:hAnsi="Times New Roman"/>
          <w:u w:val="single"/>
        </w:rPr>
        <w:t xml:space="preserve"> </w:t>
      </w:r>
      <w:r w:rsidR="00F327C0">
        <w:rPr>
          <w:rFonts w:ascii="Times New Roman" w:hAnsi="Times New Roman"/>
          <w:u w:val="single"/>
        </w:rPr>
        <w:t xml:space="preserve">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9D1570" w:rsidRPr="00A94466" w:rsidRDefault="009D1570" w:rsidP="009D1570">
      <w:pPr>
        <w:spacing w:after="0" w:line="240" w:lineRule="auto"/>
        <w:jc w:val="both"/>
        <w:rPr>
          <w:rFonts w:ascii="Times New Roman" w:hAnsi="Times New Roman"/>
        </w:rPr>
      </w:pPr>
      <w:r w:rsidRPr="00A94466">
        <w:rPr>
          <w:rFonts w:ascii="Times New Roman" w:hAnsi="Times New Roman"/>
        </w:rPr>
        <w:t xml:space="preserve">и     предлагает заключить Договор на </w:t>
      </w:r>
    </w:p>
    <w:p w:rsidR="009D1570" w:rsidRPr="00841E96" w:rsidRDefault="009D1570" w:rsidP="009D1570">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Pr="00841E96">
        <w:rPr>
          <w:rFonts w:ascii="Times New Roman" w:hAnsi="Times New Roman"/>
          <w:lang w:eastAsia="ru-RU"/>
        </w:rPr>
        <w:t>________________________________________________________________________</w:t>
      </w:r>
    </w:p>
    <w:p w:rsidR="009D1570" w:rsidRDefault="009D1570" w:rsidP="009D1570">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(наименование закупки, предмет закупки)</w:t>
      </w:r>
    </w:p>
    <w:p w:rsidR="009D1570" w:rsidRPr="004E358C" w:rsidRDefault="009D1570" w:rsidP="009D1570">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9D1570" w:rsidRPr="00841E96" w:rsidRDefault="009D1570" w:rsidP="009D1570">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532312">
        <w:rPr>
          <w:rFonts w:ascii="Times New Roman" w:hAnsi="Times New Roman"/>
          <w:lang w:eastAsia="ru-RU"/>
        </w:rPr>
        <w:t>Графиком</w:t>
      </w:r>
      <w:r w:rsidRPr="00EF459D">
        <w:rPr>
          <w:rFonts w:ascii="Times New Roman" w:hAnsi="Times New Roman"/>
          <w:lang w:eastAsia="ru-RU"/>
        </w:rPr>
        <w:t xml:space="preserve"> выполнения работ, Расчетом</w:t>
      </w:r>
      <w:r w:rsidR="00532312">
        <w:rPr>
          <w:rFonts w:ascii="Times New Roman" w:hAnsi="Times New Roman"/>
          <w:lang w:eastAsia="ru-RU"/>
        </w:rPr>
        <w:t xml:space="preserve"> стоимости работ </w:t>
      </w:r>
      <w:r w:rsidRPr="00EF459D">
        <w:rPr>
          <w:rFonts w:ascii="Times New Roman" w:hAnsi="Times New Roman"/>
          <w:lang w:eastAsia="ru-RU"/>
        </w:rPr>
        <w:t>и другими документами, являющимися неотъемлемыми приложениями к настоящему письму и составляющ</w:t>
      </w:r>
      <w:r>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9D1570" w:rsidRDefault="009D1570" w:rsidP="009D1570">
      <w:pPr>
        <w:pStyle w:val="a4"/>
        <w:spacing w:after="0" w:line="240" w:lineRule="auto"/>
        <w:ind w:left="0"/>
        <w:jc w:val="both"/>
        <w:rPr>
          <w:rFonts w:ascii="Times New Roman" w:hAnsi="Times New Roman"/>
          <w:szCs w:val="22"/>
        </w:rPr>
      </w:pPr>
      <w:r w:rsidRPr="00841E96">
        <w:rPr>
          <w:rFonts w:ascii="Times New Roman" w:hAnsi="Times New Roman"/>
          <w:b/>
          <w:szCs w:val="22"/>
          <w:u w:val="single"/>
        </w:rPr>
        <w:t xml:space="preserve"> </w:t>
      </w:r>
      <w:r>
        <w:rPr>
          <w:rFonts w:ascii="Times New Roman" w:hAnsi="Times New Roman"/>
          <w:b/>
          <w:szCs w:val="22"/>
          <w:u w:val="single"/>
        </w:rPr>
        <w:t xml:space="preserve">                                                   </w:t>
      </w:r>
      <w:r w:rsidRPr="00F327C0">
        <w:rPr>
          <w:rFonts w:ascii="Times New Roman" w:hAnsi="Times New Roman"/>
          <w:b/>
          <w:i/>
          <w:szCs w:val="22"/>
          <w:u w:val="single"/>
        </w:rPr>
        <w:t>(сумма цифрами  и прописью)</w:t>
      </w:r>
      <w:r w:rsidRPr="00841E96">
        <w:rPr>
          <w:rFonts w:ascii="Times New Roman" w:hAnsi="Times New Roman"/>
          <w:b/>
          <w:szCs w:val="22"/>
        </w:rPr>
        <w:t>__</w:t>
      </w:r>
      <w:r w:rsidR="00F327C0">
        <w:rPr>
          <w:rFonts w:ascii="Times New Roman" w:hAnsi="Times New Roman"/>
          <w:b/>
          <w:szCs w:val="22"/>
        </w:rPr>
        <w:t>_____</w:t>
      </w:r>
      <w:r w:rsidRPr="00841E96">
        <w:rPr>
          <w:rFonts w:ascii="Times New Roman" w:hAnsi="Times New Roman"/>
          <w:b/>
          <w:szCs w:val="22"/>
        </w:rPr>
        <w:t>__ руб.</w:t>
      </w:r>
      <w:r>
        <w:rPr>
          <w:rFonts w:ascii="Times New Roman" w:hAnsi="Times New Roman"/>
          <w:b/>
          <w:szCs w:val="22"/>
        </w:rPr>
        <w:t xml:space="preserve"> коп.</w:t>
      </w:r>
      <w:r w:rsidRPr="00841E96">
        <w:rPr>
          <w:rFonts w:ascii="Times New Roman" w:hAnsi="Times New Roman"/>
          <w:b/>
          <w:szCs w:val="22"/>
        </w:rPr>
        <w:t xml:space="preserve"> без учета НДС</w:t>
      </w:r>
      <w:r w:rsidRPr="00841E96">
        <w:rPr>
          <w:rFonts w:ascii="Times New Roman" w:hAnsi="Times New Roman"/>
          <w:szCs w:val="22"/>
        </w:rPr>
        <w:t xml:space="preserve">, </w:t>
      </w:r>
    </w:p>
    <w:p w:rsidR="009D1570" w:rsidRPr="00841E96" w:rsidRDefault="009D1570" w:rsidP="009D1570">
      <w:pPr>
        <w:pStyle w:val="a4"/>
        <w:spacing w:after="0" w:line="240" w:lineRule="auto"/>
        <w:ind w:left="0"/>
        <w:jc w:val="both"/>
        <w:rPr>
          <w:rFonts w:ascii="Times New Roman" w:hAnsi="Times New Roman"/>
          <w:szCs w:val="22"/>
        </w:rPr>
      </w:pP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b/>
        </w:rPr>
        <w:t xml:space="preserve">кроме того  НДС (18%)  </w:t>
      </w:r>
      <w:r w:rsidRPr="00A94466">
        <w:rPr>
          <w:rFonts w:ascii="Times New Roman" w:hAnsi="Times New Roman"/>
          <w:b/>
          <w:i/>
          <w:sz w:val="20"/>
          <w:u w:val="single"/>
        </w:rPr>
        <w:t xml:space="preserve">  </w:t>
      </w:r>
      <w:r>
        <w:rPr>
          <w:rFonts w:ascii="Times New Roman" w:hAnsi="Times New Roman"/>
          <w:b/>
          <w:i/>
          <w:sz w:val="20"/>
          <w:u w:val="single"/>
        </w:rPr>
        <w:t xml:space="preserve">                   </w:t>
      </w:r>
      <w:r w:rsidRPr="00F327C0">
        <w:rPr>
          <w:rFonts w:ascii="Times New Roman" w:hAnsi="Times New Roman"/>
          <w:b/>
          <w:i/>
          <w:sz w:val="20"/>
          <w:u w:val="single"/>
        </w:rPr>
        <w:t xml:space="preserve">(сумма цифрами  и прописью) </w:t>
      </w:r>
      <w:r>
        <w:rPr>
          <w:rFonts w:ascii="Times New Roman" w:hAnsi="Times New Roman"/>
          <w:i/>
          <w:sz w:val="20"/>
          <w:u w:val="single"/>
        </w:rPr>
        <w:t xml:space="preserve">  </w:t>
      </w:r>
      <w:r w:rsidRPr="00A94466">
        <w:rPr>
          <w:rFonts w:ascii="Times New Roman" w:hAnsi="Times New Roman"/>
          <w:u w:val="single"/>
        </w:rPr>
        <w:t>руб.</w:t>
      </w:r>
      <w:r>
        <w:rPr>
          <w:rFonts w:ascii="Times New Roman" w:hAnsi="Times New Roman"/>
          <w:u w:val="single"/>
        </w:rPr>
        <w:t>коп</w:t>
      </w:r>
      <w:r w:rsidR="00F327C0">
        <w:rPr>
          <w:rFonts w:ascii="Times New Roman" w:hAnsi="Times New Roman"/>
          <w:u w:val="single"/>
        </w:rPr>
        <w:t xml:space="preserve">.                               </w:t>
      </w:r>
      <w:r w:rsidRPr="00F327C0">
        <w:rPr>
          <w:rFonts w:ascii="Times New Roman" w:hAnsi="Times New Roman"/>
          <w:color w:val="FFFFFF" w:themeColor="background1"/>
          <w:u w:val="single"/>
        </w:rPr>
        <w:t>.</w:t>
      </w:r>
      <w:r>
        <w:rPr>
          <w:rFonts w:ascii="Times New Roman" w:hAnsi="Times New Roman"/>
          <w:u w:val="single"/>
        </w:rPr>
        <w:t xml:space="preserve"> </w:t>
      </w:r>
      <w:r w:rsidRPr="00841E96">
        <w:rPr>
          <w:rFonts w:ascii="Times New Roman" w:hAnsi="Times New Roman"/>
        </w:rPr>
        <w:t xml:space="preserve"> </w:t>
      </w:r>
    </w:p>
    <w:tbl>
      <w:tblPr>
        <w:tblW w:w="10652" w:type="dxa"/>
        <w:tblLayout w:type="fixed"/>
        <w:tblLook w:val="01E0"/>
      </w:tblPr>
      <w:tblGrid>
        <w:gridCol w:w="5637"/>
        <w:gridCol w:w="5015"/>
      </w:tblGrid>
      <w:tr w:rsidR="009D1570" w:rsidRPr="00841E96" w:rsidTr="00B00E03">
        <w:trPr>
          <w:cantSplit/>
        </w:trPr>
        <w:tc>
          <w:tcPr>
            <w:tcW w:w="5637" w:type="dxa"/>
          </w:tcPr>
          <w:p w:rsidR="009D1570" w:rsidRDefault="009D1570" w:rsidP="00B00E03">
            <w:pPr>
              <w:spacing w:after="0" w:line="240" w:lineRule="auto"/>
              <w:rPr>
                <w:rFonts w:ascii="Times New Roman" w:hAnsi="Times New Roman"/>
                <w:color w:val="000000"/>
              </w:rPr>
            </w:pPr>
            <w:r w:rsidRPr="00841E96">
              <w:rPr>
                <w:rFonts w:ascii="Times New Roman" w:hAnsi="Times New Roman"/>
                <w:color w:val="000000"/>
              </w:rPr>
              <w:t xml:space="preserve">              </w:t>
            </w:r>
          </w:p>
          <w:p w:rsidR="009D1570" w:rsidRPr="00841E96" w:rsidRDefault="009D1570" w:rsidP="00B00E03">
            <w:pPr>
              <w:spacing w:after="0" w:line="240" w:lineRule="auto"/>
              <w:rPr>
                <w:rFonts w:ascii="Times New Roman" w:hAnsi="Times New Roman"/>
                <w:color w:val="000000"/>
              </w:rPr>
            </w:pPr>
            <w:r>
              <w:rPr>
                <w:rFonts w:ascii="Times New Roman" w:hAnsi="Times New Roman"/>
                <w:color w:val="000000"/>
              </w:rPr>
              <w:t xml:space="preserve">          </w:t>
            </w:r>
            <w:r w:rsidRPr="00841E96">
              <w:rPr>
                <w:rFonts w:ascii="Times New Roman" w:hAnsi="Times New Roman"/>
                <w:color w:val="000000"/>
              </w:rPr>
              <w:t>Итоговая стоимость Предложения с НДС</w:t>
            </w:r>
            <w:r>
              <w:rPr>
                <w:rFonts w:ascii="Times New Roman" w:hAnsi="Times New Roman"/>
                <w:color w:val="000000"/>
              </w:rPr>
              <w:t xml:space="preserve"> (18%)</w:t>
            </w:r>
            <w:r w:rsidRPr="00841E96">
              <w:rPr>
                <w:rFonts w:ascii="Times New Roman" w:hAnsi="Times New Roman"/>
                <w:color w:val="000000"/>
              </w:rPr>
              <w:t>, руб.</w:t>
            </w:r>
            <w:r>
              <w:rPr>
                <w:rFonts w:ascii="Times New Roman" w:hAnsi="Times New Roman"/>
                <w:color w:val="000000"/>
              </w:rPr>
              <w:t xml:space="preserve"> коп.</w:t>
            </w:r>
          </w:p>
        </w:tc>
        <w:tc>
          <w:tcPr>
            <w:tcW w:w="5015" w:type="dxa"/>
          </w:tcPr>
          <w:p w:rsidR="009D1570" w:rsidRDefault="009D1570" w:rsidP="00B00E03">
            <w:pPr>
              <w:spacing w:after="0" w:line="240" w:lineRule="auto"/>
              <w:rPr>
                <w:rFonts w:ascii="Times New Roman" w:hAnsi="Times New Roman"/>
                <w:color w:val="000000"/>
              </w:rPr>
            </w:pPr>
          </w:p>
          <w:p w:rsidR="009D1570" w:rsidRPr="00B72856" w:rsidRDefault="009D1570" w:rsidP="00B00E03">
            <w:pPr>
              <w:spacing w:after="0" w:line="240" w:lineRule="auto"/>
              <w:rPr>
                <w:rFonts w:ascii="Times New Roman" w:hAnsi="Times New Roman"/>
                <w:color w:val="000000"/>
              </w:rPr>
            </w:pPr>
            <w:r w:rsidRPr="00B72856">
              <w:rPr>
                <w:rFonts w:ascii="Times New Roman" w:hAnsi="Times New Roman"/>
                <w:color w:val="000000"/>
              </w:rPr>
              <w:t>______________________________</w:t>
            </w:r>
          </w:p>
          <w:p w:rsidR="009D1570" w:rsidRPr="00841E96" w:rsidRDefault="009D1570" w:rsidP="00B00E03">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9D1570" w:rsidRPr="00841E96" w:rsidRDefault="009D1570" w:rsidP="009D1570">
      <w:pPr>
        <w:spacing w:after="0" w:line="240" w:lineRule="auto"/>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Pr>
          <w:rFonts w:ascii="Times New Roman" w:hAnsi="Times New Roman"/>
        </w:rPr>
        <w:t>___________</w:t>
      </w:r>
      <w:r w:rsidRPr="00841E96">
        <w:rPr>
          <w:rFonts w:ascii="Times New Roman" w:hAnsi="Times New Roman"/>
        </w:rPr>
        <w:t>______________.</w:t>
      </w:r>
    </w:p>
    <w:p w:rsidR="009D1570" w:rsidRPr="00841E96" w:rsidRDefault="009D1570" w:rsidP="009D157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Pr>
          <w:rFonts w:ascii="Times New Roman" w:hAnsi="Times New Roman"/>
          <w:szCs w:val="22"/>
          <w:lang w:eastAsia="ru-RU"/>
        </w:rPr>
        <w:t xml:space="preserve">5. </w:t>
      </w:r>
      <w:r w:rsidRPr="00F178DC">
        <w:rPr>
          <w:rFonts w:ascii="Times New Roman" w:hAnsi="Times New Roman"/>
          <w:szCs w:val="22"/>
          <w:lang w:eastAsia="ru-RU"/>
        </w:rPr>
        <w:t xml:space="preserve">Условия оплаты выполненных работ:  </w:t>
      </w:r>
      <w:r w:rsidRPr="009D1570">
        <w:rPr>
          <w:rFonts w:ascii="Times New Roman" w:hAnsi="Times New Roman"/>
          <w:szCs w:val="22"/>
          <w:lang w:eastAsia="ru-RU"/>
        </w:rPr>
        <w:t>________________</w:t>
      </w:r>
      <w:r w:rsidR="00B72856">
        <w:rPr>
          <w:rFonts w:ascii="Times New Roman" w:hAnsi="Times New Roman"/>
          <w:szCs w:val="22"/>
          <w:lang w:eastAsia="ru-RU"/>
        </w:rPr>
        <w:t xml:space="preserve"> </w:t>
      </w:r>
      <w:r w:rsidRPr="009D1570">
        <w:rPr>
          <w:rFonts w:ascii="Times New Roman" w:hAnsi="Times New Roman"/>
          <w:b/>
          <w:szCs w:val="22"/>
          <w:lang w:eastAsia="ru-RU"/>
        </w:rPr>
        <w:t>.</w:t>
      </w:r>
      <w:r>
        <w:rPr>
          <w:rFonts w:ascii="Times New Roman" w:hAnsi="Times New Roman"/>
          <w:szCs w:val="22"/>
          <w:lang w:eastAsia="ru-RU"/>
        </w:rPr>
        <w:t xml:space="preserve"> </w:t>
      </w:r>
    </w:p>
    <w:p w:rsidR="009D1570" w:rsidRPr="00841E96" w:rsidRDefault="009D1570" w:rsidP="009D1570">
      <w:pPr>
        <w:pStyle w:val="afa"/>
        <w:spacing w:before="0" w:beforeAutospacing="0" w:after="0" w:afterAutospacing="0"/>
        <w:ind w:firstLine="709"/>
        <w:jc w:val="both"/>
        <w:rPr>
          <w:sz w:val="22"/>
          <w:szCs w:val="22"/>
        </w:rPr>
      </w:pPr>
      <w:r>
        <w:rPr>
          <w:sz w:val="22"/>
          <w:szCs w:val="22"/>
        </w:rPr>
        <w:t>6</w:t>
      </w:r>
      <w:r w:rsidRPr="00841E96">
        <w:rPr>
          <w:sz w:val="22"/>
          <w:szCs w:val="22"/>
        </w:rPr>
        <w:t>. Мы (я) уведомлены(н) и согласны(ен) с условием, что:</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9D1570"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t xml:space="preserve">7. </w:t>
      </w:r>
      <w:r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9D1570" w:rsidRDefault="009D1570" w:rsidP="00EC75C2">
      <w:pPr>
        <w:pStyle w:val="a4"/>
        <w:numPr>
          <w:ilvl w:val="0"/>
          <w:numId w:val="34"/>
        </w:numPr>
        <w:tabs>
          <w:tab w:val="left" w:pos="1080"/>
        </w:tabs>
        <w:spacing w:after="0" w:line="240" w:lineRule="auto"/>
        <w:jc w:val="both"/>
        <w:rPr>
          <w:rFonts w:ascii="Times New Roman" w:hAnsi="Times New Roman"/>
          <w:bCs/>
          <w:lang w:eastAsia="ru-RU"/>
        </w:rPr>
      </w:pPr>
      <w:r w:rsidRPr="009D1570">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lastRenderedPageBreak/>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532312"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532312" w:rsidRDefault="009D1570" w:rsidP="00532312">
      <w:pPr>
        <w:widowControl w:val="0"/>
        <w:tabs>
          <w:tab w:val="left" w:pos="1080"/>
        </w:tabs>
        <w:spacing w:after="0" w:line="240" w:lineRule="auto"/>
        <w:ind w:left="851"/>
        <w:contextualSpacing/>
        <w:jc w:val="both"/>
        <w:rPr>
          <w:rFonts w:ascii="Times New Roman" w:hAnsi="Times New Roman"/>
          <w:bCs/>
          <w:lang w:eastAsia="ru-RU"/>
        </w:rPr>
      </w:pPr>
      <w:r w:rsidRPr="00532312">
        <w:rPr>
          <w:rFonts w:ascii="Times New Roman" w:hAnsi="Times New Roman"/>
          <w:lang w:eastAsia="ru-RU"/>
        </w:rPr>
        <w:t>3) 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Pr="00A94466">
        <w:rPr>
          <w:rFonts w:ascii="Times New Roman" w:hAnsi="Times New Roman"/>
          <w:i/>
          <w:lang w:eastAsia="ru-RU"/>
        </w:rPr>
        <w:t>Наим</w:t>
      </w:r>
      <w:r>
        <w:rPr>
          <w:rFonts w:ascii="Times New Roman" w:hAnsi="Times New Roman"/>
          <w:i/>
          <w:lang w:eastAsia="ru-RU"/>
        </w:rPr>
        <w:t>енование Участника, при подаче З</w:t>
      </w:r>
      <w:r w:rsidRPr="00A94466">
        <w:rPr>
          <w:rFonts w:ascii="Times New Roman" w:hAnsi="Times New Roman"/>
          <w:i/>
          <w:lang w:eastAsia="ru-RU"/>
        </w:rPr>
        <w:t>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EC75C2">
      <w:pPr>
        <w:widowControl w:val="0"/>
        <w:numPr>
          <w:ilvl w:val="0"/>
          <w:numId w:val="33"/>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EC75C2">
      <w:pPr>
        <w:widowControl w:val="0"/>
        <w:numPr>
          <w:ilvl w:val="0"/>
          <w:numId w:val="33"/>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9D1570" w:rsidP="009D1570">
      <w:pPr>
        <w:tabs>
          <w:tab w:val="left" w:pos="0"/>
        </w:tabs>
        <w:spacing w:after="0" w:line="240" w:lineRule="auto"/>
        <w:ind w:firstLine="709"/>
        <w:contextualSpacing/>
        <w:jc w:val="both"/>
        <w:rPr>
          <w:rFonts w:ascii="Times New Roman" w:hAnsi="Times New Roman"/>
        </w:rPr>
      </w:pPr>
      <w:r w:rsidRPr="00A94466">
        <w:rPr>
          <w:rFonts w:ascii="Times New Roman" w:hAnsi="Times New Roman"/>
        </w:rPr>
        <w:t>9. Я, нижеподписавшийся, настоящим удостоверяю, что на момент подписания настоящей Заявки ______________(</w:t>
      </w:r>
      <w:r w:rsidRPr="00A94466">
        <w:rPr>
          <w:rFonts w:ascii="Times New Roman" w:hAnsi="Times New Roman"/>
          <w:i/>
        </w:rPr>
        <w:t>Наименование Участника</w:t>
      </w:r>
      <w:r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 xml:space="preserve">10.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sidR="009A1C32">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21"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sidR="009A1C32">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9D1570" w:rsidRDefault="009D1570" w:rsidP="009D1570">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11</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F36577" w:rsidRDefault="00F36577" w:rsidP="009D1570">
      <w:pPr>
        <w:tabs>
          <w:tab w:val="num" w:pos="709"/>
        </w:tabs>
        <w:spacing w:after="0" w:line="240" w:lineRule="auto"/>
        <w:jc w:val="both"/>
        <w:rPr>
          <w:rFonts w:ascii="Times New Roman" w:hAnsi="Times New Roman"/>
        </w:rPr>
      </w:pPr>
    </w:p>
    <w:p w:rsidR="00F36577" w:rsidRDefault="00F36577" w:rsidP="009D1570">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contextualSpacing/>
        <w:jc w:val="both"/>
        <w:rPr>
          <w:rFonts w:ascii="Times New Roman" w:hAnsi="Times New Roman"/>
          <w:b/>
          <w:sz w:val="20"/>
          <w:szCs w:val="20"/>
        </w:rPr>
      </w:pPr>
    </w:p>
    <w:tbl>
      <w:tblPr>
        <w:tblW w:w="4906" w:type="pct"/>
        <w:tblLook w:val="01E0"/>
      </w:tblPr>
      <w:tblGrid>
        <w:gridCol w:w="4095"/>
        <w:gridCol w:w="718"/>
        <w:gridCol w:w="5135"/>
      </w:tblGrid>
      <w:tr w:rsidR="00865FF4" w:rsidRPr="004522B7" w:rsidTr="00367CA7">
        <w:trPr>
          <w:trHeight w:val="390"/>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9"/>
    <w:bookmarkEnd w:id="60"/>
    <w:bookmarkEnd w:id="61"/>
    <w:bookmarkEnd w:id="62"/>
    <w:bookmarkEnd w:id="63"/>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w:t>
      </w:r>
      <w:r w:rsidR="00B94817">
        <w:rPr>
          <w:rFonts w:ascii="Times New Roman" w:hAnsi="Times New Roman"/>
          <w:i/>
          <w:color w:val="000000"/>
        </w:rPr>
        <w:t xml:space="preserve">Приложением № 2 </w:t>
      </w:r>
      <w:r w:rsidR="00027F5F">
        <w:rPr>
          <w:rFonts w:ascii="Times New Roman" w:hAnsi="Times New Roman"/>
          <w:i/>
          <w:color w:val="000000"/>
        </w:rPr>
        <w:t xml:space="preserve">и Приложением № 3 </w:t>
      </w:r>
      <w:r w:rsidR="00B94817">
        <w:rPr>
          <w:rFonts w:ascii="Times New Roman" w:hAnsi="Times New Roman"/>
          <w:i/>
          <w:color w:val="000000"/>
        </w:rPr>
        <w:t xml:space="preserve">к Документации, </w:t>
      </w:r>
      <w:r w:rsidR="00027F5F">
        <w:rPr>
          <w:rFonts w:ascii="Times New Roman" w:hAnsi="Times New Roman"/>
          <w:i/>
          <w:color w:val="000000"/>
        </w:rPr>
        <w:t xml:space="preserve">а также </w:t>
      </w:r>
      <w:r w:rsidRPr="00C77E22">
        <w:rPr>
          <w:rFonts w:ascii="Times New Roman" w:hAnsi="Times New Roman"/>
          <w:i/>
          <w:color w:val="000000"/>
        </w:rPr>
        <w:t xml:space="preserve">в соответствии </w:t>
      </w:r>
      <w:r w:rsidR="00B94817">
        <w:rPr>
          <w:rFonts w:ascii="Times New Roman" w:hAnsi="Times New Roman"/>
          <w:i/>
          <w:color w:val="000000"/>
        </w:rPr>
        <w:t>с требованиями проекта Договора – Приложение № 1 к Документации</w:t>
      </w:r>
      <w:r w:rsidRPr="00C77E22">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205119">
          <w:footerReference w:type="default" r:id="rId22"/>
          <w:pgSz w:w="11906" w:h="16838"/>
          <w:pgMar w:top="426" w:right="849" w:bottom="284" w:left="1134" w:header="421" w:footer="527" w:gutter="0"/>
          <w:cols w:space="708"/>
          <w:rtlGutter/>
          <w:docGrid w:linePitch="360"/>
        </w:sectPr>
      </w:pPr>
    </w:p>
    <w:tbl>
      <w:tblPr>
        <w:tblW w:w="10029" w:type="dxa"/>
        <w:jc w:val="center"/>
        <w:tblInd w:w="250" w:type="dxa"/>
        <w:tblLook w:val="01E0"/>
      </w:tblPr>
      <w:tblGrid>
        <w:gridCol w:w="13809"/>
        <w:gridCol w:w="222"/>
      </w:tblGrid>
      <w:tr w:rsidR="004C1CAB" w:rsidRPr="00882A9F" w:rsidTr="002F116F">
        <w:trPr>
          <w:jc w:val="center"/>
        </w:trPr>
        <w:tc>
          <w:tcPr>
            <w:tcW w:w="5014" w:type="dxa"/>
          </w:tcPr>
          <w:p w:rsidR="004C1CAB" w:rsidRPr="00111C71" w:rsidRDefault="004C1CAB" w:rsidP="002F116F">
            <w:pPr>
              <w:pStyle w:val="20"/>
              <w:tabs>
                <w:tab w:val="clear" w:pos="1134"/>
              </w:tabs>
              <w:spacing w:before="0" w:after="0"/>
              <w:ind w:left="0" w:firstLine="0"/>
              <w:jc w:val="center"/>
              <w:rPr>
                <w:sz w:val="22"/>
                <w:szCs w:val="22"/>
              </w:rPr>
            </w:pPr>
          </w:p>
          <w:p w:rsidR="004C1CAB" w:rsidRDefault="004C1CAB" w:rsidP="002F116F">
            <w:pPr>
              <w:suppressAutoHyphens/>
              <w:spacing w:after="0" w:line="240" w:lineRule="auto"/>
              <w:jc w:val="right"/>
              <w:rPr>
                <w:rFonts w:ascii="Times New Roman" w:hAnsi="Times New Roman"/>
                <w:b/>
              </w:rPr>
            </w:pPr>
            <w:r>
              <w:rPr>
                <w:rFonts w:ascii="Times New Roman" w:hAnsi="Times New Roman"/>
                <w:b/>
              </w:rPr>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882A9F" w:rsidRDefault="004C1CAB" w:rsidP="002F116F">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7"/>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4C1CAB" w:rsidRPr="00882A9F" w:rsidTr="002F116F">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4C1CAB" w:rsidRPr="00882A9F" w:rsidTr="002F116F">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4C1CAB" w:rsidRPr="00882A9F" w:rsidTr="002F116F">
              <w:trPr>
                <w:jc w:val="center"/>
              </w:trPr>
              <w:tc>
                <w:tcPr>
                  <w:tcW w:w="226"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4C1CAB" w:rsidRPr="00111C71" w:rsidRDefault="004C1CAB" w:rsidP="002F116F">
            <w:pPr>
              <w:spacing w:after="0" w:line="240" w:lineRule="auto"/>
              <w:jc w:val="right"/>
              <w:rPr>
                <w:rFonts w:ascii="Times New Roman" w:hAnsi="Times New Roman"/>
              </w:rPr>
            </w:pPr>
          </w:p>
          <w:p w:rsidR="004C1CAB" w:rsidRDefault="004C1CAB" w:rsidP="002F116F">
            <w:pPr>
              <w:spacing w:after="0" w:line="240" w:lineRule="auto"/>
              <w:jc w:val="right"/>
              <w:rPr>
                <w:rFonts w:ascii="Times New Roman" w:hAnsi="Times New Roman"/>
                <w:b/>
              </w:rPr>
            </w:pPr>
            <w:r w:rsidRPr="0083146F">
              <w:rPr>
                <w:rFonts w:ascii="Times New Roman" w:hAnsi="Times New Roman"/>
                <w:b/>
              </w:rPr>
              <w:t>Таблица 2</w:t>
            </w:r>
          </w:p>
          <w:p w:rsidR="00F327C0" w:rsidRPr="0083146F" w:rsidRDefault="00F327C0" w:rsidP="002F116F">
            <w:pPr>
              <w:spacing w:after="0" w:line="240" w:lineRule="auto"/>
              <w:jc w:val="right"/>
              <w:rPr>
                <w:rFonts w:ascii="Times New Roman" w:hAnsi="Times New Roman"/>
                <w:b/>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4C1CAB" w:rsidRPr="00882A9F" w:rsidTr="002F116F">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2F116F">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882A9F" w:rsidRDefault="004C1CAB" w:rsidP="002F116F">
            <w:pPr>
              <w:spacing w:after="0"/>
              <w:ind w:left="1429" w:hanging="970"/>
              <w:jc w:val="both"/>
              <w:rPr>
                <w:rFonts w:ascii="Times New Roman" w:hAnsi="Times New Roman"/>
              </w:rPr>
            </w:pPr>
          </w:p>
          <w:p w:rsidR="004C1CAB" w:rsidRPr="002011AA" w:rsidRDefault="00E96621" w:rsidP="002F116F">
            <w:pPr>
              <w:pStyle w:val="210"/>
              <w:ind w:left="0" w:firstLine="176"/>
              <w:jc w:val="left"/>
              <w:rPr>
                <w:rFonts w:ascii="Times New Roman" w:hAnsi="Times New Roman"/>
                <w:b/>
                <w:sz w:val="22"/>
                <w:szCs w:val="22"/>
              </w:rPr>
            </w:pPr>
            <w:r>
              <w:rPr>
                <w:rFonts w:ascii="Times New Roman" w:hAnsi="Times New Roman"/>
                <w:b/>
                <w:sz w:val="22"/>
                <w:szCs w:val="22"/>
              </w:rPr>
              <w:t xml:space="preserve">   </w:t>
            </w:r>
            <w:r w:rsidR="004C1CAB" w:rsidRPr="002011AA">
              <w:rPr>
                <w:rFonts w:ascii="Times New Roman" w:hAnsi="Times New Roman"/>
                <w:b/>
                <w:sz w:val="22"/>
                <w:szCs w:val="22"/>
              </w:rPr>
              <w:t>Приложение:</w:t>
            </w:r>
            <w:r w:rsidR="00F327C0">
              <w:rPr>
                <w:rFonts w:ascii="Times New Roman" w:hAnsi="Times New Roman"/>
                <w:sz w:val="22"/>
                <w:szCs w:val="22"/>
              </w:rPr>
              <w:t xml:space="preserve">  </w:t>
            </w:r>
            <w:r w:rsidR="004C1CAB">
              <w:rPr>
                <w:rFonts w:ascii="Times New Roman" w:hAnsi="Times New Roman"/>
                <w:b/>
                <w:sz w:val="22"/>
                <w:szCs w:val="22"/>
              </w:rPr>
              <w:t>Локальная смета</w:t>
            </w:r>
            <w:r w:rsidR="004C1CAB" w:rsidRPr="002011AA">
              <w:rPr>
                <w:rFonts w:ascii="Times New Roman" w:hAnsi="Times New Roman"/>
                <w:b/>
                <w:sz w:val="22"/>
                <w:szCs w:val="22"/>
              </w:rPr>
              <w:t xml:space="preserve">  </w:t>
            </w:r>
            <w:r w:rsidR="004C1CAB">
              <w:rPr>
                <w:rFonts w:ascii="Times New Roman" w:hAnsi="Times New Roman"/>
                <w:b/>
                <w:sz w:val="22"/>
                <w:szCs w:val="22"/>
              </w:rPr>
              <w:t>(Смета)</w:t>
            </w:r>
            <w:r w:rsidR="004C1CAB" w:rsidRPr="002011AA">
              <w:rPr>
                <w:rFonts w:ascii="Times New Roman" w:hAnsi="Times New Roman"/>
                <w:b/>
                <w:sz w:val="22"/>
                <w:szCs w:val="22"/>
              </w:rPr>
              <w:t xml:space="preserve">. </w:t>
            </w:r>
          </w:p>
          <w:p w:rsidR="004C1CAB" w:rsidRPr="00111C71" w:rsidRDefault="004C1CAB" w:rsidP="002F116F">
            <w:pPr>
              <w:spacing w:after="0"/>
              <w:jc w:val="center"/>
              <w:rPr>
                <w:rFonts w:ascii="Times New Roman" w:hAnsi="Times New Roman"/>
                <w:b/>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2F116F">
          <w:pgSz w:w="16838" w:h="11906" w:orient="landscape"/>
          <w:pgMar w:top="567"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Pr>
          <w:spacing w:val="-2"/>
          <w:sz w:val="20"/>
        </w:rPr>
        <w:t xml:space="preserve">Приложение </w:t>
      </w:r>
      <w:r w:rsidRPr="00E81C0E">
        <w:rPr>
          <w:spacing w:val="-2"/>
          <w:sz w:val="20"/>
        </w:rPr>
        <w:t>№ 1 настоящей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1300D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EC75C2">
      <w:pPr>
        <w:numPr>
          <w:ilvl w:val="0"/>
          <w:numId w:val="3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lastRenderedPageBreak/>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lastRenderedPageBreak/>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Форма</w:t>
      </w:r>
      <w:r w:rsidR="004C1CAB">
        <w:rPr>
          <w:rFonts w:ascii="Times New Roman" w:hAnsi="Times New Roman"/>
          <w:b/>
        </w:rPr>
        <w:t xml:space="preserve"> 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626"/>
        <w:gridCol w:w="583"/>
        <w:gridCol w:w="567"/>
        <w:gridCol w:w="709"/>
        <w:gridCol w:w="619"/>
        <w:gridCol w:w="801"/>
        <w:gridCol w:w="1556"/>
        <w:gridCol w:w="441"/>
        <w:gridCol w:w="719"/>
        <w:gridCol w:w="793"/>
        <w:gridCol w:w="1116"/>
        <w:gridCol w:w="1178"/>
        <w:gridCol w:w="1045"/>
        <w:gridCol w:w="2489"/>
        <w:gridCol w:w="2284"/>
      </w:tblGrid>
      <w:tr w:rsidR="007B0887" w:rsidRPr="00D5171B" w:rsidTr="00AE6050">
        <w:trPr>
          <w:trHeight w:val="300"/>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511092">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 xml:space="preserve">Информация о собственниках Участника </w:t>
            </w:r>
            <w:r w:rsidR="00511092">
              <w:rPr>
                <w:rFonts w:ascii="Times New Roman" w:hAnsi="Times New Roman"/>
                <w:color w:val="000000"/>
                <w:sz w:val="20"/>
                <w:szCs w:val="20"/>
              </w:rPr>
              <w:t>з</w:t>
            </w:r>
            <w:r w:rsidRPr="00D40B26">
              <w:rPr>
                <w:rFonts w:ascii="Times New Roman" w:hAnsi="Times New Roman"/>
                <w:color w:val="000000"/>
                <w:sz w:val="20"/>
                <w:szCs w:val="20"/>
              </w:rPr>
              <w:t>апроса предложений (включая конечных бенефициаров)</w:t>
            </w:r>
          </w:p>
        </w:tc>
      </w:tr>
      <w:tr w:rsidR="007B0887" w:rsidRPr="00D5171B" w:rsidTr="00AE6050">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AE6050">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AE6050">
        <w:trPr>
          <w:trHeight w:val="870"/>
          <w:jc w:val="center"/>
        </w:trPr>
        <w:tc>
          <w:tcPr>
            <w:tcW w:w="6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п.п.</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8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Н</w:t>
            </w:r>
            <w:r w:rsidRPr="00D5171B">
              <w:rPr>
                <w:rFonts w:ascii="Times New Roman" w:hAnsi="Times New Roman"/>
                <w:color w:val="000000"/>
                <w:sz w:val="18"/>
                <w:szCs w:val="18"/>
              </w:rPr>
              <w:t>аименование краткое</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К</w:t>
            </w:r>
            <w:r w:rsidRPr="00D5171B">
              <w:rPr>
                <w:rFonts w:ascii="Times New Roman" w:hAnsi="Times New Roman"/>
                <w:color w:val="000000"/>
                <w:sz w:val="18"/>
                <w:szCs w:val="18"/>
              </w:rPr>
              <w:t>од ОКВЭД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ФИО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55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Серия и номер документа, удостоверяющего личность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Наименование/ФИО</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А</w:t>
            </w:r>
            <w:r w:rsidRPr="00D5171B">
              <w:rPr>
                <w:rFonts w:ascii="Times New Roman" w:hAnsi="Times New Roman"/>
                <w:color w:val="000000"/>
                <w:sz w:val="18"/>
                <w:szCs w:val="18"/>
              </w:rPr>
              <w:t>дрес регистрации</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С</w:t>
            </w:r>
            <w:r w:rsidRPr="00D5171B">
              <w:rPr>
                <w:rFonts w:ascii="Times New Roman" w:hAnsi="Times New Roman"/>
                <w:color w:val="000000"/>
                <w:sz w:val="18"/>
                <w:szCs w:val="18"/>
              </w:rPr>
              <w:t>ерия и номер документа, удостоверяющего личность (для физ.лиц)</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Р</w:t>
            </w:r>
            <w:r w:rsidRPr="00D5171B">
              <w:rPr>
                <w:rFonts w:ascii="Times New Roman" w:hAnsi="Times New Roman"/>
                <w:color w:val="000000"/>
                <w:sz w:val="18"/>
                <w:szCs w:val="18"/>
              </w:rPr>
              <w:t>уководитель/участник</w:t>
            </w:r>
          </w:p>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/акционер/бенефициар</w:t>
            </w: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нформация о подтверждающих документах (наименование, реквизиты и т.д.)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r>
      <w:tr w:rsidR="007B0887" w:rsidRPr="00D5171B" w:rsidTr="00AE6050">
        <w:trPr>
          <w:trHeight w:val="420"/>
          <w:jc w:val="center"/>
        </w:trPr>
        <w:tc>
          <w:tcPr>
            <w:tcW w:w="62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AE6050">
        <w:trPr>
          <w:trHeight w:val="1590"/>
          <w:jc w:val="center"/>
        </w:trPr>
        <w:tc>
          <w:tcPr>
            <w:tcW w:w="62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AE6050">
        <w:trPr>
          <w:trHeight w:val="225"/>
          <w:jc w:val="center"/>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r>
              <w:rPr>
                <w:rFonts w:ascii="Times New Roman" w:hAnsi="Times New Roman"/>
                <w:color w:val="000000"/>
                <w:sz w:val="18"/>
                <w:szCs w:val="18"/>
              </w:rPr>
              <w:t>.</w:t>
            </w:r>
          </w:p>
        </w:tc>
        <w:tc>
          <w:tcPr>
            <w:tcW w:w="58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r>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r>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r>
              <w:rPr>
                <w:rFonts w:ascii="Times New Roman" w:hAnsi="Times New Roman"/>
                <w:color w:val="000000"/>
                <w:sz w:val="18"/>
                <w:szCs w:val="18"/>
              </w:rPr>
              <w:t>.</w:t>
            </w:r>
          </w:p>
        </w:tc>
        <w:tc>
          <w:tcPr>
            <w:tcW w:w="61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r>
              <w:rPr>
                <w:rFonts w:ascii="Times New Roman" w:hAnsi="Times New Roman"/>
                <w:color w:val="000000"/>
                <w:sz w:val="18"/>
                <w:szCs w:val="18"/>
              </w:rPr>
              <w:t>.</w:t>
            </w:r>
          </w:p>
        </w:tc>
        <w:tc>
          <w:tcPr>
            <w:tcW w:w="801"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r>
              <w:rPr>
                <w:rFonts w:ascii="Times New Roman" w:hAnsi="Times New Roman"/>
                <w:color w:val="000000"/>
                <w:sz w:val="18"/>
                <w:szCs w:val="18"/>
              </w:rPr>
              <w:t>.</w:t>
            </w:r>
          </w:p>
        </w:tc>
        <w:tc>
          <w:tcPr>
            <w:tcW w:w="1556"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r>
              <w:rPr>
                <w:rFonts w:ascii="Times New Roman" w:hAnsi="Times New Roman"/>
                <w:color w:val="000000"/>
                <w:sz w:val="18"/>
                <w:szCs w:val="18"/>
              </w:rPr>
              <w:t>.</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r>
              <w:rPr>
                <w:rFonts w:ascii="Times New Roman" w:hAnsi="Times New Roman"/>
                <w:color w:val="00000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r>
              <w:rPr>
                <w:rFonts w:ascii="Times New Roman" w:hAnsi="Times New Roman"/>
                <w:color w:val="000000"/>
                <w:sz w:val="18"/>
                <w:szCs w:val="18"/>
              </w:rPr>
              <w:t>.</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r>
              <w:rPr>
                <w:rFonts w:ascii="Times New Roman" w:hAnsi="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r>
              <w:rPr>
                <w:rFonts w:ascii="Times New Roman" w:hAnsi="Times New Roman"/>
                <w:color w:val="000000"/>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r>
              <w:rPr>
                <w:rFonts w:ascii="Times New Roman" w:hAnsi="Times New Roman"/>
                <w:color w:val="000000"/>
                <w:sz w:val="18"/>
                <w:szCs w:val="18"/>
              </w:rPr>
              <w:t>.</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r>
              <w:rPr>
                <w:rFonts w:ascii="Times New Roman" w:hAnsi="Times New Roman"/>
                <w:color w:val="000000"/>
                <w:sz w:val="18"/>
                <w:szCs w:val="18"/>
              </w:rPr>
              <w:t>.</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r>
              <w:rPr>
                <w:rFonts w:ascii="Times New Roman" w:hAnsi="Times New Roman"/>
                <w:color w:val="000000"/>
                <w:sz w:val="18"/>
                <w:szCs w:val="18"/>
              </w:rPr>
              <w:t>.</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r>
              <w:rPr>
                <w:rFonts w:ascii="Times New Roman" w:hAnsi="Times New Roman"/>
                <w:color w:val="000000"/>
                <w:sz w:val="18"/>
                <w:szCs w:val="18"/>
              </w:rPr>
              <w:t>.</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BD2E9A">
            <w:pPr>
              <w:tabs>
                <w:tab w:val="left" w:pos="1080"/>
              </w:tabs>
              <w:spacing w:after="0" w:line="240" w:lineRule="auto"/>
              <w:contextualSpacing/>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BD2E9A">
            <w:pPr>
              <w:tabs>
                <w:tab w:val="left" w:pos="1080"/>
              </w:tabs>
              <w:spacing w:after="0" w:line="240" w:lineRule="auto"/>
              <w:ind w:firstLine="540"/>
              <w:contextualSpacing/>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BD2E9A">
            <w:pPr>
              <w:tabs>
                <w:tab w:val="left" w:pos="174"/>
              </w:tabs>
              <w:spacing w:after="0" w:line="240" w:lineRule="auto"/>
              <w:ind w:left="-110"/>
              <w:contextualSpacing/>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BD2E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0"/>
        <w:pageBreakBefore/>
        <w:tabs>
          <w:tab w:val="clear" w:pos="1134"/>
        </w:tabs>
        <w:spacing w:before="0" w:after="0"/>
        <w:ind w:left="0" w:firstLine="0"/>
        <w:jc w:val="center"/>
        <w:rPr>
          <w:b w:val="0"/>
          <w:sz w:val="22"/>
          <w:szCs w:val="22"/>
        </w:rPr>
        <w:sectPr w:rsidR="00715423" w:rsidSect="007B0887">
          <w:footerReference w:type="default" r:id="rId24"/>
          <w:pgSz w:w="16838" w:h="11906" w:orient="landscape"/>
          <w:pgMar w:top="709" w:right="720" w:bottom="284" w:left="709" w:header="709" w:footer="709" w:gutter="0"/>
          <w:cols w:space="708"/>
          <w:rtlGutter/>
          <w:docGrid w:linePitch="360"/>
        </w:sectPr>
      </w:pPr>
    </w:p>
    <w:bookmarkEnd w:id="55"/>
    <w:bookmarkEnd w:id="56"/>
    <w:bookmarkEnd w:id="57"/>
    <w:bookmarkEnd w:id="58"/>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7B0887">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Default="00743D4D" w:rsidP="00743D4D">
      <w:pPr>
        <w:suppressAutoHyphens/>
        <w:spacing w:after="0" w:line="240" w:lineRule="auto"/>
        <w:rPr>
          <w:rFonts w:ascii="Times New Roman" w:hAnsi="Times New Roman"/>
          <w:b/>
        </w:rPr>
      </w:pP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5"/>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2F116F">
        <w:trPr>
          <w:cantSplit/>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6"/>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Pr="003C31E8"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DF32FB">
      <w:pPr>
        <w:tabs>
          <w:tab w:val="left" w:pos="567"/>
          <w:tab w:val="left" w:pos="4536"/>
          <w:tab w:val="left" w:pos="6663"/>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2"/>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Pr="00CE0060" w:rsidRDefault="00B264B1" w:rsidP="00DF32FB">
      <w:pPr>
        <w:tabs>
          <w:tab w:val="left" w:pos="0"/>
        </w:tabs>
        <w:spacing w:after="0" w:line="240" w:lineRule="auto"/>
        <w:contextualSpacing/>
        <w:rPr>
          <w:rFonts w:ascii="Times New Roman" w:hAnsi="Times New Roman"/>
          <w:b/>
          <w:sz w:val="24"/>
          <w:szCs w:val="24"/>
        </w:rPr>
      </w:pPr>
    </w:p>
    <w:sectPr w:rsidR="00B264B1" w:rsidRPr="00CE0060"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5BA" w:rsidRDefault="007455BA" w:rsidP="0089687E">
      <w:pPr>
        <w:spacing w:after="0" w:line="240" w:lineRule="auto"/>
      </w:pPr>
      <w:r>
        <w:separator/>
      </w:r>
    </w:p>
  </w:endnote>
  <w:endnote w:type="continuationSeparator" w:id="1">
    <w:p w:rsidR="007455BA" w:rsidRDefault="007455BA"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1408570"/>
      <w:docPartObj>
        <w:docPartGallery w:val="Page Numbers (Bottom of Page)"/>
        <w:docPartUnique/>
      </w:docPartObj>
    </w:sdtPr>
    <w:sdtEndPr>
      <w:rPr>
        <w:rFonts w:ascii="Calibri" w:hAnsi="Calibri"/>
        <w:sz w:val="22"/>
        <w:szCs w:val="22"/>
      </w:rPr>
    </w:sdtEndPr>
    <w:sdtContent>
      <w:p w:rsidR="005B7412" w:rsidRDefault="005B7412"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00D35E3D" w:rsidRPr="00D40B26">
          <w:rPr>
            <w:sz w:val="20"/>
            <w:szCs w:val="20"/>
          </w:rPr>
          <w:fldChar w:fldCharType="begin"/>
        </w:r>
        <w:r w:rsidRPr="00D40B26">
          <w:rPr>
            <w:sz w:val="20"/>
            <w:szCs w:val="20"/>
          </w:rPr>
          <w:instrText xml:space="preserve"> PAGE    \* MERGEFORMAT </w:instrText>
        </w:r>
        <w:r w:rsidR="00D35E3D" w:rsidRPr="00D40B26">
          <w:rPr>
            <w:sz w:val="20"/>
            <w:szCs w:val="20"/>
          </w:rPr>
          <w:fldChar w:fldCharType="separate"/>
        </w:r>
        <w:r w:rsidR="00D35DCD" w:rsidRPr="00D35DCD">
          <w:rPr>
            <w:rFonts w:asciiTheme="majorHAnsi" w:hAnsiTheme="majorHAnsi"/>
            <w:noProof/>
            <w:sz w:val="20"/>
            <w:szCs w:val="20"/>
          </w:rPr>
          <w:t>43</w:t>
        </w:r>
        <w:r w:rsidR="00D35E3D" w:rsidRPr="00D40B26">
          <w:rPr>
            <w:sz w:val="20"/>
            <w:szCs w:val="20"/>
          </w:rPr>
          <w:fldChar w:fldCharType="end"/>
        </w:r>
      </w:p>
    </w:sdtContent>
  </w:sdt>
  <w:p w:rsidR="005B7412" w:rsidRPr="00CD5E02" w:rsidRDefault="005B7412"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12" w:rsidRDefault="005B7412">
    <w:pPr>
      <w:pStyle w:val="ab"/>
      <w:jc w:val="center"/>
    </w:pPr>
    <w:r>
      <w:t>_________________________________________________________________________________________</w:t>
    </w:r>
  </w:p>
  <w:p w:rsidR="005B7412" w:rsidRDefault="005B7412">
    <w:pPr>
      <w:pStyle w:val="ab"/>
      <w:jc w:val="center"/>
    </w:pPr>
    <w:r w:rsidRPr="005E767D">
      <w:rPr>
        <w:rFonts w:ascii="Times New Roman" w:hAnsi="Times New Roman"/>
        <w:sz w:val="18"/>
        <w:szCs w:val="18"/>
      </w:rPr>
      <w:t xml:space="preserve">Страница </w:t>
    </w:r>
    <w:r w:rsidR="00D35E3D"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D35E3D" w:rsidRPr="005E767D">
      <w:rPr>
        <w:rFonts w:ascii="Times New Roman" w:hAnsi="Times New Roman"/>
        <w:b/>
        <w:sz w:val="18"/>
        <w:szCs w:val="18"/>
      </w:rPr>
      <w:fldChar w:fldCharType="separate"/>
    </w:r>
    <w:r>
      <w:rPr>
        <w:rFonts w:ascii="Times New Roman" w:hAnsi="Times New Roman"/>
        <w:b/>
        <w:noProof/>
        <w:sz w:val="18"/>
        <w:szCs w:val="18"/>
      </w:rPr>
      <w:t>34</w:t>
    </w:r>
    <w:r w:rsidR="00D35E3D"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D35E3D"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D35E3D" w:rsidRPr="005E767D">
      <w:rPr>
        <w:rFonts w:ascii="Times New Roman" w:hAnsi="Times New Roman"/>
        <w:b/>
        <w:sz w:val="18"/>
        <w:szCs w:val="18"/>
      </w:rPr>
      <w:fldChar w:fldCharType="separate"/>
    </w:r>
    <w:r>
      <w:rPr>
        <w:rFonts w:ascii="Times New Roman" w:hAnsi="Times New Roman"/>
        <w:b/>
        <w:noProof/>
        <w:sz w:val="18"/>
        <w:szCs w:val="18"/>
      </w:rPr>
      <w:t>54</w:t>
    </w:r>
    <w:r w:rsidR="00D35E3D" w:rsidRPr="005E767D">
      <w:rPr>
        <w:rFonts w:ascii="Times New Roman" w:hAnsi="Times New Roman"/>
        <w:b/>
        <w:sz w:val="18"/>
        <w:szCs w:val="18"/>
      </w:rPr>
      <w:fldChar w:fldCharType="end"/>
    </w:r>
  </w:p>
  <w:p w:rsidR="005B7412" w:rsidRPr="00AC7A1A" w:rsidRDefault="005B7412"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1408571"/>
      <w:docPartObj>
        <w:docPartGallery w:val="Page Numbers (Bottom of Page)"/>
        <w:docPartUnique/>
      </w:docPartObj>
    </w:sdtPr>
    <w:sdtEndPr>
      <w:rPr>
        <w:rFonts w:ascii="Calibri" w:hAnsi="Calibri"/>
      </w:rPr>
    </w:sdtEndPr>
    <w:sdtContent>
      <w:p w:rsidR="005B7412" w:rsidRPr="00CD46E6" w:rsidRDefault="005B7412">
        <w:pPr>
          <w:pStyle w:val="ab"/>
          <w:jc w:val="right"/>
          <w:rPr>
            <w:rFonts w:asciiTheme="majorHAnsi" w:hAnsiTheme="majorHAnsi"/>
            <w:sz w:val="20"/>
            <w:szCs w:val="20"/>
          </w:rPr>
        </w:pPr>
        <w:r w:rsidRPr="00CD46E6">
          <w:rPr>
            <w:rFonts w:asciiTheme="majorHAnsi" w:hAnsiTheme="majorHAnsi"/>
            <w:sz w:val="20"/>
            <w:szCs w:val="20"/>
          </w:rPr>
          <w:t xml:space="preserve">Стр. </w:t>
        </w:r>
        <w:r w:rsidR="00D35E3D" w:rsidRPr="00CD46E6">
          <w:rPr>
            <w:sz w:val="20"/>
            <w:szCs w:val="20"/>
          </w:rPr>
          <w:fldChar w:fldCharType="begin"/>
        </w:r>
        <w:r w:rsidRPr="00CD46E6">
          <w:rPr>
            <w:sz w:val="20"/>
            <w:szCs w:val="20"/>
          </w:rPr>
          <w:instrText xml:space="preserve"> PAGE    \* MERGEFORMAT </w:instrText>
        </w:r>
        <w:r w:rsidR="00D35E3D" w:rsidRPr="00CD46E6">
          <w:rPr>
            <w:sz w:val="20"/>
            <w:szCs w:val="20"/>
          </w:rPr>
          <w:fldChar w:fldCharType="separate"/>
        </w:r>
        <w:r w:rsidR="00D35DCD" w:rsidRPr="00D35DCD">
          <w:rPr>
            <w:rFonts w:asciiTheme="majorHAnsi" w:hAnsiTheme="majorHAnsi"/>
            <w:noProof/>
            <w:sz w:val="20"/>
            <w:szCs w:val="20"/>
          </w:rPr>
          <w:t>44</w:t>
        </w:r>
        <w:r w:rsidR="00D35E3D" w:rsidRPr="00CD46E6">
          <w:rPr>
            <w:sz w:val="20"/>
            <w:szCs w:val="20"/>
          </w:rPr>
          <w:fldChar w:fldCharType="end"/>
        </w:r>
      </w:p>
    </w:sdtContent>
  </w:sdt>
  <w:p w:rsidR="005B7412" w:rsidRPr="00AC7A1A" w:rsidRDefault="005B7412"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5B7412" w:rsidRDefault="005B7412"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00D35E3D"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00D35E3D" w:rsidRPr="009339DE">
          <w:rPr>
            <w:rFonts w:asciiTheme="majorHAnsi" w:hAnsiTheme="majorHAnsi"/>
            <w:sz w:val="20"/>
            <w:szCs w:val="20"/>
          </w:rPr>
          <w:fldChar w:fldCharType="separate"/>
        </w:r>
        <w:r w:rsidR="00D35DCD">
          <w:rPr>
            <w:rFonts w:asciiTheme="majorHAnsi" w:hAnsiTheme="majorHAnsi"/>
            <w:noProof/>
            <w:sz w:val="20"/>
            <w:szCs w:val="20"/>
          </w:rPr>
          <w:t>56</w:t>
        </w:r>
        <w:r w:rsidR="00D35E3D" w:rsidRPr="009339DE">
          <w:rPr>
            <w:rFonts w:asciiTheme="majorHAnsi" w:hAnsiTheme="majorHAnsi"/>
            <w:sz w:val="20"/>
            <w:szCs w:val="20"/>
          </w:rPr>
          <w:fldChar w:fldCharType="end"/>
        </w:r>
      </w:p>
    </w:sdtContent>
  </w:sdt>
  <w:p w:rsidR="005B7412" w:rsidRPr="00457FB4" w:rsidRDefault="005B7412"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5B7412" w:rsidRDefault="005B7412"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00D35E3D" w:rsidRPr="006D1510">
          <w:rPr>
            <w:sz w:val="20"/>
            <w:szCs w:val="20"/>
          </w:rPr>
          <w:fldChar w:fldCharType="begin"/>
        </w:r>
        <w:r w:rsidRPr="006D1510">
          <w:rPr>
            <w:sz w:val="20"/>
            <w:szCs w:val="20"/>
          </w:rPr>
          <w:instrText xml:space="preserve"> PAGE    \* MERGEFORMAT </w:instrText>
        </w:r>
        <w:r w:rsidR="00D35E3D" w:rsidRPr="006D1510">
          <w:rPr>
            <w:sz w:val="20"/>
            <w:szCs w:val="20"/>
          </w:rPr>
          <w:fldChar w:fldCharType="separate"/>
        </w:r>
        <w:r w:rsidR="00D35DCD" w:rsidRPr="00D35DCD">
          <w:rPr>
            <w:rFonts w:asciiTheme="majorHAnsi" w:hAnsiTheme="majorHAnsi"/>
            <w:noProof/>
            <w:sz w:val="20"/>
            <w:szCs w:val="20"/>
          </w:rPr>
          <w:t>58</w:t>
        </w:r>
        <w:r w:rsidR="00D35E3D" w:rsidRPr="006D1510">
          <w:rPr>
            <w:sz w:val="20"/>
            <w:szCs w:val="20"/>
          </w:rPr>
          <w:fldChar w:fldCharType="end"/>
        </w:r>
      </w:p>
    </w:sdtContent>
  </w:sdt>
  <w:p w:rsidR="005B7412" w:rsidRPr="00CE0B50" w:rsidRDefault="005B7412"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5BA" w:rsidRDefault="007455BA" w:rsidP="0089687E">
      <w:pPr>
        <w:spacing w:after="0" w:line="240" w:lineRule="auto"/>
      </w:pPr>
      <w:r>
        <w:separator/>
      </w:r>
    </w:p>
  </w:footnote>
  <w:footnote w:type="continuationSeparator" w:id="1">
    <w:p w:rsidR="007455BA" w:rsidRDefault="007455BA" w:rsidP="0089687E">
      <w:pPr>
        <w:spacing w:after="0" w:line="240" w:lineRule="auto"/>
      </w:pPr>
      <w:r>
        <w:continuationSeparator/>
      </w:r>
    </w:p>
  </w:footnote>
  <w:footnote w:id="2">
    <w:p w:rsidR="005B7412" w:rsidRDefault="005B7412"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4">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2">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3">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4">
    <w:nsid w:val="2494715E"/>
    <w:multiLevelType w:val="hybridMultilevel"/>
    <w:tmpl w:val="2850FF80"/>
    <w:lvl w:ilvl="0" w:tplc="6A5E2CFE">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2E2D29A8"/>
    <w:multiLevelType w:val="hybridMultilevel"/>
    <w:tmpl w:val="BDFCFB02"/>
    <w:lvl w:ilvl="0" w:tplc="122ED862">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41715D64"/>
    <w:multiLevelType w:val="hybridMultilevel"/>
    <w:tmpl w:val="314E05C4"/>
    <w:lvl w:ilvl="0" w:tplc="5CE89242">
      <w:start w:val="1"/>
      <w:numFmt w:val="russianLower"/>
      <w:lvlText w:val="%1)"/>
      <w:lvlJc w:val="left"/>
      <w:pPr>
        <w:ind w:left="25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1E1339"/>
    <w:multiLevelType w:val="hybridMultilevel"/>
    <w:tmpl w:val="7AD48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4">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5">
    <w:nsid w:val="5B743A96"/>
    <w:multiLevelType w:val="hybridMultilevel"/>
    <w:tmpl w:val="459CEB8C"/>
    <w:lvl w:ilvl="0" w:tplc="98765534">
      <w:start w:val="8"/>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6">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39">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2">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3">
    <w:nsid w:val="74CB5FEE"/>
    <w:multiLevelType w:val="multilevel"/>
    <w:tmpl w:val="AA10A46C"/>
    <w:lvl w:ilvl="0">
      <w:start w:val="1"/>
      <w:numFmt w:val="decimal"/>
      <w:lvlText w:val="%1."/>
      <w:lvlJc w:val="left"/>
      <w:pPr>
        <w:ind w:left="1069" w:hanging="360"/>
      </w:pPr>
      <w:rPr>
        <w:rFonts w:hint="default"/>
      </w:rPr>
    </w:lvl>
    <w:lvl w:ilvl="1">
      <w:start w:val="4"/>
      <w:numFmt w:val="decimal"/>
      <w:isLgl/>
      <w:lvlText w:val="%1.%2."/>
      <w:lvlJc w:val="left"/>
      <w:pPr>
        <w:ind w:left="1309" w:hanging="600"/>
      </w:pPr>
      <w:rPr>
        <w:rFonts w:hint="default"/>
        <w:i w:val="0"/>
      </w:rPr>
    </w:lvl>
    <w:lvl w:ilvl="2">
      <w:start w:val="5"/>
      <w:numFmt w:val="decimal"/>
      <w:isLgl/>
      <w:lvlText w:val="%1.%2.%3."/>
      <w:lvlJc w:val="left"/>
      <w:pPr>
        <w:ind w:left="1713"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44">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38"/>
  </w:num>
  <w:num w:numId="2">
    <w:abstractNumId w:val="37"/>
  </w:num>
  <w:num w:numId="3">
    <w:abstractNumId w:val="14"/>
  </w:num>
  <w:num w:numId="4">
    <w:abstractNumId w:val="10"/>
  </w:num>
  <w:num w:numId="5">
    <w:abstractNumId w:val="26"/>
  </w:num>
  <w:num w:numId="6">
    <w:abstractNumId w:val="15"/>
  </w:num>
  <w:num w:numId="7">
    <w:abstractNumId w:val="17"/>
  </w:num>
  <w:num w:numId="8">
    <w:abstractNumId w:val="4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1"/>
  </w:num>
  <w:num w:numId="12">
    <w:abstractNumId w:val="39"/>
  </w:num>
  <w:num w:numId="13">
    <w:abstractNumId w:val="2"/>
  </w:num>
  <w:num w:numId="14">
    <w:abstractNumId w:val="0"/>
  </w:num>
  <w:num w:numId="15">
    <w:abstractNumId w:val="5"/>
  </w:num>
  <w:num w:numId="16">
    <w:abstractNumId w:val="29"/>
  </w:num>
  <w:num w:numId="17">
    <w:abstractNumId w:val="35"/>
  </w:num>
  <w:num w:numId="18">
    <w:abstractNumId w:val="3"/>
  </w:num>
  <w:num w:numId="19">
    <w:abstractNumId w:val="34"/>
  </w:num>
  <w:num w:numId="20">
    <w:abstractNumId w:val="30"/>
  </w:num>
  <w:num w:numId="21">
    <w:abstractNumId w:val="33"/>
  </w:num>
  <w:num w:numId="22">
    <w:abstractNumId w:val="24"/>
  </w:num>
  <w:num w:numId="23">
    <w:abstractNumId w:val="13"/>
  </w:num>
  <w:num w:numId="24">
    <w:abstractNumId w:val="12"/>
  </w:num>
  <w:num w:numId="25">
    <w:abstractNumId w:val="44"/>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8"/>
  </w:num>
  <w:num w:numId="29">
    <w:abstractNumId w:val="19"/>
  </w:num>
  <w:num w:numId="30">
    <w:abstractNumId w:val="43"/>
  </w:num>
  <w:num w:numId="31">
    <w:abstractNumId w:val="36"/>
  </w:num>
  <w:num w:numId="32">
    <w:abstractNumId w:val="40"/>
  </w:num>
  <w:num w:numId="33">
    <w:abstractNumId w:val="20"/>
  </w:num>
  <w:num w:numId="34">
    <w:abstractNumId w:val="25"/>
  </w:num>
  <w:num w:numId="35">
    <w:abstractNumId w:val="16"/>
  </w:num>
  <w:num w:numId="36">
    <w:abstractNumId w:val="11"/>
  </w:num>
  <w:num w:numId="37">
    <w:abstractNumId w:val="42"/>
  </w:num>
  <w:num w:numId="38">
    <w:abstractNumId w:val="31"/>
  </w:num>
  <w:num w:numId="39">
    <w:abstractNumId w:val="27"/>
  </w:num>
  <w:num w:numId="40">
    <w:abstractNumId w:val="3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C230E4"/>
    <w:rsid w:val="0000131A"/>
    <w:rsid w:val="00001546"/>
    <w:rsid w:val="0000264A"/>
    <w:rsid w:val="0000327D"/>
    <w:rsid w:val="0000568E"/>
    <w:rsid w:val="00006721"/>
    <w:rsid w:val="00006AB5"/>
    <w:rsid w:val="00007511"/>
    <w:rsid w:val="00007870"/>
    <w:rsid w:val="00007933"/>
    <w:rsid w:val="00010835"/>
    <w:rsid w:val="000112BA"/>
    <w:rsid w:val="00013647"/>
    <w:rsid w:val="00013B75"/>
    <w:rsid w:val="00013D97"/>
    <w:rsid w:val="0001787E"/>
    <w:rsid w:val="000202ED"/>
    <w:rsid w:val="00021533"/>
    <w:rsid w:val="00021D11"/>
    <w:rsid w:val="000225AC"/>
    <w:rsid w:val="00022FB5"/>
    <w:rsid w:val="000261C3"/>
    <w:rsid w:val="00027F5F"/>
    <w:rsid w:val="000309AB"/>
    <w:rsid w:val="000318E0"/>
    <w:rsid w:val="00032351"/>
    <w:rsid w:val="000345DB"/>
    <w:rsid w:val="00034BF9"/>
    <w:rsid w:val="000363B1"/>
    <w:rsid w:val="000378AB"/>
    <w:rsid w:val="00037D59"/>
    <w:rsid w:val="00040672"/>
    <w:rsid w:val="00041518"/>
    <w:rsid w:val="000422E4"/>
    <w:rsid w:val="000438A4"/>
    <w:rsid w:val="00043A49"/>
    <w:rsid w:val="00044AAD"/>
    <w:rsid w:val="00045AB4"/>
    <w:rsid w:val="00047CEA"/>
    <w:rsid w:val="00050E1A"/>
    <w:rsid w:val="0005152C"/>
    <w:rsid w:val="00051EA6"/>
    <w:rsid w:val="0005268D"/>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5184"/>
    <w:rsid w:val="000A06F9"/>
    <w:rsid w:val="000A1A65"/>
    <w:rsid w:val="000A26A9"/>
    <w:rsid w:val="000A2E78"/>
    <w:rsid w:val="000A31C2"/>
    <w:rsid w:val="000A3A0A"/>
    <w:rsid w:val="000A546D"/>
    <w:rsid w:val="000A6252"/>
    <w:rsid w:val="000A62BD"/>
    <w:rsid w:val="000A758B"/>
    <w:rsid w:val="000A7FA4"/>
    <w:rsid w:val="000A7FE4"/>
    <w:rsid w:val="000B0890"/>
    <w:rsid w:val="000B0F83"/>
    <w:rsid w:val="000B21D7"/>
    <w:rsid w:val="000B2D14"/>
    <w:rsid w:val="000B40E9"/>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224A0"/>
    <w:rsid w:val="00122AFF"/>
    <w:rsid w:val="00122FA6"/>
    <w:rsid w:val="00123619"/>
    <w:rsid w:val="001237EC"/>
    <w:rsid w:val="00127CC4"/>
    <w:rsid w:val="001323AA"/>
    <w:rsid w:val="001329EC"/>
    <w:rsid w:val="00132A19"/>
    <w:rsid w:val="00132EFA"/>
    <w:rsid w:val="001351F8"/>
    <w:rsid w:val="00135E04"/>
    <w:rsid w:val="00135FC3"/>
    <w:rsid w:val="001360CC"/>
    <w:rsid w:val="0014012B"/>
    <w:rsid w:val="00140E4D"/>
    <w:rsid w:val="00144096"/>
    <w:rsid w:val="001452EF"/>
    <w:rsid w:val="001460B2"/>
    <w:rsid w:val="00146391"/>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4FFA"/>
    <w:rsid w:val="0016634C"/>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74A3"/>
    <w:rsid w:val="001903EE"/>
    <w:rsid w:val="00192022"/>
    <w:rsid w:val="0019221A"/>
    <w:rsid w:val="00193973"/>
    <w:rsid w:val="00195AE7"/>
    <w:rsid w:val="0019662C"/>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695"/>
    <w:rsid w:val="001D57E0"/>
    <w:rsid w:val="001D6753"/>
    <w:rsid w:val="001D6902"/>
    <w:rsid w:val="001D7468"/>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F21"/>
    <w:rsid w:val="00211A46"/>
    <w:rsid w:val="00211B80"/>
    <w:rsid w:val="00211C59"/>
    <w:rsid w:val="00212746"/>
    <w:rsid w:val="00212B19"/>
    <w:rsid w:val="00213043"/>
    <w:rsid w:val="00214A76"/>
    <w:rsid w:val="00214E2E"/>
    <w:rsid w:val="00215B22"/>
    <w:rsid w:val="0021624E"/>
    <w:rsid w:val="00216D46"/>
    <w:rsid w:val="00217A8A"/>
    <w:rsid w:val="0022050A"/>
    <w:rsid w:val="002206BE"/>
    <w:rsid w:val="00221FB3"/>
    <w:rsid w:val="00222C14"/>
    <w:rsid w:val="00222FCD"/>
    <w:rsid w:val="0022300F"/>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51E48"/>
    <w:rsid w:val="0025228A"/>
    <w:rsid w:val="00256674"/>
    <w:rsid w:val="00257687"/>
    <w:rsid w:val="00257E5C"/>
    <w:rsid w:val="0026031C"/>
    <w:rsid w:val="00260884"/>
    <w:rsid w:val="0026095D"/>
    <w:rsid w:val="00261A2D"/>
    <w:rsid w:val="00261B63"/>
    <w:rsid w:val="00261F97"/>
    <w:rsid w:val="0026236A"/>
    <w:rsid w:val="00264EE8"/>
    <w:rsid w:val="00265B79"/>
    <w:rsid w:val="0026603F"/>
    <w:rsid w:val="00266EB2"/>
    <w:rsid w:val="00271920"/>
    <w:rsid w:val="00272DA0"/>
    <w:rsid w:val="00275533"/>
    <w:rsid w:val="00275874"/>
    <w:rsid w:val="002803FF"/>
    <w:rsid w:val="0028110A"/>
    <w:rsid w:val="002827AC"/>
    <w:rsid w:val="00282950"/>
    <w:rsid w:val="00283837"/>
    <w:rsid w:val="002844A4"/>
    <w:rsid w:val="002860CD"/>
    <w:rsid w:val="002909A3"/>
    <w:rsid w:val="00290B68"/>
    <w:rsid w:val="0029260C"/>
    <w:rsid w:val="00292E6C"/>
    <w:rsid w:val="00293C42"/>
    <w:rsid w:val="0029441C"/>
    <w:rsid w:val="002945C0"/>
    <w:rsid w:val="00294DB7"/>
    <w:rsid w:val="00295D6C"/>
    <w:rsid w:val="00295F54"/>
    <w:rsid w:val="002977F9"/>
    <w:rsid w:val="00297DE5"/>
    <w:rsid w:val="002A0C57"/>
    <w:rsid w:val="002A2E8B"/>
    <w:rsid w:val="002A4E4C"/>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8E4"/>
    <w:rsid w:val="002D7D85"/>
    <w:rsid w:val="002E06F4"/>
    <w:rsid w:val="002E4DD6"/>
    <w:rsid w:val="002E552D"/>
    <w:rsid w:val="002E5BB1"/>
    <w:rsid w:val="002E69AC"/>
    <w:rsid w:val="002E69BE"/>
    <w:rsid w:val="002F0380"/>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8F3"/>
    <w:rsid w:val="00317E03"/>
    <w:rsid w:val="003201B8"/>
    <w:rsid w:val="003218AD"/>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59D1"/>
    <w:rsid w:val="00365C42"/>
    <w:rsid w:val="00365C55"/>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535C"/>
    <w:rsid w:val="00385FEB"/>
    <w:rsid w:val="003865F8"/>
    <w:rsid w:val="00386CF6"/>
    <w:rsid w:val="0039198A"/>
    <w:rsid w:val="00391E17"/>
    <w:rsid w:val="00392D34"/>
    <w:rsid w:val="00393329"/>
    <w:rsid w:val="0039357D"/>
    <w:rsid w:val="003950FA"/>
    <w:rsid w:val="00395279"/>
    <w:rsid w:val="0039585C"/>
    <w:rsid w:val="00396049"/>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BF"/>
    <w:rsid w:val="003B129B"/>
    <w:rsid w:val="003B1BDD"/>
    <w:rsid w:val="003B32F0"/>
    <w:rsid w:val="003B3646"/>
    <w:rsid w:val="003B4142"/>
    <w:rsid w:val="003B4D01"/>
    <w:rsid w:val="003B63BE"/>
    <w:rsid w:val="003B76DA"/>
    <w:rsid w:val="003B7841"/>
    <w:rsid w:val="003C1F15"/>
    <w:rsid w:val="003C31E8"/>
    <w:rsid w:val="003C4BDC"/>
    <w:rsid w:val="003C5300"/>
    <w:rsid w:val="003C56EA"/>
    <w:rsid w:val="003C56FA"/>
    <w:rsid w:val="003C5FFB"/>
    <w:rsid w:val="003C61B9"/>
    <w:rsid w:val="003C66A0"/>
    <w:rsid w:val="003C6E58"/>
    <w:rsid w:val="003D05B5"/>
    <w:rsid w:val="003D0681"/>
    <w:rsid w:val="003D0B0C"/>
    <w:rsid w:val="003D0DFD"/>
    <w:rsid w:val="003D14C8"/>
    <w:rsid w:val="003D234B"/>
    <w:rsid w:val="003D33FD"/>
    <w:rsid w:val="003D3F62"/>
    <w:rsid w:val="003D5424"/>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44C2"/>
    <w:rsid w:val="00414EB4"/>
    <w:rsid w:val="00415086"/>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23FE"/>
    <w:rsid w:val="00463703"/>
    <w:rsid w:val="0046422E"/>
    <w:rsid w:val="0046598E"/>
    <w:rsid w:val="0046629B"/>
    <w:rsid w:val="00467357"/>
    <w:rsid w:val="004709CF"/>
    <w:rsid w:val="00470BAF"/>
    <w:rsid w:val="00471014"/>
    <w:rsid w:val="0047191E"/>
    <w:rsid w:val="00471B89"/>
    <w:rsid w:val="0047593F"/>
    <w:rsid w:val="00475DD8"/>
    <w:rsid w:val="0047686C"/>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7969"/>
    <w:rsid w:val="004A02AA"/>
    <w:rsid w:val="004A064E"/>
    <w:rsid w:val="004A1980"/>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1CAB"/>
    <w:rsid w:val="004C2422"/>
    <w:rsid w:val="004C247C"/>
    <w:rsid w:val="004C2486"/>
    <w:rsid w:val="004C2E5D"/>
    <w:rsid w:val="004C313F"/>
    <w:rsid w:val="004C4BF3"/>
    <w:rsid w:val="004C64D6"/>
    <w:rsid w:val="004C6CAB"/>
    <w:rsid w:val="004C72C1"/>
    <w:rsid w:val="004C7B24"/>
    <w:rsid w:val="004D063C"/>
    <w:rsid w:val="004D0F42"/>
    <w:rsid w:val="004D3E18"/>
    <w:rsid w:val="004D5229"/>
    <w:rsid w:val="004D6001"/>
    <w:rsid w:val="004D62CC"/>
    <w:rsid w:val="004D6E87"/>
    <w:rsid w:val="004E062F"/>
    <w:rsid w:val="004E0E3A"/>
    <w:rsid w:val="004E251F"/>
    <w:rsid w:val="004E32BD"/>
    <w:rsid w:val="004E35AE"/>
    <w:rsid w:val="004E4269"/>
    <w:rsid w:val="004E5499"/>
    <w:rsid w:val="004E690F"/>
    <w:rsid w:val="004E72CC"/>
    <w:rsid w:val="004E735B"/>
    <w:rsid w:val="004F1109"/>
    <w:rsid w:val="004F2BEB"/>
    <w:rsid w:val="004F2CF5"/>
    <w:rsid w:val="004F35F1"/>
    <w:rsid w:val="004F5F41"/>
    <w:rsid w:val="00501E45"/>
    <w:rsid w:val="005025CC"/>
    <w:rsid w:val="0050380B"/>
    <w:rsid w:val="00503880"/>
    <w:rsid w:val="00504D26"/>
    <w:rsid w:val="0050557A"/>
    <w:rsid w:val="00505615"/>
    <w:rsid w:val="00506DEC"/>
    <w:rsid w:val="00507FE7"/>
    <w:rsid w:val="00511092"/>
    <w:rsid w:val="00511464"/>
    <w:rsid w:val="0051166E"/>
    <w:rsid w:val="00511793"/>
    <w:rsid w:val="00511ADA"/>
    <w:rsid w:val="00511DEE"/>
    <w:rsid w:val="00513243"/>
    <w:rsid w:val="00513723"/>
    <w:rsid w:val="00513931"/>
    <w:rsid w:val="00513DC4"/>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2312"/>
    <w:rsid w:val="00533523"/>
    <w:rsid w:val="00533F7E"/>
    <w:rsid w:val="00537FCE"/>
    <w:rsid w:val="005403A9"/>
    <w:rsid w:val="0054076F"/>
    <w:rsid w:val="00540CB3"/>
    <w:rsid w:val="00541072"/>
    <w:rsid w:val="005411AF"/>
    <w:rsid w:val="005430E6"/>
    <w:rsid w:val="005442D6"/>
    <w:rsid w:val="00544530"/>
    <w:rsid w:val="00544F81"/>
    <w:rsid w:val="00545D9F"/>
    <w:rsid w:val="00547537"/>
    <w:rsid w:val="00551966"/>
    <w:rsid w:val="00551F5E"/>
    <w:rsid w:val="005527D2"/>
    <w:rsid w:val="005530E5"/>
    <w:rsid w:val="00553B39"/>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67684"/>
    <w:rsid w:val="00571A36"/>
    <w:rsid w:val="00571A69"/>
    <w:rsid w:val="00571C51"/>
    <w:rsid w:val="005723CA"/>
    <w:rsid w:val="00574284"/>
    <w:rsid w:val="00574901"/>
    <w:rsid w:val="00574EDB"/>
    <w:rsid w:val="00574F3F"/>
    <w:rsid w:val="00575F62"/>
    <w:rsid w:val="00576BD7"/>
    <w:rsid w:val="0058007C"/>
    <w:rsid w:val="00582B21"/>
    <w:rsid w:val="005838B6"/>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094"/>
    <w:rsid w:val="005A319A"/>
    <w:rsid w:val="005A37D0"/>
    <w:rsid w:val="005A4F05"/>
    <w:rsid w:val="005A58E9"/>
    <w:rsid w:val="005A77B8"/>
    <w:rsid w:val="005B05EE"/>
    <w:rsid w:val="005B1432"/>
    <w:rsid w:val="005B24AF"/>
    <w:rsid w:val="005B2845"/>
    <w:rsid w:val="005B4654"/>
    <w:rsid w:val="005B4840"/>
    <w:rsid w:val="005B4C6F"/>
    <w:rsid w:val="005B4DBB"/>
    <w:rsid w:val="005B5366"/>
    <w:rsid w:val="005B70B5"/>
    <w:rsid w:val="005B7412"/>
    <w:rsid w:val="005B7958"/>
    <w:rsid w:val="005B7FA0"/>
    <w:rsid w:val="005C066F"/>
    <w:rsid w:val="005C06C0"/>
    <w:rsid w:val="005C07BD"/>
    <w:rsid w:val="005C1135"/>
    <w:rsid w:val="005C1BF6"/>
    <w:rsid w:val="005C3234"/>
    <w:rsid w:val="005C360E"/>
    <w:rsid w:val="005C4B72"/>
    <w:rsid w:val="005C54AF"/>
    <w:rsid w:val="005C647E"/>
    <w:rsid w:val="005C7261"/>
    <w:rsid w:val="005D00C5"/>
    <w:rsid w:val="005D0EF8"/>
    <w:rsid w:val="005D123E"/>
    <w:rsid w:val="005D1912"/>
    <w:rsid w:val="005D3361"/>
    <w:rsid w:val="005D3E8D"/>
    <w:rsid w:val="005D4221"/>
    <w:rsid w:val="005D47FE"/>
    <w:rsid w:val="005D4BD5"/>
    <w:rsid w:val="005D4D57"/>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55F3"/>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41E"/>
    <w:rsid w:val="00627183"/>
    <w:rsid w:val="0063000F"/>
    <w:rsid w:val="00630118"/>
    <w:rsid w:val="006304C0"/>
    <w:rsid w:val="00633734"/>
    <w:rsid w:val="00634006"/>
    <w:rsid w:val="0063407A"/>
    <w:rsid w:val="00634875"/>
    <w:rsid w:val="00634D26"/>
    <w:rsid w:val="0063659C"/>
    <w:rsid w:val="00640174"/>
    <w:rsid w:val="00641543"/>
    <w:rsid w:val="00642150"/>
    <w:rsid w:val="006426D1"/>
    <w:rsid w:val="0064343A"/>
    <w:rsid w:val="0064359E"/>
    <w:rsid w:val="00644144"/>
    <w:rsid w:val="0064472E"/>
    <w:rsid w:val="006448D6"/>
    <w:rsid w:val="00644AC8"/>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743E"/>
    <w:rsid w:val="0067781F"/>
    <w:rsid w:val="00680153"/>
    <w:rsid w:val="0068017C"/>
    <w:rsid w:val="00680443"/>
    <w:rsid w:val="00682073"/>
    <w:rsid w:val="0068302B"/>
    <w:rsid w:val="0068398E"/>
    <w:rsid w:val="0068401C"/>
    <w:rsid w:val="00684B45"/>
    <w:rsid w:val="00685214"/>
    <w:rsid w:val="00687269"/>
    <w:rsid w:val="00690A67"/>
    <w:rsid w:val="00690B44"/>
    <w:rsid w:val="00690DE6"/>
    <w:rsid w:val="00691CDF"/>
    <w:rsid w:val="00692871"/>
    <w:rsid w:val="00693F87"/>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577"/>
    <w:rsid w:val="006B1843"/>
    <w:rsid w:val="006B6511"/>
    <w:rsid w:val="006B6A59"/>
    <w:rsid w:val="006C00E6"/>
    <w:rsid w:val="006C0D8F"/>
    <w:rsid w:val="006C1979"/>
    <w:rsid w:val="006C2474"/>
    <w:rsid w:val="006C361A"/>
    <w:rsid w:val="006C572A"/>
    <w:rsid w:val="006C58CA"/>
    <w:rsid w:val="006C6052"/>
    <w:rsid w:val="006C7439"/>
    <w:rsid w:val="006C7AF4"/>
    <w:rsid w:val="006D0446"/>
    <w:rsid w:val="006D0B54"/>
    <w:rsid w:val="006D102E"/>
    <w:rsid w:val="006D1510"/>
    <w:rsid w:val="006D2C02"/>
    <w:rsid w:val="006D4934"/>
    <w:rsid w:val="006D620F"/>
    <w:rsid w:val="006D62D2"/>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3F79"/>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2E25"/>
    <w:rsid w:val="00733D89"/>
    <w:rsid w:val="00734BE5"/>
    <w:rsid w:val="00735CE3"/>
    <w:rsid w:val="00737BF0"/>
    <w:rsid w:val="00741452"/>
    <w:rsid w:val="00741A27"/>
    <w:rsid w:val="00741F28"/>
    <w:rsid w:val="00743D4D"/>
    <w:rsid w:val="007455BA"/>
    <w:rsid w:val="00750A5E"/>
    <w:rsid w:val="00751732"/>
    <w:rsid w:val="00752AE7"/>
    <w:rsid w:val="0075317D"/>
    <w:rsid w:val="00753239"/>
    <w:rsid w:val="00754430"/>
    <w:rsid w:val="00756285"/>
    <w:rsid w:val="007573D4"/>
    <w:rsid w:val="007578EA"/>
    <w:rsid w:val="00760463"/>
    <w:rsid w:val="00761727"/>
    <w:rsid w:val="00761962"/>
    <w:rsid w:val="00762214"/>
    <w:rsid w:val="00762449"/>
    <w:rsid w:val="00764106"/>
    <w:rsid w:val="0076540D"/>
    <w:rsid w:val="00765DDC"/>
    <w:rsid w:val="007705EE"/>
    <w:rsid w:val="00770661"/>
    <w:rsid w:val="007708BC"/>
    <w:rsid w:val="007709D3"/>
    <w:rsid w:val="00771BB3"/>
    <w:rsid w:val="00772429"/>
    <w:rsid w:val="007727AF"/>
    <w:rsid w:val="00776907"/>
    <w:rsid w:val="0078412E"/>
    <w:rsid w:val="00784195"/>
    <w:rsid w:val="00790DF0"/>
    <w:rsid w:val="00792A6C"/>
    <w:rsid w:val="007959E8"/>
    <w:rsid w:val="00795BA8"/>
    <w:rsid w:val="00796A32"/>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C25"/>
    <w:rsid w:val="007F0FDE"/>
    <w:rsid w:val="007F170C"/>
    <w:rsid w:val="007F213E"/>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419D"/>
    <w:rsid w:val="00816DAE"/>
    <w:rsid w:val="0081783D"/>
    <w:rsid w:val="00817DD0"/>
    <w:rsid w:val="0082068C"/>
    <w:rsid w:val="008219B6"/>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53E7"/>
    <w:rsid w:val="00835B53"/>
    <w:rsid w:val="00836AD2"/>
    <w:rsid w:val="00840029"/>
    <w:rsid w:val="00840322"/>
    <w:rsid w:val="008413B2"/>
    <w:rsid w:val="00841412"/>
    <w:rsid w:val="00841E96"/>
    <w:rsid w:val="008438C2"/>
    <w:rsid w:val="00843B45"/>
    <w:rsid w:val="00844C7F"/>
    <w:rsid w:val="00845A6A"/>
    <w:rsid w:val="00845E7C"/>
    <w:rsid w:val="00846C54"/>
    <w:rsid w:val="00846E3D"/>
    <w:rsid w:val="0084760D"/>
    <w:rsid w:val="00847916"/>
    <w:rsid w:val="00847928"/>
    <w:rsid w:val="00850BC9"/>
    <w:rsid w:val="00852D16"/>
    <w:rsid w:val="00853C17"/>
    <w:rsid w:val="00853D13"/>
    <w:rsid w:val="008543CC"/>
    <w:rsid w:val="008545AC"/>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4C8"/>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732"/>
    <w:rsid w:val="008B277A"/>
    <w:rsid w:val="008B35A5"/>
    <w:rsid w:val="008B53CC"/>
    <w:rsid w:val="008B72CE"/>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DB2"/>
    <w:rsid w:val="008D3188"/>
    <w:rsid w:val="008D61A0"/>
    <w:rsid w:val="008D63A8"/>
    <w:rsid w:val="008E076D"/>
    <w:rsid w:val="008E1D71"/>
    <w:rsid w:val="008E399F"/>
    <w:rsid w:val="008E48FC"/>
    <w:rsid w:val="008E7807"/>
    <w:rsid w:val="008F18B0"/>
    <w:rsid w:val="008F226F"/>
    <w:rsid w:val="008F299B"/>
    <w:rsid w:val="008F29A2"/>
    <w:rsid w:val="008F2FB2"/>
    <w:rsid w:val="008F3498"/>
    <w:rsid w:val="008F37A6"/>
    <w:rsid w:val="008F486F"/>
    <w:rsid w:val="008F4D2D"/>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6DF"/>
    <w:rsid w:val="009157AB"/>
    <w:rsid w:val="00915DD1"/>
    <w:rsid w:val="00916687"/>
    <w:rsid w:val="00916DBA"/>
    <w:rsid w:val="00917323"/>
    <w:rsid w:val="009173A3"/>
    <w:rsid w:val="00920D49"/>
    <w:rsid w:val="009211F1"/>
    <w:rsid w:val="00921284"/>
    <w:rsid w:val="009228E7"/>
    <w:rsid w:val="00923461"/>
    <w:rsid w:val="00923599"/>
    <w:rsid w:val="0092377B"/>
    <w:rsid w:val="009247BA"/>
    <w:rsid w:val="00924CB2"/>
    <w:rsid w:val="0092629D"/>
    <w:rsid w:val="009266F8"/>
    <w:rsid w:val="009279C8"/>
    <w:rsid w:val="00927A4E"/>
    <w:rsid w:val="00930430"/>
    <w:rsid w:val="00930B0C"/>
    <w:rsid w:val="009339B2"/>
    <w:rsid w:val="00933F7A"/>
    <w:rsid w:val="00935B8B"/>
    <w:rsid w:val="00936CAF"/>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F8"/>
    <w:rsid w:val="00954B6C"/>
    <w:rsid w:val="00957069"/>
    <w:rsid w:val="0095792A"/>
    <w:rsid w:val="00960F81"/>
    <w:rsid w:val="00962BFE"/>
    <w:rsid w:val="00963DCB"/>
    <w:rsid w:val="009646F2"/>
    <w:rsid w:val="0096537F"/>
    <w:rsid w:val="00965794"/>
    <w:rsid w:val="00965E11"/>
    <w:rsid w:val="009675A7"/>
    <w:rsid w:val="0097062E"/>
    <w:rsid w:val="00972856"/>
    <w:rsid w:val="00972A7E"/>
    <w:rsid w:val="00973131"/>
    <w:rsid w:val="00973A7D"/>
    <w:rsid w:val="00977025"/>
    <w:rsid w:val="00977497"/>
    <w:rsid w:val="00977682"/>
    <w:rsid w:val="00977B12"/>
    <w:rsid w:val="00980A5C"/>
    <w:rsid w:val="00982BA0"/>
    <w:rsid w:val="009838E3"/>
    <w:rsid w:val="009862AC"/>
    <w:rsid w:val="0098707C"/>
    <w:rsid w:val="00987296"/>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C7"/>
    <w:rsid w:val="00A1541A"/>
    <w:rsid w:val="00A158C9"/>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3376"/>
    <w:rsid w:val="00A334AA"/>
    <w:rsid w:val="00A341DA"/>
    <w:rsid w:val="00A3471C"/>
    <w:rsid w:val="00A349B1"/>
    <w:rsid w:val="00A35D41"/>
    <w:rsid w:val="00A36913"/>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4F40"/>
    <w:rsid w:val="00A762CD"/>
    <w:rsid w:val="00A767B7"/>
    <w:rsid w:val="00A771FF"/>
    <w:rsid w:val="00A80062"/>
    <w:rsid w:val="00A8091A"/>
    <w:rsid w:val="00A84476"/>
    <w:rsid w:val="00A846DC"/>
    <w:rsid w:val="00A84E24"/>
    <w:rsid w:val="00A84F84"/>
    <w:rsid w:val="00A87359"/>
    <w:rsid w:val="00A87470"/>
    <w:rsid w:val="00A94481"/>
    <w:rsid w:val="00A95A3D"/>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E1AAC"/>
    <w:rsid w:val="00AE22A9"/>
    <w:rsid w:val="00AE251E"/>
    <w:rsid w:val="00AE3175"/>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F5A"/>
    <w:rsid w:val="00AF6192"/>
    <w:rsid w:val="00AF6458"/>
    <w:rsid w:val="00AF6FC8"/>
    <w:rsid w:val="00AF7047"/>
    <w:rsid w:val="00B007C6"/>
    <w:rsid w:val="00B00E03"/>
    <w:rsid w:val="00B0327E"/>
    <w:rsid w:val="00B03C78"/>
    <w:rsid w:val="00B03D4F"/>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07D3"/>
    <w:rsid w:val="00B30D10"/>
    <w:rsid w:val="00B312AF"/>
    <w:rsid w:val="00B32DDD"/>
    <w:rsid w:val="00B337CA"/>
    <w:rsid w:val="00B3414A"/>
    <w:rsid w:val="00B3550F"/>
    <w:rsid w:val="00B356B2"/>
    <w:rsid w:val="00B37294"/>
    <w:rsid w:val="00B40560"/>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56EF"/>
    <w:rsid w:val="00BB5B76"/>
    <w:rsid w:val="00BB657A"/>
    <w:rsid w:val="00BB709A"/>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4BE5"/>
    <w:rsid w:val="00BF1B38"/>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07F19"/>
    <w:rsid w:val="00C1106D"/>
    <w:rsid w:val="00C11B4B"/>
    <w:rsid w:val="00C11CC0"/>
    <w:rsid w:val="00C1256B"/>
    <w:rsid w:val="00C14103"/>
    <w:rsid w:val="00C1443E"/>
    <w:rsid w:val="00C147CC"/>
    <w:rsid w:val="00C154BD"/>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32D5"/>
    <w:rsid w:val="00C34B26"/>
    <w:rsid w:val="00C36135"/>
    <w:rsid w:val="00C368C9"/>
    <w:rsid w:val="00C376D8"/>
    <w:rsid w:val="00C401E4"/>
    <w:rsid w:val="00C402FD"/>
    <w:rsid w:val="00C40B34"/>
    <w:rsid w:val="00C41B89"/>
    <w:rsid w:val="00C446EF"/>
    <w:rsid w:val="00C467E6"/>
    <w:rsid w:val="00C46AA0"/>
    <w:rsid w:val="00C46CDA"/>
    <w:rsid w:val="00C47383"/>
    <w:rsid w:val="00C47451"/>
    <w:rsid w:val="00C474C0"/>
    <w:rsid w:val="00C47762"/>
    <w:rsid w:val="00C50B34"/>
    <w:rsid w:val="00C51195"/>
    <w:rsid w:val="00C51CAD"/>
    <w:rsid w:val="00C524CD"/>
    <w:rsid w:val="00C539CE"/>
    <w:rsid w:val="00C54C01"/>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E0"/>
    <w:rsid w:val="00C85ED7"/>
    <w:rsid w:val="00C864AA"/>
    <w:rsid w:val="00C86C39"/>
    <w:rsid w:val="00C86C57"/>
    <w:rsid w:val="00C86C68"/>
    <w:rsid w:val="00C86E1D"/>
    <w:rsid w:val="00C86F23"/>
    <w:rsid w:val="00C870B6"/>
    <w:rsid w:val="00C87B26"/>
    <w:rsid w:val="00C90F07"/>
    <w:rsid w:val="00C911A2"/>
    <w:rsid w:val="00C9255A"/>
    <w:rsid w:val="00C92E20"/>
    <w:rsid w:val="00C9665F"/>
    <w:rsid w:val="00C975B2"/>
    <w:rsid w:val="00C97FB2"/>
    <w:rsid w:val="00CA00F7"/>
    <w:rsid w:val="00CA0499"/>
    <w:rsid w:val="00CA1ED7"/>
    <w:rsid w:val="00CA1F25"/>
    <w:rsid w:val="00CA25FB"/>
    <w:rsid w:val="00CA3901"/>
    <w:rsid w:val="00CA52CE"/>
    <w:rsid w:val="00CA5929"/>
    <w:rsid w:val="00CA598A"/>
    <w:rsid w:val="00CA783B"/>
    <w:rsid w:val="00CA7871"/>
    <w:rsid w:val="00CB322C"/>
    <w:rsid w:val="00CB3B99"/>
    <w:rsid w:val="00CB3FE6"/>
    <w:rsid w:val="00CB4C5D"/>
    <w:rsid w:val="00CB5A0B"/>
    <w:rsid w:val="00CB6EA0"/>
    <w:rsid w:val="00CC13AC"/>
    <w:rsid w:val="00CC15C7"/>
    <w:rsid w:val="00CC1E1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6E6"/>
    <w:rsid w:val="00CD4B5F"/>
    <w:rsid w:val="00CD4E8E"/>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F2281"/>
    <w:rsid w:val="00CF292E"/>
    <w:rsid w:val="00CF32F8"/>
    <w:rsid w:val="00CF3648"/>
    <w:rsid w:val="00CF3BE4"/>
    <w:rsid w:val="00CF3C43"/>
    <w:rsid w:val="00CF59BC"/>
    <w:rsid w:val="00CF6004"/>
    <w:rsid w:val="00CF69A2"/>
    <w:rsid w:val="00CF76A1"/>
    <w:rsid w:val="00D00AF0"/>
    <w:rsid w:val="00D00B4A"/>
    <w:rsid w:val="00D00B89"/>
    <w:rsid w:val="00D01427"/>
    <w:rsid w:val="00D024C0"/>
    <w:rsid w:val="00D02B61"/>
    <w:rsid w:val="00D035E8"/>
    <w:rsid w:val="00D0391B"/>
    <w:rsid w:val="00D03EB2"/>
    <w:rsid w:val="00D044BE"/>
    <w:rsid w:val="00D046FA"/>
    <w:rsid w:val="00D04BB1"/>
    <w:rsid w:val="00D05E4E"/>
    <w:rsid w:val="00D0621E"/>
    <w:rsid w:val="00D07610"/>
    <w:rsid w:val="00D10982"/>
    <w:rsid w:val="00D10F79"/>
    <w:rsid w:val="00D118BE"/>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B28"/>
    <w:rsid w:val="00D329F0"/>
    <w:rsid w:val="00D33589"/>
    <w:rsid w:val="00D337DD"/>
    <w:rsid w:val="00D33D0F"/>
    <w:rsid w:val="00D35DCD"/>
    <w:rsid w:val="00D35E3D"/>
    <w:rsid w:val="00D3641E"/>
    <w:rsid w:val="00D365F2"/>
    <w:rsid w:val="00D3685D"/>
    <w:rsid w:val="00D37599"/>
    <w:rsid w:val="00D37A24"/>
    <w:rsid w:val="00D40388"/>
    <w:rsid w:val="00D409EC"/>
    <w:rsid w:val="00D40B26"/>
    <w:rsid w:val="00D40C9D"/>
    <w:rsid w:val="00D40DC5"/>
    <w:rsid w:val="00D41BC9"/>
    <w:rsid w:val="00D45271"/>
    <w:rsid w:val="00D463ED"/>
    <w:rsid w:val="00D4649B"/>
    <w:rsid w:val="00D51683"/>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6E52"/>
    <w:rsid w:val="00D90175"/>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0D01"/>
    <w:rsid w:val="00DB37AC"/>
    <w:rsid w:val="00DB37EE"/>
    <w:rsid w:val="00DB3B5C"/>
    <w:rsid w:val="00DB44DA"/>
    <w:rsid w:val="00DB5557"/>
    <w:rsid w:val="00DB5818"/>
    <w:rsid w:val="00DB6E39"/>
    <w:rsid w:val="00DB7097"/>
    <w:rsid w:val="00DB7FD0"/>
    <w:rsid w:val="00DC0692"/>
    <w:rsid w:val="00DC09E0"/>
    <w:rsid w:val="00DC4537"/>
    <w:rsid w:val="00DC4FDB"/>
    <w:rsid w:val="00DC5203"/>
    <w:rsid w:val="00DC5DB7"/>
    <w:rsid w:val="00DC6242"/>
    <w:rsid w:val="00DC6B01"/>
    <w:rsid w:val="00DD00BE"/>
    <w:rsid w:val="00DD0370"/>
    <w:rsid w:val="00DD09D1"/>
    <w:rsid w:val="00DD0A6C"/>
    <w:rsid w:val="00DD0F5F"/>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E54"/>
    <w:rsid w:val="00DF1F71"/>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084"/>
    <w:rsid w:val="00E131AA"/>
    <w:rsid w:val="00E14755"/>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475F"/>
    <w:rsid w:val="00EC589C"/>
    <w:rsid w:val="00EC640A"/>
    <w:rsid w:val="00EC75C2"/>
    <w:rsid w:val="00EC774A"/>
    <w:rsid w:val="00ED0D2D"/>
    <w:rsid w:val="00ED1A1B"/>
    <w:rsid w:val="00ED4A5C"/>
    <w:rsid w:val="00ED4A7D"/>
    <w:rsid w:val="00ED5C6F"/>
    <w:rsid w:val="00ED64A4"/>
    <w:rsid w:val="00ED6D22"/>
    <w:rsid w:val="00ED6EE0"/>
    <w:rsid w:val="00EE1789"/>
    <w:rsid w:val="00EE18DD"/>
    <w:rsid w:val="00EE34CC"/>
    <w:rsid w:val="00EE4D7C"/>
    <w:rsid w:val="00EE51D2"/>
    <w:rsid w:val="00EE5357"/>
    <w:rsid w:val="00EE5D75"/>
    <w:rsid w:val="00EE6501"/>
    <w:rsid w:val="00EE6CC7"/>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408"/>
    <w:rsid w:val="00F40DE9"/>
    <w:rsid w:val="00F41CD0"/>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2022"/>
    <w:rsid w:val="00FC25B1"/>
    <w:rsid w:val="00FC4E4D"/>
    <w:rsid w:val="00FC58B1"/>
    <w:rsid w:val="00FC69A6"/>
    <w:rsid w:val="00FC75F3"/>
    <w:rsid w:val="00FC7DA5"/>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14C73-DF91-47EA-8679-43812110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23969</Words>
  <Characters>136629</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160278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Admin</cp:lastModifiedBy>
  <cp:revision>2</cp:revision>
  <cp:lastPrinted>2017-04-03T14:36:00Z</cp:lastPrinted>
  <dcterms:created xsi:type="dcterms:W3CDTF">2017-05-22T20:02:00Z</dcterms:created>
  <dcterms:modified xsi:type="dcterms:W3CDTF">2017-05-22T20:02:00Z</dcterms:modified>
</cp:coreProperties>
</file>