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248"/>
        <w:gridCol w:w="1500"/>
        <w:gridCol w:w="1500"/>
      </w:tblGrid>
      <w:tr w:rsidR="00831153" w:rsidTr="0057347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0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31153" w:rsidTr="00573476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31153" w:rsidRPr="00573476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573476">
              <w:rPr>
                <w:rFonts w:ascii="Verdana" w:hAnsi="Verdana" w:cs="Verdana"/>
                <w:b/>
                <w:sz w:val="16"/>
                <w:szCs w:val="16"/>
              </w:rPr>
              <w:t>7 601 673</w:t>
            </w:r>
          </w:p>
        </w:tc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377387" w:rsidTr="0057347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0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7387" w:rsidRPr="003A7989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377387" w:rsidTr="0057347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0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387" w:rsidRPr="003A7989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77387" w:rsidTr="0057347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0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7387" w:rsidRPr="003A7989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377387" w:rsidTr="0057347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0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77387" w:rsidTr="0057347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0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57347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573476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377387">
        <w:trPr>
          <w:gridAfter w:val="5"/>
          <w:wAfter w:w="8048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77387" w:rsidTr="00573476">
        <w:trPr>
          <w:cantSplit/>
        </w:trPr>
        <w:tc>
          <w:tcPr>
            <w:tcW w:w="15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77387" w:rsidTr="0057347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377387" w:rsidTr="0057347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387" w:rsidRPr="004B0283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377387" w:rsidTr="00573476">
        <w:trPr>
          <w:cantSplit/>
        </w:trPr>
        <w:tc>
          <w:tcPr>
            <w:tcW w:w="15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77387" w:rsidTr="00573476">
        <w:trPr>
          <w:cantSplit/>
        </w:trPr>
        <w:tc>
          <w:tcPr>
            <w:tcW w:w="15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02-01-04</w:t>
            </w:r>
          </w:p>
        </w:tc>
      </w:tr>
      <w:tr w:rsidR="00377387" w:rsidTr="00573476">
        <w:trPr>
          <w:cantSplit/>
        </w:trPr>
        <w:tc>
          <w:tcPr>
            <w:tcW w:w="15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377387" w:rsidTr="00573476">
        <w:trPr>
          <w:cantSplit/>
        </w:trPr>
        <w:tc>
          <w:tcPr>
            <w:tcW w:w="15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7387" w:rsidRPr="00573476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573476">
              <w:rPr>
                <w:rFonts w:ascii="Verdana" w:hAnsi="Verdana" w:cs="Verdana"/>
                <w:b/>
                <w:sz w:val="16"/>
                <w:szCs w:val="16"/>
              </w:rPr>
              <w:t xml:space="preserve">Железобетонные и металлические конструкции под оборудование ОРУ 110 </w:t>
            </w:r>
            <w:proofErr w:type="spellStart"/>
            <w:r w:rsidRPr="00573476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</w:p>
        </w:tc>
      </w:tr>
      <w:tr w:rsidR="00377387" w:rsidTr="00573476">
        <w:trPr>
          <w:cantSplit/>
        </w:trPr>
        <w:tc>
          <w:tcPr>
            <w:tcW w:w="12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20.005-КЖ, 20.005-ЭМ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77387" w:rsidTr="00573476">
        <w:trPr>
          <w:cantSplit/>
        </w:trPr>
        <w:tc>
          <w:tcPr>
            <w:tcW w:w="12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7 601.673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377387" w:rsidTr="00573476">
        <w:trPr>
          <w:cantSplit/>
        </w:trPr>
        <w:tc>
          <w:tcPr>
            <w:tcW w:w="12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1.808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377387" w:rsidTr="00573476">
        <w:trPr>
          <w:cantSplit/>
        </w:trPr>
        <w:tc>
          <w:tcPr>
            <w:tcW w:w="12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450.977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377387" w:rsidTr="00573476">
        <w:trPr>
          <w:cantSplit/>
        </w:trPr>
        <w:tc>
          <w:tcPr>
            <w:tcW w:w="15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>
              <w:rPr>
                <w:rFonts w:ascii="Verdana" w:hAnsi="Verdana" w:cs="Verdana"/>
                <w:sz w:val="16"/>
                <w:szCs w:val="16"/>
              </w:rPr>
              <w:t>на 4 квартал 2020 года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831153" w:rsidRDefault="0083115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21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743"/>
        <w:gridCol w:w="850"/>
        <w:gridCol w:w="1134"/>
        <w:gridCol w:w="1021"/>
        <w:gridCol w:w="1021"/>
        <w:gridCol w:w="1134"/>
        <w:gridCol w:w="1134"/>
        <w:gridCol w:w="992"/>
        <w:gridCol w:w="680"/>
        <w:gridCol w:w="680"/>
        <w:gridCol w:w="1134"/>
        <w:gridCol w:w="1134"/>
        <w:gridCol w:w="1050"/>
      </w:tblGrid>
      <w:tr w:rsidR="00831153" w:rsidTr="00573476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31153" w:rsidTr="0057347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831153" w:rsidTr="0057347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831153" w:rsidTr="00573476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Железобетонные и металлические конструкции под оборудование ОРУ 110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Монолитный фундамент Фм-1 - 4 шт.</w:t>
            </w: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08-01-002-01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менты: песчаного,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748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1.09*4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 класс, средний,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765.972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(4.36)*1.1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06-01-001-01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подготовки, 100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4 975.36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2 431.31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1 207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909.27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1.02*4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7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,5 (М100),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3 366.91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14 012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(0.0408)*102.0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ментов общего назначения под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лонны объемом: до 10 м3, 100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10 347.78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4 436.35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3 450.54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1 162.32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904.04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28 698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11 002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2 460.89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644.75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138.41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5 216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3 603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6.55*4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1 365.77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845.47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4 922.36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99 828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04.1.02.05-0009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В25 (М350),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19 298.27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112 879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19 298.27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4 244.69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112 879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(0.262)*101.5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08.4.03.03-1098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арматурная, периодического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филя, класс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-III (А400), диаметр 12 мм,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0.60768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37 373.66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22 711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(0.08448+0.06744)*4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08.4.03.03-1102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арматурная, периодического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филя, класс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-III (А400), диаметр 16-18 мм,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0.60032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35 679.31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21 419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0.15008*4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08.4.03.02-1014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арматурная, гладкая, класс А-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I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(А240), диаметр 6 мм,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0.14616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39 123.1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(0.01806+0.01848)*4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06-02-001-07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Дополнительные затраты на устройство: колодцев для анкерных болтов, 100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1 157.93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818.23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214.38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5 293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300.95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6.55*4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669.83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06-03-004-03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анкерных болтов: при бетон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ровании со связями из арм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туры,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0.58656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12 431.29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1 661.58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7 291.70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974.62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24 063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560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10 682.99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6 266.21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68 928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0.14664*4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1 029.29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8 958.18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134 709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08-01-003-07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Гидроизоляция боковая обмазочная 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тумная в 2 слоя по выровненной повер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>ности бутовой кладки, ки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пичу, бетону,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2 628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01.2.03.03-0003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битумно-полимерная гидроизол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ционная кровельная антикоррозийная х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лодного применения,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3 696.08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3 696.08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113 969.35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0.24*0.34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07-01-001-07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фундаментов под колонны при глубине котлована до 4 м, масса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струкций: более 3,5 т,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23 722.26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3 871.41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19 850.85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658.14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3 374.65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16 249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37 155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2 182.50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9 658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8+4+2+3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1 337.92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874.79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6 245.50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обогащенный для стр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ительных работ средний,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765.972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(0.17)*39.5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ФМ-2 (ФМ-2-20-005),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9 945.74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79 565.95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9 945.74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79 565.95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572 079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=65009*1.1/7.19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ФМ-3 (ФМ-3-20-005),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9 340.97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37 363.89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9 340.97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37 363.89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268 646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=61056*1.1/7.19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ФМ-4 (ФМ-4-20-005),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9 340.97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18 681.95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9 340.97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18 681.95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134 323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=61056*1.1/7.19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ФМ-5 (ФМ-5-20-005),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9 945.74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29 837.23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214 530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9 945.74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29 837.23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214 530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=65009*1.1/7.19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08-01-003-07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Гидроизоляция боковая обмазочная 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тумная в 2 слоя по выровненной повер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>ности бутовой кладки, ки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пичу, бетону,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2.2936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717.90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255.10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17 725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1 661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13.76*3+13*2+13*4+13.76*8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885.92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2 634.51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01.2.03.03-0003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битумно-полимерная гидроизол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ционная кровельная антикоррозийная х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лодного применения,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0.550464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24 933.34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24 933.34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113 969.35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62 736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0.24*2.2936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Монолитный фундамент ФП-1 - 6 шт.</w:t>
            </w: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08-01-002-01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менты: песчаного,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0.37*2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 класс, средний,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765.972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(0.74)*1.1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06-01-001-01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подготовки, 100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4 975.36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2 431.31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909.27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0.37*2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7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,5 (М100),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0.7548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3 366.91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(0.0074)*102.0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ментов общего назначения под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лонны объемом: до 10 м3, 100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10 347.78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4 436.35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3 450.54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747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2 460.89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0.89*2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04.1.02.05-0009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В25 (М350),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1.8067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1 311.10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4 244.69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7 669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(0.0178)*101.5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08.4.03.03-1098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арматурная, периодического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филя, класс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-III (А400), диаметр 12 мм,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37 373.66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(9.38+4.33+5.75)*2/1000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08.4.03.02-1014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арматурная, гладкая, класс А-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I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(А240), диаметр 6 мм,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39 123.1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(5.91+2.95+3.94)*2/1000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06-03-004-03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анкерных болтов: при бетон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ровании со связями из арм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туры,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12 431.29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1 661.58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10 682.99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321.56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3 537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459.69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08-01-003-07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Гидроизоляция боковая обмазочная 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тумная в 2 слоя по выровненной повер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>ности бутовой кладки, ки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пичу, бетону,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0.1152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01.2.03.03-0003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битумно-полимерная гидроизол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ционная кровельная антикоррозийная х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лодного применения,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0.027648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1 252.32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1 252.32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113 969.35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3 151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0.24*0.1152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Металлоконструкции</w:t>
            </w: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33-02-013-08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стальных: болтовых тр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верс порталов массой до 2,5 т,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2 577.85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468.54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2 006.16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10 311.40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1 874.18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8 024.62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46 273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65 962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412.60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584.11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15 204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1 474.97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14 367.58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33-02-013-03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стальных: конструкций массой до 2 т,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957.47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390.45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567.02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11 493.51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4 687.01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6 806.50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198 285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115 722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82 563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66.38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796.88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20 743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0.5+4.228*2+1.524*2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5 758.08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3 290.33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81 879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20 541.93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423 452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Металлоконструкции ОРУ,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463 305.52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463 305.52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3 331 167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463 305.52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463 305.52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3 331 167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=3634000*1.1/1.2/7.19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09-05-003-02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Постановка болтов: высокопрочных,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459.78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240.45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5 885.16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3 077.78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75 990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1 862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203.46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2 604.29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30 366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2 779.48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11 289.70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Метизы,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болты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,к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омплектующие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для сборки металлоконструкций,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47 426.98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47 426.98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47 426.98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47 426.98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=310000*1.1/7.19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Фундамент под прожекторную мачту</w:t>
            </w: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33-01-007-04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Бурение котлованов на глубину б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рения: до 4 м, 2 группа грунтов,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318.32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318.32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2 563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691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05-01-026-01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железобетонных нас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док-стаканов,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66.99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3 308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2 480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669.80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05-01-009-02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бетоном полых свай и свай-оболочек диаметром: свыше 80 см,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259.42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2 833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34.55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938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569.68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04.1.02.05-0011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В30 (М400),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790.00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1 611.60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790.00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1 611.60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4 521.78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9 224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2*1.02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05-01-008-02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Погружение железобетонных свай-оболочек с извлечением грунта из полости сваи-оболочки диаметром до 3 м в грунты: связные, м3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7 064.14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331.72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5 892.42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4 238.49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3 535.45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91 064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81 634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872.01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523.20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4 516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13 598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5 755.17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129 939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06-03-004-03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анкерных болтов: при бетон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ровании со связями из арм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туры,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12 431.29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1 661.58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2 708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10 682.99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705.08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66/1000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1 007.98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33-02-013-18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стальных: прожекторных мачт с площадками и лестницей,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2 474.07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404.57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1 986.98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5 136.17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839.88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4 124.98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20 737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46 530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82.52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182.09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10 891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1 278.80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7 145.71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120 434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Прожекторная мачта ВМОН-20-199/425-4/5-600х25-10х35-525 со стационарной короной,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114 742.70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114 742.70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114 742.70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114 742.70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825 000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=900000*1.1/1.2/7.19</w:t>
            </w:r>
          </w:p>
        </w:tc>
      </w:tr>
      <w:tr w:rsidR="00831153" w:rsidTr="00573476">
        <w:trPr>
          <w:cantSplit/>
          <w:trHeight w:hRule="exact" w:val="10"/>
        </w:trPr>
        <w:tc>
          <w:tcPr>
            <w:tcW w:w="1621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901 376.74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15 122.88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28 373.15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6 813 879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373 384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340 447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857 880.70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2 940.56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6 100 044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77 593</w:t>
            </w:r>
          </w:p>
        </w:tc>
      </w:tr>
      <w:tr w:rsidR="00831153" w:rsidTr="00573476">
        <w:trPr>
          <w:cantSplit/>
        </w:trPr>
        <w:tc>
          <w:tcPr>
            <w:tcW w:w="1621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901 376.74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15 122.88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28 373.15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6 813 879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373 384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340 447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857 880.70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2 940.56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6 100 044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77 593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895 491.58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12 045.10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28 170.06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6 705 660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297 394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338 585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855 276.41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2 930.03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6 069 678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77 294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845 780.12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5 970 004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(%=122 - по стр. 1, 12, 20, 22, 31; %=105 - по стр. 3, 5, 10, 11, 24, 26, 30, 33, 34, 38, 43, 44; %=130 - по стр. 14, 39, 40, 42)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16 380.93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409 963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(%=80 - по стр. 1, 12, 20, 22, 31, 39, 40, 42; %=65 - по стр. 3, 5, 10, 11, 24, 26, 30, 43; %=85 - по стр. 14; %=60 - по стр. 33, 34, 38, 44)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244 325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921 636.06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7 359 948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5 885.16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3 077.78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203.09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8311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75 990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153" w:rsidRDefault="00B87B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1 862</w:t>
            </w:r>
          </w:p>
        </w:tc>
      </w:tr>
      <w:tr w:rsidR="00831153" w:rsidTr="0057347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2 604.29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30 366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299</w:t>
            </w: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36)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2 779.48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(%=85 - по стр. 36)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11 289.70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241 725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31153" w:rsidTr="0057347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932 925.76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B87B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7 601 673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53" w:rsidRDefault="008311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31153" w:rsidRDefault="0083115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377387" w:rsidRDefault="00377387" w:rsidP="0037738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73476" w:rsidRDefault="00573476" w:rsidP="0037738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73476" w:rsidRDefault="00573476" w:rsidP="0037738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377387" w:rsidRDefault="00377387" w:rsidP="0037738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377387" w:rsidRDefault="00377387" w:rsidP="0037738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37738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37738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37738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7738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377387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77387" w:rsidRDefault="00377387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377387" w:rsidRDefault="00377387" w:rsidP="0037738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831153" w:rsidRDefault="0083115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31153" w:rsidSect="00573476">
      <w:headerReference w:type="default" r:id="rId7"/>
      <w:footerReference w:type="default" r:id="rId8"/>
      <w:pgSz w:w="16838" w:h="11906" w:orient="landscape" w:code="9"/>
      <w:pgMar w:top="680" w:right="340" w:bottom="340" w:left="340" w:header="624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A3" w:rsidRDefault="00EF50A3">
      <w:pPr>
        <w:spacing w:after="0" w:line="240" w:lineRule="auto"/>
      </w:pPr>
      <w:r>
        <w:separator/>
      </w:r>
    </w:p>
  </w:endnote>
  <w:endnote w:type="continuationSeparator" w:id="0">
    <w:p w:rsidR="00EF50A3" w:rsidRDefault="00EF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153" w:rsidRDefault="00B87B7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573476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A3" w:rsidRDefault="00EF50A3">
      <w:pPr>
        <w:spacing w:after="0" w:line="240" w:lineRule="auto"/>
      </w:pPr>
      <w:r>
        <w:separator/>
      </w:r>
    </w:p>
  </w:footnote>
  <w:footnote w:type="continuationSeparator" w:id="0">
    <w:p w:rsidR="00EF50A3" w:rsidRDefault="00EF5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831153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31153" w:rsidRDefault="00B87B7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2 * 02-01-04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31153" w:rsidRDefault="00B87B7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31153" w:rsidRDefault="00B87B7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B7D"/>
    <w:rsid w:val="00377387"/>
    <w:rsid w:val="00573476"/>
    <w:rsid w:val="00831153"/>
    <w:rsid w:val="00B87B7D"/>
    <w:rsid w:val="00E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2021-01-27T12:33:00Z</dcterms:created>
  <dcterms:modified xsi:type="dcterms:W3CDTF">2021-01-27T12:35:00Z</dcterms:modified>
</cp:coreProperties>
</file>