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1058A" w14:textId="77777777" w:rsidR="00007E4E" w:rsidRPr="009C7F32" w:rsidRDefault="00D515E3">
      <w:pPr>
        <w:pStyle w:val="a3"/>
        <w:spacing w:before="0"/>
        <w:rPr>
          <w:sz w:val="28"/>
          <w:szCs w:val="28"/>
        </w:rPr>
      </w:pPr>
      <w:r w:rsidRPr="009C7F32">
        <w:rPr>
          <w:sz w:val="28"/>
          <w:szCs w:val="28"/>
        </w:rPr>
        <w:t xml:space="preserve">Краткое </w:t>
      </w:r>
      <w:r w:rsidR="00007E4E" w:rsidRPr="009C7F32">
        <w:rPr>
          <w:sz w:val="28"/>
          <w:szCs w:val="28"/>
        </w:rPr>
        <w:t>описание</w:t>
      </w:r>
      <w:r w:rsidR="00416A59" w:rsidRPr="009C7F32">
        <w:rPr>
          <w:sz w:val="28"/>
          <w:szCs w:val="28"/>
        </w:rPr>
        <w:t xml:space="preserve"> проекта</w:t>
      </w:r>
      <w:r w:rsidRPr="009C7F32">
        <w:rPr>
          <w:sz w:val="28"/>
          <w:szCs w:val="28"/>
        </w:rPr>
        <w:t xml:space="preserve"> </w:t>
      </w:r>
      <w:r w:rsidR="00AA2239">
        <w:rPr>
          <w:sz w:val="28"/>
          <w:szCs w:val="28"/>
        </w:rPr>
        <w:t>корректировки</w:t>
      </w:r>
    </w:p>
    <w:p w14:paraId="7B9E64E2" w14:textId="77777777" w:rsidR="00416A59" w:rsidRPr="009C7F32" w:rsidRDefault="00D515E3">
      <w:pPr>
        <w:pStyle w:val="a3"/>
        <w:spacing w:before="0"/>
        <w:rPr>
          <w:sz w:val="28"/>
          <w:szCs w:val="28"/>
        </w:rPr>
      </w:pPr>
      <w:r w:rsidRPr="009C7F32">
        <w:rPr>
          <w:sz w:val="28"/>
          <w:szCs w:val="28"/>
        </w:rPr>
        <w:t>инвестиционн</w:t>
      </w:r>
      <w:r w:rsidR="00416A59" w:rsidRPr="009C7F32">
        <w:rPr>
          <w:sz w:val="28"/>
          <w:szCs w:val="28"/>
        </w:rPr>
        <w:t>ой</w:t>
      </w:r>
      <w:r w:rsidRPr="009C7F32">
        <w:rPr>
          <w:sz w:val="28"/>
          <w:szCs w:val="28"/>
        </w:rPr>
        <w:t xml:space="preserve"> программ</w:t>
      </w:r>
      <w:r w:rsidR="00416A59" w:rsidRPr="009C7F32">
        <w:rPr>
          <w:sz w:val="28"/>
          <w:szCs w:val="28"/>
        </w:rPr>
        <w:t>ы</w:t>
      </w:r>
      <w:r w:rsidR="00007E4E" w:rsidRPr="009C7F32">
        <w:rPr>
          <w:sz w:val="28"/>
          <w:szCs w:val="28"/>
        </w:rPr>
        <w:t xml:space="preserve"> </w:t>
      </w:r>
      <w:r w:rsidR="00F778BA" w:rsidRPr="009C7F32">
        <w:rPr>
          <w:sz w:val="28"/>
          <w:szCs w:val="28"/>
        </w:rPr>
        <w:t>АО «</w:t>
      </w:r>
      <w:r w:rsidR="00416A59" w:rsidRPr="009C7F32">
        <w:rPr>
          <w:sz w:val="28"/>
          <w:szCs w:val="28"/>
        </w:rPr>
        <w:t>Западная энергетическая компания</w:t>
      </w:r>
      <w:r w:rsidR="00F778BA" w:rsidRPr="009C7F32">
        <w:rPr>
          <w:sz w:val="28"/>
          <w:szCs w:val="28"/>
        </w:rPr>
        <w:t xml:space="preserve">» </w:t>
      </w:r>
    </w:p>
    <w:p w14:paraId="06912592" w14:textId="77777777" w:rsidR="00D515E3" w:rsidRPr="009C7F32" w:rsidRDefault="00D515E3">
      <w:pPr>
        <w:pStyle w:val="a3"/>
        <w:spacing w:before="0"/>
        <w:rPr>
          <w:bCs w:val="0"/>
          <w:sz w:val="28"/>
          <w:szCs w:val="28"/>
        </w:rPr>
      </w:pPr>
      <w:r w:rsidRPr="009C7F32">
        <w:rPr>
          <w:bCs w:val="0"/>
          <w:sz w:val="28"/>
          <w:szCs w:val="28"/>
        </w:rPr>
        <w:t xml:space="preserve">на </w:t>
      </w:r>
      <w:r w:rsidR="00DA2A85" w:rsidRPr="009C7F32">
        <w:rPr>
          <w:bCs w:val="0"/>
          <w:sz w:val="28"/>
          <w:szCs w:val="28"/>
        </w:rPr>
        <w:t xml:space="preserve">период </w:t>
      </w:r>
      <w:r w:rsidRPr="009C7F32">
        <w:rPr>
          <w:bCs w:val="0"/>
          <w:sz w:val="28"/>
          <w:szCs w:val="28"/>
        </w:rPr>
        <w:t>20</w:t>
      </w:r>
      <w:r w:rsidR="00E74A53" w:rsidRPr="009C7F32">
        <w:rPr>
          <w:bCs w:val="0"/>
          <w:sz w:val="28"/>
          <w:szCs w:val="28"/>
        </w:rPr>
        <w:t>20</w:t>
      </w:r>
      <w:r w:rsidRPr="009C7F32">
        <w:rPr>
          <w:bCs w:val="0"/>
          <w:sz w:val="28"/>
          <w:szCs w:val="28"/>
        </w:rPr>
        <w:t xml:space="preserve"> -</w:t>
      </w:r>
      <w:r w:rsidR="006A4E48" w:rsidRPr="009C7F32">
        <w:rPr>
          <w:bCs w:val="0"/>
          <w:sz w:val="28"/>
          <w:szCs w:val="28"/>
        </w:rPr>
        <w:t>202</w:t>
      </w:r>
      <w:r w:rsidR="00E74A53" w:rsidRPr="009C7F32">
        <w:rPr>
          <w:bCs w:val="0"/>
          <w:sz w:val="28"/>
          <w:szCs w:val="28"/>
        </w:rPr>
        <w:t>4</w:t>
      </w:r>
      <w:r w:rsidR="006A4E48" w:rsidRPr="009C7F32">
        <w:rPr>
          <w:bCs w:val="0"/>
          <w:sz w:val="28"/>
          <w:szCs w:val="28"/>
        </w:rPr>
        <w:t xml:space="preserve"> </w:t>
      </w:r>
      <w:r w:rsidRPr="009C7F32">
        <w:rPr>
          <w:bCs w:val="0"/>
          <w:sz w:val="28"/>
          <w:szCs w:val="28"/>
        </w:rPr>
        <w:t>гг.</w:t>
      </w:r>
    </w:p>
    <w:p w14:paraId="095B0212" w14:textId="77777777" w:rsidR="00CE56DE" w:rsidRPr="009C7F32" w:rsidRDefault="00CE56DE" w:rsidP="009F2D47">
      <w:pPr>
        <w:ind w:firstLine="709"/>
        <w:jc w:val="both"/>
        <w:rPr>
          <w:b/>
          <w:bCs/>
          <w:sz w:val="28"/>
          <w:szCs w:val="28"/>
          <w:lang w:val="ru-RU"/>
        </w:rPr>
      </w:pPr>
    </w:p>
    <w:p w14:paraId="036B3094" w14:textId="006692ED" w:rsidR="00214B2B" w:rsidRPr="009B58BF" w:rsidRDefault="00AA2239" w:rsidP="009F2D47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</w:t>
      </w:r>
      <w:r w:rsidRPr="00AA2239">
        <w:rPr>
          <w:bCs/>
          <w:sz w:val="28"/>
          <w:szCs w:val="28"/>
          <w:lang w:val="ru-RU"/>
        </w:rPr>
        <w:t xml:space="preserve">лановые значения показателей </w:t>
      </w:r>
      <w:r>
        <w:rPr>
          <w:bCs/>
          <w:sz w:val="28"/>
          <w:szCs w:val="28"/>
          <w:lang w:val="ru-RU"/>
        </w:rPr>
        <w:t>и</w:t>
      </w:r>
      <w:r w:rsidR="00FF7C0A" w:rsidRPr="009C7F32">
        <w:rPr>
          <w:bCs/>
          <w:sz w:val="28"/>
          <w:szCs w:val="28"/>
          <w:lang w:val="ru-RU"/>
        </w:rPr>
        <w:t>нвестиционн</w:t>
      </w:r>
      <w:r>
        <w:rPr>
          <w:bCs/>
          <w:sz w:val="28"/>
          <w:szCs w:val="28"/>
          <w:lang w:val="ru-RU"/>
        </w:rPr>
        <w:t>ой</w:t>
      </w:r>
      <w:r w:rsidR="00FF7C0A" w:rsidRPr="009C7F32">
        <w:rPr>
          <w:bCs/>
          <w:sz w:val="28"/>
          <w:szCs w:val="28"/>
          <w:lang w:val="ru-RU"/>
        </w:rPr>
        <w:t xml:space="preserve"> программ</w:t>
      </w:r>
      <w:r>
        <w:rPr>
          <w:bCs/>
          <w:sz w:val="28"/>
          <w:szCs w:val="28"/>
          <w:lang w:val="ru-RU"/>
        </w:rPr>
        <w:t>ы</w:t>
      </w:r>
      <w:r w:rsidR="00E20395" w:rsidRPr="009C7F32">
        <w:rPr>
          <w:bCs/>
          <w:sz w:val="28"/>
          <w:szCs w:val="28"/>
          <w:lang w:val="ru-RU"/>
        </w:rPr>
        <w:t xml:space="preserve"> </w:t>
      </w:r>
      <w:r w:rsidRPr="009C7F32">
        <w:rPr>
          <w:bCs/>
          <w:sz w:val="28"/>
          <w:szCs w:val="28"/>
          <w:lang w:val="ru-RU"/>
        </w:rPr>
        <w:t xml:space="preserve">на период 2020-2024 </w:t>
      </w:r>
      <w:r>
        <w:rPr>
          <w:bCs/>
          <w:sz w:val="28"/>
          <w:szCs w:val="28"/>
          <w:lang w:val="ru-RU"/>
        </w:rPr>
        <w:t xml:space="preserve">годы </w:t>
      </w:r>
      <w:r w:rsidR="00ED5A86" w:rsidRPr="009C7F32">
        <w:rPr>
          <w:bCs/>
          <w:sz w:val="28"/>
          <w:szCs w:val="28"/>
          <w:lang w:val="ru-RU"/>
        </w:rPr>
        <w:t>АО «Западная энергетическая компания»</w:t>
      </w:r>
      <w:r w:rsidR="00BD4D2D" w:rsidRPr="009C7F32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у</w:t>
      </w:r>
      <w:r w:rsidRPr="00AA2239">
        <w:rPr>
          <w:bCs/>
          <w:sz w:val="28"/>
          <w:szCs w:val="28"/>
          <w:lang w:val="ru-RU"/>
        </w:rPr>
        <w:t>твержден</w:t>
      </w:r>
      <w:r w:rsidR="00CD7764">
        <w:rPr>
          <w:bCs/>
          <w:sz w:val="28"/>
          <w:szCs w:val="28"/>
          <w:lang w:val="ru-RU"/>
        </w:rPr>
        <w:t>ы</w:t>
      </w:r>
      <w:r>
        <w:rPr>
          <w:bCs/>
          <w:sz w:val="28"/>
          <w:szCs w:val="28"/>
          <w:lang w:val="ru-RU"/>
        </w:rPr>
        <w:t xml:space="preserve"> </w:t>
      </w:r>
      <w:r w:rsidRPr="00AA2239">
        <w:rPr>
          <w:bCs/>
          <w:sz w:val="28"/>
          <w:szCs w:val="28"/>
          <w:lang w:val="ru-RU"/>
        </w:rPr>
        <w:t xml:space="preserve">приказом </w:t>
      </w:r>
      <w:r w:rsidR="00CD7764">
        <w:rPr>
          <w:bCs/>
          <w:sz w:val="28"/>
          <w:szCs w:val="28"/>
          <w:lang w:val="ru-RU"/>
        </w:rPr>
        <w:t>Службы по государственному регулированию цен и тарифов</w:t>
      </w:r>
      <w:r w:rsidRPr="00AA2239">
        <w:rPr>
          <w:bCs/>
          <w:sz w:val="28"/>
          <w:szCs w:val="28"/>
          <w:lang w:val="ru-RU"/>
        </w:rPr>
        <w:t xml:space="preserve"> Калининградской области №77-01э/19 от 14.10.2019</w:t>
      </w:r>
      <w:r>
        <w:rPr>
          <w:bCs/>
          <w:sz w:val="28"/>
          <w:szCs w:val="28"/>
          <w:lang w:val="ru-RU"/>
        </w:rPr>
        <w:t>,</w:t>
      </w:r>
      <w:r w:rsidR="006558CF">
        <w:rPr>
          <w:bCs/>
          <w:sz w:val="28"/>
          <w:szCs w:val="28"/>
          <w:lang w:val="ru-RU"/>
        </w:rPr>
        <w:t xml:space="preserve"> с учетом изменений</w:t>
      </w:r>
      <w:r w:rsidR="00ED0C3B">
        <w:rPr>
          <w:bCs/>
          <w:sz w:val="28"/>
          <w:szCs w:val="28"/>
          <w:lang w:val="ru-RU"/>
        </w:rPr>
        <w:t>,</w:t>
      </w:r>
      <w:r w:rsidR="006558CF">
        <w:rPr>
          <w:bCs/>
          <w:sz w:val="28"/>
          <w:szCs w:val="28"/>
          <w:lang w:val="ru-RU"/>
        </w:rPr>
        <w:t xml:space="preserve"> внесенных приказом №68-01э/20 от 16.09.2020</w:t>
      </w:r>
      <w:r w:rsidR="00CD7764">
        <w:rPr>
          <w:bCs/>
          <w:sz w:val="28"/>
          <w:szCs w:val="28"/>
          <w:lang w:val="ru-RU"/>
        </w:rPr>
        <w:t>, с учетом изменений,</w:t>
      </w:r>
      <w:r w:rsidR="00CD7764" w:rsidRPr="00CD7764">
        <w:rPr>
          <w:bCs/>
          <w:sz w:val="28"/>
          <w:szCs w:val="28"/>
          <w:lang w:val="ru-RU"/>
        </w:rPr>
        <w:t xml:space="preserve"> </w:t>
      </w:r>
      <w:r w:rsidR="00CD7764">
        <w:rPr>
          <w:bCs/>
          <w:sz w:val="28"/>
          <w:szCs w:val="28"/>
          <w:lang w:val="ru-RU"/>
        </w:rPr>
        <w:t>внесенных приказом №50-04э/21 от 28.10.2021</w:t>
      </w:r>
      <w:r w:rsidR="00ED0C3B">
        <w:rPr>
          <w:bCs/>
          <w:sz w:val="28"/>
          <w:szCs w:val="28"/>
          <w:lang w:val="ru-RU"/>
        </w:rPr>
        <w:t>.</w:t>
      </w:r>
      <w:r w:rsidR="00CD7764">
        <w:rPr>
          <w:bCs/>
          <w:sz w:val="28"/>
          <w:szCs w:val="28"/>
          <w:lang w:val="ru-RU"/>
        </w:rPr>
        <w:t xml:space="preserve"> </w:t>
      </w:r>
      <w:r w:rsidR="006558CF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 xml:space="preserve"> </w:t>
      </w:r>
    </w:p>
    <w:p w14:paraId="42334E8B" w14:textId="77777777" w:rsidR="00214B2B" w:rsidRPr="009C7F32" w:rsidRDefault="00214B2B" w:rsidP="004130AD">
      <w:pPr>
        <w:jc w:val="both"/>
        <w:rPr>
          <w:bCs/>
          <w:sz w:val="28"/>
          <w:szCs w:val="28"/>
          <w:lang w:val="ru-RU"/>
        </w:rPr>
      </w:pPr>
      <w:r w:rsidRPr="009B58BF">
        <w:rPr>
          <w:bCs/>
          <w:sz w:val="28"/>
          <w:szCs w:val="28"/>
          <w:lang w:val="ru-RU"/>
        </w:rPr>
        <w:t>Реализация мероприятий направлена на решение следующих задач:</w:t>
      </w:r>
    </w:p>
    <w:p w14:paraId="45590DDA" w14:textId="77777777" w:rsidR="00214B2B" w:rsidRPr="009C7F32" w:rsidRDefault="00214B2B" w:rsidP="00416A59">
      <w:pPr>
        <w:pStyle w:val="afe"/>
        <w:numPr>
          <w:ilvl w:val="0"/>
          <w:numId w:val="20"/>
        </w:numPr>
        <w:ind w:hanging="11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 xml:space="preserve">приведение в соответствие рекомендациям Схемы и программы развития электроэнергетики Калининградской области на </w:t>
      </w:r>
      <w:r w:rsidR="00C17F92" w:rsidRPr="009C7F32">
        <w:rPr>
          <w:bCs/>
          <w:sz w:val="28"/>
          <w:szCs w:val="28"/>
          <w:lang w:val="ru-RU"/>
        </w:rPr>
        <w:t xml:space="preserve">2020-2024 </w:t>
      </w:r>
      <w:r w:rsidRPr="009C7F32">
        <w:rPr>
          <w:bCs/>
          <w:sz w:val="28"/>
          <w:szCs w:val="28"/>
          <w:lang w:val="ru-RU"/>
        </w:rPr>
        <w:t>гг. максимальные допустимые мощности центров питания;</w:t>
      </w:r>
    </w:p>
    <w:p w14:paraId="0475387E" w14:textId="77777777" w:rsidR="00214B2B" w:rsidRDefault="00214B2B" w:rsidP="00416A59">
      <w:pPr>
        <w:pStyle w:val="afe"/>
        <w:numPr>
          <w:ilvl w:val="0"/>
          <w:numId w:val="20"/>
        </w:numPr>
        <w:ind w:hanging="11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обеспечение технологического присоединения новых потребителей в соответствии с социально-экономическими планами развития Калининградской области;</w:t>
      </w:r>
    </w:p>
    <w:p w14:paraId="2004FA84" w14:textId="77777777" w:rsidR="00D62959" w:rsidRPr="00D62959" w:rsidRDefault="00D62959" w:rsidP="00D62959">
      <w:pPr>
        <w:ind w:firstLine="709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Корректировка утвержденных плановых показателей  инвестиционной программы  связан</w:t>
      </w:r>
      <w:r w:rsidR="002346F0">
        <w:rPr>
          <w:bCs/>
          <w:sz w:val="28"/>
          <w:szCs w:val="28"/>
          <w:lang w:val="ru-RU"/>
        </w:rPr>
        <w:t>а</w:t>
      </w:r>
      <w:r w:rsidRPr="00D62959">
        <w:rPr>
          <w:bCs/>
          <w:sz w:val="28"/>
          <w:szCs w:val="28"/>
          <w:lang w:val="ru-RU"/>
        </w:rPr>
        <w:t xml:space="preserve"> с </w:t>
      </w:r>
      <w:r w:rsidR="00B5648E" w:rsidRPr="00D62959">
        <w:rPr>
          <w:bCs/>
          <w:sz w:val="28"/>
          <w:szCs w:val="28"/>
          <w:lang w:val="ru-RU"/>
        </w:rPr>
        <w:t>с</w:t>
      </w:r>
      <w:r w:rsidR="00D05EE8" w:rsidRPr="00D62959">
        <w:rPr>
          <w:bCs/>
          <w:sz w:val="28"/>
          <w:szCs w:val="28"/>
          <w:lang w:val="ru-RU"/>
        </w:rPr>
        <w:t>оздание</w:t>
      </w:r>
      <w:r w:rsidRPr="00D62959">
        <w:rPr>
          <w:bCs/>
          <w:sz w:val="28"/>
          <w:szCs w:val="28"/>
          <w:lang w:val="ru-RU"/>
        </w:rPr>
        <w:t>м</w:t>
      </w:r>
      <w:r w:rsidR="00D05EE8" w:rsidRPr="00D62959">
        <w:rPr>
          <w:bCs/>
          <w:sz w:val="28"/>
          <w:szCs w:val="28"/>
          <w:lang w:val="ru-RU"/>
        </w:rPr>
        <w:t xml:space="preserve"> интеллектуальной системы учета электрической энергии</w:t>
      </w:r>
      <w:r w:rsidR="00544876" w:rsidRPr="00D62959">
        <w:rPr>
          <w:bCs/>
          <w:sz w:val="28"/>
          <w:szCs w:val="28"/>
          <w:lang w:val="ru-RU"/>
        </w:rPr>
        <w:t xml:space="preserve">  во исполнение Приказа Министерства Энергетики РФ "Об утверждении нормативов потерь электрической энергии при ее передаче по электрическим сетям территориальных сетевых организаций" от 26.09.2017 №887;</w:t>
      </w:r>
      <w:r w:rsidRPr="00D62959">
        <w:rPr>
          <w:bCs/>
          <w:sz w:val="28"/>
          <w:szCs w:val="28"/>
          <w:lang w:val="ru-RU"/>
        </w:rPr>
        <w:t xml:space="preserve"> </w:t>
      </w:r>
    </w:p>
    <w:p w14:paraId="7A0B4B07" w14:textId="77777777" w:rsidR="00D62959" w:rsidRPr="00D62959" w:rsidRDefault="00D62959" w:rsidP="00D62959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У</w:t>
      </w:r>
      <w:r w:rsidRPr="00D62959">
        <w:rPr>
          <w:bCs/>
          <w:sz w:val="28"/>
          <w:szCs w:val="28"/>
          <w:lang w:val="ru-RU"/>
        </w:rPr>
        <w:t>становка приборов учета электро</w:t>
      </w:r>
      <w:r>
        <w:rPr>
          <w:bCs/>
          <w:sz w:val="28"/>
          <w:szCs w:val="28"/>
          <w:lang w:val="ru-RU"/>
        </w:rPr>
        <w:t xml:space="preserve">энергии требуется для повышения </w:t>
      </w:r>
      <w:r w:rsidRPr="00D62959">
        <w:rPr>
          <w:bCs/>
          <w:sz w:val="28"/>
          <w:szCs w:val="28"/>
          <w:lang w:val="ru-RU"/>
        </w:rPr>
        <w:t>эффективности работы за счет:</w:t>
      </w:r>
    </w:p>
    <w:p w14:paraId="1E4A4AC6" w14:textId="77777777" w:rsidR="00D62959" w:rsidRPr="00D62959" w:rsidRDefault="00D62959" w:rsidP="00D62959">
      <w:pPr>
        <w:pStyle w:val="afe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1)  достоверности снятия показаний приборов учета;</w:t>
      </w:r>
    </w:p>
    <w:p w14:paraId="232351E4" w14:textId="77777777" w:rsidR="00D62959" w:rsidRPr="00D62959" w:rsidRDefault="00D62959" w:rsidP="00D62959">
      <w:pPr>
        <w:pStyle w:val="afe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2)  снижения времени на выявление и устранение причин небаланса электроэнергии, обеспечение дистанционного сбора данных с комплексов учета электроэнергии;</w:t>
      </w:r>
    </w:p>
    <w:p w14:paraId="1D096801" w14:textId="77777777" w:rsidR="00D62959" w:rsidRPr="00D62959" w:rsidRDefault="00D62959" w:rsidP="00D62959">
      <w:pPr>
        <w:pStyle w:val="afe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3)  снижения затрат на проведение визуального съема показаний с приборов учета;</w:t>
      </w:r>
    </w:p>
    <w:p w14:paraId="0CE7AF7B" w14:textId="77777777" w:rsidR="00D62959" w:rsidRDefault="00D62959" w:rsidP="00D62959">
      <w:pPr>
        <w:pStyle w:val="afe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 xml:space="preserve">4)  снижения влияния «человеческого фактора» на работу прибора учета. </w:t>
      </w:r>
      <w:r w:rsidR="00544876" w:rsidRPr="00544876">
        <w:rPr>
          <w:bCs/>
          <w:sz w:val="28"/>
          <w:szCs w:val="28"/>
          <w:lang w:val="ru-RU"/>
        </w:rPr>
        <w:t xml:space="preserve"> </w:t>
      </w:r>
    </w:p>
    <w:p w14:paraId="60460D61" w14:textId="0E74D9FA" w:rsidR="00C9530B" w:rsidRDefault="00655DF4" w:rsidP="00C800D7">
      <w:pPr>
        <w:ind w:firstLine="709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Корректировка утвержденных плановых показателей инвестиционной программы</w:t>
      </w:r>
      <w:r>
        <w:rPr>
          <w:bCs/>
          <w:sz w:val="28"/>
          <w:szCs w:val="28"/>
          <w:lang w:val="ru-RU"/>
        </w:rPr>
        <w:t xml:space="preserve"> связана </w:t>
      </w:r>
      <w:r w:rsidR="001E1F55">
        <w:rPr>
          <w:bCs/>
          <w:sz w:val="28"/>
          <w:szCs w:val="28"/>
          <w:lang w:val="ru-RU"/>
        </w:rPr>
        <w:t>с фактическим выполнением в 2021 году обязательств</w:t>
      </w:r>
      <w:r w:rsidR="00621E27">
        <w:rPr>
          <w:bCs/>
          <w:sz w:val="28"/>
          <w:szCs w:val="28"/>
          <w:lang w:val="ru-RU"/>
        </w:rPr>
        <w:t xml:space="preserve"> по т</w:t>
      </w:r>
      <w:r w:rsidR="00621E27" w:rsidRPr="00621E27">
        <w:rPr>
          <w:bCs/>
          <w:sz w:val="28"/>
          <w:szCs w:val="28"/>
          <w:lang w:val="ru-RU"/>
        </w:rPr>
        <w:t>ехнологическо</w:t>
      </w:r>
      <w:r w:rsidR="00621E27">
        <w:rPr>
          <w:bCs/>
          <w:sz w:val="28"/>
          <w:szCs w:val="28"/>
          <w:lang w:val="ru-RU"/>
        </w:rPr>
        <w:t>му</w:t>
      </w:r>
      <w:r w:rsidR="00621E27" w:rsidRPr="00621E27">
        <w:rPr>
          <w:bCs/>
          <w:sz w:val="28"/>
          <w:szCs w:val="28"/>
          <w:lang w:val="ru-RU"/>
        </w:rPr>
        <w:t xml:space="preserve"> присоединени</w:t>
      </w:r>
      <w:r w:rsidR="00621E27">
        <w:rPr>
          <w:bCs/>
          <w:sz w:val="28"/>
          <w:szCs w:val="28"/>
          <w:lang w:val="ru-RU"/>
        </w:rPr>
        <w:t>ю</w:t>
      </w:r>
      <w:r w:rsidR="00621E27" w:rsidRPr="00621E27">
        <w:rPr>
          <w:bCs/>
          <w:sz w:val="28"/>
          <w:szCs w:val="28"/>
          <w:lang w:val="ru-RU"/>
        </w:rPr>
        <w:t xml:space="preserve"> энергопринимающих устройств потребителей</w:t>
      </w:r>
      <w:r w:rsidR="00621E27">
        <w:rPr>
          <w:bCs/>
          <w:sz w:val="28"/>
          <w:szCs w:val="28"/>
          <w:lang w:val="ru-RU"/>
        </w:rPr>
        <w:t xml:space="preserve"> </w:t>
      </w:r>
      <w:r w:rsidR="001E1F55">
        <w:rPr>
          <w:bCs/>
          <w:sz w:val="28"/>
          <w:szCs w:val="28"/>
          <w:lang w:val="ru-RU"/>
        </w:rPr>
        <w:t>по договорам технологического   присоединения, заключенным с АО «Западная энергетическая компания»</w:t>
      </w:r>
      <w:r w:rsidR="00621E27">
        <w:rPr>
          <w:bCs/>
          <w:sz w:val="28"/>
          <w:szCs w:val="28"/>
          <w:lang w:val="ru-RU"/>
        </w:rPr>
        <w:t>.</w:t>
      </w:r>
    </w:p>
    <w:p w14:paraId="7A7C3E04" w14:textId="54C7C151" w:rsidR="00C9530B" w:rsidRDefault="00A16CBC" w:rsidP="00A16CBC">
      <w:pPr>
        <w:ind w:firstLine="709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Корректировка утвержденных плановых показателей инвестиционной программы</w:t>
      </w:r>
      <w:r>
        <w:rPr>
          <w:bCs/>
          <w:sz w:val="28"/>
          <w:szCs w:val="28"/>
          <w:lang w:val="ru-RU"/>
        </w:rPr>
        <w:t xml:space="preserve"> связана реализацией мероприятий по </w:t>
      </w:r>
      <w:r w:rsidR="00621E27">
        <w:rPr>
          <w:bCs/>
          <w:sz w:val="28"/>
          <w:szCs w:val="28"/>
          <w:lang w:val="ru-RU"/>
        </w:rPr>
        <w:t>р</w:t>
      </w:r>
      <w:r w:rsidR="00621E27" w:rsidRPr="00621E27">
        <w:rPr>
          <w:bCs/>
          <w:sz w:val="28"/>
          <w:szCs w:val="28"/>
          <w:lang w:val="ru-RU"/>
        </w:rPr>
        <w:t>еконструкци</w:t>
      </w:r>
      <w:r w:rsidR="00621E27">
        <w:rPr>
          <w:bCs/>
          <w:sz w:val="28"/>
          <w:szCs w:val="28"/>
          <w:lang w:val="ru-RU"/>
        </w:rPr>
        <w:t>и</w:t>
      </w:r>
      <w:r w:rsidR="00621E27" w:rsidRPr="00621E27">
        <w:rPr>
          <w:bCs/>
          <w:sz w:val="28"/>
          <w:szCs w:val="28"/>
          <w:lang w:val="ru-RU"/>
        </w:rPr>
        <w:t xml:space="preserve"> существующих объектов электросетевого хозяйства для усиления электрической сети </w:t>
      </w:r>
      <w:r w:rsidR="00621E27">
        <w:rPr>
          <w:bCs/>
          <w:sz w:val="28"/>
          <w:szCs w:val="28"/>
          <w:lang w:val="ru-RU"/>
        </w:rPr>
        <w:t>для о</w:t>
      </w:r>
      <w:r w:rsidR="00621E27" w:rsidRPr="00621E27">
        <w:rPr>
          <w:bCs/>
          <w:sz w:val="28"/>
          <w:szCs w:val="28"/>
          <w:lang w:val="ru-RU"/>
        </w:rPr>
        <w:t>беспечени</w:t>
      </w:r>
      <w:r w:rsidR="00621E27">
        <w:rPr>
          <w:bCs/>
          <w:sz w:val="28"/>
          <w:szCs w:val="28"/>
          <w:lang w:val="ru-RU"/>
        </w:rPr>
        <w:t>я</w:t>
      </w:r>
      <w:r w:rsidR="00621E27" w:rsidRPr="00621E27">
        <w:rPr>
          <w:bCs/>
          <w:sz w:val="28"/>
          <w:szCs w:val="28"/>
          <w:lang w:val="ru-RU"/>
        </w:rPr>
        <w:t xml:space="preserve"> надежности электроснабжения потребителей 2 категории</w:t>
      </w:r>
      <w:r w:rsidR="00621E27">
        <w:rPr>
          <w:bCs/>
          <w:sz w:val="28"/>
          <w:szCs w:val="28"/>
          <w:lang w:val="ru-RU"/>
        </w:rPr>
        <w:t xml:space="preserve">  на </w:t>
      </w:r>
      <w:r w:rsidR="00621E27" w:rsidRPr="00621E27">
        <w:rPr>
          <w:bCs/>
          <w:sz w:val="28"/>
          <w:szCs w:val="28"/>
          <w:lang w:val="ru-RU"/>
        </w:rPr>
        <w:t xml:space="preserve"> ПС 110</w:t>
      </w:r>
      <w:r w:rsidR="00621E27">
        <w:rPr>
          <w:bCs/>
          <w:sz w:val="28"/>
          <w:szCs w:val="28"/>
          <w:lang w:val="ru-RU"/>
        </w:rPr>
        <w:t xml:space="preserve"> кВ О-59</w:t>
      </w:r>
      <w:r w:rsidR="00621E27" w:rsidRPr="00621E27">
        <w:rPr>
          <w:bCs/>
          <w:sz w:val="28"/>
          <w:szCs w:val="28"/>
          <w:lang w:val="ru-RU"/>
        </w:rPr>
        <w:t xml:space="preserve"> </w:t>
      </w:r>
      <w:r w:rsidR="00621E27">
        <w:rPr>
          <w:bCs/>
          <w:sz w:val="28"/>
          <w:szCs w:val="28"/>
          <w:lang w:val="ru-RU"/>
        </w:rPr>
        <w:t>«</w:t>
      </w:r>
      <w:r w:rsidR="00621E27" w:rsidRPr="00621E27">
        <w:rPr>
          <w:bCs/>
          <w:sz w:val="28"/>
          <w:szCs w:val="28"/>
          <w:lang w:val="ru-RU"/>
        </w:rPr>
        <w:t>Прибрежная</w:t>
      </w:r>
      <w:r w:rsidR="00621E27">
        <w:rPr>
          <w:bCs/>
          <w:sz w:val="28"/>
          <w:szCs w:val="28"/>
          <w:lang w:val="ru-RU"/>
        </w:rPr>
        <w:t>»</w:t>
      </w:r>
      <w:r w:rsidR="00621E27" w:rsidRPr="00621E27">
        <w:rPr>
          <w:bCs/>
          <w:sz w:val="28"/>
          <w:szCs w:val="28"/>
          <w:lang w:val="ru-RU"/>
        </w:rPr>
        <w:t xml:space="preserve"> с установкой второго трансформатора 10</w:t>
      </w:r>
      <w:r w:rsidR="00621E27">
        <w:rPr>
          <w:bCs/>
          <w:sz w:val="28"/>
          <w:szCs w:val="28"/>
          <w:lang w:val="ru-RU"/>
        </w:rPr>
        <w:t xml:space="preserve"> </w:t>
      </w:r>
      <w:r w:rsidR="00621E27" w:rsidRPr="00621E27">
        <w:rPr>
          <w:bCs/>
          <w:sz w:val="28"/>
          <w:szCs w:val="28"/>
          <w:lang w:val="ru-RU"/>
        </w:rPr>
        <w:t>МВА г. Калининград, пос. Прибрежный</w:t>
      </w:r>
      <w:r w:rsidR="00621E27">
        <w:rPr>
          <w:bCs/>
          <w:sz w:val="28"/>
          <w:szCs w:val="28"/>
          <w:lang w:val="ru-RU"/>
        </w:rPr>
        <w:t xml:space="preserve">, реконструкция </w:t>
      </w:r>
      <w:r w:rsidR="00621E27" w:rsidRPr="00621E27">
        <w:rPr>
          <w:bCs/>
          <w:sz w:val="28"/>
          <w:szCs w:val="28"/>
          <w:lang w:val="ru-RU"/>
        </w:rPr>
        <w:t xml:space="preserve"> ТП-6, строительство питающей линии КЛ 15-190 от ПС 110 кВ "Прибрежная"</w:t>
      </w:r>
      <w:r w:rsidR="00621E27">
        <w:rPr>
          <w:bCs/>
          <w:sz w:val="28"/>
          <w:szCs w:val="28"/>
          <w:lang w:val="ru-RU"/>
        </w:rPr>
        <w:t xml:space="preserve">, </w:t>
      </w:r>
      <w:r w:rsidR="001E73B5">
        <w:rPr>
          <w:bCs/>
          <w:sz w:val="28"/>
          <w:szCs w:val="28"/>
          <w:lang w:val="ru-RU"/>
        </w:rPr>
        <w:t>р</w:t>
      </w:r>
      <w:r w:rsidR="001E73B5" w:rsidRPr="001E73B5">
        <w:rPr>
          <w:bCs/>
          <w:sz w:val="28"/>
          <w:szCs w:val="28"/>
          <w:lang w:val="ru-RU"/>
        </w:rPr>
        <w:t>еконструкция ВЛ 15-180 с переустройством в КВЛ 15-180 и заходами в РП 15 кВ №59/7</w:t>
      </w:r>
      <w:r w:rsidR="001E73B5">
        <w:rPr>
          <w:bCs/>
          <w:sz w:val="28"/>
          <w:szCs w:val="28"/>
          <w:lang w:val="ru-RU"/>
        </w:rPr>
        <w:t>.</w:t>
      </w:r>
    </w:p>
    <w:p w14:paraId="0B64225B" w14:textId="77777777" w:rsidR="00C9530B" w:rsidRPr="00D05EE8" w:rsidRDefault="00C9530B" w:rsidP="00D62959">
      <w:pPr>
        <w:pStyle w:val="afe"/>
        <w:jc w:val="both"/>
        <w:rPr>
          <w:bCs/>
          <w:sz w:val="28"/>
          <w:szCs w:val="28"/>
          <w:lang w:val="ru-RU"/>
        </w:rPr>
      </w:pPr>
    </w:p>
    <w:p w14:paraId="1B86BD20" w14:textId="77777777" w:rsidR="00D62959" w:rsidRDefault="00D62959" w:rsidP="007370BB">
      <w:pPr>
        <w:pStyle w:val="afe"/>
        <w:jc w:val="center"/>
        <w:rPr>
          <w:sz w:val="28"/>
          <w:szCs w:val="28"/>
          <w:lang w:val="ru-RU"/>
        </w:rPr>
      </w:pPr>
    </w:p>
    <w:p w14:paraId="1B1233B8" w14:textId="77777777" w:rsidR="007370BB" w:rsidRPr="009C7F32" w:rsidRDefault="004B7A84" w:rsidP="007370BB">
      <w:pPr>
        <w:pStyle w:val="afe"/>
        <w:jc w:val="center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>Источники финансирования инвестиционной программы</w:t>
      </w:r>
    </w:p>
    <w:p w14:paraId="2456CB13" w14:textId="77777777" w:rsidR="004B7A84" w:rsidRPr="009C7F32" w:rsidRDefault="007370BB" w:rsidP="007370BB">
      <w:pPr>
        <w:pStyle w:val="afe"/>
        <w:jc w:val="center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 xml:space="preserve">на период </w:t>
      </w:r>
      <w:r w:rsidR="004B7A84" w:rsidRPr="009C7F32">
        <w:rPr>
          <w:bCs/>
          <w:sz w:val="28"/>
          <w:szCs w:val="28"/>
          <w:lang w:val="ru-RU"/>
        </w:rPr>
        <w:t>2020-2024 гг</w:t>
      </w:r>
      <w:r w:rsidR="004B7A84" w:rsidRPr="009C7F32">
        <w:rPr>
          <w:sz w:val="28"/>
          <w:szCs w:val="28"/>
          <w:lang w:val="ru-RU"/>
        </w:rPr>
        <w:t>.</w:t>
      </w:r>
    </w:p>
    <w:p w14:paraId="30B95858" w14:textId="77777777" w:rsidR="004B7A84" w:rsidRPr="004F6459" w:rsidRDefault="004B7A84" w:rsidP="007370BB">
      <w:pPr>
        <w:pStyle w:val="afe"/>
        <w:jc w:val="right"/>
        <w:rPr>
          <w:sz w:val="22"/>
          <w:szCs w:val="22"/>
          <w:lang w:val="ru-RU"/>
        </w:rPr>
      </w:pPr>
      <w:r w:rsidRPr="004F6459">
        <w:rPr>
          <w:sz w:val="22"/>
          <w:szCs w:val="22"/>
          <w:lang w:val="ru-RU"/>
        </w:rPr>
        <w:t>Таблица № 1</w:t>
      </w:r>
    </w:p>
    <w:p w14:paraId="517EE389" w14:textId="77777777" w:rsidR="0047428A" w:rsidRPr="004F6459" w:rsidRDefault="0047428A" w:rsidP="0047428A">
      <w:pPr>
        <w:jc w:val="right"/>
        <w:rPr>
          <w:color w:val="000000"/>
          <w:sz w:val="22"/>
          <w:szCs w:val="22"/>
          <w:lang w:val="ru-RU"/>
        </w:rPr>
      </w:pPr>
      <w:r w:rsidRPr="004F6459">
        <w:rPr>
          <w:sz w:val="22"/>
          <w:szCs w:val="22"/>
          <w:lang w:val="ru-RU"/>
        </w:rPr>
        <w:t xml:space="preserve">млн. руб. </w:t>
      </w:r>
      <w:r w:rsidR="004F6459">
        <w:rPr>
          <w:sz w:val="22"/>
          <w:szCs w:val="22"/>
          <w:lang w:val="ru-RU"/>
        </w:rPr>
        <w:t>с НДС</w:t>
      </w:r>
    </w:p>
    <w:tbl>
      <w:tblPr>
        <w:tblW w:w="1028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327"/>
        <w:gridCol w:w="3173"/>
        <w:gridCol w:w="1292"/>
        <w:gridCol w:w="850"/>
        <w:gridCol w:w="851"/>
        <w:gridCol w:w="992"/>
        <w:gridCol w:w="851"/>
        <w:gridCol w:w="850"/>
        <w:gridCol w:w="1098"/>
      </w:tblGrid>
      <w:tr w:rsidR="00DB4531" w:rsidRPr="00C5468B" w14:paraId="72202F17" w14:textId="77777777" w:rsidTr="00DB4531">
        <w:trPr>
          <w:trHeight w:val="298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EBE81F" w14:textId="77777777" w:rsidR="00AA2239" w:rsidRPr="00C5468B" w:rsidRDefault="00AA2239" w:rsidP="00E6786C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4AF92" w14:textId="77777777" w:rsidR="00AA2239" w:rsidRPr="00C5468B" w:rsidRDefault="00AA2239" w:rsidP="00E6786C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</w:rPr>
              <w:t>Источники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406ABA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309E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 xml:space="preserve">2020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D950F71" w14:textId="77777777" w:rsidR="00AA2239" w:rsidRPr="00C5468B" w:rsidRDefault="00AA2239" w:rsidP="00E6786C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270E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 xml:space="preserve">2022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4F74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>202</w:t>
            </w:r>
            <w:r w:rsidRPr="00C5468B">
              <w:rPr>
                <w:sz w:val="22"/>
                <w:szCs w:val="22"/>
                <w:lang w:val="ru-RU"/>
              </w:rPr>
              <w:t>3</w:t>
            </w:r>
            <w:r w:rsidRPr="00C5468B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E94A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>202</w:t>
            </w:r>
            <w:r w:rsidRPr="00C5468B">
              <w:rPr>
                <w:sz w:val="22"/>
                <w:szCs w:val="22"/>
                <w:lang w:val="ru-RU"/>
              </w:rPr>
              <w:t>4</w:t>
            </w:r>
            <w:r w:rsidRPr="00C5468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17B6EAF" w14:textId="77777777" w:rsidR="00AA2239" w:rsidRPr="00C5468B" w:rsidRDefault="00AA2239" w:rsidP="009261A5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Всего</w:t>
            </w:r>
          </w:p>
          <w:p w14:paraId="07520F43" w14:textId="77777777" w:rsidR="00AA2239" w:rsidRPr="00C5468B" w:rsidRDefault="00AA2239" w:rsidP="009261A5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2020-2024</w:t>
            </w:r>
          </w:p>
        </w:tc>
      </w:tr>
      <w:tr w:rsidR="00DB4531" w:rsidRPr="00C5468B" w14:paraId="78719CEF" w14:textId="77777777" w:rsidTr="00DB4531">
        <w:trPr>
          <w:trHeight w:val="344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7692" w14:textId="77777777" w:rsidR="00AA2239" w:rsidRPr="00C5468B" w:rsidRDefault="00AA2239" w:rsidP="00E6786C">
            <w:pPr>
              <w:rPr>
                <w:sz w:val="22"/>
                <w:szCs w:val="22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0AA90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22E3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350BB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CEFEC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D1057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8D11D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B3ADF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E683C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</w:tr>
      <w:tr w:rsidR="00DB4531" w:rsidRPr="00C5468B" w14:paraId="66AAF870" w14:textId="77777777" w:rsidTr="00DB4531">
        <w:trPr>
          <w:trHeight w:val="419"/>
        </w:trPr>
        <w:tc>
          <w:tcPr>
            <w:tcW w:w="3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99E868B" w14:textId="77777777" w:rsidR="00CD7764" w:rsidRPr="00C5468B" w:rsidRDefault="00CD7764" w:rsidP="00CD7764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119C56F2" w14:textId="77777777" w:rsidR="00CD7764" w:rsidRPr="00C5468B" w:rsidRDefault="00CD7764" w:rsidP="00CD7764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31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2A3A" w14:textId="77777777" w:rsidR="00CD7764" w:rsidRPr="00C5468B" w:rsidRDefault="00CD7764" w:rsidP="00CD7764">
            <w:pPr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Амортизация, учтенная в тарифе от оказания услуг по передаче электрической энергии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0C245" w14:textId="77777777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5719">
              <w:rPr>
                <w:sz w:val="20"/>
                <w:szCs w:val="20"/>
                <w:lang w:val="ru-RU"/>
              </w:rPr>
              <w:t>Утв.план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9AAAF" w14:textId="5F168F84" w:rsidR="00CD7764" w:rsidRPr="00F75719" w:rsidRDefault="00CD7764" w:rsidP="00CD7764">
            <w:pPr>
              <w:jc w:val="center"/>
              <w:rPr>
                <w:sz w:val="20"/>
                <w:szCs w:val="20"/>
              </w:rPr>
            </w:pPr>
            <w:r w:rsidRPr="00F75719">
              <w:rPr>
                <w:sz w:val="20"/>
                <w:szCs w:val="20"/>
                <w:lang w:val="ru-RU"/>
              </w:rPr>
              <w:t>22,65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5B857" w14:textId="5362514F" w:rsidR="00CD7764" w:rsidRPr="00F75719" w:rsidRDefault="00CD7764" w:rsidP="00CD7764">
            <w:pPr>
              <w:jc w:val="center"/>
              <w:rPr>
                <w:sz w:val="20"/>
                <w:szCs w:val="20"/>
              </w:rPr>
            </w:pPr>
            <w:r w:rsidRPr="00F75719">
              <w:rPr>
                <w:sz w:val="20"/>
                <w:szCs w:val="20"/>
                <w:lang w:val="ru-RU"/>
              </w:rPr>
              <w:t>116,</w:t>
            </w:r>
            <w:r w:rsidRPr="00F75719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DC75C" w14:textId="1A6606BD" w:rsidR="00CD7764" w:rsidRPr="00F75719" w:rsidRDefault="00CD7764" w:rsidP="00CD7764">
            <w:pPr>
              <w:jc w:val="center"/>
              <w:rPr>
                <w:sz w:val="20"/>
                <w:szCs w:val="20"/>
              </w:rPr>
            </w:pPr>
            <w:r w:rsidRPr="00F75719">
              <w:rPr>
                <w:sz w:val="20"/>
                <w:szCs w:val="20"/>
                <w:lang w:val="en-US"/>
              </w:rPr>
              <w:t>51</w:t>
            </w:r>
            <w:r w:rsidRPr="00F75719">
              <w:rPr>
                <w:sz w:val="20"/>
                <w:szCs w:val="20"/>
                <w:lang w:val="ru-RU"/>
              </w:rPr>
              <w:t>,</w:t>
            </w:r>
            <w:r w:rsidRPr="00F75719"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5E186" w14:textId="17F86249" w:rsidR="00CD7764" w:rsidRPr="00F75719" w:rsidRDefault="00CD7764" w:rsidP="00CD7764">
            <w:pPr>
              <w:jc w:val="center"/>
              <w:rPr>
                <w:sz w:val="20"/>
                <w:szCs w:val="20"/>
              </w:rPr>
            </w:pPr>
            <w:r w:rsidRPr="00F75719">
              <w:rPr>
                <w:sz w:val="20"/>
                <w:szCs w:val="20"/>
                <w:lang w:val="ru-RU"/>
              </w:rPr>
              <w:t>57,53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9A7FF" w14:textId="450F74AC" w:rsidR="00CD7764" w:rsidRPr="00F75719" w:rsidRDefault="00CD7764" w:rsidP="00CD7764">
            <w:pPr>
              <w:jc w:val="center"/>
              <w:rPr>
                <w:sz w:val="20"/>
                <w:szCs w:val="20"/>
              </w:rPr>
            </w:pPr>
            <w:r w:rsidRPr="00F75719">
              <w:rPr>
                <w:sz w:val="20"/>
                <w:szCs w:val="20"/>
                <w:lang w:val="ru-RU"/>
              </w:rPr>
              <w:t>74,99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EC512" w14:textId="6065844F" w:rsidR="00CD7764" w:rsidRPr="00F75719" w:rsidRDefault="00CD7764" w:rsidP="00CD7764">
            <w:pPr>
              <w:jc w:val="center"/>
              <w:rPr>
                <w:sz w:val="20"/>
                <w:szCs w:val="20"/>
              </w:rPr>
            </w:pPr>
            <w:r w:rsidRPr="00F75719">
              <w:rPr>
                <w:sz w:val="20"/>
                <w:szCs w:val="20"/>
                <w:lang w:val="ru-RU"/>
              </w:rPr>
              <w:t>322,75</w:t>
            </w:r>
          </w:p>
        </w:tc>
      </w:tr>
      <w:tr w:rsidR="00DB4531" w:rsidRPr="00C5468B" w14:paraId="249420B0" w14:textId="77777777" w:rsidTr="00DB4531">
        <w:trPr>
          <w:trHeight w:val="426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C3AB" w14:textId="77777777" w:rsidR="00D70B81" w:rsidRPr="00C5468B" w:rsidRDefault="00D70B81" w:rsidP="00D4348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44EF0" w14:textId="77777777" w:rsidR="00D70B81" w:rsidRPr="00C5468B" w:rsidRDefault="00D70B81" w:rsidP="00D43482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BE1DF" w14:textId="77777777" w:rsidR="00DB4531" w:rsidRPr="00F75719" w:rsidRDefault="00D70B81" w:rsidP="00293683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5719">
              <w:rPr>
                <w:sz w:val="20"/>
                <w:szCs w:val="20"/>
                <w:lang w:val="ru-RU"/>
              </w:rPr>
              <w:t>Кор.план</w:t>
            </w:r>
            <w:proofErr w:type="spellEnd"/>
            <w:r w:rsidR="009F0646" w:rsidRPr="00F75719">
              <w:rPr>
                <w:sz w:val="20"/>
                <w:szCs w:val="20"/>
                <w:lang w:val="ru-RU"/>
              </w:rPr>
              <w:t>/</w:t>
            </w:r>
          </w:p>
          <w:p w14:paraId="6F752287" w14:textId="16B49745" w:rsidR="00D70B81" w:rsidRPr="00F75719" w:rsidRDefault="009F0646" w:rsidP="00293683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факт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C6A63" w14:textId="32FF1875" w:rsidR="00D70B81" w:rsidRPr="00F75719" w:rsidRDefault="000C6342" w:rsidP="00AA1EF5">
            <w:pPr>
              <w:jc w:val="center"/>
              <w:rPr>
                <w:sz w:val="20"/>
                <w:szCs w:val="20"/>
                <w:lang w:val="ru-RU"/>
              </w:rPr>
            </w:pPr>
            <w:r w:rsidRPr="000C6342">
              <w:rPr>
                <w:sz w:val="20"/>
                <w:szCs w:val="20"/>
                <w:lang w:val="ru-RU"/>
              </w:rPr>
              <w:t>22,41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D7D9A" w14:textId="4E1BF25D" w:rsidR="00D70B81" w:rsidRPr="00F75719" w:rsidRDefault="000C6342" w:rsidP="00AA1EF5">
            <w:pPr>
              <w:jc w:val="center"/>
              <w:rPr>
                <w:sz w:val="20"/>
                <w:szCs w:val="20"/>
                <w:lang w:val="ru-RU"/>
              </w:rPr>
            </w:pPr>
            <w:r w:rsidRPr="000C6342">
              <w:rPr>
                <w:sz w:val="20"/>
                <w:szCs w:val="20"/>
                <w:lang w:val="ru-RU"/>
              </w:rPr>
              <w:t>97,18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BB892" w14:textId="343C0D41" w:rsidR="00D70B81" w:rsidRPr="00F75719" w:rsidRDefault="00712041" w:rsidP="00AA1EF5">
            <w:pPr>
              <w:jc w:val="center"/>
              <w:rPr>
                <w:sz w:val="20"/>
                <w:szCs w:val="20"/>
                <w:lang w:val="en-US"/>
              </w:rPr>
            </w:pPr>
            <w:r w:rsidRPr="00712041">
              <w:rPr>
                <w:sz w:val="20"/>
                <w:szCs w:val="20"/>
                <w:lang w:val="ru-RU"/>
              </w:rPr>
              <w:t xml:space="preserve">182,86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F262E" w14:textId="77777777" w:rsidR="001B50D9" w:rsidRPr="00F75719" w:rsidRDefault="001B50D9" w:rsidP="001B50D9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331EC67D" w14:textId="422D9F25" w:rsidR="001B50D9" w:rsidRPr="00F75719" w:rsidRDefault="001B50D9" w:rsidP="001B50D9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 xml:space="preserve">213,18 </w:t>
            </w:r>
          </w:p>
          <w:p w14:paraId="35ED45DC" w14:textId="67EB95E9" w:rsidR="00D70B81" w:rsidRPr="00F75719" w:rsidRDefault="00D70B81" w:rsidP="00AA1EF5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FA894" w14:textId="19A7C8AB" w:rsidR="00D70B81" w:rsidRPr="00F75719" w:rsidRDefault="00712041" w:rsidP="00AA1EF5">
            <w:pPr>
              <w:jc w:val="center"/>
              <w:rPr>
                <w:sz w:val="20"/>
                <w:szCs w:val="20"/>
                <w:lang w:val="ru-RU"/>
              </w:rPr>
            </w:pPr>
            <w:r w:rsidRPr="00712041">
              <w:rPr>
                <w:sz w:val="20"/>
                <w:szCs w:val="20"/>
                <w:lang w:val="ru-RU"/>
              </w:rPr>
              <w:t xml:space="preserve">85,96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1D779" w14:textId="08B48812" w:rsidR="00D70B81" w:rsidRPr="00F75719" w:rsidRDefault="009431BE" w:rsidP="00AA1EF5">
            <w:pPr>
              <w:jc w:val="center"/>
              <w:rPr>
                <w:sz w:val="20"/>
                <w:szCs w:val="20"/>
                <w:lang w:val="ru-RU"/>
              </w:rPr>
            </w:pPr>
            <w:r w:rsidRPr="009431BE">
              <w:rPr>
                <w:sz w:val="20"/>
                <w:szCs w:val="20"/>
                <w:lang w:val="ru-RU"/>
              </w:rPr>
              <w:t xml:space="preserve">601,59 </w:t>
            </w:r>
          </w:p>
        </w:tc>
      </w:tr>
      <w:tr w:rsidR="00DB4531" w:rsidRPr="00C5468B" w14:paraId="029E2D53" w14:textId="77777777" w:rsidTr="00DB4531">
        <w:trPr>
          <w:trHeight w:val="502"/>
        </w:trPr>
        <w:tc>
          <w:tcPr>
            <w:tcW w:w="3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1B6D0B5" w14:textId="77777777" w:rsidR="00CD7764" w:rsidRPr="00C5468B" w:rsidRDefault="00CD7764" w:rsidP="00CD7764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31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1A89D" w14:textId="77777777" w:rsidR="00CD7764" w:rsidRPr="00C5468B" w:rsidRDefault="00CD7764" w:rsidP="00CD7764">
            <w:pPr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Плата за технологическое присоединение потребителей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E6859" w14:textId="77777777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5719">
              <w:rPr>
                <w:sz w:val="20"/>
                <w:szCs w:val="20"/>
                <w:lang w:val="ru-RU"/>
              </w:rPr>
              <w:t>Утв.план</w:t>
            </w:r>
            <w:proofErr w:type="spellEnd"/>
            <w:r w:rsidRPr="00F75719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60BF3" w14:textId="46AD5562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216,89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55F84" w14:textId="6D0ACEAD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198,04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168E" w14:textId="05243E51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108,98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429FD" w14:textId="32366471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96,81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BB80A" w14:textId="0FD79869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128,37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00509" w14:textId="319C42FC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749,09</w:t>
            </w:r>
          </w:p>
        </w:tc>
      </w:tr>
      <w:tr w:rsidR="00DB4531" w:rsidRPr="00C5468B" w14:paraId="1B49C166" w14:textId="77777777" w:rsidTr="00DB4531">
        <w:trPr>
          <w:trHeight w:val="592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D70CB" w14:textId="77777777" w:rsidR="00D70B81" w:rsidRPr="00C5468B" w:rsidRDefault="00D70B81" w:rsidP="00AA2239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CD299" w14:textId="77777777" w:rsidR="00D70B81" w:rsidRPr="00C5468B" w:rsidRDefault="00D70B81" w:rsidP="004F6459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E215F" w14:textId="77777777" w:rsidR="00DB4531" w:rsidRPr="00F75719" w:rsidRDefault="00D70B81" w:rsidP="00A71EEA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5719">
              <w:rPr>
                <w:sz w:val="20"/>
                <w:szCs w:val="20"/>
                <w:lang w:val="ru-RU"/>
              </w:rPr>
              <w:t>Кор.план</w:t>
            </w:r>
            <w:proofErr w:type="spellEnd"/>
            <w:r w:rsidR="008A508B" w:rsidRPr="00F75719">
              <w:rPr>
                <w:sz w:val="20"/>
                <w:szCs w:val="20"/>
                <w:lang w:val="ru-RU"/>
              </w:rPr>
              <w:t>/</w:t>
            </w:r>
          </w:p>
          <w:p w14:paraId="0DC8008E" w14:textId="2DB4FD82" w:rsidR="00D70B81" w:rsidRPr="00F75719" w:rsidRDefault="008A508B" w:rsidP="00A71EEA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факт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A0F08" w14:textId="2A0367A0" w:rsidR="00D70B81" w:rsidRPr="00F75719" w:rsidRDefault="000C6342" w:rsidP="00F522BA">
            <w:pPr>
              <w:jc w:val="center"/>
              <w:rPr>
                <w:sz w:val="20"/>
                <w:szCs w:val="20"/>
                <w:lang w:val="ru-RU"/>
              </w:rPr>
            </w:pPr>
            <w:r w:rsidRPr="000C6342">
              <w:rPr>
                <w:sz w:val="20"/>
                <w:szCs w:val="20"/>
                <w:lang w:val="ru-RU"/>
              </w:rPr>
              <w:t>227,91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F7404" w14:textId="35F4CBA3" w:rsidR="00D70B81" w:rsidRPr="00F75719" w:rsidRDefault="000C6342" w:rsidP="00D26B07">
            <w:pPr>
              <w:jc w:val="center"/>
              <w:rPr>
                <w:sz w:val="20"/>
                <w:szCs w:val="20"/>
                <w:lang w:val="ru-RU"/>
              </w:rPr>
            </w:pPr>
            <w:r w:rsidRPr="000C6342">
              <w:rPr>
                <w:sz w:val="20"/>
                <w:szCs w:val="20"/>
                <w:lang w:val="ru-RU"/>
              </w:rPr>
              <w:t>276,38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2B856" w14:textId="6F427BCA" w:rsidR="00D70B81" w:rsidRPr="00F75719" w:rsidRDefault="00712041" w:rsidP="00D26B07">
            <w:pPr>
              <w:jc w:val="center"/>
              <w:rPr>
                <w:sz w:val="20"/>
                <w:szCs w:val="20"/>
                <w:lang w:val="ru-RU"/>
              </w:rPr>
            </w:pPr>
            <w:r w:rsidRPr="00A63980">
              <w:rPr>
                <w:sz w:val="20"/>
                <w:szCs w:val="20"/>
                <w:lang w:val="ru-RU"/>
              </w:rPr>
              <w:t xml:space="preserve">30,19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C8D57" w14:textId="77777777" w:rsidR="001B50D9" w:rsidRPr="00F75719" w:rsidRDefault="001B50D9" w:rsidP="001B50D9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18B7643C" w14:textId="7B78FBB0" w:rsidR="001B50D9" w:rsidRPr="00F75719" w:rsidRDefault="001B50D9" w:rsidP="001B50D9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 xml:space="preserve">96,81 </w:t>
            </w:r>
          </w:p>
          <w:p w14:paraId="7F6690E2" w14:textId="5E639EE1" w:rsidR="00D70B81" w:rsidRPr="00F75719" w:rsidRDefault="00D70B81" w:rsidP="00D26B0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11F8C" w14:textId="4E56E030" w:rsidR="00D70B81" w:rsidRPr="00F75719" w:rsidRDefault="00712041" w:rsidP="00D26B07">
            <w:pPr>
              <w:jc w:val="center"/>
              <w:rPr>
                <w:sz w:val="20"/>
                <w:szCs w:val="20"/>
                <w:lang w:val="ru-RU"/>
              </w:rPr>
            </w:pPr>
            <w:r w:rsidRPr="00712041">
              <w:rPr>
                <w:sz w:val="20"/>
                <w:szCs w:val="20"/>
                <w:lang w:val="ru-RU"/>
              </w:rPr>
              <w:t xml:space="preserve">204,66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3F1A3" w14:textId="271ADFF2" w:rsidR="00D70B81" w:rsidRPr="00F75719" w:rsidRDefault="009431BE" w:rsidP="00A71EEA">
            <w:pPr>
              <w:jc w:val="center"/>
              <w:rPr>
                <w:sz w:val="20"/>
                <w:szCs w:val="20"/>
                <w:lang w:val="ru-RU"/>
              </w:rPr>
            </w:pPr>
            <w:r w:rsidRPr="009431BE">
              <w:rPr>
                <w:sz w:val="20"/>
                <w:szCs w:val="20"/>
                <w:lang w:val="ru-RU"/>
              </w:rPr>
              <w:t xml:space="preserve">835,94 </w:t>
            </w:r>
          </w:p>
        </w:tc>
      </w:tr>
      <w:tr w:rsidR="00DB4531" w:rsidRPr="00C5468B" w14:paraId="569A7808" w14:textId="77777777" w:rsidTr="00DB4531">
        <w:trPr>
          <w:trHeight w:val="298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F1A8DF" w14:textId="096A6472" w:rsidR="00CD7764" w:rsidRPr="00C5468B" w:rsidRDefault="00CD7764" w:rsidP="00CD7764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84249" w14:textId="65946819" w:rsidR="00CD7764" w:rsidRPr="00C5468B" w:rsidRDefault="00CD7764" w:rsidP="00CD7764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НДС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CB1A" w14:textId="61406781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5719">
              <w:rPr>
                <w:sz w:val="20"/>
                <w:szCs w:val="20"/>
                <w:lang w:val="ru-RU"/>
              </w:rPr>
              <w:t>Утв.план</w:t>
            </w:r>
            <w:proofErr w:type="spellEnd"/>
            <w:r w:rsidRPr="00F75719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38375" w14:textId="7810BBA2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2,89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6DF44" w14:textId="239211A1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023A5" w14:textId="64DB55F9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45905" w14:textId="7C9A59B1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7D3C1" w14:textId="0824C017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38322" w14:textId="1E8172C4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2,89</w:t>
            </w:r>
          </w:p>
        </w:tc>
      </w:tr>
      <w:tr w:rsidR="00DB4531" w:rsidRPr="00C5468B" w14:paraId="7D6E3444" w14:textId="77777777" w:rsidTr="00DB4531">
        <w:trPr>
          <w:trHeight w:val="298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BAC16" w14:textId="77777777" w:rsidR="00CD7764" w:rsidRPr="00C5468B" w:rsidRDefault="00CD7764" w:rsidP="00CD7764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B863" w14:textId="77777777" w:rsidR="00CD7764" w:rsidRPr="00C5468B" w:rsidRDefault="00CD7764" w:rsidP="00CD7764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7320" w14:textId="7ECF9E32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5719">
              <w:rPr>
                <w:sz w:val="20"/>
                <w:szCs w:val="20"/>
                <w:lang w:val="ru-RU"/>
              </w:rPr>
              <w:t>Кор.план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05F33" w14:textId="2C905A1A" w:rsidR="00CD7764" w:rsidRPr="00F75719" w:rsidRDefault="000C6342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0C6342">
              <w:rPr>
                <w:sz w:val="20"/>
                <w:szCs w:val="20"/>
                <w:lang w:val="ru-RU"/>
              </w:rPr>
              <w:t>2,84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119CA" w14:textId="1BC11323" w:rsidR="00CD7764" w:rsidRPr="00F75719" w:rsidRDefault="000C6342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0C6342">
              <w:rPr>
                <w:sz w:val="20"/>
                <w:szCs w:val="20"/>
                <w:lang w:val="ru-RU"/>
              </w:rPr>
              <w:t>2,78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5AA8" w14:textId="7B579E4C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DDE08" w14:textId="0697FB54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BD48A" w14:textId="5C70994A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580E2" w14:textId="5FAD4054" w:rsidR="00CD7764" w:rsidRPr="00F75719" w:rsidRDefault="00712041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712041">
              <w:rPr>
                <w:sz w:val="20"/>
                <w:szCs w:val="20"/>
                <w:lang w:val="ru-RU"/>
              </w:rPr>
              <w:t>5,62</w:t>
            </w:r>
          </w:p>
        </w:tc>
      </w:tr>
      <w:tr w:rsidR="00DB4531" w:rsidRPr="00C5468B" w14:paraId="5B2BEA74" w14:textId="77777777" w:rsidTr="00DB4531">
        <w:trPr>
          <w:trHeight w:val="298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8D2EF5" w14:textId="6EEA5308" w:rsidR="00CD7764" w:rsidRPr="00C5468B" w:rsidRDefault="00CD7764" w:rsidP="00CD7764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F6316" w14:textId="77777777" w:rsidR="00CD7764" w:rsidRPr="00C5468B" w:rsidRDefault="00CD7764" w:rsidP="00CD7764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Прочие привлеченные средства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4D62" w14:textId="77777777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5719">
              <w:rPr>
                <w:sz w:val="20"/>
                <w:szCs w:val="20"/>
                <w:lang w:val="ru-RU"/>
              </w:rPr>
              <w:t>Утв.план</w:t>
            </w:r>
            <w:proofErr w:type="spellEnd"/>
            <w:r w:rsidRPr="00F75719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A9554" w14:textId="5D4EF27A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170,64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F5A23" w14:textId="2F1706EE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1A10B" w14:textId="1DE9B2A7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C19E9" w14:textId="666BD88A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ABD3D" w14:textId="24E19EDA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A8C7A" w14:textId="207A7F7C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 xml:space="preserve">170,64 </w:t>
            </w:r>
          </w:p>
        </w:tc>
      </w:tr>
      <w:tr w:rsidR="00DB4531" w:rsidRPr="00C5468B" w14:paraId="2D54DEF3" w14:textId="77777777" w:rsidTr="00DB4531">
        <w:trPr>
          <w:trHeight w:val="298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E3E94" w14:textId="77777777" w:rsidR="00CD7764" w:rsidRPr="00C5468B" w:rsidRDefault="00CD7764" w:rsidP="00CD7764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96D3" w14:textId="77777777" w:rsidR="00CD7764" w:rsidRPr="00C5468B" w:rsidRDefault="00CD7764" w:rsidP="00CD7764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D514" w14:textId="77777777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5719">
              <w:rPr>
                <w:sz w:val="20"/>
                <w:szCs w:val="20"/>
                <w:lang w:val="ru-RU"/>
              </w:rPr>
              <w:t>Кор.план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40B20" w14:textId="6AEDF87B" w:rsidR="00CD7764" w:rsidRPr="00F75719" w:rsidRDefault="000C6342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0C6342">
              <w:rPr>
                <w:sz w:val="20"/>
                <w:szCs w:val="20"/>
                <w:lang w:val="ru-RU"/>
              </w:rPr>
              <w:t>170,64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BA091" w14:textId="77777777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BCD22" w14:textId="77777777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9431A" w14:textId="77777777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02DA9" w14:textId="77777777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497EB" w14:textId="77777777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 xml:space="preserve">170,64 </w:t>
            </w:r>
          </w:p>
        </w:tc>
      </w:tr>
      <w:tr w:rsidR="00DB4531" w:rsidRPr="00C5468B" w14:paraId="3442317C" w14:textId="77777777" w:rsidTr="00DB4531">
        <w:trPr>
          <w:trHeight w:val="435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F9DC2E" w14:textId="0833EDCB" w:rsidR="00CD7764" w:rsidRPr="00C5468B" w:rsidRDefault="00CD7764" w:rsidP="00CD7764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0AAA0" w14:textId="77777777" w:rsidR="00CD7764" w:rsidRPr="00C5468B" w:rsidRDefault="00CD7764" w:rsidP="00CD7764">
            <w:pPr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 xml:space="preserve">Всего: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E94C5" w14:textId="77777777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5719">
              <w:rPr>
                <w:sz w:val="20"/>
                <w:szCs w:val="20"/>
                <w:lang w:val="ru-RU"/>
              </w:rPr>
              <w:t>Утв.план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DF878" w14:textId="26E8C792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413,0</w:t>
            </w:r>
            <w:r w:rsidR="00DB4531" w:rsidRPr="00F75719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820BF" w14:textId="09D38BB0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314,38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12B2E" w14:textId="5F75D711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160,21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71170" w14:textId="158022D3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154,34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E8B00" w14:textId="6A67B8FD" w:rsidR="00CD7764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203,36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76248" w14:textId="501A9598" w:rsidR="00CD7764" w:rsidRPr="00F75719" w:rsidRDefault="00CD7764" w:rsidP="00CD7764">
            <w:pPr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1</w:t>
            </w:r>
            <w:r w:rsidR="00DB4531" w:rsidRPr="00F75719">
              <w:rPr>
                <w:sz w:val="20"/>
                <w:szCs w:val="20"/>
                <w:lang w:val="ru-RU"/>
              </w:rPr>
              <w:t xml:space="preserve"> </w:t>
            </w:r>
            <w:r w:rsidRPr="00F75719">
              <w:rPr>
                <w:sz w:val="20"/>
                <w:szCs w:val="20"/>
                <w:lang w:val="ru-RU"/>
              </w:rPr>
              <w:t>245,37</w:t>
            </w:r>
          </w:p>
        </w:tc>
      </w:tr>
      <w:tr w:rsidR="00DB4531" w:rsidRPr="00C5468B" w14:paraId="78723C15" w14:textId="77777777" w:rsidTr="00DB4531">
        <w:trPr>
          <w:trHeight w:val="517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26E7" w14:textId="77777777" w:rsidR="00CD7764" w:rsidRPr="00C5468B" w:rsidRDefault="00CD7764" w:rsidP="00CD7764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E695A" w14:textId="77777777" w:rsidR="00CD7764" w:rsidRPr="00C5468B" w:rsidRDefault="00CD7764" w:rsidP="00CD7764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C6919" w14:textId="77777777" w:rsidR="00DB4531" w:rsidRPr="00F75719" w:rsidRDefault="00CD7764" w:rsidP="00CD7764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5719">
              <w:rPr>
                <w:sz w:val="20"/>
                <w:szCs w:val="20"/>
                <w:lang w:val="ru-RU"/>
              </w:rPr>
              <w:t>Кор.план</w:t>
            </w:r>
            <w:proofErr w:type="spellEnd"/>
            <w:r w:rsidR="008A508B" w:rsidRPr="00F75719">
              <w:rPr>
                <w:sz w:val="20"/>
                <w:szCs w:val="20"/>
                <w:lang w:val="ru-RU"/>
              </w:rPr>
              <w:t>/</w:t>
            </w:r>
          </w:p>
          <w:p w14:paraId="024C57B9" w14:textId="0302F562" w:rsidR="00CD7764" w:rsidRPr="00F75719" w:rsidRDefault="008A508B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F75719">
              <w:rPr>
                <w:sz w:val="20"/>
                <w:szCs w:val="20"/>
                <w:lang w:val="ru-RU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C035B" w14:textId="49421AE3" w:rsidR="00CD7764" w:rsidRPr="00F75719" w:rsidRDefault="000C6342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0C6342">
              <w:rPr>
                <w:sz w:val="20"/>
                <w:szCs w:val="20"/>
                <w:lang w:val="ru-RU"/>
              </w:rPr>
              <w:t>423,80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CCD1F" w14:textId="70B50438" w:rsidR="00CD7764" w:rsidRPr="00F75719" w:rsidRDefault="000C6342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0C6342">
              <w:rPr>
                <w:sz w:val="20"/>
                <w:szCs w:val="20"/>
                <w:lang w:val="ru-RU"/>
              </w:rPr>
              <w:t>376,33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05CD6" w14:textId="5A463F25" w:rsidR="00CD7764" w:rsidRPr="00F75719" w:rsidRDefault="00712041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712041">
              <w:rPr>
                <w:sz w:val="20"/>
                <w:szCs w:val="20"/>
                <w:lang w:val="ru-RU"/>
              </w:rPr>
              <w:t xml:space="preserve">213,05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66CA0" w14:textId="71A801BA" w:rsidR="00CD7764" w:rsidRPr="00F75719" w:rsidRDefault="00712041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712041">
              <w:rPr>
                <w:sz w:val="20"/>
                <w:szCs w:val="20"/>
                <w:lang w:val="ru-RU"/>
              </w:rPr>
              <w:t xml:space="preserve">309,99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98179" w14:textId="58672304" w:rsidR="00CD7764" w:rsidRPr="00F75719" w:rsidRDefault="00712041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712041">
              <w:rPr>
                <w:sz w:val="20"/>
                <w:szCs w:val="20"/>
                <w:lang w:val="ru-RU"/>
              </w:rPr>
              <w:t xml:space="preserve">290,62 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11FEA" w14:textId="6E7813E2" w:rsidR="00CD7764" w:rsidRPr="00F75719" w:rsidRDefault="00712041" w:rsidP="00CD7764">
            <w:pPr>
              <w:jc w:val="center"/>
              <w:rPr>
                <w:sz w:val="20"/>
                <w:szCs w:val="20"/>
                <w:lang w:val="ru-RU"/>
              </w:rPr>
            </w:pPr>
            <w:r w:rsidRPr="00712041">
              <w:rPr>
                <w:sz w:val="20"/>
                <w:szCs w:val="20"/>
                <w:lang w:val="ru-RU"/>
              </w:rPr>
              <w:t xml:space="preserve">1 613,79 </w:t>
            </w:r>
          </w:p>
        </w:tc>
      </w:tr>
    </w:tbl>
    <w:p w14:paraId="5177D6EE" w14:textId="77777777" w:rsidR="00C9530B" w:rsidRDefault="00C9530B" w:rsidP="009F2D47">
      <w:pPr>
        <w:jc w:val="center"/>
        <w:rPr>
          <w:bCs/>
          <w:sz w:val="28"/>
          <w:szCs w:val="28"/>
          <w:lang w:val="ru-RU"/>
        </w:rPr>
      </w:pPr>
    </w:p>
    <w:p w14:paraId="4CB82F5D" w14:textId="77777777" w:rsidR="00971A81" w:rsidRPr="009C7F32" w:rsidRDefault="00CF1E47" w:rsidP="009F2D47">
      <w:pPr>
        <w:jc w:val="center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О</w:t>
      </w:r>
      <w:r w:rsidR="00971A81" w:rsidRPr="009C7F32">
        <w:rPr>
          <w:bCs/>
          <w:sz w:val="28"/>
          <w:szCs w:val="28"/>
          <w:lang w:val="ru-RU"/>
        </w:rPr>
        <w:t xml:space="preserve">сновные параметры </w:t>
      </w:r>
      <w:r w:rsidR="00610EB9" w:rsidRPr="009C7F32">
        <w:rPr>
          <w:bCs/>
          <w:sz w:val="28"/>
          <w:szCs w:val="28"/>
          <w:lang w:val="ru-RU"/>
        </w:rPr>
        <w:t>инвестиционной программ</w:t>
      </w:r>
      <w:r w:rsidR="00971A81" w:rsidRPr="009C7F32">
        <w:rPr>
          <w:bCs/>
          <w:sz w:val="28"/>
          <w:szCs w:val="28"/>
          <w:lang w:val="ru-RU"/>
        </w:rPr>
        <w:t>ы</w:t>
      </w:r>
      <w:r w:rsidR="00610EB9" w:rsidRPr="009C7F32">
        <w:rPr>
          <w:bCs/>
          <w:sz w:val="28"/>
          <w:szCs w:val="28"/>
          <w:lang w:val="ru-RU"/>
        </w:rPr>
        <w:t xml:space="preserve"> </w:t>
      </w:r>
    </w:p>
    <w:p w14:paraId="50FDE41E" w14:textId="77777777" w:rsidR="00971A81" w:rsidRPr="009C7F32" w:rsidRDefault="00ED5A86" w:rsidP="00971A81">
      <w:pPr>
        <w:jc w:val="center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АО «Западная энергетическая компания»</w:t>
      </w:r>
    </w:p>
    <w:p w14:paraId="37252ADD" w14:textId="104E0CAF" w:rsidR="009F2D47" w:rsidRDefault="00971A81" w:rsidP="00F531C0">
      <w:pPr>
        <w:jc w:val="right"/>
        <w:rPr>
          <w:sz w:val="22"/>
          <w:szCs w:val="22"/>
          <w:lang w:val="ru-RU"/>
        </w:rPr>
      </w:pPr>
      <w:r w:rsidRPr="009C7F32">
        <w:rPr>
          <w:sz w:val="28"/>
          <w:szCs w:val="28"/>
          <w:lang w:val="ru-RU"/>
        </w:rPr>
        <w:t xml:space="preserve"> </w:t>
      </w:r>
      <w:r w:rsidR="009F2D47" w:rsidRPr="00EC4F73">
        <w:rPr>
          <w:sz w:val="22"/>
          <w:szCs w:val="22"/>
          <w:lang w:val="ru-RU"/>
        </w:rPr>
        <w:t xml:space="preserve">Таблица № </w:t>
      </w:r>
      <w:r w:rsidR="00F21BF5" w:rsidRPr="00EC4F73">
        <w:rPr>
          <w:sz w:val="22"/>
          <w:szCs w:val="22"/>
          <w:lang w:val="ru-RU"/>
        </w:rPr>
        <w:t>2</w:t>
      </w:r>
    </w:p>
    <w:p w14:paraId="1D49538B" w14:textId="77777777" w:rsidR="00F16F61" w:rsidRPr="00EC4F73" w:rsidRDefault="00F16F61" w:rsidP="00F531C0">
      <w:pPr>
        <w:jc w:val="right"/>
        <w:rPr>
          <w:sz w:val="22"/>
          <w:szCs w:val="22"/>
          <w:lang w:val="ru-RU"/>
        </w:rPr>
      </w:pPr>
    </w:p>
    <w:tbl>
      <w:tblPr>
        <w:tblW w:w="10779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1418"/>
        <w:gridCol w:w="709"/>
        <w:gridCol w:w="781"/>
        <w:gridCol w:w="778"/>
        <w:gridCol w:w="709"/>
        <w:gridCol w:w="709"/>
        <w:gridCol w:w="709"/>
        <w:gridCol w:w="708"/>
        <w:gridCol w:w="709"/>
        <w:gridCol w:w="709"/>
        <w:gridCol w:w="709"/>
        <w:gridCol w:w="850"/>
        <w:gridCol w:w="851"/>
      </w:tblGrid>
      <w:tr w:rsidR="00C5468B" w:rsidRPr="00B32ED7" w14:paraId="62511FF3" w14:textId="77777777" w:rsidTr="00DB4531">
        <w:trPr>
          <w:trHeight w:val="339"/>
        </w:trPr>
        <w:tc>
          <w:tcPr>
            <w:tcW w:w="430" w:type="dxa"/>
            <w:vMerge w:val="restart"/>
            <w:vAlign w:val="center"/>
          </w:tcPr>
          <w:p w14:paraId="27EA4391" w14:textId="77777777" w:rsidR="008566F0" w:rsidRPr="00B32ED7" w:rsidRDefault="008566F0" w:rsidP="004B7A84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612EDF00" w14:textId="77777777" w:rsidR="008566F0" w:rsidRPr="00B32ED7" w:rsidRDefault="008566F0" w:rsidP="004B7A84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B32ED7">
              <w:rPr>
                <w:sz w:val="16"/>
                <w:szCs w:val="16"/>
              </w:rPr>
              <w:t>Наименование</w:t>
            </w:r>
            <w:proofErr w:type="spellEnd"/>
            <w:r w:rsidRPr="00B32ED7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32ED7">
              <w:rPr>
                <w:sz w:val="16"/>
                <w:szCs w:val="16"/>
              </w:rPr>
              <w:t>параметра</w:t>
            </w:r>
            <w:proofErr w:type="spellEnd"/>
          </w:p>
          <w:p w14:paraId="5E2DEE39" w14:textId="77777777" w:rsidR="00765E42" w:rsidRPr="00B32ED7" w:rsidRDefault="008566F0" w:rsidP="004B7A84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</w:rPr>
              <w:t>ИПР</w:t>
            </w:r>
          </w:p>
          <w:p w14:paraId="2318D7C7" w14:textId="77777777" w:rsidR="008566F0" w:rsidRPr="00B32ED7" w:rsidRDefault="008566F0" w:rsidP="004B7A84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B32ED7">
              <w:rPr>
                <w:sz w:val="16"/>
                <w:szCs w:val="16"/>
              </w:rPr>
              <w:t xml:space="preserve"> 20</w:t>
            </w:r>
            <w:r w:rsidRPr="00B32ED7">
              <w:rPr>
                <w:sz w:val="16"/>
                <w:szCs w:val="16"/>
                <w:lang w:val="ru-RU"/>
              </w:rPr>
              <w:t>20</w:t>
            </w:r>
            <w:r w:rsidRPr="00B32ED7">
              <w:rPr>
                <w:sz w:val="16"/>
                <w:szCs w:val="16"/>
              </w:rPr>
              <w:t>-202</w:t>
            </w:r>
            <w:r w:rsidRPr="00B32ED7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1490" w:type="dxa"/>
            <w:gridSpan w:val="2"/>
            <w:shd w:val="clear" w:color="auto" w:fill="auto"/>
            <w:vAlign w:val="center"/>
            <w:hideMark/>
          </w:tcPr>
          <w:p w14:paraId="0B1AA352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  <w:lang w:val="ru-RU"/>
              </w:rPr>
              <w:t>2</w:t>
            </w:r>
            <w:r w:rsidRPr="00B32ED7">
              <w:rPr>
                <w:sz w:val="16"/>
                <w:szCs w:val="16"/>
              </w:rPr>
              <w:t>020</w:t>
            </w:r>
          </w:p>
        </w:tc>
        <w:tc>
          <w:tcPr>
            <w:tcW w:w="1487" w:type="dxa"/>
            <w:gridSpan w:val="2"/>
            <w:vAlign w:val="center"/>
          </w:tcPr>
          <w:p w14:paraId="17F832D8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14:paraId="27C348D5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</w:rPr>
              <w:t>2022</w:t>
            </w:r>
          </w:p>
        </w:tc>
        <w:tc>
          <w:tcPr>
            <w:tcW w:w="1417" w:type="dxa"/>
            <w:gridSpan w:val="2"/>
            <w:vAlign w:val="center"/>
          </w:tcPr>
          <w:p w14:paraId="09CDEE58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</w:rPr>
              <w:t>2023</w:t>
            </w:r>
          </w:p>
        </w:tc>
        <w:tc>
          <w:tcPr>
            <w:tcW w:w="1418" w:type="dxa"/>
            <w:gridSpan w:val="2"/>
            <w:vAlign w:val="center"/>
          </w:tcPr>
          <w:p w14:paraId="3C3D6D14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</w:rPr>
              <w:t>20</w:t>
            </w:r>
            <w:r w:rsidRPr="00B32ED7">
              <w:rPr>
                <w:sz w:val="16"/>
                <w:szCs w:val="16"/>
                <w:lang w:val="ru-RU"/>
              </w:rPr>
              <w:t>24</w:t>
            </w:r>
          </w:p>
        </w:tc>
        <w:tc>
          <w:tcPr>
            <w:tcW w:w="1701" w:type="dxa"/>
            <w:gridSpan w:val="2"/>
            <w:vAlign w:val="center"/>
          </w:tcPr>
          <w:p w14:paraId="1B8E5A34" w14:textId="77777777" w:rsidR="008566F0" w:rsidRPr="00B32ED7" w:rsidRDefault="001902F0" w:rsidP="001902F0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</w:t>
            </w:r>
            <w:r w:rsidR="008566F0" w:rsidRPr="00B32ED7">
              <w:rPr>
                <w:sz w:val="16"/>
                <w:szCs w:val="16"/>
                <w:lang w:val="ru-RU"/>
              </w:rPr>
              <w:t>сего</w:t>
            </w:r>
          </w:p>
          <w:p w14:paraId="3F2750BC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  <w:lang w:val="ru-RU"/>
              </w:rPr>
              <w:t>2020-2024</w:t>
            </w:r>
          </w:p>
        </w:tc>
      </w:tr>
      <w:tr w:rsidR="00C5468B" w:rsidRPr="00B32ED7" w14:paraId="3717B971" w14:textId="77777777" w:rsidTr="00DB4531">
        <w:trPr>
          <w:trHeight w:val="228"/>
        </w:trPr>
        <w:tc>
          <w:tcPr>
            <w:tcW w:w="430" w:type="dxa"/>
            <w:vMerge/>
            <w:vAlign w:val="center"/>
          </w:tcPr>
          <w:p w14:paraId="5D439D72" w14:textId="77777777" w:rsidR="008566F0" w:rsidRPr="00B32ED7" w:rsidRDefault="008566F0" w:rsidP="004B7A84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5FBF509" w14:textId="77777777" w:rsidR="008566F0" w:rsidRPr="00B32ED7" w:rsidRDefault="008566F0" w:rsidP="004B7A84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F40CD9" w14:textId="77777777" w:rsidR="008566F0" w:rsidRPr="00B32ED7" w:rsidRDefault="008566F0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781" w:type="dxa"/>
          </w:tcPr>
          <w:p w14:paraId="069DAB9D" w14:textId="27937C2B" w:rsidR="008566F0" w:rsidRPr="00B32ED7" w:rsidRDefault="00D86B2B" w:rsidP="006831C5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Ф</w:t>
            </w:r>
            <w:r w:rsidR="006558CF" w:rsidRPr="00B32ED7">
              <w:rPr>
                <w:sz w:val="16"/>
                <w:szCs w:val="16"/>
                <w:lang w:val="ru-RU"/>
              </w:rPr>
              <w:t>акт</w:t>
            </w:r>
          </w:p>
        </w:tc>
        <w:tc>
          <w:tcPr>
            <w:tcW w:w="778" w:type="dxa"/>
            <w:vAlign w:val="center"/>
          </w:tcPr>
          <w:p w14:paraId="69CD6426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709" w:type="dxa"/>
            <w:shd w:val="clear" w:color="auto" w:fill="auto"/>
          </w:tcPr>
          <w:p w14:paraId="0787F5E7" w14:textId="58DA8B85" w:rsidR="008566F0" w:rsidRPr="00B32ED7" w:rsidRDefault="00D86B2B" w:rsidP="00A71EEA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Факт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F14835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709" w:type="dxa"/>
          </w:tcPr>
          <w:p w14:paraId="146BCFF4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Кор план</w:t>
            </w:r>
          </w:p>
        </w:tc>
        <w:tc>
          <w:tcPr>
            <w:tcW w:w="708" w:type="dxa"/>
            <w:vAlign w:val="center"/>
          </w:tcPr>
          <w:p w14:paraId="07158E0C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709" w:type="dxa"/>
            <w:shd w:val="clear" w:color="auto" w:fill="auto"/>
          </w:tcPr>
          <w:p w14:paraId="60F723FF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Кор план</w:t>
            </w:r>
          </w:p>
        </w:tc>
        <w:tc>
          <w:tcPr>
            <w:tcW w:w="709" w:type="dxa"/>
            <w:vAlign w:val="center"/>
          </w:tcPr>
          <w:p w14:paraId="042CCBFA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709" w:type="dxa"/>
            <w:shd w:val="clear" w:color="auto" w:fill="auto"/>
          </w:tcPr>
          <w:p w14:paraId="4599DD3C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Кор план</w:t>
            </w:r>
          </w:p>
        </w:tc>
        <w:tc>
          <w:tcPr>
            <w:tcW w:w="850" w:type="dxa"/>
            <w:vAlign w:val="center"/>
          </w:tcPr>
          <w:p w14:paraId="3AC90F1A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851" w:type="dxa"/>
          </w:tcPr>
          <w:p w14:paraId="4E553D26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Кор план</w:t>
            </w:r>
          </w:p>
        </w:tc>
      </w:tr>
      <w:tr w:rsidR="00DB4531" w:rsidRPr="00B32ED7" w14:paraId="6471F166" w14:textId="77777777" w:rsidTr="00855249">
        <w:trPr>
          <w:trHeight w:val="494"/>
        </w:trPr>
        <w:tc>
          <w:tcPr>
            <w:tcW w:w="430" w:type="dxa"/>
            <w:vAlign w:val="center"/>
          </w:tcPr>
          <w:p w14:paraId="2431E757" w14:textId="77777777" w:rsidR="00DB4531" w:rsidRPr="00B32ED7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84AC6E" w14:textId="77777777" w:rsidR="00DB4531" w:rsidRPr="00B32ED7" w:rsidRDefault="00DB4531" w:rsidP="00DB4531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Освоение, млн. руб. без НДС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D7B7CC" w14:textId="738BECA3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373,36</w:t>
            </w:r>
          </w:p>
        </w:tc>
        <w:tc>
          <w:tcPr>
            <w:tcW w:w="781" w:type="dxa"/>
            <w:vAlign w:val="center"/>
          </w:tcPr>
          <w:p w14:paraId="0DAE17C6" w14:textId="6B1C4981" w:rsidR="00DB4531" w:rsidRPr="00F16F61" w:rsidRDefault="00855249" w:rsidP="00DB4531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855249">
              <w:rPr>
                <w:sz w:val="16"/>
                <w:szCs w:val="16"/>
                <w:lang w:val="ru-RU"/>
              </w:rPr>
              <w:t>378,29</w:t>
            </w:r>
          </w:p>
        </w:tc>
        <w:tc>
          <w:tcPr>
            <w:tcW w:w="778" w:type="dxa"/>
            <w:vAlign w:val="center"/>
          </w:tcPr>
          <w:p w14:paraId="73F50B41" w14:textId="6259A8B1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257,01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BD9FAC" w14:textId="075CB2D8" w:rsidR="00DB4531" w:rsidRPr="00F16F61" w:rsidRDefault="00855249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855249">
              <w:rPr>
                <w:sz w:val="16"/>
                <w:szCs w:val="16"/>
                <w:lang w:val="ru-RU"/>
              </w:rPr>
              <w:t>319,04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A3420D" w14:textId="41EDB0C4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133,40</w:t>
            </w:r>
          </w:p>
        </w:tc>
        <w:tc>
          <w:tcPr>
            <w:tcW w:w="709" w:type="dxa"/>
            <w:vAlign w:val="center"/>
          </w:tcPr>
          <w:p w14:paraId="4D29F23F" w14:textId="50EA71B1" w:rsidR="00DB4531" w:rsidRPr="00F16F61" w:rsidRDefault="00855249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855249">
              <w:rPr>
                <w:sz w:val="16"/>
                <w:szCs w:val="16"/>
                <w:lang w:val="ru-RU"/>
              </w:rPr>
              <w:t>190,65</w:t>
            </w:r>
          </w:p>
        </w:tc>
        <w:tc>
          <w:tcPr>
            <w:tcW w:w="708" w:type="dxa"/>
            <w:vAlign w:val="center"/>
          </w:tcPr>
          <w:p w14:paraId="5D3F28BC" w14:textId="75558BBB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128,62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0AA9EF" w14:textId="7CF456C2" w:rsidR="00DB4531" w:rsidRPr="00F16F61" w:rsidRDefault="00855249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855249">
              <w:rPr>
                <w:sz w:val="16"/>
                <w:szCs w:val="16"/>
                <w:lang w:val="ru-RU"/>
              </w:rPr>
              <w:t>250,10</w:t>
            </w:r>
          </w:p>
        </w:tc>
        <w:tc>
          <w:tcPr>
            <w:tcW w:w="709" w:type="dxa"/>
            <w:vAlign w:val="center"/>
          </w:tcPr>
          <w:p w14:paraId="43261668" w14:textId="64F69DEE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169,47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3672CB" w14:textId="2054AA77" w:rsidR="00DB4531" w:rsidRPr="00F16F61" w:rsidRDefault="00855249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855249">
              <w:rPr>
                <w:sz w:val="16"/>
                <w:szCs w:val="16"/>
                <w:lang w:val="ru-RU"/>
              </w:rPr>
              <w:t>236,31</w:t>
            </w:r>
          </w:p>
        </w:tc>
        <w:tc>
          <w:tcPr>
            <w:tcW w:w="850" w:type="dxa"/>
            <w:vAlign w:val="center"/>
          </w:tcPr>
          <w:p w14:paraId="518035D8" w14:textId="5162E8DF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1061,85</w:t>
            </w:r>
          </w:p>
        </w:tc>
        <w:tc>
          <w:tcPr>
            <w:tcW w:w="851" w:type="dxa"/>
            <w:vAlign w:val="center"/>
          </w:tcPr>
          <w:p w14:paraId="3E9E92C9" w14:textId="72EB9B7F" w:rsidR="00DB4531" w:rsidRPr="00F16F61" w:rsidRDefault="009431BE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9431BE">
              <w:rPr>
                <w:sz w:val="16"/>
                <w:szCs w:val="16"/>
                <w:lang w:val="ru-RU"/>
              </w:rPr>
              <w:t>1374,38</w:t>
            </w:r>
          </w:p>
        </w:tc>
      </w:tr>
      <w:tr w:rsidR="00DB4531" w:rsidRPr="00B32ED7" w14:paraId="5900A8AF" w14:textId="77777777" w:rsidTr="00DB4531">
        <w:trPr>
          <w:trHeight w:val="244"/>
        </w:trPr>
        <w:tc>
          <w:tcPr>
            <w:tcW w:w="430" w:type="dxa"/>
            <w:vAlign w:val="center"/>
          </w:tcPr>
          <w:p w14:paraId="0246C1BB" w14:textId="77777777" w:rsidR="00DB4531" w:rsidRPr="00B32ED7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82D715" w14:textId="77777777" w:rsidR="00DB4531" w:rsidRPr="00B32ED7" w:rsidRDefault="00DB4531" w:rsidP="00DB4531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Ввод основных фондов, млн. руб. без НДС</w:t>
            </w:r>
          </w:p>
        </w:tc>
        <w:tc>
          <w:tcPr>
            <w:tcW w:w="709" w:type="dxa"/>
            <w:shd w:val="clear" w:color="auto" w:fill="auto"/>
          </w:tcPr>
          <w:p w14:paraId="06D33254" w14:textId="77777777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09822AA9" w14:textId="6F3E799C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 xml:space="preserve">178,17 </w:t>
            </w:r>
          </w:p>
        </w:tc>
        <w:tc>
          <w:tcPr>
            <w:tcW w:w="781" w:type="dxa"/>
          </w:tcPr>
          <w:p w14:paraId="61AB3A55" w14:textId="77777777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00E9BDC7" w14:textId="28A8B4AE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 xml:space="preserve">178,17 </w:t>
            </w:r>
          </w:p>
        </w:tc>
        <w:tc>
          <w:tcPr>
            <w:tcW w:w="778" w:type="dxa"/>
            <w:vAlign w:val="center"/>
          </w:tcPr>
          <w:p w14:paraId="34F95BAC" w14:textId="161D8FF0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447,62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3EB7C0" w14:textId="49C7B40F" w:rsidR="00DB4531" w:rsidRPr="00F16F61" w:rsidRDefault="00D86B2B" w:rsidP="00DB4531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488,60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1C3646" w14:textId="49737ECF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23,24</w:t>
            </w:r>
          </w:p>
        </w:tc>
        <w:tc>
          <w:tcPr>
            <w:tcW w:w="709" w:type="dxa"/>
            <w:vAlign w:val="center"/>
          </w:tcPr>
          <w:p w14:paraId="375B04C8" w14:textId="5D3C6AA2" w:rsidR="00DB4531" w:rsidRPr="00F16F61" w:rsidRDefault="00D86B2B" w:rsidP="00DB4531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84,73</w:t>
            </w:r>
            <w:r w:rsidR="00F67D6A" w:rsidRPr="00F16F61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39D32EF8" w14:textId="0C89A2C2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5,60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BDB06A" w14:textId="2AD893E8" w:rsidR="00DB4531" w:rsidRPr="00F16F61" w:rsidRDefault="00563BFE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194,42</w:t>
            </w:r>
          </w:p>
        </w:tc>
        <w:tc>
          <w:tcPr>
            <w:tcW w:w="709" w:type="dxa"/>
            <w:vAlign w:val="center"/>
          </w:tcPr>
          <w:p w14:paraId="0925C7ED" w14:textId="2D2A8E7F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407,43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73747E" w14:textId="1525D434" w:rsidR="00DB4531" w:rsidRPr="00F16F61" w:rsidRDefault="00563BFE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407,43</w:t>
            </w:r>
          </w:p>
        </w:tc>
        <w:tc>
          <w:tcPr>
            <w:tcW w:w="850" w:type="dxa"/>
            <w:vAlign w:val="center"/>
          </w:tcPr>
          <w:p w14:paraId="5A8FBA5A" w14:textId="5F3D7F42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1 061,85</w:t>
            </w:r>
          </w:p>
        </w:tc>
        <w:tc>
          <w:tcPr>
            <w:tcW w:w="851" w:type="dxa"/>
            <w:vAlign w:val="center"/>
          </w:tcPr>
          <w:p w14:paraId="56ECE456" w14:textId="15D31EE0" w:rsidR="00DB4531" w:rsidRPr="00F16F61" w:rsidRDefault="00563BFE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135</w:t>
            </w:r>
            <w:r w:rsidR="00D76FBF">
              <w:rPr>
                <w:sz w:val="16"/>
                <w:szCs w:val="16"/>
                <w:lang w:val="ru-RU"/>
              </w:rPr>
              <w:t>3</w:t>
            </w:r>
            <w:r w:rsidRPr="00F16F61">
              <w:rPr>
                <w:sz w:val="16"/>
                <w:szCs w:val="16"/>
                <w:lang w:val="ru-RU"/>
              </w:rPr>
              <w:t>,</w:t>
            </w:r>
            <w:r w:rsidR="00D76FBF">
              <w:rPr>
                <w:sz w:val="16"/>
                <w:szCs w:val="16"/>
                <w:lang w:val="ru-RU"/>
              </w:rPr>
              <w:t>34</w:t>
            </w:r>
          </w:p>
        </w:tc>
      </w:tr>
      <w:tr w:rsidR="00DB4531" w:rsidRPr="00B32ED7" w14:paraId="64DEE721" w14:textId="77777777" w:rsidTr="00DB4531">
        <w:trPr>
          <w:trHeight w:val="244"/>
        </w:trPr>
        <w:tc>
          <w:tcPr>
            <w:tcW w:w="430" w:type="dxa"/>
            <w:vAlign w:val="center"/>
          </w:tcPr>
          <w:p w14:paraId="09541B91" w14:textId="77777777" w:rsidR="00DB4531" w:rsidRPr="00B32ED7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B242EB" w14:textId="77777777" w:rsidR="00DB4531" w:rsidRPr="00B32ED7" w:rsidRDefault="00DB4531" w:rsidP="00DB4531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Ввод мощностей в эксплуатацию, км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CC3F3F" w14:textId="77777777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18A32B2E" w14:textId="77777777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7,51</w:t>
            </w:r>
          </w:p>
          <w:p w14:paraId="23BE28E2" w14:textId="1687832E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81" w:type="dxa"/>
            <w:vAlign w:val="center"/>
          </w:tcPr>
          <w:p w14:paraId="51333526" w14:textId="77777777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348AE4D9" w14:textId="045B55AB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7,51</w:t>
            </w:r>
          </w:p>
          <w:p w14:paraId="4F7A1DD7" w14:textId="77777777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1A0B8098" w14:textId="166DCDB5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5,67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51008A" w14:textId="4754BAA2" w:rsidR="00DB4531" w:rsidRPr="00F16F61" w:rsidRDefault="00D86B2B" w:rsidP="00DB4531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8,79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8E8640" w14:textId="70CBEB48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0,6</w:t>
            </w:r>
          </w:p>
        </w:tc>
        <w:tc>
          <w:tcPr>
            <w:tcW w:w="709" w:type="dxa"/>
            <w:vAlign w:val="center"/>
          </w:tcPr>
          <w:p w14:paraId="72C1101A" w14:textId="0DEA4EEC" w:rsidR="00DB4531" w:rsidRPr="00F16F61" w:rsidRDefault="00F67D6A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6,10</w:t>
            </w:r>
          </w:p>
        </w:tc>
        <w:tc>
          <w:tcPr>
            <w:tcW w:w="708" w:type="dxa"/>
            <w:vAlign w:val="center"/>
          </w:tcPr>
          <w:p w14:paraId="7393A0E4" w14:textId="00B05506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1,00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9036F4" w14:textId="528F09FC" w:rsidR="00DB4531" w:rsidRPr="00F16F61" w:rsidRDefault="00563BFE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1,60</w:t>
            </w:r>
          </w:p>
        </w:tc>
        <w:tc>
          <w:tcPr>
            <w:tcW w:w="709" w:type="dxa"/>
            <w:vAlign w:val="center"/>
          </w:tcPr>
          <w:p w14:paraId="1498E651" w14:textId="006491ED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3,92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C86354" w14:textId="5E7E0A0E" w:rsidR="00DB4531" w:rsidRPr="00F16F61" w:rsidRDefault="00563BFE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3,92</w:t>
            </w:r>
          </w:p>
        </w:tc>
        <w:tc>
          <w:tcPr>
            <w:tcW w:w="850" w:type="dxa"/>
            <w:vAlign w:val="center"/>
          </w:tcPr>
          <w:p w14:paraId="29480602" w14:textId="5547FC63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18,7</w:t>
            </w:r>
          </w:p>
        </w:tc>
        <w:tc>
          <w:tcPr>
            <w:tcW w:w="851" w:type="dxa"/>
            <w:vAlign w:val="center"/>
          </w:tcPr>
          <w:p w14:paraId="6D515962" w14:textId="22269642" w:rsidR="00DB4531" w:rsidRPr="00F16F61" w:rsidRDefault="00D76FBF" w:rsidP="00DB4531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27,92</w:t>
            </w:r>
          </w:p>
        </w:tc>
      </w:tr>
      <w:tr w:rsidR="00D76FBF" w:rsidRPr="00D76FBF" w14:paraId="5A7C30E1" w14:textId="77777777" w:rsidTr="00DB4531">
        <w:trPr>
          <w:trHeight w:val="487"/>
        </w:trPr>
        <w:tc>
          <w:tcPr>
            <w:tcW w:w="430" w:type="dxa"/>
            <w:vAlign w:val="center"/>
          </w:tcPr>
          <w:p w14:paraId="5655D7CB" w14:textId="77777777" w:rsidR="00DB4531" w:rsidRPr="00B32ED7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447BC9" w14:textId="77777777" w:rsidR="00DB4531" w:rsidRPr="00B32ED7" w:rsidRDefault="00DB4531" w:rsidP="00DB4531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Ввод мощностей в эксплуатацию, МВА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BC4EA4" w14:textId="77777777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4121B5A1" w14:textId="77777777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43,32</w:t>
            </w:r>
          </w:p>
          <w:p w14:paraId="7C4D9D37" w14:textId="434F1D4D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81" w:type="dxa"/>
            <w:vAlign w:val="center"/>
          </w:tcPr>
          <w:p w14:paraId="489546F5" w14:textId="77777777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21D00823" w14:textId="77777777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43,32</w:t>
            </w:r>
          </w:p>
          <w:p w14:paraId="44D4E61B" w14:textId="77777777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368C66E9" w14:textId="03BE6A78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35,7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54CEF6" w14:textId="38B62173" w:rsidR="00DB4531" w:rsidRPr="00F16F61" w:rsidRDefault="00D86B2B" w:rsidP="00DB4531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38,36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9496CD" w14:textId="6B9208F6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1,3</w:t>
            </w:r>
          </w:p>
        </w:tc>
        <w:tc>
          <w:tcPr>
            <w:tcW w:w="709" w:type="dxa"/>
            <w:vAlign w:val="center"/>
          </w:tcPr>
          <w:p w14:paraId="0A69EB60" w14:textId="0A8C53E9" w:rsidR="00DB4531" w:rsidRPr="00F16F61" w:rsidRDefault="00F67D6A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4,16</w:t>
            </w:r>
          </w:p>
        </w:tc>
        <w:tc>
          <w:tcPr>
            <w:tcW w:w="708" w:type="dxa"/>
            <w:vAlign w:val="center"/>
          </w:tcPr>
          <w:p w14:paraId="1C777E7F" w14:textId="14DB74EB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3C7F97" w14:textId="50A9E171" w:rsidR="00DB4531" w:rsidRPr="00F16F61" w:rsidRDefault="00563BFE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10,00</w:t>
            </w:r>
          </w:p>
        </w:tc>
        <w:tc>
          <w:tcPr>
            <w:tcW w:w="709" w:type="dxa"/>
            <w:vAlign w:val="center"/>
          </w:tcPr>
          <w:p w14:paraId="3EF79933" w14:textId="5E416AB1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33,95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BD0F19" w14:textId="4FC5D1F4" w:rsidR="00DB4531" w:rsidRPr="00F16F61" w:rsidRDefault="00563BFE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33,95</w:t>
            </w:r>
          </w:p>
        </w:tc>
        <w:tc>
          <w:tcPr>
            <w:tcW w:w="850" w:type="dxa"/>
            <w:vAlign w:val="center"/>
          </w:tcPr>
          <w:p w14:paraId="5EF8F631" w14:textId="326595BD" w:rsidR="00DB4531" w:rsidRPr="00F16F61" w:rsidRDefault="00DB4531" w:rsidP="00DB4531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113,97</w:t>
            </w:r>
          </w:p>
        </w:tc>
        <w:tc>
          <w:tcPr>
            <w:tcW w:w="851" w:type="dxa"/>
            <w:vAlign w:val="center"/>
          </w:tcPr>
          <w:p w14:paraId="100993EA" w14:textId="78C36A97" w:rsidR="00DB4531" w:rsidRPr="00D76FBF" w:rsidRDefault="00D76FBF" w:rsidP="00DB4531">
            <w:pPr>
              <w:jc w:val="center"/>
              <w:rPr>
                <w:color w:val="FF0000"/>
                <w:sz w:val="16"/>
                <w:szCs w:val="16"/>
                <w:lang w:val="ru-RU"/>
              </w:rPr>
            </w:pPr>
            <w:r w:rsidRPr="00A63980">
              <w:rPr>
                <w:sz w:val="16"/>
                <w:szCs w:val="16"/>
                <w:lang w:val="ru-RU"/>
              </w:rPr>
              <w:t>129,79</w:t>
            </w:r>
          </w:p>
        </w:tc>
      </w:tr>
      <w:tr w:rsidR="00D45138" w:rsidRPr="00B32ED7" w14:paraId="523B0631" w14:textId="77777777" w:rsidTr="00DB4531">
        <w:trPr>
          <w:trHeight w:val="1190"/>
        </w:trPr>
        <w:tc>
          <w:tcPr>
            <w:tcW w:w="430" w:type="dxa"/>
            <w:vAlign w:val="center"/>
          </w:tcPr>
          <w:p w14:paraId="696BFC68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BF055C" w14:textId="77777777" w:rsidR="00D45138" w:rsidRPr="00B32ED7" w:rsidRDefault="00D45138" w:rsidP="00D45138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Ввод мощностей в эксплуатацию,  приборов учета электрической энергии, 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3D839F" w14:textId="0267FDCE" w:rsidR="00D45138" w:rsidRPr="00F16F61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281</w:t>
            </w:r>
          </w:p>
        </w:tc>
        <w:tc>
          <w:tcPr>
            <w:tcW w:w="781" w:type="dxa"/>
            <w:vAlign w:val="center"/>
          </w:tcPr>
          <w:p w14:paraId="1FEF4581" w14:textId="77777777" w:rsidR="00D45138" w:rsidRPr="00F16F61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281</w:t>
            </w:r>
          </w:p>
        </w:tc>
        <w:tc>
          <w:tcPr>
            <w:tcW w:w="778" w:type="dxa"/>
            <w:vAlign w:val="center"/>
          </w:tcPr>
          <w:p w14:paraId="2972524F" w14:textId="77777777" w:rsidR="00D45138" w:rsidRPr="00F16F61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21CC6556" w14:textId="77777777" w:rsidR="00D45138" w:rsidRPr="00F16F61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236</w:t>
            </w:r>
          </w:p>
          <w:p w14:paraId="4DF3A50A" w14:textId="77777777" w:rsidR="00D45138" w:rsidRPr="00F16F61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E8DD23" w14:textId="6BBDBCF9" w:rsidR="00D45138" w:rsidRPr="00F16F61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236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786F1E" w14:textId="1CE60244" w:rsidR="00D45138" w:rsidRPr="00F16F61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71</w:t>
            </w:r>
          </w:p>
        </w:tc>
        <w:tc>
          <w:tcPr>
            <w:tcW w:w="709" w:type="dxa"/>
            <w:vAlign w:val="center"/>
          </w:tcPr>
          <w:p w14:paraId="094B9EDA" w14:textId="4B67FE35" w:rsidR="00D45138" w:rsidRPr="00F16F61" w:rsidRDefault="00CE100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131</w:t>
            </w:r>
          </w:p>
        </w:tc>
        <w:tc>
          <w:tcPr>
            <w:tcW w:w="708" w:type="dxa"/>
            <w:vAlign w:val="center"/>
          </w:tcPr>
          <w:p w14:paraId="3519D994" w14:textId="46DD0D54" w:rsidR="00D45138" w:rsidRPr="00F16F61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BCC813" w14:textId="5D94323A" w:rsidR="00D45138" w:rsidRPr="00F16F61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09" w:type="dxa"/>
            <w:vAlign w:val="center"/>
          </w:tcPr>
          <w:p w14:paraId="54545B6A" w14:textId="2B896D52" w:rsidR="00D45138" w:rsidRPr="00F16F61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43DB88" w14:textId="75CF04A9" w:rsidR="00D45138" w:rsidRPr="00F16F61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850" w:type="dxa"/>
            <w:vAlign w:val="center"/>
          </w:tcPr>
          <w:p w14:paraId="440895F9" w14:textId="77777777" w:rsidR="00D45138" w:rsidRPr="00F16F61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186E5530" w14:textId="6E8EF3E4" w:rsidR="00D45138" w:rsidRPr="00F16F61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 xml:space="preserve">588 </w:t>
            </w:r>
          </w:p>
          <w:p w14:paraId="1D49CB12" w14:textId="596648ED" w:rsidR="00D45138" w:rsidRPr="00F16F61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8D3D90F" w14:textId="14838070" w:rsidR="00D45138" w:rsidRPr="00F16F61" w:rsidRDefault="00D76FBF" w:rsidP="00CE1008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648</w:t>
            </w:r>
          </w:p>
        </w:tc>
      </w:tr>
      <w:tr w:rsidR="00D45138" w:rsidRPr="00B32ED7" w14:paraId="258DAB09" w14:textId="77777777" w:rsidTr="00DB4531">
        <w:trPr>
          <w:trHeight w:val="839"/>
        </w:trPr>
        <w:tc>
          <w:tcPr>
            <w:tcW w:w="430" w:type="dxa"/>
            <w:vAlign w:val="center"/>
          </w:tcPr>
          <w:p w14:paraId="3D69554D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FA3A1A" w14:textId="77777777" w:rsidR="00D45138" w:rsidRPr="00B32ED7" w:rsidRDefault="00D45138" w:rsidP="00D45138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Ввод мощностей в эксплуатацию выключателей 6-110 кВ</w:t>
            </w:r>
          </w:p>
        </w:tc>
        <w:tc>
          <w:tcPr>
            <w:tcW w:w="709" w:type="dxa"/>
            <w:shd w:val="clear" w:color="auto" w:fill="auto"/>
          </w:tcPr>
          <w:p w14:paraId="604943BE" w14:textId="77777777" w:rsidR="00D45138" w:rsidRPr="00F16F61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75B8A9B6" w14:textId="77777777" w:rsidR="00D45138" w:rsidRPr="00F16F61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48539537" w14:textId="77777777" w:rsidR="00D45138" w:rsidRPr="00F16F61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 xml:space="preserve">33,00 </w:t>
            </w:r>
          </w:p>
          <w:p w14:paraId="7693A3BA" w14:textId="6A808A5F" w:rsidR="00D45138" w:rsidRPr="00F16F61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81" w:type="dxa"/>
          </w:tcPr>
          <w:p w14:paraId="18FCFDD3" w14:textId="77777777" w:rsidR="00D45138" w:rsidRPr="00F16F61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7166DB40" w14:textId="77777777" w:rsidR="00F67D6A" w:rsidRPr="00F16F61" w:rsidRDefault="00F67D6A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38839E7C" w14:textId="6DEB27E8" w:rsidR="00D45138" w:rsidRPr="00F16F61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 xml:space="preserve">33,00 </w:t>
            </w:r>
          </w:p>
          <w:p w14:paraId="2C63DDBB" w14:textId="77777777" w:rsidR="00D45138" w:rsidRPr="00F16F61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29B852B4" w14:textId="77777777" w:rsidR="00F67D6A" w:rsidRPr="00F16F61" w:rsidRDefault="00F67D6A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0CF7962C" w14:textId="11F61CB7" w:rsidR="00D45138" w:rsidRPr="00F16F61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9</w:t>
            </w:r>
          </w:p>
          <w:p w14:paraId="52B7B3F6" w14:textId="77777777" w:rsidR="00D45138" w:rsidRPr="00F16F61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497A892" w14:textId="00D4D4C0" w:rsidR="00D45138" w:rsidRPr="00F16F61" w:rsidRDefault="00D86B2B" w:rsidP="00D45138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2AC62D" w14:textId="5864C454" w:rsidR="00D45138" w:rsidRPr="00F16F61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10</w:t>
            </w:r>
          </w:p>
        </w:tc>
        <w:tc>
          <w:tcPr>
            <w:tcW w:w="709" w:type="dxa"/>
            <w:vAlign w:val="center"/>
          </w:tcPr>
          <w:p w14:paraId="39017DB8" w14:textId="3B992E88" w:rsidR="00D45138" w:rsidRPr="00F16F61" w:rsidRDefault="00563BFE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25</w:t>
            </w:r>
          </w:p>
        </w:tc>
        <w:tc>
          <w:tcPr>
            <w:tcW w:w="708" w:type="dxa"/>
            <w:vAlign w:val="center"/>
          </w:tcPr>
          <w:p w14:paraId="0940DFBA" w14:textId="459B9D26" w:rsidR="00D45138" w:rsidRPr="00F16F61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D39AEB" w14:textId="1957BB81" w:rsidR="00D45138" w:rsidRPr="00F16F61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09" w:type="dxa"/>
            <w:vAlign w:val="center"/>
          </w:tcPr>
          <w:p w14:paraId="08EAF3A1" w14:textId="24B02B7C" w:rsidR="00D45138" w:rsidRPr="00F16F61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48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911B31" w14:textId="17F41DE5" w:rsidR="00D45138" w:rsidRPr="00F16F61" w:rsidRDefault="00563BFE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69</w:t>
            </w:r>
          </w:p>
        </w:tc>
        <w:tc>
          <w:tcPr>
            <w:tcW w:w="850" w:type="dxa"/>
            <w:vAlign w:val="center"/>
          </w:tcPr>
          <w:p w14:paraId="31CCE704" w14:textId="267A6A64" w:rsidR="00D45138" w:rsidRPr="00F16F61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 xml:space="preserve">100 </w:t>
            </w:r>
          </w:p>
        </w:tc>
        <w:tc>
          <w:tcPr>
            <w:tcW w:w="851" w:type="dxa"/>
            <w:vAlign w:val="center"/>
          </w:tcPr>
          <w:p w14:paraId="1CC7517B" w14:textId="23E93529" w:rsidR="00D45138" w:rsidRPr="00F16F61" w:rsidRDefault="00D76FBF" w:rsidP="00D45138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163</w:t>
            </w:r>
          </w:p>
        </w:tc>
      </w:tr>
    </w:tbl>
    <w:p w14:paraId="6DBCA549" w14:textId="4BC767FC" w:rsidR="0024193B" w:rsidRDefault="0024193B" w:rsidP="009F2D47">
      <w:pPr>
        <w:ind w:firstLine="851"/>
        <w:jc w:val="both"/>
        <w:rPr>
          <w:sz w:val="28"/>
          <w:szCs w:val="28"/>
          <w:lang w:val="ru-RU"/>
        </w:rPr>
      </w:pPr>
    </w:p>
    <w:p w14:paraId="3BED00BE" w14:textId="77777777" w:rsidR="00D76FBF" w:rsidRPr="009C7F32" w:rsidRDefault="00D76FBF" w:rsidP="009F2D47">
      <w:pPr>
        <w:ind w:firstLine="851"/>
        <w:jc w:val="both"/>
        <w:rPr>
          <w:sz w:val="28"/>
          <w:szCs w:val="28"/>
          <w:lang w:val="ru-RU"/>
        </w:rPr>
      </w:pPr>
    </w:p>
    <w:p w14:paraId="34E1FF99" w14:textId="3331D2CA" w:rsidR="00C9530B" w:rsidRDefault="00C9530B" w:rsidP="009F2D47">
      <w:pPr>
        <w:pStyle w:val="afe"/>
        <w:ind w:left="0" w:firstLine="720"/>
        <w:jc w:val="both"/>
        <w:rPr>
          <w:bCs/>
          <w:sz w:val="28"/>
          <w:szCs w:val="28"/>
          <w:lang w:val="ru-RU"/>
        </w:rPr>
      </w:pPr>
      <w:bookmarkStart w:id="0" w:name="_MON_1447827313"/>
      <w:bookmarkStart w:id="1" w:name="_MON_1447827418"/>
      <w:bookmarkStart w:id="2" w:name="_MON_1447827455"/>
      <w:bookmarkStart w:id="3" w:name="_MON_1447827494"/>
      <w:bookmarkStart w:id="4" w:name="_MON_1442315071"/>
      <w:bookmarkStart w:id="5" w:name="_MON_1454310108"/>
      <w:bookmarkStart w:id="6" w:name="_MON_1454310163"/>
      <w:bookmarkStart w:id="7" w:name="_MON_1454310199"/>
      <w:bookmarkStart w:id="8" w:name="_MON_1454310230"/>
      <w:bookmarkStart w:id="9" w:name="_MON_1454310301"/>
      <w:bookmarkStart w:id="10" w:name="_MON_1442313379"/>
      <w:bookmarkStart w:id="11" w:name="_MON_1454831558"/>
      <w:bookmarkStart w:id="12" w:name="_MON_1454831585"/>
      <w:bookmarkStart w:id="13" w:name="_MON_1454831617"/>
      <w:bookmarkStart w:id="14" w:name="_MON_1454831639"/>
      <w:bookmarkStart w:id="15" w:name="_MON_1454831876"/>
      <w:bookmarkStart w:id="16" w:name="_MON_1454831894"/>
      <w:bookmarkStart w:id="17" w:name="_MON_1454831908"/>
      <w:bookmarkStart w:id="18" w:name="_MON_1454831986"/>
      <w:bookmarkStart w:id="19" w:name="_MON_1442313386"/>
      <w:bookmarkStart w:id="20" w:name="_MON_1442313397"/>
      <w:bookmarkStart w:id="21" w:name="_MON_1458651530"/>
      <w:bookmarkStart w:id="22" w:name="_MON_1458651644"/>
      <w:bookmarkStart w:id="23" w:name="_MON_1458651647"/>
      <w:bookmarkStart w:id="24" w:name="_MON_1458651669"/>
      <w:bookmarkStart w:id="25" w:name="_MON_1442313459"/>
      <w:bookmarkStart w:id="26" w:name="_MON_1443254811"/>
      <w:bookmarkStart w:id="27" w:name="_MON_1443254855"/>
      <w:bookmarkStart w:id="28" w:name="_MON_1443254940"/>
      <w:bookmarkStart w:id="29" w:name="_MON_1443254968"/>
      <w:bookmarkStart w:id="30" w:name="_MON_1471155676"/>
      <w:bookmarkStart w:id="31" w:name="_MON_1471155721"/>
      <w:bookmarkStart w:id="32" w:name="_MON_1471155762"/>
      <w:bookmarkStart w:id="33" w:name="_MON_1471155782"/>
      <w:bookmarkStart w:id="34" w:name="_MON_1471155789"/>
      <w:bookmarkStart w:id="35" w:name="_MON_1443255014"/>
      <w:bookmarkStart w:id="36" w:name="_MON_1443255087"/>
      <w:bookmarkStart w:id="37" w:name="_MON_1443255158"/>
      <w:bookmarkStart w:id="38" w:name="_MON_1484744828"/>
      <w:bookmarkStart w:id="39" w:name="_MON_1484745568"/>
      <w:bookmarkStart w:id="40" w:name="_MON_1484745627"/>
      <w:bookmarkStart w:id="41" w:name="_MON_1484745849"/>
      <w:bookmarkStart w:id="42" w:name="_MON_1484745917"/>
      <w:bookmarkStart w:id="43" w:name="_MON_1484745945"/>
      <w:bookmarkStart w:id="44" w:name="_MON_1484746029"/>
      <w:bookmarkStart w:id="45" w:name="_MON_1484746066"/>
      <w:bookmarkStart w:id="46" w:name="_MON_1484746085"/>
      <w:bookmarkStart w:id="47" w:name="_MON_1443256002"/>
      <w:bookmarkStart w:id="48" w:name="_MON_1443256980"/>
      <w:bookmarkStart w:id="49" w:name="_MON_1486639093"/>
      <w:bookmarkStart w:id="50" w:name="_MON_1486639129"/>
      <w:bookmarkStart w:id="51" w:name="_MON_1486639192"/>
      <w:bookmarkStart w:id="52" w:name="_MON_1486639250"/>
      <w:bookmarkStart w:id="53" w:name="_MON_1486639310"/>
      <w:bookmarkStart w:id="54" w:name="_MON_1486639344"/>
      <w:bookmarkStart w:id="55" w:name="_MON_1486639388"/>
      <w:bookmarkStart w:id="56" w:name="_MON_1442313466"/>
      <w:bookmarkStart w:id="57" w:name="_MON_1442313473"/>
      <w:bookmarkStart w:id="58" w:name="_MON_1487509911"/>
      <w:bookmarkStart w:id="59" w:name="_MON_1442313483"/>
      <w:bookmarkStart w:id="60" w:name="_MON_1442313533"/>
      <w:bookmarkStart w:id="61" w:name="_MON_1442313610"/>
      <w:bookmarkStart w:id="62" w:name="_MON_1442313822"/>
      <w:bookmarkStart w:id="63" w:name="_MON_1443530739"/>
      <w:bookmarkStart w:id="64" w:name="_MON_1443530833"/>
      <w:bookmarkStart w:id="65" w:name="_MON_1443530889"/>
      <w:bookmarkStart w:id="66" w:name="_MON_1443530957"/>
      <w:bookmarkStart w:id="67" w:name="_MON_1443530999"/>
      <w:bookmarkStart w:id="68" w:name="_MON_1500882548"/>
      <w:bookmarkStart w:id="69" w:name="_MON_1500882700"/>
      <w:bookmarkStart w:id="70" w:name="_MON_1500882719"/>
      <w:bookmarkStart w:id="71" w:name="_MON_1500882764"/>
      <w:bookmarkStart w:id="72" w:name="_MON_1500882846"/>
      <w:bookmarkStart w:id="73" w:name="_MON_1500882906"/>
      <w:bookmarkStart w:id="74" w:name="_MON_1500882962"/>
      <w:bookmarkStart w:id="75" w:name="_MON_1500882968"/>
      <w:bookmarkStart w:id="76" w:name="_MON_1500883018"/>
      <w:bookmarkStart w:id="77" w:name="_MON_1443531038"/>
      <w:bookmarkStart w:id="78" w:name="_MON_1501055357"/>
      <w:bookmarkStart w:id="79" w:name="_MON_1501055386"/>
      <w:bookmarkStart w:id="80" w:name="_MON_1501055463"/>
      <w:bookmarkStart w:id="81" w:name="_MON_1501055481"/>
      <w:bookmarkStart w:id="82" w:name="_MON_1501055495"/>
      <w:bookmarkStart w:id="83" w:name="_MON_1442313851"/>
      <w:bookmarkStart w:id="84" w:name="_MON_1501656254"/>
      <w:bookmarkStart w:id="85" w:name="_MON_1445925157"/>
      <w:bookmarkStart w:id="86" w:name="_MON_1445925237"/>
      <w:bookmarkStart w:id="87" w:name="_MON_1445925361"/>
      <w:bookmarkStart w:id="88" w:name="_MON_1445925437"/>
      <w:bookmarkStart w:id="89" w:name="_MON_1445925501"/>
      <w:bookmarkStart w:id="90" w:name="_MON_1445925546"/>
      <w:bookmarkStart w:id="91" w:name="_MON_1445925594"/>
      <w:bookmarkStart w:id="92" w:name="_MON_1445925699"/>
      <w:bookmarkStart w:id="93" w:name="_MON_1445925747"/>
      <w:bookmarkStart w:id="94" w:name="_MON_1445925819"/>
      <w:bookmarkStart w:id="95" w:name="_MON_1445925992"/>
      <w:bookmarkStart w:id="96" w:name="_MON_1445926238"/>
      <w:bookmarkStart w:id="97" w:name="_MON_1442313903"/>
      <w:bookmarkStart w:id="98" w:name="_MON_1445926634"/>
      <w:bookmarkStart w:id="99" w:name="_MON_1442313982"/>
      <w:bookmarkStart w:id="100" w:name="_MON_1442314087"/>
      <w:bookmarkStart w:id="101" w:name="_MON_1442314155"/>
      <w:bookmarkStart w:id="102" w:name="_MON_1447826647"/>
      <w:bookmarkStart w:id="103" w:name="_MON_1447826781"/>
      <w:bookmarkStart w:id="104" w:name="_MON_1447826878"/>
      <w:bookmarkStart w:id="105" w:name="_MON_1447827005"/>
      <w:bookmarkStart w:id="106" w:name="_MON_1447827049"/>
      <w:bookmarkStart w:id="107" w:name="_MON_144353079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14:paraId="1970627B" w14:textId="77777777" w:rsidR="00ED0C3B" w:rsidRDefault="00ED0C3B" w:rsidP="009F2D47">
      <w:pPr>
        <w:pStyle w:val="afe"/>
        <w:ind w:left="0" w:firstLine="720"/>
        <w:jc w:val="both"/>
        <w:rPr>
          <w:bCs/>
          <w:sz w:val="28"/>
          <w:szCs w:val="28"/>
          <w:lang w:val="ru-RU"/>
        </w:rPr>
      </w:pPr>
    </w:p>
    <w:p w14:paraId="5D175CA3" w14:textId="77777777" w:rsidR="00692038" w:rsidRPr="009C7F32" w:rsidRDefault="009F2D47" w:rsidP="009F2D47">
      <w:pPr>
        <w:pStyle w:val="afe"/>
        <w:ind w:left="0" w:firstLine="720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Целевыми показателями программы являются</w:t>
      </w:r>
    </w:p>
    <w:p w14:paraId="6449B1B4" w14:textId="77777777" w:rsidR="00FF6C16" w:rsidRPr="009C7F32" w:rsidRDefault="00FF6C16" w:rsidP="009F2D47">
      <w:pPr>
        <w:pStyle w:val="afe"/>
        <w:ind w:left="0" w:firstLine="720"/>
        <w:jc w:val="both"/>
        <w:rPr>
          <w:i/>
          <w:sz w:val="28"/>
          <w:szCs w:val="28"/>
          <w:lang w:val="ru-RU"/>
        </w:rPr>
      </w:pPr>
    </w:p>
    <w:p w14:paraId="7A333415" w14:textId="77777777" w:rsidR="00E74A53" w:rsidRPr="009C7F32" w:rsidRDefault="008640F9" w:rsidP="00201729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Количество замененных масляных выключателей 6-110 кВ, отработавших нормативный срок службы</w:t>
      </w:r>
    </w:p>
    <w:p w14:paraId="196206D6" w14:textId="3E3A0A7F" w:rsidR="008640F9" w:rsidRPr="009C7F32" w:rsidRDefault="008640F9" w:rsidP="00277DEF">
      <w:pPr>
        <w:jc w:val="both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>По состоянию на 01.01.20</w:t>
      </w:r>
      <w:r w:rsidR="00B6273A">
        <w:rPr>
          <w:sz w:val="28"/>
          <w:szCs w:val="28"/>
          <w:lang w:val="ru-RU"/>
        </w:rPr>
        <w:t>2</w:t>
      </w:r>
      <w:r w:rsidR="00563BFE">
        <w:rPr>
          <w:sz w:val="28"/>
          <w:szCs w:val="28"/>
          <w:lang w:val="ru-RU"/>
        </w:rPr>
        <w:t>2</w:t>
      </w:r>
      <w:r w:rsidRPr="009C7F32">
        <w:rPr>
          <w:sz w:val="28"/>
          <w:szCs w:val="28"/>
          <w:lang w:val="ru-RU"/>
        </w:rPr>
        <w:t xml:space="preserve"> в </w:t>
      </w:r>
      <w:r w:rsidR="00ED5A86" w:rsidRPr="009C7F32">
        <w:rPr>
          <w:sz w:val="28"/>
          <w:szCs w:val="28"/>
          <w:lang w:val="ru-RU"/>
        </w:rPr>
        <w:t>АО «Западная энергетическая компания»</w:t>
      </w:r>
      <w:r w:rsidR="00E806C6" w:rsidRPr="009C7F32">
        <w:rPr>
          <w:sz w:val="28"/>
          <w:szCs w:val="28"/>
          <w:lang w:val="ru-RU"/>
        </w:rPr>
        <w:t xml:space="preserve"> </w:t>
      </w:r>
      <w:r w:rsidRPr="009C7F32">
        <w:rPr>
          <w:sz w:val="28"/>
          <w:szCs w:val="28"/>
          <w:lang w:val="ru-RU"/>
        </w:rPr>
        <w:t>эксплуатируется масляны</w:t>
      </w:r>
      <w:r w:rsidR="00216E3E" w:rsidRPr="009C7F32">
        <w:rPr>
          <w:sz w:val="28"/>
          <w:szCs w:val="28"/>
          <w:lang w:val="ru-RU"/>
        </w:rPr>
        <w:t>е</w:t>
      </w:r>
      <w:r w:rsidRPr="009C7F32">
        <w:rPr>
          <w:sz w:val="28"/>
          <w:szCs w:val="28"/>
          <w:lang w:val="ru-RU"/>
        </w:rPr>
        <w:t xml:space="preserve"> выключател</w:t>
      </w:r>
      <w:r w:rsidR="00216E3E" w:rsidRPr="009C7F32">
        <w:rPr>
          <w:sz w:val="28"/>
          <w:szCs w:val="28"/>
          <w:lang w:val="ru-RU"/>
        </w:rPr>
        <w:t>и</w:t>
      </w:r>
      <w:r w:rsidRPr="009C7F32">
        <w:rPr>
          <w:sz w:val="28"/>
          <w:szCs w:val="28"/>
          <w:lang w:val="ru-RU"/>
        </w:rPr>
        <w:t xml:space="preserve"> 6-110 кВ, отработавши</w:t>
      </w:r>
      <w:r w:rsidR="00216E3E" w:rsidRPr="009C7F32">
        <w:rPr>
          <w:sz w:val="28"/>
          <w:szCs w:val="28"/>
          <w:lang w:val="ru-RU"/>
        </w:rPr>
        <w:t>е нормативный</w:t>
      </w:r>
      <w:r w:rsidRPr="009C7F32">
        <w:rPr>
          <w:sz w:val="28"/>
          <w:szCs w:val="28"/>
          <w:lang w:val="ru-RU"/>
        </w:rPr>
        <w:t xml:space="preserve"> срок службы</w:t>
      </w:r>
      <w:r w:rsidR="00216E3E" w:rsidRPr="009C7F32">
        <w:rPr>
          <w:sz w:val="28"/>
          <w:szCs w:val="28"/>
          <w:lang w:val="ru-RU"/>
        </w:rPr>
        <w:t>,</w:t>
      </w:r>
      <w:r w:rsidR="00E74A53" w:rsidRPr="009C7F32">
        <w:rPr>
          <w:sz w:val="28"/>
          <w:szCs w:val="28"/>
          <w:lang w:val="ru-RU"/>
        </w:rPr>
        <w:t xml:space="preserve"> </w:t>
      </w:r>
      <w:r w:rsidR="00216E3E" w:rsidRPr="009C7F32">
        <w:rPr>
          <w:sz w:val="28"/>
          <w:szCs w:val="28"/>
          <w:lang w:val="ru-RU"/>
        </w:rPr>
        <w:t>д</w:t>
      </w:r>
      <w:r w:rsidRPr="009C7F32">
        <w:rPr>
          <w:sz w:val="28"/>
          <w:szCs w:val="28"/>
          <w:lang w:val="ru-RU"/>
        </w:rPr>
        <w:t xml:space="preserve">альнейшая эксплуатация данных выключателей связана с высокими трудозатратами на их ремонт, а также сниженной производственной безопасностью. В рамках реализации мероприятий Программы планируется заменить </w:t>
      </w:r>
      <w:r w:rsidR="00003A68" w:rsidRPr="009C7F32">
        <w:rPr>
          <w:sz w:val="28"/>
          <w:szCs w:val="28"/>
          <w:lang w:val="ru-RU"/>
        </w:rPr>
        <w:t>72</w:t>
      </w:r>
      <w:r w:rsidR="00277DEF" w:rsidRPr="009C7F32">
        <w:rPr>
          <w:sz w:val="28"/>
          <w:szCs w:val="28"/>
          <w:lang w:val="ru-RU"/>
        </w:rPr>
        <w:t xml:space="preserve"> </w:t>
      </w:r>
      <w:r w:rsidRPr="009C7F32">
        <w:rPr>
          <w:sz w:val="28"/>
          <w:szCs w:val="28"/>
          <w:lang w:val="ru-RU"/>
        </w:rPr>
        <w:t>масляных выключател</w:t>
      </w:r>
      <w:r w:rsidR="00003A68" w:rsidRPr="009C7F32">
        <w:rPr>
          <w:sz w:val="28"/>
          <w:szCs w:val="28"/>
          <w:lang w:val="ru-RU"/>
        </w:rPr>
        <w:t>я</w:t>
      </w:r>
      <w:r w:rsidRPr="009C7F32">
        <w:rPr>
          <w:sz w:val="28"/>
          <w:szCs w:val="28"/>
          <w:lang w:val="ru-RU"/>
        </w:rPr>
        <w:t>.</w:t>
      </w:r>
    </w:p>
    <w:p w14:paraId="60AD074C" w14:textId="77777777" w:rsidR="008640F9" w:rsidRPr="009C7F32" w:rsidRDefault="008640F9" w:rsidP="006676BD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Количество замененных силовых трансформаторов</w:t>
      </w:r>
      <w:r w:rsidR="00E74A53" w:rsidRPr="009C7F32">
        <w:rPr>
          <w:bCs/>
          <w:sz w:val="28"/>
          <w:szCs w:val="28"/>
          <w:lang w:val="ru-RU"/>
        </w:rPr>
        <w:t xml:space="preserve"> 6-</w:t>
      </w:r>
      <w:r w:rsidRPr="009C7F32">
        <w:rPr>
          <w:bCs/>
          <w:sz w:val="28"/>
          <w:szCs w:val="28"/>
          <w:lang w:val="ru-RU"/>
        </w:rPr>
        <w:t>110 кВ, отработавших нормативный срок службы.</w:t>
      </w:r>
    </w:p>
    <w:p w14:paraId="68FDDA5B" w14:textId="5D43326E" w:rsidR="008640F9" w:rsidRPr="009C7F32" w:rsidRDefault="008640F9" w:rsidP="006676BD">
      <w:pPr>
        <w:ind w:firstLine="709"/>
        <w:jc w:val="both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>По состоянию на 01.01.20</w:t>
      </w:r>
      <w:r w:rsidR="00B6273A">
        <w:rPr>
          <w:sz w:val="28"/>
          <w:szCs w:val="28"/>
          <w:lang w:val="ru-RU"/>
        </w:rPr>
        <w:t>2</w:t>
      </w:r>
      <w:r w:rsidR="00563BFE">
        <w:rPr>
          <w:sz w:val="28"/>
          <w:szCs w:val="28"/>
          <w:lang w:val="ru-RU"/>
        </w:rPr>
        <w:t>2</w:t>
      </w:r>
      <w:r w:rsidRPr="009C7F32">
        <w:rPr>
          <w:sz w:val="28"/>
          <w:szCs w:val="28"/>
          <w:lang w:val="ru-RU"/>
        </w:rPr>
        <w:t xml:space="preserve"> в </w:t>
      </w:r>
      <w:r w:rsidR="00ED5A86" w:rsidRPr="009C7F32">
        <w:rPr>
          <w:sz w:val="28"/>
          <w:szCs w:val="28"/>
          <w:lang w:val="ru-RU"/>
        </w:rPr>
        <w:t>АО «Западная энергетическая компания»</w:t>
      </w:r>
      <w:r w:rsidR="00E806C6" w:rsidRPr="009C7F32">
        <w:rPr>
          <w:sz w:val="28"/>
          <w:szCs w:val="28"/>
          <w:lang w:val="ru-RU"/>
        </w:rPr>
        <w:t xml:space="preserve"> </w:t>
      </w:r>
      <w:r w:rsidRPr="009C7F32">
        <w:rPr>
          <w:sz w:val="28"/>
          <w:szCs w:val="28"/>
          <w:lang w:val="ru-RU"/>
        </w:rPr>
        <w:t xml:space="preserve">эксплуатируется силовых трансформаторов </w:t>
      </w:r>
      <w:r w:rsidR="00E806C6" w:rsidRPr="009C7F32">
        <w:rPr>
          <w:sz w:val="28"/>
          <w:szCs w:val="28"/>
          <w:lang w:val="ru-RU"/>
        </w:rPr>
        <w:t>6-</w:t>
      </w:r>
      <w:r w:rsidRPr="009C7F32">
        <w:rPr>
          <w:sz w:val="28"/>
          <w:szCs w:val="28"/>
          <w:lang w:val="ru-RU"/>
        </w:rPr>
        <w:t>1</w:t>
      </w:r>
      <w:r w:rsidR="00576B6F" w:rsidRPr="009C7F32">
        <w:rPr>
          <w:sz w:val="28"/>
          <w:szCs w:val="28"/>
          <w:lang w:val="ru-RU"/>
        </w:rPr>
        <w:t>5</w:t>
      </w:r>
      <w:r w:rsidRPr="009C7F32">
        <w:rPr>
          <w:sz w:val="28"/>
          <w:szCs w:val="28"/>
          <w:lang w:val="ru-RU"/>
        </w:rPr>
        <w:t xml:space="preserve"> кВ, </w:t>
      </w:r>
      <w:r w:rsidR="00576B6F" w:rsidRPr="009C7F32">
        <w:rPr>
          <w:sz w:val="28"/>
          <w:szCs w:val="28"/>
          <w:lang w:val="ru-RU"/>
        </w:rPr>
        <w:t xml:space="preserve">часть </w:t>
      </w:r>
      <w:r w:rsidRPr="009C7F32">
        <w:rPr>
          <w:sz w:val="28"/>
          <w:szCs w:val="28"/>
          <w:lang w:val="ru-RU"/>
        </w:rPr>
        <w:t xml:space="preserve">из них отработали нормативный срок службы. В рамках реализации мероприятий Программы планируется заменить </w:t>
      </w:r>
      <w:r w:rsidR="00003A68" w:rsidRPr="009C7F32">
        <w:rPr>
          <w:sz w:val="28"/>
          <w:szCs w:val="28"/>
          <w:lang w:val="ru-RU"/>
        </w:rPr>
        <w:t>11</w:t>
      </w:r>
      <w:r w:rsidRPr="009C7F32">
        <w:rPr>
          <w:sz w:val="28"/>
          <w:szCs w:val="28"/>
          <w:lang w:val="ru-RU"/>
        </w:rPr>
        <w:t xml:space="preserve"> силовых трансформатор</w:t>
      </w:r>
      <w:r w:rsidR="002D1944" w:rsidRPr="009C7F32">
        <w:rPr>
          <w:sz w:val="28"/>
          <w:szCs w:val="28"/>
          <w:lang w:val="ru-RU"/>
        </w:rPr>
        <w:t>а</w:t>
      </w:r>
      <w:r w:rsidRPr="009C7F32">
        <w:rPr>
          <w:sz w:val="28"/>
          <w:szCs w:val="28"/>
          <w:lang w:val="ru-RU"/>
        </w:rPr>
        <w:t xml:space="preserve"> </w:t>
      </w:r>
      <w:r w:rsidR="00576B6F" w:rsidRPr="009C7F32">
        <w:rPr>
          <w:sz w:val="28"/>
          <w:szCs w:val="28"/>
          <w:lang w:val="ru-RU"/>
        </w:rPr>
        <w:t xml:space="preserve">6-15 </w:t>
      </w:r>
      <w:proofErr w:type="spellStart"/>
      <w:r w:rsidR="00576B6F" w:rsidRPr="009C7F32">
        <w:rPr>
          <w:sz w:val="28"/>
          <w:szCs w:val="28"/>
          <w:lang w:val="ru-RU"/>
        </w:rPr>
        <w:t>кВ</w:t>
      </w:r>
      <w:r w:rsidRPr="009C7F32">
        <w:rPr>
          <w:sz w:val="28"/>
          <w:szCs w:val="28"/>
          <w:lang w:val="ru-RU"/>
        </w:rPr>
        <w:t>.</w:t>
      </w:r>
      <w:proofErr w:type="spellEnd"/>
    </w:p>
    <w:p w14:paraId="6DAEB68A" w14:textId="77777777" w:rsidR="006676BD" w:rsidRPr="009C7F32" w:rsidRDefault="008640F9" w:rsidP="00E02256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Количество новых</w:t>
      </w:r>
      <w:r w:rsidR="00E806C6" w:rsidRPr="009C7F32">
        <w:rPr>
          <w:bCs/>
          <w:sz w:val="28"/>
          <w:szCs w:val="28"/>
          <w:lang w:val="ru-RU"/>
        </w:rPr>
        <w:t xml:space="preserve"> ПС,</w:t>
      </w:r>
      <w:r w:rsidRPr="009C7F32">
        <w:rPr>
          <w:bCs/>
          <w:sz w:val="28"/>
          <w:szCs w:val="28"/>
          <w:lang w:val="ru-RU"/>
        </w:rPr>
        <w:t xml:space="preserve"> ТП, РП 6-</w:t>
      </w:r>
      <w:r w:rsidR="00E806C6" w:rsidRPr="009C7F32">
        <w:rPr>
          <w:bCs/>
          <w:sz w:val="28"/>
          <w:szCs w:val="28"/>
          <w:lang w:val="ru-RU"/>
        </w:rPr>
        <w:t>110</w:t>
      </w:r>
      <w:r w:rsidRPr="009C7F32">
        <w:rPr>
          <w:bCs/>
          <w:sz w:val="28"/>
          <w:szCs w:val="28"/>
          <w:lang w:val="ru-RU"/>
        </w:rPr>
        <w:t xml:space="preserve"> кВ, построенных для осуществления </w:t>
      </w:r>
      <w:r w:rsidR="00E806C6" w:rsidRPr="009C7F32">
        <w:rPr>
          <w:sz w:val="28"/>
          <w:szCs w:val="28"/>
          <w:lang w:val="ru-RU"/>
        </w:rPr>
        <w:t>технологического присоединения.</w:t>
      </w:r>
    </w:p>
    <w:p w14:paraId="629DB209" w14:textId="77777777" w:rsidR="008640F9" w:rsidRPr="009C7F32" w:rsidRDefault="008640F9" w:rsidP="006676BD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Уровень надежности оказываемых услуг.</w:t>
      </w:r>
    </w:p>
    <w:p w14:paraId="56C3DE4E" w14:textId="77777777" w:rsidR="00FD222A" w:rsidRPr="009C7F32" w:rsidRDefault="008640F9" w:rsidP="00FD222A">
      <w:pPr>
        <w:ind w:firstLine="708"/>
        <w:contextualSpacing/>
        <w:jc w:val="both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 xml:space="preserve">Реализация мероприятий Программы будет способствовать выполнению целевого показателя уровня надежности (целевое значение – не выше 1) за счет замены выработавшего нормативный срок службы оборудования и повышения схемной надежности. </w:t>
      </w:r>
      <w:r w:rsidR="00FD222A" w:rsidRPr="009C7F32">
        <w:rPr>
          <w:sz w:val="28"/>
          <w:szCs w:val="28"/>
          <w:lang w:val="ru-RU"/>
        </w:rPr>
        <w:t xml:space="preserve">Значения целевых показателей определены в порядке, установленном Методическими указаниями по расчету уровня надежности и качества поставляемых товаров и оказываемых услуг для организации по управлению единой национальной (общероссийской) электрической сетью и территориальных сетевых организаций, утвержденными приказом Минэнерго России от 14.10.2013 № 718, для определения плановых значений показателя уровня надежности оказываемых услуг и показателей уровня качества оказываемых услуг, на каждый год планируемого периода реализации инвестиционной программы. </w:t>
      </w:r>
    </w:p>
    <w:p w14:paraId="3092905F" w14:textId="3305E342" w:rsidR="0085602A" w:rsidRDefault="00FD222A" w:rsidP="00F75719">
      <w:pPr>
        <w:ind w:firstLine="709"/>
        <w:jc w:val="both"/>
        <w:rPr>
          <w:bCs/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>Уровень надежности оказываемых услуг потребителям услуг определяется продолжительностью прекращений передачи электрической энергии в отношении потребителей услуг электросетевой организации. При расчете показателя аварийности учтена продолжительность технологических ограничений за предыдущие периоды.</w:t>
      </w:r>
      <w:r w:rsidR="00CF1E47" w:rsidRPr="009C7F32">
        <w:rPr>
          <w:bCs/>
          <w:sz w:val="28"/>
          <w:szCs w:val="28"/>
          <w:lang w:val="ru-RU"/>
        </w:rPr>
        <w:t xml:space="preserve"> </w:t>
      </w:r>
    </w:p>
    <w:p w14:paraId="03EC3904" w14:textId="1854005C" w:rsidR="00F75719" w:rsidRDefault="00F75719" w:rsidP="00F75719">
      <w:pPr>
        <w:ind w:firstLine="709"/>
        <w:jc w:val="both"/>
        <w:rPr>
          <w:bCs/>
          <w:sz w:val="28"/>
          <w:szCs w:val="28"/>
          <w:lang w:val="ru-RU"/>
        </w:rPr>
      </w:pPr>
    </w:p>
    <w:p w14:paraId="699E7BD9" w14:textId="0002170B" w:rsidR="00F75719" w:rsidRDefault="00F75719" w:rsidP="00F75719">
      <w:pPr>
        <w:ind w:firstLine="709"/>
        <w:jc w:val="both"/>
        <w:rPr>
          <w:bCs/>
          <w:sz w:val="28"/>
          <w:szCs w:val="28"/>
          <w:lang w:val="ru-RU"/>
        </w:rPr>
      </w:pPr>
    </w:p>
    <w:p w14:paraId="6B3AA0FD" w14:textId="40C59EDE" w:rsidR="00F75719" w:rsidRDefault="00F75719" w:rsidP="00F75719">
      <w:pPr>
        <w:ind w:firstLine="709"/>
        <w:jc w:val="both"/>
        <w:rPr>
          <w:bCs/>
          <w:sz w:val="28"/>
          <w:szCs w:val="28"/>
          <w:lang w:val="ru-RU"/>
        </w:rPr>
      </w:pPr>
    </w:p>
    <w:p w14:paraId="61ED173D" w14:textId="77777777" w:rsidR="00F75719" w:rsidRDefault="00F75719" w:rsidP="00F75719">
      <w:pPr>
        <w:ind w:firstLine="709"/>
        <w:jc w:val="both"/>
        <w:rPr>
          <w:bCs/>
          <w:sz w:val="28"/>
          <w:szCs w:val="28"/>
          <w:lang w:val="ru-RU"/>
        </w:rPr>
      </w:pPr>
    </w:p>
    <w:p w14:paraId="4F977064" w14:textId="7628126B" w:rsidR="00CF1E47" w:rsidRPr="009C7F32" w:rsidRDefault="00CF1E47" w:rsidP="00CF1E47">
      <w:pPr>
        <w:jc w:val="center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 xml:space="preserve">Целевые показатели надежности и качества, оказываемых услуг по передаче электрической энергии                              </w:t>
      </w:r>
    </w:p>
    <w:p w14:paraId="7FBF8C75" w14:textId="77777777" w:rsidR="00F03D68" w:rsidRPr="009C7F32" w:rsidRDefault="00CF1E47" w:rsidP="00CF1E47">
      <w:pPr>
        <w:ind w:firstLine="708"/>
        <w:contextualSpacing/>
        <w:jc w:val="right"/>
        <w:rPr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 xml:space="preserve"> Таблица №3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05"/>
        <w:gridCol w:w="2954"/>
        <w:gridCol w:w="851"/>
        <w:gridCol w:w="850"/>
        <w:gridCol w:w="851"/>
        <w:gridCol w:w="850"/>
        <w:gridCol w:w="851"/>
        <w:gridCol w:w="850"/>
        <w:gridCol w:w="1134"/>
      </w:tblGrid>
      <w:tr w:rsidR="00CF1E47" w:rsidRPr="009C7F32" w14:paraId="1AD9BD41" w14:textId="77777777" w:rsidTr="00F03D68">
        <w:trPr>
          <w:trHeight w:val="298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C666D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2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629A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Наименование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целевого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показателя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834A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Единицы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измерения</w:t>
            </w:r>
            <w:proofErr w:type="spellEnd"/>
          </w:p>
        </w:tc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E28373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Значения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целевых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показателей</w:t>
            </w:r>
            <w:proofErr w:type="spellEnd"/>
            <w:r w:rsidRPr="009C7F32">
              <w:rPr>
                <w:sz w:val="22"/>
                <w:szCs w:val="22"/>
              </w:rPr>
              <w:t xml:space="preserve">, </w:t>
            </w:r>
            <w:proofErr w:type="spellStart"/>
            <w:r w:rsidRPr="009C7F32">
              <w:rPr>
                <w:sz w:val="22"/>
                <w:szCs w:val="22"/>
              </w:rPr>
              <w:t>годы</w:t>
            </w:r>
            <w:proofErr w:type="spellEnd"/>
          </w:p>
        </w:tc>
      </w:tr>
      <w:tr w:rsidR="00F03D68" w:rsidRPr="009C7F32" w14:paraId="23C8EDCE" w14:textId="77777777" w:rsidTr="00F03D68">
        <w:trPr>
          <w:trHeight w:val="298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E1E5D" w14:textId="77777777" w:rsidR="00CF1E47" w:rsidRPr="009C7F32" w:rsidRDefault="00CF1E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F8EA8" w14:textId="77777777" w:rsidR="00CF1E47" w:rsidRPr="009C7F32" w:rsidRDefault="00CF1E4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097B3" w14:textId="77777777" w:rsidR="00CF1E47" w:rsidRPr="009C7F32" w:rsidRDefault="00CF1E4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8919C" w14:textId="77777777"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2019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D095" w14:textId="77777777"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C5D5" w14:textId="77777777"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2021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772F" w14:textId="77777777"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2022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F3B30" w14:textId="77777777"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769B" w14:textId="77777777"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2024 </w:t>
            </w:r>
          </w:p>
        </w:tc>
      </w:tr>
      <w:tr w:rsidR="00F03D68" w:rsidRPr="009C7F32" w14:paraId="21EBF0BC" w14:textId="77777777" w:rsidTr="00F03D68">
        <w:trPr>
          <w:trHeight w:val="298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7B4FA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BD0D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F7AA9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15E31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4B80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85534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96E59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B50F5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D8DF6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9</w:t>
            </w:r>
          </w:p>
        </w:tc>
      </w:tr>
      <w:tr w:rsidR="00652EB8" w:rsidRPr="009C7F32" w14:paraId="4ED1C725" w14:textId="77777777" w:rsidTr="00F03D68">
        <w:trPr>
          <w:trHeight w:val="59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F1205" w14:textId="77777777" w:rsidR="00652EB8" w:rsidRPr="009C7F32" w:rsidRDefault="00652EB8" w:rsidP="00652EB8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2CB8" w14:textId="77777777" w:rsidR="00652EB8" w:rsidRPr="009C7F32" w:rsidRDefault="00652EB8" w:rsidP="00652EB8">
            <w:pPr>
              <w:rPr>
                <w:sz w:val="22"/>
                <w:szCs w:val="22"/>
                <w:lang w:val="ru-RU"/>
              </w:rPr>
            </w:pPr>
            <w:r w:rsidRPr="009C7F32">
              <w:rPr>
                <w:sz w:val="22"/>
                <w:szCs w:val="22"/>
                <w:lang w:val="ru-RU"/>
              </w:rPr>
              <w:t>Показатель средней продолжительности прекращения передачи электрической энергии (П</w:t>
            </w:r>
            <w:proofErr w:type="spellStart"/>
            <w:proofErr w:type="gramStart"/>
            <w:r w:rsidRPr="009C7F32">
              <w:rPr>
                <w:sz w:val="22"/>
                <w:szCs w:val="22"/>
              </w:rPr>
              <w:t>saidi</w:t>
            </w:r>
            <w:proofErr w:type="spellEnd"/>
            <w:r w:rsidRPr="009C7F32">
              <w:rPr>
                <w:sz w:val="22"/>
                <w:szCs w:val="22"/>
                <w:lang w:val="ru-RU"/>
              </w:rPr>
              <w:t xml:space="preserve"> 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860E" w14:textId="77777777" w:rsidR="00652EB8" w:rsidRPr="00B73410" w:rsidRDefault="00652EB8" w:rsidP="00652EB8">
            <w:pPr>
              <w:jc w:val="center"/>
              <w:rPr>
                <w:sz w:val="20"/>
                <w:szCs w:val="20"/>
              </w:rPr>
            </w:pPr>
            <w:proofErr w:type="spellStart"/>
            <w:r w:rsidRPr="00B73410">
              <w:rPr>
                <w:sz w:val="20"/>
                <w:szCs w:val="20"/>
              </w:rPr>
              <w:t>час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EA0A1" w14:textId="575D6768" w:rsidR="00652EB8" w:rsidRPr="00652EB8" w:rsidRDefault="00652EB8" w:rsidP="00652EB8">
            <w:pPr>
              <w:jc w:val="center"/>
              <w:rPr>
                <w:sz w:val="20"/>
                <w:szCs w:val="20"/>
              </w:rPr>
            </w:pPr>
            <w:r w:rsidRPr="00652EB8">
              <w:rPr>
                <w:sz w:val="20"/>
                <w:szCs w:val="20"/>
              </w:rPr>
              <w:t>0,1869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F64A" w14:textId="13709625" w:rsidR="00652EB8" w:rsidRPr="00652EB8" w:rsidRDefault="00652EB8" w:rsidP="00652EB8">
            <w:pPr>
              <w:jc w:val="center"/>
              <w:rPr>
                <w:sz w:val="20"/>
                <w:szCs w:val="20"/>
              </w:rPr>
            </w:pPr>
            <w:r w:rsidRPr="00652EB8">
              <w:rPr>
                <w:sz w:val="20"/>
                <w:szCs w:val="20"/>
              </w:rPr>
              <w:t>0,1588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93866" w14:textId="71A9DABB" w:rsidR="00652EB8" w:rsidRPr="00652EB8" w:rsidRDefault="00652EB8" w:rsidP="00652EB8">
            <w:pPr>
              <w:jc w:val="center"/>
              <w:rPr>
                <w:sz w:val="20"/>
                <w:szCs w:val="20"/>
              </w:rPr>
            </w:pPr>
            <w:r w:rsidRPr="00652EB8">
              <w:rPr>
                <w:sz w:val="20"/>
                <w:szCs w:val="20"/>
              </w:rPr>
              <w:t>0,1302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476C" w14:textId="5887BB58" w:rsidR="00652EB8" w:rsidRPr="00652EB8" w:rsidRDefault="00652EB8" w:rsidP="00652EB8">
            <w:pPr>
              <w:jc w:val="center"/>
              <w:rPr>
                <w:sz w:val="20"/>
                <w:szCs w:val="20"/>
              </w:rPr>
            </w:pPr>
            <w:r w:rsidRPr="00652EB8">
              <w:rPr>
                <w:sz w:val="20"/>
                <w:szCs w:val="20"/>
              </w:rPr>
              <w:t>0,1046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ADB6" w14:textId="0CC05893" w:rsidR="00652EB8" w:rsidRPr="00652EB8" w:rsidRDefault="00652EB8" w:rsidP="00652EB8">
            <w:pPr>
              <w:jc w:val="center"/>
              <w:rPr>
                <w:sz w:val="20"/>
                <w:szCs w:val="20"/>
              </w:rPr>
            </w:pPr>
            <w:r w:rsidRPr="00652EB8">
              <w:rPr>
                <w:sz w:val="20"/>
                <w:szCs w:val="20"/>
              </w:rPr>
              <w:t>0,0785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07CA" w14:textId="4AA7506F" w:rsidR="00652EB8" w:rsidRPr="00652EB8" w:rsidRDefault="00652EB8" w:rsidP="00652EB8">
            <w:pPr>
              <w:jc w:val="center"/>
              <w:rPr>
                <w:sz w:val="20"/>
                <w:szCs w:val="20"/>
              </w:rPr>
            </w:pPr>
            <w:r w:rsidRPr="00652EB8">
              <w:rPr>
                <w:sz w:val="20"/>
                <w:szCs w:val="20"/>
              </w:rPr>
              <w:t>0,0620</w:t>
            </w:r>
          </w:p>
        </w:tc>
      </w:tr>
      <w:tr w:rsidR="00652EB8" w:rsidRPr="009C7F32" w14:paraId="217D4B76" w14:textId="77777777" w:rsidTr="00F03D68">
        <w:trPr>
          <w:trHeight w:val="59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1AC75" w14:textId="77777777" w:rsidR="00652EB8" w:rsidRPr="009C7F32" w:rsidRDefault="00652EB8" w:rsidP="00652EB8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1F26C" w14:textId="77777777" w:rsidR="00652EB8" w:rsidRPr="009C7F32" w:rsidRDefault="00652EB8" w:rsidP="00652EB8">
            <w:pPr>
              <w:rPr>
                <w:sz w:val="22"/>
                <w:szCs w:val="22"/>
                <w:lang w:val="ru-RU"/>
              </w:rPr>
            </w:pPr>
            <w:r w:rsidRPr="009C7F32">
              <w:rPr>
                <w:sz w:val="22"/>
                <w:szCs w:val="22"/>
                <w:lang w:val="ru-RU"/>
              </w:rPr>
              <w:t xml:space="preserve">Показатель уровня качества осуществляемого технологического присоединения </w:t>
            </w:r>
            <w:proofErr w:type="gramStart"/>
            <w:r w:rsidRPr="009C7F32">
              <w:rPr>
                <w:sz w:val="22"/>
                <w:szCs w:val="22"/>
                <w:lang w:val="ru-RU"/>
              </w:rPr>
              <w:t xml:space="preserve">( </w:t>
            </w:r>
            <w:proofErr w:type="spellStart"/>
            <w:r w:rsidRPr="009C7F32">
              <w:rPr>
                <w:sz w:val="22"/>
                <w:szCs w:val="22"/>
                <w:lang w:val="ru-RU"/>
              </w:rPr>
              <w:t>Птпр</w:t>
            </w:r>
            <w:proofErr w:type="spellEnd"/>
            <w:proofErr w:type="gramEnd"/>
            <w:r w:rsidRPr="009C7F32">
              <w:rPr>
                <w:sz w:val="22"/>
                <w:szCs w:val="22"/>
                <w:lang w:val="ru-RU"/>
              </w:rPr>
              <w:t xml:space="preserve"> 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04FC" w14:textId="77777777" w:rsidR="00652EB8" w:rsidRPr="00B73410" w:rsidRDefault="00652EB8" w:rsidP="00652EB8">
            <w:pPr>
              <w:jc w:val="center"/>
              <w:rPr>
                <w:sz w:val="20"/>
                <w:szCs w:val="20"/>
              </w:rPr>
            </w:pPr>
            <w:proofErr w:type="spellStart"/>
            <w:r w:rsidRPr="00B73410">
              <w:rPr>
                <w:sz w:val="20"/>
                <w:szCs w:val="20"/>
              </w:rPr>
              <w:t>нд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1F2AB" w14:textId="2B98B6A9" w:rsidR="00652EB8" w:rsidRPr="00652EB8" w:rsidRDefault="00652EB8" w:rsidP="00652EB8">
            <w:pPr>
              <w:jc w:val="center"/>
              <w:rPr>
                <w:sz w:val="20"/>
                <w:szCs w:val="20"/>
              </w:rPr>
            </w:pPr>
            <w:r w:rsidRPr="00652EB8">
              <w:rPr>
                <w:sz w:val="20"/>
                <w:szCs w:val="20"/>
              </w:rPr>
              <w:t>1,0000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49AA" w14:textId="6326CE27" w:rsidR="00652EB8" w:rsidRPr="00652EB8" w:rsidRDefault="00652EB8" w:rsidP="00652EB8">
            <w:pPr>
              <w:jc w:val="center"/>
              <w:rPr>
                <w:sz w:val="20"/>
                <w:szCs w:val="20"/>
              </w:rPr>
            </w:pPr>
            <w:r w:rsidRPr="00652EB8">
              <w:rPr>
                <w:sz w:val="20"/>
                <w:szCs w:val="20"/>
              </w:rPr>
              <w:t>1,0000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B36F" w14:textId="6A94D218" w:rsidR="00652EB8" w:rsidRPr="00652EB8" w:rsidRDefault="00652EB8" w:rsidP="00652EB8">
            <w:pPr>
              <w:jc w:val="center"/>
              <w:rPr>
                <w:sz w:val="20"/>
                <w:szCs w:val="20"/>
              </w:rPr>
            </w:pPr>
            <w:r w:rsidRPr="00652EB8">
              <w:rPr>
                <w:sz w:val="20"/>
                <w:szCs w:val="20"/>
              </w:rPr>
              <w:t>1,0000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7766" w14:textId="1D9FA37A" w:rsidR="00652EB8" w:rsidRPr="00652EB8" w:rsidRDefault="00652EB8" w:rsidP="00652EB8">
            <w:pPr>
              <w:jc w:val="center"/>
              <w:rPr>
                <w:sz w:val="20"/>
                <w:szCs w:val="20"/>
              </w:rPr>
            </w:pPr>
            <w:r w:rsidRPr="00652EB8">
              <w:rPr>
                <w:sz w:val="20"/>
                <w:szCs w:val="20"/>
              </w:rPr>
              <w:t>1,0000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683C" w14:textId="4AA15F2B" w:rsidR="00652EB8" w:rsidRPr="00652EB8" w:rsidRDefault="00652EB8" w:rsidP="00652EB8">
            <w:pPr>
              <w:jc w:val="center"/>
              <w:rPr>
                <w:sz w:val="20"/>
                <w:szCs w:val="20"/>
              </w:rPr>
            </w:pPr>
            <w:r w:rsidRPr="00652EB8">
              <w:rPr>
                <w:sz w:val="20"/>
                <w:szCs w:val="20"/>
              </w:rPr>
              <w:t>1,0000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D9A17" w14:textId="6A3C007F" w:rsidR="00652EB8" w:rsidRPr="00652EB8" w:rsidRDefault="00652EB8" w:rsidP="00652EB8">
            <w:pPr>
              <w:jc w:val="center"/>
              <w:rPr>
                <w:sz w:val="20"/>
                <w:szCs w:val="20"/>
              </w:rPr>
            </w:pPr>
            <w:r w:rsidRPr="00652EB8">
              <w:rPr>
                <w:sz w:val="20"/>
                <w:szCs w:val="20"/>
              </w:rPr>
              <w:t>1,0000</w:t>
            </w:r>
          </w:p>
        </w:tc>
      </w:tr>
      <w:tr w:rsidR="00652EB8" w:rsidRPr="009C7F32" w14:paraId="07C33C3B" w14:textId="77777777" w:rsidTr="00F03D68">
        <w:trPr>
          <w:trHeight w:val="59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49EF2" w14:textId="77777777" w:rsidR="00652EB8" w:rsidRPr="009C7F32" w:rsidRDefault="00652EB8" w:rsidP="00652EB8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282C8" w14:textId="73E9C3F6" w:rsidR="00652EB8" w:rsidRPr="009C7F32" w:rsidRDefault="00652EB8" w:rsidP="00652EB8">
            <w:pPr>
              <w:rPr>
                <w:sz w:val="22"/>
                <w:szCs w:val="22"/>
                <w:lang w:val="ru-RU"/>
              </w:rPr>
            </w:pPr>
            <w:proofErr w:type="gramStart"/>
            <w:r w:rsidRPr="009C7F32">
              <w:rPr>
                <w:sz w:val="22"/>
                <w:szCs w:val="22"/>
                <w:lang w:val="ru-RU"/>
              </w:rPr>
              <w:t>Показатель  уровня</w:t>
            </w:r>
            <w:proofErr w:type="gramEnd"/>
            <w:r w:rsidRPr="009C7F32">
              <w:rPr>
                <w:sz w:val="22"/>
                <w:szCs w:val="22"/>
                <w:lang w:val="ru-RU"/>
              </w:rPr>
              <w:t xml:space="preserve"> качества обслуживания потребителей услуг территориа</w:t>
            </w:r>
            <w:r>
              <w:rPr>
                <w:sz w:val="22"/>
                <w:szCs w:val="22"/>
                <w:lang w:val="ru-RU"/>
              </w:rPr>
              <w:t>ль</w:t>
            </w:r>
            <w:r w:rsidRPr="009C7F32">
              <w:rPr>
                <w:sz w:val="22"/>
                <w:szCs w:val="22"/>
                <w:lang w:val="ru-RU"/>
              </w:rPr>
              <w:t>ными сетевыми организациями (</w:t>
            </w:r>
            <w:proofErr w:type="spellStart"/>
            <w:r w:rsidRPr="009C7F32">
              <w:rPr>
                <w:sz w:val="22"/>
                <w:szCs w:val="22"/>
                <w:lang w:val="ru-RU"/>
              </w:rPr>
              <w:t>Птсо</w:t>
            </w:r>
            <w:proofErr w:type="spellEnd"/>
            <w:r w:rsidRPr="009C7F32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F678" w14:textId="77777777" w:rsidR="00652EB8" w:rsidRPr="00B73410" w:rsidRDefault="00652EB8" w:rsidP="00652EB8">
            <w:pPr>
              <w:jc w:val="center"/>
              <w:rPr>
                <w:sz w:val="20"/>
                <w:szCs w:val="20"/>
              </w:rPr>
            </w:pPr>
            <w:proofErr w:type="spellStart"/>
            <w:r w:rsidRPr="00B73410">
              <w:rPr>
                <w:sz w:val="20"/>
                <w:szCs w:val="20"/>
              </w:rPr>
              <w:t>нд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1BD6" w14:textId="67C7544A" w:rsidR="00652EB8" w:rsidRPr="00652EB8" w:rsidRDefault="00652EB8" w:rsidP="00652EB8">
            <w:pPr>
              <w:jc w:val="center"/>
              <w:rPr>
                <w:sz w:val="20"/>
                <w:szCs w:val="20"/>
              </w:rPr>
            </w:pPr>
            <w:r w:rsidRPr="00652EB8">
              <w:rPr>
                <w:sz w:val="20"/>
                <w:szCs w:val="20"/>
              </w:rPr>
              <w:t>0,9550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83BB" w14:textId="5507A073" w:rsidR="00652EB8" w:rsidRPr="00652EB8" w:rsidRDefault="00652EB8" w:rsidP="00652EB8">
            <w:pPr>
              <w:jc w:val="center"/>
              <w:rPr>
                <w:sz w:val="20"/>
                <w:szCs w:val="20"/>
              </w:rPr>
            </w:pPr>
            <w:r w:rsidRPr="00652EB8">
              <w:rPr>
                <w:sz w:val="20"/>
                <w:szCs w:val="20"/>
              </w:rPr>
              <w:t>0,9693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9677" w14:textId="32BC8402" w:rsidR="00652EB8" w:rsidRPr="00652EB8" w:rsidRDefault="00652EB8" w:rsidP="00652EB8">
            <w:pPr>
              <w:jc w:val="center"/>
              <w:rPr>
                <w:sz w:val="20"/>
                <w:szCs w:val="20"/>
              </w:rPr>
            </w:pPr>
            <w:r w:rsidRPr="00652EB8">
              <w:rPr>
                <w:sz w:val="20"/>
                <w:szCs w:val="20"/>
              </w:rPr>
              <w:t>0,9838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5289" w14:textId="602AB3AF" w:rsidR="00652EB8" w:rsidRPr="00652EB8" w:rsidRDefault="00652EB8" w:rsidP="00652EB8">
            <w:pPr>
              <w:jc w:val="center"/>
              <w:rPr>
                <w:sz w:val="20"/>
                <w:szCs w:val="20"/>
              </w:rPr>
            </w:pPr>
            <w:r w:rsidRPr="00652EB8">
              <w:rPr>
                <w:sz w:val="20"/>
                <w:szCs w:val="20"/>
              </w:rPr>
              <w:t>0,9986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11CA0" w14:textId="5DE756F9" w:rsidR="00652EB8" w:rsidRPr="00652EB8" w:rsidRDefault="00652EB8" w:rsidP="00652EB8">
            <w:pPr>
              <w:jc w:val="center"/>
              <w:rPr>
                <w:sz w:val="20"/>
                <w:szCs w:val="20"/>
              </w:rPr>
            </w:pPr>
            <w:r w:rsidRPr="00652EB8">
              <w:rPr>
                <w:sz w:val="20"/>
                <w:szCs w:val="20"/>
              </w:rPr>
              <w:t>1,0000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EB36" w14:textId="2228E9AF" w:rsidR="00652EB8" w:rsidRPr="00652EB8" w:rsidRDefault="00652EB8" w:rsidP="00652EB8">
            <w:pPr>
              <w:jc w:val="center"/>
              <w:rPr>
                <w:sz w:val="20"/>
                <w:szCs w:val="20"/>
              </w:rPr>
            </w:pPr>
            <w:r w:rsidRPr="00652EB8">
              <w:rPr>
                <w:sz w:val="20"/>
                <w:szCs w:val="20"/>
              </w:rPr>
              <w:t>1,0000</w:t>
            </w:r>
          </w:p>
        </w:tc>
      </w:tr>
    </w:tbl>
    <w:p w14:paraId="67EA4D17" w14:textId="77777777" w:rsidR="00D515E3" w:rsidRDefault="00D515E3" w:rsidP="0029050F">
      <w:pPr>
        <w:rPr>
          <w:sz w:val="28"/>
          <w:szCs w:val="28"/>
          <w:lang w:val="ru-RU"/>
        </w:rPr>
      </w:pPr>
    </w:p>
    <w:p w14:paraId="04EECC96" w14:textId="77777777" w:rsidR="003D1E59" w:rsidRDefault="003D1E59" w:rsidP="0029050F">
      <w:pPr>
        <w:rPr>
          <w:sz w:val="28"/>
          <w:szCs w:val="28"/>
          <w:lang w:val="ru-RU"/>
        </w:rPr>
      </w:pPr>
    </w:p>
    <w:tbl>
      <w:tblPr>
        <w:tblpPr w:leftFromText="180" w:rightFromText="180" w:vertAnchor="page" w:horzAnchor="margin" w:tblpXSpec="center" w:tblpY="2160"/>
        <w:tblW w:w="10521" w:type="dxa"/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15"/>
        <w:gridCol w:w="1679"/>
        <w:gridCol w:w="709"/>
        <w:gridCol w:w="709"/>
        <w:gridCol w:w="709"/>
        <w:gridCol w:w="731"/>
        <w:gridCol w:w="8"/>
        <w:gridCol w:w="728"/>
        <w:gridCol w:w="709"/>
        <w:gridCol w:w="617"/>
        <w:gridCol w:w="629"/>
        <w:gridCol w:w="697"/>
        <w:gridCol w:w="643"/>
        <w:gridCol w:w="822"/>
        <w:gridCol w:w="794"/>
        <w:gridCol w:w="14"/>
        <w:gridCol w:w="8"/>
      </w:tblGrid>
      <w:tr w:rsidR="00ED0C3B" w:rsidRPr="00424A5B" w14:paraId="2C773EC6" w14:textId="77777777" w:rsidTr="00ED0C3B">
        <w:trPr>
          <w:trHeight w:val="536"/>
        </w:trPr>
        <w:tc>
          <w:tcPr>
            <w:tcW w:w="3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60C39D12" w14:textId="77777777" w:rsidR="00ED0C3B" w:rsidRPr="00424A5B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6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B6DAD21" w14:textId="77777777" w:rsidR="00ED0C3B" w:rsidRPr="00F16F61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  <w:r w:rsidRPr="00F16F61">
              <w:rPr>
                <w:sz w:val="18"/>
                <w:szCs w:val="18"/>
                <w:lang w:val="ru-RU"/>
              </w:rPr>
              <w:t>Наименование инвестиционного проекта (группы инвестиционных проектов)</w:t>
            </w:r>
          </w:p>
        </w:tc>
        <w:tc>
          <w:tcPr>
            <w:tcW w:w="8527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997B2EA" w14:textId="77777777" w:rsidR="00ED0C3B" w:rsidRPr="005E6403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  <w:r w:rsidRPr="005E6403">
              <w:rPr>
                <w:sz w:val="18"/>
                <w:szCs w:val="18"/>
                <w:lang w:val="ru-RU"/>
              </w:rPr>
              <w:t>Финансирование капитальных вложений в прогнозных ценах соответствующих лет,</w:t>
            </w:r>
          </w:p>
          <w:p w14:paraId="5BB7925F" w14:textId="77777777" w:rsidR="00ED0C3B" w:rsidRPr="00424A5B" w:rsidRDefault="00ED0C3B" w:rsidP="00ED0C3B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5E6403">
              <w:rPr>
                <w:sz w:val="18"/>
                <w:szCs w:val="18"/>
                <w:lang w:val="ru-RU"/>
              </w:rPr>
              <w:t>млн рублей (с НДС)</w:t>
            </w:r>
          </w:p>
        </w:tc>
      </w:tr>
      <w:tr w:rsidR="00ED0C3B" w:rsidRPr="00424A5B" w14:paraId="2A3B7345" w14:textId="77777777" w:rsidTr="00ED0C3B">
        <w:trPr>
          <w:gridAfter w:val="2"/>
          <w:wAfter w:w="22" w:type="dxa"/>
          <w:trHeight w:val="392"/>
        </w:trPr>
        <w:tc>
          <w:tcPr>
            <w:tcW w:w="3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75AFF9DC" w14:textId="77777777" w:rsidR="00ED0C3B" w:rsidRPr="00424A5B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7B115525" w14:textId="77777777" w:rsidR="00ED0C3B" w:rsidRPr="00424A5B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2FC5FC1" w14:textId="77777777" w:rsidR="00ED0C3B" w:rsidRPr="005E6403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  <w:r w:rsidRPr="005E6403">
              <w:rPr>
                <w:sz w:val="18"/>
                <w:szCs w:val="18"/>
                <w:lang w:val="ru-RU"/>
              </w:rPr>
              <w:t>2020</w:t>
            </w:r>
          </w:p>
        </w:tc>
        <w:tc>
          <w:tcPr>
            <w:tcW w:w="14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6F25DF0" w14:textId="77777777" w:rsidR="00ED0C3B" w:rsidRPr="005E6403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  <w:r w:rsidRPr="005E6403">
              <w:rPr>
                <w:sz w:val="18"/>
                <w:szCs w:val="18"/>
                <w:lang w:val="ru-RU"/>
              </w:rPr>
              <w:t>2021</w:t>
            </w:r>
          </w:p>
        </w:tc>
        <w:tc>
          <w:tcPr>
            <w:tcW w:w="14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B0A661B" w14:textId="77777777" w:rsidR="00ED0C3B" w:rsidRPr="005E6403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  <w:r w:rsidRPr="005E6403">
              <w:rPr>
                <w:sz w:val="18"/>
                <w:szCs w:val="18"/>
                <w:lang w:val="ru-RU"/>
              </w:rPr>
              <w:t>2022</w:t>
            </w:r>
          </w:p>
        </w:tc>
        <w:tc>
          <w:tcPr>
            <w:tcW w:w="12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8FBC9D6" w14:textId="77777777" w:rsidR="00ED0C3B" w:rsidRPr="005E6403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  <w:r w:rsidRPr="005E6403">
              <w:rPr>
                <w:sz w:val="18"/>
                <w:szCs w:val="18"/>
                <w:lang w:val="ru-RU"/>
              </w:rPr>
              <w:t>2023</w:t>
            </w:r>
          </w:p>
        </w:tc>
        <w:tc>
          <w:tcPr>
            <w:tcW w:w="1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E7B0123" w14:textId="77777777" w:rsidR="00ED0C3B" w:rsidRPr="005E6403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  <w:r w:rsidRPr="005E6403">
              <w:rPr>
                <w:sz w:val="18"/>
                <w:szCs w:val="18"/>
                <w:lang w:val="ru-RU"/>
              </w:rPr>
              <w:t>2024</w:t>
            </w:r>
          </w:p>
        </w:tc>
        <w:tc>
          <w:tcPr>
            <w:tcW w:w="1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FE79937" w14:textId="77777777" w:rsidR="00ED0C3B" w:rsidRPr="005E6403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  <w:r w:rsidRPr="005E6403">
              <w:rPr>
                <w:sz w:val="18"/>
                <w:szCs w:val="18"/>
                <w:lang w:val="ru-RU"/>
              </w:rPr>
              <w:t>Итого</w:t>
            </w:r>
          </w:p>
          <w:p w14:paraId="72EDDCC5" w14:textId="77777777" w:rsidR="00ED0C3B" w:rsidRPr="005E6403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  <w:r w:rsidRPr="005E6403">
              <w:rPr>
                <w:sz w:val="18"/>
                <w:szCs w:val="18"/>
                <w:lang w:val="ru-RU"/>
              </w:rPr>
              <w:t>2020-2024</w:t>
            </w:r>
          </w:p>
        </w:tc>
      </w:tr>
      <w:tr w:rsidR="00ED0C3B" w:rsidRPr="00424A5B" w14:paraId="5274B1C7" w14:textId="77777777" w:rsidTr="00ED0C3B">
        <w:trPr>
          <w:gridAfter w:val="1"/>
          <w:wAfter w:w="8" w:type="dxa"/>
          <w:trHeight w:val="481"/>
        </w:trPr>
        <w:tc>
          <w:tcPr>
            <w:tcW w:w="3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14:paraId="45C1E1BA" w14:textId="77777777" w:rsidR="00ED0C3B" w:rsidRPr="00424A5B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14:paraId="39FD773C" w14:textId="77777777" w:rsidR="00ED0C3B" w:rsidRPr="00424A5B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BD40A65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Утв.</w:t>
            </w:r>
          </w:p>
          <w:p w14:paraId="209F971D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план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57505E2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факт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56F7A7B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Утв.</w:t>
            </w:r>
          </w:p>
          <w:p w14:paraId="70BA902E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план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03A2A33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Кор</w:t>
            </w:r>
          </w:p>
          <w:p w14:paraId="1271B92D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план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FD9B43D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Утв.</w:t>
            </w:r>
          </w:p>
          <w:p w14:paraId="4DE4472D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план</w:t>
            </w:r>
            <w:r w:rsidRPr="00F16F61">
              <w:rPr>
                <w:sz w:val="16"/>
                <w:szCs w:val="16"/>
                <w:vertAlign w:val="superscript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98B59F8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Кор</w:t>
            </w:r>
          </w:p>
          <w:p w14:paraId="02076A05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план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17AFD02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Утв.</w:t>
            </w:r>
          </w:p>
          <w:p w14:paraId="1649229A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план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EC13581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Кор</w:t>
            </w:r>
          </w:p>
          <w:p w14:paraId="252E5B40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план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E6F615D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Утв.</w:t>
            </w:r>
          </w:p>
          <w:p w14:paraId="11F7390E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план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45482C2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Кор</w:t>
            </w:r>
          </w:p>
          <w:p w14:paraId="492940EA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план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EAC3530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Утв.</w:t>
            </w:r>
          </w:p>
          <w:p w14:paraId="3F8146A8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план</w:t>
            </w:r>
            <w:r w:rsidRPr="00F16F61">
              <w:rPr>
                <w:sz w:val="16"/>
                <w:szCs w:val="16"/>
                <w:vertAlign w:val="superscript"/>
                <w:lang w:val="ru-RU"/>
              </w:rPr>
              <w:t xml:space="preserve"> </w:t>
            </w:r>
          </w:p>
        </w:tc>
        <w:tc>
          <w:tcPr>
            <w:tcW w:w="8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D807B2A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Кор</w:t>
            </w:r>
          </w:p>
          <w:p w14:paraId="2501D5D2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план</w:t>
            </w:r>
          </w:p>
        </w:tc>
      </w:tr>
      <w:tr w:rsidR="00ED0C3B" w:rsidRPr="00424A5B" w14:paraId="36C4506B" w14:textId="77777777" w:rsidTr="00ED0C3B">
        <w:trPr>
          <w:gridAfter w:val="1"/>
          <w:wAfter w:w="8" w:type="dxa"/>
          <w:trHeight w:val="339"/>
        </w:trPr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1D50CFC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5601CC1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33BDF99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AFDAEFE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12F523D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F72D3B0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32FE593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F86FBB0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8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8726D20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9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8D12477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10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A70B9C6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11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193EB3F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12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2B4B5B7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13</w:t>
            </w:r>
          </w:p>
        </w:tc>
        <w:tc>
          <w:tcPr>
            <w:tcW w:w="8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9AC018C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14</w:t>
            </w:r>
          </w:p>
        </w:tc>
      </w:tr>
      <w:tr w:rsidR="00ED0C3B" w:rsidRPr="00424A5B" w14:paraId="71815036" w14:textId="77777777" w:rsidTr="00ED0C3B">
        <w:trPr>
          <w:gridAfter w:val="1"/>
          <w:wAfter w:w="8" w:type="dxa"/>
          <w:trHeight w:val="687"/>
        </w:trPr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44DFCAD" w14:textId="77777777" w:rsidR="00ED0C3B" w:rsidRPr="00F16F61" w:rsidRDefault="00ED0C3B" w:rsidP="00ED0C3B">
            <w:pPr>
              <w:jc w:val="center"/>
              <w:rPr>
                <w:sz w:val="16"/>
                <w:szCs w:val="16"/>
                <w:lang w:val="ru-RU"/>
              </w:rPr>
            </w:pPr>
            <w:r w:rsidRPr="00F16F61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EE35096" w14:textId="77777777" w:rsidR="00ED0C3B" w:rsidRPr="00F16F61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  <w:r w:rsidRPr="00F16F61">
              <w:rPr>
                <w:sz w:val="18"/>
                <w:szCs w:val="18"/>
                <w:lang w:val="ru-RU"/>
              </w:rPr>
              <w:t>ВСЕГО по инвестиционной программе, в том числе: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1977F3B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413,07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BF8D420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413,07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3EE935C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314,38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298120F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</w:p>
          <w:p w14:paraId="1EF97090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375,05 </w:t>
            </w:r>
          </w:p>
          <w:p w14:paraId="6260171C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637301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160,21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13F9B12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207,86 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2CD3BD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154,34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2C3B71A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</w:p>
          <w:p w14:paraId="49543830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309,99 </w:t>
            </w:r>
          </w:p>
          <w:p w14:paraId="3EFC57D0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C1A040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203,36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C2DA15A" w14:textId="77777777" w:rsidR="00ED0C3B" w:rsidRDefault="00ED0C3B" w:rsidP="00ED0C3B">
            <w:pPr>
              <w:jc w:val="center"/>
              <w:rPr>
                <w:sz w:val="18"/>
                <w:szCs w:val="18"/>
              </w:rPr>
            </w:pPr>
          </w:p>
          <w:p w14:paraId="6D93B4F6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295,31 </w:t>
            </w:r>
          </w:p>
          <w:p w14:paraId="56923535" w14:textId="77777777" w:rsidR="00ED0C3B" w:rsidRPr="00E427D7" w:rsidRDefault="00ED0C3B" w:rsidP="00ED0C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00533" w14:textId="77777777" w:rsidR="00ED0C3B" w:rsidRPr="0085602A" w:rsidRDefault="00ED0C3B" w:rsidP="00ED0C3B">
            <w:pPr>
              <w:jc w:val="center"/>
              <w:rPr>
                <w:sz w:val="18"/>
                <w:szCs w:val="18"/>
              </w:rPr>
            </w:pPr>
            <w:r w:rsidRPr="0085602A">
              <w:rPr>
                <w:sz w:val="18"/>
                <w:szCs w:val="18"/>
              </w:rPr>
              <w:t>1 245,37</w:t>
            </w:r>
          </w:p>
        </w:tc>
        <w:tc>
          <w:tcPr>
            <w:tcW w:w="8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BA45249" w14:textId="77777777" w:rsidR="00ED0C3B" w:rsidRPr="0085602A" w:rsidRDefault="00ED0C3B" w:rsidP="00ED0C3B">
            <w:pPr>
              <w:jc w:val="center"/>
              <w:rPr>
                <w:sz w:val="18"/>
                <w:szCs w:val="18"/>
              </w:rPr>
            </w:pPr>
          </w:p>
          <w:p w14:paraId="69F5B5C6" w14:textId="77777777" w:rsidR="00ED0C3B" w:rsidRPr="0085602A" w:rsidRDefault="00ED0C3B" w:rsidP="00ED0C3B">
            <w:pPr>
              <w:jc w:val="center"/>
              <w:rPr>
                <w:sz w:val="18"/>
                <w:szCs w:val="18"/>
              </w:rPr>
            </w:pPr>
            <w:r w:rsidRPr="0085602A">
              <w:rPr>
                <w:sz w:val="18"/>
                <w:szCs w:val="18"/>
              </w:rPr>
              <w:t xml:space="preserve">1 601,27 </w:t>
            </w:r>
          </w:p>
          <w:p w14:paraId="124B657E" w14:textId="77777777" w:rsidR="00ED0C3B" w:rsidRPr="0085602A" w:rsidRDefault="00ED0C3B" w:rsidP="00ED0C3B">
            <w:pPr>
              <w:jc w:val="center"/>
              <w:rPr>
                <w:sz w:val="18"/>
                <w:szCs w:val="18"/>
              </w:rPr>
            </w:pPr>
          </w:p>
        </w:tc>
      </w:tr>
      <w:tr w:rsidR="00ED0C3B" w:rsidRPr="00424A5B" w14:paraId="0CBCA474" w14:textId="77777777" w:rsidTr="00ED0C3B">
        <w:trPr>
          <w:gridAfter w:val="1"/>
          <w:wAfter w:w="8" w:type="dxa"/>
          <w:trHeight w:val="792"/>
        </w:trPr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8EF25BA" w14:textId="77777777" w:rsidR="00ED0C3B" w:rsidRPr="00F16F61" w:rsidRDefault="00ED0C3B" w:rsidP="00ED0C3B">
            <w:pPr>
              <w:jc w:val="center"/>
              <w:rPr>
                <w:sz w:val="16"/>
                <w:szCs w:val="16"/>
              </w:rPr>
            </w:pPr>
            <w:r w:rsidRPr="00F16F61">
              <w:rPr>
                <w:sz w:val="16"/>
                <w:szCs w:val="16"/>
              </w:rPr>
              <w:t>0.1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986F8A8" w14:textId="77777777" w:rsidR="00ED0C3B" w:rsidRPr="00F16F61" w:rsidRDefault="00ED0C3B" w:rsidP="00ED0C3B">
            <w:pPr>
              <w:jc w:val="center"/>
              <w:rPr>
                <w:sz w:val="18"/>
                <w:szCs w:val="18"/>
              </w:rPr>
            </w:pPr>
            <w:proofErr w:type="spellStart"/>
            <w:r w:rsidRPr="00F16F61">
              <w:rPr>
                <w:sz w:val="18"/>
                <w:szCs w:val="18"/>
              </w:rPr>
              <w:t>Технологическое</w:t>
            </w:r>
            <w:proofErr w:type="spellEnd"/>
            <w:r w:rsidRPr="00F16F61">
              <w:rPr>
                <w:sz w:val="18"/>
                <w:szCs w:val="18"/>
              </w:rPr>
              <w:t xml:space="preserve"> </w:t>
            </w:r>
            <w:proofErr w:type="spellStart"/>
            <w:r w:rsidRPr="00F16F61">
              <w:rPr>
                <w:sz w:val="18"/>
                <w:szCs w:val="18"/>
              </w:rPr>
              <w:t>присоединение</w:t>
            </w:r>
            <w:proofErr w:type="spellEnd"/>
            <w:r w:rsidRPr="00F16F61">
              <w:rPr>
                <w:sz w:val="18"/>
                <w:szCs w:val="18"/>
              </w:rPr>
              <w:t xml:space="preserve">, </w:t>
            </w:r>
            <w:proofErr w:type="spellStart"/>
            <w:r w:rsidRPr="00F16F61">
              <w:rPr>
                <w:sz w:val="18"/>
                <w:szCs w:val="18"/>
              </w:rPr>
              <w:t>всего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9FE25B1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216,89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5F8B6EB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216,89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18E1105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298,37 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22F9068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</w:p>
          <w:p w14:paraId="35C3CA56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355,92 </w:t>
            </w:r>
          </w:p>
          <w:p w14:paraId="33362168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AC564B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112,87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47747F8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107,80 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10F54C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103,53 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89F365B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</w:p>
          <w:p w14:paraId="3EF5216B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249,31 </w:t>
            </w:r>
          </w:p>
          <w:p w14:paraId="5D0FCFF9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AA75F3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139,43 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07BB3BC" w14:textId="77777777" w:rsidR="00ED0C3B" w:rsidRDefault="00ED0C3B" w:rsidP="00ED0C3B">
            <w:pPr>
              <w:jc w:val="center"/>
              <w:rPr>
                <w:sz w:val="18"/>
                <w:szCs w:val="18"/>
              </w:rPr>
            </w:pPr>
          </w:p>
          <w:p w14:paraId="44AAFF93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223,41 </w:t>
            </w:r>
          </w:p>
          <w:p w14:paraId="6F1B80CB" w14:textId="77777777" w:rsidR="00ED0C3B" w:rsidRPr="00E427D7" w:rsidRDefault="00ED0C3B" w:rsidP="00ED0C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28D626" w14:textId="77777777" w:rsidR="00ED0C3B" w:rsidRPr="0085602A" w:rsidRDefault="00ED0C3B" w:rsidP="00ED0C3B">
            <w:pPr>
              <w:jc w:val="center"/>
              <w:rPr>
                <w:sz w:val="18"/>
                <w:szCs w:val="18"/>
              </w:rPr>
            </w:pPr>
            <w:r w:rsidRPr="0085602A">
              <w:rPr>
                <w:sz w:val="18"/>
                <w:szCs w:val="18"/>
              </w:rPr>
              <w:t xml:space="preserve">871,08 </w:t>
            </w:r>
          </w:p>
        </w:tc>
        <w:tc>
          <w:tcPr>
            <w:tcW w:w="8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2AC2095" w14:textId="77777777" w:rsidR="00ED0C3B" w:rsidRPr="0085602A" w:rsidRDefault="00ED0C3B" w:rsidP="00ED0C3B">
            <w:pPr>
              <w:jc w:val="center"/>
              <w:rPr>
                <w:sz w:val="18"/>
                <w:szCs w:val="18"/>
              </w:rPr>
            </w:pPr>
          </w:p>
          <w:p w14:paraId="506AD77C" w14:textId="77777777" w:rsidR="00ED0C3B" w:rsidRPr="0085602A" w:rsidRDefault="00ED0C3B" w:rsidP="00ED0C3B">
            <w:pPr>
              <w:jc w:val="center"/>
              <w:rPr>
                <w:sz w:val="18"/>
                <w:szCs w:val="18"/>
              </w:rPr>
            </w:pPr>
            <w:r w:rsidRPr="0085602A">
              <w:rPr>
                <w:sz w:val="18"/>
                <w:szCs w:val="18"/>
              </w:rPr>
              <w:t xml:space="preserve">1 153,32 </w:t>
            </w:r>
          </w:p>
          <w:p w14:paraId="2DD9847E" w14:textId="77777777" w:rsidR="00ED0C3B" w:rsidRPr="0085602A" w:rsidRDefault="00ED0C3B" w:rsidP="00ED0C3B">
            <w:pPr>
              <w:jc w:val="center"/>
              <w:rPr>
                <w:sz w:val="18"/>
                <w:szCs w:val="18"/>
              </w:rPr>
            </w:pPr>
          </w:p>
        </w:tc>
      </w:tr>
      <w:tr w:rsidR="00ED0C3B" w:rsidRPr="00424A5B" w14:paraId="7433A256" w14:textId="77777777" w:rsidTr="00ED0C3B">
        <w:trPr>
          <w:gridAfter w:val="1"/>
          <w:wAfter w:w="8" w:type="dxa"/>
          <w:trHeight w:val="1114"/>
        </w:trPr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BFD9EFA" w14:textId="77777777" w:rsidR="00ED0C3B" w:rsidRPr="00F16F61" w:rsidRDefault="00ED0C3B" w:rsidP="00ED0C3B">
            <w:pPr>
              <w:jc w:val="center"/>
              <w:rPr>
                <w:sz w:val="16"/>
                <w:szCs w:val="16"/>
              </w:rPr>
            </w:pPr>
            <w:r w:rsidRPr="00F16F61">
              <w:rPr>
                <w:sz w:val="16"/>
                <w:szCs w:val="16"/>
              </w:rPr>
              <w:t>0.2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BC8B670" w14:textId="77777777" w:rsidR="00ED0C3B" w:rsidRPr="00F16F61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  <w:r w:rsidRPr="00F16F61">
              <w:rPr>
                <w:sz w:val="18"/>
                <w:szCs w:val="18"/>
                <w:lang w:val="ru-RU"/>
              </w:rPr>
              <w:t>Реконструкция, модернизация, техническое перевооружение, всего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E0BA375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23,12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F8A7EE6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23,12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F32E44B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16,01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E6CE790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</w:p>
          <w:p w14:paraId="62FC62BE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18,84 </w:t>
            </w:r>
          </w:p>
          <w:p w14:paraId="0764EE5D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19295F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47,35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E54F535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90,96 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4FC7F9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50,81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BB76D82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</w:p>
          <w:p w14:paraId="16F0C3BC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53,88 </w:t>
            </w:r>
          </w:p>
          <w:p w14:paraId="2D91BCEB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0950FF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63,93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F75275F" w14:textId="77777777" w:rsidR="00ED0C3B" w:rsidRDefault="00ED0C3B" w:rsidP="00ED0C3B">
            <w:pPr>
              <w:jc w:val="center"/>
              <w:rPr>
                <w:sz w:val="18"/>
                <w:szCs w:val="18"/>
              </w:rPr>
            </w:pPr>
          </w:p>
          <w:p w14:paraId="0C742E19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64,89 </w:t>
            </w:r>
          </w:p>
          <w:p w14:paraId="60192C9A" w14:textId="77777777" w:rsidR="00ED0C3B" w:rsidRPr="00E427D7" w:rsidRDefault="00ED0C3B" w:rsidP="00ED0C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D100A3" w14:textId="77777777" w:rsidR="00ED0C3B" w:rsidRPr="0085602A" w:rsidRDefault="00ED0C3B" w:rsidP="00ED0C3B">
            <w:pPr>
              <w:jc w:val="center"/>
              <w:rPr>
                <w:sz w:val="18"/>
                <w:szCs w:val="18"/>
              </w:rPr>
            </w:pPr>
            <w:r w:rsidRPr="0085602A">
              <w:rPr>
                <w:sz w:val="18"/>
                <w:szCs w:val="18"/>
              </w:rPr>
              <w:t>201,23</w:t>
            </w:r>
          </w:p>
        </w:tc>
        <w:tc>
          <w:tcPr>
            <w:tcW w:w="8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D124E40" w14:textId="77777777" w:rsidR="00ED0C3B" w:rsidRPr="0085602A" w:rsidRDefault="00ED0C3B" w:rsidP="00ED0C3B">
            <w:pPr>
              <w:jc w:val="center"/>
              <w:rPr>
                <w:sz w:val="18"/>
                <w:szCs w:val="18"/>
              </w:rPr>
            </w:pPr>
          </w:p>
          <w:p w14:paraId="3250A958" w14:textId="77777777" w:rsidR="00ED0C3B" w:rsidRPr="0085602A" w:rsidRDefault="00ED0C3B" w:rsidP="00ED0C3B">
            <w:pPr>
              <w:jc w:val="center"/>
              <w:rPr>
                <w:sz w:val="18"/>
                <w:szCs w:val="18"/>
              </w:rPr>
            </w:pPr>
            <w:r w:rsidRPr="0085602A">
              <w:rPr>
                <w:sz w:val="18"/>
                <w:szCs w:val="18"/>
              </w:rPr>
              <w:t xml:space="preserve">251,70 </w:t>
            </w:r>
          </w:p>
          <w:p w14:paraId="5B7D625E" w14:textId="77777777" w:rsidR="00ED0C3B" w:rsidRPr="0085602A" w:rsidRDefault="00ED0C3B" w:rsidP="00ED0C3B">
            <w:pPr>
              <w:jc w:val="center"/>
              <w:rPr>
                <w:sz w:val="18"/>
                <w:szCs w:val="18"/>
              </w:rPr>
            </w:pPr>
          </w:p>
        </w:tc>
      </w:tr>
      <w:tr w:rsidR="00ED0C3B" w:rsidRPr="00424A5B" w14:paraId="2B9DF20B" w14:textId="77777777" w:rsidTr="00ED0C3B">
        <w:trPr>
          <w:gridAfter w:val="1"/>
          <w:wAfter w:w="8" w:type="dxa"/>
          <w:trHeight w:val="1114"/>
        </w:trPr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BE7B68C" w14:textId="77777777" w:rsidR="00ED0C3B" w:rsidRPr="00F16F61" w:rsidRDefault="00ED0C3B" w:rsidP="00ED0C3B">
            <w:pPr>
              <w:jc w:val="center"/>
              <w:rPr>
                <w:sz w:val="16"/>
                <w:szCs w:val="16"/>
              </w:rPr>
            </w:pPr>
            <w:r w:rsidRPr="00F16F61">
              <w:rPr>
                <w:sz w:val="16"/>
                <w:szCs w:val="16"/>
              </w:rPr>
              <w:t>0.3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3531C10" w14:textId="77777777" w:rsidR="00ED0C3B" w:rsidRPr="00F16F61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  <w:r w:rsidRPr="00F16F61">
              <w:rPr>
                <w:sz w:val="18"/>
                <w:szCs w:val="18"/>
                <w:lang w:val="ru-RU"/>
              </w:rPr>
              <w:t>Инвестиционные проекты, реализация которых обуславливается схемами и программами перспективного развития электроэнергетики, всего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6684763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98775F1" w14:textId="77777777" w:rsidR="00ED0C3B" w:rsidRPr="00CE6122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  <w:r w:rsidRPr="00CE6122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CC441EB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021A406" w14:textId="77777777" w:rsidR="00ED0C3B" w:rsidRPr="00CE6122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  <w:r w:rsidRPr="00CE6122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9E30E1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0C5F225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74578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0,00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760BFC5" w14:textId="77777777" w:rsidR="00ED0C3B" w:rsidRPr="00CE6122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  <w:r w:rsidRPr="00CE6122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A9C4BB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CECFD72" w14:textId="77777777" w:rsidR="00ED0C3B" w:rsidRPr="00E427D7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  <w:r w:rsidRPr="00E427D7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C3CB25" w14:textId="77777777" w:rsidR="00ED0C3B" w:rsidRPr="0085602A" w:rsidRDefault="00ED0C3B" w:rsidP="00ED0C3B">
            <w:pPr>
              <w:jc w:val="center"/>
              <w:rPr>
                <w:sz w:val="18"/>
                <w:szCs w:val="18"/>
              </w:rPr>
            </w:pPr>
            <w:r w:rsidRPr="0085602A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8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454FDEA" w14:textId="77777777" w:rsidR="00ED0C3B" w:rsidRPr="0085602A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  <w:r w:rsidRPr="0085602A">
              <w:rPr>
                <w:sz w:val="18"/>
                <w:szCs w:val="18"/>
              </w:rPr>
              <w:t xml:space="preserve">0,00 </w:t>
            </w:r>
          </w:p>
        </w:tc>
      </w:tr>
      <w:tr w:rsidR="00ED0C3B" w:rsidRPr="00424A5B" w14:paraId="7E5A5A90" w14:textId="77777777" w:rsidTr="00ED0C3B">
        <w:trPr>
          <w:gridAfter w:val="1"/>
          <w:wAfter w:w="8" w:type="dxa"/>
          <w:trHeight w:val="1114"/>
        </w:trPr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55B6962" w14:textId="77777777" w:rsidR="00ED0C3B" w:rsidRPr="00F16F61" w:rsidRDefault="00ED0C3B" w:rsidP="00ED0C3B">
            <w:pPr>
              <w:jc w:val="center"/>
              <w:rPr>
                <w:sz w:val="16"/>
                <w:szCs w:val="16"/>
              </w:rPr>
            </w:pPr>
            <w:r w:rsidRPr="00F16F61">
              <w:rPr>
                <w:sz w:val="16"/>
                <w:szCs w:val="16"/>
              </w:rPr>
              <w:t>0.4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EE6C930" w14:textId="77777777" w:rsidR="00ED0C3B" w:rsidRPr="00F16F61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  <w:r w:rsidRPr="00F16F61">
              <w:rPr>
                <w:sz w:val="18"/>
                <w:szCs w:val="18"/>
                <w:lang w:val="ru-RU"/>
              </w:rPr>
              <w:t>Прочее новое строительство объектов электросетевого хозяйства, всего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6C1288D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2,41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B3D9BA3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2,41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588A424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60DD085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0,29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05572E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6EE69E2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1,20 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60EBC7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0,00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842019D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44D973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0,00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756DC88" w14:textId="77777777" w:rsidR="00ED0C3B" w:rsidRPr="00E427D7" w:rsidRDefault="00ED0C3B" w:rsidP="00ED0C3B">
            <w:pPr>
              <w:jc w:val="center"/>
              <w:rPr>
                <w:sz w:val="18"/>
                <w:szCs w:val="18"/>
              </w:rPr>
            </w:pPr>
            <w:r w:rsidRPr="00E427D7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571962" w14:textId="77777777" w:rsidR="00ED0C3B" w:rsidRPr="0085602A" w:rsidRDefault="00ED0C3B" w:rsidP="00ED0C3B">
            <w:pPr>
              <w:jc w:val="center"/>
              <w:rPr>
                <w:sz w:val="18"/>
                <w:szCs w:val="18"/>
              </w:rPr>
            </w:pPr>
            <w:r w:rsidRPr="0085602A">
              <w:rPr>
                <w:sz w:val="18"/>
                <w:szCs w:val="18"/>
              </w:rPr>
              <w:t xml:space="preserve">2,41 </w:t>
            </w:r>
          </w:p>
        </w:tc>
        <w:tc>
          <w:tcPr>
            <w:tcW w:w="8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A75A57C" w14:textId="77777777" w:rsidR="00ED0C3B" w:rsidRPr="0085602A" w:rsidRDefault="00ED0C3B" w:rsidP="00ED0C3B">
            <w:pPr>
              <w:jc w:val="center"/>
              <w:rPr>
                <w:sz w:val="18"/>
                <w:szCs w:val="18"/>
              </w:rPr>
            </w:pPr>
            <w:r w:rsidRPr="0085602A">
              <w:rPr>
                <w:sz w:val="18"/>
                <w:szCs w:val="18"/>
              </w:rPr>
              <w:t>3,61</w:t>
            </w:r>
          </w:p>
        </w:tc>
      </w:tr>
      <w:tr w:rsidR="00ED0C3B" w:rsidRPr="00424A5B" w14:paraId="2E4C1FAD" w14:textId="77777777" w:rsidTr="00ED0C3B">
        <w:trPr>
          <w:gridAfter w:val="1"/>
          <w:wAfter w:w="8" w:type="dxa"/>
          <w:trHeight w:val="1114"/>
        </w:trPr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B514251" w14:textId="77777777" w:rsidR="00ED0C3B" w:rsidRPr="00F16F61" w:rsidRDefault="00ED0C3B" w:rsidP="00ED0C3B">
            <w:pPr>
              <w:jc w:val="center"/>
              <w:rPr>
                <w:sz w:val="16"/>
                <w:szCs w:val="16"/>
              </w:rPr>
            </w:pPr>
            <w:r w:rsidRPr="00F16F61">
              <w:rPr>
                <w:sz w:val="16"/>
                <w:szCs w:val="16"/>
              </w:rPr>
              <w:t>0.5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76A0EF2" w14:textId="77777777" w:rsidR="00ED0C3B" w:rsidRPr="00F16F61" w:rsidRDefault="00ED0C3B" w:rsidP="00ED0C3B">
            <w:pPr>
              <w:jc w:val="center"/>
              <w:rPr>
                <w:sz w:val="18"/>
                <w:szCs w:val="18"/>
                <w:lang w:val="ru-RU"/>
              </w:rPr>
            </w:pPr>
            <w:r w:rsidRPr="00F16F61">
              <w:rPr>
                <w:sz w:val="18"/>
                <w:szCs w:val="18"/>
                <w:lang w:val="ru-RU"/>
              </w:rPr>
              <w:t>Покупка земельных участков для целей реализации инвестиционных проектов, всего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ACC1496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23E7A95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1F199E4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CA9B219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221CA1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8B14B7D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A9F60A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0,00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750D299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BFFE4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0,00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B848C2C" w14:textId="77777777" w:rsidR="00ED0C3B" w:rsidRPr="00E427D7" w:rsidRDefault="00ED0C3B" w:rsidP="00ED0C3B">
            <w:pPr>
              <w:jc w:val="center"/>
              <w:rPr>
                <w:sz w:val="18"/>
                <w:szCs w:val="18"/>
              </w:rPr>
            </w:pPr>
            <w:r w:rsidRPr="00E427D7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022C41" w14:textId="77777777" w:rsidR="00ED0C3B" w:rsidRPr="0085602A" w:rsidRDefault="00ED0C3B" w:rsidP="00ED0C3B">
            <w:pPr>
              <w:jc w:val="center"/>
              <w:rPr>
                <w:sz w:val="18"/>
                <w:szCs w:val="18"/>
              </w:rPr>
            </w:pPr>
            <w:r w:rsidRPr="0085602A">
              <w:rPr>
                <w:sz w:val="18"/>
                <w:szCs w:val="18"/>
              </w:rPr>
              <w:t>0,00</w:t>
            </w:r>
          </w:p>
        </w:tc>
        <w:tc>
          <w:tcPr>
            <w:tcW w:w="8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968A344" w14:textId="77777777" w:rsidR="00ED0C3B" w:rsidRPr="0085602A" w:rsidRDefault="00ED0C3B" w:rsidP="00ED0C3B">
            <w:pPr>
              <w:jc w:val="center"/>
              <w:rPr>
                <w:sz w:val="18"/>
                <w:szCs w:val="18"/>
              </w:rPr>
            </w:pPr>
            <w:r w:rsidRPr="0085602A">
              <w:rPr>
                <w:sz w:val="18"/>
                <w:szCs w:val="18"/>
              </w:rPr>
              <w:t xml:space="preserve">0,00 </w:t>
            </w:r>
          </w:p>
        </w:tc>
      </w:tr>
      <w:tr w:rsidR="00ED0C3B" w:rsidRPr="00424A5B" w14:paraId="75BA9C94" w14:textId="77777777" w:rsidTr="00F75719">
        <w:trPr>
          <w:gridAfter w:val="1"/>
          <w:wAfter w:w="8" w:type="dxa"/>
          <w:trHeight w:val="910"/>
        </w:trPr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967FDA0" w14:textId="77777777" w:rsidR="00ED0C3B" w:rsidRPr="00F16F61" w:rsidRDefault="00ED0C3B" w:rsidP="00ED0C3B">
            <w:pPr>
              <w:jc w:val="center"/>
              <w:rPr>
                <w:sz w:val="16"/>
                <w:szCs w:val="16"/>
              </w:rPr>
            </w:pPr>
            <w:r w:rsidRPr="00F16F61">
              <w:rPr>
                <w:sz w:val="16"/>
                <w:szCs w:val="16"/>
              </w:rPr>
              <w:t>0.6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579AB6E" w14:textId="77777777" w:rsidR="00ED0C3B" w:rsidRPr="00F16F61" w:rsidRDefault="00ED0C3B" w:rsidP="00ED0C3B">
            <w:pPr>
              <w:jc w:val="center"/>
              <w:rPr>
                <w:sz w:val="18"/>
                <w:szCs w:val="18"/>
              </w:rPr>
            </w:pPr>
            <w:proofErr w:type="spellStart"/>
            <w:r w:rsidRPr="00F16F61">
              <w:rPr>
                <w:sz w:val="18"/>
                <w:szCs w:val="18"/>
              </w:rPr>
              <w:t>Прочие</w:t>
            </w:r>
            <w:proofErr w:type="spellEnd"/>
            <w:r w:rsidRPr="00F16F61">
              <w:rPr>
                <w:sz w:val="18"/>
                <w:szCs w:val="18"/>
              </w:rPr>
              <w:t xml:space="preserve"> </w:t>
            </w:r>
            <w:proofErr w:type="spellStart"/>
            <w:r w:rsidRPr="00F16F61">
              <w:rPr>
                <w:sz w:val="18"/>
                <w:szCs w:val="18"/>
              </w:rPr>
              <w:t>инвестиционные</w:t>
            </w:r>
            <w:proofErr w:type="spellEnd"/>
            <w:r w:rsidRPr="00F16F61">
              <w:rPr>
                <w:sz w:val="18"/>
                <w:szCs w:val="18"/>
              </w:rPr>
              <w:t xml:space="preserve"> </w:t>
            </w:r>
            <w:proofErr w:type="spellStart"/>
            <w:r w:rsidRPr="00F16F61">
              <w:rPr>
                <w:sz w:val="18"/>
                <w:szCs w:val="18"/>
              </w:rPr>
              <w:t>проекты</w:t>
            </w:r>
            <w:proofErr w:type="spellEnd"/>
            <w:r w:rsidRPr="00F16F61">
              <w:rPr>
                <w:sz w:val="18"/>
                <w:szCs w:val="18"/>
              </w:rPr>
              <w:t xml:space="preserve">, </w:t>
            </w:r>
            <w:proofErr w:type="spellStart"/>
            <w:r w:rsidRPr="00F16F61">
              <w:rPr>
                <w:sz w:val="18"/>
                <w:szCs w:val="18"/>
              </w:rPr>
              <w:t>всего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7B27FAB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170,64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5D87B64" w14:textId="77777777" w:rsidR="00ED0C3B" w:rsidRPr="00CE6122" w:rsidRDefault="00ED0C3B" w:rsidP="00ED0C3B">
            <w:pPr>
              <w:ind w:left="85" w:hanging="85"/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170,64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D0294FA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71A1902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3E2191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D9A8838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 xml:space="preserve">7,90 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68D6AA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0,00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CFFF739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6,80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C19C8" w14:textId="77777777" w:rsidR="00ED0C3B" w:rsidRPr="00CE6122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0,00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535B97D" w14:textId="77777777" w:rsidR="00ED0C3B" w:rsidRPr="00E427D7" w:rsidRDefault="00ED0C3B" w:rsidP="00ED0C3B">
            <w:pPr>
              <w:jc w:val="center"/>
              <w:rPr>
                <w:sz w:val="18"/>
                <w:szCs w:val="18"/>
              </w:rPr>
            </w:pPr>
            <w:r w:rsidRPr="00CE6122">
              <w:rPr>
                <w:sz w:val="18"/>
                <w:szCs w:val="18"/>
              </w:rPr>
              <w:t>7,01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19D438" w14:textId="77777777" w:rsidR="00ED0C3B" w:rsidRPr="0085602A" w:rsidRDefault="00ED0C3B" w:rsidP="00ED0C3B">
            <w:pPr>
              <w:jc w:val="center"/>
              <w:rPr>
                <w:sz w:val="18"/>
                <w:szCs w:val="18"/>
              </w:rPr>
            </w:pPr>
            <w:r w:rsidRPr="0085602A">
              <w:rPr>
                <w:sz w:val="18"/>
                <w:szCs w:val="18"/>
              </w:rPr>
              <w:t>170,64</w:t>
            </w:r>
          </w:p>
        </w:tc>
        <w:tc>
          <w:tcPr>
            <w:tcW w:w="8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EEF19B9" w14:textId="77777777" w:rsidR="00ED0C3B" w:rsidRPr="0085602A" w:rsidRDefault="00ED0C3B" w:rsidP="00ED0C3B">
            <w:pPr>
              <w:jc w:val="center"/>
              <w:rPr>
                <w:sz w:val="18"/>
                <w:szCs w:val="18"/>
              </w:rPr>
            </w:pPr>
            <w:r w:rsidRPr="0085602A">
              <w:rPr>
                <w:sz w:val="18"/>
                <w:szCs w:val="18"/>
              </w:rPr>
              <w:t>192,64</w:t>
            </w:r>
          </w:p>
        </w:tc>
      </w:tr>
    </w:tbl>
    <w:p w14:paraId="2F4B75FF" w14:textId="77777777" w:rsidR="003D1E59" w:rsidRPr="009C7F32" w:rsidRDefault="003D1E59" w:rsidP="00F16F61">
      <w:pPr>
        <w:rPr>
          <w:sz w:val="28"/>
          <w:szCs w:val="28"/>
          <w:lang w:val="ru-RU"/>
        </w:rPr>
      </w:pPr>
    </w:p>
    <w:sectPr w:rsidR="003D1E59" w:rsidRPr="009C7F32" w:rsidSect="00ED0C3B">
      <w:footerReference w:type="even" r:id="rId8"/>
      <w:footerReference w:type="default" r:id="rId9"/>
      <w:pgSz w:w="11906" w:h="16838" w:code="9"/>
      <w:pgMar w:top="851" w:right="851" w:bottom="113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BAAAD" w14:textId="77777777" w:rsidR="008927C0" w:rsidRDefault="008927C0">
      <w:r>
        <w:separator/>
      </w:r>
    </w:p>
  </w:endnote>
  <w:endnote w:type="continuationSeparator" w:id="0">
    <w:p w14:paraId="0CD60562" w14:textId="77777777" w:rsidR="008927C0" w:rsidRDefault="00892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E38BA" w14:textId="77777777" w:rsidR="009B58BF" w:rsidRDefault="009B58BF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724324BD" w14:textId="77777777" w:rsidR="009B58BF" w:rsidRDefault="009B58BF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8550D" w14:textId="77777777" w:rsidR="009B58BF" w:rsidRDefault="009B58BF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5</w:t>
    </w:r>
    <w:r>
      <w:rPr>
        <w:rStyle w:val="af1"/>
      </w:rPr>
      <w:fldChar w:fldCharType="end"/>
    </w:r>
  </w:p>
  <w:p w14:paraId="7DD3B8B9" w14:textId="77777777" w:rsidR="009B58BF" w:rsidRDefault="009B58BF">
    <w:pPr>
      <w:pStyle w:val="af"/>
      <w:ind w:right="360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050C2" w14:textId="77777777" w:rsidR="008927C0" w:rsidRDefault="008927C0">
      <w:r>
        <w:separator/>
      </w:r>
    </w:p>
  </w:footnote>
  <w:footnote w:type="continuationSeparator" w:id="0">
    <w:p w14:paraId="41CB6F74" w14:textId="77777777" w:rsidR="008927C0" w:rsidRDefault="008927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A9B"/>
    <w:multiLevelType w:val="hybridMultilevel"/>
    <w:tmpl w:val="599E7EC0"/>
    <w:lvl w:ilvl="0" w:tplc="FAF89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56F5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5E4E5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62469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EEC40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5C54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3CA47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F6416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5EA1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3F57748"/>
    <w:multiLevelType w:val="hybridMultilevel"/>
    <w:tmpl w:val="9FAC176C"/>
    <w:lvl w:ilvl="0" w:tplc="094CE6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2AC98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54082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D6740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24B2F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2427E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C6C31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1E13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C8238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79219F2"/>
    <w:multiLevelType w:val="hybridMultilevel"/>
    <w:tmpl w:val="380C8520"/>
    <w:lvl w:ilvl="0" w:tplc="91B695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BCD2A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868D5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D279F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18FA9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20EC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1660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DA516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5AAF4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D3D0B03"/>
    <w:multiLevelType w:val="hybridMultilevel"/>
    <w:tmpl w:val="EB0CC41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106226CF"/>
    <w:multiLevelType w:val="multilevel"/>
    <w:tmpl w:val="D3AE4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2A57DDA"/>
    <w:multiLevelType w:val="hybridMultilevel"/>
    <w:tmpl w:val="ACBE93CE"/>
    <w:lvl w:ilvl="0" w:tplc="B39E34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D6C67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34134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F2B5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749A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300F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FAA1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3EC8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26BD5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6446C7B"/>
    <w:multiLevelType w:val="hybridMultilevel"/>
    <w:tmpl w:val="8A16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8440C"/>
    <w:multiLevelType w:val="hybridMultilevel"/>
    <w:tmpl w:val="84A2C130"/>
    <w:lvl w:ilvl="0" w:tplc="DC567B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6E1A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CEB4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B4A7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66EE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1AC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C840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5063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F679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3F642F2"/>
    <w:multiLevelType w:val="hybridMultilevel"/>
    <w:tmpl w:val="0C98986E"/>
    <w:lvl w:ilvl="0" w:tplc="41B6304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53800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5DACE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6ECF9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ABC84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AB02D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9E2D2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5838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CCA7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76A4E9F"/>
    <w:multiLevelType w:val="hybridMultilevel"/>
    <w:tmpl w:val="DA46718C"/>
    <w:lvl w:ilvl="0" w:tplc="8DFA28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5D1F94"/>
    <w:multiLevelType w:val="hybridMultilevel"/>
    <w:tmpl w:val="EB26C546"/>
    <w:lvl w:ilvl="0" w:tplc="7292A8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795EB1"/>
    <w:multiLevelType w:val="hybridMultilevel"/>
    <w:tmpl w:val="15802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8D528C"/>
    <w:multiLevelType w:val="hybridMultilevel"/>
    <w:tmpl w:val="6A46975C"/>
    <w:lvl w:ilvl="0" w:tplc="195067C4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color w:val="000000" w:themeColor="text1"/>
      </w:rPr>
    </w:lvl>
    <w:lvl w:ilvl="1" w:tplc="BD6C67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34134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F2B5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749A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300F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FAA1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3EC8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26BD5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62C3CC5"/>
    <w:multiLevelType w:val="hybridMultilevel"/>
    <w:tmpl w:val="26889040"/>
    <w:lvl w:ilvl="0" w:tplc="8DFA28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B46C9C"/>
    <w:multiLevelType w:val="hybridMultilevel"/>
    <w:tmpl w:val="F2924F34"/>
    <w:lvl w:ilvl="0" w:tplc="8DFA28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102792E"/>
    <w:multiLevelType w:val="hybridMultilevel"/>
    <w:tmpl w:val="6F965A1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51E627EE"/>
    <w:multiLevelType w:val="hybridMultilevel"/>
    <w:tmpl w:val="1AA6C150"/>
    <w:lvl w:ilvl="0" w:tplc="BAE227A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FEC0D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ECBB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7EEB7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9B4AD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88EF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3564A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29E27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1904C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8AB66E0"/>
    <w:multiLevelType w:val="hybridMultilevel"/>
    <w:tmpl w:val="54F0F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6C3B51"/>
    <w:multiLevelType w:val="hybridMultilevel"/>
    <w:tmpl w:val="8EB8C50A"/>
    <w:lvl w:ilvl="0" w:tplc="8DFA2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491EE7"/>
    <w:multiLevelType w:val="hybridMultilevel"/>
    <w:tmpl w:val="7678582A"/>
    <w:lvl w:ilvl="0" w:tplc="71D21A42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 w15:restartNumberingAfterBreak="0">
    <w:nsid w:val="65E55BBE"/>
    <w:multiLevelType w:val="hybridMultilevel"/>
    <w:tmpl w:val="6CB83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FE140C"/>
    <w:multiLevelType w:val="hybridMultilevel"/>
    <w:tmpl w:val="ABC08E12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2" w15:restartNumberingAfterBreak="0">
    <w:nsid w:val="6BC0622B"/>
    <w:multiLevelType w:val="hybridMultilevel"/>
    <w:tmpl w:val="3E6416AC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10A03E68">
      <w:start w:val="1"/>
      <w:numFmt w:val="decimal"/>
      <w:lvlText w:val="%2."/>
      <w:lvlJc w:val="left"/>
      <w:pPr>
        <w:ind w:left="2479" w:hanging="6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F5B4B8F"/>
    <w:multiLevelType w:val="hybridMultilevel"/>
    <w:tmpl w:val="BE6CDE78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15"/>
  </w:num>
  <w:num w:numId="4">
    <w:abstractNumId w:val="0"/>
  </w:num>
  <w:num w:numId="5">
    <w:abstractNumId w:val="16"/>
  </w:num>
  <w:num w:numId="6">
    <w:abstractNumId w:val="8"/>
  </w:num>
  <w:num w:numId="7">
    <w:abstractNumId w:val="3"/>
  </w:num>
  <w:num w:numId="8">
    <w:abstractNumId w:val="7"/>
  </w:num>
  <w:num w:numId="9">
    <w:abstractNumId w:val="4"/>
  </w:num>
  <w:num w:numId="10">
    <w:abstractNumId w:val="2"/>
  </w:num>
  <w:num w:numId="11">
    <w:abstractNumId w:val="12"/>
  </w:num>
  <w:num w:numId="12">
    <w:abstractNumId w:val="1"/>
  </w:num>
  <w:num w:numId="13">
    <w:abstractNumId w:val="23"/>
  </w:num>
  <w:num w:numId="14">
    <w:abstractNumId w:val="5"/>
  </w:num>
  <w:num w:numId="15">
    <w:abstractNumId w:val="9"/>
  </w:num>
  <w:num w:numId="16">
    <w:abstractNumId w:val="14"/>
  </w:num>
  <w:num w:numId="17">
    <w:abstractNumId w:val="22"/>
  </w:num>
  <w:num w:numId="18">
    <w:abstractNumId w:val="18"/>
  </w:num>
  <w:num w:numId="19">
    <w:abstractNumId w:val="13"/>
  </w:num>
  <w:num w:numId="20">
    <w:abstractNumId w:val="11"/>
  </w:num>
  <w:num w:numId="21">
    <w:abstractNumId w:val="20"/>
  </w:num>
  <w:num w:numId="22">
    <w:abstractNumId w:val="6"/>
  </w:num>
  <w:num w:numId="23">
    <w:abstractNumId w:val="17"/>
  </w:num>
  <w:num w:numId="24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isplayHorizontalDrawingGridEvery w:val="2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14D"/>
    <w:rsid w:val="00000A15"/>
    <w:rsid w:val="00002714"/>
    <w:rsid w:val="00003A68"/>
    <w:rsid w:val="00003C27"/>
    <w:rsid w:val="00004571"/>
    <w:rsid w:val="0000494C"/>
    <w:rsid w:val="00005FEF"/>
    <w:rsid w:val="00007757"/>
    <w:rsid w:val="00007E4E"/>
    <w:rsid w:val="000115EF"/>
    <w:rsid w:val="0001235D"/>
    <w:rsid w:val="0001318C"/>
    <w:rsid w:val="00014CB4"/>
    <w:rsid w:val="00014E9E"/>
    <w:rsid w:val="00014F53"/>
    <w:rsid w:val="000156CE"/>
    <w:rsid w:val="000164E2"/>
    <w:rsid w:val="0001723F"/>
    <w:rsid w:val="0001736C"/>
    <w:rsid w:val="00017A1B"/>
    <w:rsid w:val="00021C35"/>
    <w:rsid w:val="000226A2"/>
    <w:rsid w:val="00022882"/>
    <w:rsid w:val="00022E98"/>
    <w:rsid w:val="00023304"/>
    <w:rsid w:val="00023388"/>
    <w:rsid w:val="000235C3"/>
    <w:rsid w:val="00026338"/>
    <w:rsid w:val="000306E7"/>
    <w:rsid w:val="00032171"/>
    <w:rsid w:val="00032B3D"/>
    <w:rsid w:val="00032B96"/>
    <w:rsid w:val="00032D52"/>
    <w:rsid w:val="00034040"/>
    <w:rsid w:val="00035AEB"/>
    <w:rsid w:val="00036B2B"/>
    <w:rsid w:val="00036D1A"/>
    <w:rsid w:val="000379E6"/>
    <w:rsid w:val="00037CDE"/>
    <w:rsid w:val="00037F09"/>
    <w:rsid w:val="00037F17"/>
    <w:rsid w:val="000405F3"/>
    <w:rsid w:val="000414E4"/>
    <w:rsid w:val="00041A04"/>
    <w:rsid w:val="00042CC6"/>
    <w:rsid w:val="00043E1E"/>
    <w:rsid w:val="000460AD"/>
    <w:rsid w:val="0004658A"/>
    <w:rsid w:val="000504FB"/>
    <w:rsid w:val="00051D42"/>
    <w:rsid w:val="00052355"/>
    <w:rsid w:val="00052B44"/>
    <w:rsid w:val="00054ED3"/>
    <w:rsid w:val="00055447"/>
    <w:rsid w:val="00055461"/>
    <w:rsid w:val="00055646"/>
    <w:rsid w:val="000579E6"/>
    <w:rsid w:val="00060340"/>
    <w:rsid w:val="0006038A"/>
    <w:rsid w:val="00063439"/>
    <w:rsid w:val="000644BA"/>
    <w:rsid w:val="00064C34"/>
    <w:rsid w:val="00067041"/>
    <w:rsid w:val="000700C7"/>
    <w:rsid w:val="00070108"/>
    <w:rsid w:val="000718CE"/>
    <w:rsid w:val="00072E36"/>
    <w:rsid w:val="00075DF4"/>
    <w:rsid w:val="00076B13"/>
    <w:rsid w:val="00077C00"/>
    <w:rsid w:val="00081B91"/>
    <w:rsid w:val="000830DD"/>
    <w:rsid w:val="000850DC"/>
    <w:rsid w:val="00085DE4"/>
    <w:rsid w:val="00085FE6"/>
    <w:rsid w:val="0008732E"/>
    <w:rsid w:val="00087BF3"/>
    <w:rsid w:val="00087F76"/>
    <w:rsid w:val="00090C24"/>
    <w:rsid w:val="00091065"/>
    <w:rsid w:val="000919DF"/>
    <w:rsid w:val="00092BC8"/>
    <w:rsid w:val="00093A86"/>
    <w:rsid w:val="00093AC1"/>
    <w:rsid w:val="00097927"/>
    <w:rsid w:val="000A13CA"/>
    <w:rsid w:val="000A391B"/>
    <w:rsid w:val="000A4EBE"/>
    <w:rsid w:val="000A4F97"/>
    <w:rsid w:val="000A50FB"/>
    <w:rsid w:val="000A7831"/>
    <w:rsid w:val="000A7839"/>
    <w:rsid w:val="000B107A"/>
    <w:rsid w:val="000B262B"/>
    <w:rsid w:val="000B6BF8"/>
    <w:rsid w:val="000C16C9"/>
    <w:rsid w:val="000C24BB"/>
    <w:rsid w:val="000C5280"/>
    <w:rsid w:val="000C552D"/>
    <w:rsid w:val="000C6342"/>
    <w:rsid w:val="000C71F3"/>
    <w:rsid w:val="000D1799"/>
    <w:rsid w:val="000D1A0B"/>
    <w:rsid w:val="000D3954"/>
    <w:rsid w:val="000D3EC9"/>
    <w:rsid w:val="000D4BAF"/>
    <w:rsid w:val="000E6678"/>
    <w:rsid w:val="000F0CF0"/>
    <w:rsid w:val="000F2585"/>
    <w:rsid w:val="000F2620"/>
    <w:rsid w:val="000F53DB"/>
    <w:rsid w:val="000F558E"/>
    <w:rsid w:val="000F595D"/>
    <w:rsid w:val="000F5BB8"/>
    <w:rsid w:val="000F77D0"/>
    <w:rsid w:val="00100074"/>
    <w:rsid w:val="0010159A"/>
    <w:rsid w:val="00102EDC"/>
    <w:rsid w:val="00102F20"/>
    <w:rsid w:val="00105039"/>
    <w:rsid w:val="00105938"/>
    <w:rsid w:val="00106CEA"/>
    <w:rsid w:val="00115F9A"/>
    <w:rsid w:val="00117001"/>
    <w:rsid w:val="00120DD2"/>
    <w:rsid w:val="00123DE6"/>
    <w:rsid w:val="00124363"/>
    <w:rsid w:val="00125338"/>
    <w:rsid w:val="00127F55"/>
    <w:rsid w:val="00131A98"/>
    <w:rsid w:val="00131C5B"/>
    <w:rsid w:val="00133506"/>
    <w:rsid w:val="001351C0"/>
    <w:rsid w:val="00135749"/>
    <w:rsid w:val="00135DD8"/>
    <w:rsid w:val="00135F97"/>
    <w:rsid w:val="00136A10"/>
    <w:rsid w:val="00136CB0"/>
    <w:rsid w:val="00136D91"/>
    <w:rsid w:val="001374FB"/>
    <w:rsid w:val="00137ACB"/>
    <w:rsid w:val="00141808"/>
    <w:rsid w:val="001423B6"/>
    <w:rsid w:val="00142E03"/>
    <w:rsid w:val="00144388"/>
    <w:rsid w:val="00145F81"/>
    <w:rsid w:val="001502DD"/>
    <w:rsid w:val="00150587"/>
    <w:rsid w:val="001506C0"/>
    <w:rsid w:val="0015475E"/>
    <w:rsid w:val="00155C06"/>
    <w:rsid w:val="00155F1F"/>
    <w:rsid w:val="001567A0"/>
    <w:rsid w:val="00160DFF"/>
    <w:rsid w:val="00167A77"/>
    <w:rsid w:val="00167B5B"/>
    <w:rsid w:val="00170A23"/>
    <w:rsid w:val="0017207F"/>
    <w:rsid w:val="00172730"/>
    <w:rsid w:val="00172BD1"/>
    <w:rsid w:val="001747B7"/>
    <w:rsid w:val="00177296"/>
    <w:rsid w:val="001774DC"/>
    <w:rsid w:val="00180E38"/>
    <w:rsid w:val="00180FAE"/>
    <w:rsid w:val="00182A61"/>
    <w:rsid w:val="00185BB8"/>
    <w:rsid w:val="001864C2"/>
    <w:rsid w:val="00190033"/>
    <w:rsid w:val="001902F0"/>
    <w:rsid w:val="001903BA"/>
    <w:rsid w:val="001913B2"/>
    <w:rsid w:val="00191478"/>
    <w:rsid w:val="00192206"/>
    <w:rsid w:val="00192E90"/>
    <w:rsid w:val="00193D3F"/>
    <w:rsid w:val="00193FAA"/>
    <w:rsid w:val="00195043"/>
    <w:rsid w:val="001951E3"/>
    <w:rsid w:val="00196747"/>
    <w:rsid w:val="00197884"/>
    <w:rsid w:val="001A0463"/>
    <w:rsid w:val="001A219E"/>
    <w:rsid w:val="001A21FF"/>
    <w:rsid w:val="001A3FDC"/>
    <w:rsid w:val="001A5423"/>
    <w:rsid w:val="001A5E51"/>
    <w:rsid w:val="001A6753"/>
    <w:rsid w:val="001A6C00"/>
    <w:rsid w:val="001B1057"/>
    <w:rsid w:val="001B2155"/>
    <w:rsid w:val="001B24A9"/>
    <w:rsid w:val="001B33C1"/>
    <w:rsid w:val="001B50D9"/>
    <w:rsid w:val="001B5119"/>
    <w:rsid w:val="001B5735"/>
    <w:rsid w:val="001B78A4"/>
    <w:rsid w:val="001C0C0A"/>
    <w:rsid w:val="001C53ED"/>
    <w:rsid w:val="001C6AD8"/>
    <w:rsid w:val="001D1569"/>
    <w:rsid w:val="001D2696"/>
    <w:rsid w:val="001D29FE"/>
    <w:rsid w:val="001D333E"/>
    <w:rsid w:val="001D386A"/>
    <w:rsid w:val="001D7622"/>
    <w:rsid w:val="001E08E5"/>
    <w:rsid w:val="001E1EBA"/>
    <w:rsid w:val="001E1F55"/>
    <w:rsid w:val="001E1FEA"/>
    <w:rsid w:val="001E2B94"/>
    <w:rsid w:val="001E3053"/>
    <w:rsid w:val="001E5ADF"/>
    <w:rsid w:val="001E66DD"/>
    <w:rsid w:val="001E6F51"/>
    <w:rsid w:val="001E73B5"/>
    <w:rsid w:val="001F0C83"/>
    <w:rsid w:val="001F298C"/>
    <w:rsid w:val="001F4893"/>
    <w:rsid w:val="001F4E00"/>
    <w:rsid w:val="001F5B1A"/>
    <w:rsid w:val="001F5FF9"/>
    <w:rsid w:val="002012D5"/>
    <w:rsid w:val="0020161E"/>
    <w:rsid w:val="00201729"/>
    <w:rsid w:val="00201FDE"/>
    <w:rsid w:val="002027BB"/>
    <w:rsid w:val="00203364"/>
    <w:rsid w:val="002044D8"/>
    <w:rsid w:val="00204A6C"/>
    <w:rsid w:val="00204D50"/>
    <w:rsid w:val="002059BE"/>
    <w:rsid w:val="00205C47"/>
    <w:rsid w:val="00205DE9"/>
    <w:rsid w:val="00207800"/>
    <w:rsid w:val="002079D7"/>
    <w:rsid w:val="00210368"/>
    <w:rsid w:val="00210D2F"/>
    <w:rsid w:val="00210FEF"/>
    <w:rsid w:val="0021384D"/>
    <w:rsid w:val="00214680"/>
    <w:rsid w:val="00214B2B"/>
    <w:rsid w:val="002162CB"/>
    <w:rsid w:val="00216545"/>
    <w:rsid w:val="00216A5F"/>
    <w:rsid w:val="00216B37"/>
    <w:rsid w:val="00216BA6"/>
    <w:rsid w:val="00216E3E"/>
    <w:rsid w:val="00221395"/>
    <w:rsid w:val="00222BF3"/>
    <w:rsid w:val="00222CE9"/>
    <w:rsid w:val="00224147"/>
    <w:rsid w:val="00225015"/>
    <w:rsid w:val="002252EE"/>
    <w:rsid w:val="00226812"/>
    <w:rsid w:val="00230809"/>
    <w:rsid w:val="00232AC6"/>
    <w:rsid w:val="002346F0"/>
    <w:rsid w:val="00234E15"/>
    <w:rsid w:val="00236473"/>
    <w:rsid w:val="00240DAC"/>
    <w:rsid w:val="0024193B"/>
    <w:rsid w:val="00242040"/>
    <w:rsid w:val="00242538"/>
    <w:rsid w:val="00242B8B"/>
    <w:rsid w:val="0024588F"/>
    <w:rsid w:val="002460E0"/>
    <w:rsid w:val="00246C8D"/>
    <w:rsid w:val="00247544"/>
    <w:rsid w:val="00251038"/>
    <w:rsid w:val="0025209C"/>
    <w:rsid w:val="00255FB6"/>
    <w:rsid w:val="00260829"/>
    <w:rsid w:val="00261944"/>
    <w:rsid w:val="00263403"/>
    <w:rsid w:val="00264159"/>
    <w:rsid w:val="0026535A"/>
    <w:rsid w:val="002653F7"/>
    <w:rsid w:val="00267378"/>
    <w:rsid w:val="00267A48"/>
    <w:rsid w:val="00270242"/>
    <w:rsid w:val="00270533"/>
    <w:rsid w:val="00272C5B"/>
    <w:rsid w:val="002731D3"/>
    <w:rsid w:val="00273A4A"/>
    <w:rsid w:val="002744CB"/>
    <w:rsid w:val="00274BF5"/>
    <w:rsid w:val="00275832"/>
    <w:rsid w:val="00276002"/>
    <w:rsid w:val="00277179"/>
    <w:rsid w:val="0027746E"/>
    <w:rsid w:val="0027792A"/>
    <w:rsid w:val="00277DEF"/>
    <w:rsid w:val="002805C5"/>
    <w:rsid w:val="0028079A"/>
    <w:rsid w:val="0028262C"/>
    <w:rsid w:val="002839FE"/>
    <w:rsid w:val="00285459"/>
    <w:rsid w:val="00285754"/>
    <w:rsid w:val="0028690E"/>
    <w:rsid w:val="00286DA2"/>
    <w:rsid w:val="0029050F"/>
    <w:rsid w:val="00290953"/>
    <w:rsid w:val="00290FB1"/>
    <w:rsid w:val="00293351"/>
    <w:rsid w:val="00293683"/>
    <w:rsid w:val="00293C64"/>
    <w:rsid w:val="00295D24"/>
    <w:rsid w:val="002A46C0"/>
    <w:rsid w:val="002A4B0C"/>
    <w:rsid w:val="002A5356"/>
    <w:rsid w:val="002A5899"/>
    <w:rsid w:val="002B080C"/>
    <w:rsid w:val="002B099F"/>
    <w:rsid w:val="002B0F1E"/>
    <w:rsid w:val="002B125B"/>
    <w:rsid w:val="002B17F4"/>
    <w:rsid w:val="002B186D"/>
    <w:rsid w:val="002B1E1E"/>
    <w:rsid w:val="002B226A"/>
    <w:rsid w:val="002B3B1E"/>
    <w:rsid w:val="002B50CE"/>
    <w:rsid w:val="002B514D"/>
    <w:rsid w:val="002B518A"/>
    <w:rsid w:val="002B5B8D"/>
    <w:rsid w:val="002B6194"/>
    <w:rsid w:val="002B630E"/>
    <w:rsid w:val="002C0823"/>
    <w:rsid w:val="002C2F88"/>
    <w:rsid w:val="002C3591"/>
    <w:rsid w:val="002C4327"/>
    <w:rsid w:val="002C4DDB"/>
    <w:rsid w:val="002C57AE"/>
    <w:rsid w:val="002C71A7"/>
    <w:rsid w:val="002D08EA"/>
    <w:rsid w:val="002D1242"/>
    <w:rsid w:val="002D1944"/>
    <w:rsid w:val="002D1B33"/>
    <w:rsid w:val="002D1BB9"/>
    <w:rsid w:val="002D42A9"/>
    <w:rsid w:val="002D4450"/>
    <w:rsid w:val="002D534E"/>
    <w:rsid w:val="002D571D"/>
    <w:rsid w:val="002D5B85"/>
    <w:rsid w:val="002E2AC6"/>
    <w:rsid w:val="002E5762"/>
    <w:rsid w:val="002E5CBA"/>
    <w:rsid w:val="002E6DA8"/>
    <w:rsid w:val="002E776E"/>
    <w:rsid w:val="002E7C22"/>
    <w:rsid w:val="002F02F9"/>
    <w:rsid w:val="002F0700"/>
    <w:rsid w:val="002F07D3"/>
    <w:rsid w:val="002F0DB6"/>
    <w:rsid w:val="002F2ADE"/>
    <w:rsid w:val="002F40C9"/>
    <w:rsid w:val="002F4932"/>
    <w:rsid w:val="002F4F93"/>
    <w:rsid w:val="002F5EF0"/>
    <w:rsid w:val="002F607D"/>
    <w:rsid w:val="00302347"/>
    <w:rsid w:val="00302B00"/>
    <w:rsid w:val="00304173"/>
    <w:rsid w:val="00305B21"/>
    <w:rsid w:val="00307422"/>
    <w:rsid w:val="00307823"/>
    <w:rsid w:val="00310DB8"/>
    <w:rsid w:val="003128D0"/>
    <w:rsid w:val="003143F4"/>
    <w:rsid w:val="00315E3C"/>
    <w:rsid w:val="0031669E"/>
    <w:rsid w:val="00317987"/>
    <w:rsid w:val="003225A2"/>
    <w:rsid w:val="00330E53"/>
    <w:rsid w:val="003314B1"/>
    <w:rsid w:val="00332A54"/>
    <w:rsid w:val="00332F21"/>
    <w:rsid w:val="003332FD"/>
    <w:rsid w:val="003369C1"/>
    <w:rsid w:val="00341E5A"/>
    <w:rsid w:val="003436C8"/>
    <w:rsid w:val="00343889"/>
    <w:rsid w:val="00343A5E"/>
    <w:rsid w:val="003448A1"/>
    <w:rsid w:val="003448D9"/>
    <w:rsid w:val="00350309"/>
    <w:rsid w:val="0035098D"/>
    <w:rsid w:val="003509C4"/>
    <w:rsid w:val="00352B42"/>
    <w:rsid w:val="00352F9F"/>
    <w:rsid w:val="00353DA9"/>
    <w:rsid w:val="003559C7"/>
    <w:rsid w:val="00355E77"/>
    <w:rsid w:val="00355F2D"/>
    <w:rsid w:val="00356617"/>
    <w:rsid w:val="003566FB"/>
    <w:rsid w:val="0035727F"/>
    <w:rsid w:val="0036160C"/>
    <w:rsid w:val="0036405B"/>
    <w:rsid w:val="003663C4"/>
    <w:rsid w:val="00366975"/>
    <w:rsid w:val="00366D17"/>
    <w:rsid w:val="003679E8"/>
    <w:rsid w:val="00367A46"/>
    <w:rsid w:val="003704F0"/>
    <w:rsid w:val="00370AD5"/>
    <w:rsid w:val="00371426"/>
    <w:rsid w:val="00372231"/>
    <w:rsid w:val="003725A1"/>
    <w:rsid w:val="003729F8"/>
    <w:rsid w:val="00373898"/>
    <w:rsid w:val="00374016"/>
    <w:rsid w:val="00376A95"/>
    <w:rsid w:val="00381136"/>
    <w:rsid w:val="0038204B"/>
    <w:rsid w:val="003830C4"/>
    <w:rsid w:val="0038413F"/>
    <w:rsid w:val="00384498"/>
    <w:rsid w:val="00384B37"/>
    <w:rsid w:val="00385029"/>
    <w:rsid w:val="0039119A"/>
    <w:rsid w:val="00394592"/>
    <w:rsid w:val="003964F1"/>
    <w:rsid w:val="00396523"/>
    <w:rsid w:val="003A04ED"/>
    <w:rsid w:val="003A0926"/>
    <w:rsid w:val="003A0C0D"/>
    <w:rsid w:val="003A1220"/>
    <w:rsid w:val="003A35A9"/>
    <w:rsid w:val="003A39C5"/>
    <w:rsid w:val="003A3BD3"/>
    <w:rsid w:val="003A405C"/>
    <w:rsid w:val="003A743A"/>
    <w:rsid w:val="003B10A4"/>
    <w:rsid w:val="003B192E"/>
    <w:rsid w:val="003B4854"/>
    <w:rsid w:val="003B5D9F"/>
    <w:rsid w:val="003B5E86"/>
    <w:rsid w:val="003B65CB"/>
    <w:rsid w:val="003B7549"/>
    <w:rsid w:val="003B7FA4"/>
    <w:rsid w:val="003C02F1"/>
    <w:rsid w:val="003C077F"/>
    <w:rsid w:val="003C1EFA"/>
    <w:rsid w:val="003C44D9"/>
    <w:rsid w:val="003C4CD2"/>
    <w:rsid w:val="003C6118"/>
    <w:rsid w:val="003C64F8"/>
    <w:rsid w:val="003C73DB"/>
    <w:rsid w:val="003C78E5"/>
    <w:rsid w:val="003D0434"/>
    <w:rsid w:val="003D1A66"/>
    <w:rsid w:val="003D1E59"/>
    <w:rsid w:val="003D33B4"/>
    <w:rsid w:val="003D42D7"/>
    <w:rsid w:val="003D4C6D"/>
    <w:rsid w:val="003D5B60"/>
    <w:rsid w:val="003D78A5"/>
    <w:rsid w:val="003E2236"/>
    <w:rsid w:val="003E233D"/>
    <w:rsid w:val="003E3628"/>
    <w:rsid w:val="003E499D"/>
    <w:rsid w:val="003E606B"/>
    <w:rsid w:val="003E6284"/>
    <w:rsid w:val="003F0386"/>
    <w:rsid w:val="003F04F7"/>
    <w:rsid w:val="003F283B"/>
    <w:rsid w:val="003F297B"/>
    <w:rsid w:val="003F650B"/>
    <w:rsid w:val="003F7122"/>
    <w:rsid w:val="0040194E"/>
    <w:rsid w:val="00401C5A"/>
    <w:rsid w:val="004026E3"/>
    <w:rsid w:val="0040696C"/>
    <w:rsid w:val="004101CD"/>
    <w:rsid w:val="004103A3"/>
    <w:rsid w:val="00410932"/>
    <w:rsid w:val="004130AD"/>
    <w:rsid w:val="00413A07"/>
    <w:rsid w:val="00414AEA"/>
    <w:rsid w:val="00414F0B"/>
    <w:rsid w:val="00416A59"/>
    <w:rsid w:val="00416E6D"/>
    <w:rsid w:val="00417599"/>
    <w:rsid w:val="004218C3"/>
    <w:rsid w:val="00421960"/>
    <w:rsid w:val="00422AF9"/>
    <w:rsid w:val="00423283"/>
    <w:rsid w:val="0042455E"/>
    <w:rsid w:val="00424A5B"/>
    <w:rsid w:val="004276AD"/>
    <w:rsid w:val="00430C5C"/>
    <w:rsid w:val="004322BE"/>
    <w:rsid w:val="00433616"/>
    <w:rsid w:val="004339F6"/>
    <w:rsid w:val="00433FD5"/>
    <w:rsid w:val="004342A3"/>
    <w:rsid w:val="004346BF"/>
    <w:rsid w:val="00435354"/>
    <w:rsid w:val="00436119"/>
    <w:rsid w:val="00437BBD"/>
    <w:rsid w:val="00437F84"/>
    <w:rsid w:val="00441BC9"/>
    <w:rsid w:val="0044270B"/>
    <w:rsid w:val="00443A1F"/>
    <w:rsid w:val="00443F97"/>
    <w:rsid w:val="00444498"/>
    <w:rsid w:val="004452DD"/>
    <w:rsid w:val="00447DE3"/>
    <w:rsid w:val="00450500"/>
    <w:rsid w:val="004507B7"/>
    <w:rsid w:val="00450AD1"/>
    <w:rsid w:val="00450D14"/>
    <w:rsid w:val="00450E66"/>
    <w:rsid w:val="00452BF4"/>
    <w:rsid w:val="0045352D"/>
    <w:rsid w:val="00454807"/>
    <w:rsid w:val="0045578A"/>
    <w:rsid w:val="00455F94"/>
    <w:rsid w:val="004561FD"/>
    <w:rsid w:val="00457223"/>
    <w:rsid w:val="00457262"/>
    <w:rsid w:val="00457C94"/>
    <w:rsid w:val="00460DDE"/>
    <w:rsid w:val="00463CAE"/>
    <w:rsid w:val="00463D62"/>
    <w:rsid w:val="00464598"/>
    <w:rsid w:val="00464E8D"/>
    <w:rsid w:val="004653AB"/>
    <w:rsid w:val="00465FE8"/>
    <w:rsid w:val="004702CE"/>
    <w:rsid w:val="0047035E"/>
    <w:rsid w:val="0047215B"/>
    <w:rsid w:val="0047428A"/>
    <w:rsid w:val="00474514"/>
    <w:rsid w:val="00474A49"/>
    <w:rsid w:val="0047517D"/>
    <w:rsid w:val="00477ED7"/>
    <w:rsid w:val="00481C5F"/>
    <w:rsid w:val="00483F09"/>
    <w:rsid w:val="00487314"/>
    <w:rsid w:val="0048793C"/>
    <w:rsid w:val="00491BA4"/>
    <w:rsid w:val="00491C21"/>
    <w:rsid w:val="004928E8"/>
    <w:rsid w:val="00495557"/>
    <w:rsid w:val="00495CD1"/>
    <w:rsid w:val="00497653"/>
    <w:rsid w:val="00497E81"/>
    <w:rsid w:val="004A1AA4"/>
    <w:rsid w:val="004A54DE"/>
    <w:rsid w:val="004A573A"/>
    <w:rsid w:val="004A7A59"/>
    <w:rsid w:val="004A7E6C"/>
    <w:rsid w:val="004B033F"/>
    <w:rsid w:val="004B09C1"/>
    <w:rsid w:val="004B135C"/>
    <w:rsid w:val="004B1644"/>
    <w:rsid w:val="004B19B1"/>
    <w:rsid w:val="004B3CF7"/>
    <w:rsid w:val="004B3DBF"/>
    <w:rsid w:val="004B3F1F"/>
    <w:rsid w:val="004B7A84"/>
    <w:rsid w:val="004C0A16"/>
    <w:rsid w:val="004C3F06"/>
    <w:rsid w:val="004C425F"/>
    <w:rsid w:val="004C593D"/>
    <w:rsid w:val="004D053E"/>
    <w:rsid w:val="004D0D8E"/>
    <w:rsid w:val="004D27CF"/>
    <w:rsid w:val="004D3806"/>
    <w:rsid w:val="004D481E"/>
    <w:rsid w:val="004D667C"/>
    <w:rsid w:val="004D6AE9"/>
    <w:rsid w:val="004D6BFB"/>
    <w:rsid w:val="004D7ED2"/>
    <w:rsid w:val="004E2720"/>
    <w:rsid w:val="004E46F3"/>
    <w:rsid w:val="004E480C"/>
    <w:rsid w:val="004E5303"/>
    <w:rsid w:val="004E5748"/>
    <w:rsid w:val="004E5842"/>
    <w:rsid w:val="004E793A"/>
    <w:rsid w:val="004E7ABE"/>
    <w:rsid w:val="004F0088"/>
    <w:rsid w:val="004F0DC4"/>
    <w:rsid w:val="004F1190"/>
    <w:rsid w:val="004F1A15"/>
    <w:rsid w:val="004F2508"/>
    <w:rsid w:val="004F256A"/>
    <w:rsid w:val="004F3038"/>
    <w:rsid w:val="004F306E"/>
    <w:rsid w:val="004F4B8D"/>
    <w:rsid w:val="004F50DC"/>
    <w:rsid w:val="004F6459"/>
    <w:rsid w:val="004F7643"/>
    <w:rsid w:val="004F7F8B"/>
    <w:rsid w:val="0050197F"/>
    <w:rsid w:val="00501ABD"/>
    <w:rsid w:val="00502B01"/>
    <w:rsid w:val="0050338D"/>
    <w:rsid w:val="00503A86"/>
    <w:rsid w:val="0050475C"/>
    <w:rsid w:val="005047D8"/>
    <w:rsid w:val="0050522D"/>
    <w:rsid w:val="00506218"/>
    <w:rsid w:val="00506660"/>
    <w:rsid w:val="00506A7B"/>
    <w:rsid w:val="00507661"/>
    <w:rsid w:val="00511379"/>
    <w:rsid w:val="00514830"/>
    <w:rsid w:val="00514AE0"/>
    <w:rsid w:val="00515703"/>
    <w:rsid w:val="00521460"/>
    <w:rsid w:val="00522734"/>
    <w:rsid w:val="005228FA"/>
    <w:rsid w:val="005245D4"/>
    <w:rsid w:val="005249E9"/>
    <w:rsid w:val="00527EF1"/>
    <w:rsid w:val="005325DA"/>
    <w:rsid w:val="005341E8"/>
    <w:rsid w:val="00534402"/>
    <w:rsid w:val="00535220"/>
    <w:rsid w:val="00536DC2"/>
    <w:rsid w:val="0053748F"/>
    <w:rsid w:val="005376C5"/>
    <w:rsid w:val="00537E7C"/>
    <w:rsid w:val="00541D88"/>
    <w:rsid w:val="00541DA8"/>
    <w:rsid w:val="0054318E"/>
    <w:rsid w:val="005441E2"/>
    <w:rsid w:val="005444D7"/>
    <w:rsid w:val="00544876"/>
    <w:rsid w:val="00545F41"/>
    <w:rsid w:val="0054738D"/>
    <w:rsid w:val="00550EFF"/>
    <w:rsid w:val="0055570D"/>
    <w:rsid w:val="00555977"/>
    <w:rsid w:val="00555A2A"/>
    <w:rsid w:val="0056018C"/>
    <w:rsid w:val="00560EBC"/>
    <w:rsid w:val="00563BFE"/>
    <w:rsid w:val="00564D60"/>
    <w:rsid w:val="005651B4"/>
    <w:rsid w:val="00567641"/>
    <w:rsid w:val="005700A5"/>
    <w:rsid w:val="005712C7"/>
    <w:rsid w:val="0057279E"/>
    <w:rsid w:val="00572F43"/>
    <w:rsid w:val="0057317F"/>
    <w:rsid w:val="00574C5E"/>
    <w:rsid w:val="00574E98"/>
    <w:rsid w:val="005764CE"/>
    <w:rsid w:val="00576B6F"/>
    <w:rsid w:val="00577F70"/>
    <w:rsid w:val="0058113E"/>
    <w:rsid w:val="00581691"/>
    <w:rsid w:val="0058248C"/>
    <w:rsid w:val="005826D0"/>
    <w:rsid w:val="0058277A"/>
    <w:rsid w:val="00590C97"/>
    <w:rsid w:val="00590CE5"/>
    <w:rsid w:val="005919FD"/>
    <w:rsid w:val="005923C3"/>
    <w:rsid w:val="00592FFF"/>
    <w:rsid w:val="00595AD5"/>
    <w:rsid w:val="00597305"/>
    <w:rsid w:val="005A072E"/>
    <w:rsid w:val="005A0CF9"/>
    <w:rsid w:val="005A17FD"/>
    <w:rsid w:val="005A1A7E"/>
    <w:rsid w:val="005A2AB4"/>
    <w:rsid w:val="005A42F9"/>
    <w:rsid w:val="005A6652"/>
    <w:rsid w:val="005A7B1F"/>
    <w:rsid w:val="005A7DD2"/>
    <w:rsid w:val="005B0198"/>
    <w:rsid w:val="005B0E56"/>
    <w:rsid w:val="005B4C1F"/>
    <w:rsid w:val="005B4F09"/>
    <w:rsid w:val="005B5A05"/>
    <w:rsid w:val="005B6050"/>
    <w:rsid w:val="005B7542"/>
    <w:rsid w:val="005C0409"/>
    <w:rsid w:val="005C0F3B"/>
    <w:rsid w:val="005C3061"/>
    <w:rsid w:val="005C4595"/>
    <w:rsid w:val="005C54A4"/>
    <w:rsid w:val="005C5F30"/>
    <w:rsid w:val="005C6FD1"/>
    <w:rsid w:val="005D2CCA"/>
    <w:rsid w:val="005D3FE1"/>
    <w:rsid w:val="005D407A"/>
    <w:rsid w:val="005D5341"/>
    <w:rsid w:val="005D5781"/>
    <w:rsid w:val="005D5C90"/>
    <w:rsid w:val="005D634D"/>
    <w:rsid w:val="005D65D7"/>
    <w:rsid w:val="005D6F7A"/>
    <w:rsid w:val="005D7062"/>
    <w:rsid w:val="005D7209"/>
    <w:rsid w:val="005D7C1C"/>
    <w:rsid w:val="005E065A"/>
    <w:rsid w:val="005E0B82"/>
    <w:rsid w:val="005E286D"/>
    <w:rsid w:val="005E34C6"/>
    <w:rsid w:val="005E3E41"/>
    <w:rsid w:val="005E44D4"/>
    <w:rsid w:val="005E6403"/>
    <w:rsid w:val="005E7153"/>
    <w:rsid w:val="005F0A58"/>
    <w:rsid w:val="005F1CE4"/>
    <w:rsid w:val="005F2721"/>
    <w:rsid w:val="005F52AC"/>
    <w:rsid w:val="005F5319"/>
    <w:rsid w:val="005F5DDF"/>
    <w:rsid w:val="005F607D"/>
    <w:rsid w:val="005F63C2"/>
    <w:rsid w:val="005F6AFA"/>
    <w:rsid w:val="005F6EE0"/>
    <w:rsid w:val="005F7CE8"/>
    <w:rsid w:val="00600787"/>
    <w:rsid w:val="006016F2"/>
    <w:rsid w:val="006019C4"/>
    <w:rsid w:val="00601DFD"/>
    <w:rsid w:val="006042C0"/>
    <w:rsid w:val="00604962"/>
    <w:rsid w:val="00606035"/>
    <w:rsid w:val="006070D5"/>
    <w:rsid w:val="006104BF"/>
    <w:rsid w:val="00610B1C"/>
    <w:rsid w:val="00610EB9"/>
    <w:rsid w:val="006115D7"/>
    <w:rsid w:val="00612A05"/>
    <w:rsid w:val="0061470F"/>
    <w:rsid w:val="006154EF"/>
    <w:rsid w:val="00616339"/>
    <w:rsid w:val="00616874"/>
    <w:rsid w:val="00616AFD"/>
    <w:rsid w:val="00617296"/>
    <w:rsid w:val="0062076E"/>
    <w:rsid w:val="00621C2F"/>
    <w:rsid w:val="00621E27"/>
    <w:rsid w:val="00622C10"/>
    <w:rsid w:val="0062544C"/>
    <w:rsid w:val="00627C83"/>
    <w:rsid w:val="006300E4"/>
    <w:rsid w:val="006327D8"/>
    <w:rsid w:val="00633030"/>
    <w:rsid w:val="00633ECB"/>
    <w:rsid w:val="00634DFE"/>
    <w:rsid w:val="00640643"/>
    <w:rsid w:val="00640D23"/>
    <w:rsid w:val="006415AF"/>
    <w:rsid w:val="00642F81"/>
    <w:rsid w:val="00643AFA"/>
    <w:rsid w:val="0064535E"/>
    <w:rsid w:val="00646058"/>
    <w:rsid w:val="00646C2D"/>
    <w:rsid w:val="00646E7E"/>
    <w:rsid w:val="00647B10"/>
    <w:rsid w:val="006519B3"/>
    <w:rsid w:val="00652243"/>
    <w:rsid w:val="00652319"/>
    <w:rsid w:val="00652EB8"/>
    <w:rsid w:val="00653135"/>
    <w:rsid w:val="00654054"/>
    <w:rsid w:val="00654D60"/>
    <w:rsid w:val="006558CF"/>
    <w:rsid w:val="00655DF4"/>
    <w:rsid w:val="0065664C"/>
    <w:rsid w:val="00656A52"/>
    <w:rsid w:val="00657F97"/>
    <w:rsid w:val="0066020F"/>
    <w:rsid w:val="00662033"/>
    <w:rsid w:val="006634F9"/>
    <w:rsid w:val="006651C7"/>
    <w:rsid w:val="00667660"/>
    <w:rsid w:val="006676BD"/>
    <w:rsid w:val="00667DE5"/>
    <w:rsid w:val="00670A93"/>
    <w:rsid w:val="006713C7"/>
    <w:rsid w:val="00671CA3"/>
    <w:rsid w:val="00673870"/>
    <w:rsid w:val="0067493D"/>
    <w:rsid w:val="00676B53"/>
    <w:rsid w:val="00676D85"/>
    <w:rsid w:val="00677145"/>
    <w:rsid w:val="00677759"/>
    <w:rsid w:val="00677C86"/>
    <w:rsid w:val="006826B2"/>
    <w:rsid w:val="00682A8A"/>
    <w:rsid w:val="006831C5"/>
    <w:rsid w:val="006839F4"/>
    <w:rsid w:val="00684387"/>
    <w:rsid w:val="00684BEC"/>
    <w:rsid w:val="00686D44"/>
    <w:rsid w:val="00686EBB"/>
    <w:rsid w:val="00692038"/>
    <w:rsid w:val="0069439B"/>
    <w:rsid w:val="006950DD"/>
    <w:rsid w:val="006958D8"/>
    <w:rsid w:val="0069631E"/>
    <w:rsid w:val="00697CF1"/>
    <w:rsid w:val="006A236E"/>
    <w:rsid w:val="006A4538"/>
    <w:rsid w:val="006A4E48"/>
    <w:rsid w:val="006A52AE"/>
    <w:rsid w:val="006A6F15"/>
    <w:rsid w:val="006B393C"/>
    <w:rsid w:val="006B3EEE"/>
    <w:rsid w:val="006B52B5"/>
    <w:rsid w:val="006B5394"/>
    <w:rsid w:val="006C014C"/>
    <w:rsid w:val="006C03D2"/>
    <w:rsid w:val="006C2F87"/>
    <w:rsid w:val="006C3AD4"/>
    <w:rsid w:val="006C70A4"/>
    <w:rsid w:val="006C7B14"/>
    <w:rsid w:val="006D0C2F"/>
    <w:rsid w:val="006D175B"/>
    <w:rsid w:val="006D1F32"/>
    <w:rsid w:val="006D45DE"/>
    <w:rsid w:val="006D5A1F"/>
    <w:rsid w:val="006D7F29"/>
    <w:rsid w:val="006E0EA7"/>
    <w:rsid w:val="006E2256"/>
    <w:rsid w:val="006E3A37"/>
    <w:rsid w:val="006E3BDB"/>
    <w:rsid w:val="006E501D"/>
    <w:rsid w:val="006E651F"/>
    <w:rsid w:val="006E6B87"/>
    <w:rsid w:val="006F0508"/>
    <w:rsid w:val="006F12E1"/>
    <w:rsid w:val="006F2371"/>
    <w:rsid w:val="006F371F"/>
    <w:rsid w:val="006F4BD9"/>
    <w:rsid w:val="006F6C34"/>
    <w:rsid w:val="006F6EB1"/>
    <w:rsid w:val="006F704C"/>
    <w:rsid w:val="00700DAD"/>
    <w:rsid w:val="007012FE"/>
    <w:rsid w:val="00701F54"/>
    <w:rsid w:val="007044A7"/>
    <w:rsid w:val="0070710D"/>
    <w:rsid w:val="00707E1D"/>
    <w:rsid w:val="007114DC"/>
    <w:rsid w:val="00712041"/>
    <w:rsid w:val="007128A1"/>
    <w:rsid w:val="007134F2"/>
    <w:rsid w:val="00713FFD"/>
    <w:rsid w:val="007141BD"/>
    <w:rsid w:val="0071535B"/>
    <w:rsid w:val="00715459"/>
    <w:rsid w:val="00715E58"/>
    <w:rsid w:val="00716B29"/>
    <w:rsid w:val="00717221"/>
    <w:rsid w:val="00720896"/>
    <w:rsid w:val="00720E88"/>
    <w:rsid w:val="0072276F"/>
    <w:rsid w:val="00722D62"/>
    <w:rsid w:val="00723D03"/>
    <w:rsid w:val="00725B07"/>
    <w:rsid w:val="00725BC1"/>
    <w:rsid w:val="00726505"/>
    <w:rsid w:val="007271AC"/>
    <w:rsid w:val="00730520"/>
    <w:rsid w:val="007323E8"/>
    <w:rsid w:val="00732424"/>
    <w:rsid w:val="0073309C"/>
    <w:rsid w:val="00734640"/>
    <w:rsid w:val="0073531C"/>
    <w:rsid w:val="00736FD5"/>
    <w:rsid w:val="0073704F"/>
    <w:rsid w:val="007370BB"/>
    <w:rsid w:val="00737B44"/>
    <w:rsid w:val="007404C6"/>
    <w:rsid w:val="0074136A"/>
    <w:rsid w:val="00742522"/>
    <w:rsid w:val="00742A0E"/>
    <w:rsid w:val="007435A0"/>
    <w:rsid w:val="007437D0"/>
    <w:rsid w:val="007439AA"/>
    <w:rsid w:val="007476F9"/>
    <w:rsid w:val="007511E0"/>
    <w:rsid w:val="00751559"/>
    <w:rsid w:val="00753268"/>
    <w:rsid w:val="007533CB"/>
    <w:rsid w:val="00756467"/>
    <w:rsid w:val="00756804"/>
    <w:rsid w:val="00756E52"/>
    <w:rsid w:val="007575DA"/>
    <w:rsid w:val="00757CF0"/>
    <w:rsid w:val="0076399E"/>
    <w:rsid w:val="00764C27"/>
    <w:rsid w:val="00765E42"/>
    <w:rsid w:val="007663E9"/>
    <w:rsid w:val="007701BD"/>
    <w:rsid w:val="00771505"/>
    <w:rsid w:val="00771925"/>
    <w:rsid w:val="0077299A"/>
    <w:rsid w:val="00772EC3"/>
    <w:rsid w:val="00774FE6"/>
    <w:rsid w:val="0077551A"/>
    <w:rsid w:val="007759BF"/>
    <w:rsid w:val="00776D64"/>
    <w:rsid w:val="00781095"/>
    <w:rsid w:val="007826D1"/>
    <w:rsid w:val="007828EE"/>
    <w:rsid w:val="007854E2"/>
    <w:rsid w:val="00785583"/>
    <w:rsid w:val="007863AB"/>
    <w:rsid w:val="007868FB"/>
    <w:rsid w:val="00786F47"/>
    <w:rsid w:val="007871D7"/>
    <w:rsid w:val="00787A50"/>
    <w:rsid w:val="00787B60"/>
    <w:rsid w:val="007904D7"/>
    <w:rsid w:val="007934CA"/>
    <w:rsid w:val="0079378A"/>
    <w:rsid w:val="007938DB"/>
    <w:rsid w:val="00794954"/>
    <w:rsid w:val="00794EAC"/>
    <w:rsid w:val="00795B06"/>
    <w:rsid w:val="00796204"/>
    <w:rsid w:val="007A11FF"/>
    <w:rsid w:val="007A261B"/>
    <w:rsid w:val="007A28E0"/>
    <w:rsid w:val="007A34D1"/>
    <w:rsid w:val="007A4C18"/>
    <w:rsid w:val="007A5620"/>
    <w:rsid w:val="007A6597"/>
    <w:rsid w:val="007A6A6B"/>
    <w:rsid w:val="007B2B7C"/>
    <w:rsid w:val="007B2ECD"/>
    <w:rsid w:val="007B2EF7"/>
    <w:rsid w:val="007B395B"/>
    <w:rsid w:val="007B51C3"/>
    <w:rsid w:val="007B5D08"/>
    <w:rsid w:val="007B6206"/>
    <w:rsid w:val="007B7955"/>
    <w:rsid w:val="007C074F"/>
    <w:rsid w:val="007C29EC"/>
    <w:rsid w:val="007C3222"/>
    <w:rsid w:val="007C383D"/>
    <w:rsid w:val="007C3AE6"/>
    <w:rsid w:val="007C3BA6"/>
    <w:rsid w:val="007C3F1F"/>
    <w:rsid w:val="007C4BF4"/>
    <w:rsid w:val="007C5397"/>
    <w:rsid w:val="007C5D58"/>
    <w:rsid w:val="007C65B1"/>
    <w:rsid w:val="007C6A5B"/>
    <w:rsid w:val="007C6B14"/>
    <w:rsid w:val="007C756C"/>
    <w:rsid w:val="007D2386"/>
    <w:rsid w:val="007D35E1"/>
    <w:rsid w:val="007D36C1"/>
    <w:rsid w:val="007D40A3"/>
    <w:rsid w:val="007D422D"/>
    <w:rsid w:val="007D46A5"/>
    <w:rsid w:val="007D510A"/>
    <w:rsid w:val="007D7249"/>
    <w:rsid w:val="007E04D7"/>
    <w:rsid w:val="007E06D1"/>
    <w:rsid w:val="007E323A"/>
    <w:rsid w:val="007E344F"/>
    <w:rsid w:val="007E37F0"/>
    <w:rsid w:val="007E4218"/>
    <w:rsid w:val="007E4A47"/>
    <w:rsid w:val="007E4D0C"/>
    <w:rsid w:val="007E4F0D"/>
    <w:rsid w:val="007E6667"/>
    <w:rsid w:val="007E6765"/>
    <w:rsid w:val="007E6C38"/>
    <w:rsid w:val="007E7726"/>
    <w:rsid w:val="007F3350"/>
    <w:rsid w:val="007F3367"/>
    <w:rsid w:val="007F3546"/>
    <w:rsid w:val="007F37BC"/>
    <w:rsid w:val="007F42B6"/>
    <w:rsid w:val="007F46EF"/>
    <w:rsid w:val="007F4B93"/>
    <w:rsid w:val="007F4E86"/>
    <w:rsid w:val="007F5133"/>
    <w:rsid w:val="007F5279"/>
    <w:rsid w:val="007F6A9B"/>
    <w:rsid w:val="007F7C4B"/>
    <w:rsid w:val="0080028E"/>
    <w:rsid w:val="0080040A"/>
    <w:rsid w:val="00800928"/>
    <w:rsid w:val="00800933"/>
    <w:rsid w:val="00803C4B"/>
    <w:rsid w:val="0080621D"/>
    <w:rsid w:val="00806A45"/>
    <w:rsid w:val="00806FAF"/>
    <w:rsid w:val="00807825"/>
    <w:rsid w:val="00811767"/>
    <w:rsid w:val="008118CB"/>
    <w:rsid w:val="00812CDE"/>
    <w:rsid w:val="00813A93"/>
    <w:rsid w:val="00814F32"/>
    <w:rsid w:val="008154A2"/>
    <w:rsid w:val="00815860"/>
    <w:rsid w:val="00815991"/>
    <w:rsid w:val="008160C4"/>
    <w:rsid w:val="00816E1A"/>
    <w:rsid w:val="00817C8E"/>
    <w:rsid w:val="0082293F"/>
    <w:rsid w:val="0082389D"/>
    <w:rsid w:val="0082440D"/>
    <w:rsid w:val="008249C2"/>
    <w:rsid w:val="0082595E"/>
    <w:rsid w:val="00825A01"/>
    <w:rsid w:val="00827A4D"/>
    <w:rsid w:val="008323A4"/>
    <w:rsid w:val="008328A6"/>
    <w:rsid w:val="00832B83"/>
    <w:rsid w:val="00833209"/>
    <w:rsid w:val="008334DD"/>
    <w:rsid w:val="008373BA"/>
    <w:rsid w:val="00840C1E"/>
    <w:rsid w:val="0084123B"/>
    <w:rsid w:val="00841BF7"/>
    <w:rsid w:val="008434BF"/>
    <w:rsid w:val="00843769"/>
    <w:rsid w:val="00843B10"/>
    <w:rsid w:val="00845505"/>
    <w:rsid w:val="00845DA4"/>
    <w:rsid w:val="00846C93"/>
    <w:rsid w:val="00850CBF"/>
    <w:rsid w:val="008525EE"/>
    <w:rsid w:val="008529BD"/>
    <w:rsid w:val="00852DFE"/>
    <w:rsid w:val="00854AB4"/>
    <w:rsid w:val="00854F8B"/>
    <w:rsid w:val="00855249"/>
    <w:rsid w:val="0085602A"/>
    <w:rsid w:val="008566F0"/>
    <w:rsid w:val="0086055D"/>
    <w:rsid w:val="00860D93"/>
    <w:rsid w:val="0086108D"/>
    <w:rsid w:val="0086300D"/>
    <w:rsid w:val="008640F9"/>
    <w:rsid w:val="008641C6"/>
    <w:rsid w:val="00864B6C"/>
    <w:rsid w:val="00864D47"/>
    <w:rsid w:val="008701F1"/>
    <w:rsid w:val="00870AE2"/>
    <w:rsid w:val="00872DDE"/>
    <w:rsid w:val="0087408C"/>
    <w:rsid w:val="008756C2"/>
    <w:rsid w:val="00877815"/>
    <w:rsid w:val="00877837"/>
    <w:rsid w:val="00880956"/>
    <w:rsid w:val="0088111A"/>
    <w:rsid w:val="00881B17"/>
    <w:rsid w:val="00883B73"/>
    <w:rsid w:val="0088441D"/>
    <w:rsid w:val="008856C8"/>
    <w:rsid w:val="008858C0"/>
    <w:rsid w:val="008859AB"/>
    <w:rsid w:val="00885A7A"/>
    <w:rsid w:val="008915D5"/>
    <w:rsid w:val="008918CA"/>
    <w:rsid w:val="00891E60"/>
    <w:rsid w:val="008927C0"/>
    <w:rsid w:val="008928C1"/>
    <w:rsid w:val="00892CE6"/>
    <w:rsid w:val="00892DE6"/>
    <w:rsid w:val="00894240"/>
    <w:rsid w:val="0089622F"/>
    <w:rsid w:val="00896844"/>
    <w:rsid w:val="00897963"/>
    <w:rsid w:val="008A141D"/>
    <w:rsid w:val="008A22C1"/>
    <w:rsid w:val="008A3085"/>
    <w:rsid w:val="008A4163"/>
    <w:rsid w:val="008A508B"/>
    <w:rsid w:val="008A5AF4"/>
    <w:rsid w:val="008A7346"/>
    <w:rsid w:val="008A7B92"/>
    <w:rsid w:val="008B15D5"/>
    <w:rsid w:val="008B2C7A"/>
    <w:rsid w:val="008B7024"/>
    <w:rsid w:val="008B7B79"/>
    <w:rsid w:val="008C03A3"/>
    <w:rsid w:val="008C04C3"/>
    <w:rsid w:val="008C1C8A"/>
    <w:rsid w:val="008C348D"/>
    <w:rsid w:val="008C376B"/>
    <w:rsid w:val="008C400C"/>
    <w:rsid w:val="008C40C2"/>
    <w:rsid w:val="008C4BEC"/>
    <w:rsid w:val="008C4CF6"/>
    <w:rsid w:val="008C6D5A"/>
    <w:rsid w:val="008C6F0F"/>
    <w:rsid w:val="008C724C"/>
    <w:rsid w:val="008D00FD"/>
    <w:rsid w:val="008D10A1"/>
    <w:rsid w:val="008D122C"/>
    <w:rsid w:val="008D1564"/>
    <w:rsid w:val="008D1B95"/>
    <w:rsid w:val="008D2847"/>
    <w:rsid w:val="008D2C3C"/>
    <w:rsid w:val="008D350D"/>
    <w:rsid w:val="008D54DB"/>
    <w:rsid w:val="008D5B66"/>
    <w:rsid w:val="008D5E44"/>
    <w:rsid w:val="008E0A12"/>
    <w:rsid w:val="008E471A"/>
    <w:rsid w:val="008E4C59"/>
    <w:rsid w:val="008E64C3"/>
    <w:rsid w:val="008E6975"/>
    <w:rsid w:val="008E76BA"/>
    <w:rsid w:val="008E7C34"/>
    <w:rsid w:val="008F0C0C"/>
    <w:rsid w:val="008F1638"/>
    <w:rsid w:val="008F2248"/>
    <w:rsid w:val="008F3BE4"/>
    <w:rsid w:val="008F412C"/>
    <w:rsid w:val="008F4688"/>
    <w:rsid w:val="008F7289"/>
    <w:rsid w:val="00900795"/>
    <w:rsid w:val="00900878"/>
    <w:rsid w:val="00904D20"/>
    <w:rsid w:val="00905647"/>
    <w:rsid w:val="009075D5"/>
    <w:rsid w:val="00907955"/>
    <w:rsid w:val="00907D00"/>
    <w:rsid w:val="00913401"/>
    <w:rsid w:val="00914417"/>
    <w:rsid w:val="00915640"/>
    <w:rsid w:val="00917166"/>
    <w:rsid w:val="0092150A"/>
    <w:rsid w:val="00922BB4"/>
    <w:rsid w:val="009261A5"/>
    <w:rsid w:val="0092674D"/>
    <w:rsid w:val="00926E47"/>
    <w:rsid w:val="0092795D"/>
    <w:rsid w:val="00931D5A"/>
    <w:rsid w:val="0093543D"/>
    <w:rsid w:val="009359A8"/>
    <w:rsid w:val="009369C5"/>
    <w:rsid w:val="00937CA0"/>
    <w:rsid w:val="00942129"/>
    <w:rsid w:val="0094249A"/>
    <w:rsid w:val="009431BE"/>
    <w:rsid w:val="0094461A"/>
    <w:rsid w:val="009479D9"/>
    <w:rsid w:val="00950AEF"/>
    <w:rsid w:val="00951AE4"/>
    <w:rsid w:val="00952704"/>
    <w:rsid w:val="00954612"/>
    <w:rsid w:val="00954F85"/>
    <w:rsid w:val="00956497"/>
    <w:rsid w:val="009568BE"/>
    <w:rsid w:val="00960245"/>
    <w:rsid w:val="0096284F"/>
    <w:rsid w:val="00962A4D"/>
    <w:rsid w:val="009645D5"/>
    <w:rsid w:val="009648A5"/>
    <w:rsid w:val="00964E27"/>
    <w:rsid w:val="0097160E"/>
    <w:rsid w:val="00971A81"/>
    <w:rsid w:val="00973790"/>
    <w:rsid w:val="00974B40"/>
    <w:rsid w:val="009755B3"/>
    <w:rsid w:val="00975BD4"/>
    <w:rsid w:val="0097618E"/>
    <w:rsid w:val="0097646A"/>
    <w:rsid w:val="0097655A"/>
    <w:rsid w:val="0097791D"/>
    <w:rsid w:val="009779DB"/>
    <w:rsid w:val="00977B2D"/>
    <w:rsid w:val="00980076"/>
    <w:rsid w:val="009802E1"/>
    <w:rsid w:val="00980E3E"/>
    <w:rsid w:val="009820AB"/>
    <w:rsid w:val="00982213"/>
    <w:rsid w:val="00985517"/>
    <w:rsid w:val="009861FC"/>
    <w:rsid w:val="009870FA"/>
    <w:rsid w:val="0098765B"/>
    <w:rsid w:val="009907FA"/>
    <w:rsid w:val="00991196"/>
    <w:rsid w:val="00991471"/>
    <w:rsid w:val="00991D70"/>
    <w:rsid w:val="0099299F"/>
    <w:rsid w:val="009930F5"/>
    <w:rsid w:val="009949B0"/>
    <w:rsid w:val="00995172"/>
    <w:rsid w:val="00995B50"/>
    <w:rsid w:val="00995BE9"/>
    <w:rsid w:val="009971DA"/>
    <w:rsid w:val="00997865"/>
    <w:rsid w:val="009A0E67"/>
    <w:rsid w:val="009A1BAE"/>
    <w:rsid w:val="009A2302"/>
    <w:rsid w:val="009A256C"/>
    <w:rsid w:val="009A2657"/>
    <w:rsid w:val="009A302E"/>
    <w:rsid w:val="009A3335"/>
    <w:rsid w:val="009A3892"/>
    <w:rsid w:val="009A3B2B"/>
    <w:rsid w:val="009A47A0"/>
    <w:rsid w:val="009B01B9"/>
    <w:rsid w:val="009B0A21"/>
    <w:rsid w:val="009B2077"/>
    <w:rsid w:val="009B262D"/>
    <w:rsid w:val="009B366D"/>
    <w:rsid w:val="009B3F4D"/>
    <w:rsid w:val="009B4A14"/>
    <w:rsid w:val="009B5691"/>
    <w:rsid w:val="009B58BF"/>
    <w:rsid w:val="009B6404"/>
    <w:rsid w:val="009C161C"/>
    <w:rsid w:val="009C28C9"/>
    <w:rsid w:val="009C42DD"/>
    <w:rsid w:val="009C53ED"/>
    <w:rsid w:val="009C5A3F"/>
    <w:rsid w:val="009C6947"/>
    <w:rsid w:val="009C6F48"/>
    <w:rsid w:val="009C7CA6"/>
    <w:rsid w:val="009C7F32"/>
    <w:rsid w:val="009D0483"/>
    <w:rsid w:val="009D1FD7"/>
    <w:rsid w:val="009D2945"/>
    <w:rsid w:val="009D2C92"/>
    <w:rsid w:val="009D59EC"/>
    <w:rsid w:val="009D70ED"/>
    <w:rsid w:val="009D7BC8"/>
    <w:rsid w:val="009D7EFB"/>
    <w:rsid w:val="009E0309"/>
    <w:rsid w:val="009E0664"/>
    <w:rsid w:val="009E10AF"/>
    <w:rsid w:val="009E1143"/>
    <w:rsid w:val="009E42BF"/>
    <w:rsid w:val="009E5D79"/>
    <w:rsid w:val="009E6E35"/>
    <w:rsid w:val="009E7248"/>
    <w:rsid w:val="009F0646"/>
    <w:rsid w:val="009F160F"/>
    <w:rsid w:val="009F1C84"/>
    <w:rsid w:val="009F2265"/>
    <w:rsid w:val="009F2D47"/>
    <w:rsid w:val="009F3495"/>
    <w:rsid w:val="009F51CA"/>
    <w:rsid w:val="009F541D"/>
    <w:rsid w:val="009F6AF2"/>
    <w:rsid w:val="00A015AD"/>
    <w:rsid w:val="00A02A01"/>
    <w:rsid w:val="00A059ED"/>
    <w:rsid w:val="00A066F1"/>
    <w:rsid w:val="00A077E2"/>
    <w:rsid w:val="00A12527"/>
    <w:rsid w:val="00A12E32"/>
    <w:rsid w:val="00A13946"/>
    <w:rsid w:val="00A15712"/>
    <w:rsid w:val="00A15FF2"/>
    <w:rsid w:val="00A16CBC"/>
    <w:rsid w:val="00A16FA1"/>
    <w:rsid w:val="00A2032D"/>
    <w:rsid w:val="00A2517B"/>
    <w:rsid w:val="00A26AB1"/>
    <w:rsid w:val="00A275E8"/>
    <w:rsid w:val="00A30962"/>
    <w:rsid w:val="00A31488"/>
    <w:rsid w:val="00A32531"/>
    <w:rsid w:val="00A3417A"/>
    <w:rsid w:val="00A3484D"/>
    <w:rsid w:val="00A40070"/>
    <w:rsid w:val="00A40650"/>
    <w:rsid w:val="00A44F88"/>
    <w:rsid w:val="00A45B19"/>
    <w:rsid w:val="00A461F1"/>
    <w:rsid w:val="00A4716A"/>
    <w:rsid w:val="00A51527"/>
    <w:rsid w:val="00A52C8A"/>
    <w:rsid w:val="00A52D44"/>
    <w:rsid w:val="00A5400C"/>
    <w:rsid w:val="00A54F62"/>
    <w:rsid w:val="00A56F34"/>
    <w:rsid w:val="00A6356F"/>
    <w:rsid w:val="00A63980"/>
    <w:rsid w:val="00A65466"/>
    <w:rsid w:val="00A67262"/>
    <w:rsid w:val="00A71EEA"/>
    <w:rsid w:val="00A722F5"/>
    <w:rsid w:val="00A7265C"/>
    <w:rsid w:val="00A7284A"/>
    <w:rsid w:val="00A754C8"/>
    <w:rsid w:val="00A77787"/>
    <w:rsid w:val="00A8097C"/>
    <w:rsid w:val="00A80D95"/>
    <w:rsid w:val="00A80EFD"/>
    <w:rsid w:val="00A81687"/>
    <w:rsid w:val="00A82272"/>
    <w:rsid w:val="00A82580"/>
    <w:rsid w:val="00A850A4"/>
    <w:rsid w:val="00A875FD"/>
    <w:rsid w:val="00A90AE2"/>
    <w:rsid w:val="00A913E4"/>
    <w:rsid w:val="00A914F0"/>
    <w:rsid w:val="00A937DB"/>
    <w:rsid w:val="00A93BCC"/>
    <w:rsid w:val="00A959A1"/>
    <w:rsid w:val="00A960BE"/>
    <w:rsid w:val="00A96ECC"/>
    <w:rsid w:val="00A971E6"/>
    <w:rsid w:val="00A97323"/>
    <w:rsid w:val="00AA0A90"/>
    <w:rsid w:val="00AA1EF5"/>
    <w:rsid w:val="00AA2239"/>
    <w:rsid w:val="00AA47A7"/>
    <w:rsid w:val="00AA59B4"/>
    <w:rsid w:val="00AA6DB0"/>
    <w:rsid w:val="00AA754A"/>
    <w:rsid w:val="00AA7D62"/>
    <w:rsid w:val="00AB1A54"/>
    <w:rsid w:val="00AB25AB"/>
    <w:rsid w:val="00AB31C9"/>
    <w:rsid w:val="00AB33E7"/>
    <w:rsid w:val="00AB3526"/>
    <w:rsid w:val="00AB3CDE"/>
    <w:rsid w:val="00AB7421"/>
    <w:rsid w:val="00AB7C12"/>
    <w:rsid w:val="00AC191B"/>
    <w:rsid w:val="00AC400B"/>
    <w:rsid w:val="00AC5A92"/>
    <w:rsid w:val="00AC62EB"/>
    <w:rsid w:val="00AC6473"/>
    <w:rsid w:val="00AD089E"/>
    <w:rsid w:val="00AD09F2"/>
    <w:rsid w:val="00AD11B8"/>
    <w:rsid w:val="00AD173B"/>
    <w:rsid w:val="00AD2D8E"/>
    <w:rsid w:val="00AD5693"/>
    <w:rsid w:val="00AD6E33"/>
    <w:rsid w:val="00AD74BE"/>
    <w:rsid w:val="00AD7980"/>
    <w:rsid w:val="00AD7EC1"/>
    <w:rsid w:val="00AE0F9C"/>
    <w:rsid w:val="00AE119E"/>
    <w:rsid w:val="00AE34A9"/>
    <w:rsid w:val="00AE4DAC"/>
    <w:rsid w:val="00AE55F6"/>
    <w:rsid w:val="00AE7D6E"/>
    <w:rsid w:val="00AE7F01"/>
    <w:rsid w:val="00AF13B1"/>
    <w:rsid w:val="00AF20C3"/>
    <w:rsid w:val="00AF7A0E"/>
    <w:rsid w:val="00B00520"/>
    <w:rsid w:val="00B02303"/>
    <w:rsid w:val="00B02982"/>
    <w:rsid w:val="00B03288"/>
    <w:rsid w:val="00B04461"/>
    <w:rsid w:val="00B055C9"/>
    <w:rsid w:val="00B05729"/>
    <w:rsid w:val="00B062CE"/>
    <w:rsid w:val="00B06623"/>
    <w:rsid w:val="00B106B7"/>
    <w:rsid w:val="00B10924"/>
    <w:rsid w:val="00B11E65"/>
    <w:rsid w:val="00B12EAC"/>
    <w:rsid w:val="00B134FF"/>
    <w:rsid w:val="00B143D7"/>
    <w:rsid w:val="00B14727"/>
    <w:rsid w:val="00B1475B"/>
    <w:rsid w:val="00B147CD"/>
    <w:rsid w:val="00B16465"/>
    <w:rsid w:val="00B17E8D"/>
    <w:rsid w:val="00B20475"/>
    <w:rsid w:val="00B22B15"/>
    <w:rsid w:val="00B24C13"/>
    <w:rsid w:val="00B26722"/>
    <w:rsid w:val="00B27285"/>
    <w:rsid w:val="00B274FF"/>
    <w:rsid w:val="00B3141A"/>
    <w:rsid w:val="00B31828"/>
    <w:rsid w:val="00B32ED7"/>
    <w:rsid w:val="00B3553F"/>
    <w:rsid w:val="00B374C3"/>
    <w:rsid w:val="00B37735"/>
    <w:rsid w:val="00B3784F"/>
    <w:rsid w:val="00B4132D"/>
    <w:rsid w:val="00B41E5D"/>
    <w:rsid w:val="00B43401"/>
    <w:rsid w:val="00B44C5E"/>
    <w:rsid w:val="00B456DF"/>
    <w:rsid w:val="00B46620"/>
    <w:rsid w:val="00B468B7"/>
    <w:rsid w:val="00B47556"/>
    <w:rsid w:val="00B478C2"/>
    <w:rsid w:val="00B50711"/>
    <w:rsid w:val="00B51745"/>
    <w:rsid w:val="00B5187B"/>
    <w:rsid w:val="00B51A43"/>
    <w:rsid w:val="00B549A6"/>
    <w:rsid w:val="00B5512B"/>
    <w:rsid w:val="00B55295"/>
    <w:rsid w:val="00B5648E"/>
    <w:rsid w:val="00B6273A"/>
    <w:rsid w:val="00B650B1"/>
    <w:rsid w:val="00B65262"/>
    <w:rsid w:val="00B67298"/>
    <w:rsid w:val="00B675D8"/>
    <w:rsid w:val="00B708A7"/>
    <w:rsid w:val="00B73410"/>
    <w:rsid w:val="00B736C0"/>
    <w:rsid w:val="00B73805"/>
    <w:rsid w:val="00B73E39"/>
    <w:rsid w:val="00B81F4F"/>
    <w:rsid w:val="00B82677"/>
    <w:rsid w:val="00B840D9"/>
    <w:rsid w:val="00B86E6F"/>
    <w:rsid w:val="00B87730"/>
    <w:rsid w:val="00B90232"/>
    <w:rsid w:val="00B909B0"/>
    <w:rsid w:val="00B9144C"/>
    <w:rsid w:val="00B91827"/>
    <w:rsid w:val="00B91992"/>
    <w:rsid w:val="00B92163"/>
    <w:rsid w:val="00B92987"/>
    <w:rsid w:val="00B92A83"/>
    <w:rsid w:val="00B93BFE"/>
    <w:rsid w:val="00B94142"/>
    <w:rsid w:val="00B94158"/>
    <w:rsid w:val="00B94D64"/>
    <w:rsid w:val="00BA0981"/>
    <w:rsid w:val="00BA1397"/>
    <w:rsid w:val="00BA4B06"/>
    <w:rsid w:val="00BA5386"/>
    <w:rsid w:val="00BA6797"/>
    <w:rsid w:val="00BA745A"/>
    <w:rsid w:val="00BA7A3B"/>
    <w:rsid w:val="00BA7BCF"/>
    <w:rsid w:val="00BB1EFB"/>
    <w:rsid w:val="00BB3BC3"/>
    <w:rsid w:val="00BB3C6B"/>
    <w:rsid w:val="00BB54BA"/>
    <w:rsid w:val="00BB5D2C"/>
    <w:rsid w:val="00BB6783"/>
    <w:rsid w:val="00BC040E"/>
    <w:rsid w:val="00BC0A4B"/>
    <w:rsid w:val="00BC0F87"/>
    <w:rsid w:val="00BC15DD"/>
    <w:rsid w:val="00BC170A"/>
    <w:rsid w:val="00BC2902"/>
    <w:rsid w:val="00BC2971"/>
    <w:rsid w:val="00BC3261"/>
    <w:rsid w:val="00BC39F9"/>
    <w:rsid w:val="00BC460D"/>
    <w:rsid w:val="00BC6222"/>
    <w:rsid w:val="00BD08E1"/>
    <w:rsid w:val="00BD0E32"/>
    <w:rsid w:val="00BD12F3"/>
    <w:rsid w:val="00BD4095"/>
    <w:rsid w:val="00BD4D2D"/>
    <w:rsid w:val="00BD4FF3"/>
    <w:rsid w:val="00BD542B"/>
    <w:rsid w:val="00BD542E"/>
    <w:rsid w:val="00BD59F9"/>
    <w:rsid w:val="00BD5B7F"/>
    <w:rsid w:val="00BD61FE"/>
    <w:rsid w:val="00BD7F6F"/>
    <w:rsid w:val="00BE2956"/>
    <w:rsid w:val="00BE2CD1"/>
    <w:rsid w:val="00BF135C"/>
    <w:rsid w:val="00BF270B"/>
    <w:rsid w:val="00BF3764"/>
    <w:rsid w:val="00BF38F1"/>
    <w:rsid w:val="00BF512E"/>
    <w:rsid w:val="00BF547C"/>
    <w:rsid w:val="00BF5524"/>
    <w:rsid w:val="00BF7EE0"/>
    <w:rsid w:val="00C01592"/>
    <w:rsid w:val="00C05128"/>
    <w:rsid w:val="00C0625D"/>
    <w:rsid w:val="00C06FC6"/>
    <w:rsid w:val="00C11E75"/>
    <w:rsid w:val="00C126BF"/>
    <w:rsid w:val="00C132FA"/>
    <w:rsid w:val="00C13FB7"/>
    <w:rsid w:val="00C142B6"/>
    <w:rsid w:val="00C15345"/>
    <w:rsid w:val="00C15473"/>
    <w:rsid w:val="00C1748D"/>
    <w:rsid w:val="00C17F92"/>
    <w:rsid w:val="00C2113E"/>
    <w:rsid w:val="00C21A15"/>
    <w:rsid w:val="00C21B8F"/>
    <w:rsid w:val="00C23DEE"/>
    <w:rsid w:val="00C26E42"/>
    <w:rsid w:val="00C26E70"/>
    <w:rsid w:val="00C30EA9"/>
    <w:rsid w:val="00C30F64"/>
    <w:rsid w:val="00C3133C"/>
    <w:rsid w:val="00C3167C"/>
    <w:rsid w:val="00C3178F"/>
    <w:rsid w:val="00C3333A"/>
    <w:rsid w:val="00C34362"/>
    <w:rsid w:val="00C367A7"/>
    <w:rsid w:val="00C370D8"/>
    <w:rsid w:val="00C407BF"/>
    <w:rsid w:val="00C413EC"/>
    <w:rsid w:val="00C420B9"/>
    <w:rsid w:val="00C455F9"/>
    <w:rsid w:val="00C461AB"/>
    <w:rsid w:val="00C4624A"/>
    <w:rsid w:val="00C475E4"/>
    <w:rsid w:val="00C50FBC"/>
    <w:rsid w:val="00C52001"/>
    <w:rsid w:val="00C52595"/>
    <w:rsid w:val="00C52AEA"/>
    <w:rsid w:val="00C52E96"/>
    <w:rsid w:val="00C5468B"/>
    <w:rsid w:val="00C561F4"/>
    <w:rsid w:val="00C607E9"/>
    <w:rsid w:val="00C645C7"/>
    <w:rsid w:val="00C64C76"/>
    <w:rsid w:val="00C64FEF"/>
    <w:rsid w:val="00C66962"/>
    <w:rsid w:val="00C6713E"/>
    <w:rsid w:val="00C67158"/>
    <w:rsid w:val="00C676AE"/>
    <w:rsid w:val="00C67984"/>
    <w:rsid w:val="00C70D7E"/>
    <w:rsid w:val="00C71AD6"/>
    <w:rsid w:val="00C72F89"/>
    <w:rsid w:val="00C75306"/>
    <w:rsid w:val="00C7554E"/>
    <w:rsid w:val="00C7721E"/>
    <w:rsid w:val="00C77697"/>
    <w:rsid w:val="00C800B5"/>
    <w:rsid w:val="00C800D7"/>
    <w:rsid w:val="00C80127"/>
    <w:rsid w:val="00C801A8"/>
    <w:rsid w:val="00C80F8D"/>
    <w:rsid w:val="00C822C2"/>
    <w:rsid w:val="00C83822"/>
    <w:rsid w:val="00C847AB"/>
    <w:rsid w:val="00C854BC"/>
    <w:rsid w:val="00C85A82"/>
    <w:rsid w:val="00C86F08"/>
    <w:rsid w:val="00C911B2"/>
    <w:rsid w:val="00C91B3E"/>
    <w:rsid w:val="00C92571"/>
    <w:rsid w:val="00C93CC3"/>
    <w:rsid w:val="00C9488E"/>
    <w:rsid w:val="00C9530B"/>
    <w:rsid w:val="00C958B7"/>
    <w:rsid w:val="00CA090D"/>
    <w:rsid w:val="00CA1EE8"/>
    <w:rsid w:val="00CA2022"/>
    <w:rsid w:val="00CA2A71"/>
    <w:rsid w:val="00CA513C"/>
    <w:rsid w:val="00CA6501"/>
    <w:rsid w:val="00CA7BA1"/>
    <w:rsid w:val="00CB2ACC"/>
    <w:rsid w:val="00CB2B17"/>
    <w:rsid w:val="00CB3F58"/>
    <w:rsid w:val="00CB3FE7"/>
    <w:rsid w:val="00CB5AEC"/>
    <w:rsid w:val="00CB643D"/>
    <w:rsid w:val="00CC1433"/>
    <w:rsid w:val="00CC4038"/>
    <w:rsid w:val="00CC6076"/>
    <w:rsid w:val="00CC62A8"/>
    <w:rsid w:val="00CD011F"/>
    <w:rsid w:val="00CD06BF"/>
    <w:rsid w:val="00CD3A10"/>
    <w:rsid w:val="00CD4A6F"/>
    <w:rsid w:val="00CD6521"/>
    <w:rsid w:val="00CD7015"/>
    <w:rsid w:val="00CD7764"/>
    <w:rsid w:val="00CD7EBF"/>
    <w:rsid w:val="00CE03D6"/>
    <w:rsid w:val="00CE1008"/>
    <w:rsid w:val="00CE1743"/>
    <w:rsid w:val="00CE2A13"/>
    <w:rsid w:val="00CE396D"/>
    <w:rsid w:val="00CE5391"/>
    <w:rsid w:val="00CE56DE"/>
    <w:rsid w:val="00CE57D7"/>
    <w:rsid w:val="00CE5AA3"/>
    <w:rsid w:val="00CE6122"/>
    <w:rsid w:val="00CE6D32"/>
    <w:rsid w:val="00CE701A"/>
    <w:rsid w:val="00CF039A"/>
    <w:rsid w:val="00CF04E5"/>
    <w:rsid w:val="00CF1E47"/>
    <w:rsid w:val="00CF4381"/>
    <w:rsid w:val="00D019B8"/>
    <w:rsid w:val="00D04CB5"/>
    <w:rsid w:val="00D04DCC"/>
    <w:rsid w:val="00D05EE8"/>
    <w:rsid w:val="00D07D89"/>
    <w:rsid w:val="00D07FE9"/>
    <w:rsid w:val="00D10162"/>
    <w:rsid w:val="00D10C60"/>
    <w:rsid w:val="00D14652"/>
    <w:rsid w:val="00D14F6D"/>
    <w:rsid w:val="00D151EC"/>
    <w:rsid w:val="00D168F6"/>
    <w:rsid w:val="00D17132"/>
    <w:rsid w:val="00D17177"/>
    <w:rsid w:val="00D202F7"/>
    <w:rsid w:val="00D20A68"/>
    <w:rsid w:val="00D230D7"/>
    <w:rsid w:val="00D2412B"/>
    <w:rsid w:val="00D26B07"/>
    <w:rsid w:val="00D272BE"/>
    <w:rsid w:val="00D27DF2"/>
    <w:rsid w:val="00D301B9"/>
    <w:rsid w:val="00D3039B"/>
    <w:rsid w:val="00D31CDD"/>
    <w:rsid w:val="00D328C3"/>
    <w:rsid w:val="00D34018"/>
    <w:rsid w:val="00D36C72"/>
    <w:rsid w:val="00D37AE4"/>
    <w:rsid w:val="00D411C7"/>
    <w:rsid w:val="00D43482"/>
    <w:rsid w:val="00D43A5D"/>
    <w:rsid w:val="00D443C4"/>
    <w:rsid w:val="00D448E7"/>
    <w:rsid w:val="00D45138"/>
    <w:rsid w:val="00D45280"/>
    <w:rsid w:val="00D45C65"/>
    <w:rsid w:val="00D45D11"/>
    <w:rsid w:val="00D47FCE"/>
    <w:rsid w:val="00D50B27"/>
    <w:rsid w:val="00D515E3"/>
    <w:rsid w:val="00D526D0"/>
    <w:rsid w:val="00D527C2"/>
    <w:rsid w:val="00D538E7"/>
    <w:rsid w:val="00D549AB"/>
    <w:rsid w:val="00D54D2A"/>
    <w:rsid w:val="00D55015"/>
    <w:rsid w:val="00D55884"/>
    <w:rsid w:val="00D57FA1"/>
    <w:rsid w:val="00D61581"/>
    <w:rsid w:val="00D62959"/>
    <w:rsid w:val="00D62C8E"/>
    <w:rsid w:val="00D63C71"/>
    <w:rsid w:val="00D65158"/>
    <w:rsid w:val="00D65A9D"/>
    <w:rsid w:val="00D65D50"/>
    <w:rsid w:val="00D668BE"/>
    <w:rsid w:val="00D678A0"/>
    <w:rsid w:val="00D70975"/>
    <w:rsid w:val="00D70B81"/>
    <w:rsid w:val="00D7137F"/>
    <w:rsid w:val="00D71D58"/>
    <w:rsid w:val="00D71E35"/>
    <w:rsid w:val="00D74ED0"/>
    <w:rsid w:val="00D765AA"/>
    <w:rsid w:val="00D76C1C"/>
    <w:rsid w:val="00D76FBF"/>
    <w:rsid w:val="00D80F43"/>
    <w:rsid w:val="00D8392B"/>
    <w:rsid w:val="00D8668D"/>
    <w:rsid w:val="00D86B2B"/>
    <w:rsid w:val="00D903A8"/>
    <w:rsid w:val="00D92F21"/>
    <w:rsid w:val="00D949CE"/>
    <w:rsid w:val="00D96BAF"/>
    <w:rsid w:val="00DA2289"/>
    <w:rsid w:val="00DA2A85"/>
    <w:rsid w:val="00DA6646"/>
    <w:rsid w:val="00DA7193"/>
    <w:rsid w:val="00DB3A3E"/>
    <w:rsid w:val="00DB4531"/>
    <w:rsid w:val="00DB4685"/>
    <w:rsid w:val="00DB48C4"/>
    <w:rsid w:val="00DB506D"/>
    <w:rsid w:val="00DB59BE"/>
    <w:rsid w:val="00DB5A1A"/>
    <w:rsid w:val="00DC10CA"/>
    <w:rsid w:val="00DC274E"/>
    <w:rsid w:val="00DC296C"/>
    <w:rsid w:val="00DC2AA8"/>
    <w:rsid w:val="00DC3522"/>
    <w:rsid w:val="00DC59C6"/>
    <w:rsid w:val="00DC5B0F"/>
    <w:rsid w:val="00DC6DCA"/>
    <w:rsid w:val="00DC7BD8"/>
    <w:rsid w:val="00DD020A"/>
    <w:rsid w:val="00DD04C7"/>
    <w:rsid w:val="00DD0651"/>
    <w:rsid w:val="00DD1287"/>
    <w:rsid w:val="00DD3B29"/>
    <w:rsid w:val="00DD41CE"/>
    <w:rsid w:val="00DD4BCE"/>
    <w:rsid w:val="00DD54ED"/>
    <w:rsid w:val="00DD5A07"/>
    <w:rsid w:val="00DD5B07"/>
    <w:rsid w:val="00DD5C4C"/>
    <w:rsid w:val="00DE25FB"/>
    <w:rsid w:val="00DE2E09"/>
    <w:rsid w:val="00DE31C0"/>
    <w:rsid w:val="00DE3377"/>
    <w:rsid w:val="00DE7809"/>
    <w:rsid w:val="00DE7AB8"/>
    <w:rsid w:val="00DF120B"/>
    <w:rsid w:val="00DF4D6A"/>
    <w:rsid w:val="00DF5CEF"/>
    <w:rsid w:val="00E008BC"/>
    <w:rsid w:val="00E00CE3"/>
    <w:rsid w:val="00E01E44"/>
    <w:rsid w:val="00E02256"/>
    <w:rsid w:val="00E0300A"/>
    <w:rsid w:val="00E04DE5"/>
    <w:rsid w:val="00E07251"/>
    <w:rsid w:val="00E100F9"/>
    <w:rsid w:val="00E10A4B"/>
    <w:rsid w:val="00E11C05"/>
    <w:rsid w:val="00E125E5"/>
    <w:rsid w:val="00E1387F"/>
    <w:rsid w:val="00E150A5"/>
    <w:rsid w:val="00E1560D"/>
    <w:rsid w:val="00E15E26"/>
    <w:rsid w:val="00E16C47"/>
    <w:rsid w:val="00E20395"/>
    <w:rsid w:val="00E219AA"/>
    <w:rsid w:val="00E224F5"/>
    <w:rsid w:val="00E22779"/>
    <w:rsid w:val="00E25CAC"/>
    <w:rsid w:val="00E27DC8"/>
    <w:rsid w:val="00E332E9"/>
    <w:rsid w:val="00E3337D"/>
    <w:rsid w:val="00E3381E"/>
    <w:rsid w:val="00E34367"/>
    <w:rsid w:val="00E34623"/>
    <w:rsid w:val="00E34B0D"/>
    <w:rsid w:val="00E34EAD"/>
    <w:rsid w:val="00E376A4"/>
    <w:rsid w:val="00E40E0E"/>
    <w:rsid w:val="00E427D7"/>
    <w:rsid w:val="00E42802"/>
    <w:rsid w:val="00E50DAA"/>
    <w:rsid w:val="00E51109"/>
    <w:rsid w:val="00E526BF"/>
    <w:rsid w:val="00E537FC"/>
    <w:rsid w:val="00E53B71"/>
    <w:rsid w:val="00E5425B"/>
    <w:rsid w:val="00E55EFA"/>
    <w:rsid w:val="00E566E8"/>
    <w:rsid w:val="00E5791A"/>
    <w:rsid w:val="00E60D52"/>
    <w:rsid w:val="00E6205F"/>
    <w:rsid w:val="00E627A4"/>
    <w:rsid w:val="00E63951"/>
    <w:rsid w:val="00E6427A"/>
    <w:rsid w:val="00E667AF"/>
    <w:rsid w:val="00E66847"/>
    <w:rsid w:val="00E677F7"/>
    <w:rsid w:val="00E6786C"/>
    <w:rsid w:val="00E706F7"/>
    <w:rsid w:val="00E72E5E"/>
    <w:rsid w:val="00E73959"/>
    <w:rsid w:val="00E742C6"/>
    <w:rsid w:val="00E74A53"/>
    <w:rsid w:val="00E74BF8"/>
    <w:rsid w:val="00E75C59"/>
    <w:rsid w:val="00E77671"/>
    <w:rsid w:val="00E77C69"/>
    <w:rsid w:val="00E806C6"/>
    <w:rsid w:val="00E80A71"/>
    <w:rsid w:val="00E8255C"/>
    <w:rsid w:val="00E827CA"/>
    <w:rsid w:val="00E84A60"/>
    <w:rsid w:val="00E852A9"/>
    <w:rsid w:val="00E86030"/>
    <w:rsid w:val="00E86C73"/>
    <w:rsid w:val="00E87487"/>
    <w:rsid w:val="00E9156C"/>
    <w:rsid w:val="00E91620"/>
    <w:rsid w:val="00E965D5"/>
    <w:rsid w:val="00E969D0"/>
    <w:rsid w:val="00EA07FE"/>
    <w:rsid w:val="00EA0BAC"/>
    <w:rsid w:val="00EA193E"/>
    <w:rsid w:val="00EA1D45"/>
    <w:rsid w:val="00EA2109"/>
    <w:rsid w:val="00EA2409"/>
    <w:rsid w:val="00EA322B"/>
    <w:rsid w:val="00EA482C"/>
    <w:rsid w:val="00EA51C5"/>
    <w:rsid w:val="00EA6468"/>
    <w:rsid w:val="00EB130E"/>
    <w:rsid w:val="00EB131A"/>
    <w:rsid w:val="00EB4706"/>
    <w:rsid w:val="00EB4C67"/>
    <w:rsid w:val="00EB4FC9"/>
    <w:rsid w:val="00EB634F"/>
    <w:rsid w:val="00EB7575"/>
    <w:rsid w:val="00EC1990"/>
    <w:rsid w:val="00EC3666"/>
    <w:rsid w:val="00EC4F73"/>
    <w:rsid w:val="00EC53F0"/>
    <w:rsid w:val="00EC580A"/>
    <w:rsid w:val="00EC688E"/>
    <w:rsid w:val="00ED093D"/>
    <w:rsid w:val="00ED0BA5"/>
    <w:rsid w:val="00ED0C3B"/>
    <w:rsid w:val="00ED113C"/>
    <w:rsid w:val="00ED1337"/>
    <w:rsid w:val="00ED2955"/>
    <w:rsid w:val="00ED56FC"/>
    <w:rsid w:val="00ED5A86"/>
    <w:rsid w:val="00ED6F78"/>
    <w:rsid w:val="00EE07B7"/>
    <w:rsid w:val="00EE0A87"/>
    <w:rsid w:val="00EE1424"/>
    <w:rsid w:val="00EE1D67"/>
    <w:rsid w:val="00EE542F"/>
    <w:rsid w:val="00EE74E6"/>
    <w:rsid w:val="00EE7F66"/>
    <w:rsid w:val="00EF013E"/>
    <w:rsid w:val="00EF2851"/>
    <w:rsid w:val="00EF3084"/>
    <w:rsid w:val="00EF4981"/>
    <w:rsid w:val="00EF62CC"/>
    <w:rsid w:val="00F010E6"/>
    <w:rsid w:val="00F01511"/>
    <w:rsid w:val="00F03705"/>
    <w:rsid w:val="00F03D68"/>
    <w:rsid w:val="00F06946"/>
    <w:rsid w:val="00F06F4C"/>
    <w:rsid w:val="00F10B7B"/>
    <w:rsid w:val="00F121D6"/>
    <w:rsid w:val="00F1611B"/>
    <w:rsid w:val="00F162BC"/>
    <w:rsid w:val="00F16F61"/>
    <w:rsid w:val="00F17432"/>
    <w:rsid w:val="00F21BF5"/>
    <w:rsid w:val="00F21E68"/>
    <w:rsid w:val="00F22C58"/>
    <w:rsid w:val="00F22DE7"/>
    <w:rsid w:val="00F22F2B"/>
    <w:rsid w:val="00F231B1"/>
    <w:rsid w:val="00F25320"/>
    <w:rsid w:val="00F30E57"/>
    <w:rsid w:val="00F325B8"/>
    <w:rsid w:val="00F32DB8"/>
    <w:rsid w:val="00F36BEA"/>
    <w:rsid w:val="00F40256"/>
    <w:rsid w:val="00F4052F"/>
    <w:rsid w:val="00F41120"/>
    <w:rsid w:val="00F427DF"/>
    <w:rsid w:val="00F432B9"/>
    <w:rsid w:val="00F43992"/>
    <w:rsid w:val="00F44272"/>
    <w:rsid w:val="00F4760C"/>
    <w:rsid w:val="00F47F9A"/>
    <w:rsid w:val="00F51B1C"/>
    <w:rsid w:val="00F51F10"/>
    <w:rsid w:val="00F520A4"/>
    <w:rsid w:val="00F522BA"/>
    <w:rsid w:val="00F531C0"/>
    <w:rsid w:val="00F555BD"/>
    <w:rsid w:val="00F6026E"/>
    <w:rsid w:val="00F6051C"/>
    <w:rsid w:val="00F60563"/>
    <w:rsid w:val="00F62537"/>
    <w:rsid w:val="00F63629"/>
    <w:rsid w:val="00F67107"/>
    <w:rsid w:val="00F6723E"/>
    <w:rsid w:val="00F67D6A"/>
    <w:rsid w:val="00F7011D"/>
    <w:rsid w:val="00F7233E"/>
    <w:rsid w:val="00F740CF"/>
    <w:rsid w:val="00F7450C"/>
    <w:rsid w:val="00F75719"/>
    <w:rsid w:val="00F75E1A"/>
    <w:rsid w:val="00F761E6"/>
    <w:rsid w:val="00F778BA"/>
    <w:rsid w:val="00F77E7F"/>
    <w:rsid w:val="00F80F09"/>
    <w:rsid w:val="00F829D3"/>
    <w:rsid w:val="00F82CFB"/>
    <w:rsid w:val="00F838DC"/>
    <w:rsid w:val="00F848F0"/>
    <w:rsid w:val="00F84B1D"/>
    <w:rsid w:val="00F85D66"/>
    <w:rsid w:val="00F87872"/>
    <w:rsid w:val="00F90127"/>
    <w:rsid w:val="00F901BC"/>
    <w:rsid w:val="00F9215E"/>
    <w:rsid w:val="00F937B4"/>
    <w:rsid w:val="00F9464D"/>
    <w:rsid w:val="00F95168"/>
    <w:rsid w:val="00F95B3B"/>
    <w:rsid w:val="00F978D7"/>
    <w:rsid w:val="00F97DBD"/>
    <w:rsid w:val="00FA19E0"/>
    <w:rsid w:val="00FA1B91"/>
    <w:rsid w:val="00FA31B3"/>
    <w:rsid w:val="00FA3A50"/>
    <w:rsid w:val="00FA4F21"/>
    <w:rsid w:val="00FA5912"/>
    <w:rsid w:val="00FA6C75"/>
    <w:rsid w:val="00FA6DE3"/>
    <w:rsid w:val="00FB027C"/>
    <w:rsid w:val="00FB29F1"/>
    <w:rsid w:val="00FB2A52"/>
    <w:rsid w:val="00FB2ABC"/>
    <w:rsid w:val="00FB321E"/>
    <w:rsid w:val="00FB3CCE"/>
    <w:rsid w:val="00FB5476"/>
    <w:rsid w:val="00FB678E"/>
    <w:rsid w:val="00FB7B86"/>
    <w:rsid w:val="00FC0D83"/>
    <w:rsid w:val="00FC3957"/>
    <w:rsid w:val="00FC6191"/>
    <w:rsid w:val="00FC6522"/>
    <w:rsid w:val="00FC6E32"/>
    <w:rsid w:val="00FC7D6A"/>
    <w:rsid w:val="00FC7F31"/>
    <w:rsid w:val="00FD000E"/>
    <w:rsid w:val="00FD0556"/>
    <w:rsid w:val="00FD1B13"/>
    <w:rsid w:val="00FD222A"/>
    <w:rsid w:val="00FD30C2"/>
    <w:rsid w:val="00FD3A67"/>
    <w:rsid w:val="00FD3E16"/>
    <w:rsid w:val="00FD46C2"/>
    <w:rsid w:val="00FD4B8A"/>
    <w:rsid w:val="00FD4E84"/>
    <w:rsid w:val="00FE05C4"/>
    <w:rsid w:val="00FE08EC"/>
    <w:rsid w:val="00FE11AF"/>
    <w:rsid w:val="00FE3383"/>
    <w:rsid w:val="00FE3A28"/>
    <w:rsid w:val="00FE505E"/>
    <w:rsid w:val="00FE6324"/>
    <w:rsid w:val="00FE63F4"/>
    <w:rsid w:val="00FF0023"/>
    <w:rsid w:val="00FF1C78"/>
    <w:rsid w:val="00FF2A40"/>
    <w:rsid w:val="00FF2E5D"/>
    <w:rsid w:val="00FF2EB5"/>
    <w:rsid w:val="00FF4DA5"/>
    <w:rsid w:val="00FF6C16"/>
    <w:rsid w:val="00FF6EC1"/>
    <w:rsid w:val="00FF7334"/>
    <w:rsid w:val="00FF7460"/>
    <w:rsid w:val="00FF7777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DDB522"/>
  <w15:docId w15:val="{AA99C130-1F6D-49C3-99FC-F6ED9D5C6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CEF"/>
    <w:rPr>
      <w:sz w:val="24"/>
      <w:szCs w:val="24"/>
      <w:lang w:val="en-GB" w:eastAsia="en-US"/>
    </w:rPr>
  </w:style>
  <w:style w:type="paragraph" w:styleId="1">
    <w:name w:val="heading 1"/>
    <w:basedOn w:val="a"/>
    <w:next w:val="a"/>
    <w:link w:val="10"/>
    <w:uiPriority w:val="99"/>
    <w:qFormat/>
    <w:rsid w:val="00BB3C6B"/>
    <w:pPr>
      <w:keepNext/>
      <w:jc w:val="center"/>
      <w:outlineLvl w:val="0"/>
    </w:pPr>
    <w:rPr>
      <w:rFonts w:ascii="Times New Roman CYR" w:hAnsi="Times New Roman CYR" w:cs="Times New Roman CYR"/>
      <w:b/>
      <w:bCs/>
      <w:sz w:val="18"/>
      <w:szCs w:val="16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BB3C6B"/>
    <w:pPr>
      <w:keepNext/>
      <w:jc w:val="center"/>
      <w:outlineLvl w:val="1"/>
    </w:pPr>
    <w:rPr>
      <w:b/>
      <w:bCs/>
      <w:color w:val="000000"/>
      <w:sz w:val="20"/>
      <w:szCs w:val="14"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BB3C6B"/>
    <w:pPr>
      <w:keepNext/>
      <w:outlineLvl w:val="2"/>
    </w:pPr>
    <w:rPr>
      <w:b/>
      <w:bCs/>
      <w:color w:val="000000"/>
      <w:sz w:val="22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BB3C6B"/>
    <w:pPr>
      <w:keepNext/>
      <w:ind w:left="-29"/>
      <w:outlineLvl w:val="3"/>
    </w:pPr>
    <w:rPr>
      <w:b/>
      <w:bCs/>
      <w:color w:val="000000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52319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52319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52319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52319"/>
    <w:rPr>
      <w:rFonts w:ascii="Calibri" w:hAnsi="Calibri" w:cs="Times New Roman"/>
      <w:b/>
      <w:bCs/>
      <w:sz w:val="28"/>
      <w:szCs w:val="28"/>
      <w:lang w:val="en-GB" w:eastAsia="en-US"/>
    </w:rPr>
  </w:style>
  <w:style w:type="paragraph" w:styleId="a3">
    <w:name w:val="Body Text"/>
    <w:basedOn w:val="a"/>
    <w:link w:val="a4"/>
    <w:uiPriority w:val="99"/>
    <w:rsid w:val="00BB3C6B"/>
    <w:pPr>
      <w:spacing w:before="120"/>
      <w:jc w:val="center"/>
    </w:pPr>
    <w:rPr>
      <w:b/>
      <w:bCs/>
      <w:lang w:val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652319"/>
    <w:rPr>
      <w:rFonts w:cs="Times New Roman"/>
      <w:sz w:val="24"/>
      <w:szCs w:val="24"/>
      <w:lang w:val="en-GB" w:eastAsia="en-US"/>
    </w:rPr>
  </w:style>
  <w:style w:type="paragraph" w:styleId="a5">
    <w:name w:val="Body Text Indent"/>
    <w:basedOn w:val="a"/>
    <w:link w:val="a6"/>
    <w:uiPriority w:val="99"/>
    <w:rsid w:val="00BB3C6B"/>
    <w:pPr>
      <w:spacing w:before="120"/>
      <w:ind w:firstLine="720"/>
      <w:jc w:val="both"/>
    </w:pPr>
    <w:rPr>
      <w:lang w:val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character" w:styleId="a7">
    <w:name w:val="annotation reference"/>
    <w:basedOn w:val="a0"/>
    <w:uiPriority w:val="99"/>
    <w:semiHidden/>
    <w:rsid w:val="00BB3C6B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BB3C6B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652319"/>
    <w:rPr>
      <w:rFonts w:cs="Times New Roman"/>
      <w:sz w:val="20"/>
      <w:szCs w:val="20"/>
      <w:lang w:val="en-GB" w:eastAsia="en-US"/>
    </w:rPr>
  </w:style>
  <w:style w:type="paragraph" w:styleId="aa">
    <w:name w:val="footnote text"/>
    <w:basedOn w:val="a"/>
    <w:link w:val="ab"/>
    <w:uiPriority w:val="99"/>
    <w:semiHidden/>
    <w:rsid w:val="00BB3C6B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652319"/>
    <w:rPr>
      <w:rFonts w:cs="Times New Roman"/>
      <w:sz w:val="20"/>
      <w:szCs w:val="20"/>
      <w:lang w:val="en-GB" w:eastAsia="en-US"/>
    </w:rPr>
  </w:style>
  <w:style w:type="character" w:styleId="ac">
    <w:name w:val="footnote reference"/>
    <w:basedOn w:val="a0"/>
    <w:uiPriority w:val="99"/>
    <w:semiHidden/>
    <w:rsid w:val="00BB3C6B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rsid w:val="00BB3C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paragraph" w:styleId="af">
    <w:name w:val="footer"/>
    <w:basedOn w:val="a"/>
    <w:link w:val="af0"/>
    <w:uiPriority w:val="99"/>
    <w:rsid w:val="00BB3C6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character" w:styleId="af1">
    <w:name w:val="page number"/>
    <w:basedOn w:val="a0"/>
    <w:uiPriority w:val="99"/>
    <w:rsid w:val="00BB3C6B"/>
    <w:rPr>
      <w:rFonts w:cs="Times New Roman"/>
    </w:rPr>
  </w:style>
  <w:style w:type="paragraph" w:styleId="21">
    <w:name w:val="Body Text Indent 2"/>
    <w:basedOn w:val="a"/>
    <w:link w:val="22"/>
    <w:rsid w:val="00BB3C6B"/>
    <w:pPr>
      <w:spacing w:before="120"/>
      <w:ind w:firstLine="720"/>
      <w:jc w:val="both"/>
    </w:pPr>
    <w:rPr>
      <w:sz w:val="26"/>
      <w:lang w:val="ru-RU"/>
    </w:rPr>
  </w:style>
  <w:style w:type="character" w:customStyle="1" w:styleId="22">
    <w:name w:val="Основной текст с отступом 2 Знак"/>
    <w:basedOn w:val="a0"/>
    <w:link w:val="21"/>
    <w:locked/>
    <w:rsid w:val="00652319"/>
    <w:rPr>
      <w:rFonts w:cs="Times New Roman"/>
      <w:sz w:val="24"/>
      <w:szCs w:val="24"/>
      <w:lang w:val="en-GB" w:eastAsia="en-US"/>
    </w:rPr>
  </w:style>
  <w:style w:type="paragraph" w:styleId="31">
    <w:name w:val="Body Text Indent 3"/>
    <w:basedOn w:val="a"/>
    <w:link w:val="32"/>
    <w:uiPriority w:val="99"/>
    <w:rsid w:val="00BB3C6B"/>
    <w:pPr>
      <w:spacing w:before="120"/>
      <w:ind w:firstLine="720"/>
      <w:jc w:val="both"/>
    </w:pPr>
    <w:rPr>
      <w:b/>
      <w:bCs/>
      <w:color w:val="FF0000"/>
      <w:sz w:val="26"/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52319"/>
    <w:rPr>
      <w:rFonts w:cs="Times New Roman"/>
      <w:sz w:val="16"/>
      <w:szCs w:val="16"/>
      <w:lang w:val="en-GB" w:eastAsia="en-US"/>
    </w:rPr>
  </w:style>
  <w:style w:type="paragraph" w:customStyle="1" w:styleId="xl66">
    <w:name w:val="xl66"/>
    <w:basedOn w:val="a"/>
    <w:uiPriority w:val="99"/>
    <w:rsid w:val="00BB3C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8"/>
      <w:szCs w:val="18"/>
      <w:lang w:val="ru-RU" w:eastAsia="ru-RU"/>
    </w:rPr>
  </w:style>
  <w:style w:type="table" w:styleId="af2">
    <w:name w:val="Table Grid"/>
    <w:basedOn w:val="a1"/>
    <w:uiPriority w:val="59"/>
    <w:rsid w:val="00503A8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rsid w:val="00BB3C6B"/>
    <w:pPr>
      <w:jc w:val="both"/>
    </w:pPr>
    <w:rPr>
      <w:sz w:val="22"/>
      <w:lang w:val="ru-RU"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paragraph" w:styleId="af3">
    <w:name w:val="Normal (Web)"/>
    <w:aliases w:val="Обычный (Web)"/>
    <w:basedOn w:val="a"/>
    <w:uiPriority w:val="99"/>
    <w:rsid w:val="00BB3C6B"/>
    <w:pPr>
      <w:spacing w:line="183" w:lineRule="atLeast"/>
    </w:pPr>
    <w:rPr>
      <w:rFonts w:ascii="Verdana" w:hAnsi="Verdana"/>
      <w:color w:val="525252"/>
      <w:sz w:val="14"/>
      <w:szCs w:val="14"/>
      <w:lang w:val="ru-RU" w:eastAsia="ru-RU"/>
    </w:rPr>
  </w:style>
  <w:style w:type="paragraph" w:styleId="af4">
    <w:name w:val="Title"/>
    <w:basedOn w:val="a"/>
    <w:link w:val="af5"/>
    <w:uiPriority w:val="99"/>
    <w:qFormat/>
    <w:rsid w:val="00BB3C6B"/>
    <w:pPr>
      <w:ind w:firstLine="600"/>
      <w:jc w:val="center"/>
    </w:pPr>
    <w:rPr>
      <w:b/>
      <w:u w:val="single"/>
      <w:lang w:val="ru-RU" w:eastAsia="ru-RU"/>
    </w:rPr>
  </w:style>
  <w:style w:type="character" w:customStyle="1" w:styleId="af5">
    <w:name w:val="Заголовок Знак"/>
    <w:basedOn w:val="a0"/>
    <w:link w:val="af4"/>
    <w:uiPriority w:val="99"/>
    <w:locked/>
    <w:rsid w:val="00652319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33">
    <w:name w:val="Body Text 3"/>
    <w:basedOn w:val="a"/>
    <w:link w:val="34"/>
    <w:uiPriority w:val="99"/>
    <w:rsid w:val="00BB3C6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652319"/>
    <w:rPr>
      <w:rFonts w:cs="Times New Roman"/>
      <w:sz w:val="16"/>
      <w:szCs w:val="16"/>
      <w:lang w:val="en-GB" w:eastAsia="en-US"/>
    </w:rPr>
  </w:style>
  <w:style w:type="paragraph" w:styleId="af6">
    <w:name w:val="Balloon Text"/>
    <w:basedOn w:val="a"/>
    <w:link w:val="af7"/>
    <w:uiPriority w:val="99"/>
    <w:semiHidden/>
    <w:rsid w:val="00BB3C6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652319"/>
    <w:rPr>
      <w:rFonts w:cs="Times New Roman"/>
      <w:sz w:val="2"/>
      <w:lang w:val="en-GB" w:eastAsia="en-US"/>
    </w:rPr>
  </w:style>
  <w:style w:type="paragraph" w:customStyle="1" w:styleId="xl24">
    <w:name w:val="xl24"/>
    <w:basedOn w:val="a"/>
    <w:uiPriority w:val="99"/>
    <w:rsid w:val="00BB3C6B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ru-RU" w:eastAsia="ru-RU"/>
    </w:rPr>
  </w:style>
  <w:style w:type="paragraph" w:customStyle="1" w:styleId="af8">
    <w:name w:val="Знак Знак Знак Знак"/>
    <w:basedOn w:val="a"/>
    <w:uiPriority w:val="99"/>
    <w:rsid w:val="0045352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FontStyle11">
    <w:name w:val="Font Style11"/>
    <w:basedOn w:val="a0"/>
    <w:uiPriority w:val="99"/>
    <w:rsid w:val="0096284F"/>
    <w:rPr>
      <w:rFonts w:ascii="Times New Roman" w:hAnsi="Times New Roman" w:cs="Times New Roman"/>
      <w:sz w:val="16"/>
      <w:szCs w:val="16"/>
    </w:rPr>
  </w:style>
  <w:style w:type="paragraph" w:customStyle="1" w:styleId="11">
    <w:name w:val="Знак Знак Знак Знак1"/>
    <w:basedOn w:val="a"/>
    <w:uiPriority w:val="99"/>
    <w:rsid w:val="007F336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Знак"/>
    <w:basedOn w:val="a"/>
    <w:uiPriority w:val="99"/>
    <w:rsid w:val="00DD4BC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a">
    <w:name w:val="Внутренний заголовок раздела"/>
    <w:basedOn w:val="1"/>
    <w:uiPriority w:val="99"/>
    <w:rsid w:val="00FB29F1"/>
    <w:pPr>
      <w:jc w:val="left"/>
    </w:pPr>
    <w:rPr>
      <w:rFonts w:ascii="Times New Roman" w:hAnsi="Times New Roman" w:cs="Times New Roman"/>
      <w:color w:val="000080"/>
      <w:kern w:val="28"/>
      <w:sz w:val="28"/>
      <w:szCs w:val="24"/>
      <w:lang w:eastAsia="ru-RU"/>
    </w:rPr>
  </w:style>
  <w:style w:type="paragraph" w:customStyle="1" w:styleId="ConsPlusNormal">
    <w:name w:val="ConsPlusNormal"/>
    <w:uiPriority w:val="99"/>
    <w:rsid w:val="00A973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fb">
    <w:name w:val="Знак Знак Знак Знак Знак Знак Знак Знак Знак Знак Знак Знак"/>
    <w:basedOn w:val="a"/>
    <w:uiPriority w:val="99"/>
    <w:rsid w:val="00A9732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2">
    <w:name w:val="Знак1"/>
    <w:basedOn w:val="a"/>
    <w:uiPriority w:val="99"/>
    <w:rsid w:val="009802E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c">
    <w:name w:val="Знак Знак Знак Знак"/>
    <w:basedOn w:val="a"/>
    <w:rsid w:val="001C6AD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d">
    <w:name w:val="Знак Знак Знак Знак"/>
    <w:basedOn w:val="a"/>
    <w:rsid w:val="00A7778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e">
    <w:name w:val="List Paragraph"/>
    <w:basedOn w:val="a"/>
    <w:link w:val="aff"/>
    <w:uiPriority w:val="34"/>
    <w:qFormat/>
    <w:rsid w:val="00C0625D"/>
    <w:pPr>
      <w:ind w:left="720"/>
      <w:contextualSpacing/>
    </w:pPr>
  </w:style>
  <w:style w:type="character" w:customStyle="1" w:styleId="aff0">
    <w:name w:val="Гипертекстовая ссылка"/>
    <w:basedOn w:val="a0"/>
    <w:uiPriority w:val="99"/>
    <w:rsid w:val="007044A7"/>
    <w:rPr>
      <w:color w:val="106BBE"/>
    </w:rPr>
  </w:style>
  <w:style w:type="character" w:customStyle="1" w:styleId="aff">
    <w:name w:val="Абзац списка Знак"/>
    <w:basedOn w:val="a0"/>
    <w:link w:val="afe"/>
    <w:uiPriority w:val="34"/>
    <w:rsid w:val="00DF120B"/>
    <w:rPr>
      <w:sz w:val="24"/>
      <w:szCs w:val="24"/>
      <w:lang w:val="en-GB" w:eastAsia="en-US"/>
    </w:rPr>
  </w:style>
  <w:style w:type="paragraph" w:styleId="aff1">
    <w:name w:val="annotation subject"/>
    <w:basedOn w:val="a8"/>
    <w:next w:val="a8"/>
    <w:link w:val="aff2"/>
    <w:uiPriority w:val="99"/>
    <w:semiHidden/>
    <w:unhideWhenUsed/>
    <w:rsid w:val="00192E90"/>
    <w:rPr>
      <w:b/>
      <w:bCs/>
    </w:rPr>
  </w:style>
  <w:style w:type="character" w:customStyle="1" w:styleId="aff2">
    <w:name w:val="Тема примечания Знак"/>
    <w:basedOn w:val="a9"/>
    <w:link w:val="aff1"/>
    <w:uiPriority w:val="99"/>
    <w:semiHidden/>
    <w:rsid w:val="00192E90"/>
    <w:rPr>
      <w:rFonts w:cs="Times New Roman"/>
      <w:b/>
      <w:bCs/>
      <w:sz w:val="20"/>
      <w:szCs w:val="20"/>
      <w:lang w:val="en-GB" w:eastAsia="en-US"/>
    </w:rPr>
  </w:style>
  <w:style w:type="paragraph" w:styleId="aff3">
    <w:name w:val="Revision"/>
    <w:hidden/>
    <w:uiPriority w:val="99"/>
    <w:semiHidden/>
    <w:rsid w:val="00EF4981"/>
    <w:rPr>
      <w:sz w:val="24"/>
      <w:szCs w:val="24"/>
      <w:lang w:val="en-GB" w:eastAsia="en-US"/>
    </w:rPr>
  </w:style>
  <w:style w:type="paragraph" w:customStyle="1" w:styleId="aff4">
    <w:name w:val="!!!Обычный текст~~"/>
    <w:uiPriority w:val="99"/>
    <w:rsid w:val="00214B2B"/>
    <w:pPr>
      <w:ind w:firstLine="709"/>
      <w:jc w:val="both"/>
    </w:pPr>
    <w:rPr>
      <w:sz w:val="24"/>
      <w:szCs w:val="20"/>
    </w:rPr>
  </w:style>
  <w:style w:type="paragraph" w:styleId="aff5">
    <w:name w:val="No Spacing"/>
    <w:uiPriority w:val="1"/>
    <w:qFormat/>
    <w:rsid w:val="00CE56DE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97087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094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097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08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12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13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18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09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3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06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60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8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45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CCA16-5655-4B15-818C-2BCB5C36D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5</Pages>
  <Words>1290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по проведению анализа при подготовке отчётов о выполнении бизнес-планов ДЗО</vt:lpstr>
    </vt:vector>
  </TitlesOfParts>
  <Company>*</Company>
  <LinksUpToDate>false</LinksUpToDate>
  <CharactersWithSpaces>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по проведению анализа при подготовке отчётов о выполнении бизнес-планов ДЗО</dc:title>
  <dc:creator>Lahov_SV</dc:creator>
  <cp:lastModifiedBy>Пользователь</cp:lastModifiedBy>
  <cp:revision>27</cp:revision>
  <cp:lastPrinted>2015-12-08T12:18:00Z</cp:lastPrinted>
  <dcterms:created xsi:type="dcterms:W3CDTF">2020-08-22T02:37:00Z</dcterms:created>
  <dcterms:modified xsi:type="dcterms:W3CDTF">2022-03-31T16:05:00Z</dcterms:modified>
</cp:coreProperties>
</file>