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437" w:rsidRPr="00621AB7" w:rsidRDefault="003A4437" w:rsidP="003A4437">
      <w:pPr>
        <w:tabs>
          <w:tab w:val="left" w:pos="10773"/>
        </w:tabs>
        <w:spacing w:after="0" w:line="240" w:lineRule="auto"/>
        <w:ind w:left="9214"/>
        <w:jc w:val="center"/>
        <w:rPr>
          <w:rFonts w:ascii="Times New Roman" w:hAnsi="Times New Roman" w:cs="Times New Roman"/>
          <w:sz w:val="26"/>
          <w:szCs w:val="26"/>
        </w:rPr>
      </w:pPr>
      <w:bookmarkStart w:id="0" w:name="_GoBack"/>
      <w:bookmarkEnd w:id="0"/>
      <w:r w:rsidRPr="00621AB7">
        <w:rPr>
          <w:rFonts w:ascii="Times New Roman" w:hAnsi="Times New Roman" w:cs="Times New Roman"/>
          <w:sz w:val="26"/>
          <w:szCs w:val="26"/>
        </w:rPr>
        <w:t xml:space="preserve">Приложение № </w:t>
      </w:r>
      <w:r w:rsidR="00F438DE" w:rsidRPr="00621AB7">
        <w:rPr>
          <w:rFonts w:ascii="Times New Roman" w:hAnsi="Times New Roman" w:cs="Times New Roman"/>
          <w:sz w:val="26"/>
          <w:szCs w:val="26"/>
        </w:rPr>
        <w:t>2</w:t>
      </w:r>
    </w:p>
    <w:p w:rsidR="003A4437" w:rsidRPr="00621AB7" w:rsidRDefault="003A4437" w:rsidP="003A4437">
      <w:pPr>
        <w:tabs>
          <w:tab w:val="left" w:pos="9214"/>
          <w:tab w:val="left" w:pos="10773"/>
        </w:tabs>
        <w:spacing w:after="0" w:line="240" w:lineRule="auto"/>
        <w:ind w:left="9214"/>
        <w:jc w:val="center"/>
        <w:rPr>
          <w:rFonts w:ascii="Times New Roman" w:hAnsi="Times New Roman" w:cs="Times New Roman"/>
          <w:sz w:val="26"/>
          <w:szCs w:val="26"/>
        </w:rPr>
      </w:pPr>
      <w:r w:rsidRPr="00621AB7">
        <w:rPr>
          <w:rFonts w:ascii="Times New Roman" w:hAnsi="Times New Roman" w:cs="Times New Roman"/>
          <w:sz w:val="26"/>
          <w:szCs w:val="26"/>
        </w:rPr>
        <w:t>к приказу</w:t>
      </w:r>
      <w:r w:rsidR="00E915A8">
        <w:rPr>
          <w:rFonts w:ascii="Times New Roman" w:hAnsi="Times New Roman" w:cs="Times New Roman"/>
          <w:sz w:val="26"/>
          <w:szCs w:val="26"/>
        </w:rPr>
        <w:t xml:space="preserve"> </w:t>
      </w:r>
      <w:r w:rsidRPr="00621AB7">
        <w:rPr>
          <w:rFonts w:ascii="Times New Roman" w:hAnsi="Times New Roman" w:cs="Times New Roman"/>
          <w:sz w:val="26"/>
          <w:szCs w:val="26"/>
        </w:rPr>
        <w:t>Службы по государственному регулированию цен и тарифов</w:t>
      </w:r>
    </w:p>
    <w:p w:rsidR="003A4437" w:rsidRPr="00621AB7" w:rsidRDefault="003A4437" w:rsidP="003A4437">
      <w:pPr>
        <w:tabs>
          <w:tab w:val="left" w:pos="9214"/>
          <w:tab w:val="left" w:pos="10773"/>
        </w:tabs>
        <w:spacing w:after="0" w:line="240" w:lineRule="auto"/>
        <w:ind w:left="9214"/>
        <w:jc w:val="center"/>
        <w:rPr>
          <w:rFonts w:ascii="Times New Roman" w:hAnsi="Times New Roman" w:cs="Times New Roman"/>
          <w:sz w:val="26"/>
          <w:szCs w:val="26"/>
        </w:rPr>
      </w:pPr>
      <w:r w:rsidRPr="00621AB7">
        <w:rPr>
          <w:rFonts w:ascii="Times New Roman" w:hAnsi="Times New Roman" w:cs="Times New Roman"/>
          <w:sz w:val="26"/>
          <w:szCs w:val="26"/>
        </w:rPr>
        <w:t>Калининградской области</w:t>
      </w:r>
    </w:p>
    <w:p w:rsidR="008648F0" w:rsidRPr="00783554" w:rsidRDefault="008648F0" w:rsidP="008648F0">
      <w:pPr>
        <w:tabs>
          <w:tab w:val="left" w:pos="9214"/>
          <w:tab w:val="left" w:pos="10773"/>
        </w:tabs>
        <w:spacing w:after="0" w:line="240" w:lineRule="auto"/>
        <w:ind w:left="9214"/>
        <w:jc w:val="center"/>
        <w:rPr>
          <w:rFonts w:ascii="Times New Roman" w:hAnsi="Times New Roman" w:cs="Times New Roman"/>
          <w:sz w:val="26"/>
          <w:szCs w:val="26"/>
        </w:rPr>
      </w:pPr>
      <w:r w:rsidRPr="00783554">
        <w:rPr>
          <w:rFonts w:ascii="Times New Roman" w:hAnsi="Times New Roman" w:cs="Times New Roman"/>
          <w:sz w:val="26"/>
          <w:szCs w:val="26"/>
        </w:rPr>
        <w:t xml:space="preserve">от </w:t>
      </w:r>
      <w:r w:rsidR="00E915A8">
        <w:rPr>
          <w:rFonts w:ascii="Times New Roman" w:hAnsi="Times New Roman" w:cs="Times New Roman"/>
          <w:sz w:val="26"/>
          <w:szCs w:val="26"/>
        </w:rPr>
        <w:t xml:space="preserve">28 </w:t>
      </w:r>
      <w:r w:rsidR="008D3ACB">
        <w:rPr>
          <w:rFonts w:ascii="Times New Roman" w:hAnsi="Times New Roman" w:cs="Times New Roman"/>
          <w:sz w:val="26"/>
          <w:szCs w:val="26"/>
        </w:rPr>
        <w:t>декабря 201</w:t>
      </w:r>
      <w:r w:rsidR="00213C01">
        <w:rPr>
          <w:rFonts w:ascii="Times New Roman" w:hAnsi="Times New Roman" w:cs="Times New Roman"/>
          <w:sz w:val="26"/>
          <w:szCs w:val="26"/>
        </w:rPr>
        <w:t>6</w:t>
      </w:r>
      <w:r w:rsidRPr="00783554">
        <w:rPr>
          <w:rFonts w:ascii="Times New Roman" w:hAnsi="Times New Roman" w:cs="Times New Roman"/>
          <w:sz w:val="26"/>
          <w:szCs w:val="26"/>
        </w:rPr>
        <w:t xml:space="preserve"> г</w:t>
      </w:r>
      <w:r w:rsidR="00213C01">
        <w:rPr>
          <w:rFonts w:ascii="Times New Roman" w:hAnsi="Times New Roman" w:cs="Times New Roman"/>
          <w:sz w:val="26"/>
          <w:szCs w:val="26"/>
        </w:rPr>
        <w:t>.</w:t>
      </w:r>
      <w:r w:rsidRPr="00783554">
        <w:rPr>
          <w:rFonts w:ascii="Times New Roman" w:hAnsi="Times New Roman" w:cs="Times New Roman"/>
          <w:sz w:val="26"/>
          <w:szCs w:val="26"/>
        </w:rPr>
        <w:t xml:space="preserve"> №</w:t>
      </w:r>
      <w:r>
        <w:rPr>
          <w:rFonts w:ascii="Times New Roman" w:hAnsi="Times New Roman" w:cs="Times New Roman"/>
          <w:sz w:val="26"/>
          <w:szCs w:val="26"/>
        </w:rPr>
        <w:t xml:space="preserve"> </w:t>
      </w:r>
      <w:r w:rsidR="00E915A8">
        <w:rPr>
          <w:rFonts w:ascii="Times New Roman" w:hAnsi="Times New Roman" w:cs="Times New Roman"/>
          <w:sz w:val="26"/>
          <w:szCs w:val="26"/>
        </w:rPr>
        <w:t>149-05э</w:t>
      </w:r>
      <w:r>
        <w:rPr>
          <w:rFonts w:ascii="Times New Roman" w:hAnsi="Times New Roman" w:cs="Times New Roman"/>
          <w:sz w:val="26"/>
          <w:szCs w:val="26"/>
        </w:rPr>
        <w:t>/16</w:t>
      </w:r>
      <w:r w:rsidRPr="00783554">
        <w:rPr>
          <w:rFonts w:ascii="Times New Roman" w:hAnsi="Times New Roman" w:cs="Times New Roman"/>
          <w:sz w:val="26"/>
          <w:szCs w:val="26"/>
        </w:rPr>
        <w:t xml:space="preserve"> </w:t>
      </w:r>
    </w:p>
    <w:p w:rsidR="003A4437" w:rsidRPr="00621AB7" w:rsidRDefault="003A4437" w:rsidP="003A4437">
      <w:pPr>
        <w:pStyle w:val="ConsPlusNormal"/>
        <w:ind w:firstLine="540"/>
        <w:jc w:val="both"/>
        <w:rPr>
          <w:rFonts w:ascii="Times New Roman" w:hAnsi="Times New Roman" w:cs="Times New Roman"/>
          <w:sz w:val="26"/>
          <w:szCs w:val="26"/>
        </w:rPr>
      </w:pPr>
    </w:p>
    <w:p w:rsidR="003021C8" w:rsidRPr="00621AB7" w:rsidRDefault="003021C8" w:rsidP="003021C8">
      <w:pPr>
        <w:pStyle w:val="ConsPlusNormal"/>
        <w:jc w:val="center"/>
        <w:rPr>
          <w:rFonts w:ascii="Times New Roman" w:hAnsi="Times New Roman" w:cs="Times New Roman"/>
          <w:b/>
          <w:sz w:val="26"/>
          <w:szCs w:val="26"/>
        </w:rPr>
      </w:pPr>
      <w:r w:rsidRPr="00621AB7">
        <w:rPr>
          <w:rFonts w:ascii="Times New Roman" w:hAnsi="Times New Roman" w:cs="Times New Roman"/>
          <w:b/>
          <w:sz w:val="26"/>
          <w:szCs w:val="26"/>
        </w:rPr>
        <w:t>ЦЕНЫ (ТАРИФЫ)</w:t>
      </w:r>
    </w:p>
    <w:p w:rsidR="008D3ACB" w:rsidRPr="008D3ACB" w:rsidRDefault="00EA196E" w:rsidP="008D3ACB">
      <w:pPr>
        <w:pStyle w:val="ab"/>
        <w:spacing w:after="0" w:line="240" w:lineRule="auto"/>
        <w:ind w:left="0" w:firstLine="708"/>
        <w:jc w:val="center"/>
        <w:rPr>
          <w:rFonts w:ascii="Times New Roman" w:hAnsi="Times New Roman" w:cs="Times New Roman"/>
          <w:b/>
          <w:color w:val="000000"/>
          <w:sz w:val="26"/>
        </w:rPr>
      </w:pPr>
      <w:r w:rsidRPr="00D630C0">
        <w:rPr>
          <w:rFonts w:ascii="Times New Roman" w:hAnsi="Times New Roman" w:cs="Times New Roman"/>
          <w:b/>
          <w:color w:val="000000"/>
          <w:sz w:val="26"/>
          <w:szCs w:val="26"/>
        </w:rPr>
        <w:t xml:space="preserve">на электрическую энергию (мощность), поставляемую </w:t>
      </w:r>
      <w:proofErr w:type="spellStart"/>
      <w:r w:rsidRPr="00D630C0">
        <w:rPr>
          <w:rFonts w:ascii="Times New Roman" w:hAnsi="Times New Roman" w:cs="Times New Roman"/>
          <w:b/>
          <w:color w:val="000000"/>
          <w:sz w:val="26"/>
          <w:szCs w:val="26"/>
        </w:rPr>
        <w:t>энергосбытов</w:t>
      </w:r>
      <w:r w:rsidR="008D3ACB">
        <w:rPr>
          <w:rFonts w:ascii="Times New Roman" w:hAnsi="Times New Roman" w:cs="Times New Roman"/>
          <w:b/>
          <w:color w:val="000000"/>
          <w:sz w:val="26"/>
          <w:szCs w:val="26"/>
        </w:rPr>
        <w:t>ыми</w:t>
      </w:r>
      <w:proofErr w:type="spellEnd"/>
      <w:r w:rsidRPr="00D630C0">
        <w:rPr>
          <w:rFonts w:ascii="Times New Roman" w:hAnsi="Times New Roman" w:cs="Times New Roman"/>
          <w:b/>
          <w:color w:val="000000"/>
          <w:sz w:val="26"/>
          <w:szCs w:val="26"/>
        </w:rPr>
        <w:t xml:space="preserve"> организаци</w:t>
      </w:r>
      <w:r w:rsidR="008D3ACB">
        <w:rPr>
          <w:rFonts w:ascii="Times New Roman" w:hAnsi="Times New Roman" w:cs="Times New Roman"/>
          <w:b/>
          <w:color w:val="000000"/>
          <w:sz w:val="26"/>
          <w:szCs w:val="26"/>
        </w:rPr>
        <w:t>ям</w:t>
      </w:r>
      <w:proofErr w:type="gramStart"/>
      <w:r w:rsidR="008D3ACB">
        <w:rPr>
          <w:rFonts w:ascii="Times New Roman" w:hAnsi="Times New Roman" w:cs="Times New Roman"/>
          <w:b/>
          <w:color w:val="000000"/>
          <w:sz w:val="26"/>
          <w:szCs w:val="26"/>
        </w:rPr>
        <w:t>и ООО</w:t>
      </w:r>
      <w:proofErr w:type="gramEnd"/>
      <w:r w:rsidR="008D3ACB">
        <w:rPr>
          <w:rFonts w:ascii="Times New Roman" w:hAnsi="Times New Roman" w:cs="Times New Roman"/>
          <w:b/>
          <w:color w:val="000000"/>
          <w:sz w:val="26"/>
          <w:szCs w:val="26"/>
        </w:rPr>
        <w:t xml:space="preserve"> «РУСЭНЕРГОСБЫТ»,</w:t>
      </w:r>
      <w:r>
        <w:rPr>
          <w:rFonts w:ascii="Times New Roman" w:hAnsi="Times New Roman" w:cs="Times New Roman"/>
          <w:b/>
          <w:color w:val="000000"/>
          <w:sz w:val="26"/>
          <w:szCs w:val="26"/>
        </w:rPr>
        <w:t xml:space="preserve"> АО</w:t>
      </w:r>
      <w:r w:rsidRPr="00D630C0">
        <w:rPr>
          <w:rFonts w:ascii="Times New Roman" w:hAnsi="Times New Roman" w:cs="Times New Roman"/>
          <w:b/>
          <w:color w:val="000000"/>
          <w:sz w:val="26"/>
          <w:szCs w:val="26"/>
        </w:rPr>
        <w:t xml:space="preserve"> «</w:t>
      </w:r>
      <w:r>
        <w:rPr>
          <w:rFonts w:ascii="Times New Roman" w:hAnsi="Times New Roman" w:cs="Times New Roman"/>
          <w:b/>
          <w:color w:val="000000"/>
          <w:sz w:val="26"/>
          <w:szCs w:val="26"/>
        </w:rPr>
        <w:t>Оборонэнергосбыт</w:t>
      </w:r>
      <w:r w:rsidRPr="008D3ACB">
        <w:rPr>
          <w:rFonts w:ascii="Times New Roman" w:hAnsi="Times New Roman" w:cs="Times New Roman"/>
          <w:b/>
          <w:color w:val="000000"/>
          <w:sz w:val="26"/>
          <w:szCs w:val="26"/>
        </w:rPr>
        <w:t>»</w:t>
      </w:r>
      <w:r w:rsidR="008D3ACB" w:rsidRPr="008D3ACB">
        <w:rPr>
          <w:rFonts w:ascii="Times New Roman" w:hAnsi="Times New Roman" w:cs="Times New Roman"/>
          <w:b/>
          <w:color w:val="000000"/>
          <w:sz w:val="26"/>
          <w:szCs w:val="26"/>
        </w:rPr>
        <w:t xml:space="preserve">, </w:t>
      </w:r>
      <w:r w:rsidRPr="008D3ACB">
        <w:rPr>
          <w:rFonts w:ascii="Times New Roman" w:hAnsi="Times New Roman" w:cs="Times New Roman"/>
          <w:b/>
          <w:color w:val="000000"/>
          <w:sz w:val="26"/>
          <w:szCs w:val="26"/>
        </w:rPr>
        <w:t xml:space="preserve"> </w:t>
      </w:r>
      <w:r w:rsidR="008D3ACB" w:rsidRPr="008D3ACB">
        <w:rPr>
          <w:rFonts w:ascii="Times New Roman" w:hAnsi="Times New Roman" w:cs="Times New Roman"/>
          <w:b/>
          <w:color w:val="000000"/>
          <w:sz w:val="26"/>
        </w:rPr>
        <w:t xml:space="preserve">АО «Региональная энергетическая компания», </w:t>
      </w:r>
    </w:p>
    <w:p w:rsidR="003A4437" w:rsidRPr="00621AB7" w:rsidRDefault="008D3ACB" w:rsidP="008D3ACB">
      <w:pPr>
        <w:spacing w:after="0" w:line="240" w:lineRule="auto"/>
        <w:ind w:firstLine="708"/>
        <w:jc w:val="center"/>
        <w:rPr>
          <w:rFonts w:ascii="Times New Roman" w:hAnsi="Times New Roman" w:cs="Times New Roman"/>
          <w:b/>
          <w:sz w:val="26"/>
          <w:szCs w:val="26"/>
        </w:rPr>
      </w:pPr>
      <w:proofErr w:type="gramStart"/>
      <w:r w:rsidRPr="008D3ACB">
        <w:rPr>
          <w:rFonts w:ascii="Times New Roman" w:eastAsia="Times New Roman" w:hAnsi="Times New Roman" w:cs="Times New Roman"/>
          <w:b/>
          <w:color w:val="000000"/>
          <w:sz w:val="26"/>
          <w:szCs w:val="20"/>
          <w:lang w:eastAsia="ru-RU"/>
        </w:rPr>
        <w:t>ЗАО «Западная энергосбытовая компания»,  ООО «</w:t>
      </w:r>
      <w:proofErr w:type="spellStart"/>
      <w:r w:rsidRPr="008D3ACB">
        <w:rPr>
          <w:rFonts w:ascii="Times New Roman" w:eastAsia="Times New Roman" w:hAnsi="Times New Roman" w:cs="Times New Roman"/>
          <w:b/>
          <w:color w:val="000000"/>
          <w:sz w:val="26"/>
          <w:szCs w:val="20"/>
          <w:lang w:eastAsia="ru-RU"/>
        </w:rPr>
        <w:t>ЭнергоСеть</w:t>
      </w:r>
      <w:proofErr w:type="spellEnd"/>
      <w:r w:rsidRPr="008D3ACB">
        <w:rPr>
          <w:rFonts w:ascii="Times New Roman" w:eastAsia="Times New Roman" w:hAnsi="Times New Roman" w:cs="Times New Roman"/>
          <w:b/>
          <w:color w:val="000000"/>
          <w:sz w:val="26"/>
          <w:szCs w:val="20"/>
          <w:lang w:eastAsia="ru-RU"/>
        </w:rPr>
        <w:t>»,</w:t>
      </w:r>
      <w:r>
        <w:rPr>
          <w:rFonts w:ascii="Times New Roman" w:eastAsia="Times New Roman" w:hAnsi="Times New Roman" w:cs="Times New Roman"/>
          <w:b/>
          <w:color w:val="000000"/>
          <w:sz w:val="26"/>
          <w:szCs w:val="20"/>
          <w:lang w:eastAsia="ru-RU"/>
        </w:rPr>
        <w:t xml:space="preserve"> </w:t>
      </w:r>
      <w:r w:rsidRPr="008D3ACB">
        <w:rPr>
          <w:rFonts w:ascii="Times New Roman" w:hAnsi="Times New Roman" w:cs="Times New Roman"/>
          <w:b/>
          <w:color w:val="000000"/>
          <w:sz w:val="26"/>
          <w:szCs w:val="24"/>
        </w:rPr>
        <w:t>ООО «</w:t>
      </w:r>
      <w:proofErr w:type="spellStart"/>
      <w:r w:rsidRPr="008D3ACB">
        <w:rPr>
          <w:rFonts w:ascii="Times New Roman" w:hAnsi="Times New Roman" w:cs="Times New Roman"/>
          <w:b/>
          <w:color w:val="000000"/>
          <w:sz w:val="26"/>
          <w:szCs w:val="24"/>
        </w:rPr>
        <w:t>Агроимпульс</w:t>
      </w:r>
      <w:proofErr w:type="spellEnd"/>
      <w:r w:rsidRPr="008D3ACB">
        <w:rPr>
          <w:rFonts w:ascii="Times New Roman" w:hAnsi="Times New Roman" w:cs="Times New Roman"/>
          <w:b/>
          <w:color w:val="000000"/>
          <w:sz w:val="26"/>
          <w:szCs w:val="24"/>
        </w:rPr>
        <w:t>», ООО «</w:t>
      </w:r>
      <w:proofErr w:type="spellStart"/>
      <w:r w:rsidRPr="008D3ACB">
        <w:rPr>
          <w:rFonts w:ascii="Times New Roman" w:hAnsi="Times New Roman" w:cs="Times New Roman"/>
          <w:b/>
          <w:color w:val="000000"/>
          <w:sz w:val="26"/>
          <w:szCs w:val="24"/>
        </w:rPr>
        <w:t>ЭлектроСеть</w:t>
      </w:r>
      <w:proofErr w:type="spellEnd"/>
      <w:r w:rsidRPr="008D3ACB">
        <w:rPr>
          <w:rFonts w:ascii="Times New Roman" w:hAnsi="Times New Roman" w:cs="Times New Roman"/>
          <w:b/>
          <w:color w:val="000000"/>
          <w:sz w:val="26"/>
          <w:szCs w:val="24"/>
        </w:rPr>
        <w:t>», ЗАО «</w:t>
      </w:r>
      <w:proofErr w:type="spellStart"/>
      <w:r w:rsidRPr="008D3ACB">
        <w:rPr>
          <w:rFonts w:ascii="Times New Roman" w:hAnsi="Times New Roman" w:cs="Times New Roman"/>
          <w:b/>
          <w:color w:val="000000"/>
          <w:sz w:val="26"/>
          <w:szCs w:val="24"/>
        </w:rPr>
        <w:t>Агропродукт</w:t>
      </w:r>
      <w:proofErr w:type="spellEnd"/>
      <w:r w:rsidRPr="008D3ACB">
        <w:rPr>
          <w:rFonts w:ascii="Times New Roman" w:hAnsi="Times New Roman" w:cs="Times New Roman"/>
          <w:b/>
          <w:color w:val="000000"/>
          <w:sz w:val="26"/>
          <w:szCs w:val="24"/>
        </w:rPr>
        <w:t>»</w:t>
      </w:r>
      <w:r>
        <w:rPr>
          <w:rFonts w:ascii="Times New Roman" w:hAnsi="Times New Roman" w:cs="Times New Roman"/>
          <w:b/>
          <w:color w:val="000000"/>
          <w:sz w:val="26"/>
          <w:szCs w:val="24"/>
        </w:rPr>
        <w:t xml:space="preserve"> </w:t>
      </w:r>
      <w:r w:rsidR="00EA196E" w:rsidRPr="00D630C0">
        <w:rPr>
          <w:rFonts w:ascii="Times New Roman" w:hAnsi="Times New Roman" w:cs="Times New Roman"/>
          <w:b/>
          <w:color w:val="000000"/>
          <w:sz w:val="26"/>
          <w:szCs w:val="26"/>
        </w:rPr>
        <w:t xml:space="preserve">покупателям </w:t>
      </w:r>
      <w:r w:rsidR="00EA196E" w:rsidRPr="00415F9C">
        <w:rPr>
          <w:rFonts w:ascii="Times New Roman" w:hAnsi="Times New Roman" w:cs="Times New Roman"/>
          <w:b/>
          <w:color w:val="000000"/>
          <w:sz w:val="26"/>
          <w:szCs w:val="26"/>
        </w:rPr>
        <w:t xml:space="preserve">на территории зоны деятельности гарантирующего поставщика электрической энергии ОАО «Янтарьэнергосбыт», </w:t>
      </w:r>
      <w:r w:rsidR="00EA196E" w:rsidRPr="00D630C0">
        <w:rPr>
          <w:rFonts w:ascii="Times New Roman" w:hAnsi="Times New Roman" w:cs="Times New Roman"/>
          <w:b/>
          <w:color w:val="000000"/>
          <w:sz w:val="26"/>
          <w:szCs w:val="26"/>
        </w:rPr>
        <w:t xml:space="preserve">на розничном рынке Калининградской области, </w:t>
      </w:r>
      <w:r w:rsidR="00EA196E" w:rsidRPr="00D630C0">
        <w:rPr>
          <w:rFonts w:ascii="Times New Roman" w:hAnsi="Times New Roman" w:cs="Times New Roman"/>
          <w:b/>
          <w:sz w:val="26"/>
          <w:szCs w:val="26"/>
        </w:rPr>
        <w:t>объединенной в неценовую зону оптового рынка,</w:t>
      </w:r>
      <w:r w:rsidR="00EA196E" w:rsidRPr="00D630C0">
        <w:rPr>
          <w:rFonts w:ascii="Times New Roman" w:hAnsi="Times New Roman" w:cs="Times New Roman"/>
          <w:sz w:val="26"/>
          <w:szCs w:val="26"/>
        </w:rPr>
        <w:t xml:space="preserve"> </w:t>
      </w:r>
      <w:r w:rsidR="00EA196E" w:rsidRPr="00D630C0">
        <w:rPr>
          <w:rFonts w:ascii="Times New Roman" w:hAnsi="Times New Roman" w:cs="Times New Roman"/>
          <w:b/>
          <w:color w:val="000000"/>
          <w:sz w:val="26"/>
          <w:szCs w:val="26"/>
        </w:rPr>
        <w:t>за исключением электрической энергии (мощности), поставляемой населению и приравненным к нему категориям потребителей</w:t>
      </w:r>
      <w:r w:rsidR="00EA196E" w:rsidRPr="00783554">
        <w:rPr>
          <w:rFonts w:ascii="Times New Roman" w:hAnsi="Times New Roman" w:cs="Times New Roman"/>
          <w:b/>
          <w:sz w:val="26"/>
          <w:szCs w:val="26"/>
        </w:rPr>
        <w:t xml:space="preserve">, с 01 </w:t>
      </w:r>
      <w:r>
        <w:rPr>
          <w:rFonts w:ascii="Times New Roman" w:hAnsi="Times New Roman" w:cs="Times New Roman"/>
          <w:b/>
          <w:sz w:val="26"/>
          <w:szCs w:val="26"/>
        </w:rPr>
        <w:t>января</w:t>
      </w:r>
      <w:r w:rsidR="00EA196E">
        <w:rPr>
          <w:rFonts w:ascii="Times New Roman" w:hAnsi="Times New Roman" w:cs="Times New Roman"/>
          <w:b/>
          <w:sz w:val="26"/>
          <w:szCs w:val="26"/>
        </w:rPr>
        <w:t xml:space="preserve"> 201</w:t>
      </w:r>
      <w:r>
        <w:rPr>
          <w:rFonts w:ascii="Times New Roman" w:hAnsi="Times New Roman" w:cs="Times New Roman"/>
          <w:b/>
          <w:sz w:val="26"/>
          <w:szCs w:val="26"/>
        </w:rPr>
        <w:t>7</w:t>
      </w:r>
      <w:r w:rsidR="00EA196E">
        <w:rPr>
          <w:rFonts w:ascii="Times New Roman" w:hAnsi="Times New Roman" w:cs="Times New Roman"/>
          <w:b/>
          <w:sz w:val="26"/>
          <w:szCs w:val="26"/>
        </w:rPr>
        <w:t xml:space="preserve"> года</w:t>
      </w:r>
      <w:r w:rsidR="00EA196E" w:rsidRPr="00783554">
        <w:rPr>
          <w:rFonts w:ascii="Times New Roman" w:hAnsi="Times New Roman" w:cs="Times New Roman"/>
          <w:b/>
          <w:sz w:val="26"/>
          <w:szCs w:val="26"/>
        </w:rPr>
        <w:t xml:space="preserve"> по 31 декабря 201</w:t>
      </w:r>
      <w:r>
        <w:rPr>
          <w:rFonts w:ascii="Times New Roman" w:hAnsi="Times New Roman" w:cs="Times New Roman"/>
          <w:b/>
          <w:sz w:val="26"/>
          <w:szCs w:val="26"/>
        </w:rPr>
        <w:t>7</w:t>
      </w:r>
      <w:r w:rsidR="00EA196E" w:rsidRPr="00783554">
        <w:rPr>
          <w:rFonts w:ascii="Times New Roman" w:hAnsi="Times New Roman" w:cs="Times New Roman"/>
          <w:b/>
          <w:sz w:val="26"/>
          <w:szCs w:val="26"/>
        </w:rPr>
        <w:t xml:space="preserve"> года</w:t>
      </w:r>
      <w:r w:rsidR="00EA196E" w:rsidRPr="00621AB7">
        <w:rPr>
          <w:rFonts w:ascii="Times New Roman" w:hAnsi="Times New Roman" w:cs="Times New Roman"/>
          <w:b/>
          <w:sz w:val="26"/>
          <w:szCs w:val="26"/>
        </w:rPr>
        <w:t xml:space="preserve"> </w:t>
      </w:r>
      <w:r w:rsidR="003A4437" w:rsidRPr="00621AB7">
        <w:rPr>
          <w:rFonts w:ascii="Times New Roman" w:hAnsi="Times New Roman" w:cs="Times New Roman"/>
          <w:b/>
          <w:sz w:val="26"/>
          <w:szCs w:val="26"/>
        </w:rPr>
        <w:t xml:space="preserve">(по договорам </w:t>
      </w:r>
      <w:r w:rsidR="00F438DE" w:rsidRPr="00621AB7">
        <w:rPr>
          <w:rFonts w:ascii="Times New Roman" w:hAnsi="Times New Roman" w:cs="Times New Roman"/>
          <w:b/>
          <w:sz w:val="26"/>
          <w:szCs w:val="26"/>
        </w:rPr>
        <w:t>энергоснабжения</w:t>
      </w:r>
      <w:r w:rsidR="003A4437" w:rsidRPr="00621AB7">
        <w:rPr>
          <w:rFonts w:ascii="Times New Roman" w:hAnsi="Times New Roman" w:cs="Times New Roman"/>
          <w:b/>
          <w:sz w:val="26"/>
          <w:szCs w:val="26"/>
        </w:rPr>
        <w:t>)</w:t>
      </w:r>
      <w:proofErr w:type="gramEnd"/>
    </w:p>
    <w:p w:rsidR="003021C8" w:rsidRPr="00621AB7" w:rsidRDefault="003021C8" w:rsidP="00801440">
      <w:pPr>
        <w:pStyle w:val="ConsPlusNormal"/>
        <w:ind w:right="-30" w:firstLine="284"/>
        <w:jc w:val="center"/>
        <w:rPr>
          <w:rFonts w:ascii="Times New Roman" w:hAnsi="Times New Roman" w:cs="Times New Roman"/>
          <w:b/>
          <w:sz w:val="26"/>
          <w:szCs w:val="26"/>
        </w:rPr>
      </w:pPr>
    </w:p>
    <w:p w:rsidR="00CD6589" w:rsidRPr="0052572B" w:rsidRDefault="003021C8" w:rsidP="008D3ACB">
      <w:pPr>
        <w:pStyle w:val="ConsPlusNormal"/>
        <w:ind w:right="-30" w:firstLine="284"/>
        <w:jc w:val="right"/>
      </w:pPr>
      <w:r w:rsidRPr="00621AB7">
        <w:rPr>
          <w:rFonts w:ascii="Times New Roman" w:hAnsi="Times New Roman" w:cs="Times New Roman"/>
          <w:sz w:val="26"/>
          <w:szCs w:val="26"/>
        </w:rPr>
        <w:t>Таблица</w:t>
      </w:r>
    </w:p>
    <w:tbl>
      <w:tblPr>
        <w:tblW w:w="14960" w:type="dxa"/>
        <w:jc w:val="center"/>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3"/>
        <w:gridCol w:w="5746"/>
        <w:gridCol w:w="1457"/>
        <w:gridCol w:w="915"/>
        <w:gridCol w:w="686"/>
        <w:gridCol w:w="906"/>
        <w:gridCol w:w="1014"/>
        <w:gridCol w:w="1014"/>
        <w:gridCol w:w="641"/>
        <w:gridCol w:w="1014"/>
        <w:gridCol w:w="1014"/>
      </w:tblGrid>
      <w:tr w:rsidR="0052572B" w:rsidRPr="0052572B" w:rsidTr="000F5D89">
        <w:trPr>
          <w:tblHeader/>
          <w:jc w:val="center"/>
        </w:trPr>
        <w:tc>
          <w:tcPr>
            <w:tcW w:w="553" w:type="dxa"/>
            <w:vMerge w:val="restart"/>
          </w:tcPr>
          <w:p w:rsidR="0052572B" w:rsidRPr="0052572B" w:rsidRDefault="0052572B" w:rsidP="00C05B8D">
            <w:pPr>
              <w:pStyle w:val="ConsPlusNormal"/>
              <w:jc w:val="center"/>
              <w:rPr>
                <w:rFonts w:ascii="Times New Roman" w:hAnsi="Times New Roman" w:cs="Times New Roman"/>
                <w:szCs w:val="22"/>
              </w:rPr>
            </w:pPr>
            <w:r>
              <w:rPr>
                <w:rFonts w:ascii="Times New Roman" w:hAnsi="Times New Roman" w:cs="Times New Roman"/>
                <w:szCs w:val="22"/>
              </w:rPr>
              <w:t xml:space="preserve">№ </w:t>
            </w:r>
            <w:proofErr w:type="gramStart"/>
            <w:r>
              <w:rPr>
                <w:rFonts w:ascii="Times New Roman" w:hAnsi="Times New Roman" w:cs="Times New Roman"/>
                <w:szCs w:val="22"/>
              </w:rPr>
              <w:t>п</w:t>
            </w:r>
            <w:proofErr w:type="gramEnd"/>
            <w:r>
              <w:rPr>
                <w:rFonts w:ascii="Times New Roman" w:hAnsi="Times New Roman" w:cs="Times New Roman"/>
                <w:szCs w:val="22"/>
              </w:rPr>
              <w:t>/п</w:t>
            </w:r>
          </w:p>
        </w:tc>
        <w:tc>
          <w:tcPr>
            <w:tcW w:w="5746" w:type="dxa"/>
            <w:vMerge w:val="restart"/>
          </w:tcPr>
          <w:p w:rsidR="0052572B" w:rsidRPr="0052572B" w:rsidRDefault="0052572B" w:rsidP="0052572B">
            <w:pPr>
              <w:pStyle w:val="ConsPlusNormal"/>
              <w:jc w:val="center"/>
              <w:rPr>
                <w:rFonts w:ascii="Times New Roman" w:hAnsi="Times New Roman" w:cs="Times New Roman"/>
                <w:szCs w:val="22"/>
              </w:rPr>
            </w:pPr>
            <w:r w:rsidRPr="0052572B">
              <w:rPr>
                <w:rFonts w:ascii="Times New Roman" w:hAnsi="Times New Roman" w:cs="Times New Roman"/>
                <w:szCs w:val="22"/>
              </w:rPr>
              <w:t>Показатель (группы потребителей с разбивкой тарифа по составляющим и дифференциацией по зонам суток)</w:t>
            </w:r>
          </w:p>
        </w:tc>
        <w:tc>
          <w:tcPr>
            <w:tcW w:w="1457" w:type="dxa"/>
            <w:vMerge w:val="restart"/>
          </w:tcPr>
          <w:p w:rsidR="0052572B" w:rsidRPr="0052572B" w:rsidRDefault="0052572B" w:rsidP="0052572B">
            <w:pPr>
              <w:pStyle w:val="ConsPlusNormal"/>
              <w:jc w:val="center"/>
              <w:rPr>
                <w:rFonts w:ascii="Times New Roman" w:hAnsi="Times New Roman" w:cs="Times New Roman"/>
                <w:szCs w:val="22"/>
              </w:rPr>
            </w:pPr>
            <w:r w:rsidRPr="0052572B">
              <w:rPr>
                <w:rFonts w:ascii="Times New Roman" w:hAnsi="Times New Roman" w:cs="Times New Roman"/>
                <w:szCs w:val="22"/>
              </w:rPr>
              <w:t>Единица измерения</w:t>
            </w:r>
          </w:p>
        </w:tc>
        <w:tc>
          <w:tcPr>
            <w:tcW w:w="3521" w:type="dxa"/>
            <w:gridSpan w:val="4"/>
          </w:tcPr>
          <w:p w:rsidR="0052572B" w:rsidRPr="0052572B" w:rsidRDefault="0052572B" w:rsidP="00C05B8D">
            <w:pPr>
              <w:pStyle w:val="ConsPlusNormal"/>
              <w:jc w:val="center"/>
              <w:rPr>
                <w:rFonts w:ascii="Times New Roman" w:hAnsi="Times New Roman" w:cs="Times New Roman"/>
                <w:szCs w:val="22"/>
              </w:rPr>
            </w:pPr>
            <w:r>
              <w:rPr>
                <w:rFonts w:ascii="Times New Roman" w:hAnsi="Times New Roman" w:cs="Times New Roman"/>
                <w:szCs w:val="22"/>
              </w:rPr>
              <w:t>Цена (тариф)</w:t>
            </w:r>
          </w:p>
        </w:tc>
        <w:tc>
          <w:tcPr>
            <w:tcW w:w="3683" w:type="dxa"/>
            <w:gridSpan w:val="4"/>
          </w:tcPr>
          <w:p w:rsidR="0052572B" w:rsidRDefault="0052572B" w:rsidP="00C05B8D">
            <w:pPr>
              <w:pStyle w:val="ConsPlusNormal"/>
              <w:jc w:val="center"/>
              <w:rPr>
                <w:rFonts w:ascii="Times New Roman" w:hAnsi="Times New Roman" w:cs="Times New Roman"/>
                <w:szCs w:val="22"/>
              </w:rPr>
            </w:pPr>
            <w:r>
              <w:rPr>
                <w:rFonts w:ascii="Times New Roman" w:hAnsi="Times New Roman" w:cs="Times New Roman"/>
                <w:szCs w:val="22"/>
              </w:rPr>
              <w:t>Цена (тариф)</w:t>
            </w:r>
          </w:p>
        </w:tc>
      </w:tr>
      <w:tr w:rsidR="0052572B" w:rsidRPr="0052572B" w:rsidTr="000F5D89">
        <w:trPr>
          <w:tblHeader/>
          <w:jc w:val="center"/>
        </w:trPr>
        <w:tc>
          <w:tcPr>
            <w:tcW w:w="553" w:type="dxa"/>
            <w:vMerge/>
          </w:tcPr>
          <w:p w:rsidR="0052572B" w:rsidRPr="0052572B" w:rsidRDefault="0052572B" w:rsidP="00C05B8D">
            <w:pPr>
              <w:pStyle w:val="ConsPlusNormal"/>
              <w:jc w:val="center"/>
              <w:rPr>
                <w:rFonts w:ascii="Times New Roman" w:hAnsi="Times New Roman" w:cs="Times New Roman"/>
                <w:szCs w:val="22"/>
              </w:rPr>
            </w:pPr>
          </w:p>
        </w:tc>
        <w:tc>
          <w:tcPr>
            <w:tcW w:w="5746" w:type="dxa"/>
            <w:vMerge/>
          </w:tcPr>
          <w:p w:rsidR="0052572B" w:rsidRPr="0052572B" w:rsidRDefault="0052572B" w:rsidP="00C05B8D">
            <w:pPr>
              <w:pStyle w:val="ConsPlusNormal"/>
              <w:jc w:val="center"/>
              <w:rPr>
                <w:rFonts w:ascii="Times New Roman" w:hAnsi="Times New Roman" w:cs="Times New Roman"/>
                <w:szCs w:val="22"/>
              </w:rPr>
            </w:pPr>
          </w:p>
        </w:tc>
        <w:tc>
          <w:tcPr>
            <w:tcW w:w="1457" w:type="dxa"/>
            <w:vMerge/>
          </w:tcPr>
          <w:p w:rsidR="0052572B" w:rsidRPr="0052572B" w:rsidRDefault="0052572B" w:rsidP="00C05B8D">
            <w:pPr>
              <w:pStyle w:val="ConsPlusNormal"/>
              <w:jc w:val="center"/>
              <w:rPr>
                <w:rFonts w:ascii="Times New Roman" w:hAnsi="Times New Roman" w:cs="Times New Roman"/>
                <w:szCs w:val="22"/>
              </w:rPr>
            </w:pPr>
          </w:p>
        </w:tc>
        <w:tc>
          <w:tcPr>
            <w:tcW w:w="3521" w:type="dxa"/>
            <w:gridSpan w:val="4"/>
          </w:tcPr>
          <w:p w:rsidR="0052572B" w:rsidRPr="0052572B" w:rsidRDefault="0052572B" w:rsidP="00C05B8D">
            <w:pPr>
              <w:pStyle w:val="ConsPlusNormal"/>
              <w:jc w:val="center"/>
              <w:rPr>
                <w:rFonts w:ascii="Times New Roman" w:hAnsi="Times New Roman" w:cs="Times New Roman"/>
                <w:szCs w:val="22"/>
              </w:rPr>
            </w:pPr>
            <w:r>
              <w:rPr>
                <w:rFonts w:ascii="Times New Roman" w:hAnsi="Times New Roman" w:cs="Times New Roman"/>
                <w:szCs w:val="22"/>
              </w:rPr>
              <w:t>с 01.01.2017 по 30.06.2017</w:t>
            </w:r>
          </w:p>
        </w:tc>
        <w:tc>
          <w:tcPr>
            <w:tcW w:w="3683" w:type="dxa"/>
            <w:gridSpan w:val="4"/>
          </w:tcPr>
          <w:p w:rsidR="0052572B" w:rsidRDefault="0052572B" w:rsidP="00C05B8D">
            <w:pPr>
              <w:pStyle w:val="ConsPlusNormal"/>
              <w:jc w:val="center"/>
              <w:rPr>
                <w:rFonts w:ascii="Times New Roman" w:hAnsi="Times New Roman" w:cs="Times New Roman"/>
                <w:szCs w:val="22"/>
              </w:rPr>
            </w:pPr>
            <w:r>
              <w:rPr>
                <w:rFonts w:ascii="Times New Roman" w:hAnsi="Times New Roman" w:cs="Times New Roman"/>
                <w:szCs w:val="22"/>
              </w:rPr>
              <w:t>с 01.07.2017 по 31.12.2017</w:t>
            </w:r>
          </w:p>
        </w:tc>
      </w:tr>
      <w:tr w:rsidR="0052572B" w:rsidRPr="0052572B" w:rsidTr="000F5D89">
        <w:trPr>
          <w:tblHeader/>
          <w:jc w:val="center"/>
        </w:trPr>
        <w:tc>
          <w:tcPr>
            <w:tcW w:w="553" w:type="dxa"/>
            <w:vMerge/>
          </w:tcPr>
          <w:p w:rsidR="0052572B" w:rsidRPr="0052572B" w:rsidRDefault="0052572B" w:rsidP="00C05B8D">
            <w:pPr>
              <w:pStyle w:val="ConsPlusNormal"/>
              <w:jc w:val="center"/>
              <w:rPr>
                <w:rFonts w:ascii="Times New Roman" w:hAnsi="Times New Roman" w:cs="Times New Roman"/>
                <w:szCs w:val="22"/>
              </w:rPr>
            </w:pPr>
          </w:p>
        </w:tc>
        <w:tc>
          <w:tcPr>
            <w:tcW w:w="5746" w:type="dxa"/>
            <w:vMerge/>
          </w:tcPr>
          <w:p w:rsidR="0052572B" w:rsidRPr="0052572B" w:rsidRDefault="0052572B" w:rsidP="00C05B8D">
            <w:pPr>
              <w:pStyle w:val="ConsPlusNormal"/>
              <w:jc w:val="center"/>
              <w:rPr>
                <w:rFonts w:ascii="Times New Roman" w:hAnsi="Times New Roman" w:cs="Times New Roman"/>
                <w:szCs w:val="22"/>
              </w:rPr>
            </w:pPr>
          </w:p>
        </w:tc>
        <w:tc>
          <w:tcPr>
            <w:tcW w:w="1457" w:type="dxa"/>
            <w:vMerge/>
          </w:tcPr>
          <w:p w:rsidR="0052572B" w:rsidRPr="0052572B" w:rsidRDefault="0052572B" w:rsidP="00C05B8D">
            <w:pPr>
              <w:pStyle w:val="ConsPlusNormal"/>
              <w:jc w:val="center"/>
              <w:rPr>
                <w:rFonts w:ascii="Times New Roman" w:hAnsi="Times New Roman" w:cs="Times New Roman"/>
                <w:szCs w:val="22"/>
              </w:rPr>
            </w:pPr>
          </w:p>
        </w:tc>
        <w:tc>
          <w:tcPr>
            <w:tcW w:w="3521" w:type="dxa"/>
            <w:gridSpan w:val="4"/>
          </w:tcPr>
          <w:p w:rsidR="0052572B" w:rsidRPr="0052572B" w:rsidRDefault="0052572B" w:rsidP="00C05B8D">
            <w:pPr>
              <w:pStyle w:val="ConsPlusNormal"/>
              <w:jc w:val="center"/>
              <w:rPr>
                <w:rFonts w:ascii="Times New Roman" w:hAnsi="Times New Roman" w:cs="Times New Roman"/>
                <w:szCs w:val="22"/>
              </w:rPr>
            </w:pPr>
            <w:r>
              <w:rPr>
                <w:rFonts w:ascii="Times New Roman" w:hAnsi="Times New Roman" w:cs="Times New Roman"/>
                <w:szCs w:val="22"/>
              </w:rPr>
              <w:t>Диапазоны напряжения</w:t>
            </w:r>
          </w:p>
        </w:tc>
        <w:tc>
          <w:tcPr>
            <w:tcW w:w="3683" w:type="dxa"/>
            <w:gridSpan w:val="4"/>
          </w:tcPr>
          <w:p w:rsidR="0052572B" w:rsidRDefault="0052572B" w:rsidP="00C05B8D">
            <w:pPr>
              <w:pStyle w:val="ConsPlusNormal"/>
              <w:jc w:val="center"/>
              <w:rPr>
                <w:rFonts w:ascii="Times New Roman" w:hAnsi="Times New Roman" w:cs="Times New Roman"/>
                <w:szCs w:val="22"/>
              </w:rPr>
            </w:pPr>
            <w:r>
              <w:rPr>
                <w:rFonts w:ascii="Times New Roman" w:hAnsi="Times New Roman" w:cs="Times New Roman"/>
                <w:szCs w:val="22"/>
              </w:rPr>
              <w:t>Диапазоны напряжения</w:t>
            </w:r>
          </w:p>
        </w:tc>
      </w:tr>
      <w:tr w:rsidR="0052572B" w:rsidRPr="0052572B" w:rsidTr="000F5D89">
        <w:trPr>
          <w:tblHeader/>
          <w:jc w:val="center"/>
        </w:trPr>
        <w:tc>
          <w:tcPr>
            <w:tcW w:w="553" w:type="dxa"/>
            <w:vMerge/>
          </w:tcPr>
          <w:p w:rsidR="0052572B" w:rsidRPr="0052572B" w:rsidRDefault="0052572B" w:rsidP="00C05B8D">
            <w:pPr>
              <w:pStyle w:val="ConsPlusNormal"/>
              <w:jc w:val="center"/>
              <w:rPr>
                <w:rFonts w:ascii="Times New Roman" w:hAnsi="Times New Roman" w:cs="Times New Roman"/>
                <w:szCs w:val="22"/>
              </w:rPr>
            </w:pPr>
          </w:p>
        </w:tc>
        <w:tc>
          <w:tcPr>
            <w:tcW w:w="5746" w:type="dxa"/>
            <w:vMerge/>
          </w:tcPr>
          <w:p w:rsidR="0052572B" w:rsidRPr="0052572B" w:rsidRDefault="0052572B" w:rsidP="00C05B8D">
            <w:pPr>
              <w:pStyle w:val="ConsPlusNormal"/>
              <w:jc w:val="center"/>
              <w:rPr>
                <w:rFonts w:ascii="Times New Roman" w:hAnsi="Times New Roman" w:cs="Times New Roman"/>
                <w:szCs w:val="22"/>
              </w:rPr>
            </w:pPr>
          </w:p>
        </w:tc>
        <w:tc>
          <w:tcPr>
            <w:tcW w:w="1457" w:type="dxa"/>
            <w:vMerge/>
          </w:tcPr>
          <w:p w:rsidR="0052572B" w:rsidRPr="0052572B" w:rsidRDefault="0052572B" w:rsidP="00C05B8D">
            <w:pPr>
              <w:pStyle w:val="ConsPlusNormal"/>
              <w:jc w:val="center"/>
              <w:rPr>
                <w:rFonts w:ascii="Times New Roman" w:hAnsi="Times New Roman" w:cs="Times New Roman"/>
                <w:szCs w:val="22"/>
              </w:rPr>
            </w:pPr>
          </w:p>
        </w:tc>
        <w:tc>
          <w:tcPr>
            <w:tcW w:w="915" w:type="dxa"/>
          </w:tcPr>
          <w:p w:rsidR="0052572B" w:rsidRPr="0052572B" w:rsidRDefault="0052572B" w:rsidP="00C05B8D">
            <w:pPr>
              <w:pStyle w:val="ConsPlusNormal"/>
              <w:jc w:val="center"/>
              <w:rPr>
                <w:rFonts w:ascii="Times New Roman" w:hAnsi="Times New Roman" w:cs="Times New Roman"/>
                <w:szCs w:val="22"/>
              </w:rPr>
            </w:pPr>
            <w:r>
              <w:rPr>
                <w:rFonts w:ascii="Times New Roman" w:hAnsi="Times New Roman" w:cs="Times New Roman"/>
                <w:szCs w:val="22"/>
              </w:rPr>
              <w:t>ВН</w:t>
            </w:r>
          </w:p>
        </w:tc>
        <w:tc>
          <w:tcPr>
            <w:tcW w:w="686" w:type="dxa"/>
          </w:tcPr>
          <w:p w:rsidR="0052572B" w:rsidRPr="0052572B" w:rsidRDefault="000F5D89" w:rsidP="00C05B8D">
            <w:pPr>
              <w:pStyle w:val="ConsPlusNormal"/>
              <w:jc w:val="center"/>
              <w:rPr>
                <w:rFonts w:ascii="Times New Roman" w:hAnsi="Times New Roman" w:cs="Times New Roman"/>
                <w:szCs w:val="22"/>
              </w:rPr>
            </w:pPr>
            <w:r>
              <w:rPr>
                <w:rFonts w:ascii="Times New Roman" w:hAnsi="Times New Roman" w:cs="Times New Roman"/>
                <w:szCs w:val="22"/>
              </w:rPr>
              <w:t>СН-1</w:t>
            </w:r>
          </w:p>
        </w:tc>
        <w:tc>
          <w:tcPr>
            <w:tcW w:w="906" w:type="dxa"/>
          </w:tcPr>
          <w:p w:rsidR="0052572B" w:rsidRPr="0052572B" w:rsidRDefault="000F5D89" w:rsidP="00C05B8D">
            <w:pPr>
              <w:pStyle w:val="ConsPlusNormal"/>
              <w:jc w:val="center"/>
              <w:rPr>
                <w:rFonts w:ascii="Times New Roman" w:hAnsi="Times New Roman" w:cs="Times New Roman"/>
                <w:szCs w:val="22"/>
              </w:rPr>
            </w:pPr>
            <w:r>
              <w:rPr>
                <w:rFonts w:ascii="Times New Roman" w:hAnsi="Times New Roman" w:cs="Times New Roman"/>
                <w:szCs w:val="22"/>
              </w:rPr>
              <w:t>СН-2</w:t>
            </w:r>
          </w:p>
        </w:tc>
        <w:tc>
          <w:tcPr>
            <w:tcW w:w="1014" w:type="dxa"/>
          </w:tcPr>
          <w:p w:rsidR="0052572B" w:rsidRPr="0052572B" w:rsidRDefault="000F5D89" w:rsidP="00C05B8D">
            <w:pPr>
              <w:pStyle w:val="ConsPlusNormal"/>
              <w:jc w:val="center"/>
              <w:rPr>
                <w:rFonts w:ascii="Times New Roman" w:hAnsi="Times New Roman" w:cs="Times New Roman"/>
                <w:szCs w:val="22"/>
              </w:rPr>
            </w:pPr>
            <w:r>
              <w:rPr>
                <w:rFonts w:ascii="Times New Roman" w:hAnsi="Times New Roman" w:cs="Times New Roman"/>
                <w:szCs w:val="22"/>
              </w:rPr>
              <w:t>НН</w:t>
            </w:r>
          </w:p>
        </w:tc>
        <w:tc>
          <w:tcPr>
            <w:tcW w:w="1014" w:type="dxa"/>
          </w:tcPr>
          <w:p w:rsidR="0052572B" w:rsidRDefault="0052572B" w:rsidP="00C05B8D">
            <w:pPr>
              <w:pStyle w:val="ConsPlusNormal"/>
              <w:jc w:val="center"/>
              <w:rPr>
                <w:rFonts w:ascii="Times New Roman" w:hAnsi="Times New Roman" w:cs="Times New Roman"/>
                <w:szCs w:val="22"/>
              </w:rPr>
            </w:pPr>
            <w:r>
              <w:rPr>
                <w:rFonts w:ascii="Times New Roman" w:hAnsi="Times New Roman" w:cs="Times New Roman"/>
                <w:szCs w:val="22"/>
              </w:rPr>
              <w:t>ВН</w:t>
            </w:r>
          </w:p>
        </w:tc>
        <w:tc>
          <w:tcPr>
            <w:tcW w:w="641" w:type="dxa"/>
          </w:tcPr>
          <w:p w:rsidR="0052572B" w:rsidRDefault="000F5D89" w:rsidP="00C05B8D">
            <w:pPr>
              <w:pStyle w:val="ConsPlusNormal"/>
              <w:jc w:val="center"/>
              <w:rPr>
                <w:rFonts w:ascii="Times New Roman" w:hAnsi="Times New Roman" w:cs="Times New Roman"/>
                <w:szCs w:val="22"/>
              </w:rPr>
            </w:pPr>
            <w:r>
              <w:rPr>
                <w:rFonts w:ascii="Times New Roman" w:hAnsi="Times New Roman" w:cs="Times New Roman"/>
                <w:szCs w:val="22"/>
              </w:rPr>
              <w:t>СН-1</w:t>
            </w:r>
          </w:p>
        </w:tc>
        <w:tc>
          <w:tcPr>
            <w:tcW w:w="1014" w:type="dxa"/>
          </w:tcPr>
          <w:p w:rsidR="0052572B" w:rsidRDefault="000F5D89" w:rsidP="00C05B8D">
            <w:pPr>
              <w:pStyle w:val="ConsPlusNormal"/>
              <w:jc w:val="center"/>
              <w:rPr>
                <w:rFonts w:ascii="Times New Roman" w:hAnsi="Times New Roman" w:cs="Times New Roman"/>
                <w:szCs w:val="22"/>
              </w:rPr>
            </w:pPr>
            <w:r>
              <w:rPr>
                <w:rFonts w:ascii="Times New Roman" w:hAnsi="Times New Roman" w:cs="Times New Roman"/>
                <w:szCs w:val="22"/>
              </w:rPr>
              <w:t>СН-2</w:t>
            </w:r>
          </w:p>
        </w:tc>
        <w:tc>
          <w:tcPr>
            <w:tcW w:w="1014" w:type="dxa"/>
          </w:tcPr>
          <w:p w:rsidR="0052572B" w:rsidRDefault="000F5D89" w:rsidP="00C05B8D">
            <w:pPr>
              <w:pStyle w:val="ConsPlusNormal"/>
              <w:jc w:val="center"/>
              <w:rPr>
                <w:rFonts w:ascii="Times New Roman" w:hAnsi="Times New Roman" w:cs="Times New Roman"/>
                <w:szCs w:val="22"/>
              </w:rPr>
            </w:pPr>
            <w:r>
              <w:rPr>
                <w:rFonts w:ascii="Times New Roman" w:hAnsi="Times New Roman" w:cs="Times New Roman"/>
                <w:szCs w:val="22"/>
              </w:rPr>
              <w:t>НН</w:t>
            </w:r>
          </w:p>
        </w:tc>
      </w:tr>
    </w:tbl>
    <w:p w:rsidR="000F5D89" w:rsidRDefault="000F5D89" w:rsidP="000F5D89">
      <w:pPr>
        <w:spacing w:after="0" w:line="120" w:lineRule="auto"/>
      </w:pPr>
    </w:p>
    <w:tbl>
      <w:tblPr>
        <w:tblW w:w="14960" w:type="dxa"/>
        <w:jc w:val="center"/>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3"/>
        <w:gridCol w:w="5746"/>
        <w:gridCol w:w="1457"/>
        <w:gridCol w:w="915"/>
        <w:gridCol w:w="686"/>
        <w:gridCol w:w="906"/>
        <w:gridCol w:w="1014"/>
        <w:gridCol w:w="1014"/>
        <w:gridCol w:w="641"/>
        <w:gridCol w:w="1014"/>
        <w:gridCol w:w="1014"/>
      </w:tblGrid>
      <w:tr w:rsidR="0052572B" w:rsidRPr="0052572B" w:rsidTr="000F5D89">
        <w:trPr>
          <w:tblHeader/>
          <w:jc w:val="center"/>
        </w:trPr>
        <w:tc>
          <w:tcPr>
            <w:tcW w:w="553" w:type="dxa"/>
          </w:tcPr>
          <w:p w:rsidR="0052572B" w:rsidRPr="0052572B" w:rsidRDefault="0052572B" w:rsidP="00C05B8D">
            <w:pPr>
              <w:pStyle w:val="ConsPlusNormal"/>
              <w:jc w:val="center"/>
              <w:rPr>
                <w:rFonts w:ascii="Times New Roman" w:hAnsi="Times New Roman" w:cs="Times New Roman"/>
                <w:szCs w:val="22"/>
              </w:rPr>
            </w:pPr>
            <w:r w:rsidRPr="0052572B">
              <w:rPr>
                <w:rFonts w:ascii="Times New Roman" w:hAnsi="Times New Roman" w:cs="Times New Roman"/>
                <w:szCs w:val="22"/>
              </w:rPr>
              <w:t>1</w:t>
            </w:r>
          </w:p>
        </w:tc>
        <w:tc>
          <w:tcPr>
            <w:tcW w:w="5746" w:type="dxa"/>
          </w:tcPr>
          <w:p w:rsidR="0052572B" w:rsidRPr="0052572B" w:rsidRDefault="0052572B" w:rsidP="00C05B8D">
            <w:pPr>
              <w:pStyle w:val="ConsPlusNormal"/>
              <w:jc w:val="center"/>
              <w:rPr>
                <w:rFonts w:ascii="Times New Roman" w:hAnsi="Times New Roman" w:cs="Times New Roman"/>
                <w:szCs w:val="22"/>
              </w:rPr>
            </w:pPr>
            <w:r w:rsidRPr="0052572B">
              <w:rPr>
                <w:rFonts w:ascii="Times New Roman" w:hAnsi="Times New Roman" w:cs="Times New Roman"/>
                <w:szCs w:val="22"/>
              </w:rPr>
              <w:t>2</w:t>
            </w:r>
          </w:p>
        </w:tc>
        <w:tc>
          <w:tcPr>
            <w:tcW w:w="1457" w:type="dxa"/>
          </w:tcPr>
          <w:p w:rsidR="0052572B" w:rsidRPr="0052572B" w:rsidRDefault="0052572B" w:rsidP="00C05B8D">
            <w:pPr>
              <w:pStyle w:val="ConsPlusNormal"/>
              <w:jc w:val="center"/>
              <w:rPr>
                <w:rFonts w:ascii="Times New Roman" w:hAnsi="Times New Roman" w:cs="Times New Roman"/>
                <w:szCs w:val="22"/>
              </w:rPr>
            </w:pPr>
            <w:r w:rsidRPr="0052572B">
              <w:rPr>
                <w:rFonts w:ascii="Times New Roman" w:hAnsi="Times New Roman" w:cs="Times New Roman"/>
                <w:szCs w:val="22"/>
              </w:rPr>
              <w:t>3</w:t>
            </w:r>
          </w:p>
        </w:tc>
        <w:tc>
          <w:tcPr>
            <w:tcW w:w="915" w:type="dxa"/>
          </w:tcPr>
          <w:p w:rsidR="0052572B" w:rsidRPr="0052572B" w:rsidRDefault="0052572B" w:rsidP="00C05B8D">
            <w:pPr>
              <w:pStyle w:val="ConsPlusNormal"/>
              <w:jc w:val="center"/>
              <w:rPr>
                <w:rFonts w:ascii="Times New Roman" w:hAnsi="Times New Roman" w:cs="Times New Roman"/>
                <w:szCs w:val="22"/>
              </w:rPr>
            </w:pPr>
            <w:r w:rsidRPr="0052572B">
              <w:rPr>
                <w:rFonts w:ascii="Times New Roman" w:hAnsi="Times New Roman" w:cs="Times New Roman"/>
                <w:szCs w:val="22"/>
              </w:rPr>
              <w:t>4</w:t>
            </w:r>
          </w:p>
        </w:tc>
        <w:tc>
          <w:tcPr>
            <w:tcW w:w="686" w:type="dxa"/>
          </w:tcPr>
          <w:p w:rsidR="0052572B" w:rsidRPr="0052572B" w:rsidRDefault="0052572B" w:rsidP="00C05B8D">
            <w:pPr>
              <w:pStyle w:val="ConsPlusNormal"/>
              <w:jc w:val="center"/>
              <w:rPr>
                <w:rFonts w:ascii="Times New Roman" w:hAnsi="Times New Roman" w:cs="Times New Roman"/>
                <w:szCs w:val="22"/>
              </w:rPr>
            </w:pPr>
            <w:r w:rsidRPr="0052572B">
              <w:rPr>
                <w:rFonts w:ascii="Times New Roman" w:hAnsi="Times New Roman" w:cs="Times New Roman"/>
                <w:szCs w:val="22"/>
              </w:rPr>
              <w:t>5</w:t>
            </w:r>
          </w:p>
        </w:tc>
        <w:tc>
          <w:tcPr>
            <w:tcW w:w="906" w:type="dxa"/>
          </w:tcPr>
          <w:p w:rsidR="0052572B" w:rsidRPr="0052572B" w:rsidRDefault="0052572B" w:rsidP="00C05B8D">
            <w:pPr>
              <w:pStyle w:val="ConsPlusNormal"/>
              <w:jc w:val="center"/>
              <w:rPr>
                <w:rFonts w:ascii="Times New Roman" w:hAnsi="Times New Roman" w:cs="Times New Roman"/>
                <w:szCs w:val="22"/>
              </w:rPr>
            </w:pPr>
            <w:r w:rsidRPr="0052572B">
              <w:rPr>
                <w:rFonts w:ascii="Times New Roman" w:hAnsi="Times New Roman" w:cs="Times New Roman"/>
                <w:szCs w:val="22"/>
              </w:rPr>
              <w:t>6</w:t>
            </w:r>
          </w:p>
        </w:tc>
        <w:tc>
          <w:tcPr>
            <w:tcW w:w="1014" w:type="dxa"/>
          </w:tcPr>
          <w:p w:rsidR="0052572B" w:rsidRPr="0052572B" w:rsidRDefault="0052572B" w:rsidP="00C05B8D">
            <w:pPr>
              <w:pStyle w:val="ConsPlusNormal"/>
              <w:jc w:val="center"/>
              <w:rPr>
                <w:rFonts w:ascii="Times New Roman" w:hAnsi="Times New Roman" w:cs="Times New Roman"/>
                <w:szCs w:val="22"/>
              </w:rPr>
            </w:pPr>
            <w:r w:rsidRPr="0052572B">
              <w:rPr>
                <w:rFonts w:ascii="Times New Roman" w:hAnsi="Times New Roman" w:cs="Times New Roman"/>
                <w:szCs w:val="22"/>
              </w:rPr>
              <w:t>7</w:t>
            </w:r>
          </w:p>
        </w:tc>
        <w:tc>
          <w:tcPr>
            <w:tcW w:w="1014" w:type="dxa"/>
          </w:tcPr>
          <w:p w:rsidR="0052572B" w:rsidRPr="0052572B" w:rsidRDefault="0052572B" w:rsidP="00C05B8D">
            <w:pPr>
              <w:pStyle w:val="ConsPlusNormal"/>
              <w:jc w:val="center"/>
              <w:rPr>
                <w:rFonts w:ascii="Times New Roman" w:hAnsi="Times New Roman" w:cs="Times New Roman"/>
                <w:szCs w:val="22"/>
              </w:rPr>
            </w:pPr>
            <w:r>
              <w:rPr>
                <w:rFonts w:ascii="Times New Roman" w:hAnsi="Times New Roman" w:cs="Times New Roman"/>
                <w:szCs w:val="22"/>
              </w:rPr>
              <w:t>8</w:t>
            </w:r>
          </w:p>
        </w:tc>
        <w:tc>
          <w:tcPr>
            <w:tcW w:w="641" w:type="dxa"/>
          </w:tcPr>
          <w:p w:rsidR="0052572B" w:rsidRPr="0052572B" w:rsidRDefault="0052572B" w:rsidP="00C05B8D">
            <w:pPr>
              <w:pStyle w:val="ConsPlusNormal"/>
              <w:jc w:val="center"/>
              <w:rPr>
                <w:rFonts w:ascii="Times New Roman" w:hAnsi="Times New Roman" w:cs="Times New Roman"/>
                <w:szCs w:val="22"/>
              </w:rPr>
            </w:pPr>
            <w:r>
              <w:rPr>
                <w:rFonts w:ascii="Times New Roman" w:hAnsi="Times New Roman" w:cs="Times New Roman"/>
                <w:szCs w:val="22"/>
              </w:rPr>
              <w:t>9</w:t>
            </w:r>
          </w:p>
        </w:tc>
        <w:tc>
          <w:tcPr>
            <w:tcW w:w="1014" w:type="dxa"/>
          </w:tcPr>
          <w:p w:rsidR="0052572B" w:rsidRPr="0052572B" w:rsidRDefault="0052572B" w:rsidP="00C05B8D">
            <w:pPr>
              <w:pStyle w:val="ConsPlusNormal"/>
              <w:jc w:val="center"/>
              <w:rPr>
                <w:rFonts w:ascii="Times New Roman" w:hAnsi="Times New Roman" w:cs="Times New Roman"/>
                <w:szCs w:val="22"/>
              </w:rPr>
            </w:pPr>
            <w:r>
              <w:rPr>
                <w:rFonts w:ascii="Times New Roman" w:hAnsi="Times New Roman" w:cs="Times New Roman"/>
                <w:szCs w:val="22"/>
              </w:rPr>
              <w:t>10</w:t>
            </w:r>
          </w:p>
        </w:tc>
        <w:tc>
          <w:tcPr>
            <w:tcW w:w="1014" w:type="dxa"/>
          </w:tcPr>
          <w:p w:rsidR="0052572B" w:rsidRPr="0052572B" w:rsidRDefault="0052572B" w:rsidP="00C05B8D">
            <w:pPr>
              <w:pStyle w:val="ConsPlusNormal"/>
              <w:jc w:val="center"/>
              <w:rPr>
                <w:rFonts w:ascii="Times New Roman" w:hAnsi="Times New Roman" w:cs="Times New Roman"/>
                <w:szCs w:val="22"/>
              </w:rPr>
            </w:pPr>
            <w:r>
              <w:rPr>
                <w:rFonts w:ascii="Times New Roman" w:hAnsi="Times New Roman" w:cs="Times New Roman"/>
                <w:szCs w:val="22"/>
              </w:rPr>
              <w:t>11</w:t>
            </w:r>
          </w:p>
        </w:tc>
      </w:tr>
      <w:tr w:rsidR="00785AE8" w:rsidRPr="0052572B" w:rsidTr="000F7A0C">
        <w:trPr>
          <w:jc w:val="center"/>
        </w:trPr>
        <w:tc>
          <w:tcPr>
            <w:tcW w:w="553" w:type="dxa"/>
          </w:tcPr>
          <w:p w:rsidR="00785AE8" w:rsidRPr="0052572B" w:rsidRDefault="00785AE8" w:rsidP="00C05B8D">
            <w:pPr>
              <w:pStyle w:val="ConsPlusNormal"/>
              <w:jc w:val="both"/>
              <w:rPr>
                <w:rFonts w:ascii="Times New Roman" w:hAnsi="Times New Roman" w:cs="Times New Roman"/>
                <w:szCs w:val="22"/>
              </w:rPr>
            </w:pPr>
          </w:p>
        </w:tc>
        <w:tc>
          <w:tcPr>
            <w:tcW w:w="14407" w:type="dxa"/>
            <w:gridSpan w:val="10"/>
          </w:tcPr>
          <w:p w:rsidR="00785AE8" w:rsidRPr="0052572B" w:rsidRDefault="00785AE8" w:rsidP="00C05B8D">
            <w:pPr>
              <w:pStyle w:val="ConsPlusNormal"/>
              <w:rPr>
                <w:rFonts w:ascii="Times New Roman" w:hAnsi="Times New Roman" w:cs="Times New Roman"/>
                <w:szCs w:val="22"/>
              </w:rPr>
            </w:pPr>
            <w:r w:rsidRPr="0052572B">
              <w:rPr>
                <w:rFonts w:ascii="Times New Roman" w:hAnsi="Times New Roman" w:cs="Times New Roman"/>
                <w:szCs w:val="22"/>
              </w:rPr>
              <w:t>Прочие потребители (тарифы указываются без НДС)</w:t>
            </w:r>
          </w:p>
        </w:tc>
      </w:tr>
      <w:tr w:rsidR="00785AE8" w:rsidRPr="0052572B" w:rsidTr="000F7A0C">
        <w:trPr>
          <w:jc w:val="center"/>
        </w:trPr>
        <w:tc>
          <w:tcPr>
            <w:tcW w:w="553" w:type="dxa"/>
          </w:tcPr>
          <w:p w:rsidR="00785AE8" w:rsidRPr="0052572B" w:rsidRDefault="00785AE8" w:rsidP="00C05B8D">
            <w:pPr>
              <w:pStyle w:val="ConsPlusNormal"/>
              <w:jc w:val="center"/>
              <w:rPr>
                <w:rFonts w:ascii="Times New Roman" w:hAnsi="Times New Roman" w:cs="Times New Roman"/>
                <w:szCs w:val="22"/>
              </w:rPr>
            </w:pPr>
            <w:r w:rsidRPr="0052572B">
              <w:rPr>
                <w:rFonts w:ascii="Times New Roman" w:hAnsi="Times New Roman" w:cs="Times New Roman"/>
                <w:szCs w:val="22"/>
              </w:rPr>
              <w:t>1.</w:t>
            </w:r>
          </w:p>
        </w:tc>
        <w:tc>
          <w:tcPr>
            <w:tcW w:w="14407" w:type="dxa"/>
            <w:gridSpan w:val="10"/>
          </w:tcPr>
          <w:p w:rsidR="00785AE8" w:rsidRPr="0052572B" w:rsidRDefault="00785AE8" w:rsidP="00C05B8D">
            <w:pPr>
              <w:pStyle w:val="ConsPlusNormal"/>
              <w:rPr>
                <w:rFonts w:ascii="Times New Roman" w:hAnsi="Times New Roman" w:cs="Times New Roman"/>
                <w:szCs w:val="22"/>
              </w:rPr>
            </w:pPr>
            <w:r w:rsidRPr="0052572B">
              <w:rPr>
                <w:rFonts w:ascii="Times New Roman" w:hAnsi="Times New Roman" w:cs="Times New Roman"/>
                <w:szCs w:val="22"/>
              </w:rPr>
              <w:t>Конечная регулируемая цена для первой ценовой категории (</w:t>
            </w:r>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j</m:t>
                  </m:r>
                  <m:r>
                    <w:rPr>
                      <w:rFonts w:ascii="Cambria Math" w:hAnsi="Cambria Math" w:cs="Times New Roman"/>
                      <w:szCs w:val="22"/>
                    </w:rPr>
                    <m:t>,</m:t>
                  </m:r>
                  <m:r>
                    <w:rPr>
                      <w:rFonts w:ascii="Cambria Math" w:hAnsi="Cambria Math" w:cs="Times New Roman"/>
                      <w:szCs w:val="22"/>
                      <w:lang w:val="en-US"/>
                    </w:rPr>
                    <m:t>m</m:t>
                  </m:r>
                </m:sub>
                <m:sup>
                  <m:r>
                    <w:rPr>
                      <w:rFonts w:ascii="Cambria Math" w:hAnsi="Cambria Math" w:cs="Times New Roman"/>
                      <w:szCs w:val="22"/>
                    </w:rPr>
                    <m:t>КРЦЭМ</m:t>
                  </m:r>
                </m:sup>
              </m:sSubSup>
            </m:oMath>
            <w:r w:rsidRPr="0052572B">
              <w:rPr>
                <w:rFonts w:ascii="Times New Roman" w:hAnsi="Times New Roman" w:cs="Times New Roman"/>
                <w:szCs w:val="22"/>
              </w:rPr>
              <w:t>)</w:t>
            </w:r>
          </w:p>
        </w:tc>
      </w:tr>
      <w:tr w:rsidR="00785AE8" w:rsidRPr="0052572B" w:rsidTr="000F7A0C">
        <w:trPr>
          <w:jc w:val="center"/>
        </w:trPr>
        <w:tc>
          <w:tcPr>
            <w:tcW w:w="553" w:type="dxa"/>
            <w:vMerge w:val="restart"/>
          </w:tcPr>
          <w:p w:rsidR="00785AE8" w:rsidRPr="0052572B" w:rsidRDefault="00785AE8" w:rsidP="00C05B8D">
            <w:pPr>
              <w:jc w:val="center"/>
              <w:rPr>
                <w:rFonts w:ascii="Times New Roman" w:hAnsi="Times New Roman" w:cs="Times New Roman"/>
              </w:rPr>
            </w:pPr>
          </w:p>
        </w:tc>
        <w:tc>
          <w:tcPr>
            <w:tcW w:w="14407" w:type="dxa"/>
            <w:gridSpan w:val="10"/>
          </w:tcPr>
          <w:p w:rsidR="00785AE8" w:rsidRPr="0052572B" w:rsidRDefault="00785AE8" w:rsidP="00C05B8D">
            <w:pPr>
              <w:pStyle w:val="ConsPlusNormal"/>
              <w:rPr>
                <w:rFonts w:ascii="Times New Roman" w:hAnsi="Times New Roman" w:cs="Times New Roman"/>
                <w:szCs w:val="22"/>
              </w:rPr>
            </w:pPr>
            <w:r w:rsidRPr="0052572B">
              <w:rPr>
                <w:rFonts w:ascii="Times New Roman" w:hAnsi="Times New Roman" w:cs="Times New Roman"/>
                <w:szCs w:val="22"/>
              </w:rPr>
              <w:t>менее 150 кВт</w:t>
            </w:r>
          </w:p>
        </w:tc>
      </w:tr>
      <w:tr w:rsidR="00785AE8" w:rsidRPr="0052572B" w:rsidTr="000F7A0C">
        <w:trPr>
          <w:jc w:val="center"/>
        </w:trPr>
        <w:tc>
          <w:tcPr>
            <w:tcW w:w="553" w:type="dxa"/>
            <w:vMerge/>
          </w:tcPr>
          <w:p w:rsidR="00785AE8" w:rsidRPr="0052572B" w:rsidRDefault="00785AE8" w:rsidP="00C05B8D">
            <w:pPr>
              <w:jc w:val="center"/>
              <w:rPr>
                <w:rFonts w:ascii="Times New Roman" w:hAnsi="Times New Roman" w:cs="Times New Roman"/>
              </w:rPr>
            </w:pPr>
          </w:p>
        </w:tc>
        <w:tc>
          <w:tcPr>
            <w:tcW w:w="14407" w:type="dxa"/>
            <w:gridSpan w:val="10"/>
          </w:tcPr>
          <w:p w:rsidR="00785AE8" w:rsidRPr="0052572B" w:rsidRDefault="00AE6BB2" w:rsidP="00C05B8D">
            <w:pPr>
              <w:pStyle w:val="ConsPlusNormal"/>
              <w:jc w:val="center"/>
              <w:rPr>
                <w:rFonts w:ascii="Times New Roman" w:hAnsi="Times New Roman" w:cs="Times New Roman"/>
                <w:szCs w:val="22"/>
              </w:rPr>
            </w:pPr>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j</m:t>
                  </m:r>
                  <m:r>
                    <w:rPr>
                      <w:rFonts w:ascii="Cambria Math" w:hAnsi="Cambria Math" w:cs="Times New Roman"/>
                      <w:szCs w:val="22"/>
                    </w:rPr>
                    <m:t>,</m:t>
                  </m:r>
                  <m:r>
                    <w:rPr>
                      <w:rFonts w:ascii="Cambria Math" w:hAnsi="Cambria Math" w:cs="Times New Roman"/>
                      <w:szCs w:val="22"/>
                      <w:lang w:val="en-US"/>
                    </w:rPr>
                    <m:t>m</m:t>
                  </m:r>
                </m:sub>
                <m:sup>
                  <m:r>
                    <w:rPr>
                      <w:rFonts w:ascii="Cambria Math" w:hAnsi="Cambria Math" w:cs="Times New Roman"/>
                      <w:szCs w:val="22"/>
                    </w:rPr>
                    <m:t>КРЦЭМ</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sub>
                <m:sup>
                  <m:r>
                    <w:rPr>
                      <w:rFonts w:ascii="Cambria Math" w:hAnsi="Cambria Math" w:cs="Times New Roman"/>
                      <w:szCs w:val="22"/>
                    </w:rPr>
                    <m:t>СВРЦЭМ</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sub>
                <m:sup>
                  <m:r>
                    <w:rPr>
                      <w:rFonts w:ascii="Cambria Math" w:hAnsi="Cambria Math" w:cs="Times New Roman"/>
                      <w:szCs w:val="22"/>
                    </w:rPr>
                    <m:t>розн_ген</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j</m:t>
                  </m:r>
                  <m:r>
                    <w:rPr>
                      <w:rFonts w:ascii="Cambria Math" w:hAnsi="Cambria Math" w:cs="Times New Roman"/>
                      <w:szCs w:val="22"/>
                    </w:rPr>
                    <m:t>,</m:t>
                  </m:r>
                  <m:r>
                    <w:rPr>
                      <w:rFonts w:ascii="Cambria Math" w:hAnsi="Cambria Math" w:cs="Times New Roman"/>
                      <w:szCs w:val="22"/>
                      <w:lang w:val="en-US"/>
                    </w:rPr>
                    <m:t>m</m:t>
                  </m:r>
                </m:sub>
                <m:sup>
                  <m:r>
                    <w:rPr>
                      <w:rFonts w:ascii="Cambria Math" w:hAnsi="Cambria Math" w:cs="Times New Roman"/>
                      <w:szCs w:val="22"/>
                    </w:rPr>
                    <m:t>СЕТ</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sub>
                <m:sup>
                  <m:r>
                    <w:rPr>
                      <w:rFonts w:ascii="Cambria Math" w:hAnsi="Cambria Math" w:cs="Times New Roman"/>
                      <w:szCs w:val="22"/>
                    </w:rPr>
                    <m:t>ПУ</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менее 150 кВт</m:t>
                  </m:r>
                </m:sub>
                <m:sup>
                  <m:r>
                    <w:rPr>
                      <w:rFonts w:ascii="Cambria Math" w:hAnsi="Cambria Math" w:cs="Times New Roman"/>
                      <w:szCs w:val="22"/>
                    </w:rPr>
                    <m:t>СН, ЭМ</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сбыт,ЭСО</m:t>
                  </m:r>
                </m:sub>
                <m:sup>
                  <m:r>
                    <w:rPr>
                      <w:rFonts w:ascii="Cambria Math" w:hAnsi="Cambria Math" w:cs="Times New Roman"/>
                      <w:szCs w:val="22"/>
                    </w:rPr>
                    <m:t>СН</m:t>
                  </m:r>
                </m:sup>
              </m:sSubSup>
            </m:oMath>
            <w:hyperlink w:anchor="P741" w:history="1">
              <w:r w:rsidR="00785AE8" w:rsidRPr="0052572B">
                <w:rPr>
                  <w:rFonts w:ascii="Times New Roman" w:hAnsi="Times New Roman" w:cs="Times New Roman"/>
                  <w:color w:val="0000FF"/>
                  <w:szCs w:val="22"/>
                </w:rPr>
                <w:t>&lt;1&gt;</w:t>
              </w:r>
            </w:hyperlink>
          </w:p>
        </w:tc>
      </w:tr>
      <w:tr w:rsidR="00785AE8" w:rsidRPr="0052572B" w:rsidTr="000F7A0C">
        <w:trPr>
          <w:jc w:val="center"/>
        </w:trPr>
        <w:tc>
          <w:tcPr>
            <w:tcW w:w="553" w:type="dxa"/>
            <w:vMerge/>
          </w:tcPr>
          <w:p w:rsidR="00785AE8" w:rsidRPr="0052572B" w:rsidRDefault="00785AE8" w:rsidP="00C05B8D">
            <w:pPr>
              <w:rPr>
                <w:rFonts w:ascii="Times New Roman" w:hAnsi="Times New Roman" w:cs="Times New Roman"/>
              </w:rPr>
            </w:pPr>
          </w:p>
        </w:tc>
        <w:tc>
          <w:tcPr>
            <w:tcW w:w="5746" w:type="dxa"/>
          </w:tcPr>
          <w:p w:rsidR="00785AE8" w:rsidRPr="0052572B" w:rsidRDefault="00AE6BB2" w:rsidP="00C05B8D">
            <w:pPr>
              <w:pStyle w:val="ConsPlusNormal"/>
              <w:jc w:val="center"/>
              <w:rPr>
                <w:rFonts w:ascii="Times New Roman" w:hAnsi="Times New Roman" w:cs="Times New Roman"/>
                <w:szCs w:val="22"/>
              </w:rPr>
            </w:pPr>
            <m:oMathPara>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менее 150 кВт</m:t>
                    </m:r>
                  </m:sub>
                  <m:sup>
                    <m:r>
                      <w:rPr>
                        <w:rFonts w:ascii="Cambria Math" w:hAnsi="Cambria Math" w:cs="Times New Roman"/>
                        <w:szCs w:val="22"/>
                      </w:rPr>
                      <m:t>СН, ЭМ</m:t>
                    </m:r>
                  </m:sup>
                </m:sSubSup>
              </m:oMath>
            </m:oMathPara>
          </w:p>
        </w:tc>
        <w:tc>
          <w:tcPr>
            <w:tcW w:w="1457" w:type="dxa"/>
          </w:tcPr>
          <w:p w:rsidR="00785AE8" w:rsidRPr="0052572B" w:rsidRDefault="00785AE8" w:rsidP="00C05B8D">
            <w:pPr>
              <w:pStyle w:val="ConsPlusNormal"/>
              <w:jc w:val="center"/>
              <w:rPr>
                <w:rFonts w:ascii="Times New Roman" w:hAnsi="Times New Roman" w:cs="Times New Roman"/>
                <w:szCs w:val="22"/>
              </w:rPr>
            </w:pPr>
            <w:r w:rsidRPr="0052572B">
              <w:rPr>
                <w:rFonts w:ascii="Times New Roman" w:hAnsi="Times New Roman" w:cs="Times New Roman"/>
                <w:szCs w:val="22"/>
              </w:rPr>
              <w:t>руб./</w:t>
            </w:r>
            <w:proofErr w:type="spellStart"/>
            <w:r w:rsidRPr="0052572B">
              <w:rPr>
                <w:rFonts w:ascii="Times New Roman" w:hAnsi="Times New Roman" w:cs="Times New Roman"/>
                <w:szCs w:val="22"/>
              </w:rPr>
              <w:t>МВт·</w:t>
            </w:r>
            <w:proofErr w:type="gramStart"/>
            <w:r w:rsidRPr="0052572B">
              <w:rPr>
                <w:rFonts w:ascii="Times New Roman" w:hAnsi="Times New Roman" w:cs="Times New Roman"/>
                <w:szCs w:val="22"/>
              </w:rPr>
              <w:t>ч</w:t>
            </w:r>
            <w:proofErr w:type="spellEnd"/>
            <w:proofErr w:type="gramEnd"/>
          </w:p>
        </w:tc>
        <w:tc>
          <w:tcPr>
            <w:tcW w:w="3521" w:type="dxa"/>
            <w:gridSpan w:val="4"/>
          </w:tcPr>
          <w:p w:rsidR="00785AE8" w:rsidRPr="0052572B" w:rsidRDefault="00785AE8" w:rsidP="00C476AC">
            <w:pPr>
              <w:pStyle w:val="ConsPlusNormal"/>
              <w:jc w:val="center"/>
              <w:rPr>
                <w:rFonts w:ascii="Times New Roman" w:hAnsi="Times New Roman" w:cs="Times New Roman"/>
                <w:szCs w:val="22"/>
              </w:rPr>
            </w:pPr>
            <w:r w:rsidRPr="0052572B">
              <w:rPr>
                <w:rFonts w:ascii="Times New Roman" w:hAnsi="Times New Roman" w:cs="Times New Roman"/>
                <w:szCs w:val="22"/>
              </w:rPr>
              <w:t>133,75</w:t>
            </w:r>
          </w:p>
        </w:tc>
        <w:tc>
          <w:tcPr>
            <w:tcW w:w="3683" w:type="dxa"/>
            <w:gridSpan w:val="4"/>
          </w:tcPr>
          <w:p w:rsidR="00785AE8" w:rsidRPr="0052572B" w:rsidRDefault="00206C3B" w:rsidP="00C476AC">
            <w:pPr>
              <w:pStyle w:val="ConsPlusNormal"/>
              <w:jc w:val="center"/>
              <w:rPr>
                <w:rFonts w:ascii="Times New Roman" w:hAnsi="Times New Roman" w:cs="Times New Roman"/>
                <w:szCs w:val="22"/>
              </w:rPr>
            </w:pPr>
            <w:r>
              <w:rPr>
                <w:rFonts w:ascii="Times New Roman" w:hAnsi="Times New Roman" w:cs="Times New Roman"/>
                <w:szCs w:val="22"/>
              </w:rPr>
              <w:t>355,02</w:t>
            </w:r>
          </w:p>
        </w:tc>
      </w:tr>
      <w:tr w:rsidR="00CC4C2C" w:rsidRPr="0052572B" w:rsidTr="000F5D89">
        <w:trPr>
          <w:jc w:val="center"/>
        </w:trPr>
        <w:tc>
          <w:tcPr>
            <w:tcW w:w="553" w:type="dxa"/>
            <w:vMerge/>
          </w:tcPr>
          <w:p w:rsidR="00CC4C2C" w:rsidRPr="0052572B" w:rsidRDefault="00CC4C2C" w:rsidP="00C05B8D">
            <w:pPr>
              <w:rPr>
                <w:rFonts w:ascii="Times New Roman" w:hAnsi="Times New Roman" w:cs="Times New Roman"/>
              </w:rPr>
            </w:pPr>
          </w:p>
        </w:tc>
        <w:tc>
          <w:tcPr>
            <w:tcW w:w="5746" w:type="dxa"/>
          </w:tcPr>
          <w:p w:rsidR="00CC4C2C" w:rsidRPr="0052572B" w:rsidRDefault="00AE6BB2" w:rsidP="00C05B8D">
            <w:pPr>
              <w:pStyle w:val="ConsPlusNormal"/>
              <w:jc w:val="center"/>
              <w:rPr>
                <w:rFonts w:ascii="Times New Roman" w:eastAsia="Calibri" w:hAnsi="Times New Roman" w:cs="Times New Roman"/>
                <w:szCs w:val="22"/>
              </w:rPr>
            </w:pPr>
            <m:oMathPara>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j,m</m:t>
                    </m:r>
                  </m:sub>
                  <m:sup>
                    <m:r>
                      <w:rPr>
                        <w:rFonts w:ascii="Cambria Math" w:hAnsi="Cambria Math" w:cs="Times New Roman"/>
                        <w:szCs w:val="22"/>
                      </w:rPr>
                      <m:t>СЕТ</m:t>
                    </m:r>
                  </m:sup>
                </m:sSubSup>
              </m:oMath>
            </m:oMathPara>
          </w:p>
        </w:tc>
        <w:tc>
          <w:tcPr>
            <w:tcW w:w="1457" w:type="dxa"/>
          </w:tcPr>
          <w:p w:rsidR="00CC4C2C" w:rsidRPr="0052572B" w:rsidRDefault="00CC4C2C" w:rsidP="00C05B8D">
            <w:pPr>
              <w:pStyle w:val="ConsPlusNormal"/>
              <w:jc w:val="center"/>
              <w:rPr>
                <w:rFonts w:ascii="Times New Roman" w:hAnsi="Times New Roman" w:cs="Times New Roman"/>
                <w:szCs w:val="22"/>
              </w:rPr>
            </w:pPr>
            <w:r w:rsidRPr="0052572B">
              <w:rPr>
                <w:rFonts w:ascii="Times New Roman" w:hAnsi="Times New Roman" w:cs="Times New Roman"/>
                <w:szCs w:val="22"/>
              </w:rPr>
              <w:t>руб./</w:t>
            </w:r>
            <w:proofErr w:type="spellStart"/>
            <w:r w:rsidRPr="0052572B">
              <w:rPr>
                <w:rFonts w:ascii="Times New Roman" w:hAnsi="Times New Roman" w:cs="Times New Roman"/>
                <w:szCs w:val="22"/>
              </w:rPr>
              <w:t>МВт·</w:t>
            </w:r>
            <w:proofErr w:type="gramStart"/>
            <w:r w:rsidRPr="0052572B">
              <w:rPr>
                <w:rFonts w:ascii="Times New Roman" w:hAnsi="Times New Roman" w:cs="Times New Roman"/>
                <w:szCs w:val="22"/>
              </w:rPr>
              <w:t>ч</w:t>
            </w:r>
            <w:proofErr w:type="spellEnd"/>
            <w:proofErr w:type="gramEnd"/>
          </w:p>
        </w:tc>
        <w:tc>
          <w:tcPr>
            <w:tcW w:w="915" w:type="dxa"/>
          </w:tcPr>
          <w:p w:rsidR="00CC4C2C" w:rsidRPr="00A90920" w:rsidRDefault="00CC4C2C" w:rsidP="00502010">
            <w:pPr>
              <w:pStyle w:val="ConsPlusNormal"/>
              <w:jc w:val="center"/>
              <w:rPr>
                <w:rFonts w:ascii="Times New Roman" w:hAnsi="Times New Roman" w:cs="Times New Roman"/>
                <w:szCs w:val="22"/>
              </w:rPr>
            </w:pPr>
            <w:r>
              <w:rPr>
                <w:rFonts w:ascii="Times New Roman" w:hAnsi="Times New Roman" w:cs="Times New Roman"/>
                <w:szCs w:val="22"/>
              </w:rPr>
              <w:t>1 055,40</w:t>
            </w:r>
          </w:p>
        </w:tc>
        <w:tc>
          <w:tcPr>
            <w:tcW w:w="686" w:type="dxa"/>
          </w:tcPr>
          <w:p w:rsidR="00CC4C2C" w:rsidRPr="00A90920" w:rsidRDefault="00CC4C2C" w:rsidP="00502010">
            <w:pPr>
              <w:pStyle w:val="ConsPlusNormal"/>
              <w:jc w:val="center"/>
              <w:rPr>
                <w:rFonts w:ascii="Times New Roman" w:hAnsi="Times New Roman" w:cs="Times New Roman"/>
                <w:szCs w:val="22"/>
              </w:rPr>
            </w:pPr>
            <w:r>
              <w:rPr>
                <w:rFonts w:ascii="Times New Roman" w:hAnsi="Times New Roman" w:cs="Times New Roman"/>
                <w:szCs w:val="22"/>
              </w:rPr>
              <w:t>-</w:t>
            </w:r>
          </w:p>
        </w:tc>
        <w:tc>
          <w:tcPr>
            <w:tcW w:w="906" w:type="dxa"/>
          </w:tcPr>
          <w:p w:rsidR="00CC4C2C" w:rsidRPr="00A90920" w:rsidRDefault="00CC4C2C" w:rsidP="00502010">
            <w:pPr>
              <w:pStyle w:val="ConsPlusNormal"/>
              <w:jc w:val="center"/>
              <w:rPr>
                <w:rFonts w:ascii="Times New Roman" w:hAnsi="Times New Roman" w:cs="Times New Roman"/>
                <w:szCs w:val="22"/>
              </w:rPr>
            </w:pPr>
            <w:r>
              <w:rPr>
                <w:rFonts w:ascii="Times New Roman" w:hAnsi="Times New Roman" w:cs="Times New Roman"/>
                <w:szCs w:val="22"/>
              </w:rPr>
              <w:t>1 470,53</w:t>
            </w:r>
          </w:p>
        </w:tc>
        <w:tc>
          <w:tcPr>
            <w:tcW w:w="1014" w:type="dxa"/>
          </w:tcPr>
          <w:p w:rsidR="00CC4C2C" w:rsidRPr="00A90920" w:rsidRDefault="00CC4C2C" w:rsidP="00502010">
            <w:pPr>
              <w:pStyle w:val="ConsPlusNormal"/>
              <w:jc w:val="center"/>
              <w:rPr>
                <w:rFonts w:ascii="Times New Roman" w:hAnsi="Times New Roman" w:cs="Times New Roman"/>
                <w:szCs w:val="22"/>
              </w:rPr>
            </w:pPr>
            <w:r>
              <w:rPr>
                <w:rFonts w:ascii="Times New Roman" w:hAnsi="Times New Roman" w:cs="Times New Roman"/>
                <w:szCs w:val="22"/>
              </w:rPr>
              <w:t>2 737,02</w:t>
            </w:r>
          </w:p>
        </w:tc>
        <w:tc>
          <w:tcPr>
            <w:tcW w:w="1014" w:type="dxa"/>
          </w:tcPr>
          <w:p w:rsidR="00CC4C2C" w:rsidRPr="00A90920" w:rsidRDefault="00CC4C2C" w:rsidP="00502010">
            <w:pPr>
              <w:pStyle w:val="ConsPlusNormal"/>
              <w:jc w:val="center"/>
              <w:rPr>
                <w:rFonts w:ascii="Times New Roman" w:hAnsi="Times New Roman" w:cs="Times New Roman"/>
                <w:szCs w:val="22"/>
              </w:rPr>
            </w:pPr>
            <w:r>
              <w:rPr>
                <w:rFonts w:ascii="Times New Roman" w:hAnsi="Times New Roman" w:cs="Times New Roman"/>
                <w:szCs w:val="22"/>
              </w:rPr>
              <w:t>1 091,74</w:t>
            </w:r>
          </w:p>
        </w:tc>
        <w:tc>
          <w:tcPr>
            <w:tcW w:w="641" w:type="dxa"/>
          </w:tcPr>
          <w:p w:rsidR="00CC4C2C" w:rsidRPr="00A90920" w:rsidRDefault="00CC4C2C" w:rsidP="00502010">
            <w:pPr>
              <w:pStyle w:val="ConsPlusNormal"/>
              <w:jc w:val="center"/>
              <w:rPr>
                <w:rFonts w:ascii="Times New Roman" w:hAnsi="Times New Roman" w:cs="Times New Roman"/>
                <w:szCs w:val="22"/>
              </w:rPr>
            </w:pPr>
            <w:r>
              <w:rPr>
                <w:rFonts w:ascii="Times New Roman" w:hAnsi="Times New Roman" w:cs="Times New Roman"/>
                <w:szCs w:val="22"/>
              </w:rPr>
              <w:t>-</w:t>
            </w:r>
          </w:p>
        </w:tc>
        <w:tc>
          <w:tcPr>
            <w:tcW w:w="1014" w:type="dxa"/>
          </w:tcPr>
          <w:p w:rsidR="00CC4C2C" w:rsidRPr="00A90920" w:rsidRDefault="00CC4C2C" w:rsidP="00502010">
            <w:pPr>
              <w:pStyle w:val="ConsPlusNormal"/>
              <w:jc w:val="center"/>
              <w:rPr>
                <w:rFonts w:ascii="Times New Roman" w:hAnsi="Times New Roman" w:cs="Times New Roman"/>
                <w:szCs w:val="22"/>
              </w:rPr>
            </w:pPr>
            <w:r>
              <w:rPr>
                <w:rFonts w:ascii="Times New Roman" w:hAnsi="Times New Roman" w:cs="Times New Roman"/>
                <w:szCs w:val="22"/>
              </w:rPr>
              <w:t>1 532,87</w:t>
            </w:r>
          </w:p>
        </w:tc>
        <w:tc>
          <w:tcPr>
            <w:tcW w:w="1014" w:type="dxa"/>
          </w:tcPr>
          <w:p w:rsidR="00CC4C2C" w:rsidRPr="00A90920" w:rsidRDefault="00CC4C2C" w:rsidP="00502010">
            <w:pPr>
              <w:pStyle w:val="ConsPlusNormal"/>
              <w:jc w:val="center"/>
              <w:rPr>
                <w:rFonts w:ascii="Times New Roman" w:hAnsi="Times New Roman" w:cs="Times New Roman"/>
                <w:szCs w:val="22"/>
              </w:rPr>
            </w:pPr>
            <w:r>
              <w:rPr>
                <w:rFonts w:ascii="Times New Roman" w:hAnsi="Times New Roman" w:cs="Times New Roman"/>
                <w:szCs w:val="22"/>
              </w:rPr>
              <w:t>2 855,87</w:t>
            </w:r>
          </w:p>
        </w:tc>
      </w:tr>
      <w:tr w:rsidR="00CC4C2C" w:rsidRPr="0052572B" w:rsidTr="000F7A0C">
        <w:trPr>
          <w:jc w:val="center"/>
        </w:trPr>
        <w:tc>
          <w:tcPr>
            <w:tcW w:w="553" w:type="dxa"/>
            <w:vMerge/>
          </w:tcPr>
          <w:p w:rsidR="00CC4C2C" w:rsidRPr="0052572B" w:rsidRDefault="00CC4C2C" w:rsidP="00C05B8D">
            <w:pPr>
              <w:rPr>
                <w:rFonts w:ascii="Times New Roman" w:hAnsi="Times New Roman" w:cs="Times New Roman"/>
              </w:rPr>
            </w:pPr>
          </w:p>
        </w:tc>
        <w:tc>
          <w:tcPr>
            <w:tcW w:w="14407" w:type="dxa"/>
            <w:gridSpan w:val="10"/>
          </w:tcPr>
          <w:p w:rsidR="00CC4C2C" w:rsidRPr="0052572B" w:rsidRDefault="00CC4C2C" w:rsidP="00C05B8D">
            <w:pPr>
              <w:pStyle w:val="ConsPlusNormal"/>
              <w:rPr>
                <w:rFonts w:ascii="Times New Roman" w:hAnsi="Times New Roman" w:cs="Times New Roman"/>
                <w:szCs w:val="22"/>
              </w:rPr>
            </w:pPr>
            <w:r w:rsidRPr="0052572B">
              <w:rPr>
                <w:rFonts w:ascii="Times New Roman" w:hAnsi="Times New Roman" w:cs="Times New Roman"/>
                <w:szCs w:val="22"/>
              </w:rPr>
              <w:t>от 150 до 670 кВт</w:t>
            </w:r>
          </w:p>
        </w:tc>
      </w:tr>
      <w:tr w:rsidR="00CC4C2C" w:rsidRPr="0052572B" w:rsidTr="000F7A0C">
        <w:trPr>
          <w:jc w:val="center"/>
        </w:trPr>
        <w:tc>
          <w:tcPr>
            <w:tcW w:w="553" w:type="dxa"/>
            <w:vMerge/>
          </w:tcPr>
          <w:p w:rsidR="00CC4C2C" w:rsidRPr="0052572B" w:rsidRDefault="00CC4C2C" w:rsidP="00C05B8D">
            <w:pPr>
              <w:rPr>
                <w:rFonts w:ascii="Times New Roman" w:hAnsi="Times New Roman" w:cs="Times New Roman"/>
              </w:rPr>
            </w:pPr>
          </w:p>
        </w:tc>
        <w:tc>
          <w:tcPr>
            <w:tcW w:w="14407" w:type="dxa"/>
            <w:gridSpan w:val="10"/>
          </w:tcPr>
          <w:p w:rsidR="00CC4C2C" w:rsidRPr="0052572B" w:rsidRDefault="00AE6BB2" w:rsidP="00C05B8D">
            <w:pPr>
              <w:pStyle w:val="ConsPlusNormal"/>
              <w:jc w:val="center"/>
              <w:rPr>
                <w:rFonts w:ascii="Times New Roman" w:hAnsi="Times New Roman" w:cs="Times New Roman"/>
                <w:szCs w:val="22"/>
              </w:rPr>
            </w:pPr>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j</m:t>
                  </m:r>
                  <m:r>
                    <w:rPr>
                      <w:rFonts w:ascii="Cambria Math" w:hAnsi="Cambria Math" w:cs="Times New Roman"/>
                      <w:szCs w:val="22"/>
                    </w:rPr>
                    <m:t>,</m:t>
                  </m:r>
                  <m:r>
                    <w:rPr>
                      <w:rFonts w:ascii="Cambria Math" w:hAnsi="Cambria Math" w:cs="Times New Roman"/>
                      <w:szCs w:val="22"/>
                      <w:lang w:val="en-US"/>
                    </w:rPr>
                    <m:t>m</m:t>
                  </m:r>
                </m:sub>
                <m:sup>
                  <m:r>
                    <w:rPr>
                      <w:rFonts w:ascii="Cambria Math" w:hAnsi="Cambria Math" w:cs="Times New Roman"/>
                      <w:szCs w:val="22"/>
                    </w:rPr>
                    <m:t>КРЦЭМ</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sub>
                <m:sup>
                  <m:r>
                    <w:rPr>
                      <w:rFonts w:ascii="Cambria Math" w:hAnsi="Cambria Math" w:cs="Times New Roman"/>
                      <w:szCs w:val="22"/>
                    </w:rPr>
                    <m:t>СВРЦЭМ</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sub>
                <m:sup>
                  <m:r>
                    <w:rPr>
                      <w:rFonts w:ascii="Cambria Math" w:hAnsi="Cambria Math" w:cs="Times New Roman"/>
                      <w:szCs w:val="22"/>
                    </w:rPr>
                    <m:t>розн_ген</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j</m:t>
                  </m:r>
                  <m:r>
                    <w:rPr>
                      <w:rFonts w:ascii="Cambria Math" w:hAnsi="Cambria Math" w:cs="Times New Roman"/>
                      <w:szCs w:val="22"/>
                    </w:rPr>
                    <m:t>,</m:t>
                  </m:r>
                  <m:r>
                    <w:rPr>
                      <w:rFonts w:ascii="Cambria Math" w:hAnsi="Cambria Math" w:cs="Times New Roman"/>
                      <w:szCs w:val="22"/>
                      <w:lang w:val="en-US"/>
                    </w:rPr>
                    <m:t>m</m:t>
                  </m:r>
                </m:sub>
                <m:sup>
                  <m:r>
                    <w:rPr>
                      <w:rFonts w:ascii="Cambria Math" w:hAnsi="Cambria Math" w:cs="Times New Roman"/>
                      <w:szCs w:val="22"/>
                    </w:rPr>
                    <m:t>СЕТ</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sub>
                <m:sup>
                  <m:r>
                    <w:rPr>
                      <w:rFonts w:ascii="Cambria Math" w:hAnsi="Cambria Math" w:cs="Times New Roman"/>
                      <w:szCs w:val="22"/>
                    </w:rPr>
                    <m:t>ПУ</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от 150 до 670 кВт</m:t>
                  </m:r>
                </m:sub>
                <m:sup>
                  <m:r>
                    <w:rPr>
                      <w:rFonts w:ascii="Cambria Math" w:hAnsi="Cambria Math" w:cs="Times New Roman"/>
                      <w:szCs w:val="22"/>
                    </w:rPr>
                    <m:t>СН, ЭМ</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сбыт,ЭСО</m:t>
                  </m:r>
                </m:sub>
                <m:sup>
                  <m:r>
                    <w:rPr>
                      <w:rFonts w:ascii="Cambria Math" w:hAnsi="Cambria Math" w:cs="Times New Roman"/>
                      <w:szCs w:val="22"/>
                    </w:rPr>
                    <m:t>СН</m:t>
                  </m:r>
                </m:sup>
              </m:sSubSup>
            </m:oMath>
            <w:hyperlink w:anchor="P741" w:history="1">
              <w:r w:rsidR="00CC4C2C" w:rsidRPr="0052572B">
                <w:rPr>
                  <w:rFonts w:ascii="Times New Roman" w:hAnsi="Times New Roman" w:cs="Times New Roman"/>
                  <w:color w:val="0000FF"/>
                  <w:szCs w:val="22"/>
                </w:rPr>
                <w:t>&lt;1&gt;</w:t>
              </w:r>
            </w:hyperlink>
          </w:p>
        </w:tc>
      </w:tr>
      <w:tr w:rsidR="00CC4C2C" w:rsidRPr="0052572B" w:rsidTr="000F7A0C">
        <w:trPr>
          <w:jc w:val="center"/>
        </w:trPr>
        <w:tc>
          <w:tcPr>
            <w:tcW w:w="553" w:type="dxa"/>
            <w:vMerge/>
          </w:tcPr>
          <w:p w:rsidR="00CC4C2C" w:rsidRPr="0052572B" w:rsidRDefault="00CC4C2C" w:rsidP="00C05B8D">
            <w:pPr>
              <w:rPr>
                <w:rFonts w:ascii="Times New Roman" w:hAnsi="Times New Roman" w:cs="Times New Roman"/>
              </w:rPr>
            </w:pPr>
          </w:p>
        </w:tc>
        <w:tc>
          <w:tcPr>
            <w:tcW w:w="5746" w:type="dxa"/>
          </w:tcPr>
          <w:p w:rsidR="00CC4C2C" w:rsidRPr="0052572B" w:rsidRDefault="00AE6BB2" w:rsidP="00C05B8D">
            <w:pPr>
              <w:pStyle w:val="ConsPlusNormal"/>
              <w:rPr>
                <w:rFonts w:ascii="Times New Roman" w:hAnsi="Times New Roman" w:cs="Times New Roman"/>
                <w:szCs w:val="22"/>
              </w:rPr>
            </w:pPr>
            <m:oMathPara>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от 150 до 670 кВт</m:t>
                    </m:r>
                  </m:sub>
                  <m:sup>
                    <m:r>
                      <w:rPr>
                        <w:rFonts w:ascii="Cambria Math" w:hAnsi="Cambria Math" w:cs="Times New Roman"/>
                        <w:szCs w:val="22"/>
                      </w:rPr>
                      <m:t>СН, ЭМ</m:t>
                    </m:r>
                  </m:sup>
                </m:sSubSup>
              </m:oMath>
            </m:oMathPara>
          </w:p>
        </w:tc>
        <w:tc>
          <w:tcPr>
            <w:tcW w:w="1457" w:type="dxa"/>
          </w:tcPr>
          <w:p w:rsidR="00CC4C2C" w:rsidRPr="0052572B" w:rsidRDefault="00CC4C2C" w:rsidP="00C05B8D">
            <w:pPr>
              <w:pStyle w:val="ConsPlusNormal"/>
              <w:jc w:val="center"/>
              <w:rPr>
                <w:rFonts w:ascii="Times New Roman" w:hAnsi="Times New Roman" w:cs="Times New Roman"/>
                <w:szCs w:val="22"/>
              </w:rPr>
            </w:pPr>
            <w:r w:rsidRPr="0052572B">
              <w:rPr>
                <w:rFonts w:ascii="Times New Roman" w:hAnsi="Times New Roman" w:cs="Times New Roman"/>
                <w:szCs w:val="22"/>
              </w:rPr>
              <w:t>руб./</w:t>
            </w:r>
            <w:proofErr w:type="spellStart"/>
            <w:r w:rsidRPr="0052572B">
              <w:rPr>
                <w:rFonts w:ascii="Times New Roman" w:hAnsi="Times New Roman" w:cs="Times New Roman"/>
                <w:szCs w:val="22"/>
              </w:rPr>
              <w:t>МВт·</w:t>
            </w:r>
            <w:proofErr w:type="gramStart"/>
            <w:r w:rsidRPr="0052572B">
              <w:rPr>
                <w:rFonts w:ascii="Times New Roman" w:hAnsi="Times New Roman" w:cs="Times New Roman"/>
                <w:szCs w:val="22"/>
              </w:rPr>
              <w:t>ч</w:t>
            </w:r>
            <w:proofErr w:type="spellEnd"/>
            <w:proofErr w:type="gramEnd"/>
          </w:p>
        </w:tc>
        <w:tc>
          <w:tcPr>
            <w:tcW w:w="3521" w:type="dxa"/>
            <w:gridSpan w:val="4"/>
          </w:tcPr>
          <w:p w:rsidR="00CC4C2C" w:rsidRPr="0052572B" w:rsidRDefault="00CC4C2C" w:rsidP="00C476AC">
            <w:pPr>
              <w:pStyle w:val="ConsPlusNormal"/>
              <w:jc w:val="center"/>
              <w:rPr>
                <w:rFonts w:ascii="Times New Roman" w:hAnsi="Times New Roman" w:cs="Times New Roman"/>
                <w:szCs w:val="22"/>
              </w:rPr>
            </w:pPr>
            <w:r w:rsidRPr="0052572B">
              <w:rPr>
                <w:rFonts w:ascii="Times New Roman" w:hAnsi="Times New Roman" w:cs="Times New Roman"/>
                <w:szCs w:val="22"/>
              </w:rPr>
              <w:t>122,37</w:t>
            </w:r>
          </w:p>
        </w:tc>
        <w:tc>
          <w:tcPr>
            <w:tcW w:w="3683" w:type="dxa"/>
            <w:gridSpan w:val="4"/>
          </w:tcPr>
          <w:p w:rsidR="00CC4C2C" w:rsidRPr="0052572B" w:rsidRDefault="002A7357" w:rsidP="00C476AC">
            <w:pPr>
              <w:pStyle w:val="ConsPlusNormal"/>
              <w:jc w:val="center"/>
              <w:rPr>
                <w:rFonts w:ascii="Times New Roman" w:hAnsi="Times New Roman" w:cs="Times New Roman"/>
                <w:szCs w:val="22"/>
              </w:rPr>
            </w:pPr>
            <w:r>
              <w:rPr>
                <w:rFonts w:ascii="Times New Roman" w:hAnsi="Times New Roman" w:cs="Times New Roman"/>
                <w:szCs w:val="22"/>
              </w:rPr>
              <w:t>324,82</w:t>
            </w:r>
          </w:p>
        </w:tc>
      </w:tr>
      <w:tr w:rsidR="00CC4C2C" w:rsidRPr="0052572B" w:rsidTr="000F5D89">
        <w:trPr>
          <w:jc w:val="center"/>
        </w:trPr>
        <w:tc>
          <w:tcPr>
            <w:tcW w:w="553" w:type="dxa"/>
            <w:vMerge/>
          </w:tcPr>
          <w:p w:rsidR="00CC4C2C" w:rsidRPr="0052572B" w:rsidRDefault="00CC4C2C" w:rsidP="00C05B8D">
            <w:pPr>
              <w:rPr>
                <w:rFonts w:ascii="Times New Roman" w:hAnsi="Times New Roman" w:cs="Times New Roman"/>
              </w:rPr>
            </w:pPr>
          </w:p>
        </w:tc>
        <w:tc>
          <w:tcPr>
            <w:tcW w:w="5746" w:type="dxa"/>
          </w:tcPr>
          <w:p w:rsidR="00CC4C2C" w:rsidRPr="0052572B" w:rsidRDefault="00AE6BB2" w:rsidP="00C05B8D">
            <w:pPr>
              <w:pStyle w:val="ConsPlusNormal"/>
              <w:jc w:val="center"/>
              <w:rPr>
                <w:rFonts w:ascii="Times New Roman" w:eastAsia="Calibri" w:hAnsi="Times New Roman" w:cs="Times New Roman"/>
                <w:szCs w:val="22"/>
              </w:rPr>
            </w:pPr>
            <m:oMathPara>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j,m</m:t>
                    </m:r>
                  </m:sub>
                  <m:sup>
                    <m:r>
                      <w:rPr>
                        <w:rFonts w:ascii="Cambria Math" w:hAnsi="Cambria Math" w:cs="Times New Roman"/>
                        <w:szCs w:val="22"/>
                      </w:rPr>
                      <m:t>СЕТ</m:t>
                    </m:r>
                  </m:sup>
                </m:sSubSup>
              </m:oMath>
            </m:oMathPara>
          </w:p>
        </w:tc>
        <w:tc>
          <w:tcPr>
            <w:tcW w:w="1457" w:type="dxa"/>
          </w:tcPr>
          <w:p w:rsidR="00CC4C2C" w:rsidRPr="0052572B" w:rsidRDefault="00CC4C2C" w:rsidP="00C05B8D">
            <w:pPr>
              <w:pStyle w:val="ConsPlusNormal"/>
              <w:jc w:val="center"/>
              <w:rPr>
                <w:rFonts w:ascii="Times New Roman" w:hAnsi="Times New Roman" w:cs="Times New Roman"/>
                <w:szCs w:val="22"/>
              </w:rPr>
            </w:pPr>
            <w:r w:rsidRPr="0052572B">
              <w:rPr>
                <w:rFonts w:ascii="Times New Roman" w:hAnsi="Times New Roman" w:cs="Times New Roman"/>
                <w:szCs w:val="22"/>
              </w:rPr>
              <w:t>руб./</w:t>
            </w:r>
            <w:proofErr w:type="spellStart"/>
            <w:r w:rsidRPr="0052572B">
              <w:rPr>
                <w:rFonts w:ascii="Times New Roman" w:hAnsi="Times New Roman" w:cs="Times New Roman"/>
                <w:szCs w:val="22"/>
              </w:rPr>
              <w:t>МВт·</w:t>
            </w:r>
            <w:proofErr w:type="gramStart"/>
            <w:r w:rsidRPr="0052572B">
              <w:rPr>
                <w:rFonts w:ascii="Times New Roman" w:hAnsi="Times New Roman" w:cs="Times New Roman"/>
                <w:szCs w:val="22"/>
              </w:rPr>
              <w:t>ч</w:t>
            </w:r>
            <w:proofErr w:type="spellEnd"/>
            <w:proofErr w:type="gramEnd"/>
          </w:p>
        </w:tc>
        <w:tc>
          <w:tcPr>
            <w:tcW w:w="915" w:type="dxa"/>
          </w:tcPr>
          <w:p w:rsidR="00CC4C2C" w:rsidRPr="00A90920" w:rsidRDefault="00CC4C2C" w:rsidP="00502010">
            <w:pPr>
              <w:pStyle w:val="ConsPlusNormal"/>
              <w:jc w:val="center"/>
              <w:rPr>
                <w:rFonts w:ascii="Times New Roman" w:hAnsi="Times New Roman" w:cs="Times New Roman"/>
                <w:szCs w:val="22"/>
              </w:rPr>
            </w:pPr>
            <w:r>
              <w:rPr>
                <w:rFonts w:ascii="Times New Roman" w:hAnsi="Times New Roman" w:cs="Times New Roman"/>
                <w:szCs w:val="22"/>
              </w:rPr>
              <w:t>1 055,40</w:t>
            </w:r>
          </w:p>
        </w:tc>
        <w:tc>
          <w:tcPr>
            <w:tcW w:w="686" w:type="dxa"/>
          </w:tcPr>
          <w:p w:rsidR="00CC4C2C" w:rsidRPr="00A90920" w:rsidRDefault="00CC4C2C" w:rsidP="00502010">
            <w:pPr>
              <w:pStyle w:val="ConsPlusNormal"/>
              <w:jc w:val="center"/>
              <w:rPr>
                <w:rFonts w:ascii="Times New Roman" w:hAnsi="Times New Roman" w:cs="Times New Roman"/>
                <w:szCs w:val="22"/>
              </w:rPr>
            </w:pPr>
            <w:r>
              <w:rPr>
                <w:rFonts w:ascii="Times New Roman" w:hAnsi="Times New Roman" w:cs="Times New Roman"/>
                <w:szCs w:val="22"/>
              </w:rPr>
              <w:t>-</w:t>
            </w:r>
          </w:p>
        </w:tc>
        <w:tc>
          <w:tcPr>
            <w:tcW w:w="906" w:type="dxa"/>
          </w:tcPr>
          <w:p w:rsidR="00CC4C2C" w:rsidRPr="00A90920" w:rsidRDefault="00CC4C2C" w:rsidP="00502010">
            <w:pPr>
              <w:pStyle w:val="ConsPlusNormal"/>
              <w:jc w:val="center"/>
              <w:rPr>
                <w:rFonts w:ascii="Times New Roman" w:hAnsi="Times New Roman" w:cs="Times New Roman"/>
                <w:szCs w:val="22"/>
              </w:rPr>
            </w:pPr>
            <w:r>
              <w:rPr>
                <w:rFonts w:ascii="Times New Roman" w:hAnsi="Times New Roman" w:cs="Times New Roman"/>
                <w:szCs w:val="22"/>
              </w:rPr>
              <w:t>1 470,53</w:t>
            </w:r>
          </w:p>
        </w:tc>
        <w:tc>
          <w:tcPr>
            <w:tcW w:w="1014" w:type="dxa"/>
          </w:tcPr>
          <w:p w:rsidR="00CC4C2C" w:rsidRPr="00A90920" w:rsidRDefault="00CC4C2C" w:rsidP="00502010">
            <w:pPr>
              <w:pStyle w:val="ConsPlusNormal"/>
              <w:jc w:val="center"/>
              <w:rPr>
                <w:rFonts w:ascii="Times New Roman" w:hAnsi="Times New Roman" w:cs="Times New Roman"/>
                <w:szCs w:val="22"/>
              </w:rPr>
            </w:pPr>
            <w:r>
              <w:rPr>
                <w:rFonts w:ascii="Times New Roman" w:hAnsi="Times New Roman" w:cs="Times New Roman"/>
                <w:szCs w:val="22"/>
              </w:rPr>
              <w:t>2 737,02</w:t>
            </w:r>
          </w:p>
        </w:tc>
        <w:tc>
          <w:tcPr>
            <w:tcW w:w="1014" w:type="dxa"/>
          </w:tcPr>
          <w:p w:rsidR="00CC4C2C" w:rsidRPr="00A90920" w:rsidRDefault="00CC4C2C" w:rsidP="00502010">
            <w:pPr>
              <w:pStyle w:val="ConsPlusNormal"/>
              <w:jc w:val="center"/>
              <w:rPr>
                <w:rFonts w:ascii="Times New Roman" w:hAnsi="Times New Roman" w:cs="Times New Roman"/>
                <w:szCs w:val="22"/>
              </w:rPr>
            </w:pPr>
            <w:r>
              <w:rPr>
                <w:rFonts w:ascii="Times New Roman" w:hAnsi="Times New Roman" w:cs="Times New Roman"/>
                <w:szCs w:val="22"/>
              </w:rPr>
              <w:t>1 091,74</w:t>
            </w:r>
          </w:p>
        </w:tc>
        <w:tc>
          <w:tcPr>
            <w:tcW w:w="641" w:type="dxa"/>
          </w:tcPr>
          <w:p w:rsidR="00CC4C2C" w:rsidRPr="00A90920" w:rsidRDefault="00CC4C2C" w:rsidP="00502010">
            <w:pPr>
              <w:pStyle w:val="ConsPlusNormal"/>
              <w:jc w:val="center"/>
              <w:rPr>
                <w:rFonts w:ascii="Times New Roman" w:hAnsi="Times New Roman" w:cs="Times New Roman"/>
                <w:szCs w:val="22"/>
              </w:rPr>
            </w:pPr>
            <w:r>
              <w:rPr>
                <w:rFonts w:ascii="Times New Roman" w:hAnsi="Times New Roman" w:cs="Times New Roman"/>
                <w:szCs w:val="22"/>
              </w:rPr>
              <w:t>-</w:t>
            </w:r>
          </w:p>
        </w:tc>
        <w:tc>
          <w:tcPr>
            <w:tcW w:w="1014" w:type="dxa"/>
          </w:tcPr>
          <w:p w:rsidR="00CC4C2C" w:rsidRPr="00A90920" w:rsidRDefault="00CC4C2C" w:rsidP="00502010">
            <w:pPr>
              <w:pStyle w:val="ConsPlusNormal"/>
              <w:jc w:val="center"/>
              <w:rPr>
                <w:rFonts w:ascii="Times New Roman" w:hAnsi="Times New Roman" w:cs="Times New Roman"/>
                <w:szCs w:val="22"/>
              </w:rPr>
            </w:pPr>
            <w:r>
              <w:rPr>
                <w:rFonts w:ascii="Times New Roman" w:hAnsi="Times New Roman" w:cs="Times New Roman"/>
                <w:szCs w:val="22"/>
              </w:rPr>
              <w:t>1 532,87</w:t>
            </w:r>
          </w:p>
        </w:tc>
        <w:tc>
          <w:tcPr>
            <w:tcW w:w="1014" w:type="dxa"/>
          </w:tcPr>
          <w:p w:rsidR="00CC4C2C" w:rsidRPr="00A90920" w:rsidRDefault="00CC4C2C" w:rsidP="00502010">
            <w:pPr>
              <w:pStyle w:val="ConsPlusNormal"/>
              <w:jc w:val="center"/>
              <w:rPr>
                <w:rFonts w:ascii="Times New Roman" w:hAnsi="Times New Roman" w:cs="Times New Roman"/>
                <w:szCs w:val="22"/>
              </w:rPr>
            </w:pPr>
            <w:r>
              <w:rPr>
                <w:rFonts w:ascii="Times New Roman" w:hAnsi="Times New Roman" w:cs="Times New Roman"/>
                <w:szCs w:val="22"/>
              </w:rPr>
              <w:t>2 855,87</w:t>
            </w:r>
          </w:p>
        </w:tc>
      </w:tr>
      <w:tr w:rsidR="00CC4C2C" w:rsidRPr="0052572B" w:rsidTr="000F7A0C">
        <w:trPr>
          <w:jc w:val="center"/>
        </w:trPr>
        <w:tc>
          <w:tcPr>
            <w:tcW w:w="553" w:type="dxa"/>
            <w:vMerge/>
          </w:tcPr>
          <w:p w:rsidR="00CC4C2C" w:rsidRPr="0052572B" w:rsidRDefault="00CC4C2C" w:rsidP="00C05B8D">
            <w:pPr>
              <w:rPr>
                <w:rFonts w:ascii="Times New Roman" w:hAnsi="Times New Roman" w:cs="Times New Roman"/>
              </w:rPr>
            </w:pPr>
          </w:p>
        </w:tc>
        <w:tc>
          <w:tcPr>
            <w:tcW w:w="14407" w:type="dxa"/>
            <w:gridSpan w:val="10"/>
          </w:tcPr>
          <w:p w:rsidR="00CC4C2C" w:rsidRPr="0052572B" w:rsidRDefault="00CC4C2C" w:rsidP="00C05B8D">
            <w:pPr>
              <w:pStyle w:val="ConsPlusNormal"/>
              <w:rPr>
                <w:rFonts w:ascii="Times New Roman" w:hAnsi="Times New Roman" w:cs="Times New Roman"/>
                <w:szCs w:val="22"/>
              </w:rPr>
            </w:pPr>
            <w:r w:rsidRPr="0052572B">
              <w:rPr>
                <w:rFonts w:ascii="Times New Roman" w:hAnsi="Times New Roman" w:cs="Times New Roman"/>
                <w:szCs w:val="22"/>
              </w:rPr>
              <w:t>от 670 кВт до 10 МВт</w:t>
            </w:r>
          </w:p>
        </w:tc>
      </w:tr>
      <w:tr w:rsidR="00CC4C2C" w:rsidRPr="0052572B" w:rsidTr="000F7A0C">
        <w:trPr>
          <w:jc w:val="center"/>
        </w:trPr>
        <w:tc>
          <w:tcPr>
            <w:tcW w:w="553" w:type="dxa"/>
            <w:vMerge/>
          </w:tcPr>
          <w:p w:rsidR="00CC4C2C" w:rsidRPr="0052572B" w:rsidRDefault="00CC4C2C" w:rsidP="00C05B8D">
            <w:pPr>
              <w:rPr>
                <w:rFonts w:ascii="Times New Roman" w:hAnsi="Times New Roman" w:cs="Times New Roman"/>
              </w:rPr>
            </w:pPr>
          </w:p>
        </w:tc>
        <w:tc>
          <w:tcPr>
            <w:tcW w:w="14407" w:type="dxa"/>
            <w:gridSpan w:val="10"/>
          </w:tcPr>
          <w:p w:rsidR="00CC4C2C" w:rsidRPr="0052572B" w:rsidRDefault="00AE6BB2" w:rsidP="00C05B8D">
            <w:pPr>
              <w:pStyle w:val="ConsPlusNormal"/>
              <w:jc w:val="center"/>
              <w:rPr>
                <w:rFonts w:ascii="Times New Roman" w:hAnsi="Times New Roman" w:cs="Times New Roman"/>
                <w:szCs w:val="22"/>
              </w:rPr>
            </w:pPr>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j</m:t>
                  </m:r>
                  <m:r>
                    <w:rPr>
                      <w:rFonts w:ascii="Cambria Math" w:hAnsi="Cambria Math" w:cs="Times New Roman"/>
                      <w:szCs w:val="22"/>
                    </w:rPr>
                    <m:t>,</m:t>
                  </m:r>
                  <m:r>
                    <w:rPr>
                      <w:rFonts w:ascii="Cambria Math" w:hAnsi="Cambria Math" w:cs="Times New Roman"/>
                      <w:szCs w:val="22"/>
                      <w:lang w:val="en-US"/>
                    </w:rPr>
                    <m:t>m</m:t>
                  </m:r>
                </m:sub>
                <m:sup>
                  <m:r>
                    <w:rPr>
                      <w:rFonts w:ascii="Cambria Math" w:hAnsi="Cambria Math" w:cs="Times New Roman"/>
                      <w:szCs w:val="22"/>
                    </w:rPr>
                    <m:t>КРЦЭМ</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sub>
                <m:sup>
                  <m:r>
                    <w:rPr>
                      <w:rFonts w:ascii="Cambria Math" w:hAnsi="Cambria Math" w:cs="Times New Roman"/>
                      <w:szCs w:val="22"/>
                    </w:rPr>
                    <m:t>СВРЦЭМ</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sub>
                <m:sup>
                  <m:r>
                    <w:rPr>
                      <w:rFonts w:ascii="Cambria Math" w:hAnsi="Cambria Math" w:cs="Times New Roman"/>
                      <w:szCs w:val="22"/>
                    </w:rPr>
                    <m:t>розн_ген</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j</m:t>
                  </m:r>
                  <m:r>
                    <w:rPr>
                      <w:rFonts w:ascii="Cambria Math" w:hAnsi="Cambria Math" w:cs="Times New Roman"/>
                      <w:szCs w:val="22"/>
                    </w:rPr>
                    <m:t>,</m:t>
                  </m:r>
                  <m:r>
                    <w:rPr>
                      <w:rFonts w:ascii="Cambria Math" w:hAnsi="Cambria Math" w:cs="Times New Roman"/>
                      <w:szCs w:val="22"/>
                      <w:lang w:val="en-US"/>
                    </w:rPr>
                    <m:t>m</m:t>
                  </m:r>
                </m:sub>
                <m:sup>
                  <m:r>
                    <w:rPr>
                      <w:rFonts w:ascii="Cambria Math" w:hAnsi="Cambria Math" w:cs="Times New Roman"/>
                      <w:szCs w:val="22"/>
                    </w:rPr>
                    <m:t>СЕТ</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sub>
                <m:sup>
                  <m:r>
                    <w:rPr>
                      <w:rFonts w:ascii="Cambria Math" w:hAnsi="Cambria Math" w:cs="Times New Roman"/>
                      <w:szCs w:val="22"/>
                    </w:rPr>
                    <m:t>ПУ</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от 670 кВт до 10 МВт</m:t>
                  </m:r>
                </m:sub>
                <m:sup>
                  <m:r>
                    <w:rPr>
                      <w:rFonts w:ascii="Cambria Math" w:hAnsi="Cambria Math" w:cs="Times New Roman"/>
                      <w:szCs w:val="22"/>
                    </w:rPr>
                    <m:t>СН, ЭМ</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сбыт,ЭСО</m:t>
                  </m:r>
                </m:sub>
                <m:sup>
                  <m:r>
                    <w:rPr>
                      <w:rFonts w:ascii="Cambria Math" w:hAnsi="Cambria Math" w:cs="Times New Roman"/>
                      <w:szCs w:val="22"/>
                    </w:rPr>
                    <m:t>СН</m:t>
                  </m:r>
                </m:sup>
              </m:sSubSup>
            </m:oMath>
            <w:hyperlink w:anchor="P741" w:history="1">
              <w:r w:rsidR="00CC4C2C" w:rsidRPr="0052572B">
                <w:rPr>
                  <w:rFonts w:ascii="Times New Roman" w:hAnsi="Times New Roman" w:cs="Times New Roman"/>
                  <w:color w:val="0000FF"/>
                  <w:szCs w:val="22"/>
                </w:rPr>
                <w:t>&lt;1&gt;</w:t>
              </w:r>
            </w:hyperlink>
          </w:p>
        </w:tc>
      </w:tr>
      <w:tr w:rsidR="00CC4C2C" w:rsidRPr="0052572B" w:rsidTr="000F7A0C">
        <w:trPr>
          <w:jc w:val="center"/>
        </w:trPr>
        <w:tc>
          <w:tcPr>
            <w:tcW w:w="553" w:type="dxa"/>
            <w:vMerge/>
          </w:tcPr>
          <w:p w:rsidR="00CC4C2C" w:rsidRPr="0052572B" w:rsidRDefault="00CC4C2C" w:rsidP="00C05B8D">
            <w:pPr>
              <w:rPr>
                <w:rFonts w:ascii="Times New Roman" w:hAnsi="Times New Roman" w:cs="Times New Roman"/>
              </w:rPr>
            </w:pPr>
          </w:p>
        </w:tc>
        <w:tc>
          <w:tcPr>
            <w:tcW w:w="5746" w:type="dxa"/>
          </w:tcPr>
          <w:p w:rsidR="00CC4C2C" w:rsidRPr="0052572B" w:rsidRDefault="00AE6BB2" w:rsidP="00C05B8D">
            <w:pPr>
              <w:pStyle w:val="ConsPlusNormal"/>
              <w:rPr>
                <w:rFonts w:ascii="Times New Roman" w:hAnsi="Times New Roman" w:cs="Times New Roman"/>
                <w:szCs w:val="22"/>
              </w:rPr>
            </w:pPr>
            <m:oMathPara>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от 670 кВт до 10 МВт</m:t>
                    </m:r>
                  </m:sub>
                  <m:sup>
                    <m:r>
                      <w:rPr>
                        <w:rFonts w:ascii="Cambria Math" w:hAnsi="Cambria Math" w:cs="Times New Roman"/>
                        <w:szCs w:val="22"/>
                      </w:rPr>
                      <m:t>СН, ЭМ</m:t>
                    </m:r>
                  </m:sup>
                </m:sSubSup>
              </m:oMath>
            </m:oMathPara>
          </w:p>
        </w:tc>
        <w:tc>
          <w:tcPr>
            <w:tcW w:w="1457" w:type="dxa"/>
          </w:tcPr>
          <w:p w:rsidR="00CC4C2C" w:rsidRPr="0052572B" w:rsidRDefault="00CC4C2C" w:rsidP="00C05B8D">
            <w:pPr>
              <w:pStyle w:val="ConsPlusNormal"/>
              <w:jc w:val="center"/>
              <w:rPr>
                <w:rFonts w:ascii="Times New Roman" w:hAnsi="Times New Roman" w:cs="Times New Roman"/>
                <w:szCs w:val="22"/>
              </w:rPr>
            </w:pPr>
            <w:r w:rsidRPr="0052572B">
              <w:rPr>
                <w:rFonts w:ascii="Times New Roman" w:hAnsi="Times New Roman" w:cs="Times New Roman"/>
                <w:szCs w:val="22"/>
              </w:rPr>
              <w:t>руб./</w:t>
            </w:r>
            <w:proofErr w:type="spellStart"/>
            <w:r w:rsidRPr="0052572B">
              <w:rPr>
                <w:rFonts w:ascii="Times New Roman" w:hAnsi="Times New Roman" w:cs="Times New Roman"/>
                <w:szCs w:val="22"/>
              </w:rPr>
              <w:t>МВт·</w:t>
            </w:r>
            <w:proofErr w:type="gramStart"/>
            <w:r w:rsidRPr="0052572B">
              <w:rPr>
                <w:rFonts w:ascii="Times New Roman" w:hAnsi="Times New Roman" w:cs="Times New Roman"/>
                <w:szCs w:val="22"/>
              </w:rPr>
              <w:t>ч</w:t>
            </w:r>
            <w:proofErr w:type="spellEnd"/>
            <w:proofErr w:type="gramEnd"/>
          </w:p>
        </w:tc>
        <w:tc>
          <w:tcPr>
            <w:tcW w:w="3521" w:type="dxa"/>
            <w:gridSpan w:val="4"/>
          </w:tcPr>
          <w:p w:rsidR="00CC4C2C" w:rsidRPr="0052572B" w:rsidRDefault="00CC4C2C" w:rsidP="00C476AC">
            <w:pPr>
              <w:pStyle w:val="ConsPlusNormal"/>
              <w:jc w:val="center"/>
              <w:rPr>
                <w:rFonts w:ascii="Times New Roman" w:hAnsi="Times New Roman" w:cs="Times New Roman"/>
                <w:szCs w:val="22"/>
              </w:rPr>
            </w:pPr>
            <w:r w:rsidRPr="0052572B">
              <w:rPr>
                <w:rFonts w:ascii="Times New Roman" w:hAnsi="Times New Roman" w:cs="Times New Roman"/>
                <w:szCs w:val="22"/>
              </w:rPr>
              <w:t>78,13</w:t>
            </w:r>
          </w:p>
        </w:tc>
        <w:tc>
          <w:tcPr>
            <w:tcW w:w="3683" w:type="dxa"/>
            <w:gridSpan w:val="4"/>
          </w:tcPr>
          <w:p w:rsidR="00CC4C2C" w:rsidRPr="0052572B" w:rsidRDefault="00CC4C2C" w:rsidP="00C476AC">
            <w:pPr>
              <w:pStyle w:val="ConsPlusNormal"/>
              <w:jc w:val="center"/>
              <w:rPr>
                <w:rFonts w:ascii="Times New Roman" w:hAnsi="Times New Roman" w:cs="Times New Roman"/>
                <w:szCs w:val="22"/>
              </w:rPr>
            </w:pPr>
            <w:r>
              <w:rPr>
                <w:rFonts w:ascii="Times New Roman" w:hAnsi="Times New Roman" w:cs="Times New Roman"/>
                <w:szCs w:val="22"/>
              </w:rPr>
              <w:t>207,40</w:t>
            </w:r>
          </w:p>
        </w:tc>
      </w:tr>
      <w:tr w:rsidR="00CC4C2C" w:rsidRPr="0052572B" w:rsidTr="000F5D89">
        <w:trPr>
          <w:jc w:val="center"/>
        </w:trPr>
        <w:tc>
          <w:tcPr>
            <w:tcW w:w="553" w:type="dxa"/>
            <w:vMerge/>
          </w:tcPr>
          <w:p w:rsidR="00CC4C2C" w:rsidRPr="0052572B" w:rsidRDefault="00CC4C2C" w:rsidP="00C05B8D">
            <w:pPr>
              <w:rPr>
                <w:rFonts w:ascii="Times New Roman" w:hAnsi="Times New Roman" w:cs="Times New Roman"/>
              </w:rPr>
            </w:pPr>
          </w:p>
        </w:tc>
        <w:tc>
          <w:tcPr>
            <w:tcW w:w="5746" w:type="dxa"/>
          </w:tcPr>
          <w:p w:rsidR="00CC4C2C" w:rsidRPr="0052572B" w:rsidRDefault="00AE6BB2" w:rsidP="00C05B8D">
            <w:pPr>
              <w:pStyle w:val="ConsPlusNormal"/>
              <w:jc w:val="center"/>
              <w:rPr>
                <w:rFonts w:ascii="Times New Roman" w:eastAsia="Calibri" w:hAnsi="Times New Roman" w:cs="Times New Roman"/>
                <w:szCs w:val="22"/>
              </w:rPr>
            </w:pPr>
            <m:oMathPara>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j,m</m:t>
                    </m:r>
                  </m:sub>
                  <m:sup>
                    <m:r>
                      <w:rPr>
                        <w:rFonts w:ascii="Cambria Math" w:hAnsi="Cambria Math" w:cs="Times New Roman"/>
                        <w:szCs w:val="22"/>
                      </w:rPr>
                      <m:t>СЕТ</m:t>
                    </m:r>
                  </m:sup>
                </m:sSubSup>
              </m:oMath>
            </m:oMathPara>
          </w:p>
        </w:tc>
        <w:tc>
          <w:tcPr>
            <w:tcW w:w="1457" w:type="dxa"/>
          </w:tcPr>
          <w:p w:rsidR="00CC4C2C" w:rsidRPr="0052572B" w:rsidRDefault="00CC4C2C" w:rsidP="00C05B8D">
            <w:pPr>
              <w:pStyle w:val="ConsPlusNormal"/>
              <w:jc w:val="center"/>
              <w:rPr>
                <w:rFonts w:ascii="Times New Roman" w:hAnsi="Times New Roman" w:cs="Times New Roman"/>
                <w:szCs w:val="22"/>
              </w:rPr>
            </w:pPr>
            <w:r w:rsidRPr="0052572B">
              <w:rPr>
                <w:rFonts w:ascii="Times New Roman" w:hAnsi="Times New Roman" w:cs="Times New Roman"/>
                <w:szCs w:val="22"/>
              </w:rPr>
              <w:t>руб./</w:t>
            </w:r>
            <w:proofErr w:type="spellStart"/>
            <w:r w:rsidRPr="0052572B">
              <w:rPr>
                <w:rFonts w:ascii="Times New Roman" w:hAnsi="Times New Roman" w:cs="Times New Roman"/>
                <w:szCs w:val="22"/>
              </w:rPr>
              <w:t>МВт·</w:t>
            </w:r>
            <w:proofErr w:type="gramStart"/>
            <w:r w:rsidRPr="0052572B">
              <w:rPr>
                <w:rFonts w:ascii="Times New Roman" w:hAnsi="Times New Roman" w:cs="Times New Roman"/>
                <w:szCs w:val="22"/>
              </w:rPr>
              <w:t>ч</w:t>
            </w:r>
            <w:proofErr w:type="spellEnd"/>
            <w:proofErr w:type="gramEnd"/>
          </w:p>
        </w:tc>
        <w:tc>
          <w:tcPr>
            <w:tcW w:w="915" w:type="dxa"/>
          </w:tcPr>
          <w:p w:rsidR="00CC4C2C" w:rsidRPr="00A90920" w:rsidRDefault="00CC4C2C" w:rsidP="00502010">
            <w:pPr>
              <w:pStyle w:val="ConsPlusNormal"/>
              <w:jc w:val="center"/>
              <w:rPr>
                <w:rFonts w:ascii="Times New Roman" w:hAnsi="Times New Roman" w:cs="Times New Roman"/>
                <w:szCs w:val="22"/>
              </w:rPr>
            </w:pPr>
            <w:r>
              <w:rPr>
                <w:rFonts w:ascii="Times New Roman" w:hAnsi="Times New Roman" w:cs="Times New Roman"/>
                <w:szCs w:val="22"/>
              </w:rPr>
              <w:t>1 055,40</w:t>
            </w:r>
          </w:p>
        </w:tc>
        <w:tc>
          <w:tcPr>
            <w:tcW w:w="686" w:type="dxa"/>
          </w:tcPr>
          <w:p w:rsidR="00CC4C2C" w:rsidRPr="00A90920" w:rsidRDefault="00CC4C2C" w:rsidP="00502010">
            <w:pPr>
              <w:pStyle w:val="ConsPlusNormal"/>
              <w:jc w:val="center"/>
              <w:rPr>
                <w:rFonts w:ascii="Times New Roman" w:hAnsi="Times New Roman" w:cs="Times New Roman"/>
                <w:szCs w:val="22"/>
              </w:rPr>
            </w:pPr>
            <w:r>
              <w:rPr>
                <w:rFonts w:ascii="Times New Roman" w:hAnsi="Times New Roman" w:cs="Times New Roman"/>
                <w:szCs w:val="22"/>
              </w:rPr>
              <w:t>-</w:t>
            </w:r>
          </w:p>
        </w:tc>
        <w:tc>
          <w:tcPr>
            <w:tcW w:w="906" w:type="dxa"/>
          </w:tcPr>
          <w:p w:rsidR="00CC4C2C" w:rsidRPr="00A90920" w:rsidRDefault="00CC4C2C" w:rsidP="00502010">
            <w:pPr>
              <w:pStyle w:val="ConsPlusNormal"/>
              <w:jc w:val="center"/>
              <w:rPr>
                <w:rFonts w:ascii="Times New Roman" w:hAnsi="Times New Roman" w:cs="Times New Roman"/>
                <w:szCs w:val="22"/>
              </w:rPr>
            </w:pPr>
            <w:r>
              <w:rPr>
                <w:rFonts w:ascii="Times New Roman" w:hAnsi="Times New Roman" w:cs="Times New Roman"/>
                <w:szCs w:val="22"/>
              </w:rPr>
              <w:t>1 470,53</w:t>
            </w:r>
          </w:p>
        </w:tc>
        <w:tc>
          <w:tcPr>
            <w:tcW w:w="1014" w:type="dxa"/>
          </w:tcPr>
          <w:p w:rsidR="00CC4C2C" w:rsidRPr="00A90920" w:rsidRDefault="00CC4C2C" w:rsidP="00502010">
            <w:pPr>
              <w:pStyle w:val="ConsPlusNormal"/>
              <w:jc w:val="center"/>
              <w:rPr>
                <w:rFonts w:ascii="Times New Roman" w:hAnsi="Times New Roman" w:cs="Times New Roman"/>
                <w:szCs w:val="22"/>
              </w:rPr>
            </w:pPr>
            <w:r>
              <w:rPr>
                <w:rFonts w:ascii="Times New Roman" w:hAnsi="Times New Roman" w:cs="Times New Roman"/>
                <w:szCs w:val="22"/>
              </w:rPr>
              <w:t>2 737,02</w:t>
            </w:r>
          </w:p>
        </w:tc>
        <w:tc>
          <w:tcPr>
            <w:tcW w:w="1014" w:type="dxa"/>
          </w:tcPr>
          <w:p w:rsidR="00CC4C2C" w:rsidRPr="00A90920" w:rsidRDefault="00CC4C2C" w:rsidP="00502010">
            <w:pPr>
              <w:pStyle w:val="ConsPlusNormal"/>
              <w:jc w:val="center"/>
              <w:rPr>
                <w:rFonts w:ascii="Times New Roman" w:hAnsi="Times New Roman" w:cs="Times New Roman"/>
                <w:szCs w:val="22"/>
              </w:rPr>
            </w:pPr>
            <w:r>
              <w:rPr>
                <w:rFonts w:ascii="Times New Roman" w:hAnsi="Times New Roman" w:cs="Times New Roman"/>
                <w:szCs w:val="22"/>
              </w:rPr>
              <w:t>1 091,74</w:t>
            </w:r>
          </w:p>
        </w:tc>
        <w:tc>
          <w:tcPr>
            <w:tcW w:w="641" w:type="dxa"/>
          </w:tcPr>
          <w:p w:rsidR="00CC4C2C" w:rsidRPr="00A90920" w:rsidRDefault="00CC4C2C" w:rsidP="00502010">
            <w:pPr>
              <w:pStyle w:val="ConsPlusNormal"/>
              <w:jc w:val="center"/>
              <w:rPr>
                <w:rFonts w:ascii="Times New Roman" w:hAnsi="Times New Roman" w:cs="Times New Roman"/>
                <w:szCs w:val="22"/>
              </w:rPr>
            </w:pPr>
            <w:r>
              <w:rPr>
                <w:rFonts w:ascii="Times New Roman" w:hAnsi="Times New Roman" w:cs="Times New Roman"/>
                <w:szCs w:val="22"/>
              </w:rPr>
              <w:t>-</w:t>
            </w:r>
          </w:p>
        </w:tc>
        <w:tc>
          <w:tcPr>
            <w:tcW w:w="1014" w:type="dxa"/>
          </w:tcPr>
          <w:p w:rsidR="00CC4C2C" w:rsidRPr="00A90920" w:rsidRDefault="00CC4C2C" w:rsidP="00502010">
            <w:pPr>
              <w:pStyle w:val="ConsPlusNormal"/>
              <w:jc w:val="center"/>
              <w:rPr>
                <w:rFonts w:ascii="Times New Roman" w:hAnsi="Times New Roman" w:cs="Times New Roman"/>
                <w:szCs w:val="22"/>
              </w:rPr>
            </w:pPr>
            <w:r>
              <w:rPr>
                <w:rFonts w:ascii="Times New Roman" w:hAnsi="Times New Roman" w:cs="Times New Roman"/>
                <w:szCs w:val="22"/>
              </w:rPr>
              <w:t>1 532,87</w:t>
            </w:r>
          </w:p>
        </w:tc>
        <w:tc>
          <w:tcPr>
            <w:tcW w:w="1014" w:type="dxa"/>
          </w:tcPr>
          <w:p w:rsidR="00CC4C2C" w:rsidRPr="00A90920" w:rsidRDefault="00CC4C2C" w:rsidP="00502010">
            <w:pPr>
              <w:pStyle w:val="ConsPlusNormal"/>
              <w:jc w:val="center"/>
              <w:rPr>
                <w:rFonts w:ascii="Times New Roman" w:hAnsi="Times New Roman" w:cs="Times New Roman"/>
                <w:szCs w:val="22"/>
              </w:rPr>
            </w:pPr>
            <w:r>
              <w:rPr>
                <w:rFonts w:ascii="Times New Roman" w:hAnsi="Times New Roman" w:cs="Times New Roman"/>
                <w:szCs w:val="22"/>
              </w:rPr>
              <w:t>2 855,87</w:t>
            </w:r>
          </w:p>
        </w:tc>
      </w:tr>
      <w:tr w:rsidR="00CC4C2C" w:rsidRPr="0052572B" w:rsidTr="000F7A0C">
        <w:trPr>
          <w:jc w:val="center"/>
        </w:trPr>
        <w:tc>
          <w:tcPr>
            <w:tcW w:w="553" w:type="dxa"/>
            <w:vMerge/>
          </w:tcPr>
          <w:p w:rsidR="00CC4C2C" w:rsidRPr="0052572B" w:rsidRDefault="00CC4C2C" w:rsidP="00C05B8D">
            <w:pPr>
              <w:rPr>
                <w:rFonts w:ascii="Times New Roman" w:hAnsi="Times New Roman" w:cs="Times New Roman"/>
              </w:rPr>
            </w:pPr>
          </w:p>
        </w:tc>
        <w:tc>
          <w:tcPr>
            <w:tcW w:w="14407" w:type="dxa"/>
            <w:gridSpan w:val="10"/>
          </w:tcPr>
          <w:p w:rsidR="00CC4C2C" w:rsidRPr="0052572B" w:rsidRDefault="00CC4C2C" w:rsidP="00C05B8D">
            <w:pPr>
              <w:pStyle w:val="ConsPlusNormal"/>
              <w:rPr>
                <w:rFonts w:ascii="Times New Roman" w:hAnsi="Times New Roman" w:cs="Times New Roman"/>
                <w:szCs w:val="22"/>
              </w:rPr>
            </w:pPr>
            <w:r w:rsidRPr="0052572B">
              <w:rPr>
                <w:rFonts w:ascii="Times New Roman" w:hAnsi="Times New Roman" w:cs="Times New Roman"/>
                <w:szCs w:val="22"/>
              </w:rPr>
              <w:t>не менее 10 МВт</w:t>
            </w:r>
          </w:p>
        </w:tc>
      </w:tr>
      <w:tr w:rsidR="00CC4C2C" w:rsidRPr="0052572B" w:rsidTr="000F7A0C">
        <w:trPr>
          <w:jc w:val="center"/>
        </w:trPr>
        <w:tc>
          <w:tcPr>
            <w:tcW w:w="553" w:type="dxa"/>
            <w:vMerge/>
          </w:tcPr>
          <w:p w:rsidR="00CC4C2C" w:rsidRPr="0052572B" w:rsidRDefault="00CC4C2C" w:rsidP="00C05B8D">
            <w:pPr>
              <w:rPr>
                <w:rFonts w:ascii="Times New Roman" w:hAnsi="Times New Roman" w:cs="Times New Roman"/>
              </w:rPr>
            </w:pPr>
          </w:p>
        </w:tc>
        <w:tc>
          <w:tcPr>
            <w:tcW w:w="14407" w:type="dxa"/>
            <w:gridSpan w:val="10"/>
          </w:tcPr>
          <w:p w:rsidR="00CC4C2C" w:rsidRPr="0052572B" w:rsidRDefault="00AE6BB2" w:rsidP="00C05B8D">
            <w:pPr>
              <w:pStyle w:val="ConsPlusNormal"/>
              <w:jc w:val="center"/>
              <w:rPr>
                <w:rFonts w:ascii="Times New Roman" w:eastAsia="Calibri" w:hAnsi="Times New Roman" w:cs="Times New Roman"/>
                <w:szCs w:val="22"/>
              </w:rPr>
            </w:pPr>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j</m:t>
                  </m:r>
                  <m:r>
                    <w:rPr>
                      <w:rFonts w:ascii="Cambria Math" w:hAnsi="Cambria Math" w:cs="Times New Roman"/>
                      <w:szCs w:val="22"/>
                    </w:rPr>
                    <m:t>,</m:t>
                  </m:r>
                  <m:r>
                    <w:rPr>
                      <w:rFonts w:ascii="Cambria Math" w:hAnsi="Cambria Math" w:cs="Times New Roman"/>
                      <w:szCs w:val="22"/>
                      <w:lang w:val="en-US"/>
                    </w:rPr>
                    <m:t>m</m:t>
                  </m:r>
                </m:sub>
                <m:sup>
                  <m:r>
                    <w:rPr>
                      <w:rFonts w:ascii="Cambria Math" w:hAnsi="Cambria Math" w:cs="Times New Roman"/>
                      <w:szCs w:val="22"/>
                    </w:rPr>
                    <m:t>КРЦЭМ</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sub>
                <m:sup>
                  <m:r>
                    <w:rPr>
                      <w:rFonts w:ascii="Cambria Math" w:hAnsi="Cambria Math" w:cs="Times New Roman"/>
                      <w:szCs w:val="22"/>
                    </w:rPr>
                    <m:t>СВРЦЭМ</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sub>
                <m:sup>
                  <m:r>
                    <w:rPr>
                      <w:rFonts w:ascii="Cambria Math" w:hAnsi="Cambria Math" w:cs="Times New Roman"/>
                      <w:szCs w:val="22"/>
                    </w:rPr>
                    <m:t>розн_ген</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j</m:t>
                  </m:r>
                  <m:r>
                    <w:rPr>
                      <w:rFonts w:ascii="Cambria Math" w:hAnsi="Cambria Math" w:cs="Times New Roman"/>
                      <w:szCs w:val="22"/>
                    </w:rPr>
                    <m:t>,</m:t>
                  </m:r>
                  <m:r>
                    <w:rPr>
                      <w:rFonts w:ascii="Cambria Math" w:hAnsi="Cambria Math" w:cs="Times New Roman"/>
                      <w:szCs w:val="22"/>
                      <w:lang w:val="en-US"/>
                    </w:rPr>
                    <m:t>m</m:t>
                  </m:r>
                </m:sub>
                <m:sup>
                  <m:r>
                    <w:rPr>
                      <w:rFonts w:ascii="Cambria Math" w:hAnsi="Cambria Math" w:cs="Times New Roman"/>
                      <w:szCs w:val="22"/>
                    </w:rPr>
                    <m:t>СЕТ</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sub>
                <m:sup>
                  <m:r>
                    <w:rPr>
                      <w:rFonts w:ascii="Cambria Math" w:hAnsi="Cambria Math" w:cs="Times New Roman"/>
                      <w:szCs w:val="22"/>
                    </w:rPr>
                    <m:t>ПУ</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не менее 10 МВт</m:t>
                  </m:r>
                </m:sub>
                <m:sup>
                  <m:r>
                    <w:rPr>
                      <w:rFonts w:ascii="Cambria Math" w:hAnsi="Cambria Math" w:cs="Times New Roman"/>
                      <w:szCs w:val="22"/>
                    </w:rPr>
                    <m:t>СН, ЭМ</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сбыт,ЭСО</m:t>
                  </m:r>
                </m:sub>
                <m:sup>
                  <m:r>
                    <w:rPr>
                      <w:rFonts w:ascii="Cambria Math" w:hAnsi="Cambria Math" w:cs="Times New Roman"/>
                      <w:szCs w:val="22"/>
                    </w:rPr>
                    <m:t>СН</m:t>
                  </m:r>
                </m:sup>
              </m:sSubSup>
            </m:oMath>
            <w:hyperlink w:anchor="P741" w:history="1">
              <w:r w:rsidR="00CC4C2C" w:rsidRPr="0052572B">
                <w:rPr>
                  <w:rFonts w:ascii="Times New Roman" w:hAnsi="Times New Roman" w:cs="Times New Roman"/>
                  <w:color w:val="0000FF"/>
                  <w:szCs w:val="22"/>
                </w:rPr>
                <w:t>&lt;1&gt;</w:t>
              </w:r>
            </w:hyperlink>
          </w:p>
        </w:tc>
      </w:tr>
      <w:tr w:rsidR="00CC4C2C" w:rsidRPr="0052572B" w:rsidTr="000F7A0C">
        <w:trPr>
          <w:jc w:val="center"/>
        </w:trPr>
        <w:tc>
          <w:tcPr>
            <w:tcW w:w="553" w:type="dxa"/>
            <w:vMerge/>
          </w:tcPr>
          <w:p w:rsidR="00CC4C2C" w:rsidRPr="0052572B" w:rsidRDefault="00CC4C2C" w:rsidP="00C05B8D">
            <w:pPr>
              <w:rPr>
                <w:rFonts w:ascii="Times New Roman" w:hAnsi="Times New Roman" w:cs="Times New Roman"/>
              </w:rPr>
            </w:pPr>
          </w:p>
        </w:tc>
        <w:tc>
          <w:tcPr>
            <w:tcW w:w="5746" w:type="dxa"/>
          </w:tcPr>
          <w:p w:rsidR="00CC4C2C" w:rsidRPr="0052572B" w:rsidRDefault="00AE6BB2" w:rsidP="00C05B8D">
            <w:pPr>
              <w:pStyle w:val="ConsPlusNormal"/>
              <w:rPr>
                <w:rFonts w:ascii="Times New Roman" w:hAnsi="Times New Roman" w:cs="Times New Roman"/>
                <w:szCs w:val="22"/>
              </w:rPr>
            </w:pPr>
            <m:oMathPara>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не менее 10 МВт</m:t>
                    </m:r>
                  </m:sub>
                  <m:sup>
                    <m:r>
                      <w:rPr>
                        <w:rFonts w:ascii="Cambria Math" w:hAnsi="Cambria Math" w:cs="Times New Roman"/>
                        <w:szCs w:val="22"/>
                      </w:rPr>
                      <m:t>СН, ЭМ</m:t>
                    </m:r>
                  </m:sup>
                </m:sSubSup>
              </m:oMath>
            </m:oMathPara>
          </w:p>
        </w:tc>
        <w:tc>
          <w:tcPr>
            <w:tcW w:w="1457" w:type="dxa"/>
          </w:tcPr>
          <w:p w:rsidR="00CC4C2C" w:rsidRPr="0052572B" w:rsidRDefault="00CC4C2C" w:rsidP="00C05B8D">
            <w:pPr>
              <w:pStyle w:val="ConsPlusNormal"/>
              <w:jc w:val="center"/>
              <w:rPr>
                <w:rFonts w:ascii="Times New Roman" w:hAnsi="Times New Roman" w:cs="Times New Roman"/>
                <w:szCs w:val="22"/>
              </w:rPr>
            </w:pPr>
            <w:r w:rsidRPr="0052572B">
              <w:rPr>
                <w:rFonts w:ascii="Times New Roman" w:hAnsi="Times New Roman" w:cs="Times New Roman"/>
                <w:szCs w:val="22"/>
              </w:rPr>
              <w:t>руб./</w:t>
            </w:r>
            <w:proofErr w:type="spellStart"/>
            <w:r w:rsidRPr="0052572B">
              <w:rPr>
                <w:rFonts w:ascii="Times New Roman" w:hAnsi="Times New Roman" w:cs="Times New Roman"/>
                <w:szCs w:val="22"/>
              </w:rPr>
              <w:t>МВт·</w:t>
            </w:r>
            <w:proofErr w:type="gramStart"/>
            <w:r w:rsidRPr="0052572B">
              <w:rPr>
                <w:rFonts w:ascii="Times New Roman" w:hAnsi="Times New Roman" w:cs="Times New Roman"/>
                <w:szCs w:val="22"/>
              </w:rPr>
              <w:t>ч</w:t>
            </w:r>
            <w:proofErr w:type="spellEnd"/>
            <w:proofErr w:type="gramEnd"/>
          </w:p>
        </w:tc>
        <w:tc>
          <w:tcPr>
            <w:tcW w:w="3521" w:type="dxa"/>
            <w:gridSpan w:val="4"/>
          </w:tcPr>
          <w:p w:rsidR="00CC4C2C" w:rsidRPr="0052572B" w:rsidRDefault="00CC4C2C" w:rsidP="00C476AC">
            <w:pPr>
              <w:pStyle w:val="ConsPlusNormal"/>
              <w:jc w:val="center"/>
              <w:rPr>
                <w:rFonts w:ascii="Times New Roman" w:hAnsi="Times New Roman" w:cs="Times New Roman"/>
                <w:szCs w:val="22"/>
              </w:rPr>
            </w:pPr>
            <w:r w:rsidRPr="0052572B">
              <w:rPr>
                <w:rFonts w:ascii="Times New Roman" w:hAnsi="Times New Roman" w:cs="Times New Roman"/>
                <w:szCs w:val="22"/>
              </w:rPr>
              <w:t>41,67</w:t>
            </w:r>
          </w:p>
        </w:tc>
        <w:tc>
          <w:tcPr>
            <w:tcW w:w="3683" w:type="dxa"/>
            <w:gridSpan w:val="4"/>
          </w:tcPr>
          <w:p w:rsidR="00CC4C2C" w:rsidRPr="0052572B" w:rsidRDefault="00CC4C2C" w:rsidP="00C476AC">
            <w:pPr>
              <w:pStyle w:val="ConsPlusNormal"/>
              <w:jc w:val="center"/>
              <w:rPr>
                <w:rFonts w:ascii="Times New Roman" w:hAnsi="Times New Roman" w:cs="Times New Roman"/>
                <w:szCs w:val="22"/>
              </w:rPr>
            </w:pPr>
            <w:r>
              <w:rPr>
                <w:rFonts w:ascii="Times New Roman" w:hAnsi="Times New Roman" w:cs="Times New Roman"/>
                <w:szCs w:val="22"/>
              </w:rPr>
              <w:t>110,60</w:t>
            </w:r>
          </w:p>
        </w:tc>
      </w:tr>
      <w:tr w:rsidR="00CC4C2C" w:rsidRPr="0052572B" w:rsidTr="000F5D89">
        <w:trPr>
          <w:jc w:val="center"/>
        </w:trPr>
        <w:tc>
          <w:tcPr>
            <w:tcW w:w="553" w:type="dxa"/>
            <w:vMerge/>
          </w:tcPr>
          <w:p w:rsidR="00CC4C2C" w:rsidRPr="0052572B" w:rsidRDefault="00CC4C2C" w:rsidP="00C05B8D">
            <w:pPr>
              <w:rPr>
                <w:rFonts w:ascii="Times New Roman" w:hAnsi="Times New Roman" w:cs="Times New Roman"/>
              </w:rPr>
            </w:pPr>
          </w:p>
        </w:tc>
        <w:tc>
          <w:tcPr>
            <w:tcW w:w="5746" w:type="dxa"/>
          </w:tcPr>
          <w:p w:rsidR="00CC4C2C" w:rsidRPr="0052572B" w:rsidRDefault="00AE6BB2" w:rsidP="00C05B8D">
            <w:pPr>
              <w:pStyle w:val="ConsPlusNormal"/>
              <w:jc w:val="center"/>
              <w:rPr>
                <w:rFonts w:ascii="Times New Roman" w:eastAsia="Calibri" w:hAnsi="Times New Roman" w:cs="Times New Roman"/>
                <w:szCs w:val="22"/>
              </w:rPr>
            </w:pPr>
            <m:oMathPara>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j,m</m:t>
                    </m:r>
                  </m:sub>
                  <m:sup>
                    <m:r>
                      <w:rPr>
                        <w:rFonts w:ascii="Cambria Math" w:hAnsi="Cambria Math" w:cs="Times New Roman"/>
                        <w:szCs w:val="22"/>
                      </w:rPr>
                      <m:t>СЕТ</m:t>
                    </m:r>
                  </m:sup>
                </m:sSubSup>
              </m:oMath>
            </m:oMathPara>
          </w:p>
        </w:tc>
        <w:tc>
          <w:tcPr>
            <w:tcW w:w="1457" w:type="dxa"/>
          </w:tcPr>
          <w:p w:rsidR="00CC4C2C" w:rsidRPr="0052572B" w:rsidRDefault="00CC4C2C" w:rsidP="00C05B8D">
            <w:pPr>
              <w:pStyle w:val="ConsPlusNormal"/>
              <w:jc w:val="center"/>
              <w:rPr>
                <w:rFonts w:ascii="Times New Roman" w:hAnsi="Times New Roman" w:cs="Times New Roman"/>
                <w:szCs w:val="22"/>
              </w:rPr>
            </w:pPr>
            <w:r w:rsidRPr="0052572B">
              <w:rPr>
                <w:rFonts w:ascii="Times New Roman" w:hAnsi="Times New Roman" w:cs="Times New Roman"/>
                <w:szCs w:val="22"/>
              </w:rPr>
              <w:t>руб./</w:t>
            </w:r>
            <w:proofErr w:type="spellStart"/>
            <w:r w:rsidRPr="0052572B">
              <w:rPr>
                <w:rFonts w:ascii="Times New Roman" w:hAnsi="Times New Roman" w:cs="Times New Roman"/>
                <w:szCs w:val="22"/>
              </w:rPr>
              <w:t>МВт·</w:t>
            </w:r>
            <w:proofErr w:type="gramStart"/>
            <w:r w:rsidRPr="0052572B">
              <w:rPr>
                <w:rFonts w:ascii="Times New Roman" w:hAnsi="Times New Roman" w:cs="Times New Roman"/>
                <w:szCs w:val="22"/>
              </w:rPr>
              <w:t>ч</w:t>
            </w:r>
            <w:proofErr w:type="spellEnd"/>
            <w:proofErr w:type="gramEnd"/>
          </w:p>
        </w:tc>
        <w:tc>
          <w:tcPr>
            <w:tcW w:w="915" w:type="dxa"/>
          </w:tcPr>
          <w:p w:rsidR="00CC4C2C" w:rsidRPr="00A90920" w:rsidRDefault="00CC4C2C" w:rsidP="00502010">
            <w:pPr>
              <w:pStyle w:val="ConsPlusNormal"/>
              <w:jc w:val="center"/>
              <w:rPr>
                <w:rFonts w:ascii="Times New Roman" w:hAnsi="Times New Roman" w:cs="Times New Roman"/>
                <w:szCs w:val="22"/>
              </w:rPr>
            </w:pPr>
            <w:r>
              <w:rPr>
                <w:rFonts w:ascii="Times New Roman" w:hAnsi="Times New Roman" w:cs="Times New Roman"/>
                <w:szCs w:val="22"/>
              </w:rPr>
              <w:t>1 055,40</w:t>
            </w:r>
          </w:p>
        </w:tc>
        <w:tc>
          <w:tcPr>
            <w:tcW w:w="686" w:type="dxa"/>
          </w:tcPr>
          <w:p w:rsidR="00CC4C2C" w:rsidRPr="00A90920" w:rsidRDefault="00CC4C2C" w:rsidP="00502010">
            <w:pPr>
              <w:pStyle w:val="ConsPlusNormal"/>
              <w:jc w:val="center"/>
              <w:rPr>
                <w:rFonts w:ascii="Times New Roman" w:hAnsi="Times New Roman" w:cs="Times New Roman"/>
                <w:szCs w:val="22"/>
              </w:rPr>
            </w:pPr>
            <w:r>
              <w:rPr>
                <w:rFonts w:ascii="Times New Roman" w:hAnsi="Times New Roman" w:cs="Times New Roman"/>
                <w:szCs w:val="22"/>
              </w:rPr>
              <w:t>-</w:t>
            </w:r>
          </w:p>
        </w:tc>
        <w:tc>
          <w:tcPr>
            <w:tcW w:w="906" w:type="dxa"/>
          </w:tcPr>
          <w:p w:rsidR="00CC4C2C" w:rsidRPr="00A90920" w:rsidRDefault="00CC4C2C" w:rsidP="00502010">
            <w:pPr>
              <w:pStyle w:val="ConsPlusNormal"/>
              <w:jc w:val="center"/>
              <w:rPr>
                <w:rFonts w:ascii="Times New Roman" w:hAnsi="Times New Roman" w:cs="Times New Roman"/>
                <w:szCs w:val="22"/>
              </w:rPr>
            </w:pPr>
            <w:r>
              <w:rPr>
                <w:rFonts w:ascii="Times New Roman" w:hAnsi="Times New Roman" w:cs="Times New Roman"/>
                <w:szCs w:val="22"/>
              </w:rPr>
              <w:t>1 470,53</w:t>
            </w:r>
          </w:p>
        </w:tc>
        <w:tc>
          <w:tcPr>
            <w:tcW w:w="1014" w:type="dxa"/>
          </w:tcPr>
          <w:p w:rsidR="00CC4C2C" w:rsidRPr="00A90920" w:rsidRDefault="00CC4C2C" w:rsidP="00502010">
            <w:pPr>
              <w:pStyle w:val="ConsPlusNormal"/>
              <w:jc w:val="center"/>
              <w:rPr>
                <w:rFonts w:ascii="Times New Roman" w:hAnsi="Times New Roman" w:cs="Times New Roman"/>
                <w:szCs w:val="22"/>
              </w:rPr>
            </w:pPr>
            <w:r>
              <w:rPr>
                <w:rFonts w:ascii="Times New Roman" w:hAnsi="Times New Roman" w:cs="Times New Roman"/>
                <w:szCs w:val="22"/>
              </w:rPr>
              <w:t>2 737,02</w:t>
            </w:r>
          </w:p>
        </w:tc>
        <w:tc>
          <w:tcPr>
            <w:tcW w:w="1014" w:type="dxa"/>
          </w:tcPr>
          <w:p w:rsidR="00CC4C2C" w:rsidRPr="00A90920" w:rsidRDefault="00CC4C2C" w:rsidP="00502010">
            <w:pPr>
              <w:pStyle w:val="ConsPlusNormal"/>
              <w:jc w:val="center"/>
              <w:rPr>
                <w:rFonts w:ascii="Times New Roman" w:hAnsi="Times New Roman" w:cs="Times New Roman"/>
                <w:szCs w:val="22"/>
              </w:rPr>
            </w:pPr>
            <w:r>
              <w:rPr>
                <w:rFonts w:ascii="Times New Roman" w:hAnsi="Times New Roman" w:cs="Times New Roman"/>
                <w:szCs w:val="22"/>
              </w:rPr>
              <w:t>1 091,74</w:t>
            </w:r>
          </w:p>
        </w:tc>
        <w:tc>
          <w:tcPr>
            <w:tcW w:w="641" w:type="dxa"/>
          </w:tcPr>
          <w:p w:rsidR="00CC4C2C" w:rsidRPr="00A90920" w:rsidRDefault="00CC4C2C" w:rsidP="00502010">
            <w:pPr>
              <w:pStyle w:val="ConsPlusNormal"/>
              <w:jc w:val="center"/>
              <w:rPr>
                <w:rFonts w:ascii="Times New Roman" w:hAnsi="Times New Roman" w:cs="Times New Roman"/>
                <w:szCs w:val="22"/>
              </w:rPr>
            </w:pPr>
            <w:r>
              <w:rPr>
                <w:rFonts w:ascii="Times New Roman" w:hAnsi="Times New Roman" w:cs="Times New Roman"/>
                <w:szCs w:val="22"/>
              </w:rPr>
              <w:t>-</w:t>
            </w:r>
          </w:p>
        </w:tc>
        <w:tc>
          <w:tcPr>
            <w:tcW w:w="1014" w:type="dxa"/>
          </w:tcPr>
          <w:p w:rsidR="00CC4C2C" w:rsidRPr="00A90920" w:rsidRDefault="00CC4C2C" w:rsidP="00502010">
            <w:pPr>
              <w:pStyle w:val="ConsPlusNormal"/>
              <w:jc w:val="center"/>
              <w:rPr>
                <w:rFonts w:ascii="Times New Roman" w:hAnsi="Times New Roman" w:cs="Times New Roman"/>
                <w:szCs w:val="22"/>
              </w:rPr>
            </w:pPr>
            <w:r>
              <w:rPr>
                <w:rFonts w:ascii="Times New Roman" w:hAnsi="Times New Roman" w:cs="Times New Roman"/>
                <w:szCs w:val="22"/>
              </w:rPr>
              <w:t>1 532,87</w:t>
            </w:r>
          </w:p>
        </w:tc>
        <w:tc>
          <w:tcPr>
            <w:tcW w:w="1014" w:type="dxa"/>
          </w:tcPr>
          <w:p w:rsidR="00CC4C2C" w:rsidRPr="00A90920" w:rsidRDefault="00CC4C2C" w:rsidP="00502010">
            <w:pPr>
              <w:pStyle w:val="ConsPlusNormal"/>
              <w:jc w:val="center"/>
              <w:rPr>
                <w:rFonts w:ascii="Times New Roman" w:hAnsi="Times New Roman" w:cs="Times New Roman"/>
                <w:szCs w:val="22"/>
              </w:rPr>
            </w:pPr>
            <w:r>
              <w:rPr>
                <w:rFonts w:ascii="Times New Roman" w:hAnsi="Times New Roman" w:cs="Times New Roman"/>
                <w:szCs w:val="22"/>
              </w:rPr>
              <w:t>2 855,87</w:t>
            </w:r>
          </w:p>
        </w:tc>
      </w:tr>
      <w:tr w:rsidR="00CC4C2C" w:rsidRPr="0052572B" w:rsidTr="000F7A0C">
        <w:trPr>
          <w:jc w:val="center"/>
        </w:trPr>
        <w:tc>
          <w:tcPr>
            <w:tcW w:w="553" w:type="dxa"/>
          </w:tcPr>
          <w:p w:rsidR="00CC4C2C" w:rsidRPr="0052572B" w:rsidRDefault="00CC4C2C" w:rsidP="00C05B8D">
            <w:pPr>
              <w:jc w:val="center"/>
              <w:rPr>
                <w:rFonts w:ascii="Times New Roman" w:hAnsi="Times New Roman" w:cs="Times New Roman"/>
              </w:rPr>
            </w:pPr>
            <w:r w:rsidRPr="0052572B">
              <w:rPr>
                <w:rFonts w:ascii="Times New Roman" w:hAnsi="Times New Roman" w:cs="Times New Roman"/>
              </w:rPr>
              <w:t>1.1.</w:t>
            </w:r>
          </w:p>
        </w:tc>
        <w:tc>
          <w:tcPr>
            <w:tcW w:w="5746" w:type="dxa"/>
          </w:tcPr>
          <w:p w:rsidR="00CC4C2C" w:rsidRPr="0052572B" w:rsidRDefault="00CC4C2C" w:rsidP="00C05B8D">
            <w:pPr>
              <w:pStyle w:val="ConsPlusNormal"/>
              <w:jc w:val="both"/>
              <w:rPr>
                <w:rFonts w:ascii="Times New Roman" w:eastAsia="Calibri" w:hAnsi="Times New Roman" w:cs="Times New Roman"/>
                <w:szCs w:val="22"/>
              </w:rPr>
            </w:pPr>
            <w:proofErr w:type="gramStart"/>
            <w:r w:rsidRPr="0052572B">
              <w:rPr>
                <w:rFonts w:ascii="Times New Roman" w:eastAsia="Calibri" w:hAnsi="Times New Roman" w:cs="Times New Roman"/>
                <w:szCs w:val="22"/>
              </w:rPr>
              <w:t xml:space="preserve">Средневзвешенная стоимость электрической энергии (мощности), приобретаемой гарантирующим поставщиком на розничных рынках по регулируемым ценам (тарифам), приходящаяся на весь объем электрической энергии, поставляемой гарантирующим поставщиком в соответствии с утвержденным прогнозным балансом </w:t>
            </w:r>
            <w:r w:rsidRPr="0052572B">
              <w:rPr>
                <w:rFonts w:ascii="Times New Roman" w:eastAsia="Calibri" w:hAnsi="Times New Roman" w:cs="Times New Roman"/>
                <w:szCs w:val="22"/>
              </w:rPr>
              <w:lastRenderedPageBreak/>
              <w:t>(</w:t>
            </w:r>
            <m:oMath>
              <m:sSubSup>
                <m:sSubSupPr>
                  <m:ctrlPr>
                    <w:rPr>
                      <w:rFonts w:ascii="Cambria Math" w:eastAsia="Calibri" w:hAnsi="Cambria Math" w:cs="Times New Roman"/>
                      <w:i/>
                      <w:szCs w:val="22"/>
                    </w:rPr>
                  </m:ctrlPr>
                </m:sSubSupPr>
                <m:e>
                  <m:r>
                    <w:rPr>
                      <w:rFonts w:ascii="Cambria Math" w:eastAsia="Calibri" w:hAnsi="Cambria Math" w:cs="Times New Roman"/>
                      <w:szCs w:val="22"/>
                      <w:lang w:val="en-US"/>
                    </w:rPr>
                    <m:t>S</m:t>
                  </m:r>
                </m:e>
                <m:sub>
                  <m:r>
                    <w:rPr>
                      <w:rFonts w:ascii="Cambria Math" w:eastAsia="Calibri" w:hAnsi="Cambria Math" w:cs="Times New Roman"/>
                      <w:szCs w:val="22"/>
                    </w:rPr>
                    <m:t>ГП,</m:t>
                  </m:r>
                  <m:r>
                    <w:rPr>
                      <w:rFonts w:ascii="Cambria Math" w:eastAsia="Calibri" w:hAnsi="Cambria Math" w:cs="Times New Roman"/>
                      <w:szCs w:val="22"/>
                      <w:lang w:val="en-US"/>
                    </w:rPr>
                    <m:t>m</m:t>
                  </m:r>
                </m:sub>
                <m:sup>
                  <m:r>
                    <w:rPr>
                      <w:rFonts w:ascii="Cambria Math" w:eastAsia="Calibri" w:hAnsi="Cambria Math" w:cs="Times New Roman"/>
                      <w:szCs w:val="22"/>
                    </w:rPr>
                    <m:t>РЭК, средневзвеш</m:t>
                  </m:r>
                </m:sup>
              </m:sSubSup>
            </m:oMath>
            <w:r w:rsidRPr="0052572B">
              <w:rPr>
                <w:rFonts w:ascii="Times New Roman" w:eastAsia="Calibri" w:hAnsi="Times New Roman" w:cs="Times New Roman"/>
                <w:szCs w:val="22"/>
              </w:rPr>
              <w:t>)</w:t>
            </w:r>
            <w:proofErr w:type="gramEnd"/>
          </w:p>
        </w:tc>
        <w:tc>
          <w:tcPr>
            <w:tcW w:w="1457" w:type="dxa"/>
          </w:tcPr>
          <w:p w:rsidR="00CC4C2C" w:rsidRPr="0052572B" w:rsidRDefault="00CC4C2C" w:rsidP="00C05B8D">
            <w:pPr>
              <w:pStyle w:val="ConsPlusNormal"/>
              <w:jc w:val="center"/>
              <w:rPr>
                <w:rFonts w:ascii="Times New Roman" w:hAnsi="Times New Roman" w:cs="Times New Roman"/>
                <w:szCs w:val="22"/>
              </w:rPr>
            </w:pPr>
            <w:r w:rsidRPr="0052572B">
              <w:rPr>
                <w:rFonts w:ascii="Times New Roman" w:hAnsi="Times New Roman" w:cs="Times New Roman"/>
                <w:szCs w:val="22"/>
              </w:rPr>
              <w:lastRenderedPageBreak/>
              <w:t>руб./</w:t>
            </w:r>
            <w:proofErr w:type="spellStart"/>
            <w:r w:rsidRPr="0052572B">
              <w:rPr>
                <w:rFonts w:ascii="Times New Roman" w:hAnsi="Times New Roman" w:cs="Times New Roman"/>
                <w:szCs w:val="22"/>
              </w:rPr>
              <w:t>МВт·</w:t>
            </w:r>
            <w:proofErr w:type="gramStart"/>
            <w:r w:rsidRPr="0052572B">
              <w:rPr>
                <w:rFonts w:ascii="Times New Roman" w:hAnsi="Times New Roman" w:cs="Times New Roman"/>
                <w:szCs w:val="22"/>
              </w:rPr>
              <w:t>ч</w:t>
            </w:r>
            <w:proofErr w:type="spellEnd"/>
            <w:proofErr w:type="gramEnd"/>
          </w:p>
        </w:tc>
        <w:tc>
          <w:tcPr>
            <w:tcW w:w="3521" w:type="dxa"/>
            <w:gridSpan w:val="4"/>
          </w:tcPr>
          <w:p w:rsidR="00CC4C2C" w:rsidRPr="0052572B" w:rsidRDefault="00CC4C2C" w:rsidP="00C05B8D">
            <w:pPr>
              <w:pStyle w:val="ConsPlusNormal"/>
              <w:jc w:val="center"/>
              <w:rPr>
                <w:rFonts w:ascii="Times New Roman" w:hAnsi="Times New Roman" w:cs="Times New Roman"/>
                <w:szCs w:val="22"/>
              </w:rPr>
            </w:pPr>
            <w:r>
              <w:rPr>
                <w:rFonts w:ascii="Times New Roman" w:hAnsi="Times New Roman" w:cs="Times New Roman"/>
                <w:szCs w:val="22"/>
              </w:rPr>
              <w:t>28,27</w:t>
            </w:r>
          </w:p>
        </w:tc>
        <w:tc>
          <w:tcPr>
            <w:tcW w:w="3683" w:type="dxa"/>
            <w:gridSpan w:val="4"/>
          </w:tcPr>
          <w:p w:rsidR="00CC4C2C" w:rsidRPr="0052572B" w:rsidRDefault="00CC4C2C" w:rsidP="00C05B8D">
            <w:pPr>
              <w:pStyle w:val="ConsPlusNormal"/>
              <w:jc w:val="center"/>
              <w:rPr>
                <w:rFonts w:ascii="Times New Roman" w:hAnsi="Times New Roman" w:cs="Times New Roman"/>
                <w:szCs w:val="22"/>
              </w:rPr>
            </w:pPr>
            <w:r>
              <w:rPr>
                <w:rFonts w:ascii="Times New Roman" w:hAnsi="Times New Roman" w:cs="Times New Roman"/>
                <w:szCs w:val="22"/>
              </w:rPr>
              <w:t>26,34</w:t>
            </w:r>
          </w:p>
        </w:tc>
      </w:tr>
      <w:tr w:rsidR="00CC4C2C" w:rsidRPr="0052572B" w:rsidTr="000F7A0C">
        <w:trPr>
          <w:jc w:val="center"/>
        </w:trPr>
        <w:tc>
          <w:tcPr>
            <w:tcW w:w="553" w:type="dxa"/>
            <w:vMerge w:val="restart"/>
          </w:tcPr>
          <w:p w:rsidR="00CC4C2C" w:rsidRPr="0052572B" w:rsidRDefault="00CC4C2C" w:rsidP="00C05B8D">
            <w:pPr>
              <w:pStyle w:val="ConsPlusNormal"/>
              <w:jc w:val="center"/>
              <w:rPr>
                <w:rFonts w:ascii="Times New Roman" w:hAnsi="Times New Roman" w:cs="Times New Roman"/>
                <w:szCs w:val="22"/>
              </w:rPr>
            </w:pPr>
            <w:r w:rsidRPr="0052572B">
              <w:rPr>
                <w:rFonts w:ascii="Times New Roman" w:hAnsi="Times New Roman" w:cs="Times New Roman"/>
                <w:szCs w:val="22"/>
              </w:rPr>
              <w:lastRenderedPageBreak/>
              <w:t>2.</w:t>
            </w:r>
          </w:p>
        </w:tc>
        <w:tc>
          <w:tcPr>
            <w:tcW w:w="14407" w:type="dxa"/>
            <w:gridSpan w:val="10"/>
          </w:tcPr>
          <w:p w:rsidR="00CC4C2C" w:rsidRPr="0052572B" w:rsidRDefault="00CC4C2C" w:rsidP="00C05B8D">
            <w:pPr>
              <w:pStyle w:val="ConsPlusNormal"/>
              <w:rPr>
                <w:rFonts w:ascii="Times New Roman" w:hAnsi="Times New Roman" w:cs="Times New Roman"/>
                <w:szCs w:val="22"/>
              </w:rPr>
            </w:pPr>
            <w:r w:rsidRPr="0052572B">
              <w:rPr>
                <w:rFonts w:ascii="Times New Roman" w:hAnsi="Times New Roman" w:cs="Times New Roman"/>
                <w:szCs w:val="22"/>
              </w:rPr>
              <w:t>Конечная регулируемая цена для второй ценовой категории (</w:t>
            </w:r>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j</m:t>
                  </m:r>
                  <m:r>
                    <w:rPr>
                      <w:rFonts w:ascii="Cambria Math" w:hAnsi="Cambria Math" w:cs="Times New Roman"/>
                      <w:szCs w:val="22"/>
                    </w:rPr>
                    <m:t>,</m:t>
                  </m:r>
                  <m:r>
                    <w:rPr>
                      <w:rFonts w:ascii="Cambria Math" w:hAnsi="Cambria Math" w:cs="Times New Roman"/>
                      <w:szCs w:val="22"/>
                      <w:lang w:val="en-US"/>
                    </w:rPr>
                    <m:t>m</m:t>
                  </m:r>
                  <m:r>
                    <w:rPr>
                      <w:rFonts w:ascii="Cambria Math" w:hAnsi="Cambria Math" w:cs="Times New Roman"/>
                      <w:szCs w:val="22"/>
                    </w:rPr>
                    <m:t>,</m:t>
                  </m:r>
                  <m:r>
                    <w:rPr>
                      <w:rFonts w:ascii="Cambria Math" w:hAnsi="Cambria Math" w:cs="Times New Roman"/>
                      <w:szCs w:val="22"/>
                      <w:lang w:val="en-US"/>
                    </w:rPr>
                    <m:t>z</m:t>
                  </m:r>
                </m:sub>
                <m:sup>
                  <m:r>
                    <w:rPr>
                      <w:rFonts w:ascii="Cambria Math" w:hAnsi="Cambria Math" w:cs="Times New Roman"/>
                      <w:szCs w:val="22"/>
                    </w:rPr>
                    <m:t>КРЦЭМ</m:t>
                  </m:r>
                </m:sup>
              </m:sSubSup>
            </m:oMath>
            <w:r w:rsidRPr="0052572B">
              <w:rPr>
                <w:rFonts w:ascii="Times New Roman" w:hAnsi="Times New Roman" w:cs="Times New Roman"/>
                <w:szCs w:val="22"/>
              </w:rPr>
              <w:t>)</w:t>
            </w:r>
          </w:p>
        </w:tc>
      </w:tr>
      <w:tr w:rsidR="00CC4C2C" w:rsidRPr="0052572B" w:rsidTr="000F7A0C">
        <w:trPr>
          <w:jc w:val="center"/>
        </w:trPr>
        <w:tc>
          <w:tcPr>
            <w:tcW w:w="553" w:type="dxa"/>
            <w:vMerge/>
          </w:tcPr>
          <w:p w:rsidR="00CC4C2C" w:rsidRPr="0052572B" w:rsidRDefault="00CC4C2C" w:rsidP="00C05B8D">
            <w:pPr>
              <w:rPr>
                <w:rFonts w:ascii="Times New Roman" w:hAnsi="Times New Roman" w:cs="Times New Roman"/>
              </w:rPr>
            </w:pPr>
          </w:p>
        </w:tc>
        <w:tc>
          <w:tcPr>
            <w:tcW w:w="14407" w:type="dxa"/>
            <w:gridSpan w:val="10"/>
          </w:tcPr>
          <w:p w:rsidR="00CC4C2C" w:rsidRPr="0052572B" w:rsidRDefault="00CC4C2C" w:rsidP="00C05B8D">
            <w:pPr>
              <w:pStyle w:val="ConsPlusNormal"/>
              <w:rPr>
                <w:rFonts w:ascii="Times New Roman" w:hAnsi="Times New Roman" w:cs="Times New Roman"/>
                <w:szCs w:val="22"/>
              </w:rPr>
            </w:pPr>
            <w:r w:rsidRPr="0052572B">
              <w:rPr>
                <w:rFonts w:ascii="Times New Roman" w:hAnsi="Times New Roman" w:cs="Times New Roman"/>
                <w:szCs w:val="22"/>
              </w:rPr>
              <w:t>менее 150 кВт</w:t>
            </w:r>
          </w:p>
        </w:tc>
      </w:tr>
      <w:tr w:rsidR="00CC4C2C" w:rsidRPr="0052572B" w:rsidTr="000F7A0C">
        <w:trPr>
          <w:jc w:val="center"/>
        </w:trPr>
        <w:tc>
          <w:tcPr>
            <w:tcW w:w="553" w:type="dxa"/>
            <w:vMerge/>
          </w:tcPr>
          <w:p w:rsidR="00CC4C2C" w:rsidRPr="0052572B" w:rsidRDefault="00CC4C2C" w:rsidP="00C05B8D">
            <w:pPr>
              <w:rPr>
                <w:rFonts w:ascii="Times New Roman" w:hAnsi="Times New Roman" w:cs="Times New Roman"/>
              </w:rPr>
            </w:pPr>
          </w:p>
        </w:tc>
        <w:tc>
          <w:tcPr>
            <w:tcW w:w="14407" w:type="dxa"/>
            <w:gridSpan w:val="10"/>
          </w:tcPr>
          <w:p w:rsidR="00CC4C2C" w:rsidRPr="0052572B" w:rsidRDefault="00AE6BB2" w:rsidP="00C05B8D">
            <w:pPr>
              <w:pStyle w:val="ConsPlusNormal"/>
              <w:jc w:val="center"/>
              <w:rPr>
                <w:rFonts w:ascii="Times New Roman" w:eastAsia="Calibri" w:hAnsi="Times New Roman" w:cs="Times New Roman"/>
                <w:szCs w:val="22"/>
              </w:rPr>
            </w:pPr>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j</m:t>
                  </m:r>
                  <m:r>
                    <w:rPr>
                      <w:rFonts w:ascii="Cambria Math" w:hAnsi="Cambria Math" w:cs="Times New Roman"/>
                      <w:szCs w:val="22"/>
                    </w:rPr>
                    <m:t>,</m:t>
                  </m:r>
                  <m:r>
                    <w:rPr>
                      <w:rFonts w:ascii="Cambria Math" w:hAnsi="Cambria Math" w:cs="Times New Roman"/>
                      <w:szCs w:val="22"/>
                      <w:lang w:val="en-US"/>
                    </w:rPr>
                    <m:t>m</m:t>
                  </m:r>
                  <m:r>
                    <w:rPr>
                      <w:rFonts w:ascii="Cambria Math" w:hAnsi="Cambria Math" w:cs="Times New Roman"/>
                      <w:szCs w:val="22"/>
                    </w:rPr>
                    <m:t>,</m:t>
                  </m:r>
                  <m:r>
                    <w:rPr>
                      <w:rFonts w:ascii="Cambria Math" w:hAnsi="Cambria Math" w:cs="Times New Roman"/>
                      <w:szCs w:val="22"/>
                      <w:lang w:val="en-US"/>
                    </w:rPr>
                    <m:t>z</m:t>
                  </m:r>
                </m:sub>
                <m:sup>
                  <m:r>
                    <w:rPr>
                      <w:rFonts w:ascii="Cambria Math" w:hAnsi="Cambria Math" w:cs="Times New Roman"/>
                      <w:szCs w:val="22"/>
                    </w:rPr>
                    <m:t>КРЦЭМ</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r>
                    <w:rPr>
                      <w:rFonts w:ascii="Cambria Math" w:hAnsi="Cambria Math" w:cs="Times New Roman"/>
                      <w:szCs w:val="22"/>
                    </w:rPr>
                    <m:t>,</m:t>
                  </m:r>
                  <m:r>
                    <w:rPr>
                      <w:rFonts w:ascii="Cambria Math" w:hAnsi="Cambria Math" w:cs="Times New Roman"/>
                      <w:szCs w:val="22"/>
                      <w:lang w:val="en-US"/>
                    </w:rPr>
                    <m:t>z</m:t>
                  </m:r>
                </m:sub>
                <m:sup>
                  <m:r>
                    <w:rPr>
                      <w:rFonts w:ascii="Cambria Math" w:hAnsi="Cambria Math" w:cs="Times New Roman"/>
                      <w:szCs w:val="22"/>
                    </w:rPr>
                    <m:t>СВРЦЭМ</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sub>
                <m:sup>
                  <m:r>
                    <w:rPr>
                      <w:rFonts w:ascii="Cambria Math" w:hAnsi="Cambria Math" w:cs="Times New Roman"/>
                      <w:szCs w:val="22"/>
                    </w:rPr>
                    <m:t>розн_ген</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j</m:t>
                  </m:r>
                  <m:r>
                    <w:rPr>
                      <w:rFonts w:ascii="Cambria Math" w:hAnsi="Cambria Math" w:cs="Times New Roman"/>
                      <w:szCs w:val="22"/>
                    </w:rPr>
                    <m:t>,</m:t>
                  </m:r>
                  <m:r>
                    <w:rPr>
                      <w:rFonts w:ascii="Cambria Math" w:hAnsi="Cambria Math" w:cs="Times New Roman"/>
                      <w:szCs w:val="22"/>
                      <w:lang w:val="en-US"/>
                    </w:rPr>
                    <m:t>m</m:t>
                  </m:r>
                </m:sub>
                <m:sup>
                  <m:r>
                    <w:rPr>
                      <w:rFonts w:ascii="Cambria Math" w:hAnsi="Cambria Math" w:cs="Times New Roman"/>
                      <w:szCs w:val="22"/>
                    </w:rPr>
                    <m:t>СЕТ</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sub>
                <m:sup>
                  <m:r>
                    <w:rPr>
                      <w:rFonts w:ascii="Cambria Math" w:hAnsi="Cambria Math" w:cs="Times New Roman"/>
                      <w:szCs w:val="22"/>
                    </w:rPr>
                    <m:t>ПУ</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менее 150 кВт,z</m:t>
                  </m:r>
                </m:sub>
                <m:sup>
                  <m:r>
                    <w:rPr>
                      <w:rFonts w:ascii="Cambria Math" w:hAnsi="Cambria Math" w:cs="Times New Roman"/>
                      <w:szCs w:val="22"/>
                    </w:rPr>
                    <m:t>СН, ЭМ</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сбыт,ЭСО</m:t>
                  </m:r>
                </m:sub>
                <m:sup>
                  <m:r>
                    <w:rPr>
                      <w:rFonts w:ascii="Cambria Math" w:hAnsi="Cambria Math" w:cs="Times New Roman"/>
                      <w:szCs w:val="22"/>
                    </w:rPr>
                    <m:t>СН</m:t>
                  </m:r>
                </m:sup>
              </m:sSubSup>
            </m:oMath>
            <w:hyperlink w:anchor="P741" w:history="1">
              <w:r w:rsidR="00CC4C2C" w:rsidRPr="0052572B">
                <w:rPr>
                  <w:rFonts w:ascii="Times New Roman" w:hAnsi="Times New Roman" w:cs="Times New Roman"/>
                  <w:color w:val="0000FF"/>
                  <w:szCs w:val="22"/>
                </w:rPr>
                <w:t>&lt;2&gt;</w:t>
              </w:r>
            </w:hyperlink>
          </w:p>
        </w:tc>
      </w:tr>
      <w:tr w:rsidR="00CC4C2C" w:rsidRPr="0052572B" w:rsidTr="000F7A0C">
        <w:trPr>
          <w:jc w:val="center"/>
        </w:trPr>
        <w:tc>
          <w:tcPr>
            <w:tcW w:w="553" w:type="dxa"/>
            <w:vMerge/>
          </w:tcPr>
          <w:p w:rsidR="00CC4C2C" w:rsidRPr="0052572B" w:rsidRDefault="00CC4C2C" w:rsidP="00C05B8D">
            <w:pPr>
              <w:rPr>
                <w:rFonts w:ascii="Times New Roman" w:hAnsi="Times New Roman" w:cs="Times New Roman"/>
              </w:rPr>
            </w:pPr>
          </w:p>
        </w:tc>
        <w:tc>
          <w:tcPr>
            <w:tcW w:w="5746" w:type="dxa"/>
          </w:tcPr>
          <w:p w:rsidR="00CC4C2C" w:rsidRPr="0052572B" w:rsidRDefault="00AE6BB2" w:rsidP="00C05B8D">
            <w:pPr>
              <w:pStyle w:val="ConsPlusNormal"/>
              <w:rPr>
                <w:rFonts w:ascii="Times New Roman" w:hAnsi="Times New Roman" w:cs="Times New Roman"/>
                <w:szCs w:val="22"/>
              </w:rPr>
            </w:pPr>
            <m:oMathPara>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менее 150 кВт,z</m:t>
                    </m:r>
                  </m:sub>
                  <m:sup>
                    <m:r>
                      <w:rPr>
                        <w:rFonts w:ascii="Cambria Math" w:hAnsi="Cambria Math" w:cs="Times New Roman"/>
                        <w:szCs w:val="22"/>
                      </w:rPr>
                      <m:t>СН, ЭМ</m:t>
                    </m:r>
                  </m:sup>
                </m:sSubSup>
              </m:oMath>
            </m:oMathPara>
          </w:p>
        </w:tc>
        <w:tc>
          <w:tcPr>
            <w:tcW w:w="1457" w:type="dxa"/>
          </w:tcPr>
          <w:p w:rsidR="00CC4C2C" w:rsidRPr="0052572B" w:rsidRDefault="00CC4C2C" w:rsidP="00C05B8D">
            <w:pPr>
              <w:pStyle w:val="ConsPlusNormal"/>
              <w:jc w:val="center"/>
              <w:rPr>
                <w:rFonts w:ascii="Times New Roman" w:hAnsi="Times New Roman" w:cs="Times New Roman"/>
                <w:szCs w:val="22"/>
              </w:rPr>
            </w:pPr>
            <w:r w:rsidRPr="0052572B">
              <w:rPr>
                <w:rFonts w:ascii="Times New Roman" w:hAnsi="Times New Roman" w:cs="Times New Roman"/>
                <w:szCs w:val="22"/>
              </w:rPr>
              <w:t xml:space="preserve">руб./ </w:t>
            </w:r>
            <w:proofErr w:type="spellStart"/>
            <w:r w:rsidRPr="0052572B">
              <w:rPr>
                <w:rFonts w:ascii="Times New Roman" w:hAnsi="Times New Roman" w:cs="Times New Roman"/>
                <w:szCs w:val="22"/>
              </w:rPr>
              <w:t>МВт·</w:t>
            </w:r>
            <w:proofErr w:type="gramStart"/>
            <w:r w:rsidRPr="0052572B">
              <w:rPr>
                <w:rFonts w:ascii="Times New Roman" w:hAnsi="Times New Roman" w:cs="Times New Roman"/>
                <w:szCs w:val="22"/>
              </w:rPr>
              <w:t>ч</w:t>
            </w:r>
            <w:proofErr w:type="spellEnd"/>
            <w:proofErr w:type="gramEnd"/>
          </w:p>
        </w:tc>
        <w:tc>
          <w:tcPr>
            <w:tcW w:w="3521" w:type="dxa"/>
            <w:gridSpan w:val="4"/>
          </w:tcPr>
          <w:p w:rsidR="00CC4C2C" w:rsidRPr="0052572B" w:rsidRDefault="00CC4C2C" w:rsidP="00C476AC">
            <w:pPr>
              <w:pStyle w:val="ConsPlusNormal"/>
              <w:jc w:val="center"/>
              <w:rPr>
                <w:rFonts w:ascii="Times New Roman" w:hAnsi="Times New Roman" w:cs="Times New Roman"/>
                <w:szCs w:val="22"/>
              </w:rPr>
            </w:pPr>
            <w:r w:rsidRPr="0052572B">
              <w:rPr>
                <w:rFonts w:ascii="Times New Roman" w:hAnsi="Times New Roman" w:cs="Times New Roman"/>
                <w:szCs w:val="22"/>
              </w:rPr>
              <w:t>133,75</w:t>
            </w:r>
          </w:p>
        </w:tc>
        <w:tc>
          <w:tcPr>
            <w:tcW w:w="3683" w:type="dxa"/>
            <w:gridSpan w:val="4"/>
          </w:tcPr>
          <w:p w:rsidR="00CC4C2C" w:rsidRPr="0052572B" w:rsidRDefault="00CC4C2C" w:rsidP="00C476AC">
            <w:pPr>
              <w:pStyle w:val="ConsPlusNormal"/>
              <w:jc w:val="center"/>
              <w:rPr>
                <w:rFonts w:ascii="Times New Roman" w:hAnsi="Times New Roman" w:cs="Times New Roman"/>
                <w:szCs w:val="22"/>
              </w:rPr>
            </w:pPr>
            <w:r>
              <w:rPr>
                <w:rFonts w:ascii="Times New Roman" w:hAnsi="Times New Roman" w:cs="Times New Roman"/>
                <w:szCs w:val="22"/>
              </w:rPr>
              <w:t>355,02</w:t>
            </w:r>
          </w:p>
        </w:tc>
      </w:tr>
      <w:tr w:rsidR="00CC4C2C" w:rsidRPr="0052572B" w:rsidTr="000F5D89">
        <w:trPr>
          <w:jc w:val="center"/>
        </w:trPr>
        <w:tc>
          <w:tcPr>
            <w:tcW w:w="553" w:type="dxa"/>
            <w:vMerge/>
          </w:tcPr>
          <w:p w:rsidR="00CC4C2C" w:rsidRPr="0052572B" w:rsidRDefault="00CC4C2C" w:rsidP="00C05B8D">
            <w:pPr>
              <w:rPr>
                <w:rFonts w:ascii="Times New Roman" w:hAnsi="Times New Roman" w:cs="Times New Roman"/>
              </w:rPr>
            </w:pPr>
          </w:p>
        </w:tc>
        <w:tc>
          <w:tcPr>
            <w:tcW w:w="5746" w:type="dxa"/>
          </w:tcPr>
          <w:p w:rsidR="00CC4C2C" w:rsidRPr="0052572B" w:rsidRDefault="00AE6BB2" w:rsidP="00C05B8D">
            <w:pPr>
              <w:pStyle w:val="ConsPlusNormal"/>
              <w:jc w:val="center"/>
              <w:rPr>
                <w:rFonts w:ascii="Times New Roman" w:eastAsia="Calibri" w:hAnsi="Times New Roman" w:cs="Times New Roman"/>
                <w:szCs w:val="22"/>
              </w:rPr>
            </w:pPr>
            <m:oMathPara>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j,m</m:t>
                    </m:r>
                  </m:sub>
                  <m:sup>
                    <m:r>
                      <w:rPr>
                        <w:rFonts w:ascii="Cambria Math" w:hAnsi="Cambria Math" w:cs="Times New Roman"/>
                        <w:szCs w:val="22"/>
                      </w:rPr>
                      <m:t>СЕТ</m:t>
                    </m:r>
                  </m:sup>
                </m:sSubSup>
              </m:oMath>
            </m:oMathPara>
          </w:p>
        </w:tc>
        <w:tc>
          <w:tcPr>
            <w:tcW w:w="1457" w:type="dxa"/>
          </w:tcPr>
          <w:p w:rsidR="00CC4C2C" w:rsidRPr="0052572B" w:rsidRDefault="00CC4C2C" w:rsidP="00C05B8D">
            <w:pPr>
              <w:pStyle w:val="ConsPlusNormal"/>
              <w:jc w:val="center"/>
              <w:rPr>
                <w:rFonts w:ascii="Times New Roman" w:hAnsi="Times New Roman" w:cs="Times New Roman"/>
                <w:szCs w:val="22"/>
              </w:rPr>
            </w:pPr>
            <w:r w:rsidRPr="0052572B">
              <w:rPr>
                <w:rFonts w:ascii="Times New Roman" w:hAnsi="Times New Roman" w:cs="Times New Roman"/>
                <w:szCs w:val="22"/>
              </w:rPr>
              <w:t>руб./</w:t>
            </w:r>
            <w:proofErr w:type="spellStart"/>
            <w:r w:rsidRPr="0052572B">
              <w:rPr>
                <w:rFonts w:ascii="Times New Roman" w:hAnsi="Times New Roman" w:cs="Times New Roman"/>
                <w:szCs w:val="22"/>
              </w:rPr>
              <w:t>МВт·</w:t>
            </w:r>
            <w:proofErr w:type="gramStart"/>
            <w:r w:rsidRPr="0052572B">
              <w:rPr>
                <w:rFonts w:ascii="Times New Roman" w:hAnsi="Times New Roman" w:cs="Times New Roman"/>
                <w:szCs w:val="22"/>
              </w:rPr>
              <w:t>ч</w:t>
            </w:r>
            <w:proofErr w:type="spellEnd"/>
            <w:proofErr w:type="gramEnd"/>
          </w:p>
        </w:tc>
        <w:tc>
          <w:tcPr>
            <w:tcW w:w="915" w:type="dxa"/>
          </w:tcPr>
          <w:p w:rsidR="00CC4C2C" w:rsidRPr="00A90920" w:rsidRDefault="00CC4C2C" w:rsidP="00502010">
            <w:pPr>
              <w:pStyle w:val="ConsPlusNormal"/>
              <w:jc w:val="center"/>
              <w:rPr>
                <w:rFonts w:ascii="Times New Roman" w:hAnsi="Times New Roman" w:cs="Times New Roman"/>
                <w:szCs w:val="22"/>
              </w:rPr>
            </w:pPr>
            <w:r>
              <w:rPr>
                <w:rFonts w:ascii="Times New Roman" w:hAnsi="Times New Roman" w:cs="Times New Roman"/>
                <w:szCs w:val="22"/>
              </w:rPr>
              <w:t>1 055,40</w:t>
            </w:r>
          </w:p>
        </w:tc>
        <w:tc>
          <w:tcPr>
            <w:tcW w:w="686" w:type="dxa"/>
          </w:tcPr>
          <w:p w:rsidR="00CC4C2C" w:rsidRPr="00A90920" w:rsidRDefault="00CC4C2C" w:rsidP="00502010">
            <w:pPr>
              <w:pStyle w:val="ConsPlusNormal"/>
              <w:jc w:val="center"/>
              <w:rPr>
                <w:rFonts w:ascii="Times New Roman" w:hAnsi="Times New Roman" w:cs="Times New Roman"/>
                <w:szCs w:val="22"/>
              </w:rPr>
            </w:pPr>
            <w:r>
              <w:rPr>
                <w:rFonts w:ascii="Times New Roman" w:hAnsi="Times New Roman" w:cs="Times New Roman"/>
                <w:szCs w:val="22"/>
              </w:rPr>
              <w:t>-</w:t>
            </w:r>
          </w:p>
        </w:tc>
        <w:tc>
          <w:tcPr>
            <w:tcW w:w="906" w:type="dxa"/>
          </w:tcPr>
          <w:p w:rsidR="00CC4C2C" w:rsidRPr="00A90920" w:rsidRDefault="00CC4C2C" w:rsidP="00502010">
            <w:pPr>
              <w:pStyle w:val="ConsPlusNormal"/>
              <w:jc w:val="center"/>
              <w:rPr>
                <w:rFonts w:ascii="Times New Roman" w:hAnsi="Times New Roman" w:cs="Times New Roman"/>
                <w:szCs w:val="22"/>
              </w:rPr>
            </w:pPr>
            <w:r>
              <w:rPr>
                <w:rFonts w:ascii="Times New Roman" w:hAnsi="Times New Roman" w:cs="Times New Roman"/>
                <w:szCs w:val="22"/>
              </w:rPr>
              <w:t>1 470,53</w:t>
            </w:r>
          </w:p>
        </w:tc>
        <w:tc>
          <w:tcPr>
            <w:tcW w:w="1014" w:type="dxa"/>
          </w:tcPr>
          <w:p w:rsidR="00CC4C2C" w:rsidRPr="00A90920" w:rsidRDefault="00CC4C2C" w:rsidP="00502010">
            <w:pPr>
              <w:pStyle w:val="ConsPlusNormal"/>
              <w:jc w:val="center"/>
              <w:rPr>
                <w:rFonts w:ascii="Times New Roman" w:hAnsi="Times New Roman" w:cs="Times New Roman"/>
                <w:szCs w:val="22"/>
              </w:rPr>
            </w:pPr>
            <w:r>
              <w:rPr>
                <w:rFonts w:ascii="Times New Roman" w:hAnsi="Times New Roman" w:cs="Times New Roman"/>
                <w:szCs w:val="22"/>
              </w:rPr>
              <w:t>2 737,02</w:t>
            </w:r>
          </w:p>
        </w:tc>
        <w:tc>
          <w:tcPr>
            <w:tcW w:w="1014" w:type="dxa"/>
          </w:tcPr>
          <w:p w:rsidR="00CC4C2C" w:rsidRPr="00A90920" w:rsidRDefault="00CC4C2C" w:rsidP="00502010">
            <w:pPr>
              <w:pStyle w:val="ConsPlusNormal"/>
              <w:jc w:val="center"/>
              <w:rPr>
                <w:rFonts w:ascii="Times New Roman" w:hAnsi="Times New Roman" w:cs="Times New Roman"/>
                <w:szCs w:val="22"/>
              </w:rPr>
            </w:pPr>
            <w:r>
              <w:rPr>
                <w:rFonts w:ascii="Times New Roman" w:hAnsi="Times New Roman" w:cs="Times New Roman"/>
                <w:szCs w:val="22"/>
              </w:rPr>
              <w:t>1 091,74</w:t>
            </w:r>
          </w:p>
        </w:tc>
        <w:tc>
          <w:tcPr>
            <w:tcW w:w="641" w:type="dxa"/>
          </w:tcPr>
          <w:p w:rsidR="00CC4C2C" w:rsidRPr="00A90920" w:rsidRDefault="00CC4C2C" w:rsidP="00502010">
            <w:pPr>
              <w:pStyle w:val="ConsPlusNormal"/>
              <w:jc w:val="center"/>
              <w:rPr>
                <w:rFonts w:ascii="Times New Roman" w:hAnsi="Times New Roman" w:cs="Times New Roman"/>
                <w:szCs w:val="22"/>
              </w:rPr>
            </w:pPr>
            <w:r>
              <w:rPr>
                <w:rFonts w:ascii="Times New Roman" w:hAnsi="Times New Roman" w:cs="Times New Roman"/>
                <w:szCs w:val="22"/>
              </w:rPr>
              <w:t>-</w:t>
            </w:r>
          </w:p>
        </w:tc>
        <w:tc>
          <w:tcPr>
            <w:tcW w:w="1014" w:type="dxa"/>
          </w:tcPr>
          <w:p w:rsidR="00CC4C2C" w:rsidRPr="00A90920" w:rsidRDefault="00CC4C2C" w:rsidP="00502010">
            <w:pPr>
              <w:pStyle w:val="ConsPlusNormal"/>
              <w:jc w:val="center"/>
              <w:rPr>
                <w:rFonts w:ascii="Times New Roman" w:hAnsi="Times New Roman" w:cs="Times New Roman"/>
                <w:szCs w:val="22"/>
              </w:rPr>
            </w:pPr>
            <w:r>
              <w:rPr>
                <w:rFonts w:ascii="Times New Roman" w:hAnsi="Times New Roman" w:cs="Times New Roman"/>
                <w:szCs w:val="22"/>
              </w:rPr>
              <w:t>1 532,87</w:t>
            </w:r>
          </w:p>
        </w:tc>
        <w:tc>
          <w:tcPr>
            <w:tcW w:w="1014" w:type="dxa"/>
          </w:tcPr>
          <w:p w:rsidR="00CC4C2C" w:rsidRPr="00A90920" w:rsidRDefault="00CC4C2C" w:rsidP="00502010">
            <w:pPr>
              <w:pStyle w:val="ConsPlusNormal"/>
              <w:jc w:val="center"/>
              <w:rPr>
                <w:rFonts w:ascii="Times New Roman" w:hAnsi="Times New Roman" w:cs="Times New Roman"/>
                <w:szCs w:val="22"/>
              </w:rPr>
            </w:pPr>
            <w:r>
              <w:rPr>
                <w:rFonts w:ascii="Times New Roman" w:hAnsi="Times New Roman" w:cs="Times New Roman"/>
                <w:szCs w:val="22"/>
              </w:rPr>
              <w:t>2 855,87</w:t>
            </w:r>
          </w:p>
        </w:tc>
      </w:tr>
      <w:tr w:rsidR="00CC4C2C" w:rsidRPr="0052572B" w:rsidTr="000F7A0C">
        <w:trPr>
          <w:jc w:val="center"/>
        </w:trPr>
        <w:tc>
          <w:tcPr>
            <w:tcW w:w="553" w:type="dxa"/>
            <w:vMerge/>
          </w:tcPr>
          <w:p w:rsidR="00CC4C2C" w:rsidRPr="0052572B" w:rsidRDefault="00CC4C2C" w:rsidP="00C05B8D">
            <w:pPr>
              <w:rPr>
                <w:rFonts w:ascii="Times New Roman" w:hAnsi="Times New Roman" w:cs="Times New Roman"/>
              </w:rPr>
            </w:pPr>
          </w:p>
        </w:tc>
        <w:tc>
          <w:tcPr>
            <w:tcW w:w="14407" w:type="dxa"/>
            <w:gridSpan w:val="10"/>
          </w:tcPr>
          <w:p w:rsidR="00CC4C2C" w:rsidRPr="0052572B" w:rsidRDefault="00CC4C2C" w:rsidP="00C05B8D">
            <w:pPr>
              <w:pStyle w:val="ConsPlusNormal"/>
              <w:jc w:val="both"/>
              <w:rPr>
                <w:rFonts w:ascii="Times New Roman" w:hAnsi="Times New Roman" w:cs="Times New Roman"/>
                <w:szCs w:val="22"/>
              </w:rPr>
            </w:pPr>
            <w:r w:rsidRPr="0052572B">
              <w:rPr>
                <w:rFonts w:ascii="Times New Roman" w:hAnsi="Times New Roman" w:cs="Times New Roman"/>
                <w:szCs w:val="22"/>
              </w:rPr>
              <w:t>от 150 до 670 кВт</w:t>
            </w:r>
          </w:p>
        </w:tc>
      </w:tr>
      <w:tr w:rsidR="00CC4C2C" w:rsidRPr="0052572B" w:rsidTr="000F7A0C">
        <w:trPr>
          <w:jc w:val="center"/>
        </w:trPr>
        <w:tc>
          <w:tcPr>
            <w:tcW w:w="553" w:type="dxa"/>
            <w:vMerge/>
          </w:tcPr>
          <w:p w:rsidR="00CC4C2C" w:rsidRPr="0052572B" w:rsidRDefault="00CC4C2C" w:rsidP="00C05B8D">
            <w:pPr>
              <w:rPr>
                <w:rFonts w:ascii="Times New Roman" w:hAnsi="Times New Roman" w:cs="Times New Roman"/>
              </w:rPr>
            </w:pPr>
          </w:p>
        </w:tc>
        <w:tc>
          <w:tcPr>
            <w:tcW w:w="14407" w:type="dxa"/>
            <w:gridSpan w:val="10"/>
          </w:tcPr>
          <w:p w:rsidR="00CC4C2C" w:rsidRPr="0052572B" w:rsidRDefault="00AE6BB2" w:rsidP="00C05B8D">
            <w:pPr>
              <w:pStyle w:val="ConsPlusNormal"/>
              <w:jc w:val="center"/>
              <w:rPr>
                <w:rFonts w:ascii="Times New Roman" w:eastAsia="Calibri" w:hAnsi="Times New Roman" w:cs="Times New Roman"/>
                <w:szCs w:val="22"/>
              </w:rPr>
            </w:pPr>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j</m:t>
                  </m:r>
                  <m:r>
                    <w:rPr>
                      <w:rFonts w:ascii="Cambria Math" w:hAnsi="Cambria Math" w:cs="Times New Roman"/>
                      <w:szCs w:val="22"/>
                    </w:rPr>
                    <m:t>,</m:t>
                  </m:r>
                  <m:r>
                    <w:rPr>
                      <w:rFonts w:ascii="Cambria Math" w:hAnsi="Cambria Math" w:cs="Times New Roman"/>
                      <w:szCs w:val="22"/>
                      <w:lang w:val="en-US"/>
                    </w:rPr>
                    <m:t>m</m:t>
                  </m:r>
                  <m:r>
                    <w:rPr>
                      <w:rFonts w:ascii="Cambria Math" w:hAnsi="Cambria Math" w:cs="Times New Roman"/>
                      <w:szCs w:val="22"/>
                    </w:rPr>
                    <m:t>,</m:t>
                  </m:r>
                  <m:r>
                    <w:rPr>
                      <w:rFonts w:ascii="Cambria Math" w:hAnsi="Cambria Math" w:cs="Times New Roman"/>
                      <w:szCs w:val="22"/>
                      <w:lang w:val="en-US"/>
                    </w:rPr>
                    <m:t>z</m:t>
                  </m:r>
                </m:sub>
                <m:sup>
                  <m:r>
                    <w:rPr>
                      <w:rFonts w:ascii="Cambria Math" w:hAnsi="Cambria Math" w:cs="Times New Roman"/>
                      <w:szCs w:val="22"/>
                    </w:rPr>
                    <m:t>КРЦЭМ</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r>
                    <w:rPr>
                      <w:rFonts w:ascii="Cambria Math" w:hAnsi="Cambria Math" w:cs="Times New Roman"/>
                      <w:szCs w:val="22"/>
                    </w:rPr>
                    <m:t>,</m:t>
                  </m:r>
                  <m:r>
                    <w:rPr>
                      <w:rFonts w:ascii="Cambria Math" w:hAnsi="Cambria Math" w:cs="Times New Roman"/>
                      <w:szCs w:val="22"/>
                      <w:lang w:val="en-US"/>
                    </w:rPr>
                    <m:t>z</m:t>
                  </m:r>
                </m:sub>
                <m:sup>
                  <m:r>
                    <w:rPr>
                      <w:rFonts w:ascii="Cambria Math" w:hAnsi="Cambria Math" w:cs="Times New Roman"/>
                      <w:szCs w:val="22"/>
                    </w:rPr>
                    <m:t>СВРЦЭМ</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sub>
                <m:sup>
                  <m:r>
                    <w:rPr>
                      <w:rFonts w:ascii="Cambria Math" w:hAnsi="Cambria Math" w:cs="Times New Roman"/>
                      <w:szCs w:val="22"/>
                    </w:rPr>
                    <m:t>розн_ген</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j</m:t>
                  </m:r>
                  <m:r>
                    <w:rPr>
                      <w:rFonts w:ascii="Cambria Math" w:hAnsi="Cambria Math" w:cs="Times New Roman"/>
                      <w:szCs w:val="22"/>
                    </w:rPr>
                    <m:t>,</m:t>
                  </m:r>
                  <m:r>
                    <w:rPr>
                      <w:rFonts w:ascii="Cambria Math" w:hAnsi="Cambria Math" w:cs="Times New Roman"/>
                      <w:szCs w:val="22"/>
                      <w:lang w:val="en-US"/>
                    </w:rPr>
                    <m:t>m</m:t>
                  </m:r>
                </m:sub>
                <m:sup>
                  <m:r>
                    <w:rPr>
                      <w:rFonts w:ascii="Cambria Math" w:hAnsi="Cambria Math" w:cs="Times New Roman"/>
                      <w:szCs w:val="22"/>
                    </w:rPr>
                    <m:t>СЕТ</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sub>
                <m:sup>
                  <m:r>
                    <w:rPr>
                      <w:rFonts w:ascii="Cambria Math" w:hAnsi="Cambria Math" w:cs="Times New Roman"/>
                      <w:szCs w:val="22"/>
                    </w:rPr>
                    <m:t>ПУ</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от 150 до 670 кВт,z</m:t>
                  </m:r>
                </m:sub>
                <m:sup>
                  <m:r>
                    <w:rPr>
                      <w:rFonts w:ascii="Cambria Math" w:hAnsi="Cambria Math" w:cs="Times New Roman"/>
                      <w:szCs w:val="22"/>
                    </w:rPr>
                    <m:t>СН, ЭМ</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сбыт,ЭСО</m:t>
                  </m:r>
                </m:sub>
                <m:sup>
                  <m:r>
                    <w:rPr>
                      <w:rFonts w:ascii="Cambria Math" w:hAnsi="Cambria Math" w:cs="Times New Roman"/>
                      <w:szCs w:val="22"/>
                    </w:rPr>
                    <m:t>СН</m:t>
                  </m:r>
                </m:sup>
              </m:sSubSup>
            </m:oMath>
            <w:hyperlink w:anchor="P741" w:history="1">
              <w:r w:rsidR="00CC4C2C" w:rsidRPr="0052572B">
                <w:rPr>
                  <w:rFonts w:ascii="Times New Roman" w:hAnsi="Times New Roman" w:cs="Times New Roman"/>
                  <w:color w:val="0000FF"/>
                  <w:szCs w:val="22"/>
                </w:rPr>
                <w:t>&lt;2&gt;</w:t>
              </w:r>
            </w:hyperlink>
          </w:p>
        </w:tc>
      </w:tr>
      <w:tr w:rsidR="00CC4C2C" w:rsidRPr="0052572B" w:rsidTr="000F7A0C">
        <w:trPr>
          <w:jc w:val="center"/>
        </w:trPr>
        <w:tc>
          <w:tcPr>
            <w:tcW w:w="553" w:type="dxa"/>
            <w:vMerge/>
          </w:tcPr>
          <w:p w:rsidR="00CC4C2C" w:rsidRPr="0052572B" w:rsidRDefault="00CC4C2C" w:rsidP="00C05B8D">
            <w:pPr>
              <w:rPr>
                <w:rFonts w:ascii="Times New Roman" w:hAnsi="Times New Roman" w:cs="Times New Roman"/>
              </w:rPr>
            </w:pPr>
          </w:p>
        </w:tc>
        <w:tc>
          <w:tcPr>
            <w:tcW w:w="5746" w:type="dxa"/>
          </w:tcPr>
          <w:p w:rsidR="00CC4C2C" w:rsidRPr="0052572B" w:rsidRDefault="00AE6BB2" w:rsidP="00C05B8D">
            <w:pPr>
              <w:pStyle w:val="ConsPlusNormal"/>
              <w:rPr>
                <w:rFonts w:ascii="Times New Roman" w:hAnsi="Times New Roman" w:cs="Times New Roman"/>
                <w:szCs w:val="22"/>
              </w:rPr>
            </w:pPr>
            <m:oMathPara>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от 150 до 670 кВт,z</m:t>
                    </m:r>
                  </m:sub>
                  <m:sup>
                    <m:r>
                      <w:rPr>
                        <w:rFonts w:ascii="Cambria Math" w:hAnsi="Cambria Math" w:cs="Times New Roman"/>
                        <w:szCs w:val="22"/>
                      </w:rPr>
                      <m:t>СН, ЭМ</m:t>
                    </m:r>
                  </m:sup>
                </m:sSubSup>
              </m:oMath>
            </m:oMathPara>
          </w:p>
        </w:tc>
        <w:tc>
          <w:tcPr>
            <w:tcW w:w="1457" w:type="dxa"/>
          </w:tcPr>
          <w:p w:rsidR="00CC4C2C" w:rsidRPr="0052572B" w:rsidRDefault="00CC4C2C" w:rsidP="00C05B8D">
            <w:pPr>
              <w:pStyle w:val="ConsPlusNormal"/>
              <w:jc w:val="center"/>
              <w:rPr>
                <w:rFonts w:ascii="Times New Roman" w:hAnsi="Times New Roman" w:cs="Times New Roman"/>
                <w:szCs w:val="22"/>
              </w:rPr>
            </w:pPr>
            <w:r w:rsidRPr="0052572B">
              <w:rPr>
                <w:rFonts w:ascii="Times New Roman" w:hAnsi="Times New Roman" w:cs="Times New Roman"/>
                <w:szCs w:val="22"/>
              </w:rPr>
              <w:t xml:space="preserve">руб./ </w:t>
            </w:r>
            <w:proofErr w:type="spellStart"/>
            <w:r w:rsidRPr="0052572B">
              <w:rPr>
                <w:rFonts w:ascii="Times New Roman" w:hAnsi="Times New Roman" w:cs="Times New Roman"/>
                <w:szCs w:val="22"/>
              </w:rPr>
              <w:t>МВт·</w:t>
            </w:r>
            <w:proofErr w:type="gramStart"/>
            <w:r w:rsidRPr="0052572B">
              <w:rPr>
                <w:rFonts w:ascii="Times New Roman" w:hAnsi="Times New Roman" w:cs="Times New Roman"/>
                <w:szCs w:val="22"/>
              </w:rPr>
              <w:t>ч</w:t>
            </w:r>
            <w:proofErr w:type="spellEnd"/>
            <w:proofErr w:type="gramEnd"/>
          </w:p>
        </w:tc>
        <w:tc>
          <w:tcPr>
            <w:tcW w:w="3521" w:type="dxa"/>
            <w:gridSpan w:val="4"/>
          </w:tcPr>
          <w:p w:rsidR="00CC4C2C" w:rsidRPr="0052572B" w:rsidRDefault="00CC4C2C" w:rsidP="00C05B8D">
            <w:pPr>
              <w:pStyle w:val="ConsPlusNormal"/>
              <w:jc w:val="center"/>
              <w:rPr>
                <w:rFonts w:ascii="Times New Roman" w:hAnsi="Times New Roman" w:cs="Times New Roman"/>
                <w:szCs w:val="22"/>
              </w:rPr>
            </w:pPr>
            <w:r w:rsidRPr="0052572B">
              <w:rPr>
                <w:rFonts w:ascii="Times New Roman" w:hAnsi="Times New Roman" w:cs="Times New Roman"/>
                <w:szCs w:val="22"/>
              </w:rPr>
              <w:t>122,37</w:t>
            </w:r>
          </w:p>
        </w:tc>
        <w:tc>
          <w:tcPr>
            <w:tcW w:w="3683" w:type="dxa"/>
            <w:gridSpan w:val="4"/>
          </w:tcPr>
          <w:p w:rsidR="00CC4C2C" w:rsidRPr="0052572B" w:rsidRDefault="002A7357" w:rsidP="00C05B8D">
            <w:pPr>
              <w:pStyle w:val="ConsPlusNormal"/>
              <w:jc w:val="center"/>
              <w:rPr>
                <w:rFonts w:ascii="Times New Roman" w:hAnsi="Times New Roman" w:cs="Times New Roman"/>
                <w:szCs w:val="22"/>
              </w:rPr>
            </w:pPr>
            <w:r>
              <w:rPr>
                <w:rFonts w:ascii="Times New Roman" w:hAnsi="Times New Roman" w:cs="Times New Roman"/>
                <w:szCs w:val="22"/>
              </w:rPr>
              <w:t>324,82</w:t>
            </w:r>
          </w:p>
        </w:tc>
      </w:tr>
      <w:tr w:rsidR="00CC4C2C" w:rsidRPr="0052572B" w:rsidTr="000F5D89">
        <w:trPr>
          <w:jc w:val="center"/>
        </w:trPr>
        <w:tc>
          <w:tcPr>
            <w:tcW w:w="553" w:type="dxa"/>
            <w:vMerge/>
          </w:tcPr>
          <w:p w:rsidR="00CC4C2C" w:rsidRPr="0052572B" w:rsidRDefault="00CC4C2C" w:rsidP="00C05B8D">
            <w:pPr>
              <w:rPr>
                <w:rFonts w:ascii="Times New Roman" w:hAnsi="Times New Roman" w:cs="Times New Roman"/>
              </w:rPr>
            </w:pPr>
          </w:p>
        </w:tc>
        <w:tc>
          <w:tcPr>
            <w:tcW w:w="5746" w:type="dxa"/>
          </w:tcPr>
          <w:p w:rsidR="00CC4C2C" w:rsidRPr="0052572B" w:rsidRDefault="00AE6BB2" w:rsidP="00C05B8D">
            <w:pPr>
              <w:pStyle w:val="ConsPlusNormal"/>
              <w:jc w:val="center"/>
              <w:rPr>
                <w:rFonts w:ascii="Times New Roman" w:eastAsia="Calibri" w:hAnsi="Times New Roman" w:cs="Times New Roman"/>
                <w:szCs w:val="22"/>
              </w:rPr>
            </w:pPr>
            <m:oMathPara>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j,m</m:t>
                    </m:r>
                  </m:sub>
                  <m:sup>
                    <m:r>
                      <w:rPr>
                        <w:rFonts w:ascii="Cambria Math" w:hAnsi="Cambria Math" w:cs="Times New Roman"/>
                        <w:szCs w:val="22"/>
                      </w:rPr>
                      <m:t>СЕТ</m:t>
                    </m:r>
                  </m:sup>
                </m:sSubSup>
              </m:oMath>
            </m:oMathPara>
          </w:p>
        </w:tc>
        <w:tc>
          <w:tcPr>
            <w:tcW w:w="1457" w:type="dxa"/>
          </w:tcPr>
          <w:p w:rsidR="00CC4C2C" w:rsidRPr="0052572B" w:rsidRDefault="00CC4C2C" w:rsidP="00C05B8D">
            <w:pPr>
              <w:pStyle w:val="ConsPlusNormal"/>
              <w:jc w:val="center"/>
              <w:rPr>
                <w:rFonts w:ascii="Times New Roman" w:hAnsi="Times New Roman" w:cs="Times New Roman"/>
                <w:szCs w:val="22"/>
              </w:rPr>
            </w:pPr>
            <w:r w:rsidRPr="0052572B">
              <w:rPr>
                <w:rFonts w:ascii="Times New Roman" w:hAnsi="Times New Roman" w:cs="Times New Roman"/>
                <w:szCs w:val="22"/>
              </w:rPr>
              <w:t>руб./</w:t>
            </w:r>
            <w:proofErr w:type="spellStart"/>
            <w:r w:rsidRPr="0052572B">
              <w:rPr>
                <w:rFonts w:ascii="Times New Roman" w:hAnsi="Times New Roman" w:cs="Times New Roman"/>
                <w:szCs w:val="22"/>
              </w:rPr>
              <w:t>МВт·</w:t>
            </w:r>
            <w:proofErr w:type="gramStart"/>
            <w:r w:rsidRPr="0052572B">
              <w:rPr>
                <w:rFonts w:ascii="Times New Roman" w:hAnsi="Times New Roman" w:cs="Times New Roman"/>
                <w:szCs w:val="22"/>
              </w:rPr>
              <w:t>ч</w:t>
            </w:r>
            <w:proofErr w:type="spellEnd"/>
            <w:proofErr w:type="gramEnd"/>
          </w:p>
        </w:tc>
        <w:tc>
          <w:tcPr>
            <w:tcW w:w="915" w:type="dxa"/>
          </w:tcPr>
          <w:p w:rsidR="00CC4C2C" w:rsidRPr="00A90920" w:rsidRDefault="00CC4C2C" w:rsidP="00502010">
            <w:pPr>
              <w:pStyle w:val="ConsPlusNormal"/>
              <w:jc w:val="center"/>
              <w:rPr>
                <w:rFonts w:ascii="Times New Roman" w:hAnsi="Times New Roman" w:cs="Times New Roman"/>
                <w:szCs w:val="22"/>
              </w:rPr>
            </w:pPr>
            <w:r>
              <w:rPr>
                <w:rFonts w:ascii="Times New Roman" w:hAnsi="Times New Roman" w:cs="Times New Roman"/>
                <w:szCs w:val="22"/>
              </w:rPr>
              <w:t>1 055,40</w:t>
            </w:r>
          </w:p>
        </w:tc>
        <w:tc>
          <w:tcPr>
            <w:tcW w:w="686" w:type="dxa"/>
          </w:tcPr>
          <w:p w:rsidR="00CC4C2C" w:rsidRPr="00A90920" w:rsidRDefault="00CC4C2C" w:rsidP="00502010">
            <w:pPr>
              <w:pStyle w:val="ConsPlusNormal"/>
              <w:jc w:val="center"/>
              <w:rPr>
                <w:rFonts w:ascii="Times New Roman" w:hAnsi="Times New Roman" w:cs="Times New Roman"/>
                <w:szCs w:val="22"/>
              </w:rPr>
            </w:pPr>
            <w:r>
              <w:rPr>
                <w:rFonts w:ascii="Times New Roman" w:hAnsi="Times New Roman" w:cs="Times New Roman"/>
                <w:szCs w:val="22"/>
              </w:rPr>
              <w:t>-</w:t>
            </w:r>
          </w:p>
        </w:tc>
        <w:tc>
          <w:tcPr>
            <w:tcW w:w="906" w:type="dxa"/>
          </w:tcPr>
          <w:p w:rsidR="00CC4C2C" w:rsidRPr="00A90920" w:rsidRDefault="00CC4C2C" w:rsidP="00502010">
            <w:pPr>
              <w:pStyle w:val="ConsPlusNormal"/>
              <w:jc w:val="center"/>
              <w:rPr>
                <w:rFonts w:ascii="Times New Roman" w:hAnsi="Times New Roman" w:cs="Times New Roman"/>
                <w:szCs w:val="22"/>
              </w:rPr>
            </w:pPr>
            <w:r>
              <w:rPr>
                <w:rFonts w:ascii="Times New Roman" w:hAnsi="Times New Roman" w:cs="Times New Roman"/>
                <w:szCs w:val="22"/>
              </w:rPr>
              <w:t>1 470,53</w:t>
            </w:r>
          </w:p>
        </w:tc>
        <w:tc>
          <w:tcPr>
            <w:tcW w:w="1014" w:type="dxa"/>
          </w:tcPr>
          <w:p w:rsidR="00CC4C2C" w:rsidRPr="00A90920" w:rsidRDefault="00CC4C2C" w:rsidP="00502010">
            <w:pPr>
              <w:pStyle w:val="ConsPlusNormal"/>
              <w:jc w:val="center"/>
              <w:rPr>
                <w:rFonts w:ascii="Times New Roman" w:hAnsi="Times New Roman" w:cs="Times New Roman"/>
                <w:szCs w:val="22"/>
              </w:rPr>
            </w:pPr>
            <w:r>
              <w:rPr>
                <w:rFonts w:ascii="Times New Roman" w:hAnsi="Times New Roman" w:cs="Times New Roman"/>
                <w:szCs w:val="22"/>
              </w:rPr>
              <w:t>2 737,02</w:t>
            </w:r>
          </w:p>
        </w:tc>
        <w:tc>
          <w:tcPr>
            <w:tcW w:w="1014" w:type="dxa"/>
          </w:tcPr>
          <w:p w:rsidR="00CC4C2C" w:rsidRPr="00A90920" w:rsidRDefault="00CC4C2C" w:rsidP="00502010">
            <w:pPr>
              <w:pStyle w:val="ConsPlusNormal"/>
              <w:jc w:val="center"/>
              <w:rPr>
                <w:rFonts w:ascii="Times New Roman" w:hAnsi="Times New Roman" w:cs="Times New Roman"/>
                <w:szCs w:val="22"/>
              </w:rPr>
            </w:pPr>
            <w:r>
              <w:rPr>
                <w:rFonts w:ascii="Times New Roman" w:hAnsi="Times New Roman" w:cs="Times New Roman"/>
                <w:szCs w:val="22"/>
              </w:rPr>
              <w:t>1 091,74</w:t>
            </w:r>
          </w:p>
        </w:tc>
        <w:tc>
          <w:tcPr>
            <w:tcW w:w="641" w:type="dxa"/>
          </w:tcPr>
          <w:p w:rsidR="00CC4C2C" w:rsidRPr="00A90920" w:rsidRDefault="00CC4C2C" w:rsidP="00502010">
            <w:pPr>
              <w:pStyle w:val="ConsPlusNormal"/>
              <w:jc w:val="center"/>
              <w:rPr>
                <w:rFonts w:ascii="Times New Roman" w:hAnsi="Times New Roman" w:cs="Times New Roman"/>
                <w:szCs w:val="22"/>
              </w:rPr>
            </w:pPr>
            <w:r>
              <w:rPr>
                <w:rFonts w:ascii="Times New Roman" w:hAnsi="Times New Roman" w:cs="Times New Roman"/>
                <w:szCs w:val="22"/>
              </w:rPr>
              <w:t>-</w:t>
            </w:r>
          </w:p>
        </w:tc>
        <w:tc>
          <w:tcPr>
            <w:tcW w:w="1014" w:type="dxa"/>
          </w:tcPr>
          <w:p w:rsidR="00CC4C2C" w:rsidRPr="00A90920" w:rsidRDefault="00CC4C2C" w:rsidP="00502010">
            <w:pPr>
              <w:pStyle w:val="ConsPlusNormal"/>
              <w:jc w:val="center"/>
              <w:rPr>
                <w:rFonts w:ascii="Times New Roman" w:hAnsi="Times New Roman" w:cs="Times New Roman"/>
                <w:szCs w:val="22"/>
              </w:rPr>
            </w:pPr>
            <w:r>
              <w:rPr>
                <w:rFonts w:ascii="Times New Roman" w:hAnsi="Times New Roman" w:cs="Times New Roman"/>
                <w:szCs w:val="22"/>
              </w:rPr>
              <w:t>1 532,87</w:t>
            </w:r>
          </w:p>
        </w:tc>
        <w:tc>
          <w:tcPr>
            <w:tcW w:w="1014" w:type="dxa"/>
          </w:tcPr>
          <w:p w:rsidR="00CC4C2C" w:rsidRPr="00A90920" w:rsidRDefault="00CC4C2C" w:rsidP="00502010">
            <w:pPr>
              <w:pStyle w:val="ConsPlusNormal"/>
              <w:jc w:val="center"/>
              <w:rPr>
                <w:rFonts w:ascii="Times New Roman" w:hAnsi="Times New Roman" w:cs="Times New Roman"/>
                <w:szCs w:val="22"/>
              </w:rPr>
            </w:pPr>
            <w:r>
              <w:rPr>
                <w:rFonts w:ascii="Times New Roman" w:hAnsi="Times New Roman" w:cs="Times New Roman"/>
                <w:szCs w:val="22"/>
              </w:rPr>
              <w:t>2 855,87</w:t>
            </w:r>
          </w:p>
        </w:tc>
      </w:tr>
      <w:tr w:rsidR="00CC4C2C" w:rsidRPr="0052572B" w:rsidTr="000F7A0C">
        <w:trPr>
          <w:jc w:val="center"/>
        </w:trPr>
        <w:tc>
          <w:tcPr>
            <w:tcW w:w="553" w:type="dxa"/>
            <w:vMerge/>
          </w:tcPr>
          <w:p w:rsidR="00CC4C2C" w:rsidRPr="0052572B" w:rsidRDefault="00CC4C2C" w:rsidP="00C05B8D">
            <w:pPr>
              <w:rPr>
                <w:rFonts w:ascii="Times New Roman" w:hAnsi="Times New Roman" w:cs="Times New Roman"/>
              </w:rPr>
            </w:pPr>
          </w:p>
        </w:tc>
        <w:tc>
          <w:tcPr>
            <w:tcW w:w="14407" w:type="dxa"/>
            <w:gridSpan w:val="10"/>
          </w:tcPr>
          <w:p w:rsidR="00CC4C2C" w:rsidRPr="0052572B" w:rsidRDefault="00CC4C2C" w:rsidP="00C05B8D">
            <w:pPr>
              <w:pStyle w:val="ConsPlusNormal"/>
              <w:jc w:val="both"/>
              <w:rPr>
                <w:rFonts w:ascii="Times New Roman" w:hAnsi="Times New Roman" w:cs="Times New Roman"/>
                <w:szCs w:val="22"/>
              </w:rPr>
            </w:pPr>
            <w:r w:rsidRPr="0052572B">
              <w:rPr>
                <w:rFonts w:ascii="Times New Roman" w:hAnsi="Times New Roman" w:cs="Times New Roman"/>
                <w:szCs w:val="22"/>
              </w:rPr>
              <w:t>от 670 кВт до 10 МВт</w:t>
            </w:r>
          </w:p>
        </w:tc>
      </w:tr>
      <w:tr w:rsidR="00CC4C2C" w:rsidRPr="0052572B" w:rsidTr="000F7A0C">
        <w:trPr>
          <w:jc w:val="center"/>
        </w:trPr>
        <w:tc>
          <w:tcPr>
            <w:tcW w:w="553" w:type="dxa"/>
            <w:vMerge/>
          </w:tcPr>
          <w:p w:rsidR="00CC4C2C" w:rsidRPr="0052572B" w:rsidRDefault="00CC4C2C" w:rsidP="00C05B8D">
            <w:pPr>
              <w:rPr>
                <w:rFonts w:ascii="Times New Roman" w:hAnsi="Times New Roman" w:cs="Times New Roman"/>
              </w:rPr>
            </w:pPr>
          </w:p>
        </w:tc>
        <w:tc>
          <w:tcPr>
            <w:tcW w:w="14407" w:type="dxa"/>
            <w:gridSpan w:val="10"/>
          </w:tcPr>
          <w:p w:rsidR="00CC4C2C" w:rsidRPr="0052572B" w:rsidRDefault="00AE6BB2" w:rsidP="00C05B8D">
            <w:pPr>
              <w:pStyle w:val="ConsPlusNormal"/>
              <w:jc w:val="center"/>
              <w:rPr>
                <w:rFonts w:ascii="Times New Roman" w:hAnsi="Times New Roman" w:cs="Times New Roman"/>
                <w:szCs w:val="22"/>
              </w:rPr>
            </w:pPr>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j</m:t>
                  </m:r>
                  <m:r>
                    <w:rPr>
                      <w:rFonts w:ascii="Cambria Math" w:hAnsi="Cambria Math" w:cs="Times New Roman"/>
                      <w:szCs w:val="22"/>
                    </w:rPr>
                    <m:t>,</m:t>
                  </m:r>
                  <m:r>
                    <w:rPr>
                      <w:rFonts w:ascii="Cambria Math" w:hAnsi="Cambria Math" w:cs="Times New Roman"/>
                      <w:szCs w:val="22"/>
                      <w:lang w:val="en-US"/>
                    </w:rPr>
                    <m:t>m</m:t>
                  </m:r>
                  <m:r>
                    <w:rPr>
                      <w:rFonts w:ascii="Cambria Math" w:hAnsi="Cambria Math" w:cs="Times New Roman"/>
                      <w:szCs w:val="22"/>
                    </w:rPr>
                    <m:t>,</m:t>
                  </m:r>
                  <m:r>
                    <w:rPr>
                      <w:rFonts w:ascii="Cambria Math" w:hAnsi="Cambria Math" w:cs="Times New Roman"/>
                      <w:szCs w:val="22"/>
                      <w:lang w:val="en-US"/>
                    </w:rPr>
                    <m:t>z</m:t>
                  </m:r>
                </m:sub>
                <m:sup>
                  <m:r>
                    <w:rPr>
                      <w:rFonts w:ascii="Cambria Math" w:hAnsi="Cambria Math" w:cs="Times New Roman"/>
                      <w:szCs w:val="22"/>
                    </w:rPr>
                    <m:t>КРЦЭМ</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r>
                    <w:rPr>
                      <w:rFonts w:ascii="Cambria Math" w:hAnsi="Cambria Math" w:cs="Times New Roman"/>
                      <w:szCs w:val="22"/>
                    </w:rPr>
                    <m:t>,</m:t>
                  </m:r>
                  <m:r>
                    <w:rPr>
                      <w:rFonts w:ascii="Cambria Math" w:hAnsi="Cambria Math" w:cs="Times New Roman"/>
                      <w:szCs w:val="22"/>
                      <w:lang w:val="en-US"/>
                    </w:rPr>
                    <m:t>z</m:t>
                  </m:r>
                </m:sub>
                <m:sup>
                  <m:r>
                    <w:rPr>
                      <w:rFonts w:ascii="Cambria Math" w:hAnsi="Cambria Math" w:cs="Times New Roman"/>
                      <w:szCs w:val="22"/>
                    </w:rPr>
                    <m:t>СВРЦЭМ</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sub>
                <m:sup>
                  <m:r>
                    <w:rPr>
                      <w:rFonts w:ascii="Cambria Math" w:hAnsi="Cambria Math" w:cs="Times New Roman"/>
                      <w:szCs w:val="22"/>
                    </w:rPr>
                    <m:t>розн_ген</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j</m:t>
                  </m:r>
                  <m:r>
                    <w:rPr>
                      <w:rFonts w:ascii="Cambria Math" w:hAnsi="Cambria Math" w:cs="Times New Roman"/>
                      <w:szCs w:val="22"/>
                    </w:rPr>
                    <m:t>,</m:t>
                  </m:r>
                  <m:r>
                    <w:rPr>
                      <w:rFonts w:ascii="Cambria Math" w:hAnsi="Cambria Math" w:cs="Times New Roman"/>
                      <w:szCs w:val="22"/>
                      <w:lang w:val="en-US"/>
                    </w:rPr>
                    <m:t>m</m:t>
                  </m:r>
                </m:sub>
                <m:sup>
                  <m:r>
                    <w:rPr>
                      <w:rFonts w:ascii="Cambria Math" w:hAnsi="Cambria Math" w:cs="Times New Roman"/>
                      <w:szCs w:val="22"/>
                    </w:rPr>
                    <m:t>СЕТ</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sub>
                <m:sup>
                  <m:r>
                    <w:rPr>
                      <w:rFonts w:ascii="Cambria Math" w:hAnsi="Cambria Math" w:cs="Times New Roman"/>
                      <w:szCs w:val="22"/>
                    </w:rPr>
                    <m:t>ПУ</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от 670 кВт до 10 МВт,z</m:t>
                  </m:r>
                </m:sub>
                <m:sup>
                  <m:r>
                    <w:rPr>
                      <w:rFonts w:ascii="Cambria Math" w:hAnsi="Cambria Math" w:cs="Times New Roman"/>
                      <w:szCs w:val="22"/>
                    </w:rPr>
                    <m:t>СН, ЭМ</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сбыт,ЭСО</m:t>
                  </m:r>
                </m:sub>
                <m:sup>
                  <m:r>
                    <w:rPr>
                      <w:rFonts w:ascii="Cambria Math" w:hAnsi="Cambria Math" w:cs="Times New Roman"/>
                      <w:szCs w:val="22"/>
                    </w:rPr>
                    <m:t>СН</m:t>
                  </m:r>
                </m:sup>
              </m:sSubSup>
            </m:oMath>
            <w:hyperlink w:anchor="P741" w:history="1">
              <w:r w:rsidR="00CC4C2C" w:rsidRPr="0052572B">
                <w:rPr>
                  <w:rFonts w:ascii="Times New Roman" w:hAnsi="Times New Roman" w:cs="Times New Roman"/>
                  <w:color w:val="0000FF"/>
                  <w:szCs w:val="22"/>
                </w:rPr>
                <w:t>&lt;2&gt;</w:t>
              </w:r>
            </w:hyperlink>
          </w:p>
        </w:tc>
      </w:tr>
      <w:tr w:rsidR="00CC4C2C" w:rsidRPr="0052572B" w:rsidTr="000F7A0C">
        <w:trPr>
          <w:jc w:val="center"/>
        </w:trPr>
        <w:tc>
          <w:tcPr>
            <w:tcW w:w="553" w:type="dxa"/>
            <w:vMerge/>
          </w:tcPr>
          <w:p w:rsidR="00CC4C2C" w:rsidRPr="0052572B" w:rsidRDefault="00CC4C2C" w:rsidP="00C05B8D">
            <w:pPr>
              <w:rPr>
                <w:rFonts w:ascii="Times New Roman" w:hAnsi="Times New Roman" w:cs="Times New Roman"/>
              </w:rPr>
            </w:pPr>
          </w:p>
        </w:tc>
        <w:tc>
          <w:tcPr>
            <w:tcW w:w="5746" w:type="dxa"/>
          </w:tcPr>
          <w:p w:rsidR="00CC4C2C" w:rsidRPr="0052572B" w:rsidRDefault="00AE6BB2" w:rsidP="00C05B8D">
            <w:pPr>
              <w:pStyle w:val="ConsPlusNormal"/>
              <w:rPr>
                <w:rFonts w:ascii="Times New Roman" w:hAnsi="Times New Roman" w:cs="Times New Roman"/>
                <w:szCs w:val="22"/>
              </w:rPr>
            </w:pPr>
            <m:oMathPara>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от 670 кВт до 10 МВт,z</m:t>
                    </m:r>
                  </m:sub>
                  <m:sup>
                    <m:r>
                      <w:rPr>
                        <w:rFonts w:ascii="Cambria Math" w:hAnsi="Cambria Math" w:cs="Times New Roman"/>
                        <w:szCs w:val="22"/>
                      </w:rPr>
                      <m:t>СН, ЭМ</m:t>
                    </m:r>
                  </m:sup>
                </m:sSubSup>
              </m:oMath>
            </m:oMathPara>
          </w:p>
        </w:tc>
        <w:tc>
          <w:tcPr>
            <w:tcW w:w="1457" w:type="dxa"/>
          </w:tcPr>
          <w:p w:rsidR="00CC4C2C" w:rsidRPr="0052572B" w:rsidRDefault="00CC4C2C" w:rsidP="00C05B8D">
            <w:pPr>
              <w:pStyle w:val="ConsPlusNormal"/>
              <w:jc w:val="center"/>
              <w:rPr>
                <w:rFonts w:ascii="Times New Roman" w:hAnsi="Times New Roman" w:cs="Times New Roman"/>
                <w:szCs w:val="22"/>
              </w:rPr>
            </w:pPr>
            <w:r w:rsidRPr="0052572B">
              <w:rPr>
                <w:rFonts w:ascii="Times New Roman" w:hAnsi="Times New Roman" w:cs="Times New Roman"/>
                <w:szCs w:val="22"/>
              </w:rPr>
              <w:t xml:space="preserve">руб./ </w:t>
            </w:r>
            <w:proofErr w:type="spellStart"/>
            <w:r w:rsidRPr="0052572B">
              <w:rPr>
                <w:rFonts w:ascii="Times New Roman" w:hAnsi="Times New Roman" w:cs="Times New Roman"/>
                <w:szCs w:val="22"/>
              </w:rPr>
              <w:t>МВт·</w:t>
            </w:r>
            <w:proofErr w:type="gramStart"/>
            <w:r w:rsidRPr="0052572B">
              <w:rPr>
                <w:rFonts w:ascii="Times New Roman" w:hAnsi="Times New Roman" w:cs="Times New Roman"/>
                <w:szCs w:val="22"/>
              </w:rPr>
              <w:t>ч</w:t>
            </w:r>
            <w:proofErr w:type="spellEnd"/>
            <w:proofErr w:type="gramEnd"/>
          </w:p>
        </w:tc>
        <w:tc>
          <w:tcPr>
            <w:tcW w:w="3521" w:type="dxa"/>
            <w:gridSpan w:val="4"/>
          </w:tcPr>
          <w:p w:rsidR="00CC4C2C" w:rsidRPr="0052572B" w:rsidRDefault="00CC4C2C" w:rsidP="00C05B8D">
            <w:pPr>
              <w:pStyle w:val="ConsPlusNormal"/>
              <w:jc w:val="center"/>
              <w:rPr>
                <w:rFonts w:ascii="Times New Roman" w:hAnsi="Times New Roman" w:cs="Times New Roman"/>
                <w:szCs w:val="22"/>
              </w:rPr>
            </w:pPr>
            <w:r w:rsidRPr="0052572B">
              <w:rPr>
                <w:rFonts w:ascii="Times New Roman" w:hAnsi="Times New Roman" w:cs="Times New Roman"/>
                <w:szCs w:val="22"/>
              </w:rPr>
              <w:t>78,13</w:t>
            </w:r>
          </w:p>
        </w:tc>
        <w:tc>
          <w:tcPr>
            <w:tcW w:w="3683" w:type="dxa"/>
            <w:gridSpan w:val="4"/>
          </w:tcPr>
          <w:p w:rsidR="00CC4C2C" w:rsidRPr="0052572B" w:rsidRDefault="00CC4C2C" w:rsidP="00C05B8D">
            <w:pPr>
              <w:pStyle w:val="ConsPlusNormal"/>
              <w:jc w:val="center"/>
              <w:rPr>
                <w:rFonts w:ascii="Times New Roman" w:hAnsi="Times New Roman" w:cs="Times New Roman"/>
                <w:szCs w:val="22"/>
              </w:rPr>
            </w:pPr>
            <w:r>
              <w:rPr>
                <w:rFonts w:ascii="Times New Roman" w:hAnsi="Times New Roman" w:cs="Times New Roman"/>
                <w:szCs w:val="22"/>
              </w:rPr>
              <w:t>207,40</w:t>
            </w:r>
          </w:p>
        </w:tc>
      </w:tr>
      <w:tr w:rsidR="00CC4C2C" w:rsidRPr="0052572B" w:rsidTr="000F5D89">
        <w:trPr>
          <w:jc w:val="center"/>
        </w:trPr>
        <w:tc>
          <w:tcPr>
            <w:tcW w:w="553" w:type="dxa"/>
            <w:vMerge/>
          </w:tcPr>
          <w:p w:rsidR="00CC4C2C" w:rsidRPr="0052572B" w:rsidRDefault="00CC4C2C" w:rsidP="00C05B8D">
            <w:pPr>
              <w:rPr>
                <w:rFonts w:ascii="Times New Roman" w:hAnsi="Times New Roman" w:cs="Times New Roman"/>
              </w:rPr>
            </w:pPr>
          </w:p>
        </w:tc>
        <w:tc>
          <w:tcPr>
            <w:tcW w:w="5746" w:type="dxa"/>
          </w:tcPr>
          <w:p w:rsidR="00CC4C2C" w:rsidRPr="0052572B" w:rsidRDefault="00AE6BB2" w:rsidP="00C05B8D">
            <w:pPr>
              <w:pStyle w:val="ConsPlusNormal"/>
              <w:jc w:val="center"/>
              <w:rPr>
                <w:rFonts w:ascii="Times New Roman" w:eastAsia="Calibri" w:hAnsi="Times New Roman" w:cs="Times New Roman"/>
                <w:szCs w:val="22"/>
              </w:rPr>
            </w:pPr>
            <m:oMathPara>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j,m</m:t>
                    </m:r>
                  </m:sub>
                  <m:sup>
                    <m:r>
                      <w:rPr>
                        <w:rFonts w:ascii="Cambria Math" w:hAnsi="Cambria Math" w:cs="Times New Roman"/>
                        <w:szCs w:val="22"/>
                      </w:rPr>
                      <m:t>СЕТ</m:t>
                    </m:r>
                  </m:sup>
                </m:sSubSup>
              </m:oMath>
            </m:oMathPara>
          </w:p>
        </w:tc>
        <w:tc>
          <w:tcPr>
            <w:tcW w:w="1457" w:type="dxa"/>
          </w:tcPr>
          <w:p w:rsidR="00CC4C2C" w:rsidRPr="0052572B" w:rsidRDefault="00CC4C2C" w:rsidP="00C05B8D">
            <w:pPr>
              <w:pStyle w:val="ConsPlusNormal"/>
              <w:jc w:val="center"/>
              <w:rPr>
                <w:rFonts w:ascii="Times New Roman" w:hAnsi="Times New Roman" w:cs="Times New Roman"/>
                <w:szCs w:val="22"/>
              </w:rPr>
            </w:pPr>
            <w:r w:rsidRPr="0052572B">
              <w:rPr>
                <w:rFonts w:ascii="Times New Roman" w:hAnsi="Times New Roman" w:cs="Times New Roman"/>
                <w:szCs w:val="22"/>
              </w:rPr>
              <w:t>руб./</w:t>
            </w:r>
            <w:proofErr w:type="spellStart"/>
            <w:r w:rsidRPr="0052572B">
              <w:rPr>
                <w:rFonts w:ascii="Times New Roman" w:hAnsi="Times New Roman" w:cs="Times New Roman"/>
                <w:szCs w:val="22"/>
              </w:rPr>
              <w:t>МВт·</w:t>
            </w:r>
            <w:proofErr w:type="gramStart"/>
            <w:r w:rsidRPr="0052572B">
              <w:rPr>
                <w:rFonts w:ascii="Times New Roman" w:hAnsi="Times New Roman" w:cs="Times New Roman"/>
                <w:szCs w:val="22"/>
              </w:rPr>
              <w:t>ч</w:t>
            </w:r>
            <w:proofErr w:type="spellEnd"/>
            <w:proofErr w:type="gramEnd"/>
          </w:p>
        </w:tc>
        <w:tc>
          <w:tcPr>
            <w:tcW w:w="915" w:type="dxa"/>
          </w:tcPr>
          <w:p w:rsidR="00CC4C2C" w:rsidRPr="00A90920" w:rsidRDefault="00CC4C2C" w:rsidP="00502010">
            <w:pPr>
              <w:pStyle w:val="ConsPlusNormal"/>
              <w:jc w:val="center"/>
              <w:rPr>
                <w:rFonts w:ascii="Times New Roman" w:hAnsi="Times New Roman" w:cs="Times New Roman"/>
                <w:szCs w:val="22"/>
              </w:rPr>
            </w:pPr>
            <w:r>
              <w:rPr>
                <w:rFonts w:ascii="Times New Roman" w:hAnsi="Times New Roman" w:cs="Times New Roman"/>
                <w:szCs w:val="22"/>
              </w:rPr>
              <w:t>1 055,40</w:t>
            </w:r>
          </w:p>
        </w:tc>
        <w:tc>
          <w:tcPr>
            <w:tcW w:w="686" w:type="dxa"/>
          </w:tcPr>
          <w:p w:rsidR="00CC4C2C" w:rsidRPr="00A90920" w:rsidRDefault="00CC4C2C" w:rsidP="00502010">
            <w:pPr>
              <w:pStyle w:val="ConsPlusNormal"/>
              <w:jc w:val="center"/>
              <w:rPr>
                <w:rFonts w:ascii="Times New Roman" w:hAnsi="Times New Roman" w:cs="Times New Roman"/>
                <w:szCs w:val="22"/>
              </w:rPr>
            </w:pPr>
            <w:r>
              <w:rPr>
                <w:rFonts w:ascii="Times New Roman" w:hAnsi="Times New Roman" w:cs="Times New Roman"/>
                <w:szCs w:val="22"/>
              </w:rPr>
              <w:t>-</w:t>
            </w:r>
          </w:p>
        </w:tc>
        <w:tc>
          <w:tcPr>
            <w:tcW w:w="906" w:type="dxa"/>
          </w:tcPr>
          <w:p w:rsidR="00CC4C2C" w:rsidRPr="00A90920" w:rsidRDefault="00CC4C2C" w:rsidP="00502010">
            <w:pPr>
              <w:pStyle w:val="ConsPlusNormal"/>
              <w:jc w:val="center"/>
              <w:rPr>
                <w:rFonts w:ascii="Times New Roman" w:hAnsi="Times New Roman" w:cs="Times New Roman"/>
                <w:szCs w:val="22"/>
              </w:rPr>
            </w:pPr>
            <w:r>
              <w:rPr>
                <w:rFonts w:ascii="Times New Roman" w:hAnsi="Times New Roman" w:cs="Times New Roman"/>
                <w:szCs w:val="22"/>
              </w:rPr>
              <w:t>1 470,53</w:t>
            </w:r>
          </w:p>
        </w:tc>
        <w:tc>
          <w:tcPr>
            <w:tcW w:w="1014" w:type="dxa"/>
          </w:tcPr>
          <w:p w:rsidR="00CC4C2C" w:rsidRPr="00A90920" w:rsidRDefault="00CC4C2C" w:rsidP="00502010">
            <w:pPr>
              <w:pStyle w:val="ConsPlusNormal"/>
              <w:jc w:val="center"/>
              <w:rPr>
                <w:rFonts w:ascii="Times New Roman" w:hAnsi="Times New Roman" w:cs="Times New Roman"/>
                <w:szCs w:val="22"/>
              </w:rPr>
            </w:pPr>
            <w:r>
              <w:rPr>
                <w:rFonts w:ascii="Times New Roman" w:hAnsi="Times New Roman" w:cs="Times New Roman"/>
                <w:szCs w:val="22"/>
              </w:rPr>
              <w:t>2 737,02</w:t>
            </w:r>
          </w:p>
        </w:tc>
        <w:tc>
          <w:tcPr>
            <w:tcW w:w="1014" w:type="dxa"/>
          </w:tcPr>
          <w:p w:rsidR="00CC4C2C" w:rsidRPr="00A90920" w:rsidRDefault="00CC4C2C" w:rsidP="00502010">
            <w:pPr>
              <w:pStyle w:val="ConsPlusNormal"/>
              <w:jc w:val="center"/>
              <w:rPr>
                <w:rFonts w:ascii="Times New Roman" w:hAnsi="Times New Roman" w:cs="Times New Roman"/>
                <w:szCs w:val="22"/>
              </w:rPr>
            </w:pPr>
            <w:r>
              <w:rPr>
                <w:rFonts w:ascii="Times New Roman" w:hAnsi="Times New Roman" w:cs="Times New Roman"/>
                <w:szCs w:val="22"/>
              </w:rPr>
              <w:t>1 091,74</w:t>
            </w:r>
          </w:p>
        </w:tc>
        <w:tc>
          <w:tcPr>
            <w:tcW w:w="641" w:type="dxa"/>
          </w:tcPr>
          <w:p w:rsidR="00CC4C2C" w:rsidRPr="00A90920" w:rsidRDefault="00CC4C2C" w:rsidP="00502010">
            <w:pPr>
              <w:pStyle w:val="ConsPlusNormal"/>
              <w:jc w:val="center"/>
              <w:rPr>
                <w:rFonts w:ascii="Times New Roman" w:hAnsi="Times New Roman" w:cs="Times New Roman"/>
                <w:szCs w:val="22"/>
              </w:rPr>
            </w:pPr>
            <w:r>
              <w:rPr>
                <w:rFonts w:ascii="Times New Roman" w:hAnsi="Times New Roman" w:cs="Times New Roman"/>
                <w:szCs w:val="22"/>
              </w:rPr>
              <w:t>-</w:t>
            </w:r>
          </w:p>
        </w:tc>
        <w:tc>
          <w:tcPr>
            <w:tcW w:w="1014" w:type="dxa"/>
          </w:tcPr>
          <w:p w:rsidR="00CC4C2C" w:rsidRPr="00A90920" w:rsidRDefault="00CC4C2C" w:rsidP="00502010">
            <w:pPr>
              <w:pStyle w:val="ConsPlusNormal"/>
              <w:jc w:val="center"/>
              <w:rPr>
                <w:rFonts w:ascii="Times New Roman" w:hAnsi="Times New Roman" w:cs="Times New Roman"/>
                <w:szCs w:val="22"/>
              </w:rPr>
            </w:pPr>
            <w:r>
              <w:rPr>
                <w:rFonts w:ascii="Times New Roman" w:hAnsi="Times New Roman" w:cs="Times New Roman"/>
                <w:szCs w:val="22"/>
              </w:rPr>
              <w:t>1 532,87</w:t>
            </w:r>
          </w:p>
        </w:tc>
        <w:tc>
          <w:tcPr>
            <w:tcW w:w="1014" w:type="dxa"/>
          </w:tcPr>
          <w:p w:rsidR="00CC4C2C" w:rsidRPr="00A90920" w:rsidRDefault="00CC4C2C" w:rsidP="00502010">
            <w:pPr>
              <w:pStyle w:val="ConsPlusNormal"/>
              <w:jc w:val="center"/>
              <w:rPr>
                <w:rFonts w:ascii="Times New Roman" w:hAnsi="Times New Roman" w:cs="Times New Roman"/>
                <w:szCs w:val="22"/>
              </w:rPr>
            </w:pPr>
            <w:r>
              <w:rPr>
                <w:rFonts w:ascii="Times New Roman" w:hAnsi="Times New Roman" w:cs="Times New Roman"/>
                <w:szCs w:val="22"/>
              </w:rPr>
              <w:t>2 855,87</w:t>
            </w:r>
          </w:p>
        </w:tc>
      </w:tr>
      <w:tr w:rsidR="00CC4C2C" w:rsidRPr="0052572B" w:rsidTr="000F7A0C">
        <w:trPr>
          <w:jc w:val="center"/>
        </w:trPr>
        <w:tc>
          <w:tcPr>
            <w:tcW w:w="553" w:type="dxa"/>
            <w:vMerge/>
          </w:tcPr>
          <w:p w:rsidR="00CC4C2C" w:rsidRPr="0052572B" w:rsidRDefault="00CC4C2C" w:rsidP="00C05B8D">
            <w:pPr>
              <w:rPr>
                <w:rFonts w:ascii="Times New Roman" w:hAnsi="Times New Roman" w:cs="Times New Roman"/>
              </w:rPr>
            </w:pPr>
          </w:p>
        </w:tc>
        <w:tc>
          <w:tcPr>
            <w:tcW w:w="14407" w:type="dxa"/>
            <w:gridSpan w:val="10"/>
          </w:tcPr>
          <w:p w:rsidR="00CC4C2C" w:rsidRPr="0052572B" w:rsidRDefault="00CC4C2C" w:rsidP="00C05B8D">
            <w:pPr>
              <w:pStyle w:val="ConsPlusNormal"/>
              <w:jc w:val="both"/>
              <w:rPr>
                <w:rFonts w:ascii="Times New Roman" w:hAnsi="Times New Roman" w:cs="Times New Roman"/>
                <w:szCs w:val="22"/>
              </w:rPr>
            </w:pPr>
            <w:r w:rsidRPr="0052572B">
              <w:rPr>
                <w:rFonts w:ascii="Times New Roman" w:hAnsi="Times New Roman" w:cs="Times New Roman"/>
                <w:szCs w:val="22"/>
              </w:rPr>
              <w:t>не менее 10 МВт</w:t>
            </w:r>
          </w:p>
        </w:tc>
      </w:tr>
      <w:tr w:rsidR="00CC4C2C" w:rsidRPr="0052572B" w:rsidTr="000F7A0C">
        <w:trPr>
          <w:jc w:val="center"/>
        </w:trPr>
        <w:tc>
          <w:tcPr>
            <w:tcW w:w="553" w:type="dxa"/>
            <w:vMerge/>
          </w:tcPr>
          <w:p w:rsidR="00CC4C2C" w:rsidRPr="0052572B" w:rsidRDefault="00CC4C2C" w:rsidP="00C05B8D">
            <w:pPr>
              <w:rPr>
                <w:rFonts w:ascii="Times New Roman" w:hAnsi="Times New Roman" w:cs="Times New Roman"/>
              </w:rPr>
            </w:pPr>
          </w:p>
        </w:tc>
        <w:tc>
          <w:tcPr>
            <w:tcW w:w="14407" w:type="dxa"/>
            <w:gridSpan w:val="10"/>
          </w:tcPr>
          <w:p w:rsidR="00CC4C2C" w:rsidRPr="0052572B" w:rsidRDefault="00AE6BB2" w:rsidP="00C05B8D">
            <w:pPr>
              <w:pStyle w:val="ConsPlusNormal"/>
              <w:jc w:val="center"/>
              <w:rPr>
                <w:rFonts w:ascii="Times New Roman" w:eastAsia="Calibri" w:hAnsi="Times New Roman" w:cs="Times New Roman"/>
                <w:szCs w:val="22"/>
              </w:rPr>
            </w:pPr>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j</m:t>
                  </m:r>
                  <m:r>
                    <w:rPr>
                      <w:rFonts w:ascii="Cambria Math" w:hAnsi="Cambria Math" w:cs="Times New Roman"/>
                      <w:szCs w:val="22"/>
                    </w:rPr>
                    <m:t>,</m:t>
                  </m:r>
                  <m:r>
                    <w:rPr>
                      <w:rFonts w:ascii="Cambria Math" w:hAnsi="Cambria Math" w:cs="Times New Roman"/>
                      <w:szCs w:val="22"/>
                      <w:lang w:val="en-US"/>
                    </w:rPr>
                    <m:t>m</m:t>
                  </m:r>
                  <m:r>
                    <w:rPr>
                      <w:rFonts w:ascii="Cambria Math" w:hAnsi="Cambria Math" w:cs="Times New Roman"/>
                      <w:szCs w:val="22"/>
                    </w:rPr>
                    <m:t>,</m:t>
                  </m:r>
                  <m:r>
                    <w:rPr>
                      <w:rFonts w:ascii="Cambria Math" w:hAnsi="Cambria Math" w:cs="Times New Roman"/>
                      <w:szCs w:val="22"/>
                      <w:lang w:val="en-US"/>
                    </w:rPr>
                    <m:t>z</m:t>
                  </m:r>
                </m:sub>
                <m:sup>
                  <m:r>
                    <w:rPr>
                      <w:rFonts w:ascii="Cambria Math" w:hAnsi="Cambria Math" w:cs="Times New Roman"/>
                      <w:szCs w:val="22"/>
                    </w:rPr>
                    <m:t>КРЦЭМ</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r>
                    <w:rPr>
                      <w:rFonts w:ascii="Cambria Math" w:hAnsi="Cambria Math" w:cs="Times New Roman"/>
                      <w:szCs w:val="22"/>
                    </w:rPr>
                    <m:t>,</m:t>
                  </m:r>
                  <m:r>
                    <w:rPr>
                      <w:rFonts w:ascii="Cambria Math" w:hAnsi="Cambria Math" w:cs="Times New Roman"/>
                      <w:szCs w:val="22"/>
                      <w:lang w:val="en-US"/>
                    </w:rPr>
                    <m:t>z</m:t>
                  </m:r>
                </m:sub>
                <m:sup>
                  <m:r>
                    <w:rPr>
                      <w:rFonts w:ascii="Cambria Math" w:hAnsi="Cambria Math" w:cs="Times New Roman"/>
                      <w:szCs w:val="22"/>
                    </w:rPr>
                    <m:t>СВРЦЭМ</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sub>
                <m:sup>
                  <m:r>
                    <w:rPr>
                      <w:rFonts w:ascii="Cambria Math" w:hAnsi="Cambria Math" w:cs="Times New Roman"/>
                      <w:szCs w:val="22"/>
                    </w:rPr>
                    <m:t>розн_ген</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j</m:t>
                  </m:r>
                  <m:r>
                    <w:rPr>
                      <w:rFonts w:ascii="Cambria Math" w:hAnsi="Cambria Math" w:cs="Times New Roman"/>
                      <w:szCs w:val="22"/>
                    </w:rPr>
                    <m:t>,</m:t>
                  </m:r>
                  <m:r>
                    <w:rPr>
                      <w:rFonts w:ascii="Cambria Math" w:hAnsi="Cambria Math" w:cs="Times New Roman"/>
                      <w:szCs w:val="22"/>
                      <w:lang w:val="en-US"/>
                    </w:rPr>
                    <m:t>m</m:t>
                  </m:r>
                </m:sub>
                <m:sup>
                  <m:r>
                    <w:rPr>
                      <w:rFonts w:ascii="Cambria Math" w:hAnsi="Cambria Math" w:cs="Times New Roman"/>
                      <w:szCs w:val="22"/>
                    </w:rPr>
                    <m:t>СЕТ</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sub>
                <m:sup>
                  <m:r>
                    <w:rPr>
                      <w:rFonts w:ascii="Cambria Math" w:hAnsi="Cambria Math" w:cs="Times New Roman"/>
                      <w:szCs w:val="22"/>
                    </w:rPr>
                    <m:t>ПУ</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не менее 10 МВт,z</m:t>
                  </m:r>
                </m:sub>
                <m:sup>
                  <m:r>
                    <w:rPr>
                      <w:rFonts w:ascii="Cambria Math" w:hAnsi="Cambria Math" w:cs="Times New Roman"/>
                      <w:szCs w:val="22"/>
                    </w:rPr>
                    <m:t>СН, ЭМ</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сбыт,ЭСО</m:t>
                  </m:r>
                </m:sub>
                <m:sup>
                  <m:r>
                    <w:rPr>
                      <w:rFonts w:ascii="Cambria Math" w:hAnsi="Cambria Math" w:cs="Times New Roman"/>
                      <w:szCs w:val="22"/>
                    </w:rPr>
                    <m:t>СН</m:t>
                  </m:r>
                </m:sup>
              </m:sSubSup>
            </m:oMath>
            <w:hyperlink w:anchor="P741" w:history="1">
              <w:r w:rsidR="00CC4C2C" w:rsidRPr="0052572B">
                <w:rPr>
                  <w:rFonts w:ascii="Times New Roman" w:hAnsi="Times New Roman" w:cs="Times New Roman"/>
                  <w:color w:val="0000FF"/>
                  <w:szCs w:val="22"/>
                </w:rPr>
                <w:t>&lt;2&gt;</w:t>
              </w:r>
            </w:hyperlink>
          </w:p>
        </w:tc>
      </w:tr>
      <w:tr w:rsidR="00CC4C2C" w:rsidRPr="0052572B" w:rsidTr="000F7A0C">
        <w:trPr>
          <w:jc w:val="center"/>
        </w:trPr>
        <w:tc>
          <w:tcPr>
            <w:tcW w:w="553" w:type="dxa"/>
            <w:vMerge/>
          </w:tcPr>
          <w:p w:rsidR="00CC4C2C" w:rsidRPr="0052572B" w:rsidRDefault="00CC4C2C" w:rsidP="00C05B8D">
            <w:pPr>
              <w:rPr>
                <w:rFonts w:ascii="Times New Roman" w:hAnsi="Times New Roman" w:cs="Times New Roman"/>
              </w:rPr>
            </w:pPr>
          </w:p>
        </w:tc>
        <w:tc>
          <w:tcPr>
            <w:tcW w:w="5746" w:type="dxa"/>
          </w:tcPr>
          <w:p w:rsidR="00CC4C2C" w:rsidRPr="0052572B" w:rsidRDefault="00AE6BB2" w:rsidP="00C05B8D">
            <w:pPr>
              <w:pStyle w:val="ConsPlusNormal"/>
              <w:rPr>
                <w:rFonts w:ascii="Times New Roman" w:hAnsi="Times New Roman" w:cs="Times New Roman"/>
                <w:szCs w:val="22"/>
              </w:rPr>
            </w:pPr>
            <m:oMathPara>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не менее 10 МВт,z</m:t>
                    </m:r>
                  </m:sub>
                  <m:sup>
                    <m:r>
                      <w:rPr>
                        <w:rFonts w:ascii="Cambria Math" w:hAnsi="Cambria Math" w:cs="Times New Roman"/>
                        <w:szCs w:val="22"/>
                      </w:rPr>
                      <m:t>СН, ЭМ</m:t>
                    </m:r>
                  </m:sup>
                </m:sSubSup>
              </m:oMath>
            </m:oMathPara>
          </w:p>
        </w:tc>
        <w:tc>
          <w:tcPr>
            <w:tcW w:w="1457" w:type="dxa"/>
          </w:tcPr>
          <w:p w:rsidR="00CC4C2C" w:rsidRPr="0052572B" w:rsidRDefault="00CC4C2C" w:rsidP="00C05B8D">
            <w:pPr>
              <w:pStyle w:val="ConsPlusNormal"/>
              <w:jc w:val="center"/>
              <w:rPr>
                <w:rFonts w:ascii="Times New Roman" w:hAnsi="Times New Roman" w:cs="Times New Roman"/>
                <w:szCs w:val="22"/>
              </w:rPr>
            </w:pPr>
            <w:r w:rsidRPr="0052572B">
              <w:rPr>
                <w:rFonts w:ascii="Times New Roman" w:hAnsi="Times New Roman" w:cs="Times New Roman"/>
                <w:szCs w:val="22"/>
              </w:rPr>
              <w:t xml:space="preserve">руб./ </w:t>
            </w:r>
            <w:proofErr w:type="spellStart"/>
            <w:r w:rsidRPr="0052572B">
              <w:rPr>
                <w:rFonts w:ascii="Times New Roman" w:hAnsi="Times New Roman" w:cs="Times New Roman"/>
                <w:szCs w:val="22"/>
              </w:rPr>
              <w:t>МВт·</w:t>
            </w:r>
            <w:proofErr w:type="gramStart"/>
            <w:r w:rsidRPr="0052572B">
              <w:rPr>
                <w:rFonts w:ascii="Times New Roman" w:hAnsi="Times New Roman" w:cs="Times New Roman"/>
                <w:szCs w:val="22"/>
              </w:rPr>
              <w:t>ч</w:t>
            </w:r>
            <w:proofErr w:type="spellEnd"/>
            <w:proofErr w:type="gramEnd"/>
          </w:p>
        </w:tc>
        <w:tc>
          <w:tcPr>
            <w:tcW w:w="3521" w:type="dxa"/>
            <w:gridSpan w:val="4"/>
          </w:tcPr>
          <w:p w:rsidR="00CC4C2C" w:rsidRPr="0052572B" w:rsidRDefault="00CC4C2C" w:rsidP="00C05B8D">
            <w:pPr>
              <w:pStyle w:val="ConsPlusNormal"/>
              <w:jc w:val="center"/>
              <w:rPr>
                <w:rFonts w:ascii="Times New Roman" w:hAnsi="Times New Roman" w:cs="Times New Roman"/>
                <w:szCs w:val="22"/>
              </w:rPr>
            </w:pPr>
            <w:r w:rsidRPr="0052572B">
              <w:rPr>
                <w:rFonts w:ascii="Times New Roman" w:hAnsi="Times New Roman" w:cs="Times New Roman"/>
                <w:szCs w:val="22"/>
              </w:rPr>
              <w:t>41,67</w:t>
            </w:r>
          </w:p>
        </w:tc>
        <w:tc>
          <w:tcPr>
            <w:tcW w:w="3683" w:type="dxa"/>
            <w:gridSpan w:val="4"/>
          </w:tcPr>
          <w:p w:rsidR="00CC4C2C" w:rsidRPr="0052572B" w:rsidRDefault="00CC4C2C" w:rsidP="00C05B8D">
            <w:pPr>
              <w:pStyle w:val="ConsPlusNormal"/>
              <w:jc w:val="center"/>
              <w:rPr>
                <w:rFonts w:ascii="Times New Roman" w:hAnsi="Times New Roman" w:cs="Times New Roman"/>
                <w:szCs w:val="22"/>
              </w:rPr>
            </w:pPr>
            <w:r>
              <w:rPr>
                <w:rFonts w:ascii="Times New Roman" w:hAnsi="Times New Roman" w:cs="Times New Roman"/>
                <w:szCs w:val="22"/>
              </w:rPr>
              <w:t>110,60</w:t>
            </w:r>
          </w:p>
        </w:tc>
      </w:tr>
      <w:tr w:rsidR="00CC4C2C" w:rsidRPr="0052572B" w:rsidTr="000F5D89">
        <w:trPr>
          <w:jc w:val="center"/>
        </w:trPr>
        <w:tc>
          <w:tcPr>
            <w:tcW w:w="553" w:type="dxa"/>
          </w:tcPr>
          <w:p w:rsidR="00CC4C2C" w:rsidRPr="0052572B" w:rsidRDefault="00CC4C2C" w:rsidP="00C05B8D">
            <w:pPr>
              <w:rPr>
                <w:rFonts w:ascii="Times New Roman" w:hAnsi="Times New Roman" w:cs="Times New Roman"/>
              </w:rPr>
            </w:pPr>
          </w:p>
        </w:tc>
        <w:tc>
          <w:tcPr>
            <w:tcW w:w="5746" w:type="dxa"/>
          </w:tcPr>
          <w:p w:rsidR="00CC4C2C" w:rsidRPr="0052572B" w:rsidRDefault="00AE6BB2" w:rsidP="00C05B8D">
            <w:pPr>
              <w:pStyle w:val="ConsPlusNormal"/>
              <w:jc w:val="center"/>
              <w:rPr>
                <w:rFonts w:ascii="Times New Roman" w:eastAsia="Calibri" w:hAnsi="Times New Roman" w:cs="Times New Roman"/>
                <w:szCs w:val="22"/>
              </w:rPr>
            </w:pPr>
            <m:oMathPara>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j,m</m:t>
                    </m:r>
                  </m:sub>
                  <m:sup>
                    <m:r>
                      <w:rPr>
                        <w:rFonts w:ascii="Cambria Math" w:hAnsi="Cambria Math" w:cs="Times New Roman"/>
                        <w:szCs w:val="22"/>
                      </w:rPr>
                      <m:t>СЕТ</m:t>
                    </m:r>
                  </m:sup>
                </m:sSubSup>
              </m:oMath>
            </m:oMathPara>
          </w:p>
        </w:tc>
        <w:tc>
          <w:tcPr>
            <w:tcW w:w="1457" w:type="dxa"/>
          </w:tcPr>
          <w:p w:rsidR="00CC4C2C" w:rsidRPr="0052572B" w:rsidRDefault="00CC4C2C" w:rsidP="00C05B8D">
            <w:pPr>
              <w:pStyle w:val="ConsPlusNormal"/>
              <w:jc w:val="center"/>
              <w:rPr>
                <w:rFonts w:ascii="Times New Roman" w:hAnsi="Times New Roman" w:cs="Times New Roman"/>
                <w:szCs w:val="22"/>
              </w:rPr>
            </w:pPr>
            <w:r w:rsidRPr="0052572B">
              <w:rPr>
                <w:rFonts w:ascii="Times New Roman" w:hAnsi="Times New Roman" w:cs="Times New Roman"/>
                <w:szCs w:val="22"/>
              </w:rPr>
              <w:t>руб./</w:t>
            </w:r>
            <w:proofErr w:type="spellStart"/>
            <w:r w:rsidRPr="0052572B">
              <w:rPr>
                <w:rFonts w:ascii="Times New Roman" w:hAnsi="Times New Roman" w:cs="Times New Roman"/>
                <w:szCs w:val="22"/>
              </w:rPr>
              <w:t>МВт·</w:t>
            </w:r>
            <w:proofErr w:type="gramStart"/>
            <w:r w:rsidRPr="0052572B">
              <w:rPr>
                <w:rFonts w:ascii="Times New Roman" w:hAnsi="Times New Roman" w:cs="Times New Roman"/>
                <w:szCs w:val="22"/>
              </w:rPr>
              <w:t>ч</w:t>
            </w:r>
            <w:proofErr w:type="spellEnd"/>
            <w:proofErr w:type="gramEnd"/>
          </w:p>
        </w:tc>
        <w:tc>
          <w:tcPr>
            <w:tcW w:w="915" w:type="dxa"/>
          </w:tcPr>
          <w:p w:rsidR="00CC4C2C" w:rsidRPr="00A90920" w:rsidRDefault="00CC4C2C" w:rsidP="00502010">
            <w:pPr>
              <w:pStyle w:val="ConsPlusNormal"/>
              <w:jc w:val="center"/>
              <w:rPr>
                <w:rFonts w:ascii="Times New Roman" w:hAnsi="Times New Roman" w:cs="Times New Roman"/>
                <w:szCs w:val="22"/>
              </w:rPr>
            </w:pPr>
            <w:r>
              <w:rPr>
                <w:rFonts w:ascii="Times New Roman" w:hAnsi="Times New Roman" w:cs="Times New Roman"/>
                <w:szCs w:val="22"/>
              </w:rPr>
              <w:t>1 055,40</w:t>
            </w:r>
          </w:p>
        </w:tc>
        <w:tc>
          <w:tcPr>
            <w:tcW w:w="686" w:type="dxa"/>
          </w:tcPr>
          <w:p w:rsidR="00CC4C2C" w:rsidRPr="00A90920" w:rsidRDefault="00CC4C2C" w:rsidP="00502010">
            <w:pPr>
              <w:pStyle w:val="ConsPlusNormal"/>
              <w:jc w:val="center"/>
              <w:rPr>
                <w:rFonts w:ascii="Times New Roman" w:hAnsi="Times New Roman" w:cs="Times New Roman"/>
                <w:szCs w:val="22"/>
              </w:rPr>
            </w:pPr>
            <w:r>
              <w:rPr>
                <w:rFonts w:ascii="Times New Roman" w:hAnsi="Times New Roman" w:cs="Times New Roman"/>
                <w:szCs w:val="22"/>
              </w:rPr>
              <w:t>-</w:t>
            </w:r>
          </w:p>
        </w:tc>
        <w:tc>
          <w:tcPr>
            <w:tcW w:w="906" w:type="dxa"/>
          </w:tcPr>
          <w:p w:rsidR="00CC4C2C" w:rsidRPr="00A90920" w:rsidRDefault="00CC4C2C" w:rsidP="00502010">
            <w:pPr>
              <w:pStyle w:val="ConsPlusNormal"/>
              <w:jc w:val="center"/>
              <w:rPr>
                <w:rFonts w:ascii="Times New Roman" w:hAnsi="Times New Roman" w:cs="Times New Roman"/>
                <w:szCs w:val="22"/>
              </w:rPr>
            </w:pPr>
            <w:r>
              <w:rPr>
                <w:rFonts w:ascii="Times New Roman" w:hAnsi="Times New Roman" w:cs="Times New Roman"/>
                <w:szCs w:val="22"/>
              </w:rPr>
              <w:t>1 470,53</w:t>
            </w:r>
          </w:p>
        </w:tc>
        <w:tc>
          <w:tcPr>
            <w:tcW w:w="1014" w:type="dxa"/>
          </w:tcPr>
          <w:p w:rsidR="00CC4C2C" w:rsidRPr="00A90920" w:rsidRDefault="00CC4C2C" w:rsidP="00502010">
            <w:pPr>
              <w:pStyle w:val="ConsPlusNormal"/>
              <w:jc w:val="center"/>
              <w:rPr>
                <w:rFonts w:ascii="Times New Roman" w:hAnsi="Times New Roman" w:cs="Times New Roman"/>
                <w:szCs w:val="22"/>
              </w:rPr>
            </w:pPr>
            <w:r>
              <w:rPr>
                <w:rFonts w:ascii="Times New Roman" w:hAnsi="Times New Roman" w:cs="Times New Roman"/>
                <w:szCs w:val="22"/>
              </w:rPr>
              <w:t>2 737,02</w:t>
            </w:r>
          </w:p>
        </w:tc>
        <w:tc>
          <w:tcPr>
            <w:tcW w:w="1014" w:type="dxa"/>
          </w:tcPr>
          <w:p w:rsidR="00CC4C2C" w:rsidRPr="00A90920" w:rsidRDefault="00CC4C2C" w:rsidP="00502010">
            <w:pPr>
              <w:pStyle w:val="ConsPlusNormal"/>
              <w:jc w:val="center"/>
              <w:rPr>
                <w:rFonts w:ascii="Times New Roman" w:hAnsi="Times New Roman" w:cs="Times New Roman"/>
                <w:szCs w:val="22"/>
              </w:rPr>
            </w:pPr>
            <w:r>
              <w:rPr>
                <w:rFonts w:ascii="Times New Roman" w:hAnsi="Times New Roman" w:cs="Times New Roman"/>
                <w:szCs w:val="22"/>
              </w:rPr>
              <w:t>1 091,74</w:t>
            </w:r>
          </w:p>
        </w:tc>
        <w:tc>
          <w:tcPr>
            <w:tcW w:w="641" w:type="dxa"/>
          </w:tcPr>
          <w:p w:rsidR="00CC4C2C" w:rsidRPr="00A90920" w:rsidRDefault="00CC4C2C" w:rsidP="00502010">
            <w:pPr>
              <w:pStyle w:val="ConsPlusNormal"/>
              <w:jc w:val="center"/>
              <w:rPr>
                <w:rFonts w:ascii="Times New Roman" w:hAnsi="Times New Roman" w:cs="Times New Roman"/>
                <w:szCs w:val="22"/>
              </w:rPr>
            </w:pPr>
            <w:r>
              <w:rPr>
                <w:rFonts w:ascii="Times New Roman" w:hAnsi="Times New Roman" w:cs="Times New Roman"/>
                <w:szCs w:val="22"/>
              </w:rPr>
              <w:t>-</w:t>
            </w:r>
          </w:p>
        </w:tc>
        <w:tc>
          <w:tcPr>
            <w:tcW w:w="1014" w:type="dxa"/>
          </w:tcPr>
          <w:p w:rsidR="00CC4C2C" w:rsidRPr="00A90920" w:rsidRDefault="00CC4C2C" w:rsidP="00502010">
            <w:pPr>
              <w:pStyle w:val="ConsPlusNormal"/>
              <w:jc w:val="center"/>
              <w:rPr>
                <w:rFonts w:ascii="Times New Roman" w:hAnsi="Times New Roman" w:cs="Times New Roman"/>
                <w:szCs w:val="22"/>
              </w:rPr>
            </w:pPr>
            <w:r>
              <w:rPr>
                <w:rFonts w:ascii="Times New Roman" w:hAnsi="Times New Roman" w:cs="Times New Roman"/>
                <w:szCs w:val="22"/>
              </w:rPr>
              <w:t>1 532,87</w:t>
            </w:r>
          </w:p>
        </w:tc>
        <w:tc>
          <w:tcPr>
            <w:tcW w:w="1014" w:type="dxa"/>
          </w:tcPr>
          <w:p w:rsidR="00CC4C2C" w:rsidRPr="00A90920" w:rsidRDefault="00CC4C2C" w:rsidP="00502010">
            <w:pPr>
              <w:pStyle w:val="ConsPlusNormal"/>
              <w:jc w:val="center"/>
              <w:rPr>
                <w:rFonts w:ascii="Times New Roman" w:hAnsi="Times New Roman" w:cs="Times New Roman"/>
                <w:szCs w:val="22"/>
              </w:rPr>
            </w:pPr>
            <w:r>
              <w:rPr>
                <w:rFonts w:ascii="Times New Roman" w:hAnsi="Times New Roman" w:cs="Times New Roman"/>
                <w:szCs w:val="22"/>
              </w:rPr>
              <w:t>2 855,87</w:t>
            </w:r>
          </w:p>
        </w:tc>
      </w:tr>
      <w:tr w:rsidR="00CC4C2C" w:rsidRPr="0052572B" w:rsidTr="000F7A0C">
        <w:trPr>
          <w:jc w:val="center"/>
        </w:trPr>
        <w:tc>
          <w:tcPr>
            <w:tcW w:w="553" w:type="dxa"/>
          </w:tcPr>
          <w:p w:rsidR="00CC4C2C" w:rsidRPr="0052572B" w:rsidRDefault="00CC4C2C" w:rsidP="00C05B8D">
            <w:pPr>
              <w:jc w:val="center"/>
              <w:rPr>
                <w:rFonts w:ascii="Times New Roman" w:hAnsi="Times New Roman" w:cs="Times New Roman"/>
              </w:rPr>
            </w:pPr>
            <w:r w:rsidRPr="0052572B">
              <w:rPr>
                <w:rFonts w:ascii="Times New Roman" w:hAnsi="Times New Roman" w:cs="Times New Roman"/>
              </w:rPr>
              <w:t>2.1.</w:t>
            </w:r>
          </w:p>
        </w:tc>
        <w:tc>
          <w:tcPr>
            <w:tcW w:w="5746" w:type="dxa"/>
          </w:tcPr>
          <w:p w:rsidR="00CC4C2C" w:rsidRPr="0052572B" w:rsidRDefault="00CC4C2C" w:rsidP="00C05B8D">
            <w:pPr>
              <w:pStyle w:val="ConsPlusNormal"/>
              <w:jc w:val="both"/>
              <w:rPr>
                <w:rFonts w:ascii="Times New Roman" w:eastAsia="Calibri" w:hAnsi="Times New Roman" w:cs="Times New Roman"/>
                <w:szCs w:val="22"/>
              </w:rPr>
            </w:pPr>
            <w:proofErr w:type="gramStart"/>
            <w:r w:rsidRPr="0052572B">
              <w:rPr>
                <w:rFonts w:ascii="Times New Roman" w:eastAsia="Calibri" w:hAnsi="Times New Roman" w:cs="Times New Roman"/>
                <w:szCs w:val="22"/>
              </w:rPr>
              <w:t>Средневзвешенная стоимость электрической энергии (мощности), приобретаемой гарантирующим поставщиком на розничных рынках по регулируемым ценам (тарифам), приходящаяся на весь объем электрической энергии, поставляемой гарантирующим поставщиком в соответствии с утвержденным прогнозным балансом (</w:t>
            </w:r>
            <m:oMath>
              <m:sSubSup>
                <m:sSubSupPr>
                  <m:ctrlPr>
                    <w:rPr>
                      <w:rFonts w:ascii="Cambria Math" w:eastAsia="Calibri" w:hAnsi="Cambria Math" w:cs="Times New Roman"/>
                      <w:i/>
                      <w:szCs w:val="22"/>
                    </w:rPr>
                  </m:ctrlPr>
                </m:sSubSupPr>
                <m:e>
                  <m:r>
                    <w:rPr>
                      <w:rFonts w:ascii="Cambria Math" w:eastAsia="Calibri" w:hAnsi="Cambria Math" w:cs="Times New Roman"/>
                      <w:szCs w:val="22"/>
                      <w:lang w:val="en-US"/>
                    </w:rPr>
                    <m:t>S</m:t>
                  </m:r>
                </m:e>
                <m:sub>
                  <m:r>
                    <w:rPr>
                      <w:rFonts w:ascii="Cambria Math" w:eastAsia="Calibri" w:hAnsi="Cambria Math" w:cs="Times New Roman"/>
                      <w:szCs w:val="22"/>
                    </w:rPr>
                    <m:t>ГП,</m:t>
                  </m:r>
                  <m:r>
                    <w:rPr>
                      <w:rFonts w:ascii="Cambria Math" w:eastAsia="Calibri" w:hAnsi="Cambria Math" w:cs="Times New Roman"/>
                      <w:szCs w:val="22"/>
                      <w:lang w:val="en-US"/>
                    </w:rPr>
                    <m:t>m</m:t>
                  </m:r>
                </m:sub>
                <m:sup>
                  <m:r>
                    <w:rPr>
                      <w:rFonts w:ascii="Cambria Math" w:eastAsia="Calibri" w:hAnsi="Cambria Math" w:cs="Times New Roman"/>
                      <w:szCs w:val="22"/>
                    </w:rPr>
                    <m:t>РЭК, средневзвеш</m:t>
                  </m:r>
                </m:sup>
              </m:sSubSup>
            </m:oMath>
            <w:r w:rsidRPr="0052572B">
              <w:rPr>
                <w:rFonts w:ascii="Times New Roman" w:eastAsia="Calibri" w:hAnsi="Times New Roman" w:cs="Times New Roman"/>
                <w:szCs w:val="22"/>
              </w:rPr>
              <w:t>)</w:t>
            </w:r>
            <w:proofErr w:type="gramEnd"/>
          </w:p>
        </w:tc>
        <w:tc>
          <w:tcPr>
            <w:tcW w:w="1457" w:type="dxa"/>
          </w:tcPr>
          <w:p w:rsidR="00CC4C2C" w:rsidRPr="0052572B" w:rsidRDefault="00CC4C2C" w:rsidP="00C05B8D">
            <w:pPr>
              <w:pStyle w:val="ConsPlusNormal"/>
              <w:jc w:val="center"/>
              <w:rPr>
                <w:rFonts w:ascii="Times New Roman" w:hAnsi="Times New Roman" w:cs="Times New Roman"/>
                <w:szCs w:val="22"/>
              </w:rPr>
            </w:pPr>
            <w:r w:rsidRPr="0052572B">
              <w:rPr>
                <w:rFonts w:ascii="Times New Roman" w:hAnsi="Times New Roman" w:cs="Times New Roman"/>
                <w:szCs w:val="22"/>
              </w:rPr>
              <w:t>руб./</w:t>
            </w:r>
            <w:proofErr w:type="spellStart"/>
            <w:r w:rsidRPr="0052572B">
              <w:rPr>
                <w:rFonts w:ascii="Times New Roman" w:hAnsi="Times New Roman" w:cs="Times New Roman"/>
                <w:szCs w:val="22"/>
              </w:rPr>
              <w:t>МВт·</w:t>
            </w:r>
            <w:proofErr w:type="gramStart"/>
            <w:r w:rsidRPr="0052572B">
              <w:rPr>
                <w:rFonts w:ascii="Times New Roman" w:hAnsi="Times New Roman" w:cs="Times New Roman"/>
                <w:szCs w:val="22"/>
              </w:rPr>
              <w:t>ч</w:t>
            </w:r>
            <w:proofErr w:type="spellEnd"/>
            <w:proofErr w:type="gramEnd"/>
          </w:p>
        </w:tc>
        <w:tc>
          <w:tcPr>
            <w:tcW w:w="3521" w:type="dxa"/>
            <w:gridSpan w:val="4"/>
          </w:tcPr>
          <w:p w:rsidR="00CC4C2C" w:rsidRPr="0052572B" w:rsidRDefault="00CC4C2C" w:rsidP="00C05B8D">
            <w:pPr>
              <w:pStyle w:val="ConsPlusNormal"/>
              <w:jc w:val="center"/>
              <w:rPr>
                <w:rFonts w:ascii="Times New Roman" w:hAnsi="Times New Roman" w:cs="Times New Roman"/>
                <w:szCs w:val="22"/>
              </w:rPr>
            </w:pPr>
            <w:r>
              <w:rPr>
                <w:rFonts w:ascii="Times New Roman" w:hAnsi="Times New Roman" w:cs="Times New Roman"/>
                <w:szCs w:val="22"/>
              </w:rPr>
              <w:t>28,27</w:t>
            </w:r>
          </w:p>
        </w:tc>
        <w:tc>
          <w:tcPr>
            <w:tcW w:w="3683" w:type="dxa"/>
            <w:gridSpan w:val="4"/>
          </w:tcPr>
          <w:p w:rsidR="00CC4C2C" w:rsidRPr="0052572B" w:rsidRDefault="00CC4C2C" w:rsidP="00C05B8D">
            <w:pPr>
              <w:pStyle w:val="ConsPlusNormal"/>
              <w:jc w:val="center"/>
              <w:rPr>
                <w:rFonts w:ascii="Times New Roman" w:hAnsi="Times New Roman" w:cs="Times New Roman"/>
                <w:szCs w:val="22"/>
              </w:rPr>
            </w:pPr>
            <w:r>
              <w:rPr>
                <w:rFonts w:ascii="Times New Roman" w:hAnsi="Times New Roman" w:cs="Times New Roman"/>
                <w:szCs w:val="22"/>
              </w:rPr>
              <w:t>26,34</w:t>
            </w:r>
          </w:p>
        </w:tc>
      </w:tr>
      <w:tr w:rsidR="00CC4C2C" w:rsidRPr="0052572B" w:rsidTr="000F7A0C">
        <w:trPr>
          <w:jc w:val="center"/>
        </w:trPr>
        <w:tc>
          <w:tcPr>
            <w:tcW w:w="553" w:type="dxa"/>
          </w:tcPr>
          <w:p w:rsidR="00CC4C2C" w:rsidRPr="0052572B" w:rsidRDefault="00CC4C2C" w:rsidP="00C05B8D">
            <w:pPr>
              <w:jc w:val="center"/>
              <w:rPr>
                <w:rFonts w:ascii="Times New Roman" w:hAnsi="Times New Roman" w:cs="Times New Roman"/>
              </w:rPr>
            </w:pPr>
            <w:r w:rsidRPr="0052572B">
              <w:rPr>
                <w:rFonts w:ascii="Times New Roman" w:hAnsi="Times New Roman" w:cs="Times New Roman"/>
              </w:rPr>
              <w:t>3.</w:t>
            </w:r>
          </w:p>
        </w:tc>
        <w:tc>
          <w:tcPr>
            <w:tcW w:w="14407" w:type="dxa"/>
            <w:gridSpan w:val="10"/>
          </w:tcPr>
          <w:p w:rsidR="00CC4C2C" w:rsidRPr="0052572B" w:rsidRDefault="00CC4C2C" w:rsidP="00C05B8D">
            <w:pPr>
              <w:pStyle w:val="ConsPlusNormal"/>
              <w:rPr>
                <w:rFonts w:ascii="Times New Roman" w:hAnsi="Times New Roman" w:cs="Times New Roman"/>
                <w:szCs w:val="22"/>
              </w:rPr>
            </w:pPr>
            <w:r w:rsidRPr="0052572B">
              <w:rPr>
                <w:rFonts w:ascii="Times New Roman" w:hAnsi="Times New Roman" w:cs="Times New Roman"/>
                <w:szCs w:val="22"/>
              </w:rPr>
              <w:t>Конечная регулируемая цена для третьей ценовой категории</w:t>
            </w:r>
          </w:p>
        </w:tc>
      </w:tr>
      <w:tr w:rsidR="00CC4C2C" w:rsidRPr="0052572B" w:rsidTr="000F7A0C">
        <w:trPr>
          <w:jc w:val="center"/>
        </w:trPr>
        <w:tc>
          <w:tcPr>
            <w:tcW w:w="553" w:type="dxa"/>
            <w:vMerge w:val="restart"/>
          </w:tcPr>
          <w:p w:rsidR="00CC4C2C" w:rsidRPr="0052572B" w:rsidRDefault="00CC4C2C" w:rsidP="00C05B8D">
            <w:pPr>
              <w:pStyle w:val="ConsPlusNormal"/>
              <w:jc w:val="center"/>
              <w:rPr>
                <w:rFonts w:ascii="Times New Roman" w:hAnsi="Times New Roman" w:cs="Times New Roman"/>
                <w:szCs w:val="22"/>
              </w:rPr>
            </w:pPr>
            <w:r w:rsidRPr="0052572B">
              <w:rPr>
                <w:rFonts w:ascii="Times New Roman" w:hAnsi="Times New Roman" w:cs="Times New Roman"/>
                <w:szCs w:val="22"/>
              </w:rPr>
              <w:t>3.1.</w:t>
            </w:r>
          </w:p>
        </w:tc>
        <w:tc>
          <w:tcPr>
            <w:tcW w:w="14407" w:type="dxa"/>
            <w:gridSpan w:val="10"/>
          </w:tcPr>
          <w:p w:rsidR="00CC4C2C" w:rsidRPr="0052572B" w:rsidRDefault="00CC4C2C" w:rsidP="00C05B8D">
            <w:pPr>
              <w:pStyle w:val="ConsPlusNormal"/>
              <w:rPr>
                <w:rFonts w:ascii="Times New Roman" w:hAnsi="Times New Roman" w:cs="Times New Roman"/>
                <w:szCs w:val="22"/>
              </w:rPr>
            </w:pPr>
            <w:r w:rsidRPr="0052572B">
              <w:rPr>
                <w:rFonts w:ascii="Times New Roman" w:hAnsi="Times New Roman" w:cs="Times New Roman"/>
                <w:szCs w:val="22"/>
              </w:rPr>
              <w:t>Ставка за электрическую энергию конечной регулируемой цены для третьей ценовой категории (</w:t>
            </w:r>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j</m:t>
                  </m:r>
                  <m:r>
                    <w:rPr>
                      <w:rFonts w:ascii="Cambria Math" w:hAnsi="Cambria Math" w:cs="Times New Roman"/>
                      <w:szCs w:val="22"/>
                    </w:rPr>
                    <m:t>,</m:t>
                  </m:r>
                  <m:r>
                    <w:rPr>
                      <w:rFonts w:ascii="Cambria Math" w:hAnsi="Cambria Math" w:cs="Times New Roman"/>
                      <w:szCs w:val="22"/>
                      <w:lang w:val="en-US"/>
                    </w:rPr>
                    <m:t>m</m:t>
                  </m:r>
                  <m:r>
                    <w:rPr>
                      <w:rFonts w:ascii="Cambria Math" w:hAnsi="Cambria Math" w:cs="Times New Roman"/>
                      <w:szCs w:val="22"/>
                    </w:rPr>
                    <m:t>,h</m:t>
                  </m:r>
                </m:sub>
                <m:sup>
                  <m:r>
                    <w:rPr>
                      <w:rFonts w:ascii="Cambria Math" w:hAnsi="Cambria Math" w:cs="Times New Roman"/>
                      <w:szCs w:val="22"/>
                    </w:rPr>
                    <m:t>КРЦЭМ,Э</m:t>
                  </m:r>
                </m:sup>
              </m:sSubSup>
            </m:oMath>
            <w:r w:rsidRPr="0052572B">
              <w:rPr>
                <w:rFonts w:ascii="Times New Roman" w:hAnsi="Times New Roman" w:cs="Times New Roman"/>
                <w:szCs w:val="22"/>
              </w:rPr>
              <w:t>)</w:t>
            </w:r>
          </w:p>
        </w:tc>
      </w:tr>
      <w:tr w:rsidR="00CC4C2C" w:rsidRPr="0052572B" w:rsidTr="000F7A0C">
        <w:trPr>
          <w:jc w:val="center"/>
        </w:trPr>
        <w:tc>
          <w:tcPr>
            <w:tcW w:w="553" w:type="dxa"/>
            <w:vMerge/>
          </w:tcPr>
          <w:p w:rsidR="00CC4C2C" w:rsidRPr="0052572B" w:rsidRDefault="00CC4C2C" w:rsidP="00C05B8D">
            <w:pPr>
              <w:rPr>
                <w:rFonts w:ascii="Times New Roman" w:hAnsi="Times New Roman" w:cs="Times New Roman"/>
              </w:rPr>
            </w:pPr>
          </w:p>
        </w:tc>
        <w:tc>
          <w:tcPr>
            <w:tcW w:w="14407" w:type="dxa"/>
            <w:gridSpan w:val="10"/>
          </w:tcPr>
          <w:p w:rsidR="00CC4C2C" w:rsidRPr="0052572B" w:rsidRDefault="00CC4C2C" w:rsidP="00C05B8D">
            <w:pPr>
              <w:pStyle w:val="ConsPlusNormal"/>
              <w:rPr>
                <w:rFonts w:ascii="Times New Roman" w:hAnsi="Times New Roman" w:cs="Times New Roman"/>
                <w:szCs w:val="22"/>
              </w:rPr>
            </w:pPr>
            <w:r w:rsidRPr="0052572B">
              <w:rPr>
                <w:rFonts w:ascii="Times New Roman" w:hAnsi="Times New Roman" w:cs="Times New Roman"/>
                <w:szCs w:val="22"/>
              </w:rPr>
              <w:t>менее 150 кВт</w:t>
            </w:r>
          </w:p>
        </w:tc>
      </w:tr>
      <w:tr w:rsidR="00CC4C2C" w:rsidRPr="0052572B" w:rsidTr="000F7A0C">
        <w:trPr>
          <w:jc w:val="center"/>
        </w:trPr>
        <w:tc>
          <w:tcPr>
            <w:tcW w:w="553" w:type="dxa"/>
            <w:vMerge/>
          </w:tcPr>
          <w:p w:rsidR="00CC4C2C" w:rsidRPr="0052572B" w:rsidRDefault="00CC4C2C" w:rsidP="00C05B8D">
            <w:pPr>
              <w:rPr>
                <w:rFonts w:ascii="Times New Roman" w:hAnsi="Times New Roman" w:cs="Times New Roman"/>
              </w:rPr>
            </w:pPr>
          </w:p>
        </w:tc>
        <w:tc>
          <w:tcPr>
            <w:tcW w:w="14407" w:type="dxa"/>
            <w:gridSpan w:val="10"/>
          </w:tcPr>
          <w:p w:rsidR="00CC4C2C" w:rsidRPr="0052572B" w:rsidRDefault="00AE6BB2" w:rsidP="00C05B8D">
            <w:pPr>
              <w:pStyle w:val="ConsPlusNormal"/>
              <w:jc w:val="center"/>
              <w:rPr>
                <w:rFonts w:ascii="Times New Roman" w:eastAsia="Calibri" w:hAnsi="Times New Roman" w:cs="Times New Roman"/>
                <w:szCs w:val="22"/>
              </w:rPr>
            </w:pPr>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j</m:t>
                  </m:r>
                  <m:r>
                    <w:rPr>
                      <w:rFonts w:ascii="Cambria Math" w:hAnsi="Cambria Math" w:cs="Times New Roman"/>
                      <w:szCs w:val="22"/>
                    </w:rPr>
                    <m:t>,</m:t>
                  </m:r>
                  <m:r>
                    <w:rPr>
                      <w:rFonts w:ascii="Cambria Math" w:hAnsi="Cambria Math" w:cs="Times New Roman"/>
                      <w:szCs w:val="22"/>
                      <w:lang w:val="en-US"/>
                    </w:rPr>
                    <m:t>m</m:t>
                  </m:r>
                  <m:r>
                    <w:rPr>
                      <w:rFonts w:ascii="Cambria Math" w:hAnsi="Cambria Math" w:cs="Times New Roman"/>
                      <w:szCs w:val="22"/>
                    </w:rPr>
                    <m:t>,h</m:t>
                  </m:r>
                </m:sub>
                <m:sup>
                  <m:r>
                    <w:rPr>
                      <w:rFonts w:ascii="Cambria Math" w:hAnsi="Cambria Math" w:cs="Times New Roman"/>
                      <w:szCs w:val="22"/>
                    </w:rPr>
                    <m:t>КРЦЭМ,Э</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r>
                    <w:rPr>
                      <w:rFonts w:ascii="Cambria Math" w:hAnsi="Cambria Math" w:cs="Times New Roman"/>
                      <w:szCs w:val="22"/>
                    </w:rPr>
                    <m:t>,h</m:t>
                  </m:r>
                </m:sub>
                <m:sup>
                  <m:r>
                    <w:rPr>
                      <w:rFonts w:ascii="Cambria Math" w:hAnsi="Cambria Math" w:cs="Times New Roman"/>
                      <w:szCs w:val="22"/>
                    </w:rPr>
                    <m:t>СВРЦЭ,БР</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sub>
                <m:sup>
                  <m:r>
                    <w:rPr>
                      <w:rFonts w:ascii="Cambria Math" w:hAnsi="Cambria Math" w:cs="Times New Roman"/>
                      <w:szCs w:val="22"/>
                    </w:rPr>
                    <m:t>розн_ген</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j</m:t>
                  </m:r>
                  <m:r>
                    <w:rPr>
                      <w:rFonts w:ascii="Cambria Math" w:hAnsi="Cambria Math" w:cs="Times New Roman"/>
                      <w:szCs w:val="22"/>
                    </w:rPr>
                    <m:t>,</m:t>
                  </m:r>
                  <m:r>
                    <w:rPr>
                      <w:rFonts w:ascii="Cambria Math" w:hAnsi="Cambria Math" w:cs="Times New Roman"/>
                      <w:szCs w:val="22"/>
                      <w:lang w:val="en-US"/>
                    </w:rPr>
                    <m:t>m</m:t>
                  </m:r>
                </m:sub>
                <m:sup>
                  <m:r>
                    <w:rPr>
                      <w:rFonts w:ascii="Cambria Math" w:hAnsi="Cambria Math" w:cs="Times New Roman"/>
                      <w:szCs w:val="22"/>
                    </w:rPr>
                    <m:t>СЕТ</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sub>
                <m:sup>
                  <m:r>
                    <w:rPr>
                      <w:rFonts w:ascii="Cambria Math" w:hAnsi="Cambria Math" w:cs="Times New Roman"/>
                      <w:szCs w:val="22"/>
                    </w:rPr>
                    <m:t>ПУ</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менее 150 кВт,</m:t>
                  </m:r>
                  <m:r>
                    <w:rPr>
                      <w:rFonts w:ascii="Cambria Math" w:hAnsi="Cambria Math" w:cs="Times New Roman"/>
                      <w:szCs w:val="22"/>
                    </w:rPr>
                    <m:t>h</m:t>
                  </m:r>
                </m:sub>
                <m:sup>
                  <m:r>
                    <w:rPr>
                      <w:rFonts w:ascii="Cambria Math" w:hAnsi="Cambria Math" w:cs="Times New Roman"/>
                      <w:szCs w:val="22"/>
                    </w:rPr>
                    <m:t>СН, Э</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сбыт,ЭСО</m:t>
                  </m:r>
                </m:sub>
                <m:sup>
                  <m:r>
                    <w:rPr>
                      <w:rFonts w:ascii="Cambria Math" w:hAnsi="Cambria Math" w:cs="Times New Roman"/>
                      <w:szCs w:val="22"/>
                    </w:rPr>
                    <m:t>СН,Э</m:t>
                  </m:r>
                </m:sup>
              </m:sSubSup>
            </m:oMath>
            <w:hyperlink w:anchor="P741" w:history="1">
              <w:r w:rsidR="00CC4C2C" w:rsidRPr="0052572B">
                <w:rPr>
                  <w:rFonts w:ascii="Times New Roman" w:hAnsi="Times New Roman" w:cs="Times New Roman"/>
                  <w:color w:val="0000FF"/>
                  <w:szCs w:val="22"/>
                </w:rPr>
                <w:t>&lt;3&gt;</w:t>
              </w:r>
            </w:hyperlink>
          </w:p>
        </w:tc>
      </w:tr>
      <w:tr w:rsidR="00CC4C2C" w:rsidRPr="0052572B" w:rsidTr="000F7A0C">
        <w:trPr>
          <w:jc w:val="center"/>
        </w:trPr>
        <w:tc>
          <w:tcPr>
            <w:tcW w:w="553" w:type="dxa"/>
            <w:vMerge/>
          </w:tcPr>
          <w:p w:rsidR="00CC4C2C" w:rsidRPr="0052572B" w:rsidRDefault="00CC4C2C" w:rsidP="00C05B8D">
            <w:pPr>
              <w:rPr>
                <w:rFonts w:ascii="Times New Roman" w:hAnsi="Times New Roman" w:cs="Times New Roman"/>
              </w:rPr>
            </w:pPr>
          </w:p>
        </w:tc>
        <w:tc>
          <w:tcPr>
            <w:tcW w:w="5746" w:type="dxa"/>
          </w:tcPr>
          <w:p w:rsidR="00CC4C2C" w:rsidRPr="0052572B" w:rsidRDefault="00AE6BB2" w:rsidP="00C05B8D">
            <w:pPr>
              <w:pStyle w:val="ConsPlusNormal"/>
              <w:rPr>
                <w:rFonts w:ascii="Times New Roman" w:hAnsi="Times New Roman" w:cs="Times New Roman"/>
                <w:szCs w:val="22"/>
              </w:rPr>
            </w:pPr>
            <m:oMathPara>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менее 150 кВт,</m:t>
                    </m:r>
                    <m:r>
                      <w:rPr>
                        <w:rFonts w:ascii="Cambria Math" w:hAnsi="Cambria Math" w:cs="Times New Roman"/>
                        <w:szCs w:val="22"/>
                      </w:rPr>
                      <m:t>h</m:t>
                    </m:r>
                  </m:sub>
                  <m:sup>
                    <m:r>
                      <w:rPr>
                        <w:rFonts w:ascii="Cambria Math" w:hAnsi="Cambria Math" w:cs="Times New Roman"/>
                        <w:szCs w:val="22"/>
                      </w:rPr>
                      <m:t>СН, Э</m:t>
                    </m:r>
                  </m:sup>
                </m:sSubSup>
              </m:oMath>
            </m:oMathPara>
          </w:p>
        </w:tc>
        <w:tc>
          <w:tcPr>
            <w:tcW w:w="1457" w:type="dxa"/>
          </w:tcPr>
          <w:p w:rsidR="00CC4C2C" w:rsidRPr="0052572B" w:rsidRDefault="00CC4C2C" w:rsidP="00C05B8D">
            <w:pPr>
              <w:pStyle w:val="ConsPlusNormal"/>
              <w:jc w:val="center"/>
              <w:rPr>
                <w:rFonts w:ascii="Times New Roman" w:hAnsi="Times New Roman" w:cs="Times New Roman"/>
                <w:szCs w:val="22"/>
              </w:rPr>
            </w:pPr>
            <w:r w:rsidRPr="0052572B">
              <w:rPr>
                <w:rFonts w:ascii="Times New Roman" w:hAnsi="Times New Roman" w:cs="Times New Roman"/>
                <w:szCs w:val="22"/>
              </w:rPr>
              <w:t xml:space="preserve">руб./ </w:t>
            </w:r>
            <w:proofErr w:type="spellStart"/>
            <w:r w:rsidRPr="0052572B">
              <w:rPr>
                <w:rFonts w:ascii="Times New Roman" w:hAnsi="Times New Roman" w:cs="Times New Roman"/>
                <w:szCs w:val="22"/>
              </w:rPr>
              <w:t>МВт·</w:t>
            </w:r>
            <w:proofErr w:type="gramStart"/>
            <w:r w:rsidRPr="0052572B">
              <w:rPr>
                <w:rFonts w:ascii="Times New Roman" w:hAnsi="Times New Roman" w:cs="Times New Roman"/>
                <w:szCs w:val="22"/>
              </w:rPr>
              <w:t>ч</w:t>
            </w:r>
            <w:proofErr w:type="spellEnd"/>
            <w:proofErr w:type="gramEnd"/>
          </w:p>
        </w:tc>
        <w:tc>
          <w:tcPr>
            <w:tcW w:w="3521" w:type="dxa"/>
            <w:gridSpan w:val="4"/>
          </w:tcPr>
          <w:p w:rsidR="00CC4C2C" w:rsidRPr="0052572B" w:rsidRDefault="00CC4C2C" w:rsidP="00C476AC">
            <w:pPr>
              <w:pStyle w:val="ConsPlusNormal"/>
              <w:jc w:val="center"/>
              <w:rPr>
                <w:rFonts w:ascii="Times New Roman" w:hAnsi="Times New Roman" w:cs="Times New Roman"/>
                <w:szCs w:val="22"/>
              </w:rPr>
            </w:pPr>
            <w:r w:rsidRPr="0052572B">
              <w:rPr>
                <w:rFonts w:ascii="Times New Roman" w:hAnsi="Times New Roman" w:cs="Times New Roman"/>
                <w:szCs w:val="22"/>
              </w:rPr>
              <w:t>83,79</w:t>
            </w:r>
          </w:p>
        </w:tc>
        <w:tc>
          <w:tcPr>
            <w:tcW w:w="3683" w:type="dxa"/>
            <w:gridSpan w:val="4"/>
          </w:tcPr>
          <w:p w:rsidR="00CC4C2C" w:rsidRPr="0052572B" w:rsidRDefault="00CC4C2C" w:rsidP="00C476AC">
            <w:pPr>
              <w:pStyle w:val="ConsPlusNormal"/>
              <w:jc w:val="center"/>
              <w:rPr>
                <w:rFonts w:ascii="Times New Roman" w:hAnsi="Times New Roman" w:cs="Times New Roman"/>
                <w:szCs w:val="22"/>
              </w:rPr>
            </w:pPr>
            <w:r>
              <w:rPr>
                <w:rFonts w:ascii="Times New Roman" w:hAnsi="Times New Roman" w:cs="Times New Roman"/>
                <w:szCs w:val="22"/>
              </w:rPr>
              <w:t>216,43</w:t>
            </w:r>
          </w:p>
        </w:tc>
      </w:tr>
      <w:tr w:rsidR="00CC4C2C" w:rsidRPr="0052572B" w:rsidTr="000F5D89">
        <w:trPr>
          <w:jc w:val="center"/>
        </w:trPr>
        <w:tc>
          <w:tcPr>
            <w:tcW w:w="553" w:type="dxa"/>
            <w:vMerge/>
          </w:tcPr>
          <w:p w:rsidR="00CC4C2C" w:rsidRPr="0052572B" w:rsidRDefault="00CC4C2C" w:rsidP="00C05B8D">
            <w:pPr>
              <w:rPr>
                <w:rFonts w:ascii="Times New Roman" w:hAnsi="Times New Roman" w:cs="Times New Roman"/>
              </w:rPr>
            </w:pPr>
          </w:p>
        </w:tc>
        <w:tc>
          <w:tcPr>
            <w:tcW w:w="5746" w:type="dxa"/>
          </w:tcPr>
          <w:p w:rsidR="00CC4C2C" w:rsidRPr="0052572B" w:rsidRDefault="00AE6BB2" w:rsidP="00C05B8D">
            <w:pPr>
              <w:pStyle w:val="ConsPlusNormal"/>
              <w:jc w:val="center"/>
              <w:rPr>
                <w:rFonts w:ascii="Times New Roman" w:eastAsia="Calibri" w:hAnsi="Times New Roman" w:cs="Times New Roman"/>
                <w:szCs w:val="22"/>
              </w:rPr>
            </w:pPr>
            <m:oMathPara>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j</m:t>
                    </m:r>
                    <m:r>
                      <w:rPr>
                        <w:rFonts w:ascii="Cambria Math" w:hAnsi="Cambria Math" w:cs="Times New Roman"/>
                        <w:szCs w:val="22"/>
                      </w:rPr>
                      <m:t>,</m:t>
                    </m:r>
                    <m:r>
                      <w:rPr>
                        <w:rFonts w:ascii="Cambria Math" w:hAnsi="Cambria Math" w:cs="Times New Roman"/>
                        <w:szCs w:val="22"/>
                        <w:lang w:val="en-US"/>
                      </w:rPr>
                      <m:t>m</m:t>
                    </m:r>
                  </m:sub>
                  <m:sup>
                    <m:r>
                      <w:rPr>
                        <w:rFonts w:ascii="Cambria Math" w:hAnsi="Cambria Math" w:cs="Times New Roman"/>
                        <w:szCs w:val="22"/>
                      </w:rPr>
                      <m:t>СЕТ</m:t>
                    </m:r>
                  </m:sup>
                </m:sSubSup>
              </m:oMath>
            </m:oMathPara>
          </w:p>
        </w:tc>
        <w:tc>
          <w:tcPr>
            <w:tcW w:w="1457" w:type="dxa"/>
          </w:tcPr>
          <w:p w:rsidR="00CC4C2C" w:rsidRPr="0052572B" w:rsidRDefault="00CC4C2C" w:rsidP="00C05B8D">
            <w:pPr>
              <w:pStyle w:val="ConsPlusNormal"/>
              <w:jc w:val="center"/>
              <w:rPr>
                <w:rFonts w:ascii="Times New Roman" w:hAnsi="Times New Roman" w:cs="Times New Roman"/>
                <w:szCs w:val="22"/>
              </w:rPr>
            </w:pPr>
            <w:r w:rsidRPr="0052572B">
              <w:rPr>
                <w:rFonts w:ascii="Times New Roman" w:hAnsi="Times New Roman" w:cs="Times New Roman"/>
                <w:szCs w:val="22"/>
              </w:rPr>
              <w:t>руб./</w:t>
            </w:r>
            <w:proofErr w:type="spellStart"/>
            <w:r w:rsidRPr="0052572B">
              <w:rPr>
                <w:rFonts w:ascii="Times New Roman" w:hAnsi="Times New Roman" w:cs="Times New Roman"/>
                <w:szCs w:val="22"/>
              </w:rPr>
              <w:t>МВт·</w:t>
            </w:r>
            <w:proofErr w:type="gramStart"/>
            <w:r w:rsidRPr="0052572B">
              <w:rPr>
                <w:rFonts w:ascii="Times New Roman" w:hAnsi="Times New Roman" w:cs="Times New Roman"/>
                <w:szCs w:val="22"/>
              </w:rPr>
              <w:t>ч</w:t>
            </w:r>
            <w:proofErr w:type="spellEnd"/>
            <w:proofErr w:type="gramEnd"/>
          </w:p>
        </w:tc>
        <w:tc>
          <w:tcPr>
            <w:tcW w:w="915" w:type="dxa"/>
          </w:tcPr>
          <w:p w:rsidR="00CC4C2C" w:rsidRPr="00A90920" w:rsidRDefault="00CC4C2C" w:rsidP="00502010">
            <w:pPr>
              <w:pStyle w:val="ConsPlusNormal"/>
              <w:jc w:val="center"/>
              <w:rPr>
                <w:rFonts w:ascii="Times New Roman" w:hAnsi="Times New Roman" w:cs="Times New Roman"/>
                <w:szCs w:val="22"/>
              </w:rPr>
            </w:pPr>
            <w:r>
              <w:rPr>
                <w:rFonts w:ascii="Times New Roman" w:hAnsi="Times New Roman" w:cs="Times New Roman"/>
                <w:szCs w:val="22"/>
              </w:rPr>
              <w:t>1 055,40</w:t>
            </w:r>
          </w:p>
        </w:tc>
        <w:tc>
          <w:tcPr>
            <w:tcW w:w="686" w:type="dxa"/>
          </w:tcPr>
          <w:p w:rsidR="00CC4C2C" w:rsidRPr="00A90920" w:rsidRDefault="00CC4C2C" w:rsidP="00502010">
            <w:pPr>
              <w:pStyle w:val="ConsPlusNormal"/>
              <w:jc w:val="center"/>
              <w:rPr>
                <w:rFonts w:ascii="Times New Roman" w:hAnsi="Times New Roman" w:cs="Times New Roman"/>
                <w:szCs w:val="22"/>
              </w:rPr>
            </w:pPr>
            <w:r>
              <w:rPr>
                <w:rFonts w:ascii="Times New Roman" w:hAnsi="Times New Roman" w:cs="Times New Roman"/>
                <w:szCs w:val="22"/>
              </w:rPr>
              <w:t>-</w:t>
            </w:r>
          </w:p>
        </w:tc>
        <w:tc>
          <w:tcPr>
            <w:tcW w:w="906" w:type="dxa"/>
          </w:tcPr>
          <w:p w:rsidR="00CC4C2C" w:rsidRPr="00A90920" w:rsidRDefault="00CC4C2C" w:rsidP="00502010">
            <w:pPr>
              <w:pStyle w:val="ConsPlusNormal"/>
              <w:jc w:val="center"/>
              <w:rPr>
                <w:rFonts w:ascii="Times New Roman" w:hAnsi="Times New Roman" w:cs="Times New Roman"/>
                <w:szCs w:val="22"/>
              </w:rPr>
            </w:pPr>
            <w:r>
              <w:rPr>
                <w:rFonts w:ascii="Times New Roman" w:hAnsi="Times New Roman" w:cs="Times New Roman"/>
                <w:szCs w:val="22"/>
              </w:rPr>
              <w:t>1 470,53</w:t>
            </w:r>
          </w:p>
        </w:tc>
        <w:tc>
          <w:tcPr>
            <w:tcW w:w="1014" w:type="dxa"/>
          </w:tcPr>
          <w:p w:rsidR="00CC4C2C" w:rsidRPr="00A90920" w:rsidRDefault="00CC4C2C" w:rsidP="00502010">
            <w:pPr>
              <w:pStyle w:val="ConsPlusNormal"/>
              <w:jc w:val="center"/>
              <w:rPr>
                <w:rFonts w:ascii="Times New Roman" w:hAnsi="Times New Roman" w:cs="Times New Roman"/>
                <w:szCs w:val="22"/>
              </w:rPr>
            </w:pPr>
            <w:r>
              <w:rPr>
                <w:rFonts w:ascii="Times New Roman" w:hAnsi="Times New Roman" w:cs="Times New Roman"/>
                <w:szCs w:val="22"/>
              </w:rPr>
              <w:t>2 737,02</w:t>
            </w:r>
          </w:p>
        </w:tc>
        <w:tc>
          <w:tcPr>
            <w:tcW w:w="1014" w:type="dxa"/>
          </w:tcPr>
          <w:p w:rsidR="00CC4C2C" w:rsidRPr="00A90920" w:rsidRDefault="00CC4C2C" w:rsidP="00502010">
            <w:pPr>
              <w:pStyle w:val="ConsPlusNormal"/>
              <w:jc w:val="center"/>
              <w:rPr>
                <w:rFonts w:ascii="Times New Roman" w:hAnsi="Times New Roman" w:cs="Times New Roman"/>
                <w:szCs w:val="22"/>
              </w:rPr>
            </w:pPr>
            <w:r>
              <w:rPr>
                <w:rFonts w:ascii="Times New Roman" w:hAnsi="Times New Roman" w:cs="Times New Roman"/>
                <w:szCs w:val="22"/>
              </w:rPr>
              <w:t>1 091,74</w:t>
            </w:r>
          </w:p>
        </w:tc>
        <w:tc>
          <w:tcPr>
            <w:tcW w:w="641" w:type="dxa"/>
          </w:tcPr>
          <w:p w:rsidR="00CC4C2C" w:rsidRPr="00A90920" w:rsidRDefault="00CC4C2C" w:rsidP="00502010">
            <w:pPr>
              <w:pStyle w:val="ConsPlusNormal"/>
              <w:jc w:val="center"/>
              <w:rPr>
                <w:rFonts w:ascii="Times New Roman" w:hAnsi="Times New Roman" w:cs="Times New Roman"/>
                <w:szCs w:val="22"/>
              </w:rPr>
            </w:pPr>
            <w:r>
              <w:rPr>
                <w:rFonts w:ascii="Times New Roman" w:hAnsi="Times New Roman" w:cs="Times New Roman"/>
                <w:szCs w:val="22"/>
              </w:rPr>
              <w:t>-</w:t>
            </w:r>
          </w:p>
        </w:tc>
        <w:tc>
          <w:tcPr>
            <w:tcW w:w="1014" w:type="dxa"/>
          </w:tcPr>
          <w:p w:rsidR="00CC4C2C" w:rsidRPr="00A90920" w:rsidRDefault="00CC4C2C" w:rsidP="00502010">
            <w:pPr>
              <w:pStyle w:val="ConsPlusNormal"/>
              <w:jc w:val="center"/>
              <w:rPr>
                <w:rFonts w:ascii="Times New Roman" w:hAnsi="Times New Roman" w:cs="Times New Roman"/>
                <w:szCs w:val="22"/>
              </w:rPr>
            </w:pPr>
            <w:r>
              <w:rPr>
                <w:rFonts w:ascii="Times New Roman" w:hAnsi="Times New Roman" w:cs="Times New Roman"/>
                <w:szCs w:val="22"/>
              </w:rPr>
              <w:t>1 532,87</w:t>
            </w:r>
          </w:p>
        </w:tc>
        <w:tc>
          <w:tcPr>
            <w:tcW w:w="1014" w:type="dxa"/>
          </w:tcPr>
          <w:p w:rsidR="00CC4C2C" w:rsidRPr="00A90920" w:rsidRDefault="00CC4C2C" w:rsidP="00502010">
            <w:pPr>
              <w:pStyle w:val="ConsPlusNormal"/>
              <w:jc w:val="center"/>
              <w:rPr>
                <w:rFonts w:ascii="Times New Roman" w:hAnsi="Times New Roman" w:cs="Times New Roman"/>
                <w:szCs w:val="22"/>
              </w:rPr>
            </w:pPr>
            <w:r>
              <w:rPr>
                <w:rFonts w:ascii="Times New Roman" w:hAnsi="Times New Roman" w:cs="Times New Roman"/>
                <w:szCs w:val="22"/>
              </w:rPr>
              <w:t>2 855,87</w:t>
            </w:r>
          </w:p>
        </w:tc>
      </w:tr>
      <w:tr w:rsidR="00CC4C2C" w:rsidRPr="0052572B" w:rsidTr="000F7A0C">
        <w:trPr>
          <w:jc w:val="center"/>
        </w:trPr>
        <w:tc>
          <w:tcPr>
            <w:tcW w:w="553" w:type="dxa"/>
            <w:vMerge/>
          </w:tcPr>
          <w:p w:rsidR="00CC4C2C" w:rsidRPr="0052572B" w:rsidRDefault="00CC4C2C" w:rsidP="00C05B8D">
            <w:pPr>
              <w:rPr>
                <w:rFonts w:ascii="Times New Roman" w:hAnsi="Times New Roman" w:cs="Times New Roman"/>
              </w:rPr>
            </w:pPr>
          </w:p>
        </w:tc>
        <w:tc>
          <w:tcPr>
            <w:tcW w:w="14407" w:type="dxa"/>
            <w:gridSpan w:val="10"/>
          </w:tcPr>
          <w:p w:rsidR="00CC4C2C" w:rsidRPr="0052572B" w:rsidRDefault="00CC4C2C" w:rsidP="00C05B8D">
            <w:pPr>
              <w:pStyle w:val="ConsPlusNormal"/>
              <w:jc w:val="both"/>
              <w:rPr>
                <w:rFonts w:ascii="Times New Roman" w:hAnsi="Times New Roman" w:cs="Times New Roman"/>
                <w:szCs w:val="22"/>
              </w:rPr>
            </w:pPr>
            <w:r w:rsidRPr="0052572B">
              <w:rPr>
                <w:rFonts w:ascii="Times New Roman" w:hAnsi="Times New Roman" w:cs="Times New Roman"/>
                <w:szCs w:val="22"/>
              </w:rPr>
              <w:t>от 150 до 670 кВт</w:t>
            </w:r>
          </w:p>
        </w:tc>
      </w:tr>
      <w:tr w:rsidR="00CC4C2C" w:rsidRPr="0052572B" w:rsidTr="000F7A0C">
        <w:trPr>
          <w:jc w:val="center"/>
        </w:trPr>
        <w:tc>
          <w:tcPr>
            <w:tcW w:w="553" w:type="dxa"/>
            <w:vMerge/>
          </w:tcPr>
          <w:p w:rsidR="00CC4C2C" w:rsidRPr="0052572B" w:rsidRDefault="00CC4C2C" w:rsidP="00C05B8D">
            <w:pPr>
              <w:rPr>
                <w:rFonts w:ascii="Times New Roman" w:hAnsi="Times New Roman" w:cs="Times New Roman"/>
              </w:rPr>
            </w:pPr>
          </w:p>
        </w:tc>
        <w:tc>
          <w:tcPr>
            <w:tcW w:w="14407" w:type="dxa"/>
            <w:gridSpan w:val="10"/>
          </w:tcPr>
          <w:p w:rsidR="00CC4C2C" w:rsidRPr="0052572B" w:rsidRDefault="00AE6BB2" w:rsidP="00C05B8D">
            <w:pPr>
              <w:pStyle w:val="ConsPlusNormal"/>
              <w:jc w:val="center"/>
              <w:rPr>
                <w:rFonts w:ascii="Times New Roman" w:eastAsia="Calibri" w:hAnsi="Times New Roman" w:cs="Times New Roman"/>
                <w:szCs w:val="22"/>
              </w:rPr>
            </w:pPr>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j</m:t>
                  </m:r>
                  <m:r>
                    <w:rPr>
                      <w:rFonts w:ascii="Cambria Math" w:hAnsi="Cambria Math" w:cs="Times New Roman"/>
                      <w:szCs w:val="22"/>
                    </w:rPr>
                    <m:t>,</m:t>
                  </m:r>
                  <m:r>
                    <w:rPr>
                      <w:rFonts w:ascii="Cambria Math" w:hAnsi="Cambria Math" w:cs="Times New Roman"/>
                      <w:szCs w:val="22"/>
                      <w:lang w:val="en-US"/>
                    </w:rPr>
                    <m:t>m</m:t>
                  </m:r>
                  <m:r>
                    <w:rPr>
                      <w:rFonts w:ascii="Cambria Math" w:hAnsi="Cambria Math" w:cs="Times New Roman"/>
                      <w:szCs w:val="22"/>
                    </w:rPr>
                    <m:t>,h</m:t>
                  </m:r>
                </m:sub>
                <m:sup>
                  <m:r>
                    <w:rPr>
                      <w:rFonts w:ascii="Cambria Math" w:hAnsi="Cambria Math" w:cs="Times New Roman"/>
                      <w:szCs w:val="22"/>
                    </w:rPr>
                    <m:t>КРЦЭМ,Э</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r>
                    <w:rPr>
                      <w:rFonts w:ascii="Cambria Math" w:hAnsi="Cambria Math" w:cs="Times New Roman"/>
                      <w:szCs w:val="22"/>
                    </w:rPr>
                    <m:t>,h</m:t>
                  </m:r>
                </m:sub>
                <m:sup>
                  <m:r>
                    <w:rPr>
                      <w:rFonts w:ascii="Cambria Math" w:hAnsi="Cambria Math" w:cs="Times New Roman"/>
                      <w:szCs w:val="22"/>
                    </w:rPr>
                    <m:t>СВРЦЭ,БР</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sub>
                <m:sup>
                  <m:r>
                    <w:rPr>
                      <w:rFonts w:ascii="Cambria Math" w:hAnsi="Cambria Math" w:cs="Times New Roman"/>
                      <w:szCs w:val="22"/>
                    </w:rPr>
                    <m:t>розн_ген</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j</m:t>
                  </m:r>
                  <m:r>
                    <w:rPr>
                      <w:rFonts w:ascii="Cambria Math" w:hAnsi="Cambria Math" w:cs="Times New Roman"/>
                      <w:szCs w:val="22"/>
                    </w:rPr>
                    <m:t>,</m:t>
                  </m:r>
                  <m:r>
                    <w:rPr>
                      <w:rFonts w:ascii="Cambria Math" w:hAnsi="Cambria Math" w:cs="Times New Roman"/>
                      <w:szCs w:val="22"/>
                      <w:lang w:val="en-US"/>
                    </w:rPr>
                    <m:t>m</m:t>
                  </m:r>
                </m:sub>
                <m:sup>
                  <m:r>
                    <w:rPr>
                      <w:rFonts w:ascii="Cambria Math" w:hAnsi="Cambria Math" w:cs="Times New Roman"/>
                      <w:szCs w:val="22"/>
                    </w:rPr>
                    <m:t>СЕТ</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sub>
                <m:sup>
                  <m:r>
                    <w:rPr>
                      <w:rFonts w:ascii="Cambria Math" w:hAnsi="Cambria Math" w:cs="Times New Roman"/>
                      <w:szCs w:val="22"/>
                    </w:rPr>
                    <m:t>ПУ</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от 150 до 670 кВт,</m:t>
                  </m:r>
                  <m:r>
                    <w:rPr>
                      <w:rFonts w:ascii="Cambria Math" w:hAnsi="Cambria Math" w:cs="Times New Roman"/>
                      <w:szCs w:val="22"/>
                    </w:rPr>
                    <m:t>h</m:t>
                  </m:r>
                </m:sub>
                <m:sup>
                  <m:r>
                    <w:rPr>
                      <w:rFonts w:ascii="Cambria Math" w:hAnsi="Cambria Math" w:cs="Times New Roman"/>
                      <w:szCs w:val="22"/>
                    </w:rPr>
                    <m:t>СН, Э</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сбыт,ЭСО</m:t>
                  </m:r>
                </m:sub>
                <m:sup>
                  <m:r>
                    <w:rPr>
                      <w:rFonts w:ascii="Cambria Math" w:hAnsi="Cambria Math" w:cs="Times New Roman"/>
                      <w:szCs w:val="22"/>
                    </w:rPr>
                    <m:t>СН,Э</m:t>
                  </m:r>
                </m:sup>
              </m:sSubSup>
            </m:oMath>
            <w:hyperlink w:anchor="P741" w:history="1">
              <w:r w:rsidR="00CC4C2C" w:rsidRPr="0052572B">
                <w:rPr>
                  <w:rFonts w:ascii="Times New Roman" w:hAnsi="Times New Roman" w:cs="Times New Roman"/>
                  <w:color w:val="0000FF"/>
                  <w:szCs w:val="22"/>
                </w:rPr>
                <w:t>&lt;3&gt;</w:t>
              </w:r>
            </w:hyperlink>
          </w:p>
        </w:tc>
      </w:tr>
      <w:tr w:rsidR="00CC4C2C" w:rsidRPr="0052572B" w:rsidTr="000F7A0C">
        <w:trPr>
          <w:jc w:val="center"/>
        </w:trPr>
        <w:tc>
          <w:tcPr>
            <w:tcW w:w="553" w:type="dxa"/>
            <w:vMerge/>
          </w:tcPr>
          <w:p w:rsidR="00CC4C2C" w:rsidRPr="0052572B" w:rsidRDefault="00CC4C2C" w:rsidP="00C05B8D">
            <w:pPr>
              <w:rPr>
                <w:rFonts w:ascii="Times New Roman" w:hAnsi="Times New Roman" w:cs="Times New Roman"/>
              </w:rPr>
            </w:pPr>
          </w:p>
        </w:tc>
        <w:tc>
          <w:tcPr>
            <w:tcW w:w="5746" w:type="dxa"/>
          </w:tcPr>
          <w:p w:rsidR="00CC4C2C" w:rsidRPr="0052572B" w:rsidRDefault="00AE6BB2" w:rsidP="00C05B8D">
            <w:pPr>
              <w:pStyle w:val="ConsPlusNormal"/>
              <w:rPr>
                <w:rFonts w:ascii="Times New Roman" w:hAnsi="Times New Roman" w:cs="Times New Roman"/>
                <w:szCs w:val="22"/>
              </w:rPr>
            </w:pPr>
            <m:oMathPara>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от 150 до 670 кВт,</m:t>
                    </m:r>
                    <m:r>
                      <w:rPr>
                        <w:rFonts w:ascii="Cambria Math" w:hAnsi="Cambria Math" w:cs="Times New Roman"/>
                        <w:szCs w:val="22"/>
                      </w:rPr>
                      <m:t>h</m:t>
                    </m:r>
                  </m:sub>
                  <m:sup>
                    <m:r>
                      <w:rPr>
                        <w:rFonts w:ascii="Cambria Math" w:hAnsi="Cambria Math" w:cs="Times New Roman"/>
                        <w:szCs w:val="22"/>
                      </w:rPr>
                      <m:t>СН, Э</m:t>
                    </m:r>
                  </m:sup>
                </m:sSubSup>
              </m:oMath>
            </m:oMathPara>
          </w:p>
        </w:tc>
        <w:tc>
          <w:tcPr>
            <w:tcW w:w="1457" w:type="dxa"/>
          </w:tcPr>
          <w:p w:rsidR="00CC4C2C" w:rsidRPr="0052572B" w:rsidRDefault="00CC4C2C" w:rsidP="00C05B8D">
            <w:pPr>
              <w:pStyle w:val="ConsPlusNormal"/>
              <w:jc w:val="center"/>
              <w:rPr>
                <w:rFonts w:ascii="Times New Roman" w:hAnsi="Times New Roman" w:cs="Times New Roman"/>
                <w:szCs w:val="22"/>
              </w:rPr>
            </w:pPr>
            <w:r w:rsidRPr="0052572B">
              <w:rPr>
                <w:rFonts w:ascii="Times New Roman" w:hAnsi="Times New Roman" w:cs="Times New Roman"/>
                <w:szCs w:val="22"/>
              </w:rPr>
              <w:t xml:space="preserve">руб./ </w:t>
            </w:r>
            <w:proofErr w:type="spellStart"/>
            <w:r w:rsidRPr="0052572B">
              <w:rPr>
                <w:rFonts w:ascii="Times New Roman" w:hAnsi="Times New Roman" w:cs="Times New Roman"/>
                <w:szCs w:val="22"/>
              </w:rPr>
              <w:t>МВт·</w:t>
            </w:r>
            <w:proofErr w:type="gramStart"/>
            <w:r w:rsidRPr="0052572B">
              <w:rPr>
                <w:rFonts w:ascii="Times New Roman" w:hAnsi="Times New Roman" w:cs="Times New Roman"/>
                <w:szCs w:val="22"/>
              </w:rPr>
              <w:t>ч</w:t>
            </w:r>
            <w:proofErr w:type="spellEnd"/>
            <w:proofErr w:type="gramEnd"/>
          </w:p>
        </w:tc>
        <w:tc>
          <w:tcPr>
            <w:tcW w:w="3521" w:type="dxa"/>
            <w:gridSpan w:val="4"/>
          </w:tcPr>
          <w:p w:rsidR="00CC4C2C" w:rsidRPr="0052572B" w:rsidRDefault="00CC4C2C" w:rsidP="00C05B8D">
            <w:pPr>
              <w:pStyle w:val="ConsPlusNormal"/>
              <w:jc w:val="center"/>
              <w:rPr>
                <w:rFonts w:ascii="Times New Roman" w:hAnsi="Times New Roman" w:cs="Times New Roman"/>
                <w:szCs w:val="22"/>
              </w:rPr>
            </w:pPr>
            <w:r w:rsidRPr="0052572B">
              <w:rPr>
                <w:rFonts w:ascii="Times New Roman" w:hAnsi="Times New Roman" w:cs="Times New Roman"/>
                <w:szCs w:val="22"/>
              </w:rPr>
              <w:t>76,67</w:t>
            </w:r>
          </w:p>
        </w:tc>
        <w:tc>
          <w:tcPr>
            <w:tcW w:w="3683" w:type="dxa"/>
            <w:gridSpan w:val="4"/>
          </w:tcPr>
          <w:p w:rsidR="00CC4C2C" w:rsidRPr="0052572B" w:rsidRDefault="00CC4C2C" w:rsidP="00C05B8D">
            <w:pPr>
              <w:pStyle w:val="ConsPlusNormal"/>
              <w:jc w:val="center"/>
              <w:rPr>
                <w:rFonts w:ascii="Times New Roman" w:hAnsi="Times New Roman" w:cs="Times New Roman"/>
                <w:szCs w:val="22"/>
              </w:rPr>
            </w:pPr>
            <w:r>
              <w:rPr>
                <w:rFonts w:ascii="Times New Roman" w:hAnsi="Times New Roman" w:cs="Times New Roman"/>
                <w:szCs w:val="22"/>
              </w:rPr>
              <w:t>198,02</w:t>
            </w:r>
          </w:p>
        </w:tc>
      </w:tr>
      <w:tr w:rsidR="00CC4C2C" w:rsidRPr="0052572B" w:rsidTr="000F5D89">
        <w:trPr>
          <w:jc w:val="center"/>
        </w:trPr>
        <w:tc>
          <w:tcPr>
            <w:tcW w:w="553" w:type="dxa"/>
            <w:vMerge/>
          </w:tcPr>
          <w:p w:rsidR="00CC4C2C" w:rsidRPr="0052572B" w:rsidRDefault="00CC4C2C" w:rsidP="00C05B8D">
            <w:pPr>
              <w:rPr>
                <w:rFonts w:ascii="Times New Roman" w:hAnsi="Times New Roman" w:cs="Times New Roman"/>
              </w:rPr>
            </w:pPr>
          </w:p>
        </w:tc>
        <w:tc>
          <w:tcPr>
            <w:tcW w:w="5746" w:type="dxa"/>
          </w:tcPr>
          <w:p w:rsidR="00CC4C2C" w:rsidRPr="0052572B" w:rsidRDefault="00AE6BB2" w:rsidP="00C05B8D">
            <w:pPr>
              <w:pStyle w:val="ConsPlusNormal"/>
              <w:jc w:val="center"/>
              <w:rPr>
                <w:rFonts w:ascii="Times New Roman" w:eastAsia="Calibri" w:hAnsi="Times New Roman" w:cs="Times New Roman"/>
                <w:szCs w:val="22"/>
              </w:rPr>
            </w:pPr>
            <m:oMathPara>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j</m:t>
                    </m:r>
                    <m:r>
                      <w:rPr>
                        <w:rFonts w:ascii="Cambria Math" w:hAnsi="Cambria Math" w:cs="Times New Roman"/>
                        <w:szCs w:val="22"/>
                      </w:rPr>
                      <m:t>,</m:t>
                    </m:r>
                    <m:r>
                      <w:rPr>
                        <w:rFonts w:ascii="Cambria Math" w:hAnsi="Cambria Math" w:cs="Times New Roman"/>
                        <w:szCs w:val="22"/>
                        <w:lang w:val="en-US"/>
                      </w:rPr>
                      <m:t>m</m:t>
                    </m:r>
                  </m:sub>
                  <m:sup>
                    <m:r>
                      <w:rPr>
                        <w:rFonts w:ascii="Cambria Math" w:hAnsi="Cambria Math" w:cs="Times New Roman"/>
                        <w:szCs w:val="22"/>
                      </w:rPr>
                      <m:t>СЕТ</m:t>
                    </m:r>
                  </m:sup>
                </m:sSubSup>
              </m:oMath>
            </m:oMathPara>
          </w:p>
        </w:tc>
        <w:tc>
          <w:tcPr>
            <w:tcW w:w="1457" w:type="dxa"/>
          </w:tcPr>
          <w:p w:rsidR="00CC4C2C" w:rsidRPr="0052572B" w:rsidRDefault="00CC4C2C" w:rsidP="00C05B8D">
            <w:pPr>
              <w:pStyle w:val="ConsPlusNormal"/>
              <w:jc w:val="center"/>
              <w:rPr>
                <w:rFonts w:ascii="Times New Roman" w:hAnsi="Times New Roman" w:cs="Times New Roman"/>
                <w:szCs w:val="22"/>
              </w:rPr>
            </w:pPr>
            <w:r w:rsidRPr="0052572B">
              <w:rPr>
                <w:rFonts w:ascii="Times New Roman" w:hAnsi="Times New Roman" w:cs="Times New Roman"/>
                <w:szCs w:val="22"/>
              </w:rPr>
              <w:t>руб./</w:t>
            </w:r>
            <w:proofErr w:type="spellStart"/>
            <w:r w:rsidRPr="0052572B">
              <w:rPr>
                <w:rFonts w:ascii="Times New Roman" w:hAnsi="Times New Roman" w:cs="Times New Roman"/>
                <w:szCs w:val="22"/>
              </w:rPr>
              <w:t>МВт·</w:t>
            </w:r>
            <w:proofErr w:type="gramStart"/>
            <w:r w:rsidRPr="0052572B">
              <w:rPr>
                <w:rFonts w:ascii="Times New Roman" w:hAnsi="Times New Roman" w:cs="Times New Roman"/>
                <w:szCs w:val="22"/>
              </w:rPr>
              <w:t>ч</w:t>
            </w:r>
            <w:proofErr w:type="spellEnd"/>
            <w:proofErr w:type="gramEnd"/>
          </w:p>
        </w:tc>
        <w:tc>
          <w:tcPr>
            <w:tcW w:w="915" w:type="dxa"/>
          </w:tcPr>
          <w:p w:rsidR="00CC4C2C" w:rsidRPr="00A90920" w:rsidRDefault="00CC4C2C" w:rsidP="00502010">
            <w:pPr>
              <w:pStyle w:val="ConsPlusNormal"/>
              <w:jc w:val="center"/>
              <w:rPr>
                <w:rFonts w:ascii="Times New Roman" w:hAnsi="Times New Roman" w:cs="Times New Roman"/>
                <w:szCs w:val="22"/>
              </w:rPr>
            </w:pPr>
            <w:r>
              <w:rPr>
                <w:rFonts w:ascii="Times New Roman" w:hAnsi="Times New Roman" w:cs="Times New Roman"/>
                <w:szCs w:val="22"/>
              </w:rPr>
              <w:t>1 055,40</w:t>
            </w:r>
          </w:p>
        </w:tc>
        <w:tc>
          <w:tcPr>
            <w:tcW w:w="686" w:type="dxa"/>
          </w:tcPr>
          <w:p w:rsidR="00CC4C2C" w:rsidRPr="00A90920" w:rsidRDefault="00CC4C2C" w:rsidP="00502010">
            <w:pPr>
              <w:pStyle w:val="ConsPlusNormal"/>
              <w:jc w:val="center"/>
              <w:rPr>
                <w:rFonts w:ascii="Times New Roman" w:hAnsi="Times New Roman" w:cs="Times New Roman"/>
                <w:szCs w:val="22"/>
              </w:rPr>
            </w:pPr>
            <w:r>
              <w:rPr>
                <w:rFonts w:ascii="Times New Roman" w:hAnsi="Times New Roman" w:cs="Times New Roman"/>
                <w:szCs w:val="22"/>
              </w:rPr>
              <w:t>-</w:t>
            </w:r>
          </w:p>
        </w:tc>
        <w:tc>
          <w:tcPr>
            <w:tcW w:w="906" w:type="dxa"/>
          </w:tcPr>
          <w:p w:rsidR="00CC4C2C" w:rsidRPr="00A90920" w:rsidRDefault="00CC4C2C" w:rsidP="00502010">
            <w:pPr>
              <w:pStyle w:val="ConsPlusNormal"/>
              <w:jc w:val="center"/>
              <w:rPr>
                <w:rFonts w:ascii="Times New Roman" w:hAnsi="Times New Roman" w:cs="Times New Roman"/>
                <w:szCs w:val="22"/>
              </w:rPr>
            </w:pPr>
            <w:r>
              <w:rPr>
                <w:rFonts w:ascii="Times New Roman" w:hAnsi="Times New Roman" w:cs="Times New Roman"/>
                <w:szCs w:val="22"/>
              </w:rPr>
              <w:t>1 470,53</w:t>
            </w:r>
          </w:p>
        </w:tc>
        <w:tc>
          <w:tcPr>
            <w:tcW w:w="1014" w:type="dxa"/>
          </w:tcPr>
          <w:p w:rsidR="00CC4C2C" w:rsidRPr="00A90920" w:rsidRDefault="00CC4C2C" w:rsidP="00502010">
            <w:pPr>
              <w:pStyle w:val="ConsPlusNormal"/>
              <w:jc w:val="center"/>
              <w:rPr>
                <w:rFonts w:ascii="Times New Roman" w:hAnsi="Times New Roman" w:cs="Times New Roman"/>
                <w:szCs w:val="22"/>
              </w:rPr>
            </w:pPr>
            <w:r>
              <w:rPr>
                <w:rFonts w:ascii="Times New Roman" w:hAnsi="Times New Roman" w:cs="Times New Roman"/>
                <w:szCs w:val="22"/>
              </w:rPr>
              <w:t>2 737,02</w:t>
            </w:r>
          </w:p>
        </w:tc>
        <w:tc>
          <w:tcPr>
            <w:tcW w:w="1014" w:type="dxa"/>
          </w:tcPr>
          <w:p w:rsidR="00CC4C2C" w:rsidRPr="00A90920" w:rsidRDefault="00CC4C2C" w:rsidP="00502010">
            <w:pPr>
              <w:pStyle w:val="ConsPlusNormal"/>
              <w:jc w:val="center"/>
              <w:rPr>
                <w:rFonts w:ascii="Times New Roman" w:hAnsi="Times New Roman" w:cs="Times New Roman"/>
                <w:szCs w:val="22"/>
              </w:rPr>
            </w:pPr>
            <w:r>
              <w:rPr>
                <w:rFonts w:ascii="Times New Roman" w:hAnsi="Times New Roman" w:cs="Times New Roman"/>
                <w:szCs w:val="22"/>
              </w:rPr>
              <w:t>1 091,74</w:t>
            </w:r>
          </w:p>
        </w:tc>
        <w:tc>
          <w:tcPr>
            <w:tcW w:w="641" w:type="dxa"/>
          </w:tcPr>
          <w:p w:rsidR="00CC4C2C" w:rsidRPr="00A90920" w:rsidRDefault="00CC4C2C" w:rsidP="00502010">
            <w:pPr>
              <w:pStyle w:val="ConsPlusNormal"/>
              <w:jc w:val="center"/>
              <w:rPr>
                <w:rFonts w:ascii="Times New Roman" w:hAnsi="Times New Roman" w:cs="Times New Roman"/>
                <w:szCs w:val="22"/>
              </w:rPr>
            </w:pPr>
            <w:r>
              <w:rPr>
                <w:rFonts w:ascii="Times New Roman" w:hAnsi="Times New Roman" w:cs="Times New Roman"/>
                <w:szCs w:val="22"/>
              </w:rPr>
              <w:t>-</w:t>
            </w:r>
          </w:p>
        </w:tc>
        <w:tc>
          <w:tcPr>
            <w:tcW w:w="1014" w:type="dxa"/>
          </w:tcPr>
          <w:p w:rsidR="00CC4C2C" w:rsidRPr="00A90920" w:rsidRDefault="00CC4C2C" w:rsidP="00502010">
            <w:pPr>
              <w:pStyle w:val="ConsPlusNormal"/>
              <w:jc w:val="center"/>
              <w:rPr>
                <w:rFonts w:ascii="Times New Roman" w:hAnsi="Times New Roman" w:cs="Times New Roman"/>
                <w:szCs w:val="22"/>
              </w:rPr>
            </w:pPr>
            <w:r>
              <w:rPr>
                <w:rFonts w:ascii="Times New Roman" w:hAnsi="Times New Roman" w:cs="Times New Roman"/>
                <w:szCs w:val="22"/>
              </w:rPr>
              <w:t>1 532,87</w:t>
            </w:r>
          </w:p>
        </w:tc>
        <w:tc>
          <w:tcPr>
            <w:tcW w:w="1014" w:type="dxa"/>
          </w:tcPr>
          <w:p w:rsidR="00CC4C2C" w:rsidRPr="00A90920" w:rsidRDefault="00CC4C2C" w:rsidP="00502010">
            <w:pPr>
              <w:pStyle w:val="ConsPlusNormal"/>
              <w:jc w:val="center"/>
              <w:rPr>
                <w:rFonts w:ascii="Times New Roman" w:hAnsi="Times New Roman" w:cs="Times New Roman"/>
                <w:szCs w:val="22"/>
              </w:rPr>
            </w:pPr>
            <w:r>
              <w:rPr>
                <w:rFonts w:ascii="Times New Roman" w:hAnsi="Times New Roman" w:cs="Times New Roman"/>
                <w:szCs w:val="22"/>
              </w:rPr>
              <w:t>2 855,87</w:t>
            </w:r>
          </w:p>
        </w:tc>
      </w:tr>
      <w:tr w:rsidR="00CC4C2C" w:rsidRPr="0052572B" w:rsidTr="000F7A0C">
        <w:trPr>
          <w:jc w:val="center"/>
        </w:trPr>
        <w:tc>
          <w:tcPr>
            <w:tcW w:w="553" w:type="dxa"/>
            <w:vMerge/>
          </w:tcPr>
          <w:p w:rsidR="00CC4C2C" w:rsidRPr="0052572B" w:rsidRDefault="00CC4C2C" w:rsidP="00C05B8D">
            <w:pPr>
              <w:rPr>
                <w:rFonts w:ascii="Times New Roman" w:hAnsi="Times New Roman" w:cs="Times New Roman"/>
              </w:rPr>
            </w:pPr>
          </w:p>
        </w:tc>
        <w:tc>
          <w:tcPr>
            <w:tcW w:w="14407" w:type="dxa"/>
            <w:gridSpan w:val="10"/>
          </w:tcPr>
          <w:p w:rsidR="00CC4C2C" w:rsidRPr="0052572B" w:rsidRDefault="00CC4C2C" w:rsidP="00C05B8D">
            <w:pPr>
              <w:pStyle w:val="ConsPlusNormal"/>
              <w:jc w:val="both"/>
              <w:rPr>
                <w:rFonts w:ascii="Times New Roman" w:hAnsi="Times New Roman" w:cs="Times New Roman"/>
                <w:szCs w:val="22"/>
              </w:rPr>
            </w:pPr>
            <w:r w:rsidRPr="0052572B">
              <w:rPr>
                <w:rFonts w:ascii="Times New Roman" w:hAnsi="Times New Roman" w:cs="Times New Roman"/>
                <w:szCs w:val="22"/>
              </w:rPr>
              <w:t>от 670 кВт до 10 МВт</w:t>
            </w:r>
          </w:p>
        </w:tc>
      </w:tr>
      <w:tr w:rsidR="00CC4C2C" w:rsidRPr="0052572B" w:rsidTr="000F7A0C">
        <w:trPr>
          <w:jc w:val="center"/>
        </w:trPr>
        <w:tc>
          <w:tcPr>
            <w:tcW w:w="553" w:type="dxa"/>
            <w:vMerge/>
          </w:tcPr>
          <w:p w:rsidR="00CC4C2C" w:rsidRPr="0052572B" w:rsidRDefault="00CC4C2C" w:rsidP="00C05B8D">
            <w:pPr>
              <w:rPr>
                <w:rFonts w:ascii="Times New Roman" w:hAnsi="Times New Roman" w:cs="Times New Roman"/>
              </w:rPr>
            </w:pPr>
          </w:p>
        </w:tc>
        <w:tc>
          <w:tcPr>
            <w:tcW w:w="14407" w:type="dxa"/>
            <w:gridSpan w:val="10"/>
          </w:tcPr>
          <w:p w:rsidR="00CC4C2C" w:rsidRPr="0052572B" w:rsidRDefault="00AE6BB2" w:rsidP="00C05B8D">
            <w:pPr>
              <w:pStyle w:val="ConsPlusNormal"/>
              <w:jc w:val="center"/>
              <w:rPr>
                <w:rFonts w:ascii="Times New Roman" w:hAnsi="Times New Roman" w:cs="Times New Roman"/>
                <w:szCs w:val="22"/>
              </w:rPr>
            </w:pPr>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j</m:t>
                  </m:r>
                  <m:r>
                    <w:rPr>
                      <w:rFonts w:ascii="Cambria Math" w:hAnsi="Cambria Math" w:cs="Times New Roman"/>
                      <w:szCs w:val="22"/>
                    </w:rPr>
                    <m:t>,</m:t>
                  </m:r>
                  <m:r>
                    <w:rPr>
                      <w:rFonts w:ascii="Cambria Math" w:hAnsi="Cambria Math" w:cs="Times New Roman"/>
                      <w:szCs w:val="22"/>
                      <w:lang w:val="en-US"/>
                    </w:rPr>
                    <m:t>m</m:t>
                  </m:r>
                  <m:r>
                    <w:rPr>
                      <w:rFonts w:ascii="Cambria Math" w:hAnsi="Cambria Math" w:cs="Times New Roman"/>
                      <w:szCs w:val="22"/>
                    </w:rPr>
                    <m:t>,h</m:t>
                  </m:r>
                </m:sub>
                <m:sup>
                  <m:r>
                    <w:rPr>
                      <w:rFonts w:ascii="Cambria Math" w:hAnsi="Cambria Math" w:cs="Times New Roman"/>
                      <w:szCs w:val="22"/>
                    </w:rPr>
                    <m:t>КРЦЭМ,Э</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r>
                    <w:rPr>
                      <w:rFonts w:ascii="Cambria Math" w:hAnsi="Cambria Math" w:cs="Times New Roman"/>
                      <w:szCs w:val="22"/>
                    </w:rPr>
                    <m:t>,h</m:t>
                  </m:r>
                </m:sub>
                <m:sup>
                  <m:r>
                    <w:rPr>
                      <w:rFonts w:ascii="Cambria Math" w:hAnsi="Cambria Math" w:cs="Times New Roman"/>
                      <w:szCs w:val="22"/>
                    </w:rPr>
                    <m:t>СВРЦЭ,БР</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sub>
                <m:sup>
                  <m:r>
                    <w:rPr>
                      <w:rFonts w:ascii="Cambria Math" w:hAnsi="Cambria Math" w:cs="Times New Roman"/>
                      <w:szCs w:val="22"/>
                    </w:rPr>
                    <m:t>розн_ген</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j</m:t>
                  </m:r>
                  <m:r>
                    <w:rPr>
                      <w:rFonts w:ascii="Cambria Math" w:hAnsi="Cambria Math" w:cs="Times New Roman"/>
                      <w:szCs w:val="22"/>
                    </w:rPr>
                    <m:t>,</m:t>
                  </m:r>
                  <m:r>
                    <w:rPr>
                      <w:rFonts w:ascii="Cambria Math" w:hAnsi="Cambria Math" w:cs="Times New Roman"/>
                      <w:szCs w:val="22"/>
                      <w:lang w:val="en-US"/>
                    </w:rPr>
                    <m:t>m</m:t>
                  </m:r>
                </m:sub>
                <m:sup>
                  <m:r>
                    <w:rPr>
                      <w:rFonts w:ascii="Cambria Math" w:hAnsi="Cambria Math" w:cs="Times New Roman"/>
                      <w:szCs w:val="22"/>
                    </w:rPr>
                    <m:t>СЕТ</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sub>
                <m:sup>
                  <m:r>
                    <w:rPr>
                      <w:rFonts w:ascii="Cambria Math" w:hAnsi="Cambria Math" w:cs="Times New Roman"/>
                      <w:szCs w:val="22"/>
                    </w:rPr>
                    <m:t>ПУ</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от 670 кВт до 10 МВт,</m:t>
                  </m:r>
                  <m:r>
                    <w:rPr>
                      <w:rFonts w:ascii="Cambria Math" w:hAnsi="Cambria Math" w:cs="Times New Roman"/>
                      <w:szCs w:val="22"/>
                    </w:rPr>
                    <m:t>h</m:t>
                  </m:r>
                </m:sub>
                <m:sup>
                  <m:r>
                    <w:rPr>
                      <w:rFonts w:ascii="Cambria Math" w:hAnsi="Cambria Math" w:cs="Times New Roman"/>
                      <w:szCs w:val="22"/>
                    </w:rPr>
                    <m:t>СН, Э</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сбыт,ЭСО</m:t>
                  </m:r>
                </m:sub>
                <m:sup>
                  <m:r>
                    <w:rPr>
                      <w:rFonts w:ascii="Cambria Math" w:hAnsi="Cambria Math" w:cs="Times New Roman"/>
                      <w:szCs w:val="22"/>
                    </w:rPr>
                    <m:t>СН,Э</m:t>
                  </m:r>
                </m:sup>
              </m:sSubSup>
            </m:oMath>
            <w:hyperlink w:anchor="P741" w:history="1">
              <w:r w:rsidR="00CC4C2C" w:rsidRPr="0052572B">
                <w:rPr>
                  <w:rFonts w:ascii="Times New Roman" w:hAnsi="Times New Roman" w:cs="Times New Roman"/>
                  <w:color w:val="0000FF"/>
                  <w:szCs w:val="22"/>
                </w:rPr>
                <w:t>&lt;3&gt;</w:t>
              </w:r>
            </w:hyperlink>
          </w:p>
        </w:tc>
      </w:tr>
      <w:tr w:rsidR="00CC4C2C" w:rsidRPr="0052572B" w:rsidTr="000F7A0C">
        <w:trPr>
          <w:jc w:val="center"/>
        </w:trPr>
        <w:tc>
          <w:tcPr>
            <w:tcW w:w="553" w:type="dxa"/>
            <w:vMerge/>
          </w:tcPr>
          <w:p w:rsidR="00CC4C2C" w:rsidRPr="0052572B" w:rsidRDefault="00CC4C2C" w:rsidP="00C05B8D">
            <w:pPr>
              <w:rPr>
                <w:rFonts w:ascii="Times New Roman" w:hAnsi="Times New Roman" w:cs="Times New Roman"/>
              </w:rPr>
            </w:pPr>
          </w:p>
        </w:tc>
        <w:tc>
          <w:tcPr>
            <w:tcW w:w="5746" w:type="dxa"/>
          </w:tcPr>
          <w:p w:rsidR="00CC4C2C" w:rsidRPr="0052572B" w:rsidRDefault="00AE6BB2" w:rsidP="00C05B8D">
            <w:pPr>
              <w:pStyle w:val="ConsPlusNormal"/>
              <w:rPr>
                <w:rFonts w:ascii="Times New Roman" w:hAnsi="Times New Roman" w:cs="Times New Roman"/>
                <w:szCs w:val="22"/>
              </w:rPr>
            </w:pPr>
            <m:oMathPara>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от 670 кВт до 10 МВт,</m:t>
                    </m:r>
                    <m:r>
                      <w:rPr>
                        <w:rFonts w:ascii="Cambria Math" w:hAnsi="Cambria Math" w:cs="Times New Roman"/>
                        <w:szCs w:val="22"/>
                      </w:rPr>
                      <m:t>h</m:t>
                    </m:r>
                  </m:sub>
                  <m:sup>
                    <m:r>
                      <w:rPr>
                        <w:rFonts w:ascii="Cambria Math" w:hAnsi="Cambria Math" w:cs="Times New Roman"/>
                        <w:szCs w:val="22"/>
                      </w:rPr>
                      <m:t>СН, Э</m:t>
                    </m:r>
                  </m:sup>
                </m:sSubSup>
              </m:oMath>
            </m:oMathPara>
          </w:p>
        </w:tc>
        <w:tc>
          <w:tcPr>
            <w:tcW w:w="1457" w:type="dxa"/>
          </w:tcPr>
          <w:p w:rsidR="00CC4C2C" w:rsidRPr="0052572B" w:rsidRDefault="00CC4C2C" w:rsidP="00C05B8D">
            <w:pPr>
              <w:pStyle w:val="ConsPlusNormal"/>
              <w:jc w:val="center"/>
              <w:rPr>
                <w:rFonts w:ascii="Times New Roman" w:hAnsi="Times New Roman" w:cs="Times New Roman"/>
                <w:szCs w:val="22"/>
              </w:rPr>
            </w:pPr>
            <w:r w:rsidRPr="0052572B">
              <w:rPr>
                <w:rFonts w:ascii="Times New Roman" w:hAnsi="Times New Roman" w:cs="Times New Roman"/>
                <w:szCs w:val="22"/>
              </w:rPr>
              <w:t xml:space="preserve">руб./ </w:t>
            </w:r>
            <w:proofErr w:type="spellStart"/>
            <w:r w:rsidRPr="0052572B">
              <w:rPr>
                <w:rFonts w:ascii="Times New Roman" w:hAnsi="Times New Roman" w:cs="Times New Roman"/>
                <w:szCs w:val="22"/>
              </w:rPr>
              <w:t>МВт·</w:t>
            </w:r>
            <w:proofErr w:type="gramStart"/>
            <w:r w:rsidRPr="0052572B">
              <w:rPr>
                <w:rFonts w:ascii="Times New Roman" w:hAnsi="Times New Roman" w:cs="Times New Roman"/>
                <w:szCs w:val="22"/>
              </w:rPr>
              <w:t>ч</w:t>
            </w:r>
            <w:proofErr w:type="spellEnd"/>
            <w:proofErr w:type="gramEnd"/>
          </w:p>
        </w:tc>
        <w:tc>
          <w:tcPr>
            <w:tcW w:w="3521" w:type="dxa"/>
            <w:gridSpan w:val="4"/>
          </w:tcPr>
          <w:p w:rsidR="00CC4C2C" w:rsidRPr="0052572B" w:rsidRDefault="00CC4C2C" w:rsidP="00C05B8D">
            <w:pPr>
              <w:pStyle w:val="ConsPlusNormal"/>
              <w:jc w:val="center"/>
              <w:rPr>
                <w:rFonts w:ascii="Times New Roman" w:hAnsi="Times New Roman" w:cs="Times New Roman"/>
                <w:szCs w:val="22"/>
              </w:rPr>
            </w:pPr>
            <w:r w:rsidRPr="0052572B">
              <w:rPr>
                <w:rFonts w:ascii="Times New Roman" w:hAnsi="Times New Roman" w:cs="Times New Roman"/>
                <w:szCs w:val="22"/>
              </w:rPr>
              <w:t>48,95</w:t>
            </w:r>
          </w:p>
        </w:tc>
        <w:tc>
          <w:tcPr>
            <w:tcW w:w="3683" w:type="dxa"/>
            <w:gridSpan w:val="4"/>
          </w:tcPr>
          <w:p w:rsidR="00CC4C2C" w:rsidRPr="0052572B" w:rsidRDefault="00CC4C2C" w:rsidP="00C05B8D">
            <w:pPr>
              <w:pStyle w:val="ConsPlusNormal"/>
              <w:jc w:val="center"/>
              <w:rPr>
                <w:rFonts w:ascii="Times New Roman" w:hAnsi="Times New Roman" w:cs="Times New Roman"/>
                <w:szCs w:val="22"/>
              </w:rPr>
            </w:pPr>
            <w:r>
              <w:rPr>
                <w:rFonts w:ascii="Times New Roman" w:hAnsi="Times New Roman" w:cs="Times New Roman"/>
                <w:szCs w:val="22"/>
              </w:rPr>
              <w:t>126,44</w:t>
            </w:r>
          </w:p>
        </w:tc>
      </w:tr>
      <w:tr w:rsidR="00CC4C2C" w:rsidRPr="0052572B" w:rsidTr="000F5D89">
        <w:trPr>
          <w:jc w:val="center"/>
        </w:trPr>
        <w:tc>
          <w:tcPr>
            <w:tcW w:w="553" w:type="dxa"/>
            <w:vMerge/>
          </w:tcPr>
          <w:p w:rsidR="00CC4C2C" w:rsidRPr="0052572B" w:rsidRDefault="00CC4C2C" w:rsidP="00C05B8D">
            <w:pPr>
              <w:rPr>
                <w:rFonts w:ascii="Times New Roman" w:hAnsi="Times New Roman" w:cs="Times New Roman"/>
              </w:rPr>
            </w:pPr>
          </w:p>
        </w:tc>
        <w:tc>
          <w:tcPr>
            <w:tcW w:w="5746" w:type="dxa"/>
          </w:tcPr>
          <w:p w:rsidR="00CC4C2C" w:rsidRPr="0052572B" w:rsidRDefault="00AE6BB2" w:rsidP="00C05B8D">
            <w:pPr>
              <w:pStyle w:val="ConsPlusNormal"/>
              <w:jc w:val="center"/>
              <w:rPr>
                <w:rFonts w:ascii="Times New Roman" w:eastAsia="Calibri" w:hAnsi="Times New Roman" w:cs="Times New Roman"/>
                <w:szCs w:val="22"/>
              </w:rPr>
            </w:pPr>
            <m:oMathPara>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j</m:t>
                    </m:r>
                    <m:r>
                      <w:rPr>
                        <w:rFonts w:ascii="Cambria Math" w:hAnsi="Cambria Math" w:cs="Times New Roman"/>
                        <w:szCs w:val="22"/>
                      </w:rPr>
                      <m:t>,</m:t>
                    </m:r>
                    <m:r>
                      <w:rPr>
                        <w:rFonts w:ascii="Cambria Math" w:hAnsi="Cambria Math" w:cs="Times New Roman"/>
                        <w:szCs w:val="22"/>
                        <w:lang w:val="en-US"/>
                      </w:rPr>
                      <m:t>m</m:t>
                    </m:r>
                  </m:sub>
                  <m:sup>
                    <m:r>
                      <w:rPr>
                        <w:rFonts w:ascii="Cambria Math" w:hAnsi="Cambria Math" w:cs="Times New Roman"/>
                        <w:szCs w:val="22"/>
                      </w:rPr>
                      <m:t>СЕТ</m:t>
                    </m:r>
                  </m:sup>
                </m:sSubSup>
              </m:oMath>
            </m:oMathPara>
          </w:p>
        </w:tc>
        <w:tc>
          <w:tcPr>
            <w:tcW w:w="1457" w:type="dxa"/>
          </w:tcPr>
          <w:p w:rsidR="00CC4C2C" w:rsidRPr="0052572B" w:rsidRDefault="00CC4C2C" w:rsidP="00C05B8D">
            <w:pPr>
              <w:pStyle w:val="ConsPlusNormal"/>
              <w:jc w:val="center"/>
              <w:rPr>
                <w:rFonts w:ascii="Times New Roman" w:hAnsi="Times New Roman" w:cs="Times New Roman"/>
                <w:szCs w:val="22"/>
              </w:rPr>
            </w:pPr>
            <w:r w:rsidRPr="0052572B">
              <w:rPr>
                <w:rFonts w:ascii="Times New Roman" w:hAnsi="Times New Roman" w:cs="Times New Roman"/>
                <w:szCs w:val="22"/>
              </w:rPr>
              <w:t>руб./</w:t>
            </w:r>
            <w:proofErr w:type="spellStart"/>
            <w:r w:rsidRPr="0052572B">
              <w:rPr>
                <w:rFonts w:ascii="Times New Roman" w:hAnsi="Times New Roman" w:cs="Times New Roman"/>
                <w:szCs w:val="22"/>
              </w:rPr>
              <w:t>МВт·</w:t>
            </w:r>
            <w:proofErr w:type="gramStart"/>
            <w:r w:rsidRPr="0052572B">
              <w:rPr>
                <w:rFonts w:ascii="Times New Roman" w:hAnsi="Times New Roman" w:cs="Times New Roman"/>
                <w:szCs w:val="22"/>
              </w:rPr>
              <w:t>ч</w:t>
            </w:r>
            <w:proofErr w:type="spellEnd"/>
            <w:proofErr w:type="gramEnd"/>
          </w:p>
        </w:tc>
        <w:tc>
          <w:tcPr>
            <w:tcW w:w="915" w:type="dxa"/>
          </w:tcPr>
          <w:p w:rsidR="00CC4C2C" w:rsidRPr="00A90920" w:rsidRDefault="00CC4C2C" w:rsidP="00502010">
            <w:pPr>
              <w:pStyle w:val="ConsPlusNormal"/>
              <w:jc w:val="center"/>
              <w:rPr>
                <w:rFonts w:ascii="Times New Roman" w:hAnsi="Times New Roman" w:cs="Times New Roman"/>
                <w:szCs w:val="22"/>
              </w:rPr>
            </w:pPr>
            <w:r>
              <w:rPr>
                <w:rFonts w:ascii="Times New Roman" w:hAnsi="Times New Roman" w:cs="Times New Roman"/>
                <w:szCs w:val="22"/>
              </w:rPr>
              <w:t>1 055,40</w:t>
            </w:r>
          </w:p>
        </w:tc>
        <w:tc>
          <w:tcPr>
            <w:tcW w:w="686" w:type="dxa"/>
          </w:tcPr>
          <w:p w:rsidR="00CC4C2C" w:rsidRPr="00A90920" w:rsidRDefault="00CC4C2C" w:rsidP="00502010">
            <w:pPr>
              <w:pStyle w:val="ConsPlusNormal"/>
              <w:jc w:val="center"/>
              <w:rPr>
                <w:rFonts w:ascii="Times New Roman" w:hAnsi="Times New Roman" w:cs="Times New Roman"/>
                <w:szCs w:val="22"/>
              </w:rPr>
            </w:pPr>
            <w:r>
              <w:rPr>
                <w:rFonts w:ascii="Times New Roman" w:hAnsi="Times New Roman" w:cs="Times New Roman"/>
                <w:szCs w:val="22"/>
              </w:rPr>
              <w:t>-</w:t>
            </w:r>
          </w:p>
        </w:tc>
        <w:tc>
          <w:tcPr>
            <w:tcW w:w="906" w:type="dxa"/>
          </w:tcPr>
          <w:p w:rsidR="00CC4C2C" w:rsidRPr="00A90920" w:rsidRDefault="00CC4C2C" w:rsidP="00502010">
            <w:pPr>
              <w:pStyle w:val="ConsPlusNormal"/>
              <w:jc w:val="center"/>
              <w:rPr>
                <w:rFonts w:ascii="Times New Roman" w:hAnsi="Times New Roman" w:cs="Times New Roman"/>
                <w:szCs w:val="22"/>
              </w:rPr>
            </w:pPr>
            <w:r>
              <w:rPr>
                <w:rFonts w:ascii="Times New Roman" w:hAnsi="Times New Roman" w:cs="Times New Roman"/>
                <w:szCs w:val="22"/>
              </w:rPr>
              <w:t>1 470,53</w:t>
            </w:r>
          </w:p>
        </w:tc>
        <w:tc>
          <w:tcPr>
            <w:tcW w:w="1014" w:type="dxa"/>
          </w:tcPr>
          <w:p w:rsidR="00CC4C2C" w:rsidRPr="00A90920" w:rsidRDefault="00CC4C2C" w:rsidP="00502010">
            <w:pPr>
              <w:pStyle w:val="ConsPlusNormal"/>
              <w:jc w:val="center"/>
              <w:rPr>
                <w:rFonts w:ascii="Times New Roman" w:hAnsi="Times New Roman" w:cs="Times New Roman"/>
                <w:szCs w:val="22"/>
              </w:rPr>
            </w:pPr>
            <w:r>
              <w:rPr>
                <w:rFonts w:ascii="Times New Roman" w:hAnsi="Times New Roman" w:cs="Times New Roman"/>
                <w:szCs w:val="22"/>
              </w:rPr>
              <w:t>2 737,02</w:t>
            </w:r>
          </w:p>
        </w:tc>
        <w:tc>
          <w:tcPr>
            <w:tcW w:w="1014" w:type="dxa"/>
          </w:tcPr>
          <w:p w:rsidR="00CC4C2C" w:rsidRPr="00A90920" w:rsidRDefault="00CC4C2C" w:rsidP="00502010">
            <w:pPr>
              <w:pStyle w:val="ConsPlusNormal"/>
              <w:jc w:val="center"/>
              <w:rPr>
                <w:rFonts w:ascii="Times New Roman" w:hAnsi="Times New Roman" w:cs="Times New Roman"/>
                <w:szCs w:val="22"/>
              </w:rPr>
            </w:pPr>
            <w:r>
              <w:rPr>
                <w:rFonts w:ascii="Times New Roman" w:hAnsi="Times New Roman" w:cs="Times New Roman"/>
                <w:szCs w:val="22"/>
              </w:rPr>
              <w:t>1 091,74</w:t>
            </w:r>
          </w:p>
        </w:tc>
        <w:tc>
          <w:tcPr>
            <w:tcW w:w="641" w:type="dxa"/>
          </w:tcPr>
          <w:p w:rsidR="00CC4C2C" w:rsidRPr="00A90920" w:rsidRDefault="00CC4C2C" w:rsidP="00502010">
            <w:pPr>
              <w:pStyle w:val="ConsPlusNormal"/>
              <w:jc w:val="center"/>
              <w:rPr>
                <w:rFonts w:ascii="Times New Roman" w:hAnsi="Times New Roman" w:cs="Times New Roman"/>
                <w:szCs w:val="22"/>
              </w:rPr>
            </w:pPr>
            <w:r>
              <w:rPr>
                <w:rFonts w:ascii="Times New Roman" w:hAnsi="Times New Roman" w:cs="Times New Roman"/>
                <w:szCs w:val="22"/>
              </w:rPr>
              <w:t>-</w:t>
            </w:r>
          </w:p>
        </w:tc>
        <w:tc>
          <w:tcPr>
            <w:tcW w:w="1014" w:type="dxa"/>
          </w:tcPr>
          <w:p w:rsidR="00CC4C2C" w:rsidRPr="00A90920" w:rsidRDefault="00CC4C2C" w:rsidP="00502010">
            <w:pPr>
              <w:pStyle w:val="ConsPlusNormal"/>
              <w:jc w:val="center"/>
              <w:rPr>
                <w:rFonts w:ascii="Times New Roman" w:hAnsi="Times New Roman" w:cs="Times New Roman"/>
                <w:szCs w:val="22"/>
              </w:rPr>
            </w:pPr>
            <w:r>
              <w:rPr>
                <w:rFonts w:ascii="Times New Roman" w:hAnsi="Times New Roman" w:cs="Times New Roman"/>
                <w:szCs w:val="22"/>
              </w:rPr>
              <w:t>1 532,87</w:t>
            </w:r>
          </w:p>
        </w:tc>
        <w:tc>
          <w:tcPr>
            <w:tcW w:w="1014" w:type="dxa"/>
          </w:tcPr>
          <w:p w:rsidR="00CC4C2C" w:rsidRPr="00A90920" w:rsidRDefault="00CC4C2C" w:rsidP="00502010">
            <w:pPr>
              <w:pStyle w:val="ConsPlusNormal"/>
              <w:jc w:val="center"/>
              <w:rPr>
                <w:rFonts w:ascii="Times New Roman" w:hAnsi="Times New Roman" w:cs="Times New Roman"/>
                <w:szCs w:val="22"/>
              </w:rPr>
            </w:pPr>
            <w:r>
              <w:rPr>
                <w:rFonts w:ascii="Times New Roman" w:hAnsi="Times New Roman" w:cs="Times New Roman"/>
                <w:szCs w:val="22"/>
              </w:rPr>
              <w:t>2 855,87</w:t>
            </w:r>
          </w:p>
        </w:tc>
      </w:tr>
      <w:tr w:rsidR="00CC4C2C" w:rsidRPr="0052572B" w:rsidTr="000F7A0C">
        <w:trPr>
          <w:jc w:val="center"/>
        </w:trPr>
        <w:tc>
          <w:tcPr>
            <w:tcW w:w="553" w:type="dxa"/>
            <w:vMerge/>
          </w:tcPr>
          <w:p w:rsidR="00CC4C2C" w:rsidRPr="0052572B" w:rsidRDefault="00CC4C2C" w:rsidP="00C05B8D">
            <w:pPr>
              <w:rPr>
                <w:rFonts w:ascii="Times New Roman" w:hAnsi="Times New Roman" w:cs="Times New Roman"/>
              </w:rPr>
            </w:pPr>
          </w:p>
        </w:tc>
        <w:tc>
          <w:tcPr>
            <w:tcW w:w="14407" w:type="dxa"/>
            <w:gridSpan w:val="10"/>
          </w:tcPr>
          <w:p w:rsidR="00CC4C2C" w:rsidRPr="0052572B" w:rsidRDefault="00CC4C2C" w:rsidP="00C05B8D">
            <w:pPr>
              <w:pStyle w:val="ConsPlusNormal"/>
              <w:jc w:val="both"/>
              <w:rPr>
                <w:rFonts w:ascii="Times New Roman" w:hAnsi="Times New Roman" w:cs="Times New Roman"/>
                <w:szCs w:val="22"/>
              </w:rPr>
            </w:pPr>
            <w:r w:rsidRPr="0052572B">
              <w:rPr>
                <w:rFonts w:ascii="Times New Roman" w:hAnsi="Times New Roman" w:cs="Times New Roman"/>
                <w:szCs w:val="22"/>
              </w:rPr>
              <w:t>не менее 10 МВт</w:t>
            </w:r>
          </w:p>
        </w:tc>
      </w:tr>
      <w:tr w:rsidR="00CC4C2C" w:rsidRPr="0052572B" w:rsidTr="000F7A0C">
        <w:trPr>
          <w:jc w:val="center"/>
        </w:trPr>
        <w:tc>
          <w:tcPr>
            <w:tcW w:w="553" w:type="dxa"/>
            <w:vMerge/>
          </w:tcPr>
          <w:p w:rsidR="00CC4C2C" w:rsidRPr="0052572B" w:rsidRDefault="00CC4C2C" w:rsidP="00C05B8D">
            <w:pPr>
              <w:rPr>
                <w:rFonts w:ascii="Times New Roman" w:hAnsi="Times New Roman" w:cs="Times New Roman"/>
              </w:rPr>
            </w:pPr>
          </w:p>
        </w:tc>
        <w:tc>
          <w:tcPr>
            <w:tcW w:w="14407" w:type="dxa"/>
            <w:gridSpan w:val="10"/>
          </w:tcPr>
          <w:p w:rsidR="00CC4C2C" w:rsidRPr="0052572B" w:rsidRDefault="00AE6BB2" w:rsidP="00C05B8D">
            <w:pPr>
              <w:pStyle w:val="ConsPlusNormal"/>
              <w:jc w:val="center"/>
              <w:rPr>
                <w:rFonts w:ascii="Times New Roman" w:hAnsi="Times New Roman" w:cs="Times New Roman"/>
                <w:szCs w:val="22"/>
              </w:rPr>
            </w:pPr>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j</m:t>
                  </m:r>
                  <m:r>
                    <w:rPr>
                      <w:rFonts w:ascii="Cambria Math" w:hAnsi="Cambria Math" w:cs="Times New Roman"/>
                      <w:szCs w:val="22"/>
                    </w:rPr>
                    <m:t>,</m:t>
                  </m:r>
                  <m:r>
                    <w:rPr>
                      <w:rFonts w:ascii="Cambria Math" w:hAnsi="Cambria Math" w:cs="Times New Roman"/>
                      <w:szCs w:val="22"/>
                      <w:lang w:val="en-US"/>
                    </w:rPr>
                    <m:t>m</m:t>
                  </m:r>
                  <m:r>
                    <w:rPr>
                      <w:rFonts w:ascii="Cambria Math" w:hAnsi="Cambria Math" w:cs="Times New Roman"/>
                      <w:szCs w:val="22"/>
                    </w:rPr>
                    <m:t>,h</m:t>
                  </m:r>
                </m:sub>
                <m:sup>
                  <m:r>
                    <w:rPr>
                      <w:rFonts w:ascii="Cambria Math" w:hAnsi="Cambria Math" w:cs="Times New Roman"/>
                      <w:szCs w:val="22"/>
                    </w:rPr>
                    <m:t>КРЦЭМ,Э</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r>
                    <w:rPr>
                      <w:rFonts w:ascii="Cambria Math" w:hAnsi="Cambria Math" w:cs="Times New Roman"/>
                      <w:szCs w:val="22"/>
                    </w:rPr>
                    <m:t>,h</m:t>
                  </m:r>
                </m:sub>
                <m:sup>
                  <m:r>
                    <w:rPr>
                      <w:rFonts w:ascii="Cambria Math" w:hAnsi="Cambria Math" w:cs="Times New Roman"/>
                      <w:szCs w:val="22"/>
                    </w:rPr>
                    <m:t>СВРЦЭ,БР</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sub>
                <m:sup>
                  <m:r>
                    <w:rPr>
                      <w:rFonts w:ascii="Cambria Math" w:hAnsi="Cambria Math" w:cs="Times New Roman"/>
                      <w:szCs w:val="22"/>
                    </w:rPr>
                    <m:t>розн_ген</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j</m:t>
                  </m:r>
                  <m:r>
                    <w:rPr>
                      <w:rFonts w:ascii="Cambria Math" w:hAnsi="Cambria Math" w:cs="Times New Roman"/>
                      <w:szCs w:val="22"/>
                    </w:rPr>
                    <m:t>,</m:t>
                  </m:r>
                  <m:r>
                    <w:rPr>
                      <w:rFonts w:ascii="Cambria Math" w:hAnsi="Cambria Math" w:cs="Times New Roman"/>
                      <w:szCs w:val="22"/>
                      <w:lang w:val="en-US"/>
                    </w:rPr>
                    <m:t>m</m:t>
                  </m:r>
                </m:sub>
                <m:sup>
                  <m:r>
                    <w:rPr>
                      <w:rFonts w:ascii="Cambria Math" w:hAnsi="Cambria Math" w:cs="Times New Roman"/>
                      <w:szCs w:val="22"/>
                    </w:rPr>
                    <m:t>СЕТ</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sub>
                <m:sup>
                  <m:r>
                    <w:rPr>
                      <w:rFonts w:ascii="Cambria Math" w:hAnsi="Cambria Math" w:cs="Times New Roman"/>
                      <w:szCs w:val="22"/>
                    </w:rPr>
                    <m:t>ПУ</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не менее 10 МВт,</m:t>
                  </m:r>
                  <m:r>
                    <w:rPr>
                      <w:rFonts w:ascii="Cambria Math" w:hAnsi="Cambria Math" w:cs="Times New Roman"/>
                      <w:szCs w:val="22"/>
                    </w:rPr>
                    <m:t>h</m:t>
                  </m:r>
                </m:sub>
                <m:sup>
                  <m:r>
                    <w:rPr>
                      <w:rFonts w:ascii="Cambria Math" w:hAnsi="Cambria Math" w:cs="Times New Roman"/>
                      <w:szCs w:val="22"/>
                    </w:rPr>
                    <m:t>СН, Э</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сбыт,ЭСО</m:t>
                  </m:r>
                </m:sub>
                <m:sup>
                  <m:r>
                    <w:rPr>
                      <w:rFonts w:ascii="Cambria Math" w:hAnsi="Cambria Math" w:cs="Times New Roman"/>
                      <w:szCs w:val="22"/>
                    </w:rPr>
                    <m:t>СН,Э</m:t>
                  </m:r>
                </m:sup>
              </m:sSubSup>
            </m:oMath>
            <w:hyperlink w:anchor="P741" w:history="1">
              <w:r w:rsidR="00CC4C2C" w:rsidRPr="0052572B">
                <w:rPr>
                  <w:rFonts w:ascii="Times New Roman" w:hAnsi="Times New Roman" w:cs="Times New Roman"/>
                  <w:color w:val="0000FF"/>
                  <w:szCs w:val="22"/>
                </w:rPr>
                <w:t>&lt;3&gt;</w:t>
              </w:r>
            </w:hyperlink>
          </w:p>
        </w:tc>
      </w:tr>
      <w:tr w:rsidR="00CC4C2C" w:rsidRPr="0052572B" w:rsidTr="000F7A0C">
        <w:trPr>
          <w:jc w:val="center"/>
        </w:trPr>
        <w:tc>
          <w:tcPr>
            <w:tcW w:w="553" w:type="dxa"/>
            <w:vMerge/>
          </w:tcPr>
          <w:p w:rsidR="00CC4C2C" w:rsidRPr="0052572B" w:rsidRDefault="00CC4C2C" w:rsidP="00C05B8D">
            <w:pPr>
              <w:rPr>
                <w:rFonts w:ascii="Times New Roman" w:hAnsi="Times New Roman" w:cs="Times New Roman"/>
              </w:rPr>
            </w:pPr>
          </w:p>
        </w:tc>
        <w:tc>
          <w:tcPr>
            <w:tcW w:w="5746" w:type="dxa"/>
          </w:tcPr>
          <w:p w:rsidR="00CC4C2C" w:rsidRPr="0052572B" w:rsidRDefault="00AE6BB2" w:rsidP="00C05B8D">
            <w:pPr>
              <w:pStyle w:val="ConsPlusNormal"/>
              <w:rPr>
                <w:rFonts w:ascii="Times New Roman" w:hAnsi="Times New Roman" w:cs="Times New Roman"/>
                <w:szCs w:val="22"/>
              </w:rPr>
            </w:pPr>
            <m:oMathPara>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не менее 10 МВт,</m:t>
                    </m:r>
                    <m:r>
                      <w:rPr>
                        <w:rFonts w:ascii="Cambria Math" w:hAnsi="Cambria Math" w:cs="Times New Roman"/>
                        <w:szCs w:val="22"/>
                      </w:rPr>
                      <m:t>h</m:t>
                    </m:r>
                  </m:sub>
                  <m:sup>
                    <m:r>
                      <w:rPr>
                        <w:rFonts w:ascii="Cambria Math" w:hAnsi="Cambria Math" w:cs="Times New Roman"/>
                        <w:szCs w:val="22"/>
                      </w:rPr>
                      <m:t>СН, Э</m:t>
                    </m:r>
                  </m:sup>
                </m:sSubSup>
              </m:oMath>
            </m:oMathPara>
          </w:p>
        </w:tc>
        <w:tc>
          <w:tcPr>
            <w:tcW w:w="1457" w:type="dxa"/>
          </w:tcPr>
          <w:p w:rsidR="00CC4C2C" w:rsidRPr="0052572B" w:rsidRDefault="00CC4C2C" w:rsidP="00C05B8D">
            <w:pPr>
              <w:pStyle w:val="ConsPlusNormal"/>
              <w:jc w:val="center"/>
              <w:rPr>
                <w:rFonts w:ascii="Times New Roman" w:hAnsi="Times New Roman" w:cs="Times New Roman"/>
                <w:szCs w:val="22"/>
              </w:rPr>
            </w:pPr>
            <w:r w:rsidRPr="0052572B">
              <w:rPr>
                <w:rFonts w:ascii="Times New Roman" w:hAnsi="Times New Roman" w:cs="Times New Roman"/>
                <w:szCs w:val="22"/>
              </w:rPr>
              <w:t xml:space="preserve">руб./ </w:t>
            </w:r>
            <w:proofErr w:type="spellStart"/>
            <w:r w:rsidRPr="0052572B">
              <w:rPr>
                <w:rFonts w:ascii="Times New Roman" w:hAnsi="Times New Roman" w:cs="Times New Roman"/>
                <w:szCs w:val="22"/>
              </w:rPr>
              <w:t>МВт·</w:t>
            </w:r>
            <w:proofErr w:type="gramStart"/>
            <w:r w:rsidRPr="0052572B">
              <w:rPr>
                <w:rFonts w:ascii="Times New Roman" w:hAnsi="Times New Roman" w:cs="Times New Roman"/>
                <w:szCs w:val="22"/>
              </w:rPr>
              <w:t>ч</w:t>
            </w:r>
            <w:proofErr w:type="spellEnd"/>
            <w:proofErr w:type="gramEnd"/>
          </w:p>
        </w:tc>
        <w:tc>
          <w:tcPr>
            <w:tcW w:w="3521" w:type="dxa"/>
            <w:gridSpan w:val="4"/>
          </w:tcPr>
          <w:p w:rsidR="00CC4C2C" w:rsidRPr="0052572B" w:rsidRDefault="00CC4C2C" w:rsidP="00C05B8D">
            <w:pPr>
              <w:pStyle w:val="ConsPlusNormal"/>
              <w:jc w:val="center"/>
              <w:rPr>
                <w:rFonts w:ascii="Times New Roman" w:hAnsi="Times New Roman" w:cs="Times New Roman"/>
                <w:szCs w:val="22"/>
              </w:rPr>
            </w:pPr>
            <w:r w:rsidRPr="0052572B">
              <w:rPr>
                <w:rFonts w:ascii="Times New Roman" w:hAnsi="Times New Roman" w:cs="Times New Roman"/>
                <w:szCs w:val="22"/>
              </w:rPr>
              <w:t>26,10</w:t>
            </w:r>
          </w:p>
        </w:tc>
        <w:tc>
          <w:tcPr>
            <w:tcW w:w="3683" w:type="dxa"/>
            <w:gridSpan w:val="4"/>
          </w:tcPr>
          <w:p w:rsidR="00CC4C2C" w:rsidRPr="0052572B" w:rsidRDefault="00CC4C2C" w:rsidP="00C05B8D">
            <w:pPr>
              <w:pStyle w:val="ConsPlusNormal"/>
              <w:jc w:val="center"/>
              <w:rPr>
                <w:rFonts w:ascii="Times New Roman" w:hAnsi="Times New Roman" w:cs="Times New Roman"/>
                <w:szCs w:val="22"/>
              </w:rPr>
            </w:pPr>
            <w:r>
              <w:rPr>
                <w:rFonts w:ascii="Times New Roman" w:hAnsi="Times New Roman" w:cs="Times New Roman"/>
                <w:szCs w:val="22"/>
              </w:rPr>
              <w:t>67,43</w:t>
            </w:r>
          </w:p>
        </w:tc>
      </w:tr>
      <w:tr w:rsidR="00CC4C2C" w:rsidRPr="0052572B" w:rsidTr="000F5D89">
        <w:trPr>
          <w:jc w:val="center"/>
        </w:trPr>
        <w:tc>
          <w:tcPr>
            <w:tcW w:w="553" w:type="dxa"/>
          </w:tcPr>
          <w:p w:rsidR="00CC4C2C" w:rsidRPr="0052572B" w:rsidRDefault="00CC4C2C" w:rsidP="00C05B8D">
            <w:pPr>
              <w:rPr>
                <w:rFonts w:ascii="Times New Roman" w:hAnsi="Times New Roman" w:cs="Times New Roman"/>
              </w:rPr>
            </w:pPr>
          </w:p>
        </w:tc>
        <w:tc>
          <w:tcPr>
            <w:tcW w:w="5746" w:type="dxa"/>
          </w:tcPr>
          <w:p w:rsidR="00CC4C2C" w:rsidRPr="0052572B" w:rsidRDefault="00AE6BB2" w:rsidP="00C05B8D">
            <w:pPr>
              <w:pStyle w:val="ConsPlusNormal"/>
              <w:jc w:val="center"/>
              <w:rPr>
                <w:rFonts w:ascii="Times New Roman" w:eastAsia="Calibri" w:hAnsi="Times New Roman" w:cs="Times New Roman"/>
                <w:szCs w:val="22"/>
              </w:rPr>
            </w:pPr>
            <m:oMathPara>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j</m:t>
                    </m:r>
                    <m:r>
                      <w:rPr>
                        <w:rFonts w:ascii="Cambria Math" w:hAnsi="Cambria Math" w:cs="Times New Roman"/>
                        <w:szCs w:val="22"/>
                      </w:rPr>
                      <m:t>,</m:t>
                    </m:r>
                    <m:r>
                      <w:rPr>
                        <w:rFonts w:ascii="Cambria Math" w:hAnsi="Cambria Math" w:cs="Times New Roman"/>
                        <w:szCs w:val="22"/>
                        <w:lang w:val="en-US"/>
                      </w:rPr>
                      <m:t>m</m:t>
                    </m:r>
                  </m:sub>
                  <m:sup>
                    <m:r>
                      <w:rPr>
                        <w:rFonts w:ascii="Cambria Math" w:hAnsi="Cambria Math" w:cs="Times New Roman"/>
                        <w:szCs w:val="22"/>
                      </w:rPr>
                      <m:t>СЕТ</m:t>
                    </m:r>
                  </m:sup>
                </m:sSubSup>
              </m:oMath>
            </m:oMathPara>
          </w:p>
        </w:tc>
        <w:tc>
          <w:tcPr>
            <w:tcW w:w="1457" w:type="dxa"/>
          </w:tcPr>
          <w:p w:rsidR="00CC4C2C" w:rsidRPr="0052572B" w:rsidRDefault="00CC4C2C" w:rsidP="00C05B8D">
            <w:pPr>
              <w:pStyle w:val="ConsPlusNormal"/>
              <w:jc w:val="center"/>
              <w:rPr>
                <w:rFonts w:ascii="Times New Roman" w:hAnsi="Times New Roman" w:cs="Times New Roman"/>
                <w:szCs w:val="22"/>
              </w:rPr>
            </w:pPr>
            <w:r w:rsidRPr="0052572B">
              <w:rPr>
                <w:rFonts w:ascii="Times New Roman" w:hAnsi="Times New Roman" w:cs="Times New Roman"/>
                <w:szCs w:val="22"/>
              </w:rPr>
              <w:t>руб./</w:t>
            </w:r>
            <w:proofErr w:type="spellStart"/>
            <w:r w:rsidRPr="0052572B">
              <w:rPr>
                <w:rFonts w:ascii="Times New Roman" w:hAnsi="Times New Roman" w:cs="Times New Roman"/>
                <w:szCs w:val="22"/>
              </w:rPr>
              <w:t>МВт·</w:t>
            </w:r>
            <w:proofErr w:type="gramStart"/>
            <w:r w:rsidRPr="0052572B">
              <w:rPr>
                <w:rFonts w:ascii="Times New Roman" w:hAnsi="Times New Roman" w:cs="Times New Roman"/>
                <w:szCs w:val="22"/>
              </w:rPr>
              <w:t>ч</w:t>
            </w:r>
            <w:proofErr w:type="spellEnd"/>
            <w:proofErr w:type="gramEnd"/>
          </w:p>
        </w:tc>
        <w:tc>
          <w:tcPr>
            <w:tcW w:w="915" w:type="dxa"/>
          </w:tcPr>
          <w:p w:rsidR="00CC4C2C" w:rsidRPr="00A90920" w:rsidRDefault="00CC4C2C" w:rsidP="00502010">
            <w:pPr>
              <w:pStyle w:val="ConsPlusNormal"/>
              <w:jc w:val="center"/>
              <w:rPr>
                <w:rFonts w:ascii="Times New Roman" w:hAnsi="Times New Roman" w:cs="Times New Roman"/>
                <w:szCs w:val="22"/>
              </w:rPr>
            </w:pPr>
            <w:r>
              <w:rPr>
                <w:rFonts w:ascii="Times New Roman" w:hAnsi="Times New Roman" w:cs="Times New Roman"/>
                <w:szCs w:val="22"/>
              </w:rPr>
              <w:t>1 055,40</w:t>
            </w:r>
          </w:p>
        </w:tc>
        <w:tc>
          <w:tcPr>
            <w:tcW w:w="686" w:type="dxa"/>
          </w:tcPr>
          <w:p w:rsidR="00CC4C2C" w:rsidRPr="00A90920" w:rsidRDefault="00CC4C2C" w:rsidP="00502010">
            <w:pPr>
              <w:pStyle w:val="ConsPlusNormal"/>
              <w:jc w:val="center"/>
              <w:rPr>
                <w:rFonts w:ascii="Times New Roman" w:hAnsi="Times New Roman" w:cs="Times New Roman"/>
                <w:szCs w:val="22"/>
              </w:rPr>
            </w:pPr>
            <w:r>
              <w:rPr>
                <w:rFonts w:ascii="Times New Roman" w:hAnsi="Times New Roman" w:cs="Times New Roman"/>
                <w:szCs w:val="22"/>
              </w:rPr>
              <w:t>-</w:t>
            </w:r>
          </w:p>
        </w:tc>
        <w:tc>
          <w:tcPr>
            <w:tcW w:w="906" w:type="dxa"/>
          </w:tcPr>
          <w:p w:rsidR="00CC4C2C" w:rsidRPr="00A90920" w:rsidRDefault="00CC4C2C" w:rsidP="00502010">
            <w:pPr>
              <w:pStyle w:val="ConsPlusNormal"/>
              <w:jc w:val="center"/>
              <w:rPr>
                <w:rFonts w:ascii="Times New Roman" w:hAnsi="Times New Roman" w:cs="Times New Roman"/>
                <w:szCs w:val="22"/>
              </w:rPr>
            </w:pPr>
            <w:r>
              <w:rPr>
                <w:rFonts w:ascii="Times New Roman" w:hAnsi="Times New Roman" w:cs="Times New Roman"/>
                <w:szCs w:val="22"/>
              </w:rPr>
              <w:t>1 470,53</w:t>
            </w:r>
          </w:p>
        </w:tc>
        <w:tc>
          <w:tcPr>
            <w:tcW w:w="1014" w:type="dxa"/>
          </w:tcPr>
          <w:p w:rsidR="00CC4C2C" w:rsidRPr="00A90920" w:rsidRDefault="00CC4C2C" w:rsidP="00502010">
            <w:pPr>
              <w:pStyle w:val="ConsPlusNormal"/>
              <w:jc w:val="center"/>
              <w:rPr>
                <w:rFonts w:ascii="Times New Roman" w:hAnsi="Times New Roman" w:cs="Times New Roman"/>
                <w:szCs w:val="22"/>
              </w:rPr>
            </w:pPr>
            <w:r>
              <w:rPr>
                <w:rFonts w:ascii="Times New Roman" w:hAnsi="Times New Roman" w:cs="Times New Roman"/>
                <w:szCs w:val="22"/>
              </w:rPr>
              <w:t>2 737,02</w:t>
            </w:r>
          </w:p>
        </w:tc>
        <w:tc>
          <w:tcPr>
            <w:tcW w:w="1014" w:type="dxa"/>
          </w:tcPr>
          <w:p w:rsidR="00CC4C2C" w:rsidRPr="00A90920" w:rsidRDefault="00CC4C2C" w:rsidP="00502010">
            <w:pPr>
              <w:pStyle w:val="ConsPlusNormal"/>
              <w:jc w:val="center"/>
              <w:rPr>
                <w:rFonts w:ascii="Times New Roman" w:hAnsi="Times New Roman" w:cs="Times New Roman"/>
                <w:szCs w:val="22"/>
              </w:rPr>
            </w:pPr>
            <w:r>
              <w:rPr>
                <w:rFonts w:ascii="Times New Roman" w:hAnsi="Times New Roman" w:cs="Times New Roman"/>
                <w:szCs w:val="22"/>
              </w:rPr>
              <w:t>1 091,74</w:t>
            </w:r>
          </w:p>
        </w:tc>
        <w:tc>
          <w:tcPr>
            <w:tcW w:w="641" w:type="dxa"/>
          </w:tcPr>
          <w:p w:rsidR="00CC4C2C" w:rsidRPr="00A90920" w:rsidRDefault="00CC4C2C" w:rsidP="00502010">
            <w:pPr>
              <w:pStyle w:val="ConsPlusNormal"/>
              <w:jc w:val="center"/>
              <w:rPr>
                <w:rFonts w:ascii="Times New Roman" w:hAnsi="Times New Roman" w:cs="Times New Roman"/>
                <w:szCs w:val="22"/>
              </w:rPr>
            </w:pPr>
            <w:r>
              <w:rPr>
                <w:rFonts w:ascii="Times New Roman" w:hAnsi="Times New Roman" w:cs="Times New Roman"/>
                <w:szCs w:val="22"/>
              </w:rPr>
              <w:t>-</w:t>
            </w:r>
          </w:p>
        </w:tc>
        <w:tc>
          <w:tcPr>
            <w:tcW w:w="1014" w:type="dxa"/>
          </w:tcPr>
          <w:p w:rsidR="00CC4C2C" w:rsidRPr="00A90920" w:rsidRDefault="00CC4C2C" w:rsidP="00502010">
            <w:pPr>
              <w:pStyle w:val="ConsPlusNormal"/>
              <w:jc w:val="center"/>
              <w:rPr>
                <w:rFonts w:ascii="Times New Roman" w:hAnsi="Times New Roman" w:cs="Times New Roman"/>
                <w:szCs w:val="22"/>
              </w:rPr>
            </w:pPr>
            <w:r>
              <w:rPr>
                <w:rFonts w:ascii="Times New Roman" w:hAnsi="Times New Roman" w:cs="Times New Roman"/>
                <w:szCs w:val="22"/>
              </w:rPr>
              <w:t>1 532,87</w:t>
            </w:r>
          </w:p>
        </w:tc>
        <w:tc>
          <w:tcPr>
            <w:tcW w:w="1014" w:type="dxa"/>
          </w:tcPr>
          <w:p w:rsidR="00CC4C2C" w:rsidRPr="00A90920" w:rsidRDefault="00CC4C2C" w:rsidP="00502010">
            <w:pPr>
              <w:pStyle w:val="ConsPlusNormal"/>
              <w:jc w:val="center"/>
              <w:rPr>
                <w:rFonts w:ascii="Times New Roman" w:hAnsi="Times New Roman" w:cs="Times New Roman"/>
                <w:szCs w:val="22"/>
              </w:rPr>
            </w:pPr>
            <w:r>
              <w:rPr>
                <w:rFonts w:ascii="Times New Roman" w:hAnsi="Times New Roman" w:cs="Times New Roman"/>
                <w:szCs w:val="22"/>
              </w:rPr>
              <w:t>2 855,87</w:t>
            </w:r>
          </w:p>
        </w:tc>
      </w:tr>
      <w:tr w:rsidR="00CC4C2C" w:rsidRPr="0052572B" w:rsidTr="000F7A0C">
        <w:trPr>
          <w:jc w:val="center"/>
        </w:trPr>
        <w:tc>
          <w:tcPr>
            <w:tcW w:w="553" w:type="dxa"/>
          </w:tcPr>
          <w:p w:rsidR="00CC4C2C" w:rsidRPr="0052572B" w:rsidRDefault="00CC4C2C" w:rsidP="00C05B8D">
            <w:pPr>
              <w:jc w:val="center"/>
              <w:rPr>
                <w:rFonts w:ascii="Times New Roman" w:hAnsi="Times New Roman" w:cs="Times New Roman"/>
              </w:rPr>
            </w:pPr>
            <w:r w:rsidRPr="0052572B">
              <w:rPr>
                <w:rFonts w:ascii="Times New Roman" w:hAnsi="Times New Roman" w:cs="Times New Roman"/>
              </w:rPr>
              <w:t>3.1.1.</w:t>
            </w:r>
          </w:p>
        </w:tc>
        <w:tc>
          <w:tcPr>
            <w:tcW w:w="5746" w:type="dxa"/>
          </w:tcPr>
          <w:p w:rsidR="00CC4C2C" w:rsidRPr="0052572B" w:rsidRDefault="00CC4C2C" w:rsidP="00C05B8D">
            <w:pPr>
              <w:pStyle w:val="ConsPlusNormal"/>
              <w:jc w:val="both"/>
              <w:rPr>
                <w:rFonts w:ascii="Times New Roman" w:eastAsia="Calibri" w:hAnsi="Times New Roman" w:cs="Times New Roman"/>
                <w:szCs w:val="22"/>
              </w:rPr>
            </w:pPr>
            <w:proofErr w:type="gramStart"/>
            <w:r w:rsidRPr="0052572B">
              <w:rPr>
                <w:rFonts w:ascii="Times New Roman" w:eastAsia="Calibri" w:hAnsi="Times New Roman" w:cs="Times New Roman"/>
                <w:szCs w:val="22"/>
              </w:rPr>
              <w:t>Средневзвешенная стоимость электрической энергии (мощности), приобретаемой гарантирующим поставщиком на розничных рынках по регулируемым ценам (тарифам), приходящаяся на весь объем электрической энергии, поставляемой гарантирующим поставщиком в соответствии с утвержденным прогнозным балансом (</w:t>
            </w:r>
            <m:oMath>
              <m:sSubSup>
                <m:sSubSupPr>
                  <m:ctrlPr>
                    <w:rPr>
                      <w:rFonts w:ascii="Cambria Math" w:eastAsia="Calibri" w:hAnsi="Cambria Math" w:cs="Times New Roman"/>
                      <w:i/>
                      <w:szCs w:val="22"/>
                    </w:rPr>
                  </m:ctrlPr>
                </m:sSubSupPr>
                <m:e>
                  <m:r>
                    <w:rPr>
                      <w:rFonts w:ascii="Cambria Math" w:eastAsia="Calibri" w:hAnsi="Cambria Math" w:cs="Times New Roman"/>
                      <w:szCs w:val="22"/>
                      <w:lang w:val="en-US"/>
                    </w:rPr>
                    <m:t>S</m:t>
                  </m:r>
                </m:e>
                <m:sub>
                  <m:r>
                    <w:rPr>
                      <w:rFonts w:ascii="Cambria Math" w:eastAsia="Calibri" w:hAnsi="Cambria Math" w:cs="Times New Roman"/>
                      <w:szCs w:val="22"/>
                    </w:rPr>
                    <m:t>ГП,</m:t>
                  </m:r>
                  <m:r>
                    <w:rPr>
                      <w:rFonts w:ascii="Cambria Math" w:eastAsia="Calibri" w:hAnsi="Cambria Math" w:cs="Times New Roman"/>
                      <w:szCs w:val="22"/>
                      <w:lang w:val="en-US"/>
                    </w:rPr>
                    <m:t>m</m:t>
                  </m:r>
                </m:sub>
                <m:sup>
                  <m:r>
                    <w:rPr>
                      <w:rFonts w:ascii="Cambria Math" w:eastAsia="Calibri" w:hAnsi="Cambria Math" w:cs="Times New Roman"/>
                      <w:szCs w:val="22"/>
                    </w:rPr>
                    <m:t>РЭК, средневзвеш</m:t>
                  </m:r>
                </m:sup>
              </m:sSubSup>
            </m:oMath>
            <w:r w:rsidRPr="0052572B">
              <w:rPr>
                <w:rFonts w:ascii="Times New Roman" w:eastAsia="Calibri" w:hAnsi="Times New Roman" w:cs="Times New Roman"/>
                <w:szCs w:val="22"/>
              </w:rPr>
              <w:t>)</w:t>
            </w:r>
            <w:proofErr w:type="gramEnd"/>
          </w:p>
        </w:tc>
        <w:tc>
          <w:tcPr>
            <w:tcW w:w="1457" w:type="dxa"/>
          </w:tcPr>
          <w:p w:rsidR="00CC4C2C" w:rsidRPr="0052572B" w:rsidRDefault="00CC4C2C" w:rsidP="00C05B8D">
            <w:pPr>
              <w:pStyle w:val="ConsPlusNormal"/>
              <w:jc w:val="center"/>
              <w:rPr>
                <w:rFonts w:ascii="Times New Roman" w:hAnsi="Times New Roman" w:cs="Times New Roman"/>
                <w:szCs w:val="22"/>
              </w:rPr>
            </w:pPr>
            <w:r w:rsidRPr="0052572B">
              <w:rPr>
                <w:rFonts w:ascii="Times New Roman" w:hAnsi="Times New Roman" w:cs="Times New Roman"/>
                <w:szCs w:val="22"/>
              </w:rPr>
              <w:t>руб./</w:t>
            </w:r>
            <w:proofErr w:type="spellStart"/>
            <w:r w:rsidRPr="0052572B">
              <w:rPr>
                <w:rFonts w:ascii="Times New Roman" w:hAnsi="Times New Roman" w:cs="Times New Roman"/>
                <w:szCs w:val="22"/>
              </w:rPr>
              <w:t>МВт·</w:t>
            </w:r>
            <w:proofErr w:type="gramStart"/>
            <w:r w:rsidRPr="0052572B">
              <w:rPr>
                <w:rFonts w:ascii="Times New Roman" w:hAnsi="Times New Roman" w:cs="Times New Roman"/>
                <w:szCs w:val="22"/>
              </w:rPr>
              <w:t>ч</w:t>
            </w:r>
            <w:proofErr w:type="spellEnd"/>
            <w:proofErr w:type="gramEnd"/>
          </w:p>
        </w:tc>
        <w:tc>
          <w:tcPr>
            <w:tcW w:w="3521" w:type="dxa"/>
            <w:gridSpan w:val="4"/>
          </w:tcPr>
          <w:p w:rsidR="00CC4C2C" w:rsidRPr="0052572B" w:rsidRDefault="00CC4C2C" w:rsidP="00C05B8D">
            <w:pPr>
              <w:pStyle w:val="ConsPlusNormal"/>
              <w:jc w:val="center"/>
              <w:rPr>
                <w:rFonts w:ascii="Times New Roman" w:hAnsi="Times New Roman" w:cs="Times New Roman"/>
                <w:szCs w:val="22"/>
              </w:rPr>
            </w:pPr>
            <w:r>
              <w:rPr>
                <w:rFonts w:ascii="Times New Roman" w:hAnsi="Times New Roman" w:cs="Times New Roman"/>
                <w:szCs w:val="22"/>
              </w:rPr>
              <w:t>28,27</w:t>
            </w:r>
          </w:p>
        </w:tc>
        <w:tc>
          <w:tcPr>
            <w:tcW w:w="3683" w:type="dxa"/>
            <w:gridSpan w:val="4"/>
          </w:tcPr>
          <w:p w:rsidR="00CC4C2C" w:rsidRPr="0052572B" w:rsidRDefault="00CC4C2C" w:rsidP="00C05B8D">
            <w:pPr>
              <w:pStyle w:val="ConsPlusNormal"/>
              <w:jc w:val="center"/>
              <w:rPr>
                <w:rFonts w:ascii="Times New Roman" w:hAnsi="Times New Roman" w:cs="Times New Roman"/>
                <w:szCs w:val="22"/>
              </w:rPr>
            </w:pPr>
            <w:r>
              <w:rPr>
                <w:rFonts w:ascii="Times New Roman" w:hAnsi="Times New Roman" w:cs="Times New Roman"/>
                <w:szCs w:val="22"/>
              </w:rPr>
              <w:t>26,34</w:t>
            </w:r>
          </w:p>
        </w:tc>
      </w:tr>
      <w:tr w:rsidR="00CC4C2C" w:rsidRPr="0052572B" w:rsidTr="000F7A0C">
        <w:trPr>
          <w:jc w:val="center"/>
        </w:trPr>
        <w:tc>
          <w:tcPr>
            <w:tcW w:w="553" w:type="dxa"/>
            <w:vMerge w:val="restart"/>
          </w:tcPr>
          <w:p w:rsidR="00CC4C2C" w:rsidRPr="0052572B" w:rsidRDefault="00CC4C2C" w:rsidP="00C05B8D">
            <w:pPr>
              <w:jc w:val="center"/>
              <w:rPr>
                <w:rFonts w:ascii="Times New Roman" w:hAnsi="Times New Roman" w:cs="Times New Roman"/>
              </w:rPr>
            </w:pPr>
            <w:r w:rsidRPr="0052572B">
              <w:rPr>
                <w:rFonts w:ascii="Times New Roman" w:hAnsi="Times New Roman" w:cs="Times New Roman"/>
              </w:rPr>
              <w:t>3.2.</w:t>
            </w:r>
          </w:p>
        </w:tc>
        <w:tc>
          <w:tcPr>
            <w:tcW w:w="14407" w:type="dxa"/>
            <w:gridSpan w:val="10"/>
          </w:tcPr>
          <w:p w:rsidR="00CC4C2C" w:rsidRPr="0052572B" w:rsidRDefault="00CC4C2C" w:rsidP="00C05B8D">
            <w:pPr>
              <w:pStyle w:val="ConsPlusNormal"/>
              <w:rPr>
                <w:rFonts w:ascii="Times New Roman" w:hAnsi="Times New Roman" w:cs="Times New Roman"/>
                <w:szCs w:val="22"/>
              </w:rPr>
            </w:pPr>
            <w:r w:rsidRPr="0052572B">
              <w:rPr>
                <w:rFonts w:ascii="Times New Roman" w:hAnsi="Times New Roman" w:cs="Times New Roman"/>
                <w:szCs w:val="22"/>
              </w:rPr>
              <w:t>Ставка за мощность конечной регулируемой цены для третьей ценовой категории (</w:t>
            </w:r>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sub>
                <m:sup>
                  <m:r>
                    <w:rPr>
                      <w:rFonts w:ascii="Cambria Math" w:hAnsi="Cambria Math" w:cs="Times New Roman"/>
                      <w:szCs w:val="22"/>
                    </w:rPr>
                    <m:t>КРЦЭМ,М</m:t>
                  </m:r>
                </m:sup>
              </m:sSubSup>
            </m:oMath>
            <w:r w:rsidRPr="0052572B">
              <w:rPr>
                <w:rFonts w:ascii="Times New Roman" w:hAnsi="Times New Roman" w:cs="Times New Roman"/>
                <w:szCs w:val="22"/>
              </w:rPr>
              <w:t>)</w:t>
            </w:r>
          </w:p>
        </w:tc>
      </w:tr>
      <w:tr w:rsidR="00CC4C2C" w:rsidRPr="0052572B" w:rsidTr="000F7A0C">
        <w:trPr>
          <w:jc w:val="center"/>
        </w:trPr>
        <w:tc>
          <w:tcPr>
            <w:tcW w:w="553" w:type="dxa"/>
            <w:vMerge/>
          </w:tcPr>
          <w:p w:rsidR="00CC4C2C" w:rsidRPr="0052572B" w:rsidRDefault="00CC4C2C" w:rsidP="00C05B8D">
            <w:pPr>
              <w:rPr>
                <w:rFonts w:ascii="Times New Roman" w:hAnsi="Times New Roman" w:cs="Times New Roman"/>
              </w:rPr>
            </w:pPr>
          </w:p>
        </w:tc>
        <w:tc>
          <w:tcPr>
            <w:tcW w:w="14407" w:type="dxa"/>
            <w:gridSpan w:val="10"/>
          </w:tcPr>
          <w:p w:rsidR="00CC4C2C" w:rsidRPr="0052572B" w:rsidRDefault="00CC4C2C" w:rsidP="00C05B8D">
            <w:pPr>
              <w:pStyle w:val="ConsPlusNormal"/>
              <w:rPr>
                <w:rFonts w:ascii="Times New Roman" w:hAnsi="Times New Roman" w:cs="Times New Roman"/>
                <w:szCs w:val="22"/>
              </w:rPr>
            </w:pPr>
            <w:r w:rsidRPr="0052572B">
              <w:rPr>
                <w:rFonts w:ascii="Times New Roman" w:hAnsi="Times New Roman" w:cs="Times New Roman"/>
                <w:szCs w:val="22"/>
              </w:rPr>
              <w:t>менее 150 кВт</w:t>
            </w:r>
          </w:p>
        </w:tc>
      </w:tr>
      <w:tr w:rsidR="00CC4C2C" w:rsidRPr="0052572B" w:rsidTr="000F7A0C">
        <w:trPr>
          <w:jc w:val="center"/>
        </w:trPr>
        <w:tc>
          <w:tcPr>
            <w:tcW w:w="553" w:type="dxa"/>
            <w:vMerge/>
          </w:tcPr>
          <w:p w:rsidR="00CC4C2C" w:rsidRPr="0052572B" w:rsidRDefault="00CC4C2C" w:rsidP="00C05B8D">
            <w:pPr>
              <w:rPr>
                <w:rFonts w:ascii="Times New Roman" w:hAnsi="Times New Roman" w:cs="Times New Roman"/>
              </w:rPr>
            </w:pPr>
          </w:p>
        </w:tc>
        <w:tc>
          <w:tcPr>
            <w:tcW w:w="14407" w:type="dxa"/>
            <w:gridSpan w:val="10"/>
          </w:tcPr>
          <w:p w:rsidR="00CC4C2C" w:rsidRPr="0052572B" w:rsidRDefault="00AE6BB2" w:rsidP="00C05B8D">
            <w:pPr>
              <w:pStyle w:val="ConsPlusNormal"/>
              <w:jc w:val="center"/>
              <w:rPr>
                <w:rFonts w:ascii="Times New Roman" w:eastAsia="Calibri" w:hAnsi="Times New Roman" w:cs="Times New Roman"/>
                <w:szCs w:val="22"/>
              </w:rPr>
            </w:pPr>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sub>
                <m:sup>
                  <m:r>
                    <w:rPr>
                      <w:rFonts w:ascii="Cambria Math" w:hAnsi="Cambria Math" w:cs="Times New Roman"/>
                      <w:szCs w:val="22"/>
                    </w:rPr>
                    <m:t>КРЦЭМ,М</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sub>
                <m:sup>
                  <m:r>
                    <w:rPr>
                      <w:rFonts w:ascii="Cambria Math" w:hAnsi="Cambria Math" w:cs="Times New Roman"/>
                      <w:szCs w:val="22"/>
                    </w:rPr>
                    <m:t>СВРЦМ</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менее 150 кВт</m:t>
                  </m:r>
                </m:sub>
                <m:sup>
                  <m:r>
                    <w:rPr>
                      <w:rFonts w:ascii="Cambria Math" w:hAnsi="Cambria Math" w:cs="Times New Roman"/>
                      <w:szCs w:val="22"/>
                    </w:rPr>
                    <m:t>СН,М</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сбыт,ЭСО</m:t>
                  </m:r>
                </m:sub>
                <m:sup>
                  <m:r>
                    <w:rPr>
                      <w:rFonts w:ascii="Cambria Math" w:hAnsi="Cambria Math" w:cs="Times New Roman"/>
                      <w:szCs w:val="22"/>
                    </w:rPr>
                    <m:t>СН,М</m:t>
                  </m:r>
                </m:sup>
              </m:sSubSup>
            </m:oMath>
            <w:hyperlink w:anchor="P741" w:history="1">
              <w:r w:rsidR="00CC4C2C" w:rsidRPr="0052572B">
                <w:rPr>
                  <w:rFonts w:ascii="Times New Roman" w:hAnsi="Times New Roman" w:cs="Times New Roman"/>
                  <w:color w:val="0000FF"/>
                  <w:szCs w:val="22"/>
                </w:rPr>
                <w:t>&lt;3&gt;</w:t>
              </w:r>
            </w:hyperlink>
          </w:p>
        </w:tc>
      </w:tr>
      <w:tr w:rsidR="00CC4C2C" w:rsidRPr="0052572B" w:rsidTr="00BA6ADE">
        <w:trPr>
          <w:jc w:val="center"/>
        </w:trPr>
        <w:tc>
          <w:tcPr>
            <w:tcW w:w="553" w:type="dxa"/>
            <w:vMerge/>
          </w:tcPr>
          <w:p w:rsidR="00CC4C2C" w:rsidRPr="0052572B" w:rsidRDefault="00CC4C2C" w:rsidP="00C05B8D">
            <w:pPr>
              <w:rPr>
                <w:rFonts w:ascii="Times New Roman" w:hAnsi="Times New Roman" w:cs="Times New Roman"/>
              </w:rPr>
            </w:pPr>
          </w:p>
        </w:tc>
        <w:tc>
          <w:tcPr>
            <w:tcW w:w="5746" w:type="dxa"/>
          </w:tcPr>
          <w:p w:rsidR="00CC4C2C" w:rsidRPr="0052572B" w:rsidRDefault="00AE6BB2" w:rsidP="00C05B8D">
            <w:pPr>
              <w:pStyle w:val="ConsPlusNormal"/>
              <w:rPr>
                <w:rFonts w:ascii="Times New Roman" w:hAnsi="Times New Roman" w:cs="Times New Roman"/>
                <w:szCs w:val="22"/>
              </w:rPr>
            </w:pPr>
            <m:oMathPara>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менее 150 кВт</m:t>
                    </m:r>
                  </m:sub>
                  <m:sup>
                    <m:r>
                      <w:rPr>
                        <w:rFonts w:ascii="Cambria Math" w:hAnsi="Cambria Math" w:cs="Times New Roman"/>
                        <w:szCs w:val="22"/>
                      </w:rPr>
                      <m:t>СН, М</m:t>
                    </m:r>
                  </m:sup>
                </m:sSubSup>
              </m:oMath>
            </m:oMathPara>
          </w:p>
        </w:tc>
        <w:tc>
          <w:tcPr>
            <w:tcW w:w="1457" w:type="dxa"/>
          </w:tcPr>
          <w:p w:rsidR="00CC4C2C" w:rsidRPr="0052572B" w:rsidRDefault="00CC4C2C" w:rsidP="00C05B8D">
            <w:pPr>
              <w:pStyle w:val="ConsPlusNormal"/>
              <w:jc w:val="center"/>
              <w:rPr>
                <w:rFonts w:ascii="Times New Roman" w:hAnsi="Times New Roman" w:cs="Times New Roman"/>
                <w:szCs w:val="22"/>
              </w:rPr>
            </w:pPr>
            <w:r w:rsidRPr="0052572B">
              <w:rPr>
                <w:rFonts w:ascii="Times New Roman" w:hAnsi="Times New Roman" w:cs="Times New Roman"/>
                <w:szCs w:val="22"/>
              </w:rPr>
              <w:t xml:space="preserve">руб./ </w:t>
            </w:r>
            <w:proofErr w:type="spellStart"/>
            <w:r w:rsidRPr="0052572B">
              <w:rPr>
                <w:rFonts w:ascii="Times New Roman" w:hAnsi="Times New Roman" w:cs="Times New Roman"/>
                <w:szCs w:val="22"/>
              </w:rPr>
              <w:t>МВт·</w:t>
            </w:r>
            <w:proofErr w:type="gramStart"/>
            <w:r w:rsidRPr="0052572B">
              <w:rPr>
                <w:rFonts w:ascii="Times New Roman" w:hAnsi="Times New Roman" w:cs="Times New Roman"/>
                <w:szCs w:val="22"/>
              </w:rPr>
              <w:t>мес</w:t>
            </w:r>
            <w:proofErr w:type="spellEnd"/>
            <w:proofErr w:type="gramEnd"/>
          </w:p>
        </w:tc>
        <w:tc>
          <w:tcPr>
            <w:tcW w:w="3521" w:type="dxa"/>
            <w:gridSpan w:val="4"/>
          </w:tcPr>
          <w:p w:rsidR="00CC4C2C" w:rsidRPr="0052572B" w:rsidRDefault="00CC4C2C" w:rsidP="00C476AC">
            <w:pPr>
              <w:pStyle w:val="ConsPlusNormal"/>
              <w:jc w:val="center"/>
              <w:rPr>
                <w:rFonts w:ascii="Times New Roman" w:hAnsi="Times New Roman" w:cs="Times New Roman"/>
                <w:szCs w:val="22"/>
              </w:rPr>
            </w:pPr>
            <w:r w:rsidRPr="0052572B">
              <w:rPr>
                <w:rFonts w:ascii="Times New Roman" w:hAnsi="Times New Roman" w:cs="Times New Roman"/>
                <w:szCs w:val="22"/>
              </w:rPr>
              <w:t>30 943,85</w:t>
            </w:r>
          </w:p>
        </w:tc>
        <w:tc>
          <w:tcPr>
            <w:tcW w:w="3683" w:type="dxa"/>
            <w:gridSpan w:val="4"/>
          </w:tcPr>
          <w:p w:rsidR="00CC4C2C" w:rsidRPr="0052572B" w:rsidRDefault="00CC4C2C" w:rsidP="00C476AC">
            <w:pPr>
              <w:pStyle w:val="ConsPlusNormal"/>
              <w:jc w:val="center"/>
              <w:rPr>
                <w:rFonts w:ascii="Times New Roman" w:hAnsi="Times New Roman" w:cs="Times New Roman"/>
                <w:szCs w:val="22"/>
              </w:rPr>
            </w:pPr>
            <w:r>
              <w:rPr>
                <w:rFonts w:ascii="Times New Roman" w:hAnsi="Times New Roman" w:cs="Times New Roman"/>
                <w:szCs w:val="22"/>
              </w:rPr>
              <w:t>59 203,70</w:t>
            </w:r>
          </w:p>
        </w:tc>
      </w:tr>
      <w:tr w:rsidR="00CC4C2C" w:rsidRPr="0052572B" w:rsidTr="000F7A0C">
        <w:trPr>
          <w:jc w:val="center"/>
        </w:trPr>
        <w:tc>
          <w:tcPr>
            <w:tcW w:w="553" w:type="dxa"/>
            <w:vMerge/>
          </w:tcPr>
          <w:p w:rsidR="00CC4C2C" w:rsidRPr="0052572B" w:rsidRDefault="00CC4C2C" w:rsidP="00C05B8D">
            <w:pPr>
              <w:rPr>
                <w:rFonts w:ascii="Times New Roman" w:hAnsi="Times New Roman" w:cs="Times New Roman"/>
              </w:rPr>
            </w:pPr>
          </w:p>
        </w:tc>
        <w:tc>
          <w:tcPr>
            <w:tcW w:w="14407" w:type="dxa"/>
            <w:gridSpan w:val="10"/>
          </w:tcPr>
          <w:p w:rsidR="00CC4C2C" w:rsidRPr="0052572B" w:rsidRDefault="00CC4C2C" w:rsidP="00C05B8D">
            <w:pPr>
              <w:pStyle w:val="ConsPlusNormal"/>
              <w:jc w:val="both"/>
              <w:rPr>
                <w:rFonts w:ascii="Times New Roman" w:hAnsi="Times New Roman" w:cs="Times New Roman"/>
                <w:szCs w:val="22"/>
              </w:rPr>
            </w:pPr>
            <w:r w:rsidRPr="0052572B">
              <w:rPr>
                <w:rFonts w:ascii="Times New Roman" w:hAnsi="Times New Roman" w:cs="Times New Roman"/>
                <w:szCs w:val="22"/>
              </w:rPr>
              <w:t>от 150 до 670 кВт</w:t>
            </w:r>
          </w:p>
        </w:tc>
      </w:tr>
      <w:tr w:rsidR="00CC4C2C" w:rsidRPr="0052572B" w:rsidTr="000F7A0C">
        <w:trPr>
          <w:jc w:val="center"/>
        </w:trPr>
        <w:tc>
          <w:tcPr>
            <w:tcW w:w="553" w:type="dxa"/>
            <w:vMerge/>
          </w:tcPr>
          <w:p w:rsidR="00CC4C2C" w:rsidRPr="0052572B" w:rsidRDefault="00CC4C2C" w:rsidP="00C05B8D">
            <w:pPr>
              <w:rPr>
                <w:rFonts w:ascii="Times New Roman" w:hAnsi="Times New Roman" w:cs="Times New Roman"/>
              </w:rPr>
            </w:pPr>
          </w:p>
        </w:tc>
        <w:tc>
          <w:tcPr>
            <w:tcW w:w="14407" w:type="dxa"/>
            <w:gridSpan w:val="10"/>
          </w:tcPr>
          <w:p w:rsidR="00CC4C2C" w:rsidRPr="0052572B" w:rsidRDefault="00AE6BB2" w:rsidP="00C05B8D">
            <w:pPr>
              <w:pStyle w:val="ConsPlusNormal"/>
              <w:jc w:val="center"/>
              <w:rPr>
                <w:rFonts w:ascii="Times New Roman" w:eastAsia="Calibri" w:hAnsi="Times New Roman" w:cs="Times New Roman"/>
                <w:szCs w:val="22"/>
              </w:rPr>
            </w:pPr>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sub>
                <m:sup>
                  <m:r>
                    <w:rPr>
                      <w:rFonts w:ascii="Cambria Math" w:hAnsi="Cambria Math" w:cs="Times New Roman"/>
                      <w:szCs w:val="22"/>
                    </w:rPr>
                    <m:t>КРЦЭМ,М</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sub>
                <m:sup>
                  <m:r>
                    <w:rPr>
                      <w:rFonts w:ascii="Cambria Math" w:hAnsi="Cambria Math" w:cs="Times New Roman"/>
                      <w:szCs w:val="22"/>
                    </w:rPr>
                    <m:t>СВРЦМ</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от 150 до 670 кВт</m:t>
                  </m:r>
                </m:sub>
                <m:sup>
                  <m:r>
                    <w:rPr>
                      <w:rFonts w:ascii="Cambria Math" w:hAnsi="Cambria Math" w:cs="Times New Roman"/>
                      <w:szCs w:val="22"/>
                    </w:rPr>
                    <m:t>СН,М</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сбыт,ЭСО</m:t>
                  </m:r>
                </m:sub>
                <m:sup>
                  <m:r>
                    <w:rPr>
                      <w:rFonts w:ascii="Cambria Math" w:hAnsi="Cambria Math" w:cs="Times New Roman"/>
                      <w:szCs w:val="22"/>
                    </w:rPr>
                    <m:t>СН,М</m:t>
                  </m:r>
                </m:sup>
              </m:sSubSup>
            </m:oMath>
            <w:hyperlink w:anchor="P741" w:history="1">
              <w:r w:rsidR="00CC4C2C" w:rsidRPr="0052572B">
                <w:rPr>
                  <w:rFonts w:ascii="Times New Roman" w:hAnsi="Times New Roman" w:cs="Times New Roman"/>
                  <w:color w:val="0000FF"/>
                  <w:szCs w:val="22"/>
                </w:rPr>
                <w:t>&lt;3&gt;</w:t>
              </w:r>
            </w:hyperlink>
          </w:p>
        </w:tc>
      </w:tr>
      <w:tr w:rsidR="00CC4C2C" w:rsidRPr="0052572B" w:rsidTr="000F7A0C">
        <w:trPr>
          <w:jc w:val="center"/>
        </w:trPr>
        <w:tc>
          <w:tcPr>
            <w:tcW w:w="553" w:type="dxa"/>
            <w:vMerge/>
          </w:tcPr>
          <w:p w:rsidR="00CC4C2C" w:rsidRPr="0052572B" w:rsidRDefault="00CC4C2C" w:rsidP="00C05B8D">
            <w:pPr>
              <w:rPr>
                <w:rFonts w:ascii="Times New Roman" w:hAnsi="Times New Roman" w:cs="Times New Roman"/>
              </w:rPr>
            </w:pPr>
          </w:p>
        </w:tc>
        <w:tc>
          <w:tcPr>
            <w:tcW w:w="5746" w:type="dxa"/>
          </w:tcPr>
          <w:p w:rsidR="00CC4C2C" w:rsidRPr="0052572B" w:rsidRDefault="00AE6BB2" w:rsidP="00C05B8D">
            <w:pPr>
              <w:pStyle w:val="ConsPlusNormal"/>
              <w:rPr>
                <w:rFonts w:ascii="Times New Roman" w:hAnsi="Times New Roman" w:cs="Times New Roman"/>
                <w:szCs w:val="22"/>
              </w:rPr>
            </w:pPr>
            <m:oMathPara>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от 150 до 670 кВт</m:t>
                    </m:r>
                  </m:sub>
                  <m:sup>
                    <m:r>
                      <w:rPr>
                        <w:rFonts w:ascii="Cambria Math" w:hAnsi="Cambria Math" w:cs="Times New Roman"/>
                        <w:szCs w:val="22"/>
                      </w:rPr>
                      <m:t>СН, М</m:t>
                    </m:r>
                  </m:sup>
                </m:sSubSup>
              </m:oMath>
            </m:oMathPara>
          </w:p>
        </w:tc>
        <w:tc>
          <w:tcPr>
            <w:tcW w:w="1457" w:type="dxa"/>
          </w:tcPr>
          <w:p w:rsidR="00CC4C2C" w:rsidRPr="0052572B" w:rsidRDefault="00CC4C2C" w:rsidP="00C05B8D">
            <w:pPr>
              <w:pStyle w:val="ConsPlusNormal"/>
              <w:jc w:val="center"/>
              <w:rPr>
                <w:rFonts w:ascii="Times New Roman" w:hAnsi="Times New Roman" w:cs="Times New Roman"/>
                <w:szCs w:val="22"/>
              </w:rPr>
            </w:pPr>
            <w:r w:rsidRPr="0052572B">
              <w:rPr>
                <w:rFonts w:ascii="Times New Roman" w:hAnsi="Times New Roman" w:cs="Times New Roman"/>
                <w:szCs w:val="22"/>
              </w:rPr>
              <w:t xml:space="preserve">руб./ </w:t>
            </w:r>
            <w:proofErr w:type="spellStart"/>
            <w:r w:rsidRPr="0052572B">
              <w:rPr>
                <w:rFonts w:ascii="Times New Roman" w:hAnsi="Times New Roman" w:cs="Times New Roman"/>
                <w:szCs w:val="22"/>
              </w:rPr>
              <w:t>МВт·</w:t>
            </w:r>
            <w:proofErr w:type="gramStart"/>
            <w:r w:rsidRPr="0052572B">
              <w:rPr>
                <w:rFonts w:ascii="Times New Roman" w:hAnsi="Times New Roman" w:cs="Times New Roman"/>
                <w:szCs w:val="22"/>
              </w:rPr>
              <w:t>мес</w:t>
            </w:r>
            <w:proofErr w:type="spellEnd"/>
            <w:proofErr w:type="gramEnd"/>
          </w:p>
        </w:tc>
        <w:tc>
          <w:tcPr>
            <w:tcW w:w="3521" w:type="dxa"/>
            <w:gridSpan w:val="4"/>
          </w:tcPr>
          <w:p w:rsidR="00CC4C2C" w:rsidRPr="0052572B" w:rsidRDefault="00CC4C2C" w:rsidP="00C05B8D">
            <w:pPr>
              <w:pStyle w:val="ConsPlusNormal"/>
              <w:jc w:val="center"/>
              <w:rPr>
                <w:rFonts w:ascii="Times New Roman" w:hAnsi="Times New Roman" w:cs="Times New Roman"/>
                <w:szCs w:val="22"/>
              </w:rPr>
            </w:pPr>
            <w:r w:rsidRPr="0052572B">
              <w:rPr>
                <w:rFonts w:ascii="Times New Roman" w:hAnsi="Times New Roman" w:cs="Times New Roman"/>
                <w:szCs w:val="22"/>
              </w:rPr>
              <w:t>28 312,08</w:t>
            </w:r>
          </w:p>
        </w:tc>
        <w:tc>
          <w:tcPr>
            <w:tcW w:w="3683" w:type="dxa"/>
            <w:gridSpan w:val="4"/>
          </w:tcPr>
          <w:p w:rsidR="00CC4C2C" w:rsidRPr="0052572B" w:rsidRDefault="00CC4C2C" w:rsidP="00C05B8D">
            <w:pPr>
              <w:pStyle w:val="ConsPlusNormal"/>
              <w:jc w:val="center"/>
              <w:rPr>
                <w:rFonts w:ascii="Times New Roman" w:hAnsi="Times New Roman" w:cs="Times New Roman"/>
                <w:szCs w:val="22"/>
              </w:rPr>
            </w:pPr>
            <w:r>
              <w:rPr>
                <w:rFonts w:ascii="Times New Roman" w:hAnsi="Times New Roman" w:cs="Times New Roman"/>
                <w:szCs w:val="22"/>
              </w:rPr>
              <w:t>54 168,44</w:t>
            </w:r>
          </w:p>
        </w:tc>
      </w:tr>
      <w:tr w:rsidR="00CC4C2C" w:rsidRPr="0052572B" w:rsidTr="000F7A0C">
        <w:trPr>
          <w:jc w:val="center"/>
        </w:trPr>
        <w:tc>
          <w:tcPr>
            <w:tcW w:w="553" w:type="dxa"/>
            <w:vMerge/>
          </w:tcPr>
          <w:p w:rsidR="00CC4C2C" w:rsidRPr="0052572B" w:rsidRDefault="00CC4C2C" w:rsidP="00C05B8D">
            <w:pPr>
              <w:rPr>
                <w:rFonts w:ascii="Times New Roman" w:hAnsi="Times New Roman" w:cs="Times New Roman"/>
              </w:rPr>
            </w:pPr>
          </w:p>
        </w:tc>
        <w:tc>
          <w:tcPr>
            <w:tcW w:w="14407" w:type="dxa"/>
            <w:gridSpan w:val="10"/>
          </w:tcPr>
          <w:p w:rsidR="00CC4C2C" w:rsidRPr="0052572B" w:rsidRDefault="00CC4C2C" w:rsidP="00C05B8D">
            <w:pPr>
              <w:pStyle w:val="ConsPlusNormal"/>
              <w:jc w:val="both"/>
              <w:rPr>
                <w:rFonts w:ascii="Times New Roman" w:hAnsi="Times New Roman" w:cs="Times New Roman"/>
                <w:szCs w:val="22"/>
              </w:rPr>
            </w:pPr>
            <w:r w:rsidRPr="0052572B">
              <w:rPr>
                <w:rFonts w:ascii="Times New Roman" w:hAnsi="Times New Roman" w:cs="Times New Roman"/>
                <w:szCs w:val="22"/>
              </w:rPr>
              <w:t>от 670 кВт до 10 МВт</w:t>
            </w:r>
          </w:p>
        </w:tc>
      </w:tr>
      <w:tr w:rsidR="00CC4C2C" w:rsidRPr="0052572B" w:rsidTr="000F7A0C">
        <w:trPr>
          <w:jc w:val="center"/>
        </w:trPr>
        <w:tc>
          <w:tcPr>
            <w:tcW w:w="553" w:type="dxa"/>
            <w:vMerge/>
          </w:tcPr>
          <w:p w:rsidR="00CC4C2C" w:rsidRPr="0052572B" w:rsidRDefault="00CC4C2C" w:rsidP="00C05B8D">
            <w:pPr>
              <w:rPr>
                <w:rFonts w:ascii="Times New Roman" w:hAnsi="Times New Roman" w:cs="Times New Roman"/>
              </w:rPr>
            </w:pPr>
          </w:p>
        </w:tc>
        <w:tc>
          <w:tcPr>
            <w:tcW w:w="14407" w:type="dxa"/>
            <w:gridSpan w:val="10"/>
          </w:tcPr>
          <w:p w:rsidR="00CC4C2C" w:rsidRPr="0052572B" w:rsidRDefault="00AE6BB2" w:rsidP="00C05B8D">
            <w:pPr>
              <w:pStyle w:val="ConsPlusNormal"/>
              <w:jc w:val="center"/>
              <w:rPr>
                <w:rFonts w:ascii="Times New Roman" w:eastAsia="Calibri" w:hAnsi="Times New Roman" w:cs="Times New Roman"/>
                <w:szCs w:val="22"/>
              </w:rPr>
            </w:pPr>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sub>
                <m:sup>
                  <m:r>
                    <w:rPr>
                      <w:rFonts w:ascii="Cambria Math" w:hAnsi="Cambria Math" w:cs="Times New Roman"/>
                      <w:szCs w:val="22"/>
                    </w:rPr>
                    <m:t>КРЦЭМ,М</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sub>
                <m:sup>
                  <m:r>
                    <w:rPr>
                      <w:rFonts w:ascii="Cambria Math" w:hAnsi="Cambria Math" w:cs="Times New Roman"/>
                      <w:szCs w:val="22"/>
                    </w:rPr>
                    <m:t>СВРЦМ</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от 670 кВт до 10 МВт</m:t>
                  </m:r>
                </m:sub>
                <m:sup>
                  <m:r>
                    <w:rPr>
                      <w:rFonts w:ascii="Cambria Math" w:hAnsi="Cambria Math" w:cs="Times New Roman"/>
                      <w:szCs w:val="22"/>
                    </w:rPr>
                    <m:t>СН,М</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сбыт,ЭСО</m:t>
                  </m:r>
                </m:sub>
                <m:sup>
                  <m:r>
                    <w:rPr>
                      <w:rFonts w:ascii="Cambria Math" w:hAnsi="Cambria Math" w:cs="Times New Roman"/>
                      <w:szCs w:val="22"/>
                    </w:rPr>
                    <m:t>СН,М</m:t>
                  </m:r>
                </m:sup>
              </m:sSubSup>
            </m:oMath>
            <w:hyperlink w:anchor="P741" w:history="1">
              <w:r w:rsidR="00CC4C2C" w:rsidRPr="0052572B">
                <w:rPr>
                  <w:rFonts w:ascii="Times New Roman" w:hAnsi="Times New Roman" w:cs="Times New Roman"/>
                  <w:color w:val="0000FF"/>
                  <w:szCs w:val="22"/>
                </w:rPr>
                <w:t>&lt;3&gt;</w:t>
              </w:r>
            </w:hyperlink>
          </w:p>
        </w:tc>
      </w:tr>
      <w:tr w:rsidR="00CC4C2C" w:rsidRPr="0052572B" w:rsidTr="000F7A0C">
        <w:trPr>
          <w:jc w:val="center"/>
        </w:trPr>
        <w:tc>
          <w:tcPr>
            <w:tcW w:w="553" w:type="dxa"/>
            <w:vMerge/>
          </w:tcPr>
          <w:p w:rsidR="00CC4C2C" w:rsidRPr="0052572B" w:rsidRDefault="00CC4C2C" w:rsidP="00C05B8D">
            <w:pPr>
              <w:rPr>
                <w:rFonts w:ascii="Times New Roman" w:hAnsi="Times New Roman" w:cs="Times New Roman"/>
              </w:rPr>
            </w:pPr>
          </w:p>
        </w:tc>
        <w:tc>
          <w:tcPr>
            <w:tcW w:w="5746" w:type="dxa"/>
          </w:tcPr>
          <w:p w:rsidR="00CC4C2C" w:rsidRPr="0052572B" w:rsidRDefault="00AE6BB2" w:rsidP="00C05B8D">
            <w:pPr>
              <w:pStyle w:val="ConsPlusNormal"/>
              <w:rPr>
                <w:rFonts w:ascii="Times New Roman" w:hAnsi="Times New Roman" w:cs="Times New Roman"/>
                <w:szCs w:val="22"/>
              </w:rPr>
            </w:pPr>
            <m:oMathPara>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от 670 кВт до 10 МВт</m:t>
                    </m:r>
                  </m:sub>
                  <m:sup>
                    <m:r>
                      <w:rPr>
                        <w:rFonts w:ascii="Cambria Math" w:hAnsi="Cambria Math" w:cs="Times New Roman"/>
                        <w:szCs w:val="22"/>
                      </w:rPr>
                      <m:t>СН, М</m:t>
                    </m:r>
                  </m:sup>
                </m:sSubSup>
              </m:oMath>
            </m:oMathPara>
          </w:p>
        </w:tc>
        <w:tc>
          <w:tcPr>
            <w:tcW w:w="1457" w:type="dxa"/>
          </w:tcPr>
          <w:p w:rsidR="00CC4C2C" w:rsidRPr="0052572B" w:rsidRDefault="00CC4C2C" w:rsidP="00C05B8D">
            <w:pPr>
              <w:pStyle w:val="ConsPlusNormal"/>
              <w:jc w:val="center"/>
              <w:rPr>
                <w:rFonts w:ascii="Times New Roman" w:hAnsi="Times New Roman" w:cs="Times New Roman"/>
                <w:szCs w:val="22"/>
              </w:rPr>
            </w:pPr>
            <w:r w:rsidRPr="0052572B">
              <w:rPr>
                <w:rFonts w:ascii="Times New Roman" w:hAnsi="Times New Roman" w:cs="Times New Roman"/>
                <w:szCs w:val="22"/>
              </w:rPr>
              <w:t xml:space="preserve">руб./ </w:t>
            </w:r>
            <w:proofErr w:type="spellStart"/>
            <w:r w:rsidRPr="0052572B">
              <w:rPr>
                <w:rFonts w:ascii="Times New Roman" w:hAnsi="Times New Roman" w:cs="Times New Roman"/>
                <w:szCs w:val="22"/>
              </w:rPr>
              <w:t>МВт·</w:t>
            </w:r>
            <w:proofErr w:type="gramStart"/>
            <w:r w:rsidRPr="0052572B">
              <w:rPr>
                <w:rFonts w:ascii="Times New Roman" w:hAnsi="Times New Roman" w:cs="Times New Roman"/>
                <w:szCs w:val="22"/>
              </w:rPr>
              <w:t>мес</w:t>
            </w:r>
            <w:proofErr w:type="spellEnd"/>
            <w:proofErr w:type="gramEnd"/>
          </w:p>
        </w:tc>
        <w:tc>
          <w:tcPr>
            <w:tcW w:w="3521" w:type="dxa"/>
            <w:gridSpan w:val="4"/>
          </w:tcPr>
          <w:p w:rsidR="00CC4C2C" w:rsidRPr="0052572B" w:rsidRDefault="00CC4C2C" w:rsidP="00C05B8D">
            <w:pPr>
              <w:pStyle w:val="ConsPlusNormal"/>
              <w:jc w:val="center"/>
              <w:rPr>
                <w:rFonts w:ascii="Times New Roman" w:hAnsi="Times New Roman" w:cs="Times New Roman"/>
                <w:szCs w:val="22"/>
              </w:rPr>
            </w:pPr>
            <w:r w:rsidRPr="0052572B">
              <w:rPr>
                <w:rFonts w:ascii="Times New Roman" w:hAnsi="Times New Roman" w:cs="Times New Roman"/>
                <w:szCs w:val="22"/>
              </w:rPr>
              <w:t>18 076,95</w:t>
            </w:r>
          </w:p>
        </w:tc>
        <w:tc>
          <w:tcPr>
            <w:tcW w:w="3683" w:type="dxa"/>
            <w:gridSpan w:val="4"/>
          </w:tcPr>
          <w:p w:rsidR="00CC4C2C" w:rsidRPr="0052572B" w:rsidRDefault="00CC4C2C" w:rsidP="00C05B8D">
            <w:pPr>
              <w:pStyle w:val="ConsPlusNormal"/>
              <w:jc w:val="center"/>
              <w:rPr>
                <w:rFonts w:ascii="Times New Roman" w:hAnsi="Times New Roman" w:cs="Times New Roman"/>
                <w:szCs w:val="22"/>
              </w:rPr>
            </w:pPr>
            <w:r>
              <w:rPr>
                <w:rFonts w:ascii="Times New Roman" w:hAnsi="Times New Roman" w:cs="Times New Roman"/>
                <w:szCs w:val="22"/>
              </w:rPr>
              <w:t>34 585,94</w:t>
            </w:r>
          </w:p>
        </w:tc>
      </w:tr>
      <w:tr w:rsidR="00CC4C2C" w:rsidRPr="0052572B" w:rsidTr="000F7A0C">
        <w:trPr>
          <w:jc w:val="center"/>
        </w:trPr>
        <w:tc>
          <w:tcPr>
            <w:tcW w:w="553" w:type="dxa"/>
            <w:vMerge/>
          </w:tcPr>
          <w:p w:rsidR="00CC4C2C" w:rsidRPr="0052572B" w:rsidRDefault="00CC4C2C" w:rsidP="00C05B8D">
            <w:pPr>
              <w:rPr>
                <w:rFonts w:ascii="Times New Roman" w:hAnsi="Times New Roman" w:cs="Times New Roman"/>
              </w:rPr>
            </w:pPr>
          </w:p>
        </w:tc>
        <w:tc>
          <w:tcPr>
            <w:tcW w:w="14407" w:type="dxa"/>
            <w:gridSpan w:val="10"/>
          </w:tcPr>
          <w:p w:rsidR="00CC4C2C" w:rsidRPr="0052572B" w:rsidRDefault="00CC4C2C" w:rsidP="00C05B8D">
            <w:pPr>
              <w:pStyle w:val="ConsPlusNormal"/>
              <w:jc w:val="both"/>
              <w:rPr>
                <w:rFonts w:ascii="Times New Roman" w:hAnsi="Times New Roman" w:cs="Times New Roman"/>
                <w:szCs w:val="22"/>
              </w:rPr>
            </w:pPr>
            <w:r w:rsidRPr="0052572B">
              <w:rPr>
                <w:rFonts w:ascii="Times New Roman" w:hAnsi="Times New Roman" w:cs="Times New Roman"/>
                <w:szCs w:val="22"/>
              </w:rPr>
              <w:t>не менее 10 МВт</w:t>
            </w:r>
          </w:p>
        </w:tc>
      </w:tr>
      <w:tr w:rsidR="00CC4C2C" w:rsidRPr="0052572B" w:rsidTr="000F7A0C">
        <w:trPr>
          <w:jc w:val="center"/>
        </w:trPr>
        <w:tc>
          <w:tcPr>
            <w:tcW w:w="553" w:type="dxa"/>
            <w:vMerge/>
          </w:tcPr>
          <w:p w:rsidR="00CC4C2C" w:rsidRPr="0052572B" w:rsidRDefault="00CC4C2C" w:rsidP="00C05B8D">
            <w:pPr>
              <w:rPr>
                <w:rFonts w:ascii="Times New Roman" w:hAnsi="Times New Roman" w:cs="Times New Roman"/>
              </w:rPr>
            </w:pPr>
          </w:p>
        </w:tc>
        <w:tc>
          <w:tcPr>
            <w:tcW w:w="14407" w:type="dxa"/>
            <w:gridSpan w:val="10"/>
          </w:tcPr>
          <w:p w:rsidR="00CC4C2C" w:rsidRPr="0052572B" w:rsidRDefault="00AE6BB2" w:rsidP="00C05B8D">
            <w:pPr>
              <w:pStyle w:val="ConsPlusNormal"/>
              <w:jc w:val="center"/>
              <w:rPr>
                <w:rFonts w:ascii="Times New Roman" w:hAnsi="Times New Roman" w:cs="Times New Roman"/>
                <w:szCs w:val="22"/>
              </w:rPr>
            </w:pPr>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sub>
                <m:sup>
                  <m:r>
                    <w:rPr>
                      <w:rFonts w:ascii="Cambria Math" w:hAnsi="Cambria Math" w:cs="Times New Roman"/>
                      <w:szCs w:val="22"/>
                    </w:rPr>
                    <m:t>КРЦЭМ,М</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sub>
                <m:sup>
                  <m:r>
                    <w:rPr>
                      <w:rFonts w:ascii="Cambria Math" w:hAnsi="Cambria Math" w:cs="Times New Roman"/>
                      <w:szCs w:val="22"/>
                    </w:rPr>
                    <m:t>СВРЦМ</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не менее 10 МВт</m:t>
                  </m:r>
                </m:sub>
                <m:sup>
                  <m:r>
                    <w:rPr>
                      <w:rFonts w:ascii="Cambria Math" w:hAnsi="Cambria Math" w:cs="Times New Roman"/>
                      <w:szCs w:val="22"/>
                    </w:rPr>
                    <m:t>СН,М</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сбыт,ЭСО</m:t>
                  </m:r>
                </m:sub>
                <m:sup>
                  <m:r>
                    <w:rPr>
                      <w:rFonts w:ascii="Cambria Math" w:hAnsi="Cambria Math" w:cs="Times New Roman"/>
                      <w:szCs w:val="22"/>
                    </w:rPr>
                    <m:t>СН,М</m:t>
                  </m:r>
                </m:sup>
              </m:sSubSup>
            </m:oMath>
            <w:hyperlink w:anchor="P741" w:history="1">
              <w:r w:rsidR="00CC4C2C" w:rsidRPr="0052572B">
                <w:rPr>
                  <w:rFonts w:ascii="Times New Roman" w:hAnsi="Times New Roman" w:cs="Times New Roman"/>
                  <w:color w:val="0000FF"/>
                  <w:szCs w:val="22"/>
                </w:rPr>
                <w:t>&lt;3&gt;</w:t>
              </w:r>
            </w:hyperlink>
          </w:p>
        </w:tc>
      </w:tr>
      <w:tr w:rsidR="00CC4C2C" w:rsidRPr="0052572B" w:rsidTr="000F7A0C">
        <w:trPr>
          <w:jc w:val="center"/>
        </w:trPr>
        <w:tc>
          <w:tcPr>
            <w:tcW w:w="553" w:type="dxa"/>
            <w:vMerge/>
          </w:tcPr>
          <w:p w:rsidR="00CC4C2C" w:rsidRPr="0052572B" w:rsidRDefault="00CC4C2C" w:rsidP="00C05B8D">
            <w:pPr>
              <w:rPr>
                <w:rFonts w:ascii="Times New Roman" w:hAnsi="Times New Roman" w:cs="Times New Roman"/>
              </w:rPr>
            </w:pPr>
          </w:p>
        </w:tc>
        <w:tc>
          <w:tcPr>
            <w:tcW w:w="5746" w:type="dxa"/>
          </w:tcPr>
          <w:p w:rsidR="00CC4C2C" w:rsidRPr="0052572B" w:rsidRDefault="00AE6BB2" w:rsidP="00C05B8D">
            <w:pPr>
              <w:pStyle w:val="ConsPlusNormal"/>
              <w:rPr>
                <w:rFonts w:ascii="Times New Roman" w:hAnsi="Times New Roman" w:cs="Times New Roman"/>
                <w:szCs w:val="22"/>
              </w:rPr>
            </w:pPr>
            <m:oMathPara>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не менее 10 МВт</m:t>
                    </m:r>
                  </m:sub>
                  <m:sup>
                    <m:r>
                      <w:rPr>
                        <w:rFonts w:ascii="Cambria Math" w:hAnsi="Cambria Math" w:cs="Times New Roman"/>
                        <w:szCs w:val="22"/>
                      </w:rPr>
                      <m:t>СН, М</m:t>
                    </m:r>
                  </m:sup>
                </m:sSubSup>
              </m:oMath>
            </m:oMathPara>
          </w:p>
        </w:tc>
        <w:tc>
          <w:tcPr>
            <w:tcW w:w="1457" w:type="dxa"/>
          </w:tcPr>
          <w:p w:rsidR="00CC4C2C" w:rsidRPr="0052572B" w:rsidRDefault="00CC4C2C" w:rsidP="00C05B8D">
            <w:pPr>
              <w:pStyle w:val="ConsPlusNormal"/>
              <w:jc w:val="center"/>
              <w:rPr>
                <w:rFonts w:ascii="Times New Roman" w:hAnsi="Times New Roman" w:cs="Times New Roman"/>
                <w:szCs w:val="22"/>
              </w:rPr>
            </w:pPr>
            <w:r w:rsidRPr="0052572B">
              <w:rPr>
                <w:rFonts w:ascii="Times New Roman" w:hAnsi="Times New Roman" w:cs="Times New Roman"/>
                <w:szCs w:val="22"/>
              </w:rPr>
              <w:t xml:space="preserve">руб./ </w:t>
            </w:r>
            <w:proofErr w:type="spellStart"/>
            <w:r w:rsidRPr="0052572B">
              <w:rPr>
                <w:rFonts w:ascii="Times New Roman" w:hAnsi="Times New Roman" w:cs="Times New Roman"/>
                <w:szCs w:val="22"/>
              </w:rPr>
              <w:t>МВт·</w:t>
            </w:r>
            <w:proofErr w:type="gramStart"/>
            <w:r w:rsidRPr="0052572B">
              <w:rPr>
                <w:rFonts w:ascii="Times New Roman" w:hAnsi="Times New Roman" w:cs="Times New Roman"/>
                <w:szCs w:val="22"/>
              </w:rPr>
              <w:t>мес</w:t>
            </w:r>
            <w:proofErr w:type="spellEnd"/>
            <w:proofErr w:type="gramEnd"/>
          </w:p>
        </w:tc>
        <w:tc>
          <w:tcPr>
            <w:tcW w:w="3521" w:type="dxa"/>
            <w:gridSpan w:val="4"/>
          </w:tcPr>
          <w:p w:rsidR="00CC4C2C" w:rsidRPr="0052572B" w:rsidRDefault="00CC4C2C" w:rsidP="00C05B8D">
            <w:pPr>
              <w:pStyle w:val="ConsPlusNormal"/>
              <w:jc w:val="center"/>
              <w:rPr>
                <w:rFonts w:ascii="Times New Roman" w:hAnsi="Times New Roman" w:cs="Times New Roman"/>
                <w:szCs w:val="22"/>
              </w:rPr>
            </w:pPr>
            <w:r w:rsidRPr="0052572B">
              <w:rPr>
                <w:rFonts w:ascii="Times New Roman" w:hAnsi="Times New Roman" w:cs="Times New Roman"/>
                <w:szCs w:val="22"/>
              </w:rPr>
              <w:t>9 640,15</w:t>
            </w:r>
          </w:p>
        </w:tc>
        <w:tc>
          <w:tcPr>
            <w:tcW w:w="3683" w:type="dxa"/>
            <w:gridSpan w:val="4"/>
          </w:tcPr>
          <w:p w:rsidR="00CC4C2C" w:rsidRPr="0052572B" w:rsidRDefault="00CC4C2C" w:rsidP="00C05B8D">
            <w:pPr>
              <w:pStyle w:val="ConsPlusNormal"/>
              <w:jc w:val="center"/>
              <w:rPr>
                <w:rFonts w:ascii="Times New Roman" w:hAnsi="Times New Roman" w:cs="Times New Roman"/>
                <w:szCs w:val="22"/>
              </w:rPr>
            </w:pPr>
            <w:r>
              <w:rPr>
                <w:rFonts w:ascii="Times New Roman" w:hAnsi="Times New Roman" w:cs="Times New Roman"/>
                <w:szCs w:val="22"/>
              </w:rPr>
              <w:t>18 444,13</w:t>
            </w:r>
          </w:p>
        </w:tc>
      </w:tr>
      <w:tr w:rsidR="00CC4C2C" w:rsidRPr="0052572B" w:rsidTr="000F7A0C">
        <w:trPr>
          <w:jc w:val="center"/>
        </w:trPr>
        <w:tc>
          <w:tcPr>
            <w:tcW w:w="553" w:type="dxa"/>
          </w:tcPr>
          <w:p w:rsidR="00CC4C2C" w:rsidRPr="0052572B" w:rsidRDefault="00CC4C2C" w:rsidP="00C05B8D">
            <w:pPr>
              <w:jc w:val="center"/>
              <w:rPr>
                <w:rFonts w:ascii="Times New Roman" w:hAnsi="Times New Roman" w:cs="Times New Roman"/>
              </w:rPr>
            </w:pPr>
            <w:r w:rsidRPr="0052572B">
              <w:rPr>
                <w:rFonts w:ascii="Times New Roman" w:hAnsi="Times New Roman" w:cs="Times New Roman"/>
              </w:rPr>
              <w:t>4.</w:t>
            </w:r>
          </w:p>
        </w:tc>
        <w:tc>
          <w:tcPr>
            <w:tcW w:w="14407" w:type="dxa"/>
            <w:gridSpan w:val="10"/>
          </w:tcPr>
          <w:p w:rsidR="00CC4C2C" w:rsidRPr="0052572B" w:rsidRDefault="00CC4C2C" w:rsidP="00C05B8D">
            <w:pPr>
              <w:pStyle w:val="ConsPlusNormal"/>
              <w:rPr>
                <w:rFonts w:ascii="Times New Roman" w:hAnsi="Times New Roman" w:cs="Times New Roman"/>
                <w:szCs w:val="22"/>
              </w:rPr>
            </w:pPr>
            <w:r w:rsidRPr="0052572B">
              <w:rPr>
                <w:rFonts w:ascii="Times New Roman" w:hAnsi="Times New Roman" w:cs="Times New Roman"/>
                <w:szCs w:val="22"/>
              </w:rPr>
              <w:t>Конечная регулируемая цена для четвертой ценовой категории (</w:t>
            </w:r>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j</m:t>
                  </m:r>
                  <m:r>
                    <w:rPr>
                      <w:rFonts w:ascii="Cambria Math" w:hAnsi="Cambria Math" w:cs="Times New Roman"/>
                      <w:szCs w:val="22"/>
                    </w:rPr>
                    <m:t>,</m:t>
                  </m:r>
                  <m:r>
                    <w:rPr>
                      <w:rFonts w:ascii="Cambria Math" w:hAnsi="Cambria Math" w:cs="Times New Roman"/>
                      <w:szCs w:val="22"/>
                      <w:lang w:val="en-US"/>
                    </w:rPr>
                    <m:t>m</m:t>
                  </m:r>
                  <m:r>
                    <w:rPr>
                      <w:rFonts w:ascii="Cambria Math" w:hAnsi="Cambria Math" w:cs="Times New Roman"/>
                      <w:szCs w:val="22"/>
                    </w:rPr>
                    <m:t>,h</m:t>
                  </m:r>
                </m:sub>
                <m:sup>
                  <m:r>
                    <w:rPr>
                      <w:rFonts w:ascii="Cambria Math" w:hAnsi="Cambria Math" w:cs="Times New Roman"/>
                      <w:szCs w:val="22"/>
                    </w:rPr>
                    <m:t>КРЦЭМ,Э</m:t>
                  </m:r>
                </m:sup>
              </m:sSubSup>
            </m:oMath>
            <w:r w:rsidRPr="0052572B">
              <w:rPr>
                <w:rFonts w:ascii="Times New Roman" w:hAnsi="Times New Roman" w:cs="Times New Roman"/>
                <w:szCs w:val="22"/>
              </w:rPr>
              <w:t>)</w:t>
            </w:r>
          </w:p>
        </w:tc>
      </w:tr>
      <w:tr w:rsidR="00CC4C2C" w:rsidRPr="0052572B" w:rsidTr="000F7A0C">
        <w:trPr>
          <w:jc w:val="center"/>
        </w:trPr>
        <w:tc>
          <w:tcPr>
            <w:tcW w:w="553" w:type="dxa"/>
            <w:vMerge w:val="restart"/>
          </w:tcPr>
          <w:p w:rsidR="00CC4C2C" w:rsidRPr="0052572B" w:rsidRDefault="00CC4C2C" w:rsidP="00C05B8D">
            <w:pPr>
              <w:jc w:val="center"/>
              <w:rPr>
                <w:rFonts w:ascii="Times New Roman" w:hAnsi="Times New Roman" w:cs="Times New Roman"/>
              </w:rPr>
            </w:pPr>
            <w:r w:rsidRPr="0052572B">
              <w:rPr>
                <w:rFonts w:ascii="Times New Roman" w:hAnsi="Times New Roman" w:cs="Times New Roman"/>
              </w:rPr>
              <w:t>4.1.</w:t>
            </w:r>
          </w:p>
        </w:tc>
        <w:tc>
          <w:tcPr>
            <w:tcW w:w="14407" w:type="dxa"/>
            <w:gridSpan w:val="10"/>
          </w:tcPr>
          <w:p w:rsidR="00CC4C2C" w:rsidRPr="0052572B" w:rsidRDefault="00CC4C2C" w:rsidP="00C05B8D">
            <w:pPr>
              <w:pStyle w:val="ConsPlusNormal"/>
              <w:rPr>
                <w:rFonts w:ascii="Times New Roman" w:hAnsi="Times New Roman" w:cs="Times New Roman"/>
                <w:szCs w:val="22"/>
              </w:rPr>
            </w:pPr>
            <w:r w:rsidRPr="0052572B">
              <w:rPr>
                <w:rFonts w:ascii="Times New Roman" w:hAnsi="Times New Roman" w:cs="Times New Roman"/>
                <w:szCs w:val="22"/>
              </w:rPr>
              <w:t>Ставка за электрическую энергию конечной регулируемой цены для четвертой ценовой категории (</w:t>
            </w:r>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j</m:t>
                  </m:r>
                  <m:r>
                    <w:rPr>
                      <w:rFonts w:ascii="Cambria Math" w:hAnsi="Cambria Math" w:cs="Times New Roman"/>
                      <w:szCs w:val="22"/>
                    </w:rPr>
                    <m:t>,</m:t>
                  </m:r>
                  <m:r>
                    <w:rPr>
                      <w:rFonts w:ascii="Cambria Math" w:hAnsi="Cambria Math" w:cs="Times New Roman"/>
                      <w:szCs w:val="22"/>
                      <w:lang w:val="en-US"/>
                    </w:rPr>
                    <m:t>m</m:t>
                  </m:r>
                  <m:r>
                    <w:rPr>
                      <w:rFonts w:ascii="Cambria Math" w:hAnsi="Cambria Math" w:cs="Times New Roman"/>
                      <w:szCs w:val="22"/>
                    </w:rPr>
                    <m:t>,h</m:t>
                  </m:r>
                </m:sub>
                <m:sup>
                  <m:r>
                    <w:rPr>
                      <w:rFonts w:ascii="Cambria Math" w:hAnsi="Cambria Math" w:cs="Times New Roman"/>
                      <w:szCs w:val="22"/>
                    </w:rPr>
                    <m:t>КРЦЭМ,Э</m:t>
                  </m:r>
                </m:sup>
              </m:sSubSup>
            </m:oMath>
            <w:r w:rsidRPr="0052572B">
              <w:rPr>
                <w:rFonts w:ascii="Times New Roman" w:hAnsi="Times New Roman" w:cs="Times New Roman"/>
                <w:szCs w:val="22"/>
              </w:rPr>
              <w:t>)</w:t>
            </w:r>
          </w:p>
        </w:tc>
      </w:tr>
      <w:tr w:rsidR="00CC4C2C" w:rsidRPr="0052572B" w:rsidTr="000F7A0C">
        <w:trPr>
          <w:jc w:val="center"/>
        </w:trPr>
        <w:tc>
          <w:tcPr>
            <w:tcW w:w="553" w:type="dxa"/>
            <w:vMerge/>
          </w:tcPr>
          <w:p w:rsidR="00CC4C2C" w:rsidRPr="0052572B" w:rsidRDefault="00CC4C2C" w:rsidP="00C05B8D">
            <w:pPr>
              <w:rPr>
                <w:rFonts w:ascii="Times New Roman" w:hAnsi="Times New Roman" w:cs="Times New Roman"/>
              </w:rPr>
            </w:pPr>
          </w:p>
        </w:tc>
        <w:tc>
          <w:tcPr>
            <w:tcW w:w="14407" w:type="dxa"/>
            <w:gridSpan w:val="10"/>
          </w:tcPr>
          <w:p w:rsidR="00CC4C2C" w:rsidRPr="0052572B" w:rsidRDefault="00CC4C2C" w:rsidP="00C05B8D">
            <w:pPr>
              <w:pStyle w:val="ConsPlusNormal"/>
              <w:rPr>
                <w:rFonts w:ascii="Times New Roman" w:hAnsi="Times New Roman" w:cs="Times New Roman"/>
                <w:szCs w:val="22"/>
              </w:rPr>
            </w:pPr>
            <w:r w:rsidRPr="0052572B">
              <w:rPr>
                <w:rFonts w:ascii="Times New Roman" w:hAnsi="Times New Roman" w:cs="Times New Roman"/>
                <w:szCs w:val="22"/>
              </w:rPr>
              <w:t>менее 150 кВт</w:t>
            </w:r>
          </w:p>
        </w:tc>
      </w:tr>
      <w:tr w:rsidR="00CC4C2C" w:rsidRPr="0052572B" w:rsidTr="000F7A0C">
        <w:trPr>
          <w:jc w:val="center"/>
        </w:trPr>
        <w:tc>
          <w:tcPr>
            <w:tcW w:w="553" w:type="dxa"/>
            <w:vMerge/>
          </w:tcPr>
          <w:p w:rsidR="00CC4C2C" w:rsidRPr="0052572B" w:rsidRDefault="00CC4C2C" w:rsidP="00C05B8D">
            <w:pPr>
              <w:rPr>
                <w:rFonts w:ascii="Times New Roman" w:hAnsi="Times New Roman" w:cs="Times New Roman"/>
              </w:rPr>
            </w:pPr>
          </w:p>
        </w:tc>
        <w:tc>
          <w:tcPr>
            <w:tcW w:w="14407" w:type="dxa"/>
            <w:gridSpan w:val="10"/>
          </w:tcPr>
          <w:p w:rsidR="00CC4C2C" w:rsidRPr="0052572B" w:rsidRDefault="00AE6BB2" w:rsidP="00C05B8D">
            <w:pPr>
              <w:pStyle w:val="ConsPlusNormal"/>
              <w:jc w:val="center"/>
              <w:rPr>
                <w:rFonts w:ascii="Times New Roman" w:hAnsi="Times New Roman" w:cs="Times New Roman"/>
                <w:szCs w:val="22"/>
              </w:rPr>
            </w:pPr>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j</m:t>
                  </m:r>
                  <m:r>
                    <w:rPr>
                      <w:rFonts w:ascii="Cambria Math" w:hAnsi="Cambria Math" w:cs="Times New Roman"/>
                      <w:szCs w:val="22"/>
                    </w:rPr>
                    <m:t>,</m:t>
                  </m:r>
                  <m:r>
                    <w:rPr>
                      <w:rFonts w:ascii="Cambria Math" w:hAnsi="Cambria Math" w:cs="Times New Roman"/>
                      <w:szCs w:val="22"/>
                      <w:lang w:val="en-US"/>
                    </w:rPr>
                    <m:t>m</m:t>
                  </m:r>
                  <m:r>
                    <w:rPr>
                      <w:rFonts w:ascii="Cambria Math" w:hAnsi="Cambria Math" w:cs="Times New Roman"/>
                      <w:szCs w:val="22"/>
                    </w:rPr>
                    <m:t>,h</m:t>
                  </m:r>
                </m:sub>
                <m:sup>
                  <m:r>
                    <w:rPr>
                      <w:rFonts w:ascii="Cambria Math" w:hAnsi="Cambria Math" w:cs="Times New Roman"/>
                      <w:szCs w:val="22"/>
                    </w:rPr>
                    <m:t>КРЦЭМ,Э</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r>
                    <w:rPr>
                      <w:rFonts w:ascii="Cambria Math" w:hAnsi="Cambria Math" w:cs="Times New Roman"/>
                      <w:szCs w:val="22"/>
                    </w:rPr>
                    <m:t>,h</m:t>
                  </m:r>
                </m:sub>
                <m:sup>
                  <m:r>
                    <w:rPr>
                      <w:rFonts w:ascii="Cambria Math" w:hAnsi="Cambria Math" w:cs="Times New Roman"/>
                      <w:szCs w:val="22"/>
                    </w:rPr>
                    <m:t>СВРЦЭ,БР</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sub>
                <m:sup>
                  <m:r>
                    <w:rPr>
                      <w:rFonts w:ascii="Cambria Math" w:hAnsi="Cambria Math" w:cs="Times New Roman"/>
                      <w:szCs w:val="22"/>
                    </w:rPr>
                    <m:t>розн_ген</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j</m:t>
                  </m:r>
                  <m:r>
                    <w:rPr>
                      <w:rFonts w:ascii="Cambria Math" w:hAnsi="Cambria Math" w:cs="Times New Roman"/>
                      <w:szCs w:val="22"/>
                    </w:rPr>
                    <m:t>,</m:t>
                  </m:r>
                  <m:r>
                    <w:rPr>
                      <w:rFonts w:ascii="Cambria Math" w:hAnsi="Cambria Math" w:cs="Times New Roman"/>
                      <w:szCs w:val="22"/>
                      <w:lang w:val="en-US"/>
                    </w:rPr>
                    <m:t>m</m:t>
                  </m:r>
                </m:sub>
                <m:sup>
                  <m:r>
                    <w:rPr>
                      <w:rFonts w:ascii="Cambria Math" w:hAnsi="Cambria Math" w:cs="Times New Roman"/>
                      <w:szCs w:val="22"/>
                    </w:rPr>
                    <m:t>СЕТ, П</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sub>
                <m:sup>
                  <m:r>
                    <w:rPr>
                      <w:rFonts w:ascii="Cambria Math" w:hAnsi="Cambria Math" w:cs="Times New Roman"/>
                      <w:szCs w:val="22"/>
                    </w:rPr>
                    <m:t>ПУ</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менее 150 кВт,</m:t>
                  </m:r>
                  <m:r>
                    <w:rPr>
                      <w:rFonts w:ascii="Cambria Math" w:hAnsi="Cambria Math" w:cs="Times New Roman"/>
                      <w:szCs w:val="22"/>
                    </w:rPr>
                    <m:t>h</m:t>
                  </m:r>
                </m:sub>
                <m:sup>
                  <m:r>
                    <w:rPr>
                      <w:rFonts w:ascii="Cambria Math" w:hAnsi="Cambria Math" w:cs="Times New Roman"/>
                      <w:szCs w:val="22"/>
                    </w:rPr>
                    <m:t>СН, Э</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сбыт,ЭСО</m:t>
                  </m:r>
                </m:sub>
                <m:sup>
                  <m:r>
                    <w:rPr>
                      <w:rFonts w:ascii="Cambria Math" w:hAnsi="Cambria Math" w:cs="Times New Roman"/>
                      <w:szCs w:val="22"/>
                    </w:rPr>
                    <m:t>СН,Э</m:t>
                  </m:r>
                </m:sup>
              </m:sSubSup>
            </m:oMath>
            <w:hyperlink w:anchor="P741" w:history="1">
              <w:r w:rsidR="00CC4C2C" w:rsidRPr="0052572B">
                <w:rPr>
                  <w:rFonts w:ascii="Times New Roman" w:hAnsi="Times New Roman" w:cs="Times New Roman"/>
                  <w:color w:val="0000FF"/>
                  <w:szCs w:val="22"/>
                </w:rPr>
                <w:t>&lt;4&gt;</w:t>
              </w:r>
            </w:hyperlink>
          </w:p>
        </w:tc>
      </w:tr>
      <w:tr w:rsidR="00CC4C2C" w:rsidRPr="0052572B" w:rsidTr="000F7A0C">
        <w:trPr>
          <w:jc w:val="center"/>
        </w:trPr>
        <w:tc>
          <w:tcPr>
            <w:tcW w:w="553" w:type="dxa"/>
            <w:vMerge/>
          </w:tcPr>
          <w:p w:rsidR="00CC4C2C" w:rsidRPr="0052572B" w:rsidRDefault="00CC4C2C" w:rsidP="00C05B8D">
            <w:pPr>
              <w:rPr>
                <w:rFonts w:ascii="Times New Roman" w:hAnsi="Times New Roman" w:cs="Times New Roman"/>
              </w:rPr>
            </w:pPr>
          </w:p>
        </w:tc>
        <w:tc>
          <w:tcPr>
            <w:tcW w:w="5746" w:type="dxa"/>
          </w:tcPr>
          <w:p w:rsidR="00CC4C2C" w:rsidRPr="0052572B" w:rsidRDefault="00AE6BB2" w:rsidP="00C05B8D">
            <w:pPr>
              <w:pStyle w:val="ConsPlusNormal"/>
              <w:rPr>
                <w:rFonts w:ascii="Times New Roman" w:hAnsi="Times New Roman" w:cs="Times New Roman"/>
                <w:szCs w:val="22"/>
              </w:rPr>
            </w:pPr>
            <m:oMathPara>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менее 150 кВт,</m:t>
                    </m:r>
                    <m:r>
                      <w:rPr>
                        <w:rFonts w:ascii="Cambria Math" w:hAnsi="Cambria Math" w:cs="Times New Roman"/>
                        <w:szCs w:val="22"/>
                      </w:rPr>
                      <m:t>h</m:t>
                    </m:r>
                  </m:sub>
                  <m:sup>
                    <m:r>
                      <w:rPr>
                        <w:rFonts w:ascii="Cambria Math" w:hAnsi="Cambria Math" w:cs="Times New Roman"/>
                        <w:szCs w:val="22"/>
                      </w:rPr>
                      <m:t>СН, Э</m:t>
                    </m:r>
                  </m:sup>
                </m:sSubSup>
              </m:oMath>
            </m:oMathPara>
          </w:p>
        </w:tc>
        <w:tc>
          <w:tcPr>
            <w:tcW w:w="1457" w:type="dxa"/>
          </w:tcPr>
          <w:p w:rsidR="00CC4C2C" w:rsidRPr="0052572B" w:rsidRDefault="00CC4C2C" w:rsidP="00C05B8D">
            <w:pPr>
              <w:pStyle w:val="ConsPlusNormal"/>
              <w:jc w:val="center"/>
              <w:rPr>
                <w:rFonts w:ascii="Times New Roman" w:hAnsi="Times New Roman" w:cs="Times New Roman"/>
                <w:szCs w:val="22"/>
              </w:rPr>
            </w:pPr>
            <w:r w:rsidRPr="0052572B">
              <w:rPr>
                <w:rFonts w:ascii="Times New Roman" w:hAnsi="Times New Roman" w:cs="Times New Roman"/>
                <w:szCs w:val="22"/>
              </w:rPr>
              <w:t xml:space="preserve">руб./ </w:t>
            </w:r>
            <w:proofErr w:type="spellStart"/>
            <w:r w:rsidRPr="0052572B">
              <w:rPr>
                <w:rFonts w:ascii="Times New Roman" w:hAnsi="Times New Roman" w:cs="Times New Roman"/>
                <w:szCs w:val="22"/>
              </w:rPr>
              <w:t>МВт·</w:t>
            </w:r>
            <w:proofErr w:type="gramStart"/>
            <w:r w:rsidRPr="0052572B">
              <w:rPr>
                <w:rFonts w:ascii="Times New Roman" w:hAnsi="Times New Roman" w:cs="Times New Roman"/>
                <w:szCs w:val="22"/>
              </w:rPr>
              <w:t>ч</w:t>
            </w:r>
            <w:proofErr w:type="spellEnd"/>
            <w:proofErr w:type="gramEnd"/>
          </w:p>
        </w:tc>
        <w:tc>
          <w:tcPr>
            <w:tcW w:w="3521" w:type="dxa"/>
            <w:gridSpan w:val="4"/>
          </w:tcPr>
          <w:p w:rsidR="00CC4C2C" w:rsidRPr="0052572B" w:rsidRDefault="00CC4C2C" w:rsidP="00C05B8D">
            <w:pPr>
              <w:pStyle w:val="ConsPlusNormal"/>
              <w:jc w:val="center"/>
              <w:rPr>
                <w:rFonts w:ascii="Times New Roman" w:hAnsi="Times New Roman" w:cs="Times New Roman"/>
                <w:szCs w:val="22"/>
              </w:rPr>
            </w:pPr>
            <w:r w:rsidRPr="0052572B">
              <w:rPr>
                <w:rFonts w:ascii="Times New Roman" w:hAnsi="Times New Roman" w:cs="Times New Roman"/>
                <w:szCs w:val="22"/>
              </w:rPr>
              <w:t>83,79</w:t>
            </w:r>
          </w:p>
        </w:tc>
        <w:tc>
          <w:tcPr>
            <w:tcW w:w="3683" w:type="dxa"/>
            <w:gridSpan w:val="4"/>
          </w:tcPr>
          <w:p w:rsidR="00CC4C2C" w:rsidRPr="0052572B" w:rsidRDefault="00CC4C2C" w:rsidP="00C05B8D">
            <w:pPr>
              <w:pStyle w:val="ConsPlusNormal"/>
              <w:jc w:val="center"/>
              <w:rPr>
                <w:rFonts w:ascii="Times New Roman" w:hAnsi="Times New Roman" w:cs="Times New Roman"/>
                <w:szCs w:val="22"/>
              </w:rPr>
            </w:pPr>
            <w:r>
              <w:rPr>
                <w:rFonts w:ascii="Times New Roman" w:hAnsi="Times New Roman" w:cs="Times New Roman"/>
                <w:szCs w:val="22"/>
              </w:rPr>
              <w:t>216,43</w:t>
            </w:r>
          </w:p>
        </w:tc>
      </w:tr>
      <w:tr w:rsidR="00CC4C2C" w:rsidRPr="0052572B" w:rsidTr="000F5D89">
        <w:trPr>
          <w:jc w:val="center"/>
        </w:trPr>
        <w:tc>
          <w:tcPr>
            <w:tcW w:w="553" w:type="dxa"/>
            <w:vMerge/>
          </w:tcPr>
          <w:p w:rsidR="00CC4C2C" w:rsidRPr="0052572B" w:rsidRDefault="00CC4C2C" w:rsidP="00C05B8D">
            <w:pPr>
              <w:rPr>
                <w:rFonts w:ascii="Times New Roman" w:hAnsi="Times New Roman" w:cs="Times New Roman"/>
              </w:rPr>
            </w:pPr>
          </w:p>
        </w:tc>
        <w:tc>
          <w:tcPr>
            <w:tcW w:w="5746" w:type="dxa"/>
          </w:tcPr>
          <w:p w:rsidR="00CC4C2C" w:rsidRPr="0052572B" w:rsidRDefault="00AE6BB2" w:rsidP="00C05B8D">
            <w:pPr>
              <w:pStyle w:val="ConsPlusNormal"/>
              <w:jc w:val="center"/>
              <w:rPr>
                <w:rFonts w:ascii="Times New Roman" w:eastAsia="Calibri" w:hAnsi="Times New Roman" w:cs="Times New Roman"/>
                <w:szCs w:val="22"/>
              </w:rPr>
            </w:pPr>
            <m:oMathPara>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j</m:t>
                    </m:r>
                    <m:r>
                      <w:rPr>
                        <w:rFonts w:ascii="Cambria Math" w:hAnsi="Cambria Math" w:cs="Times New Roman"/>
                        <w:szCs w:val="22"/>
                      </w:rPr>
                      <m:t>,</m:t>
                    </m:r>
                    <m:r>
                      <w:rPr>
                        <w:rFonts w:ascii="Cambria Math" w:hAnsi="Cambria Math" w:cs="Times New Roman"/>
                        <w:szCs w:val="22"/>
                        <w:lang w:val="en-US"/>
                      </w:rPr>
                      <m:t>m</m:t>
                    </m:r>
                  </m:sub>
                  <m:sup>
                    <m:r>
                      <w:rPr>
                        <w:rFonts w:ascii="Cambria Math" w:hAnsi="Cambria Math" w:cs="Times New Roman"/>
                        <w:szCs w:val="22"/>
                      </w:rPr>
                      <m:t>СЕТ,П</m:t>
                    </m:r>
                  </m:sup>
                </m:sSubSup>
              </m:oMath>
            </m:oMathPara>
          </w:p>
        </w:tc>
        <w:tc>
          <w:tcPr>
            <w:tcW w:w="1457" w:type="dxa"/>
          </w:tcPr>
          <w:p w:rsidR="00CC4C2C" w:rsidRPr="0052572B" w:rsidRDefault="00CC4C2C" w:rsidP="00C05B8D">
            <w:pPr>
              <w:pStyle w:val="ConsPlusNormal"/>
              <w:jc w:val="center"/>
              <w:rPr>
                <w:rFonts w:ascii="Times New Roman" w:hAnsi="Times New Roman" w:cs="Times New Roman"/>
                <w:szCs w:val="22"/>
              </w:rPr>
            </w:pPr>
            <w:r w:rsidRPr="0052572B">
              <w:rPr>
                <w:rFonts w:ascii="Times New Roman" w:hAnsi="Times New Roman" w:cs="Times New Roman"/>
                <w:szCs w:val="22"/>
              </w:rPr>
              <w:t>руб./</w:t>
            </w:r>
            <w:proofErr w:type="spellStart"/>
            <w:r w:rsidRPr="0052572B">
              <w:rPr>
                <w:rFonts w:ascii="Times New Roman" w:hAnsi="Times New Roman" w:cs="Times New Roman"/>
                <w:szCs w:val="22"/>
              </w:rPr>
              <w:t>МВт·</w:t>
            </w:r>
            <w:proofErr w:type="gramStart"/>
            <w:r w:rsidRPr="0052572B">
              <w:rPr>
                <w:rFonts w:ascii="Times New Roman" w:hAnsi="Times New Roman" w:cs="Times New Roman"/>
                <w:szCs w:val="22"/>
              </w:rPr>
              <w:t>ч</w:t>
            </w:r>
            <w:proofErr w:type="spellEnd"/>
            <w:proofErr w:type="gramEnd"/>
          </w:p>
        </w:tc>
        <w:tc>
          <w:tcPr>
            <w:tcW w:w="915" w:type="dxa"/>
            <w:vAlign w:val="center"/>
          </w:tcPr>
          <w:p w:rsidR="00CC4C2C" w:rsidRPr="0052572B" w:rsidRDefault="00CC4C2C" w:rsidP="00C476AC">
            <w:pPr>
              <w:jc w:val="center"/>
              <w:rPr>
                <w:rFonts w:ascii="Times New Roman" w:hAnsi="Times New Roman" w:cs="Times New Roman"/>
                <w:color w:val="000000"/>
              </w:rPr>
            </w:pPr>
            <w:r w:rsidRPr="0052572B">
              <w:rPr>
                <w:rFonts w:ascii="Times New Roman" w:hAnsi="Times New Roman" w:cs="Times New Roman"/>
                <w:color w:val="000000"/>
              </w:rPr>
              <w:t>90,37</w:t>
            </w:r>
          </w:p>
        </w:tc>
        <w:tc>
          <w:tcPr>
            <w:tcW w:w="686" w:type="dxa"/>
            <w:vAlign w:val="center"/>
          </w:tcPr>
          <w:p w:rsidR="00CC4C2C" w:rsidRPr="0052572B" w:rsidRDefault="00CC4C2C" w:rsidP="00C476AC">
            <w:pPr>
              <w:jc w:val="center"/>
              <w:rPr>
                <w:rFonts w:ascii="Times New Roman" w:hAnsi="Times New Roman" w:cs="Times New Roman"/>
                <w:color w:val="000000"/>
              </w:rPr>
            </w:pPr>
            <w:r w:rsidRPr="0052572B">
              <w:rPr>
                <w:rFonts w:ascii="Times New Roman" w:hAnsi="Times New Roman" w:cs="Times New Roman"/>
                <w:color w:val="000000"/>
              </w:rPr>
              <w:t>-</w:t>
            </w:r>
          </w:p>
        </w:tc>
        <w:tc>
          <w:tcPr>
            <w:tcW w:w="906" w:type="dxa"/>
            <w:vAlign w:val="center"/>
          </w:tcPr>
          <w:p w:rsidR="00CC4C2C" w:rsidRPr="0052572B" w:rsidRDefault="00CC4C2C" w:rsidP="00C476AC">
            <w:pPr>
              <w:jc w:val="center"/>
              <w:rPr>
                <w:rFonts w:ascii="Times New Roman" w:hAnsi="Times New Roman" w:cs="Times New Roman"/>
                <w:color w:val="000000"/>
              </w:rPr>
            </w:pPr>
            <w:r w:rsidRPr="0052572B">
              <w:rPr>
                <w:rFonts w:ascii="Times New Roman" w:hAnsi="Times New Roman" w:cs="Times New Roman"/>
                <w:color w:val="000000"/>
              </w:rPr>
              <w:t>201,20</w:t>
            </w:r>
          </w:p>
        </w:tc>
        <w:tc>
          <w:tcPr>
            <w:tcW w:w="1014" w:type="dxa"/>
            <w:vAlign w:val="center"/>
          </w:tcPr>
          <w:p w:rsidR="00CC4C2C" w:rsidRPr="0052572B" w:rsidRDefault="00CC4C2C" w:rsidP="002F05E3">
            <w:pPr>
              <w:jc w:val="center"/>
              <w:rPr>
                <w:rFonts w:ascii="Times New Roman" w:hAnsi="Times New Roman" w:cs="Times New Roman"/>
                <w:color w:val="000000"/>
              </w:rPr>
            </w:pPr>
            <w:r w:rsidRPr="0052572B">
              <w:rPr>
                <w:rFonts w:ascii="Times New Roman" w:hAnsi="Times New Roman" w:cs="Times New Roman"/>
                <w:color w:val="000000"/>
              </w:rPr>
              <w:t>7</w:t>
            </w:r>
            <w:r>
              <w:rPr>
                <w:rFonts w:ascii="Times New Roman" w:hAnsi="Times New Roman" w:cs="Times New Roman"/>
                <w:color w:val="000000"/>
              </w:rPr>
              <w:t>81,16</w:t>
            </w:r>
          </w:p>
        </w:tc>
        <w:tc>
          <w:tcPr>
            <w:tcW w:w="1014" w:type="dxa"/>
          </w:tcPr>
          <w:p w:rsidR="00CC4C2C" w:rsidRPr="0052572B" w:rsidRDefault="00CC4C2C" w:rsidP="00C476AC">
            <w:pPr>
              <w:jc w:val="center"/>
              <w:rPr>
                <w:rFonts w:ascii="Times New Roman" w:hAnsi="Times New Roman" w:cs="Times New Roman"/>
                <w:color w:val="000000"/>
              </w:rPr>
            </w:pPr>
            <w:r>
              <w:rPr>
                <w:rFonts w:ascii="Times New Roman" w:hAnsi="Times New Roman" w:cs="Times New Roman"/>
                <w:color w:val="000000"/>
              </w:rPr>
              <w:t>100,32</w:t>
            </w:r>
          </w:p>
        </w:tc>
        <w:tc>
          <w:tcPr>
            <w:tcW w:w="641" w:type="dxa"/>
          </w:tcPr>
          <w:p w:rsidR="00CC4C2C" w:rsidRPr="0052572B" w:rsidRDefault="00CC4C2C" w:rsidP="00C476AC">
            <w:pPr>
              <w:jc w:val="center"/>
              <w:rPr>
                <w:rFonts w:ascii="Times New Roman" w:hAnsi="Times New Roman" w:cs="Times New Roman"/>
                <w:color w:val="000000"/>
              </w:rPr>
            </w:pPr>
            <w:r>
              <w:rPr>
                <w:rFonts w:ascii="Times New Roman" w:hAnsi="Times New Roman" w:cs="Times New Roman"/>
                <w:color w:val="000000"/>
              </w:rPr>
              <w:t>-</w:t>
            </w:r>
          </w:p>
        </w:tc>
        <w:tc>
          <w:tcPr>
            <w:tcW w:w="1014" w:type="dxa"/>
          </w:tcPr>
          <w:p w:rsidR="00CC4C2C" w:rsidRPr="0052572B" w:rsidRDefault="00CC4C2C" w:rsidP="00C476AC">
            <w:pPr>
              <w:jc w:val="center"/>
              <w:rPr>
                <w:rFonts w:ascii="Times New Roman" w:hAnsi="Times New Roman" w:cs="Times New Roman"/>
                <w:color w:val="000000"/>
              </w:rPr>
            </w:pPr>
            <w:r>
              <w:rPr>
                <w:rFonts w:ascii="Times New Roman" w:hAnsi="Times New Roman" w:cs="Times New Roman"/>
                <w:color w:val="000000"/>
              </w:rPr>
              <w:t>244,18</w:t>
            </w:r>
          </w:p>
        </w:tc>
        <w:tc>
          <w:tcPr>
            <w:tcW w:w="1014" w:type="dxa"/>
          </w:tcPr>
          <w:p w:rsidR="00CC4C2C" w:rsidRPr="0052572B" w:rsidRDefault="00CC4C2C" w:rsidP="00C476AC">
            <w:pPr>
              <w:jc w:val="center"/>
              <w:rPr>
                <w:rFonts w:ascii="Times New Roman" w:hAnsi="Times New Roman" w:cs="Times New Roman"/>
                <w:color w:val="000000"/>
              </w:rPr>
            </w:pPr>
            <w:r>
              <w:rPr>
                <w:rFonts w:ascii="Times New Roman" w:hAnsi="Times New Roman" w:cs="Times New Roman"/>
                <w:color w:val="000000"/>
              </w:rPr>
              <w:t>789,56</w:t>
            </w:r>
          </w:p>
        </w:tc>
      </w:tr>
      <w:tr w:rsidR="00CC4C2C" w:rsidRPr="0052572B" w:rsidTr="000F7A0C">
        <w:trPr>
          <w:jc w:val="center"/>
        </w:trPr>
        <w:tc>
          <w:tcPr>
            <w:tcW w:w="553" w:type="dxa"/>
            <w:vMerge/>
          </w:tcPr>
          <w:p w:rsidR="00CC4C2C" w:rsidRPr="0052572B" w:rsidRDefault="00CC4C2C" w:rsidP="00C05B8D">
            <w:pPr>
              <w:rPr>
                <w:rFonts w:ascii="Times New Roman" w:hAnsi="Times New Roman" w:cs="Times New Roman"/>
              </w:rPr>
            </w:pPr>
          </w:p>
        </w:tc>
        <w:tc>
          <w:tcPr>
            <w:tcW w:w="14407" w:type="dxa"/>
            <w:gridSpan w:val="10"/>
          </w:tcPr>
          <w:p w:rsidR="00CC4C2C" w:rsidRPr="0052572B" w:rsidRDefault="00CC4C2C" w:rsidP="00C05B8D">
            <w:pPr>
              <w:pStyle w:val="ConsPlusNormal"/>
              <w:rPr>
                <w:rFonts w:ascii="Times New Roman" w:hAnsi="Times New Roman" w:cs="Times New Roman"/>
                <w:szCs w:val="22"/>
              </w:rPr>
            </w:pPr>
            <w:r w:rsidRPr="0052572B">
              <w:rPr>
                <w:rFonts w:ascii="Times New Roman" w:hAnsi="Times New Roman" w:cs="Times New Roman"/>
                <w:szCs w:val="22"/>
              </w:rPr>
              <w:t>от 150 до 670 кВт</w:t>
            </w:r>
          </w:p>
        </w:tc>
      </w:tr>
      <w:tr w:rsidR="00CC4C2C" w:rsidRPr="0052572B" w:rsidTr="000F7A0C">
        <w:trPr>
          <w:jc w:val="center"/>
        </w:trPr>
        <w:tc>
          <w:tcPr>
            <w:tcW w:w="553" w:type="dxa"/>
            <w:vMerge/>
          </w:tcPr>
          <w:p w:rsidR="00CC4C2C" w:rsidRPr="0052572B" w:rsidRDefault="00CC4C2C" w:rsidP="00C05B8D">
            <w:pPr>
              <w:rPr>
                <w:rFonts w:ascii="Times New Roman" w:hAnsi="Times New Roman" w:cs="Times New Roman"/>
              </w:rPr>
            </w:pPr>
          </w:p>
        </w:tc>
        <w:tc>
          <w:tcPr>
            <w:tcW w:w="14407" w:type="dxa"/>
            <w:gridSpan w:val="10"/>
          </w:tcPr>
          <w:p w:rsidR="00CC4C2C" w:rsidRPr="0052572B" w:rsidRDefault="00AE6BB2" w:rsidP="00C05B8D">
            <w:pPr>
              <w:pStyle w:val="ConsPlusNormal"/>
              <w:jc w:val="center"/>
              <w:rPr>
                <w:rFonts w:ascii="Times New Roman" w:eastAsia="Calibri" w:hAnsi="Times New Roman" w:cs="Times New Roman"/>
                <w:szCs w:val="22"/>
              </w:rPr>
            </w:pPr>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j</m:t>
                  </m:r>
                  <m:r>
                    <w:rPr>
                      <w:rFonts w:ascii="Cambria Math" w:hAnsi="Cambria Math" w:cs="Times New Roman"/>
                      <w:szCs w:val="22"/>
                    </w:rPr>
                    <m:t>,</m:t>
                  </m:r>
                  <m:r>
                    <w:rPr>
                      <w:rFonts w:ascii="Cambria Math" w:hAnsi="Cambria Math" w:cs="Times New Roman"/>
                      <w:szCs w:val="22"/>
                      <w:lang w:val="en-US"/>
                    </w:rPr>
                    <m:t>m</m:t>
                  </m:r>
                  <m:r>
                    <w:rPr>
                      <w:rFonts w:ascii="Cambria Math" w:hAnsi="Cambria Math" w:cs="Times New Roman"/>
                      <w:szCs w:val="22"/>
                    </w:rPr>
                    <m:t>,h</m:t>
                  </m:r>
                </m:sub>
                <m:sup>
                  <m:r>
                    <w:rPr>
                      <w:rFonts w:ascii="Cambria Math" w:hAnsi="Cambria Math" w:cs="Times New Roman"/>
                      <w:szCs w:val="22"/>
                    </w:rPr>
                    <m:t>КРЦЭМ,Э</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r>
                    <w:rPr>
                      <w:rFonts w:ascii="Cambria Math" w:hAnsi="Cambria Math" w:cs="Times New Roman"/>
                      <w:szCs w:val="22"/>
                    </w:rPr>
                    <m:t>,h</m:t>
                  </m:r>
                </m:sub>
                <m:sup>
                  <m:r>
                    <w:rPr>
                      <w:rFonts w:ascii="Cambria Math" w:hAnsi="Cambria Math" w:cs="Times New Roman"/>
                      <w:szCs w:val="22"/>
                    </w:rPr>
                    <m:t>СВРЦЭ,БР</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sub>
                <m:sup>
                  <m:r>
                    <w:rPr>
                      <w:rFonts w:ascii="Cambria Math" w:hAnsi="Cambria Math" w:cs="Times New Roman"/>
                      <w:szCs w:val="22"/>
                    </w:rPr>
                    <m:t>розн_ген</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j</m:t>
                  </m:r>
                  <m:r>
                    <w:rPr>
                      <w:rFonts w:ascii="Cambria Math" w:hAnsi="Cambria Math" w:cs="Times New Roman"/>
                      <w:szCs w:val="22"/>
                    </w:rPr>
                    <m:t>,</m:t>
                  </m:r>
                  <m:r>
                    <w:rPr>
                      <w:rFonts w:ascii="Cambria Math" w:hAnsi="Cambria Math" w:cs="Times New Roman"/>
                      <w:szCs w:val="22"/>
                      <w:lang w:val="en-US"/>
                    </w:rPr>
                    <m:t>m</m:t>
                  </m:r>
                </m:sub>
                <m:sup>
                  <m:r>
                    <w:rPr>
                      <w:rFonts w:ascii="Cambria Math" w:hAnsi="Cambria Math" w:cs="Times New Roman"/>
                      <w:szCs w:val="22"/>
                    </w:rPr>
                    <m:t>СЕТ,П</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sub>
                <m:sup>
                  <m:r>
                    <w:rPr>
                      <w:rFonts w:ascii="Cambria Math" w:hAnsi="Cambria Math" w:cs="Times New Roman"/>
                      <w:szCs w:val="22"/>
                    </w:rPr>
                    <m:t>ПУ</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от 150 до 670 кВт,</m:t>
                  </m:r>
                  <m:r>
                    <w:rPr>
                      <w:rFonts w:ascii="Cambria Math" w:hAnsi="Cambria Math" w:cs="Times New Roman"/>
                      <w:szCs w:val="22"/>
                    </w:rPr>
                    <m:t>h</m:t>
                  </m:r>
                </m:sub>
                <m:sup>
                  <m:r>
                    <w:rPr>
                      <w:rFonts w:ascii="Cambria Math" w:hAnsi="Cambria Math" w:cs="Times New Roman"/>
                      <w:szCs w:val="22"/>
                    </w:rPr>
                    <m:t>СН, Э</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сбыт,ЭСО</m:t>
                  </m:r>
                </m:sub>
                <m:sup>
                  <m:r>
                    <w:rPr>
                      <w:rFonts w:ascii="Cambria Math" w:hAnsi="Cambria Math" w:cs="Times New Roman"/>
                      <w:szCs w:val="22"/>
                    </w:rPr>
                    <m:t>СН, Э</m:t>
                  </m:r>
                </m:sup>
              </m:sSubSup>
            </m:oMath>
            <w:hyperlink w:anchor="P741" w:history="1">
              <w:r w:rsidR="00CC4C2C" w:rsidRPr="0052572B">
                <w:rPr>
                  <w:rFonts w:ascii="Times New Roman" w:hAnsi="Times New Roman" w:cs="Times New Roman"/>
                  <w:color w:val="0000FF"/>
                  <w:szCs w:val="22"/>
                </w:rPr>
                <w:t>&lt;4&gt;</w:t>
              </w:r>
            </w:hyperlink>
          </w:p>
        </w:tc>
      </w:tr>
      <w:tr w:rsidR="00CC4C2C" w:rsidRPr="0052572B" w:rsidTr="000F7A0C">
        <w:trPr>
          <w:jc w:val="center"/>
        </w:trPr>
        <w:tc>
          <w:tcPr>
            <w:tcW w:w="553" w:type="dxa"/>
            <w:vMerge/>
          </w:tcPr>
          <w:p w:rsidR="00CC4C2C" w:rsidRPr="0052572B" w:rsidRDefault="00CC4C2C" w:rsidP="00C05B8D">
            <w:pPr>
              <w:rPr>
                <w:rFonts w:ascii="Times New Roman" w:hAnsi="Times New Roman" w:cs="Times New Roman"/>
              </w:rPr>
            </w:pPr>
          </w:p>
        </w:tc>
        <w:tc>
          <w:tcPr>
            <w:tcW w:w="5746" w:type="dxa"/>
          </w:tcPr>
          <w:p w:rsidR="00CC4C2C" w:rsidRPr="0052572B" w:rsidRDefault="00AE6BB2" w:rsidP="00C05B8D">
            <w:pPr>
              <w:pStyle w:val="ConsPlusNormal"/>
              <w:rPr>
                <w:rFonts w:ascii="Times New Roman" w:hAnsi="Times New Roman" w:cs="Times New Roman"/>
                <w:szCs w:val="22"/>
              </w:rPr>
            </w:pPr>
            <m:oMathPara>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от 150 до 670 кВт,</m:t>
                    </m:r>
                    <m:r>
                      <w:rPr>
                        <w:rFonts w:ascii="Cambria Math" w:hAnsi="Cambria Math" w:cs="Times New Roman"/>
                        <w:szCs w:val="22"/>
                        <w:lang w:val="en-US"/>
                      </w:rPr>
                      <m:t>h</m:t>
                    </m:r>
                  </m:sub>
                  <m:sup>
                    <m:r>
                      <w:rPr>
                        <w:rFonts w:ascii="Cambria Math" w:hAnsi="Cambria Math" w:cs="Times New Roman"/>
                        <w:szCs w:val="22"/>
                      </w:rPr>
                      <m:t>СН, Э</m:t>
                    </m:r>
                  </m:sup>
                </m:sSubSup>
              </m:oMath>
            </m:oMathPara>
          </w:p>
        </w:tc>
        <w:tc>
          <w:tcPr>
            <w:tcW w:w="1457" w:type="dxa"/>
          </w:tcPr>
          <w:p w:rsidR="00CC4C2C" w:rsidRPr="0052572B" w:rsidRDefault="00CC4C2C" w:rsidP="00C05B8D">
            <w:pPr>
              <w:pStyle w:val="ConsPlusNormal"/>
              <w:jc w:val="center"/>
              <w:rPr>
                <w:rFonts w:ascii="Times New Roman" w:hAnsi="Times New Roman" w:cs="Times New Roman"/>
                <w:szCs w:val="22"/>
              </w:rPr>
            </w:pPr>
            <w:r w:rsidRPr="0052572B">
              <w:rPr>
                <w:rFonts w:ascii="Times New Roman" w:hAnsi="Times New Roman" w:cs="Times New Roman"/>
                <w:szCs w:val="22"/>
              </w:rPr>
              <w:t xml:space="preserve">руб./ </w:t>
            </w:r>
            <w:proofErr w:type="spellStart"/>
            <w:r w:rsidRPr="0052572B">
              <w:rPr>
                <w:rFonts w:ascii="Times New Roman" w:hAnsi="Times New Roman" w:cs="Times New Roman"/>
                <w:szCs w:val="22"/>
              </w:rPr>
              <w:t>МВт·</w:t>
            </w:r>
            <w:proofErr w:type="gramStart"/>
            <w:r w:rsidRPr="0052572B">
              <w:rPr>
                <w:rFonts w:ascii="Times New Roman" w:hAnsi="Times New Roman" w:cs="Times New Roman"/>
                <w:szCs w:val="22"/>
              </w:rPr>
              <w:t>ч</w:t>
            </w:r>
            <w:proofErr w:type="spellEnd"/>
            <w:proofErr w:type="gramEnd"/>
          </w:p>
        </w:tc>
        <w:tc>
          <w:tcPr>
            <w:tcW w:w="3521" w:type="dxa"/>
            <w:gridSpan w:val="4"/>
          </w:tcPr>
          <w:p w:rsidR="00CC4C2C" w:rsidRPr="0052572B" w:rsidRDefault="00CC4C2C" w:rsidP="00C05B8D">
            <w:pPr>
              <w:pStyle w:val="ConsPlusNormal"/>
              <w:jc w:val="center"/>
              <w:rPr>
                <w:rFonts w:ascii="Times New Roman" w:hAnsi="Times New Roman" w:cs="Times New Roman"/>
                <w:szCs w:val="22"/>
              </w:rPr>
            </w:pPr>
            <w:r w:rsidRPr="0052572B">
              <w:rPr>
                <w:rFonts w:ascii="Times New Roman" w:hAnsi="Times New Roman" w:cs="Times New Roman"/>
                <w:szCs w:val="22"/>
              </w:rPr>
              <w:t>76,67</w:t>
            </w:r>
          </w:p>
        </w:tc>
        <w:tc>
          <w:tcPr>
            <w:tcW w:w="3683" w:type="dxa"/>
            <w:gridSpan w:val="4"/>
          </w:tcPr>
          <w:p w:rsidR="00CC4C2C" w:rsidRPr="0052572B" w:rsidRDefault="00CC4C2C" w:rsidP="00C05B8D">
            <w:pPr>
              <w:pStyle w:val="ConsPlusNormal"/>
              <w:jc w:val="center"/>
              <w:rPr>
                <w:rFonts w:ascii="Times New Roman" w:hAnsi="Times New Roman" w:cs="Times New Roman"/>
                <w:szCs w:val="22"/>
              </w:rPr>
            </w:pPr>
            <w:r>
              <w:rPr>
                <w:rFonts w:ascii="Times New Roman" w:hAnsi="Times New Roman" w:cs="Times New Roman"/>
                <w:szCs w:val="22"/>
              </w:rPr>
              <w:t>198,02</w:t>
            </w:r>
          </w:p>
        </w:tc>
      </w:tr>
      <w:tr w:rsidR="00CC4C2C" w:rsidRPr="0052572B" w:rsidTr="000F5D89">
        <w:trPr>
          <w:jc w:val="center"/>
        </w:trPr>
        <w:tc>
          <w:tcPr>
            <w:tcW w:w="553" w:type="dxa"/>
            <w:vMerge/>
          </w:tcPr>
          <w:p w:rsidR="00CC4C2C" w:rsidRPr="0052572B" w:rsidRDefault="00CC4C2C" w:rsidP="00C05B8D">
            <w:pPr>
              <w:rPr>
                <w:rFonts w:ascii="Times New Roman" w:hAnsi="Times New Roman" w:cs="Times New Roman"/>
              </w:rPr>
            </w:pPr>
          </w:p>
        </w:tc>
        <w:tc>
          <w:tcPr>
            <w:tcW w:w="5746" w:type="dxa"/>
          </w:tcPr>
          <w:p w:rsidR="00CC4C2C" w:rsidRPr="0052572B" w:rsidRDefault="00AE6BB2" w:rsidP="00C05B8D">
            <w:pPr>
              <w:pStyle w:val="ConsPlusNormal"/>
              <w:jc w:val="center"/>
              <w:rPr>
                <w:rFonts w:ascii="Times New Roman" w:eastAsia="Calibri" w:hAnsi="Times New Roman" w:cs="Times New Roman"/>
                <w:szCs w:val="22"/>
              </w:rPr>
            </w:pPr>
            <m:oMathPara>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j,m</m:t>
                    </m:r>
                  </m:sub>
                  <m:sup>
                    <m:r>
                      <w:rPr>
                        <w:rFonts w:ascii="Cambria Math" w:hAnsi="Cambria Math" w:cs="Times New Roman"/>
                        <w:szCs w:val="22"/>
                      </w:rPr>
                      <m:t>СЕТ,П</m:t>
                    </m:r>
                  </m:sup>
                </m:sSubSup>
              </m:oMath>
            </m:oMathPara>
          </w:p>
        </w:tc>
        <w:tc>
          <w:tcPr>
            <w:tcW w:w="1457" w:type="dxa"/>
          </w:tcPr>
          <w:p w:rsidR="00CC4C2C" w:rsidRPr="0052572B" w:rsidRDefault="00CC4C2C" w:rsidP="00C05B8D">
            <w:pPr>
              <w:pStyle w:val="ConsPlusNormal"/>
              <w:jc w:val="center"/>
              <w:rPr>
                <w:rFonts w:ascii="Times New Roman" w:hAnsi="Times New Roman" w:cs="Times New Roman"/>
                <w:szCs w:val="22"/>
              </w:rPr>
            </w:pPr>
            <w:r w:rsidRPr="0052572B">
              <w:rPr>
                <w:rFonts w:ascii="Times New Roman" w:hAnsi="Times New Roman" w:cs="Times New Roman"/>
                <w:szCs w:val="22"/>
              </w:rPr>
              <w:t>руб./</w:t>
            </w:r>
            <w:proofErr w:type="spellStart"/>
            <w:r w:rsidRPr="0052572B">
              <w:rPr>
                <w:rFonts w:ascii="Times New Roman" w:hAnsi="Times New Roman" w:cs="Times New Roman"/>
                <w:szCs w:val="22"/>
              </w:rPr>
              <w:t>МВт·</w:t>
            </w:r>
            <w:proofErr w:type="gramStart"/>
            <w:r w:rsidRPr="0052572B">
              <w:rPr>
                <w:rFonts w:ascii="Times New Roman" w:hAnsi="Times New Roman" w:cs="Times New Roman"/>
                <w:szCs w:val="22"/>
              </w:rPr>
              <w:t>ч</w:t>
            </w:r>
            <w:proofErr w:type="spellEnd"/>
            <w:proofErr w:type="gramEnd"/>
          </w:p>
        </w:tc>
        <w:tc>
          <w:tcPr>
            <w:tcW w:w="915" w:type="dxa"/>
            <w:vAlign w:val="center"/>
          </w:tcPr>
          <w:p w:rsidR="00CC4C2C" w:rsidRPr="0052572B" w:rsidRDefault="00CC4C2C" w:rsidP="00F92143">
            <w:pPr>
              <w:jc w:val="center"/>
              <w:rPr>
                <w:rFonts w:ascii="Times New Roman" w:hAnsi="Times New Roman" w:cs="Times New Roman"/>
                <w:color w:val="000000"/>
              </w:rPr>
            </w:pPr>
            <w:r w:rsidRPr="0052572B">
              <w:rPr>
                <w:rFonts w:ascii="Times New Roman" w:hAnsi="Times New Roman" w:cs="Times New Roman"/>
                <w:color w:val="000000"/>
              </w:rPr>
              <w:t>90,37</w:t>
            </w:r>
          </w:p>
        </w:tc>
        <w:tc>
          <w:tcPr>
            <w:tcW w:w="686" w:type="dxa"/>
            <w:vAlign w:val="center"/>
          </w:tcPr>
          <w:p w:rsidR="00CC4C2C" w:rsidRPr="0052572B" w:rsidRDefault="00CC4C2C" w:rsidP="00F92143">
            <w:pPr>
              <w:jc w:val="center"/>
              <w:rPr>
                <w:rFonts w:ascii="Times New Roman" w:hAnsi="Times New Roman" w:cs="Times New Roman"/>
                <w:color w:val="000000"/>
              </w:rPr>
            </w:pPr>
            <w:r w:rsidRPr="0052572B">
              <w:rPr>
                <w:rFonts w:ascii="Times New Roman" w:hAnsi="Times New Roman" w:cs="Times New Roman"/>
                <w:color w:val="000000"/>
              </w:rPr>
              <w:t>-</w:t>
            </w:r>
          </w:p>
        </w:tc>
        <w:tc>
          <w:tcPr>
            <w:tcW w:w="906" w:type="dxa"/>
            <w:vAlign w:val="center"/>
          </w:tcPr>
          <w:p w:rsidR="00CC4C2C" w:rsidRPr="0052572B" w:rsidRDefault="00CC4C2C" w:rsidP="00F92143">
            <w:pPr>
              <w:jc w:val="center"/>
              <w:rPr>
                <w:rFonts w:ascii="Times New Roman" w:hAnsi="Times New Roman" w:cs="Times New Roman"/>
                <w:color w:val="000000"/>
              </w:rPr>
            </w:pPr>
            <w:r w:rsidRPr="0052572B">
              <w:rPr>
                <w:rFonts w:ascii="Times New Roman" w:hAnsi="Times New Roman" w:cs="Times New Roman"/>
                <w:color w:val="000000"/>
              </w:rPr>
              <w:t>201,20</w:t>
            </w:r>
          </w:p>
        </w:tc>
        <w:tc>
          <w:tcPr>
            <w:tcW w:w="1014" w:type="dxa"/>
            <w:vAlign w:val="center"/>
          </w:tcPr>
          <w:p w:rsidR="00CC4C2C" w:rsidRPr="0052572B" w:rsidRDefault="00CC4C2C" w:rsidP="00F92143">
            <w:pPr>
              <w:jc w:val="center"/>
              <w:rPr>
                <w:rFonts w:ascii="Times New Roman" w:hAnsi="Times New Roman" w:cs="Times New Roman"/>
                <w:color w:val="000000"/>
              </w:rPr>
            </w:pPr>
            <w:r w:rsidRPr="0052572B">
              <w:rPr>
                <w:rFonts w:ascii="Times New Roman" w:hAnsi="Times New Roman" w:cs="Times New Roman"/>
                <w:color w:val="000000"/>
              </w:rPr>
              <w:t>7</w:t>
            </w:r>
            <w:r>
              <w:rPr>
                <w:rFonts w:ascii="Times New Roman" w:hAnsi="Times New Roman" w:cs="Times New Roman"/>
                <w:color w:val="000000"/>
              </w:rPr>
              <w:t>81,16</w:t>
            </w:r>
          </w:p>
        </w:tc>
        <w:tc>
          <w:tcPr>
            <w:tcW w:w="1014" w:type="dxa"/>
          </w:tcPr>
          <w:p w:rsidR="00CC4C2C" w:rsidRPr="0052572B" w:rsidRDefault="00CC4C2C" w:rsidP="00F92143">
            <w:pPr>
              <w:jc w:val="center"/>
              <w:rPr>
                <w:rFonts w:ascii="Times New Roman" w:hAnsi="Times New Roman" w:cs="Times New Roman"/>
                <w:color w:val="000000"/>
              </w:rPr>
            </w:pPr>
            <w:r>
              <w:rPr>
                <w:rFonts w:ascii="Times New Roman" w:hAnsi="Times New Roman" w:cs="Times New Roman"/>
                <w:color w:val="000000"/>
              </w:rPr>
              <w:t>100,32</w:t>
            </w:r>
          </w:p>
        </w:tc>
        <w:tc>
          <w:tcPr>
            <w:tcW w:w="641" w:type="dxa"/>
          </w:tcPr>
          <w:p w:rsidR="00CC4C2C" w:rsidRPr="0052572B" w:rsidRDefault="00CC4C2C" w:rsidP="00F92143">
            <w:pPr>
              <w:jc w:val="center"/>
              <w:rPr>
                <w:rFonts w:ascii="Times New Roman" w:hAnsi="Times New Roman" w:cs="Times New Roman"/>
                <w:color w:val="000000"/>
              </w:rPr>
            </w:pPr>
            <w:r>
              <w:rPr>
                <w:rFonts w:ascii="Times New Roman" w:hAnsi="Times New Roman" w:cs="Times New Roman"/>
                <w:color w:val="000000"/>
              </w:rPr>
              <w:t>-</w:t>
            </w:r>
          </w:p>
        </w:tc>
        <w:tc>
          <w:tcPr>
            <w:tcW w:w="1014" w:type="dxa"/>
          </w:tcPr>
          <w:p w:rsidR="00CC4C2C" w:rsidRPr="0052572B" w:rsidRDefault="00CC4C2C" w:rsidP="00F92143">
            <w:pPr>
              <w:jc w:val="center"/>
              <w:rPr>
                <w:rFonts w:ascii="Times New Roman" w:hAnsi="Times New Roman" w:cs="Times New Roman"/>
                <w:color w:val="000000"/>
              </w:rPr>
            </w:pPr>
            <w:r>
              <w:rPr>
                <w:rFonts w:ascii="Times New Roman" w:hAnsi="Times New Roman" w:cs="Times New Roman"/>
                <w:color w:val="000000"/>
              </w:rPr>
              <w:t>244,18</w:t>
            </w:r>
          </w:p>
        </w:tc>
        <w:tc>
          <w:tcPr>
            <w:tcW w:w="1014" w:type="dxa"/>
          </w:tcPr>
          <w:p w:rsidR="00CC4C2C" w:rsidRPr="0052572B" w:rsidRDefault="00CC4C2C" w:rsidP="00F92143">
            <w:pPr>
              <w:jc w:val="center"/>
              <w:rPr>
                <w:rFonts w:ascii="Times New Roman" w:hAnsi="Times New Roman" w:cs="Times New Roman"/>
                <w:color w:val="000000"/>
              </w:rPr>
            </w:pPr>
            <w:r>
              <w:rPr>
                <w:rFonts w:ascii="Times New Roman" w:hAnsi="Times New Roman" w:cs="Times New Roman"/>
                <w:color w:val="000000"/>
              </w:rPr>
              <w:t>789,56</w:t>
            </w:r>
          </w:p>
        </w:tc>
      </w:tr>
      <w:tr w:rsidR="00CC4C2C" w:rsidRPr="0052572B" w:rsidTr="000F7A0C">
        <w:trPr>
          <w:jc w:val="center"/>
        </w:trPr>
        <w:tc>
          <w:tcPr>
            <w:tcW w:w="553" w:type="dxa"/>
            <w:vMerge/>
          </w:tcPr>
          <w:p w:rsidR="00CC4C2C" w:rsidRPr="0052572B" w:rsidRDefault="00CC4C2C" w:rsidP="00C05B8D">
            <w:pPr>
              <w:rPr>
                <w:rFonts w:ascii="Times New Roman" w:hAnsi="Times New Roman" w:cs="Times New Roman"/>
              </w:rPr>
            </w:pPr>
          </w:p>
        </w:tc>
        <w:tc>
          <w:tcPr>
            <w:tcW w:w="14407" w:type="dxa"/>
            <w:gridSpan w:val="10"/>
          </w:tcPr>
          <w:p w:rsidR="00CC4C2C" w:rsidRPr="0052572B" w:rsidRDefault="00CC4C2C" w:rsidP="00C05B8D">
            <w:pPr>
              <w:pStyle w:val="ConsPlusNormal"/>
              <w:rPr>
                <w:rFonts w:ascii="Times New Roman" w:hAnsi="Times New Roman" w:cs="Times New Roman"/>
                <w:szCs w:val="22"/>
              </w:rPr>
            </w:pPr>
            <w:r w:rsidRPr="0052572B">
              <w:rPr>
                <w:rFonts w:ascii="Times New Roman" w:hAnsi="Times New Roman" w:cs="Times New Roman"/>
                <w:szCs w:val="22"/>
              </w:rPr>
              <w:t>от 670 кВт до 10 МВт</w:t>
            </w:r>
          </w:p>
        </w:tc>
      </w:tr>
      <w:tr w:rsidR="00CC4C2C" w:rsidRPr="0052572B" w:rsidTr="000F7A0C">
        <w:trPr>
          <w:jc w:val="center"/>
        </w:trPr>
        <w:tc>
          <w:tcPr>
            <w:tcW w:w="553" w:type="dxa"/>
            <w:vMerge/>
          </w:tcPr>
          <w:p w:rsidR="00CC4C2C" w:rsidRPr="0052572B" w:rsidRDefault="00CC4C2C" w:rsidP="00C05B8D">
            <w:pPr>
              <w:rPr>
                <w:rFonts w:ascii="Times New Roman" w:hAnsi="Times New Roman" w:cs="Times New Roman"/>
              </w:rPr>
            </w:pPr>
          </w:p>
        </w:tc>
        <w:tc>
          <w:tcPr>
            <w:tcW w:w="14407" w:type="dxa"/>
            <w:gridSpan w:val="10"/>
          </w:tcPr>
          <w:p w:rsidR="00CC4C2C" w:rsidRPr="0052572B" w:rsidRDefault="00AE6BB2" w:rsidP="00C05B8D">
            <w:pPr>
              <w:pStyle w:val="ConsPlusNormal"/>
              <w:jc w:val="center"/>
              <w:rPr>
                <w:rFonts w:ascii="Times New Roman" w:hAnsi="Times New Roman" w:cs="Times New Roman"/>
                <w:szCs w:val="22"/>
              </w:rPr>
            </w:pPr>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j</m:t>
                  </m:r>
                  <m:r>
                    <w:rPr>
                      <w:rFonts w:ascii="Cambria Math" w:hAnsi="Cambria Math" w:cs="Times New Roman"/>
                      <w:szCs w:val="22"/>
                    </w:rPr>
                    <m:t>,</m:t>
                  </m:r>
                  <m:r>
                    <w:rPr>
                      <w:rFonts w:ascii="Cambria Math" w:hAnsi="Cambria Math" w:cs="Times New Roman"/>
                      <w:szCs w:val="22"/>
                      <w:lang w:val="en-US"/>
                    </w:rPr>
                    <m:t>m</m:t>
                  </m:r>
                  <m:r>
                    <w:rPr>
                      <w:rFonts w:ascii="Cambria Math" w:hAnsi="Cambria Math" w:cs="Times New Roman"/>
                      <w:szCs w:val="22"/>
                    </w:rPr>
                    <m:t>,h</m:t>
                  </m:r>
                </m:sub>
                <m:sup>
                  <m:r>
                    <w:rPr>
                      <w:rFonts w:ascii="Cambria Math" w:hAnsi="Cambria Math" w:cs="Times New Roman"/>
                      <w:szCs w:val="22"/>
                    </w:rPr>
                    <m:t>КРЦЭМ,Э</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r>
                    <w:rPr>
                      <w:rFonts w:ascii="Cambria Math" w:hAnsi="Cambria Math" w:cs="Times New Roman"/>
                      <w:szCs w:val="22"/>
                    </w:rPr>
                    <m:t>,h</m:t>
                  </m:r>
                </m:sub>
                <m:sup>
                  <m:r>
                    <w:rPr>
                      <w:rFonts w:ascii="Cambria Math" w:hAnsi="Cambria Math" w:cs="Times New Roman"/>
                      <w:szCs w:val="22"/>
                    </w:rPr>
                    <m:t>СВРЦЭ,БР</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sub>
                <m:sup>
                  <m:r>
                    <w:rPr>
                      <w:rFonts w:ascii="Cambria Math" w:hAnsi="Cambria Math" w:cs="Times New Roman"/>
                      <w:szCs w:val="22"/>
                    </w:rPr>
                    <m:t>розн_ген</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j</m:t>
                  </m:r>
                  <m:r>
                    <w:rPr>
                      <w:rFonts w:ascii="Cambria Math" w:hAnsi="Cambria Math" w:cs="Times New Roman"/>
                      <w:szCs w:val="22"/>
                    </w:rPr>
                    <m:t>,</m:t>
                  </m:r>
                  <m:r>
                    <w:rPr>
                      <w:rFonts w:ascii="Cambria Math" w:hAnsi="Cambria Math" w:cs="Times New Roman"/>
                      <w:szCs w:val="22"/>
                      <w:lang w:val="en-US"/>
                    </w:rPr>
                    <m:t>m</m:t>
                  </m:r>
                </m:sub>
                <m:sup>
                  <m:r>
                    <w:rPr>
                      <w:rFonts w:ascii="Cambria Math" w:hAnsi="Cambria Math" w:cs="Times New Roman"/>
                      <w:szCs w:val="22"/>
                    </w:rPr>
                    <m:t>СЕТ,П</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sub>
                <m:sup>
                  <m:r>
                    <w:rPr>
                      <w:rFonts w:ascii="Cambria Math" w:hAnsi="Cambria Math" w:cs="Times New Roman"/>
                      <w:szCs w:val="22"/>
                    </w:rPr>
                    <m:t>ПУ</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от 670 кВт до 10 МВт,</m:t>
                  </m:r>
                  <m:r>
                    <w:rPr>
                      <w:rFonts w:ascii="Cambria Math" w:hAnsi="Cambria Math" w:cs="Times New Roman"/>
                      <w:szCs w:val="22"/>
                    </w:rPr>
                    <m:t>h</m:t>
                  </m:r>
                </m:sub>
                <m:sup>
                  <m:r>
                    <w:rPr>
                      <w:rFonts w:ascii="Cambria Math" w:hAnsi="Cambria Math" w:cs="Times New Roman"/>
                      <w:szCs w:val="22"/>
                    </w:rPr>
                    <m:t>СН, Э</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сбыт,ЭСО</m:t>
                  </m:r>
                </m:sub>
                <m:sup>
                  <m:r>
                    <w:rPr>
                      <w:rFonts w:ascii="Cambria Math" w:hAnsi="Cambria Math" w:cs="Times New Roman"/>
                      <w:szCs w:val="22"/>
                    </w:rPr>
                    <m:t>СН, Э</m:t>
                  </m:r>
                </m:sup>
              </m:sSubSup>
            </m:oMath>
            <w:hyperlink w:anchor="P741" w:history="1">
              <w:r w:rsidR="00CC4C2C" w:rsidRPr="0052572B">
                <w:rPr>
                  <w:rFonts w:ascii="Times New Roman" w:hAnsi="Times New Roman" w:cs="Times New Roman"/>
                  <w:color w:val="0000FF"/>
                  <w:szCs w:val="22"/>
                </w:rPr>
                <w:t>&lt;4&gt;</w:t>
              </w:r>
            </w:hyperlink>
          </w:p>
        </w:tc>
      </w:tr>
      <w:tr w:rsidR="00CC4C2C" w:rsidRPr="0052572B" w:rsidTr="000F7A0C">
        <w:trPr>
          <w:jc w:val="center"/>
        </w:trPr>
        <w:tc>
          <w:tcPr>
            <w:tcW w:w="553" w:type="dxa"/>
            <w:vMerge/>
          </w:tcPr>
          <w:p w:rsidR="00CC4C2C" w:rsidRPr="0052572B" w:rsidRDefault="00CC4C2C" w:rsidP="00C05B8D">
            <w:pPr>
              <w:rPr>
                <w:rFonts w:ascii="Times New Roman" w:hAnsi="Times New Roman" w:cs="Times New Roman"/>
              </w:rPr>
            </w:pPr>
          </w:p>
        </w:tc>
        <w:tc>
          <w:tcPr>
            <w:tcW w:w="5746" w:type="dxa"/>
          </w:tcPr>
          <w:p w:rsidR="00CC4C2C" w:rsidRPr="0052572B" w:rsidRDefault="00AE6BB2" w:rsidP="00C05B8D">
            <w:pPr>
              <w:pStyle w:val="ConsPlusNormal"/>
              <w:rPr>
                <w:rFonts w:ascii="Times New Roman" w:hAnsi="Times New Roman" w:cs="Times New Roman"/>
                <w:szCs w:val="22"/>
              </w:rPr>
            </w:pPr>
            <m:oMathPara>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от 670 кВт до 10 МВт,</m:t>
                    </m:r>
                    <m:r>
                      <w:rPr>
                        <w:rFonts w:ascii="Cambria Math" w:hAnsi="Cambria Math" w:cs="Times New Roman"/>
                        <w:szCs w:val="22"/>
                      </w:rPr>
                      <m:t>h</m:t>
                    </m:r>
                  </m:sub>
                  <m:sup>
                    <m:r>
                      <w:rPr>
                        <w:rFonts w:ascii="Cambria Math" w:hAnsi="Cambria Math" w:cs="Times New Roman"/>
                        <w:szCs w:val="22"/>
                      </w:rPr>
                      <m:t>СН, Э</m:t>
                    </m:r>
                  </m:sup>
                </m:sSubSup>
              </m:oMath>
            </m:oMathPara>
          </w:p>
        </w:tc>
        <w:tc>
          <w:tcPr>
            <w:tcW w:w="1457" w:type="dxa"/>
          </w:tcPr>
          <w:p w:rsidR="00CC4C2C" w:rsidRPr="0052572B" w:rsidRDefault="00CC4C2C" w:rsidP="00C05B8D">
            <w:pPr>
              <w:pStyle w:val="ConsPlusNormal"/>
              <w:jc w:val="center"/>
              <w:rPr>
                <w:rFonts w:ascii="Times New Roman" w:hAnsi="Times New Roman" w:cs="Times New Roman"/>
                <w:szCs w:val="22"/>
              </w:rPr>
            </w:pPr>
            <w:r w:rsidRPr="0052572B">
              <w:rPr>
                <w:rFonts w:ascii="Times New Roman" w:hAnsi="Times New Roman" w:cs="Times New Roman"/>
                <w:szCs w:val="22"/>
              </w:rPr>
              <w:t xml:space="preserve">руб./ </w:t>
            </w:r>
            <w:proofErr w:type="spellStart"/>
            <w:r w:rsidRPr="0052572B">
              <w:rPr>
                <w:rFonts w:ascii="Times New Roman" w:hAnsi="Times New Roman" w:cs="Times New Roman"/>
                <w:szCs w:val="22"/>
              </w:rPr>
              <w:t>МВт·</w:t>
            </w:r>
            <w:proofErr w:type="gramStart"/>
            <w:r w:rsidRPr="0052572B">
              <w:rPr>
                <w:rFonts w:ascii="Times New Roman" w:hAnsi="Times New Roman" w:cs="Times New Roman"/>
                <w:szCs w:val="22"/>
              </w:rPr>
              <w:t>ч</w:t>
            </w:r>
            <w:proofErr w:type="spellEnd"/>
            <w:proofErr w:type="gramEnd"/>
          </w:p>
        </w:tc>
        <w:tc>
          <w:tcPr>
            <w:tcW w:w="3521" w:type="dxa"/>
            <w:gridSpan w:val="4"/>
          </w:tcPr>
          <w:p w:rsidR="00CC4C2C" w:rsidRPr="0052572B" w:rsidRDefault="00CC4C2C" w:rsidP="00C05B8D">
            <w:pPr>
              <w:pStyle w:val="ConsPlusNormal"/>
              <w:jc w:val="center"/>
              <w:rPr>
                <w:rFonts w:ascii="Times New Roman" w:hAnsi="Times New Roman" w:cs="Times New Roman"/>
                <w:szCs w:val="22"/>
              </w:rPr>
            </w:pPr>
            <w:r w:rsidRPr="0052572B">
              <w:rPr>
                <w:rFonts w:ascii="Times New Roman" w:hAnsi="Times New Roman" w:cs="Times New Roman"/>
                <w:szCs w:val="22"/>
              </w:rPr>
              <w:t>48,95</w:t>
            </w:r>
          </w:p>
        </w:tc>
        <w:tc>
          <w:tcPr>
            <w:tcW w:w="3683" w:type="dxa"/>
            <w:gridSpan w:val="4"/>
          </w:tcPr>
          <w:p w:rsidR="00CC4C2C" w:rsidRPr="0052572B" w:rsidRDefault="00CC4C2C" w:rsidP="00C05B8D">
            <w:pPr>
              <w:pStyle w:val="ConsPlusNormal"/>
              <w:jc w:val="center"/>
              <w:rPr>
                <w:rFonts w:ascii="Times New Roman" w:hAnsi="Times New Roman" w:cs="Times New Roman"/>
                <w:szCs w:val="22"/>
              </w:rPr>
            </w:pPr>
            <w:r>
              <w:rPr>
                <w:rFonts w:ascii="Times New Roman" w:hAnsi="Times New Roman" w:cs="Times New Roman"/>
                <w:szCs w:val="22"/>
              </w:rPr>
              <w:t>126,44</w:t>
            </w:r>
          </w:p>
        </w:tc>
      </w:tr>
      <w:tr w:rsidR="00CC4C2C" w:rsidRPr="0052572B" w:rsidTr="000F5D89">
        <w:trPr>
          <w:jc w:val="center"/>
        </w:trPr>
        <w:tc>
          <w:tcPr>
            <w:tcW w:w="553" w:type="dxa"/>
            <w:vMerge/>
          </w:tcPr>
          <w:p w:rsidR="00CC4C2C" w:rsidRPr="0052572B" w:rsidRDefault="00CC4C2C" w:rsidP="00C05B8D">
            <w:pPr>
              <w:rPr>
                <w:rFonts w:ascii="Times New Roman" w:hAnsi="Times New Roman" w:cs="Times New Roman"/>
              </w:rPr>
            </w:pPr>
          </w:p>
        </w:tc>
        <w:tc>
          <w:tcPr>
            <w:tcW w:w="5746" w:type="dxa"/>
          </w:tcPr>
          <w:p w:rsidR="00CC4C2C" w:rsidRPr="0052572B" w:rsidRDefault="00AE6BB2" w:rsidP="00C05B8D">
            <w:pPr>
              <w:pStyle w:val="ConsPlusNormal"/>
              <w:jc w:val="center"/>
              <w:rPr>
                <w:rFonts w:ascii="Times New Roman" w:eastAsia="Calibri" w:hAnsi="Times New Roman" w:cs="Times New Roman"/>
                <w:szCs w:val="22"/>
              </w:rPr>
            </w:pPr>
            <m:oMathPara>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j</m:t>
                    </m:r>
                    <m:r>
                      <w:rPr>
                        <w:rFonts w:ascii="Cambria Math" w:hAnsi="Cambria Math" w:cs="Times New Roman"/>
                        <w:szCs w:val="22"/>
                      </w:rPr>
                      <m:t>,</m:t>
                    </m:r>
                    <m:r>
                      <w:rPr>
                        <w:rFonts w:ascii="Cambria Math" w:hAnsi="Cambria Math" w:cs="Times New Roman"/>
                        <w:szCs w:val="22"/>
                        <w:lang w:val="en-US"/>
                      </w:rPr>
                      <m:t>m</m:t>
                    </m:r>
                  </m:sub>
                  <m:sup>
                    <m:r>
                      <w:rPr>
                        <w:rFonts w:ascii="Cambria Math" w:hAnsi="Cambria Math" w:cs="Times New Roman"/>
                        <w:szCs w:val="22"/>
                      </w:rPr>
                      <m:t>СЕТ,П</m:t>
                    </m:r>
                  </m:sup>
                </m:sSubSup>
              </m:oMath>
            </m:oMathPara>
          </w:p>
        </w:tc>
        <w:tc>
          <w:tcPr>
            <w:tcW w:w="1457" w:type="dxa"/>
          </w:tcPr>
          <w:p w:rsidR="00CC4C2C" w:rsidRPr="0052572B" w:rsidRDefault="00CC4C2C" w:rsidP="00C05B8D">
            <w:pPr>
              <w:pStyle w:val="ConsPlusNormal"/>
              <w:jc w:val="center"/>
              <w:rPr>
                <w:rFonts w:ascii="Times New Roman" w:hAnsi="Times New Roman" w:cs="Times New Roman"/>
                <w:szCs w:val="22"/>
              </w:rPr>
            </w:pPr>
            <w:r w:rsidRPr="0052572B">
              <w:rPr>
                <w:rFonts w:ascii="Times New Roman" w:hAnsi="Times New Roman" w:cs="Times New Roman"/>
                <w:szCs w:val="22"/>
              </w:rPr>
              <w:t>руб./</w:t>
            </w:r>
            <w:proofErr w:type="spellStart"/>
            <w:r w:rsidRPr="0052572B">
              <w:rPr>
                <w:rFonts w:ascii="Times New Roman" w:hAnsi="Times New Roman" w:cs="Times New Roman"/>
                <w:szCs w:val="22"/>
              </w:rPr>
              <w:t>МВт·</w:t>
            </w:r>
            <w:proofErr w:type="gramStart"/>
            <w:r w:rsidRPr="0052572B">
              <w:rPr>
                <w:rFonts w:ascii="Times New Roman" w:hAnsi="Times New Roman" w:cs="Times New Roman"/>
                <w:szCs w:val="22"/>
              </w:rPr>
              <w:t>ч</w:t>
            </w:r>
            <w:proofErr w:type="spellEnd"/>
            <w:proofErr w:type="gramEnd"/>
          </w:p>
        </w:tc>
        <w:tc>
          <w:tcPr>
            <w:tcW w:w="915" w:type="dxa"/>
            <w:vAlign w:val="center"/>
          </w:tcPr>
          <w:p w:rsidR="00CC4C2C" w:rsidRPr="0052572B" w:rsidRDefault="00CC4C2C" w:rsidP="00F92143">
            <w:pPr>
              <w:jc w:val="center"/>
              <w:rPr>
                <w:rFonts w:ascii="Times New Roman" w:hAnsi="Times New Roman" w:cs="Times New Roman"/>
                <w:color w:val="000000"/>
              </w:rPr>
            </w:pPr>
            <w:r w:rsidRPr="0052572B">
              <w:rPr>
                <w:rFonts w:ascii="Times New Roman" w:hAnsi="Times New Roman" w:cs="Times New Roman"/>
                <w:color w:val="000000"/>
              </w:rPr>
              <w:t>90,37</w:t>
            </w:r>
          </w:p>
        </w:tc>
        <w:tc>
          <w:tcPr>
            <w:tcW w:w="686" w:type="dxa"/>
            <w:vAlign w:val="center"/>
          </w:tcPr>
          <w:p w:rsidR="00CC4C2C" w:rsidRPr="0052572B" w:rsidRDefault="00CC4C2C" w:rsidP="00F92143">
            <w:pPr>
              <w:jc w:val="center"/>
              <w:rPr>
                <w:rFonts w:ascii="Times New Roman" w:hAnsi="Times New Roman" w:cs="Times New Roman"/>
                <w:color w:val="000000"/>
              </w:rPr>
            </w:pPr>
            <w:r w:rsidRPr="0052572B">
              <w:rPr>
                <w:rFonts w:ascii="Times New Roman" w:hAnsi="Times New Roman" w:cs="Times New Roman"/>
                <w:color w:val="000000"/>
              </w:rPr>
              <w:t>-</w:t>
            </w:r>
          </w:p>
        </w:tc>
        <w:tc>
          <w:tcPr>
            <w:tcW w:w="906" w:type="dxa"/>
            <w:vAlign w:val="center"/>
          </w:tcPr>
          <w:p w:rsidR="00CC4C2C" w:rsidRPr="0052572B" w:rsidRDefault="00CC4C2C" w:rsidP="00F92143">
            <w:pPr>
              <w:jc w:val="center"/>
              <w:rPr>
                <w:rFonts w:ascii="Times New Roman" w:hAnsi="Times New Roman" w:cs="Times New Roman"/>
                <w:color w:val="000000"/>
              </w:rPr>
            </w:pPr>
            <w:r w:rsidRPr="0052572B">
              <w:rPr>
                <w:rFonts w:ascii="Times New Roman" w:hAnsi="Times New Roman" w:cs="Times New Roman"/>
                <w:color w:val="000000"/>
              </w:rPr>
              <w:t>201,20</w:t>
            </w:r>
          </w:p>
        </w:tc>
        <w:tc>
          <w:tcPr>
            <w:tcW w:w="1014" w:type="dxa"/>
            <w:vAlign w:val="center"/>
          </w:tcPr>
          <w:p w:rsidR="00CC4C2C" w:rsidRPr="0052572B" w:rsidRDefault="00CC4C2C" w:rsidP="00F92143">
            <w:pPr>
              <w:jc w:val="center"/>
              <w:rPr>
                <w:rFonts w:ascii="Times New Roman" w:hAnsi="Times New Roman" w:cs="Times New Roman"/>
                <w:color w:val="000000"/>
              </w:rPr>
            </w:pPr>
            <w:r w:rsidRPr="0052572B">
              <w:rPr>
                <w:rFonts w:ascii="Times New Roman" w:hAnsi="Times New Roman" w:cs="Times New Roman"/>
                <w:color w:val="000000"/>
              </w:rPr>
              <w:t>7</w:t>
            </w:r>
            <w:r>
              <w:rPr>
                <w:rFonts w:ascii="Times New Roman" w:hAnsi="Times New Roman" w:cs="Times New Roman"/>
                <w:color w:val="000000"/>
              </w:rPr>
              <w:t>81,16</w:t>
            </w:r>
          </w:p>
        </w:tc>
        <w:tc>
          <w:tcPr>
            <w:tcW w:w="1014" w:type="dxa"/>
          </w:tcPr>
          <w:p w:rsidR="00CC4C2C" w:rsidRPr="0052572B" w:rsidRDefault="00CC4C2C" w:rsidP="00F92143">
            <w:pPr>
              <w:jc w:val="center"/>
              <w:rPr>
                <w:rFonts w:ascii="Times New Roman" w:hAnsi="Times New Roman" w:cs="Times New Roman"/>
                <w:color w:val="000000"/>
              </w:rPr>
            </w:pPr>
            <w:r>
              <w:rPr>
                <w:rFonts w:ascii="Times New Roman" w:hAnsi="Times New Roman" w:cs="Times New Roman"/>
                <w:color w:val="000000"/>
              </w:rPr>
              <w:t>100,32</w:t>
            </w:r>
          </w:p>
        </w:tc>
        <w:tc>
          <w:tcPr>
            <w:tcW w:w="641" w:type="dxa"/>
          </w:tcPr>
          <w:p w:rsidR="00CC4C2C" w:rsidRPr="0052572B" w:rsidRDefault="00CC4C2C" w:rsidP="00F92143">
            <w:pPr>
              <w:jc w:val="center"/>
              <w:rPr>
                <w:rFonts w:ascii="Times New Roman" w:hAnsi="Times New Roman" w:cs="Times New Roman"/>
                <w:color w:val="000000"/>
              </w:rPr>
            </w:pPr>
            <w:r>
              <w:rPr>
                <w:rFonts w:ascii="Times New Roman" w:hAnsi="Times New Roman" w:cs="Times New Roman"/>
                <w:color w:val="000000"/>
              </w:rPr>
              <w:t>-</w:t>
            </w:r>
          </w:p>
        </w:tc>
        <w:tc>
          <w:tcPr>
            <w:tcW w:w="1014" w:type="dxa"/>
          </w:tcPr>
          <w:p w:rsidR="00CC4C2C" w:rsidRPr="0052572B" w:rsidRDefault="00CC4C2C" w:rsidP="00F92143">
            <w:pPr>
              <w:jc w:val="center"/>
              <w:rPr>
                <w:rFonts w:ascii="Times New Roman" w:hAnsi="Times New Roman" w:cs="Times New Roman"/>
                <w:color w:val="000000"/>
              </w:rPr>
            </w:pPr>
            <w:r>
              <w:rPr>
                <w:rFonts w:ascii="Times New Roman" w:hAnsi="Times New Roman" w:cs="Times New Roman"/>
                <w:color w:val="000000"/>
              </w:rPr>
              <w:t>244,18</w:t>
            </w:r>
          </w:p>
        </w:tc>
        <w:tc>
          <w:tcPr>
            <w:tcW w:w="1014" w:type="dxa"/>
          </w:tcPr>
          <w:p w:rsidR="00CC4C2C" w:rsidRPr="0052572B" w:rsidRDefault="00CC4C2C" w:rsidP="00F92143">
            <w:pPr>
              <w:jc w:val="center"/>
              <w:rPr>
                <w:rFonts w:ascii="Times New Roman" w:hAnsi="Times New Roman" w:cs="Times New Roman"/>
                <w:color w:val="000000"/>
              </w:rPr>
            </w:pPr>
            <w:r>
              <w:rPr>
                <w:rFonts w:ascii="Times New Roman" w:hAnsi="Times New Roman" w:cs="Times New Roman"/>
                <w:color w:val="000000"/>
              </w:rPr>
              <w:t>789,56</w:t>
            </w:r>
          </w:p>
        </w:tc>
      </w:tr>
      <w:tr w:rsidR="00CC4C2C" w:rsidRPr="0052572B" w:rsidTr="000F7A0C">
        <w:trPr>
          <w:jc w:val="center"/>
        </w:trPr>
        <w:tc>
          <w:tcPr>
            <w:tcW w:w="553" w:type="dxa"/>
            <w:vMerge/>
          </w:tcPr>
          <w:p w:rsidR="00CC4C2C" w:rsidRPr="0052572B" w:rsidRDefault="00CC4C2C" w:rsidP="00C05B8D">
            <w:pPr>
              <w:rPr>
                <w:rFonts w:ascii="Times New Roman" w:hAnsi="Times New Roman" w:cs="Times New Roman"/>
              </w:rPr>
            </w:pPr>
          </w:p>
        </w:tc>
        <w:tc>
          <w:tcPr>
            <w:tcW w:w="14407" w:type="dxa"/>
            <w:gridSpan w:val="10"/>
          </w:tcPr>
          <w:p w:rsidR="00CC4C2C" w:rsidRPr="0052572B" w:rsidRDefault="00CC4C2C" w:rsidP="00C05B8D">
            <w:pPr>
              <w:pStyle w:val="ConsPlusNormal"/>
              <w:rPr>
                <w:rFonts w:ascii="Times New Roman" w:hAnsi="Times New Roman" w:cs="Times New Roman"/>
                <w:szCs w:val="22"/>
              </w:rPr>
            </w:pPr>
            <w:r w:rsidRPr="0052572B">
              <w:rPr>
                <w:rFonts w:ascii="Times New Roman" w:hAnsi="Times New Roman" w:cs="Times New Roman"/>
                <w:szCs w:val="22"/>
              </w:rPr>
              <w:t>не менее 10 МВт</w:t>
            </w:r>
          </w:p>
        </w:tc>
      </w:tr>
      <w:tr w:rsidR="00CC4C2C" w:rsidRPr="0052572B" w:rsidTr="000F7A0C">
        <w:trPr>
          <w:jc w:val="center"/>
        </w:trPr>
        <w:tc>
          <w:tcPr>
            <w:tcW w:w="553" w:type="dxa"/>
            <w:vMerge/>
          </w:tcPr>
          <w:p w:rsidR="00CC4C2C" w:rsidRPr="0052572B" w:rsidRDefault="00CC4C2C" w:rsidP="00C05B8D">
            <w:pPr>
              <w:rPr>
                <w:rFonts w:ascii="Times New Roman" w:hAnsi="Times New Roman" w:cs="Times New Roman"/>
              </w:rPr>
            </w:pPr>
          </w:p>
        </w:tc>
        <w:tc>
          <w:tcPr>
            <w:tcW w:w="14407" w:type="dxa"/>
            <w:gridSpan w:val="10"/>
          </w:tcPr>
          <w:p w:rsidR="00CC4C2C" w:rsidRPr="0052572B" w:rsidRDefault="00AE6BB2" w:rsidP="00C05B8D">
            <w:pPr>
              <w:pStyle w:val="ConsPlusNormal"/>
              <w:jc w:val="center"/>
              <w:rPr>
                <w:rFonts w:ascii="Times New Roman" w:hAnsi="Times New Roman" w:cs="Times New Roman"/>
                <w:szCs w:val="22"/>
              </w:rPr>
            </w:pPr>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j</m:t>
                  </m:r>
                  <m:r>
                    <w:rPr>
                      <w:rFonts w:ascii="Cambria Math" w:hAnsi="Cambria Math" w:cs="Times New Roman"/>
                      <w:szCs w:val="22"/>
                    </w:rPr>
                    <m:t>,</m:t>
                  </m:r>
                  <m:r>
                    <w:rPr>
                      <w:rFonts w:ascii="Cambria Math" w:hAnsi="Cambria Math" w:cs="Times New Roman"/>
                      <w:szCs w:val="22"/>
                      <w:lang w:val="en-US"/>
                    </w:rPr>
                    <m:t>m</m:t>
                  </m:r>
                  <m:r>
                    <w:rPr>
                      <w:rFonts w:ascii="Cambria Math" w:hAnsi="Cambria Math" w:cs="Times New Roman"/>
                      <w:szCs w:val="22"/>
                    </w:rPr>
                    <m:t>,h</m:t>
                  </m:r>
                </m:sub>
                <m:sup>
                  <m:r>
                    <w:rPr>
                      <w:rFonts w:ascii="Cambria Math" w:hAnsi="Cambria Math" w:cs="Times New Roman"/>
                      <w:szCs w:val="22"/>
                    </w:rPr>
                    <m:t>КРЦЭМ,Э</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r>
                    <w:rPr>
                      <w:rFonts w:ascii="Cambria Math" w:hAnsi="Cambria Math" w:cs="Times New Roman"/>
                      <w:szCs w:val="22"/>
                    </w:rPr>
                    <m:t>,h</m:t>
                  </m:r>
                </m:sub>
                <m:sup>
                  <m:r>
                    <w:rPr>
                      <w:rFonts w:ascii="Cambria Math" w:hAnsi="Cambria Math" w:cs="Times New Roman"/>
                      <w:szCs w:val="22"/>
                    </w:rPr>
                    <m:t>СВРЦЭ,БР</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sub>
                <m:sup>
                  <m:r>
                    <w:rPr>
                      <w:rFonts w:ascii="Cambria Math" w:hAnsi="Cambria Math" w:cs="Times New Roman"/>
                      <w:szCs w:val="22"/>
                    </w:rPr>
                    <m:t>розн_ген</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j</m:t>
                  </m:r>
                  <m:r>
                    <w:rPr>
                      <w:rFonts w:ascii="Cambria Math" w:hAnsi="Cambria Math" w:cs="Times New Roman"/>
                      <w:szCs w:val="22"/>
                    </w:rPr>
                    <m:t>,</m:t>
                  </m:r>
                  <m:r>
                    <w:rPr>
                      <w:rFonts w:ascii="Cambria Math" w:hAnsi="Cambria Math" w:cs="Times New Roman"/>
                      <w:szCs w:val="22"/>
                      <w:lang w:val="en-US"/>
                    </w:rPr>
                    <m:t>m</m:t>
                  </m:r>
                </m:sub>
                <m:sup>
                  <m:r>
                    <w:rPr>
                      <w:rFonts w:ascii="Cambria Math" w:hAnsi="Cambria Math" w:cs="Times New Roman"/>
                      <w:szCs w:val="22"/>
                    </w:rPr>
                    <m:t>СЕТ,П</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sub>
                <m:sup>
                  <m:r>
                    <w:rPr>
                      <w:rFonts w:ascii="Cambria Math" w:hAnsi="Cambria Math" w:cs="Times New Roman"/>
                      <w:szCs w:val="22"/>
                    </w:rPr>
                    <m:t>ПУ</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не менее 10 МВт,</m:t>
                  </m:r>
                  <m:r>
                    <w:rPr>
                      <w:rFonts w:ascii="Cambria Math" w:hAnsi="Cambria Math" w:cs="Times New Roman"/>
                      <w:szCs w:val="22"/>
                    </w:rPr>
                    <m:t>h</m:t>
                  </m:r>
                </m:sub>
                <m:sup>
                  <m:r>
                    <w:rPr>
                      <w:rFonts w:ascii="Cambria Math" w:hAnsi="Cambria Math" w:cs="Times New Roman"/>
                      <w:szCs w:val="22"/>
                    </w:rPr>
                    <m:t>СН, Э</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сбыт,ЭСО</m:t>
                  </m:r>
                </m:sub>
                <m:sup>
                  <m:r>
                    <w:rPr>
                      <w:rFonts w:ascii="Cambria Math" w:hAnsi="Cambria Math" w:cs="Times New Roman"/>
                      <w:szCs w:val="22"/>
                    </w:rPr>
                    <m:t>СН, Э</m:t>
                  </m:r>
                </m:sup>
              </m:sSubSup>
            </m:oMath>
            <w:hyperlink w:anchor="P741" w:history="1">
              <w:r w:rsidR="00CC4C2C" w:rsidRPr="0052572B">
                <w:rPr>
                  <w:rFonts w:ascii="Times New Roman" w:hAnsi="Times New Roman" w:cs="Times New Roman"/>
                  <w:color w:val="0000FF"/>
                  <w:szCs w:val="22"/>
                </w:rPr>
                <w:t>&lt;4&gt;</w:t>
              </w:r>
            </w:hyperlink>
          </w:p>
        </w:tc>
      </w:tr>
      <w:tr w:rsidR="00CC4C2C" w:rsidRPr="0052572B" w:rsidTr="000F7A0C">
        <w:trPr>
          <w:jc w:val="center"/>
        </w:trPr>
        <w:tc>
          <w:tcPr>
            <w:tcW w:w="553" w:type="dxa"/>
            <w:vMerge/>
          </w:tcPr>
          <w:p w:rsidR="00CC4C2C" w:rsidRPr="0052572B" w:rsidRDefault="00CC4C2C" w:rsidP="00C05B8D">
            <w:pPr>
              <w:rPr>
                <w:rFonts w:ascii="Times New Roman" w:hAnsi="Times New Roman" w:cs="Times New Roman"/>
              </w:rPr>
            </w:pPr>
          </w:p>
        </w:tc>
        <w:tc>
          <w:tcPr>
            <w:tcW w:w="5746" w:type="dxa"/>
          </w:tcPr>
          <w:p w:rsidR="00CC4C2C" w:rsidRPr="0052572B" w:rsidRDefault="00AE6BB2" w:rsidP="00C05B8D">
            <w:pPr>
              <w:pStyle w:val="ConsPlusNormal"/>
              <w:rPr>
                <w:rFonts w:ascii="Times New Roman" w:hAnsi="Times New Roman" w:cs="Times New Roman"/>
                <w:szCs w:val="22"/>
              </w:rPr>
            </w:pPr>
            <m:oMathPara>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не менее 10 МВт,</m:t>
                    </m:r>
                    <m:r>
                      <w:rPr>
                        <w:rFonts w:ascii="Cambria Math" w:hAnsi="Cambria Math" w:cs="Times New Roman"/>
                        <w:szCs w:val="22"/>
                      </w:rPr>
                      <m:t>h</m:t>
                    </m:r>
                  </m:sub>
                  <m:sup>
                    <m:r>
                      <w:rPr>
                        <w:rFonts w:ascii="Cambria Math" w:hAnsi="Cambria Math" w:cs="Times New Roman"/>
                        <w:szCs w:val="22"/>
                      </w:rPr>
                      <m:t>СН, Э</m:t>
                    </m:r>
                  </m:sup>
                </m:sSubSup>
              </m:oMath>
            </m:oMathPara>
          </w:p>
        </w:tc>
        <w:tc>
          <w:tcPr>
            <w:tcW w:w="1457" w:type="dxa"/>
          </w:tcPr>
          <w:p w:rsidR="00CC4C2C" w:rsidRPr="0052572B" w:rsidRDefault="00CC4C2C" w:rsidP="00C05B8D">
            <w:pPr>
              <w:pStyle w:val="ConsPlusNormal"/>
              <w:jc w:val="center"/>
              <w:rPr>
                <w:rFonts w:ascii="Times New Roman" w:hAnsi="Times New Roman" w:cs="Times New Roman"/>
                <w:szCs w:val="22"/>
              </w:rPr>
            </w:pPr>
            <w:r w:rsidRPr="0052572B">
              <w:rPr>
                <w:rFonts w:ascii="Times New Roman" w:hAnsi="Times New Roman" w:cs="Times New Roman"/>
                <w:szCs w:val="22"/>
              </w:rPr>
              <w:t xml:space="preserve">руб./ </w:t>
            </w:r>
            <w:proofErr w:type="spellStart"/>
            <w:r w:rsidRPr="0052572B">
              <w:rPr>
                <w:rFonts w:ascii="Times New Roman" w:hAnsi="Times New Roman" w:cs="Times New Roman"/>
                <w:szCs w:val="22"/>
              </w:rPr>
              <w:t>МВт·</w:t>
            </w:r>
            <w:proofErr w:type="gramStart"/>
            <w:r w:rsidRPr="0052572B">
              <w:rPr>
                <w:rFonts w:ascii="Times New Roman" w:hAnsi="Times New Roman" w:cs="Times New Roman"/>
                <w:szCs w:val="22"/>
              </w:rPr>
              <w:t>ч</w:t>
            </w:r>
            <w:proofErr w:type="spellEnd"/>
            <w:proofErr w:type="gramEnd"/>
          </w:p>
        </w:tc>
        <w:tc>
          <w:tcPr>
            <w:tcW w:w="3521" w:type="dxa"/>
            <w:gridSpan w:val="4"/>
          </w:tcPr>
          <w:p w:rsidR="00CC4C2C" w:rsidRPr="0052572B" w:rsidRDefault="00CC4C2C" w:rsidP="00C05B8D">
            <w:pPr>
              <w:pStyle w:val="ConsPlusNormal"/>
              <w:jc w:val="center"/>
              <w:rPr>
                <w:rFonts w:ascii="Times New Roman" w:hAnsi="Times New Roman" w:cs="Times New Roman"/>
                <w:szCs w:val="22"/>
              </w:rPr>
            </w:pPr>
            <w:r w:rsidRPr="0052572B">
              <w:rPr>
                <w:rFonts w:ascii="Times New Roman" w:hAnsi="Times New Roman" w:cs="Times New Roman"/>
                <w:szCs w:val="22"/>
              </w:rPr>
              <w:t>26,10</w:t>
            </w:r>
          </w:p>
        </w:tc>
        <w:tc>
          <w:tcPr>
            <w:tcW w:w="3683" w:type="dxa"/>
            <w:gridSpan w:val="4"/>
          </w:tcPr>
          <w:p w:rsidR="00CC4C2C" w:rsidRPr="0052572B" w:rsidRDefault="00CC4C2C" w:rsidP="00C05B8D">
            <w:pPr>
              <w:pStyle w:val="ConsPlusNormal"/>
              <w:jc w:val="center"/>
              <w:rPr>
                <w:rFonts w:ascii="Times New Roman" w:hAnsi="Times New Roman" w:cs="Times New Roman"/>
                <w:szCs w:val="22"/>
              </w:rPr>
            </w:pPr>
            <w:r>
              <w:rPr>
                <w:rFonts w:ascii="Times New Roman" w:hAnsi="Times New Roman" w:cs="Times New Roman"/>
                <w:szCs w:val="22"/>
              </w:rPr>
              <w:t>67,43</w:t>
            </w:r>
          </w:p>
        </w:tc>
      </w:tr>
      <w:tr w:rsidR="00CC4C2C" w:rsidRPr="0052572B" w:rsidTr="000F5D89">
        <w:trPr>
          <w:jc w:val="center"/>
        </w:trPr>
        <w:tc>
          <w:tcPr>
            <w:tcW w:w="553" w:type="dxa"/>
            <w:vMerge/>
          </w:tcPr>
          <w:p w:rsidR="00CC4C2C" w:rsidRPr="0052572B" w:rsidRDefault="00CC4C2C" w:rsidP="00C05B8D">
            <w:pPr>
              <w:rPr>
                <w:rFonts w:ascii="Times New Roman" w:hAnsi="Times New Roman" w:cs="Times New Roman"/>
              </w:rPr>
            </w:pPr>
          </w:p>
        </w:tc>
        <w:tc>
          <w:tcPr>
            <w:tcW w:w="5746" w:type="dxa"/>
          </w:tcPr>
          <w:p w:rsidR="00CC4C2C" w:rsidRPr="0052572B" w:rsidRDefault="00AE6BB2" w:rsidP="00C05B8D">
            <w:pPr>
              <w:pStyle w:val="ConsPlusNormal"/>
              <w:jc w:val="center"/>
              <w:rPr>
                <w:rFonts w:ascii="Times New Roman" w:eastAsia="Calibri" w:hAnsi="Times New Roman" w:cs="Times New Roman"/>
                <w:szCs w:val="22"/>
              </w:rPr>
            </w:pPr>
            <m:oMathPara>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j,m</m:t>
                    </m:r>
                  </m:sub>
                  <m:sup>
                    <m:r>
                      <w:rPr>
                        <w:rFonts w:ascii="Cambria Math" w:hAnsi="Cambria Math" w:cs="Times New Roman"/>
                        <w:szCs w:val="22"/>
                      </w:rPr>
                      <m:t>СЕТ,П</m:t>
                    </m:r>
                  </m:sup>
                </m:sSubSup>
              </m:oMath>
            </m:oMathPara>
          </w:p>
        </w:tc>
        <w:tc>
          <w:tcPr>
            <w:tcW w:w="1457" w:type="dxa"/>
          </w:tcPr>
          <w:p w:rsidR="00CC4C2C" w:rsidRPr="0052572B" w:rsidRDefault="00CC4C2C" w:rsidP="00C05B8D">
            <w:pPr>
              <w:pStyle w:val="ConsPlusNormal"/>
              <w:jc w:val="center"/>
              <w:rPr>
                <w:rFonts w:ascii="Times New Roman" w:hAnsi="Times New Roman" w:cs="Times New Roman"/>
                <w:szCs w:val="22"/>
              </w:rPr>
            </w:pPr>
            <w:r w:rsidRPr="0052572B">
              <w:rPr>
                <w:rFonts w:ascii="Times New Roman" w:hAnsi="Times New Roman" w:cs="Times New Roman"/>
                <w:szCs w:val="22"/>
              </w:rPr>
              <w:t>руб./</w:t>
            </w:r>
            <w:proofErr w:type="spellStart"/>
            <w:r w:rsidRPr="0052572B">
              <w:rPr>
                <w:rFonts w:ascii="Times New Roman" w:hAnsi="Times New Roman" w:cs="Times New Roman"/>
                <w:szCs w:val="22"/>
              </w:rPr>
              <w:t>МВт·</w:t>
            </w:r>
            <w:proofErr w:type="gramStart"/>
            <w:r w:rsidRPr="0052572B">
              <w:rPr>
                <w:rFonts w:ascii="Times New Roman" w:hAnsi="Times New Roman" w:cs="Times New Roman"/>
                <w:szCs w:val="22"/>
              </w:rPr>
              <w:t>ч</w:t>
            </w:r>
            <w:proofErr w:type="spellEnd"/>
            <w:proofErr w:type="gramEnd"/>
          </w:p>
        </w:tc>
        <w:tc>
          <w:tcPr>
            <w:tcW w:w="915" w:type="dxa"/>
            <w:vAlign w:val="center"/>
          </w:tcPr>
          <w:p w:rsidR="00CC4C2C" w:rsidRPr="0052572B" w:rsidRDefault="00CC4C2C" w:rsidP="00F92143">
            <w:pPr>
              <w:jc w:val="center"/>
              <w:rPr>
                <w:rFonts w:ascii="Times New Roman" w:hAnsi="Times New Roman" w:cs="Times New Roman"/>
                <w:color w:val="000000"/>
              </w:rPr>
            </w:pPr>
            <w:r w:rsidRPr="0052572B">
              <w:rPr>
                <w:rFonts w:ascii="Times New Roman" w:hAnsi="Times New Roman" w:cs="Times New Roman"/>
                <w:color w:val="000000"/>
              </w:rPr>
              <w:t>90,37</w:t>
            </w:r>
          </w:p>
        </w:tc>
        <w:tc>
          <w:tcPr>
            <w:tcW w:w="686" w:type="dxa"/>
            <w:vAlign w:val="center"/>
          </w:tcPr>
          <w:p w:rsidR="00CC4C2C" w:rsidRPr="0052572B" w:rsidRDefault="00CC4C2C" w:rsidP="00F92143">
            <w:pPr>
              <w:jc w:val="center"/>
              <w:rPr>
                <w:rFonts w:ascii="Times New Roman" w:hAnsi="Times New Roman" w:cs="Times New Roman"/>
                <w:color w:val="000000"/>
              </w:rPr>
            </w:pPr>
            <w:r w:rsidRPr="0052572B">
              <w:rPr>
                <w:rFonts w:ascii="Times New Roman" w:hAnsi="Times New Roman" w:cs="Times New Roman"/>
                <w:color w:val="000000"/>
              </w:rPr>
              <w:t>-</w:t>
            </w:r>
          </w:p>
        </w:tc>
        <w:tc>
          <w:tcPr>
            <w:tcW w:w="906" w:type="dxa"/>
            <w:vAlign w:val="center"/>
          </w:tcPr>
          <w:p w:rsidR="00CC4C2C" w:rsidRPr="0052572B" w:rsidRDefault="00CC4C2C" w:rsidP="00F92143">
            <w:pPr>
              <w:jc w:val="center"/>
              <w:rPr>
                <w:rFonts w:ascii="Times New Roman" w:hAnsi="Times New Roman" w:cs="Times New Roman"/>
                <w:color w:val="000000"/>
              </w:rPr>
            </w:pPr>
            <w:r w:rsidRPr="0052572B">
              <w:rPr>
                <w:rFonts w:ascii="Times New Roman" w:hAnsi="Times New Roman" w:cs="Times New Roman"/>
                <w:color w:val="000000"/>
              </w:rPr>
              <w:t>201,20</w:t>
            </w:r>
          </w:p>
        </w:tc>
        <w:tc>
          <w:tcPr>
            <w:tcW w:w="1014" w:type="dxa"/>
            <w:vAlign w:val="center"/>
          </w:tcPr>
          <w:p w:rsidR="00CC4C2C" w:rsidRPr="0052572B" w:rsidRDefault="00CC4C2C" w:rsidP="00F92143">
            <w:pPr>
              <w:jc w:val="center"/>
              <w:rPr>
                <w:rFonts w:ascii="Times New Roman" w:hAnsi="Times New Roman" w:cs="Times New Roman"/>
                <w:color w:val="000000"/>
              </w:rPr>
            </w:pPr>
            <w:r w:rsidRPr="0052572B">
              <w:rPr>
                <w:rFonts w:ascii="Times New Roman" w:hAnsi="Times New Roman" w:cs="Times New Roman"/>
                <w:color w:val="000000"/>
              </w:rPr>
              <w:t>7</w:t>
            </w:r>
            <w:r>
              <w:rPr>
                <w:rFonts w:ascii="Times New Roman" w:hAnsi="Times New Roman" w:cs="Times New Roman"/>
                <w:color w:val="000000"/>
              </w:rPr>
              <w:t>81,16</w:t>
            </w:r>
          </w:p>
        </w:tc>
        <w:tc>
          <w:tcPr>
            <w:tcW w:w="1014" w:type="dxa"/>
          </w:tcPr>
          <w:p w:rsidR="00CC4C2C" w:rsidRPr="0052572B" w:rsidRDefault="00CC4C2C" w:rsidP="00F92143">
            <w:pPr>
              <w:jc w:val="center"/>
              <w:rPr>
                <w:rFonts w:ascii="Times New Roman" w:hAnsi="Times New Roman" w:cs="Times New Roman"/>
                <w:color w:val="000000"/>
              </w:rPr>
            </w:pPr>
            <w:r>
              <w:rPr>
                <w:rFonts w:ascii="Times New Roman" w:hAnsi="Times New Roman" w:cs="Times New Roman"/>
                <w:color w:val="000000"/>
              </w:rPr>
              <w:t>100,32</w:t>
            </w:r>
          </w:p>
        </w:tc>
        <w:tc>
          <w:tcPr>
            <w:tcW w:w="641" w:type="dxa"/>
          </w:tcPr>
          <w:p w:rsidR="00CC4C2C" w:rsidRPr="0052572B" w:rsidRDefault="00CC4C2C" w:rsidP="00F92143">
            <w:pPr>
              <w:jc w:val="center"/>
              <w:rPr>
                <w:rFonts w:ascii="Times New Roman" w:hAnsi="Times New Roman" w:cs="Times New Roman"/>
                <w:color w:val="000000"/>
              </w:rPr>
            </w:pPr>
            <w:r>
              <w:rPr>
                <w:rFonts w:ascii="Times New Roman" w:hAnsi="Times New Roman" w:cs="Times New Roman"/>
                <w:color w:val="000000"/>
              </w:rPr>
              <w:t>-</w:t>
            </w:r>
          </w:p>
        </w:tc>
        <w:tc>
          <w:tcPr>
            <w:tcW w:w="1014" w:type="dxa"/>
          </w:tcPr>
          <w:p w:rsidR="00CC4C2C" w:rsidRPr="0052572B" w:rsidRDefault="00CC4C2C" w:rsidP="00F92143">
            <w:pPr>
              <w:jc w:val="center"/>
              <w:rPr>
                <w:rFonts w:ascii="Times New Roman" w:hAnsi="Times New Roman" w:cs="Times New Roman"/>
                <w:color w:val="000000"/>
              </w:rPr>
            </w:pPr>
            <w:r>
              <w:rPr>
                <w:rFonts w:ascii="Times New Roman" w:hAnsi="Times New Roman" w:cs="Times New Roman"/>
                <w:color w:val="000000"/>
              </w:rPr>
              <w:t>244,18</w:t>
            </w:r>
          </w:p>
        </w:tc>
        <w:tc>
          <w:tcPr>
            <w:tcW w:w="1014" w:type="dxa"/>
          </w:tcPr>
          <w:p w:rsidR="00CC4C2C" w:rsidRPr="0052572B" w:rsidRDefault="00CC4C2C" w:rsidP="00F92143">
            <w:pPr>
              <w:jc w:val="center"/>
              <w:rPr>
                <w:rFonts w:ascii="Times New Roman" w:hAnsi="Times New Roman" w:cs="Times New Roman"/>
                <w:color w:val="000000"/>
              </w:rPr>
            </w:pPr>
            <w:r>
              <w:rPr>
                <w:rFonts w:ascii="Times New Roman" w:hAnsi="Times New Roman" w:cs="Times New Roman"/>
                <w:color w:val="000000"/>
              </w:rPr>
              <w:t>789,56</w:t>
            </w:r>
          </w:p>
        </w:tc>
      </w:tr>
      <w:tr w:rsidR="00CC4C2C" w:rsidRPr="0052572B" w:rsidTr="000F7A0C">
        <w:trPr>
          <w:jc w:val="center"/>
        </w:trPr>
        <w:tc>
          <w:tcPr>
            <w:tcW w:w="553" w:type="dxa"/>
          </w:tcPr>
          <w:p w:rsidR="00CC4C2C" w:rsidRPr="0052572B" w:rsidRDefault="00CC4C2C" w:rsidP="00C05B8D">
            <w:pPr>
              <w:jc w:val="center"/>
              <w:rPr>
                <w:rFonts w:ascii="Times New Roman" w:hAnsi="Times New Roman" w:cs="Times New Roman"/>
              </w:rPr>
            </w:pPr>
            <w:r w:rsidRPr="0052572B">
              <w:rPr>
                <w:rFonts w:ascii="Times New Roman" w:hAnsi="Times New Roman" w:cs="Times New Roman"/>
              </w:rPr>
              <w:t>4.1.1.</w:t>
            </w:r>
          </w:p>
        </w:tc>
        <w:tc>
          <w:tcPr>
            <w:tcW w:w="5746" w:type="dxa"/>
          </w:tcPr>
          <w:p w:rsidR="00CC4C2C" w:rsidRPr="0052572B" w:rsidRDefault="00CC4C2C" w:rsidP="00C05B8D">
            <w:pPr>
              <w:pStyle w:val="ConsPlusNormal"/>
              <w:jc w:val="both"/>
              <w:rPr>
                <w:rFonts w:ascii="Times New Roman" w:eastAsia="Calibri" w:hAnsi="Times New Roman" w:cs="Times New Roman"/>
                <w:szCs w:val="22"/>
              </w:rPr>
            </w:pPr>
            <w:proofErr w:type="gramStart"/>
            <w:r w:rsidRPr="0052572B">
              <w:rPr>
                <w:rFonts w:ascii="Times New Roman" w:eastAsia="Calibri" w:hAnsi="Times New Roman" w:cs="Times New Roman"/>
                <w:szCs w:val="22"/>
              </w:rPr>
              <w:t>Средневзвешенная стоимость электрической энергии (мощности), приобретаемой гарантирующим поставщиком на розничных рынках по регулируемым ценам (тарифам), приходящаяся на весь объем электрической энергии, поставляемой гарантирующим поставщиком в соответствии с утвержденным прогнозным балансом (</w:t>
            </w:r>
            <m:oMath>
              <m:sSubSup>
                <m:sSubSupPr>
                  <m:ctrlPr>
                    <w:rPr>
                      <w:rFonts w:ascii="Cambria Math" w:eastAsia="Calibri" w:hAnsi="Cambria Math" w:cs="Times New Roman"/>
                      <w:i/>
                      <w:szCs w:val="22"/>
                    </w:rPr>
                  </m:ctrlPr>
                </m:sSubSupPr>
                <m:e>
                  <m:r>
                    <w:rPr>
                      <w:rFonts w:ascii="Cambria Math" w:eastAsia="Calibri" w:hAnsi="Cambria Math" w:cs="Times New Roman"/>
                      <w:szCs w:val="22"/>
                      <w:lang w:val="en-US"/>
                    </w:rPr>
                    <m:t>S</m:t>
                  </m:r>
                </m:e>
                <m:sub>
                  <m:r>
                    <w:rPr>
                      <w:rFonts w:ascii="Cambria Math" w:eastAsia="Calibri" w:hAnsi="Cambria Math" w:cs="Times New Roman"/>
                      <w:szCs w:val="22"/>
                    </w:rPr>
                    <m:t>ГП,</m:t>
                  </m:r>
                  <m:r>
                    <w:rPr>
                      <w:rFonts w:ascii="Cambria Math" w:eastAsia="Calibri" w:hAnsi="Cambria Math" w:cs="Times New Roman"/>
                      <w:szCs w:val="22"/>
                      <w:lang w:val="en-US"/>
                    </w:rPr>
                    <m:t>m</m:t>
                  </m:r>
                </m:sub>
                <m:sup>
                  <m:r>
                    <w:rPr>
                      <w:rFonts w:ascii="Cambria Math" w:eastAsia="Calibri" w:hAnsi="Cambria Math" w:cs="Times New Roman"/>
                      <w:szCs w:val="22"/>
                    </w:rPr>
                    <m:t>РЭК, средневзвеш</m:t>
                  </m:r>
                </m:sup>
              </m:sSubSup>
            </m:oMath>
            <w:r w:rsidRPr="0052572B">
              <w:rPr>
                <w:rFonts w:ascii="Times New Roman" w:eastAsia="Calibri" w:hAnsi="Times New Roman" w:cs="Times New Roman"/>
                <w:szCs w:val="22"/>
              </w:rPr>
              <w:t>)</w:t>
            </w:r>
            <w:proofErr w:type="gramEnd"/>
          </w:p>
        </w:tc>
        <w:tc>
          <w:tcPr>
            <w:tcW w:w="1457" w:type="dxa"/>
          </w:tcPr>
          <w:p w:rsidR="00CC4C2C" w:rsidRPr="0052572B" w:rsidRDefault="00CC4C2C" w:rsidP="00C05B8D">
            <w:pPr>
              <w:pStyle w:val="ConsPlusNormal"/>
              <w:jc w:val="center"/>
              <w:rPr>
                <w:rFonts w:ascii="Times New Roman" w:hAnsi="Times New Roman" w:cs="Times New Roman"/>
                <w:szCs w:val="22"/>
              </w:rPr>
            </w:pPr>
            <w:r w:rsidRPr="0052572B">
              <w:rPr>
                <w:rFonts w:ascii="Times New Roman" w:hAnsi="Times New Roman" w:cs="Times New Roman"/>
                <w:szCs w:val="22"/>
              </w:rPr>
              <w:t>руб./</w:t>
            </w:r>
            <w:proofErr w:type="spellStart"/>
            <w:r w:rsidRPr="0052572B">
              <w:rPr>
                <w:rFonts w:ascii="Times New Roman" w:hAnsi="Times New Roman" w:cs="Times New Roman"/>
                <w:szCs w:val="22"/>
              </w:rPr>
              <w:t>МВт·</w:t>
            </w:r>
            <w:proofErr w:type="gramStart"/>
            <w:r w:rsidRPr="0052572B">
              <w:rPr>
                <w:rFonts w:ascii="Times New Roman" w:hAnsi="Times New Roman" w:cs="Times New Roman"/>
                <w:szCs w:val="22"/>
              </w:rPr>
              <w:t>ч</w:t>
            </w:r>
            <w:proofErr w:type="spellEnd"/>
            <w:proofErr w:type="gramEnd"/>
          </w:p>
        </w:tc>
        <w:tc>
          <w:tcPr>
            <w:tcW w:w="3521" w:type="dxa"/>
            <w:gridSpan w:val="4"/>
          </w:tcPr>
          <w:p w:rsidR="00CC4C2C" w:rsidRPr="0052572B" w:rsidRDefault="00CC4C2C" w:rsidP="00C05B8D">
            <w:pPr>
              <w:pStyle w:val="ConsPlusNormal"/>
              <w:jc w:val="center"/>
              <w:rPr>
                <w:rFonts w:ascii="Times New Roman" w:hAnsi="Times New Roman" w:cs="Times New Roman"/>
                <w:szCs w:val="22"/>
              </w:rPr>
            </w:pPr>
            <w:r>
              <w:rPr>
                <w:rFonts w:ascii="Times New Roman" w:hAnsi="Times New Roman" w:cs="Times New Roman"/>
                <w:szCs w:val="22"/>
              </w:rPr>
              <w:t>28,27</w:t>
            </w:r>
          </w:p>
        </w:tc>
        <w:tc>
          <w:tcPr>
            <w:tcW w:w="3683" w:type="dxa"/>
            <w:gridSpan w:val="4"/>
          </w:tcPr>
          <w:p w:rsidR="00CC4C2C" w:rsidRPr="0052572B" w:rsidRDefault="00CC4C2C" w:rsidP="00C05B8D">
            <w:pPr>
              <w:pStyle w:val="ConsPlusNormal"/>
              <w:jc w:val="center"/>
              <w:rPr>
                <w:rFonts w:ascii="Times New Roman" w:hAnsi="Times New Roman" w:cs="Times New Roman"/>
                <w:szCs w:val="22"/>
              </w:rPr>
            </w:pPr>
            <w:r>
              <w:rPr>
                <w:rFonts w:ascii="Times New Roman" w:hAnsi="Times New Roman" w:cs="Times New Roman"/>
                <w:szCs w:val="22"/>
              </w:rPr>
              <w:t>26,34</w:t>
            </w:r>
          </w:p>
        </w:tc>
      </w:tr>
      <w:tr w:rsidR="00CC4C2C" w:rsidRPr="0052572B" w:rsidTr="000F7A0C">
        <w:trPr>
          <w:jc w:val="center"/>
        </w:trPr>
        <w:tc>
          <w:tcPr>
            <w:tcW w:w="553" w:type="dxa"/>
            <w:vMerge w:val="restart"/>
          </w:tcPr>
          <w:p w:rsidR="00CC4C2C" w:rsidRPr="0052572B" w:rsidRDefault="00CC4C2C" w:rsidP="00C05B8D">
            <w:pPr>
              <w:jc w:val="center"/>
              <w:rPr>
                <w:rFonts w:ascii="Times New Roman" w:hAnsi="Times New Roman" w:cs="Times New Roman"/>
              </w:rPr>
            </w:pPr>
            <w:r w:rsidRPr="0052572B">
              <w:rPr>
                <w:rFonts w:ascii="Times New Roman" w:hAnsi="Times New Roman" w:cs="Times New Roman"/>
              </w:rPr>
              <w:t>4.2.</w:t>
            </w:r>
          </w:p>
        </w:tc>
        <w:tc>
          <w:tcPr>
            <w:tcW w:w="14407" w:type="dxa"/>
            <w:gridSpan w:val="10"/>
          </w:tcPr>
          <w:p w:rsidR="00CC4C2C" w:rsidRPr="0052572B" w:rsidRDefault="00CC4C2C" w:rsidP="00C05B8D">
            <w:pPr>
              <w:pStyle w:val="ConsPlusNormal"/>
              <w:rPr>
                <w:rFonts w:ascii="Times New Roman" w:hAnsi="Times New Roman" w:cs="Times New Roman"/>
                <w:szCs w:val="22"/>
              </w:rPr>
            </w:pPr>
            <w:r w:rsidRPr="0052572B">
              <w:rPr>
                <w:rFonts w:ascii="Times New Roman" w:hAnsi="Times New Roman" w:cs="Times New Roman"/>
                <w:szCs w:val="22"/>
              </w:rPr>
              <w:t>Ставка за мощность конечной регулируемой цены для четвертой ценовой категории (</w:t>
            </w:r>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sub>
                <m:sup>
                  <m:r>
                    <w:rPr>
                      <w:rFonts w:ascii="Cambria Math" w:hAnsi="Cambria Math" w:cs="Times New Roman"/>
                      <w:szCs w:val="22"/>
                    </w:rPr>
                    <m:t>КРЦЭМ,М</m:t>
                  </m:r>
                </m:sup>
              </m:sSubSup>
            </m:oMath>
            <w:r w:rsidRPr="0052572B">
              <w:rPr>
                <w:rFonts w:ascii="Times New Roman" w:hAnsi="Times New Roman" w:cs="Times New Roman"/>
                <w:szCs w:val="22"/>
              </w:rPr>
              <w:t>)</w:t>
            </w:r>
          </w:p>
        </w:tc>
      </w:tr>
      <w:tr w:rsidR="00CC4C2C" w:rsidRPr="0052572B" w:rsidTr="000F7A0C">
        <w:trPr>
          <w:trHeight w:val="285"/>
          <w:jc w:val="center"/>
        </w:trPr>
        <w:tc>
          <w:tcPr>
            <w:tcW w:w="553" w:type="dxa"/>
            <w:vMerge/>
          </w:tcPr>
          <w:p w:rsidR="00CC4C2C" w:rsidRPr="0052572B" w:rsidRDefault="00CC4C2C" w:rsidP="00C05B8D">
            <w:pPr>
              <w:rPr>
                <w:rFonts w:ascii="Times New Roman" w:hAnsi="Times New Roman" w:cs="Times New Roman"/>
              </w:rPr>
            </w:pPr>
          </w:p>
        </w:tc>
        <w:tc>
          <w:tcPr>
            <w:tcW w:w="14407" w:type="dxa"/>
            <w:gridSpan w:val="10"/>
          </w:tcPr>
          <w:p w:rsidR="00CC4C2C" w:rsidRPr="0052572B" w:rsidRDefault="00CC4C2C" w:rsidP="00C05B8D">
            <w:pPr>
              <w:pStyle w:val="ConsPlusNormal"/>
              <w:rPr>
                <w:rFonts w:ascii="Times New Roman" w:hAnsi="Times New Roman" w:cs="Times New Roman"/>
                <w:szCs w:val="22"/>
              </w:rPr>
            </w:pPr>
            <w:r w:rsidRPr="0052572B">
              <w:rPr>
                <w:rFonts w:ascii="Times New Roman" w:hAnsi="Times New Roman" w:cs="Times New Roman"/>
                <w:szCs w:val="22"/>
              </w:rPr>
              <w:t>менее 150 кВт</w:t>
            </w:r>
          </w:p>
        </w:tc>
      </w:tr>
      <w:tr w:rsidR="00CC4C2C" w:rsidRPr="0052572B" w:rsidTr="000F7A0C">
        <w:trPr>
          <w:jc w:val="center"/>
        </w:trPr>
        <w:tc>
          <w:tcPr>
            <w:tcW w:w="553" w:type="dxa"/>
            <w:vMerge/>
          </w:tcPr>
          <w:p w:rsidR="00CC4C2C" w:rsidRPr="0052572B" w:rsidRDefault="00CC4C2C" w:rsidP="00C05B8D">
            <w:pPr>
              <w:rPr>
                <w:rFonts w:ascii="Times New Roman" w:hAnsi="Times New Roman" w:cs="Times New Roman"/>
              </w:rPr>
            </w:pPr>
          </w:p>
        </w:tc>
        <w:tc>
          <w:tcPr>
            <w:tcW w:w="14407" w:type="dxa"/>
            <w:gridSpan w:val="10"/>
          </w:tcPr>
          <w:p w:rsidR="00CC4C2C" w:rsidRPr="0052572B" w:rsidRDefault="00AE6BB2" w:rsidP="00C05B8D">
            <w:pPr>
              <w:pStyle w:val="ConsPlusNormal"/>
              <w:jc w:val="center"/>
              <w:rPr>
                <w:szCs w:val="22"/>
              </w:rPr>
            </w:pPr>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sub>
                <m:sup>
                  <m:r>
                    <w:rPr>
                      <w:rFonts w:ascii="Cambria Math" w:hAnsi="Cambria Math" w:cs="Times New Roman"/>
                      <w:szCs w:val="22"/>
                    </w:rPr>
                    <m:t>КРЦЭМ,М</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sub>
                <m:sup>
                  <m:r>
                    <w:rPr>
                      <w:rFonts w:ascii="Cambria Math" w:hAnsi="Cambria Math" w:cs="Times New Roman"/>
                      <w:szCs w:val="22"/>
                    </w:rPr>
                    <m:t>СВРЦМ</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менее 150 кВт</m:t>
                  </m:r>
                </m:sub>
                <m:sup>
                  <m:r>
                    <w:rPr>
                      <w:rFonts w:ascii="Cambria Math" w:hAnsi="Cambria Math" w:cs="Times New Roman"/>
                      <w:szCs w:val="22"/>
                    </w:rPr>
                    <m:t>СН,М</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сбыт,ЭСО</m:t>
                  </m:r>
                </m:sub>
                <m:sup>
                  <m:r>
                    <w:rPr>
                      <w:rFonts w:ascii="Cambria Math" w:hAnsi="Cambria Math" w:cs="Times New Roman"/>
                      <w:szCs w:val="22"/>
                    </w:rPr>
                    <m:t>СН,М</m:t>
                  </m:r>
                </m:sup>
              </m:sSubSup>
            </m:oMath>
            <w:hyperlink w:anchor="P741" w:history="1">
              <w:r w:rsidR="00CC4C2C" w:rsidRPr="0052572B">
                <w:rPr>
                  <w:rFonts w:ascii="Times New Roman" w:hAnsi="Times New Roman" w:cs="Times New Roman"/>
                  <w:color w:val="0000FF"/>
                  <w:szCs w:val="22"/>
                </w:rPr>
                <w:t>&lt;4&gt;</w:t>
              </w:r>
            </w:hyperlink>
          </w:p>
        </w:tc>
      </w:tr>
      <w:tr w:rsidR="00CC4C2C" w:rsidRPr="0052572B" w:rsidTr="000F7A0C">
        <w:trPr>
          <w:jc w:val="center"/>
        </w:trPr>
        <w:tc>
          <w:tcPr>
            <w:tcW w:w="553" w:type="dxa"/>
            <w:vMerge/>
          </w:tcPr>
          <w:p w:rsidR="00CC4C2C" w:rsidRPr="0052572B" w:rsidRDefault="00CC4C2C" w:rsidP="00C05B8D">
            <w:pPr>
              <w:rPr>
                <w:rFonts w:ascii="Times New Roman" w:hAnsi="Times New Roman" w:cs="Times New Roman"/>
              </w:rPr>
            </w:pPr>
          </w:p>
        </w:tc>
        <w:tc>
          <w:tcPr>
            <w:tcW w:w="5746" w:type="dxa"/>
          </w:tcPr>
          <w:p w:rsidR="00CC4C2C" w:rsidRPr="0052572B" w:rsidRDefault="00AE6BB2" w:rsidP="00C05B8D">
            <w:pPr>
              <w:pStyle w:val="ConsPlusNormal"/>
              <w:rPr>
                <w:rFonts w:ascii="Times New Roman" w:hAnsi="Times New Roman" w:cs="Times New Roman"/>
                <w:szCs w:val="22"/>
              </w:rPr>
            </w:pPr>
            <m:oMathPara>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менее 150 кВт</m:t>
                    </m:r>
                  </m:sub>
                  <m:sup>
                    <m:r>
                      <w:rPr>
                        <w:rFonts w:ascii="Cambria Math" w:hAnsi="Cambria Math" w:cs="Times New Roman"/>
                        <w:szCs w:val="22"/>
                      </w:rPr>
                      <m:t>СН, М</m:t>
                    </m:r>
                  </m:sup>
                </m:sSubSup>
              </m:oMath>
            </m:oMathPara>
          </w:p>
        </w:tc>
        <w:tc>
          <w:tcPr>
            <w:tcW w:w="1457" w:type="dxa"/>
          </w:tcPr>
          <w:p w:rsidR="00CC4C2C" w:rsidRPr="0052572B" w:rsidRDefault="00CC4C2C" w:rsidP="00C05B8D">
            <w:pPr>
              <w:pStyle w:val="ConsPlusNormal"/>
              <w:jc w:val="center"/>
              <w:rPr>
                <w:rFonts w:ascii="Times New Roman" w:hAnsi="Times New Roman" w:cs="Times New Roman"/>
                <w:szCs w:val="22"/>
              </w:rPr>
            </w:pPr>
            <w:r w:rsidRPr="0052572B">
              <w:rPr>
                <w:rFonts w:ascii="Times New Roman" w:hAnsi="Times New Roman" w:cs="Times New Roman"/>
                <w:szCs w:val="22"/>
              </w:rPr>
              <w:t xml:space="preserve">руб./ </w:t>
            </w:r>
            <w:proofErr w:type="spellStart"/>
            <w:r w:rsidRPr="0052572B">
              <w:rPr>
                <w:rFonts w:ascii="Times New Roman" w:hAnsi="Times New Roman" w:cs="Times New Roman"/>
                <w:szCs w:val="22"/>
              </w:rPr>
              <w:t>МВт·</w:t>
            </w:r>
            <w:proofErr w:type="gramStart"/>
            <w:r w:rsidRPr="0052572B">
              <w:rPr>
                <w:rFonts w:ascii="Times New Roman" w:hAnsi="Times New Roman" w:cs="Times New Roman"/>
                <w:szCs w:val="22"/>
              </w:rPr>
              <w:t>мес</w:t>
            </w:r>
            <w:proofErr w:type="spellEnd"/>
            <w:proofErr w:type="gramEnd"/>
          </w:p>
        </w:tc>
        <w:tc>
          <w:tcPr>
            <w:tcW w:w="3521" w:type="dxa"/>
            <w:gridSpan w:val="4"/>
          </w:tcPr>
          <w:p w:rsidR="00CC4C2C" w:rsidRPr="0052572B" w:rsidRDefault="00CC4C2C" w:rsidP="00C05B8D">
            <w:pPr>
              <w:pStyle w:val="ConsPlusNormal"/>
              <w:jc w:val="center"/>
              <w:rPr>
                <w:rFonts w:ascii="Times New Roman" w:hAnsi="Times New Roman" w:cs="Times New Roman"/>
                <w:szCs w:val="22"/>
              </w:rPr>
            </w:pPr>
            <w:r w:rsidRPr="0052572B">
              <w:rPr>
                <w:rFonts w:ascii="Times New Roman" w:hAnsi="Times New Roman" w:cs="Times New Roman"/>
                <w:szCs w:val="22"/>
              </w:rPr>
              <w:t>30 943,85</w:t>
            </w:r>
          </w:p>
        </w:tc>
        <w:tc>
          <w:tcPr>
            <w:tcW w:w="3683" w:type="dxa"/>
            <w:gridSpan w:val="4"/>
          </w:tcPr>
          <w:p w:rsidR="00CC4C2C" w:rsidRPr="0052572B" w:rsidRDefault="00CC4C2C" w:rsidP="00C05B8D">
            <w:pPr>
              <w:pStyle w:val="ConsPlusNormal"/>
              <w:jc w:val="center"/>
              <w:rPr>
                <w:rFonts w:ascii="Times New Roman" w:hAnsi="Times New Roman" w:cs="Times New Roman"/>
                <w:szCs w:val="22"/>
              </w:rPr>
            </w:pPr>
            <w:r>
              <w:rPr>
                <w:rFonts w:ascii="Times New Roman" w:hAnsi="Times New Roman" w:cs="Times New Roman"/>
                <w:szCs w:val="22"/>
              </w:rPr>
              <w:t>59 203,70</w:t>
            </w:r>
          </w:p>
        </w:tc>
      </w:tr>
      <w:tr w:rsidR="00CC4C2C" w:rsidRPr="0052572B" w:rsidTr="000F7A0C">
        <w:trPr>
          <w:jc w:val="center"/>
        </w:trPr>
        <w:tc>
          <w:tcPr>
            <w:tcW w:w="553" w:type="dxa"/>
            <w:vMerge/>
          </w:tcPr>
          <w:p w:rsidR="00CC4C2C" w:rsidRPr="0052572B" w:rsidRDefault="00CC4C2C" w:rsidP="00C05B8D">
            <w:pPr>
              <w:rPr>
                <w:rFonts w:ascii="Times New Roman" w:hAnsi="Times New Roman" w:cs="Times New Roman"/>
              </w:rPr>
            </w:pPr>
          </w:p>
        </w:tc>
        <w:tc>
          <w:tcPr>
            <w:tcW w:w="14407" w:type="dxa"/>
            <w:gridSpan w:val="10"/>
          </w:tcPr>
          <w:p w:rsidR="00CC4C2C" w:rsidRPr="0052572B" w:rsidRDefault="00CC4C2C" w:rsidP="00C05B8D">
            <w:pPr>
              <w:pStyle w:val="ConsPlusNormal"/>
              <w:jc w:val="both"/>
              <w:rPr>
                <w:rFonts w:ascii="Times New Roman" w:hAnsi="Times New Roman" w:cs="Times New Roman"/>
                <w:szCs w:val="22"/>
              </w:rPr>
            </w:pPr>
            <w:r w:rsidRPr="0052572B">
              <w:rPr>
                <w:rFonts w:ascii="Times New Roman" w:hAnsi="Times New Roman" w:cs="Times New Roman"/>
                <w:szCs w:val="22"/>
              </w:rPr>
              <w:t>от 150 до 670 кВт</w:t>
            </w:r>
          </w:p>
        </w:tc>
      </w:tr>
      <w:tr w:rsidR="00CC4C2C" w:rsidRPr="0052572B" w:rsidTr="000F7A0C">
        <w:trPr>
          <w:jc w:val="center"/>
        </w:trPr>
        <w:tc>
          <w:tcPr>
            <w:tcW w:w="553" w:type="dxa"/>
            <w:vMerge/>
          </w:tcPr>
          <w:p w:rsidR="00CC4C2C" w:rsidRPr="0052572B" w:rsidRDefault="00CC4C2C" w:rsidP="00C05B8D">
            <w:pPr>
              <w:rPr>
                <w:rFonts w:ascii="Times New Roman" w:hAnsi="Times New Roman" w:cs="Times New Roman"/>
              </w:rPr>
            </w:pPr>
          </w:p>
        </w:tc>
        <w:tc>
          <w:tcPr>
            <w:tcW w:w="14407" w:type="dxa"/>
            <w:gridSpan w:val="10"/>
          </w:tcPr>
          <w:p w:rsidR="00CC4C2C" w:rsidRPr="0052572B" w:rsidRDefault="00AE6BB2" w:rsidP="00C05B8D">
            <w:pPr>
              <w:pStyle w:val="ConsPlusNormal"/>
              <w:jc w:val="center"/>
              <w:rPr>
                <w:rFonts w:ascii="Times New Roman" w:eastAsia="Calibri" w:hAnsi="Times New Roman" w:cs="Times New Roman"/>
                <w:szCs w:val="22"/>
              </w:rPr>
            </w:pPr>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sub>
                <m:sup>
                  <m:r>
                    <w:rPr>
                      <w:rFonts w:ascii="Cambria Math" w:hAnsi="Cambria Math" w:cs="Times New Roman"/>
                      <w:szCs w:val="22"/>
                    </w:rPr>
                    <m:t>КРЦЭМ,М</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sub>
                <m:sup>
                  <m:r>
                    <w:rPr>
                      <w:rFonts w:ascii="Cambria Math" w:hAnsi="Cambria Math" w:cs="Times New Roman"/>
                      <w:szCs w:val="22"/>
                    </w:rPr>
                    <m:t>СВРЦМ</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от 150 до 670 кВт</m:t>
                  </m:r>
                </m:sub>
                <m:sup>
                  <m:r>
                    <w:rPr>
                      <w:rFonts w:ascii="Cambria Math" w:hAnsi="Cambria Math" w:cs="Times New Roman"/>
                      <w:szCs w:val="22"/>
                    </w:rPr>
                    <m:t>СН,М</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сбыт,ЭСО</m:t>
                  </m:r>
                </m:sub>
                <m:sup>
                  <m:r>
                    <w:rPr>
                      <w:rFonts w:ascii="Cambria Math" w:hAnsi="Cambria Math" w:cs="Times New Roman"/>
                      <w:szCs w:val="22"/>
                    </w:rPr>
                    <m:t>СН,М</m:t>
                  </m:r>
                </m:sup>
              </m:sSubSup>
            </m:oMath>
            <w:hyperlink w:anchor="P741" w:history="1">
              <w:r w:rsidR="00CC4C2C" w:rsidRPr="0052572B">
                <w:rPr>
                  <w:rFonts w:ascii="Times New Roman" w:hAnsi="Times New Roman" w:cs="Times New Roman"/>
                  <w:color w:val="0000FF"/>
                  <w:szCs w:val="22"/>
                </w:rPr>
                <w:t>&lt;4&gt;</w:t>
              </w:r>
            </w:hyperlink>
          </w:p>
        </w:tc>
      </w:tr>
      <w:tr w:rsidR="00CC4C2C" w:rsidRPr="0052572B" w:rsidTr="000F7A0C">
        <w:trPr>
          <w:jc w:val="center"/>
        </w:trPr>
        <w:tc>
          <w:tcPr>
            <w:tcW w:w="553" w:type="dxa"/>
            <w:vMerge/>
          </w:tcPr>
          <w:p w:rsidR="00CC4C2C" w:rsidRPr="0052572B" w:rsidRDefault="00CC4C2C" w:rsidP="00C05B8D">
            <w:pPr>
              <w:rPr>
                <w:rFonts w:ascii="Times New Roman" w:hAnsi="Times New Roman" w:cs="Times New Roman"/>
              </w:rPr>
            </w:pPr>
          </w:p>
        </w:tc>
        <w:tc>
          <w:tcPr>
            <w:tcW w:w="5746" w:type="dxa"/>
          </w:tcPr>
          <w:p w:rsidR="00CC4C2C" w:rsidRPr="0052572B" w:rsidRDefault="00AE6BB2" w:rsidP="00C05B8D">
            <w:pPr>
              <w:pStyle w:val="ConsPlusNormal"/>
              <w:rPr>
                <w:rFonts w:ascii="Times New Roman" w:hAnsi="Times New Roman" w:cs="Times New Roman"/>
                <w:szCs w:val="22"/>
              </w:rPr>
            </w:pPr>
            <m:oMathPara>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от 150 до 670 кВт</m:t>
                    </m:r>
                  </m:sub>
                  <m:sup>
                    <m:r>
                      <w:rPr>
                        <w:rFonts w:ascii="Cambria Math" w:hAnsi="Cambria Math" w:cs="Times New Roman"/>
                        <w:szCs w:val="22"/>
                      </w:rPr>
                      <m:t>СН, М</m:t>
                    </m:r>
                  </m:sup>
                </m:sSubSup>
              </m:oMath>
            </m:oMathPara>
          </w:p>
        </w:tc>
        <w:tc>
          <w:tcPr>
            <w:tcW w:w="1457" w:type="dxa"/>
          </w:tcPr>
          <w:p w:rsidR="00CC4C2C" w:rsidRPr="0052572B" w:rsidRDefault="00CC4C2C" w:rsidP="00C05B8D">
            <w:pPr>
              <w:pStyle w:val="ConsPlusNormal"/>
              <w:jc w:val="center"/>
              <w:rPr>
                <w:rFonts w:ascii="Times New Roman" w:hAnsi="Times New Roman" w:cs="Times New Roman"/>
                <w:szCs w:val="22"/>
              </w:rPr>
            </w:pPr>
            <w:r w:rsidRPr="0052572B">
              <w:rPr>
                <w:rFonts w:ascii="Times New Roman" w:hAnsi="Times New Roman" w:cs="Times New Roman"/>
                <w:szCs w:val="22"/>
              </w:rPr>
              <w:t xml:space="preserve">руб./ </w:t>
            </w:r>
            <w:proofErr w:type="spellStart"/>
            <w:r w:rsidRPr="0052572B">
              <w:rPr>
                <w:rFonts w:ascii="Times New Roman" w:hAnsi="Times New Roman" w:cs="Times New Roman"/>
                <w:szCs w:val="22"/>
              </w:rPr>
              <w:t>МВт·</w:t>
            </w:r>
            <w:proofErr w:type="gramStart"/>
            <w:r w:rsidRPr="0052572B">
              <w:rPr>
                <w:rFonts w:ascii="Times New Roman" w:hAnsi="Times New Roman" w:cs="Times New Roman"/>
                <w:szCs w:val="22"/>
              </w:rPr>
              <w:t>мес</w:t>
            </w:r>
            <w:proofErr w:type="spellEnd"/>
            <w:proofErr w:type="gramEnd"/>
          </w:p>
        </w:tc>
        <w:tc>
          <w:tcPr>
            <w:tcW w:w="3521" w:type="dxa"/>
            <w:gridSpan w:val="4"/>
          </w:tcPr>
          <w:p w:rsidR="00CC4C2C" w:rsidRPr="0052572B" w:rsidRDefault="00CC4C2C" w:rsidP="00C05B8D">
            <w:pPr>
              <w:pStyle w:val="ConsPlusNormal"/>
              <w:jc w:val="center"/>
              <w:rPr>
                <w:rFonts w:ascii="Times New Roman" w:hAnsi="Times New Roman" w:cs="Times New Roman"/>
                <w:szCs w:val="22"/>
              </w:rPr>
            </w:pPr>
            <w:r w:rsidRPr="0052572B">
              <w:rPr>
                <w:rFonts w:ascii="Times New Roman" w:hAnsi="Times New Roman" w:cs="Times New Roman"/>
                <w:szCs w:val="22"/>
              </w:rPr>
              <w:t>28 312,08</w:t>
            </w:r>
          </w:p>
        </w:tc>
        <w:tc>
          <w:tcPr>
            <w:tcW w:w="3683" w:type="dxa"/>
            <w:gridSpan w:val="4"/>
          </w:tcPr>
          <w:p w:rsidR="00CC4C2C" w:rsidRPr="0052572B" w:rsidRDefault="00CC4C2C" w:rsidP="00C05B8D">
            <w:pPr>
              <w:pStyle w:val="ConsPlusNormal"/>
              <w:jc w:val="center"/>
              <w:rPr>
                <w:rFonts w:ascii="Times New Roman" w:hAnsi="Times New Roman" w:cs="Times New Roman"/>
                <w:szCs w:val="22"/>
              </w:rPr>
            </w:pPr>
            <w:r>
              <w:rPr>
                <w:rFonts w:ascii="Times New Roman" w:hAnsi="Times New Roman" w:cs="Times New Roman"/>
                <w:szCs w:val="22"/>
              </w:rPr>
              <w:t>54 168,44</w:t>
            </w:r>
          </w:p>
        </w:tc>
      </w:tr>
      <w:tr w:rsidR="00CC4C2C" w:rsidRPr="0052572B" w:rsidTr="000F7A0C">
        <w:trPr>
          <w:jc w:val="center"/>
        </w:trPr>
        <w:tc>
          <w:tcPr>
            <w:tcW w:w="553" w:type="dxa"/>
            <w:vMerge/>
          </w:tcPr>
          <w:p w:rsidR="00CC4C2C" w:rsidRPr="0052572B" w:rsidRDefault="00CC4C2C" w:rsidP="00C05B8D">
            <w:pPr>
              <w:rPr>
                <w:rFonts w:ascii="Times New Roman" w:hAnsi="Times New Roman" w:cs="Times New Roman"/>
              </w:rPr>
            </w:pPr>
          </w:p>
        </w:tc>
        <w:tc>
          <w:tcPr>
            <w:tcW w:w="14407" w:type="dxa"/>
            <w:gridSpan w:val="10"/>
          </w:tcPr>
          <w:p w:rsidR="00CC4C2C" w:rsidRPr="0052572B" w:rsidRDefault="00CC4C2C" w:rsidP="00C05B8D">
            <w:pPr>
              <w:pStyle w:val="ConsPlusNormal"/>
              <w:jc w:val="both"/>
              <w:rPr>
                <w:rFonts w:ascii="Times New Roman" w:hAnsi="Times New Roman" w:cs="Times New Roman"/>
                <w:szCs w:val="22"/>
              </w:rPr>
            </w:pPr>
            <w:r w:rsidRPr="0052572B">
              <w:rPr>
                <w:rFonts w:ascii="Times New Roman" w:hAnsi="Times New Roman" w:cs="Times New Roman"/>
                <w:szCs w:val="22"/>
              </w:rPr>
              <w:t>от 670 кВт до 10 МВт</w:t>
            </w:r>
          </w:p>
        </w:tc>
      </w:tr>
      <w:tr w:rsidR="00CC4C2C" w:rsidRPr="0052572B" w:rsidTr="000F7A0C">
        <w:trPr>
          <w:jc w:val="center"/>
        </w:trPr>
        <w:tc>
          <w:tcPr>
            <w:tcW w:w="553" w:type="dxa"/>
            <w:vMerge/>
          </w:tcPr>
          <w:p w:rsidR="00CC4C2C" w:rsidRPr="0052572B" w:rsidRDefault="00CC4C2C" w:rsidP="00C05B8D">
            <w:pPr>
              <w:rPr>
                <w:rFonts w:ascii="Times New Roman" w:hAnsi="Times New Roman" w:cs="Times New Roman"/>
              </w:rPr>
            </w:pPr>
          </w:p>
        </w:tc>
        <w:tc>
          <w:tcPr>
            <w:tcW w:w="14407" w:type="dxa"/>
            <w:gridSpan w:val="10"/>
          </w:tcPr>
          <w:p w:rsidR="00CC4C2C" w:rsidRPr="0052572B" w:rsidRDefault="00AE6BB2" w:rsidP="00C05B8D">
            <w:pPr>
              <w:pStyle w:val="ConsPlusNormal"/>
              <w:jc w:val="center"/>
              <w:rPr>
                <w:rFonts w:ascii="Times New Roman" w:eastAsia="Calibri" w:hAnsi="Times New Roman" w:cs="Times New Roman"/>
                <w:szCs w:val="22"/>
              </w:rPr>
            </w:pPr>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sub>
                <m:sup>
                  <m:r>
                    <w:rPr>
                      <w:rFonts w:ascii="Cambria Math" w:hAnsi="Cambria Math" w:cs="Times New Roman"/>
                      <w:szCs w:val="22"/>
                    </w:rPr>
                    <m:t>КРЦЭМ,М</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sub>
                <m:sup>
                  <m:r>
                    <w:rPr>
                      <w:rFonts w:ascii="Cambria Math" w:hAnsi="Cambria Math" w:cs="Times New Roman"/>
                      <w:szCs w:val="22"/>
                    </w:rPr>
                    <m:t>СВРЦМ</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от 670 кВт до 10 МВт</m:t>
                  </m:r>
                </m:sub>
                <m:sup>
                  <m:r>
                    <w:rPr>
                      <w:rFonts w:ascii="Cambria Math" w:hAnsi="Cambria Math" w:cs="Times New Roman"/>
                      <w:szCs w:val="22"/>
                    </w:rPr>
                    <m:t>СН,М</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сбыт,ЭСО</m:t>
                  </m:r>
                </m:sub>
                <m:sup>
                  <m:r>
                    <w:rPr>
                      <w:rFonts w:ascii="Cambria Math" w:hAnsi="Cambria Math" w:cs="Times New Roman"/>
                      <w:szCs w:val="22"/>
                    </w:rPr>
                    <m:t>СН,М</m:t>
                  </m:r>
                </m:sup>
              </m:sSubSup>
            </m:oMath>
            <w:hyperlink w:anchor="P741" w:history="1">
              <w:r w:rsidR="00CC4C2C" w:rsidRPr="0052572B">
                <w:rPr>
                  <w:rFonts w:ascii="Times New Roman" w:hAnsi="Times New Roman" w:cs="Times New Roman"/>
                  <w:color w:val="0000FF"/>
                  <w:szCs w:val="22"/>
                </w:rPr>
                <w:t>&lt;4&gt;</w:t>
              </w:r>
            </w:hyperlink>
          </w:p>
        </w:tc>
      </w:tr>
      <w:tr w:rsidR="00CC4C2C" w:rsidRPr="0052572B" w:rsidTr="000F7A0C">
        <w:trPr>
          <w:jc w:val="center"/>
        </w:trPr>
        <w:tc>
          <w:tcPr>
            <w:tcW w:w="553" w:type="dxa"/>
            <w:vMerge/>
          </w:tcPr>
          <w:p w:rsidR="00CC4C2C" w:rsidRPr="0052572B" w:rsidRDefault="00CC4C2C" w:rsidP="00C05B8D">
            <w:pPr>
              <w:rPr>
                <w:rFonts w:ascii="Times New Roman" w:hAnsi="Times New Roman" w:cs="Times New Roman"/>
              </w:rPr>
            </w:pPr>
          </w:p>
        </w:tc>
        <w:tc>
          <w:tcPr>
            <w:tcW w:w="5746" w:type="dxa"/>
          </w:tcPr>
          <w:p w:rsidR="00CC4C2C" w:rsidRPr="0052572B" w:rsidRDefault="00AE6BB2" w:rsidP="00C05B8D">
            <w:pPr>
              <w:pStyle w:val="ConsPlusNormal"/>
              <w:rPr>
                <w:rFonts w:ascii="Times New Roman" w:hAnsi="Times New Roman" w:cs="Times New Roman"/>
                <w:szCs w:val="22"/>
              </w:rPr>
            </w:pPr>
            <m:oMathPara>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от 670 кВт до 10 МВт</m:t>
                    </m:r>
                  </m:sub>
                  <m:sup>
                    <m:r>
                      <w:rPr>
                        <w:rFonts w:ascii="Cambria Math" w:hAnsi="Cambria Math" w:cs="Times New Roman"/>
                        <w:szCs w:val="22"/>
                      </w:rPr>
                      <m:t>СН, М</m:t>
                    </m:r>
                  </m:sup>
                </m:sSubSup>
              </m:oMath>
            </m:oMathPara>
          </w:p>
        </w:tc>
        <w:tc>
          <w:tcPr>
            <w:tcW w:w="1457" w:type="dxa"/>
          </w:tcPr>
          <w:p w:rsidR="00CC4C2C" w:rsidRPr="0052572B" w:rsidRDefault="00CC4C2C" w:rsidP="00C05B8D">
            <w:pPr>
              <w:pStyle w:val="ConsPlusNormal"/>
              <w:jc w:val="center"/>
              <w:rPr>
                <w:rFonts w:ascii="Times New Roman" w:hAnsi="Times New Roman" w:cs="Times New Roman"/>
                <w:szCs w:val="22"/>
              </w:rPr>
            </w:pPr>
            <w:r w:rsidRPr="0052572B">
              <w:rPr>
                <w:rFonts w:ascii="Times New Roman" w:hAnsi="Times New Roman" w:cs="Times New Roman"/>
                <w:szCs w:val="22"/>
              </w:rPr>
              <w:t xml:space="preserve">руб./ </w:t>
            </w:r>
            <w:proofErr w:type="spellStart"/>
            <w:r w:rsidRPr="0052572B">
              <w:rPr>
                <w:rFonts w:ascii="Times New Roman" w:hAnsi="Times New Roman" w:cs="Times New Roman"/>
                <w:szCs w:val="22"/>
              </w:rPr>
              <w:t>МВт·</w:t>
            </w:r>
            <w:proofErr w:type="gramStart"/>
            <w:r w:rsidRPr="0052572B">
              <w:rPr>
                <w:rFonts w:ascii="Times New Roman" w:hAnsi="Times New Roman" w:cs="Times New Roman"/>
                <w:szCs w:val="22"/>
              </w:rPr>
              <w:t>мес</w:t>
            </w:r>
            <w:proofErr w:type="spellEnd"/>
            <w:proofErr w:type="gramEnd"/>
          </w:p>
        </w:tc>
        <w:tc>
          <w:tcPr>
            <w:tcW w:w="3521" w:type="dxa"/>
            <w:gridSpan w:val="4"/>
          </w:tcPr>
          <w:p w:rsidR="00CC4C2C" w:rsidRPr="0052572B" w:rsidRDefault="00CC4C2C" w:rsidP="00C05B8D">
            <w:pPr>
              <w:pStyle w:val="ConsPlusNormal"/>
              <w:jc w:val="center"/>
              <w:rPr>
                <w:rFonts w:ascii="Times New Roman" w:hAnsi="Times New Roman" w:cs="Times New Roman"/>
                <w:szCs w:val="22"/>
              </w:rPr>
            </w:pPr>
            <w:r w:rsidRPr="0052572B">
              <w:rPr>
                <w:rFonts w:ascii="Times New Roman" w:hAnsi="Times New Roman" w:cs="Times New Roman"/>
                <w:szCs w:val="22"/>
              </w:rPr>
              <w:t>18 076,95</w:t>
            </w:r>
          </w:p>
        </w:tc>
        <w:tc>
          <w:tcPr>
            <w:tcW w:w="3683" w:type="dxa"/>
            <w:gridSpan w:val="4"/>
          </w:tcPr>
          <w:p w:rsidR="00CC4C2C" w:rsidRPr="0052572B" w:rsidRDefault="00CC4C2C" w:rsidP="00C05B8D">
            <w:pPr>
              <w:pStyle w:val="ConsPlusNormal"/>
              <w:jc w:val="center"/>
              <w:rPr>
                <w:rFonts w:ascii="Times New Roman" w:hAnsi="Times New Roman" w:cs="Times New Roman"/>
                <w:szCs w:val="22"/>
              </w:rPr>
            </w:pPr>
            <w:r>
              <w:rPr>
                <w:rFonts w:ascii="Times New Roman" w:hAnsi="Times New Roman" w:cs="Times New Roman"/>
                <w:szCs w:val="22"/>
              </w:rPr>
              <w:t>34 585,94</w:t>
            </w:r>
          </w:p>
        </w:tc>
      </w:tr>
      <w:tr w:rsidR="00CC4C2C" w:rsidRPr="0052572B" w:rsidTr="000F7A0C">
        <w:trPr>
          <w:jc w:val="center"/>
        </w:trPr>
        <w:tc>
          <w:tcPr>
            <w:tcW w:w="553" w:type="dxa"/>
            <w:vMerge/>
          </w:tcPr>
          <w:p w:rsidR="00CC4C2C" w:rsidRPr="0052572B" w:rsidRDefault="00CC4C2C" w:rsidP="00C05B8D">
            <w:pPr>
              <w:rPr>
                <w:rFonts w:ascii="Times New Roman" w:hAnsi="Times New Roman" w:cs="Times New Roman"/>
              </w:rPr>
            </w:pPr>
          </w:p>
        </w:tc>
        <w:tc>
          <w:tcPr>
            <w:tcW w:w="14407" w:type="dxa"/>
            <w:gridSpan w:val="10"/>
          </w:tcPr>
          <w:p w:rsidR="00CC4C2C" w:rsidRPr="0052572B" w:rsidRDefault="00CC4C2C" w:rsidP="00C05B8D">
            <w:pPr>
              <w:pStyle w:val="ConsPlusNormal"/>
              <w:jc w:val="both"/>
              <w:rPr>
                <w:rFonts w:ascii="Times New Roman" w:hAnsi="Times New Roman" w:cs="Times New Roman"/>
                <w:szCs w:val="22"/>
              </w:rPr>
            </w:pPr>
            <w:r w:rsidRPr="0052572B">
              <w:rPr>
                <w:rFonts w:ascii="Times New Roman" w:hAnsi="Times New Roman" w:cs="Times New Roman"/>
                <w:szCs w:val="22"/>
              </w:rPr>
              <w:t>не менее 10 МВт</w:t>
            </w:r>
          </w:p>
        </w:tc>
      </w:tr>
      <w:tr w:rsidR="00CC4C2C" w:rsidRPr="0052572B" w:rsidTr="000F7A0C">
        <w:trPr>
          <w:jc w:val="center"/>
        </w:trPr>
        <w:tc>
          <w:tcPr>
            <w:tcW w:w="553" w:type="dxa"/>
            <w:vMerge/>
          </w:tcPr>
          <w:p w:rsidR="00CC4C2C" w:rsidRPr="0052572B" w:rsidRDefault="00CC4C2C" w:rsidP="00C05B8D">
            <w:pPr>
              <w:rPr>
                <w:rFonts w:ascii="Times New Roman" w:hAnsi="Times New Roman" w:cs="Times New Roman"/>
              </w:rPr>
            </w:pPr>
          </w:p>
        </w:tc>
        <w:tc>
          <w:tcPr>
            <w:tcW w:w="14407" w:type="dxa"/>
            <w:gridSpan w:val="10"/>
          </w:tcPr>
          <w:p w:rsidR="00CC4C2C" w:rsidRPr="0052572B" w:rsidRDefault="00AE6BB2" w:rsidP="00C05B8D">
            <w:pPr>
              <w:pStyle w:val="ConsPlusNormal"/>
              <w:jc w:val="center"/>
              <w:rPr>
                <w:rFonts w:ascii="Times New Roman" w:hAnsi="Times New Roman" w:cs="Times New Roman"/>
                <w:szCs w:val="22"/>
              </w:rPr>
            </w:pPr>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sub>
                <m:sup>
                  <m:r>
                    <w:rPr>
                      <w:rFonts w:ascii="Cambria Math" w:hAnsi="Cambria Math" w:cs="Times New Roman"/>
                      <w:szCs w:val="22"/>
                    </w:rPr>
                    <m:t>КРЦЭМ,М</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sub>
                <m:sup>
                  <m:r>
                    <w:rPr>
                      <w:rFonts w:ascii="Cambria Math" w:hAnsi="Cambria Math" w:cs="Times New Roman"/>
                      <w:szCs w:val="22"/>
                    </w:rPr>
                    <m:t>СВРЦМ</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не менее 10 МВт</m:t>
                  </m:r>
                </m:sub>
                <m:sup>
                  <m:r>
                    <w:rPr>
                      <w:rFonts w:ascii="Cambria Math" w:hAnsi="Cambria Math" w:cs="Times New Roman"/>
                      <w:szCs w:val="22"/>
                    </w:rPr>
                    <m:t>СН,М</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сбыт,ЭСО</m:t>
                  </m:r>
                </m:sub>
                <m:sup>
                  <m:r>
                    <w:rPr>
                      <w:rFonts w:ascii="Cambria Math" w:hAnsi="Cambria Math" w:cs="Times New Roman"/>
                      <w:szCs w:val="22"/>
                    </w:rPr>
                    <m:t>СН,М</m:t>
                  </m:r>
                </m:sup>
              </m:sSubSup>
            </m:oMath>
            <w:hyperlink w:anchor="P741" w:history="1">
              <w:r w:rsidR="00CC4C2C" w:rsidRPr="0052572B">
                <w:rPr>
                  <w:rFonts w:ascii="Times New Roman" w:hAnsi="Times New Roman" w:cs="Times New Roman"/>
                  <w:color w:val="0000FF"/>
                  <w:szCs w:val="22"/>
                </w:rPr>
                <w:t>&lt;4&gt;</w:t>
              </w:r>
            </w:hyperlink>
          </w:p>
        </w:tc>
      </w:tr>
      <w:tr w:rsidR="00CC4C2C" w:rsidRPr="0052572B" w:rsidTr="000F7A0C">
        <w:trPr>
          <w:jc w:val="center"/>
        </w:trPr>
        <w:tc>
          <w:tcPr>
            <w:tcW w:w="553" w:type="dxa"/>
            <w:vMerge/>
          </w:tcPr>
          <w:p w:rsidR="00CC4C2C" w:rsidRPr="0052572B" w:rsidRDefault="00CC4C2C" w:rsidP="00C05B8D">
            <w:pPr>
              <w:rPr>
                <w:rFonts w:ascii="Times New Roman" w:hAnsi="Times New Roman" w:cs="Times New Roman"/>
              </w:rPr>
            </w:pPr>
          </w:p>
        </w:tc>
        <w:tc>
          <w:tcPr>
            <w:tcW w:w="5746" w:type="dxa"/>
          </w:tcPr>
          <w:p w:rsidR="00CC4C2C" w:rsidRPr="0052572B" w:rsidRDefault="00AE6BB2" w:rsidP="00C05B8D">
            <w:pPr>
              <w:pStyle w:val="ConsPlusNormal"/>
              <w:rPr>
                <w:rFonts w:ascii="Times New Roman" w:hAnsi="Times New Roman" w:cs="Times New Roman"/>
                <w:szCs w:val="22"/>
              </w:rPr>
            </w:pPr>
            <m:oMathPara>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не менее 10 МВт</m:t>
                    </m:r>
                  </m:sub>
                  <m:sup>
                    <m:r>
                      <w:rPr>
                        <w:rFonts w:ascii="Cambria Math" w:hAnsi="Cambria Math" w:cs="Times New Roman"/>
                        <w:szCs w:val="22"/>
                      </w:rPr>
                      <m:t>СН, М</m:t>
                    </m:r>
                  </m:sup>
                </m:sSubSup>
              </m:oMath>
            </m:oMathPara>
          </w:p>
        </w:tc>
        <w:tc>
          <w:tcPr>
            <w:tcW w:w="1457" w:type="dxa"/>
          </w:tcPr>
          <w:p w:rsidR="00CC4C2C" w:rsidRPr="0052572B" w:rsidRDefault="00CC4C2C" w:rsidP="00C05B8D">
            <w:pPr>
              <w:pStyle w:val="ConsPlusNormal"/>
              <w:jc w:val="center"/>
              <w:rPr>
                <w:rFonts w:ascii="Times New Roman" w:hAnsi="Times New Roman" w:cs="Times New Roman"/>
                <w:szCs w:val="22"/>
              </w:rPr>
            </w:pPr>
            <w:r w:rsidRPr="0052572B">
              <w:rPr>
                <w:rFonts w:ascii="Times New Roman" w:hAnsi="Times New Roman" w:cs="Times New Roman"/>
                <w:szCs w:val="22"/>
              </w:rPr>
              <w:t xml:space="preserve">руб./ </w:t>
            </w:r>
            <w:proofErr w:type="spellStart"/>
            <w:r w:rsidRPr="0052572B">
              <w:rPr>
                <w:rFonts w:ascii="Times New Roman" w:hAnsi="Times New Roman" w:cs="Times New Roman"/>
                <w:szCs w:val="22"/>
              </w:rPr>
              <w:t>МВт·</w:t>
            </w:r>
            <w:proofErr w:type="gramStart"/>
            <w:r w:rsidRPr="0052572B">
              <w:rPr>
                <w:rFonts w:ascii="Times New Roman" w:hAnsi="Times New Roman" w:cs="Times New Roman"/>
                <w:szCs w:val="22"/>
              </w:rPr>
              <w:t>мес</w:t>
            </w:r>
            <w:proofErr w:type="spellEnd"/>
            <w:proofErr w:type="gramEnd"/>
          </w:p>
        </w:tc>
        <w:tc>
          <w:tcPr>
            <w:tcW w:w="3521" w:type="dxa"/>
            <w:gridSpan w:val="4"/>
          </w:tcPr>
          <w:p w:rsidR="00CC4C2C" w:rsidRPr="0052572B" w:rsidRDefault="00CC4C2C" w:rsidP="00C05B8D">
            <w:pPr>
              <w:pStyle w:val="ConsPlusNormal"/>
              <w:jc w:val="center"/>
              <w:rPr>
                <w:rFonts w:ascii="Times New Roman" w:hAnsi="Times New Roman" w:cs="Times New Roman"/>
                <w:szCs w:val="22"/>
              </w:rPr>
            </w:pPr>
            <w:r w:rsidRPr="0052572B">
              <w:rPr>
                <w:rFonts w:ascii="Times New Roman" w:hAnsi="Times New Roman" w:cs="Times New Roman"/>
                <w:szCs w:val="22"/>
              </w:rPr>
              <w:t>9 640,15</w:t>
            </w:r>
          </w:p>
        </w:tc>
        <w:tc>
          <w:tcPr>
            <w:tcW w:w="3683" w:type="dxa"/>
            <w:gridSpan w:val="4"/>
          </w:tcPr>
          <w:p w:rsidR="00CC4C2C" w:rsidRPr="0052572B" w:rsidRDefault="00CC4C2C" w:rsidP="00C05B8D">
            <w:pPr>
              <w:pStyle w:val="ConsPlusNormal"/>
              <w:jc w:val="center"/>
              <w:rPr>
                <w:rFonts w:ascii="Times New Roman" w:hAnsi="Times New Roman" w:cs="Times New Roman"/>
                <w:szCs w:val="22"/>
              </w:rPr>
            </w:pPr>
            <w:r>
              <w:rPr>
                <w:rFonts w:ascii="Times New Roman" w:hAnsi="Times New Roman" w:cs="Times New Roman"/>
                <w:szCs w:val="22"/>
              </w:rPr>
              <w:t>18 444,13</w:t>
            </w:r>
          </w:p>
        </w:tc>
      </w:tr>
      <w:tr w:rsidR="00CC4C2C" w:rsidRPr="0052572B" w:rsidTr="000F7A0C">
        <w:trPr>
          <w:jc w:val="center"/>
        </w:trPr>
        <w:tc>
          <w:tcPr>
            <w:tcW w:w="553" w:type="dxa"/>
            <w:vMerge w:val="restart"/>
          </w:tcPr>
          <w:p w:rsidR="00CC4C2C" w:rsidRPr="0052572B" w:rsidRDefault="00CC4C2C" w:rsidP="00C05B8D">
            <w:pPr>
              <w:jc w:val="center"/>
              <w:rPr>
                <w:rFonts w:ascii="Times New Roman" w:hAnsi="Times New Roman" w:cs="Times New Roman"/>
              </w:rPr>
            </w:pPr>
            <w:r w:rsidRPr="0052572B">
              <w:rPr>
                <w:rFonts w:ascii="Times New Roman" w:hAnsi="Times New Roman" w:cs="Times New Roman"/>
              </w:rPr>
              <w:t>4.3.</w:t>
            </w:r>
          </w:p>
        </w:tc>
        <w:tc>
          <w:tcPr>
            <w:tcW w:w="14407" w:type="dxa"/>
            <w:gridSpan w:val="10"/>
          </w:tcPr>
          <w:p w:rsidR="00CC4C2C" w:rsidRPr="0052572B" w:rsidRDefault="000B3E65" w:rsidP="00C05B8D">
            <w:pPr>
              <w:pStyle w:val="ConsPlusNormal"/>
              <w:rPr>
                <w:rFonts w:ascii="Times New Roman" w:hAnsi="Times New Roman" w:cs="Times New Roman"/>
                <w:szCs w:val="22"/>
              </w:rPr>
            </w:pPr>
            <w:r>
              <w:rPr>
                <w:rFonts w:ascii="Times New Roman" w:hAnsi="Times New Roman" w:cs="Times New Roman"/>
                <w:szCs w:val="22"/>
              </w:rPr>
              <w:t xml:space="preserve">Ставка за мощность конечной </w:t>
            </w:r>
            <w:r w:rsidR="00CC4C2C" w:rsidRPr="0052572B">
              <w:rPr>
                <w:rFonts w:ascii="Times New Roman" w:hAnsi="Times New Roman" w:cs="Times New Roman"/>
                <w:szCs w:val="22"/>
              </w:rPr>
              <w:t>регулируемой цены для четвертой ценовой категории, отражающая удельную величину расходов на содержание электрических сетей (</w:t>
            </w:r>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j</m:t>
                  </m:r>
                  <m:r>
                    <w:rPr>
                      <w:rFonts w:ascii="Cambria Math" w:hAnsi="Cambria Math" w:cs="Times New Roman"/>
                      <w:szCs w:val="22"/>
                    </w:rPr>
                    <m:t>,</m:t>
                  </m:r>
                  <m:r>
                    <w:rPr>
                      <w:rFonts w:ascii="Cambria Math" w:hAnsi="Cambria Math" w:cs="Times New Roman"/>
                      <w:szCs w:val="22"/>
                      <w:lang w:val="en-US"/>
                    </w:rPr>
                    <m:t>m</m:t>
                  </m:r>
                </m:sub>
                <m:sup>
                  <m:r>
                    <w:rPr>
                      <w:rFonts w:ascii="Cambria Math" w:hAnsi="Cambria Math" w:cs="Times New Roman"/>
                      <w:szCs w:val="22"/>
                    </w:rPr>
                    <m:t>КРЦЭМ,C</m:t>
                  </m:r>
                </m:sup>
              </m:sSubSup>
            </m:oMath>
            <w:r w:rsidR="00CC4C2C" w:rsidRPr="0052572B">
              <w:rPr>
                <w:rFonts w:ascii="Times New Roman" w:hAnsi="Times New Roman" w:cs="Times New Roman"/>
                <w:szCs w:val="22"/>
              </w:rPr>
              <w:t>)</w:t>
            </w:r>
          </w:p>
        </w:tc>
      </w:tr>
      <w:tr w:rsidR="00CC4C2C" w:rsidRPr="0052572B" w:rsidTr="000F7A0C">
        <w:trPr>
          <w:jc w:val="center"/>
        </w:trPr>
        <w:tc>
          <w:tcPr>
            <w:tcW w:w="553" w:type="dxa"/>
            <w:vMerge/>
          </w:tcPr>
          <w:p w:rsidR="00CC4C2C" w:rsidRPr="0052572B" w:rsidRDefault="00CC4C2C" w:rsidP="00C05B8D">
            <w:pPr>
              <w:rPr>
                <w:rFonts w:ascii="Times New Roman" w:hAnsi="Times New Roman" w:cs="Times New Roman"/>
              </w:rPr>
            </w:pPr>
          </w:p>
        </w:tc>
        <w:tc>
          <w:tcPr>
            <w:tcW w:w="14407" w:type="dxa"/>
            <w:gridSpan w:val="10"/>
          </w:tcPr>
          <w:p w:rsidR="00CC4C2C" w:rsidRPr="0052572B" w:rsidRDefault="00AE6BB2" w:rsidP="00C05B8D">
            <w:pPr>
              <w:pStyle w:val="ConsPlusNormal"/>
              <w:jc w:val="center"/>
              <w:rPr>
                <w:rFonts w:ascii="Times New Roman" w:hAnsi="Times New Roman" w:cs="Times New Roman"/>
                <w:szCs w:val="22"/>
              </w:rPr>
            </w:pPr>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j</m:t>
                  </m:r>
                  <m:r>
                    <w:rPr>
                      <w:rFonts w:ascii="Cambria Math" w:hAnsi="Cambria Math" w:cs="Times New Roman"/>
                      <w:szCs w:val="22"/>
                    </w:rPr>
                    <m:t>,</m:t>
                  </m:r>
                  <m:r>
                    <w:rPr>
                      <w:rFonts w:ascii="Cambria Math" w:hAnsi="Cambria Math" w:cs="Times New Roman"/>
                      <w:szCs w:val="22"/>
                      <w:lang w:val="en-US"/>
                    </w:rPr>
                    <m:t>m</m:t>
                  </m:r>
                </m:sub>
                <m:sup>
                  <m:r>
                    <w:rPr>
                      <w:rFonts w:ascii="Cambria Math" w:hAnsi="Cambria Math" w:cs="Times New Roman"/>
                      <w:szCs w:val="22"/>
                    </w:rPr>
                    <m:t>КРЦЭМ,C</m:t>
                  </m:r>
                </m:sup>
              </m:sSubSup>
            </m:oMath>
            <w:r w:rsidR="00CC4C2C" w:rsidRPr="0052572B">
              <w:rPr>
                <w:rFonts w:ascii="Times New Roman" w:hAnsi="Times New Roman" w:cs="Times New Roman"/>
                <w:szCs w:val="22"/>
              </w:rPr>
              <w:t>=</w:t>
            </w:r>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j</m:t>
                  </m:r>
                  <m:r>
                    <w:rPr>
                      <w:rFonts w:ascii="Cambria Math" w:hAnsi="Cambria Math" w:cs="Times New Roman"/>
                      <w:szCs w:val="22"/>
                    </w:rPr>
                    <m:t>,</m:t>
                  </m:r>
                  <m:r>
                    <w:rPr>
                      <w:rFonts w:ascii="Cambria Math" w:hAnsi="Cambria Math" w:cs="Times New Roman"/>
                      <w:szCs w:val="22"/>
                      <w:lang w:val="en-US"/>
                    </w:rPr>
                    <m:t>m</m:t>
                  </m:r>
                </m:sub>
                <m:sup>
                  <m:r>
                    <w:rPr>
                      <w:rFonts w:ascii="Cambria Math" w:hAnsi="Cambria Math" w:cs="Times New Roman"/>
                      <w:szCs w:val="22"/>
                    </w:rPr>
                    <m:t>СЕТ,C</m:t>
                  </m:r>
                </m:sup>
              </m:sSubSup>
            </m:oMath>
            <w:hyperlink w:anchor="P741" w:history="1">
              <w:r w:rsidR="00CC4C2C" w:rsidRPr="0052572B">
                <w:rPr>
                  <w:rFonts w:ascii="Times New Roman" w:hAnsi="Times New Roman" w:cs="Times New Roman"/>
                  <w:color w:val="0000FF"/>
                  <w:szCs w:val="22"/>
                </w:rPr>
                <w:t>&lt;4&gt;</w:t>
              </w:r>
            </w:hyperlink>
          </w:p>
        </w:tc>
      </w:tr>
      <w:tr w:rsidR="00CC4C2C" w:rsidRPr="0052572B" w:rsidTr="00B2328B">
        <w:trPr>
          <w:jc w:val="center"/>
        </w:trPr>
        <w:tc>
          <w:tcPr>
            <w:tcW w:w="553" w:type="dxa"/>
            <w:vMerge/>
          </w:tcPr>
          <w:p w:rsidR="00CC4C2C" w:rsidRPr="0052572B" w:rsidRDefault="00CC4C2C" w:rsidP="00C05B8D">
            <w:pPr>
              <w:rPr>
                <w:rFonts w:ascii="Times New Roman" w:hAnsi="Times New Roman" w:cs="Times New Roman"/>
              </w:rPr>
            </w:pPr>
          </w:p>
        </w:tc>
        <w:tc>
          <w:tcPr>
            <w:tcW w:w="5746" w:type="dxa"/>
          </w:tcPr>
          <w:p w:rsidR="00CC4C2C" w:rsidRPr="0052572B" w:rsidRDefault="00AE6BB2" w:rsidP="00C05B8D">
            <w:pPr>
              <w:pStyle w:val="ConsPlusNormal"/>
              <w:rPr>
                <w:rFonts w:ascii="Times New Roman" w:eastAsia="Calibri" w:hAnsi="Times New Roman" w:cs="Times New Roman"/>
                <w:szCs w:val="22"/>
              </w:rPr>
            </w:pPr>
            <m:oMathPara>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j</m:t>
                    </m:r>
                    <m:r>
                      <w:rPr>
                        <w:rFonts w:ascii="Cambria Math" w:hAnsi="Cambria Math" w:cs="Times New Roman"/>
                        <w:szCs w:val="22"/>
                      </w:rPr>
                      <m:t>,</m:t>
                    </m:r>
                    <m:r>
                      <w:rPr>
                        <w:rFonts w:ascii="Cambria Math" w:hAnsi="Cambria Math" w:cs="Times New Roman"/>
                        <w:szCs w:val="22"/>
                        <w:lang w:val="en-US"/>
                      </w:rPr>
                      <m:t>m</m:t>
                    </m:r>
                  </m:sub>
                  <m:sup>
                    <m:r>
                      <w:rPr>
                        <w:rFonts w:ascii="Cambria Math" w:hAnsi="Cambria Math" w:cs="Times New Roman"/>
                        <w:szCs w:val="22"/>
                      </w:rPr>
                      <m:t>СЕТ,C</m:t>
                    </m:r>
                  </m:sup>
                </m:sSubSup>
              </m:oMath>
            </m:oMathPara>
          </w:p>
        </w:tc>
        <w:tc>
          <w:tcPr>
            <w:tcW w:w="1457" w:type="dxa"/>
          </w:tcPr>
          <w:p w:rsidR="00CC4C2C" w:rsidRPr="0052572B" w:rsidRDefault="00CC4C2C" w:rsidP="00C05B8D">
            <w:pPr>
              <w:pStyle w:val="ConsPlusNormal"/>
              <w:jc w:val="center"/>
              <w:rPr>
                <w:rFonts w:ascii="Times New Roman" w:hAnsi="Times New Roman" w:cs="Times New Roman"/>
                <w:szCs w:val="22"/>
              </w:rPr>
            </w:pPr>
            <w:r w:rsidRPr="0052572B">
              <w:rPr>
                <w:rFonts w:ascii="Times New Roman" w:hAnsi="Times New Roman" w:cs="Times New Roman"/>
                <w:szCs w:val="22"/>
              </w:rPr>
              <w:t xml:space="preserve">руб./ </w:t>
            </w:r>
            <w:proofErr w:type="spellStart"/>
            <w:r w:rsidRPr="0052572B">
              <w:rPr>
                <w:rFonts w:ascii="Times New Roman" w:hAnsi="Times New Roman" w:cs="Times New Roman"/>
                <w:szCs w:val="22"/>
              </w:rPr>
              <w:t>МВт·</w:t>
            </w:r>
            <w:proofErr w:type="gramStart"/>
            <w:r w:rsidRPr="0052572B">
              <w:rPr>
                <w:rFonts w:ascii="Times New Roman" w:hAnsi="Times New Roman" w:cs="Times New Roman"/>
                <w:szCs w:val="22"/>
              </w:rPr>
              <w:t>мес</w:t>
            </w:r>
            <w:proofErr w:type="spellEnd"/>
            <w:proofErr w:type="gramEnd"/>
          </w:p>
        </w:tc>
        <w:tc>
          <w:tcPr>
            <w:tcW w:w="915" w:type="dxa"/>
          </w:tcPr>
          <w:p w:rsidR="00CC4C2C" w:rsidRPr="00B2328B" w:rsidRDefault="00CC4C2C" w:rsidP="00B2328B">
            <w:pPr>
              <w:jc w:val="center"/>
              <w:rPr>
                <w:rFonts w:ascii="Times New Roman" w:hAnsi="Times New Roman" w:cs="Times New Roman"/>
                <w:color w:val="000000"/>
                <w:sz w:val="16"/>
                <w:szCs w:val="16"/>
              </w:rPr>
            </w:pPr>
            <w:r w:rsidRPr="00B2328B">
              <w:rPr>
                <w:rFonts w:ascii="Times New Roman" w:hAnsi="Times New Roman" w:cs="Times New Roman"/>
                <w:color w:val="000000"/>
                <w:sz w:val="16"/>
                <w:szCs w:val="16"/>
              </w:rPr>
              <w:t>552 511,14</w:t>
            </w:r>
          </w:p>
        </w:tc>
        <w:tc>
          <w:tcPr>
            <w:tcW w:w="686" w:type="dxa"/>
          </w:tcPr>
          <w:p w:rsidR="00CC4C2C" w:rsidRPr="00B2328B" w:rsidRDefault="00CC4C2C" w:rsidP="00B2328B">
            <w:pPr>
              <w:jc w:val="center"/>
              <w:rPr>
                <w:rFonts w:ascii="Times New Roman" w:hAnsi="Times New Roman" w:cs="Times New Roman"/>
                <w:color w:val="000000"/>
                <w:sz w:val="16"/>
                <w:szCs w:val="16"/>
              </w:rPr>
            </w:pPr>
            <w:r w:rsidRPr="00B2328B">
              <w:rPr>
                <w:rFonts w:ascii="Times New Roman" w:hAnsi="Times New Roman" w:cs="Times New Roman"/>
                <w:color w:val="000000"/>
                <w:sz w:val="16"/>
                <w:szCs w:val="16"/>
              </w:rPr>
              <w:t>-</w:t>
            </w:r>
          </w:p>
        </w:tc>
        <w:tc>
          <w:tcPr>
            <w:tcW w:w="906" w:type="dxa"/>
          </w:tcPr>
          <w:p w:rsidR="00CC4C2C" w:rsidRPr="00B2328B" w:rsidRDefault="00CC4C2C" w:rsidP="00B2328B">
            <w:pPr>
              <w:jc w:val="center"/>
              <w:rPr>
                <w:rFonts w:ascii="Times New Roman" w:hAnsi="Times New Roman" w:cs="Times New Roman"/>
                <w:color w:val="000000"/>
                <w:sz w:val="16"/>
                <w:szCs w:val="16"/>
              </w:rPr>
            </w:pPr>
            <w:r w:rsidRPr="00B2328B">
              <w:rPr>
                <w:rFonts w:ascii="Times New Roman" w:hAnsi="Times New Roman" w:cs="Times New Roman"/>
                <w:color w:val="000000"/>
                <w:sz w:val="16"/>
                <w:szCs w:val="16"/>
              </w:rPr>
              <w:t>710 908,22</w:t>
            </w:r>
          </w:p>
        </w:tc>
        <w:tc>
          <w:tcPr>
            <w:tcW w:w="1014" w:type="dxa"/>
          </w:tcPr>
          <w:p w:rsidR="00CC4C2C" w:rsidRPr="00B2328B" w:rsidRDefault="00CC4C2C" w:rsidP="00B2328B">
            <w:pPr>
              <w:jc w:val="center"/>
              <w:rPr>
                <w:rFonts w:ascii="Times New Roman" w:hAnsi="Times New Roman" w:cs="Times New Roman"/>
                <w:color w:val="000000"/>
                <w:sz w:val="16"/>
                <w:szCs w:val="16"/>
              </w:rPr>
            </w:pPr>
            <w:r w:rsidRPr="00B2328B">
              <w:rPr>
                <w:rFonts w:ascii="Times New Roman" w:hAnsi="Times New Roman" w:cs="Times New Roman"/>
                <w:color w:val="000000"/>
                <w:sz w:val="16"/>
                <w:szCs w:val="16"/>
              </w:rPr>
              <w:t>1 096 693,50</w:t>
            </w:r>
          </w:p>
        </w:tc>
        <w:tc>
          <w:tcPr>
            <w:tcW w:w="1014" w:type="dxa"/>
          </w:tcPr>
          <w:p w:rsidR="00CC4C2C" w:rsidRPr="00B2328B" w:rsidRDefault="00CC4C2C" w:rsidP="00B2328B">
            <w:pPr>
              <w:jc w:val="center"/>
              <w:rPr>
                <w:rFonts w:ascii="Times New Roman" w:hAnsi="Times New Roman" w:cs="Times New Roman"/>
                <w:color w:val="000000"/>
                <w:sz w:val="16"/>
                <w:szCs w:val="16"/>
              </w:rPr>
            </w:pPr>
            <w:r>
              <w:rPr>
                <w:rFonts w:ascii="Times New Roman" w:hAnsi="Times New Roman" w:cs="Times New Roman"/>
                <w:color w:val="000000"/>
                <w:sz w:val="16"/>
                <w:szCs w:val="16"/>
              </w:rPr>
              <w:t>531 676,50</w:t>
            </w:r>
          </w:p>
        </w:tc>
        <w:tc>
          <w:tcPr>
            <w:tcW w:w="641" w:type="dxa"/>
          </w:tcPr>
          <w:p w:rsidR="00CC4C2C" w:rsidRPr="00B2328B" w:rsidRDefault="00CC4C2C" w:rsidP="00B2328B">
            <w:pPr>
              <w:jc w:val="center"/>
              <w:rPr>
                <w:rFonts w:ascii="Times New Roman" w:hAnsi="Times New Roman" w:cs="Times New Roman"/>
                <w:color w:val="000000"/>
                <w:sz w:val="16"/>
                <w:szCs w:val="16"/>
              </w:rPr>
            </w:pPr>
            <w:r>
              <w:rPr>
                <w:rFonts w:ascii="Times New Roman" w:hAnsi="Times New Roman" w:cs="Times New Roman"/>
                <w:color w:val="000000"/>
                <w:sz w:val="16"/>
                <w:szCs w:val="16"/>
              </w:rPr>
              <w:t>-</w:t>
            </w:r>
          </w:p>
        </w:tc>
        <w:tc>
          <w:tcPr>
            <w:tcW w:w="1014" w:type="dxa"/>
          </w:tcPr>
          <w:p w:rsidR="00CC4C2C" w:rsidRPr="00B2328B" w:rsidRDefault="00CC4C2C" w:rsidP="00B2328B">
            <w:pPr>
              <w:jc w:val="center"/>
              <w:rPr>
                <w:rFonts w:ascii="Times New Roman" w:hAnsi="Times New Roman" w:cs="Times New Roman"/>
                <w:color w:val="000000"/>
                <w:sz w:val="16"/>
                <w:szCs w:val="16"/>
              </w:rPr>
            </w:pPr>
            <w:r>
              <w:rPr>
                <w:rFonts w:ascii="Times New Roman" w:hAnsi="Times New Roman" w:cs="Times New Roman"/>
                <w:color w:val="000000"/>
                <w:sz w:val="16"/>
                <w:szCs w:val="16"/>
              </w:rPr>
              <w:t>668 253,73</w:t>
            </w:r>
          </w:p>
        </w:tc>
        <w:tc>
          <w:tcPr>
            <w:tcW w:w="1014" w:type="dxa"/>
          </w:tcPr>
          <w:p w:rsidR="00CC4C2C" w:rsidRPr="00B2328B" w:rsidRDefault="00CC4C2C" w:rsidP="00B2328B">
            <w:pPr>
              <w:jc w:val="center"/>
              <w:rPr>
                <w:rFonts w:ascii="Times New Roman" w:hAnsi="Times New Roman" w:cs="Times New Roman"/>
                <w:color w:val="000000"/>
                <w:sz w:val="16"/>
                <w:szCs w:val="16"/>
              </w:rPr>
            </w:pPr>
            <w:r>
              <w:rPr>
                <w:rFonts w:ascii="Times New Roman" w:hAnsi="Times New Roman" w:cs="Times New Roman"/>
                <w:color w:val="000000"/>
                <w:sz w:val="16"/>
                <w:szCs w:val="16"/>
              </w:rPr>
              <w:t>1 096 682,53</w:t>
            </w:r>
          </w:p>
        </w:tc>
      </w:tr>
      <w:tr w:rsidR="00CC4C2C" w:rsidRPr="0052572B" w:rsidTr="00D247F6">
        <w:trPr>
          <w:jc w:val="center"/>
        </w:trPr>
        <w:tc>
          <w:tcPr>
            <w:tcW w:w="553" w:type="dxa"/>
          </w:tcPr>
          <w:p w:rsidR="00CC4C2C" w:rsidRPr="0052572B" w:rsidRDefault="00CC4C2C" w:rsidP="00C05B8D">
            <w:pPr>
              <w:jc w:val="center"/>
              <w:rPr>
                <w:rFonts w:ascii="Times New Roman" w:hAnsi="Times New Roman" w:cs="Times New Roman"/>
              </w:rPr>
            </w:pPr>
            <w:r w:rsidRPr="0052572B">
              <w:rPr>
                <w:rFonts w:ascii="Times New Roman" w:hAnsi="Times New Roman" w:cs="Times New Roman"/>
                <w:lang w:val="en-US"/>
              </w:rPr>
              <w:lastRenderedPageBreak/>
              <w:t>5</w:t>
            </w:r>
            <w:r w:rsidRPr="0052572B">
              <w:rPr>
                <w:rFonts w:ascii="Times New Roman" w:hAnsi="Times New Roman" w:cs="Times New Roman"/>
              </w:rPr>
              <w:t>.</w:t>
            </w:r>
          </w:p>
        </w:tc>
        <w:tc>
          <w:tcPr>
            <w:tcW w:w="14407" w:type="dxa"/>
            <w:gridSpan w:val="10"/>
          </w:tcPr>
          <w:p w:rsidR="00CC4C2C" w:rsidRPr="0052572B" w:rsidRDefault="00CC4C2C" w:rsidP="00C05B8D">
            <w:pPr>
              <w:pStyle w:val="ConsPlusNormal"/>
              <w:rPr>
                <w:rFonts w:ascii="Times New Roman" w:hAnsi="Times New Roman" w:cs="Times New Roman"/>
                <w:szCs w:val="22"/>
              </w:rPr>
            </w:pPr>
            <w:r w:rsidRPr="0052572B">
              <w:rPr>
                <w:rFonts w:ascii="Times New Roman" w:hAnsi="Times New Roman" w:cs="Times New Roman"/>
                <w:szCs w:val="22"/>
              </w:rPr>
              <w:t>Конечная регулируемая цена для пятой ценовой категории</w:t>
            </w:r>
          </w:p>
        </w:tc>
      </w:tr>
      <w:tr w:rsidR="00CC4C2C" w:rsidRPr="0052572B" w:rsidTr="00D247F6">
        <w:trPr>
          <w:jc w:val="center"/>
        </w:trPr>
        <w:tc>
          <w:tcPr>
            <w:tcW w:w="553" w:type="dxa"/>
            <w:vMerge w:val="restart"/>
          </w:tcPr>
          <w:p w:rsidR="00CC4C2C" w:rsidRPr="0052572B" w:rsidRDefault="00CC4C2C" w:rsidP="00C05B8D">
            <w:pPr>
              <w:pStyle w:val="ConsPlusNormal"/>
              <w:jc w:val="center"/>
              <w:rPr>
                <w:rFonts w:ascii="Times New Roman" w:hAnsi="Times New Roman" w:cs="Times New Roman"/>
                <w:szCs w:val="22"/>
              </w:rPr>
            </w:pPr>
            <w:r w:rsidRPr="0052572B">
              <w:rPr>
                <w:rFonts w:ascii="Times New Roman" w:hAnsi="Times New Roman" w:cs="Times New Roman"/>
                <w:szCs w:val="22"/>
                <w:lang w:val="en-US"/>
              </w:rPr>
              <w:t>5</w:t>
            </w:r>
            <w:r w:rsidRPr="0052572B">
              <w:rPr>
                <w:rFonts w:ascii="Times New Roman" w:hAnsi="Times New Roman" w:cs="Times New Roman"/>
                <w:szCs w:val="22"/>
              </w:rPr>
              <w:t>.1.</w:t>
            </w:r>
          </w:p>
        </w:tc>
        <w:tc>
          <w:tcPr>
            <w:tcW w:w="14407" w:type="dxa"/>
            <w:gridSpan w:val="10"/>
          </w:tcPr>
          <w:p w:rsidR="00CC4C2C" w:rsidRPr="0052572B" w:rsidRDefault="00CC4C2C" w:rsidP="00C05B8D">
            <w:pPr>
              <w:pStyle w:val="ConsPlusNormal"/>
              <w:rPr>
                <w:rFonts w:ascii="Times New Roman" w:hAnsi="Times New Roman" w:cs="Times New Roman"/>
                <w:szCs w:val="22"/>
              </w:rPr>
            </w:pPr>
            <w:r w:rsidRPr="0052572B">
              <w:rPr>
                <w:rFonts w:ascii="Times New Roman" w:hAnsi="Times New Roman" w:cs="Times New Roman"/>
                <w:szCs w:val="22"/>
              </w:rPr>
              <w:t>Ставка за электрическую энергию конечной регулируемой цены для пятой ценовой категории, применяемая к фактически поставленному потребителю (покупателю) почасовому объему покупки электрической энергии в час (</w:t>
            </w:r>
            <w:r w:rsidRPr="0052572B">
              <w:rPr>
                <w:rFonts w:ascii="Times New Roman" w:hAnsi="Times New Roman" w:cs="Times New Roman"/>
                <w:szCs w:val="22"/>
                <w:lang w:val="en-US"/>
              </w:rPr>
              <w:t>h</w:t>
            </w:r>
            <w:r w:rsidRPr="0052572B">
              <w:rPr>
                <w:rFonts w:ascii="Times New Roman" w:hAnsi="Times New Roman" w:cs="Times New Roman"/>
                <w:szCs w:val="22"/>
              </w:rPr>
              <w:t>) расчетного периода (</w:t>
            </w:r>
            <w:r w:rsidRPr="0052572B">
              <w:rPr>
                <w:rFonts w:ascii="Times New Roman" w:hAnsi="Times New Roman" w:cs="Times New Roman"/>
                <w:szCs w:val="22"/>
                <w:lang w:val="en-US"/>
              </w:rPr>
              <w:t>m</w:t>
            </w:r>
            <w:r w:rsidRPr="0052572B">
              <w:rPr>
                <w:rFonts w:ascii="Times New Roman" w:hAnsi="Times New Roman" w:cs="Times New Roman"/>
                <w:szCs w:val="22"/>
              </w:rPr>
              <w:t>) (</w:t>
            </w:r>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j</m:t>
                  </m:r>
                  <m:r>
                    <w:rPr>
                      <w:rFonts w:ascii="Cambria Math" w:hAnsi="Cambria Math" w:cs="Times New Roman"/>
                      <w:szCs w:val="22"/>
                    </w:rPr>
                    <m:t>,</m:t>
                  </m:r>
                  <m:r>
                    <w:rPr>
                      <w:rFonts w:ascii="Cambria Math" w:hAnsi="Cambria Math" w:cs="Times New Roman"/>
                      <w:szCs w:val="22"/>
                      <w:lang w:val="en-US"/>
                    </w:rPr>
                    <m:t>m</m:t>
                  </m:r>
                  <m:r>
                    <w:rPr>
                      <w:rFonts w:ascii="Cambria Math" w:hAnsi="Cambria Math" w:cs="Times New Roman"/>
                      <w:szCs w:val="22"/>
                    </w:rPr>
                    <m:t>,h</m:t>
                  </m:r>
                </m:sub>
                <m:sup>
                  <m:r>
                    <w:rPr>
                      <w:rFonts w:ascii="Cambria Math" w:hAnsi="Cambria Math" w:cs="Times New Roman"/>
                      <w:szCs w:val="22"/>
                    </w:rPr>
                    <m:t>КРЦЭМ,Э1</m:t>
                  </m:r>
                </m:sup>
              </m:sSubSup>
            </m:oMath>
            <w:r w:rsidRPr="0052572B">
              <w:rPr>
                <w:rFonts w:ascii="Times New Roman" w:hAnsi="Times New Roman" w:cs="Times New Roman"/>
                <w:szCs w:val="22"/>
              </w:rPr>
              <w:t>)</w:t>
            </w:r>
          </w:p>
        </w:tc>
      </w:tr>
      <w:tr w:rsidR="00CC4C2C" w:rsidRPr="0052572B" w:rsidTr="00D247F6">
        <w:trPr>
          <w:jc w:val="center"/>
        </w:trPr>
        <w:tc>
          <w:tcPr>
            <w:tcW w:w="553" w:type="dxa"/>
            <w:vMerge/>
          </w:tcPr>
          <w:p w:rsidR="00CC4C2C" w:rsidRPr="0052572B" w:rsidRDefault="00CC4C2C" w:rsidP="00C05B8D">
            <w:pPr>
              <w:rPr>
                <w:rFonts w:ascii="Times New Roman" w:hAnsi="Times New Roman" w:cs="Times New Roman"/>
              </w:rPr>
            </w:pPr>
          </w:p>
        </w:tc>
        <w:tc>
          <w:tcPr>
            <w:tcW w:w="14407" w:type="dxa"/>
            <w:gridSpan w:val="10"/>
          </w:tcPr>
          <w:p w:rsidR="00CC4C2C" w:rsidRPr="0052572B" w:rsidRDefault="00CC4C2C" w:rsidP="00C05B8D">
            <w:pPr>
              <w:pStyle w:val="ConsPlusNormal"/>
              <w:rPr>
                <w:rFonts w:ascii="Times New Roman" w:hAnsi="Times New Roman" w:cs="Times New Roman"/>
                <w:szCs w:val="22"/>
              </w:rPr>
            </w:pPr>
            <w:r w:rsidRPr="0052572B">
              <w:rPr>
                <w:rFonts w:ascii="Times New Roman" w:hAnsi="Times New Roman" w:cs="Times New Roman"/>
                <w:szCs w:val="22"/>
              </w:rPr>
              <w:t>менее 150 кВт</w:t>
            </w:r>
          </w:p>
        </w:tc>
      </w:tr>
      <w:tr w:rsidR="00CC4C2C" w:rsidRPr="0052572B" w:rsidTr="00D247F6">
        <w:trPr>
          <w:jc w:val="center"/>
        </w:trPr>
        <w:tc>
          <w:tcPr>
            <w:tcW w:w="553" w:type="dxa"/>
            <w:vMerge/>
          </w:tcPr>
          <w:p w:rsidR="00CC4C2C" w:rsidRPr="0052572B" w:rsidRDefault="00CC4C2C" w:rsidP="00C05B8D">
            <w:pPr>
              <w:rPr>
                <w:rFonts w:ascii="Times New Roman" w:hAnsi="Times New Roman" w:cs="Times New Roman"/>
              </w:rPr>
            </w:pPr>
          </w:p>
        </w:tc>
        <w:tc>
          <w:tcPr>
            <w:tcW w:w="14407" w:type="dxa"/>
            <w:gridSpan w:val="10"/>
          </w:tcPr>
          <w:p w:rsidR="00CC4C2C" w:rsidRPr="0052572B" w:rsidRDefault="00AE6BB2" w:rsidP="00C05B8D">
            <w:pPr>
              <w:pStyle w:val="ConsPlusNormal"/>
              <w:jc w:val="center"/>
              <w:rPr>
                <w:rFonts w:ascii="Times New Roman" w:hAnsi="Times New Roman" w:cs="Times New Roman"/>
                <w:szCs w:val="22"/>
              </w:rPr>
            </w:pPr>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j</m:t>
                  </m:r>
                  <m:r>
                    <w:rPr>
                      <w:rFonts w:ascii="Cambria Math" w:hAnsi="Cambria Math" w:cs="Times New Roman"/>
                      <w:szCs w:val="22"/>
                    </w:rPr>
                    <m:t>,</m:t>
                  </m:r>
                  <m:r>
                    <w:rPr>
                      <w:rFonts w:ascii="Cambria Math" w:hAnsi="Cambria Math" w:cs="Times New Roman"/>
                      <w:szCs w:val="22"/>
                      <w:lang w:val="en-US"/>
                    </w:rPr>
                    <m:t>m</m:t>
                  </m:r>
                  <m:r>
                    <w:rPr>
                      <w:rFonts w:ascii="Cambria Math" w:hAnsi="Cambria Math" w:cs="Times New Roman"/>
                      <w:szCs w:val="22"/>
                    </w:rPr>
                    <m:t>,h</m:t>
                  </m:r>
                </m:sub>
                <m:sup>
                  <m:r>
                    <w:rPr>
                      <w:rFonts w:ascii="Cambria Math" w:hAnsi="Cambria Math" w:cs="Times New Roman"/>
                      <w:szCs w:val="22"/>
                    </w:rPr>
                    <m:t>КРЦЭМ,Э1</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r>
                    <w:rPr>
                      <w:rFonts w:ascii="Cambria Math" w:hAnsi="Cambria Math" w:cs="Times New Roman"/>
                      <w:szCs w:val="22"/>
                    </w:rPr>
                    <m:t>,h</m:t>
                  </m:r>
                </m:sub>
                <m:sup>
                  <m:r>
                    <w:rPr>
                      <w:rFonts w:ascii="Cambria Math" w:hAnsi="Cambria Math" w:cs="Times New Roman"/>
                      <w:szCs w:val="22"/>
                    </w:rPr>
                    <m:t>СВРЦЭ,план_опт</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sub>
                <m:sup>
                  <m:r>
                    <w:rPr>
                      <w:rFonts w:ascii="Cambria Math" w:hAnsi="Cambria Math" w:cs="Times New Roman"/>
                      <w:szCs w:val="22"/>
                    </w:rPr>
                    <m:t>розн_ген</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j</m:t>
                  </m:r>
                  <m:r>
                    <w:rPr>
                      <w:rFonts w:ascii="Cambria Math" w:hAnsi="Cambria Math" w:cs="Times New Roman"/>
                      <w:szCs w:val="22"/>
                    </w:rPr>
                    <m:t>,</m:t>
                  </m:r>
                  <m:r>
                    <w:rPr>
                      <w:rFonts w:ascii="Cambria Math" w:hAnsi="Cambria Math" w:cs="Times New Roman"/>
                      <w:szCs w:val="22"/>
                      <w:lang w:val="en-US"/>
                    </w:rPr>
                    <m:t>m</m:t>
                  </m:r>
                </m:sub>
                <m:sup>
                  <m:r>
                    <w:rPr>
                      <w:rFonts w:ascii="Cambria Math" w:hAnsi="Cambria Math" w:cs="Times New Roman"/>
                      <w:szCs w:val="22"/>
                    </w:rPr>
                    <m:t>СЕТ</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sub>
                <m:sup>
                  <m:r>
                    <w:rPr>
                      <w:rFonts w:ascii="Cambria Math" w:hAnsi="Cambria Math" w:cs="Times New Roman"/>
                      <w:szCs w:val="22"/>
                    </w:rPr>
                    <m:t>ПУ</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менее 150 кВт,</m:t>
                  </m:r>
                  <m:r>
                    <w:rPr>
                      <w:rFonts w:ascii="Cambria Math" w:hAnsi="Cambria Math" w:cs="Times New Roman"/>
                      <w:szCs w:val="22"/>
                    </w:rPr>
                    <m:t>h</m:t>
                  </m:r>
                </m:sub>
                <m:sup>
                  <m:r>
                    <w:rPr>
                      <w:rFonts w:ascii="Cambria Math" w:hAnsi="Cambria Math" w:cs="Times New Roman"/>
                      <w:szCs w:val="22"/>
                    </w:rPr>
                    <m:t>СН, Э1</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сбыт,ЭСО</m:t>
                  </m:r>
                </m:sub>
                <m:sup>
                  <m:r>
                    <w:rPr>
                      <w:rFonts w:ascii="Cambria Math" w:hAnsi="Cambria Math" w:cs="Times New Roman"/>
                      <w:szCs w:val="22"/>
                    </w:rPr>
                    <m:t>СН,Э1</m:t>
                  </m:r>
                </m:sup>
              </m:sSubSup>
            </m:oMath>
            <w:hyperlink w:anchor="P741" w:history="1">
              <w:r w:rsidR="00CC4C2C" w:rsidRPr="0052572B">
                <w:rPr>
                  <w:rFonts w:ascii="Times New Roman" w:hAnsi="Times New Roman" w:cs="Times New Roman"/>
                  <w:color w:val="0000FF"/>
                  <w:szCs w:val="22"/>
                </w:rPr>
                <w:t>&lt;5&gt;</w:t>
              </w:r>
            </w:hyperlink>
          </w:p>
        </w:tc>
      </w:tr>
      <w:tr w:rsidR="00CC4C2C" w:rsidRPr="0052572B" w:rsidTr="00D247F6">
        <w:trPr>
          <w:jc w:val="center"/>
        </w:trPr>
        <w:tc>
          <w:tcPr>
            <w:tcW w:w="553" w:type="dxa"/>
            <w:vMerge/>
          </w:tcPr>
          <w:p w:rsidR="00CC4C2C" w:rsidRPr="0052572B" w:rsidRDefault="00CC4C2C" w:rsidP="00C05B8D">
            <w:pPr>
              <w:rPr>
                <w:rFonts w:ascii="Times New Roman" w:hAnsi="Times New Roman" w:cs="Times New Roman"/>
              </w:rPr>
            </w:pPr>
          </w:p>
        </w:tc>
        <w:tc>
          <w:tcPr>
            <w:tcW w:w="5746" w:type="dxa"/>
          </w:tcPr>
          <w:p w:rsidR="00CC4C2C" w:rsidRPr="0052572B" w:rsidRDefault="00AE6BB2" w:rsidP="00C05B8D">
            <w:pPr>
              <w:pStyle w:val="ConsPlusNormal"/>
              <w:rPr>
                <w:rFonts w:ascii="Times New Roman" w:hAnsi="Times New Roman" w:cs="Times New Roman"/>
                <w:szCs w:val="22"/>
              </w:rPr>
            </w:pPr>
            <m:oMathPara>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менее 150 кВт,</m:t>
                    </m:r>
                    <m:r>
                      <w:rPr>
                        <w:rFonts w:ascii="Cambria Math" w:hAnsi="Cambria Math" w:cs="Times New Roman"/>
                        <w:szCs w:val="22"/>
                      </w:rPr>
                      <m:t>h</m:t>
                    </m:r>
                  </m:sub>
                  <m:sup>
                    <m:r>
                      <w:rPr>
                        <w:rFonts w:ascii="Cambria Math" w:hAnsi="Cambria Math" w:cs="Times New Roman"/>
                        <w:szCs w:val="22"/>
                      </w:rPr>
                      <m:t>СН, Э1</m:t>
                    </m:r>
                  </m:sup>
                </m:sSubSup>
              </m:oMath>
            </m:oMathPara>
          </w:p>
        </w:tc>
        <w:tc>
          <w:tcPr>
            <w:tcW w:w="1457" w:type="dxa"/>
          </w:tcPr>
          <w:p w:rsidR="00CC4C2C" w:rsidRPr="0052572B" w:rsidRDefault="00CC4C2C" w:rsidP="00C05B8D">
            <w:pPr>
              <w:pStyle w:val="ConsPlusNormal"/>
              <w:jc w:val="center"/>
              <w:rPr>
                <w:rFonts w:ascii="Times New Roman" w:hAnsi="Times New Roman" w:cs="Times New Roman"/>
                <w:szCs w:val="22"/>
              </w:rPr>
            </w:pPr>
            <w:r w:rsidRPr="0052572B">
              <w:rPr>
                <w:rFonts w:ascii="Times New Roman" w:hAnsi="Times New Roman" w:cs="Times New Roman"/>
                <w:szCs w:val="22"/>
              </w:rPr>
              <w:t xml:space="preserve">руб./ </w:t>
            </w:r>
            <w:proofErr w:type="spellStart"/>
            <w:r w:rsidRPr="0052572B">
              <w:rPr>
                <w:rFonts w:ascii="Times New Roman" w:hAnsi="Times New Roman" w:cs="Times New Roman"/>
                <w:szCs w:val="22"/>
              </w:rPr>
              <w:t>МВт·</w:t>
            </w:r>
            <w:proofErr w:type="gramStart"/>
            <w:r w:rsidRPr="0052572B">
              <w:rPr>
                <w:rFonts w:ascii="Times New Roman" w:hAnsi="Times New Roman" w:cs="Times New Roman"/>
                <w:szCs w:val="22"/>
              </w:rPr>
              <w:t>ч</w:t>
            </w:r>
            <w:proofErr w:type="spellEnd"/>
            <w:proofErr w:type="gramEnd"/>
          </w:p>
        </w:tc>
        <w:tc>
          <w:tcPr>
            <w:tcW w:w="3521" w:type="dxa"/>
            <w:gridSpan w:val="4"/>
          </w:tcPr>
          <w:p w:rsidR="00CC4C2C" w:rsidRPr="0052572B" w:rsidRDefault="00CC4C2C" w:rsidP="001D308B">
            <w:pPr>
              <w:pStyle w:val="ConsPlusNormal"/>
              <w:jc w:val="center"/>
              <w:rPr>
                <w:rFonts w:ascii="Times New Roman" w:hAnsi="Times New Roman" w:cs="Times New Roman"/>
                <w:szCs w:val="22"/>
              </w:rPr>
            </w:pPr>
            <w:r w:rsidRPr="0052572B">
              <w:rPr>
                <w:rFonts w:ascii="Times New Roman" w:hAnsi="Times New Roman" w:cs="Times New Roman"/>
                <w:szCs w:val="22"/>
              </w:rPr>
              <w:t>83,79</w:t>
            </w:r>
          </w:p>
        </w:tc>
        <w:tc>
          <w:tcPr>
            <w:tcW w:w="3683" w:type="dxa"/>
            <w:gridSpan w:val="4"/>
          </w:tcPr>
          <w:p w:rsidR="00CC4C2C" w:rsidRPr="0052572B" w:rsidRDefault="00CC4C2C" w:rsidP="001D308B">
            <w:pPr>
              <w:pStyle w:val="ConsPlusNormal"/>
              <w:jc w:val="center"/>
              <w:rPr>
                <w:rFonts w:ascii="Times New Roman" w:hAnsi="Times New Roman" w:cs="Times New Roman"/>
                <w:szCs w:val="22"/>
              </w:rPr>
            </w:pPr>
            <w:r>
              <w:rPr>
                <w:rFonts w:ascii="Times New Roman" w:hAnsi="Times New Roman" w:cs="Times New Roman"/>
                <w:szCs w:val="22"/>
              </w:rPr>
              <w:t>216,43</w:t>
            </w:r>
          </w:p>
        </w:tc>
      </w:tr>
      <w:tr w:rsidR="00A1303F" w:rsidRPr="0052572B" w:rsidTr="000F5D89">
        <w:trPr>
          <w:jc w:val="center"/>
        </w:trPr>
        <w:tc>
          <w:tcPr>
            <w:tcW w:w="553" w:type="dxa"/>
            <w:vMerge/>
          </w:tcPr>
          <w:p w:rsidR="00A1303F" w:rsidRPr="0052572B" w:rsidRDefault="00A1303F" w:rsidP="00C05B8D">
            <w:pPr>
              <w:rPr>
                <w:rFonts w:ascii="Times New Roman" w:hAnsi="Times New Roman" w:cs="Times New Roman"/>
              </w:rPr>
            </w:pPr>
          </w:p>
        </w:tc>
        <w:tc>
          <w:tcPr>
            <w:tcW w:w="5746" w:type="dxa"/>
          </w:tcPr>
          <w:p w:rsidR="00A1303F" w:rsidRPr="0052572B" w:rsidRDefault="00AE6BB2" w:rsidP="00C05B8D">
            <w:pPr>
              <w:pStyle w:val="ConsPlusNormal"/>
              <w:rPr>
                <w:rFonts w:ascii="Times New Roman" w:eastAsia="Calibri" w:hAnsi="Times New Roman" w:cs="Times New Roman"/>
                <w:szCs w:val="22"/>
              </w:rPr>
            </w:pPr>
            <m:oMathPara>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j</m:t>
                    </m:r>
                    <m:r>
                      <w:rPr>
                        <w:rFonts w:ascii="Cambria Math" w:hAnsi="Cambria Math" w:cs="Times New Roman"/>
                        <w:szCs w:val="22"/>
                      </w:rPr>
                      <m:t>,</m:t>
                    </m:r>
                    <m:r>
                      <w:rPr>
                        <w:rFonts w:ascii="Cambria Math" w:hAnsi="Cambria Math" w:cs="Times New Roman"/>
                        <w:szCs w:val="22"/>
                        <w:lang w:val="en-US"/>
                      </w:rPr>
                      <m:t>m</m:t>
                    </m:r>
                  </m:sub>
                  <m:sup>
                    <m:r>
                      <w:rPr>
                        <w:rFonts w:ascii="Cambria Math" w:hAnsi="Cambria Math" w:cs="Times New Roman"/>
                        <w:szCs w:val="22"/>
                      </w:rPr>
                      <m:t>СЕТ</m:t>
                    </m:r>
                  </m:sup>
                </m:sSubSup>
              </m:oMath>
            </m:oMathPara>
          </w:p>
        </w:tc>
        <w:tc>
          <w:tcPr>
            <w:tcW w:w="1457" w:type="dxa"/>
          </w:tcPr>
          <w:p w:rsidR="00A1303F" w:rsidRPr="0052572B" w:rsidRDefault="00A1303F" w:rsidP="00C05B8D">
            <w:pPr>
              <w:pStyle w:val="ConsPlusNormal"/>
              <w:jc w:val="center"/>
              <w:rPr>
                <w:rFonts w:ascii="Times New Roman" w:hAnsi="Times New Roman" w:cs="Times New Roman"/>
                <w:szCs w:val="22"/>
              </w:rPr>
            </w:pPr>
            <w:r w:rsidRPr="0052572B">
              <w:rPr>
                <w:rFonts w:ascii="Times New Roman" w:hAnsi="Times New Roman" w:cs="Times New Roman"/>
                <w:szCs w:val="22"/>
              </w:rPr>
              <w:t xml:space="preserve">руб./ </w:t>
            </w:r>
            <w:proofErr w:type="spellStart"/>
            <w:r w:rsidRPr="0052572B">
              <w:rPr>
                <w:rFonts w:ascii="Times New Roman" w:hAnsi="Times New Roman" w:cs="Times New Roman"/>
                <w:szCs w:val="22"/>
              </w:rPr>
              <w:t>МВт·</w:t>
            </w:r>
            <w:proofErr w:type="gramStart"/>
            <w:r w:rsidRPr="0052572B">
              <w:rPr>
                <w:rFonts w:ascii="Times New Roman" w:hAnsi="Times New Roman" w:cs="Times New Roman"/>
                <w:szCs w:val="22"/>
              </w:rPr>
              <w:t>ч</w:t>
            </w:r>
            <w:proofErr w:type="spellEnd"/>
            <w:proofErr w:type="gramEnd"/>
          </w:p>
        </w:tc>
        <w:tc>
          <w:tcPr>
            <w:tcW w:w="915" w:type="dxa"/>
          </w:tcPr>
          <w:p w:rsidR="00A1303F" w:rsidRPr="00A90920" w:rsidRDefault="00A1303F" w:rsidP="00502010">
            <w:pPr>
              <w:pStyle w:val="ConsPlusNormal"/>
              <w:jc w:val="center"/>
              <w:rPr>
                <w:rFonts w:ascii="Times New Roman" w:hAnsi="Times New Roman" w:cs="Times New Roman"/>
                <w:szCs w:val="22"/>
              </w:rPr>
            </w:pPr>
            <w:r>
              <w:rPr>
                <w:rFonts w:ascii="Times New Roman" w:hAnsi="Times New Roman" w:cs="Times New Roman"/>
                <w:szCs w:val="22"/>
              </w:rPr>
              <w:t>1 055,40</w:t>
            </w:r>
          </w:p>
        </w:tc>
        <w:tc>
          <w:tcPr>
            <w:tcW w:w="686" w:type="dxa"/>
          </w:tcPr>
          <w:p w:rsidR="00A1303F" w:rsidRPr="00A90920" w:rsidRDefault="00A1303F" w:rsidP="00502010">
            <w:pPr>
              <w:pStyle w:val="ConsPlusNormal"/>
              <w:jc w:val="center"/>
              <w:rPr>
                <w:rFonts w:ascii="Times New Roman" w:hAnsi="Times New Roman" w:cs="Times New Roman"/>
                <w:szCs w:val="22"/>
              </w:rPr>
            </w:pPr>
            <w:r>
              <w:rPr>
                <w:rFonts w:ascii="Times New Roman" w:hAnsi="Times New Roman" w:cs="Times New Roman"/>
                <w:szCs w:val="22"/>
              </w:rPr>
              <w:t>-</w:t>
            </w:r>
          </w:p>
        </w:tc>
        <w:tc>
          <w:tcPr>
            <w:tcW w:w="906" w:type="dxa"/>
          </w:tcPr>
          <w:p w:rsidR="00A1303F" w:rsidRPr="00A90920" w:rsidRDefault="00A1303F" w:rsidP="00502010">
            <w:pPr>
              <w:pStyle w:val="ConsPlusNormal"/>
              <w:jc w:val="center"/>
              <w:rPr>
                <w:rFonts w:ascii="Times New Roman" w:hAnsi="Times New Roman" w:cs="Times New Roman"/>
                <w:szCs w:val="22"/>
              </w:rPr>
            </w:pPr>
            <w:r>
              <w:rPr>
                <w:rFonts w:ascii="Times New Roman" w:hAnsi="Times New Roman" w:cs="Times New Roman"/>
                <w:szCs w:val="22"/>
              </w:rPr>
              <w:t>1 470,53</w:t>
            </w:r>
          </w:p>
        </w:tc>
        <w:tc>
          <w:tcPr>
            <w:tcW w:w="1014" w:type="dxa"/>
          </w:tcPr>
          <w:p w:rsidR="00A1303F" w:rsidRPr="00A90920" w:rsidRDefault="00A1303F" w:rsidP="00502010">
            <w:pPr>
              <w:pStyle w:val="ConsPlusNormal"/>
              <w:jc w:val="center"/>
              <w:rPr>
                <w:rFonts w:ascii="Times New Roman" w:hAnsi="Times New Roman" w:cs="Times New Roman"/>
                <w:szCs w:val="22"/>
              </w:rPr>
            </w:pPr>
            <w:r>
              <w:rPr>
                <w:rFonts w:ascii="Times New Roman" w:hAnsi="Times New Roman" w:cs="Times New Roman"/>
                <w:szCs w:val="22"/>
              </w:rPr>
              <w:t>2 737,02</w:t>
            </w:r>
          </w:p>
        </w:tc>
        <w:tc>
          <w:tcPr>
            <w:tcW w:w="1014" w:type="dxa"/>
          </w:tcPr>
          <w:p w:rsidR="00A1303F" w:rsidRPr="00A90920" w:rsidRDefault="00A1303F" w:rsidP="00502010">
            <w:pPr>
              <w:pStyle w:val="ConsPlusNormal"/>
              <w:jc w:val="center"/>
              <w:rPr>
                <w:rFonts w:ascii="Times New Roman" w:hAnsi="Times New Roman" w:cs="Times New Roman"/>
                <w:szCs w:val="22"/>
              </w:rPr>
            </w:pPr>
            <w:r>
              <w:rPr>
                <w:rFonts w:ascii="Times New Roman" w:hAnsi="Times New Roman" w:cs="Times New Roman"/>
                <w:szCs w:val="22"/>
              </w:rPr>
              <w:t>1 091,74</w:t>
            </w:r>
          </w:p>
        </w:tc>
        <w:tc>
          <w:tcPr>
            <w:tcW w:w="641" w:type="dxa"/>
          </w:tcPr>
          <w:p w:rsidR="00A1303F" w:rsidRPr="00A90920" w:rsidRDefault="00A1303F" w:rsidP="00502010">
            <w:pPr>
              <w:pStyle w:val="ConsPlusNormal"/>
              <w:jc w:val="center"/>
              <w:rPr>
                <w:rFonts w:ascii="Times New Roman" w:hAnsi="Times New Roman" w:cs="Times New Roman"/>
                <w:szCs w:val="22"/>
              </w:rPr>
            </w:pPr>
            <w:r>
              <w:rPr>
                <w:rFonts w:ascii="Times New Roman" w:hAnsi="Times New Roman" w:cs="Times New Roman"/>
                <w:szCs w:val="22"/>
              </w:rPr>
              <w:t>-</w:t>
            </w:r>
          </w:p>
        </w:tc>
        <w:tc>
          <w:tcPr>
            <w:tcW w:w="1014" w:type="dxa"/>
          </w:tcPr>
          <w:p w:rsidR="00A1303F" w:rsidRPr="00A90920" w:rsidRDefault="00A1303F" w:rsidP="00502010">
            <w:pPr>
              <w:pStyle w:val="ConsPlusNormal"/>
              <w:jc w:val="center"/>
              <w:rPr>
                <w:rFonts w:ascii="Times New Roman" w:hAnsi="Times New Roman" w:cs="Times New Roman"/>
                <w:szCs w:val="22"/>
              </w:rPr>
            </w:pPr>
            <w:r>
              <w:rPr>
                <w:rFonts w:ascii="Times New Roman" w:hAnsi="Times New Roman" w:cs="Times New Roman"/>
                <w:szCs w:val="22"/>
              </w:rPr>
              <w:t>1 532,87</w:t>
            </w:r>
          </w:p>
        </w:tc>
        <w:tc>
          <w:tcPr>
            <w:tcW w:w="1014" w:type="dxa"/>
          </w:tcPr>
          <w:p w:rsidR="00A1303F" w:rsidRPr="00A90920" w:rsidRDefault="00A1303F" w:rsidP="00502010">
            <w:pPr>
              <w:pStyle w:val="ConsPlusNormal"/>
              <w:jc w:val="center"/>
              <w:rPr>
                <w:rFonts w:ascii="Times New Roman" w:hAnsi="Times New Roman" w:cs="Times New Roman"/>
                <w:szCs w:val="22"/>
              </w:rPr>
            </w:pPr>
            <w:r>
              <w:rPr>
                <w:rFonts w:ascii="Times New Roman" w:hAnsi="Times New Roman" w:cs="Times New Roman"/>
                <w:szCs w:val="22"/>
              </w:rPr>
              <w:t>2 855,87</w:t>
            </w:r>
          </w:p>
        </w:tc>
      </w:tr>
      <w:tr w:rsidR="00A1303F" w:rsidRPr="0052572B" w:rsidTr="00D247F6">
        <w:trPr>
          <w:jc w:val="center"/>
        </w:trPr>
        <w:tc>
          <w:tcPr>
            <w:tcW w:w="553" w:type="dxa"/>
            <w:vMerge/>
          </w:tcPr>
          <w:p w:rsidR="00A1303F" w:rsidRPr="0052572B" w:rsidRDefault="00A1303F" w:rsidP="00C05B8D">
            <w:pPr>
              <w:rPr>
                <w:rFonts w:ascii="Times New Roman" w:hAnsi="Times New Roman" w:cs="Times New Roman"/>
              </w:rPr>
            </w:pPr>
          </w:p>
        </w:tc>
        <w:tc>
          <w:tcPr>
            <w:tcW w:w="14407" w:type="dxa"/>
            <w:gridSpan w:val="10"/>
          </w:tcPr>
          <w:p w:rsidR="00A1303F" w:rsidRPr="0052572B" w:rsidRDefault="00A1303F" w:rsidP="00C05B8D">
            <w:pPr>
              <w:pStyle w:val="ConsPlusNormal"/>
              <w:jc w:val="both"/>
              <w:rPr>
                <w:rFonts w:ascii="Times New Roman" w:hAnsi="Times New Roman" w:cs="Times New Roman"/>
                <w:szCs w:val="22"/>
              </w:rPr>
            </w:pPr>
            <w:r w:rsidRPr="0052572B">
              <w:rPr>
                <w:rFonts w:ascii="Times New Roman" w:hAnsi="Times New Roman" w:cs="Times New Roman"/>
                <w:szCs w:val="22"/>
              </w:rPr>
              <w:t>от 150 до 670 кВт</w:t>
            </w:r>
          </w:p>
        </w:tc>
      </w:tr>
      <w:tr w:rsidR="00A1303F" w:rsidRPr="0052572B" w:rsidTr="00D247F6">
        <w:trPr>
          <w:jc w:val="center"/>
        </w:trPr>
        <w:tc>
          <w:tcPr>
            <w:tcW w:w="553" w:type="dxa"/>
            <w:vMerge/>
          </w:tcPr>
          <w:p w:rsidR="00A1303F" w:rsidRPr="0052572B" w:rsidRDefault="00A1303F" w:rsidP="00C05B8D">
            <w:pPr>
              <w:rPr>
                <w:rFonts w:ascii="Times New Roman" w:hAnsi="Times New Roman" w:cs="Times New Roman"/>
              </w:rPr>
            </w:pPr>
          </w:p>
        </w:tc>
        <w:tc>
          <w:tcPr>
            <w:tcW w:w="14407" w:type="dxa"/>
            <w:gridSpan w:val="10"/>
          </w:tcPr>
          <w:p w:rsidR="00A1303F" w:rsidRPr="0052572B" w:rsidRDefault="00AE6BB2" w:rsidP="00C05B8D">
            <w:pPr>
              <w:pStyle w:val="ConsPlusNormal"/>
              <w:jc w:val="center"/>
              <w:rPr>
                <w:rFonts w:ascii="Times New Roman" w:hAnsi="Times New Roman" w:cs="Times New Roman"/>
                <w:szCs w:val="22"/>
              </w:rPr>
            </w:pPr>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j</m:t>
                  </m:r>
                  <m:r>
                    <w:rPr>
                      <w:rFonts w:ascii="Cambria Math" w:hAnsi="Cambria Math" w:cs="Times New Roman"/>
                      <w:szCs w:val="22"/>
                    </w:rPr>
                    <m:t>,</m:t>
                  </m:r>
                  <m:r>
                    <w:rPr>
                      <w:rFonts w:ascii="Cambria Math" w:hAnsi="Cambria Math" w:cs="Times New Roman"/>
                      <w:szCs w:val="22"/>
                      <w:lang w:val="en-US"/>
                    </w:rPr>
                    <m:t>m</m:t>
                  </m:r>
                  <m:r>
                    <w:rPr>
                      <w:rFonts w:ascii="Cambria Math" w:hAnsi="Cambria Math" w:cs="Times New Roman"/>
                      <w:szCs w:val="22"/>
                    </w:rPr>
                    <m:t>,h</m:t>
                  </m:r>
                </m:sub>
                <m:sup>
                  <m:r>
                    <w:rPr>
                      <w:rFonts w:ascii="Cambria Math" w:hAnsi="Cambria Math" w:cs="Times New Roman"/>
                      <w:szCs w:val="22"/>
                    </w:rPr>
                    <m:t>КРЦЭМ,Э1</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r>
                    <w:rPr>
                      <w:rFonts w:ascii="Cambria Math" w:hAnsi="Cambria Math" w:cs="Times New Roman"/>
                      <w:szCs w:val="22"/>
                    </w:rPr>
                    <m:t>,h</m:t>
                  </m:r>
                </m:sub>
                <m:sup>
                  <m:r>
                    <w:rPr>
                      <w:rFonts w:ascii="Cambria Math" w:hAnsi="Cambria Math" w:cs="Times New Roman"/>
                      <w:szCs w:val="22"/>
                    </w:rPr>
                    <m:t>СВРЦЭ,план_опт</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sub>
                <m:sup>
                  <m:r>
                    <w:rPr>
                      <w:rFonts w:ascii="Cambria Math" w:hAnsi="Cambria Math" w:cs="Times New Roman"/>
                      <w:szCs w:val="22"/>
                    </w:rPr>
                    <m:t>розн_ген</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j</m:t>
                  </m:r>
                  <m:r>
                    <w:rPr>
                      <w:rFonts w:ascii="Cambria Math" w:hAnsi="Cambria Math" w:cs="Times New Roman"/>
                      <w:szCs w:val="22"/>
                    </w:rPr>
                    <m:t>,</m:t>
                  </m:r>
                  <m:r>
                    <w:rPr>
                      <w:rFonts w:ascii="Cambria Math" w:hAnsi="Cambria Math" w:cs="Times New Roman"/>
                      <w:szCs w:val="22"/>
                      <w:lang w:val="en-US"/>
                    </w:rPr>
                    <m:t>m</m:t>
                  </m:r>
                </m:sub>
                <m:sup>
                  <m:r>
                    <w:rPr>
                      <w:rFonts w:ascii="Cambria Math" w:hAnsi="Cambria Math" w:cs="Times New Roman"/>
                      <w:szCs w:val="22"/>
                    </w:rPr>
                    <m:t>СЕТ</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sub>
                <m:sup>
                  <m:r>
                    <w:rPr>
                      <w:rFonts w:ascii="Cambria Math" w:hAnsi="Cambria Math" w:cs="Times New Roman"/>
                      <w:szCs w:val="22"/>
                    </w:rPr>
                    <m:t>ПУ</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от 150 до 670 кВт,</m:t>
                  </m:r>
                  <m:r>
                    <w:rPr>
                      <w:rFonts w:ascii="Cambria Math" w:hAnsi="Cambria Math" w:cs="Times New Roman"/>
                      <w:szCs w:val="22"/>
                    </w:rPr>
                    <m:t>h</m:t>
                  </m:r>
                </m:sub>
                <m:sup>
                  <m:r>
                    <w:rPr>
                      <w:rFonts w:ascii="Cambria Math" w:hAnsi="Cambria Math" w:cs="Times New Roman"/>
                      <w:szCs w:val="22"/>
                    </w:rPr>
                    <m:t>СН, Э1</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сбыт,ЭСО</m:t>
                  </m:r>
                </m:sub>
                <m:sup>
                  <m:r>
                    <w:rPr>
                      <w:rFonts w:ascii="Cambria Math" w:hAnsi="Cambria Math" w:cs="Times New Roman"/>
                      <w:szCs w:val="22"/>
                    </w:rPr>
                    <m:t>СН,Э1</m:t>
                  </m:r>
                </m:sup>
              </m:sSubSup>
            </m:oMath>
            <w:hyperlink w:anchor="P741" w:history="1">
              <w:r w:rsidR="00A1303F" w:rsidRPr="0052572B">
                <w:rPr>
                  <w:rFonts w:ascii="Times New Roman" w:hAnsi="Times New Roman" w:cs="Times New Roman"/>
                  <w:color w:val="0000FF"/>
                  <w:szCs w:val="22"/>
                </w:rPr>
                <w:t>&lt;5&gt;</w:t>
              </w:r>
            </w:hyperlink>
          </w:p>
        </w:tc>
      </w:tr>
      <w:tr w:rsidR="00A1303F" w:rsidRPr="0052572B" w:rsidTr="00D247F6">
        <w:trPr>
          <w:jc w:val="center"/>
        </w:trPr>
        <w:tc>
          <w:tcPr>
            <w:tcW w:w="553" w:type="dxa"/>
            <w:vMerge/>
          </w:tcPr>
          <w:p w:rsidR="00A1303F" w:rsidRPr="0052572B" w:rsidRDefault="00A1303F" w:rsidP="00C05B8D">
            <w:pPr>
              <w:rPr>
                <w:rFonts w:ascii="Times New Roman" w:hAnsi="Times New Roman" w:cs="Times New Roman"/>
              </w:rPr>
            </w:pPr>
          </w:p>
        </w:tc>
        <w:tc>
          <w:tcPr>
            <w:tcW w:w="5746" w:type="dxa"/>
          </w:tcPr>
          <w:p w:rsidR="00A1303F" w:rsidRPr="0052572B" w:rsidRDefault="00AE6BB2" w:rsidP="00C05B8D">
            <w:pPr>
              <w:pStyle w:val="ConsPlusNormal"/>
              <w:rPr>
                <w:rFonts w:ascii="Times New Roman" w:hAnsi="Times New Roman" w:cs="Times New Roman"/>
                <w:szCs w:val="22"/>
              </w:rPr>
            </w:pPr>
            <m:oMathPara>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от 150 до 670 кВт,</m:t>
                    </m:r>
                    <m:r>
                      <w:rPr>
                        <w:rFonts w:ascii="Cambria Math" w:hAnsi="Cambria Math" w:cs="Times New Roman"/>
                        <w:szCs w:val="22"/>
                        <w:lang w:val="en-US"/>
                      </w:rPr>
                      <m:t>h</m:t>
                    </m:r>
                  </m:sub>
                  <m:sup>
                    <m:r>
                      <w:rPr>
                        <w:rFonts w:ascii="Cambria Math" w:hAnsi="Cambria Math" w:cs="Times New Roman"/>
                        <w:szCs w:val="22"/>
                      </w:rPr>
                      <m:t>СН, Э1</m:t>
                    </m:r>
                  </m:sup>
                </m:sSubSup>
              </m:oMath>
            </m:oMathPara>
          </w:p>
        </w:tc>
        <w:tc>
          <w:tcPr>
            <w:tcW w:w="1457" w:type="dxa"/>
          </w:tcPr>
          <w:p w:rsidR="00A1303F" w:rsidRPr="0052572B" w:rsidRDefault="00A1303F" w:rsidP="00C05B8D">
            <w:pPr>
              <w:pStyle w:val="ConsPlusNormal"/>
              <w:jc w:val="center"/>
              <w:rPr>
                <w:rFonts w:ascii="Times New Roman" w:hAnsi="Times New Roman" w:cs="Times New Roman"/>
                <w:szCs w:val="22"/>
              </w:rPr>
            </w:pPr>
            <w:r w:rsidRPr="0052572B">
              <w:rPr>
                <w:rFonts w:ascii="Times New Roman" w:hAnsi="Times New Roman" w:cs="Times New Roman"/>
                <w:szCs w:val="22"/>
              </w:rPr>
              <w:t xml:space="preserve">руб./ </w:t>
            </w:r>
            <w:proofErr w:type="spellStart"/>
            <w:r w:rsidRPr="0052572B">
              <w:rPr>
                <w:rFonts w:ascii="Times New Roman" w:hAnsi="Times New Roman" w:cs="Times New Roman"/>
                <w:szCs w:val="22"/>
              </w:rPr>
              <w:t>МВт·</w:t>
            </w:r>
            <w:proofErr w:type="gramStart"/>
            <w:r w:rsidRPr="0052572B">
              <w:rPr>
                <w:rFonts w:ascii="Times New Roman" w:hAnsi="Times New Roman" w:cs="Times New Roman"/>
                <w:szCs w:val="22"/>
              </w:rPr>
              <w:t>ч</w:t>
            </w:r>
            <w:proofErr w:type="spellEnd"/>
            <w:proofErr w:type="gramEnd"/>
          </w:p>
        </w:tc>
        <w:tc>
          <w:tcPr>
            <w:tcW w:w="3521" w:type="dxa"/>
            <w:gridSpan w:val="4"/>
          </w:tcPr>
          <w:p w:rsidR="00A1303F" w:rsidRPr="0052572B" w:rsidRDefault="00A1303F" w:rsidP="00C05B8D">
            <w:pPr>
              <w:pStyle w:val="ConsPlusNormal"/>
              <w:jc w:val="center"/>
              <w:rPr>
                <w:rFonts w:ascii="Times New Roman" w:hAnsi="Times New Roman" w:cs="Times New Roman"/>
                <w:szCs w:val="22"/>
              </w:rPr>
            </w:pPr>
            <w:r w:rsidRPr="0052572B">
              <w:rPr>
                <w:rFonts w:ascii="Times New Roman" w:hAnsi="Times New Roman" w:cs="Times New Roman"/>
                <w:szCs w:val="22"/>
              </w:rPr>
              <w:t>76,67</w:t>
            </w:r>
          </w:p>
        </w:tc>
        <w:tc>
          <w:tcPr>
            <w:tcW w:w="3683" w:type="dxa"/>
            <w:gridSpan w:val="4"/>
          </w:tcPr>
          <w:p w:rsidR="00A1303F" w:rsidRPr="0052572B" w:rsidRDefault="00A1303F" w:rsidP="00C05B8D">
            <w:pPr>
              <w:pStyle w:val="ConsPlusNormal"/>
              <w:jc w:val="center"/>
              <w:rPr>
                <w:rFonts w:ascii="Times New Roman" w:hAnsi="Times New Roman" w:cs="Times New Roman"/>
                <w:szCs w:val="22"/>
              </w:rPr>
            </w:pPr>
            <w:r>
              <w:rPr>
                <w:rFonts w:ascii="Times New Roman" w:hAnsi="Times New Roman" w:cs="Times New Roman"/>
                <w:szCs w:val="22"/>
              </w:rPr>
              <w:t>198,02</w:t>
            </w:r>
          </w:p>
        </w:tc>
      </w:tr>
      <w:tr w:rsidR="00A1303F" w:rsidRPr="0052572B" w:rsidTr="000F5D89">
        <w:trPr>
          <w:jc w:val="center"/>
        </w:trPr>
        <w:tc>
          <w:tcPr>
            <w:tcW w:w="553" w:type="dxa"/>
            <w:vMerge/>
          </w:tcPr>
          <w:p w:rsidR="00A1303F" w:rsidRPr="0052572B" w:rsidRDefault="00A1303F" w:rsidP="00C05B8D">
            <w:pPr>
              <w:rPr>
                <w:rFonts w:ascii="Times New Roman" w:hAnsi="Times New Roman" w:cs="Times New Roman"/>
              </w:rPr>
            </w:pPr>
          </w:p>
        </w:tc>
        <w:tc>
          <w:tcPr>
            <w:tcW w:w="5746" w:type="dxa"/>
          </w:tcPr>
          <w:p w:rsidR="00A1303F" w:rsidRPr="0052572B" w:rsidRDefault="00AE6BB2" w:rsidP="00C05B8D">
            <w:pPr>
              <w:pStyle w:val="ConsPlusNormal"/>
              <w:rPr>
                <w:rFonts w:ascii="Times New Roman" w:eastAsia="Calibri" w:hAnsi="Times New Roman" w:cs="Times New Roman"/>
                <w:szCs w:val="22"/>
              </w:rPr>
            </w:pPr>
            <m:oMathPara>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j</m:t>
                    </m:r>
                    <m:r>
                      <w:rPr>
                        <w:rFonts w:ascii="Cambria Math" w:hAnsi="Cambria Math" w:cs="Times New Roman"/>
                        <w:szCs w:val="22"/>
                      </w:rPr>
                      <m:t>,</m:t>
                    </m:r>
                    <m:r>
                      <w:rPr>
                        <w:rFonts w:ascii="Cambria Math" w:hAnsi="Cambria Math" w:cs="Times New Roman"/>
                        <w:szCs w:val="22"/>
                        <w:lang w:val="en-US"/>
                      </w:rPr>
                      <m:t>m</m:t>
                    </m:r>
                  </m:sub>
                  <m:sup>
                    <m:r>
                      <w:rPr>
                        <w:rFonts w:ascii="Cambria Math" w:hAnsi="Cambria Math" w:cs="Times New Roman"/>
                        <w:szCs w:val="22"/>
                      </w:rPr>
                      <m:t>СЕТ</m:t>
                    </m:r>
                  </m:sup>
                </m:sSubSup>
              </m:oMath>
            </m:oMathPara>
          </w:p>
        </w:tc>
        <w:tc>
          <w:tcPr>
            <w:tcW w:w="1457" w:type="dxa"/>
          </w:tcPr>
          <w:p w:rsidR="00A1303F" w:rsidRPr="0052572B" w:rsidRDefault="00A1303F" w:rsidP="00C05B8D">
            <w:pPr>
              <w:pStyle w:val="ConsPlusNormal"/>
              <w:jc w:val="center"/>
              <w:rPr>
                <w:rFonts w:ascii="Times New Roman" w:hAnsi="Times New Roman" w:cs="Times New Roman"/>
                <w:szCs w:val="22"/>
              </w:rPr>
            </w:pPr>
            <w:r w:rsidRPr="0052572B">
              <w:rPr>
                <w:rFonts w:ascii="Times New Roman" w:hAnsi="Times New Roman" w:cs="Times New Roman"/>
                <w:szCs w:val="22"/>
              </w:rPr>
              <w:t xml:space="preserve">руб./ </w:t>
            </w:r>
            <w:proofErr w:type="spellStart"/>
            <w:r w:rsidRPr="0052572B">
              <w:rPr>
                <w:rFonts w:ascii="Times New Roman" w:hAnsi="Times New Roman" w:cs="Times New Roman"/>
                <w:szCs w:val="22"/>
              </w:rPr>
              <w:t>МВт·</w:t>
            </w:r>
            <w:proofErr w:type="gramStart"/>
            <w:r w:rsidRPr="0052572B">
              <w:rPr>
                <w:rFonts w:ascii="Times New Roman" w:hAnsi="Times New Roman" w:cs="Times New Roman"/>
                <w:szCs w:val="22"/>
              </w:rPr>
              <w:t>ч</w:t>
            </w:r>
            <w:proofErr w:type="spellEnd"/>
            <w:proofErr w:type="gramEnd"/>
          </w:p>
        </w:tc>
        <w:tc>
          <w:tcPr>
            <w:tcW w:w="915" w:type="dxa"/>
          </w:tcPr>
          <w:p w:rsidR="00A1303F" w:rsidRPr="00A90920" w:rsidRDefault="00A1303F" w:rsidP="00502010">
            <w:pPr>
              <w:pStyle w:val="ConsPlusNormal"/>
              <w:jc w:val="center"/>
              <w:rPr>
                <w:rFonts w:ascii="Times New Roman" w:hAnsi="Times New Roman" w:cs="Times New Roman"/>
                <w:szCs w:val="22"/>
              </w:rPr>
            </w:pPr>
            <w:r>
              <w:rPr>
                <w:rFonts w:ascii="Times New Roman" w:hAnsi="Times New Roman" w:cs="Times New Roman"/>
                <w:szCs w:val="22"/>
              </w:rPr>
              <w:t>1 055,40</w:t>
            </w:r>
          </w:p>
        </w:tc>
        <w:tc>
          <w:tcPr>
            <w:tcW w:w="686" w:type="dxa"/>
          </w:tcPr>
          <w:p w:rsidR="00A1303F" w:rsidRPr="00A90920" w:rsidRDefault="00A1303F" w:rsidP="00502010">
            <w:pPr>
              <w:pStyle w:val="ConsPlusNormal"/>
              <w:jc w:val="center"/>
              <w:rPr>
                <w:rFonts w:ascii="Times New Roman" w:hAnsi="Times New Roman" w:cs="Times New Roman"/>
                <w:szCs w:val="22"/>
              </w:rPr>
            </w:pPr>
            <w:r>
              <w:rPr>
                <w:rFonts w:ascii="Times New Roman" w:hAnsi="Times New Roman" w:cs="Times New Roman"/>
                <w:szCs w:val="22"/>
              </w:rPr>
              <w:t>-</w:t>
            </w:r>
          </w:p>
        </w:tc>
        <w:tc>
          <w:tcPr>
            <w:tcW w:w="906" w:type="dxa"/>
          </w:tcPr>
          <w:p w:rsidR="00A1303F" w:rsidRPr="00A90920" w:rsidRDefault="00A1303F" w:rsidP="00502010">
            <w:pPr>
              <w:pStyle w:val="ConsPlusNormal"/>
              <w:jc w:val="center"/>
              <w:rPr>
                <w:rFonts w:ascii="Times New Roman" w:hAnsi="Times New Roman" w:cs="Times New Roman"/>
                <w:szCs w:val="22"/>
              </w:rPr>
            </w:pPr>
            <w:r>
              <w:rPr>
                <w:rFonts w:ascii="Times New Roman" w:hAnsi="Times New Roman" w:cs="Times New Roman"/>
                <w:szCs w:val="22"/>
              </w:rPr>
              <w:t>1 470,53</w:t>
            </w:r>
          </w:p>
        </w:tc>
        <w:tc>
          <w:tcPr>
            <w:tcW w:w="1014" w:type="dxa"/>
          </w:tcPr>
          <w:p w:rsidR="00A1303F" w:rsidRPr="00A90920" w:rsidRDefault="00A1303F" w:rsidP="00502010">
            <w:pPr>
              <w:pStyle w:val="ConsPlusNormal"/>
              <w:jc w:val="center"/>
              <w:rPr>
                <w:rFonts w:ascii="Times New Roman" w:hAnsi="Times New Roman" w:cs="Times New Roman"/>
                <w:szCs w:val="22"/>
              </w:rPr>
            </w:pPr>
            <w:r>
              <w:rPr>
                <w:rFonts w:ascii="Times New Roman" w:hAnsi="Times New Roman" w:cs="Times New Roman"/>
                <w:szCs w:val="22"/>
              </w:rPr>
              <w:t>2 737,02</w:t>
            </w:r>
          </w:p>
        </w:tc>
        <w:tc>
          <w:tcPr>
            <w:tcW w:w="1014" w:type="dxa"/>
          </w:tcPr>
          <w:p w:rsidR="00A1303F" w:rsidRPr="00A90920" w:rsidRDefault="00A1303F" w:rsidP="00502010">
            <w:pPr>
              <w:pStyle w:val="ConsPlusNormal"/>
              <w:jc w:val="center"/>
              <w:rPr>
                <w:rFonts w:ascii="Times New Roman" w:hAnsi="Times New Roman" w:cs="Times New Roman"/>
                <w:szCs w:val="22"/>
              </w:rPr>
            </w:pPr>
            <w:r>
              <w:rPr>
                <w:rFonts w:ascii="Times New Roman" w:hAnsi="Times New Roman" w:cs="Times New Roman"/>
                <w:szCs w:val="22"/>
              </w:rPr>
              <w:t>1 091,74</w:t>
            </w:r>
          </w:p>
        </w:tc>
        <w:tc>
          <w:tcPr>
            <w:tcW w:w="641" w:type="dxa"/>
          </w:tcPr>
          <w:p w:rsidR="00A1303F" w:rsidRPr="00A90920" w:rsidRDefault="00A1303F" w:rsidP="00502010">
            <w:pPr>
              <w:pStyle w:val="ConsPlusNormal"/>
              <w:jc w:val="center"/>
              <w:rPr>
                <w:rFonts w:ascii="Times New Roman" w:hAnsi="Times New Roman" w:cs="Times New Roman"/>
                <w:szCs w:val="22"/>
              </w:rPr>
            </w:pPr>
            <w:r>
              <w:rPr>
                <w:rFonts w:ascii="Times New Roman" w:hAnsi="Times New Roman" w:cs="Times New Roman"/>
                <w:szCs w:val="22"/>
              </w:rPr>
              <w:t>-</w:t>
            </w:r>
          </w:p>
        </w:tc>
        <w:tc>
          <w:tcPr>
            <w:tcW w:w="1014" w:type="dxa"/>
          </w:tcPr>
          <w:p w:rsidR="00A1303F" w:rsidRPr="00A90920" w:rsidRDefault="00A1303F" w:rsidP="00502010">
            <w:pPr>
              <w:pStyle w:val="ConsPlusNormal"/>
              <w:jc w:val="center"/>
              <w:rPr>
                <w:rFonts w:ascii="Times New Roman" w:hAnsi="Times New Roman" w:cs="Times New Roman"/>
                <w:szCs w:val="22"/>
              </w:rPr>
            </w:pPr>
            <w:r>
              <w:rPr>
                <w:rFonts w:ascii="Times New Roman" w:hAnsi="Times New Roman" w:cs="Times New Roman"/>
                <w:szCs w:val="22"/>
              </w:rPr>
              <w:t>1 532,87</w:t>
            </w:r>
          </w:p>
        </w:tc>
        <w:tc>
          <w:tcPr>
            <w:tcW w:w="1014" w:type="dxa"/>
          </w:tcPr>
          <w:p w:rsidR="00A1303F" w:rsidRPr="00A90920" w:rsidRDefault="00A1303F" w:rsidP="00502010">
            <w:pPr>
              <w:pStyle w:val="ConsPlusNormal"/>
              <w:jc w:val="center"/>
              <w:rPr>
                <w:rFonts w:ascii="Times New Roman" w:hAnsi="Times New Roman" w:cs="Times New Roman"/>
                <w:szCs w:val="22"/>
              </w:rPr>
            </w:pPr>
            <w:r>
              <w:rPr>
                <w:rFonts w:ascii="Times New Roman" w:hAnsi="Times New Roman" w:cs="Times New Roman"/>
                <w:szCs w:val="22"/>
              </w:rPr>
              <w:t>2 855,87</w:t>
            </w:r>
          </w:p>
        </w:tc>
      </w:tr>
      <w:tr w:rsidR="00A1303F" w:rsidRPr="0052572B" w:rsidTr="00D247F6">
        <w:trPr>
          <w:jc w:val="center"/>
        </w:trPr>
        <w:tc>
          <w:tcPr>
            <w:tcW w:w="553" w:type="dxa"/>
            <w:vMerge/>
          </w:tcPr>
          <w:p w:rsidR="00A1303F" w:rsidRPr="0052572B" w:rsidRDefault="00A1303F" w:rsidP="00C05B8D">
            <w:pPr>
              <w:rPr>
                <w:rFonts w:ascii="Times New Roman" w:hAnsi="Times New Roman" w:cs="Times New Roman"/>
              </w:rPr>
            </w:pPr>
          </w:p>
        </w:tc>
        <w:tc>
          <w:tcPr>
            <w:tcW w:w="14407" w:type="dxa"/>
            <w:gridSpan w:val="10"/>
          </w:tcPr>
          <w:p w:rsidR="00A1303F" w:rsidRPr="0052572B" w:rsidRDefault="00A1303F" w:rsidP="00C05B8D">
            <w:pPr>
              <w:pStyle w:val="ConsPlusNormal"/>
              <w:jc w:val="both"/>
              <w:rPr>
                <w:rFonts w:ascii="Times New Roman" w:hAnsi="Times New Roman" w:cs="Times New Roman"/>
                <w:szCs w:val="22"/>
              </w:rPr>
            </w:pPr>
            <w:r w:rsidRPr="0052572B">
              <w:rPr>
                <w:rFonts w:ascii="Times New Roman" w:hAnsi="Times New Roman" w:cs="Times New Roman"/>
                <w:szCs w:val="22"/>
              </w:rPr>
              <w:t>от 670 кВт до 10 МВт</w:t>
            </w:r>
          </w:p>
        </w:tc>
      </w:tr>
      <w:tr w:rsidR="00A1303F" w:rsidRPr="0052572B" w:rsidTr="00D247F6">
        <w:trPr>
          <w:jc w:val="center"/>
        </w:trPr>
        <w:tc>
          <w:tcPr>
            <w:tcW w:w="553" w:type="dxa"/>
            <w:vMerge/>
          </w:tcPr>
          <w:p w:rsidR="00A1303F" w:rsidRPr="0052572B" w:rsidRDefault="00A1303F" w:rsidP="00C05B8D">
            <w:pPr>
              <w:rPr>
                <w:rFonts w:ascii="Times New Roman" w:hAnsi="Times New Roman" w:cs="Times New Roman"/>
              </w:rPr>
            </w:pPr>
          </w:p>
        </w:tc>
        <w:tc>
          <w:tcPr>
            <w:tcW w:w="14407" w:type="dxa"/>
            <w:gridSpan w:val="10"/>
          </w:tcPr>
          <w:p w:rsidR="00A1303F" w:rsidRPr="0052572B" w:rsidRDefault="00AE6BB2" w:rsidP="00C05B8D">
            <w:pPr>
              <w:pStyle w:val="ConsPlusNormal"/>
              <w:jc w:val="center"/>
              <w:rPr>
                <w:rFonts w:ascii="Times New Roman" w:eastAsia="Calibri" w:hAnsi="Times New Roman" w:cs="Times New Roman"/>
                <w:szCs w:val="22"/>
              </w:rPr>
            </w:pPr>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j</m:t>
                  </m:r>
                  <m:r>
                    <w:rPr>
                      <w:rFonts w:ascii="Cambria Math" w:hAnsi="Cambria Math" w:cs="Times New Roman"/>
                      <w:szCs w:val="22"/>
                    </w:rPr>
                    <m:t>,</m:t>
                  </m:r>
                  <m:r>
                    <w:rPr>
                      <w:rFonts w:ascii="Cambria Math" w:hAnsi="Cambria Math" w:cs="Times New Roman"/>
                      <w:szCs w:val="22"/>
                      <w:lang w:val="en-US"/>
                    </w:rPr>
                    <m:t>m</m:t>
                  </m:r>
                  <m:r>
                    <w:rPr>
                      <w:rFonts w:ascii="Cambria Math" w:hAnsi="Cambria Math" w:cs="Times New Roman"/>
                      <w:szCs w:val="22"/>
                    </w:rPr>
                    <m:t>,h</m:t>
                  </m:r>
                </m:sub>
                <m:sup>
                  <m:r>
                    <w:rPr>
                      <w:rFonts w:ascii="Cambria Math" w:hAnsi="Cambria Math" w:cs="Times New Roman"/>
                      <w:szCs w:val="22"/>
                    </w:rPr>
                    <m:t>КРЦЭМ,Э1</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r>
                    <w:rPr>
                      <w:rFonts w:ascii="Cambria Math" w:hAnsi="Cambria Math" w:cs="Times New Roman"/>
                      <w:szCs w:val="22"/>
                    </w:rPr>
                    <m:t>,h</m:t>
                  </m:r>
                </m:sub>
                <m:sup>
                  <m:r>
                    <w:rPr>
                      <w:rFonts w:ascii="Cambria Math" w:hAnsi="Cambria Math" w:cs="Times New Roman"/>
                      <w:szCs w:val="22"/>
                    </w:rPr>
                    <m:t>СВРЦЭ,план_опт</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sub>
                <m:sup>
                  <m:r>
                    <w:rPr>
                      <w:rFonts w:ascii="Cambria Math" w:hAnsi="Cambria Math" w:cs="Times New Roman"/>
                      <w:szCs w:val="22"/>
                    </w:rPr>
                    <m:t>розн_ген</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j</m:t>
                  </m:r>
                  <m:r>
                    <w:rPr>
                      <w:rFonts w:ascii="Cambria Math" w:hAnsi="Cambria Math" w:cs="Times New Roman"/>
                      <w:szCs w:val="22"/>
                    </w:rPr>
                    <m:t>,</m:t>
                  </m:r>
                  <m:r>
                    <w:rPr>
                      <w:rFonts w:ascii="Cambria Math" w:hAnsi="Cambria Math" w:cs="Times New Roman"/>
                      <w:szCs w:val="22"/>
                      <w:lang w:val="en-US"/>
                    </w:rPr>
                    <m:t>m</m:t>
                  </m:r>
                </m:sub>
                <m:sup>
                  <m:r>
                    <w:rPr>
                      <w:rFonts w:ascii="Cambria Math" w:hAnsi="Cambria Math" w:cs="Times New Roman"/>
                      <w:szCs w:val="22"/>
                    </w:rPr>
                    <m:t>СЕТ</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sub>
                <m:sup>
                  <m:r>
                    <w:rPr>
                      <w:rFonts w:ascii="Cambria Math" w:hAnsi="Cambria Math" w:cs="Times New Roman"/>
                      <w:szCs w:val="22"/>
                    </w:rPr>
                    <m:t>ПУ</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от 670 кВт до 10 МВт,</m:t>
                  </m:r>
                  <m:r>
                    <w:rPr>
                      <w:rFonts w:ascii="Cambria Math" w:hAnsi="Cambria Math" w:cs="Times New Roman"/>
                      <w:szCs w:val="22"/>
                    </w:rPr>
                    <m:t>h</m:t>
                  </m:r>
                </m:sub>
                <m:sup>
                  <m:r>
                    <w:rPr>
                      <w:rFonts w:ascii="Cambria Math" w:hAnsi="Cambria Math" w:cs="Times New Roman"/>
                      <w:szCs w:val="22"/>
                    </w:rPr>
                    <m:t>СН, Э1</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сбыт,ЭСО</m:t>
                  </m:r>
                </m:sub>
                <m:sup>
                  <m:r>
                    <w:rPr>
                      <w:rFonts w:ascii="Cambria Math" w:hAnsi="Cambria Math" w:cs="Times New Roman"/>
                      <w:szCs w:val="22"/>
                    </w:rPr>
                    <m:t>СН,Э1</m:t>
                  </m:r>
                </m:sup>
              </m:sSubSup>
            </m:oMath>
            <w:hyperlink w:anchor="P741" w:history="1">
              <w:r w:rsidR="00A1303F" w:rsidRPr="0052572B">
                <w:rPr>
                  <w:rFonts w:ascii="Times New Roman" w:hAnsi="Times New Roman" w:cs="Times New Roman"/>
                  <w:color w:val="0000FF"/>
                  <w:szCs w:val="22"/>
                </w:rPr>
                <w:t>&lt;5&gt;</w:t>
              </w:r>
            </w:hyperlink>
          </w:p>
        </w:tc>
      </w:tr>
      <w:tr w:rsidR="00A1303F" w:rsidRPr="0052572B" w:rsidTr="00D247F6">
        <w:trPr>
          <w:jc w:val="center"/>
        </w:trPr>
        <w:tc>
          <w:tcPr>
            <w:tcW w:w="553" w:type="dxa"/>
            <w:vMerge/>
          </w:tcPr>
          <w:p w:rsidR="00A1303F" w:rsidRPr="0052572B" w:rsidRDefault="00A1303F" w:rsidP="00C05B8D">
            <w:pPr>
              <w:rPr>
                <w:rFonts w:ascii="Times New Roman" w:hAnsi="Times New Roman" w:cs="Times New Roman"/>
              </w:rPr>
            </w:pPr>
          </w:p>
        </w:tc>
        <w:tc>
          <w:tcPr>
            <w:tcW w:w="5746" w:type="dxa"/>
          </w:tcPr>
          <w:p w:rsidR="00A1303F" w:rsidRPr="0052572B" w:rsidRDefault="00AE6BB2" w:rsidP="00C05B8D">
            <w:pPr>
              <w:pStyle w:val="ConsPlusNormal"/>
              <w:rPr>
                <w:rFonts w:ascii="Times New Roman" w:hAnsi="Times New Roman" w:cs="Times New Roman"/>
                <w:szCs w:val="22"/>
              </w:rPr>
            </w:pPr>
            <m:oMathPara>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от 670 кВт до 10 МВт,</m:t>
                    </m:r>
                    <m:r>
                      <w:rPr>
                        <w:rFonts w:ascii="Cambria Math" w:hAnsi="Cambria Math" w:cs="Times New Roman"/>
                        <w:szCs w:val="22"/>
                      </w:rPr>
                      <m:t>h</m:t>
                    </m:r>
                  </m:sub>
                  <m:sup>
                    <m:r>
                      <w:rPr>
                        <w:rFonts w:ascii="Cambria Math" w:hAnsi="Cambria Math" w:cs="Times New Roman"/>
                        <w:szCs w:val="22"/>
                      </w:rPr>
                      <m:t>СН, Э1</m:t>
                    </m:r>
                  </m:sup>
                </m:sSubSup>
              </m:oMath>
            </m:oMathPara>
          </w:p>
        </w:tc>
        <w:tc>
          <w:tcPr>
            <w:tcW w:w="1457" w:type="dxa"/>
          </w:tcPr>
          <w:p w:rsidR="00A1303F" w:rsidRPr="0052572B" w:rsidRDefault="00A1303F" w:rsidP="00C05B8D">
            <w:pPr>
              <w:pStyle w:val="ConsPlusNormal"/>
              <w:jc w:val="center"/>
              <w:rPr>
                <w:rFonts w:ascii="Times New Roman" w:hAnsi="Times New Roman" w:cs="Times New Roman"/>
                <w:szCs w:val="22"/>
              </w:rPr>
            </w:pPr>
            <w:r w:rsidRPr="0052572B">
              <w:rPr>
                <w:rFonts w:ascii="Times New Roman" w:hAnsi="Times New Roman" w:cs="Times New Roman"/>
                <w:szCs w:val="22"/>
              </w:rPr>
              <w:t xml:space="preserve">руб./ </w:t>
            </w:r>
            <w:proofErr w:type="spellStart"/>
            <w:r w:rsidRPr="0052572B">
              <w:rPr>
                <w:rFonts w:ascii="Times New Roman" w:hAnsi="Times New Roman" w:cs="Times New Roman"/>
                <w:szCs w:val="22"/>
              </w:rPr>
              <w:t>МВт·</w:t>
            </w:r>
            <w:proofErr w:type="gramStart"/>
            <w:r w:rsidRPr="0052572B">
              <w:rPr>
                <w:rFonts w:ascii="Times New Roman" w:hAnsi="Times New Roman" w:cs="Times New Roman"/>
                <w:szCs w:val="22"/>
              </w:rPr>
              <w:t>ч</w:t>
            </w:r>
            <w:proofErr w:type="spellEnd"/>
            <w:proofErr w:type="gramEnd"/>
          </w:p>
        </w:tc>
        <w:tc>
          <w:tcPr>
            <w:tcW w:w="3521" w:type="dxa"/>
            <w:gridSpan w:val="4"/>
          </w:tcPr>
          <w:p w:rsidR="00A1303F" w:rsidRPr="0052572B" w:rsidRDefault="00A1303F" w:rsidP="00C05B8D">
            <w:pPr>
              <w:pStyle w:val="ConsPlusNormal"/>
              <w:jc w:val="center"/>
              <w:rPr>
                <w:rFonts w:ascii="Times New Roman" w:hAnsi="Times New Roman" w:cs="Times New Roman"/>
                <w:szCs w:val="22"/>
              </w:rPr>
            </w:pPr>
            <w:r w:rsidRPr="0052572B">
              <w:rPr>
                <w:rFonts w:ascii="Times New Roman" w:hAnsi="Times New Roman" w:cs="Times New Roman"/>
                <w:szCs w:val="22"/>
              </w:rPr>
              <w:t>48,95</w:t>
            </w:r>
          </w:p>
        </w:tc>
        <w:tc>
          <w:tcPr>
            <w:tcW w:w="3683" w:type="dxa"/>
            <w:gridSpan w:val="4"/>
          </w:tcPr>
          <w:p w:rsidR="00A1303F" w:rsidRPr="0052572B" w:rsidRDefault="00A1303F" w:rsidP="00C05B8D">
            <w:pPr>
              <w:pStyle w:val="ConsPlusNormal"/>
              <w:jc w:val="center"/>
              <w:rPr>
                <w:rFonts w:ascii="Times New Roman" w:hAnsi="Times New Roman" w:cs="Times New Roman"/>
                <w:szCs w:val="22"/>
              </w:rPr>
            </w:pPr>
            <w:r>
              <w:rPr>
                <w:rFonts w:ascii="Times New Roman" w:hAnsi="Times New Roman" w:cs="Times New Roman"/>
                <w:szCs w:val="22"/>
              </w:rPr>
              <w:t>126,44</w:t>
            </w:r>
          </w:p>
        </w:tc>
      </w:tr>
      <w:tr w:rsidR="00A1303F" w:rsidRPr="0052572B" w:rsidTr="000F5D89">
        <w:trPr>
          <w:jc w:val="center"/>
        </w:trPr>
        <w:tc>
          <w:tcPr>
            <w:tcW w:w="553" w:type="dxa"/>
            <w:vMerge/>
          </w:tcPr>
          <w:p w:rsidR="00A1303F" w:rsidRPr="0052572B" w:rsidRDefault="00A1303F" w:rsidP="00C05B8D">
            <w:pPr>
              <w:rPr>
                <w:rFonts w:ascii="Times New Roman" w:hAnsi="Times New Roman" w:cs="Times New Roman"/>
              </w:rPr>
            </w:pPr>
          </w:p>
        </w:tc>
        <w:tc>
          <w:tcPr>
            <w:tcW w:w="5746" w:type="dxa"/>
          </w:tcPr>
          <w:p w:rsidR="00A1303F" w:rsidRPr="0052572B" w:rsidRDefault="00AE6BB2" w:rsidP="00C05B8D">
            <w:pPr>
              <w:pStyle w:val="ConsPlusNormal"/>
              <w:rPr>
                <w:rFonts w:ascii="Times New Roman" w:eastAsia="Calibri" w:hAnsi="Times New Roman" w:cs="Times New Roman"/>
                <w:szCs w:val="22"/>
              </w:rPr>
            </w:pPr>
            <m:oMathPara>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j</m:t>
                    </m:r>
                    <m:r>
                      <w:rPr>
                        <w:rFonts w:ascii="Cambria Math" w:hAnsi="Cambria Math" w:cs="Times New Roman"/>
                        <w:szCs w:val="22"/>
                      </w:rPr>
                      <m:t>,</m:t>
                    </m:r>
                    <m:r>
                      <w:rPr>
                        <w:rFonts w:ascii="Cambria Math" w:hAnsi="Cambria Math" w:cs="Times New Roman"/>
                        <w:szCs w:val="22"/>
                        <w:lang w:val="en-US"/>
                      </w:rPr>
                      <m:t>m</m:t>
                    </m:r>
                  </m:sub>
                  <m:sup>
                    <m:r>
                      <w:rPr>
                        <w:rFonts w:ascii="Cambria Math" w:hAnsi="Cambria Math" w:cs="Times New Roman"/>
                        <w:szCs w:val="22"/>
                      </w:rPr>
                      <m:t>СЕТ</m:t>
                    </m:r>
                  </m:sup>
                </m:sSubSup>
              </m:oMath>
            </m:oMathPara>
          </w:p>
        </w:tc>
        <w:tc>
          <w:tcPr>
            <w:tcW w:w="1457" w:type="dxa"/>
          </w:tcPr>
          <w:p w:rsidR="00A1303F" w:rsidRPr="0052572B" w:rsidRDefault="00A1303F" w:rsidP="00C05B8D">
            <w:pPr>
              <w:pStyle w:val="ConsPlusNormal"/>
              <w:jc w:val="center"/>
              <w:rPr>
                <w:rFonts w:ascii="Times New Roman" w:hAnsi="Times New Roman" w:cs="Times New Roman"/>
                <w:szCs w:val="22"/>
              </w:rPr>
            </w:pPr>
            <w:r w:rsidRPr="0052572B">
              <w:rPr>
                <w:rFonts w:ascii="Times New Roman" w:hAnsi="Times New Roman" w:cs="Times New Roman"/>
                <w:szCs w:val="22"/>
              </w:rPr>
              <w:t xml:space="preserve">руб./ </w:t>
            </w:r>
            <w:proofErr w:type="spellStart"/>
            <w:r w:rsidRPr="0052572B">
              <w:rPr>
                <w:rFonts w:ascii="Times New Roman" w:hAnsi="Times New Roman" w:cs="Times New Roman"/>
                <w:szCs w:val="22"/>
              </w:rPr>
              <w:t>МВт·</w:t>
            </w:r>
            <w:proofErr w:type="gramStart"/>
            <w:r w:rsidRPr="0052572B">
              <w:rPr>
                <w:rFonts w:ascii="Times New Roman" w:hAnsi="Times New Roman" w:cs="Times New Roman"/>
                <w:szCs w:val="22"/>
              </w:rPr>
              <w:t>ч</w:t>
            </w:r>
            <w:proofErr w:type="spellEnd"/>
            <w:proofErr w:type="gramEnd"/>
          </w:p>
        </w:tc>
        <w:tc>
          <w:tcPr>
            <w:tcW w:w="915" w:type="dxa"/>
          </w:tcPr>
          <w:p w:rsidR="00A1303F" w:rsidRPr="00A90920" w:rsidRDefault="00A1303F" w:rsidP="00502010">
            <w:pPr>
              <w:pStyle w:val="ConsPlusNormal"/>
              <w:jc w:val="center"/>
              <w:rPr>
                <w:rFonts w:ascii="Times New Roman" w:hAnsi="Times New Roman" w:cs="Times New Roman"/>
                <w:szCs w:val="22"/>
              </w:rPr>
            </w:pPr>
            <w:r>
              <w:rPr>
                <w:rFonts w:ascii="Times New Roman" w:hAnsi="Times New Roman" w:cs="Times New Roman"/>
                <w:szCs w:val="22"/>
              </w:rPr>
              <w:t>1 055,40</w:t>
            </w:r>
          </w:p>
        </w:tc>
        <w:tc>
          <w:tcPr>
            <w:tcW w:w="686" w:type="dxa"/>
          </w:tcPr>
          <w:p w:rsidR="00A1303F" w:rsidRPr="00A90920" w:rsidRDefault="00A1303F" w:rsidP="00502010">
            <w:pPr>
              <w:pStyle w:val="ConsPlusNormal"/>
              <w:jc w:val="center"/>
              <w:rPr>
                <w:rFonts w:ascii="Times New Roman" w:hAnsi="Times New Roman" w:cs="Times New Roman"/>
                <w:szCs w:val="22"/>
              </w:rPr>
            </w:pPr>
            <w:r>
              <w:rPr>
                <w:rFonts w:ascii="Times New Roman" w:hAnsi="Times New Roman" w:cs="Times New Roman"/>
                <w:szCs w:val="22"/>
              </w:rPr>
              <w:t>-</w:t>
            </w:r>
          </w:p>
        </w:tc>
        <w:tc>
          <w:tcPr>
            <w:tcW w:w="906" w:type="dxa"/>
          </w:tcPr>
          <w:p w:rsidR="00A1303F" w:rsidRPr="00A90920" w:rsidRDefault="00A1303F" w:rsidP="00502010">
            <w:pPr>
              <w:pStyle w:val="ConsPlusNormal"/>
              <w:jc w:val="center"/>
              <w:rPr>
                <w:rFonts w:ascii="Times New Roman" w:hAnsi="Times New Roman" w:cs="Times New Roman"/>
                <w:szCs w:val="22"/>
              </w:rPr>
            </w:pPr>
            <w:r>
              <w:rPr>
                <w:rFonts w:ascii="Times New Roman" w:hAnsi="Times New Roman" w:cs="Times New Roman"/>
                <w:szCs w:val="22"/>
              </w:rPr>
              <w:t>1 470,53</w:t>
            </w:r>
          </w:p>
        </w:tc>
        <w:tc>
          <w:tcPr>
            <w:tcW w:w="1014" w:type="dxa"/>
          </w:tcPr>
          <w:p w:rsidR="00A1303F" w:rsidRPr="00A90920" w:rsidRDefault="00A1303F" w:rsidP="00502010">
            <w:pPr>
              <w:pStyle w:val="ConsPlusNormal"/>
              <w:jc w:val="center"/>
              <w:rPr>
                <w:rFonts w:ascii="Times New Roman" w:hAnsi="Times New Roman" w:cs="Times New Roman"/>
                <w:szCs w:val="22"/>
              </w:rPr>
            </w:pPr>
            <w:r>
              <w:rPr>
                <w:rFonts w:ascii="Times New Roman" w:hAnsi="Times New Roman" w:cs="Times New Roman"/>
                <w:szCs w:val="22"/>
              </w:rPr>
              <w:t>2 737,02</w:t>
            </w:r>
          </w:p>
        </w:tc>
        <w:tc>
          <w:tcPr>
            <w:tcW w:w="1014" w:type="dxa"/>
          </w:tcPr>
          <w:p w:rsidR="00A1303F" w:rsidRPr="00A90920" w:rsidRDefault="00A1303F" w:rsidP="00502010">
            <w:pPr>
              <w:pStyle w:val="ConsPlusNormal"/>
              <w:jc w:val="center"/>
              <w:rPr>
                <w:rFonts w:ascii="Times New Roman" w:hAnsi="Times New Roman" w:cs="Times New Roman"/>
                <w:szCs w:val="22"/>
              </w:rPr>
            </w:pPr>
            <w:r>
              <w:rPr>
                <w:rFonts w:ascii="Times New Roman" w:hAnsi="Times New Roman" w:cs="Times New Roman"/>
                <w:szCs w:val="22"/>
              </w:rPr>
              <w:t>1 091,74</w:t>
            </w:r>
          </w:p>
        </w:tc>
        <w:tc>
          <w:tcPr>
            <w:tcW w:w="641" w:type="dxa"/>
          </w:tcPr>
          <w:p w:rsidR="00A1303F" w:rsidRPr="00A90920" w:rsidRDefault="00A1303F" w:rsidP="00502010">
            <w:pPr>
              <w:pStyle w:val="ConsPlusNormal"/>
              <w:jc w:val="center"/>
              <w:rPr>
                <w:rFonts w:ascii="Times New Roman" w:hAnsi="Times New Roman" w:cs="Times New Roman"/>
                <w:szCs w:val="22"/>
              </w:rPr>
            </w:pPr>
            <w:r>
              <w:rPr>
                <w:rFonts w:ascii="Times New Roman" w:hAnsi="Times New Roman" w:cs="Times New Roman"/>
                <w:szCs w:val="22"/>
              </w:rPr>
              <w:t>-</w:t>
            </w:r>
          </w:p>
        </w:tc>
        <w:tc>
          <w:tcPr>
            <w:tcW w:w="1014" w:type="dxa"/>
          </w:tcPr>
          <w:p w:rsidR="00A1303F" w:rsidRPr="00A90920" w:rsidRDefault="00A1303F" w:rsidP="00502010">
            <w:pPr>
              <w:pStyle w:val="ConsPlusNormal"/>
              <w:jc w:val="center"/>
              <w:rPr>
                <w:rFonts w:ascii="Times New Roman" w:hAnsi="Times New Roman" w:cs="Times New Roman"/>
                <w:szCs w:val="22"/>
              </w:rPr>
            </w:pPr>
            <w:r>
              <w:rPr>
                <w:rFonts w:ascii="Times New Roman" w:hAnsi="Times New Roman" w:cs="Times New Roman"/>
                <w:szCs w:val="22"/>
              </w:rPr>
              <w:t>1 532,87</w:t>
            </w:r>
          </w:p>
        </w:tc>
        <w:tc>
          <w:tcPr>
            <w:tcW w:w="1014" w:type="dxa"/>
          </w:tcPr>
          <w:p w:rsidR="00A1303F" w:rsidRPr="00A90920" w:rsidRDefault="00A1303F" w:rsidP="00502010">
            <w:pPr>
              <w:pStyle w:val="ConsPlusNormal"/>
              <w:jc w:val="center"/>
              <w:rPr>
                <w:rFonts w:ascii="Times New Roman" w:hAnsi="Times New Roman" w:cs="Times New Roman"/>
                <w:szCs w:val="22"/>
              </w:rPr>
            </w:pPr>
            <w:r>
              <w:rPr>
                <w:rFonts w:ascii="Times New Roman" w:hAnsi="Times New Roman" w:cs="Times New Roman"/>
                <w:szCs w:val="22"/>
              </w:rPr>
              <w:t>2 855,87</w:t>
            </w:r>
          </w:p>
        </w:tc>
      </w:tr>
      <w:tr w:rsidR="00A1303F" w:rsidRPr="0052572B" w:rsidTr="00D247F6">
        <w:trPr>
          <w:jc w:val="center"/>
        </w:trPr>
        <w:tc>
          <w:tcPr>
            <w:tcW w:w="553" w:type="dxa"/>
            <w:vMerge/>
          </w:tcPr>
          <w:p w:rsidR="00A1303F" w:rsidRPr="0052572B" w:rsidRDefault="00A1303F" w:rsidP="00C05B8D">
            <w:pPr>
              <w:rPr>
                <w:rFonts w:ascii="Times New Roman" w:hAnsi="Times New Roman" w:cs="Times New Roman"/>
              </w:rPr>
            </w:pPr>
          </w:p>
        </w:tc>
        <w:tc>
          <w:tcPr>
            <w:tcW w:w="14407" w:type="dxa"/>
            <w:gridSpan w:val="10"/>
          </w:tcPr>
          <w:p w:rsidR="00A1303F" w:rsidRPr="0052572B" w:rsidRDefault="00A1303F" w:rsidP="00C05B8D">
            <w:pPr>
              <w:pStyle w:val="ConsPlusNormal"/>
              <w:jc w:val="both"/>
              <w:rPr>
                <w:rFonts w:ascii="Times New Roman" w:hAnsi="Times New Roman" w:cs="Times New Roman"/>
                <w:szCs w:val="22"/>
              </w:rPr>
            </w:pPr>
            <w:r w:rsidRPr="0052572B">
              <w:rPr>
                <w:rFonts w:ascii="Times New Roman" w:hAnsi="Times New Roman" w:cs="Times New Roman"/>
                <w:szCs w:val="22"/>
              </w:rPr>
              <w:t>не менее 10 МВт</w:t>
            </w:r>
          </w:p>
        </w:tc>
      </w:tr>
      <w:tr w:rsidR="00A1303F" w:rsidRPr="0052572B" w:rsidTr="00D247F6">
        <w:trPr>
          <w:jc w:val="center"/>
        </w:trPr>
        <w:tc>
          <w:tcPr>
            <w:tcW w:w="553" w:type="dxa"/>
            <w:vMerge/>
          </w:tcPr>
          <w:p w:rsidR="00A1303F" w:rsidRPr="0052572B" w:rsidRDefault="00A1303F" w:rsidP="00C05B8D">
            <w:pPr>
              <w:rPr>
                <w:rFonts w:ascii="Times New Roman" w:hAnsi="Times New Roman" w:cs="Times New Roman"/>
              </w:rPr>
            </w:pPr>
          </w:p>
        </w:tc>
        <w:tc>
          <w:tcPr>
            <w:tcW w:w="14407" w:type="dxa"/>
            <w:gridSpan w:val="10"/>
          </w:tcPr>
          <w:p w:rsidR="00A1303F" w:rsidRPr="0052572B" w:rsidRDefault="00AE6BB2" w:rsidP="00C05B8D">
            <w:pPr>
              <w:pStyle w:val="ConsPlusNormal"/>
              <w:jc w:val="center"/>
              <w:rPr>
                <w:rFonts w:ascii="Times New Roman" w:eastAsia="Calibri" w:hAnsi="Times New Roman" w:cs="Times New Roman"/>
                <w:szCs w:val="22"/>
              </w:rPr>
            </w:pPr>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j</m:t>
                  </m:r>
                  <m:r>
                    <w:rPr>
                      <w:rFonts w:ascii="Cambria Math" w:hAnsi="Cambria Math" w:cs="Times New Roman"/>
                      <w:szCs w:val="22"/>
                    </w:rPr>
                    <m:t>,</m:t>
                  </m:r>
                  <m:r>
                    <w:rPr>
                      <w:rFonts w:ascii="Cambria Math" w:hAnsi="Cambria Math" w:cs="Times New Roman"/>
                      <w:szCs w:val="22"/>
                      <w:lang w:val="en-US"/>
                    </w:rPr>
                    <m:t>m</m:t>
                  </m:r>
                  <m:r>
                    <w:rPr>
                      <w:rFonts w:ascii="Cambria Math" w:hAnsi="Cambria Math" w:cs="Times New Roman"/>
                      <w:szCs w:val="22"/>
                    </w:rPr>
                    <m:t>,h</m:t>
                  </m:r>
                </m:sub>
                <m:sup>
                  <m:r>
                    <w:rPr>
                      <w:rFonts w:ascii="Cambria Math" w:hAnsi="Cambria Math" w:cs="Times New Roman"/>
                      <w:szCs w:val="22"/>
                    </w:rPr>
                    <m:t>КРЦЭМ,Э1</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r>
                    <w:rPr>
                      <w:rFonts w:ascii="Cambria Math" w:hAnsi="Cambria Math" w:cs="Times New Roman"/>
                      <w:szCs w:val="22"/>
                    </w:rPr>
                    <m:t>,h</m:t>
                  </m:r>
                </m:sub>
                <m:sup>
                  <m:r>
                    <w:rPr>
                      <w:rFonts w:ascii="Cambria Math" w:hAnsi="Cambria Math" w:cs="Times New Roman"/>
                      <w:szCs w:val="22"/>
                    </w:rPr>
                    <m:t>СВРЦЭ,план_опт</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sub>
                <m:sup>
                  <m:r>
                    <w:rPr>
                      <w:rFonts w:ascii="Cambria Math" w:hAnsi="Cambria Math" w:cs="Times New Roman"/>
                      <w:szCs w:val="22"/>
                    </w:rPr>
                    <m:t>розн_ген</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j</m:t>
                  </m:r>
                  <m:r>
                    <w:rPr>
                      <w:rFonts w:ascii="Cambria Math" w:hAnsi="Cambria Math" w:cs="Times New Roman"/>
                      <w:szCs w:val="22"/>
                    </w:rPr>
                    <m:t>,</m:t>
                  </m:r>
                  <m:r>
                    <w:rPr>
                      <w:rFonts w:ascii="Cambria Math" w:hAnsi="Cambria Math" w:cs="Times New Roman"/>
                      <w:szCs w:val="22"/>
                      <w:lang w:val="en-US"/>
                    </w:rPr>
                    <m:t>m</m:t>
                  </m:r>
                </m:sub>
                <m:sup>
                  <m:r>
                    <w:rPr>
                      <w:rFonts w:ascii="Cambria Math" w:hAnsi="Cambria Math" w:cs="Times New Roman"/>
                      <w:szCs w:val="22"/>
                    </w:rPr>
                    <m:t>СЕТ</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sub>
                <m:sup>
                  <m:r>
                    <w:rPr>
                      <w:rFonts w:ascii="Cambria Math" w:hAnsi="Cambria Math" w:cs="Times New Roman"/>
                      <w:szCs w:val="22"/>
                    </w:rPr>
                    <m:t>ПУ</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не менее 10 МВт,</m:t>
                  </m:r>
                  <m:r>
                    <w:rPr>
                      <w:rFonts w:ascii="Cambria Math" w:hAnsi="Cambria Math" w:cs="Times New Roman"/>
                      <w:szCs w:val="22"/>
                    </w:rPr>
                    <m:t>h</m:t>
                  </m:r>
                </m:sub>
                <m:sup>
                  <m:r>
                    <w:rPr>
                      <w:rFonts w:ascii="Cambria Math" w:hAnsi="Cambria Math" w:cs="Times New Roman"/>
                      <w:szCs w:val="22"/>
                    </w:rPr>
                    <m:t>СН, Э1</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сбыт,ЭСО</m:t>
                  </m:r>
                </m:sub>
                <m:sup>
                  <m:r>
                    <w:rPr>
                      <w:rFonts w:ascii="Cambria Math" w:hAnsi="Cambria Math" w:cs="Times New Roman"/>
                      <w:szCs w:val="22"/>
                    </w:rPr>
                    <m:t>СН,Э1</m:t>
                  </m:r>
                </m:sup>
              </m:sSubSup>
            </m:oMath>
            <w:hyperlink w:anchor="P741" w:history="1">
              <w:r w:rsidR="00A1303F" w:rsidRPr="0052572B">
                <w:rPr>
                  <w:rFonts w:ascii="Times New Roman" w:hAnsi="Times New Roman" w:cs="Times New Roman"/>
                  <w:color w:val="0000FF"/>
                  <w:szCs w:val="22"/>
                </w:rPr>
                <w:t>&lt;5&gt;</w:t>
              </w:r>
            </w:hyperlink>
          </w:p>
        </w:tc>
      </w:tr>
      <w:tr w:rsidR="00A1303F" w:rsidRPr="0052572B" w:rsidTr="00D247F6">
        <w:trPr>
          <w:jc w:val="center"/>
        </w:trPr>
        <w:tc>
          <w:tcPr>
            <w:tcW w:w="553" w:type="dxa"/>
            <w:vMerge/>
          </w:tcPr>
          <w:p w:rsidR="00A1303F" w:rsidRPr="0052572B" w:rsidRDefault="00A1303F" w:rsidP="00C05B8D">
            <w:pPr>
              <w:rPr>
                <w:rFonts w:ascii="Times New Roman" w:hAnsi="Times New Roman" w:cs="Times New Roman"/>
              </w:rPr>
            </w:pPr>
          </w:p>
        </w:tc>
        <w:tc>
          <w:tcPr>
            <w:tcW w:w="5746" w:type="dxa"/>
          </w:tcPr>
          <w:p w:rsidR="00A1303F" w:rsidRPr="0052572B" w:rsidRDefault="00AE6BB2" w:rsidP="00C05B8D">
            <w:pPr>
              <w:pStyle w:val="ConsPlusNormal"/>
              <w:rPr>
                <w:rFonts w:ascii="Times New Roman" w:hAnsi="Times New Roman" w:cs="Times New Roman"/>
                <w:szCs w:val="22"/>
              </w:rPr>
            </w:pPr>
            <m:oMathPara>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не менее 10 МВт,</m:t>
                    </m:r>
                    <m:r>
                      <w:rPr>
                        <w:rFonts w:ascii="Cambria Math" w:hAnsi="Cambria Math" w:cs="Times New Roman"/>
                        <w:szCs w:val="22"/>
                      </w:rPr>
                      <m:t>h</m:t>
                    </m:r>
                  </m:sub>
                  <m:sup>
                    <m:r>
                      <w:rPr>
                        <w:rFonts w:ascii="Cambria Math" w:hAnsi="Cambria Math" w:cs="Times New Roman"/>
                        <w:szCs w:val="22"/>
                      </w:rPr>
                      <m:t>СН, Э1</m:t>
                    </m:r>
                  </m:sup>
                </m:sSubSup>
              </m:oMath>
            </m:oMathPara>
          </w:p>
        </w:tc>
        <w:tc>
          <w:tcPr>
            <w:tcW w:w="1457" w:type="dxa"/>
          </w:tcPr>
          <w:p w:rsidR="00A1303F" w:rsidRPr="0052572B" w:rsidRDefault="00A1303F" w:rsidP="00C05B8D">
            <w:pPr>
              <w:pStyle w:val="ConsPlusNormal"/>
              <w:jc w:val="center"/>
              <w:rPr>
                <w:rFonts w:ascii="Times New Roman" w:hAnsi="Times New Roman" w:cs="Times New Roman"/>
                <w:szCs w:val="22"/>
              </w:rPr>
            </w:pPr>
            <w:r w:rsidRPr="0052572B">
              <w:rPr>
                <w:rFonts w:ascii="Times New Roman" w:hAnsi="Times New Roman" w:cs="Times New Roman"/>
                <w:szCs w:val="22"/>
              </w:rPr>
              <w:t xml:space="preserve">руб./ </w:t>
            </w:r>
            <w:proofErr w:type="spellStart"/>
            <w:r w:rsidRPr="0052572B">
              <w:rPr>
                <w:rFonts w:ascii="Times New Roman" w:hAnsi="Times New Roman" w:cs="Times New Roman"/>
                <w:szCs w:val="22"/>
              </w:rPr>
              <w:t>МВт·</w:t>
            </w:r>
            <w:proofErr w:type="gramStart"/>
            <w:r w:rsidRPr="0052572B">
              <w:rPr>
                <w:rFonts w:ascii="Times New Roman" w:hAnsi="Times New Roman" w:cs="Times New Roman"/>
                <w:szCs w:val="22"/>
              </w:rPr>
              <w:t>ч</w:t>
            </w:r>
            <w:proofErr w:type="spellEnd"/>
            <w:proofErr w:type="gramEnd"/>
          </w:p>
        </w:tc>
        <w:tc>
          <w:tcPr>
            <w:tcW w:w="3521" w:type="dxa"/>
            <w:gridSpan w:val="4"/>
          </w:tcPr>
          <w:p w:rsidR="00A1303F" w:rsidRPr="0052572B" w:rsidRDefault="00A1303F" w:rsidP="00C05B8D">
            <w:pPr>
              <w:pStyle w:val="ConsPlusNormal"/>
              <w:jc w:val="center"/>
              <w:rPr>
                <w:rFonts w:ascii="Times New Roman" w:hAnsi="Times New Roman" w:cs="Times New Roman"/>
                <w:szCs w:val="22"/>
              </w:rPr>
            </w:pPr>
            <w:r w:rsidRPr="0052572B">
              <w:rPr>
                <w:rFonts w:ascii="Times New Roman" w:hAnsi="Times New Roman" w:cs="Times New Roman"/>
                <w:szCs w:val="22"/>
              </w:rPr>
              <w:t>26,10</w:t>
            </w:r>
          </w:p>
        </w:tc>
        <w:tc>
          <w:tcPr>
            <w:tcW w:w="3683" w:type="dxa"/>
            <w:gridSpan w:val="4"/>
          </w:tcPr>
          <w:p w:rsidR="00A1303F" w:rsidRPr="0052572B" w:rsidRDefault="00A1303F" w:rsidP="00C05B8D">
            <w:pPr>
              <w:pStyle w:val="ConsPlusNormal"/>
              <w:jc w:val="center"/>
              <w:rPr>
                <w:rFonts w:ascii="Times New Roman" w:hAnsi="Times New Roman" w:cs="Times New Roman"/>
                <w:szCs w:val="22"/>
              </w:rPr>
            </w:pPr>
            <w:r>
              <w:rPr>
                <w:rFonts w:ascii="Times New Roman" w:hAnsi="Times New Roman" w:cs="Times New Roman"/>
                <w:szCs w:val="22"/>
              </w:rPr>
              <w:t>67,43</w:t>
            </w:r>
          </w:p>
        </w:tc>
      </w:tr>
      <w:tr w:rsidR="00A1303F" w:rsidRPr="0052572B" w:rsidTr="000F5D89">
        <w:trPr>
          <w:jc w:val="center"/>
        </w:trPr>
        <w:tc>
          <w:tcPr>
            <w:tcW w:w="553" w:type="dxa"/>
          </w:tcPr>
          <w:p w:rsidR="00A1303F" w:rsidRPr="0052572B" w:rsidRDefault="00A1303F" w:rsidP="00C05B8D">
            <w:pPr>
              <w:rPr>
                <w:rFonts w:ascii="Times New Roman" w:hAnsi="Times New Roman" w:cs="Times New Roman"/>
              </w:rPr>
            </w:pPr>
          </w:p>
        </w:tc>
        <w:tc>
          <w:tcPr>
            <w:tcW w:w="5746" w:type="dxa"/>
          </w:tcPr>
          <w:p w:rsidR="00A1303F" w:rsidRPr="0052572B" w:rsidRDefault="00AE6BB2" w:rsidP="00C05B8D">
            <w:pPr>
              <w:pStyle w:val="ConsPlusNormal"/>
              <w:rPr>
                <w:rFonts w:ascii="Times New Roman" w:eastAsia="Calibri" w:hAnsi="Times New Roman" w:cs="Times New Roman"/>
                <w:szCs w:val="22"/>
              </w:rPr>
            </w:pPr>
            <m:oMathPara>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j</m:t>
                    </m:r>
                    <m:r>
                      <w:rPr>
                        <w:rFonts w:ascii="Cambria Math" w:hAnsi="Cambria Math" w:cs="Times New Roman"/>
                        <w:szCs w:val="22"/>
                      </w:rPr>
                      <m:t>,</m:t>
                    </m:r>
                    <m:r>
                      <w:rPr>
                        <w:rFonts w:ascii="Cambria Math" w:hAnsi="Cambria Math" w:cs="Times New Roman"/>
                        <w:szCs w:val="22"/>
                        <w:lang w:val="en-US"/>
                      </w:rPr>
                      <m:t>m</m:t>
                    </m:r>
                  </m:sub>
                  <m:sup>
                    <m:r>
                      <w:rPr>
                        <w:rFonts w:ascii="Cambria Math" w:hAnsi="Cambria Math" w:cs="Times New Roman"/>
                        <w:szCs w:val="22"/>
                      </w:rPr>
                      <m:t>СЕТ</m:t>
                    </m:r>
                  </m:sup>
                </m:sSubSup>
              </m:oMath>
            </m:oMathPara>
          </w:p>
        </w:tc>
        <w:tc>
          <w:tcPr>
            <w:tcW w:w="1457" w:type="dxa"/>
          </w:tcPr>
          <w:p w:rsidR="00A1303F" w:rsidRPr="0052572B" w:rsidRDefault="00A1303F" w:rsidP="00C05B8D">
            <w:pPr>
              <w:pStyle w:val="ConsPlusNormal"/>
              <w:jc w:val="center"/>
              <w:rPr>
                <w:rFonts w:ascii="Times New Roman" w:hAnsi="Times New Roman" w:cs="Times New Roman"/>
                <w:szCs w:val="22"/>
              </w:rPr>
            </w:pPr>
            <w:r w:rsidRPr="0052572B">
              <w:rPr>
                <w:rFonts w:ascii="Times New Roman" w:hAnsi="Times New Roman" w:cs="Times New Roman"/>
                <w:szCs w:val="22"/>
              </w:rPr>
              <w:t xml:space="preserve">руб./ </w:t>
            </w:r>
            <w:proofErr w:type="spellStart"/>
            <w:r w:rsidRPr="0052572B">
              <w:rPr>
                <w:rFonts w:ascii="Times New Roman" w:hAnsi="Times New Roman" w:cs="Times New Roman"/>
                <w:szCs w:val="22"/>
              </w:rPr>
              <w:t>МВт·</w:t>
            </w:r>
            <w:proofErr w:type="gramStart"/>
            <w:r w:rsidRPr="0052572B">
              <w:rPr>
                <w:rFonts w:ascii="Times New Roman" w:hAnsi="Times New Roman" w:cs="Times New Roman"/>
                <w:szCs w:val="22"/>
              </w:rPr>
              <w:t>ч</w:t>
            </w:r>
            <w:proofErr w:type="spellEnd"/>
            <w:proofErr w:type="gramEnd"/>
          </w:p>
        </w:tc>
        <w:tc>
          <w:tcPr>
            <w:tcW w:w="915" w:type="dxa"/>
          </w:tcPr>
          <w:p w:rsidR="00A1303F" w:rsidRPr="00A90920" w:rsidRDefault="00A1303F" w:rsidP="00502010">
            <w:pPr>
              <w:pStyle w:val="ConsPlusNormal"/>
              <w:jc w:val="center"/>
              <w:rPr>
                <w:rFonts w:ascii="Times New Roman" w:hAnsi="Times New Roman" w:cs="Times New Roman"/>
                <w:szCs w:val="22"/>
              </w:rPr>
            </w:pPr>
            <w:r>
              <w:rPr>
                <w:rFonts w:ascii="Times New Roman" w:hAnsi="Times New Roman" w:cs="Times New Roman"/>
                <w:szCs w:val="22"/>
              </w:rPr>
              <w:t>1 055,40</w:t>
            </w:r>
          </w:p>
        </w:tc>
        <w:tc>
          <w:tcPr>
            <w:tcW w:w="686" w:type="dxa"/>
          </w:tcPr>
          <w:p w:rsidR="00A1303F" w:rsidRPr="00A90920" w:rsidRDefault="00A1303F" w:rsidP="00502010">
            <w:pPr>
              <w:pStyle w:val="ConsPlusNormal"/>
              <w:jc w:val="center"/>
              <w:rPr>
                <w:rFonts w:ascii="Times New Roman" w:hAnsi="Times New Roman" w:cs="Times New Roman"/>
                <w:szCs w:val="22"/>
              </w:rPr>
            </w:pPr>
            <w:r>
              <w:rPr>
                <w:rFonts w:ascii="Times New Roman" w:hAnsi="Times New Roman" w:cs="Times New Roman"/>
                <w:szCs w:val="22"/>
              </w:rPr>
              <w:t>-</w:t>
            </w:r>
          </w:p>
        </w:tc>
        <w:tc>
          <w:tcPr>
            <w:tcW w:w="906" w:type="dxa"/>
          </w:tcPr>
          <w:p w:rsidR="00A1303F" w:rsidRPr="00A90920" w:rsidRDefault="00A1303F" w:rsidP="00502010">
            <w:pPr>
              <w:pStyle w:val="ConsPlusNormal"/>
              <w:jc w:val="center"/>
              <w:rPr>
                <w:rFonts w:ascii="Times New Roman" w:hAnsi="Times New Roman" w:cs="Times New Roman"/>
                <w:szCs w:val="22"/>
              </w:rPr>
            </w:pPr>
            <w:r>
              <w:rPr>
                <w:rFonts w:ascii="Times New Roman" w:hAnsi="Times New Roman" w:cs="Times New Roman"/>
                <w:szCs w:val="22"/>
              </w:rPr>
              <w:t>1 470,53</w:t>
            </w:r>
          </w:p>
        </w:tc>
        <w:tc>
          <w:tcPr>
            <w:tcW w:w="1014" w:type="dxa"/>
          </w:tcPr>
          <w:p w:rsidR="00A1303F" w:rsidRPr="00A90920" w:rsidRDefault="00A1303F" w:rsidP="00502010">
            <w:pPr>
              <w:pStyle w:val="ConsPlusNormal"/>
              <w:jc w:val="center"/>
              <w:rPr>
                <w:rFonts w:ascii="Times New Roman" w:hAnsi="Times New Roman" w:cs="Times New Roman"/>
                <w:szCs w:val="22"/>
              </w:rPr>
            </w:pPr>
            <w:r>
              <w:rPr>
                <w:rFonts w:ascii="Times New Roman" w:hAnsi="Times New Roman" w:cs="Times New Roman"/>
                <w:szCs w:val="22"/>
              </w:rPr>
              <w:t>2 737,02</w:t>
            </w:r>
          </w:p>
        </w:tc>
        <w:tc>
          <w:tcPr>
            <w:tcW w:w="1014" w:type="dxa"/>
          </w:tcPr>
          <w:p w:rsidR="00A1303F" w:rsidRPr="00A90920" w:rsidRDefault="00A1303F" w:rsidP="00502010">
            <w:pPr>
              <w:pStyle w:val="ConsPlusNormal"/>
              <w:jc w:val="center"/>
              <w:rPr>
                <w:rFonts w:ascii="Times New Roman" w:hAnsi="Times New Roman" w:cs="Times New Roman"/>
                <w:szCs w:val="22"/>
              </w:rPr>
            </w:pPr>
            <w:r>
              <w:rPr>
                <w:rFonts w:ascii="Times New Roman" w:hAnsi="Times New Roman" w:cs="Times New Roman"/>
                <w:szCs w:val="22"/>
              </w:rPr>
              <w:t>1 091,74</w:t>
            </w:r>
          </w:p>
        </w:tc>
        <w:tc>
          <w:tcPr>
            <w:tcW w:w="641" w:type="dxa"/>
          </w:tcPr>
          <w:p w:rsidR="00A1303F" w:rsidRPr="00A90920" w:rsidRDefault="00A1303F" w:rsidP="00502010">
            <w:pPr>
              <w:pStyle w:val="ConsPlusNormal"/>
              <w:jc w:val="center"/>
              <w:rPr>
                <w:rFonts w:ascii="Times New Roman" w:hAnsi="Times New Roman" w:cs="Times New Roman"/>
                <w:szCs w:val="22"/>
              </w:rPr>
            </w:pPr>
            <w:r>
              <w:rPr>
                <w:rFonts w:ascii="Times New Roman" w:hAnsi="Times New Roman" w:cs="Times New Roman"/>
                <w:szCs w:val="22"/>
              </w:rPr>
              <w:t>-</w:t>
            </w:r>
          </w:p>
        </w:tc>
        <w:tc>
          <w:tcPr>
            <w:tcW w:w="1014" w:type="dxa"/>
          </w:tcPr>
          <w:p w:rsidR="00A1303F" w:rsidRPr="00A90920" w:rsidRDefault="00A1303F" w:rsidP="00502010">
            <w:pPr>
              <w:pStyle w:val="ConsPlusNormal"/>
              <w:jc w:val="center"/>
              <w:rPr>
                <w:rFonts w:ascii="Times New Roman" w:hAnsi="Times New Roman" w:cs="Times New Roman"/>
                <w:szCs w:val="22"/>
              </w:rPr>
            </w:pPr>
            <w:r>
              <w:rPr>
                <w:rFonts w:ascii="Times New Roman" w:hAnsi="Times New Roman" w:cs="Times New Roman"/>
                <w:szCs w:val="22"/>
              </w:rPr>
              <w:t>1 532,87</w:t>
            </w:r>
          </w:p>
        </w:tc>
        <w:tc>
          <w:tcPr>
            <w:tcW w:w="1014" w:type="dxa"/>
          </w:tcPr>
          <w:p w:rsidR="00A1303F" w:rsidRPr="00A90920" w:rsidRDefault="00A1303F" w:rsidP="00502010">
            <w:pPr>
              <w:pStyle w:val="ConsPlusNormal"/>
              <w:jc w:val="center"/>
              <w:rPr>
                <w:rFonts w:ascii="Times New Roman" w:hAnsi="Times New Roman" w:cs="Times New Roman"/>
                <w:szCs w:val="22"/>
              </w:rPr>
            </w:pPr>
            <w:r>
              <w:rPr>
                <w:rFonts w:ascii="Times New Roman" w:hAnsi="Times New Roman" w:cs="Times New Roman"/>
                <w:szCs w:val="22"/>
              </w:rPr>
              <w:t>2 855,87</w:t>
            </w:r>
          </w:p>
        </w:tc>
      </w:tr>
      <w:tr w:rsidR="00A1303F" w:rsidRPr="0052572B" w:rsidTr="00D247F6">
        <w:trPr>
          <w:jc w:val="center"/>
        </w:trPr>
        <w:tc>
          <w:tcPr>
            <w:tcW w:w="553" w:type="dxa"/>
          </w:tcPr>
          <w:p w:rsidR="00A1303F" w:rsidRPr="0052572B" w:rsidRDefault="00A1303F" w:rsidP="00C05B8D">
            <w:pPr>
              <w:jc w:val="center"/>
              <w:rPr>
                <w:rFonts w:ascii="Times New Roman" w:hAnsi="Times New Roman" w:cs="Times New Roman"/>
              </w:rPr>
            </w:pPr>
            <w:r w:rsidRPr="0052572B">
              <w:rPr>
                <w:rFonts w:ascii="Times New Roman" w:hAnsi="Times New Roman" w:cs="Times New Roman"/>
                <w:lang w:val="en-US"/>
              </w:rPr>
              <w:t>5</w:t>
            </w:r>
            <w:r w:rsidRPr="0052572B">
              <w:rPr>
                <w:rFonts w:ascii="Times New Roman" w:hAnsi="Times New Roman" w:cs="Times New Roman"/>
              </w:rPr>
              <w:t>.1.1.</w:t>
            </w:r>
          </w:p>
        </w:tc>
        <w:tc>
          <w:tcPr>
            <w:tcW w:w="5746" w:type="dxa"/>
          </w:tcPr>
          <w:p w:rsidR="00A1303F" w:rsidRPr="0052572B" w:rsidRDefault="00A1303F" w:rsidP="00C05B8D">
            <w:pPr>
              <w:pStyle w:val="ConsPlusNormal"/>
              <w:jc w:val="both"/>
              <w:rPr>
                <w:rFonts w:ascii="Times New Roman" w:eastAsia="Calibri" w:hAnsi="Times New Roman" w:cs="Times New Roman"/>
                <w:szCs w:val="22"/>
              </w:rPr>
            </w:pPr>
            <w:proofErr w:type="gramStart"/>
            <w:r w:rsidRPr="0052572B">
              <w:rPr>
                <w:rFonts w:ascii="Times New Roman" w:eastAsia="Calibri" w:hAnsi="Times New Roman" w:cs="Times New Roman"/>
                <w:szCs w:val="22"/>
              </w:rPr>
              <w:t>Средневзвешенная стоимость электрической энергии (мощности), приобретаемой гарантирующим поставщиком на розничных рынках по регулируемым ценам (тарифам), приходящаяся на весь объем электрической энергии, поставляемой гарантирующим поставщиком в соответствии с утвержденным прогнозным балансом (</w:t>
            </w:r>
            <m:oMath>
              <m:sSubSup>
                <m:sSubSupPr>
                  <m:ctrlPr>
                    <w:rPr>
                      <w:rFonts w:ascii="Cambria Math" w:eastAsia="Calibri" w:hAnsi="Cambria Math" w:cs="Times New Roman"/>
                      <w:i/>
                      <w:szCs w:val="22"/>
                    </w:rPr>
                  </m:ctrlPr>
                </m:sSubSupPr>
                <m:e>
                  <m:r>
                    <w:rPr>
                      <w:rFonts w:ascii="Cambria Math" w:eastAsia="Calibri" w:hAnsi="Cambria Math" w:cs="Times New Roman"/>
                      <w:szCs w:val="22"/>
                      <w:lang w:val="en-US"/>
                    </w:rPr>
                    <m:t>S</m:t>
                  </m:r>
                </m:e>
                <m:sub>
                  <m:r>
                    <w:rPr>
                      <w:rFonts w:ascii="Cambria Math" w:eastAsia="Calibri" w:hAnsi="Cambria Math" w:cs="Times New Roman"/>
                      <w:szCs w:val="22"/>
                    </w:rPr>
                    <m:t>ГП,</m:t>
                  </m:r>
                  <m:r>
                    <w:rPr>
                      <w:rFonts w:ascii="Cambria Math" w:eastAsia="Calibri" w:hAnsi="Cambria Math" w:cs="Times New Roman"/>
                      <w:szCs w:val="22"/>
                      <w:lang w:val="en-US"/>
                    </w:rPr>
                    <m:t>m</m:t>
                  </m:r>
                </m:sub>
                <m:sup>
                  <m:r>
                    <w:rPr>
                      <w:rFonts w:ascii="Cambria Math" w:eastAsia="Calibri" w:hAnsi="Cambria Math" w:cs="Times New Roman"/>
                      <w:szCs w:val="22"/>
                    </w:rPr>
                    <m:t>РЭК, средневзвеш</m:t>
                  </m:r>
                </m:sup>
              </m:sSubSup>
            </m:oMath>
            <w:r w:rsidRPr="0052572B">
              <w:rPr>
                <w:rFonts w:ascii="Times New Roman" w:eastAsia="Calibri" w:hAnsi="Times New Roman" w:cs="Times New Roman"/>
                <w:szCs w:val="22"/>
              </w:rPr>
              <w:t>)</w:t>
            </w:r>
            <w:proofErr w:type="gramEnd"/>
          </w:p>
        </w:tc>
        <w:tc>
          <w:tcPr>
            <w:tcW w:w="1457" w:type="dxa"/>
          </w:tcPr>
          <w:p w:rsidR="00A1303F" w:rsidRPr="0052572B" w:rsidRDefault="00A1303F" w:rsidP="00C05B8D">
            <w:pPr>
              <w:pStyle w:val="ConsPlusNormal"/>
              <w:jc w:val="center"/>
              <w:rPr>
                <w:rFonts w:ascii="Times New Roman" w:hAnsi="Times New Roman" w:cs="Times New Roman"/>
                <w:szCs w:val="22"/>
              </w:rPr>
            </w:pPr>
            <w:r w:rsidRPr="0052572B">
              <w:rPr>
                <w:rFonts w:ascii="Times New Roman" w:hAnsi="Times New Roman" w:cs="Times New Roman"/>
                <w:szCs w:val="22"/>
              </w:rPr>
              <w:t>руб./</w:t>
            </w:r>
            <w:proofErr w:type="spellStart"/>
            <w:r w:rsidRPr="0052572B">
              <w:rPr>
                <w:rFonts w:ascii="Times New Roman" w:hAnsi="Times New Roman" w:cs="Times New Roman"/>
                <w:szCs w:val="22"/>
              </w:rPr>
              <w:t>МВт·</w:t>
            </w:r>
            <w:proofErr w:type="gramStart"/>
            <w:r w:rsidRPr="0052572B">
              <w:rPr>
                <w:rFonts w:ascii="Times New Roman" w:hAnsi="Times New Roman" w:cs="Times New Roman"/>
                <w:szCs w:val="22"/>
              </w:rPr>
              <w:t>ч</w:t>
            </w:r>
            <w:proofErr w:type="spellEnd"/>
            <w:proofErr w:type="gramEnd"/>
          </w:p>
        </w:tc>
        <w:tc>
          <w:tcPr>
            <w:tcW w:w="3521" w:type="dxa"/>
            <w:gridSpan w:val="4"/>
          </w:tcPr>
          <w:p w:rsidR="00A1303F" w:rsidRPr="0052572B" w:rsidRDefault="00A1303F" w:rsidP="00C05B8D">
            <w:pPr>
              <w:pStyle w:val="ConsPlusNormal"/>
              <w:jc w:val="center"/>
              <w:rPr>
                <w:rFonts w:ascii="Times New Roman" w:hAnsi="Times New Roman" w:cs="Times New Roman"/>
                <w:szCs w:val="22"/>
              </w:rPr>
            </w:pPr>
            <w:r>
              <w:rPr>
                <w:rFonts w:ascii="Times New Roman" w:hAnsi="Times New Roman" w:cs="Times New Roman"/>
                <w:szCs w:val="22"/>
              </w:rPr>
              <w:t>28,27</w:t>
            </w:r>
          </w:p>
        </w:tc>
        <w:tc>
          <w:tcPr>
            <w:tcW w:w="3683" w:type="dxa"/>
            <w:gridSpan w:val="4"/>
          </w:tcPr>
          <w:p w:rsidR="00A1303F" w:rsidRPr="0052572B" w:rsidRDefault="00A1303F" w:rsidP="00C05B8D">
            <w:pPr>
              <w:pStyle w:val="ConsPlusNormal"/>
              <w:jc w:val="center"/>
              <w:rPr>
                <w:rFonts w:ascii="Times New Roman" w:hAnsi="Times New Roman" w:cs="Times New Roman"/>
                <w:szCs w:val="22"/>
              </w:rPr>
            </w:pPr>
            <w:r>
              <w:rPr>
                <w:rFonts w:ascii="Times New Roman" w:hAnsi="Times New Roman" w:cs="Times New Roman"/>
                <w:szCs w:val="22"/>
              </w:rPr>
              <w:t>26,34</w:t>
            </w:r>
          </w:p>
        </w:tc>
      </w:tr>
      <w:tr w:rsidR="00A1303F" w:rsidRPr="0052572B" w:rsidTr="00D247F6">
        <w:trPr>
          <w:jc w:val="center"/>
        </w:trPr>
        <w:tc>
          <w:tcPr>
            <w:tcW w:w="553" w:type="dxa"/>
            <w:vMerge w:val="restart"/>
          </w:tcPr>
          <w:p w:rsidR="00A1303F" w:rsidRPr="0052572B" w:rsidRDefault="00A1303F" w:rsidP="00C05B8D">
            <w:pPr>
              <w:jc w:val="center"/>
              <w:rPr>
                <w:rFonts w:ascii="Times New Roman" w:hAnsi="Times New Roman" w:cs="Times New Roman"/>
              </w:rPr>
            </w:pPr>
            <w:r w:rsidRPr="0052572B">
              <w:rPr>
                <w:rFonts w:ascii="Times New Roman" w:hAnsi="Times New Roman" w:cs="Times New Roman"/>
                <w:lang w:val="en-US"/>
              </w:rPr>
              <w:t>5</w:t>
            </w:r>
            <w:r w:rsidRPr="0052572B">
              <w:rPr>
                <w:rFonts w:ascii="Times New Roman" w:hAnsi="Times New Roman" w:cs="Times New Roman"/>
              </w:rPr>
              <w:t>.2.</w:t>
            </w:r>
          </w:p>
        </w:tc>
        <w:tc>
          <w:tcPr>
            <w:tcW w:w="14407" w:type="dxa"/>
            <w:gridSpan w:val="10"/>
          </w:tcPr>
          <w:p w:rsidR="00A1303F" w:rsidRPr="0052572B" w:rsidRDefault="00A1303F" w:rsidP="00C05B8D">
            <w:pPr>
              <w:pStyle w:val="ConsPlusNormal"/>
              <w:rPr>
                <w:rFonts w:ascii="Times New Roman" w:hAnsi="Times New Roman" w:cs="Times New Roman"/>
                <w:szCs w:val="22"/>
              </w:rPr>
            </w:pPr>
            <w:r w:rsidRPr="0052572B">
              <w:rPr>
                <w:rFonts w:ascii="Times New Roman" w:hAnsi="Times New Roman" w:cs="Times New Roman"/>
                <w:szCs w:val="22"/>
              </w:rPr>
              <w:t>Ставка за электрическую энергию конечной регулируемой цены для пятой ценовой категории, применяемая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за расчетный период (</w:t>
            </w:r>
            <w:r w:rsidRPr="0052572B">
              <w:rPr>
                <w:rFonts w:ascii="Times New Roman" w:hAnsi="Times New Roman" w:cs="Times New Roman"/>
                <w:szCs w:val="22"/>
                <w:lang w:val="en-US"/>
              </w:rPr>
              <w:t>m</w:t>
            </w:r>
            <w:r w:rsidRPr="0052572B">
              <w:rPr>
                <w:rFonts w:ascii="Times New Roman" w:hAnsi="Times New Roman" w:cs="Times New Roman"/>
                <w:szCs w:val="22"/>
              </w:rPr>
              <w:t>) (</w:t>
            </w:r>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r>
                    <w:rPr>
                      <w:rFonts w:ascii="Cambria Math" w:hAnsi="Cambria Math" w:cs="Times New Roman"/>
                      <w:szCs w:val="22"/>
                    </w:rPr>
                    <m:t>,h</m:t>
                  </m:r>
                </m:sub>
                <m:sup>
                  <m:r>
                    <w:rPr>
                      <w:rFonts w:ascii="Cambria Math" w:hAnsi="Cambria Math" w:cs="Times New Roman"/>
                      <w:szCs w:val="22"/>
                    </w:rPr>
                    <m:t>КРЦЭМ,Э2</m:t>
                  </m:r>
                </m:sup>
              </m:sSubSup>
            </m:oMath>
            <w:r w:rsidRPr="0052572B">
              <w:rPr>
                <w:rFonts w:ascii="Times New Roman" w:hAnsi="Times New Roman" w:cs="Times New Roman"/>
                <w:szCs w:val="22"/>
              </w:rPr>
              <w:t>)</w:t>
            </w:r>
          </w:p>
        </w:tc>
      </w:tr>
      <w:tr w:rsidR="00A1303F" w:rsidRPr="0052572B" w:rsidTr="00D247F6">
        <w:trPr>
          <w:trHeight w:val="391"/>
          <w:jc w:val="center"/>
        </w:trPr>
        <w:tc>
          <w:tcPr>
            <w:tcW w:w="553" w:type="dxa"/>
            <w:vMerge/>
          </w:tcPr>
          <w:p w:rsidR="00A1303F" w:rsidRPr="0052572B" w:rsidRDefault="00A1303F" w:rsidP="00C05B8D">
            <w:pPr>
              <w:jc w:val="center"/>
              <w:rPr>
                <w:rFonts w:ascii="Times New Roman" w:hAnsi="Times New Roman" w:cs="Times New Roman"/>
              </w:rPr>
            </w:pPr>
          </w:p>
        </w:tc>
        <w:tc>
          <w:tcPr>
            <w:tcW w:w="14407" w:type="dxa"/>
            <w:gridSpan w:val="10"/>
          </w:tcPr>
          <w:p w:rsidR="00A1303F" w:rsidRPr="0052572B" w:rsidRDefault="00A1303F" w:rsidP="00C05B8D">
            <w:pPr>
              <w:pStyle w:val="ConsPlusNormal"/>
              <w:rPr>
                <w:rFonts w:ascii="Times New Roman" w:hAnsi="Times New Roman" w:cs="Times New Roman"/>
                <w:szCs w:val="22"/>
              </w:rPr>
            </w:pPr>
            <w:r w:rsidRPr="0052572B">
              <w:rPr>
                <w:rFonts w:ascii="Times New Roman" w:hAnsi="Times New Roman" w:cs="Times New Roman"/>
                <w:szCs w:val="22"/>
              </w:rPr>
              <w:t>менее 150 кВт</w:t>
            </w:r>
          </w:p>
        </w:tc>
      </w:tr>
      <w:tr w:rsidR="00A1303F" w:rsidRPr="0052572B" w:rsidTr="00D247F6">
        <w:trPr>
          <w:jc w:val="center"/>
        </w:trPr>
        <w:tc>
          <w:tcPr>
            <w:tcW w:w="553" w:type="dxa"/>
            <w:vMerge/>
          </w:tcPr>
          <w:p w:rsidR="00A1303F" w:rsidRPr="0052572B" w:rsidRDefault="00A1303F" w:rsidP="00C05B8D">
            <w:pPr>
              <w:jc w:val="center"/>
              <w:rPr>
                <w:rFonts w:ascii="Times New Roman" w:hAnsi="Times New Roman" w:cs="Times New Roman"/>
              </w:rPr>
            </w:pPr>
          </w:p>
        </w:tc>
        <w:tc>
          <w:tcPr>
            <w:tcW w:w="14407" w:type="dxa"/>
            <w:gridSpan w:val="10"/>
          </w:tcPr>
          <w:p w:rsidR="00A1303F" w:rsidRPr="0052572B" w:rsidRDefault="00AE6BB2" w:rsidP="00C05B8D">
            <w:pPr>
              <w:pStyle w:val="ConsPlusNormal"/>
              <w:jc w:val="center"/>
              <w:rPr>
                <w:rFonts w:ascii="Times New Roman" w:eastAsia="Calibri" w:hAnsi="Times New Roman" w:cs="Times New Roman"/>
                <w:szCs w:val="22"/>
              </w:rPr>
            </w:pPr>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r>
                    <w:rPr>
                      <w:rFonts w:ascii="Cambria Math" w:hAnsi="Cambria Math" w:cs="Times New Roman"/>
                      <w:szCs w:val="22"/>
                    </w:rPr>
                    <m:t>,h</m:t>
                  </m:r>
                </m:sub>
                <m:sup>
                  <m:r>
                    <w:rPr>
                      <w:rFonts w:ascii="Cambria Math" w:hAnsi="Cambria Math" w:cs="Times New Roman"/>
                      <w:szCs w:val="22"/>
                    </w:rPr>
                    <m:t>КРЦЭМ,Э2</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r>
                    <w:rPr>
                      <w:rFonts w:ascii="Cambria Math" w:hAnsi="Cambria Math" w:cs="Times New Roman"/>
                      <w:szCs w:val="22"/>
                    </w:rPr>
                    <m:t>,h</m:t>
                  </m:r>
                </m:sub>
                <m:sup>
                  <m:r>
                    <w:rPr>
                      <w:rFonts w:ascii="Cambria Math" w:hAnsi="Cambria Math" w:cs="Times New Roman"/>
                      <w:szCs w:val="22"/>
                    </w:rPr>
                    <m:t>СВРЦЭ+</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менее 150 кВт,</m:t>
                  </m:r>
                  <m:r>
                    <w:rPr>
                      <w:rFonts w:ascii="Cambria Math" w:hAnsi="Cambria Math" w:cs="Times New Roman"/>
                      <w:szCs w:val="22"/>
                    </w:rPr>
                    <m:t>h</m:t>
                  </m:r>
                </m:sub>
                <m:sup>
                  <m:r>
                    <w:rPr>
                      <w:rFonts w:ascii="Cambria Math" w:hAnsi="Cambria Math" w:cs="Times New Roman"/>
                      <w:szCs w:val="22"/>
                    </w:rPr>
                    <m:t>СН, Э2</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сбыт,ЭСО</m:t>
                  </m:r>
                </m:sub>
                <m:sup>
                  <m:r>
                    <w:rPr>
                      <w:rFonts w:ascii="Cambria Math" w:hAnsi="Cambria Math" w:cs="Times New Roman"/>
                      <w:szCs w:val="22"/>
                    </w:rPr>
                    <m:t>СН,Э2</m:t>
                  </m:r>
                </m:sup>
              </m:sSubSup>
            </m:oMath>
            <w:hyperlink w:anchor="P741" w:history="1">
              <w:r w:rsidR="00A1303F" w:rsidRPr="0052572B">
                <w:rPr>
                  <w:rFonts w:ascii="Times New Roman" w:hAnsi="Times New Roman" w:cs="Times New Roman"/>
                  <w:color w:val="0000FF"/>
                  <w:szCs w:val="22"/>
                </w:rPr>
                <w:t>&lt;5&gt;</w:t>
              </w:r>
            </w:hyperlink>
          </w:p>
        </w:tc>
      </w:tr>
      <w:tr w:rsidR="00A1303F" w:rsidRPr="0052572B" w:rsidTr="00D247F6">
        <w:trPr>
          <w:jc w:val="center"/>
        </w:trPr>
        <w:tc>
          <w:tcPr>
            <w:tcW w:w="553" w:type="dxa"/>
            <w:vMerge/>
          </w:tcPr>
          <w:p w:rsidR="00A1303F" w:rsidRPr="0052572B" w:rsidRDefault="00A1303F" w:rsidP="00C05B8D">
            <w:pPr>
              <w:jc w:val="center"/>
              <w:rPr>
                <w:rFonts w:ascii="Times New Roman" w:hAnsi="Times New Roman" w:cs="Times New Roman"/>
              </w:rPr>
            </w:pPr>
          </w:p>
        </w:tc>
        <w:tc>
          <w:tcPr>
            <w:tcW w:w="5746" w:type="dxa"/>
          </w:tcPr>
          <w:p w:rsidR="00A1303F" w:rsidRPr="0052572B" w:rsidRDefault="00AE6BB2" w:rsidP="00C05B8D">
            <w:pPr>
              <w:pStyle w:val="ConsPlusNormal"/>
              <w:rPr>
                <w:rFonts w:ascii="Times New Roman" w:hAnsi="Times New Roman" w:cs="Times New Roman"/>
                <w:szCs w:val="22"/>
              </w:rPr>
            </w:pPr>
            <m:oMathPara>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менее 150 кВт,</m:t>
                    </m:r>
                    <m:r>
                      <w:rPr>
                        <w:rFonts w:ascii="Cambria Math" w:hAnsi="Cambria Math" w:cs="Times New Roman"/>
                        <w:szCs w:val="22"/>
                      </w:rPr>
                      <m:t>h</m:t>
                    </m:r>
                  </m:sub>
                  <m:sup>
                    <m:r>
                      <w:rPr>
                        <w:rFonts w:ascii="Cambria Math" w:hAnsi="Cambria Math" w:cs="Times New Roman"/>
                        <w:szCs w:val="22"/>
                      </w:rPr>
                      <m:t>СН, Э2</m:t>
                    </m:r>
                  </m:sup>
                </m:sSubSup>
              </m:oMath>
            </m:oMathPara>
          </w:p>
        </w:tc>
        <w:tc>
          <w:tcPr>
            <w:tcW w:w="1457" w:type="dxa"/>
          </w:tcPr>
          <w:p w:rsidR="00A1303F" w:rsidRPr="0052572B" w:rsidRDefault="00A1303F" w:rsidP="00C05B8D">
            <w:pPr>
              <w:pStyle w:val="ConsPlusNormal"/>
              <w:jc w:val="center"/>
              <w:rPr>
                <w:rFonts w:ascii="Times New Roman" w:hAnsi="Times New Roman" w:cs="Times New Roman"/>
                <w:szCs w:val="22"/>
              </w:rPr>
            </w:pPr>
            <w:r w:rsidRPr="0052572B">
              <w:rPr>
                <w:rFonts w:ascii="Times New Roman" w:hAnsi="Times New Roman" w:cs="Times New Roman"/>
                <w:szCs w:val="22"/>
              </w:rPr>
              <w:t xml:space="preserve">руб./ </w:t>
            </w:r>
            <w:proofErr w:type="spellStart"/>
            <w:r w:rsidRPr="0052572B">
              <w:rPr>
                <w:rFonts w:ascii="Times New Roman" w:hAnsi="Times New Roman" w:cs="Times New Roman"/>
                <w:szCs w:val="22"/>
              </w:rPr>
              <w:t>МВт·</w:t>
            </w:r>
            <w:proofErr w:type="gramStart"/>
            <w:r w:rsidRPr="0052572B">
              <w:rPr>
                <w:rFonts w:ascii="Times New Roman" w:hAnsi="Times New Roman" w:cs="Times New Roman"/>
                <w:szCs w:val="22"/>
              </w:rPr>
              <w:t>ч</w:t>
            </w:r>
            <w:proofErr w:type="spellEnd"/>
            <w:proofErr w:type="gramEnd"/>
          </w:p>
        </w:tc>
        <w:tc>
          <w:tcPr>
            <w:tcW w:w="3521" w:type="dxa"/>
            <w:gridSpan w:val="4"/>
          </w:tcPr>
          <w:p w:rsidR="00A1303F" w:rsidRPr="0052572B" w:rsidRDefault="00A1303F" w:rsidP="00C05B8D">
            <w:pPr>
              <w:pStyle w:val="ConsPlusNormal"/>
              <w:jc w:val="center"/>
              <w:rPr>
                <w:rFonts w:ascii="Times New Roman" w:hAnsi="Times New Roman" w:cs="Times New Roman"/>
                <w:szCs w:val="22"/>
              </w:rPr>
            </w:pPr>
            <w:r w:rsidRPr="0052572B">
              <w:rPr>
                <w:rFonts w:ascii="Times New Roman" w:hAnsi="Times New Roman" w:cs="Times New Roman"/>
                <w:szCs w:val="22"/>
              </w:rPr>
              <w:t>0</w:t>
            </w:r>
          </w:p>
        </w:tc>
        <w:tc>
          <w:tcPr>
            <w:tcW w:w="3683" w:type="dxa"/>
            <w:gridSpan w:val="4"/>
          </w:tcPr>
          <w:p w:rsidR="00A1303F" w:rsidRPr="0052572B" w:rsidRDefault="00A1303F" w:rsidP="00C05B8D">
            <w:pPr>
              <w:pStyle w:val="ConsPlusNormal"/>
              <w:jc w:val="center"/>
              <w:rPr>
                <w:rFonts w:ascii="Times New Roman" w:hAnsi="Times New Roman" w:cs="Times New Roman"/>
                <w:szCs w:val="22"/>
              </w:rPr>
            </w:pPr>
            <w:r>
              <w:rPr>
                <w:rFonts w:ascii="Times New Roman" w:hAnsi="Times New Roman" w:cs="Times New Roman"/>
                <w:szCs w:val="22"/>
              </w:rPr>
              <w:t>0</w:t>
            </w:r>
          </w:p>
        </w:tc>
      </w:tr>
      <w:tr w:rsidR="00A1303F" w:rsidRPr="0052572B" w:rsidTr="00D247F6">
        <w:trPr>
          <w:trHeight w:val="377"/>
          <w:jc w:val="center"/>
        </w:trPr>
        <w:tc>
          <w:tcPr>
            <w:tcW w:w="553" w:type="dxa"/>
            <w:vMerge/>
          </w:tcPr>
          <w:p w:rsidR="00A1303F" w:rsidRPr="0052572B" w:rsidRDefault="00A1303F" w:rsidP="00C05B8D">
            <w:pPr>
              <w:jc w:val="center"/>
              <w:rPr>
                <w:rFonts w:ascii="Times New Roman" w:hAnsi="Times New Roman" w:cs="Times New Roman"/>
              </w:rPr>
            </w:pPr>
          </w:p>
        </w:tc>
        <w:tc>
          <w:tcPr>
            <w:tcW w:w="14407" w:type="dxa"/>
            <w:gridSpan w:val="10"/>
          </w:tcPr>
          <w:p w:rsidR="00A1303F" w:rsidRPr="0052572B" w:rsidRDefault="00A1303F" w:rsidP="00C05B8D">
            <w:pPr>
              <w:pStyle w:val="ConsPlusNormal"/>
              <w:rPr>
                <w:rFonts w:ascii="Times New Roman" w:hAnsi="Times New Roman" w:cs="Times New Roman"/>
                <w:szCs w:val="22"/>
              </w:rPr>
            </w:pPr>
            <w:r w:rsidRPr="0052572B">
              <w:rPr>
                <w:rFonts w:ascii="Times New Roman" w:hAnsi="Times New Roman" w:cs="Times New Roman"/>
                <w:szCs w:val="22"/>
              </w:rPr>
              <w:t>от 150 до 670 кВт</w:t>
            </w:r>
          </w:p>
        </w:tc>
      </w:tr>
      <w:tr w:rsidR="00A1303F" w:rsidRPr="0052572B" w:rsidTr="00D247F6">
        <w:trPr>
          <w:jc w:val="center"/>
        </w:trPr>
        <w:tc>
          <w:tcPr>
            <w:tcW w:w="553" w:type="dxa"/>
            <w:vMerge/>
          </w:tcPr>
          <w:p w:rsidR="00A1303F" w:rsidRPr="0052572B" w:rsidRDefault="00A1303F" w:rsidP="00C05B8D">
            <w:pPr>
              <w:jc w:val="center"/>
              <w:rPr>
                <w:rFonts w:ascii="Times New Roman" w:hAnsi="Times New Roman" w:cs="Times New Roman"/>
              </w:rPr>
            </w:pPr>
          </w:p>
        </w:tc>
        <w:tc>
          <w:tcPr>
            <w:tcW w:w="14407" w:type="dxa"/>
            <w:gridSpan w:val="10"/>
          </w:tcPr>
          <w:p w:rsidR="00A1303F" w:rsidRPr="0052572B" w:rsidRDefault="00AE6BB2" w:rsidP="00C05B8D">
            <w:pPr>
              <w:pStyle w:val="ConsPlusNormal"/>
              <w:jc w:val="center"/>
              <w:rPr>
                <w:rFonts w:ascii="Times New Roman" w:eastAsia="Calibri" w:hAnsi="Times New Roman" w:cs="Times New Roman"/>
                <w:szCs w:val="22"/>
              </w:rPr>
            </w:pPr>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r>
                    <w:rPr>
                      <w:rFonts w:ascii="Cambria Math" w:hAnsi="Cambria Math" w:cs="Times New Roman"/>
                      <w:szCs w:val="22"/>
                    </w:rPr>
                    <m:t>,h</m:t>
                  </m:r>
                </m:sub>
                <m:sup>
                  <m:r>
                    <w:rPr>
                      <w:rFonts w:ascii="Cambria Math" w:hAnsi="Cambria Math" w:cs="Times New Roman"/>
                      <w:szCs w:val="22"/>
                    </w:rPr>
                    <m:t>КРЦЭМ,Э2</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r>
                    <w:rPr>
                      <w:rFonts w:ascii="Cambria Math" w:hAnsi="Cambria Math" w:cs="Times New Roman"/>
                      <w:szCs w:val="22"/>
                    </w:rPr>
                    <m:t>,h</m:t>
                  </m:r>
                </m:sub>
                <m:sup>
                  <m:r>
                    <w:rPr>
                      <w:rFonts w:ascii="Cambria Math" w:hAnsi="Cambria Math" w:cs="Times New Roman"/>
                      <w:szCs w:val="22"/>
                    </w:rPr>
                    <m:t>СВРЦЭ+</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от 150 до 670 кВт,</m:t>
                  </m:r>
                  <m:r>
                    <w:rPr>
                      <w:rFonts w:ascii="Cambria Math" w:hAnsi="Cambria Math" w:cs="Times New Roman"/>
                      <w:szCs w:val="22"/>
                    </w:rPr>
                    <m:t>h</m:t>
                  </m:r>
                </m:sub>
                <m:sup>
                  <m:r>
                    <w:rPr>
                      <w:rFonts w:ascii="Cambria Math" w:hAnsi="Cambria Math" w:cs="Times New Roman"/>
                      <w:szCs w:val="22"/>
                    </w:rPr>
                    <m:t>СН, Э2</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сбыт,ЭСО</m:t>
                  </m:r>
                </m:sub>
                <m:sup>
                  <m:r>
                    <w:rPr>
                      <w:rFonts w:ascii="Cambria Math" w:hAnsi="Cambria Math" w:cs="Times New Roman"/>
                      <w:szCs w:val="22"/>
                    </w:rPr>
                    <m:t>СН,Э2</m:t>
                  </m:r>
                </m:sup>
              </m:sSubSup>
            </m:oMath>
            <w:hyperlink w:anchor="P741" w:history="1">
              <w:r w:rsidR="00A1303F" w:rsidRPr="0052572B">
                <w:rPr>
                  <w:rFonts w:ascii="Times New Roman" w:hAnsi="Times New Roman" w:cs="Times New Roman"/>
                  <w:color w:val="0000FF"/>
                  <w:szCs w:val="22"/>
                </w:rPr>
                <w:t>&lt;5&gt;</w:t>
              </w:r>
            </w:hyperlink>
          </w:p>
        </w:tc>
      </w:tr>
      <w:tr w:rsidR="00A1303F" w:rsidRPr="0052572B" w:rsidTr="00D247F6">
        <w:trPr>
          <w:jc w:val="center"/>
        </w:trPr>
        <w:tc>
          <w:tcPr>
            <w:tcW w:w="553" w:type="dxa"/>
            <w:vMerge/>
          </w:tcPr>
          <w:p w:rsidR="00A1303F" w:rsidRPr="0052572B" w:rsidRDefault="00A1303F" w:rsidP="00C05B8D">
            <w:pPr>
              <w:jc w:val="center"/>
              <w:rPr>
                <w:rFonts w:ascii="Times New Roman" w:hAnsi="Times New Roman" w:cs="Times New Roman"/>
              </w:rPr>
            </w:pPr>
          </w:p>
        </w:tc>
        <w:tc>
          <w:tcPr>
            <w:tcW w:w="5746" w:type="dxa"/>
          </w:tcPr>
          <w:p w:rsidR="00A1303F" w:rsidRPr="0052572B" w:rsidRDefault="00AE6BB2" w:rsidP="00C05B8D">
            <w:pPr>
              <w:pStyle w:val="ConsPlusNormal"/>
              <w:rPr>
                <w:rFonts w:ascii="Times New Roman" w:hAnsi="Times New Roman" w:cs="Times New Roman"/>
                <w:szCs w:val="22"/>
              </w:rPr>
            </w:pPr>
            <m:oMathPara>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от 150 до 670 кВт,</m:t>
                    </m:r>
                    <m:r>
                      <w:rPr>
                        <w:rFonts w:ascii="Cambria Math" w:hAnsi="Cambria Math" w:cs="Times New Roman"/>
                        <w:szCs w:val="22"/>
                      </w:rPr>
                      <m:t>h</m:t>
                    </m:r>
                  </m:sub>
                  <m:sup>
                    <m:r>
                      <w:rPr>
                        <w:rFonts w:ascii="Cambria Math" w:hAnsi="Cambria Math" w:cs="Times New Roman"/>
                        <w:szCs w:val="22"/>
                      </w:rPr>
                      <m:t>СН, Э2</m:t>
                    </m:r>
                  </m:sup>
                </m:sSubSup>
              </m:oMath>
            </m:oMathPara>
          </w:p>
        </w:tc>
        <w:tc>
          <w:tcPr>
            <w:tcW w:w="1457" w:type="dxa"/>
          </w:tcPr>
          <w:p w:rsidR="00A1303F" w:rsidRPr="0052572B" w:rsidRDefault="00A1303F" w:rsidP="00C05B8D">
            <w:pPr>
              <w:pStyle w:val="ConsPlusNormal"/>
              <w:jc w:val="center"/>
              <w:rPr>
                <w:rFonts w:ascii="Times New Roman" w:hAnsi="Times New Roman" w:cs="Times New Roman"/>
                <w:szCs w:val="22"/>
              </w:rPr>
            </w:pPr>
            <w:r w:rsidRPr="0052572B">
              <w:rPr>
                <w:rFonts w:ascii="Times New Roman" w:hAnsi="Times New Roman" w:cs="Times New Roman"/>
                <w:szCs w:val="22"/>
              </w:rPr>
              <w:t xml:space="preserve">руб./ </w:t>
            </w:r>
            <w:proofErr w:type="spellStart"/>
            <w:r w:rsidRPr="0052572B">
              <w:rPr>
                <w:rFonts w:ascii="Times New Roman" w:hAnsi="Times New Roman" w:cs="Times New Roman"/>
                <w:szCs w:val="22"/>
              </w:rPr>
              <w:t>МВт·</w:t>
            </w:r>
            <w:proofErr w:type="gramStart"/>
            <w:r w:rsidRPr="0052572B">
              <w:rPr>
                <w:rFonts w:ascii="Times New Roman" w:hAnsi="Times New Roman" w:cs="Times New Roman"/>
                <w:szCs w:val="22"/>
              </w:rPr>
              <w:t>ч</w:t>
            </w:r>
            <w:proofErr w:type="spellEnd"/>
            <w:proofErr w:type="gramEnd"/>
          </w:p>
        </w:tc>
        <w:tc>
          <w:tcPr>
            <w:tcW w:w="3521" w:type="dxa"/>
            <w:gridSpan w:val="4"/>
          </w:tcPr>
          <w:p w:rsidR="00A1303F" w:rsidRPr="0052572B" w:rsidRDefault="00A1303F" w:rsidP="00C05B8D">
            <w:pPr>
              <w:pStyle w:val="ConsPlusNormal"/>
              <w:jc w:val="center"/>
              <w:rPr>
                <w:rFonts w:ascii="Times New Roman" w:hAnsi="Times New Roman" w:cs="Times New Roman"/>
                <w:szCs w:val="22"/>
              </w:rPr>
            </w:pPr>
            <w:r w:rsidRPr="0052572B">
              <w:rPr>
                <w:rFonts w:ascii="Times New Roman" w:hAnsi="Times New Roman" w:cs="Times New Roman"/>
                <w:szCs w:val="22"/>
              </w:rPr>
              <w:t>0</w:t>
            </w:r>
          </w:p>
        </w:tc>
        <w:tc>
          <w:tcPr>
            <w:tcW w:w="3683" w:type="dxa"/>
            <w:gridSpan w:val="4"/>
          </w:tcPr>
          <w:p w:rsidR="00A1303F" w:rsidRPr="0052572B" w:rsidRDefault="00A1303F" w:rsidP="00C05B8D">
            <w:pPr>
              <w:pStyle w:val="ConsPlusNormal"/>
              <w:jc w:val="center"/>
              <w:rPr>
                <w:rFonts w:ascii="Times New Roman" w:hAnsi="Times New Roman" w:cs="Times New Roman"/>
                <w:szCs w:val="22"/>
              </w:rPr>
            </w:pPr>
            <w:r>
              <w:rPr>
                <w:rFonts w:ascii="Times New Roman" w:hAnsi="Times New Roman" w:cs="Times New Roman"/>
                <w:szCs w:val="22"/>
              </w:rPr>
              <w:t>0</w:t>
            </w:r>
          </w:p>
        </w:tc>
      </w:tr>
      <w:tr w:rsidR="00A1303F" w:rsidRPr="0052572B" w:rsidTr="00D247F6">
        <w:trPr>
          <w:jc w:val="center"/>
        </w:trPr>
        <w:tc>
          <w:tcPr>
            <w:tcW w:w="553" w:type="dxa"/>
            <w:vMerge/>
          </w:tcPr>
          <w:p w:rsidR="00A1303F" w:rsidRPr="0052572B" w:rsidRDefault="00A1303F" w:rsidP="00C05B8D">
            <w:pPr>
              <w:jc w:val="center"/>
              <w:rPr>
                <w:rFonts w:ascii="Times New Roman" w:hAnsi="Times New Roman" w:cs="Times New Roman"/>
              </w:rPr>
            </w:pPr>
          </w:p>
        </w:tc>
        <w:tc>
          <w:tcPr>
            <w:tcW w:w="14407" w:type="dxa"/>
            <w:gridSpan w:val="10"/>
          </w:tcPr>
          <w:p w:rsidR="00A1303F" w:rsidRPr="0052572B" w:rsidRDefault="00A1303F" w:rsidP="00C05B8D">
            <w:pPr>
              <w:pStyle w:val="ConsPlusNormal"/>
              <w:rPr>
                <w:rFonts w:ascii="Times New Roman" w:hAnsi="Times New Roman" w:cs="Times New Roman"/>
                <w:szCs w:val="22"/>
              </w:rPr>
            </w:pPr>
            <w:r w:rsidRPr="0052572B">
              <w:rPr>
                <w:rFonts w:ascii="Times New Roman" w:hAnsi="Times New Roman" w:cs="Times New Roman"/>
                <w:szCs w:val="22"/>
              </w:rPr>
              <w:t>от 670 кВт до 10 МВт</w:t>
            </w:r>
          </w:p>
        </w:tc>
      </w:tr>
      <w:tr w:rsidR="00A1303F" w:rsidRPr="0052572B" w:rsidTr="00D247F6">
        <w:trPr>
          <w:jc w:val="center"/>
        </w:trPr>
        <w:tc>
          <w:tcPr>
            <w:tcW w:w="553" w:type="dxa"/>
            <w:vMerge/>
          </w:tcPr>
          <w:p w:rsidR="00A1303F" w:rsidRPr="0052572B" w:rsidRDefault="00A1303F" w:rsidP="00C05B8D">
            <w:pPr>
              <w:jc w:val="center"/>
              <w:rPr>
                <w:rFonts w:ascii="Times New Roman" w:hAnsi="Times New Roman" w:cs="Times New Roman"/>
              </w:rPr>
            </w:pPr>
          </w:p>
        </w:tc>
        <w:tc>
          <w:tcPr>
            <w:tcW w:w="14407" w:type="dxa"/>
            <w:gridSpan w:val="10"/>
          </w:tcPr>
          <w:p w:rsidR="00A1303F" w:rsidRPr="0052572B" w:rsidRDefault="00AE6BB2" w:rsidP="00C05B8D">
            <w:pPr>
              <w:pStyle w:val="ConsPlusNormal"/>
              <w:jc w:val="center"/>
              <w:rPr>
                <w:rFonts w:ascii="Times New Roman" w:hAnsi="Times New Roman" w:cs="Times New Roman"/>
                <w:szCs w:val="22"/>
              </w:rPr>
            </w:pPr>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r>
                    <w:rPr>
                      <w:rFonts w:ascii="Cambria Math" w:hAnsi="Cambria Math" w:cs="Times New Roman"/>
                      <w:szCs w:val="22"/>
                    </w:rPr>
                    <m:t>,h</m:t>
                  </m:r>
                </m:sub>
                <m:sup>
                  <m:r>
                    <w:rPr>
                      <w:rFonts w:ascii="Cambria Math" w:hAnsi="Cambria Math" w:cs="Times New Roman"/>
                      <w:szCs w:val="22"/>
                    </w:rPr>
                    <m:t>КРЦЭМ,Э2</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r>
                    <w:rPr>
                      <w:rFonts w:ascii="Cambria Math" w:hAnsi="Cambria Math" w:cs="Times New Roman"/>
                      <w:szCs w:val="22"/>
                    </w:rPr>
                    <m:t>,h</m:t>
                  </m:r>
                </m:sub>
                <m:sup>
                  <m:r>
                    <w:rPr>
                      <w:rFonts w:ascii="Cambria Math" w:hAnsi="Cambria Math" w:cs="Times New Roman"/>
                      <w:szCs w:val="22"/>
                    </w:rPr>
                    <m:t>СВРЦЭ+</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от 670 кВт до 10 МВт,</m:t>
                  </m:r>
                  <m:r>
                    <w:rPr>
                      <w:rFonts w:ascii="Cambria Math" w:hAnsi="Cambria Math" w:cs="Times New Roman"/>
                      <w:szCs w:val="22"/>
                    </w:rPr>
                    <m:t>h</m:t>
                  </m:r>
                </m:sub>
                <m:sup>
                  <m:r>
                    <w:rPr>
                      <w:rFonts w:ascii="Cambria Math" w:hAnsi="Cambria Math" w:cs="Times New Roman"/>
                      <w:szCs w:val="22"/>
                    </w:rPr>
                    <m:t>СН, Э2</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сбыт,ЭСО</m:t>
                  </m:r>
                </m:sub>
                <m:sup>
                  <m:r>
                    <w:rPr>
                      <w:rFonts w:ascii="Cambria Math" w:hAnsi="Cambria Math" w:cs="Times New Roman"/>
                      <w:szCs w:val="22"/>
                    </w:rPr>
                    <m:t>СН,Э2</m:t>
                  </m:r>
                </m:sup>
              </m:sSubSup>
            </m:oMath>
            <w:hyperlink w:anchor="P741" w:history="1">
              <w:r w:rsidR="00A1303F" w:rsidRPr="0052572B">
                <w:rPr>
                  <w:rFonts w:ascii="Times New Roman" w:hAnsi="Times New Roman" w:cs="Times New Roman"/>
                  <w:color w:val="0000FF"/>
                  <w:szCs w:val="22"/>
                </w:rPr>
                <w:t>&lt;5&gt;</w:t>
              </w:r>
            </w:hyperlink>
          </w:p>
        </w:tc>
      </w:tr>
      <w:tr w:rsidR="00A1303F" w:rsidRPr="0052572B" w:rsidTr="00D247F6">
        <w:trPr>
          <w:jc w:val="center"/>
        </w:trPr>
        <w:tc>
          <w:tcPr>
            <w:tcW w:w="553" w:type="dxa"/>
            <w:vMerge/>
          </w:tcPr>
          <w:p w:rsidR="00A1303F" w:rsidRPr="0052572B" w:rsidRDefault="00A1303F" w:rsidP="00C05B8D">
            <w:pPr>
              <w:jc w:val="center"/>
              <w:rPr>
                <w:rFonts w:ascii="Times New Roman" w:hAnsi="Times New Roman" w:cs="Times New Roman"/>
              </w:rPr>
            </w:pPr>
          </w:p>
        </w:tc>
        <w:tc>
          <w:tcPr>
            <w:tcW w:w="5746" w:type="dxa"/>
          </w:tcPr>
          <w:p w:rsidR="00A1303F" w:rsidRPr="0052572B" w:rsidRDefault="00AE6BB2" w:rsidP="00C05B8D">
            <w:pPr>
              <w:pStyle w:val="ConsPlusNormal"/>
              <w:rPr>
                <w:rFonts w:ascii="Times New Roman" w:hAnsi="Times New Roman" w:cs="Times New Roman"/>
                <w:szCs w:val="22"/>
              </w:rPr>
            </w:pPr>
            <m:oMathPara>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от 670 кВт до 10 МВт,</m:t>
                    </m:r>
                    <m:r>
                      <w:rPr>
                        <w:rFonts w:ascii="Cambria Math" w:hAnsi="Cambria Math" w:cs="Times New Roman"/>
                        <w:szCs w:val="22"/>
                      </w:rPr>
                      <m:t>h</m:t>
                    </m:r>
                  </m:sub>
                  <m:sup>
                    <m:r>
                      <w:rPr>
                        <w:rFonts w:ascii="Cambria Math" w:hAnsi="Cambria Math" w:cs="Times New Roman"/>
                        <w:szCs w:val="22"/>
                      </w:rPr>
                      <m:t>СН, Э2</m:t>
                    </m:r>
                  </m:sup>
                </m:sSubSup>
              </m:oMath>
            </m:oMathPara>
          </w:p>
        </w:tc>
        <w:tc>
          <w:tcPr>
            <w:tcW w:w="1457" w:type="dxa"/>
          </w:tcPr>
          <w:p w:rsidR="00A1303F" w:rsidRPr="0052572B" w:rsidRDefault="00A1303F" w:rsidP="00C05B8D">
            <w:pPr>
              <w:pStyle w:val="ConsPlusNormal"/>
              <w:jc w:val="center"/>
              <w:rPr>
                <w:rFonts w:ascii="Times New Roman" w:hAnsi="Times New Roman" w:cs="Times New Roman"/>
                <w:szCs w:val="22"/>
              </w:rPr>
            </w:pPr>
            <w:r w:rsidRPr="0052572B">
              <w:rPr>
                <w:rFonts w:ascii="Times New Roman" w:hAnsi="Times New Roman" w:cs="Times New Roman"/>
                <w:szCs w:val="22"/>
              </w:rPr>
              <w:t xml:space="preserve">руб./ </w:t>
            </w:r>
            <w:proofErr w:type="spellStart"/>
            <w:r w:rsidRPr="0052572B">
              <w:rPr>
                <w:rFonts w:ascii="Times New Roman" w:hAnsi="Times New Roman" w:cs="Times New Roman"/>
                <w:szCs w:val="22"/>
              </w:rPr>
              <w:t>МВт·</w:t>
            </w:r>
            <w:proofErr w:type="gramStart"/>
            <w:r w:rsidRPr="0052572B">
              <w:rPr>
                <w:rFonts w:ascii="Times New Roman" w:hAnsi="Times New Roman" w:cs="Times New Roman"/>
                <w:szCs w:val="22"/>
              </w:rPr>
              <w:t>ч</w:t>
            </w:r>
            <w:proofErr w:type="spellEnd"/>
            <w:proofErr w:type="gramEnd"/>
          </w:p>
        </w:tc>
        <w:tc>
          <w:tcPr>
            <w:tcW w:w="3521" w:type="dxa"/>
            <w:gridSpan w:val="4"/>
          </w:tcPr>
          <w:p w:rsidR="00A1303F" w:rsidRPr="0052572B" w:rsidRDefault="00A1303F" w:rsidP="00C05B8D">
            <w:pPr>
              <w:pStyle w:val="ConsPlusNormal"/>
              <w:jc w:val="center"/>
              <w:rPr>
                <w:rFonts w:ascii="Times New Roman" w:hAnsi="Times New Roman" w:cs="Times New Roman"/>
                <w:szCs w:val="22"/>
              </w:rPr>
            </w:pPr>
            <w:r w:rsidRPr="0052572B">
              <w:rPr>
                <w:rFonts w:ascii="Times New Roman" w:hAnsi="Times New Roman" w:cs="Times New Roman"/>
                <w:szCs w:val="22"/>
              </w:rPr>
              <w:t>0</w:t>
            </w:r>
          </w:p>
        </w:tc>
        <w:tc>
          <w:tcPr>
            <w:tcW w:w="3683" w:type="dxa"/>
            <w:gridSpan w:val="4"/>
          </w:tcPr>
          <w:p w:rsidR="00A1303F" w:rsidRPr="0052572B" w:rsidRDefault="00A1303F" w:rsidP="00C05B8D">
            <w:pPr>
              <w:pStyle w:val="ConsPlusNormal"/>
              <w:jc w:val="center"/>
              <w:rPr>
                <w:rFonts w:ascii="Times New Roman" w:hAnsi="Times New Roman" w:cs="Times New Roman"/>
                <w:szCs w:val="22"/>
              </w:rPr>
            </w:pPr>
            <w:r>
              <w:rPr>
                <w:rFonts w:ascii="Times New Roman" w:hAnsi="Times New Roman" w:cs="Times New Roman"/>
                <w:szCs w:val="22"/>
              </w:rPr>
              <w:t>0</w:t>
            </w:r>
          </w:p>
        </w:tc>
      </w:tr>
      <w:tr w:rsidR="00A1303F" w:rsidRPr="0052572B" w:rsidTr="00D247F6">
        <w:trPr>
          <w:jc w:val="center"/>
        </w:trPr>
        <w:tc>
          <w:tcPr>
            <w:tcW w:w="553" w:type="dxa"/>
            <w:vMerge/>
          </w:tcPr>
          <w:p w:rsidR="00A1303F" w:rsidRPr="0052572B" w:rsidRDefault="00A1303F" w:rsidP="00C05B8D">
            <w:pPr>
              <w:jc w:val="center"/>
              <w:rPr>
                <w:rFonts w:ascii="Times New Roman" w:hAnsi="Times New Roman" w:cs="Times New Roman"/>
              </w:rPr>
            </w:pPr>
          </w:p>
        </w:tc>
        <w:tc>
          <w:tcPr>
            <w:tcW w:w="14407" w:type="dxa"/>
            <w:gridSpan w:val="10"/>
          </w:tcPr>
          <w:p w:rsidR="00A1303F" w:rsidRPr="0052572B" w:rsidRDefault="00A1303F" w:rsidP="00C05B8D">
            <w:pPr>
              <w:pStyle w:val="ConsPlusNormal"/>
              <w:rPr>
                <w:rFonts w:ascii="Times New Roman" w:hAnsi="Times New Roman" w:cs="Times New Roman"/>
                <w:szCs w:val="22"/>
              </w:rPr>
            </w:pPr>
            <w:r w:rsidRPr="0052572B">
              <w:rPr>
                <w:rFonts w:ascii="Times New Roman" w:hAnsi="Times New Roman" w:cs="Times New Roman"/>
                <w:szCs w:val="22"/>
              </w:rPr>
              <w:t>не менее 10 МВт</w:t>
            </w:r>
          </w:p>
        </w:tc>
      </w:tr>
      <w:tr w:rsidR="00A1303F" w:rsidRPr="0052572B" w:rsidTr="00D247F6">
        <w:trPr>
          <w:jc w:val="center"/>
        </w:trPr>
        <w:tc>
          <w:tcPr>
            <w:tcW w:w="553" w:type="dxa"/>
            <w:vMerge/>
          </w:tcPr>
          <w:p w:rsidR="00A1303F" w:rsidRPr="0052572B" w:rsidRDefault="00A1303F" w:rsidP="00C05B8D">
            <w:pPr>
              <w:jc w:val="center"/>
              <w:rPr>
                <w:rFonts w:ascii="Times New Roman" w:hAnsi="Times New Roman" w:cs="Times New Roman"/>
              </w:rPr>
            </w:pPr>
          </w:p>
        </w:tc>
        <w:tc>
          <w:tcPr>
            <w:tcW w:w="14407" w:type="dxa"/>
            <w:gridSpan w:val="10"/>
          </w:tcPr>
          <w:p w:rsidR="00A1303F" w:rsidRPr="0052572B" w:rsidRDefault="00AE6BB2" w:rsidP="00C05B8D">
            <w:pPr>
              <w:pStyle w:val="ConsPlusNormal"/>
              <w:jc w:val="center"/>
              <w:rPr>
                <w:rFonts w:ascii="Times New Roman" w:eastAsia="Calibri" w:hAnsi="Times New Roman" w:cs="Times New Roman"/>
                <w:szCs w:val="22"/>
              </w:rPr>
            </w:pPr>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r>
                    <w:rPr>
                      <w:rFonts w:ascii="Cambria Math" w:hAnsi="Cambria Math" w:cs="Times New Roman"/>
                      <w:szCs w:val="22"/>
                    </w:rPr>
                    <m:t>,h</m:t>
                  </m:r>
                </m:sub>
                <m:sup>
                  <m:r>
                    <w:rPr>
                      <w:rFonts w:ascii="Cambria Math" w:hAnsi="Cambria Math" w:cs="Times New Roman"/>
                      <w:szCs w:val="22"/>
                    </w:rPr>
                    <m:t>КРЦЭМ,Э2</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r>
                    <w:rPr>
                      <w:rFonts w:ascii="Cambria Math" w:hAnsi="Cambria Math" w:cs="Times New Roman"/>
                      <w:szCs w:val="22"/>
                    </w:rPr>
                    <m:t>,h</m:t>
                  </m:r>
                </m:sub>
                <m:sup>
                  <m:r>
                    <w:rPr>
                      <w:rFonts w:ascii="Cambria Math" w:hAnsi="Cambria Math" w:cs="Times New Roman"/>
                      <w:szCs w:val="22"/>
                    </w:rPr>
                    <m:t>СВРЦЭ+</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не менее 10 МВт,</m:t>
                  </m:r>
                  <m:r>
                    <w:rPr>
                      <w:rFonts w:ascii="Cambria Math" w:hAnsi="Cambria Math" w:cs="Times New Roman"/>
                      <w:szCs w:val="22"/>
                    </w:rPr>
                    <m:t>h</m:t>
                  </m:r>
                </m:sub>
                <m:sup>
                  <m:r>
                    <w:rPr>
                      <w:rFonts w:ascii="Cambria Math" w:hAnsi="Cambria Math" w:cs="Times New Roman"/>
                      <w:szCs w:val="22"/>
                    </w:rPr>
                    <m:t>СН, Э2</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сбыт,ЭСО</m:t>
                  </m:r>
                </m:sub>
                <m:sup>
                  <m:r>
                    <w:rPr>
                      <w:rFonts w:ascii="Cambria Math" w:hAnsi="Cambria Math" w:cs="Times New Roman"/>
                      <w:szCs w:val="22"/>
                    </w:rPr>
                    <m:t>СН,Э2</m:t>
                  </m:r>
                </m:sup>
              </m:sSubSup>
            </m:oMath>
            <w:hyperlink w:anchor="P741" w:history="1">
              <w:r w:rsidR="00A1303F" w:rsidRPr="0052572B">
                <w:rPr>
                  <w:rFonts w:ascii="Times New Roman" w:hAnsi="Times New Roman" w:cs="Times New Roman"/>
                  <w:color w:val="0000FF"/>
                  <w:szCs w:val="22"/>
                </w:rPr>
                <w:t>&lt;5&gt;</w:t>
              </w:r>
            </w:hyperlink>
          </w:p>
        </w:tc>
      </w:tr>
      <w:tr w:rsidR="00A1303F" w:rsidRPr="0052572B" w:rsidTr="00D247F6">
        <w:trPr>
          <w:jc w:val="center"/>
        </w:trPr>
        <w:tc>
          <w:tcPr>
            <w:tcW w:w="553" w:type="dxa"/>
            <w:vMerge/>
          </w:tcPr>
          <w:p w:rsidR="00A1303F" w:rsidRPr="0052572B" w:rsidRDefault="00A1303F" w:rsidP="00C05B8D">
            <w:pPr>
              <w:jc w:val="center"/>
              <w:rPr>
                <w:rFonts w:ascii="Times New Roman" w:hAnsi="Times New Roman" w:cs="Times New Roman"/>
              </w:rPr>
            </w:pPr>
          </w:p>
        </w:tc>
        <w:tc>
          <w:tcPr>
            <w:tcW w:w="5746" w:type="dxa"/>
          </w:tcPr>
          <w:p w:rsidR="00A1303F" w:rsidRPr="0052572B" w:rsidRDefault="00AE6BB2" w:rsidP="00C05B8D">
            <w:pPr>
              <w:pStyle w:val="ConsPlusNormal"/>
              <w:rPr>
                <w:rFonts w:ascii="Times New Roman" w:hAnsi="Times New Roman" w:cs="Times New Roman"/>
                <w:szCs w:val="22"/>
              </w:rPr>
            </w:pPr>
            <m:oMathPara>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не менее 10 МВт,</m:t>
                    </m:r>
                    <m:r>
                      <w:rPr>
                        <w:rFonts w:ascii="Cambria Math" w:hAnsi="Cambria Math" w:cs="Times New Roman"/>
                        <w:szCs w:val="22"/>
                      </w:rPr>
                      <m:t>h</m:t>
                    </m:r>
                  </m:sub>
                  <m:sup>
                    <m:r>
                      <w:rPr>
                        <w:rFonts w:ascii="Cambria Math" w:hAnsi="Cambria Math" w:cs="Times New Roman"/>
                        <w:szCs w:val="22"/>
                      </w:rPr>
                      <m:t>СН, Э2</m:t>
                    </m:r>
                  </m:sup>
                </m:sSubSup>
              </m:oMath>
            </m:oMathPara>
          </w:p>
        </w:tc>
        <w:tc>
          <w:tcPr>
            <w:tcW w:w="1457" w:type="dxa"/>
          </w:tcPr>
          <w:p w:rsidR="00A1303F" w:rsidRPr="0052572B" w:rsidRDefault="00A1303F" w:rsidP="00C05B8D">
            <w:pPr>
              <w:pStyle w:val="ConsPlusNormal"/>
              <w:jc w:val="center"/>
              <w:rPr>
                <w:rFonts w:ascii="Times New Roman" w:hAnsi="Times New Roman" w:cs="Times New Roman"/>
                <w:szCs w:val="22"/>
              </w:rPr>
            </w:pPr>
            <w:r w:rsidRPr="0052572B">
              <w:rPr>
                <w:rFonts w:ascii="Times New Roman" w:hAnsi="Times New Roman" w:cs="Times New Roman"/>
                <w:szCs w:val="22"/>
              </w:rPr>
              <w:t xml:space="preserve">руб./ </w:t>
            </w:r>
            <w:proofErr w:type="spellStart"/>
            <w:r w:rsidRPr="0052572B">
              <w:rPr>
                <w:rFonts w:ascii="Times New Roman" w:hAnsi="Times New Roman" w:cs="Times New Roman"/>
                <w:szCs w:val="22"/>
              </w:rPr>
              <w:t>МВт·</w:t>
            </w:r>
            <w:proofErr w:type="gramStart"/>
            <w:r w:rsidRPr="0052572B">
              <w:rPr>
                <w:rFonts w:ascii="Times New Roman" w:hAnsi="Times New Roman" w:cs="Times New Roman"/>
                <w:szCs w:val="22"/>
              </w:rPr>
              <w:t>ч</w:t>
            </w:r>
            <w:proofErr w:type="spellEnd"/>
            <w:proofErr w:type="gramEnd"/>
          </w:p>
        </w:tc>
        <w:tc>
          <w:tcPr>
            <w:tcW w:w="3521" w:type="dxa"/>
            <w:gridSpan w:val="4"/>
          </w:tcPr>
          <w:p w:rsidR="00A1303F" w:rsidRPr="0052572B" w:rsidRDefault="00A1303F" w:rsidP="00C05B8D">
            <w:pPr>
              <w:pStyle w:val="ConsPlusNormal"/>
              <w:jc w:val="center"/>
              <w:rPr>
                <w:rFonts w:ascii="Times New Roman" w:hAnsi="Times New Roman" w:cs="Times New Roman"/>
                <w:szCs w:val="22"/>
                <w:lang w:val="en-US"/>
              </w:rPr>
            </w:pPr>
            <w:r w:rsidRPr="0052572B">
              <w:rPr>
                <w:rFonts w:ascii="Times New Roman" w:hAnsi="Times New Roman" w:cs="Times New Roman"/>
                <w:szCs w:val="22"/>
                <w:lang w:val="en-US"/>
              </w:rPr>
              <w:t>0</w:t>
            </w:r>
          </w:p>
        </w:tc>
        <w:tc>
          <w:tcPr>
            <w:tcW w:w="3683" w:type="dxa"/>
            <w:gridSpan w:val="4"/>
          </w:tcPr>
          <w:p w:rsidR="00A1303F" w:rsidRPr="00B2577F" w:rsidRDefault="00A1303F" w:rsidP="00C05B8D">
            <w:pPr>
              <w:pStyle w:val="ConsPlusNormal"/>
              <w:jc w:val="center"/>
              <w:rPr>
                <w:rFonts w:ascii="Times New Roman" w:hAnsi="Times New Roman" w:cs="Times New Roman"/>
                <w:szCs w:val="22"/>
              </w:rPr>
            </w:pPr>
            <w:r>
              <w:rPr>
                <w:rFonts w:ascii="Times New Roman" w:hAnsi="Times New Roman" w:cs="Times New Roman"/>
                <w:szCs w:val="22"/>
              </w:rPr>
              <w:t>0</w:t>
            </w:r>
          </w:p>
        </w:tc>
      </w:tr>
      <w:tr w:rsidR="00A1303F" w:rsidRPr="0052572B" w:rsidTr="00D247F6">
        <w:trPr>
          <w:jc w:val="center"/>
        </w:trPr>
        <w:tc>
          <w:tcPr>
            <w:tcW w:w="553" w:type="dxa"/>
            <w:vMerge w:val="restart"/>
          </w:tcPr>
          <w:p w:rsidR="00A1303F" w:rsidRPr="0052572B" w:rsidRDefault="00A1303F" w:rsidP="00C05B8D">
            <w:pPr>
              <w:jc w:val="center"/>
              <w:rPr>
                <w:rFonts w:ascii="Times New Roman" w:hAnsi="Times New Roman" w:cs="Times New Roman"/>
              </w:rPr>
            </w:pPr>
            <w:r w:rsidRPr="0052572B">
              <w:rPr>
                <w:rFonts w:ascii="Times New Roman" w:hAnsi="Times New Roman" w:cs="Times New Roman"/>
              </w:rPr>
              <w:t>5.3.</w:t>
            </w:r>
          </w:p>
        </w:tc>
        <w:tc>
          <w:tcPr>
            <w:tcW w:w="14407" w:type="dxa"/>
            <w:gridSpan w:val="10"/>
          </w:tcPr>
          <w:p w:rsidR="00A1303F" w:rsidRPr="0052572B" w:rsidRDefault="00A1303F" w:rsidP="00B441BB">
            <w:pPr>
              <w:pStyle w:val="ConsPlusNormal"/>
              <w:jc w:val="both"/>
              <w:rPr>
                <w:rFonts w:ascii="Times New Roman" w:hAnsi="Times New Roman" w:cs="Times New Roman"/>
                <w:szCs w:val="22"/>
              </w:rPr>
            </w:pPr>
            <w:r w:rsidRPr="0052572B">
              <w:rPr>
                <w:rFonts w:ascii="Times New Roman" w:hAnsi="Times New Roman" w:cs="Times New Roman"/>
                <w:szCs w:val="22"/>
              </w:rPr>
              <w:t>Ставка за электрическую энергию конечной регулируемой цены для пятой ценовой категории, применяемая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в отношении часа (</w:t>
            </w:r>
            <w:r w:rsidRPr="0052572B">
              <w:rPr>
                <w:rFonts w:ascii="Times New Roman" w:hAnsi="Times New Roman" w:cs="Times New Roman"/>
                <w:szCs w:val="22"/>
                <w:lang w:val="en-US"/>
              </w:rPr>
              <w:t>h</w:t>
            </w:r>
            <w:r w:rsidRPr="0052572B">
              <w:rPr>
                <w:rFonts w:ascii="Times New Roman" w:hAnsi="Times New Roman" w:cs="Times New Roman"/>
                <w:szCs w:val="22"/>
              </w:rPr>
              <w:t>) за расчетный период (</w:t>
            </w:r>
            <w:r w:rsidRPr="0052572B">
              <w:rPr>
                <w:rFonts w:ascii="Times New Roman" w:hAnsi="Times New Roman" w:cs="Times New Roman"/>
                <w:szCs w:val="22"/>
                <w:lang w:val="en-US"/>
              </w:rPr>
              <w:t>m</w:t>
            </w:r>
            <w:r w:rsidRPr="0052572B">
              <w:rPr>
                <w:rFonts w:ascii="Times New Roman" w:hAnsi="Times New Roman" w:cs="Times New Roman"/>
                <w:szCs w:val="22"/>
              </w:rPr>
              <w:t>) (</w:t>
            </w:r>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r>
                    <w:rPr>
                      <w:rFonts w:ascii="Cambria Math" w:hAnsi="Cambria Math" w:cs="Times New Roman"/>
                      <w:szCs w:val="22"/>
                    </w:rPr>
                    <m:t>,h</m:t>
                  </m:r>
                </m:sub>
                <m:sup>
                  <m:r>
                    <w:rPr>
                      <w:rFonts w:ascii="Cambria Math" w:hAnsi="Cambria Math" w:cs="Times New Roman"/>
                      <w:szCs w:val="22"/>
                    </w:rPr>
                    <m:t>КРЦЭМ,Э3</m:t>
                  </m:r>
                </m:sup>
              </m:sSubSup>
            </m:oMath>
            <w:r w:rsidRPr="0052572B">
              <w:rPr>
                <w:rFonts w:ascii="Times New Roman" w:hAnsi="Times New Roman" w:cs="Times New Roman"/>
                <w:szCs w:val="22"/>
              </w:rPr>
              <w:t>)</w:t>
            </w:r>
          </w:p>
        </w:tc>
      </w:tr>
      <w:tr w:rsidR="00A1303F" w:rsidRPr="0052572B" w:rsidTr="00D247F6">
        <w:trPr>
          <w:jc w:val="center"/>
        </w:trPr>
        <w:tc>
          <w:tcPr>
            <w:tcW w:w="553" w:type="dxa"/>
            <w:vMerge/>
          </w:tcPr>
          <w:p w:rsidR="00A1303F" w:rsidRPr="0052572B" w:rsidRDefault="00A1303F" w:rsidP="00C05B8D">
            <w:pPr>
              <w:jc w:val="center"/>
              <w:rPr>
                <w:rFonts w:ascii="Times New Roman" w:hAnsi="Times New Roman" w:cs="Times New Roman"/>
              </w:rPr>
            </w:pPr>
          </w:p>
        </w:tc>
        <w:tc>
          <w:tcPr>
            <w:tcW w:w="14407" w:type="dxa"/>
            <w:gridSpan w:val="10"/>
          </w:tcPr>
          <w:p w:rsidR="00A1303F" w:rsidRPr="0052572B" w:rsidRDefault="00A1303F" w:rsidP="00C05B8D">
            <w:pPr>
              <w:pStyle w:val="ConsPlusNormal"/>
              <w:rPr>
                <w:rFonts w:ascii="Times New Roman" w:hAnsi="Times New Roman" w:cs="Times New Roman"/>
                <w:szCs w:val="22"/>
              </w:rPr>
            </w:pPr>
            <w:r w:rsidRPr="0052572B">
              <w:rPr>
                <w:rFonts w:ascii="Times New Roman" w:hAnsi="Times New Roman" w:cs="Times New Roman"/>
                <w:szCs w:val="22"/>
              </w:rPr>
              <w:t>менее 150 кВт</w:t>
            </w:r>
          </w:p>
        </w:tc>
      </w:tr>
      <w:tr w:rsidR="00A1303F" w:rsidRPr="0052572B" w:rsidTr="00D247F6">
        <w:trPr>
          <w:jc w:val="center"/>
        </w:trPr>
        <w:tc>
          <w:tcPr>
            <w:tcW w:w="553" w:type="dxa"/>
            <w:vMerge/>
          </w:tcPr>
          <w:p w:rsidR="00A1303F" w:rsidRPr="0052572B" w:rsidRDefault="00A1303F" w:rsidP="00C05B8D">
            <w:pPr>
              <w:jc w:val="center"/>
              <w:rPr>
                <w:rFonts w:ascii="Times New Roman" w:hAnsi="Times New Roman" w:cs="Times New Roman"/>
              </w:rPr>
            </w:pPr>
          </w:p>
        </w:tc>
        <w:tc>
          <w:tcPr>
            <w:tcW w:w="14407" w:type="dxa"/>
            <w:gridSpan w:val="10"/>
          </w:tcPr>
          <w:p w:rsidR="00A1303F" w:rsidRPr="0052572B" w:rsidRDefault="00AE6BB2" w:rsidP="00C05B8D">
            <w:pPr>
              <w:pStyle w:val="ConsPlusNormal"/>
              <w:jc w:val="center"/>
              <w:rPr>
                <w:rFonts w:ascii="Times New Roman" w:hAnsi="Times New Roman" w:cs="Times New Roman"/>
                <w:szCs w:val="22"/>
              </w:rPr>
            </w:pPr>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r>
                    <w:rPr>
                      <w:rFonts w:ascii="Cambria Math" w:hAnsi="Cambria Math" w:cs="Times New Roman"/>
                      <w:szCs w:val="22"/>
                    </w:rPr>
                    <m:t>,h</m:t>
                  </m:r>
                </m:sub>
                <m:sup>
                  <m:r>
                    <w:rPr>
                      <w:rFonts w:ascii="Cambria Math" w:hAnsi="Cambria Math" w:cs="Times New Roman"/>
                      <w:szCs w:val="22"/>
                    </w:rPr>
                    <m:t>КРЦЭМ,Э3</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r>
                    <w:rPr>
                      <w:rFonts w:ascii="Cambria Math" w:hAnsi="Cambria Math" w:cs="Times New Roman"/>
                      <w:szCs w:val="22"/>
                    </w:rPr>
                    <m:t>,h</m:t>
                  </m:r>
                </m:sub>
                <m:sup>
                  <m:r>
                    <w:rPr>
                      <w:rFonts w:ascii="Cambria Math" w:hAnsi="Cambria Math" w:cs="Times New Roman"/>
                      <w:szCs w:val="22"/>
                    </w:rPr>
                    <m:t>СВРЦЭ-</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менее 150 кВт,</m:t>
                  </m:r>
                  <m:r>
                    <w:rPr>
                      <w:rFonts w:ascii="Cambria Math" w:hAnsi="Cambria Math" w:cs="Times New Roman"/>
                      <w:szCs w:val="22"/>
                    </w:rPr>
                    <m:t>h</m:t>
                  </m:r>
                </m:sub>
                <m:sup>
                  <m:r>
                    <w:rPr>
                      <w:rFonts w:ascii="Cambria Math" w:hAnsi="Cambria Math" w:cs="Times New Roman"/>
                      <w:szCs w:val="22"/>
                    </w:rPr>
                    <m:t>СН, Э3</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сбыт,ЭСО</m:t>
                  </m:r>
                </m:sub>
                <m:sup>
                  <m:r>
                    <w:rPr>
                      <w:rFonts w:ascii="Cambria Math" w:hAnsi="Cambria Math" w:cs="Times New Roman"/>
                      <w:szCs w:val="22"/>
                    </w:rPr>
                    <m:t>СН,Э3</m:t>
                  </m:r>
                </m:sup>
              </m:sSubSup>
            </m:oMath>
            <w:hyperlink w:anchor="P741" w:history="1">
              <w:r w:rsidR="00A1303F" w:rsidRPr="0052572B">
                <w:rPr>
                  <w:rFonts w:ascii="Times New Roman" w:hAnsi="Times New Roman" w:cs="Times New Roman"/>
                  <w:color w:val="0000FF"/>
                  <w:szCs w:val="22"/>
                </w:rPr>
                <w:t>&lt;5&gt;</w:t>
              </w:r>
            </w:hyperlink>
          </w:p>
        </w:tc>
      </w:tr>
      <w:tr w:rsidR="00A1303F" w:rsidRPr="0052572B" w:rsidTr="00D247F6">
        <w:trPr>
          <w:jc w:val="center"/>
        </w:trPr>
        <w:tc>
          <w:tcPr>
            <w:tcW w:w="553" w:type="dxa"/>
            <w:vMerge/>
          </w:tcPr>
          <w:p w:rsidR="00A1303F" w:rsidRPr="0052572B" w:rsidRDefault="00A1303F" w:rsidP="00C05B8D">
            <w:pPr>
              <w:jc w:val="center"/>
              <w:rPr>
                <w:rFonts w:ascii="Times New Roman" w:hAnsi="Times New Roman" w:cs="Times New Roman"/>
              </w:rPr>
            </w:pPr>
          </w:p>
        </w:tc>
        <w:tc>
          <w:tcPr>
            <w:tcW w:w="5746" w:type="dxa"/>
          </w:tcPr>
          <w:p w:rsidR="00A1303F" w:rsidRPr="0052572B" w:rsidRDefault="00AE6BB2" w:rsidP="00C05B8D">
            <w:pPr>
              <w:pStyle w:val="ConsPlusNormal"/>
              <w:rPr>
                <w:rFonts w:ascii="Times New Roman" w:hAnsi="Times New Roman" w:cs="Times New Roman"/>
                <w:szCs w:val="22"/>
              </w:rPr>
            </w:pPr>
            <m:oMathPara>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менее 150 кВт,</m:t>
                    </m:r>
                    <m:r>
                      <w:rPr>
                        <w:rFonts w:ascii="Cambria Math" w:hAnsi="Cambria Math" w:cs="Times New Roman"/>
                        <w:szCs w:val="22"/>
                      </w:rPr>
                      <m:t>h</m:t>
                    </m:r>
                  </m:sub>
                  <m:sup>
                    <m:r>
                      <w:rPr>
                        <w:rFonts w:ascii="Cambria Math" w:hAnsi="Cambria Math" w:cs="Times New Roman"/>
                        <w:szCs w:val="22"/>
                      </w:rPr>
                      <m:t>СН, Э3</m:t>
                    </m:r>
                  </m:sup>
                </m:sSubSup>
              </m:oMath>
            </m:oMathPara>
          </w:p>
        </w:tc>
        <w:tc>
          <w:tcPr>
            <w:tcW w:w="1457" w:type="dxa"/>
          </w:tcPr>
          <w:p w:rsidR="00A1303F" w:rsidRPr="0052572B" w:rsidRDefault="00A1303F" w:rsidP="00C05B8D">
            <w:pPr>
              <w:pStyle w:val="ConsPlusNormal"/>
              <w:jc w:val="center"/>
              <w:rPr>
                <w:rFonts w:ascii="Times New Roman" w:hAnsi="Times New Roman" w:cs="Times New Roman"/>
                <w:szCs w:val="22"/>
              </w:rPr>
            </w:pPr>
            <w:r w:rsidRPr="0052572B">
              <w:rPr>
                <w:rFonts w:ascii="Times New Roman" w:hAnsi="Times New Roman" w:cs="Times New Roman"/>
                <w:szCs w:val="22"/>
              </w:rPr>
              <w:t xml:space="preserve">руб./ </w:t>
            </w:r>
            <w:proofErr w:type="spellStart"/>
            <w:r w:rsidRPr="0052572B">
              <w:rPr>
                <w:rFonts w:ascii="Times New Roman" w:hAnsi="Times New Roman" w:cs="Times New Roman"/>
                <w:szCs w:val="22"/>
              </w:rPr>
              <w:t>МВт·</w:t>
            </w:r>
            <w:proofErr w:type="gramStart"/>
            <w:r w:rsidRPr="0052572B">
              <w:rPr>
                <w:rFonts w:ascii="Times New Roman" w:hAnsi="Times New Roman" w:cs="Times New Roman"/>
                <w:szCs w:val="22"/>
              </w:rPr>
              <w:t>ч</w:t>
            </w:r>
            <w:proofErr w:type="spellEnd"/>
            <w:proofErr w:type="gramEnd"/>
          </w:p>
        </w:tc>
        <w:tc>
          <w:tcPr>
            <w:tcW w:w="3521" w:type="dxa"/>
            <w:gridSpan w:val="4"/>
          </w:tcPr>
          <w:p w:rsidR="00A1303F" w:rsidRPr="0052572B" w:rsidRDefault="00A1303F" w:rsidP="00C05B8D">
            <w:pPr>
              <w:pStyle w:val="ConsPlusNormal"/>
              <w:jc w:val="center"/>
              <w:rPr>
                <w:rFonts w:ascii="Times New Roman" w:hAnsi="Times New Roman" w:cs="Times New Roman"/>
                <w:szCs w:val="22"/>
              </w:rPr>
            </w:pPr>
            <w:r w:rsidRPr="0052572B">
              <w:rPr>
                <w:rFonts w:ascii="Times New Roman" w:hAnsi="Times New Roman" w:cs="Times New Roman"/>
                <w:szCs w:val="22"/>
              </w:rPr>
              <w:t>0</w:t>
            </w:r>
          </w:p>
        </w:tc>
        <w:tc>
          <w:tcPr>
            <w:tcW w:w="3683" w:type="dxa"/>
            <w:gridSpan w:val="4"/>
          </w:tcPr>
          <w:p w:rsidR="00A1303F" w:rsidRPr="0052572B" w:rsidRDefault="00A1303F" w:rsidP="00C05B8D">
            <w:pPr>
              <w:pStyle w:val="ConsPlusNormal"/>
              <w:jc w:val="center"/>
              <w:rPr>
                <w:rFonts w:ascii="Times New Roman" w:hAnsi="Times New Roman" w:cs="Times New Roman"/>
                <w:szCs w:val="22"/>
              </w:rPr>
            </w:pPr>
            <w:r>
              <w:rPr>
                <w:rFonts w:ascii="Times New Roman" w:hAnsi="Times New Roman" w:cs="Times New Roman"/>
                <w:szCs w:val="22"/>
              </w:rPr>
              <w:t>0</w:t>
            </w:r>
          </w:p>
        </w:tc>
      </w:tr>
      <w:tr w:rsidR="00A1303F" w:rsidRPr="0052572B" w:rsidTr="00D247F6">
        <w:trPr>
          <w:jc w:val="center"/>
        </w:trPr>
        <w:tc>
          <w:tcPr>
            <w:tcW w:w="553" w:type="dxa"/>
            <w:vMerge/>
          </w:tcPr>
          <w:p w:rsidR="00A1303F" w:rsidRPr="0052572B" w:rsidRDefault="00A1303F" w:rsidP="00C05B8D">
            <w:pPr>
              <w:jc w:val="center"/>
              <w:rPr>
                <w:rFonts w:ascii="Times New Roman" w:hAnsi="Times New Roman" w:cs="Times New Roman"/>
              </w:rPr>
            </w:pPr>
          </w:p>
        </w:tc>
        <w:tc>
          <w:tcPr>
            <w:tcW w:w="14407" w:type="dxa"/>
            <w:gridSpan w:val="10"/>
          </w:tcPr>
          <w:p w:rsidR="00A1303F" w:rsidRPr="0052572B" w:rsidRDefault="00A1303F" w:rsidP="00C05B8D">
            <w:pPr>
              <w:pStyle w:val="ConsPlusNormal"/>
              <w:rPr>
                <w:rFonts w:ascii="Times New Roman" w:hAnsi="Times New Roman" w:cs="Times New Roman"/>
                <w:szCs w:val="22"/>
              </w:rPr>
            </w:pPr>
            <w:r w:rsidRPr="0052572B">
              <w:rPr>
                <w:rFonts w:ascii="Times New Roman" w:hAnsi="Times New Roman" w:cs="Times New Roman"/>
                <w:szCs w:val="22"/>
              </w:rPr>
              <w:t>от 150 до 670 кВт</w:t>
            </w:r>
          </w:p>
        </w:tc>
      </w:tr>
      <w:tr w:rsidR="00A1303F" w:rsidRPr="0052572B" w:rsidTr="00D247F6">
        <w:trPr>
          <w:jc w:val="center"/>
        </w:trPr>
        <w:tc>
          <w:tcPr>
            <w:tcW w:w="553" w:type="dxa"/>
            <w:vMerge/>
          </w:tcPr>
          <w:p w:rsidR="00A1303F" w:rsidRPr="0052572B" w:rsidRDefault="00A1303F" w:rsidP="00C05B8D">
            <w:pPr>
              <w:jc w:val="center"/>
              <w:rPr>
                <w:rFonts w:ascii="Times New Roman" w:hAnsi="Times New Roman" w:cs="Times New Roman"/>
              </w:rPr>
            </w:pPr>
          </w:p>
        </w:tc>
        <w:tc>
          <w:tcPr>
            <w:tcW w:w="14407" w:type="dxa"/>
            <w:gridSpan w:val="10"/>
          </w:tcPr>
          <w:p w:rsidR="00A1303F" w:rsidRPr="0052572B" w:rsidRDefault="00AE6BB2" w:rsidP="00C05B8D">
            <w:pPr>
              <w:pStyle w:val="ConsPlusNormal"/>
              <w:jc w:val="center"/>
              <w:rPr>
                <w:rFonts w:ascii="Times New Roman" w:hAnsi="Times New Roman" w:cs="Times New Roman"/>
                <w:szCs w:val="22"/>
              </w:rPr>
            </w:pPr>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r>
                    <w:rPr>
                      <w:rFonts w:ascii="Cambria Math" w:hAnsi="Cambria Math" w:cs="Times New Roman"/>
                      <w:szCs w:val="22"/>
                    </w:rPr>
                    <m:t>,h</m:t>
                  </m:r>
                </m:sub>
                <m:sup>
                  <m:r>
                    <w:rPr>
                      <w:rFonts w:ascii="Cambria Math" w:hAnsi="Cambria Math" w:cs="Times New Roman"/>
                      <w:szCs w:val="22"/>
                    </w:rPr>
                    <m:t>КРЦЭМ,Э3</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r>
                    <w:rPr>
                      <w:rFonts w:ascii="Cambria Math" w:hAnsi="Cambria Math" w:cs="Times New Roman"/>
                      <w:szCs w:val="22"/>
                    </w:rPr>
                    <m:t>,h</m:t>
                  </m:r>
                </m:sub>
                <m:sup>
                  <m:r>
                    <w:rPr>
                      <w:rFonts w:ascii="Cambria Math" w:hAnsi="Cambria Math" w:cs="Times New Roman"/>
                      <w:szCs w:val="22"/>
                    </w:rPr>
                    <m:t>СВРЦЭ-</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от 150 до 670 кВт,</m:t>
                  </m:r>
                  <m:r>
                    <w:rPr>
                      <w:rFonts w:ascii="Cambria Math" w:hAnsi="Cambria Math" w:cs="Times New Roman"/>
                      <w:szCs w:val="22"/>
                    </w:rPr>
                    <m:t>h</m:t>
                  </m:r>
                </m:sub>
                <m:sup>
                  <m:r>
                    <w:rPr>
                      <w:rFonts w:ascii="Cambria Math" w:hAnsi="Cambria Math" w:cs="Times New Roman"/>
                      <w:szCs w:val="22"/>
                    </w:rPr>
                    <m:t>СН, Э3</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сбыт,ЭСО</m:t>
                  </m:r>
                </m:sub>
                <m:sup>
                  <m:r>
                    <w:rPr>
                      <w:rFonts w:ascii="Cambria Math" w:hAnsi="Cambria Math" w:cs="Times New Roman"/>
                      <w:szCs w:val="22"/>
                    </w:rPr>
                    <m:t>СН,Э3</m:t>
                  </m:r>
                </m:sup>
              </m:sSubSup>
            </m:oMath>
            <w:hyperlink w:anchor="P741" w:history="1">
              <w:r w:rsidR="00A1303F" w:rsidRPr="0052572B">
                <w:rPr>
                  <w:rFonts w:ascii="Times New Roman" w:hAnsi="Times New Roman" w:cs="Times New Roman"/>
                  <w:color w:val="0000FF"/>
                  <w:szCs w:val="22"/>
                </w:rPr>
                <w:t>&lt;5&gt;</w:t>
              </w:r>
            </w:hyperlink>
          </w:p>
        </w:tc>
      </w:tr>
      <w:tr w:rsidR="00A1303F" w:rsidRPr="0052572B" w:rsidTr="00D247F6">
        <w:trPr>
          <w:jc w:val="center"/>
        </w:trPr>
        <w:tc>
          <w:tcPr>
            <w:tcW w:w="553" w:type="dxa"/>
            <w:vMerge/>
          </w:tcPr>
          <w:p w:rsidR="00A1303F" w:rsidRPr="0052572B" w:rsidRDefault="00A1303F" w:rsidP="00C05B8D">
            <w:pPr>
              <w:jc w:val="center"/>
              <w:rPr>
                <w:rFonts w:ascii="Times New Roman" w:hAnsi="Times New Roman" w:cs="Times New Roman"/>
              </w:rPr>
            </w:pPr>
          </w:p>
        </w:tc>
        <w:tc>
          <w:tcPr>
            <w:tcW w:w="5746" w:type="dxa"/>
          </w:tcPr>
          <w:p w:rsidR="00A1303F" w:rsidRPr="0052572B" w:rsidRDefault="00AE6BB2" w:rsidP="00C05B8D">
            <w:pPr>
              <w:pStyle w:val="ConsPlusNormal"/>
              <w:rPr>
                <w:rFonts w:ascii="Times New Roman" w:hAnsi="Times New Roman" w:cs="Times New Roman"/>
                <w:szCs w:val="22"/>
              </w:rPr>
            </w:pPr>
            <m:oMathPara>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от 150 до 670 кВт,</m:t>
                    </m:r>
                    <m:r>
                      <w:rPr>
                        <w:rFonts w:ascii="Cambria Math" w:hAnsi="Cambria Math" w:cs="Times New Roman"/>
                        <w:szCs w:val="22"/>
                      </w:rPr>
                      <m:t>h</m:t>
                    </m:r>
                  </m:sub>
                  <m:sup>
                    <m:r>
                      <w:rPr>
                        <w:rFonts w:ascii="Cambria Math" w:hAnsi="Cambria Math" w:cs="Times New Roman"/>
                        <w:szCs w:val="22"/>
                      </w:rPr>
                      <m:t>СН, Э3</m:t>
                    </m:r>
                  </m:sup>
                </m:sSubSup>
              </m:oMath>
            </m:oMathPara>
          </w:p>
        </w:tc>
        <w:tc>
          <w:tcPr>
            <w:tcW w:w="1457" w:type="dxa"/>
          </w:tcPr>
          <w:p w:rsidR="00A1303F" w:rsidRPr="0052572B" w:rsidRDefault="00A1303F" w:rsidP="00C05B8D">
            <w:pPr>
              <w:pStyle w:val="ConsPlusNormal"/>
              <w:jc w:val="center"/>
              <w:rPr>
                <w:rFonts w:ascii="Times New Roman" w:hAnsi="Times New Roman" w:cs="Times New Roman"/>
                <w:szCs w:val="22"/>
              </w:rPr>
            </w:pPr>
            <w:r w:rsidRPr="0052572B">
              <w:rPr>
                <w:rFonts w:ascii="Times New Roman" w:hAnsi="Times New Roman" w:cs="Times New Roman"/>
                <w:szCs w:val="22"/>
              </w:rPr>
              <w:t xml:space="preserve">руб./ </w:t>
            </w:r>
            <w:proofErr w:type="spellStart"/>
            <w:r w:rsidRPr="0052572B">
              <w:rPr>
                <w:rFonts w:ascii="Times New Roman" w:hAnsi="Times New Roman" w:cs="Times New Roman"/>
                <w:szCs w:val="22"/>
              </w:rPr>
              <w:t>МВт·</w:t>
            </w:r>
            <w:proofErr w:type="gramStart"/>
            <w:r w:rsidRPr="0052572B">
              <w:rPr>
                <w:rFonts w:ascii="Times New Roman" w:hAnsi="Times New Roman" w:cs="Times New Roman"/>
                <w:szCs w:val="22"/>
              </w:rPr>
              <w:t>ч</w:t>
            </w:r>
            <w:proofErr w:type="spellEnd"/>
            <w:proofErr w:type="gramEnd"/>
          </w:p>
        </w:tc>
        <w:tc>
          <w:tcPr>
            <w:tcW w:w="3521" w:type="dxa"/>
            <w:gridSpan w:val="4"/>
          </w:tcPr>
          <w:p w:rsidR="00A1303F" w:rsidRPr="0052572B" w:rsidRDefault="00A1303F" w:rsidP="00C05B8D">
            <w:pPr>
              <w:pStyle w:val="ConsPlusNormal"/>
              <w:jc w:val="center"/>
              <w:rPr>
                <w:rFonts w:ascii="Times New Roman" w:hAnsi="Times New Roman" w:cs="Times New Roman"/>
                <w:szCs w:val="22"/>
                <w:lang w:val="en-US"/>
              </w:rPr>
            </w:pPr>
            <w:r w:rsidRPr="0052572B">
              <w:rPr>
                <w:rFonts w:ascii="Times New Roman" w:hAnsi="Times New Roman" w:cs="Times New Roman"/>
                <w:szCs w:val="22"/>
                <w:lang w:val="en-US"/>
              </w:rPr>
              <w:t>0</w:t>
            </w:r>
          </w:p>
        </w:tc>
        <w:tc>
          <w:tcPr>
            <w:tcW w:w="3683" w:type="dxa"/>
            <w:gridSpan w:val="4"/>
          </w:tcPr>
          <w:p w:rsidR="00A1303F" w:rsidRPr="00B2577F" w:rsidRDefault="00A1303F" w:rsidP="00C05B8D">
            <w:pPr>
              <w:pStyle w:val="ConsPlusNormal"/>
              <w:jc w:val="center"/>
              <w:rPr>
                <w:rFonts w:ascii="Times New Roman" w:hAnsi="Times New Roman" w:cs="Times New Roman"/>
                <w:szCs w:val="22"/>
              </w:rPr>
            </w:pPr>
            <w:r>
              <w:rPr>
                <w:rFonts w:ascii="Times New Roman" w:hAnsi="Times New Roman" w:cs="Times New Roman"/>
                <w:szCs w:val="22"/>
              </w:rPr>
              <w:t>0</w:t>
            </w:r>
          </w:p>
        </w:tc>
      </w:tr>
      <w:tr w:rsidR="00A1303F" w:rsidRPr="0052572B" w:rsidTr="00D247F6">
        <w:trPr>
          <w:jc w:val="center"/>
        </w:trPr>
        <w:tc>
          <w:tcPr>
            <w:tcW w:w="553" w:type="dxa"/>
            <w:vMerge/>
          </w:tcPr>
          <w:p w:rsidR="00A1303F" w:rsidRPr="0052572B" w:rsidRDefault="00A1303F" w:rsidP="00C05B8D">
            <w:pPr>
              <w:jc w:val="center"/>
              <w:rPr>
                <w:rFonts w:ascii="Times New Roman" w:hAnsi="Times New Roman" w:cs="Times New Roman"/>
              </w:rPr>
            </w:pPr>
          </w:p>
        </w:tc>
        <w:tc>
          <w:tcPr>
            <w:tcW w:w="14407" w:type="dxa"/>
            <w:gridSpan w:val="10"/>
          </w:tcPr>
          <w:p w:rsidR="00A1303F" w:rsidRPr="0052572B" w:rsidRDefault="00A1303F" w:rsidP="00C05B8D">
            <w:pPr>
              <w:pStyle w:val="ConsPlusNormal"/>
              <w:rPr>
                <w:rFonts w:ascii="Times New Roman" w:hAnsi="Times New Roman" w:cs="Times New Roman"/>
                <w:szCs w:val="22"/>
              </w:rPr>
            </w:pPr>
            <w:r w:rsidRPr="0052572B">
              <w:rPr>
                <w:rFonts w:ascii="Times New Roman" w:hAnsi="Times New Roman" w:cs="Times New Roman"/>
                <w:szCs w:val="22"/>
              </w:rPr>
              <w:t>от 670 кВт до 10 МВт</w:t>
            </w:r>
          </w:p>
        </w:tc>
      </w:tr>
      <w:tr w:rsidR="00A1303F" w:rsidRPr="0052572B" w:rsidTr="00D247F6">
        <w:trPr>
          <w:jc w:val="center"/>
        </w:trPr>
        <w:tc>
          <w:tcPr>
            <w:tcW w:w="553" w:type="dxa"/>
            <w:vMerge/>
          </w:tcPr>
          <w:p w:rsidR="00A1303F" w:rsidRPr="0052572B" w:rsidRDefault="00A1303F" w:rsidP="00C05B8D">
            <w:pPr>
              <w:jc w:val="center"/>
              <w:rPr>
                <w:rFonts w:ascii="Times New Roman" w:hAnsi="Times New Roman" w:cs="Times New Roman"/>
              </w:rPr>
            </w:pPr>
          </w:p>
        </w:tc>
        <w:tc>
          <w:tcPr>
            <w:tcW w:w="14407" w:type="dxa"/>
            <w:gridSpan w:val="10"/>
          </w:tcPr>
          <w:p w:rsidR="00A1303F" w:rsidRPr="0052572B" w:rsidRDefault="00AE6BB2" w:rsidP="00C05B8D">
            <w:pPr>
              <w:pStyle w:val="ConsPlusNormal"/>
              <w:jc w:val="center"/>
              <w:rPr>
                <w:rFonts w:ascii="Times New Roman" w:hAnsi="Times New Roman" w:cs="Times New Roman"/>
                <w:szCs w:val="22"/>
              </w:rPr>
            </w:pPr>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r>
                    <w:rPr>
                      <w:rFonts w:ascii="Cambria Math" w:hAnsi="Cambria Math" w:cs="Times New Roman"/>
                      <w:szCs w:val="22"/>
                    </w:rPr>
                    <m:t>,h</m:t>
                  </m:r>
                </m:sub>
                <m:sup>
                  <m:r>
                    <w:rPr>
                      <w:rFonts w:ascii="Cambria Math" w:hAnsi="Cambria Math" w:cs="Times New Roman"/>
                      <w:szCs w:val="22"/>
                    </w:rPr>
                    <m:t>КРЦЭМ,Э3</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r>
                    <w:rPr>
                      <w:rFonts w:ascii="Cambria Math" w:hAnsi="Cambria Math" w:cs="Times New Roman"/>
                      <w:szCs w:val="22"/>
                    </w:rPr>
                    <m:t>,h</m:t>
                  </m:r>
                </m:sub>
                <m:sup>
                  <m:r>
                    <w:rPr>
                      <w:rFonts w:ascii="Cambria Math" w:hAnsi="Cambria Math" w:cs="Times New Roman"/>
                      <w:szCs w:val="22"/>
                    </w:rPr>
                    <m:t>СВРЦЭ-</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от 670 кВт до 10 МВт,</m:t>
                  </m:r>
                  <m:r>
                    <w:rPr>
                      <w:rFonts w:ascii="Cambria Math" w:hAnsi="Cambria Math" w:cs="Times New Roman"/>
                      <w:szCs w:val="22"/>
                    </w:rPr>
                    <m:t>h</m:t>
                  </m:r>
                </m:sub>
                <m:sup>
                  <m:r>
                    <w:rPr>
                      <w:rFonts w:ascii="Cambria Math" w:hAnsi="Cambria Math" w:cs="Times New Roman"/>
                      <w:szCs w:val="22"/>
                    </w:rPr>
                    <m:t>СН, Э3</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сбыт,ЭСО</m:t>
                  </m:r>
                </m:sub>
                <m:sup>
                  <m:r>
                    <w:rPr>
                      <w:rFonts w:ascii="Cambria Math" w:hAnsi="Cambria Math" w:cs="Times New Roman"/>
                      <w:szCs w:val="22"/>
                    </w:rPr>
                    <m:t>СН,Э3</m:t>
                  </m:r>
                </m:sup>
              </m:sSubSup>
            </m:oMath>
            <w:hyperlink w:anchor="P741" w:history="1">
              <w:r w:rsidR="00A1303F" w:rsidRPr="0052572B">
                <w:rPr>
                  <w:rFonts w:ascii="Times New Roman" w:hAnsi="Times New Roman" w:cs="Times New Roman"/>
                  <w:color w:val="0000FF"/>
                  <w:szCs w:val="22"/>
                </w:rPr>
                <w:t>&lt;5&gt;</w:t>
              </w:r>
            </w:hyperlink>
          </w:p>
        </w:tc>
      </w:tr>
      <w:tr w:rsidR="00A1303F" w:rsidRPr="0052572B" w:rsidTr="00D247F6">
        <w:trPr>
          <w:jc w:val="center"/>
        </w:trPr>
        <w:tc>
          <w:tcPr>
            <w:tcW w:w="553" w:type="dxa"/>
            <w:vMerge/>
          </w:tcPr>
          <w:p w:rsidR="00A1303F" w:rsidRPr="0052572B" w:rsidRDefault="00A1303F" w:rsidP="00C05B8D">
            <w:pPr>
              <w:jc w:val="center"/>
              <w:rPr>
                <w:rFonts w:ascii="Times New Roman" w:hAnsi="Times New Roman" w:cs="Times New Roman"/>
              </w:rPr>
            </w:pPr>
          </w:p>
        </w:tc>
        <w:tc>
          <w:tcPr>
            <w:tcW w:w="5746" w:type="dxa"/>
          </w:tcPr>
          <w:p w:rsidR="00A1303F" w:rsidRPr="0052572B" w:rsidRDefault="00AE6BB2" w:rsidP="00C05B8D">
            <w:pPr>
              <w:pStyle w:val="ConsPlusNormal"/>
              <w:rPr>
                <w:rFonts w:ascii="Times New Roman" w:hAnsi="Times New Roman" w:cs="Times New Roman"/>
                <w:szCs w:val="22"/>
              </w:rPr>
            </w:pPr>
            <m:oMathPara>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от 670 кВт до 10 МВт,</m:t>
                    </m:r>
                    <m:r>
                      <w:rPr>
                        <w:rFonts w:ascii="Cambria Math" w:hAnsi="Cambria Math" w:cs="Times New Roman"/>
                        <w:szCs w:val="22"/>
                      </w:rPr>
                      <m:t>h</m:t>
                    </m:r>
                  </m:sub>
                  <m:sup>
                    <m:r>
                      <w:rPr>
                        <w:rFonts w:ascii="Cambria Math" w:hAnsi="Cambria Math" w:cs="Times New Roman"/>
                        <w:szCs w:val="22"/>
                      </w:rPr>
                      <m:t>СН, Э3</m:t>
                    </m:r>
                  </m:sup>
                </m:sSubSup>
              </m:oMath>
            </m:oMathPara>
          </w:p>
        </w:tc>
        <w:tc>
          <w:tcPr>
            <w:tcW w:w="1457" w:type="dxa"/>
          </w:tcPr>
          <w:p w:rsidR="00A1303F" w:rsidRPr="0052572B" w:rsidRDefault="00A1303F" w:rsidP="00C05B8D">
            <w:pPr>
              <w:pStyle w:val="ConsPlusNormal"/>
              <w:jc w:val="center"/>
              <w:rPr>
                <w:rFonts w:ascii="Times New Roman" w:hAnsi="Times New Roman" w:cs="Times New Roman"/>
                <w:szCs w:val="22"/>
              </w:rPr>
            </w:pPr>
            <w:r w:rsidRPr="0052572B">
              <w:rPr>
                <w:rFonts w:ascii="Times New Roman" w:hAnsi="Times New Roman" w:cs="Times New Roman"/>
                <w:szCs w:val="22"/>
              </w:rPr>
              <w:t xml:space="preserve">руб./ </w:t>
            </w:r>
            <w:proofErr w:type="spellStart"/>
            <w:r w:rsidRPr="0052572B">
              <w:rPr>
                <w:rFonts w:ascii="Times New Roman" w:hAnsi="Times New Roman" w:cs="Times New Roman"/>
                <w:szCs w:val="22"/>
              </w:rPr>
              <w:t>МВт·</w:t>
            </w:r>
            <w:proofErr w:type="gramStart"/>
            <w:r w:rsidRPr="0052572B">
              <w:rPr>
                <w:rFonts w:ascii="Times New Roman" w:hAnsi="Times New Roman" w:cs="Times New Roman"/>
                <w:szCs w:val="22"/>
              </w:rPr>
              <w:t>ч</w:t>
            </w:r>
            <w:proofErr w:type="spellEnd"/>
            <w:proofErr w:type="gramEnd"/>
          </w:p>
        </w:tc>
        <w:tc>
          <w:tcPr>
            <w:tcW w:w="3521" w:type="dxa"/>
            <w:gridSpan w:val="4"/>
          </w:tcPr>
          <w:p w:rsidR="00A1303F" w:rsidRPr="0052572B" w:rsidRDefault="00A1303F" w:rsidP="00C05B8D">
            <w:pPr>
              <w:pStyle w:val="ConsPlusNormal"/>
              <w:jc w:val="center"/>
              <w:rPr>
                <w:rFonts w:ascii="Times New Roman" w:hAnsi="Times New Roman" w:cs="Times New Roman"/>
                <w:szCs w:val="22"/>
              </w:rPr>
            </w:pPr>
            <w:r w:rsidRPr="0052572B">
              <w:rPr>
                <w:rFonts w:ascii="Times New Roman" w:hAnsi="Times New Roman" w:cs="Times New Roman"/>
                <w:szCs w:val="22"/>
              </w:rPr>
              <w:t>0</w:t>
            </w:r>
          </w:p>
        </w:tc>
        <w:tc>
          <w:tcPr>
            <w:tcW w:w="3683" w:type="dxa"/>
            <w:gridSpan w:val="4"/>
          </w:tcPr>
          <w:p w:rsidR="00A1303F" w:rsidRPr="0052572B" w:rsidRDefault="00A1303F" w:rsidP="00C05B8D">
            <w:pPr>
              <w:pStyle w:val="ConsPlusNormal"/>
              <w:jc w:val="center"/>
              <w:rPr>
                <w:rFonts w:ascii="Times New Roman" w:hAnsi="Times New Roman" w:cs="Times New Roman"/>
                <w:szCs w:val="22"/>
              </w:rPr>
            </w:pPr>
            <w:r>
              <w:rPr>
                <w:rFonts w:ascii="Times New Roman" w:hAnsi="Times New Roman" w:cs="Times New Roman"/>
                <w:szCs w:val="22"/>
              </w:rPr>
              <w:t>0</w:t>
            </w:r>
          </w:p>
        </w:tc>
      </w:tr>
      <w:tr w:rsidR="00A1303F" w:rsidRPr="0052572B" w:rsidTr="00D247F6">
        <w:trPr>
          <w:jc w:val="center"/>
        </w:trPr>
        <w:tc>
          <w:tcPr>
            <w:tcW w:w="553" w:type="dxa"/>
            <w:vMerge/>
          </w:tcPr>
          <w:p w:rsidR="00A1303F" w:rsidRPr="0052572B" w:rsidRDefault="00A1303F" w:rsidP="00C05B8D">
            <w:pPr>
              <w:jc w:val="center"/>
              <w:rPr>
                <w:rFonts w:ascii="Times New Roman" w:hAnsi="Times New Roman" w:cs="Times New Roman"/>
              </w:rPr>
            </w:pPr>
          </w:p>
        </w:tc>
        <w:tc>
          <w:tcPr>
            <w:tcW w:w="14407" w:type="dxa"/>
            <w:gridSpan w:val="10"/>
          </w:tcPr>
          <w:p w:rsidR="00A1303F" w:rsidRPr="0052572B" w:rsidRDefault="00A1303F" w:rsidP="00C05B8D">
            <w:pPr>
              <w:pStyle w:val="ConsPlusNormal"/>
              <w:rPr>
                <w:rFonts w:ascii="Times New Roman" w:hAnsi="Times New Roman" w:cs="Times New Roman"/>
                <w:szCs w:val="22"/>
              </w:rPr>
            </w:pPr>
            <w:r w:rsidRPr="0052572B">
              <w:rPr>
                <w:rFonts w:ascii="Times New Roman" w:hAnsi="Times New Roman" w:cs="Times New Roman"/>
                <w:szCs w:val="22"/>
              </w:rPr>
              <w:t>не менее 10 МВт</w:t>
            </w:r>
          </w:p>
        </w:tc>
      </w:tr>
      <w:tr w:rsidR="00A1303F" w:rsidRPr="0052572B" w:rsidTr="00D247F6">
        <w:trPr>
          <w:jc w:val="center"/>
        </w:trPr>
        <w:tc>
          <w:tcPr>
            <w:tcW w:w="553" w:type="dxa"/>
            <w:vMerge/>
          </w:tcPr>
          <w:p w:rsidR="00A1303F" w:rsidRPr="0052572B" w:rsidRDefault="00A1303F" w:rsidP="00C05B8D">
            <w:pPr>
              <w:jc w:val="center"/>
              <w:rPr>
                <w:rFonts w:ascii="Times New Roman" w:hAnsi="Times New Roman" w:cs="Times New Roman"/>
              </w:rPr>
            </w:pPr>
          </w:p>
        </w:tc>
        <w:tc>
          <w:tcPr>
            <w:tcW w:w="14407" w:type="dxa"/>
            <w:gridSpan w:val="10"/>
          </w:tcPr>
          <w:p w:rsidR="00A1303F" w:rsidRPr="0052572B" w:rsidRDefault="00AE6BB2" w:rsidP="00C05B8D">
            <w:pPr>
              <w:pStyle w:val="ConsPlusNormal"/>
              <w:jc w:val="center"/>
              <w:rPr>
                <w:rFonts w:ascii="Times New Roman" w:eastAsia="Calibri" w:hAnsi="Times New Roman" w:cs="Times New Roman"/>
                <w:szCs w:val="22"/>
              </w:rPr>
            </w:pPr>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r>
                    <w:rPr>
                      <w:rFonts w:ascii="Cambria Math" w:hAnsi="Cambria Math" w:cs="Times New Roman"/>
                      <w:szCs w:val="22"/>
                    </w:rPr>
                    <m:t>,h</m:t>
                  </m:r>
                </m:sub>
                <m:sup>
                  <m:r>
                    <w:rPr>
                      <w:rFonts w:ascii="Cambria Math" w:hAnsi="Cambria Math" w:cs="Times New Roman"/>
                      <w:szCs w:val="22"/>
                    </w:rPr>
                    <m:t>КРЦЭМ,Э3</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r>
                    <w:rPr>
                      <w:rFonts w:ascii="Cambria Math" w:hAnsi="Cambria Math" w:cs="Times New Roman"/>
                      <w:szCs w:val="22"/>
                    </w:rPr>
                    <m:t>,h</m:t>
                  </m:r>
                </m:sub>
                <m:sup>
                  <m:r>
                    <w:rPr>
                      <w:rFonts w:ascii="Cambria Math" w:hAnsi="Cambria Math" w:cs="Times New Roman"/>
                      <w:szCs w:val="22"/>
                    </w:rPr>
                    <m:t>СВРЦЭ-</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не менее 10 МВт,</m:t>
                  </m:r>
                  <m:r>
                    <w:rPr>
                      <w:rFonts w:ascii="Cambria Math" w:hAnsi="Cambria Math" w:cs="Times New Roman"/>
                      <w:szCs w:val="22"/>
                    </w:rPr>
                    <m:t>h</m:t>
                  </m:r>
                </m:sub>
                <m:sup>
                  <m:r>
                    <w:rPr>
                      <w:rFonts w:ascii="Cambria Math" w:hAnsi="Cambria Math" w:cs="Times New Roman"/>
                      <w:szCs w:val="22"/>
                    </w:rPr>
                    <m:t>СН, Э3</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сбыт,ЭСО</m:t>
                  </m:r>
                </m:sub>
                <m:sup>
                  <m:r>
                    <w:rPr>
                      <w:rFonts w:ascii="Cambria Math" w:hAnsi="Cambria Math" w:cs="Times New Roman"/>
                      <w:szCs w:val="22"/>
                    </w:rPr>
                    <m:t>СН,Э3</m:t>
                  </m:r>
                </m:sup>
              </m:sSubSup>
            </m:oMath>
            <w:hyperlink w:anchor="P741" w:history="1">
              <w:r w:rsidR="00A1303F" w:rsidRPr="0052572B">
                <w:rPr>
                  <w:rFonts w:ascii="Times New Roman" w:hAnsi="Times New Roman" w:cs="Times New Roman"/>
                  <w:color w:val="0000FF"/>
                  <w:szCs w:val="22"/>
                </w:rPr>
                <w:t>&lt;5&gt;</w:t>
              </w:r>
            </w:hyperlink>
          </w:p>
        </w:tc>
      </w:tr>
      <w:tr w:rsidR="00A1303F" w:rsidRPr="0052572B" w:rsidTr="00D247F6">
        <w:trPr>
          <w:jc w:val="center"/>
        </w:trPr>
        <w:tc>
          <w:tcPr>
            <w:tcW w:w="553" w:type="dxa"/>
            <w:vMerge/>
          </w:tcPr>
          <w:p w:rsidR="00A1303F" w:rsidRPr="0052572B" w:rsidRDefault="00A1303F" w:rsidP="00C05B8D">
            <w:pPr>
              <w:jc w:val="center"/>
              <w:rPr>
                <w:rFonts w:ascii="Times New Roman" w:hAnsi="Times New Roman" w:cs="Times New Roman"/>
              </w:rPr>
            </w:pPr>
          </w:p>
        </w:tc>
        <w:tc>
          <w:tcPr>
            <w:tcW w:w="5746" w:type="dxa"/>
          </w:tcPr>
          <w:p w:rsidR="00A1303F" w:rsidRPr="0052572B" w:rsidRDefault="00AE6BB2" w:rsidP="00C05B8D">
            <w:pPr>
              <w:pStyle w:val="ConsPlusNormal"/>
              <w:rPr>
                <w:rFonts w:ascii="Times New Roman" w:hAnsi="Times New Roman" w:cs="Times New Roman"/>
                <w:szCs w:val="22"/>
              </w:rPr>
            </w:pPr>
            <m:oMathPara>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не менее 10 МВт,</m:t>
                    </m:r>
                    <m:r>
                      <w:rPr>
                        <w:rFonts w:ascii="Cambria Math" w:hAnsi="Cambria Math" w:cs="Times New Roman"/>
                        <w:szCs w:val="22"/>
                      </w:rPr>
                      <m:t>h</m:t>
                    </m:r>
                  </m:sub>
                  <m:sup>
                    <m:r>
                      <w:rPr>
                        <w:rFonts w:ascii="Cambria Math" w:hAnsi="Cambria Math" w:cs="Times New Roman"/>
                        <w:szCs w:val="22"/>
                      </w:rPr>
                      <m:t>СН, Э3</m:t>
                    </m:r>
                  </m:sup>
                </m:sSubSup>
              </m:oMath>
            </m:oMathPara>
          </w:p>
        </w:tc>
        <w:tc>
          <w:tcPr>
            <w:tcW w:w="1457" w:type="dxa"/>
          </w:tcPr>
          <w:p w:rsidR="00A1303F" w:rsidRPr="0052572B" w:rsidRDefault="00A1303F" w:rsidP="00C05B8D">
            <w:pPr>
              <w:pStyle w:val="ConsPlusNormal"/>
              <w:jc w:val="center"/>
              <w:rPr>
                <w:rFonts w:ascii="Times New Roman" w:hAnsi="Times New Roman" w:cs="Times New Roman"/>
                <w:szCs w:val="22"/>
              </w:rPr>
            </w:pPr>
            <w:r w:rsidRPr="0052572B">
              <w:rPr>
                <w:rFonts w:ascii="Times New Roman" w:hAnsi="Times New Roman" w:cs="Times New Roman"/>
                <w:szCs w:val="22"/>
              </w:rPr>
              <w:t xml:space="preserve">руб./ </w:t>
            </w:r>
            <w:proofErr w:type="spellStart"/>
            <w:r w:rsidRPr="0052572B">
              <w:rPr>
                <w:rFonts w:ascii="Times New Roman" w:hAnsi="Times New Roman" w:cs="Times New Roman"/>
                <w:szCs w:val="22"/>
              </w:rPr>
              <w:t>МВт·</w:t>
            </w:r>
            <w:proofErr w:type="gramStart"/>
            <w:r w:rsidRPr="0052572B">
              <w:rPr>
                <w:rFonts w:ascii="Times New Roman" w:hAnsi="Times New Roman" w:cs="Times New Roman"/>
                <w:szCs w:val="22"/>
              </w:rPr>
              <w:t>ч</w:t>
            </w:r>
            <w:proofErr w:type="spellEnd"/>
            <w:proofErr w:type="gramEnd"/>
          </w:p>
        </w:tc>
        <w:tc>
          <w:tcPr>
            <w:tcW w:w="3521" w:type="dxa"/>
            <w:gridSpan w:val="4"/>
          </w:tcPr>
          <w:p w:rsidR="00A1303F" w:rsidRPr="0052572B" w:rsidRDefault="00A1303F" w:rsidP="00C05B8D">
            <w:pPr>
              <w:pStyle w:val="ConsPlusNormal"/>
              <w:jc w:val="center"/>
              <w:rPr>
                <w:rFonts w:ascii="Times New Roman" w:hAnsi="Times New Roman" w:cs="Times New Roman"/>
                <w:szCs w:val="22"/>
              </w:rPr>
            </w:pPr>
            <w:r w:rsidRPr="0052572B">
              <w:rPr>
                <w:rFonts w:ascii="Times New Roman" w:hAnsi="Times New Roman" w:cs="Times New Roman"/>
                <w:szCs w:val="22"/>
              </w:rPr>
              <w:t>0</w:t>
            </w:r>
          </w:p>
        </w:tc>
        <w:tc>
          <w:tcPr>
            <w:tcW w:w="3683" w:type="dxa"/>
            <w:gridSpan w:val="4"/>
          </w:tcPr>
          <w:p w:rsidR="00A1303F" w:rsidRPr="0052572B" w:rsidRDefault="00A1303F" w:rsidP="00C05B8D">
            <w:pPr>
              <w:pStyle w:val="ConsPlusNormal"/>
              <w:jc w:val="center"/>
              <w:rPr>
                <w:rFonts w:ascii="Times New Roman" w:hAnsi="Times New Roman" w:cs="Times New Roman"/>
                <w:szCs w:val="22"/>
              </w:rPr>
            </w:pPr>
            <w:r>
              <w:rPr>
                <w:rFonts w:ascii="Times New Roman" w:hAnsi="Times New Roman" w:cs="Times New Roman"/>
                <w:szCs w:val="22"/>
              </w:rPr>
              <w:t>0</w:t>
            </w:r>
          </w:p>
        </w:tc>
      </w:tr>
      <w:tr w:rsidR="00A1303F" w:rsidRPr="0052572B" w:rsidTr="00D247F6">
        <w:trPr>
          <w:jc w:val="center"/>
        </w:trPr>
        <w:tc>
          <w:tcPr>
            <w:tcW w:w="553" w:type="dxa"/>
            <w:vMerge w:val="restart"/>
          </w:tcPr>
          <w:p w:rsidR="00A1303F" w:rsidRPr="0052572B" w:rsidRDefault="00A1303F" w:rsidP="00C05B8D">
            <w:pPr>
              <w:jc w:val="center"/>
              <w:rPr>
                <w:rFonts w:ascii="Times New Roman" w:hAnsi="Times New Roman" w:cs="Times New Roman"/>
              </w:rPr>
            </w:pPr>
            <w:r w:rsidRPr="0052572B">
              <w:rPr>
                <w:rFonts w:ascii="Times New Roman" w:hAnsi="Times New Roman" w:cs="Times New Roman"/>
              </w:rPr>
              <w:t>5.4.</w:t>
            </w:r>
          </w:p>
        </w:tc>
        <w:tc>
          <w:tcPr>
            <w:tcW w:w="14407" w:type="dxa"/>
            <w:gridSpan w:val="10"/>
          </w:tcPr>
          <w:p w:rsidR="00A1303F" w:rsidRPr="0052572B" w:rsidRDefault="00A1303F" w:rsidP="00C05B8D">
            <w:pPr>
              <w:pStyle w:val="ConsPlusNormal"/>
              <w:jc w:val="both"/>
              <w:rPr>
                <w:rFonts w:ascii="Times New Roman" w:hAnsi="Times New Roman" w:cs="Times New Roman"/>
                <w:szCs w:val="22"/>
              </w:rPr>
            </w:pPr>
            <w:r w:rsidRPr="0052572B">
              <w:rPr>
                <w:rFonts w:ascii="Times New Roman" w:hAnsi="Times New Roman" w:cs="Times New Roman"/>
                <w:szCs w:val="22"/>
              </w:rPr>
              <w:t>Ставка за электрическую энергию конечной регулируемой цены для пятой ценовой категории, применяемая к сумме абсолютных значений разностей фактических и плановых почасовых объемов покупки электрической энергии потребителя (покупателя) за расчетный период (</w:t>
            </w:r>
            <w:r w:rsidRPr="0052572B">
              <w:rPr>
                <w:rFonts w:ascii="Times New Roman" w:hAnsi="Times New Roman" w:cs="Times New Roman"/>
                <w:szCs w:val="22"/>
                <w:lang w:val="en-US"/>
              </w:rPr>
              <w:t>m</w:t>
            </w:r>
            <w:r w:rsidRPr="0052572B">
              <w:rPr>
                <w:rFonts w:ascii="Times New Roman" w:hAnsi="Times New Roman" w:cs="Times New Roman"/>
                <w:szCs w:val="22"/>
              </w:rPr>
              <w:t>) (</w:t>
            </w:r>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r>
                    <w:rPr>
                      <w:rFonts w:ascii="Cambria Math" w:hAnsi="Cambria Math" w:cs="Times New Roman"/>
                      <w:szCs w:val="22"/>
                    </w:rPr>
                    <m:t>,h</m:t>
                  </m:r>
                </m:sub>
                <m:sup>
                  <m:r>
                    <w:rPr>
                      <w:rFonts w:ascii="Cambria Math" w:hAnsi="Cambria Math" w:cs="Times New Roman"/>
                      <w:szCs w:val="22"/>
                    </w:rPr>
                    <m:t>КРЦЭМ,Э4</m:t>
                  </m:r>
                </m:sup>
              </m:sSubSup>
            </m:oMath>
            <w:r w:rsidRPr="0052572B">
              <w:rPr>
                <w:rFonts w:ascii="Times New Roman" w:hAnsi="Times New Roman" w:cs="Times New Roman"/>
                <w:szCs w:val="22"/>
              </w:rPr>
              <w:t>)</w:t>
            </w:r>
          </w:p>
        </w:tc>
      </w:tr>
      <w:tr w:rsidR="00A1303F" w:rsidRPr="0052572B" w:rsidTr="00D247F6">
        <w:trPr>
          <w:jc w:val="center"/>
        </w:trPr>
        <w:tc>
          <w:tcPr>
            <w:tcW w:w="553" w:type="dxa"/>
            <w:vMerge/>
          </w:tcPr>
          <w:p w:rsidR="00A1303F" w:rsidRPr="0052572B" w:rsidRDefault="00A1303F" w:rsidP="00C05B8D">
            <w:pPr>
              <w:jc w:val="center"/>
              <w:rPr>
                <w:rFonts w:ascii="Times New Roman" w:hAnsi="Times New Roman" w:cs="Times New Roman"/>
              </w:rPr>
            </w:pPr>
          </w:p>
        </w:tc>
        <w:tc>
          <w:tcPr>
            <w:tcW w:w="14407" w:type="dxa"/>
            <w:gridSpan w:val="10"/>
          </w:tcPr>
          <w:p w:rsidR="00A1303F" w:rsidRPr="0052572B" w:rsidRDefault="00A1303F" w:rsidP="00C05B8D">
            <w:pPr>
              <w:pStyle w:val="ConsPlusNormal"/>
              <w:rPr>
                <w:rFonts w:ascii="Times New Roman" w:hAnsi="Times New Roman" w:cs="Times New Roman"/>
                <w:szCs w:val="22"/>
              </w:rPr>
            </w:pPr>
            <w:r w:rsidRPr="0052572B">
              <w:rPr>
                <w:rFonts w:ascii="Times New Roman" w:hAnsi="Times New Roman" w:cs="Times New Roman"/>
                <w:szCs w:val="22"/>
              </w:rPr>
              <w:t>менее 150 кВт</w:t>
            </w:r>
          </w:p>
        </w:tc>
      </w:tr>
      <w:tr w:rsidR="00A1303F" w:rsidRPr="0052572B" w:rsidTr="00D247F6">
        <w:trPr>
          <w:jc w:val="center"/>
        </w:trPr>
        <w:tc>
          <w:tcPr>
            <w:tcW w:w="553" w:type="dxa"/>
            <w:vMerge/>
          </w:tcPr>
          <w:p w:rsidR="00A1303F" w:rsidRPr="0052572B" w:rsidRDefault="00A1303F" w:rsidP="00C05B8D">
            <w:pPr>
              <w:jc w:val="center"/>
              <w:rPr>
                <w:rFonts w:ascii="Times New Roman" w:hAnsi="Times New Roman" w:cs="Times New Roman"/>
              </w:rPr>
            </w:pPr>
          </w:p>
        </w:tc>
        <w:tc>
          <w:tcPr>
            <w:tcW w:w="14407" w:type="dxa"/>
            <w:gridSpan w:val="10"/>
          </w:tcPr>
          <w:p w:rsidR="00A1303F" w:rsidRPr="0052572B" w:rsidRDefault="00AE6BB2" w:rsidP="00C05B8D">
            <w:pPr>
              <w:pStyle w:val="ConsPlusNormal"/>
              <w:jc w:val="center"/>
              <w:rPr>
                <w:rFonts w:ascii="Times New Roman" w:eastAsia="Calibri" w:hAnsi="Times New Roman" w:cs="Times New Roman"/>
                <w:szCs w:val="22"/>
              </w:rPr>
            </w:pPr>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sub>
                <m:sup>
                  <m:r>
                    <w:rPr>
                      <w:rFonts w:ascii="Cambria Math" w:hAnsi="Cambria Math" w:cs="Times New Roman"/>
                      <w:szCs w:val="22"/>
                    </w:rPr>
                    <m:t>КРЦЭМ,Э4</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sub>
                <m:sup>
                  <m:r>
                    <w:rPr>
                      <w:rFonts w:ascii="Cambria Math" w:hAnsi="Cambria Math" w:cs="Times New Roman"/>
                      <w:szCs w:val="22"/>
                    </w:rPr>
                    <m:t>факт, небаланс</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менее 150 кВт</m:t>
                  </m:r>
                </m:sub>
                <m:sup>
                  <m:r>
                    <w:rPr>
                      <w:rFonts w:ascii="Cambria Math" w:hAnsi="Cambria Math" w:cs="Times New Roman"/>
                      <w:szCs w:val="22"/>
                    </w:rPr>
                    <m:t>СН, Э4</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сбыт,ЭСО</m:t>
                  </m:r>
                </m:sub>
                <m:sup>
                  <m:r>
                    <w:rPr>
                      <w:rFonts w:ascii="Cambria Math" w:hAnsi="Cambria Math" w:cs="Times New Roman"/>
                      <w:szCs w:val="22"/>
                    </w:rPr>
                    <m:t>СН,Э4</m:t>
                  </m:r>
                </m:sup>
              </m:sSubSup>
            </m:oMath>
            <w:hyperlink w:anchor="P741" w:history="1">
              <w:r w:rsidR="00A1303F" w:rsidRPr="0052572B">
                <w:rPr>
                  <w:rFonts w:ascii="Times New Roman" w:hAnsi="Times New Roman" w:cs="Times New Roman"/>
                  <w:color w:val="0000FF"/>
                  <w:szCs w:val="22"/>
                </w:rPr>
                <w:t>&lt;5&gt;</w:t>
              </w:r>
            </w:hyperlink>
          </w:p>
        </w:tc>
      </w:tr>
      <w:tr w:rsidR="00A1303F" w:rsidRPr="0052572B" w:rsidTr="00D247F6">
        <w:trPr>
          <w:jc w:val="center"/>
        </w:trPr>
        <w:tc>
          <w:tcPr>
            <w:tcW w:w="553" w:type="dxa"/>
            <w:vMerge/>
          </w:tcPr>
          <w:p w:rsidR="00A1303F" w:rsidRPr="0052572B" w:rsidRDefault="00A1303F" w:rsidP="00C05B8D">
            <w:pPr>
              <w:jc w:val="center"/>
              <w:rPr>
                <w:rFonts w:ascii="Times New Roman" w:hAnsi="Times New Roman" w:cs="Times New Roman"/>
              </w:rPr>
            </w:pPr>
          </w:p>
        </w:tc>
        <w:tc>
          <w:tcPr>
            <w:tcW w:w="5746" w:type="dxa"/>
          </w:tcPr>
          <w:p w:rsidR="00A1303F" w:rsidRPr="0052572B" w:rsidRDefault="00AE6BB2" w:rsidP="00C05B8D">
            <w:pPr>
              <w:pStyle w:val="ConsPlusNormal"/>
              <w:rPr>
                <w:rFonts w:ascii="Times New Roman" w:hAnsi="Times New Roman" w:cs="Times New Roman"/>
                <w:szCs w:val="22"/>
              </w:rPr>
            </w:pPr>
            <m:oMathPara>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менее 150 кВт</m:t>
                    </m:r>
                  </m:sub>
                  <m:sup>
                    <m:r>
                      <w:rPr>
                        <w:rFonts w:ascii="Cambria Math" w:hAnsi="Cambria Math" w:cs="Times New Roman"/>
                        <w:szCs w:val="22"/>
                      </w:rPr>
                      <m:t>СН, Э4</m:t>
                    </m:r>
                  </m:sup>
                </m:sSubSup>
              </m:oMath>
            </m:oMathPara>
          </w:p>
        </w:tc>
        <w:tc>
          <w:tcPr>
            <w:tcW w:w="1457" w:type="dxa"/>
          </w:tcPr>
          <w:p w:rsidR="00A1303F" w:rsidRPr="0052572B" w:rsidRDefault="00A1303F" w:rsidP="00C05B8D">
            <w:pPr>
              <w:pStyle w:val="ConsPlusNormal"/>
              <w:jc w:val="center"/>
              <w:rPr>
                <w:rFonts w:ascii="Times New Roman" w:hAnsi="Times New Roman" w:cs="Times New Roman"/>
                <w:szCs w:val="22"/>
              </w:rPr>
            </w:pPr>
            <w:r w:rsidRPr="0052572B">
              <w:rPr>
                <w:rFonts w:ascii="Times New Roman" w:hAnsi="Times New Roman" w:cs="Times New Roman"/>
                <w:szCs w:val="22"/>
              </w:rPr>
              <w:t xml:space="preserve">руб./ </w:t>
            </w:r>
            <w:proofErr w:type="spellStart"/>
            <w:r w:rsidRPr="0052572B">
              <w:rPr>
                <w:rFonts w:ascii="Times New Roman" w:hAnsi="Times New Roman" w:cs="Times New Roman"/>
                <w:szCs w:val="22"/>
              </w:rPr>
              <w:t>МВт·</w:t>
            </w:r>
            <w:proofErr w:type="gramStart"/>
            <w:r w:rsidRPr="0052572B">
              <w:rPr>
                <w:rFonts w:ascii="Times New Roman" w:hAnsi="Times New Roman" w:cs="Times New Roman"/>
                <w:szCs w:val="22"/>
              </w:rPr>
              <w:t>ч</w:t>
            </w:r>
            <w:proofErr w:type="spellEnd"/>
            <w:proofErr w:type="gramEnd"/>
          </w:p>
        </w:tc>
        <w:tc>
          <w:tcPr>
            <w:tcW w:w="3521" w:type="dxa"/>
            <w:gridSpan w:val="4"/>
          </w:tcPr>
          <w:p w:rsidR="00A1303F" w:rsidRPr="0052572B" w:rsidRDefault="00A1303F" w:rsidP="00C05B8D">
            <w:pPr>
              <w:pStyle w:val="ConsPlusNormal"/>
              <w:jc w:val="center"/>
              <w:rPr>
                <w:rFonts w:ascii="Times New Roman" w:hAnsi="Times New Roman" w:cs="Times New Roman"/>
                <w:szCs w:val="22"/>
              </w:rPr>
            </w:pPr>
            <w:r w:rsidRPr="0052572B">
              <w:rPr>
                <w:rFonts w:ascii="Times New Roman" w:hAnsi="Times New Roman" w:cs="Times New Roman"/>
                <w:szCs w:val="22"/>
              </w:rPr>
              <w:t>0</w:t>
            </w:r>
          </w:p>
        </w:tc>
        <w:tc>
          <w:tcPr>
            <w:tcW w:w="3683" w:type="dxa"/>
            <w:gridSpan w:val="4"/>
          </w:tcPr>
          <w:p w:rsidR="00A1303F" w:rsidRPr="0052572B" w:rsidRDefault="00A1303F" w:rsidP="00C05B8D">
            <w:pPr>
              <w:pStyle w:val="ConsPlusNormal"/>
              <w:jc w:val="center"/>
              <w:rPr>
                <w:rFonts w:ascii="Times New Roman" w:hAnsi="Times New Roman" w:cs="Times New Roman"/>
                <w:szCs w:val="22"/>
              </w:rPr>
            </w:pPr>
            <w:r>
              <w:rPr>
                <w:rFonts w:ascii="Times New Roman" w:hAnsi="Times New Roman" w:cs="Times New Roman"/>
                <w:szCs w:val="22"/>
              </w:rPr>
              <w:t>0</w:t>
            </w:r>
          </w:p>
        </w:tc>
      </w:tr>
      <w:tr w:rsidR="00A1303F" w:rsidRPr="0052572B" w:rsidTr="00D247F6">
        <w:trPr>
          <w:jc w:val="center"/>
        </w:trPr>
        <w:tc>
          <w:tcPr>
            <w:tcW w:w="553" w:type="dxa"/>
            <w:vMerge/>
          </w:tcPr>
          <w:p w:rsidR="00A1303F" w:rsidRPr="0052572B" w:rsidRDefault="00A1303F" w:rsidP="00C05B8D">
            <w:pPr>
              <w:jc w:val="center"/>
              <w:rPr>
                <w:rFonts w:ascii="Times New Roman" w:hAnsi="Times New Roman" w:cs="Times New Roman"/>
              </w:rPr>
            </w:pPr>
          </w:p>
        </w:tc>
        <w:tc>
          <w:tcPr>
            <w:tcW w:w="14407" w:type="dxa"/>
            <w:gridSpan w:val="10"/>
          </w:tcPr>
          <w:p w:rsidR="00A1303F" w:rsidRPr="0052572B" w:rsidRDefault="00A1303F" w:rsidP="00C05B8D">
            <w:pPr>
              <w:pStyle w:val="ConsPlusNormal"/>
              <w:rPr>
                <w:rFonts w:ascii="Times New Roman" w:hAnsi="Times New Roman" w:cs="Times New Roman"/>
                <w:szCs w:val="22"/>
              </w:rPr>
            </w:pPr>
            <w:r w:rsidRPr="0052572B">
              <w:rPr>
                <w:rFonts w:ascii="Times New Roman" w:hAnsi="Times New Roman" w:cs="Times New Roman"/>
                <w:szCs w:val="22"/>
              </w:rPr>
              <w:t>от 150 до 670 кВт</w:t>
            </w:r>
          </w:p>
        </w:tc>
      </w:tr>
      <w:tr w:rsidR="00A1303F" w:rsidRPr="0052572B" w:rsidTr="00D247F6">
        <w:trPr>
          <w:jc w:val="center"/>
        </w:trPr>
        <w:tc>
          <w:tcPr>
            <w:tcW w:w="553" w:type="dxa"/>
            <w:vMerge/>
          </w:tcPr>
          <w:p w:rsidR="00A1303F" w:rsidRPr="0052572B" w:rsidRDefault="00A1303F" w:rsidP="00C05B8D">
            <w:pPr>
              <w:jc w:val="center"/>
              <w:rPr>
                <w:rFonts w:ascii="Times New Roman" w:hAnsi="Times New Roman" w:cs="Times New Roman"/>
              </w:rPr>
            </w:pPr>
          </w:p>
        </w:tc>
        <w:tc>
          <w:tcPr>
            <w:tcW w:w="14407" w:type="dxa"/>
            <w:gridSpan w:val="10"/>
          </w:tcPr>
          <w:p w:rsidR="00A1303F" w:rsidRPr="0052572B" w:rsidRDefault="00AE6BB2" w:rsidP="00C05B8D">
            <w:pPr>
              <w:pStyle w:val="ConsPlusNormal"/>
              <w:jc w:val="center"/>
              <w:rPr>
                <w:rFonts w:ascii="Times New Roman" w:eastAsia="Calibri" w:hAnsi="Times New Roman" w:cs="Times New Roman"/>
                <w:szCs w:val="22"/>
              </w:rPr>
            </w:pPr>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sub>
                <m:sup>
                  <m:r>
                    <w:rPr>
                      <w:rFonts w:ascii="Cambria Math" w:hAnsi="Cambria Math" w:cs="Times New Roman"/>
                      <w:szCs w:val="22"/>
                    </w:rPr>
                    <m:t>КРЦЭМ,Э4</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sub>
                <m:sup>
                  <m:r>
                    <w:rPr>
                      <w:rFonts w:ascii="Cambria Math" w:hAnsi="Cambria Math" w:cs="Times New Roman"/>
                      <w:szCs w:val="22"/>
                    </w:rPr>
                    <m:t>факт, небаланс</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от 150 до 670 кВт</m:t>
                  </m:r>
                </m:sub>
                <m:sup>
                  <m:r>
                    <w:rPr>
                      <w:rFonts w:ascii="Cambria Math" w:hAnsi="Cambria Math" w:cs="Times New Roman"/>
                      <w:szCs w:val="22"/>
                    </w:rPr>
                    <m:t>СН, Э4</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сбыт,ЭСО</m:t>
                  </m:r>
                </m:sub>
                <m:sup>
                  <m:r>
                    <w:rPr>
                      <w:rFonts w:ascii="Cambria Math" w:hAnsi="Cambria Math" w:cs="Times New Roman"/>
                      <w:szCs w:val="22"/>
                    </w:rPr>
                    <m:t>СН,Э4</m:t>
                  </m:r>
                </m:sup>
              </m:sSubSup>
            </m:oMath>
            <w:hyperlink w:anchor="P741" w:history="1">
              <w:r w:rsidR="00A1303F" w:rsidRPr="0052572B">
                <w:rPr>
                  <w:rFonts w:ascii="Times New Roman" w:hAnsi="Times New Roman" w:cs="Times New Roman"/>
                  <w:color w:val="0000FF"/>
                  <w:szCs w:val="22"/>
                </w:rPr>
                <w:t>&lt;5&gt;</w:t>
              </w:r>
            </w:hyperlink>
          </w:p>
        </w:tc>
      </w:tr>
      <w:tr w:rsidR="00A1303F" w:rsidRPr="0052572B" w:rsidTr="00D247F6">
        <w:trPr>
          <w:jc w:val="center"/>
        </w:trPr>
        <w:tc>
          <w:tcPr>
            <w:tcW w:w="553" w:type="dxa"/>
            <w:vMerge/>
          </w:tcPr>
          <w:p w:rsidR="00A1303F" w:rsidRPr="0052572B" w:rsidRDefault="00A1303F" w:rsidP="00C05B8D">
            <w:pPr>
              <w:jc w:val="center"/>
              <w:rPr>
                <w:rFonts w:ascii="Times New Roman" w:hAnsi="Times New Roman" w:cs="Times New Roman"/>
              </w:rPr>
            </w:pPr>
          </w:p>
        </w:tc>
        <w:tc>
          <w:tcPr>
            <w:tcW w:w="5746" w:type="dxa"/>
          </w:tcPr>
          <w:p w:rsidR="00A1303F" w:rsidRPr="0052572B" w:rsidRDefault="00AE6BB2" w:rsidP="00C05B8D">
            <w:pPr>
              <w:pStyle w:val="ConsPlusNormal"/>
              <w:rPr>
                <w:rFonts w:ascii="Times New Roman" w:hAnsi="Times New Roman" w:cs="Times New Roman"/>
                <w:szCs w:val="22"/>
              </w:rPr>
            </w:pPr>
            <m:oMathPara>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от 150 до 670 кВт</m:t>
                    </m:r>
                  </m:sub>
                  <m:sup>
                    <m:r>
                      <w:rPr>
                        <w:rFonts w:ascii="Cambria Math" w:hAnsi="Cambria Math" w:cs="Times New Roman"/>
                        <w:szCs w:val="22"/>
                      </w:rPr>
                      <m:t>СН, Э4</m:t>
                    </m:r>
                  </m:sup>
                </m:sSubSup>
              </m:oMath>
            </m:oMathPara>
          </w:p>
        </w:tc>
        <w:tc>
          <w:tcPr>
            <w:tcW w:w="1457" w:type="dxa"/>
          </w:tcPr>
          <w:p w:rsidR="00A1303F" w:rsidRPr="0052572B" w:rsidRDefault="00A1303F" w:rsidP="00C05B8D">
            <w:pPr>
              <w:pStyle w:val="ConsPlusNormal"/>
              <w:jc w:val="center"/>
              <w:rPr>
                <w:rFonts w:ascii="Times New Roman" w:hAnsi="Times New Roman" w:cs="Times New Roman"/>
                <w:szCs w:val="22"/>
              </w:rPr>
            </w:pPr>
            <w:r w:rsidRPr="0052572B">
              <w:rPr>
                <w:rFonts w:ascii="Times New Roman" w:hAnsi="Times New Roman" w:cs="Times New Roman"/>
                <w:szCs w:val="22"/>
              </w:rPr>
              <w:t xml:space="preserve">руб./ </w:t>
            </w:r>
            <w:proofErr w:type="spellStart"/>
            <w:r w:rsidRPr="0052572B">
              <w:rPr>
                <w:rFonts w:ascii="Times New Roman" w:hAnsi="Times New Roman" w:cs="Times New Roman"/>
                <w:szCs w:val="22"/>
              </w:rPr>
              <w:t>МВт·</w:t>
            </w:r>
            <w:proofErr w:type="gramStart"/>
            <w:r w:rsidRPr="0052572B">
              <w:rPr>
                <w:rFonts w:ascii="Times New Roman" w:hAnsi="Times New Roman" w:cs="Times New Roman"/>
                <w:szCs w:val="22"/>
              </w:rPr>
              <w:t>ч</w:t>
            </w:r>
            <w:proofErr w:type="spellEnd"/>
            <w:proofErr w:type="gramEnd"/>
          </w:p>
        </w:tc>
        <w:tc>
          <w:tcPr>
            <w:tcW w:w="3521" w:type="dxa"/>
            <w:gridSpan w:val="4"/>
          </w:tcPr>
          <w:p w:rsidR="00A1303F" w:rsidRPr="0052572B" w:rsidRDefault="00A1303F" w:rsidP="00C05B8D">
            <w:pPr>
              <w:pStyle w:val="ConsPlusNormal"/>
              <w:jc w:val="center"/>
              <w:rPr>
                <w:rFonts w:ascii="Times New Roman" w:hAnsi="Times New Roman" w:cs="Times New Roman"/>
                <w:szCs w:val="22"/>
                <w:lang w:val="en-US"/>
              </w:rPr>
            </w:pPr>
            <w:r w:rsidRPr="0052572B">
              <w:rPr>
                <w:rFonts w:ascii="Times New Roman" w:hAnsi="Times New Roman" w:cs="Times New Roman"/>
                <w:szCs w:val="22"/>
                <w:lang w:val="en-US"/>
              </w:rPr>
              <w:t>0</w:t>
            </w:r>
          </w:p>
        </w:tc>
        <w:tc>
          <w:tcPr>
            <w:tcW w:w="3683" w:type="dxa"/>
            <w:gridSpan w:val="4"/>
          </w:tcPr>
          <w:p w:rsidR="00A1303F" w:rsidRPr="008E13BC" w:rsidRDefault="00A1303F" w:rsidP="00C05B8D">
            <w:pPr>
              <w:pStyle w:val="ConsPlusNormal"/>
              <w:jc w:val="center"/>
              <w:rPr>
                <w:rFonts w:ascii="Times New Roman" w:hAnsi="Times New Roman" w:cs="Times New Roman"/>
                <w:szCs w:val="22"/>
              </w:rPr>
            </w:pPr>
            <w:r>
              <w:rPr>
                <w:rFonts w:ascii="Times New Roman" w:hAnsi="Times New Roman" w:cs="Times New Roman"/>
                <w:szCs w:val="22"/>
              </w:rPr>
              <w:t>0</w:t>
            </w:r>
          </w:p>
        </w:tc>
      </w:tr>
      <w:tr w:rsidR="00A1303F" w:rsidRPr="0052572B" w:rsidTr="00D247F6">
        <w:trPr>
          <w:jc w:val="center"/>
        </w:trPr>
        <w:tc>
          <w:tcPr>
            <w:tcW w:w="553" w:type="dxa"/>
            <w:vMerge/>
          </w:tcPr>
          <w:p w:rsidR="00A1303F" w:rsidRPr="0052572B" w:rsidRDefault="00A1303F" w:rsidP="00C05B8D">
            <w:pPr>
              <w:jc w:val="center"/>
              <w:rPr>
                <w:rFonts w:ascii="Times New Roman" w:hAnsi="Times New Roman" w:cs="Times New Roman"/>
              </w:rPr>
            </w:pPr>
          </w:p>
        </w:tc>
        <w:tc>
          <w:tcPr>
            <w:tcW w:w="14407" w:type="dxa"/>
            <w:gridSpan w:val="10"/>
          </w:tcPr>
          <w:p w:rsidR="00A1303F" w:rsidRPr="0052572B" w:rsidRDefault="00A1303F" w:rsidP="00C05B8D">
            <w:pPr>
              <w:pStyle w:val="ConsPlusNormal"/>
              <w:rPr>
                <w:rFonts w:ascii="Times New Roman" w:hAnsi="Times New Roman" w:cs="Times New Roman"/>
                <w:szCs w:val="22"/>
              </w:rPr>
            </w:pPr>
            <w:r w:rsidRPr="0052572B">
              <w:rPr>
                <w:rFonts w:ascii="Times New Roman" w:hAnsi="Times New Roman" w:cs="Times New Roman"/>
                <w:szCs w:val="22"/>
              </w:rPr>
              <w:t>от 670 кВт до 10 МВт</w:t>
            </w:r>
          </w:p>
        </w:tc>
      </w:tr>
      <w:tr w:rsidR="00A1303F" w:rsidRPr="0052572B" w:rsidTr="00D247F6">
        <w:trPr>
          <w:jc w:val="center"/>
        </w:trPr>
        <w:tc>
          <w:tcPr>
            <w:tcW w:w="553" w:type="dxa"/>
            <w:vMerge/>
          </w:tcPr>
          <w:p w:rsidR="00A1303F" w:rsidRPr="0052572B" w:rsidRDefault="00A1303F" w:rsidP="00C05B8D">
            <w:pPr>
              <w:jc w:val="center"/>
              <w:rPr>
                <w:rFonts w:ascii="Times New Roman" w:hAnsi="Times New Roman" w:cs="Times New Roman"/>
              </w:rPr>
            </w:pPr>
          </w:p>
        </w:tc>
        <w:tc>
          <w:tcPr>
            <w:tcW w:w="14407" w:type="dxa"/>
            <w:gridSpan w:val="10"/>
          </w:tcPr>
          <w:p w:rsidR="00A1303F" w:rsidRPr="0052572B" w:rsidRDefault="00AE6BB2" w:rsidP="00C05B8D">
            <w:pPr>
              <w:pStyle w:val="ConsPlusNormal"/>
              <w:jc w:val="center"/>
              <w:rPr>
                <w:rFonts w:ascii="Times New Roman" w:hAnsi="Times New Roman" w:cs="Times New Roman"/>
                <w:szCs w:val="22"/>
              </w:rPr>
            </w:pPr>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sub>
                <m:sup>
                  <m:r>
                    <w:rPr>
                      <w:rFonts w:ascii="Cambria Math" w:hAnsi="Cambria Math" w:cs="Times New Roman"/>
                      <w:szCs w:val="22"/>
                    </w:rPr>
                    <m:t>КРЦЭМ,Э4</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sub>
                <m:sup>
                  <m:r>
                    <w:rPr>
                      <w:rFonts w:ascii="Cambria Math" w:hAnsi="Cambria Math" w:cs="Times New Roman"/>
                      <w:szCs w:val="22"/>
                    </w:rPr>
                    <m:t>факт, небаланс</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от 670 кВт до 10 МВт</m:t>
                  </m:r>
                </m:sub>
                <m:sup>
                  <m:r>
                    <w:rPr>
                      <w:rFonts w:ascii="Cambria Math" w:hAnsi="Cambria Math" w:cs="Times New Roman"/>
                      <w:szCs w:val="22"/>
                    </w:rPr>
                    <m:t>СН, Э4</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сбыт,ЭСО</m:t>
                  </m:r>
                </m:sub>
                <m:sup>
                  <m:r>
                    <w:rPr>
                      <w:rFonts w:ascii="Cambria Math" w:hAnsi="Cambria Math" w:cs="Times New Roman"/>
                      <w:szCs w:val="22"/>
                    </w:rPr>
                    <m:t>СН,Э4</m:t>
                  </m:r>
                </m:sup>
              </m:sSubSup>
            </m:oMath>
            <w:hyperlink w:anchor="P741" w:history="1">
              <w:r w:rsidR="00A1303F" w:rsidRPr="0052572B">
                <w:rPr>
                  <w:rFonts w:ascii="Times New Roman" w:hAnsi="Times New Roman" w:cs="Times New Roman"/>
                  <w:color w:val="0000FF"/>
                  <w:szCs w:val="22"/>
                </w:rPr>
                <w:t>&lt;5&gt;</w:t>
              </w:r>
            </w:hyperlink>
          </w:p>
        </w:tc>
      </w:tr>
      <w:tr w:rsidR="00A1303F" w:rsidRPr="0052572B" w:rsidTr="00D247F6">
        <w:trPr>
          <w:jc w:val="center"/>
        </w:trPr>
        <w:tc>
          <w:tcPr>
            <w:tcW w:w="553" w:type="dxa"/>
            <w:vMerge/>
          </w:tcPr>
          <w:p w:rsidR="00A1303F" w:rsidRPr="0052572B" w:rsidRDefault="00A1303F" w:rsidP="00C05B8D">
            <w:pPr>
              <w:jc w:val="center"/>
              <w:rPr>
                <w:rFonts w:ascii="Times New Roman" w:hAnsi="Times New Roman" w:cs="Times New Roman"/>
              </w:rPr>
            </w:pPr>
          </w:p>
        </w:tc>
        <w:tc>
          <w:tcPr>
            <w:tcW w:w="5746" w:type="dxa"/>
          </w:tcPr>
          <w:p w:rsidR="00A1303F" w:rsidRPr="0052572B" w:rsidRDefault="00AE6BB2" w:rsidP="00C05B8D">
            <w:pPr>
              <w:pStyle w:val="ConsPlusNormal"/>
              <w:rPr>
                <w:rFonts w:ascii="Times New Roman" w:hAnsi="Times New Roman" w:cs="Times New Roman"/>
                <w:szCs w:val="22"/>
              </w:rPr>
            </w:pPr>
            <m:oMathPara>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от 670 кВт до 10 МВт,</m:t>
                    </m:r>
                    <m:r>
                      <w:rPr>
                        <w:rFonts w:ascii="Cambria Math" w:hAnsi="Cambria Math" w:cs="Times New Roman"/>
                        <w:szCs w:val="22"/>
                      </w:rPr>
                      <m:t>h</m:t>
                    </m:r>
                  </m:sub>
                  <m:sup>
                    <m:r>
                      <w:rPr>
                        <w:rFonts w:ascii="Cambria Math" w:hAnsi="Cambria Math" w:cs="Times New Roman"/>
                        <w:szCs w:val="22"/>
                      </w:rPr>
                      <m:t>СН, Э4</m:t>
                    </m:r>
                  </m:sup>
                </m:sSubSup>
              </m:oMath>
            </m:oMathPara>
          </w:p>
        </w:tc>
        <w:tc>
          <w:tcPr>
            <w:tcW w:w="1457" w:type="dxa"/>
          </w:tcPr>
          <w:p w:rsidR="00A1303F" w:rsidRPr="0052572B" w:rsidRDefault="00A1303F" w:rsidP="00C05B8D">
            <w:pPr>
              <w:pStyle w:val="ConsPlusNormal"/>
              <w:jc w:val="center"/>
              <w:rPr>
                <w:rFonts w:ascii="Times New Roman" w:hAnsi="Times New Roman" w:cs="Times New Roman"/>
                <w:szCs w:val="22"/>
              </w:rPr>
            </w:pPr>
            <w:r w:rsidRPr="0052572B">
              <w:rPr>
                <w:rFonts w:ascii="Times New Roman" w:hAnsi="Times New Roman" w:cs="Times New Roman"/>
                <w:szCs w:val="22"/>
              </w:rPr>
              <w:t xml:space="preserve">руб./ </w:t>
            </w:r>
            <w:proofErr w:type="spellStart"/>
            <w:r w:rsidRPr="0052572B">
              <w:rPr>
                <w:rFonts w:ascii="Times New Roman" w:hAnsi="Times New Roman" w:cs="Times New Roman"/>
                <w:szCs w:val="22"/>
              </w:rPr>
              <w:t>МВт·</w:t>
            </w:r>
            <w:proofErr w:type="gramStart"/>
            <w:r w:rsidRPr="0052572B">
              <w:rPr>
                <w:rFonts w:ascii="Times New Roman" w:hAnsi="Times New Roman" w:cs="Times New Roman"/>
                <w:szCs w:val="22"/>
              </w:rPr>
              <w:t>ч</w:t>
            </w:r>
            <w:proofErr w:type="spellEnd"/>
            <w:proofErr w:type="gramEnd"/>
          </w:p>
        </w:tc>
        <w:tc>
          <w:tcPr>
            <w:tcW w:w="3521" w:type="dxa"/>
            <w:gridSpan w:val="4"/>
          </w:tcPr>
          <w:p w:rsidR="00A1303F" w:rsidRPr="0052572B" w:rsidRDefault="00A1303F" w:rsidP="00C05B8D">
            <w:pPr>
              <w:pStyle w:val="ConsPlusNormal"/>
              <w:jc w:val="center"/>
              <w:rPr>
                <w:rFonts w:ascii="Times New Roman" w:hAnsi="Times New Roman" w:cs="Times New Roman"/>
                <w:szCs w:val="22"/>
              </w:rPr>
            </w:pPr>
            <w:r w:rsidRPr="0052572B">
              <w:rPr>
                <w:rFonts w:ascii="Times New Roman" w:hAnsi="Times New Roman" w:cs="Times New Roman"/>
                <w:szCs w:val="22"/>
              </w:rPr>
              <w:t>0</w:t>
            </w:r>
          </w:p>
        </w:tc>
        <w:tc>
          <w:tcPr>
            <w:tcW w:w="3683" w:type="dxa"/>
            <w:gridSpan w:val="4"/>
          </w:tcPr>
          <w:p w:rsidR="00A1303F" w:rsidRPr="0052572B" w:rsidRDefault="00A1303F" w:rsidP="00C05B8D">
            <w:pPr>
              <w:pStyle w:val="ConsPlusNormal"/>
              <w:jc w:val="center"/>
              <w:rPr>
                <w:rFonts w:ascii="Times New Roman" w:hAnsi="Times New Roman" w:cs="Times New Roman"/>
                <w:szCs w:val="22"/>
              </w:rPr>
            </w:pPr>
            <w:r>
              <w:rPr>
                <w:rFonts w:ascii="Times New Roman" w:hAnsi="Times New Roman" w:cs="Times New Roman"/>
                <w:szCs w:val="22"/>
              </w:rPr>
              <w:t>0</w:t>
            </w:r>
          </w:p>
        </w:tc>
      </w:tr>
      <w:tr w:rsidR="00A1303F" w:rsidRPr="0052572B" w:rsidTr="00D247F6">
        <w:trPr>
          <w:jc w:val="center"/>
        </w:trPr>
        <w:tc>
          <w:tcPr>
            <w:tcW w:w="553" w:type="dxa"/>
            <w:vMerge/>
          </w:tcPr>
          <w:p w:rsidR="00A1303F" w:rsidRPr="0052572B" w:rsidRDefault="00A1303F" w:rsidP="00C05B8D">
            <w:pPr>
              <w:jc w:val="center"/>
              <w:rPr>
                <w:rFonts w:ascii="Times New Roman" w:hAnsi="Times New Roman" w:cs="Times New Roman"/>
              </w:rPr>
            </w:pPr>
          </w:p>
        </w:tc>
        <w:tc>
          <w:tcPr>
            <w:tcW w:w="14407" w:type="dxa"/>
            <w:gridSpan w:val="10"/>
          </w:tcPr>
          <w:p w:rsidR="00A1303F" w:rsidRPr="0052572B" w:rsidRDefault="00A1303F" w:rsidP="00C05B8D">
            <w:pPr>
              <w:pStyle w:val="ConsPlusNormal"/>
              <w:rPr>
                <w:rFonts w:ascii="Times New Roman" w:hAnsi="Times New Roman" w:cs="Times New Roman"/>
                <w:szCs w:val="22"/>
              </w:rPr>
            </w:pPr>
            <w:r w:rsidRPr="0052572B">
              <w:rPr>
                <w:rFonts w:ascii="Times New Roman" w:hAnsi="Times New Roman" w:cs="Times New Roman"/>
                <w:szCs w:val="22"/>
              </w:rPr>
              <w:t>не менее 10 МВт</w:t>
            </w:r>
          </w:p>
        </w:tc>
      </w:tr>
      <w:tr w:rsidR="00A1303F" w:rsidRPr="0052572B" w:rsidTr="00D247F6">
        <w:trPr>
          <w:jc w:val="center"/>
        </w:trPr>
        <w:tc>
          <w:tcPr>
            <w:tcW w:w="553" w:type="dxa"/>
            <w:vMerge/>
          </w:tcPr>
          <w:p w:rsidR="00A1303F" w:rsidRPr="0052572B" w:rsidRDefault="00A1303F" w:rsidP="00C05B8D">
            <w:pPr>
              <w:jc w:val="center"/>
              <w:rPr>
                <w:rFonts w:ascii="Times New Roman" w:hAnsi="Times New Roman" w:cs="Times New Roman"/>
              </w:rPr>
            </w:pPr>
          </w:p>
        </w:tc>
        <w:tc>
          <w:tcPr>
            <w:tcW w:w="14407" w:type="dxa"/>
            <w:gridSpan w:val="10"/>
          </w:tcPr>
          <w:p w:rsidR="00A1303F" w:rsidRPr="0052572B" w:rsidRDefault="00AE6BB2" w:rsidP="00C05B8D">
            <w:pPr>
              <w:pStyle w:val="ConsPlusNormal"/>
              <w:jc w:val="center"/>
              <w:rPr>
                <w:rFonts w:ascii="Times New Roman" w:eastAsia="Calibri" w:hAnsi="Times New Roman" w:cs="Times New Roman"/>
                <w:szCs w:val="22"/>
              </w:rPr>
            </w:pPr>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sub>
                <m:sup>
                  <m:r>
                    <w:rPr>
                      <w:rFonts w:ascii="Cambria Math" w:hAnsi="Cambria Math" w:cs="Times New Roman"/>
                      <w:szCs w:val="22"/>
                    </w:rPr>
                    <m:t>КРЦЭМ,Э4</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sub>
                <m:sup>
                  <m:r>
                    <w:rPr>
                      <w:rFonts w:ascii="Cambria Math" w:hAnsi="Cambria Math" w:cs="Times New Roman"/>
                      <w:szCs w:val="22"/>
                    </w:rPr>
                    <m:t>факт, небаланс</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не менее 10 МВт</m:t>
                  </m:r>
                </m:sub>
                <m:sup>
                  <m:r>
                    <w:rPr>
                      <w:rFonts w:ascii="Cambria Math" w:hAnsi="Cambria Math" w:cs="Times New Roman"/>
                      <w:szCs w:val="22"/>
                    </w:rPr>
                    <m:t>СН, Э4</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сбыт,ЭСО</m:t>
                  </m:r>
                </m:sub>
                <m:sup>
                  <m:r>
                    <w:rPr>
                      <w:rFonts w:ascii="Cambria Math" w:hAnsi="Cambria Math" w:cs="Times New Roman"/>
                      <w:szCs w:val="22"/>
                    </w:rPr>
                    <m:t>СН,Э4</m:t>
                  </m:r>
                </m:sup>
              </m:sSubSup>
            </m:oMath>
            <w:hyperlink w:anchor="P741" w:history="1">
              <w:r w:rsidR="00A1303F" w:rsidRPr="0052572B">
                <w:rPr>
                  <w:rFonts w:ascii="Times New Roman" w:hAnsi="Times New Roman" w:cs="Times New Roman"/>
                  <w:color w:val="0000FF"/>
                  <w:szCs w:val="22"/>
                </w:rPr>
                <w:t>&lt;5&gt;</w:t>
              </w:r>
            </w:hyperlink>
          </w:p>
        </w:tc>
      </w:tr>
      <w:tr w:rsidR="00A1303F" w:rsidRPr="0052572B" w:rsidTr="00D247F6">
        <w:trPr>
          <w:jc w:val="center"/>
        </w:trPr>
        <w:tc>
          <w:tcPr>
            <w:tcW w:w="553" w:type="dxa"/>
            <w:vMerge/>
          </w:tcPr>
          <w:p w:rsidR="00A1303F" w:rsidRPr="0052572B" w:rsidRDefault="00A1303F" w:rsidP="00C05B8D">
            <w:pPr>
              <w:jc w:val="center"/>
              <w:rPr>
                <w:rFonts w:ascii="Times New Roman" w:hAnsi="Times New Roman" w:cs="Times New Roman"/>
              </w:rPr>
            </w:pPr>
          </w:p>
        </w:tc>
        <w:tc>
          <w:tcPr>
            <w:tcW w:w="5746" w:type="dxa"/>
          </w:tcPr>
          <w:p w:rsidR="00A1303F" w:rsidRPr="0052572B" w:rsidRDefault="00AE6BB2" w:rsidP="00C05B8D">
            <w:pPr>
              <w:pStyle w:val="ConsPlusNormal"/>
              <w:rPr>
                <w:rFonts w:ascii="Times New Roman" w:hAnsi="Times New Roman" w:cs="Times New Roman"/>
                <w:szCs w:val="22"/>
              </w:rPr>
            </w:pPr>
            <m:oMathPara>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не менее 10 МВт,</m:t>
                    </m:r>
                    <m:r>
                      <w:rPr>
                        <w:rFonts w:ascii="Cambria Math" w:hAnsi="Cambria Math" w:cs="Times New Roman"/>
                        <w:szCs w:val="22"/>
                      </w:rPr>
                      <m:t>h</m:t>
                    </m:r>
                  </m:sub>
                  <m:sup>
                    <m:r>
                      <w:rPr>
                        <w:rFonts w:ascii="Cambria Math" w:hAnsi="Cambria Math" w:cs="Times New Roman"/>
                        <w:szCs w:val="22"/>
                      </w:rPr>
                      <m:t>СН, Э4</m:t>
                    </m:r>
                  </m:sup>
                </m:sSubSup>
              </m:oMath>
            </m:oMathPara>
          </w:p>
        </w:tc>
        <w:tc>
          <w:tcPr>
            <w:tcW w:w="1457" w:type="dxa"/>
          </w:tcPr>
          <w:p w:rsidR="00A1303F" w:rsidRPr="0052572B" w:rsidRDefault="00A1303F" w:rsidP="00C05B8D">
            <w:pPr>
              <w:pStyle w:val="ConsPlusNormal"/>
              <w:jc w:val="center"/>
              <w:rPr>
                <w:rFonts w:ascii="Times New Roman" w:hAnsi="Times New Roman" w:cs="Times New Roman"/>
                <w:szCs w:val="22"/>
              </w:rPr>
            </w:pPr>
            <w:r w:rsidRPr="0052572B">
              <w:rPr>
                <w:rFonts w:ascii="Times New Roman" w:hAnsi="Times New Roman" w:cs="Times New Roman"/>
                <w:szCs w:val="22"/>
              </w:rPr>
              <w:t xml:space="preserve">руб./ </w:t>
            </w:r>
            <w:proofErr w:type="spellStart"/>
            <w:r w:rsidRPr="0052572B">
              <w:rPr>
                <w:rFonts w:ascii="Times New Roman" w:hAnsi="Times New Roman" w:cs="Times New Roman"/>
                <w:szCs w:val="22"/>
              </w:rPr>
              <w:t>МВт·</w:t>
            </w:r>
            <w:proofErr w:type="gramStart"/>
            <w:r w:rsidRPr="0052572B">
              <w:rPr>
                <w:rFonts w:ascii="Times New Roman" w:hAnsi="Times New Roman" w:cs="Times New Roman"/>
                <w:szCs w:val="22"/>
              </w:rPr>
              <w:t>ч</w:t>
            </w:r>
            <w:proofErr w:type="spellEnd"/>
            <w:proofErr w:type="gramEnd"/>
          </w:p>
        </w:tc>
        <w:tc>
          <w:tcPr>
            <w:tcW w:w="3521" w:type="dxa"/>
            <w:gridSpan w:val="4"/>
          </w:tcPr>
          <w:p w:rsidR="00A1303F" w:rsidRPr="0052572B" w:rsidRDefault="00A1303F" w:rsidP="00C05B8D">
            <w:pPr>
              <w:pStyle w:val="ConsPlusNormal"/>
              <w:jc w:val="center"/>
              <w:rPr>
                <w:rFonts w:ascii="Times New Roman" w:hAnsi="Times New Roman" w:cs="Times New Roman"/>
                <w:szCs w:val="22"/>
              </w:rPr>
            </w:pPr>
            <w:r w:rsidRPr="0052572B">
              <w:rPr>
                <w:rFonts w:ascii="Times New Roman" w:hAnsi="Times New Roman" w:cs="Times New Roman"/>
                <w:szCs w:val="22"/>
              </w:rPr>
              <w:t>0</w:t>
            </w:r>
          </w:p>
        </w:tc>
        <w:tc>
          <w:tcPr>
            <w:tcW w:w="3683" w:type="dxa"/>
            <w:gridSpan w:val="4"/>
          </w:tcPr>
          <w:p w:rsidR="00A1303F" w:rsidRPr="0052572B" w:rsidRDefault="00A1303F" w:rsidP="00C05B8D">
            <w:pPr>
              <w:pStyle w:val="ConsPlusNormal"/>
              <w:jc w:val="center"/>
              <w:rPr>
                <w:rFonts w:ascii="Times New Roman" w:hAnsi="Times New Roman" w:cs="Times New Roman"/>
                <w:szCs w:val="22"/>
              </w:rPr>
            </w:pPr>
            <w:r>
              <w:rPr>
                <w:rFonts w:ascii="Times New Roman" w:hAnsi="Times New Roman" w:cs="Times New Roman"/>
                <w:szCs w:val="22"/>
              </w:rPr>
              <w:t>0</w:t>
            </w:r>
          </w:p>
        </w:tc>
      </w:tr>
      <w:tr w:rsidR="00A1303F" w:rsidRPr="0052572B" w:rsidTr="00D247F6">
        <w:trPr>
          <w:jc w:val="center"/>
        </w:trPr>
        <w:tc>
          <w:tcPr>
            <w:tcW w:w="553" w:type="dxa"/>
            <w:vMerge w:val="restart"/>
          </w:tcPr>
          <w:p w:rsidR="00A1303F" w:rsidRPr="0052572B" w:rsidRDefault="00A1303F" w:rsidP="00C05B8D">
            <w:pPr>
              <w:jc w:val="center"/>
              <w:rPr>
                <w:rFonts w:ascii="Times New Roman" w:hAnsi="Times New Roman" w:cs="Times New Roman"/>
              </w:rPr>
            </w:pPr>
            <w:r w:rsidRPr="0052572B">
              <w:rPr>
                <w:rFonts w:ascii="Times New Roman" w:hAnsi="Times New Roman" w:cs="Times New Roman"/>
              </w:rPr>
              <w:t>5.5.</w:t>
            </w:r>
          </w:p>
        </w:tc>
        <w:tc>
          <w:tcPr>
            <w:tcW w:w="14407" w:type="dxa"/>
            <w:gridSpan w:val="10"/>
          </w:tcPr>
          <w:p w:rsidR="00A1303F" w:rsidRPr="0052572B" w:rsidRDefault="00A1303F" w:rsidP="00C05B8D">
            <w:pPr>
              <w:pStyle w:val="ConsPlusNormal"/>
              <w:jc w:val="center"/>
              <w:rPr>
                <w:rFonts w:ascii="Times New Roman" w:hAnsi="Times New Roman" w:cs="Times New Roman"/>
                <w:szCs w:val="22"/>
              </w:rPr>
            </w:pPr>
            <w:r w:rsidRPr="0052572B">
              <w:rPr>
                <w:rFonts w:ascii="Times New Roman" w:hAnsi="Times New Roman" w:cs="Times New Roman"/>
                <w:szCs w:val="22"/>
              </w:rPr>
              <w:t>Ставка за мощность конечной регулируемой цены для пятой ценовой категории (</w:t>
            </w:r>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sub>
                <m:sup>
                  <m:r>
                    <w:rPr>
                      <w:rFonts w:ascii="Cambria Math" w:hAnsi="Cambria Math" w:cs="Times New Roman"/>
                      <w:szCs w:val="22"/>
                    </w:rPr>
                    <m:t>КРЦЭМ,М</m:t>
                  </m:r>
                </m:sup>
              </m:sSubSup>
            </m:oMath>
            <w:r w:rsidRPr="0052572B">
              <w:rPr>
                <w:rFonts w:ascii="Times New Roman" w:hAnsi="Times New Roman" w:cs="Times New Roman"/>
                <w:szCs w:val="22"/>
              </w:rPr>
              <w:t>)</w:t>
            </w:r>
          </w:p>
        </w:tc>
      </w:tr>
      <w:tr w:rsidR="00A1303F" w:rsidRPr="0052572B" w:rsidTr="00D247F6">
        <w:trPr>
          <w:jc w:val="center"/>
        </w:trPr>
        <w:tc>
          <w:tcPr>
            <w:tcW w:w="553" w:type="dxa"/>
            <w:vMerge/>
          </w:tcPr>
          <w:p w:rsidR="00A1303F" w:rsidRPr="0052572B" w:rsidRDefault="00A1303F" w:rsidP="00C05B8D">
            <w:pPr>
              <w:rPr>
                <w:rFonts w:ascii="Times New Roman" w:hAnsi="Times New Roman" w:cs="Times New Roman"/>
              </w:rPr>
            </w:pPr>
          </w:p>
        </w:tc>
        <w:tc>
          <w:tcPr>
            <w:tcW w:w="14407" w:type="dxa"/>
            <w:gridSpan w:val="10"/>
          </w:tcPr>
          <w:p w:rsidR="00A1303F" w:rsidRPr="0052572B" w:rsidRDefault="00A1303F" w:rsidP="00C05B8D">
            <w:pPr>
              <w:pStyle w:val="ConsPlusNormal"/>
              <w:rPr>
                <w:rFonts w:ascii="Times New Roman" w:hAnsi="Times New Roman" w:cs="Times New Roman"/>
                <w:szCs w:val="22"/>
              </w:rPr>
            </w:pPr>
            <w:r w:rsidRPr="0052572B">
              <w:rPr>
                <w:rFonts w:ascii="Times New Roman" w:hAnsi="Times New Roman" w:cs="Times New Roman"/>
                <w:szCs w:val="22"/>
              </w:rPr>
              <w:t>менее 150 кВт</w:t>
            </w:r>
          </w:p>
        </w:tc>
      </w:tr>
      <w:tr w:rsidR="00A1303F" w:rsidRPr="0052572B" w:rsidTr="00D247F6">
        <w:trPr>
          <w:jc w:val="center"/>
        </w:trPr>
        <w:tc>
          <w:tcPr>
            <w:tcW w:w="553" w:type="dxa"/>
            <w:vMerge/>
          </w:tcPr>
          <w:p w:rsidR="00A1303F" w:rsidRPr="0052572B" w:rsidRDefault="00A1303F" w:rsidP="00C05B8D">
            <w:pPr>
              <w:rPr>
                <w:rFonts w:ascii="Times New Roman" w:hAnsi="Times New Roman" w:cs="Times New Roman"/>
              </w:rPr>
            </w:pPr>
          </w:p>
        </w:tc>
        <w:tc>
          <w:tcPr>
            <w:tcW w:w="14407" w:type="dxa"/>
            <w:gridSpan w:val="10"/>
          </w:tcPr>
          <w:p w:rsidR="00A1303F" w:rsidRPr="0052572B" w:rsidRDefault="00AE6BB2" w:rsidP="00C05B8D">
            <w:pPr>
              <w:pStyle w:val="ConsPlusNormal"/>
              <w:jc w:val="center"/>
              <w:rPr>
                <w:rFonts w:ascii="Times New Roman" w:hAnsi="Times New Roman" w:cs="Times New Roman"/>
                <w:szCs w:val="22"/>
              </w:rPr>
            </w:pPr>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sub>
                <m:sup>
                  <m:r>
                    <w:rPr>
                      <w:rFonts w:ascii="Cambria Math" w:hAnsi="Cambria Math" w:cs="Times New Roman"/>
                      <w:szCs w:val="22"/>
                    </w:rPr>
                    <m:t>КРЦЭМ,М</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sub>
                <m:sup>
                  <m:r>
                    <w:rPr>
                      <w:rFonts w:ascii="Cambria Math" w:hAnsi="Cambria Math" w:cs="Times New Roman"/>
                      <w:szCs w:val="22"/>
                    </w:rPr>
                    <m:t>СВРЦМ</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менее 150 кВт</m:t>
                  </m:r>
                </m:sub>
                <m:sup>
                  <m:r>
                    <w:rPr>
                      <w:rFonts w:ascii="Cambria Math" w:hAnsi="Cambria Math" w:cs="Times New Roman"/>
                      <w:szCs w:val="22"/>
                    </w:rPr>
                    <m:t>СН,М</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сбыт,ЭСО</m:t>
                  </m:r>
                </m:sub>
                <m:sup>
                  <m:r>
                    <w:rPr>
                      <w:rFonts w:ascii="Cambria Math" w:hAnsi="Cambria Math" w:cs="Times New Roman"/>
                      <w:szCs w:val="22"/>
                    </w:rPr>
                    <m:t>СН,Э4</m:t>
                  </m:r>
                </m:sup>
              </m:sSubSup>
            </m:oMath>
            <w:hyperlink w:anchor="P741" w:history="1">
              <w:r w:rsidR="00A1303F" w:rsidRPr="0052572B">
                <w:rPr>
                  <w:rFonts w:ascii="Times New Roman" w:hAnsi="Times New Roman" w:cs="Times New Roman"/>
                  <w:color w:val="0000FF"/>
                  <w:szCs w:val="22"/>
                </w:rPr>
                <w:t>&lt;5&gt;</w:t>
              </w:r>
            </w:hyperlink>
          </w:p>
        </w:tc>
      </w:tr>
      <w:tr w:rsidR="00A1303F" w:rsidRPr="0052572B" w:rsidTr="00D247F6">
        <w:trPr>
          <w:jc w:val="center"/>
        </w:trPr>
        <w:tc>
          <w:tcPr>
            <w:tcW w:w="553" w:type="dxa"/>
            <w:vMerge/>
          </w:tcPr>
          <w:p w:rsidR="00A1303F" w:rsidRPr="0052572B" w:rsidRDefault="00A1303F" w:rsidP="00C05B8D">
            <w:pPr>
              <w:rPr>
                <w:rFonts w:ascii="Times New Roman" w:hAnsi="Times New Roman" w:cs="Times New Roman"/>
              </w:rPr>
            </w:pPr>
          </w:p>
        </w:tc>
        <w:tc>
          <w:tcPr>
            <w:tcW w:w="5746" w:type="dxa"/>
          </w:tcPr>
          <w:p w:rsidR="00A1303F" w:rsidRPr="0052572B" w:rsidRDefault="00AE6BB2" w:rsidP="00C05B8D">
            <w:pPr>
              <w:pStyle w:val="ConsPlusNormal"/>
              <w:rPr>
                <w:rFonts w:ascii="Times New Roman" w:hAnsi="Times New Roman" w:cs="Times New Roman"/>
                <w:szCs w:val="22"/>
              </w:rPr>
            </w:pPr>
            <m:oMathPara>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менее 150 кВт</m:t>
                    </m:r>
                  </m:sub>
                  <m:sup>
                    <m:r>
                      <w:rPr>
                        <w:rFonts w:ascii="Cambria Math" w:hAnsi="Cambria Math" w:cs="Times New Roman"/>
                        <w:szCs w:val="22"/>
                      </w:rPr>
                      <m:t>СН, М</m:t>
                    </m:r>
                  </m:sup>
                </m:sSubSup>
              </m:oMath>
            </m:oMathPara>
          </w:p>
        </w:tc>
        <w:tc>
          <w:tcPr>
            <w:tcW w:w="1457" w:type="dxa"/>
          </w:tcPr>
          <w:p w:rsidR="00A1303F" w:rsidRPr="0052572B" w:rsidRDefault="00A1303F" w:rsidP="00C05B8D">
            <w:pPr>
              <w:pStyle w:val="ConsPlusNormal"/>
              <w:jc w:val="center"/>
              <w:rPr>
                <w:rFonts w:ascii="Times New Roman" w:hAnsi="Times New Roman" w:cs="Times New Roman"/>
                <w:szCs w:val="22"/>
              </w:rPr>
            </w:pPr>
            <w:r w:rsidRPr="0052572B">
              <w:rPr>
                <w:rFonts w:ascii="Times New Roman" w:hAnsi="Times New Roman" w:cs="Times New Roman"/>
                <w:szCs w:val="22"/>
              </w:rPr>
              <w:t xml:space="preserve">руб./ </w:t>
            </w:r>
            <w:proofErr w:type="spellStart"/>
            <w:r w:rsidRPr="0052572B">
              <w:rPr>
                <w:rFonts w:ascii="Times New Roman" w:hAnsi="Times New Roman" w:cs="Times New Roman"/>
                <w:szCs w:val="22"/>
              </w:rPr>
              <w:t>МВт·</w:t>
            </w:r>
            <w:proofErr w:type="gramStart"/>
            <w:r w:rsidRPr="0052572B">
              <w:rPr>
                <w:rFonts w:ascii="Times New Roman" w:hAnsi="Times New Roman" w:cs="Times New Roman"/>
                <w:szCs w:val="22"/>
              </w:rPr>
              <w:t>мес</w:t>
            </w:r>
            <w:proofErr w:type="spellEnd"/>
            <w:proofErr w:type="gramEnd"/>
          </w:p>
        </w:tc>
        <w:tc>
          <w:tcPr>
            <w:tcW w:w="3521" w:type="dxa"/>
            <w:gridSpan w:val="4"/>
          </w:tcPr>
          <w:p w:rsidR="00A1303F" w:rsidRPr="0052572B" w:rsidRDefault="00A1303F" w:rsidP="001D308B">
            <w:pPr>
              <w:pStyle w:val="ConsPlusNormal"/>
              <w:jc w:val="center"/>
              <w:rPr>
                <w:rFonts w:ascii="Times New Roman" w:hAnsi="Times New Roman" w:cs="Times New Roman"/>
                <w:szCs w:val="22"/>
              </w:rPr>
            </w:pPr>
            <w:r w:rsidRPr="0052572B">
              <w:rPr>
                <w:rFonts w:ascii="Times New Roman" w:hAnsi="Times New Roman" w:cs="Times New Roman"/>
                <w:szCs w:val="22"/>
              </w:rPr>
              <w:t>30 943,85</w:t>
            </w:r>
          </w:p>
        </w:tc>
        <w:tc>
          <w:tcPr>
            <w:tcW w:w="3683" w:type="dxa"/>
            <w:gridSpan w:val="4"/>
          </w:tcPr>
          <w:p w:rsidR="00A1303F" w:rsidRPr="0052572B" w:rsidRDefault="00A1303F" w:rsidP="001D308B">
            <w:pPr>
              <w:pStyle w:val="ConsPlusNormal"/>
              <w:jc w:val="center"/>
              <w:rPr>
                <w:rFonts w:ascii="Times New Roman" w:hAnsi="Times New Roman" w:cs="Times New Roman"/>
                <w:szCs w:val="22"/>
              </w:rPr>
            </w:pPr>
            <w:r>
              <w:rPr>
                <w:rFonts w:ascii="Times New Roman" w:hAnsi="Times New Roman" w:cs="Times New Roman"/>
                <w:szCs w:val="22"/>
              </w:rPr>
              <w:t>59 203,70</w:t>
            </w:r>
          </w:p>
        </w:tc>
      </w:tr>
      <w:tr w:rsidR="00A1303F" w:rsidRPr="0052572B" w:rsidTr="00D247F6">
        <w:trPr>
          <w:jc w:val="center"/>
        </w:trPr>
        <w:tc>
          <w:tcPr>
            <w:tcW w:w="553" w:type="dxa"/>
            <w:vMerge/>
          </w:tcPr>
          <w:p w:rsidR="00A1303F" w:rsidRPr="0052572B" w:rsidRDefault="00A1303F" w:rsidP="00C05B8D">
            <w:pPr>
              <w:rPr>
                <w:rFonts w:ascii="Times New Roman" w:hAnsi="Times New Roman" w:cs="Times New Roman"/>
              </w:rPr>
            </w:pPr>
          </w:p>
        </w:tc>
        <w:tc>
          <w:tcPr>
            <w:tcW w:w="14407" w:type="dxa"/>
            <w:gridSpan w:val="10"/>
          </w:tcPr>
          <w:p w:rsidR="00A1303F" w:rsidRPr="0052572B" w:rsidRDefault="00A1303F" w:rsidP="00C05B8D">
            <w:pPr>
              <w:pStyle w:val="ConsPlusNormal"/>
              <w:jc w:val="both"/>
              <w:rPr>
                <w:rFonts w:ascii="Times New Roman" w:hAnsi="Times New Roman" w:cs="Times New Roman"/>
                <w:szCs w:val="22"/>
              </w:rPr>
            </w:pPr>
            <w:r w:rsidRPr="0052572B">
              <w:rPr>
                <w:rFonts w:ascii="Times New Roman" w:hAnsi="Times New Roman" w:cs="Times New Roman"/>
                <w:szCs w:val="22"/>
              </w:rPr>
              <w:t>от 150 до 670 кВт</w:t>
            </w:r>
          </w:p>
        </w:tc>
      </w:tr>
      <w:tr w:rsidR="00A1303F" w:rsidRPr="0052572B" w:rsidTr="00D247F6">
        <w:trPr>
          <w:jc w:val="center"/>
        </w:trPr>
        <w:tc>
          <w:tcPr>
            <w:tcW w:w="553" w:type="dxa"/>
            <w:vMerge/>
          </w:tcPr>
          <w:p w:rsidR="00A1303F" w:rsidRPr="0052572B" w:rsidRDefault="00A1303F" w:rsidP="00C05B8D">
            <w:pPr>
              <w:rPr>
                <w:rFonts w:ascii="Times New Roman" w:hAnsi="Times New Roman" w:cs="Times New Roman"/>
              </w:rPr>
            </w:pPr>
          </w:p>
        </w:tc>
        <w:tc>
          <w:tcPr>
            <w:tcW w:w="14407" w:type="dxa"/>
            <w:gridSpan w:val="10"/>
          </w:tcPr>
          <w:p w:rsidR="00A1303F" w:rsidRPr="0052572B" w:rsidRDefault="00AE6BB2" w:rsidP="00C05B8D">
            <w:pPr>
              <w:pStyle w:val="ConsPlusNormal"/>
              <w:jc w:val="center"/>
              <w:rPr>
                <w:rFonts w:ascii="Times New Roman" w:eastAsia="Calibri" w:hAnsi="Times New Roman" w:cs="Times New Roman"/>
                <w:szCs w:val="22"/>
              </w:rPr>
            </w:pPr>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sub>
                <m:sup>
                  <m:r>
                    <w:rPr>
                      <w:rFonts w:ascii="Cambria Math" w:hAnsi="Cambria Math" w:cs="Times New Roman"/>
                      <w:szCs w:val="22"/>
                    </w:rPr>
                    <m:t>КРЦЭМ,М</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sub>
                <m:sup>
                  <m:r>
                    <w:rPr>
                      <w:rFonts w:ascii="Cambria Math" w:hAnsi="Cambria Math" w:cs="Times New Roman"/>
                      <w:szCs w:val="22"/>
                    </w:rPr>
                    <m:t>СВРЦМ</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от 150 до 670 кВт</m:t>
                  </m:r>
                </m:sub>
                <m:sup>
                  <m:r>
                    <w:rPr>
                      <w:rFonts w:ascii="Cambria Math" w:hAnsi="Cambria Math" w:cs="Times New Roman"/>
                      <w:szCs w:val="22"/>
                    </w:rPr>
                    <m:t>СН,М</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сбыт,ЭСО</m:t>
                  </m:r>
                </m:sub>
                <m:sup>
                  <m:r>
                    <w:rPr>
                      <w:rFonts w:ascii="Cambria Math" w:hAnsi="Cambria Math" w:cs="Times New Roman"/>
                      <w:szCs w:val="22"/>
                    </w:rPr>
                    <m:t>СН,М</m:t>
                  </m:r>
                </m:sup>
              </m:sSubSup>
            </m:oMath>
            <w:hyperlink w:anchor="P741" w:history="1">
              <w:r w:rsidR="00A1303F" w:rsidRPr="0052572B">
                <w:rPr>
                  <w:rFonts w:ascii="Times New Roman" w:hAnsi="Times New Roman" w:cs="Times New Roman"/>
                  <w:color w:val="0000FF"/>
                  <w:szCs w:val="22"/>
                </w:rPr>
                <w:t>&lt;5&gt;</w:t>
              </w:r>
            </w:hyperlink>
          </w:p>
        </w:tc>
      </w:tr>
      <w:tr w:rsidR="00A1303F" w:rsidRPr="0052572B" w:rsidTr="00D247F6">
        <w:trPr>
          <w:jc w:val="center"/>
        </w:trPr>
        <w:tc>
          <w:tcPr>
            <w:tcW w:w="553" w:type="dxa"/>
            <w:vMerge/>
          </w:tcPr>
          <w:p w:rsidR="00A1303F" w:rsidRPr="0052572B" w:rsidRDefault="00A1303F" w:rsidP="00C05B8D">
            <w:pPr>
              <w:rPr>
                <w:rFonts w:ascii="Times New Roman" w:hAnsi="Times New Roman" w:cs="Times New Roman"/>
              </w:rPr>
            </w:pPr>
          </w:p>
        </w:tc>
        <w:tc>
          <w:tcPr>
            <w:tcW w:w="5746" w:type="dxa"/>
          </w:tcPr>
          <w:p w:rsidR="00A1303F" w:rsidRPr="0052572B" w:rsidRDefault="00AE6BB2" w:rsidP="00C05B8D">
            <w:pPr>
              <w:pStyle w:val="ConsPlusNormal"/>
              <w:rPr>
                <w:rFonts w:ascii="Times New Roman" w:hAnsi="Times New Roman" w:cs="Times New Roman"/>
                <w:szCs w:val="22"/>
              </w:rPr>
            </w:pPr>
            <m:oMathPara>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от 150 до 670 кВт</m:t>
                    </m:r>
                  </m:sub>
                  <m:sup>
                    <m:r>
                      <w:rPr>
                        <w:rFonts w:ascii="Cambria Math" w:hAnsi="Cambria Math" w:cs="Times New Roman"/>
                        <w:szCs w:val="22"/>
                      </w:rPr>
                      <m:t>СН, М</m:t>
                    </m:r>
                  </m:sup>
                </m:sSubSup>
              </m:oMath>
            </m:oMathPara>
          </w:p>
        </w:tc>
        <w:tc>
          <w:tcPr>
            <w:tcW w:w="1457" w:type="dxa"/>
          </w:tcPr>
          <w:p w:rsidR="00A1303F" w:rsidRPr="0052572B" w:rsidRDefault="00A1303F" w:rsidP="00C05B8D">
            <w:pPr>
              <w:pStyle w:val="ConsPlusNormal"/>
              <w:jc w:val="center"/>
              <w:rPr>
                <w:rFonts w:ascii="Times New Roman" w:hAnsi="Times New Roman" w:cs="Times New Roman"/>
                <w:szCs w:val="22"/>
              </w:rPr>
            </w:pPr>
            <w:r w:rsidRPr="0052572B">
              <w:rPr>
                <w:rFonts w:ascii="Times New Roman" w:hAnsi="Times New Roman" w:cs="Times New Roman"/>
                <w:szCs w:val="22"/>
              </w:rPr>
              <w:t xml:space="preserve">руб./ </w:t>
            </w:r>
            <w:proofErr w:type="spellStart"/>
            <w:r w:rsidRPr="0052572B">
              <w:rPr>
                <w:rFonts w:ascii="Times New Roman" w:hAnsi="Times New Roman" w:cs="Times New Roman"/>
                <w:szCs w:val="22"/>
              </w:rPr>
              <w:t>МВт·</w:t>
            </w:r>
            <w:proofErr w:type="gramStart"/>
            <w:r w:rsidRPr="0052572B">
              <w:rPr>
                <w:rFonts w:ascii="Times New Roman" w:hAnsi="Times New Roman" w:cs="Times New Roman"/>
                <w:szCs w:val="22"/>
              </w:rPr>
              <w:t>мес</w:t>
            </w:r>
            <w:proofErr w:type="spellEnd"/>
            <w:proofErr w:type="gramEnd"/>
          </w:p>
        </w:tc>
        <w:tc>
          <w:tcPr>
            <w:tcW w:w="3521" w:type="dxa"/>
            <w:gridSpan w:val="4"/>
          </w:tcPr>
          <w:p w:rsidR="00A1303F" w:rsidRPr="0052572B" w:rsidRDefault="00A1303F" w:rsidP="00C05B8D">
            <w:pPr>
              <w:pStyle w:val="ConsPlusNormal"/>
              <w:jc w:val="center"/>
              <w:rPr>
                <w:rFonts w:ascii="Times New Roman" w:hAnsi="Times New Roman" w:cs="Times New Roman"/>
                <w:szCs w:val="22"/>
              </w:rPr>
            </w:pPr>
            <w:r w:rsidRPr="0052572B">
              <w:rPr>
                <w:rFonts w:ascii="Times New Roman" w:hAnsi="Times New Roman" w:cs="Times New Roman"/>
                <w:szCs w:val="22"/>
              </w:rPr>
              <w:t>28 312,08</w:t>
            </w:r>
          </w:p>
        </w:tc>
        <w:tc>
          <w:tcPr>
            <w:tcW w:w="3683" w:type="dxa"/>
            <w:gridSpan w:val="4"/>
          </w:tcPr>
          <w:p w:rsidR="00A1303F" w:rsidRPr="0052572B" w:rsidRDefault="00A1303F" w:rsidP="007A27FE">
            <w:pPr>
              <w:pStyle w:val="ConsPlusNormal"/>
              <w:jc w:val="center"/>
              <w:rPr>
                <w:rFonts w:ascii="Times New Roman" w:hAnsi="Times New Roman" w:cs="Times New Roman"/>
                <w:szCs w:val="22"/>
              </w:rPr>
            </w:pPr>
            <w:r>
              <w:rPr>
                <w:rFonts w:ascii="Times New Roman" w:hAnsi="Times New Roman" w:cs="Times New Roman"/>
                <w:szCs w:val="22"/>
              </w:rPr>
              <w:t>54 168,44</w:t>
            </w:r>
          </w:p>
        </w:tc>
      </w:tr>
      <w:tr w:rsidR="00A1303F" w:rsidRPr="0052572B" w:rsidTr="00D247F6">
        <w:trPr>
          <w:jc w:val="center"/>
        </w:trPr>
        <w:tc>
          <w:tcPr>
            <w:tcW w:w="553" w:type="dxa"/>
            <w:vMerge/>
          </w:tcPr>
          <w:p w:rsidR="00A1303F" w:rsidRPr="0052572B" w:rsidRDefault="00A1303F" w:rsidP="00C05B8D">
            <w:pPr>
              <w:rPr>
                <w:rFonts w:ascii="Times New Roman" w:hAnsi="Times New Roman" w:cs="Times New Roman"/>
              </w:rPr>
            </w:pPr>
          </w:p>
        </w:tc>
        <w:tc>
          <w:tcPr>
            <w:tcW w:w="14407" w:type="dxa"/>
            <w:gridSpan w:val="10"/>
          </w:tcPr>
          <w:p w:rsidR="00A1303F" w:rsidRPr="0052572B" w:rsidRDefault="00A1303F" w:rsidP="00C05B8D">
            <w:pPr>
              <w:pStyle w:val="ConsPlusNormal"/>
              <w:jc w:val="both"/>
              <w:rPr>
                <w:rFonts w:ascii="Times New Roman" w:hAnsi="Times New Roman" w:cs="Times New Roman"/>
                <w:szCs w:val="22"/>
              </w:rPr>
            </w:pPr>
            <w:r w:rsidRPr="0052572B">
              <w:rPr>
                <w:rFonts w:ascii="Times New Roman" w:hAnsi="Times New Roman" w:cs="Times New Roman"/>
                <w:szCs w:val="22"/>
              </w:rPr>
              <w:t>от 670 кВт до 10 МВт</w:t>
            </w:r>
          </w:p>
        </w:tc>
      </w:tr>
      <w:tr w:rsidR="00A1303F" w:rsidRPr="0052572B" w:rsidTr="00D247F6">
        <w:trPr>
          <w:jc w:val="center"/>
        </w:trPr>
        <w:tc>
          <w:tcPr>
            <w:tcW w:w="553" w:type="dxa"/>
            <w:vMerge/>
          </w:tcPr>
          <w:p w:rsidR="00A1303F" w:rsidRPr="0052572B" w:rsidRDefault="00A1303F" w:rsidP="00C05B8D">
            <w:pPr>
              <w:rPr>
                <w:rFonts w:ascii="Times New Roman" w:hAnsi="Times New Roman" w:cs="Times New Roman"/>
              </w:rPr>
            </w:pPr>
          </w:p>
        </w:tc>
        <w:tc>
          <w:tcPr>
            <w:tcW w:w="14407" w:type="dxa"/>
            <w:gridSpan w:val="10"/>
          </w:tcPr>
          <w:p w:rsidR="00A1303F" w:rsidRPr="0052572B" w:rsidRDefault="00AE6BB2" w:rsidP="00C05B8D">
            <w:pPr>
              <w:pStyle w:val="ConsPlusNormal"/>
              <w:jc w:val="center"/>
              <w:rPr>
                <w:rFonts w:ascii="Times New Roman" w:eastAsia="Calibri" w:hAnsi="Times New Roman" w:cs="Times New Roman"/>
                <w:szCs w:val="22"/>
              </w:rPr>
            </w:pPr>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sub>
                <m:sup>
                  <m:r>
                    <w:rPr>
                      <w:rFonts w:ascii="Cambria Math" w:hAnsi="Cambria Math" w:cs="Times New Roman"/>
                      <w:szCs w:val="22"/>
                    </w:rPr>
                    <m:t>КРЦЭМ,М</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sub>
                <m:sup>
                  <m:r>
                    <w:rPr>
                      <w:rFonts w:ascii="Cambria Math" w:hAnsi="Cambria Math" w:cs="Times New Roman"/>
                      <w:szCs w:val="22"/>
                    </w:rPr>
                    <m:t>СВРЦМ</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от 670 кВт до 10 МВт</m:t>
                  </m:r>
                </m:sub>
                <m:sup>
                  <m:r>
                    <w:rPr>
                      <w:rFonts w:ascii="Cambria Math" w:hAnsi="Cambria Math" w:cs="Times New Roman"/>
                      <w:szCs w:val="22"/>
                    </w:rPr>
                    <m:t>СН,М</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сбыт,ЭСО</m:t>
                  </m:r>
                </m:sub>
                <m:sup>
                  <m:r>
                    <w:rPr>
                      <w:rFonts w:ascii="Cambria Math" w:hAnsi="Cambria Math" w:cs="Times New Roman"/>
                      <w:szCs w:val="22"/>
                    </w:rPr>
                    <m:t>СН,М</m:t>
                  </m:r>
                </m:sup>
              </m:sSubSup>
            </m:oMath>
            <w:hyperlink w:anchor="P741" w:history="1">
              <w:r w:rsidR="00A1303F" w:rsidRPr="0052572B">
                <w:rPr>
                  <w:rFonts w:ascii="Times New Roman" w:hAnsi="Times New Roman" w:cs="Times New Roman"/>
                  <w:color w:val="0000FF"/>
                  <w:szCs w:val="22"/>
                </w:rPr>
                <w:t>&lt;5&gt;</w:t>
              </w:r>
            </w:hyperlink>
          </w:p>
        </w:tc>
      </w:tr>
      <w:tr w:rsidR="00A1303F" w:rsidRPr="0052572B" w:rsidTr="00D247F6">
        <w:trPr>
          <w:jc w:val="center"/>
        </w:trPr>
        <w:tc>
          <w:tcPr>
            <w:tcW w:w="553" w:type="dxa"/>
            <w:vMerge/>
          </w:tcPr>
          <w:p w:rsidR="00A1303F" w:rsidRPr="0052572B" w:rsidRDefault="00A1303F" w:rsidP="00C05B8D">
            <w:pPr>
              <w:rPr>
                <w:rFonts w:ascii="Times New Roman" w:hAnsi="Times New Roman" w:cs="Times New Roman"/>
              </w:rPr>
            </w:pPr>
          </w:p>
        </w:tc>
        <w:tc>
          <w:tcPr>
            <w:tcW w:w="5746" w:type="dxa"/>
          </w:tcPr>
          <w:p w:rsidR="00A1303F" w:rsidRPr="0052572B" w:rsidRDefault="00AE6BB2" w:rsidP="00C05B8D">
            <w:pPr>
              <w:pStyle w:val="ConsPlusNormal"/>
              <w:rPr>
                <w:rFonts w:ascii="Times New Roman" w:hAnsi="Times New Roman" w:cs="Times New Roman"/>
                <w:szCs w:val="22"/>
              </w:rPr>
            </w:pPr>
            <m:oMathPara>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от 670 кВт до 10 МВт</m:t>
                    </m:r>
                  </m:sub>
                  <m:sup>
                    <m:r>
                      <w:rPr>
                        <w:rFonts w:ascii="Cambria Math" w:hAnsi="Cambria Math" w:cs="Times New Roman"/>
                        <w:szCs w:val="22"/>
                      </w:rPr>
                      <m:t>СН, М</m:t>
                    </m:r>
                  </m:sup>
                </m:sSubSup>
              </m:oMath>
            </m:oMathPara>
          </w:p>
        </w:tc>
        <w:tc>
          <w:tcPr>
            <w:tcW w:w="1457" w:type="dxa"/>
          </w:tcPr>
          <w:p w:rsidR="00A1303F" w:rsidRPr="0052572B" w:rsidRDefault="00A1303F" w:rsidP="00C05B8D">
            <w:pPr>
              <w:pStyle w:val="ConsPlusNormal"/>
              <w:jc w:val="center"/>
              <w:rPr>
                <w:rFonts w:ascii="Times New Roman" w:hAnsi="Times New Roman" w:cs="Times New Roman"/>
                <w:szCs w:val="22"/>
              </w:rPr>
            </w:pPr>
            <w:r w:rsidRPr="0052572B">
              <w:rPr>
                <w:rFonts w:ascii="Times New Roman" w:hAnsi="Times New Roman" w:cs="Times New Roman"/>
                <w:szCs w:val="22"/>
              </w:rPr>
              <w:t xml:space="preserve">руб./ </w:t>
            </w:r>
            <w:proofErr w:type="spellStart"/>
            <w:r w:rsidRPr="0052572B">
              <w:rPr>
                <w:rFonts w:ascii="Times New Roman" w:hAnsi="Times New Roman" w:cs="Times New Roman"/>
                <w:szCs w:val="22"/>
              </w:rPr>
              <w:t>МВт·</w:t>
            </w:r>
            <w:proofErr w:type="gramStart"/>
            <w:r w:rsidRPr="0052572B">
              <w:rPr>
                <w:rFonts w:ascii="Times New Roman" w:hAnsi="Times New Roman" w:cs="Times New Roman"/>
                <w:szCs w:val="22"/>
              </w:rPr>
              <w:t>мес</w:t>
            </w:r>
            <w:proofErr w:type="spellEnd"/>
            <w:proofErr w:type="gramEnd"/>
          </w:p>
        </w:tc>
        <w:tc>
          <w:tcPr>
            <w:tcW w:w="3521" w:type="dxa"/>
            <w:gridSpan w:val="4"/>
          </w:tcPr>
          <w:p w:rsidR="00A1303F" w:rsidRPr="0052572B" w:rsidRDefault="00A1303F" w:rsidP="00C05B8D">
            <w:pPr>
              <w:pStyle w:val="ConsPlusNormal"/>
              <w:jc w:val="center"/>
              <w:rPr>
                <w:rFonts w:ascii="Times New Roman" w:hAnsi="Times New Roman" w:cs="Times New Roman"/>
                <w:szCs w:val="22"/>
              </w:rPr>
            </w:pPr>
            <w:r w:rsidRPr="0052572B">
              <w:rPr>
                <w:rFonts w:ascii="Times New Roman" w:hAnsi="Times New Roman" w:cs="Times New Roman"/>
                <w:szCs w:val="22"/>
              </w:rPr>
              <w:t>18 076,95</w:t>
            </w:r>
          </w:p>
        </w:tc>
        <w:tc>
          <w:tcPr>
            <w:tcW w:w="3683" w:type="dxa"/>
            <w:gridSpan w:val="4"/>
          </w:tcPr>
          <w:p w:rsidR="00A1303F" w:rsidRPr="0052572B" w:rsidRDefault="00A1303F" w:rsidP="00C05B8D">
            <w:pPr>
              <w:pStyle w:val="ConsPlusNormal"/>
              <w:jc w:val="center"/>
              <w:rPr>
                <w:rFonts w:ascii="Times New Roman" w:hAnsi="Times New Roman" w:cs="Times New Roman"/>
                <w:szCs w:val="22"/>
              </w:rPr>
            </w:pPr>
            <w:r>
              <w:rPr>
                <w:rFonts w:ascii="Times New Roman" w:hAnsi="Times New Roman" w:cs="Times New Roman"/>
                <w:szCs w:val="22"/>
              </w:rPr>
              <w:t>34 585,94</w:t>
            </w:r>
          </w:p>
        </w:tc>
      </w:tr>
      <w:tr w:rsidR="00A1303F" w:rsidRPr="0052572B" w:rsidTr="00D247F6">
        <w:trPr>
          <w:jc w:val="center"/>
        </w:trPr>
        <w:tc>
          <w:tcPr>
            <w:tcW w:w="553" w:type="dxa"/>
            <w:vMerge/>
          </w:tcPr>
          <w:p w:rsidR="00A1303F" w:rsidRPr="0052572B" w:rsidRDefault="00A1303F" w:rsidP="00C05B8D">
            <w:pPr>
              <w:rPr>
                <w:rFonts w:ascii="Times New Roman" w:hAnsi="Times New Roman" w:cs="Times New Roman"/>
              </w:rPr>
            </w:pPr>
          </w:p>
        </w:tc>
        <w:tc>
          <w:tcPr>
            <w:tcW w:w="14407" w:type="dxa"/>
            <w:gridSpan w:val="10"/>
          </w:tcPr>
          <w:p w:rsidR="00A1303F" w:rsidRPr="0052572B" w:rsidRDefault="00A1303F" w:rsidP="00C05B8D">
            <w:pPr>
              <w:pStyle w:val="ConsPlusNormal"/>
              <w:jc w:val="both"/>
              <w:rPr>
                <w:rFonts w:ascii="Times New Roman" w:hAnsi="Times New Roman" w:cs="Times New Roman"/>
                <w:szCs w:val="22"/>
              </w:rPr>
            </w:pPr>
            <w:r w:rsidRPr="0052572B">
              <w:rPr>
                <w:rFonts w:ascii="Times New Roman" w:hAnsi="Times New Roman" w:cs="Times New Roman"/>
                <w:szCs w:val="22"/>
              </w:rPr>
              <w:t>не менее 10 МВт</w:t>
            </w:r>
          </w:p>
        </w:tc>
      </w:tr>
      <w:tr w:rsidR="00A1303F" w:rsidRPr="0052572B" w:rsidTr="00D247F6">
        <w:trPr>
          <w:jc w:val="center"/>
        </w:trPr>
        <w:tc>
          <w:tcPr>
            <w:tcW w:w="553" w:type="dxa"/>
            <w:vMerge/>
          </w:tcPr>
          <w:p w:rsidR="00A1303F" w:rsidRPr="0052572B" w:rsidRDefault="00A1303F" w:rsidP="00C05B8D">
            <w:pPr>
              <w:rPr>
                <w:rFonts w:ascii="Times New Roman" w:hAnsi="Times New Roman" w:cs="Times New Roman"/>
              </w:rPr>
            </w:pPr>
          </w:p>
        </w:tc>
        <w:tc>
          <w:tcPr>
            <w:tcW w:w="14407" w:type="dxa"/>
            <w:gridSpan w:val="10"/>
          </w:tcPr>
          <w:p w:rsidR="00A1303F" w:rsidRPr="0052572B" w:rsidRDefault="00AE6BB2" w:rsidP="00C05B8D">
            <w:pPr>
              <w:pStyle w:val="ConsPlusNormal"/>
              <w:jc w:val="center"/>
              <w:rPr>
                <w:rFonts w:ascii="Times New Roman" w:eastAsia="Calibri" w:hAnsi="Times New Roman" w:cs="Times New Roman"/>
                <w:szCs w:val="22"/>
              </w:rPr>
            </w:pPr>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sub>
                <m:sup>
                  <m:r>
                    <w:rPr>
                      <w:rFonts w:ascii="Cambria Math" w:hAnsi="Cambria Math" w:cs="Times New Roman"/>
                      <w:szCs w:val="22"/>
                    </w:rPr>
                    <m:t>КРЦЭМ,М</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sub>
                <m:sup>
                  <m:r>
                    <w:rPr>
                      <w:rFonts w:ascii="Cambria Math" w:hAnsi="Cambria Math" w:cs="Times New Roman"/>
                      <w:szCs w:val="22"/>
                    </w:rPr>
                    <m:t>СВРЦМ</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не менее 10 МВт</m:t>
                  </m:r>
                </m:sub>
                <m:sup>
                  <m:r>
                    <w:rPr>
                      <w:rFonts w:ascii="Cambria Math" w:hAnsi="Cambria Math" w:cs="Times New Roman"/>
                      <w:szCs w:val="22"/>
                    </w:rPr>
                    <m:t>СН,М</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сбыт,ЭСО</m:t>
                  </m:r>
                </m:sub>
                <m:sup>
                  <m:r>
                    <w:rPr>
                      <w:rFonts w:ascii="Cambria Math" w:hAnsi="Cambria Math" w:cs="Times New Roman"/>
                      <w:szCs w:val="22"/>
                    </w:rPr>
                    <m:t>СН,М</m:t>
                  </m:r>
                </m:sup>
              </m:sSubSup>
            </m:oMath>
            <w:hyperlink w:anchor="P741" w:history="1">
              <w:r w:rsidR="00A1303F" w:rsidRPr="0052572B">
                <w:rPr>
                  <w:rFonts w:ascii="Times New Roman" w:hAnsi="Times New Roman" w:cs="Times New Roman"/>
                  <w:color w:val="0000FF"/>
                  <w:szCs w:val="22"/>
                </w:rPr>
                <w:t>&lt;5&gt;</w:t>
              </w:r>
            </w:hyperlink>
          </w:p>
        </w:tc>
      </w:tr>
      <w:tr w:rsidR="00A1303F" w:rsidRPr="0052572B" w:rsidTr="00D247F6">
        <w:trPr>
          <w:jc w:val="center"/>
        </w:trPr>
        <w:tc>
          <w:tcPr>
            <w:tcW w:w="553" w:type="dxa"/>
            <w:vMerge/>
          </w:tcPr>
          <w:p w:rsidR="00A1303F" w:rsidRPr="0052572B" w:rsidRDefault="00A1303F" w:rsidP="00C05B8D">
            <w:pPr>
              <w:rPr>
                <w:rFonts w:ascii="Times New Roman" w:hAnsi="Times New Roman" w:cs="Times New Roman"/>
              </w:rPr>
            </w:pPr>
          </w:p>
        </w:tc>
        <w:tc>
          <w:tcPr>
            <w:tcW w:w="5746" w:type="dxa"/>
          </w:tcPr>
          <w:p w:rsidR="00A1303F" w:rsidRPr="0052572B" w:rsidRDefault="00AE6BB2" w:rsidP="00C05B8D">
            <w:pPr>
              <w:pStyle w:val="ConsPlusNormal"/>
              <w:rPr>
                <w:rFonts w:ascii="Times New Roman" w:hAnsi="Times New Roman" w:cs="Times New Roman"/>
                <w:szCs w:val="22"/>
              </w:rPr>
            </w:pPr>
            <m:oMathPara>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не менее 10 МВт</m:t>
                    </m:r>
                  </m:sub>
                  <m:sup>
                    <m:r>
                      <w:rPr>
                        <w:rFonts w:ascii="Cambria Math" w:hAnsi="Cambria Math" w:cs="Times New Roman"/>
                        <w:szCs w:val="22"/>
                      </w:rPr>
                      <m:t>СН, М</m:t>
                    </m:r>
                  </m:sup>
                </m:sSubSup>
              </m:oMath>
            </m:oMathPara>
          </w:p>
        </w:tc>
        <w:tc>
          <w:tcPr>
            <w:tcW w:w="1457" w:type="dxa"/>
          </w:tcPr>
          <w:p w:rsidR="00A1303F" w:rsidRPr="0052572B" w:rsidRDefault="00A1303F" w:rsidP="00C05B8D">
            <w:pPr>
              <w:pStyle w:val="ConsPlusNormal"/>
              <w:jc w:val="center"/>
              <w:rPr>
                <w:rFonts w:ascii="Times New Roman" w:hAnsi="Times New Roman" w:cs="Times New Roman"/>
                <w:szCs w:val="22"/>
              </w:rPr>
            </w:pPr>
            <w:r w:rsidRPr="0052572B">
              <w:rPr>
                <w:rFonts w:ascii="Times New Roman" w:hAnsi="Times New Roman" w:cs="Times New Roman"/>
                <w:szCs w:val="22"/>
              </w:rPr>
              <w:t xml:space="preserve">руб./ </w:t>
            </w:r>
            <w:proofErr w:type="spellStart"/>
            <w:r w:rsidRPr="0052572B">
              <w:rPr>
                <w:rFonts w:ascii="Times New Roman" w:hAnsi="Times New Roman" w:cs="Times New Roman"/>
                <w:szCs w:val="22"/>
              </w:rPr>
              <w:t>МВт·</w:t>
            </w:r>
            <w:proofErr w:type="gramStart"/>
            <w:r w:rsidRPr="0052572B">
              <w:rPr>
                <w:rFonts w:ascii="Times New Roman" w:hAnsi="Times New Roman" w:cs="Times New Roman"/>
                <w:szCs w:val="22"/>
              </w:rPr>
              <w:t>мес</w:t>
            </w:r>
            <w:proofErr w:type="spellEnd"/>
            <w:proofErr w:type="gramEnd"/>
          </w:p>
        </w:tc>
        <w:tc>
          <w:tcPr>
            <w:tcW w:w="3521" w:type="dxa"/>
            <w:gridSpan w:val="4"/>
          </w:tcPr>
          <w:p w:rsidR="00A1303F" w:rsidRPr="0052572B" w:rsidRDefault="00A1303F" w:rsidP="00C05B8D">
            <w:pPr>
              <w:pStyle w:val="ConsPlusNormal"/>
              <w:jc w:val="center"/>
              <w:rPr>
                <w:rFonts w:ascii="Times New Roman" w:hAnsi="Times New Roman" w:cs="Times New Roman"/>
                <w:szCs w:val="22"/>
              </w:rPr>
            </w:pPr>
            <w:r w:rsidRPr="0052572B">
              <w:rPr>
                <w:rFonts w:ascii="Times New Roman" w:hAnsi="Times New Roman" w:cs="Times New Roman"/>
                <w:szCs w:val="22"/>
              </w:rPr>
              <w:t>9 640,15</w:t>
            </w:r>
          </w:p>
        </w:tc>
        <w:tc>
          <w:tcPr>
            <w:tcW w:w="3683" w:type="dxa"/>
            <w:gridSpan w:val="4"/>
          </w:tcPr>
          <w:p w:rsidR="00A1303F" w:rsidRPr="0052572B" w:rsidRDefault="00A1303F" w:rsidP="00C05B8D">
            <w:pPr>
              <w:pStyle w:val="ConsPlusNormal"/>
              <w:jc w:val="center"/>
              <w:rPr>
                <w:rFonts w:ascii="Times New Roman" w:hAnsi="Times New Roman" w:cs="Times New Roman"/>
                <w:szCs w:val="22"/>
              </w:rPr>
            </w:pPr>
            <w:r>
              <w:rPr>
                <w:rFonts w:ascii="Times New Roman" w:hAnsi="Times New Roman" w:cs="Times New Roman"/>
                <w:szCs w:val="22"/>
              </w:rPr>
              <w:t>18 444,13</w:t>
            </w:r>
          </w:p>
        </w:tc>
      </w:tr>
      <w:tr w:rsidR="00A1303F" w:rsidRPr="0052572B" w:rsidTr="00D247F6">
        <w:trPr>
          <w:jc w:val="center"/>
        </w:trPr>
        <w:tc>
          <w:tcPr>
            <w:tcW w:w="553" w:type="dxa"/>
          </w:tcPr>
          <w:p w:rsidR="00A1303F" w:rsidRPr="0052572B" w:rsidRDefault="00A1303F" w:rsidP="00C05B8D">
            <w:pPr>
              <w:jc w:val="center"/>
              <w:rPr>
                <w:rFonts w:ascii="Times New Roman" w:hAnsi="Times New Roman" w:cs="Times New Roman"/>
              </w:rPr>
            </w:pPr>
            <w:r w:rsidRPr="0052572B">
              <w:rPr>
                <w:rFonts w:ascii="Times New Roman" w:hAnsi="Times New Roman" w:cs="Times New Roman"/>
              </w:rPr>
              <w:t>6.</w:t>
            </w:r>
          </w:p>
        </w:tc>
        <w:tc>
          <w:tcPr>
            <w:tcW w:w="14407" w:type="dxa"/>
            <w:gridSpan w:val="10"/>
          </w:tcPr>
          <w:p w:rsidR="00A1303F" w:rsidRPr="0052572B" w:rsidRDefault="00A1303F" w:rsidP="00C05B8D">
            <w:pPr>
              <w:pStyle w:val="ConsPlusNormal"/>
              <w:rPr>
                <w:rFonts w:ascii="Times New Roman" w:hAnsi="Times New Roman" w:cs="Times New Roman"/>
                <w:szCs w:val="22"/>
              </w:rPr>
            </w:pPr>
            <w:r w:rsidRPr="0052572B">
              <w:rPr>
                <w:rFonts w:ascii="Times New Roman" w:hAnsi="Times New Roman" w:cs="Times New Roman"/>
                <w:szCs w:val="22"/>
              </w:rPr>
              <w:t>Конечная регулируемая цена для шестой ценовой категории</w:t>
            </w:r>
          </w:p>
        </w:tc>
      </w:tr>
      <w:tr w:rsidR="00A1303F" w:rsidRPr="0052572B" w:rsidTr="00D247F6">
        <w:trPr>
          <w:jc w:val="center"/>
        </w:trPr>
        <w:tc>
          <w:tcPr>
            <w:tcW w:w="553" w:type="dxa"/>
            <w:vMerge w:val="restart"/>
          </w:tcPr>
          <w:p w:rsidR="00A1303F" w:rsidRPr="0052572B" w:rsidRDefault="00A1303F" w:rsidP="00C05B8D">
            <w:pPr>
              <w:pStyle w:val="ConsPlusNormal"/>
              <w:jc w:val="center"/>
              <w:rPr>
                <w:rFonts w:ascii="Times New Roman" w:hAnsi="Times New Roman" w:cs="Times New Roman"/>
                <w:szCs w:val="22"/>
              </w:rPr>
            </w:pPr>
            <w:r w:rsidRPr="0052572B">
              <w:rPr>
                <w:rFonts w:ascii="Times New Roman" w:hAnsi="Times New Roman" w:cs="Times New Roman"/>
                <w:szCs w:val="22"/>
              </w:rPr>
              <w:t>6.1.</w:t>
            </w:r>
          </w:p>
        </w:tc>
        <w:tc>
          <w:tcPr>
            <w:tcW w:w="14407" w:type="dxa"/>
            <w:gridSpan w:val="10"/>
          </w:tcPr>
          <w:p w:rsidR="00A1303F" w:rsidRPr="0052572B" w:rsidRDefault="00A1303F" w:rsidP="00C05B8D">
            <w:pPr>
              <w:pStyle w:val="ConsPlusNormal"/>
              <w:rPr>
                <w:rFonts w:ascii="Times New Roman" w:hAnsi="Times New Roman" w:cs="Times New Roman"/>
                <w:szCs w:val="22"/>
              </w:rPr>
            </w:pPr>
            <w:r w:rsidRPr="0052572B">
              <w:rPr>
                <w:rFonts w:ascii="Times New Roman" w:hAnsi="Times New Roman" w:cs="Times New Roman"/>
                <w:szCs w:val="22"/>
              </w:rPr>
              <w:t>Ставка за электрическую энергию конечной регулируемой цены для шестой ценовой категории, применяемая к фактически поставленному потребителю (покупателю) почасовому объему покупки электрической энергии в час (</w:t>
            </w:r>
            <w:r w:rsidRPr="0052572B">
              <w:rPr>
                <w:rFonts w:ascii="Times New Roman" w:hAnsi="Times New Roman" w:cs="Times New Roman"/>
                <w:szCs w:val="22"/>
                <w:lang w:val="en-US"/>
              </w:rPr>
              <w:t>h</w:t>
            </w:r>
            <w:r w:rsidRPr="0052572B">
              <w:rPr>
                <w:rFonts w:ascii="Times New Roman" w:hAnsi="Times New Roman" w:cs="Times New Roman"/>
                <w:szCs w:val="22"/>
              </w:rPr>
              <w:t>) расчетного периода (</w:t>
            </w:r>
            <w:r w:rsidRPr="0052572B">
              <w:rPr>
                <w:rFonts w:ascii="Times New Roman" w:hAnsi="Times New Roman" w:cs="Times New Roman"/>
                <w:szCs w:val="22"/>
                <w:lang w:val="en-US"/>
              </w:rPr>
              <w:t>m</w:t>
            </w:r>
            <w:r w:rsidRPr="0052572B">
              <w:rPr>
                <w:rFonts w:ascii="Times New Roman" w:hAnsi="Times New Roman" w:cs="Times New Roman"/>
                <w:szCs w:val="22"/>
              </w:rPr>
              <w:t>) (</w:t>
            </w:r>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j</m:t>
                  </m:r>
                  <m:r>
                    <w:rPr>
                      <w:rFonts w:ascii="Cambria Math" w:hAnsi="Cambria Math" w:cs="Times New Roman"/>
                      <w:szCs w:val="22"/>
                    </w:rPr>
                    <m:t>,</m:t>
                  </m:r>
                  <m:r>
                    <w:rPr>
                      <w:rFonts w:ascii="Cambria Math" w:hAnsi="Cambria Math" w:cs="Times New Roman"/>
                      <w:szCs w:val="22"/>
                      <w:lang w:val="en-US"/>
                    </w:rPr>
                    <m:t>m</m:t>
                  </m:r>
                  <m:r>
                    <w:rPr>
                      <w:rFonts w:ascii="Cambria Math" w:hAnsi="Cambria Math" w:cs="Times New Roman"/>
                      <w:szCs w:val="22"/>
                    </w:rPr>
                    <m:t>,h</m:t>
                  </m:r>
                </m:sub>
                <m:sup>
                  <m:r>
                    <w:rPr>
                      <w:rFonts w:ascii="Cambria Math" w:hAnsi="Cambria Math" w:cs="Times New Roman"/>
                      <w:szCs w:val="22"/>
                    </w:rPr>
                    <m:t>КРЦЭМ,Э1</m:t>
                  </m:r>
                </m:sup>
              </m:sSubSup>
            </m:oMath>
            <w:r w:rsidRPr="0052572B">
              <w:rPr>
                <w:rFonts w:ascii="Times New Roman" w:hAnsi="Times New Roman" w:cs="Times New Roman"/>
                <w:szCs w:val="22"/>
              </w:rPr>
              <w:t>)</w:t>
            </w:r>
          </w:p>
        </w:tc>
      </w:tr>
      <w:tr w:rsidR="00A1303F" w:rsidRPr="0052572B" w:rsidTr="00D247F6">
        <w:trPr>
          <w:jc w:val="center"/>
        </w:trPr>
        <w:tc>
          <w:tcPr>
            <w:tcW w:w="553" w:type="dxa"/>
            <w:vMerge/>
          </w:tcPr>
          <w:p w:rsidR="00A1303F" w:rsidRPr="0052572B" w:rsidRDefault="00A1303F" w:rsidP="00C05B8D">
            <w:pPr>
              <w:rPr>
                <w:rFonts w:ascii="Times New Roman" w:hAnsi="Times New Roman" w:cs="Times New Roman"/>
              </w:rPr>
            </w:pPr>
          </w:p>
        </w:tc>
        <w:tc>
          <w:tcPr>
            <w:tcW w:w="14407" w:type="dxa"/>
            <w:gridSpan w:val="10"/>
          </w:tcPr>
          <w:p w:rsidR="00A1303F" w:rsidRPr="0052572B" w:rsidRDefault="00A1303F" w:rsidP="00C05B8D">
            <w:pPr>
              <w:pStyle w:val="ConsPlusNormal"/>
              <w:rPr>
                <w:rFonts w:ascii="Times New Roman" w:hAnsi="Times New Roman" w:cs="Times New Roman"/>
                <w:szCs w:val="22"/>
              </w:rPr>
            </w:pPr>
            <w:r w:rsidRPr="0052572B">
              <w:rPr>
                <w:rFonts w:ascii="Times New Roman" w:hAnsi="Times New Roman" w:cs="Times New Roman"/>
                <w:szCs w:val="22"/>
              </w:rPr>
              <w:t>менее 150 кВт</w:t>
            </w:r>
          </w:p>
        </w:tc>
      </w:tr>
      <w:tr w:rsidR="00A1303F" w:rsidRPr="0052572B" w:rsidTr="00D247F6">
        <w:trPr>
          <w:jc w:val="center"/>
        </w:trPr>
        <w:tc>
          <w:tcPr>
            <w:tcW w:w="553" w:type="dxa"/>
            <w:vMerge/>
          </w:tcPr>
          <w:p w:rsidR="00A1303F" w:rsidRPr="0052572B" w:rsidRDefault="00A1303F" w:rsidP="00C05B8D">
            <w:pPr>
              <w:rPr>
                <w:rFonts w:ascii="Times New Roman" w:hAnsi="Times New Roman" w:cs="Times New Roman"/>
              </w:rPr>
            </w:pPr>
          </w:p>
        </w:tc>
        <w:tc>
          <w:tcPr>
            <w:tcW w:w="14407" w:type="dxa"/>
            <w:gridSpan w:val="10"/>
          </w:tcPr>
          <w:p w:rsidR="00A1303F" w:rsidRPr="0052572B" w:rsidRDefault="00AE6BB2" w:rsidP="00C05B8D">
            <w:pPr>
              <w:pStyle w:val="ConsPlusNormal"/>
              <w:jc w:val="center"/>
              <w:rPr>
                <w:rFonts w:ascii="Times New Roman" w:eastAsia="Calibri" w:hAnsi="Times New Roman" w:cs="Times New Roman"/>
                <w:szCs w:val="22"/>
              </w:rPr>
            </w:pPr>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j</m:t>
                  </m:r>
                  <m:r>
                    <w:rPr>
                      <w:rFonts w:ascii="Cambria Math" w:hAnsi="Cambria Math" w:cs="Times New Roman"/>
                      <w:szCs w:val="22"/>
                    </w:rPr>
                    <m:t>,</m:t>
                  </m:r>
                  <m:r>
                    <w:rPr>
                      <w:rFonts w:ascii="Cambria Math" w:hAnsi="Cambria Math" w:cs="Times New Roman"/>
                      <w:szCs w:val="22"/>
                      <w:lang w:val="en-US"/>
                    </w:rPr>
                    <m:t>m</m:t>
                  </m:r>
                  <m:r>
                    <w:rPr>
                      <w:rFonts w:ascii="Cambria Math" w:hAnsi="Cambria Math" w:cs="Times New Roman"/>
                      <w:szCs w:val="22"/>
                    </w:rPr>
                    <m:t>,h</m:t>
                  </m:r>
                </m:sub>
                <m:sup>
                  <m:r>
                    <w:rPr>
                      <w:rFonts w:ascii="Cambria Math" w:hAnsi="Cambria Math" w:cs="Times New Roman"/>
                      <w:szCs w:val="22"/>
                    </w:rPr>
                    <m:t>КРЦЭМ,Э1</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r>
                    <w:rPr>
                      <w:rFonts w:ascii="Cambria Math" w:hAnsi="Cambria Math" w:cs="Times New Roman"/>
                      <w:szCs w:val="22"/>
                    </w:rPr>
                    <m:t>,h</m:t>
                  </m:r>
                </m:sub>
                <m:sup>
                  <m:r>
                    <w:rPr>
                      <w:rFonts w:ascii="Cambria Math" w:hAnsi="Cambria Math" w:cs="Times New Roman"/>
                      <w:szCs w:val="22"/>
                    </w:rPr>
                    <m:t>СВРЦЭ,план_опт</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sub>
                <m:sup>
                  <m:r>
                    <w:rPr>
                      <w:rFonts w:ascii="Cambria Math" w:hAnsi="Cambria Math" w:cs="Times New Roman"/>
                      <w:szCs w:val="22"/>
                    </w:rPr>
                    <m:t>розн_ген</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j</m:t>
                  </m:r>
                  <m:r>
                    <w:rPr>
                      <w:rFonts w:ascii="Cambria Math" w:hAnsi="Cambria Math" w:cs="Times New Roman"/>
                      <w:szCs w:val="22"/>
                    </w:rPr>
                    <m:t>,</m:t>
                  </m:r>
                  <m:r>
                    <w:rPr>
                      <w:rFonts w:ascii="Cambria Math" w:hAnsi="Cambria Math" w:cs="Times New Roman"/>
                      <w:szCs w:val="22"/>
                      <w:lang w:val="en-US"/>
                    </w:rPr>
                    <m:t>m</m:t>
                  </m:r>
                </m:sub>
                <m:sup>
                  <m:r>
                    <w:rPr>
                      <w:rFonts w:ascii="Cambria Math" w:hAnsi="Cambria Math" w:cs="Times New Roman"/>
                      <w:szCs w:val="22"/>
                    </w:rPr>
                    <m:t>СЕТ,П</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sub>
                <m:sup>
                  <m:r>
                    <w:rPr>
                      <w:rFonts w:ascii="Cambria Math" w:hAnsi="Cambria Math" w:cs="Times New Roman"/>
                      <w:szCs w:val="22"/>
                    </w:rPr>
                    <m:t>ПУ</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менее 150 кВт,</m:t>
                  </m:r>
                  <m:r>
                    <w:rPr>
                      <w:rFonts w:ascii="Cambria Math" w:hAnsi="Cambria Math" w:cs="Times New Roman"/>
                      <w:szCs w:val="22"/>
                    </w:rPr>
                    <m:t>h</m:t>
                  </m:r>
                </m:sub>
                <m:sup>
                  <m:r>
                    <w:rPr>
                      <w:rFonts w:ascii="Cambria Math" w:hAnsi="Cambria Math" w:cs="Times New Roman"/>
                      <w:szCs w:val="22"/>
                    </w:rPr>
                    <m:t>СН, Э1</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сбыт,ЭСО</m:t>
                  </m:r>
                </m:sub>
                <m:sup>
                  <m:r>
                    <w:rPr>
                      <w:rFonts w:ascii="Cambria Math" w:hAnsi="Cambria Math" w:cs="Times New Roman"/>
                      <w:szCs w:val="22"/>
                    </w:rPr>
                    <m:t>СН,Э1</m:t>
                  </m:r>
                </m:sup>
              </m:sSubSup>
            </m:oMath>
            <w:hyperlink w:anchor="P741" w:history="1">
              <w:r w:rsidR="00A1303F" w:rsidRPr="0052572B">
                <w:rPr>
                  <w:rFonts w:ascii="Times New Roman" w:hAnsi="Times New Roman" w:cs="Times New Roman"/>
                  <w:color w:val="0000FF"/>
                  <w:szCs w:val="22"/>
                </w:rPr>
                <w:t>&lt;6&gt;</w:t>
              </w:r>
            </w:hyperlink>
          </w:p>
        </w:tc>
      </w:tr>
      <w:tr w:rsidR="00A1303F" w:rsidRPr="0052572B" w:rsidTr="00D247F6">
        <w:trPr>
          <w:jc w:val="center"/>
        </w:trPr>
        <w:tc>
          <w:tcPr>
            <w:tcW w:w="553" w:type="dxa"/>
            <w:vMerge/>
          </w:tcPr>
          <w:p w:rsidR="00A1303F" w:rsidRPr="0052572B" w:rsidRDefault="00A1303F" w:rsidP="00C05B8D">
            <w:pPr>
              <w:rPr>
                <w:rFonts w:ascii="Times New Roman" w:hAnsi="Times New Roman" w:cs="Times New Roman"/>
              </w:rPr>
            </w:pPr>
          </w:p>
        </w:tc>
        <w:tc>
          <w:tcPr>
            <w:tcW w:w="5746" w:type="dxa"/>
          </w:tcPr>
          <w:p w:rsidR="00A1303F" w:rsidRPr="0052572B" w:rsidRDefault="00AE6BB2" w:rsidP="00C05B8D">
            <w:pPr>
              <w:pStyle w:val="ConsPlusNormal"/>
              <w:rPr>
                <w:rFonts w:ascii="Times New Roman" w:hAnsi="Times New Roman" w:cs="Times New Roman"/>
                <w:szCs w:val="22"/>
              </w:rPr>
            </w:pPr>
            <m:oMathPara>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менее 150 кВт,</m:t>
                    </m:r>
                    <m:r>
                      <w:rPr>
                        <w:rFonts w:ascii="Cambria Math" w:hAnsi="Cambria Math" w:cs="Times New Roman"/>
                        <w:szCs w:val="22"/>
                      </w:rPr>
                      <m:t>h</m:t>
                    </m:r>
                  </m:sub>
                  <m:sup>
                    <m:r>
                      <w:rPr>
                        <w:rFonts w:ascii="Cambria Math" w:hAnsi="Cambria Math" w:cs="Times New Roman"/>
                        <w:szCs w:val="22"/>
                      </w:rPr>
                      <m:t>СН, Э1</m:t>
                    </m:r>
                  </m:sup>
                </m:sSubSup>
              </m:oMath>
            </m:oMathPara>
          </w:p>
        </w:tc>
        <w:tc>
          <w:tcPr>
            <w:tcW w:w="1457" w:type="dxa"/>
          </w:tcPr>
          <w:p w:rsidR="00A1303F" w:rsidRPr="0052572B" w:rsidRDefault="00A1303F" w:rsidP="00C05B8D">
            <w:pPr>
              <w:pStyle w:val="ConsPlusNormal"/>
              <w:jc w:val="center"/>
              <w:rPr>
                <w:rFonts w:ascii="Times New Roman" w:hAnsi="Times New Roman" w:cs="Times New Roman"/>
                <w:szCs w:val="22"/>
              </w:rPr>
            </w:pPr>
            <w:r w:rsidRPr="0052572B">
              <w:rPr>
                <w:rFonts w:ascii="Times New Roman" w:hAnsi="Times New Roman" w:cs="Times New Roman"/>
                <w:szCs w:val="22"/>
              </w:rPr>
              <w:t xml:space="preserve">руб./ </w:t>
            </w:r>
            <w:proofErr w:type="spellStart"/>
            <w:r w:rsidRPr="0052572B">
              <w:rPr>
                <w:rFonts w:ascii="Times New Roman" w:hAnsi="Times New Roman" w:cs="Times New Roman"/>
                <w:szCs w:val="22"/>
              </w:rPr>
              <w:t>МВт·</w:t>
            </w:r>
            <w:proofErr w:type="gramStart"/>
            <w:r w:rsidRPr="0052572B">
              <w:rPr>
                <w:rFonts w:ascii="Times New Roman" w:hAnsi="Times New Roman" w:cs="Times New Roman"/>
                <w:szCs w:val="22"/>
              </w:rPr>
              <w:t>ч</w:t>
            </w:r>
            <w:proofErr w:type="spellEnd"/>
            <w:proofErr w:type="gramEnd"/>
          </w:p>
        </w:tc>
        <w:tc>
          <w:tcPr>
            <w:tcW w:w="3521" w:type="dxa"/>
            <w:gridSpan w:val="4"/>
          </w:tcPr>
          <w:p w:rsidR="00A1303F" w:rsidRPr="0052572B" w:rsidRDefault="00A1303F" w:rsidP="001D308B">
            <w:pPr>
              <w:pStyle w:val="ConsPlusNormal"/>
              <w:jc w:val="center"/>
              <w:rPr>
                <w:rFonts w:ascii="Times New Roman" w:hAnsi="Times New Roman" w:cs="Times New Roman"/>
                <w:szCs w:val="22"/>
              </w:rPr>
            </w:pPr>
            <w:r w:rsidRPr="0052572B">
              <w:rPr>
                <w:rFonts w:ascii="Times New Roman" w:hAnsi="Times New Roman" w:cs="Times New Roman"/>
                <w:szCs w:val="22"/>
              </w:rPr>
              <w:t>83,79</w:t>
            </w:r>
          </w:p>
        </w:tc>
        <w:tc>
          <w:tcPr>
            <w:tcW w:w="3683" w:type="dxa"/>
            <w:gridSpan w:val="4"/>
          </w:tcPr>
          <w:p w:rsidR="00A1303F" w:rsidRPr="0052572B" w:rsidRDefault="00A1303F" w:rsidP="001D308B">
            <w:pPr>
              <w:pStyle w:val="ConsPlusNormal"/>
              <w:jc w:val="center"/>
              <w:rPr>
                <w:rFonts w:ascii="Times New Roman" w:hAnsi="Times New Roman" w:cs="Times New Roman"/>
                <w:szCs w:val="22"/>
              </w:rPr>
            </w:pPr>
            <w:r>
              <w:rPr>
                <w:rFonts w:ascii="Times New Roman" w:hAnsi="Times New Roman" w:cs="Times New Roman"/>
                <w:szCs w:val="22"/>
              </w:rPr>
              <w:t>216,43</w:t>
            </w:r>
          </w:p>
        </w:tc>
      </w:tr>
      <w:tr w:rsidR="00A1303F" w:rsidRPr="0052572B" w:rsidTr="000F5D89">
        <w:trPr>
          <w:jc w:val="center"/>
        </w:trPr>
        <w:tc>
          <w:tcPr>
            <w:tcW w:w="553" w:type="dxa"/>
            <w:vMerge/>
          </w:tcPr>
          <w:p w:rsidR="00A1303F" w:rsidRPr="0052572B" w:rsidRDefault="00A1303F" w:rsidP="00C05B8D">
            <w:pPr>
              <w:rPr>
                <w:rFonts w:ascii="Times New Roman" w:hAnsi="Times New Roman" w:cs="Times New Roman"/>
              </w:rPr>
            </w:pPr>
          </w:p>
        </w:tc>
        <w:tc>
          <w:tcPr>
            <w:tcW w:w="5746" w:type="dxa"/>
          </w:tcPr>
          <w:p w:rsidR="00A1303F" w:rsidRPr="0052572B" w:rsidRDefault="00AE6BB2" w:rsidP="00C05B8D">
            <w:pPr>
              <w:pStyle w:val="ConsPlusNormal"/>
              <w:rPr>
                <w:rFonts w:ascii="Times New Roman" w:eastAsia="Calibri" w:hAnsi="Times New Roman" w:cs="Times New Roman"/>
                <w:szCs w:val="22"/>
              </w:rPr>
            </w:pPr>
            <m:oMathPara>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j</m:t>
                    </m:r>
                    <m:r>
                      <w:rPr>
                        <w:rFonts w:ascii="Cambria Math" w:hAnsi="Cambria Math" w:cs="Times New Roman"/>
                        <w:szCs w:val="22"/>
                      </w:rPr>
                      <m:t>,</m:t>
                    </m:r>
                    <m:r>
                      <w:rPr>
                        <w:rFonts w:ascii="Cambria Math" w:hAnsi="Cambria Math" w:cs="Times New Roman"/>
                        <w:szCs w:val="22"/>
                        <w:lang w:val="en-US"/>
                      </w:rPr>
                      <m:t>m</m:t>
                    </m:r>
                  </m:sub>
                  <m:sup>
                    <m:r>
                      <w:rPr>
                        <w:rFonts w:ascii="Cambria Math" w:hAnsi="Cambria Math" w:cs="Times New Roman"/>
                        <w:szCs w:val="22"/>
                      </w:rPr>
                      <m:t>СЕТ,П</m:t>
                    </m:r>
                  </m:sup>
                </m:sSubSup>
              </m:oMath>
            </m:oMathPara>
          </w:p>
        </w:tc>
        <w:tc>
          <w:tcPr>
            <w:tcW w:w="1457" w:type="dxa"/>
          </w:tcPr>
          <w:p w:rsidR="00A1303F" w:rsidRPr="0052572B" w:rsidRDefault="00A1303F" w:rsidP="00C05B8D">
            <w:pPr>
              <w:pStyle w:val="ConsPlusNormal"/>
              <w:jc w:val="center"/>
              <w:rPr>
                <w:rFonts w:ascii="Times New Roman" w:hAnsi="Times New Roman" w:cs="Times New Roman"/>
                <w:szCs w:val="22"/>
              </w:rPr>
            </w:pPr>
            <w:r w:rsidRPr="0052572B">
              <w:rPr>
                <w:rFonts w:ascii="Times New Roman" w:hAnsi="Times New Roman" w:cs="Times New Roman"/>
                <w:szCs w:val="22"/>
              </w:rPr>
              <w:t xml:space="preserve">руб./ </w:t>
            </w:r>
            <w:proofErr w:type="spellStart"/>
            <w:r w:rsidRPr="0052572B">
              <w:rPr>
                <w:rFonts w:ascii="Times New Roman" w:hAnsi="Times New Roman" w:cs="Times New Roman"/>
                <w:szCs w:val="22"/>
              </w:rPr>
              <w:t>МВт·</w:t>
            </w:r>
            <w:proofErr w:type="gramStart"/>
            <w:r w:rsidRPr="0052572B">
              <w:rPr>
                <w:rFonts w:ascii="Times New Roman" w:hAnsi="Times New Roman" w:cs="Times New Roman"/>
                <w:szCs w:val="22"/>
              </w:rPr>
              <w:t>ч</w:t>
            </w:r>
            <w:proofErr w:type="spellEnd"/>
            <w:proofErr w:type="gramEnd"/>
          </w:p>
        </w:tc>
        <w:tc>
          <w:tcPr>
            <w:tcW w:w="915" w:type="dxa"/>
            <w:vAlign w:val="center"/>
          </w:tcPr>
          <w:p w:rsidR="00A1303F" w:rsidRPr="0052572B" w:rsidRDefault="00A1303F" w:rsidP="001D308B">
            <w:pPr>
              <w:jc w:val="center"/>
              <w:rPr>
                <w:rFonts w:ascii="Times New Roman" w:hAnsi="Times New Roman" w:cs="Times New Roman"/>
                <w:color w:val="000000"/>
              </w:rPr>
            </w:pPr>
            <w:r w:rsidRPr="0052572B">
              <w:rPr>
                <w:rFonts w:ascii="Times New Roman" w:hAnsi="Times New Roman" w:cs="Times New Roman"/>
                <w:color w:val="000000"/>
              </w:rPr>
              <w:t>90,37</w:t>
            </w:r>
          </w:p>
        </w:tc>
        <w:tc>
          <w:tcPr>
            <w:tcW w:w="686" w:type="dxa"/>
            <w:vAlign w:val="center"/>
          </w:tcPr>
          <w:p w:rsidR="00A1303F" w:rsidRPr="0052572B" w:rsidRDefault="00A1303F" w:rsidP="001D308B">
            <w:pPr>
              <w:jc w:val="center"/>
              <w:rPr>
                <w:rFonts w:ascii="Times New Roman" w:hAnsi="Times New Roman" w:cs="Times New Roman"/>
                <w:color w:val="000000"/>
              </w:rPr>
            </w:pPr>
            <w:r w:rsidRPr="0052572B">
              <w:rPr>
                <w:rFonts w:ascii="Times New Roman" w:hAnsi="Times New Roman" w:cs="Times New Roman"/>
                <w:color w:val="000000"/>
              </w:rPr>
              <w:t>-</w:t>
            </w:r>
          </w:p>
        </w:tc>
        <w:tc>
          <w:tcPr>
            <w:tcW w:w="906" w:type="dxa"/>
            <w:vAlign w:val="center"/>
          </w:tcPr>
          <w:p w:rsidR="00A1303F" w:rsidRPr="0052572B" w:rsidRDefault="00A1303F" w:rsidP="001D308B">
            <w:pPr>
              <w:jc w:val="center"/>
              <w:rPr>
                <w:rFonts w:ascii="Times New Roman" w:hAnsi="Times New Roman" w:cs="Times New Roman"/>
                <w:color w:val="000000"/>
              </w:rPr>
            </w:pPr>
            <w:r w:rsidRPr="0052572B">
              <w:rPr>
                <w:rFonts w:ascii="Times New Roman" w:hAnsi="Times New Roman" w:cs="Times New Roman"/>
                <w:color w:val="000000"/>
              </w:rPr>
              <w:t>201,20</w:t>
            </w:r>
          </w:p>
        </w:tc>
        <w:tc>
          <w:tcPr>
            <w:tcW w:w="1014" w:type="dxa"/>
            <w:vAlign w:val="center"/>
          </w:tcPr>
          <w:p w:rsidR="00A1303F" w:rsidRPr="0052572B" w:rsidRDefault="00A1303F" w:rsidP="007A27FE">
            <w:pPr>
              <w:jc w:val="center"/>
              <w:rPr>
                <w:rFonts w:ascii="Times New Roman" w:hAnsi="Times New Roman" w:cs="Times New Roman"/>
                <w:color w:val="000000"/>
              </w:rPr>
            </w:pPr>
            <w:r w:rsidRPr="0052572B">
              <w:rPr>
                <w:rFonts w:ascii="Times New Roman" w:hAnsi="Times New Roman" w:cs="Times New Roman"/>
                <w:color w:val="000000"/>
              </w:rPr>
              <w:t>7</w:t>
            </w:r>
            <w:r>
              <w:rPr>
                <w:rFonts w:ascii="Times New Roman" w:hAnsi="Times New Roman" w:cs="Times New Roman"/>
                <w:color w:val="000000"/>
              </w:rPr>
              <w:t>81,16</w:t>
            </w:r>
          </w:p>
        </w:tc>
        <w:tc>
          <w:tcPr>
            <w:tcW w:w="1014" w:type="dxa"/>
          </w:tcPr>
          <w:p w:rsidR="00A1303F" w:rsidRPr="0052572B" w:rsidRDefault="00A1303F" w:rsidP="001D308B">
            <w:pPr>
              <w:jc w:val="center"/>
              <w:rPr>
                <w:rFonts w:ascii="Times New Roman" w:hAnsi="Times New Roman" w:cs="Times New Roman"/>
                <w:color w:val="000000"/>
              </w:rPr>
            </w:pPr>
            <w:r>
              <w:rPr>
                <w:rFonts w:ascii="Times New Roman" w:hAnsi="Times New Roman" w:cs="Times New Roman"/>
                <w:color w:val="000000"/>
              </w:rPr>
              <w:t>100,32</w:t>
            </w:r>
          </w:p>
        </w:tc>
        <w:tc>
          <w:tcPr>
            <w:tcW w:w="641" w:type="dxa"/>
          </w:tcPr>
          <w:p w:rsidR="00A1303F" w:rsidRPr="0052572B" w:rsidRDefault="00A1303F" w:rsidP="001D308B">
            <w:pPr>
              <w:jc w:val="center"/>
              <w:rPr>
                <w:rFonts w:ascii="Times New Roman" w:hAnsi="Times New Roman" w:cs="Times New Roman"/>
                <w:color w:val="000000"/>
              </w:rPr>
            </w:pPr>
            <w:r>
              <w:rPr>
                <w:rFonts w:ascii="Times New Roman" w:hAnsi="Times New Roman" w:cs="Times New Roman"/>
                <w:color w:val="000000"/>
              </w:rPr>
              <w:t>-</w:t>
            </w:r>
          </w:p>
        </w:tc>
        <w:tc>
          <w:tcPr>
            <w:tcW w:w="1014" w:type="dxa"/>
          </w:tcPr>
          <w:p w:rsidR="00A1303F" w:rsidRPr="0052572B" w:rsidRDefault="00A1303F" w:rsidP="001D308B">
            <w:pPr>
              <w:jc w:val="center"/>
              <w:rPr>
                <w:rFonts w:ascii="Times New Roman" w:hAnsi="Times New Roman" w:cs="Times New Roman"/>
                <w:color w:val="000000"/>
              </w:rPr>
            </w:pPr>
            <w:r>
              <w:rPr>
                <w:rFonts w:ascii="Times New Roman" w:hAnsi="Times New Roman" w:cs="Times New Roman"/>
                <w:color w:val="000000"/>
              </w:rPr>
              <w:t>244,18</w:t>
            </w:r>
          </w:p>
        </w:tc>
        <w:tc>
          <w:tcPr>
            <w:tcW w:w="1014" w:type="dxa"/>
          </w:tcPr>
          <w:p w:rsidR="00A1303F" w:rsidRPr="0052572B" w:rsidRDefault="00A1303F" w:rsidP="001D308B">
            <w:pPr>
              <w:jc w:val="center"/>
              <w:rPr>
                <w:rFonts w:ascii="Times New Roman" w:hAnsi="Times New Roman" w:cs="Times New Roman"/>
                <w:color w:val="000000"/>
              </w:rPr>
            </w:pPr>
            <w:r>
              <w:rPr>
                <w:rFonts w:ascii="Times New Roman" w:hAnsi="Times New Roman" w:cs="Times New Roman"/>
                <w:color w:val="000000"/>
              </w:rPr>
              <w:t>789,56</w:t>
            </w:r>
          </w:p>
        </w:tc>
      </w:tr>
      <w:tr w:rsidR="00A1303F" w:rsidRPr="0052572B" w:rsidTr="00D247F6">
        <w:trPr>
          <w:jc w:val="center"/>
        </w:trPr>
        <w:tc>
          <w:tcPr>
            <w:tcW w:w="553" w:type="dxa"/>
            <w:vMerge/>
          </w:tcPr>
          <w:p w:rsidR="00A1303F" w:rsidRPr="0052572B" w:rsidRDefault="00A1303F" w:rsidP="00C05B8D">
            <w:pPr>
              <w:rPr>
                <w:rFonts w:ascii="Times New Roman" w:hAnsi="Times New Roman" w:cs="Times New Roman"/>
              </w:rPr>
            </w:pPr>
          </w:p>
        </w:tc>
        <w:tc>
          <w:tcPr>
            <w:tcW w:w="14407" w:type="dxa"/>
            <w:gridSpan w:val="10"/>
          </w:tcPr>
          <w:p w:rsidR="00A1303F" w:rsidRPr="0052572B" w:rsidRDefault="00A1303F" w:rsidP="00C05B8D">
            <w:pPr>
              <w:pStyle w:val="ConsPlusNormal"/>
              <w:jc w:val="both"/>
              <w:rPr>
                <w:rFonts w:ascii="Times New Roman" w:hAnsi="Times New Roman" w:cs="Times New Roman"/>
                <w:szCs w:val="22"/>
              </w:rPr>
            </w:pPr>
            <w:r w:rsidRPr="0052572B">
              <w:rPr>
                <w:rFonts w:ascii="Times New Roman" w:hAnsi="Times New Roman" w:cs="Times New Roman"/>
                <w:szCs w:val="22"/>
              </w:rPr>
              <w:t>от 150 до 670 кВт</w:t>
            </w:r>
          </w:p>
        </w:tc>
      </w:tr>
      <w:tr w:rsidR="00A1303F" w:rsidRPr="0052572B" w:rsidTr="00D247F6">
        <w:trPr>
          <w:jc w:val="center"/>
        </w:trPr>
        <w:tc>
          <w:tcPr>
            <w:tcW w:w="553" w:type="dxa"/>
            <w:vMerge/>
          </w:tcPr>
          <w:p w:rsidR="00A1303F" w:rsidRPr="0052572B" w:rsidRDefault="00A1303F" w:rsidP="00C05B8D">
            <w:pPr>
              <w:rPr>
                <w:rFonts w:ascii="Times New Roman" w:hAnsi="Times New Roman" w:cs="Times New Roman"/>
              </w:rPr>
            </w:pPr>
          </w:p>
        </w:tc>
        <w:tc>
          <w:tcPr>
            <w:tcW w:w="14407" w:type="dxa"/>
            <w:gridSpan w:val="10"/>
          </w:tcPr>
          <w:p w:rsidR="00A1303F" w:rsidRPr="0052572B" w:rsidRDefault="00AE6BB2" w:rsidP="00C05B8D">
            <w:pPr>
              <w:pStyle w:val="ConsPlusNormal"/>
              <w:jc w:val="center"/>
              <w:rPr>
                <w:rFonts w:ascii="Times New Roman" w:hAnsi="Times New Roman" w:cs="Times New Roman"/>
                <w:szCs w:val="22"/>
              </w:rPr>
            </w:pPr>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j</m:t>
                  </m:r>
                  <m:r>
                    <w:rPr>
                      <w:rFonts w:ascii="Cambria Math" w:hAnsi="Cambria Math" w:cs="Times New Roman"/>
                      <w:szCs w:val="22"/>
                    </w:rPr>
                    <m:t>,</m:t>
                  </m:r>
                  <m:r>
                    <w:rPr>
                      <w:rFonts w:ascii="Cambria Math" w:hAnsi="Cambria Math" w:cs="Times New Roman"/>
                      <w:szCs w:val="22"/>
                      <w:lang w:val="en-US"/>
                    </w:rPr>
                    <m:t>m</m:t>
                  </m:r>
                  <m:r>
                    <w:rPr>
                      <w:rFonts w:ascii="Cambria Math" w:hAnsi="Cambria Math" w:cs="Times New Roman"/>
                      <w:szCs w:val="22"/>
                    </w:rPr>
                    <m:t>,h</m:t>
                  </m:r>
                </m:sub>
                <m:sup>
                  <m:r>
                    <w:rPr>
                      <w:rFonts w:ascii="Cambria Math" w:hAnsi="Cambria Math" w:cs="Times New Roman"/>
                      <w:szCs w:val="22"/>
                    </w:rPr>
                    <m:t>КРЦЭМ,Э1</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r>
                    <w:rPr>
                      <w:rFonts w:ascii="Cambria Math" w:hAnsi="Cambria Math" w:cs="Times New Roman"/>
                      <w:szCs w:val="22"/>
                    </w:rPr>
                    <m:t>,h</m:t>
                  </m:r>
                </m:sub>
                <m:sup>
                  <m:r>
                    <w:rPr>
                      <w:rFonts w:ascii="Cambria Math" w:hAnsi="Cambria Math" w:cs="Times New Roman"/>
                      <w:szCs w:val="22"/>
                    </w:rPr>
                    <m:t>СВРЦЭ,план_опт</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sub>
                <m:sup>
                  <m:r>
                    <w:rPr>
                      <w:rFonts w:ascii="Cambria Math" w:hAnsi="Cambria Math" w:cs="Times New Roman"/>
                      <w:szCs w:val="22"/>
                    </w:rPr>
                    <m:t>розн_ген</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j</m:t>
                  </m:r>
                  <m:r>
                    <w:rPr>
                      <w:rFonts w:ascii="Cambria Math" w:hAnsi="Cambria Math" w:cs="Times New Roman"/>
                      <w:szCs w:val="22"/>
                    </w:rPr>
                    <m:t>,</m:t>
                  </m:r>
                  <m:r>
                    <w:rPr>
                      <w:rFonts w:ascii="Cambria Math" w:hAnsi="Cambria Math" w:cs="Times New Roman"/>
                      <w:szCs w:val="22"/>
                      <w:lang w:val="en-US"/>
                    </w:rPr>
                    <m:t>m</m:t>
                  </m:r>
                </m:sub>
                <m:sup>
                  <m:r>
                    <w:rPr>
                      <w:rFonts w:ascii="Cambria Math" w:hAnsi="Cambria Math" w:cs="Times New Roman"/>
                      <w:szCs w:val="22"/>
                    </w:rPr>
                    <m:t>СЕТ,П</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sub>
                <m:sup>
                  <m:r>
                    <w:rPr>
                      <w:rFonts w:ascii="Cambria Math" w:hAnsi="Cambria Math" w:cs="Times New Roman"/>
                      <w:szCs w:val="22"/>
                    </w:rPr>
                    <m:t>ПУ</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от 150 до 670 кВт,</m:t>
                  </m:r>
                  <m:r>
                    <w:rPr>
                      <w:rFonts w:ascii="Cambria Math" w:hAnsi="Cambria Math" w:cs="Times New Roman"/>
                      <w:szCs w:val="22"/>
                    </w:rPr>
                    <m:t>h</m:t>
                  </m:r>
                </m:sub>
                <m:sup>
                  <m:r>
                    <w:rPr>
                      <w:rFonts w:ascii="Cambria Math" w:hAnsi="Cambria Math" w:cs="Times New Roman"/>
                      <w:szCs w:val="22"/>
                    </w:rPr>
                    <m:t>СН, Э1</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сбыт,ЭСО</m:t>
                  </m:r>
                </m:sub>
                <m:sup>
                  <m:r>
                    <w:rPr>
                      <w:rFonts w:ascii="Cambria Math" w:hAnsi="Cambria Math" w:cs="Times New Roman"/>
                      <w:szCs w:val="22"/>
                    </w:rPr>
                    <m:t>СН,Э1</m:t>
                  </m:r>
                </m:sup>
              </m:sSubSup>
            </m:oMath>
            <w:hyperlink w:anchor="P741" w:history="1">
              <w:r w:rsidR="00A1303F" w:rsidRPr="0052572B">
                <w:rPr>
                  <w:rFonts w:ascii="Times New Roman" w:hAnsi="Times New Roman" w:cs="Times New Roman"/>
                  <w:color w:val="0000FF"/>
                  <w:szCs w:val="22"/>
                </w:rPr>
                <w:t>&lt;6&gt;</w:t>
              </w:r>
            </w:hyperlink>
          </w:p>
        </w:tc>
      </w:tr>
      <w:tr w:rsidR="00A1303F" w:rsidRPr="0052572B" w:rsidTr="00D247F6">
        <w:trPr>
          <w:jc w:val="center"/>
        </w:trPr>
        <w:tc>
          <w:tcPr>
            <w:tcW w:w="553" w:type="dxa"/>
            <w:vMerge/>
          </w:tcPr>
          <w:p w:rsidR="00A1303F" w:rsidRPr="0052572B" w:rsidRDefault="00A1303F" w:rsidP="00C05B8D">
            <w:pPr>
              <w:rPr>
                <w:rFonts w:ascii="Times New Roman" w:hAnsi="Times New Roman" w:cs="Times New Roman"/>
              </w:rPr>
            </w:pPr>
          </w:p>
        </w:tc>
        <w:tc>
          <w:tcPr>
            <w:tcW w:w="5746" w:type="dxa"/>
          </w:tcPr>
          <w:p w:rsidR="00A1303F" w:rsidRPr="0052572B" w:rsidRDefault="00AE6BB2" w:rsidP="00C05B8D">
            <w:pPr>
              <w:pStyle w:val="ConsPlusNormal"/>
              <w:rPr>
                <w:rFonts w:ascii="Times New Roman" w:hAnsi="Times New Roman" w:cs="Times New Roman"/>
                <w:szCs w:val="22"/>
              </w:rPr>
            </w:pPr>
            <m:oMathPara>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от 150 до 670 кВт,</m:t>
                    </m:r>
                    <m:r>
                      <w:rPr>
                        <w:rFonts w:ascii="Cambria Math" w:hAnsi="Cambria Math" w:cs="Times New Roman"/>
                        <w:szCs w:val="22"/>
                      </w:rPr>
                      <m:t>h</m:t>
                    </m:r>
                  </m:sub>
                  <m:sup>
                    <m:r>
                      <w:rPr>
                        <w:rFonts w:ascii="Cambria Math" w:hAnsi="Cambria Math" w:cs="Times New Roman"/>
                        <w:szCs w:val="22"/>
                      </w:rPr>
                      <m:t>СН, Э1</m:t>
                    </m:r>
                  </m:sup>
                </m:sSubSup>
              </m:oMath>
            </m:oMathPara>
          </w:p>
        </w:tc>
        <w:tc>
          <w:tcPr>
            <w:tcW w:w="1457" w:type="dxa"/>
          </w:tcPr>
          <w:p w:rsidR="00A1303F" w:rsidRPr="0052572B" w:rsidRDefault="00A1303F" w:rsidP="00C05B8D">
            <w:pPr>
              <w:pStyle w:val="ConsPlusNormal"/>
              <w:jc w:val="center"/>
              <w:rPr>
                <w:rFonts w:ascii="Times New Roman" w:hAnsi="Times New Roman" w:cs="Times New Roman"/>
                <w:szCs w:val="22"/>
              </w:rPr>
            </w:pPr>
            <w:r w:rsidRPr="0052572B">
              <w:rPr>
                <w:rFonts w:ascii="Times New Roman" w:hAnsi="Times New Roman" w:cs="Times New Roman"/>
                <w:szCs w:val="22"/>
              </w:rPr>
              <w:t xml:space="preserve">руб./ </w:t>
            </w:r>
            <w:proofErr w:type="spellStart"/>
            <w:r w:rsidRPr="0052572B">
              <w:rPr>
                <w:rFonts w:ascii="Times New Roman" w:hAnsi="Times New Roman" w:cs="Times New Roman"/>
                <w:szCs w:val="22"/>
              </w:rPr>
              <w:t>МВт·</w:t>
            </w:r>
            <w:proofErr w:type="gramStart"/>
            <w:r w:rsidRPr="0052572B">
              <w:rPr>
                <w:rFonts w:ascii="Times New Roman" w:hAnsi="Times New Roman" w:cs="Times New Roman"/>
                <w:szCs w:val="22"/>
              </w:rPr>
              <w:t>ч</w:t>
            </w:r>
            <w:proofErr w:type="spellEnd"/>
            <w:proofErr w:type="gramEnd"/>
          </w:p>
        </w:tc>
        <w:tc>
          <w:tcPr>
            <w:tcW w:w="3521" w:type="dxa"/>
            <w:gridSpan w:val="4"/>
          </w:tcPr>
          <w:p w:rsidR="00A1303F" w:rsidRPr="0052572B" w:rsidRDefault="00A1303F" w:rsidP="00C05B8D">
            <w:pPr>
              <w:pStyle w:val="ConsPlusNormal"/>
              <w:jc w:val="center"/>
              <w:rPr>
                <w:rFonts w:ascii="Times New Roman" w:hAnsi="Times New Roman" w:cs="Times New Roman"/>
                <w:szCs w:val="22"/>
              </w:rPr>
            </w:pPr>
            <w:r w:rsidRPr="0052572B">
              <w:rPr>
                <w:rFonts w:ascii="Times New Roman" w:hAnsi="Times New Roman" w:cs="Times New Roman"/>
                <w:szCs w:val="22"/>
              </w:rPr>
              <w:t>76,67</w:t>
            </w:r>
          </w:p>
        </w:tc>
        <w:tc>
          <w:tcPr>
            <w:tcW w:w="3683" w:type="dxa"/>
            <w:gridSpan w:val="4"/>
          </w:tcPr>
          <w:p w:rsidR="00A1303F" w:rsidRPr="0052572B" w:rsidRDefault="00A1303F" w:rsidP="00C05B8D">
            <w:pPr>
              <w:pStyle w:val="ConsPlusNormal"/>
              <w:jc w:val="center"/>
              <w:rPr>
                <w:rFonts w:ascii="Times New Roman" w:hAnsi="Times New Roman" w:cs="Times New Roman"/>
                <w:szCs w:val="22"/>
              </w:rPr>
            </w:pPr>
            <w:r>
              <w:rPr>
                <w:rFonts w:ascii="Times New Roman" w:hAnsi="Times New Roman" w:cs="Times New Roman"/>
                <w:szCs w:val="22"/>
              </w:rPr>
              <w:t>198,02</w:t>
            </w:r>
          </w:p>
        </w:tc>
      </w:tr>
      <w:tr w:rsidR="00A1303F" w:rsidRPr="0052572B" w:rsidTr="000F5D89">
        <w:trPr>
          <w:jc w:val="center"/>
        </w:trPr>
        <w:tc>
          <w:tcPr>
            <w:tcW w:w="553" w:type="dxa"/>
            <w:vMerge/>
          </w:tcPr>
          <w:p w:rsidR="00A1303F" w:rsidRPr="0052572B" w:rsidRDefault="00A1303F" w:rsidP="00C05B8D">
            <w:pPr>
              <w:rPr>
                <w:rFonts w:ascii="Times New Roman" w:hAnsi="Times New Roman" w:cs="Times New Roman"/>
              </w:rPr>
            </w:pPr>
          </w:p>
        </w:tc>
        <w:tc>
          <w:tcPr>
            <w:tcW w:w="5746" w:type="dxa"/>
          </w:tcPr>
          <w:p w:rsidR="00A1303F" w:rsidRPr="0052572B" w:rsidRDefault="00AE6BB2" w:rsidP="00C05B8D">
            <w:pPr>
              <w:pStyle w:val="ConsPlusNormal"/>
              <w:rPr>
                <w:rFonts w:ascii="Times New Roman" w:eastAsia="Calibri" w:hAnsi="Times New Roman" w:cs="Times New Roman"/>
                <w:szCs w:val="22"/>
              </w:rPr>
            </w:pPr>
            <m:oMathPara>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j</m:t>
                    </m:r>
                    <m:r>
                      <w:rPr>
                        <w:rFonts w:ascii="Cambria Math" w:hAnsi="Cambria Math" w:cs="Times New Roman"/>
                        <w:szCs w:val="22"/>
                      </w:rPr>
                      <m:t>,</m:t>
                    </m:r>
                    <m:r>
                      <w:rPr>
                        <w:rFonts w:ascii="Cambria Math" w:hAnsi="Cambria Math" w:cs="Times New Roman"/>
                        <w:szCs w:val="22"/>
                        <w:lang w:val="en-US"/>
                      </w:rPr>
                      <m:t>m</m:t>
                    </m:r>
                  </m:sub>
                  <m:sup>
                    <m:r>
                      <w:rPr>
                        <w:rFonts w:ascii="Cambria Math" w:hAnsi="Cambria Math" w:cs="Times New Roman"/>
                        <w:szCs w:val="22"/>
                      </w:rPr>
                      <m:t>СЕТ,П</m:t>
                    </m:r>
                  </m:sup>
                </m:sSubSup>
              </m:oMath>
            </m:oMathPara>
          </w:p>
        </w:tc>
        <w:tc>
          <w:tcPr>
            <w:tcW w:w="1457" w:type="dxa"/>
          </w:tcPr>
          <w:p w:rsidR="00A1303F" w:rsidRPr="0052572B" w:rsidRDefault="00A1303F" w:rsidP="00C05B8D">
            <w:pPr>
              <w:pStyle w:val="ConsPlusNormal"/>
              <w:jc w:val="center"/>
              <w:rPr>
                <w:rFonts w:ascii="Times New Roman" w:hAnsi="Times New Roman" w:cs="Times New Roman"/>
                <w:szCs w:val="22"/>
              </w:rPr>
            </w:pPr>
            <w:r w:rsidRPr="0052572B">
              <w:rPr>
                <w:rFonts w:ascii="Times New Roman" w:hAnsi="Times New Roman" w:cs="Times New Roman"/>
                <w:szCs w:val="22"/>
              </w:rPr>
              <w:t xml:space="preserve">руб./ </w:t>
            </w:r>
            <w:proofErr w:type="spellStart"/>
            <w:r w:rsidRPr="0052572B">
              <w:rPr>
                <w:rFonts w:ascii="Times New Roman" w:hAnsi="Times New Roman" w:cs="Times New Roman"/>
                <w:szCs w:val="22"/>
              </w:rPr>
              <w:t>МВт·</w:t>
            </w:r>
            <w:proofErr w:type="gramStart"/>
            <w:r w:rsidRPr="0052572B">
              <w:rPr>
                <w:rFonts w:ascii="Times New Roman" w:hAnsi="Times New Roman" w:cs="Times New Roman"/>
                <w:szCs w:val="22"/>
              </w:rPr>
              <w:t>ч</w:t>
            </w:r>
            <w:proofErr w:type="spellEnd"/>
            <w:proofErr w:type="gramEnd"/>
          </w:p>
        </w:tc>
        <w:tc>
          <w:tcPr>
            <w:tcW w:w="915" w:type="dxa"/>
            <w:vAlign w:val="center"/>
          </w:tcPr>
          <w:p w:rsidR="00A1303F" w:rsidRPr="0052572B" w:rsidRDefault="00A1303F" w:rsidP="00F92143">
            <w:pPr>
              <w:jc w:val="center"/>
              <w:rPr>
                <w:rFonts w:ascii="Times New Roman" w:hAnsi="Times New Roman" w:cs="Times New Roman"/>
                <w:color w:val="000000"/>
              </w:rPr>
            </w:pPr>
            <w:r w:rsidRPr="0052572B">
              <w:rPr>
                <w:rFonts w:ascii="Times New Roman" w:hAnsi="Times New Roman" w:cs="Times New Roman"/>
                <w:color w:val="000000"/>
              </w:rPr>
              <w:t>90,37</w:t>
            </w:r>
          </w:p>
        </w:tc>
        <w:tc>
          <w:tcPr>
            <w:tcW w:w="686" w:type="dxa"/>
            <w:vAlign w:val="center"/>
          </w:tcPr>
          <w:p w:rsidR="00A1303F" w:rsidRPr="0052572B" w:rsidRDefault="00A1303F" w:rsidP="00F92143">
            <w:pPr>
              <w:jc w:val="center"/>
              <w:rPr>
                <w:rFonts w:ascii="Times New Roman" w:hAnsi="Times New Roman" w:cs="Times New Roman"/>
                <w:color w:val="000000"/>
              </w:rPr>
            </w:pPr>
            <w:r w:rsidRPr="0052572B">
              <w:rPr>
                <w:rFonts w:ascii="Times New Roman" w:hAnsi="Times New Roman" w:cs="Times New Roman"/>
                <w:color w:val="000000"/>
              </w:rPr>
              <w:t>-</w:t>
            </w:r>
          </w:p>
        </w:tc>
        <w:tc>
          <w:tcPr>
            <w:tcW w:w="906" w:type="dxa"/>
            <w:vAlign w:val="center"/>
          </w:tcPr>
          <w:p w:rsidR="00A1303F" w:rsidRPr="0052572B" w:rsidRDefault="00A1303F" w:rsidP="00F92143">
            <w:pPr>
              <w:jc w:val="center"/>
              <w:rPr>
                <w:rFonts w:ascii="Times New Roman" w:hAnsi="Times New Roman" w:cs="Times New Roman"/>
                <w:color w:val="000000"/>
              </w:rPr>
            </w:pPr>
            <w:r w:rsidRPr="0052572B">
              <w:rPr>
                <w:rFonts w:ascii="Times New Roman" w:hAnsi="Times New Roman" w:cs="Times New Roman"/>
                <w:color w:val="000000"/>
              </w:rPr>
              <w:t>201,20</w:t>
            </w:r>
          </w:p>
        </w:tc>
        <w:tc>
          <w:tcPr>
            <w:tcW w:w="1014" w:type="dxa"/>
            <w:vAlign w:val="center"/>
          </w:tcPr>
          <w:p w:rsidR="00A1303F" w:rsidRPr="0052572B" w:rsidRDefault="00A1303F" w:rsidP="00F92143">
            <w:pPr>
              <w:jc w:val="center"/>
              <w:rPr>
                <w:rFonts w:ascii="Times New Roman" w:hAnsi="Times New Roman" w:cs="Times New Roman"/>
                <w:color w:val="000000"/>
              </w:rPr>
            </w:pPr>
            <w:r w:rsidRPr="0052572B">
              <w:rPr>
                <w:rFonts w:ascii="Times New Roman" w:hAnsi="Times New Roman" w:cs="Times New Roman"/>
                <w:color w:val="000000"/>
              </w:rPr>
              <w:t>7</w:t>
            </w:r>
            <w:r>
              <w:rPr>
                <w:rFonts w:ascii="Times New Roman" w:hAnsi="Times New Roman" w:cs="Times New Roman"/>
                <w:color w:val="000000"/>
              </w:rPr>
              <w:t>81,16</w:t>
            </w:r>
          </w:p>
        </w:tc>
        <w:tc>
          <w:tcPr>
            <w:tcW w:w="1014" w:type="dxa"/>
          </w:tcPr>
          <w:p w:rsidR="00A1303F" w:rsidRPr="0052572B" w:rsidRDefault="00A1303F" w:rsidP="00F92143">
            <w:pPr>
              <w:jc w:val="center"/>
              <w:rPr>
                <w:rFonts w:ascii="Times New Roman" w:hAnsi="Times New Roman" w:cs="Times New Roman"/>
                <w:color w:val="000000"/>
              </w:rPr>
            </w:pPr>
            <w:r>
              <w:rPr>
                <w:rFonts w:ascii="Times New Roman" w:hAnsi="Times New Roman" w:cs="Times New Roman"/>
                <w:color w:val="000000"/>
              </w:rPr>
              <w:t>100,32</w:t>
            </w:r>
          </w:p>
        </w:tc>
        <w:tc>
          <w:tcPr>
            <w:tcW w:w="641" w:type="dxa"/>
          </w:tcPr>
          <w:p w:rsidR="00A1303F" w:rsidRPr="0052572B" w:rsidRDefault="00A1303F" w:rsidP="00F92143">
            <w:pPr>
              <w:jc w:val="center"/>
              <w:rPr>
                <w:rFonts w:ascii="Times New Roman" w:hAnsi="Times New Roman" w:cs="Times New Roman"/>
                <w:color w:val="000000"/>
              </w:rPr>
            </w:pPr>
            <w:r>
              <w:rPr>
                <w:rFonts w:ascii="Times New Roman" w:hAnsi="Times New Roman" w:cs="Times New Roman"/>
                <w:color w:val="000000"/>
              </w:rPr>
              <w:t>-</w:t>
            </w:r>
          </w:p>
        </w:tc>
        <w:tc>
          <w:tcPr>
            <w:tcW w:w="1014" w:type="dxa"/>
          </w:tcPr>
          <w:p w:rsidR="00A1303F" w:rsidRPr="0052572B" w:rsidRDefault="00A1303F" w:rsidP="00F92143">
            <w:pPr>
              <w:jc w:val="center"/>
              <w:rPr>
                <w:rFonts w:ascii="Times New Roman" w:hAnsi="Times New Roman" w:cs="Times New Roman"/>
                <w:color w:val="000000"/>
              </w:rPr>
            </w:pPr>
            <w:r>
              <w:rPr>
                <w:rFonts w:ascii="Times New Roman" w:hAnsi="Times New Roman" w:cs="Times New Roman"/>
                <w:color w:val="000000"/>
              </w:rPr>
              <w:t>244,18</w:t>
            </w:r>
          </w:p>
        </w:tc>
        <w:tc>
          <w:tcPr>
            <w:tcW w:w="1014" w:type="dxa"/>
          </w:tcPr>
          <w:p w:rsidR="00A1303F" w:rsidRPr="0052572B" w:rsidRDefault="00A1303F" w:rsidP="00F92143">
            <w:pPr>
              <w:jc w:val="center"/>
              <w:rPr>
                <w:rFonts w:ascii="Times New Roman" w:hAnsi="Times New Roman" w:cs="Times New Roman"/>
                <w:color w:val="000000"/>
              </w:rPr>
            </w:pPr>
            <w:r>
              <w:rPr>
                <w:rFonts w:ascii="Times New Roman" w:hAnsi="Times New Roman" w:cs="Times New Roman"/>
                <w:color w:val="000000"/>
              </w:rPr>
              <w:t>789,56</w:t>
            </w:r>
          </w:p>
        </w:tc>
      </w:tr>
      <w:tr w:rsidR="00A1303F" w:rsidRPr="0052572B" w:rsidTr="00D247F6">
        <w:trPr>
          <w:jc w:val="center"/>
        </w:trPr>
        <w:tc>
          <w:tcPr>
            <w:tcW w:w="553" w:type="dxa"/>
            <w:vMerge/>
          </w:tcPr>
          <w:p w:rsidR="00A1303F" w:rsidRPr="0052572B" w:rsidRDefault="00A1303F" w:rsidP="00C05B8D">
            <w:pPr>
              <w:rPr>
                <w:rFonts w:ascii="Times New Roman" w:hAnsi="Times New Roman" w:cs="Times New Roman"/>
              </w:rPr>
            </w:pPr>
          </w:p>
        </w:tc>
        <w:tc>
          <w:tcPr>
            <w:tcW w:w="14407" w:type="dxa"/>
            <w:gridSpan w:val="10"/>
          </w:tcPr>
          <w:p w:rsidR="00A1303F" w:rsidRPr="0052572B" w:rsidRDefault="00A1303F" w:rsidP="00C05B8D">
            <w:pPr>
              <w:pStyle w:val="ConsPlusNormal"/>
              <w:jc w:val="both"/>
              <w:rPr>
                <w:rFonts w:ascii="Times New Roman" w:hAnsi="Times New Roman" w:cs="Times New Roman"/>
                <w:szCs w:val="22"/>
              </w:rPr>
            </w:pPr>
            <w:r w:rsidRPr="0052572B">
              <w:rPr>
                <w:rFonts w:ascii="Times New Roman" w:hAnsi="Times New Roman" w:cs="Times New Roman"/>
                <w:szCs w:val="22"/>
              </w:rPr>
              <w:t>от 670 кВт до 10 МВт</w:t>
            </w:r>
          </w:p>
        </w:tc>
      </w:tr>
      <w:tr w:rsidR="00A1303F" w:rsidRPr="0052572B" w:rsidTr="00D247F6">
        <w:trPr>
          <w:jc w:val="center"/>
        </w:trPr>
        <w:tc>
          <w:tcPr>
            <w:tcW w:w="553" w:type="dxa"/>
            <w:vMerge/>
          </w:tcPr>
          <w:p w:rsidR="00A1303F" w:rsidRPr="0052572B" w:rsidRDefault="00A1303F" w:rsidP="00C05B8D">
            <w:pPr>
              <w:rPr>
                <w:rFonts w:ascii="Times New Roman" w:hAnsi="Times New Roman" w:cs="Times New Roman"/>
              </w:rPr>
            </w:pPr>
          </w:p>
        </w:tc>
        <w:tc>
          <w:tcPr>
            <w:tcW w:w="14407" w:type="dxa"/>
            <w:gridSpan w:val="10"/>
          </w:tcPr>
          <w:p w:rsidR="00A1303F" w:rsidRPr="0052572B" w:rsidRDefault="00AE6BB2" w:rsidP="00C05B8D">
            <w:pPr>
              <w:pStyle w:val="ConsPlusNormal"/>
              <w:jc w:val="center"/>
              <w:rPr>
                <w:rFonts w:ascii="Times New Roman" w:eastAsia="Calibri" w:hAnsi="Times New Roman" w:cs="Times New Roman"/>
                <w:szCs w:val="22"/>
              </w:rPr>
            </w:pPr>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j</m:t>
                  </m:r>
                  <m:r>
                    <w:rPr>
                      <w:rFonts w:ascii="Cambria Math" w:hAnsi="Cambria Math" w:cs="Times New Roman"/>
                      <w:szCs w:val="22"/>
                    </w:rPr>
                    <m:t>,</m:t>
                  </m:r>
                  <m:r>
                    <w:rPr>
                      <w:rFonts w:ascii="Cambria Math" w:hAnsi="Cambria Math" w:cs="Times New Roman"/>
                      <w:szCs w:val="22"/>
                      <w:lang w:val="en-US"/>
                    </w:rPr>
                    <m:t>m</m:t>
                  </m:r>
                  <m:r>
                    <w:rPr>
                      <w:rFonts w:ascii="Cambria Math" w:hAnsi="Cambria Math" w:cs="Times New Roman"/>
                      <w:szCs w:val="22"/>
                    </w:rPr>
                    <m:t>,h</m:t>
                  </m:r>
                </m:sub>
                <m:sup>
                  <m:r>
                    <w:rPr>
                      <w:rFonts w:ascii="Cambria Math" w:hAnsi="Cambria Math" w:cs="Times New Roman"/>
                      <w:szCs w:val="22"/>
                    </w:rPr>
                    <m:t>КРЦЭМ,Э1</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r>
                    <w:rPr>
                      <w:rFonts w:ascii="Cambria Math" w:hAnsi="Cambria Math" w:cs="Times New Roman"/>
                      <w:szCs w:val="22"/>
                    </w:rPr>
                    <m:t>,h</m:t>
                  </m:r>
                </m:sub>
                <m:sup>
                  <m:r>
                    <w:rPr>
                      <w:rFonts w:ascii="Cambria Math" w:hAnsi="Cambria Math" w:cs="Times New Roman"/>
                      <w:szCs w:val="22"/>
                    </w:rPr>
                    <m:t>СВРЦЭ,план_опт</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sub>
                <m:sup>
                  <m:r>
                    <w:rPr>
                      <w:rFonts w:ascii="Cambria Math" w:hAnsi="Cambria Math" w:cs="Times New Roman"/>
                      <w:szCs w:val="22"/>
                    </w:rPr>
                    <m:t>розн_ген</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j</m:t>
                  </m:r>
                  <m:r>
                    <w:rPr>
                      <w:rFonts w:ascii="Cambria Math" w:hAnsi="Cambria Math" w:cs="Times New Roman"/>
                      <w:szCs w:val="22"/>
                    </w:rPr>
                    <m:t>,</m:t>
                  </m:r>
                  <m:r>
                    <w:rPr>
                      <w:rFonts w:ascii="Cambria Math" w:hAnsi="Cambria Math" w:cs="Times New Roman"/>
                      <w:szCs w:val="22"/>
                      <w:lang w:val="en-US"/>
                    </w:rPr>
                    <m:t>m</m:t>
                  </m:r>
                </m:sub>
                <m:sup>
                  <m:r>
                    <w:rPr>
                      <w:rFonts w:ascii="Cambria Math" w:hAnsi="Cambria Math" w:cs="Times New Roman"/>
                      <w:szCs w:val="22"/>
                    </w:rPr>
                    <m:t>СЕТ,П</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sub>
                <m:sup>
                  <m:r>
                    <w:rPr>
                      <w:rFonts w:ascii="Cambria Math" w:hAnsi="Cambria Math" w:cs="Times New Roman"/>
                      <w:szCs w:val="22"/>
                    </w:rPr>
                    <m:t>ПУ</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от 670 кВт до 10 МВт,</m:t>
                  </m:r>
                  <m:r>
                    <w:rPr>
                      <w:rFonts w:ascii="Cambria Math" w:hAnsi="Cambria Math" w:cs="Times New Roman"/>
                      <w:szCs w:val="22"/>
                    </w:rPr>
                    <m:t>h</m:t>
                  </m:r>
                </m:sub>
                <m:sup>
                  <m:r>
                    <w:rPr>
                      <w:rFonts w:ascii="Cambria Math" w:hAnsi="Cambria Math" w:cs="Times New Roman"/>
                      <w:szCs w:val="22"/>
                    </w:rPr>
                    <m:t>СН, Э1</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сбыт,ЭСО</m:t>
                  </m:r>
                </m:sub>
                <m:sup>
                  <m:r>
                    <w:rPr>
                      <w:rFonts w:ascii="Cambria Math" w:hAnsi="Cambria Math" w:cs="Times New Roman"/>
                      <w:szCs w:val="22"/>
                    </w:rPr>
                    <m:t>СН,Э1</m:t>
                  </m:r>
                </m:sup>
              </m:sSubSup>
            </m:oMath>
            <w:hyperlink w:anchor="P741" w:history="1">
              <w:r w:rsidR="00A1303F" w:rsidRPr="0052572B">
                <w:rPr>
                  <w:rFonts w:ascii="Times New Roman" w:hAnsi="Times New Roman" w:cs="Times New Roman"/>
                  <w:color w:val="0000FF"/>
                  <w:szCs w:val="22"/>
                </w:rPr>
                <w:t>&lt;6&gt;</w:t>
              </w:r>
            </w:hyperlink>
          </w:p>
        </w:tc>
      </w:tr>
      <w:tr w:rsidR="00A1303F" w:rsidRPr="0052572B" w:rsidTr="00D247F6">
        <w:trPr>
          <w:jc w:val="center"/>
        </w:trPr>
        <w:tc>
          <w:tcPr>
            <w:tcW w:w="553" w:type="dxa"/>
            <w:vMerge/>
          </w:tcPr>
          <w:p w:rsidR="00A1303F" w:rsidRPr="0052572B" w:rsidRDefault="00A1303F" w:rsidP="00C05B8D">
            <w:pPr>
              <w:rPr>
                <w:rFonts w:ascii="Times New Roman" w:hAnsi="Times New Roman" w:cs="Times New Roman"/>
              </w:rPr>
            </w:pPr>
          </w:p>
        </w:tc>
        <w:tc>
          <w:tcPr>
            <w:tcW w:w="5746" w:type="dxa"/>
          </w:tcPr>
          <w:p w:rsidR="00A1303F" w:rsidRPr="0052572B" w:rsidRDefault="00AE6BB2" w:rsidP="00C05B8D">
            <w:pPr>
              <w:pStyle w:val="ConsPlusNormal"/>
              <w:rPr>
                <w:rFonts w:ascii="Times New Roman" w:hAnsi="Times New Roman" w:cs="Times New Roman"/>
                <w:szCs w:val="22"/>
              </w:rPr>
            </w:pPr>
            <m:oMathPara>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от 670 кВт до 10 МВт,</m:t>
                    </m:r>
                    <m:r>
                      <w:rPr>
                        <w:rFonts w:ascii="Cambria Math" w:hAnsi="Cambria Math" w:cs="Times New Roman"/>
                        <w:szCs w:val="22"/>
                      </w:rPr>
                      <m:t>h</m:t>
                    </m:r>
                  </m:sub>
                  <m:sup>
                    <m:r>
                      <w:rPr>
                        <w:rFonts w:ascii="Cambria Math" w:hAnsi="Cambria Math" w:cs="Times New Roman"/>
                        <w:szCs w:val="22"/>
                      </w:rPr>
                      <m:t>СН, Э1</m:t>
                    </m:r>
                  </m:sup>
                </m:sSubSup>
              </m:oMath>
            </m:oMathPara>
          </w:p>
        </w:tc>
        <w:tc>
          <w:tcPr>
            <w:tcW w:w="1457" w:type="dxa"/>
          </w:tcPr>
          <w:p w:rsidR="00A1303F" w:rsidRPr="0052572B" w:rsidRDefault="00A1303F" w:rsidP="00C05B8D">
            <w:pPr>
              <w:pStyle w:val="ConsPlusNormal"/>
              <w:jc w:val="center"/>
              <w:rPr>
                <w:rFonts w:ascii="Times New Roman" w:hAnsi="Times New Roman" w:cs="Times New Roman"/>
                <w:szCs w:val="22"/>
              </w:rPr>
            </w:pPr>
            <w:r w:rsidRPr="0052572B">
              <w:rPr>
                <w:rFonts w:ascii="Times New Roman" w:hAnsi="Times New Roman" w:cs="Times New Roman"/>
                <w:szCs w:val="22"/>
              </w:rPr>
              <w:t xml:space="preserve">руб./ </w:t>
            </w:r>
            <w:proofErr w:type="spellStart"/>
            <w:r w:rsidRPr="0052572B">
              <w:rPr>
                <w:rFonts w:ascii="Times New Roman" w:hAnsi="Times New Roman" w:cs="Times New Roman"/>
                <w:szCs w:val="22"/>
              </w:rPr>
              <w:t>МВт·</w:t>
            </w:r>
            <w:proofErr w:type="gramStart"/>
            <w:r w:rsidRPr="0052572B">
              <w:rPr>
                <w:rFonts w:ascii="Times New Roman" w:hAnsi="Times New Roman" w:cs="Times New Roman"/>
                <w:szCs w:val="22"/>
              </w:rPr>
              <w:t>ч</w:t>
            </w:r>
            <w:proofErr w:type="spellEnd"/>
            <w:proofErr w:type="gramEnd"/>
          </w:p>
        </w:tc>
        <w:tc>
          <w:tcPr>
            <w:tcW w:w="3521" w:type="dxa"/>
            <w:gridSpan w:val="4"/>
          </w:tcPr>
          <w:p w:rsidR="00A1303F" w:rsidRPr="0052572B" w:rsidRDefault="00A1303F" w:rsidP="00C05B8D">
            <w:pPr>
              <w:pStyle w:val="ConsPlusNormal"/>
              <w:jc w:val="center"/>
              <w:rPr>
                <w:rFonts w:ascii="Times New Roman" w:hAnsi="Times New Roman" w:cs="Times New Roman"/>
                <w:szCs w:val="22"/>
              </w:rPr>
            </w:pPr>
            <w:r w:rsidRPr="0052572B">
              <w:rPr>
                <w:rFonts w:ascii="Times New Roman" w:hAnsi="Times New Roman" w:cs="Times New Roman"/>
                <w:szCs w:val="22"/>
              </w:rPr>
              <w:t>48,95</w:t>
            </w:r>
          </w:p>
        </w:tc>
        <w:tc>
          <w:tcPr>
            <w:tcW w:w="3683" w:type="dxa"/>
            <w:gridSpan w:val="4"/>
          </w:tcPr>
          <w:p w:rsidR="00A1303F" w:rsidRPr="0052572B" w:rsidRDefault="00A1303F" w:rsidP="00C05B8D">
            <w:pPr>
              <w:pStyle w:val="ConsPlusNormal"/>
              <w:jc w:val="center"/>
              <w:rPr>
                <w:rFonts w:ascii="Times New Roman" w:hAnsi="Times New Roman" w:cs="Times New Roman"/>
                <w:szCs w:val="22"/>
              </w:rPr>
            </w:pPr>
            <w:r>
              <w:rPr>
                <w:rFonts w:ascii="Times New Roman" w:hAnsi="Times New Roman" w:cs="Times New Roman"/>
                <w:szCs w:val="22"/>
              </w:rPr>
              <w:t>126,44</w:t>
            </w:r>
          </w:p>
        </w:tc>
      </w:tr>
      <w:tr w:rsidR="00A1303F" w:rsidRPr="0052572B" w:rsidTr="000F5D89">
        <w:trPr>
          <w:jc w:val="center"/>
        </w:trPr>
        <w:tc>
          <w:tcPr>
            <w:tcW w:w="553" w:type="dxa"/>
            <w:vMerge/>
          </w:tcPr>
          <w:p w:rsidR="00A1303F" w:rsidRPr="0052572B" w:rsidRDefault="00A1303F" w:rsidP="00C05B8D">
            <w:pPr>
              <w:rPr>
                <w:rFonts w:ascii="Times New Roman" w:hAnsi="Times New Roman" w:cs="Times New Roman"/>
              </w:rPr>
            </w:pPr>
          </w:p>
        </w:tc>
        <w:tc>
          <w:tcPr>
            <w:tcW w:w="5746" w:type="dxa"/>
          </w:tcPr>
          <w:p w:rsidR="00A1303F" w:rsidRPr="0052572B" w:rsidRDefault="00AE6BB2" w:rsidP="00C05B8D">
            <w:pPr>
              <w:pStyle w:val="ConsPlusNormal"/>
              <w:rPr>
                <w:rFonts w:ascii="Times New Roman" w:eastAsia="Calibri" w:hAnsi="Times New Roman" w:cs="Times New Roman"/>
                <w:szCs w:val="22"/>
              </w:rPr>
            </w:pPr>
            <m:oMathPara>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j</m:t>
                    </m:r>
                    <m:r>
                      <w:rPr>
                        <w:rFonts w:ascii="Cambria Math" w:hAnsi="Cambria Math" w:cs="Times New Roman"/>
                        <w:szCs w:val="22"/>
                      </w:rPr>
                      <m:t>,</m:t>
                    </m:r>
                    <m:r>
                      <w:rPr>
                        <w:rFonts w:ascii="Cambria Math" w:hAnsi="Cambria Math" w:cs="Times New Roman"/>
                        <w:szCs w:val="22"/>
                        <w:lang w:val="en-US"/>
                      </w:rPr>
                      <m:t>m</m:t>
                    </m:r>
                  </m:sub>
                  <m:sup>
                    <m:r>
                      <w:rPr>
                        <w:rFonts w:ascii="Cambria Math" w:hAnsi="Cambria Math" w:cs="Times New Roman"/>
                        <w:szCs w:val="22"/>
                      </w:rPr>
                      <m:t>СЕТ,П</m:t>
                    </m:r>
                  </m:sup>
                </m:sSubSup>
              </m:oMath>
            </m:oMathPara>
          </w:p>
        </w:tc>
        <w:tc>
          <w:tcPr>
            <w:tcW w:w="1457" w:type="dxa"/>
          </w:tcPr>
          <w:p w:rsidR="00A1303F" w:rsidRPr="0052572B" w:rsidRDefault="00A1303F" w:rsidP="00C05B8D">
            <w:pPr>
              <w:pStyle w:val="ConsPlusNormal"/>
              <w:jc w:val="center"/>
              <w:rPr>
                <w:rFonts w:ascii="Times New Roman" w:hAnsi="Times New Roman" w:cs="Times New Roman"/>
                <w:szCs w:val="22"/>
              </w:rPr>
            </w:pPr>
            <w:r w:rsidRPr="0052572B">
              <w:rPr>
                <w:rFonts w:ascii="Times New Roman" w:hAnsi="Times New Roman" w:cs="Times New Roman"/>
                <w:szCs w:val="22"/>
              </w:rPr>
              <w:t xml:space="preserve">руб./ </w:t>
            </w:r>
            <w:proofErr w:type="spellStart"/>
            <w:r w:rsidRPr="0052572B">
              <w:rPr>
                <w:rFonts w:ascii="Times New Roman" w:hAnsi="Times New Roman" w:cs="Times New Roman"/>
                <w:szCs w:val="22"/>
              </w:rPr>
              <w:t>МВт·</w:t>
            </w:r>
            <w:proofErr w:type="gramStart"/>
            <w:r w:rsidRPr="0052572B">
              <w:rPr>
                <w:rFonts w:ascii="Times New Roman" w:hAnsi="Times New Roman" w:cs="Times New Roman"/>
                <w:szCs w:val="22"/>
              </w:rPr>
              <w:t>ч</w:t>
            </w:r>
            <w:proofErr w:type="spellEnd"/>
            <w:proofErr w:type="gramEnd"/>
          </w:p>
        </w:tc>
        <w:tc>
          <w:tcPr>
            <w:tcW w:w="915" w:type="dxa"/>
            <w:vAlign w:val="center"/>
          </w:tcPr>
          <w:p w:rsidR="00A1303F" w:rsidRPr="0052572B" w:rsidRDefault="00A1303F" w:rsidP="00F92143">
            <w:pPr>
              <w:jc w:val="center"/>
              <w:rPr>
                <w:rFonts w:ascii="Times New Roman" w:hAnsi="Times New Roman" w:cs="Times New Roman"/>
                <w:color w:val="000000"/>
              </w:rPr>
            </w:pPr>
            <w:r w:rsidRPr="0052572B">
              <w:rPr>
                <w:rFonts w:ascii="Times New Roman" w:hAnsi="Times New Roman" w:cs="Times New Roman"/>
                <w:color w:val="000000"/>
              </w:rPr>
              <w:t>90,37</w:t>
            </w:r>
          </w:p>
        </w:tc>
        <w:tc>
          <w:tcPr>
            <w:tcW w:w="686" w:type="dxa"/>
            <w:vAlign w:val="center"/>
          </w:tcPr>
          <w:p w:rsidR="00A1303F" w:rsidRPr="0052572B" w:rsidRDefault="00A1303F" w:rsidP="00F92143">
            <w:pPr>
              <w:jc w:val="center"/>
              <w:rPr>
                <w:rFonts w:ascii="Times New Roman" w:hAnsi="Times New Roman" w:cs="Times New Roman"/>
                <w:color w:val="000000"/>
              </w:rPr>
            </w:pPr>
            <w:r w:rsidRPr="0052572B">
              <w:rPr>
                <w:rFonts w:ascii="Times New Roman" w:hAnsi="Times New Roman" w:cs="Times New Roman"/>
                <w:color w:val="000000"/>
              </w:rPr>
              <w:t>-</w:t>
            </w:r>
          </w:p>
        </w:tc>
        <w:tc>
          <w:tcPr>
            <w:tcW w:w="906" w:type="dxa"/>
            <w:vAlign w:val="center"/>
          </w:tcPr>
          <w:p w:rsidR="00A1303F" w:rsidRPr="0052572B" w:rsidRDefault="00A1303F" w:rsidP="00F92143">
            <w:pPr>
              <w:jc w:val="center"/>
              <w:rPr>
                <w:rFonts w:ascii="Times New Roman" w:hAnsi="Times New Roman" w:cs="Times New Roman"/>
                <w:color w:val="000000"/>
              </w:rPr>
            </w:pPr>
            <w:r w:rsidRPr="0052572B">
              <w:rPr>
                <w:rFonts w:ascii="Times New Roman" w:hAnsi="Times New Roman" w:cs="Times New Roman"/>
                <w:color w:val="000000"/>
              </w:rPr>
              <w:t>201,20</w:t>
            </w:r>
          </w:p>
        </w:tc>
        <w:tc>
          <w:tcPr>
            <w:tcW w:w="1014" w:type="dxa"/>
            <w:vAlign w:val="center"/>
          </w:tcPr>
          <w:p w:rsidR="00A1303F" w:rsidRPr="0052572B" w:rsidRDefault="00A1303F" w:rsidP="00F92143">
            <w:pPr>
              <w:jc w:val="center"/>
              <w:rPr>
                <w:rFonts w:ascii="Times New Roman" w:hAnsi="Times New Roman" w:cs="Times New Roman"/>
                <w:color w:val="000000"/>
              </w:rPr>
            </w:pPr>
            <w:r w:rsidRPr="0052572B">
              <w:rPr>
                <w:rFonts w:ascii="Times New Roman" w:hAnsi="Times New Roman" w:cs="Times New Roman"/>
                <w:color w:val="000000"/>
              </w:rPr>
              <w:t>7</w:t>
            </w:r>
            <w:r>
              <w:rPr>
                <w:rFonts w:ascii="Times New Roman" w:hAnsi="Times New Roman" w:cs="Times New Roman"/>
                <w:color w:val="000000"/>
              </w:rPr>
              <w:t>81,16</w:t>
            </w:r>
          </w:p>
        </w:tc>
        <w:tc>
          <w:tcPr>
            <w:tcW w:w="1014" w:type="dxa"/>
          </w:tcPr>
          <w:p w:rsidR="00A1303F" w:rsidRPr="0052572B" w:rsidRDefault="00A1303F" w:rsidP="00F92143">
            <w:pPr>
              <w:jc w:val="center"/>
              <w:rPr>
                <w:rFonts w:ascii="Times New Roman" w:hAnsi="Times New Roman" w:cs="Times New Roman"/>
                <w:color w:val="000000"/>
              </w:rPr>
            </w:pPr>
            <w:r>
              <w:rPr>
                <w:rFonts w:ascii="Times New Roman" w:hAnsi="Times New Roman" w:cs="Times New Roman"/>
                <w:color w:val="000000"/>
              </w:rPr>
              <w:t>100,32</w:t>
            </w:r>
          </w:p>
        </w:tc>
        <w:tc>
          <w:tcPr>
            <w:tcW w:w="641" w:type="dxa"/>
          </w:tcPr>
          <w:p w:rsidR="00A1303F" w:rsidRPr="0052572B" w:rsidRDefault="00A1303F" w:rsidP="00F92143">
            <w:pPr>
              <w:jc w:val="center"/>
              <w:rPr>
                <w:rFonts w:ascii="Times New Roman" w:hAnsi="Times New Roman" w:cs="Times New Roman"/>
                <w:color w:val="000000"/>
              </w:rPr>
            </w:pPr>
            <w:r>
              <w:rPr>
                <w:rFonts w:ascii="Times New Roman" w:hAnsi="Times New Roman" w:cs="Times New Roman"/>
                <w:color w:val="000000"/>
              </w:rPr>
              <w:t>-</w:t>
            </w:r>
          </w:p>
        </w:tc>
        <w:tc>
          <w:tcPr>
            <w:tcW w:w="1014" w:type="dxa"/>
          </w:tcPr>
          <w:p w:rsidR="00A1303F" w:rsidRPr="0052572B" w:rsidRDefault="00A1303F" w:rsidP="00F92143">
            <w:pPr>
              <w:jc w:val="center"/>
              <w:rPr>
                <w:rFonts w:ascii="Times New Roman" w:hAnsi="Times New Roman" w:cs="Times New Roman"/>
                <w:color w:val="000000"/>
              </w:rPr>
            </w:pPr>
            <w:r>
              <w:rPr>
                <w:rFonts w:ascii="Times New Roman" w:hAnsi="Times New Roman" w:cs="Times New Roman"/>
                <w:color w:val="000000"/>
              </w:rPr>
              <w:t>244,18</w:t>
            </w:r>
          </w:p>
        </w:tc>
        <w:tc>
          <w:tcPr>
            <w:tcW w:w="1014" w:type="dxa"/>
          </w:tcPr>
          <w:p w:rsidR="00A1303F" w:rsidRPr="0052572B" w:rsidRDefault="00A1303F" w:rsidP="00F92143">
            <w:pPr>
              <w:jc w:val="center"/>
              <w:rPr>
                <w:rFonts w:ascii="Times New Roman" w:hAnsi="Times New Roman" w:cs="Times New Roman"/>
                <w:color w:val="000000"/>
              </w:rPr>
            </w:pPr>
            <w:r>
              <w:rPr>
                <w:rFonts w:ascii="Times New Roman" w:hAnsi="Times New Roman" w:cs="Times New Roman"/>
                <w:color w:val="000000"/>
              </w:rPr>
              <w:t>789,56</w:t>
            </w:r>
          </w:p>
        </w:tc>
      </w:tr>
      <w:tr w:rsidR="00A1303F" w:rsidRPr="0052572B" w:rsidTr="00D247F6">
        <w:trPr>
          <w:jc w:val="center"/>
        </w:trPr>
        <w:tc>
          <w:tcPr>
            <w:tcW w:w="553" w:type="dxa"/>
            <w:vMerge/>
          </w:tcPr>
          <w:p w:rsidR="00A1303F" w:rsidRPr="0052572B" w:rsidRDefault="00A1303F" w:rsidP="00C05B8D">
            <w:pPr>
              <w:rPr>
                <w:rFonts w:ascii="Times New Roman" w:hAnsi="Times New Roman" w:cs="Times New Roman"/>
              </w:rPr>
            </w:pPr>
          </w:p>
        </w:tc>
        <w:tc>
          <w:tcPr>
            <w:tcW w:w="14407" w:type="dxa"/>
            <w:gridSpan w:val="10"/>
          </w:tcPr>
          <w:p w:rsidR="00A1303F" w:rsidRPr="0052572B" w:rsidRDefault="00A1303F" w:rsidP="00C05B8D">
            <w:pPr>
              <w:pStyle w:val="ConsPlusNormal"/>
              <w:jc w:val="both"/>
              <w:rPr>
                <w:rFonts w:ascii="Times New Roman" w:hAnsi="Times New Roman" w:cs="Times New Roman"/>
                <w:szCs w:val="22"/>
              </w:rPr>
            </w:pPr>
            <w:r w:rsidRPr="0052572B">
              <w:rPr>
                <w:rFonts w:ascii="Times New Roman" w:hAnsi="Times New Roman" w:cs="Times New Roman"/>
                <w:szCs w:val="22"/>
              </w:rPr>
              <w:t>не менее 10 МВт</w:t>
            </w:r>
          </w:p>
        </w:tc>
      </w:tr>
      <w:tr w:rsidR="00A1303F" w:rsidRPr="0052572B" w:rsidTr="00D247F6">
        <w:trPr>
          <w:jc w:val="center"/>
        </w:trPr>
        <w:tc>
          <w:tcPr>
            <w:tcW w:w="553" w:type="dxa"/>
            <w:vMerge/>
          </w:tcPr>
          <w:p w:rsidR="00A1303F" w:rsidRPr="0052572B" w:rsidRDefault="00A1303F" w:rsidP="00C05B8D">
            <w:pPr>
              <w:rPr>
                <w:rFonts w:ascii="Times New Roman" w:hAnsi="Times New Roman" w:cs="Times New Roman"/>
              </w:rPr>
            </w:pPr>
          </w:p>
        </w:tc>
        <w:tc>
          <w:tcPr>
            <w:tcW w:w="14407" w:type="dxa"/>
            <w:gridSpan w:val="10"/>
          </w:tcPr>
          <w:p w:rsidR="00A1303F" w:rsidRPr="0052572B" w:rsidRDefault="00AE6BB2" w:rsidP="00C05B8D">
            <w:pPr>
              <w:pStyle w:val="ConsPlusNormal"/>
              <w:jc w:val="center"/>
              <w:rPr>
                <w:rFonts w:ascii="Times New Roman" w:eastAsia="Calibri" w:hAnsi="Times New Roman" w:cs="Times New Roman"/>
                <w:szCs w:val="22"/>
              </w:rPr>
            </w:pPr>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j</m:t>
                  </m:r>
                  <m:r>
                    <w:rPr>
                      <w:rFonts w:ascii="Cambria Math" w:hAnsi="Cambria Math" w:cs="Times New Roman"/>
                      <w:szCs w:val="22"/>
                    </w:rPr>
                    <m:t>,</m:t>
                  </m:r>
                  <m:r>
                    <w:rPr>
                      <w:rFonts w:ascii="Cambria Math" w:hAnsi="Cambria Math" w:cs="Times New Roman"/>
                      <w:szCs w:val="22"/>
                      <w:lang w:val="en-US"/>
                    </w:rPr>
                    <m:t>m</m:t>
                  </m:r>
                  <m:r>
                    <w:rPr>
                      <w:rFonts w:ascii="Cambria Math" w:hAnsi="Cambria Math" w:cs="Times New Roman"/>
                      <w:szCs w:val="22"/>
                    </w:rPr>
                    <m:t>,h</m:t>
                  </m:r>
                </m:sub>
                <m:sup>
                  <m:r>
                    <w:rPr>
                      <w:rFonts w:ascii="Cambria Math" w:hAnsi="Cambria Math" w:cs="Times New Roman"/>
                      <w:szCs w:val="22"/>
                    </w:rPr>
                    <m:t>КРЦЭМ,Э1</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r>
                    <w:rPr>
                      <w:rFonts w:ascii="Cambria Math" w:hAnsi="Cambria Math" w:cs="Times New Roman"/>
                      <w:szCs w:val="22"/>
                    </w:rPr>
                    <m:t>,h</m:t>
                  </m:r>
                </m:sub>
                <m:sup>
                  <m:r>
                    <w:rPr>
                      <w:rFonts w:ascii="Cambria Math" w:hAnsi="Cambria Math" w:cs="Times New Roman"/>
                      <w:szCs w:val="22"/>
                    </w:rPr>
                    <m:t>СВРЦЭ,план_опт</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sub>
                <m:sup>
                  <m:r>
                    <w:rPr>
                      <w:rFonts w:ascii="Cambria Math" w:hAnsi="Cambria Math" w:cs="Times New Roman"/>
                      <w:szCs w:val="22"/>
                    </w:rPr>
                    <m:t>розн_ген</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j</m:t>
                  </m:r>
                  <m:r>
                    <w:rPr>
                      <w:rFonts w:ascii="Cambria Math" w:hAnsi="Cambria Math" w:cs="Times New Roman"/>
                      <w:szCs w:val="22"/>
                    </w:rPr>
                    <m:t>,</m:t>
                  </m:r>
                  <m:r>
                    <w:rPr>
                      <w:rFonts w:ascii="Cambria Math" w:hAnsi="Cambria Math" w:cs="Times New Roman"/>
                      <w:szCs w:val="22"/>
                      <w:lang w:val="en-US"/>
                    </w:rPr>
                    <m:t>m</m:t>
                  </m:r>
                </m:sub>
                <m:sup>
                  <m:r>
                    <w:rPr>
                      <w:rFonts w:ascii="Cambria Math" w:hAnsi="Cambria Math" w:cs="Times New Roman"/>
                      <w:szCs w:val="22"/>
                    </w:rPr>
                    <m:t>СЕТ,П</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sub>
                <m:sup>
                  <m:r>
                    <w:rPr>
                      <w:rFonts w:ascii="Cambria Math" w:hAnsi="Cambria Math" w:cs="Times New Roman"/>
                      <w:szCs w:val="22"/>
                    </w:rPr>
                    <m:t>ПУ</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не менее 10 МВт,</m:t>
                  </m:r>
                  <m:r>
                    <w:rPr>
                      <w:rFonts w:ascii="Cambria Math" w:hAnsi="Cambria Math" w:cs="Times New Roman"/>
                      <w:szCs w:val="22"/>
                    </w:rPr>
                    <m:t>h</m:t>
                  </m:r>
                </m:sub>
                <m:sup>
                  <m:r>
                    <w:rPr>
                      <w:rFonts w:ascii="Cambria Math" w:hAnsi="Cambria Math" w:cs="Times New Roman"/>
                      <w:szCs w:val="22"/>
                    </w:rPr>
                    <m:t>СН, Э1</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сбыт,ЭСО</m:t>
                  </m:r>
                </m:sub>
                <m:sup>
                  <m:r>
                    <w:rPr>
                      <w:rFonts w:ascii="Cambria Math" w:hAnsi="Cambria Math" w:cs="Times New Roman"/>
                      <w:szCs w:val="22"/>
                    </w:rPr>
                    <m:t>СН,Э1</m:t>
                  </m:r>
                </m:sup>
              </m:sSubSup>
            </m:oMath>
            <w:hyperlink w:anchor="P741" w:history="1">
              <w:r w:rsidR="00A1303F" w:rsidRPr="0052572B">
                <w:rPr>
                  <w:rFonts w:ascii="Times New Roman" w:hAnsi="Times New Roman" w:cs="Times New Roman"/>
                  <w:color w:val="0000FF"/>
                  <w:szCs w:val="22"/>
                </w:rPr>
                <w:t>&lt;6&gt;</w:t>
              </w:r>
            </w:hyperlink>
          </w:p>
        </w:tc>
      </w:tr>
      <w:tr w:rsidR="00A1303F" w:rsidRPr="0052572B" w:rsidTr="00D247F6">
        <w:trPr>
          <w:jc w:val="center"/>
        </w:trPr>
        <w:tc>
          <w:tcPr>
            <w:tcW w:w="553" w:type="dxa"/>
            <w:vMerge/>
          </w:tcPr>
          <w:p w:rsidR="00A1303F" w:rsidRPr="0052572B" w:rsidRDefault="00A1303F" w:rsidP="00C05B8D">
            <w:pPr>
              <w:rPr>
                <w:rFonts w:ascii="Times New Roman" w:hAnsi="Times New Roman" w:cs="Times New Roman"/>
              </w:rPr>
            </w:pPr>
          </w:p>
        </w:tc>
        <w:tc>
          <w:tcPr>
            <w:tcW w:w="5746" w:type="dxa"/>
          </w:tcPr>
          <w:p w:rsidR="00A1303F" w:rsidRPr="0052572B" w:rsidRDefault="00AE6BB2" w:rsidP="00C05B8D">
            <w:pPr>
              <w:pStyle w:val="ConsPlusNormal"/>
              <w:rPr>
                <w:rFonts w:ascii="Times New Roman" w:hAnsi="Times New Roman" w:cs="Times New Roman"/>
                <w:szCs w:val="22"/>
              </w:rPr>
            </w:pPr>
            <m:oMathPara>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не менее 10 МВт,</m:t>
                    </m:r>
                    <m:r>
                      <w:rPr>
                        <w:rFonts w:ascii="Cambria Math" w:hAnsi="Cambria Math" w:cs="Times New Roman"/>
                        <w:szCs w:val="22"/>
                      </w:rPr>
                      <m:t>h</m:t>
                    </m:r>
                  </m:sub>
                  <m:sup>
                    <m:r>
                      <w:rPr>
                        <w:rFonts w:ascii="Cambria Math" w:hAnsi="Cambria Math" w:cs="Times New Roman"/>
                        <w:szCs w:val="22"/>
                      </w:rPr>
                      <m:t>СН, Э1</m:t>
                    </m:r>
                  </m:sup>
                </m:sSubSup>
              </m:oMath>
            </m:oMathPara>
          </w:p>
        </w:tc>
        <w:tc>
          <w:tcPr>
            <w:tcW w:w="1457" w:type="dxa"/>
          </w:tcPr>
          <w:p w:rsidR="00A1303F" w:rsidRPr="0052572B" w:rsidRDefault="00A1303F" w:rsidP="00C05B8D">
            <w:pPr>
              <w:pStyle w:val="ConsPlusNormal"/>
              <w:jc w:val="center"/>
              <w:rPr>
                <w:rFonts w:ascii="Times New Roman" w:hAnsi="Times New Roman" w:cs="Times New Roman"/>
                <w:szCs w:val="22"/>
              </w:rPr>
            </w:pPr>
            <w:r w:rsidRPr="0052572B">
              <w:rPr>
                <w:rFonts w:ascii="Times New Roman" w:hAnsi="Times New Roman" w:cs="Times New Roman"/>
                <w:szCs w:val="22"/>
              </w:rPr>
              <w:t xml:space="preserve">руб./ </w:t>
            </w:r>
            <w:proofErr w:type="spellStart"/>
            <w:r w:rsidRPr="0052572B">
              <w:rPr>
                <w:rFonts w:ascii="Times New Roman" w:hAnsi="Times New Roman" w:cs="Times New Roman"/>
                <w:szCs w:val="22"/>
              </w:rPr>
              <w:t>МВт·</w:t>
            </w:r>
            <w:proofErr w:type="gramStart"/>
            <w:r w:rsidRPr="0052572B">
              <w:rPr>
                <w:rFonts w:ascii="Times New Roman" w:hAnsi="Times New Roman" w:cs="Times New Roman"/>
                <w:szCs w:val="22"/>
              </w:rPr>
              <w:t>ч</w:t>
            </w:r>
            <w:proofErr w:type="spellEnd"/>
            <w:proofErr w:type="gramEnd"/>
          </w:p>
        </w:tc>
        <w:tc>
          <w:tcPr>
            <w:tcW w:w="3521" w:type="dxa"/>
            <w:gridSpan w:val="4"/>
          </w:tcPr>
          <w:p w:rsidR="00A1303F" w:rsidRPr="0052572B" w:rsidRDefault="00A1303F" w:rsidP="00C05B8D">
            <w:pPr>
              <w:pStyle w:val="ConsPlusNormal"/>
              <w:jc w:val="center"/>
              <w:rPr>
                <w:rFonts w:ascii="Times New Roman" w:hAnsi="Times New Roman" w:cs="Times New Roman"/>
                <w:szCs w:val="22"/>
              </w:rPr>
            </w:pPr>
            <w:r w:rsidRPr="0052572B">
              <w:rPr>
                <w:rFonts w:ascii="Times New Roman" w:hAnsi="Times New Roman" w:cs="Times New Roman"/>
                <w:szCs w:val="22"/>
              </w:rPr>
              <w:t>26,10</w:t>
            </w:r>
          </w:p>
        </w:tc>
        <w:tc>
          <w:tcPr>
            <w:tcW w:w="3683" w:type="dxa"/>
            <w:gridSpan w:val="4"/>
          </w:tcPr>
          <w:p w:rsidR="00A1303F" w:rsidRPr="0052572B" w:rsidRDefault="00A1303F" w:rsidP="00C05B8D">
            <w:pPr>
              <w:pStyle w:val="ConsPlusNormal"/>
              <w:jc w:val="center"/>
              <w:rPr>
                <w:rFonts w:ascii="Times New Roman" w:hAnsi="Times New Roman" w:cs="Times New Roman"/>
                <w:szCs w:val="22"/>
              </w:rPr>
            </w:pPr>
            <w:r>
              <w:rPr>
                <w:rFonts w:ascii="Times New Roman" w:hAnsi="Times New Roman" w:cs="Times New Roman"/>
                <w:szCs w:val="22"/>
              </w:rPr>
              <w:t>67,43</w:t>
            </w:r>
          </w:p>
        </w:tc>
      </w:tr>
      <w:tr w:rsidR="00A1303F" w:rsidRPr="0052572B" w:rsidTr="000F5D89">
        <w:trPr>
          <w:jc w:val="center"/>
        </w:trPr>
        <w:tc>
          <w:tcPr>
            <w:tcW w:w="553" w:type="dxa"/>
          </w:tcPr>
          <w:p w:rsidR="00A1303F" w:rsidRPr="0052572B" w:rsidRDefault="00A1303F" w:rsidP="00C05B8D">
            <w:pPr>
              <w:rPr>
                <w:rFonts w:ascii="Times New Roman" w:hAnsi="Times New Roman" w:cs="Times New Roman"/>
              </w:rPr>
            </w:pPr>
          </w:p>
        </w:tc>
        <w:tc>
          <w:tcPr>
            <w:tcW w:w="5746" w:type="dxa"/>
          </w:tcPr>
          <w:p w:rsidR="00A1303F" w:rsidRPr="0052572B" w:rsidRDefault="00AE6BB2" w:rsidP="00C05B8D">
            <w:pPr>
              <w:pStyle w:val="ConsPlusNormal"/>
              <w:rPr>
                <w:rFonts w:ascii="Times New Roman" w:eastAsia="Calibri" w:hAnsi="Times New Roman" w:cs="Times New Roman"/>
                <w:szCs w:val="22"/>
              </w:rPr>
            </w:pPr>
            <m:oMathPara>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j</m:t>
                    </m:r>
                    <m:r>
                      <w:rPr>
                        <w:rFonts w:ascii="Cambria Math" w:hAnsi="Cambria Math" w:cs="Times New Roman"/>
                        <w:szCs w:val="22"/>
                      </w:rPr>
                      <m:t>,</m:t>
                    </m:r>
                    <m:r>
                      <w:rPr>
                        <w:rFonts w:ascii="Cambria Math" w:hAnsi="Cambria Math" w:cs="Times New Roman"/>
                        <w:szCs w:val="22"/>
                        <w:lang w:val="en-US"/>
                      </w:rPr>
                      <m:t>m</m:t>
                    </m:r>
                  </m:sub>
                  <m:sup>
                    <m:r>
                      <w:rPr>
                        <w:rFonts w:ascii="Cambria Math" w:hAnsi="Cambria Math" w:cs="Times New Roman"/>
                        <w:szCs w:val="22"/>
                      </w:rPr>
                      <m:t>СЕТ,П</m:t>
                    </m:r>
                  </m:sup>
                </m:sSubSup>
              </m:oMath>
            </m:oMathPara>
          </w:p>
        </w:tc>
        <w:tc>
          <w:tcPr>
            <w:tcW w:w="1457" w:type="dxa"/>
          </w:tcPr>
          <w:p w:rsidR="00A1303F" w:rsidRPr="0052572B" w:rsidRDefault="00A1303F" w:rsidP="00C05B8D">
            <w:pPr>
              <w:pStyle w:val="ConsPlusNormal"/>
              <w:jc w:val="center"/>
              <w:rPr>
                <w:rFonts w:ascii="Times New Roman" w:hAnsi="Times New Roman" w:cs="Times New Roman"/>
                <w:szCs w:val="22"/>
              </w:rPr>
            </w:pPr>
            <w:r w:rsidRPr="0052572B">
              <w:rPr>
                <w:rFonts w:ascii="Times New Roman" w:hAnsi="Times New Roman" w:cs="Times New Roman"/>
                <w:szCs w:val="22"/>
              </w:rPr>
              <w:t xml:space="preserve">руб./ </w:t>
            </w:r>
            <w:proofErr w:type="spellStart"/>
            <w:r w:rsidRPr="0052572B">
              <w:rPr>
                <w:rFonts w:ascii="Times New Roman" w:hAnsi="Times New Roman" w:cs="Times New Roman"/>
                <w:szCs w:val="22"/>
              </w:rPr>
              <w:t>МВт·</w:t>
            </w:r>
            <w:proofErr w:type="gramStart"/>
            <w:r w:rsidRPr="0052572B">
              <w:rPr>
                <w:rFonts w:ascii="Times New Roman" w:hAnsi="Times New Roman" w:cs="Times New Roman"/>
                <w:szCs w:val="22"/>
              </w:rPr>
              <w:t>ч</w:t>
            </w:r>
            <w:proofErr w:type="spellEnd"/>
            <w:proofErr w:type="gramEnd"/>
          </w:p>
        </w:tc>
        <w:tc>
          <w:tcPr>
            <w:tcW w:w="915" w:type="dxa"/>
            <w:vAlign w:val="center"/>
          </w:tcPr>
          <w:p w:rsidR="00A1303F" w:rsidRPr="0052572B" w:rsidRDefault="00A1303F" w:rsidP="00F92143">
            <w:pPr>
              <w:jc w:val="center"/>
              <w:rPr>
                <w:rFonts w:ascii="Times New Roman" w:hAnsi="Times New Roman" w:cs="Times New Roman"/>
                <w:color w:val="000000"/>
              </w:rPr>
            </w:pPr>
            <w:r w:rsidRPr="0052572B">
              <w:rPr>
                <w:rFonts w:ascii="Times New Roman" w:hAnsi="Times New Roman" w:cs="Times New Roman"/>
                <w:color w:val="000000"/>
              </w:rPr>
              <w:t>90,37</w:t>
            </w:r>
          </w:p>
        </w:tc>
        <w:tc>
          <w:tcPr>
            <w:tcW w:w="686" w:type="dxa"/>
            <w:vAlign w:val="center"/>
          </w:tcPr>
          <w:p w:rsidR="00A1303F" w:rsidRPr="0052572B" w:rsidRDefault="00A1303F" w:rsidP="00F92143">
            <w:pPr>
              <w:jc w:val="center"/>
              <w:rPr>
                <w:rFonts w:ascii="Times New Roman" w:hAnsi="Times New Roman" w:cs="Times New Roman"/>
                <w:color w:val="000000"/>
              </w:rPr>
            </w:pPr>
            <w:r w:rsidRPr="0052572B">
              <w:rPr>
                <w:rFonts w:ascii="Times New Roman" w:hAnsi="Times New Roman" w:cs="Times New Roman"/>
                <w:color w:val="000000"/>
              </w:rPr>
              <w:t>-</w:t>
            </w:r>
          </w:p>
        </w:tc>
        <w:tc>
          <w:tcPr>
            <w:tcW w:w="906" w:type="dxa"/>
            <w:vAlign w:val="center"/>
          </w:tcPr>
          <w:p w:rsidR="00A1303F" w:rsidRPr="0052572B" w:rsidRDefault="00A1303F" w:rsidP="00F92143">
            <w:pPr>
              <w:jc w:val="center"/>
              <w:rPr>
                <w:rFonts w:ascii="Times New Roman" w:hAnsi="Times New Roman" w:cs="Times New Roman"/>
                <w:color w:val="000000"/>
              </w:rPr>
            </w:pPr>
            <w:r w:rsidRPr="0052572B">
              <w:rPr>
                <w:rFonts w:ascii="Times New Roman" w:hAnsi="Times New Roman" w:cs="Times New Roman"/>
                <w:color w:val="000000"/>
              </w:rPr>
              <w:t>201,20</w:t>
            </w:r>
          </w:p>
        </w:tc>
        <w:tc>
          <w:tcPr>
            <w:tcW w:w="1014" w:type="dxa"/>
            <w:vAlign w:val="center"/>
          </w:tcPr>
          <w:p w:rsidR="00A1303F" w:rsidRPr="0052572B" w:rsidRDefault="00A1303F" w:rsidP="00F92143">
            <w:pPr>
              <w:jc w:val="center"/>
              <w:rPr>
                <w:rFonts w:ascii="Times New Roman" w:hAnsi="Times New Roman" w:cs="Times New Roman"/>
                <w:color w:val="000000"/>
              </w:rPr>
            </w:pPr>
            <w:r w:rsidRPr="0052572B">
              <w:rPr>
                <w:rFonts w:ascii="Times New Roman" w:hAnsi="Times New Roman" w:cs="Times New Roman"/>
                <w:color w:val="000000"/>
              </w:rPr>
              <w:t>7</w:t>
            </w:r>
            <w:r>
              <w:rPr>
                <w:rFonts w:ascii="Times New Roman" w:hAnsi="Times New Roman" w:cs="Times New Roman"/>
                <w:color w:val="000000"/>
              </w:rPr>
              <w:t>81,16</w:t>
            </w:r>
          </w:p>
        </w:tc>
        <w:tc>
          <w:tcPr>
            <w:tcW w:w="1014" w:type="dxa"/>
          </w:tcPr>
          <w:p w:rsidR="00A1303F" w:rsidRPr="0052572B" w:rsidRDefault="00A1303F" w:rsidP="00F92143">
            <w:pPr>
              <w:jc w:val="center"/>
              <w:rPr>
                <w:rFonts w:ascii="Times New Roman" w:hAnsi="Times New Roman" w:cs="Times New Roman"/>
                <w:color w:val="000000"/>
              </w:rPr>
            </w:pPr>
            <w:r>
              <w:rPr>
                <w:rFonts w:ascii="Times New Roman" w:hAnsi="Times New Roman" w:cs="Times New Roman"/>
                <w:color w:val="000000"/>
              </w:rPr>
              <w:t>100,32</w:t>
            </w:r>
          </w:p>
        </w:tc>
        <w:tc>
          <w:tcPr>
            <w:tcW w:w="641" w:type="dxa"/>
          </w:tcPr>
          <w:p w:rsidR="00A1303F" w:rsidRPr="0052572B" w:rsidRDefault="00A1303F" w:rsidP="00F92143">
            <w:pPr>
              <w:jc w:val="center"/>
              <w:rPr>
                <w:rFonts w:ascii="Times New Roman" w:hAnsi="Times New Roman" w:cs="Times New Roman"/>
                <w:color w:val="000000"/>
              </w:rPr>
            </w:pPr>
            <w:r>
              <w:rPr>
                <w:rFonts w:ascii="Times New Roman" w:hAnsi="Times New Roman" w:cs="Times New Roman"/>
                <w:color w:val="000000"/>
              </w:rPr>
              <w:t>-</w:t>
            </w:r>
          </w:p>
        </w:tc>
        <w:tc>
          <w:tcPr>
            <w:tcW w:w="1014" w:type="dxa"/>
          </w:tcPr>
          <w:p w:rsidR="00A1303F" w:rsidRPr="0052572B" w:rsidRDefault="00A1303F" w:rsidP="00F92143">
            <w:pPr>
              <w:jc w:val="center"/>
              <w:rPr>
                <w:rFonts w:ascii="Times New Roman" w:hAnsi="Times New Roman" w:cs="Times New Roman"/>
                <w:color w:val="000000"/>
              </w:rPr>
            </w:pPr>
            <w:r>
              <w:rPr>
                <w:rFonts w:ascii="Times New Roman" w:hAnsi="Times New Roman" w:cs="Times New Roman"/>
                <w:color w:val="000000"/>
              </w:rPr>
              <w:t>244,18</w:t>
            </w:r>
          </w:p>
        </w:tc>
        <w:tc>
          <w:tcPr>
            <w:tcW w:w="1014" w:type="dxa"/>
          </w:tcPr>
          <w:p w:rsidR="00A1303F" w:rsidRPr="0052572B" w:rsidRDefault="00A1303F" w:rsidP="00F92143">
            <w:pPr>
              <w:jc w:val="center"/>
              <w:rPr>
                <w:rFonts w:ascii="Times New Roman" w:hAnsi="Times New Roman" w:cs="Times New Roman"/>
                <w:color w:val="000000"/>
              </w:rPr>
            </w:pPr>
            <w:r>
              <w:rPr>
                <w:rFonts w:ascii="Times New Roman" w:hAnsi="Times New Roman" w:cs="Times New Roman"/>
                <w:color w:val="000000"/>
              </w:rPr>
              <w:t>789,56</w:t>
            </w:r>
          </w:p>
        </w:tc>
      </w:tr>
      <w:tr w:rsidR="00A1303F" w:rsidRPr="0052572B" w:rsidTr="00D247F6">
        <w:trPr>
          <w:jc w:val="center"/>
        </w:trPr>
        <w:tc>
          <w:tcPr>
            <w:tcW w:w="553" w:type="dxa"/>
          </w:tcPr>
          <w:p w:rsidR="00A1303F" w:rsidRPr="0052572B" w:rsidRDefault="00A1303F" w:rsidP="00C05B8D">
            <w:pPr>
              <w:jc w:val="center"/>
              <w:rPr>
                <w:rFonts w:ascii="Times New Roman" w:hAnsi="Times New Roman" w:cs="Times New Roman"/>
              </w:rPr>
            </w:pPr>
            <w:r w:rsidRPr="0052572B">
              <w:rPr>
                <w:rFonts w:ascii="Times New Roman" w:hAnsi="Times New Roman" w:cs="Times New Roman"/>
              </w:rPr>
              <w:t>6.1.1.</w:t>
            </w:r>
          </w:p>
        </w:tc>
        <w:tc>
          <w:tcPr>
            <w:tcW w:w="5746" w:type="dxa"/>
          </w:tcPr>
          <w:p w:rsidR="00A1303F" w:rsidRPr="0052572B" w:rsidRDefault="00A1303F" w:rsidP="00C05B8D">
            <w:pPr>
              <w:pStyle w:val="ConsPlusNormal"/>
              <w:jc w:val="both"/>
              <w:rPr>
                <w:rFonts w:ascii="Times New Roman" w:eastAsia="Calibri" w:hAnsi="Times New Roman" w:cs="Times New Roman"/>
                <w:szCs w:val="22"/>
              </w:rPr>
            </w:pPr>
            <w:proofErr w:type="gramStart"/>
            <w:r w:rsidRPr="0052572B">
              <w:rPr>
                <w:rFonts w:ascii="Times New Roman" w:eastAsia="Calibri" w:hAnsi="Times New Roman" w:cs="Times New Roman"/>
                <w:szCs w:val="22"/>
              </w:rPr>
              <w:t xml:space="preserve">Средневзвешенная стоимость электрической энергии (мощности), приобретаемой гарантирующим поставщиком на розничных рынках по регулируемым ценам (тарифам), приходящаяся на весь объем электрической энергии, поставляемой гарантирующим поставщиком в соответствии с утвержденным прогнозным балансом </w:t>
            </w:r>
            <w:r w:rsidRPr="0052572B">
              <w:rPr>
                <w:rFonts w:ascii="Times New Roman" w:eastAsia="Calibri" w:hAnsi="Times New Roman" w:cs="Times New Roman"/>
                <w:szCs w:val="22"/>
              </w:rPr>
              <w:lastRenderedPageBreak/>
              <w:t>(</w:t>
            </w:r>
            <m:oMath>
              <m:sSubSup>
                <m:sSubSupPr>
                  <m:ctrlPr>
                    <w:rPr>
                      <w:rFonts w:ascii="Cambria Math" w:eastAsia="Calibri" w:hAnsi="Cambria Math" w:cs="Times New Roman"/>
                      <w:i/>
                      <w:szCs w:val="22"/>
                    </w:rPr>
                  </m:ctrlPr>
                </m:sSubSupPr>
                <m:e>
                  <m:r>
                    <w:rPr>
                      <w:rFonts w:ascii="Cambria Math" w:eastAsia="Calibri" w:hAnsi="Cambria Math" w:cs="Times New Roman"/>
                      <w:szCs w:val="22"/>
                      <w:lang w:val="en-US"/>
                    </w:rPr>
                    <m:t>S</m:t>
                  </m:r>
                </m:e>
                <m:sub>
                  <m:r>
                    <w:rPr>
                      <w:rFonts w:ascii="Cambria Math" w:eastAsia="Calibri" w:hAnsi="Cambria Math" w:cs="Times New Roman"/>
                      <w:szCs w:val="22"/>
                    </w:rPr>
                    <m:t>ГП,</m:t>
                  </m:r>
                  <m:r>
                    <w:rPr>
                      <w:rFonts w:ascii="Cambria Math" w:eastAsia="Calibri" w:hAnsi="Cambria Math" w:cs="Times New Roman"/>
                      <w:szCs w:val="22"/>
                      <w:lang w:val="en-US"/>
                    </w:rPr>
                    <m:t>m</m:t>
                  </m:r>
                </m:sub>
                <m:sup>
                  <m:r>
                    <w:rPr>
                      <w:rFonts w:ascii="Cambria Math" w:eastAsia="Calibri" w:hAnsi="Cambria Math" w:cs="Times New Roman"/>
                      <w:szCs w:val="22"/>
                    </w:rPr>
                    <m:t>РЭК, средневзвеш</m:t>
                  </m:r>
                </m:sup>
              </m:sSubSup>
            </m:oMath>
            <w:r w:rsidRPr="0052572B">
              <w:rPr>
                <w:rFonts w:ascii="Times New Roman" w:eastAsia="Calibri" w:hAnsi="Times New Roman" w:cs="Times New Roman"/>
                <w:szCs w:val="22"/>
              </w:rPr>
              <w:t>)</w:t>
            </w:r>
            <w:proofErr w:type="gramEnd"/>
          </w:p>
        </w:tc>
        <w:tc>
          <w:tcPr>
            <w:tcW w:w="1457" w:type="dxa"/>
          </w:tcPr>
          <w:p w:rsidR="00A1303F" w:rsidRPr="0052572B" w:rsidRDefault="00A1303F" w:rsidP="00C05B8D">
            <w:pPr>
              <w:pStyle w:val="ConsPlusNormal"/>
              <w:jc w:val="center"/>
              <w:rPr>
                <w:rFonts w:ascii="Times New Roman" w:hAnsi="Times New Roman" w:cs="Times New Roman"/>
                <w:szCs w:val="22"/>
              </w:rPr>
            </w:pPr>
            <w:r w:rsidRPr="0052572B">
              <w:rPr>
                <w:rFonts w:ascii="Times New Roman" w:hAnsi="Times New Roman" w:cs="Times New Roman"/>
                <w:szCs w:val="22"/>
              </w:rPr>
              <w:lastRenderedPageBreak/>
              <w:t>руб./</w:t>
            </w:r>
            <w:proofErr w:type="spellStart"/>
            <w:r w:rsidRPr="0052572B">
              <w:rPr>
                <w:rFonts w:ascii="Times New Roman" w:hAnsi="Times New Roman" w:cs="Times New Roman"/>
                <w:szCs w:val="22"/>
              </w:rPr>
              <w:t>МВт·</w:t>
            </w:r>
            <w:proofErr w:type="gramStart"/>
            <w:r w:rsidRPr="0052572B">
              <w:rPr>
                <w:rFonts w:ascii="Times New Roman" w:hAnsi="Times New Roman" w:cs="Times New Roman"/>
                <w:szCs w:val="22"/>
              </w:rPr>
              <w:t>ч</w:t>
            </w:r>
            <w:proofErr w:type="spellEnd"/>
            <w:proofErr w:type="gramEnd"/>
          </w:p>
        </w:tc>
        <w:tc>
          <w:tcPr>
            <w:tcW w:w="3521" w:type="dxa"/>
            <w:gridSpan w:val="4"/>
          </w:tcPr>
          <w:p w:rsidR="00A1303F" w:rsidRPr="0052572B" w:rsidRDefault="00A1303F" w:rsidP="00C05B8D">
            <w:pPr>
              <w:pStyle w:val="ConsPlusNormal"/>
              <w:jc w:val="center"/>
              <w:rPr>
                <w:rFonts w:ascii="Times New Roman" w:hAnsi="Times New Roman" w:cs="Times New Roman"/>
                <w:szCs w:val="22"/>
              </w:rPr>
            </w:pPr>
            <w:r>
              <w:rPr>
                <w:rFonts w:ascii="Times New Roman" w:hAnsi="Times New Roman" w:cs="Times New Roman"/>
                <w:szCs w:val="22"/>
              </w:rPr>
              <w:t>28,27</w:t>
            </w:r>
          </w:p>
        </w:tc>
        <w:tc>
          <w:tcPr>
            <w:tcW w:w="3683" w:type="dxa"/>
            <w:gridSpan w:val="4"/>
          </w:tcPr>
          <w:p w:rsidR="00A1303F" w:rsidRPr="0052572B" w:rsidRDefault="00A1303F" w:rsidP="00C05B8D">
            <w:pPr>
              <w:pStyle w:val="ConsPlusNormal"/>
              <w:jc w:val="center"/>
              <w:rPr>
                <w:rFonts w:ascii="Times New Roman" w:hAnsi="Times New Roman" w:cs="Times New Roman"/>
                <w:szCs w:val="22"/>
              </w:rPr>
            </w:pPr>
            <w:r>
              <w:rPr>
                <w:rFonts w:ascii="Times New Roman" w:hAnsi="Times New Roman" w:cs="Times New Roman"/>
                <w:szCs w:val="22"/>
              </w:rPr>
              <w:t>26,34</w:t>
            </w:r>
          </w:p>
        </w:tc>
      </w:tr>
      <w:tr w:rsidR="00A1303F" w:rsidRPr="0052572B" w:rsidTr="00D247F6">
        <w:trPr>
          <w:jc w:val="center"/>
        </w:trPr>
        <w:tc>
          <w:tcPr>
            <w:tcW w:w="553" w:type="dxa"/>
            <w:vMerge w:val="restart"/>
          </w:tcPr>
          <w:p w:rsidR="00A1303F" w:rsidRPr="0052572B" w:rsidRDefault="00A1303F" w:rsidP="00C05B8D">
            <w:pPr>
              <w:jc w:val="center"/>
              <w:rPr>
                <w:rFonts w:ascii="Times New Roman" w:hAnsi="Times New Roman" w:cs="Times New Roman"/>
              </w:rPr>
            </w:pPr>
            <w:r w:rsidRPr="0052572B">
              <w:rPr>
                <w:rFonts w:ascii="Times New Roman" w:hAnsi="Times New Roman" w:cs="Times New Roman"/>
              </w:rPr>
              <w:lastRenderedPageBreak/>
              <w:t>6.2.</w:t>
            </w:r>
          </w:p>
        </w:tc>
        <w:tc>
          <w:tcPr>
            <w:tcW w:w="14407" w:type="dxa"/>
            <w:gridSpan w:val="10"/>
          </w:tcPr>
          <w:p w:rsidR="00A1303F" w:rsidRPr="0052572B" w:rsidRDefault="00A1303F" w:rsidP="00C05B8D">
            <w:pPr>
              <w:pStyle w:val="ConsPlusNormal"/>
              <w:rPr>
                <w:rFonts w:ascii="Times New Roman" w:hAnsi="Times New Roman" w:cs="Times New Roman"/>
                <w:szCs w:val="22"/>
              </w:rPr>
            </w:pPr>
            <w:r w:rsidRPr="0052572B">
              <w:rPr>
                <w:rFonts w:ascii="Times New Roman" w:hAnsi="Times New Roman" w:cs="Times New Roman"/>
                <w:szCs w:val="22"/>
              </w:rPr>
              <w:t>Ставка за электрическую энергию конечной регулируемой цены для шестой ценовой категории, применяемая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за расчетный период (</w:t>
            </w:r>
            <w:r w:rsidRPr="0052572B">
              <w:rPr>
                <w:rFonts w:ascii="Times New Roman" w:hAnsi="Times New Roman" w:cs="Times New Roman"/>
                <w:szCs w:val="22"/>
                <w:lang w:val="en-US"/>
              </w:rPr>
              <w:t>m</w:t>
            </w:r>
            <w:r w:rsidRPr="0052572B">
              <w:rPr>
                <w:rFonts w:ascii="Times New Roman" w:hAnsi="Times New Roman" w:cs="Times New Roman"/>
                <w:szCs w:val="22"/>
              </w:rPr>
              <w:t>) (</w:t>
            </w:r>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r>
                    <w:rPr>
                      <w:rFonts w:ascii="Cambria Math" w:hAnsi="Cambria Math" w:cs="Times New Roman"/>
                      <w:szCs w:val="22"/>
                    </w:rPr>
                    <m:t>,h</m:t>
                  </m:r>
                </m:sub>
                <m:sup>
                  <m:r>
                    <w:rPr>
                      <w:rFonts w:ascii="Cambria Math" w:hAnsi="Cambria Math" w:cs="Times New Roman"/>
                      <w:szCs w:val="22"/>
                    </w:rPr>
                    <m:t>КРЦЭМ,Э2</m:t>
                  </m:r>
                </m:sup>
              </m:sSubSup>
            </m:oMath>
            <w:r w:rsidRPr="0052572B">
              <w:rPr>
                <w:rFonts w:ascii="Times New Roman" w:hAnsi="Times New Roman" w:cs="Times New Roman"/>
                <w:szCs w:val="22"/>
              </w:rPr>
              <w:t>)</w:t>
            </w:r>
          </w:p>
        </w:tc>
      </w:tr>
      <w:tr w:rsidR="00A1303F" w:rsidRPr="0052572B" w:rsidTr="00D247F6">
        <w:trPr>
          <w:trHeight w:val="391"/>
          <w:jc w:val="center"/>
        </w:trPr>
        <w:tc>
          <w:tcPr>
            <w:tcW w:w="553" w:type="dxa"/>
            <w:vMerge/>
          </w:tcPr>
          <w:p w:rsidR="00A1303F" w:rsidRPr="0052572B" w:rsidRDefault="00A1303F" w:rsidP="00C05B8D">
            <w:pPr>
              <w:jc w:val="center"/>
              <w:rPr>
                <w:rFonts w:ascii="Times New Roman" w:hAnsi="Times New Roman" w:cs="Times New Roman"/>
              </w:rPr>
            </w:pPr>
          </w:p>
        </w:tc>
        <w:tc>
          <w:tcPr>
            <w:tcW w:w="14407" w:type="dxa"/>
            <w:gridSpan w:val="10"/>
          </w:tcPr>
          <w:p w:rsidR="00A1303F" w:rsidRPr="0052572B" w:rsidRDefault="00A1303F" w:rsidP="00C05B8D">
            <w:pPr>
              <w:pStyle w:val="ConsPlusNormal"/>
              <w:rPr>
                <w:rFonts w:ascii="Times New Roman" w:hAnsi="Times New Roman" w:cs="Times New Roman"/>
                <w:szCs w:val="22"/>
              </w:rPr>
            </w:pPr>
            <w:r w:rsidRPr="0052572B">
              <w:rPr>
                <w:rFonts w:ascii="Times New Roman" w:hAnsi="Times New Roman" w:cs="Times New Roman"/>
                <w:szCs w:val="22"/>
              </w:rPr>
              <w:t>менее 150 кВт</w:t>
            </w:r>
          </w:p>
        </w:tc>
      </w:tr>
      <w:tr w:rsidR="00A1303F" w:rsidRPr="0052572B" w:rsidTr="00D247F6">
        <w:trPr>
          <w:jc w:val="center"/>
        </w:trPr>
        <w:tc>
          <w:tcPr>
            <w:tcW w:w="553" w:type="dxa"/>
            <w:vMerge/>
          </w:tcPr>
          <w:p w:rsidR="00A1303F" w:rsidRPr="0052572B" w:rsidRDefault="00A1303F" w:rsidP="00C05B8D">
            <w:pPr>
              <w:jc w:val="center"/>
              <w:rPr>
                <w:rFonts w:ascii="Times New Roman" w:hAnsi="Times New Roman" w:cs="Times New Roman"/>
              </w:rPr>
            </w:pPr>
          </w:p>
        </w:tc>
        <w:tc>
          <w:tcPr>
            <w:tcW w:w="14407" w:type="dxa"/>
            <w:gridSpan w:val="10"/>
          </w:tcPr>
          <w:p w:rsidR="00A1303F" w:rsidRPr="0052572B" w:rsidRDefault="00AE6BB2" w:rsidP="00C05B8D">
            <w:pPr>
              <w:pStyle w:val="ConsPlusNormal"/>
              <w:jc w:val="center"/>
              <w:rPr>
                <w:rFonts w:ascii="Times New Roman" w:eastAsia="Calibri" w:hAnsi="Times New Roman" w:cs="Times New Roman"/>
                <w:szCs w:val="22"/>
              </w:rPr>
            </w:pPr>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r>
                    <w:rPr>
                      <w:rFonts w:ascii="Cambria Math" w:hAnsi="Cambria Math" w:cs="Times New Roman"/>
                      <w:szCs w:val="22"/>
                    </w:rPr>
                    <m:t>,h</m:t>
                  </m:r>
                </m:sub>
                <m:sup>
                  <m:r>
                    <w:rPr>
                      <w:rFonts w:ascii="Cambria Math" w:hAnsi="Cambria Math" w:cs="Times New Roman"/>
                      <w:szCs w:val="22"/>
                    </w:rPr>
                    <m:t>КРЦЭМ,Э2</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r>
                    <w:rPr>
                      <w:rFonts w:ascii="Cambria Math" w:hAnsi="Cambria Math" w:cs="Times New Roman"/>
                      <w:szCs w:val="22"/>
                    </w:rPr>
                    <m:t>,h</m:t>
                  </m:r>
                </m:sub>
                <m:sup>
                  <m:r>
                    <w:rPr>
                      <w:rFonts w:ascii="Cambria Math" w:hAnsi="Cambria Math" w:cs="Times New Roman"/>
                      <w:szCs w:val="22"/>
                    </w:rPr>
                    <m:t>СВРЦЭ+</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менее 150 кВт,</m:t>
                  </m:r>
                  <m:r>
                    <w:rPr>
                      <w:rFonts w:ascii="Cambria Math" w:hAnsi="Cambria Math" w:cs="Times New Roman"/>
                      <w:szCs w:val="22"/>
                    </w:rPr>
                    <m:t>h</m:t>
                  </m:r>
                </m:sub>
                <m:sup>
                  <m:r>
                    <w:rPr>
                      <w:rFonts w:ascii="Cambria Math" w:hAnsi="Cambria Math" w:cs="Times New Roman"/>
                      <w:szCs w:val="22"/>
                    </w:rPr>
                    <m:t>СН, Э2</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сбыт,ЭСО</m:t>
                  </m:r>
                </m:sub>
                <m:sup>
                  <m:r>
                    <w:rPr>
                      <w:rFonts w:ascii="Cambria Math" w:hAnsi="Cambria Math" w:cs="Times New Roman"/>
                      <w:szCs w:val="22"/>
                    </w:rPr>
                    <m:t>СН,Э2</m:t>
                  </m:r>
                </m:sup>
              </m:sSubSup>
            </m:oMath>
            <w:hyperlink w:anchor="P741" w:history="1">
              <w:r w:rsidR="00A1303F" w:rsidRPr="0052572B">
                <w:rPr>
                  <w:rFonts w:ascii="Times New Roman" w:hAnsi="Times New Roman" w:cs="Times New Roman"/>
                  <w:color w:val="0000FF"/>
                  <w:szCs w:val="22"/>
                </w:rPr>
                <w:t>&lt;6&gt;</w:t>
              </w:r>
            </w:hyperlink>
          </w:p>
        </w:tc>
      </w:tr>
      <w:tr w:rsidR="00A1303F" w:rsidRPr="0052572B" w:rsidTr="00D247F6">
        <w:trPr>
          <w:jc w:val="center"/>
        </w:trPr>
        <w:tc>
          <w:tcPr>
            <w:tcW w:w="553" w:type="dxa"/>
            <w:vMerge/>
          </w:tcPr>
          <w:p w:rsidR="00A1303F" w:rsidRPr="0052572B" w:rsidRDefault="00A1303F" w:rsidP="00C05B8D">
            <w:pPr>
              <w:jc w:val="center"/>
              <w:rPr>
                <w:rFonts w:ascii="Times New Roman" w:hAnsi="Times New Roman" w:cs="Times New Roman"/>
              </w:rPr>
            </w:pPr>
          </w:p>
        </w:tc>
        <w:tc>
          <w:tcPr>
            <w:tcW w:w="5746" w:type="dxa"/>
          </w:tcPr>
          <w:p w:rsidR="00A1303F" w:rsidRPr="0052572B" w:rsidRDefault="00AE6BB2" w:rsidP="00C05B8D">
            <w:pPr>
              <w:pStyle w:val="ConsPlusNormal"/>
              <w:rPr>
                <w:rFonts w:ascii="Times New Roman" w:hAnsi="Times New Roman" w:cs="Times New Roman"/>
                <w:szCs w:val="22"/>
              </w:rPr>
            </w:pPr>
            <m:oMathPara>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менее 150 кВт,</m:t>
                    </m:r>
                    <m:r>
                      <w:rPr>
                        <w:rFonts w:ascii="Cambria Math" w:hAnsi="Cambria Math" w:cs="Times New Roman"/>
                        <w:szCs w:val="22"/>
                      </w:rPr>
                      <m:t>h</m:t>
                    </m:r>
                  </m:sub>
                  <m:sup>
                    <m:r>
                      <w:rPr>
                        <w:rFonts w:ascii="Cambria Math" w:hAnsi="Cambria Math" w:cs="Times New Roman"/>
                        <w:szCs w:val="22"/>
                      </w:rPr>
                      <m:t>СН, Э2</m:t>
                    </m:r>
                  </m:sup>
                </m:sSubSup>
              </m:oMath>
            </m:oMathPara>
          </w:p>
        </w:tc>
        <w:tc>
          <w:tcPr>
            <w:tcW w:w="1457" w:type="dxa"/>
          </w:tcPr>
          <w:p w:rsidR="00A1303F" w:rsidRPr="0052572B" w:rsidRDefault="00A1303F" w:rsidP="00C05B8D">
            <w:pPr>
              <w:pStyle w:val="ConsPlusNormal"/>
              <w:jc w:val="center"/>
              <w:rPr>
                <w:rFonts w:ascii="Times New Roman" w:hAnsi="Times New Roman" w:cs="Times New Roman"/>
                <w:szCs w:val="22"/>
              </w:rPr>
            </w:pPr>
            <w:r w:rsidRPr="0052572B">
              <w:rPr>
                <w:rFonts w:ascii="Times New Roman" w:hAnsi="Times New Roman" w:cs="Times New Roman"/>
                <w:szCs w:val="22"/>
              </w:rPr>
              <w:t xml:space="preserve">руб./ </w:t>
            </w:r>
            <w:proofErr w:type="spellStart"/>
            <w:r w:rsidRPr="0052572B">
              <w:rPr>
                <w:rFonts w:ascii="Times New Roman" w:hAnsi="Times New Roman" w:cs="Times New Roman"/>
                <w:szCs w:val="22"/>
              </w:rPr>
              <w:t>МВт·</w:t>
            </w:r>
            <w:proofErr w:type="gramStart"/>
            <w:r w:rsidRPr="0052572B">
              <w:rPr>
                <w:rFonts w:ascii="Times New Roman" w:hAnsi="Times New Roman" w:cs="Times New Roman"/>
                <w:szCs w:val="22"/>
              </w:rPr>
              <w:t>ч</w:t>
            </w:r>
            <w:proofErr w:type="spellEnd"/>
            <w:proofErr w:type="gramEnd"/>
          </w:p>
        </w:tc>
        <w:tc>
          <w:tcPr>
            <w:tcW w:w="3521" w:type="dxa"/>
            <w:gridSpan w:val="4"/>
          </w:tcPr>
          <w:p w:rsidR="00A1303F" w:rsidRPr="0052572B" w:rsidRDefault="00A1303F" w:rsidP="00C05B8D">
            <w:pPr>
              <w:pStyle w:val="ConsPlusNormal"/>
              <w:jc w:val="center"/>
              <w:rPr>
                <w:rFonts w:ascii="Times New Roman" w:hAnsi="Times New Roman" w:cs="Times New Roman"/>
                <w:szCs w:val="22"/>
              </w:rPr>
            </w:pPr>
            <w:r w:rsidRPr="0052572B">
              <w:rPr>
                <w:rFonts w:ascii="Times New Roman" w:hAnsi="Times New Roman" w:cs="Times New Roman"/>
                <w:szCs w:val="22"/>
              </w:rPr>
              <w:t>0</w:t>
            </w:r>
          </w:p>
        </w:tc>
        <w:tc>
          <w:tcPr>
            <w:tcW w:w="3683" w:type="dxa"/>
            <w:gridSpan w:val="4"/>
          </w:tcPr>
          <w:p w:rsidR="00A1303F" w:rsidRPr="0052572B" w:rsidRDefault="00A1303F" w:rsidP="00C05B8D">
            <w:pPr>
              <w:pStyle w:val="ConsPlusNormal"/>
              <w:jc w:val="center"/>
              <w:rPr>
                <w:rFonts w:ascii="Times New Roman" w:hAnsi="Times New Roman" w:cs="Times New Roman"/>
                <w:szCs w:val="22"/>
              </w:rPr>
            </w:pPr>
            <w:r>
              <w:rPr>
                <w:rFonts w:ascii="Times New Roman" w:hAnsi="Times New Roman" w:cs="Times New Roman"/>
                <w:szCs w:val="22"/>
              </w:rPr>
              <w:t>0</w:t>
            </w:r>
          </w:p>
        </w:tc>
      </w:tr>
      <w:tr w:rsidR="00A1303F" w:rsidRPr="0052572B" w:rsidTr="00D247F6">
        <w:trPr>
          <w:trHeight w:val="377"/>
          <w:jc w:val="center"/>
        </w:trPr>
        <w:tc>
          <w:tcPr>
            <w:tcW w:w="553" w:type="dxa"/>
            <w:vMerge/>
          </w:tcPr>
          <w:p w:rsidR="00A1303F" w:rsidRPr="0052572B" w:rsidRDefault="00A1303F" w:rsidP="00C05B8D">
            <w:pPr>
              <w:jc w:val="center"/>
              <w:rPr>
                <w:rFonts w:ascii="Times New Roman" w:hAnsi="Times New Roman" w:cs="Times New Roman"/>
              </w:rPr>
            </w:pPr>
          </w:p>
        </w:tc>
        <w:tc>
          <w:tcPr>
            <w:tcW w:w="14407" w:type="dxa"/>
            <w:gridSpan w:val="10"/>
          </w:tcPr>
          <w:p w:rsidR="00A1303F" w:rsidRPr="0052572B" w:rsidRDefault="00A1303F" w:rsidP="00C05B8D">
            <w:pPr>
              <w:pStyle w:val="ConsPlusNormal"/>
              <w:rPr>
                <w:rFonts w:ascii="Times New Roman" w:hAnsi="Times New Roman" w:cs="Times New Roman"/>
                <w:szCs w:val="22"/>
              </w:rPr>
            </w:pPr>
            <w:r w:rsidRPr="0052572B">
              <w:rPr>
                <w:rFonts w:ascii="Times New Roman" w:hAnsi="Times New Roman" w:cs="Times New Roman"/>
                <w:szCs w:val="22"/>
              </w:rPr>
              <w:t>от 150 до 670 кВт</w:t>
            </w:r>
          </w:p>
        </w:tc>
      </w:tr>
      <w:tr w:rsidR="00A1303F" w:rsidRPr="0052572B" w:rsidTr="00D247F6">
        <w:trPr>
          <w:jc w:val="center"/>
        </w:trPr>
        <w:tc>
          <w:tcPr>
            <w:tcW w:w="553" w:type="dxa"/>
            <w:vMerge/>
          </w:tcPr>
          <w:p w:rsidR="00A1303F" w:rsidRPr="0052572B" w:rsidRDefault="00A1303F" w:rsidP="00C05B8D">
            <w:pPr>
              <w:jc w:val="center"/>
              <w:rPr>
                <w:rFonts w:ascii="Times New Roman" w:hAnsi="Times New Roman" w:cs="Times New Roman"/>
              </w:rPr>
            </w:pPr>
          </w:p>
        </w:tc>
        <w:tc>
          <w:tcPr>
            <w:tcW w:w="14407" w:type="dxa"/>
            <w:gridSpan w:val="10"/>
          </w:tcPr>
          <w:p w:rsidR="00A1303F" w:rsidRPr="0052572B" w:rsidRDefault="00AE6BB2" w:rsidP="00C05B8D">
            <w:pPr>
              <w:pStyle w:val="ConsPlusNormal"/>
              <w:jc w:val="center"/>
              <w:rPr>
                <w:rFonts w:ascii="Times New Roman" w:hAnsi="Times New Roman" w:cs="Times New Roman"/>
                <w:szCs w:val="22"/>
              </w:rPr>
            </w:pPr>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r>
                    <w:rPr>
                      <w:rFonts w:ascii="Cambria Math" w:hAnsi="Cambria Math" w:cs="Times New Roman"/>
                      <w:szCs w:val="22"/>
                    </w:rPr>
                    <m:t>,h</m:t>
                  </m:r>
                </m:sub>
                <m:sup>
                  <m:r>
                    <w:rPr>
                      <w:rFonts w:ascii="Cambria Math" w:hAnsi="Cambria Math" w:cs="Times New Roman"/>
                      <w:szCs w:val="22"/>
                    </w:rPr>
                    <m:t>КРЦЭМ,Э2</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r>
                    <w:rPr>
                      <w:rFonts w:ascii="Cambria Math" w:hAnsi="Cambria Math" w:cs="Times New Roman"/>
                      <w:szCs w:val="22"/>
                    </w:rPr>
                    <m:t>,h</m:t>
                  </m:r>
                </m:sub>
                <m:sup>
                  <m:r>
                    <w:rPr>
                      <w:rFonts w:ascii="Cambria Math" w:hAnsi="Cambria Math" w:cs="Times New Roman"/>
                      <w:szCs w:val="22"/>
                    </w:rPr>
                    <m:t>СВРЦЭ+</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от 150 до 670 кВт,</m:t>
                  </m:r>
                  <m:r>
                    <w:rPr>
                      <w:rFonts w:ascii="Cambria Math" w:hAnsi="Cambria Math" w:cs="Times New Roman"/>
                      <w:szCs w:val="22"/>
                    </w:rPr>
                    <m:t>h</m:t>
                  </m:r>
                </m:sub>
                <m:sup>
                  <m:r>
                    <w:rPr>
                      <w:rFonts w:ascii="Cambria Math" w:hAnsi="Cambria Math" w:cs="Times New Roman"/>
                      <w:szCs w:val="22"/>
                    </w:rPr>
                    <m:t>СН, Э2</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сбыт,ЭСО</m:t>
                  </m:r>
                </m:sub>
                <m:sup>
                  <m:r>
                    <w:rPr>
                      <w:rFonts w:ascii="Cambria Math" w:hAnsi="Cambria Math" w:cs="Times New Roman"/>
                      <w:szCs w:val="22"/>
                    </w:rPr>
                    <m:t>СН,Э2</m:t>
                  </m:r>
                </m:sup>
              </m:sSubSup>
            </m:oMath>
            <w:hyperlink w:anchor="P741" w:history="1">
              <w:r w:rsidR="00A1303F" w:rsidRPr="0052572B">
                <w:rPr>
                  <w:rFonts w:ascii="Times New Roman" w:hAnsi="Times New Roman" w:cs="Times New Roman"/>
                  <w:color w:val="0000FF"/>
                  <w:szCs w:val="22"/>
                </w:rPr>
                <w:t>&lt;6&gt;</w:t>
              </w:r>
            </w:hyperlink>
          </w:p>
        </w:tc>
      </w:tr>
      <w:tr w:rsidR="00A1303F" w:rsidRPr="0052572B" w:rsidTr="00D247F6">
        <w:trPr>
          <w:jc w:val="center"/>
        </w:trPr>
        <w:tc>
          <w:tcPr>
            <w:tcW w:w="553" w:type="dxa"/>
            <w:vMerge/>
          </w:tcPr>
          <w:p w:rsidR="00A1303F" w:rsidRPr="0052572B" w:rsidRDefault="00A1303F" w:rsidP="00C05B8D">
            <w:pPr>
              <w:jc w:val="center"/>
              <w:rPr>
                <w:rFonts w:ascii="Times New Roman" w:hAnsi="Times New Roman" w:cs="Times New Roman"/>
              </w:rPr>
            </w:pPr>
          </w:p>
        </w:tc>
        <w:tc>
          <w:tcPr>
            <w:tcW w:w="5746" w:type="dxa"/>
          </w:tcPr>
          <w:p w:rsidR="00A1303F" w:rsidRPr="0052572B" w:rsidRDefault="00AE6BB2" w:rsidP="00C05B8D">
            <w:pPr>
              <w:pStyle w:val="ConsPlusNormal"/>
              <w:rPr>
                <w:rFonts w:ascii="Times New Roman" w:hAnsi="Times New Roman" w:cs="Times New Roman"/>
                <w:szCs w:val="22"/>
              </w:rPr>
            </w:pPr>
            <m:oMathPara>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от 150 до 670 кВт,</m:t>
                    </m:r>
                    <m:r>
                      <w:rPr>
                        <w:rFonts w:ascii="Cambria Math" w:hAnsi="Cambria Math" w:cs="Times New Roman"/>
                        <w:szCs w:val="22"/>
                      </w:rPr>
                      <m:t>h</m:t>
                    </m:r>
                  </m:sub>
                  <m:sup>
                    <m:r>
                      <w:rPr>
                        <w:rFonts w:ascii="Cambria Math" w:hAnsi="Cambria Math" w:cs="Times New Roman"/>
                        <w:szCs w:val="22"/>
                      </w:rPr>
                      <m:t>СН, Э2</m:t>
                    </m:r>
                  </m:sup>
                </m:sSubSup>
              </m:oMath>
            </m:oMathPara>
          </w:p>
        </w:tc>
        <w:tc>
          <w:tcPr>
            <w:tcW w:w="1457" w:type="dxa"/>
          </w:tcPr>
          <w:p w:rsidR="00A1303F" w:rsidRPr="0052572B" w:rsidRDefault="00A1303F" w:rsidP="00C05B8D">
            <w:pPr>
              <w:pStyle w:val="ConsPlusNormal"/>
              <w:jc w:val="center"/>
              <w:rPr>
                <w:rFonts w:ascii="Times New Roman" w:hAnsi="Times New Roman" w:cs="Times New Roman"/>
                <w:szCs w:val="22"/>
              </w:rPr>
            </w:pPr>
            <w:r w:rsidRPr="0052572B">
              <w:rPr>
                <w:rFonts w:ascii="Times New Roman" w:hAnsi="Times New Roman" w:cs="Times New Roman"/>
                <w:szCs w:val="22"/>
              </w:rPr>
              <w:t xml:space="preserve">руб./ </w:t>
            </w:r>
            <w:proofErr w:type="spellStart"/>
            <w:r w:rsidRPr="0052572B">
              <w:rPr>
                <w:rFonts w:ascii="Times New Roman" w:hAnsi="Times New Roman" w:cs="Times New Roman"/>
                <w:szCs w:val="22"/>
              </w:rPr>
              <w:t>МВт·</w:t>
            </w:r>
            <w:proofErr w:type="gramStart"/>
            <w:r w:rsidRPr="0052572B">
              <w:rPr>
                <w:rFonts w:ascii="Times New Roman" w:hAnsi="Times New Roman" w:cs="Times New Roman"/>
                <w:szCs w:val="22"/>
              </w:rPr>
              <w:t>ч</w:t>
            </w:r>
            <w:proofErr w:type="spellEnd"/>
            <w:proofErr w:type="gramEnd"/>
          </w:p>
        </w:tc>
        <w:tc>
          <w:tcPr>
            <w:tcW w:w="3521" w:type="dxa"/>
            <w:gridSpan w:val="4"/>
          </w:tcPr>
          <w:p w:rsidR="00A1303F" w:rsidRPr="0052572B" w:rsidRDefault="00A1303F" w:rsidP="00C05B8D">
            <w:pPr>
              <w:pStyle w:val="ConsPlusNormal"/>
              <w:jc w:val="center"/>
              <w:rPr>
                <w:rFonts w:ascii="Times New Roman" w:hAnsi="Times New Roman" w:cs="Times New Roman"/>
                <w:szCs w:val="22"/>
              </w:rPr>
            </w:pPr>
            <w:r w:rsidRPr="0052572B">
              <w:rPr>
                <w:rFonts w:ascii="Times New Roman" w:hAnsi="Times New Roman" w:cs="Times New Roman"/>
                <w:szCs w:val="22"/>
              </w:rPr>
              <w:t>0</w:t>
            </w:r>
          </w:p>
        </w:tc>
        <w:tc>
          <w:tcPr>
            <w:tcW w:w="3683" w:type="dxa"/>
            <w:gridSpan w:val="4"/>
          </w:tcPr>
          <w:p w:rsidR="00A1303F" w:rsidRPr="0052572B" w:rsidRDefault="00A1303F" w:rsidP="00C05B8D">
            <w:pPr>
              <w:pStyle w:val="ConsPlusNormal"/>
              <w:jc w:val="center"/>
              <w:rPr>
                <w:rFonts w:ascii="Times New Roman" w:hAnsi="Times New Roman" w:cs="Times New Roman"/>
                <w:szCs w:val="22"/>
              </w:rPr>
            </w:pPr>
            <w:r>
              <w:rPr>
                <w:rFonts w:ascii="Times New Roman" w:hAnsi="Times New Roman" w:cs="Times New Roman"/>
                <w:szCs w:val="22"/>
              </w:rPr>
              <w:t>0</w:t>
            </w:r>
          </w:p>
        </w:tc>
      </w:tr>
      <w:tr w:rsidR="00A1303F" w:rsidRPr="0052572B" w:rsidTr="00D247F6">
        <w:trPr>
          <w:jc w:val="center"/>
        </w:trPr>
        <w:tc>
          <w:tcPr>
            <w:tcW w:w="553" w:type="dxa"/>
            <w:vMerge/>
          </w:tcPr>
          <w:p w:rsidR="00A1303F" w:rsidRPr="0052572B" w:rsidRDefault="00A1303F" w:rsidP="00C05B8D">
            <w:pPr>
              <w:jc w:val="center"/>
              <w:rPr>
                <w:rFonts w:ascii="Times New Roman" w:hAnsi="Times New Roman" w:cs="Times New Roman"/>
              </w:rPr>
            </w:pPr>
          </w:p>
        </w:tc>
        <w:tc>
          <w:tcPr>
            <w:tcW w:w="14407" w:type="dxa"/>
            <w:gridSpan w:val="10"/>
          </w:tcPr>
          <w:p w:rsidR="00A1303F" w:rsidRPr="0052572B" w:rsidRDefault="00A1303F" w:rsidP="00C05B8D">
            <w:pPr>
              <w:pStyle w:val="ConsPlusNormal"/>
              <w:rPr>
                <w:rFonts w:ascii="Times New Roman" w:hAnsi="Times New Roman" w:cs="Times New Roman"/>
                <w:szCs w:val="22"/>
              </w:rPr>
            </w:pPr>
            <w:r w:rsidRPr="0052572B">
              <w:rPr>
                <w:rFonts w:ascii="Times New Roman" w:hAnsi="Times New Roman" w:cs="Times New Roman"/>
                <w:szCs w:val="22"/>
              </w:rPr>
              <w:t>от 670 кВт до 10 МВт</w:t>
            </w:r>
          </w:p>
        </w:tc>
      </w:tr>
      <w:tr w:rsidR="00A1303F" w:rsidRPr="0052572B" w:rsidTr="00D247F6">
        <w:trPr>
          <w:jc w:val="center"/>
        </w:trPr>
        <w:tc>
          <w:tcPr>
            <w:tcW w:w="553" w:type="dxa"/>
            <w:vMerge/>
          </w:tcPr>
          <w:p w:rsidR="00A1303F" w:rsidRPr="0052572B" w:rsidRDefault="00A1303F" w:rsidP="00C05B8D">
            <w:pPr>
              <w:jc w:val="center"/>
              <w:rPr>
                <w:rFonts w:ascii="Times New Roman" w:hAnsi="Times New Roman" w:cs="Times New Roman"/>
              </w:rPr>
            </w:pPr>
          </w:p>
        </w:tc>
        <w:tc>
          <w:tcPr>
            <w:tcW w:w="14407" w:type="dxa"/>
            <w:gridSpan w:val="10"/>
          </w:tcPr>
          <w:p w:rsidR="00A1303F" w:rsidRPr="0052572B" w:rsidRDefault="00AE6BB2" w:rsidP="00C05B8D">
            <w:pPr>
              <w:pStyle w:val="ConsPlusNormal"/>
              <w:jc w:val="center"/>
              <w:rPr>
                <w:rFonts w:ascii="Times New Roman" w:hAnsi="Times New Roman" w:cs="Times New Roman"/>
                <w:szCs w:val="22"/>
              </w:rPr>
            </w:pPr>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r>
                    <w:rPr>
                      <w:rFonts w:ascii="Cambria Math" w:hAnsi="Cambria Math" w:cs="Times New Roman"/>
                      <w:szCs w:val="22"/>
                    </w:rPr>
                    <m:t>,h</m:t>
                  </m:r>
                </m:sub>
                <m:sup>
                  <m:r>
                    <w:rPr>
                      <w:rFonts w:ascii="Cambria Math" w:hAnsi="Cambria Math" w:cs="Times New Roman"/>
                      <w:szCs w:val="22"/>
                    </w:rPr>
                    <m:t>КРЦЭМ,Э2</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r>
                    <w:rPr>
                      <w:rFonts w:ascii="Cambria Math" w:hAnsi="Cambria Math" w:cs="Times New Roman"/>
                      <w:szCs w:val="22"/>
                    </w:rPr>
                    <m:t>,h</m:t>
                  </m:r>
                </m:sub>
                <m:sup>
                  <m:r>
                    <w:rPr>
                      <w:rFonts w:ascii="Cambria Math" w:hAnsi="Cambria Math" w:cs="Times New Roman"/>
                      <w:szCs w:val="22"/>
                    </w:rPr>
                    <m:t>СВРЦЭ+</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от 670 кВт до 10 МВт,</m:t>
                  </m:r>
                  <m:r>
                    <w:rPr>
                      <w:rFonts w:ascii="Cambria Math" w:hAnsi="Cambria Math" w:cs="Times New Roman"/>
                      <w:szCs w:val="22"/>
                    </w:rPr>
                    <m:t>h</m:t>
                  </m:r>
                </m:sub>
                <m:sup>
                  <m:r>
                    <w:rPr>
                      <w:rFonts w:ascii="Cambria Math" w:hAnsi="Cambria Math" w:cs="Times New Roman"/>
                      <w:szCs w:val="22"/>
                    </w:rPr>
                    <m:t>СН, Э2</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сбыт,ЭСО</m:t>
                  </m:r>
                </m:sub>
                <m:sup>
                  <m:r>
                    <w:rPr>
                      <w:rFonts w:ascii="Cambria Math" w:hAnsi="Cambria Math" w:cs="Times New Roman"/>
                      <w:szCs w:val="22"/>
                    </w:rPr>
                    <m:t>СН,Э2</m:t>
                  </m:r>
                </m:sup>
              </m:sSubSup>
            </m:oMath>
            <w:hyperlink w:anchor="P741" w:history="1">
              <w:r w:rsidR="00A1303F" w:rsidRPr="0052572B">
                <w:rPr>
                  <w:rFonts w:ascii="Times New Roman" w:hAnsi="Times New Roman" w:cs="Times New Roman"/>
                  <w:color w:val="0000FF"/>
                  <w:szCs w:val="22"/>
                </w:rPr>
                <w:t>&lt;6&gt;</w:t>
              </w:r>
            </w:hyperlink>
          </w:p>
        </w:tc>
      </w:tr>
      <w:tr w:rsidR="00A1303F" w:rsidRPr="0052572B" w:rsidTr="00D247F6">
        <w:trPr>
          <w:jc w:val="center"/>
        </w:trPr>
        <w:tc>
          <w:tcPr>
            <w:tcW w:w="553" w:type="dxa"/>
            <w:vMerge/>
          </w:tcPr>
          <w:p w:rsidR="00A1303F" w:rsidRPr="0052572B" w:rsidRDefault="00A1303F" w:rsidP="00C05B8D">
            <w:pPr>
              <w:jc w:val="center"/>
              <w:rPr>
                <w:rFonts w:ascii="Times New Roman" w:hAnsi="Times New Roman" w:cs="Times New Roman"/>
              </w:rPr>
            </w:pPr>
          </w:p>
        </w:tc>
        <w:tc>
          <w:tcPr>
            <w:tcW w:w="5746" w:type="dxa"/>
          </w:tcPr>
          <w:p w:rsidR="00A1303F" w:rsidRPr="0052572B" w:rsidRDefault="00AE6BB2" w:rsidP="00C05B8D">
            <w:pPr>
              <w:pStyle w:val="ConsPlusNormal"/>
              <w:rPr>
                <w:rFonts w:ascii="Times New Roman" w:hAnsi="Times New Roman" w:cs="Times New Roman"/>
                <w:szCs w:val="22"/>
              </w:rPr>
            </w:pPr>
            <m:oMathPara>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от 670 кВт до 10 МВт,</m:t>
                    </m:r>
                    <m:r>
                      <w:rPr>
                        <w:rFonts w:ascii="Cambria Math" w:hAnsi="Cambria Math" w:cs="Times New Roman"/>
                        <w:szCs w:val="22"/>
                      </w:rPr>
                      <m:t>h</m:t>
                    </m:r>
                  </m:sub>
                  <m:sup>
                    <m:r>
                      <w:rPr>
                        <w:rFonts w:ascii="Cambria Math" w:hAnsi="Cambria Math" w:cs="Times New Roman"/>
                        <w:szCs w:val="22"/>
                      </w:rPr>
                      <m:t>СН, Э2</m:t>
                    </m:r>
                  </m:sup>
                </m:sSubSup>
              </m:oMath>
            </m:oMathPara>
          </w:p>
        </w:tc>
        <w:tc>
          <w:tcPr>
            <w:tcW w:w="1457" w:type="dxa"/>
          </w:tcPr>
          <w:p w:rsidR="00A1303F" w:rsidRPr="0052572B" w:rsidRDefault="00A1303F" w:rsidP="00C05B8D">
            <w:pPr>
              <w:pStyle w:val="ConsPlusNormal"/>
              <w:jc w:val="center"/>
              <w:rPr>
                <w:rFonts w:ascii="Times New Roman" w:hAnsi="Times New Roman" w:cs="Times New Roman"/>
                <w:szCs w:val="22"/>
              </w:rPr>
            </w:pPr>
            <w:r w:rsidRPr="0052572B">
              <w:rPr>
                <w:rFonts w:ascii="Times New Roman" w:hAnsi="Times New Roman" w:cs="Times New Roman"/>
                <w:szCs w:val="22"/>
              </w:rPr>
              <w:t xml:space="preserve">руб./ </w:t>
            </w:r>
            <w:proofErr w:type="spellStart"/>
            <w:r w:rsidRPr="0052572B">
              <w:rPr>
                <w:rFonts w:ascii="Times New Roman" w:hAnsi="Times New Roman" w:cs="Times New Roman"/>
                <w:szCs w:val="22"/>
              </w:rPr>
              <w:t>МВт·</w:t>
            </w:r>
            <w:proofErr w:type="gramStart"/>
            <w:r w:rsidRPr="0052572B">
              <w:rPr>
                <w:rFonts w:ascii="Times New Roman" w:hAnsi="Times New Roman" w:cs="Times New Roman"/>
                <w:szCs w:val="22"/>
              </w:rPr>
              <w:t>ч</w:t>
            </w:r>
            <w:proofErr w:type="spellEnd"/>
            <w:proofErr w:type="gramEnd"/>
          </w:p>
        </w:tc>
        <w:tc>
          <w:tcPr>
            <w:tcW w:w="3521" w:type="dxa"/>
            <w:gridSpan w:val="4"/>
          </w:tcPr>
          <w:p w:rsidR="00A1303F" w:rsidRPr="0052572B" w:rsidRDefault="00A1303F" w:rsidP="00C05B8D">
            <w:pPr>
              <w:pStyle w:val="ConsPlusNormal"/>
              <w:jc w:val="center"/>
              <w:rPr>
                <w:rFonts w:ascii="Times New Roman" w:hAnsi="Times New Roman" w:cs="Times New Roman"/>
                <w:szCs w:val="22"/>
              </w:rPr>
            </w:pPr>
            <w:r w:rsidRPr="0052572B">
              <w:rPr>
                <w:rFonts w:ascii="Times New Roman" w:hAnsi="Times New Roman" w:cs="Times New Roman"/>
                <w:szCs w:val="22"/>
              </w:rPr>
              <w:t>0</w:t>
            </w:r>
          </w:p>
        </w:tc>
        <w:tc>
          <w:tcPr>
            <w:tcW w:w="3683" w:type="dxa"/>
            <w:gridSpan w:val="4"/>
          </w:tcPr>
          <w:p w:rsidR="00A1303F" w:rsidRPr="0052572B" w:rsidRDefault="00A1303F" w:rsidP="00C05B8D">
            <w:pPr>
              <w:pStyle w:val="ConsPlusNormal"/>
              <w:jc w:val="center"/>
              <w:rPr>
                <w:rFonts w:ascii="Times New Roman" w:hAnsi="Times New Roman" w:cs="Times New Roman"/>
                <w:szCs w:val="22"/>
              </w:rPr>
            </w:pPr>
            <w:r>
              <w:rPr>
                <w:rFonts w:ascii="Times New Roman" w:hAnsi="Times New Roman" w:cs="Times New Roman"/>
                <w:szCs w:val="22"/>
              </w:rPr>
              <w:t>0</w:t>
            </w:r>
          </w:p>
        </w:tc>
      </w:tr>
      <w:tr w:rsidR="00A1303F" w:rsidRPr="0052572B" w:rsidTr="00D247F6">
        <w:trPr>
          <w:jc w:val="center"/>
        </w:trPr>
        <w:tc>
          <w:tcPr>
            <w:tcW w:w="553" w:type="dxa"/>
            <w:vMerge/>
          </w:tcPr>
          <w:p w:rsidR="00A1303F" w:rsidRPr="0052572B" w:rsidRDefault="00A1303F" w:rsidP="00C05B8D">
            <w:pPr>
              <w:jc w:val="center"/>
              <w:rPr>
                <w:rFonts w:ascii="Times New Roman" w:hAnsi="Times New Roman" w:cs="Times New Roman"/>
              </w:rPr>
            </w:pPr>
          </w:p>
        </w:tc>
        <w:tc>
          <w:tcPr>
            <w:tcW w:w="14407" w:type="dxa"/>
            <w:gridSpan w:val="10"/>
          </w:tcPr>
          <w:p w:rsidR="00A1303F" w:rsidRPr="0052572B" w:rsidRDefault="00A1303F" w:rsidP="00C05B8D">
            <w:pPr>
              <w:pStyle w:val="ConsPlusNormal"/>
              <w:rPr>
                <w:rFonts w:ascii="Times New Roman" w:hAnsi="Times New Roman" w:cs="Times New Roman"/>
                <w:szCs w:val="22"/>
              </w:rPr>
            </w:pPr>
            <w:r w:rsidRPr="0052572B">
              <w:rPr>
                <w:rFonts w:ascii="Times New Roman" w:hAnsi="Times New Roman" w:cs="Times New Roman"/>
                <w:szCs w:val="22"/>
              </w:rPr>
              <w:t>не менее 10 МВт</w:t>
            </w:r>
          </w:p>
        </w:tc>
      </w:tr>
      <w:tr w:rsidR="00A1303F" w:rsidRPr="0052572B" w:rsidTr="00D247F6">
        <w:trPr>
          <w:jc w:val="center"/>
        </w:trPr>
        <w:tc>
          <w:tcPr>
            <w:tcW w:w="553" w:type="dxa"/>
            <w:vMerge/>
          </w:tcPr>
          <w:p w:rsidR="00A1303F" w:rsidRPr="0052572B" w:rsidRDefault="00A1303F" w:rsidP="00C05B8D">
            <w:pPr>
              <w:jc w:val="center"/>
              <w:rPr>
                <w:rFonts w:ascii="Times New Roman" w:hAnsi="Times New Roman" w:cs="Times New Roman"/>
              </w:rPr>
            </w:pPr>
          </w:p>
        </w:tc>
        <w:tc>
          <w:tcPr>
            <w:tcW w:w="14407" w:type="dxa"/>
            <w:gridSpan w:val="10"/>
          </w:tcPr>
          <w:p w:rsidR="00A1303F" w:rsidRPr="0052572B" w:rsidRDefault="00AE6BB2" w:rsidP="00C05B8D">
            <w:pPr>
              <w:pStyle w:val="ConsPlusNormal"/>
              <w:jc w:val="center"/>
              <w:rPr>
                <w:szCs w:val="22"/>
              </w:rPr>
            </w:pPr>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r>
                    <w:rPr>
                      <w:rFonts w:ascii="Cambria Math" w:hAnsi="Cambria Math" w:cs="Times New Roman"/>
                      <w:szCs w:val="22"/>
                    </w:rPr>
                    <m:t>,h</m:t>
                  </m:r>
                </m:sub>
                <m:sup>
                  <m:r>
                    <w:rPr>
                      <w:rFonts w:ascii="Cambria Math" w:hAnsi="Cambria Math" w:cs="Times New Roman"/>
                      <w:szCs w:val="22"/>
                    </w:rPr>
                    <m:t>КРЦЭМ,Э2</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r>
                    <w:rPr>
                      <w:rFonts w:ascii="Cambria Math" w:hAnsi="Cambria Math" w:cs="Times New Roman"/>
                      <w:szCs w:val="22"/>
                    </w:rPr>
                    <m:t>,h</m:t>
                  </m:r>
                </m:sub>
                <m:sup>
                  <m:r>
                    <w:rPr>
                      <w:rFonts w:ascii="Cambria Math" w:hAnsi="Cambria Math" w:cs="Times New Roman"/>
                      <w:szCs w:val="22"/>
                    </w:rPr>
                    <m:t>СВРЦЭ+</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не менее 10 МВт,</m:t>
                  </m:r>
                  <m:r>
                    <w:rPr>
                      <w:rFonts w:ascii="Cambria Math" w:hAnsi="Cambria Math" w:cs="Times New Roman"/>
                      <w:szCs w:val="22"/>
                    </w:rPr>
                    <m:t>h</m:t>
                  </m:r>
                </m:sub>
                <m:sup>
                  <m:r>
                    <w:rPr>
                      <w:rFonts w:ascii="Cambria Math" w:hAnsi="Cambria Math" w:cs="Times New Roman"/>
                      <w:szCs w:val="22"/>
                    </w:rPr>
                    <m:t>СН, Э2</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сбыт,ЭСО</m:t>
                  </m:r>
                </m:sub>
                <m:sup>
                  <m:r>
                    <w:rPr>
                      <w:rFonts w:ascii="Cambria Math" w:hAnsi="Cambria Math" w:cs="Times New Roman"/>
                      <w:szCs w:val="22"/>
                    </w:rPr>
                    <m:t>СН,Э2</m:t>
                  </m:r>
                </m:sup>
              </m:sSubSup>
            </m:oMath>
            <w:hyperlink w:anchor="P741" w:history="1">
              <w:r w:rsidR="00A1303F" w:rsidRPr="0052572B">
                <w:rPr>
                  <w:rFonts w:ascii="Times New Roman" w:hAnsi="Times New Roman" w:cs="Times New Roman"/>
                  <w:color w:val="0000FF"/>
                  <w:szCs w:val="22"/>
                </w:rPr>
                <w:t>&lt;6&gt;</w:t>
              </w:r>
            </w:hyperlink>
          </w:p>
        </w:tc>
      </w:tr>
      <w:tr w:rsidR="00A1303F" w:rsidRPr="0052572B" w:rsidTr="00D247F6">
        <w:trPr>
          <w:jc w:val="center"/>
        </w:trPr>
        <w:tc>
          <w:tcPr>
            <w:tcW w:w="553" w:type="dxa"/>
            <w:vMerge/>
          </w:tcPr>
          <w:p w:rsidR="00A1303F" w:rsidRPr="0052572B" w:rsidRDefault="00A1303F" w:rsidP="00C05B8D">
            <w:pPr>
              <w:jc w:val="center"/>
              <w:rPr>
                <w:rFonts w:ascii="Times New Roman" w:hAnsi="Times New Roman" w:cs="Times New Roman"/>
              </w:rPr>
            </w:pPr>
          </w:p>
        </w:tc>
        <w:tc>
          <w:tcPr>
            <w:tcW w:w="5746" w:type="dxa"/>
          </w:tcPr>
          <w:p w:rsidR="00A1303F" w:rsidRPr="0052572B" w:rsidRDefault="00AE6BB2" w:rsidP="00C05B8D">
            <w:pPr>
              <w:pStyle w:val="ConsPlusNormal"/>
              <w:rPr>
                <w:rFonts w:ascii="Times New Roman" w:hAnsi="Times New Roman" w:cs="Times New Roman"/>
                <w:szCs w:val="22"/>
              </w:rPr>
            </w:pPr>
            <m:oMathPara>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не менее 10 МВт,</m:t>
                    </m:r>
                    <m:r>
                      <w:rPr>
                        <w:rFonts w:ascii="Cambria Math" w:hAnsi="Cambria Math" w:cs="Times New Roman"/>
                        <w:szCs w:val="22"/>
                      </w:rPr>
                      <m:t>h</m:t>
                    </m:r>
                  </m:sub>
                  <m:sup>
                    <m:r>
                      <w:rPr>
                        <w:rFonts w:ascii="Cambria Math" w:hAnsi="Cambria Math" w:cs="Times New Roman"/>
                        <w:szCs w:val="22"/>
                      </w:rPr>
                      <m:t>СН, Э2</m:t>
                    </m:r>
                  </m:sup>
                </m:sSubSup>
              </m:oMath>
            </m:oMathPara>
          </w:p>
        </w:tc>
        <w:tc>
          <w:tcPr>
            <w:tcW w:w="1457" w:type="dxa"/>
          </w:tcPr>
          <w:p w:rsidR="00A1303F" w:rsidRPr="0052572B" w:rsidRDefault="00A1303F" w:rsidP="00C05B8D">
            <w:pPr>
              <w:pStyle w:val="ConsPlusNormal"/>
              <w:jc w:val="center"/>
              <w:rPr>
                <w:rFonts w:ascii="Times New Roman" w:hAnsi="Times New Roman" w:cs="Times New Roman"/>
                <w:szCs w:val="22"/>
              </w:rPr>
            </w:pPr>
            <w:r w:rsidRPr="0052572B">
              <w:rPr>
                <w:rFonts w:ascii="Times New Roman" w:hAnsi="Times New Roman" w:cs="Times New Roman"/>
                <w:szCs w:val="22"/>
              </w:rPr>
              <w:t xml:space="preserve">руб./ </w:t>
            </w:r>
            <w:proofErr w:type="spellStart"/>
            <w:r w:rsidRPr="0052572B">
              <w:rPr>
                <w:rFonts w:ascii="Times New Roman" w:hAnsi="Times New Roman" w:cs="Times New Roman"/>
                <w:szCs w:val="22"/>
              </w:rPr>
              <w:t>МВт·</w:t>
            </w:r>
            <w:proofErr w:type="gramStart"/>
            <w:r w:rsidRPr="0052572B">
              <w:rPr>
                <w:rFonts w:ascii="Times New Roman" w:hAnsi="Times New Roman" w:cs="Times New Roman"/>
                <w:szCs w:val="22"/>
              </w:rPr>
              <w:t>ч</w:t>
            </w:r>
            <w:proofErr w:type="spellEnd"/>
            <w:proofErr w:type="gramEnd"/>
          </w:p>
        </w:tc>
        <w:tc>
          <w:tcPr>
            <w:tcW w:w="3521" w:type="dxa"/>
            <w:gridSpan w:val="4"/>
          </w:tcPr>
          <w:p w:rsidR="00A1303F" w:rsidRPr="0052572B" w:rsidRDefault="00A1303F" w:rsidP="00C05B8D">
            <w:pPr>
              <w:pStyle w:val="ConsPlusNormal"/>
              <w:jc w:val="center"/>
              <w:rPr>
                <w:rFonts w:ascii="Times New Roman" w:hAnsi="Times New Roman" w:cs="Times New Roman"/>
                <w:szCs w:val="22"/>
                <w:lang w:val="en-US"/>
              </w:rPr>
            </w:pPr>
            <w:r w:rsidRPr="0052572B">
              <w:rPr>
                <w:rFonts w:ascii="Times New Roman" w:hAnsi="Times New Roman" w:cs="Times New Roman"/>
                <w:szCs w:val="22"/>
                <w:lang w:val="en-US"/>
              </w:rPr>
              <w:t>0</w:t>
            </w:r>
          </w:p>
        </w:tc>
        <w:tc>
          <w:tcPr>
            <w:tcW w:w="3683" w:type="dxa"/>
            <w:gridSpan w:val="4"/>
          </w:tcPr>
          <w:p w:rsidR="00A1303F" w:rsidRPr="00693423" w:rsidRDefault="00A1303F" w:rsidP="00C05B8D">
            <w:pPr>
              <w:pStyle w:val="ConsPlusNormal"/>
              <w:jc w:val="center"/>
              <w:rPr>
                <w:rFonts w:ascii="Times New Roman" w:hAnsi="Times New Roman" w:cs="Times New Roman"/>
                <w:szCs w:val="22"/>
              </w:rPr>
            </w:pPr>
            <w:r>
              <w:rPr>
                <w:rFonts w:ascii="Times New Roman" w:hAnsi="Times New Roman" w:cs="Times New Roman"/>
                <w:szCs w:val="22"/>
              </w:rPr>
              <w:t>0</w:t>
            </w:r>
          </w:p>
        </w:tc>
      </w:tr>
      <w:tr w:rsidR="00A1303F" w:rsidRPr="0052572B" w:rsidTr="00D247F6">
        <w:trPr>
          <w:jc w:val="center"/>
        </w:trPr>
        <w:tc>
          <w:tcPr>
            <w:tcW w:w="553" w:type="dxa"/>
            <w:vMerge w:val="restart"/>
          </w:tcPr>
          <w:p w:rsidR="00A1303F" w:rsidRPr="0052572B" w:rsidRDefault="00A1303F" w:rsidP="00C05B8D">
            <w:pPr>
              <w:jc w:val="center"/>
              <w:rPr>
                <w:rFonts w:ascii="Times New Roman" w:hAnsi="Times New Roman" w:cs="Times New Roman"/>
              </w:rPr>
            </w:pPr>
            <w:r w:rsidRPr="0052572B">
              <w:rPr>
                <w:rFonts w:ascii="Times New Roman" w:hAnsi="Times New Roman" w:cs="Times New Roman"/>
              </w:rPr>
              <w:t>6.3.</w:t>
            </w:r>
          </w:p>
        </w:tc>
        <w:tc>
          <w:tcPr>
            <w:tcW w:w="14407" w:type="dxa"/>
            <w:gridSpan w:val="10"/>
          </w:tcPr>
          <w:p w:rsidR="00A1303F" w:rsidRPr="0052572B" w:rsidRDefault="00A1303F" w:rsidP="00B441BB">
            <w:pPr>
              <w:pStyle w:val="ConsPlusNormal"/>
              <w:jc w:val="both"/>
              <w:rPr>
                <w:rFonts w:ascii="Times New Roman" w:hAnsi="Times New Roman" w:cs="Times New Roman"/>
                <w:szCs w:val="22"/>
              </w:rPr>
            </w:pPr>
            <w:r w:rsidRPr="0052572B">
              <w:rPr>
                <w:rFonts w:ascii="Times New Roman" w:hAnsi="Times New Roman" w:cs="Times New Roman"/>
                <w:szCs w:val="22"/>
              </w:rPr>
              <w:t xml:space="preserve">Ставка за электрическую энергию конечной регулируемой цены для шестой ценовой категории, применяемая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в отношении </w:t>
            </w:r>
            <w:r w:rsidRPr="0052572B">
              <w:rPr>
                <w:rFonts w:ascii="Times New Roman" w:hAnsi="Times New Roman" w:cs="Times New Roman"/>
                <w:szCs w:val="22"/>
              </w:rPr>
              <w:lastRenderedPageBreak/>
              <w:t>часа (</w:t>
            </w:r>
            <w:r w:rsidRPr="0052572B">
              <w:rPr>
                <w:rFonts w:ascii="Times New Roman" w:hAnsi="Times New Roman" w:cs="Times New Roman"/>
                <w:szCs w:val="22"/>
                <w:lang w:val="en-US"/>
              </w:rPr>
              <w:t>h</w:t>
            </w:r>
            <w:r w:rsidRPr="0052572B">
              <w:rPr>
                <w:rFonts w:ascii="Times New Roman" w:hAnsi="Times New Roman" w:cs="Times New Roman"/>
                <w:szCs w:val="22"/>
              </w:rPr>
              <w:t>) за расчетный период (</w:t>
            </w:r>
            <w:r w:rsidRPr="0052572B">
              <w:rPr>
                <w:rFonts w:ascii="Times New Roman" w:hAnsi="Times New Roman" w:cs="Times New Roman"/>
                <w:szCs w:val="22"/>
                <w:lang w:val="en-US"/>
              </w:rPr>
              <w:t>m</w:t>
            </w:r>
            <w:r w:rsidRPr="0052572B">
              <w:rPr>
                <w:rFonts w:ascii="Times New Roman" w:hAnsi="Times New Roman" w:cs="Times New Roman"/>
                <w:szCs w:val="22"/>
              </w:rPr>
              <w:t>) (</w:t>
            </w:r>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r>
                    <w:rPr>
                      <w:rFonts w:ascii="Cambria Math" w:hAnsi="Cambria Math" w:cs="Times New Roman"/>
                      <w:szCs w:val="22"/>
                    </w:rPr>
                    <m:t>,h</m:t>
                  </m:r>
                </m:sub>
                <m:sup>
                  <m:r>
                    <w:rPr>
                      <w:rFonts w:ascii="Cambria Math" w:hAnsi="Cambria Math" w:cs="Times New Roman"/>
                      <w:szCs w:val="22"/>
                    </w:rPr>
                    <m:t>КРЦЭМ,Э3</m:t>
                  </m:r>
                </m:sup>
              </m:sSubSup>
            </m:oMath>
            <w:r w:rsidRPr="0052572B">
              <w:rPr>
                <w:rFonts w:ascii="Times New Roman" w:hAnsi="Times New Roman" w:cs="Times New Roman"/>
                <w:szCs w:val="22"/>
              </w:rPr>
              <w:t>)</w:t>
            </w:r>
          </w:p>
        </w:tc>
      </w:tr>
      <w:tr w:rsidR="00A1303F" w:rsidRPr="0052572B" w:rsidTr="00D247F6">
        <w:trPr>
          <w:jc w:val="center"/>
        </w:trPr>
        <w:tc>
          <w:tcPr>
            <w:tcW w:w="553" w:type="dxa"/>
            <w:vMerge/>
          </w:tcPr>
          <w:p w:rsidR="00A1303F" w:rsidRPr="0052572B" w:rsidRDefault="00A1303F" w:rsidP="00C05B8D">
            <w:pPr>
              <w:jc w:val="center"/>
              <w:rPr>
                <w:rFonts w:ascii="Times New Roman" w:hAnsi="Times New Roman" w:cs="Times New Roman"/>
              </w:rPr>
            </w:pPr>
          </w:p>
        </w:tc>
        <w:tc>
          <w:tcPr>
            <w:tcW w:w="14407" w:type="dxa"/>
            <w:gridSpan w:val="10"/>
          </w:tcPr>
          <w:p w:rsidR="00A1303F" w:rsidRPr="0052572B" w:rsidRDefault="00A1303F" w:rsidP="00C05B8D">
            <w:pPr>
              <w:pStyle w:val="ConsPlusNormal"/>
              <w:rPr>
                <w:rFonts w:ascii="Times New Roman" w:hAnsi="Times New Roman" w:cs="Times New Roman"/>
                <w:szCs w:val="22"/>
              </w:rPr>
            </w:pPr>
            <w:r w:rsidRPr="0052572B">
              <w:rPr>
                <w:rFonts w:ascii="Times New Roman" w:hAnsi="Times New Roman" w:cs="Times New Roman"/>
                <w:szCs w:val="22"/>
              </w:rPr>
              <w:t>менее 150 кВт</w:t>
            </w:r>
          </w:p>
        </w:tc>
      </w:tr>
      <w:tr w:rsidR="00A1303F" w:rsidRPr="0052572B" w:rsidTr="00D247F6">
        <w:trPr>
          <w:jc w:val="center"/>
        </w:trPr>
        <w:tc>
          <w:tcPr>
            <w:tcW w:w="553" w:type="dxa"/>
            <w:vMerge/>
          </w:tcPr>
          <w:p w:rsidR="00A1303F" w:rsidRPr="0052572B" w:rsidRDefault="00A1303F" w:rsidP="00C05B8D">
            <w:pPr>
              <w:jc w:val="center"/>
              <w:rPr>
                <w:rFonts w:ascii="Times New Roman" w:hAnsi="Times New Roman" w:cs="Times New Roman"/>
              </w:rPr>
            </w:pPr>
          </w:p>
        </w:tc>
        <w:tc>
          <w:tcPr>
            <w:tcW w:w="14407" w:type="dxa"/>
            <w:gridSpan w:val="10"/>
          </w:tcPr>
          <w:p w:rsidR="00A1303F" w:rsidRPr="0052572B" w:rsidRDefault="00AE6BB2" w:rsidP="00C05B8D">
            <w:pPr>
              <w:pStyle w:val="ConsPlusNormal"/>
              <w:jc w:val="center"/>
              <w:rPr>
                <w:rFonts w:ascii="Times New Roman" w:eastAsia="Calibri" w:hAnsi="Times New Roman" w:cs="Times New Roman"/>
                <w:szCs w:val="22"/>
              </w:rPr>
            </w:pPr>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r>
                    <w:rPr>
                      <w:rFonts w:ascii="Cambria Math" w:hAnsi="Cambria Math" w:cs="Times New Roman"/>
                      <w:szCs w:val="22"/>
                    </w:rPr>
                    <m:t>,h</m:t>
                  </m:r>
                </m:sub>
                <m:sup>
                  <m:r>
                    <w:rPr>
                      <w:rFonts w:ascii="Cambria Math" w:hAnsi="Cambria Math" w:cs="Times New Roman"/>
                      <w:szCs w:val="22"/>
                    </w:rPr>
                    <m:t>КРЦЭМ,Э3</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r>
                    <w:rPr>
                      <w:rFonts w:ascii="Cambria Math" w:hAnsi="Cambria Math" w:cs="Times New Roman"/>
                      <w:szCs w:val="22"/>
                    </w:rPr>
                    <m:t>,h</m:t>
                  </m:r>
                </m:sub>
                <m:sup>
                  <m:r>
                    <w:rPr>
                      <w:rFonts w:ascii="Cambria Math" w:hAnsi="Cambria Math" w:cs="Times New Roman"/>
                      <w:szCs w:val="22"/>
                    </w:rPr>
                    <m:t>СВРЦЭ-</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менее 150 кВт,</m:t>
                  </m:r>
                  <m:r>
                    <w:rPr>
                      <w:rFonts w:ascii="Cambria Math" w:hAnsi="Cambria Math" w:cs="Times New Roman"/>
                      <w:szCs w:val="22"/>
                    </w:rPr>
                    <m:t>h</m:t>
                  </m:r>
                </m:sub>
                <m:sup>
                  <m:r>
                    <w:rPr>
                      <w:rFonts w:ascii="Cambria Math" w:hAnsi="Cambria Math" w:cs="Times New Roman"/>
                      <w:szCs w:val="22"/>
                    </w:rPr>
                    <m:t>СН, Э3</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сбыт,ЭСО</m:t>
                  </m:r>
                </m:sub>
                <m:sup>
                  <m:r>
                    <w:rPr>
                      <w:rFonts w:ascii="Cambria Math" w:hAnsi="Cambria Math" w:cs="Times New Roman"/>
                      <w:szCs w:val="22"/>
                    </w:rPr>
                    <m:t>СН,Э3</m:t>
                  </m:r>
                </m:sup>
              </m:sSubSup>
            </m:oMath>
            <w:hyperlink w:anchor="P741" w:history="1">
              <w:r w:rsidR="00A1303F" w:rsidRPr="0052572B">
                <w:rPr>
                  <w:rFonts w:ascii="Times New Roman" w:hAnsi="Times New Roman" w:cs="Times New Roman"/>
                  <w:color w:val="0000FF"/>
                  <w:szCs w:val="22"/>
                </w:rPr>
                <w:t>&lt;6&gt;</w:t>
              </w:r>
            </w:hyperlink>
          </w:p>
        </w:tc>
      </w:tr>
      <w:tr w:rsidR="00A1303F" w:rsidRPr="0052572B" w:rsidTr="00D247F6">
        <w:trPr>
          <w:jc w:val="center"/>
        </w:trPr>
        <w:tc>
          <w:tcPr>
            <w:tcW w:w="553" w:type="dxa"/>
            <w:vMerge/>
          </w:tcPr>
          <w:p w:rsidR="00A1303F" w:rsidRPr="0052572B" w:rsidRDefault="00A1303F" w:rsidP="00C05B8D">
            <w:pPr>
              <w:jc w:val="center"/>
              <w:rPr>
                <w:rFonts w:ascii="Times New Roman" w:hAnsi="Times New Roman" w:cs="Times New Roman"/>
              </w:rPr>
            </w:pPr>
          </w:p>
        </w:tc>
        <w:tc>
          <w:tcPr>
            <w:tcW w:w="5746" w:type="dxa"/>
          </w:tcPr>
          <w:p w:rsidR="00A1303F" w:rsidRPr="0052572B" w:rsidRDefault="00AE6BB2" w:rsidP="00C05B8D">
            <w:pPr>
              <w:pStyle w:val="ConsPlusNormal"/>
              <w:rPr>
                <w:rFonts w:ascii="Times New Roman" w:hAnsi="Times New Roman" w:cs="Times New Roman"/>
                <w:szCs w:val="22"/>
              </w:rPr>
            </w:pPr>
            <m:oMathPara>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менее 150 кВт,</m:t>
                    </m:r>
                    <m:r>
                      <w:rPr>
                        <w:rFonts w:ascii="Cambria Math" w:hAnsi="Cambria Math" w:cs="Times New Roman"/>
                        <w:szCs w:val="22"/>
                      </w:rPr>
                      <m:t>h</m:t>
                    </m:r>
                  </m:sub>
                  <m:sup>
                    <m:r>
                      <w:rPr>
                        <w:rFonts w:ascii="Cambria Math" w:hAnsi="Cambria Math" w:cs="Times New Roman"/>
                        <w:szCs w:val="22"/>
                      </w:rPr>
                      <m:t>СН, Э3</m:t>
                    </m:r>
                  </m:sup>
                </m:sSubSup>
              </m:oMath>
            </m:oMathPara>
          </w:p>
        </w:tc>
        <w:tc>
          <w:tcPr>
            <w:tcW w:w="1457" w:type="dxa"/>
          </w:tcPr>
          <w:p w:rsidR="00A1303F" w:rsidRPr="0052572B" w:rsidRDefault="00A1303F" w:rsidP="00C05B8D">
            <w:pPr>
              <w:pStyle w:val="ConsPlusNormal"/>
              <w:jc w:val="center"/>
              <w:rPr>
                <w:rFonts w:ascii="Times New Roman" w:hAnsi="Times New Roman" w:cs="Times New Roman"/>
                <w:szCs w:val="22"/>
              </w:rPr>
            </w:pPr>
            <w:r w:rsidRPr="0052572B">
              <w:rPr>
                <w:rFonts w:ascii="Times New Roman" w:hAnsi="Times New Roman" w:cs="Times New Roman"/>
                <w:szCs w:val="22"/>
              </w:rPr>
              <w:t xml:space="preserve">руб./ </w:t>
            </w:r>
            <w:proofErr w:type="spellStart"/>
            <w:r w:rsidRPr="0052572B">
              <w:rPr>
                <w:rFonts w:ascii="Times New Roman" w:hAnsi="Times New Roman" w:cs="Times New Roman"/>
                <w:szCs w:val="22"/>
              </w:rPr>
              <w:t>МВт·</w:t>
            </w:r>
            <w:proofErr w:type="gramStart"/>
            <w:r w:rsidRPr="0052572B">
              <w:rPr>
                <w:rFonts w:ascii="Times New Roman" w:hAnsi="Times New Roman" w:cs="Times New Roman"/>
                <w:szCs w:val="22"/>
              </w:rPr>
              <w:t>ч</w:t>
            </w:r>
            <w:proofErr w:type="spellEnd"/>
            <w:proofErr w:type="gramEnd"/>
          </w:p>
        </w:tc>
        <w:tc>
          <w:tcPr>
            <w:tcW w:w="3521" w:type="dxa"/>
            <w:gridSpan w:val="4"/>
          </w:tcPr>
          <w:p w:rsidR="00A1303F" w:rsidRPr="0052572B" w:rsidRDefault="00A1303F" w:rsidP="00C05B8D">
            <w:pPr>
              <w:pStyle w:val="ConsPlusNormal"/>
              <w:jc w:val="center"/>
              <w:rPr>
                <w:rFonts w:ascii="Times New Roman" w:hAnsi="Times New Roman" w:cs="Times New Roman"/>
                <w:szCs w:val="22"/>
              </w:rPr>
            </w:pPr>
            <w:r w:rsidRPr="0052572B">
              <w:rPr>
                <w:rFonts w:ascii="Times New Roman" w:hAnsi="Times New Roman" w:cs="Times New Roman"/>
                <w:szCs w:val="22"/>
              </w:rPr>
              <w:t>0</w:t>
            </w:r>
          </w:p>
        </w:tc>
        <w:tc>
          <w:tcPr>
            <w:tcW w:w="3683" w:type="dxa"/>
            <w:gridSpan w:val="4"/>
          </w:tcPr>
          <w:p w:rsidR="00A1303F" w:rsidRPr="0052572B" w:rsidRDefault="00A1303F" w:rsidP="00C05B8D">
            <w:pPr>
              <w:pStyle w:val="ConsPlusNormal"/>
              <w:jc w:val="center"/>
              <w:rPr>
                <w:rFonts w:ascii="Times New Roman" w:hAnsi="Times New Roman" w:cs="Times New Roman"/>
                <w:szCs w:val="22"/>
              </w:rPr>
            </w:pPr>
            <w:r>
              <w:rPr>
                <w:rFonts w:ascii="Times New Roman" w:hAnsi="Times New Roman" w:cs="Times New Roman"/>
                <w:szCs w:val="22"/>
              </w:rPr>
              <w:t>0</w:t>
            </w:r>
          </w:p>
        </w:tc>
      </w:tr>
      <w:tr w:rsidR="00A1303F" w:rsidRPr="0052572B" w:rsidTr="00D247F6">
        <w:trPr>
          <w:jc w:val="center"/>
        </w:trPr>
        <w:tc>
          <w:tcPr>
            <w:tcW w:w="553" w:type="dxa"/>
            <w:vMerge/>
          </w:tcPr>
          <w:p w:rsidR="00A1303F" w:rsidRPr="0052572B" w:rsidRDefault="00A1303F" w:rsidP="00C05B8D">
            <w:pPr>
              <w:jc w:val="center"/>
              <w:rPr>
                <w:rFonts w:ascii="Times New Roman" w:hAnsi="Times New Roman" w:cs="Times New Roman"/>
              </w:rPr>
            </w:pPr>
          </w:p>
        </w:tc>
        <w:tc>
          <w:tcPr>
            <w:tcW w:w="14407" w:type="dxa"/>
            <w:gridSpan w:val="10"/>
          </w:tcPr>
          <w:p w:rsidR="00A1303F" w:rsidRPr="0052572B" w:rsidRDefault="00A1303F" w:rsidP="00C05B8D">
            <w:pPr>
              <w:pStyle w:val="ConsPlusNormal"/>
              <w:rPr>
                <w:rFonts w:ascii="Times New Roman" w:hAnsi="Times New Roman" w:cs="Times New Roman"/>
                <w:szCs w:val="22"/>
              </w:rPr>
            </w:pPr>
            <w:r w:rsidRPr="0052572B">
              <w:rPr>
                <w:rFonts w:ascii="Times New Roman" w:hAnsi="Times New Roman" w:cs="Times New Roman"/>
                <w:szCs w:val="22"/>
              </w:rPr>
              <w:t>от 150 до 670 кВт</w:t>
            </w:r>
          </w:p>
        </w:tc>
      </w:tr>
      <w:tr w:rsidR="00A1303F" w:rsidRPr="0052572B" w:rsidTr="00D247F6">
        <w:trPr>
          <w:jc w:val="center"/>
        </w:trPr>
        <w:tc>
          <w:tcPr>
            <w:tcW w:w="553" w:type="dxa"/>
            <w:vMerge/>
          </w:tcPr>
          <w:p w:rsidR="00A1303F" w:rsidRPr="0052572B" w:rsidRDefault="00A1303F" w:rsidP="00C05B8D">
            <w:pPr>
              <w:jc w:val="center"/>
              <w:rPr>
                <w:rFonts w:ascii="Times New Roman" w:hAnsi="Times New Roman" w:cs="Times New Roman"/>
              </w:rPr>
            </w:pPr>
          </w:p>
        </w:tc>
        <w:tc>
          <w:tcPr>
            <w:tcW w:w="14407" w:type="dxa"/>
            <w:gridSpan w:val="10"/>
          </w:tcPr>
          <w:p w:rsidR="00A1303F" w:rsidRPr="0052572B" w:rsidRDefault="00AE6BB2" w:rsidP="00C05B8D">
            <w:pPr>
              <w:pStyle w:val="ConsPlusNormal"/>
              <w:jc w:val="center"/>
              <w:rPr>
                <w:rFonts w:ascii="Times New Roman" w:hAnsi="Times New Roman" w:cs="Times New Roman"/>
                <w:szCs w:val="22"/>
              </w:rPr>
            </w:pPr>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r>
                    <w:rPr>
                      <w:rFonts w:ascii="Cambria Math" w:hAnsi="Cambria Math" w:cs="Times New Roman"/>
                      <w:szCs w:val="22"/>
                    </w:rPr>
                    <m:t>,h</m:t>
                  </m:r>
                </m:sub>
                <m:sup>
                  <m:r>
                    <w:rPr>
                      <w:rFonts w:ascii="Cambria Math" w:hAnsi="Cambria Math" w:cs="Times New Roman"/>
                      <w:szCs w:val="22"/>
                    </w:rPr>
                    <m:t>КРЦЭМ,Э3</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r>
                    <w:rPr>
                      <w:rFonts w:ascii="Cambria Math" w:hAnsi="Cambria Math" w:cs="Times New Roman"/>
                      <w:szCs w:val="22"/>
                    </w:rPr>
                    <m:t>,h</m:t>
                  </m:r>
                </m:sub>
                <m:sup>
                  <m:r>
                    <w:rPr>
                      <w:rFonts w:ascii="Cambria Math" w:hAnsi="Cambria Math" w:cs="Times New Roman"/>
                      <w:szCs w:val="22"/>
                    </w:rPr>
                    <m:t>СВРЦЭ-</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от 150 до 670 кВт,</m:t>
                  </m:r>
                  <m:r>
                    <w:rPr>
                      <w:rFonts w:ascii="Cambria Math" w:hAnsi="Cambria Math" w:cs="Times New Roman"/>
                      <w:szCs w:val="22"/>
                    </w:rPr>
                    <m:t>h</m:t>
                  </m:r>
                </m:sub>
                <m:sup>
                  <m:r>
                    <w:rPr>
                      <w:rFonts w:ascii="Cambria Math" w:hAnsi="Cambria Math" w:cs="Times New Roman"/>
                      <w:szCs w:val="22"/>
                    </w:rPr>
                    <m:t>СН, Э3</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сбыт,ЭСО</m:t>
                  </m:r>
                </m:sub>
                <m:sup>
                  <m:r>
                    <w:rPr>
                      <w:rFonts w:ascii="Cambria Math" w:hAnsi="Cambria Math" w:cs="Times New Roman"/>
                      <w:szCs w:val="22"/>
                    </w:rPr>
                    <m:t>СН,Э3</m:t>
                  </m:r>
                </m:sup>
              </m:sSubSup>
            </m:oMath>
            <w:hyperlink w:anchor="P741" w:history="1">
              <w:r w:rsidR="00A1303F" w:rsidRPr="0052572B">
                <w:rPr>
                  <w:rFonts w:ascii="Times New Roman" w:hAnsi="Times New Roman" w:cs="Times New Roman"/>
                  <w:color w:val="0000FF"/>
                  <w:szCs w:val="22"/>
                </w:rPr>
                <w:t>&lt;6&gt;</w:t>
              </w:r>
            </w:hyperlink>
          </w:p>
        </w:tc>
      </w:tr>
      <w:tr w:rsidR="00A1303F" w:rsidRPr="0052572B" w:rsidTr="00D247F6">
        <w:trPr>
          <w:jc w:val="center"/>
        </w:trPr>
        <w:tc>
          <w:tcPr>
            <w:tcW w:w="553" w:type="dxa"/>
            <w:vMerge/>
          </w:tcPr>
          <w:p w:rsidR="00A1303F" w:rsidRPr="0052572B" w:rsidRDefault="00A1303F" w:rsidP="00C05B8D">
            <w:pPr>
              <w:jc w:val="center"/>
              <w:rPr>
                <w:rFonts w:ascii="Times New Roman" w:hAnsi="Times New Roman" w:cs="Times New Roman"/>
              </w:rPr>
            </w:pPr>
          </w:p>
        </w:tc>
        <w:tc>
          <w:tcPr>
            <w:tcW w:w="5746" w:type="dxa"/>
          </w:tcPr>
          <w:p w:rsidR="00A1303F" w:rsidRPr="0052572B" w:rsidRDefault="00AE6BB2" w:rsidP="00C05B8D">
            <w:pPr>
              <w:pStyle w:val="ConsPlusNormal"/>
              <w:rPr>
                <w:rFonts w:ascii="Times New Roman" w:hAnsi="Times New Roman" w:cs="Times New Roman"/>
                <w:szCs w:val="22"/>
              </w:rPr>
            </w:pPr>
            <m:oMathPara>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от 150 до 670 кВт,</m:t>
                    </m:r>
                    <m:r>
                      <w:rPr>
                        <w:rFonts w:ascii="Cambria Math" w:hAnsi="Cambria Math" w:cs="Times New Roman"/>
                        <w:szCs w:val="22"/>
                      </w:rPr>
                      <m:t>h</m:t>
                    </m:r>
                  </m:sub>
                  <m:sup>
                    <m:r>
                      <w:rPr>
                        <w:rFonts w:ascii="Cambria Math" w:hAnsi="Cambria Math" w:cs="Times New Roman"/>
                        <w:szCs w:val="22"/>
                      </w:rPr>
                      <m:t>СН, Э3</m:t>
                    </m:r>
                  </m:sup>
                </m:sSubSup>
              </m:oMath>
            </m:oMathPara>
          </w:p>
        </w:tc>
        <w:tc>
          <w:tcPr>
            <w:tcW w:w="1457" w:type="dxa"/>
          </w:tcPr>
          <w:p w:rsidR="00A1303F" w:rsidRPr="0052572B" w:rsidRDefault="00A1303F" w:rsidP="00C05B8D">
            <w:pPr>
              <w:pStyle w:val="ConsPlusNormal"/>
              <w:jc w:val="center"/>
              <w:rPr>
                <w:rFonts w:ascii="Times New Roman" w:hAnsi="Times New Roman" w:cs="Times New Roman"/>
                <w:szCs w:val="22"/>
              </w:rPr>
            </w:pPr>
            <w:r w:rsidRPr="0052572B">
              <w:rPr>
                <w:rFonts w:ascii="Times New Roman" w:hAnsi="Times New Roman" w:cs="Times New Roman"/>
                <w:szCs w:val="22"/>
              </w:rPr>
              <w:t xml:space="preserve">руб./ </w:t>
            </w:r>
            <w:proofErr w:type="spellStart"/>
            <w:r w:rsidRPr="0052572B">
              <w:rPr>
                <w:rFonts w:ascii="Times New Roman" w:hAnsi="Times New Roman" w:cs="Times New Roman"/>
                <w:szCs w:val="22"/>
              </w:rPr>
              <w:t>МВт·</w:t>
            </w:r>
            <w:proofErr w:type="gramStart"/>
            <w:r w:rsidRPr="0052572B">
              <w:rPr>
                <w:rFonts w:ascii="Times New Roman" w:hAnsi="Times New Roman" w:cs="Times New Roman"/>
                <w:szCs w:val="22"/>
              </w:rPr>
              <w:t>ч</w:t>
            </w:r>
            <w:proofErr w:type="spellEnd"/>
            <w:proofErr w:type="gramEnd"/>
          </w:p>
        </w:tc>
        <w:tc>
          <w:tcPr>
            <w:tcW w:w="3521" w:type="dxa"/>
            <w:gridSpan w:val="4"/>
          </w:tcPr>
          <w:p w:rsidR="00A1303F" w:rsidRPr="0052572B" w:rsidRDefault="00A1303F" w:rsidP="00C05B8D">
            <w:pPr>
              <w:pStyle w:val="ConsPlusNormal"/>
              <w:jc w:val="center"/>
              <w:rPr>
                <w:rFonts w:ascii="Times New Roman" w:hAnsi="Times New Roman" w:cs="Times New Roman"/>
                <w:szCs w:val="22"/>
                <w:lang w:val="en-US"/>
              </w:rPr>
            </w:pPr>
            <w:r w:rsidRPr="0052572B">
              <w:rPr>
                <w:rFonts w:ascii="Times New Roman" w:hAnsi="Times New Roman" w:cs="Times New Roman"/>
                <w:szCs w:val="22"/>
                <w:lang w:val="en-US"/>
              </w:rPr>
              <w:t>0</w:t>
            </w:r>
          </w:p>
        </w:tc>
        <w:tc>
          <w:tcPr>
            <w:tcW w:w="3683" w:type="dxa"/>
            <w:gridSpan w:val="4"/>
          </w:tcPr>
          <w:p w:rsidR="00A1303F" w:rsidRPr="00D247F6" w:rsidRDefault="00A1303F" w:rsidP="00C05B8D">
            <w:pPr>
              <w:pStyle w:val="ConsPlusNormal"/>
              <w:jc w:val="center"/>
              <w:rPr>
                <w:rFonts w:ascii="Times New Roman" w:hAnsi="Times New Roman" w:cs="Times New Roman"/>
                <w:szCs w:val="22"/>
              </w:rPr>
            </w:pPr>
            <w:r>
              <w:rPr>
                <w:rFonts w:ascii="Times New Roman" w:hAnsi="Times New Roman" w:cs="Times New Roman"/>
                <w:szCs w:val="22"/>
              </w:rPr>
              <w:t>0</w:t>
            </w:r>
          </w:p>
        </w:tc>
      </w:tr>
      <w:tr w:rsidR="00A1303F" w:rsidRPr="0052572B" w:rsidTr="00D247F6">
        <w:trPr>
          <w:jc w:val="center"/>
        </w:trPr>
        <w:tc>
          <w:tcPr>
            <w:tcW w:w="553" w:type="dxa"/>
            <w:vMerge/>
          </w:tcPr>
          <w:p w:rsidR="00A1303F" w:rsidRPr="0052572B" w:rsidRDefault="00A1303F" w:rsidP="00C05B8D">
            <w:pPr>
              <w:jc w:val="center"/>
              <w:rPr>
                <w:rFonts w:ascii="Times New Roman" w:hAnsi="Times New Roman" w:cs="Times New Roman"/>
              </w:rPr>
            </w:pPr>
          </w:p>
        </w:tc>
        <w:tc>
          <w:tcPr>
            <w:tcW w:w="14407" w:type="dxa"/>
            <w:gridSpan w:val="10"/>
          </w:tcPr>
          <w:p w:rsidR="00A1303F" w:rsidRPr="0052572B" w:rsidRDefault="00A1303F" w:rsidP="00C05B8D">
            <w:pPr>
              <w:pStyle w:val="ConsPlusNormal"/>
              <w:rPr>
                <w:rFonts w:ascii="Times New Roman" w:hAnsi="Times New Roman" w:cs="Times New Roman"/>
                <w:szCs w:val="22"/>
              </w:rPr>
            </w:pPr>
            <w:r w:rsidRPr="0052572B">
              <w:rPr>
                <w:rFonts w:ascii="Times New Roman" w:hAnsi="Times New Roman" w:cs="Times New Roman"/>
                <w:szCs w:val="22"/>
              </w:rPr>
              <w:t>от 670 кВт до 10 МВт</w:t>
            </w:r>
          </w:p>
        </w:tc>
      </w:tr>
      <w:tr w:rsidR="00A1303F" w:rsidRPr="0052572B" w:rsidTr="00D247F6">
        <w:trPr>
          <w:jc w:val="center"/>
        </w:trPr>
        <w:tc>
          <w:tcPr>
            <w:tcW w:w="553" w:type="dxa"/>
            <w:vMerge/>
          </w:tcPr>
          <w:p w:rsidR="00A1303F" w:rsidRPr="0052572B" w:rsidRDefault="00A1303F" w:rsidP="00C05B8D">
            <w:pPr>
              <w:jc w:val="center"/>
              <w:rPr>
                <w:rFonts w:ascii="Times New Roman" w:hAnsi="Times New Roman" w:cs="Times New Roman"/>
              </w:rPr>
            </w:pPr>
          </w:p>
        </w:tc>
        <w:tc>
          <w:tcPr>
            <w:tcW w:w="14407" w:type="dxa"/>
            <w:gridSpan w:val="10"/>
          </w:tcPr>
          <w:p w:rsidR="00A1303F" w:rsidRPr="0052572B" w:rsidRDefault="00AE6BB2" w:rsidP="00C05B8D">
            <w:pPr>
              <w:pStyle w:val="ConsPlusNormal"/>
              <w:jc w:val="center"/>
              <w:rPr>
                <w:rFonts w:ascii="Times New Roman" w:hAnsi="Times New Roman" w:cs="Times New Roman"/>
                <w:szCs w:val="22"/>
              </w:rPr>
            </w:pPr>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r>
                    <w:rPr>
                      <w:rFonts w:ascii="Cambria Math" w:hAnsi="Cambria Math" w:cs="Times New Roman"/>
                      <w:szCs w:val="22"/>
                    </w:rPr>
                    <m:t>,h</m:t>
                  </m:r>
                </m:sub>
                <m:sup>
                  <m:r>
                    <w:rPr>
                      <w:rFonts w:ascii="Cambria Math" w:hAnsi="Cambria Math" w:cs="Times New Roman"/>
                      <w:szCs w:val="22"/>
                    </w:rPr>
                    <m:t>КРЦЭМ,Э3</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r>
                    <w:rPr>
                      <w:rFonts w:ascii="Cambria Math" w:hAnsi="Cambria Math" w:cs="Times New Roman"/>
                      <w:szCs w:val="22"/>
                    </w:rPr>
                    <m:t>,h</m:t>
                  </m:r>
                </m:sub>
                <m:sup>
                  <m:r>
                    <w:rPr>
                      <w:rFonts w:ascii="Cambria Math" w:hAnsi="Cambria Math" w:cs="Times New Roman"/>
                      <w:szCs w:val="22"/>
                    </w:rPr>
                    <m:t>СВРЦЭ-</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от 670 кВт до 10 МВт,</m:t>
                  </m:r>
                  <m:r>
                    <w:rPr>
                      <w:rFonts w:ascii="Cambria Math" w:hAnsi="Cambria Math" w:cs="Times New Roman"/>
                      <w:szCs w:val="22"/>
                    </w:rPr>
                    <m:t>h</m:t>
                  </m:r>
                </m:sub>
                <m:sup>
                  <m:r>
                    <w:rPr>
                      <w:rFonts w:ascii="Cambria Math" w:hAnsi="Cambria Math" w:cs="Times New Roman"/>
                      <w:szCs w:val="22"/>
                    </w:rPr>
                    <m:t>СН, Э3</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сбыт,ЭСО</m:t>
                  </m:r>
                </m:sub>
                <m:sup>
                  <m:r>
                    <w:rPr>
                      <w:rFonts w:ascii="Cambria Math" w:hAnsi="Cambria Math" w:cs="Times New Roman"/>
                      <w:szCs w:val="22"/>
                    </w:rPr>
                    <m:t>СН,Э3</m:t>
                  </m:r>
                </m:sup>
              </m:sSubSup>
            </m:oMath>
            <w:hyperlink w:anchor="P741" w:history="1">
              <w:r w:rsidR="00A1303F" w:rsidRPr="0052572B">
                <w:rPr>
                  <w:rFonts w:ascii="Times New Roman" w:hAnsi="Times New Roman" w:cs="Times New Roman"/>
                  <w:color w:val="0000FF"/>
                  <w:szCs w:val="22"/>
                </w:rPr>
                <w:t>&lt;6&gt;</w:t>
              </w:r>
            </w:hyperlink>
          </w:p>
        </w:tc>
      </w:tr>
      <w:tr w:rsidR="00A1303F" w:rsidRPr="0052572B" w:rsidTr="00D247F6">
        <w:trPr>
          <w:jc w:val="center"/>
        </w:trPr>
        <w:tc>
          <w:tcPr>
            <w:tcW w:w="553" w:type="dxa"/>
            <w:vMerge/>
          </w:tcPr>
          <w:p w:rsidR="00A1303F" w:rsidRPr="0052572B" w:rsidRDefault="00A1303F" w:rsidP="00C05B8D">
            <w:pPr>
              <w:jc w:val="center"/>
              <w:rPr>
                <w:rFonts w:ascii="Times New Roman" w:hAnsi="Times New Roman" w:cs="Times New Roman"/>
              </w:rPr>
            </w:pPr>
          </w:p>
        </w:tc>
        <w:tc>
          <w:tcPr>
            <w:tcW w:w="5746" w:type="dxa"/>
          </w:tcPr>
          <w:p w:rsidR="00A1303F" w:rsidRPr="0052572B" w:rsidRDefault="00AE6BB2" w:rsidP="00C05B8D">
            <w:pPr>
              <w:pStyle w:val="ConsPlusNormal"/>
              <w:rPr>
                <w:rFonts w:ascii="Times New Roman" w:hAnsi="Times New Roman" w:cs="Times New Roman"/>
                <w:szCs w:val="22"/>
              </w:rPr>
            </w:pPr>
            <m:oMathPara>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от 670 кВт до 10 МВт,</m:t>
                    </m:r>
                    <m:r>
                      <w:rPr>
                        <w:rFonts w:ascii="Cambria Math" w:hAnsi="Cambria Math" w:cs="Times New Roman"/>
                        <w:szCs w:val="22"/>
                      </w:rPr>
                      <m:t>h</m:t>
                    </m:r>
                  </m:sub>
                  <m:sup>
                    <m:r>
                      <w:rPr>
                        <w:rFonts w:ascii="Cambria Math" w:hAnsi="Cambria Math" w:cs="Times New Roman"/>
                        <w:szCs w:val="22"/>
                      </w:rPr>
                      <m:t>СН, Э3</m:t>
                    </m:r>
                  </m:sup>
                </m:sSubSup>
              </m:oMath>
            </m:oMathPara>
          </w:p>
        </w:tc>
        <w:tc>
          <w:tcPr>
            <w:tcW w:w="1457" w:type="dxa"/>
          </w:tcPr>
          <w:p w:rsidR="00A1303F" w:rsidRPr="0052572B" w:rsidRDefault="00A1303F" w:rsidP="00C05B8D">
            <w:pPr>
              <w:pStyle w:val="ConsPlusNormal"/>
              <w:jc w:val="center"/>
              <w:rPr>
                <w:rFonts w:ascii="Times New Roman" w:hAnsi="Times New Roman" w:cs="Times New Roman"/>
                <w:szCs w:val="22"/>
              </w:rPr>
            </w:pPr>
            <w:r w:rsidRPr="0052572B">
              <w:rPr>
                <w:rFonts w:ascii="Times New Roman" w:hAnsi="Times New Roman" w:cs="Times New Roman"/>
                <w:szCs w:val="22"/>
              </w:rPr>
              <w:t xml:space="preserve">руб./ </w:t>
            </w:r>
            <w:proofErr w:type="spellStart"/>
            <w:r w:rsidRPr="0052572B">
              <w:rPr>
                <w:rFonts w:ascii="Times New Roman" w:hAnsi="Times New Roman" w:cs="Times New Roman"/>
                <w:szCs w:val="22"/>
              </w:rPr>
              <w:t>МВт·</w:t>
            </w:r>
            <w:proofErr w:type="gramStart"/>
            <w:r w:rsidRPr="0052572B">
              <w:rPr>
                <w:rFonts w:ascii="Times New Roman" w:hAnsi="Times New Roman" w:cs="Times New Roman"/>
                <w:szCs w:val="22"/>
              </w:rPr>
              <w:t>ч</w:t>
            </w:r>
            <w:proofErr w:type="spellEnd"/>
            <w:proofErr w:type="gramEnd"/>
          </w:p>
        </w:tc>
        <w:tc>
          <w:tcPr>
            <w:tcW w:w="3521" w:type="dxa"/>
            <w:gridSpan w:val="4"/>
          </w:tcPr>
          <w:p w:rsidR="00A1303F" w:rsidRPr="0052572B" w:rsidRDefault="00A1303F" w:rsidP="00C05B8D">
            <w:pPr>
              <w:pStyle w:val="ConsPlusNormal"/>
              <w:jc w:val="center"/>
              <w:rPr>
                <w:rFonts w:ascii="Times New Roman" w:hAnsi="Times New Roman" w:cs="Times New Roman"/>
                <w:szCs w:val="22"/>
              </w:rPr>
            </w:pPr>
            <w:r w:rsidRPr="0052572B">
              <w:rPr>
                <w:rFonts w:ascii="Times New Roman" w:hAnsi="Times New Roman" w:cs="Times New Roman"/>
                <w:szCs w:val="22"/>
              </w:rPr>
              <w:t>0</w:t>
            </w:r>
          </w:p>
        </w:tc>
        <w:tc>
          <w:tcPr>
            <w:tcW w:w="3683" w:type="dxa"/>
            <w:gridSpan w:val="4"/>
          </w:tcPr>
          <w:p w:rsidR="00A1303F" w:rsidRPr="0052572B" w:rsidRDefault="00A1303F" w:rsidP="00C05B8D">
            <w:pPr>
              <w:pStyle w:val="ConsPlusNormal"/>
              <w:jc w:val="center"/>
              <w:rPr>
                <w:rFonts w:ascii="Times New Roman" w:hAnsi="Times New Roman" w:cs="Times New Roman"/>
                <w:szCs w:val="22"/>
              </w:rPr>
            </w:pPr>
            <w:r>
              <w:rPr>
                <w:rFonts w:ascii="Times New Roman" w:hAnsi="Times New Roman" w:cs="Times New Roman"/>
                <w:szCs w:val="22"/>
              </w:rPr>
              <w:t>0</w:t>
            </w:r>
          </w:p>
        </w:tc>
      </w:tr>
      <w:tr w:rsidR="00A1303F" w:rsidRPr="0052572B" w:rsidTr="00D247F6">
        <w:trPr>
          <w:jc w:val="center"/>
        </w:trPr>
        <w:tc>
          <w:tcPr>
            <w:tcW w:w="553" w:type="dxa"/>
            <w:vMerge/>
          </w:tcPr>
          <w:p w:rsidR="00A1303F" w:rsidRPr="0052572B" w:rsidRDefault="00A1303F" w:rsidP="00C05B8D">
            <w:pPr>
              <w:jc w:val="center"/>
              <w:rPr>
                <w:rFonts w:ascii="Times New Roman" w:hAnsi="Times New Roman" w:cs="Times New Roman"/>
              </w:rPr>
            </w:pPr>
          </w:p>
        </w:tc>
        <w:tc>
          <w:tcPr>
            <w:tcW w:w="14407" w:type="dxa"/>
            <w:gridSpan w:val="10"/>
          </w:tcPr>
          <w:p w:rsidR="00A1303F" w:rsidRPr="0052572B" w:rsidRDefault="00A1303F" w:rsidP="00C05B8D">
            <w:pPr>
              <w:pStyle w:val="ConsPlusNormal"/>
              <w:rPr>
                <w:rFonts w:ascii="Times New Roman" w:hAnsi="Times New Roman" w:cs="Times New Roman"/>
                <w:szCs w:val="22"/>
              </w:rPr>
            </w:pPr>
            <w:r w:rsidRPr="0052572B">
              <w:rPr>
                <w:rFonts w:ascii="Times New Roman" w:hAnsi="Times New Roman" w:cs="Times New Roman"/>
                <w:szCs w:val="22"/>
              </w:rPr>
              <w:t>не менее 10 МВт</w:t>
            </w:r>
          </w:p>
        </w:tc>
      </w:tr>
      <w:tr w:rsidR="00A1303F" w:rsidRPr="0052572B" w:rsidTr="00D247F6">
        <w:trPr>
          <w:jc w:val="center"/>
        </w:trPr>
        <w:tc>
          <w:tcPr>
            <w:tcW w:w="553" w:type="dxa"/>
            <w:vMerge/>
          </w:tcPr>
          <w:p w:rsidR="00A1303F" w:rsidRPr="0052572B" w:rsidRDefault="00A1303F" w:rsidP="00C05B8D">
            <w:pPr>
              <w:jc w:val="center"/>
              <w:rPr>
                <w:rFonts w:ascii="Times New Roman" w:hAnsi="Times New Roman" w:cs="Times New Roman"/>
              </w:rPr>
            </w:pPr>
          </w:p>
        </w:tc>
        <w:tc>
          <w:tcPr>
            <w:tcW w:w="14407" w:type="dxa"/>
            <w:gridSpan w:val="10"/>
          </w:tcPr>
          <w:p w:rsidR="00A1303F" w:rsidRPr="0052572B" w:rsidRDefault="00AE6BB2" w:rsidP="00C05B8D">
            <w:pPr>
              <w:pStyle w:val="ConsPlusNormal"/>
              <w:jc w:val="center"/>
              <w:rPr>
                <w:szCs w:val="22"/>
              </w:rPr>
            </w:pPr>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r>
                    <w:rPr>
                      <w:rFonts w:ascii="Cambria Math" w:hAnsi="Cambria Math" w:cs="Times New Roman"/>
                      <w:szCs w:val="22"/>
                    </w:rPr>
                    <m:t>,h</m:t>
                  </m:r>
                </m:sub>
                <m:sup>
                  <m:r>
                    <w:rPr>
                      <w:rFonts w:ascii="Cambria Math" w:hAnsi="Cambria Math" w:cs="Times New Roman"/>
                      <w:szCs w:val="22"/>
                    </w:rPr>
                    <m:t>КРЦЭМ,Э3</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r>
                    <w:rPr>
                      <w:rFonts w:ascii="Cambria Math" w:hAnsi="Cambria Math" w:cs="Times New Roman"/>
                      <w:szCs w:val="22"/>
                    </w:rPr>
                    <m:t>,h</m:t>
                  </m:r>
                </m:sub>
                <m:sup>
                  <m:r>
                    <w:rPr>
                      <w:rFonts w:ascii="Cambria Math" w:hAnsi="Cambria Math" w:cs="Times New Roman"/>
                      <w:szCs w:val="22"/>
                    </w:rPr>
                    <m:t>СВРЦЭ-</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не менее 10 МВт,</m:t>
                  </m:r>
                  <m:r>
                    <w:rPr>
                      <w:rFonts w:ascii="Cambria Math" w:hAnsi="Cambria Math" w:cs="Times New Roman"/>
                      <w:szCs w:val="22"/>
                    </w:rPr>
                    <m:t>h</m:t>
                  </m:r>
                </m:sub>
                <m:sup>
                  <m:r>
                    <w:rPr>
                      <w:rFonts w:ascii="Cambria Math" w:hAnsi="Cambria Math" w:cs="Times New Roman"/>
                      <w:szCs w:val="22"/>
                    </w:rPr>
                    <m:t>СН, Э3</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сбыт,ЭСО</m:t>
                  </m:r>
                </m:sub>
                <m:sup>
                  <m:r>
                    <w:rPr>
                      <w:rFonts w:ascii="Cambria Math" w:hAnsi="Cambria Math" w:cs="Times New Roman"/>
                      <w:szCs w:val="22"/>
                    </w:rPr>
                    <m:t>СН,Э3</m:t>
                  </m:r>
                </m:sup>
              </m:sSubSup>
            </m:oMath>
            <w:hyperlink w:anchor="P741" w:history="1">
              <w:r w:rsidR="00A1303F" w:rsidRPr="0052572B">
                <w:rPr>
                  <w:rFonts w:ascii="Times New Roman" w:hAnsi="Times New Roman" w:cs="Times New Roman"/>
                  <w:color w:val="0000FF"/>
                  <w:szCs w:val="22"/>
                </w:rPr>
                <w:t>&lt;6&gt;</w:t>
              </w:r>
            </w:hyperlink>
          </w:p>
        </w:tc>
      </w:tr>
      <w:tr w:rsidR="00A1303F" w:rsidRPr="0052572B" w:rsidTr="00D247F6">
        <w:trPr>
          <w:jc w:val="center"/>
        </w:trPr>
        <w:tc>
          <w:tcPr>
            <w:tcW w:w="553" w:type="dxa"/>
            <w:vMerge/>
          </w:tcPr>
          <w:p w:rsidR="00A1303F" w:rsidRPr="0052572B" w:rsidRDefault="00A1303F" w:rsidP="00C05B8D">
            <w:pPr>
              <w:jc w:val="center"/>
              <w:rPr>
                <w:rFonts w:ascii="Times New Roman" w:hAnsi="Times New Roman" w:cs="Times New Roman"/>
              </w:rPr>
            </w:pPr>
          </w:p>
        </w:tc>
        <w:tc>
          <w:tcPr>
            <w:tcW w:w="5746" w:type="dxa"/>
          </w:tcPr>
          <w:p w:rsidR="00A1303F" w:rsidRPr="0052572B" w:rsidRDefault="00AE6BB2" w:rsidP="00C05B8D">
            <w:pPr>
              <w:pStyle w:val="ConsPlusNormal"/>
              <w:rPr>
                <w:rFonts w:ascii="Times New Roman" w:hAnsi="Times New Roman" w:cs="Times New Roman"/>
                <w:szCs w:val="22"/>
              </w:rPr>
            </w:pPr>
            <m:oMathPara>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не менее 10 МВт,</m:t>
                    </m:r>
                    <m:r>
                      <w:rPr>
                        <w:rFonts w:ascii="Cambria Math" w:hAnsi="Cambria Math" w:cs="Times New Roman"/>
                        <w:szCs w:val="22"/>
                      </w:rPr>
                      <m:t>h</m:t>
                    </m:r>
                  </m:sub>
                  <m:sup>
                    <m:r>
                      <w:rPr>
                        <w:rFonts w:ascii="Cambria Math" w:hAnsi="Cambria Math" w:cs="Times New Roman"/>
                        <w:szCs w:val="22"/>
                      </w:rPr>
                      <m:t>СН, Э3</m:t>
                    </m:r>
                  </m:sup>
                </m:sSubSup>
              </m:oMath>
            </m:oMathPara>
          </w:p>
        </w:tc>
        <w:tc>
          <w:tcPr>
            <w:tcW w:w="1457" w:type="dxa"/>
          </w:tcPr>
          <w:p w:rsidR="00A1303F" w:rsidRPr="0052572B" w:rsidRDefault="00A1303F" w:rsidP="00C05B8D">
            <w:pPr>
              <w:pStyle w:val="ConsPlusNormal"/>
              <w:jc w:val="center"/>
              <w:rPr>
                <w:rFonts w:ascii="Times New Roman" w:hAnsi="Times New Roman" w:cs="Times New Roman"/>
                <w:szCs w:val="22"/>
              </w:rPr>
            </w:pPr>
            <w:r w:rsidRPr="0052572B">
              <w:rPr>
                <w:rFonts w:ascii="Times New Roman" w:hAnsi="Times New Roman" w:cs="Times New Roman"/>
                <w:szCs w:val="22"/>
              </w:rPr>
              <w:t xml:space="preserve">руб./ </w:t>
            </w:r>
            <w:proofErr w:type="spellStart"/>
            <w:r w:rsidRPr="0052572B">
              <w:rPr>
                <w:rFonts w:ascii="Times New Roman" w:hAnsi="Times New Roman" w:cs="Times New Roman"/>
                <w:szCs w:val="22"/>
              </w:rPr>
              <w:t>МВт·</w:t>
            </w:r>
            <w:proofErr w:type="gramStart"/>
            <w:r w:rsidRPr="0052572B">
              <w:rPr>
                <w:rFonts w:ascii="Times New Roman" w:hAnsi="Times New Roman" w:cs="Times New Roman"/>
                <w:szCs w:val="22"/>
              </w:rPr>
              <w:t>ч</w:t>
            </w:r>
            <w:proofErr w:type="spellEnd"/>
            <w:proofErr w:type="gramEnd"/>
          </w:p>
        </w:tc>
        <w:tc>
          <w:tcPr>
            <w:tcW w:w="3521" w:type="dxa"/>
            <w:gridSpan w:val="4"/>
          </w:tcPr>
          <w:p w:rsidR="00A1303F" w:rsidRPr="0052572B" w:rsidRDefault="00A1303F" w:rsidP="00C05B8D">
            <w:pPr>
              <w:pStyle w:val="ConsPlusNormal"/>
              <w:jc w:val="center"/>
              <w:rPr>
                <w:rFonts w:ascii="Times New Roman" w:hAnsi="Times New Roman" w:cs="Times New Roman"/>
                <w:szCs w:val="22"/>
              </w:rPr>
            </w:pPr>
            <w:r w:rsidRPr="0052572B">
              <w:rPr>
                <w:rFonts w:ascii="Times New Roman" w:hAnsi="Times New Roman" w:cs="Times New Roman"/>
                <w:szCs w:val="22"/>
              </w:rPr>
              <w:t>0</w:t>
            </w:r>
          </w:p>
        </w:tc>
        <w:tc>
          <w:tcPr>
            <w:tcW w:w="3683" w:type="dxa"/>
            <w:gridSpan w:val="4"/>
          </w:tcPr>
          <w:p w:rsidR="00A1303F" w:rsidRPr="0052572B" w:rsidRDefault="00A1303F" w:rsidP="00C05B8D">
            <w:pPr>
              <w:pStyle w:val="ConsPlusNormal"/>
              <w:jc w:val="center"/>
              <w:rPr>
                <w:rFonts w:ascii="Times New Roman" w:hAnsi="Times New Roman" w:cs="Times New Roman"/>
                <w:szCs w:val="22"/>
              </w:rPr>
            </w:pPr>
            <w:r>
              <w:rPr>
                <w:rFonts w:ascii="Times New Roman" w:hAnsi="Times New Roman" w:cs="Times New Roman"/>
                <w:szCs w:val="22"/>
              </w:rPr>
              <w:t>0</w:t>
            </w:r>
          </w:p>
        </w:tc>
      </w:tr>
      <w:tr w:rsidR="00A1303F" w:rsidRPr="0052572B" w:rsidTr="00D247F6">
        <w:trPr>
          <w:jc w:val="center"/>
        </w:trPr>
        <w:tc>
          <w:tcPr>
            <w:tcW w:w="553" w:type="dxa"/>
            <w:vMerge w:val="restart"/>
          </w:tcPr>
          <w:p w:rsidR="00A1303F" w:rsidRPr="0052572B" w:rsidRDefault="00A1303F" w:rsidP="00C05B8D">
            <w:pPr>
              <w:jc w:val="center"/>
              <w:rPr>
                <w:rFonts w:ascii="Times New Roman" w:hAnsi="Times New Roman" w:cs="Times New Roman"/>
              </w:rPr>
            </w:pPr>
            <w:r w:rsidRPr="0052572B">
              <w:rPr>
                <w:rFonts w:ascii="Times New Roman" w:hAnsi="Times New Roman" w:cs="Times New Roman"/>
              </w:rPr>
              <w:t>6.4.</w:t>
            </w:r>
          </w:p>
        </w:tc>
        <w:tc>
          <w:tcPr>
            <w:tcW w:w="14407" w:type="dxa"/>
            <w:gridSpan w:val="10"/>
          </w:tcPr>
          <w:p w:rsidR="00A1303F" w:rsidRPr="0052572B" w:rsidRDefault="00A1303F" w:rsidP="00C05B8D">
            <w:pPr>
              <w:pStyle w:val="ConsPlusNormal"/>
              <w:jc w:val="both"/>
              <w:rPr>
                <w:rFonts w:ascii="Times New Roman" w:hAnsi="Times New Roman" w:cs="Times New Roman"/>
                <w:szCs w:val="22"/>
              </w:rPr>
            </w:pPr>
            <w:r w:rsidRPr="0052572B">
              <w:rPr>
                <w:rFonts w:ascii="Times New Roman" w:hAnsi="Times New Roman" w:cs="Times New Roman"/>
                <w:szCs w:val="22"/>
              </w:rPr>
              <w:t>Ставка за электрическую энергию конечной регулируемой цены для шестой ценовой категории, применяемая к сумме абсолютных значений разностей фактических и плановых почасовых объемов покупки электрической энергии потребителя (покупателя) за расчетный период (</w:t>
            </w:r>
            <w:r w:rsidRPr="0052572B">
              <w:rPr>
                <w:rFonts w:ascii="Times New Roman" w:hAnsi="Times New Roman" w:cs="Times New Roman"/>
                <w:szCs w:val="22"/>
                <w:lang w:val="en-US"/>
              </w:rPr>
              <w:t>m</w:t>
            </w:r>
            <w:r w:rsidRPr="0052572B">
              <w:rPr>
                <w:rFonts w:ascii="Times New Roman" w:hAnsi="Times New Roman" w:cs="Times New Roman"/>
                <w:szCs w:val="22"/>
              </w:rPr>
              <w:t>) (</w:t>
            </w:r>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r>
                    <w:rPr>
                      <w:rFonts w:ascii="Cambria Math" w:hAnsi="Cambria Math" w:cs="Times New Roman"/>
                      <w:szCs w:val="22"/>
                    </w:rPr>
                    <m:t>,h</m:t>
                  </m:r>
                </m:sub>
                <m:sup>
                  <m:r>
                    <w:rPr>
                      <w:rFonts w:ascii="Cambria Math" w:hAnsi="Cambria Math" w:cs="Times New Roman"/>
                      <w:szCs w:val="22"/>
                    </w:rPr>
                    <m:t>КРЦЭМ,Э4</m:t>
                  </m:r>
                </m:sup>
              </m:sSubSup>
            </m:oMath>
            <w:r w:rsidRPr="0052572B">
              <w:rPr>
                <w:rFonts w:ascii="Times New Roman" w:hAnsi="Times New Roman" w:cs="Times New Roman"/>
                <w:szCs w:val="22"/>
              </w:rPr>
              <w:t>)</w:t>
            </w:r>
          </w:p>
        </w:tc>
      </w:tr>
      <w:tr w:rsidR="00A1303F" w:rsidRPr="0052572B" w:rsidTr="00D247F6">
        <w:trPr>
          <w:jc w:val="center"/>
        </w:trPr>
        <w:tc>
          <w:tcPr>
            <w:tcW w:w="553" w:type="dxa"/>
            <w:vMerge/>
          </w:tcPr>
          <w:p w:rsidR="00A1303F" w:rsidRPr="0052572B" w:rsidRDefault="00A1303F" w:rsidP="00C05B8D">
            <w:pPr>
              <w:jc w:val="center"/>
              <w:rPr>
                <w:rFonts w:ascii="Times New Roman" w:hAnsi="Times New Roman" w:cs="Times New Roman"/>
              </w:rPr>
            </w:pPr>
          </w:p>
        </w:tc>
        <w:tc>
          <w:tcPr>
            <w:tcW w:w="14407" w:type="dxa"/>
            <w:gridSpan w:val="10"/>
          </w:tcPr>
          <w:p w:rsidR="00A1303F" w:rsidRPr="0052572B" w:rsidRDefault="00A1303F" w:rsidP="00C05B8D">
            <w:pPr>
              <w:pStyle w:val="ConsPlusNormal"/>
              <w:rPr>
                <w:rFonts w:ascii="Times New Roman" w:hAnsi="Times New Roman" w:cs="Times New Roman"/>
                <w:szCs w:val="22"/>
              </w:rPr>
            </w:pPr>
            <w:r w:rsidRPr="0052572B">
              <w:rPr>
                <w:rFonts w:ascii="Times New Roman" w:hAnsi="Times New Roman" w:cs="Times New Roman"/>
                <w:szCs w:val="22"/>
              </w:rPr>
              <w:t>менее 150 кВт</w:t>
            </w:r>
          </w:p>
        </w:tc>
      </w:tr>
      <w:tr w:rsidR="00A1303F" w:rsidRPr="0052572B" w:rsidTr="00D247F6">
        <w:trPr>
          <w:jc w:val="center"/>
        </w:trPr>
        <w:tc>
          <w:tcPr>
            <w:tcW w:w="553" w:type="dxa"/>
            <w:vMerge/>
          </w:tcPr>
          <w:p w:rsidR="00A1303F" w:rsidRPr="0052572B" w:rsidRDefault="00A1303F" w:rsidP="00C05B8D">
            <w:pPr>
              <w:jc w:val="center"/>
              <w:rPr>
                <w:rFonts w:ascii="Times New Roman" w:hAnsi="Times New Roman" w:cs="Times New Roman"/>
              </w:rPr>
            </w:pPr>
          </w:p>
        </w:tc>
        <w:tc>
          <w:tcPr>
            <w:tcW w:w="14407" w:type="dxa"/>
            <w:gridSpan w:val="10"/>
          </w:tcPr>
          <w:p w:rsidR="00A1303F" w:rsidRPr="0052572B" w:rsidRDefault="00AE6BB2" w:rsidP="00C05B8D">
            <w:pPr>
              <w:pStyle w:val="ConsPlusNormal"/>
              <w:jc w:val="center"/>
              <w:rPr>
                <w:rFonts w:ascii="Times New Roman" w:eastAsia="Calibri" w:hAnsi="Times New Roman" w:cs="Times New Roman"/>
                <w:szCs w:val="22"/>
              </w:rPr>
            </w:pPr>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sub>
                <m:sup>
                  <m:r>
                    <w:rPr>
                      <w:rFonts w:ascii="Cambria Math" w:hAnsi="Cambria Math" w:cs="Times New Roman"/>
                      <w:szCs w:val="22"/>
                    </w:rPr>
                    <m:t>КРЦЭМ,Э4</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sub>
                <m:sup>
                  <m:r>
                    <w:rPr>
                      <w:rFonts w:ascii="Cambria Math" w:hAnsi="Cambria Math" w:cs="Times New Roman"/>
                      <w:szCs w:val="22"/>
                    </w:rPr>
                    <m:t>факт, небаланс</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менее 150 кВт</m:t>
                  </m:r>
                </m:sub>
                <m:sup>
                  <m:r>
                    <w:rPr>
                      <w:rFonts w:ascii="Cambria Math" w:hAnsi="Cambria Math" w:cs="Times New Roman"/>
                      <w:szCs w:val="22"/>
                    </w:rPr>
                    <m:t>СН, Э4</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сбыт,ЭСО</m:t>
                  </m:r>
                </m:sub>
                <m:sup>
                  <m:r>
                    <w:rPr>
                      <w:rFonts w:ascii="Cambria Math" w:hAnsi="Cambria Math" w:cs="Times New Roman"/>
                      <w:szCs w:val="22"/>
                    </w:rPr>
                    <m:t>СН,Э4</m:t>
                  </m:r>
                </m:sup>
              </m:sSubSup>
            </m:oMath>
            <w:hyperlink w:anchor="P741" w:history="1">
              <w:r w:rsidR="00A1303F" w:rsidRPr="0052572B">
                <w:rPr>
                  <w:rFonts w:ascii="Times New Roman" w:hAnsi="Times New Roman" w:cs="Times New Roman"/>
                  <w:color w:val="0000FF"/>
                  <w:szCs w:val="22"/>
                </w:rPr>
                <w:t>&lt;6&gt;</w:t>
              </w:r>
            </w:hyperlink>
          </w:p>
        </w:tc>
      </w:tr>
      <w:tr w:rsidR="00A1303F" w:rsidRPr="0052572B" w:rsidTr="00D247F6">
        <w:trPr>
          <w:jc w:val="center"/>
        </w:trPr>
        <w:tc>
          <w:tcPr>
            <w:tcW w:w="553" w:type="dxa"/>
            <w:vMerge/>
          </w:tcPr>
          <w:p w:rsidR="00A1303F" w:rsidRPr="0052572B" w:rsidRDefault="00A1303F" w:rsidP="00C05B8D">
            <w:pPr>
              <w:jc w:val="center"/>
              <w:rPr>
                <w:rFonts w:ascii="Times New Roman" w:hAnsi="Times New Roman" w:cs="Times New Roman"/>
              </w:rPr>
            </w:pPr>
          </w:p>
        </w:tc>
        <w:tc>
          <w:tcPr>
            <w:tcW w:w="5746" w:type="dxa"/>
          </w:tcPr>
          <w:p w:rsidR="00A1303F" w:rsidRPr="0052572B" w:rsidRDefault="00AE6BB2" w:rsidP="00C05B8D">
            <w:pPr>
              <w:pStyle w:val="ConsPlusNormal"/>
              <w:rPr>
                <w:rFonts w:ascii="Times New Roman" w:hAnsi="Times New Roman" w:cs="Times New Roman"/>
                <w:szCs w:val="22"/>
              </w:rPr>
            </w:pPr>
            <m:oMathPara>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менее 150 кВт</m:t>
                    </m:r>
                  </m:sub>
                  <m:sup>
                    <m:r>
                      <w:rPr>
                        <w:rFonts w:ascii="Cambria Math" w:hAnsi="Cambria Math" w:cs="Times New Roman"/>
                        <w:szCs w:val="22"/>
                      </w:rPr>
                      <m:t>СН, Э4</m:t>
                    </m:r>
                  </m:sup>
                </m:sSubSup>
              </m:oMath>
            </m:oMathPara>
          </w:p>
        </w:tc>
        <w:tc>
          <w:tcPr>
            <w:tcW w:w="1457" w:type="dxa"/>
          </w:tcPr>
          <w:p w:rsidR="00A1303F" w:rsidRPr="0052572B" w:rsidRDefault="00A1303F" w:rsidP="00C05B8D">
            <w:pPr>
              <w:pStyle w:val="ConsPlusNormal"/>
              <w:jc w:val="center"/>
              <w:rPr>
                <w:rFonts w:ascii="Times New Roman" w:hAnsi="Times New Roman" w:cs="Times New Roman"/>
                <w:szCs w:val="22"/>
              </w:rPr>
            </w:pPr>
            <w:r w:rsidRPr="0052572B">
              <w:rPr>
                <w:rFonts w:ascii="Times New Roman" w:hAnsi="Times New Roman" w:cs="Times New Roman"/>
                <w:szCs w:val="22"/>
              </w:rPr>
              <w:t xml:space="preserve">руб./ </w:t>
            </w:r>
            <w:proofErr w:type="spellStart"/>
            <w:r w:rsidRPr="0052572B">
              <w:rPr>
                <w:rFonts w:ascii="Times New Roman" w:hAnsi="Times New Roman" w:cs="Times New Roman"/>
                <w:szCs w:val="22"/>
              </w:rPr>
              <w:t>МВт·</w:t>
            </w:r>
            <w:proofErr w:type="gramStart"/>
            <w:r w:rsidRPr="0052572B">
              <w:rPr>
                <w:rFonts w:ascii="Times New Roman" w:hAnsi="Times New Roman" w:cs="Times New Roman"/>
                <w:szCs w:val="22"/>
              </w:rPr>
              <w:t>ч</w:t>
            </w:r>
            <w:proofErr w:type="spellEnd"/>
            <w:proofErr w:type="gramEnd"/>
          </w:p>
        </w:tc>
        <w:tc>
          <w:tcPr>
            <w:tcW w:w="3521" w:type="dxa"/>
            <w:gridSpan w:val="4"/>
          </w:tcPr>
          <w:p w:rsidR="00A1303F" w:rsidRPr="0052572B" w:rsidRDefault="00A1303F" w:rsidP="00C05B8D">
            <w:pPr>
              <w:pStyle w:val="ConsPlusNormal"/>
              <w:jc w:val="center"/>
              <w:rPr>
                <w:rFonts w:ascii="Times New Roman" w:hAnsi="Times New Roman" w:cs="Times New Roman"/>
                <w:szCs w:val="22"/>
              </w:rPr>
            </w:pPr>
            <w:r w:rsidRPr="0052572B">
              <w:rPr>
                <w:rFonts w:ascii="Times New Roman" w:hAnsi="Times New Roman" w:cs="Times New Roman"/>
                <w:szCs w:val="22"/>
              </w:rPr>
              <w:t>0</w:t>
            </w:r>
          </w:p>
        </w:tc>
        <w:tc>
          <w:tcPr>
            <w:tcW w:w="3683" w:type="dxa"/>
            <w:gridSpan w:val="4"/>
          </w:tcPr>
          <w:p w:rsidR="00A1303F" w:rsidRPr="0052572B" w:rsidRDefault="00A1303F" w:rsidP="00C05B8D">
            <w:pPr>
              <w:pStyle w:val="ConsPlusNormal"/>
              <w:jc w:val="center"/>
              <w:rPr>
                <w:rFonts w:ascii="Times New Roman" w:hAnsi="Times New Roman" w:cs="Times New Roman"/>
                <w:szCs w:val="22"/>
              </w:rPr>
            </w:pPr>
            <w:r>
              <w:rPr>
                <w:rFonts w:ascii="Times New Roman" w:hAnsi="Times New Roman" w:cs="Times New Roman"/>
                <w:szCs w:val="22"/>
              </w:rPr>
              <w:t>0</w:t>
            </w:r>
          </w:p>
        </w:tc>
      </w:tr>
      <w:tr w:rsidR="00A1303F" w:rsidRPr="0052572B" w:rsidTr="00D247F6">
        <w:trPr>
          <w:jc w:val="center"/>
        </w:trPr>
        <w:tc>
          <w:tcPr>
            <w:tcW w:w="553" w:type="dxa"/>
            <w:vMerge/>
          </w:tcPr>
          <w:p w:rsidR="00A1303F" w:rsidRPr="0052572B" w:rsidRDefault="00A1303F" w:rsidP="00C05B8D">
            <w:pPr>
              <w:jc w:val="center"/>
              <w:rPr>
                <w:rFonts w:ascii="Times New Roman" w:hAnsi="Times New Roman" w:cs="Times New Roman"/>
              </w:rPr>
            </w:pPr>
          </w:p>
        </w:tc>
        <w:tc>
          <w:tcPr>
            <w:tcW w:w="14407" w:type="dxa"/>
            <w:gridSpan w:val="10"/>
          </w:tcPr>
          <w:p w:rsidR="00A1303F" w:rsidRPr="0052572B" w:rsidRDefault="00A1303F" w:rsidP="00C05B8D">
            <w:pPr>
              <w:pStyle w:val="ConsPlusNormal"/>
              <w:rPr>
                <w:rFonts w:ascii="Times New Roman" w:hAnsi="Times New Roman" w:cs="Times New Roman"/>
                <w:szCs w:val="22"/>
              </w:rPr>
            </w:pPr>
            <w:r w:rsidRPr="0052572B">
              <w:rPr>
                <w:rFonts w:ascii="Times New Roman" w:hAnsi="Times New Roman" w:cs="Times New Roman"/>
                <w:szCs w:val="22"/>
              </w:rPr>
              <w:t>от 150 до 670 кВт</w:t>
            </w:r>
          </w:p>
        </w:tc>
      </w:tr>
      <w:tr w:rsidR="00A1303F" w:rsidRPr="0052572B" w:rsidTr="00D247F6">
        <w:trPr>
          <w:jc w:val="center"/>
        </w:trPr>
        <w:tc>
          <w:tcPr>
            <w:tcW w:w="553" w:type="dxa"/>
            <w:vMerge/>
          </w:tcPr>
          <w:p w:rsidR="00A1303F" w:rsidRPr="0052572B" w:rsidRDefault="00A1303F" w:rsidP="00C05B8D">
            <w:pPr>
              <w:jc w:val="center"/>
              <w:rPr>
                <w:rFonts w:ascii="Times New Roman" w:hAnsi="Times New Roman" w:cs="Times New Roman"/>
              </w:rPr>
            </w:pPr>
          </w:p>
        </w:tc>
        <w:tc>
          <w:tcPr>
            <w:tcW w:w="14407" w:type="dxa"/>
            <w:gridSpan w:val="10"/>
          </w:tcPr>
          <w:p w:rsidR="00A1303F" w:rsidRPr="0052572B" w:rsidRDefault="00AE6BB2" w:rsidP="00C05B8D">
            <w:pPr>
              <w:pStyle w:val="ConsPlusNormal"/>
              <w:jc w:val="center"/>
              <w:rPr>
                <w:rFonts w:ascii="Times New Roman" w:hAnsi="Times New Roman" w:cs="Times New Roman"/>
                <w:szCs w:val="22"/>
              </w:rPr>
            </w:pPr>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sub>
                <m:sup>
                  <m:r>
                    <w:rPr>
                      <w:rFonts w:ascii="Cambria Math" w:hAnsi="Cambria Math" w:cs="Times New Roman"/>
                      <w:szCs w:val="22"/>
                    </w:rPr>
                    <m:t>КРЦЭМ,Э4</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sub>
                <m:sup>
                  <m:r>
                    <w:rPr>
                      <w:rFonts w:ascii="Cambria Math" w:hAnsi="Cambria Math" w:cs="Times New Roman"/>
                      <w:szCs w:val="22"/>
                    </w:rPr>
                    <m:t>факт, небаланс</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от 150 до 670 кВт</m:t>
                  </m:r>
                </m:sub>
                <m:sup>
                  <m:r>
                    <w:rPr>
                      <w:rFonts w:ascii="Cambria Math" w:hAnsi="Cambria Math" w:cs="Times New Roman"/>
                      <w:szCs w:val="22"/>
                    </w:rPr>
                    <m:t>СН, Э4</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сбыт,ЭСО</m:t>
                  </m:r>
                </m:sub>
                <m:sup>
                  <m:r>
                    <w:rPr>
                      <w:rFonts w:ascii="Cambria Math" w:hAnsi="Cambria Math" w:cs="Times New Roman"/>
                      <w:szCs w:val="22"/>
                    </w:rPr>
                    <m:t>СН,Э4</m:t>
                  </m:r>
                </m:sup>
              </m:sSubSup>
            </m:oMath>
            <w:hyperlink w:anchor="P741" w:history="1">
              <w:r w:rsidR="00A1303F" w:rsidRPr="0052572B">
                <w:rPr>
                  <w:rFonts w:ascii="Times New Roman" w:hAnsi="Times New Roman" w:cs="Times New Roman"/>
                  <w:color w:val="0000FF"/>
                  <w:szCs w:val="22"/>
                </w:rPr>
                <w:t>&lt;6&gt;</w:t>
              </w:r>
            </w:hyperlink>
          </w:p>
        </w:tc>
      </w:tr>
      <w:tr w:rsidR="00A1303F" w:rsidRPr="0052572B" w:rsidTr="00D247F6">
        <w:trPr>
          <w:jc w:val="center"/>
        </w:trPr>
        <w:tc>
          <w:tcPr>
            <w:tcW w:w="553" w:type="dxa"/>
            <w:vMerge/>
          </w:tcPr>
          <w:p w:rsidR="00A1303F" w:rsidRPr="0052572B" w:rsidRDefault="00A1303F" w:rsidP="00C05B8D">
            <w:pPr>
              <w:jc w:val="center"/>
              <w:rPr>
                <w:rFonts w:ascii="Times New Roman" w:hAnsi="Times New Roman" w:cs="Times New Roman"/>
              </w:rPr>
            </w:pPr>
          </w:p>
        </w:tc>
        <w:tc>
          <w:tcPr>
            <w:tcW w:w="5746" w:type="dxa"/>
          </w:tcPr>
          <w:p w:rsidR="00A1303F" w:rsidRPr="0052572B" w:rsidRDefault="00AE6BB2" w:rsidP="00C05B8D">
            <w:pPr>
              <w:pStyle w:val="ConsPlusNormal"/>
              <w:rPr>
                <w:rFonts w:ascii="Times New Roman" w:hAnsi="Times New Roman" w:cs="Times New Roman"/>
                <w:szCs w:val="22"/>
              </w:rPr>
            </w:pPr>
            <m:oMathPara>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от 150 до 670 кВт</m:t>
                    </m:r>
                  </m:sub>
                  <m:sup>
                    <m:r>
                      <w:rPr>
                        <w:rFonts w:ascii="Cambria Math" w:hAnsi="Cambria Math" w:cs="Times New Roman"/>
                        <w:szCs w:val="22"/>
                      </w:rPr>
                      <m:t>СН, Э4</m:t>
                    </m:r>
                  </m:sup>
                </m:sSubSup>
              </m:oMath>
            </m:oMathPara>
          </w:p>
        </w:tc>
        <w:tc>
          <w:tcPr>
            <w:tcW w:w="1457" w:type="dxa"/>
          </w:tcPr>
          <w:p w:rsidR="00A1303F" w:rsidRPr="0052572B" w:rsidRDefault="00A1303F" w:rsidP="00C05B8D">
            <w:pPr>
              <w:pStyle w:val="ConsPlusNormal"/>
              <w:jc w:val="center"/>
              <w:rPr>
                <w:rFonts w:ascii="Times New Roman" w:hAnsi="Times New Roman" w:cs="Times New Roman"/>
                <w:szCs w:val="22"/>
              </w:rPr>
            </w:pPr>
            <w:r w:rsidRPr="0052572B">
              <w:rPr>
                <w:rFonts w:ascii="Times New Roman" w:hAnsi="Times New Roman" w:cs="Times New Roman"/>
                <w:szCs w:val="22"/>
              </w:rPr>
              <w:t xml:space="preserve">руб./ </w:t>
            </w:r>
            <w:proofErr w:type="spellStart"/>
            <w:r w:rsidRPr="0052572B">
              <w:rPr>
                <w:rFonts w:ascii="Times New Roman" w:hAnsi="Times New Roman" w:cs="Times New Roman"/>
                <w:szCs w:val="22"/>
              </w:rPr>
              <w:t>МВт·</w:t>
            </w:r>
            <w:proofErr w:type="gramStart"/>
            <w:r w:rsidRPr="0052572B">
              <w:rPr>
                <w:rFonts w:ascii="Times New Roman" w:hAnsi="Times New Roman" w:cs="Times New Roman"/>
                <w:szCs w:val="22"/>
              </w:rPr>
              <w:t>ч</w:t>
            </w:r>
            <w:proofErr w:type="spellEnd"/>
            <w:proofErr w:type="gramEnd"/>
          </w:p>
        </w:tc>
        <w:tc>
          <w:tcPr>
            <w:tcW w:w="3521" w:type="dxa"/>
            <w:gridSpan w:val="4"/>
          </w:tcPr>
          <w:p w:rsidR="00A1303F" w:rsidRPr="0052572B" w:rsidRDefault="00A1303F" w:rsidP="00C05B8D">
            <w:pPr>
              <w:pStyle w:val="ConsPlusNormal"/>
              <w:jc w:val="center"/>
              <w:rPr>
                <w:rFonts w:ascii="Times New Roman" w:hAnsi="Times New Roman" w:cs="Times New Roman"/>
                <w:szCs w:val="22"/>
                <w:lang w:val="en-US"/>
              </w:rPr>
            </w:pPr>
            <w:r w:rsidRPr="0052572B">
              <w:rPr>
                <w:rFonts w:ascii="Times New Roman" w:hAnsi="Times New Roman" w:cs="Times New Roman"/>
                <w:szCs w:val="22"/>
                <w:lang w:val="en-US"/>
              </w:rPr>
              <w:t>0</w:t>
            </w:r>
          </w:p>
        </w:tc>
        <w:tc>
          <w:tcPr>
            <w:tcW w:w="3683" w:type="dxa"/>
            <w:gridSpan w:val="4"/>
          </w:tcPr>
          <w:p w:rsidR="00A1303F" w:rsidRPr="00D247F6" w:rsidRDefault="00A1303F" w:rsidP="00C05B8D">
            <w:pPr>
              <w:pStyle w:val="ConsPlusNormal"/>
              <w:jc w:val="center"/>
              <w:rPr>
                <w:rFonts w:ascii="Times New Roman" w:hAnsi="Times New Roman" w:cs="Times New Roman"/>
                <w:szCs w:val="22"/>
              </w:rPr>
            </w:pPr>
            <w:r>
              <w:rPr>
                <w:rFonts w:ascii="Times New Roman" w:hAnsi="Times New Roman" w:cs="Times New Roman"/>
                <w:szCs w:val="22"/>
              </w:rPr>
              <w:t>0</w:t>
            </w:r>
          </w:p>
        </w:tc>
      </w:tr>
      <w:tr w:rsidR="00A1303F" w:rsidRPr="0052572B" w:rsidTr="00D247F6">
        <w:trPr>
          <w:jc w:val="center"/>
        </w:trPr>
        <w:tc>
          <w:tcPr>
            <w:tcW w:w="553" w:type="dxa"/>
            <w:vMerge/>
          </w:tcPr>
          <w:p w:rsidR="00A1303F" w:rsidRPr="0052572B" w:rsidRDefault="00A1303F" w:rsidP="00C05B8D">
            <w:pPr>
              <w:jc w:val="center"/>
              <w:rPr>
                <w:rFonts w:ascii="Times New Roman" w:hAnsi="Times New Roman" w:cs="Times New Roman"/>
              </w:rPr>
            </w:pPr>
          </w:p>
        </w:tc>
        <w:tc>
          <w:tcPr>
            <w:tcW w:w="14407" w:type="dxa"/>
            <w:gridSpan w:val="10"/>
          </w:tcPr>
          <w:p w:rsidR="00A1303F" w:rsidRPr="0052572B" w:rsidRDefault="00A1303F" w:rsidP="00C05B8D">
            <w:pPr>
              <w:pStyle w:val="ConsPlusNormal"/>
              <w:rPr>
                <w:rFonts w:ascii="Times New Roman" w:hAnsi="Times New Roman" w:cs="Times New Roman"/>
                <w:szCs w:val="22"/>
              </w:rPr>
            </w:pPr>
            <w:r w:rsidRPr="0052572B">
              <w:rPr>
                <w:rFonts w:ascii="Times New Roman" w:hAnsi="Times New Roman" w:cs="Times New Roman"/>
                <w:szCs w:val="22"/>
              </w:rPr>
              <w:t>от 670 кВт до 10 МВт</w:t>
            </w:r>
          </w:p>
        </w:tc>
      </w:tr>
      <w:tr w:rsidR="00A1303F" w:rsidRPr="0052572B" w:rsidTr="00D247F6">
        <w:trPr>
          <w:jc w:val="center"/>
        </w:trPr>
        <w:tc>
          <w:tcPr>
            <w:tcW w:w="553" w:type="dxa"/>
            <w:vMerge/>
          </w:tcPr>
          <w:p w:rsidR="00A1303F" w:rsidRPr="0052572B" w:rsidRDefault="00A1303F" w:rsidP="00C05B8D">
            <w:pPr>
              <w:jc w:val="center"/>
              <w:rPr>
                <w:rFonts w:ascii="Times New Roman" w:hAnsi="Times New Roman" w:cs="Times New Roman"/>
              </w:rPr>
            </w:pPr>
          </w:p>
        </w:tc>
        <w:tc>
          <w:tcPr>
            <w:tcW w:w="14407" w:type="dxa"/>
            <w:gridSpan w:val="10"/>
          </w:tcPr>
          <w:p w:rsidR="00A1303F" w:rsidRPr="0052572B" w:rsidRDefault="00AE6BB2" w:rsidP="00C05B8D">
            <w:pPr>
              <w:pStyle w:val="ConsPlusNormal"/>
              <w:jc w:val="center"/>
              <w:rPr>
                <w:rFonts w:ascii="Times New Roman" w:hAnsi="Times New Roman" w:cs="Times New Roman"/>
                <w:szCs w:val="22"/>
              </w:rPr>
            </w:pPr>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sub>
                <m:sup>
                  <m:r>
                    <w:rPr>
                      <w:rFonts w:ascii="Cambria Math" w:hAnsi="Cambria Math" w:cs="Times New Roman"/>
                      <w:szCs w:val="22"/>
                    </w:rPr>
                    <m:t>КРЦЭМ,Э4</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sub>
                <m:sup>
                  <m:r>
                    <w:rPr>
                      <w:rFonts w:ascii="Cambria Math" w:hAnsi="Cambria Math" w:cs="Times New Roman"/>
                      <w:szCs w:val="22"/>
                    </w:rPr>
                    <m:t>факт, небаланс</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от 670 кВт до 10 МВт</m:t>
                  </m:r>
                </m:sub>
                <m:sup>
                  <m:r>
                    <w:rPr>
                      <w:rFonts w:ascii="Cambria Math" w:hAnsi="Cambria Math" w:cs="Times New Roman"/>
                      <w:szCs w:val="22"/>
                    </w:rPr>
                    <m:t>СН, Э4</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сбыт,ЭСО</m:t>
                  </m:r>
                </m:sub>
                <m:sup>
                  <m:r>
                    <w:rPr>
                      <w:rFonts w:ascii="Cambria Math" w:hAnsi="Cambria Math" w:cs="Times New Roman"/>
                      <w:szCs w:val="22"/>
                    </w:rPr>
                    <m:t>СН,Э4</m:t>
                  </m:r>
                </m:sup>
              </m:sSubSup>
            </m:oMath>
            <w:hyperlink w:anchor="P741" w:history="1">
              <w:r w:rsidR="00A1303F" w:rsidRPr="0052572B">
                <w:rPr>
                  <w:rFonts w:ascii="Times New Roman" w:hAnsi="Times New Roman" w:cs="Times New Roman"/>
                  <w:color w:val="0000FF"/>
                  <w:szCs w:val="22"/>
                </w:rPr>
                <w:t>&lt;6&gt;</w:t>
              </w:r>
            </w:hyperlink>
          </w:p>
        </w:tc>
      </w:tr>
      <w:tr w:rsidR="00A1303F" w:rsidRPr="0052572B" w:rsidTr="00D247F6">
        <w:trPr>
          <w:jc w:val="center"/>
        </w:trPr>
        <w:tc>
          <w:tcPr>
            <w:tcW w:w="553" w:type="dxa"/>
            <w:vMerge/>
          </w:tcPr>
          <w:p w:rsidR="00A1303F" w:rsidRPr="0052572B" w:rsidRDefault="00A1303F" w:rsidP="00C05B8D">
            <w:pPr>
              <w:jc w:val="center"/>
              <w:rPr>
                <w:rFonts w:ascii="Times New Roman" w:hAnsi="Times New Roman" w:cs="Times New Roman"/>
              </w:rPr>
            </w:pPr>
          </w:p>
        </w:tc>
        <w:tc>
          <w:tcPr>
            <w:tcW w:w="5746" w:type="dxa"/>
          </w:tcPr>
          <w:p w:rsidR="00A1303F" w:rsidRPr="0052572B" w:rsidRDefault="00AE6BB2" w:rsidP="00C05B8D">
            <w:pPr>
              <w:pStyle w:val="ConsPlusNormal"/>
              <w:rPr>
                <w:rFonts w:ascii="Times New Roman" w:hAnsi="Times New Roman" w:cs="Times New Roman"/>
                <w:szCs w:val="22"/>
              </w:rPr>
            </w:pPr>
            <m:oMathPara>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от 670 кВт до 10 МВт,</m:t>
                    </m:r>
                    <m:r>
                      <w:rPr>
                        <w:rFonts w:ascii="Cambria Math" w:hAnsi="Cambria Math" w:cs="Times New Roman"/>
                        <w:szCs w:val="22"/>
                      </w:rPr>
                      <m:t>h</m:t>
                    </m:r>
                  </m:sub>
                  <m:sup>
                    <m:r>
                      <w:rPr>
                        <w:rFonts w:ascii="Cambria Math" w:hAnsi="Cambria Math" w:cs="Times New Roman"/>
                        <w:szCs w:val="22"/>
                      </w:rPr>
                      <m:t>СН, Э4</m:t>
                    </m:r>
                  </m:sup>
                </m:sSubSup>
              </m:oMath>
            </m:oMathPara>
          </w:p>
        </w:tc>
        <w:tc>
          <w:tcPr>
            <w:tcW w:w="1457" w:type="dxa"/>
          </w:tcPr>
          <w:p w:rsidR="00A1303F" w:rsidRPr="0052572B" w:rsidRDefault="00A1303F" w:rsidP="00C05B8D">
            <w:pPr>
              <w:pStyle w:val="ConsPlusNormal"/>
              <w:jc w:val="center"/>
              <w:rPr>
                <w:rFonts w:ascii="Times New Roman" w:hAnsi="Times New Roman" w:cs="Times New Roman"/>
                <w:szCs w:val="22"/>
              </w:rPr>
            </w:pPr>
            <w:r w:rsidRPr="0052572B">
              <w:rPr>
                <w:rFonts w:ascii="Times New Roman" w:hAnsi="Times New Roman" w:cs="Times New Roman"/>
                <w:szCs w:val="22"/>
              </w:rPr>
              <w:t xml:space="preserve">руб./ </w:t>
            </w:r>
            <w:proofErr w:type="spellStart"/>
            <w:r w:rsidRPr="0052572B">
              <w:rPr>
                <w:rFonts w:ascii="Times New Roman" w:hAnsi="Times New Roman" w:cs="Times New Roman"/>
                <w:szCs w:val="22"/>
              </w:rPr>
              <w:t>МВт·</w:t>
            </w:r>
            <w:proofErr w:type="gramStart"/>
            <w:r w:rsidRPr="0052572B">
              <w:rPr>
                <w:rFonts w:ascii="Times New Roman" w:hAnsi="Times New Roman" w:cs="Times New Roman"/>
                <w:szCs w:val="22"/>
              </w:rPr>
              <w:t>ч</w:t>
            </w:r>
            <w:proofErr w:type="spellEnd"/>
            <w:proofErr w:type="gramEnd"/>
          </w:p>
        </w:tc>
        <w:tc>
          <w:tcPr>
            <w:tcW w:w="3521" w:type="dxa"/>
            <w:gridSpan w:val="4"/>
          </w:tcPr>
          <w:p w:rsidR="00A1303F" w:rsidRPr="0052572B" w:rsidRDefault="00A1303F" w:rsidP="00C05B8D">
            <w:pPr>
              <w:pStyle w:val="ConsPlusNormal"/>
              <w:jc w:val="center"/>
              <w:rPr>
                <w:rFonts w:ascii="Times New Roman" w:hAnsi="Times New Roman" w:cs="Times New Roman"/>
                <w:szCs w:val="22"/>
                <w:lang w:val="en-US"/>
              </w:rPr>
            </w:pPr>
            <w:r w:rsidRPr="0052572B">
              <w:rPr>
                <w:rFonts w:ascii="Times New Roman" w:hAnsi="Times New Roman" w:cs="Times New Roman"/>
                <w:szCs w:val="22"/>
                <w:lang w:val="en-US"/>
              </w:rPr>
              <w:t>0</w:t>
            </w:r>
          </w:p>
        </w:tc>
        <w:tc>
          <w:tcPr>
            <w:tcW w:w="3683" w:type="dxa"/>
            <w:gridSpan w:val="4"/>
          </w:tcPr>
          <w:p w:rsidR="00A1303F" w:rsidRPr="00D247F6" w:rsidRDefault="00A1303F" w:rsidP="00C05B8D">
            <w:pPr>
              <w:pStyle w:val="ConsPlusNormal"/>
              <w:jc w:val="center"/>
              <w:rPr>
                <w:rFonts w:ascii="Times New Roman" w:hAnsi="Times New Roman" w:cs="Times New Roman"/>
                <w:szCs w:val="22"/>
              </w:rPr>
            </w:pPr>
            <w:r>
              <w:rPr>
                <w:rFonts w:ascii="Times New Roman" w:hAnsi="Times New Roman" w:cs="Times New Roman"/>
                <w:szCs w:val="22"/>
              </w:rPr>
              <w:t>0</w:t>
            </w:r>
          </w:p>
        </w:tc>
      </w:tr>
      <w:tr w:rsidR="00A1303F" w:rsidRPr="0052572B" w:rsidTr="00D247F6">
        <w:trPr>
          <w:jc w:val="center"/>
        </w:trPr>
        <w:tc>
          <w:tcPr>
            <w:tcW w:w="553" w:type="dxa"/>
            <w:vMerge/>
          </w:tcPr>
          <w:p w:rsidR="00A1303F" w:rsidRPr="0052572B" w:rsidRDefault="00A1303F" w:rsidP="00C05B8D">
            <w:pPr>
              <w:jc w:val="center"/>
              <w:rPr>
                <w:rFonts w:ascii="Times New Roman" w:hAnsi="Times New Roman" w:cs="Times New Roman"/>
              </w:rPr>
            </w:pPr>
          </w:p>
        </w:tc>
        <w:tc>
          <w:tcPr>
            <w:tcW w:w="14407" w:type="dxa"/>
            <w:gridSpan w:val="10"/>
          </w:tcPr>
          <w:p w:rsidR="00A1303F" w:rsidRPr="0052572B" w:rsidRDefault="00A1303F" w:rsidP="00C05B8D">
            <w:pPr>
              <w:pStyle w:val="ConsPlusNormal"/>
              <w:rPr>
                <w:rFonts w:ascii="Times New Roman" w:hAnsi="Times New Roman" w:cs="Times New Roman"/>
                <w:szCs w:val="22"/>
              </w:rPr>
            </w:pPr>
            <w:r w:rsidRPr="0052572B">
              <w:rPr>
                <w:rFonts w:ascii="Times New Roman" w:hAnsi="Times New Roman" w:cs="Times New Roman"/>
                <w:szCs w:val="22"/>
              </w:rPr>
              <w:t>не менее 10 МВт</w:t>
            </w:r>
          </w:p>
        </w:tc>
      </w:tr>
      <w:tr w:rsidR="00A1303F" w:rsidRPr="0052572B" w:rsidTr="00D247F6">
        <w:trPr>
          <w:jc w:val="center"/>
        </w:trPr>
        <w:tc>
          <w:tcPr>
            <w:tcW w:w="553" w:type="dxa"/>
            <w:vMerge/>
          </w:tcPr>
          <w:p w:rsidR="00A1303F" w:rsidRPr="0052572B" w:rsidRDefault="00A1303F" w:rsidP="00C05B8D">
            <w:pPr>
              <w:jc w:val="center"/>
              <w:rPr>
                <w:rFonts w:ascii="Times New Roman" w:hAnsi="Times New Roman" w:cs="Times New Roman"/>
              </w:rPr>
            </w:pPr>
          </w:p>
        </w:tc>
        <w:tc>
          <w:tcPr>
            <w:tcW w:w="14407" w:type="dxa"/>
            <w:gridSpan w:val="10"/>
          </w:tcPr>
          <w:p w:rsidR="00A1303F" w:rsidRPr="0052572B" w:rsidRDefault="00AE6BB2" w:rsidP="00C05B8D">
            <w:pPr>
              <w:pStyle w:val="ConsPlusNormal"/>
              <w:jc w:val="center"/>
              <w:rPr>
                <w:rFonts w:ascii="Times New Roman" w:eastAsia="Calibri" w:hAnsi="Times New Roman" w:cs="Times New Roman"/>
                <w:szCs w:val="22"/>
              </w:rPr>
            </w:pPr>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sub>
                <m:sup>
                  <m:r>
                    <w:rPr>
                      <w:rFonts w:ascii="Cambria Math" w:hAnsi="Cambria Math" w:cs="Times New Roman"/>
                      <w:szCs w:val="22"/>
                    </w:rPr>
                    <m:t>КРЦЭМ,Э4</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sub>
                <m:sup>
                  <m:r>
                    <w:rPr>
                      <w:rFonts w:ascii="Cambria Math" w:hAnsi="Cambria Math" w:cs="Times New Roman"/>
                      <w:szCs w:val="22"/>
                    </w:rPr>
                    <m:t>факт, небаланс</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не менее 10 МВт</m:t>
                  </m:r>
                </m:sub>
                <m:sup>
                  <m:r>
                    <w:rPr>
                      <w:rFonts w:ascii="Cambria Math" w:hAnsi="Cambria Math" w:cs="Times New Roman"/>
                      <w:szCs w:val="22"/>
                    </w:rPr>
                    <m:t>СН, Э4</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сбыт,ЭСО</m:t>
                  </m:r>
                </m:sub>
                <m:sup>
                  <m:r>
                    <w:rPr>
                      <w:rFonts w:ascii="Cambria Math" w:hAnsi="Cambria Math" w:cs="Times New Roman"/>
                      <w:szCs w:val="22"/>
                    </w:rPr>
                    <m:t>СН,Э4</m:t>
                  </m:r>
                </m:sup>
              </m:sSubSup>
            </m:oMath>
            <w:hyperlink w:anchor="P741" w:history="1">
              <w:r w:rsidR="00A1303F" w:rsidRPr="0052572B">
                <w:rPr>
                  <w:rFonts w:ascii="Times New Roman" w:hAnsi="Times New Roman" w:cs="Times New Roman"/>
                  <w:color w:val="0000FF"/>
                  <w:szCs w:val="22"/>
                </w:rPr>
                <w:t>&lt;6&gt;</w:t>
              </w:r>
            </w:hyperlink>
          </w:p>
        </w:tc>
      </w:tr>
      <w:tr w:rsidR="00A1303F" w:rsidRPr="0052572B" w:rsidTr="00D247F6">
        <w:trPr>
          <w:jc w:val="center"/>
        </w:trPr>
        <w:tc>
          <w:tcPr>
            <w:tcW w:w="553" w:type="dxa"/>
            <w:vMerge/>
          </w:tcPr>
          <w:p w:rsidR="00A1303F" w:rsidRPr="0052572B" w:rsidRDefault="00A1303F" w:rsidP="00C05B8D">
            <w:pPr>
              <w:jc w:val="center"/>
              <w:rPr>
                <w:rFonts w:ascii="Times New Roman" w:hAnsi="Times New Roman" w:cs="Times New Roman"/>
              </w:rPr>
            </w:pPr>
          </w:p>
        </w:tc>
        <w:tc>
          <w:tcPr>
            <w:tcW w:w="5746" w:type="dxa"/>
          </w:tcPr>
          <w:p w:rsidR="00A1303F" w:rsidRPr="0052572B" w:rsidRDefault="00AE6BB2" w:rsidP="00C05B8D">
            <w:pPr>
              <w:pStyle w:val="ConsPlusNormal"/>
              <w:rPr>
                <w:rFonts w:ascii="Times New Roman" w:hAnsi="Times New Roman" w:cs="Times New Roman"/>
                <w:szCs w:val="22"/>
              </w:rPr>
            </w:pPr>
            <m:oMathPara>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не менее 10 МВт,</m:t>
                    </m:r>
                    <m:r>
                      <w:rPr>
                        <w:rFonts w:ascii="Cambria Math" w:hAnsi="Cambria Math" w:cs="Times New Roman"/>
                        <w:szCs w:val="22"/>
                      </w:rPr>
                      <m:t>h</m:t>
                    </m:r>
                  </m:sub>
                  <m:sup>
                    <m:r>
                      <w:rPr>
                        <w:rFonts w:ascii="Cambria Math" w:hAnsi="Cambria Math" w:cs="Times New Roman"/>
                        <w:szCs w:val="22"/>
                      </w:rPr>
                      <m:t>СН, Э4</m:t>
                    </m:r>
                  </m:sup>
                </m:sSubSup>
              </m:oMath>
            </m:oMathPara>
          </w:p>
        </w:tc>
        <w:tc>
          <w:tcPr>
            <w:tcW w:w="1457" w:type="dxa"/>
          </w:tcPr>
          <w:p w:rsidR="00A1303F" w:rsidRPr="0052572B" w:rsidRDefault="00A1303F" w:rsidP="00C05B8D">
            <w:pPr>
              <w:pStyle w:val="ConsPlusNormal"/>
              <w:jc w:val="center"/>
              <w:rPr>
                <w:rFonts w:ascii="Times New Roman" w:hAnsi="Times New Roman" w:cs="Times New Roman"/>
                <w:szCs w:val="22"/>
              </w:rPr>
            </w:pPr>
            <w:r w:rsidRPr="0052572B">
              <w:rPr>
                <w:rFonts w:ascii="Times New Roman" w:hAnsi="Times New Roman" w:cs="Times New Roman"/>
                <w:szCs w:val="22"/>
              </w:rPr>
              <w:t xml:space="preserve">руб./ </w:t>
            </w:r>
            <w:proofErr w:type="spellStart"/>
            <w:r w:rsidRPr="0052572B">
              <w:rPr>
                <w:rFonts w:ascii="Times New Roman" w:hAnsi="Times New Roman" w:cs="Times New Roman"/>
                <w:szCs w:val="22"/>
              </w:rPr>
              <w:t>МВт·</w:t>
            </w:r>
            <w:proofErr w:type="gramStart"/>
            <w:r w:rsidRPr="0052572B">
              <w:rPr>
                <w:rFonts w:ascii="Times New Roman" w:hAnsi="Times New Roman" w:cs="Times New Roman"/>
                <w:szCs w:val="22"/>
              </w:rPr>
              <w:t>ч</w:t>
            </w:r>
            <w:proofErr w:type="spellEnd"/>
            <w:proofErr w:type="gramEnd"/>
          </w:p>
        </w:tc>
        <w:tc>
          <w:tcPr>
            <w:tcW w:w="3521" w:type="dxa"/>
            <w:gridSpan w:val="4"/>
          </w:tcPr>
          <w:p w:rsidR="00A1303F" w:rsidRPr="0052572B" w:rsidRDefault="00A1303F" w:rsidP="00C05B8D">
            <w:pPr>
              <w:pStyle w:val="ConsPlusNormal"/>
              <w:jc w:val="center"/>
              <w:rPr>
                <w:rFonts w:ascii="Times New Roman" w:hAnsi="Times New Roman" w:cs="Times New Roman"/>
                <w:szCs w:val="22"/>
              </w:rPr>
            </w:pPr>
            <w:r w:rsidRPr="0052572B">
              <w:rPr>
                <w:rFonts w:ascii="Times New Roman" w:hAnsi="Times New Roman" w:cs="Times New Roman"/>
                <w:szCs w:val="22"/>
              </w:rPr>
              <w:t>0</w:t>
            </w:r>
          </w:p>
        </w:tc>
        <w:tc>
          <w:tcPr>
            <w:tcW w:w="3683" w:type="dxa"/>
            <w:gridSpan w:val="4"/>
          </w:tcPr>
          <w:p w:rsidR="00A1303F" w:rsidRPr="0052572B" w:rsidRDefault="00A1303F" w:rsidP="00C05B8D">
            <w:pPr>
              <w:pStyle w:val="ConsPlusNormal"/>
              <w:jc w:val="center"/>
              <w:rPr>
                <w:rFonts w:ascii="Times New Roman" w:hAnsi="Times New Roman" w:cs="Times New Roman"/>
                <w:szCs w:val="22"/>
              </w:rPr>
            </w:pPr>
            <w:r>
              <w:rPr>
                <w:rFonts w:ascii="Times New Roman" w:hAnsi="Times New Roman" w:cs="Times New Roman"/>
                <w:szCs w:val="22"/>
              </w:rPr>
              <w:t>0</w:t>
            </w:r>
          </w:p>
        </w:tc>
      </w:tr>
      <w:tr w:rsidR="00A1303F" w:rsidRPr="0052572B" w:rsidTr="00D247F6">
        <w:trPr>
          <w:jc w:val="center"/>
        </w:trPr>
        <w:tc>
          <w:tcPr>
            <w:tcW w:w="553" w:type="dxa"/>
            <w:vMerge w:val="restart"/>
          </w:tcPr>
          <w:p w:rsidR="00A1303F" w:rsidRPr="0052572B" w:rsidRDefault="00A1303F" w:rsidP="00C05B8D">
            <w:pPr>
              <w:jc w:val="center"/>
              <w:rPr>
                <w:rFonts w:ascii="Times New Roman" w:hAnsi="Times New Roman" w:cs="Times New Roman"/>
              </w:rPr>
            </w:pPr>
            <w:r w:rsidRPr="0052572B">
              <w:rPr>
                <w:rFonts w:ascii="Times New Roman" w:hAnsi="Times New Roman" w:cs="Times New Roman"/>
              </w:rPr>
              <w:t>6.5.</w:t>
            </w:r>
          </w:p>
        </w:tc>
        <w:tc>
          <w:tcPr>
            <w:tcW w:w="14407" w:type="dxa"/>
            <w:gridSpan w:val="10"/>
          </w:tcPr>
          <w:p w:rsidR="00A1303F" w:rsidRPr="0052572B" w:rsidRDefault="00A1303F" w:rsidP="00C05B8D">
            <w:pPr>
              <w:pStyle w:val="ConsPlusNormal"/>
              <w:jc w:val="center"/>
              <w:rPr>
                <w:rFonts w:ascii="Times New Roman" w:hAnsi="Times New Roman" w:cs="Times New Roman"/>
                <w:szCs w:val="22"/>
              </w:rPr>
            </w:pPr>
            <w:r w:rsidRPr="0052572B">
              <w:rPr>
                <w:rFonts w:ascii="Times New Roman" w:hAnsi="Times New Roman" w:cs="Times New Roman"/>
                <w:szCs w:val="22"/>
              </w:rPr>
              <w:t>Ставка за мощность конечной регулируемой цены для шестой ценовой категории (</w:t>
            </w:r>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sub>
                <m:sup>
                  <m:r>
                    <w:rPr>
                      <w:rFonts w:ascii="Cambria Math" w:hAnsi="Cambria Math" w:cs="Times New Roman"/>
                      <w:szCs w:val="22"/>
                    </w:rPr>
                    <m:t>КРЦЭМ,М</m:t>
                  </m:r>
                </m:sup>
              </m:sSubSup>
            </m:oMath>
            <w:r w:rsidRPr="0052572B">
              <w:rPr>
                <w:rFonts w:ascii="Times New Roman" w:hAnsi="Times New Roman" w:cs="Times New Roman"/>
                <w:szCs w:val="22"/>
              </w:rPr>
              <w:t>)</w:t>
            </w:r>
          </w:p>
        </w:tc>
      </w:tr>
      <w:tr w:rsidR="00A1303F" w:rsidRPr="0052572B" w:rsidTr="00D247F6">
        <w:trPr>
          <w:jc w:val="center"/>
        </w:trPr>
        <w:tc>
          <w:tcPr>
            <w:tcW w:w="553" w:type="dxa"/>
            <w:vMerge/>
          </w:tcPr>
          <w:p w:rsidR="00A1303F" w:rsidRPr="0052572B" w:rsidRDefault="00A1303F" w:rsidP="00C05B8D">
            <w:pPr>
              <w:rPr>
                <w:rFonts w:ascii="Times New Roman" w:hAnsi="Times New Roman" w:cs="Times New Roman"/>
              </w:rPr>
            </w:pPr>
          </w:p>
        </w:tc>
        <w:tc>
          <w:tcPr>
            <w:tcW w:w="14407" w:type="dxa"/>
            <w:gridSpan w:val="10"/>
          </w:tcPr>
          <w:p w:rsidR="00A1303F" w:rsidRPr="0052572B" w:rsidRDefault="00A1303F" w:rsidP="00C05B8D">
            <w:pPr>
              <w:pStyle w:val="ConsPlusNormal"/>
              <w:rPr>
                <w:rFonts w:ascii="Times New Roman" w:hAnsi="Times New Roman" w:cs="Times New Roman"/>
                <w:szCs w:val="22"/>
              </w:rPr>
            </w:pPr>
            <w:r w:rsidRPr="0052572B">
              <w:rPr>
                <w:rFonts w:ascii="Times New Roman" w:hAnsi="Times New Roman" w:cs="Times New Roman"/>
                <w:szCs w:val="22"/>
              </w:rPr>
              <w:t>менее 150 кВт</w:t>
            </w:r>
          </w:p>
        </w:tc>
      </w:tr>
      <w:tr w:rsidR="00A1303F" w:rsidRPr="0052572B" w:rsidTr="00D247F6">
        <w:trPr>
          <w:jc w:val="center"/>
        </w:trPr>
        <w:tc>
          <w:tcPr>
            <w:tcW w:w="553" w:type="dxa"/>
            <w:vMerge/>
          </w:tcPr>
          <w:p w:rsidR="00A1303F" w:rsidRPr="0052572B" w:rsidRDefault="00A1303F" w:rsidP="00C05B8D">
            <w:pPr>
              <w:rPr>
                <w:rFonts w:ascii="Times New Roman" w:hAnsi="Times New Roman" w:cs="Times New Roman"/>
              </w:rPr>
            </w:pPr>
          </w:p>
        </w:tc>
        <w:tc>
          <w:tcPr>
            <w:tcW w:w="14407" w:type="dxa"/>
            <w:gridSpan w:val="10"/>
          </w:tcPr>
          <w:p w:rsidR="00A1303F" w:rsidRPr="0052572B" w:rsidRDefault="00AE6BB2" w:rsidP="00C05B8D">
            <w:pPr>
              <w:pStyle w:val="ConsPlusNormal"/>
              <w:jc w:val="center"/>
              <w:rPr>
                <w:rFonts w:ascii="Times New Roman" w:eastAsia="Calibri" w:hAnsi="Times New Roman" w:cs="Times New Roman"/>
                <w:szCs w:val="22"/>
              </w:rPr>
            </w:pPr>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sub>
                <m:sup>
                  <m:r>
                    <w:rPr>
                      <w:rFonts w:ascii="Cambria Math" w:hAnsi="Cambria Math" w:cs="Times New Roman"/>
                      <w:szCs w:val="22"/>
                    </w:rPr>
                    <m:t>КРЦЭМ,М</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sub>
                <m:sup>
                  <m:r>
                    <w:rPr>
                      <w:rFonts w:ascii="Cambria Math" w:hAnsi="Cambria Math" w:cs="Times New Roman"/>
                      <w:szCs w:val="22"/>
                    </w:rPr>
                    <m:t>СВРЦМ</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менее 150 кВт</m:t>
                  </m:r>
                </m:sub>
                <m:sup>
                  <m:r>
                    <w:rPr>
                      <w:rFonts w:ascii="Cambria Math" w:hAnsi="Cambria Math" w:cs="Times New Roman"/>
                      <w:szCs w:val="22"/>
                    </w:rPr>
                    <m:t>СН,М</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сбыт,ЭСО</m:t>
                  </m:r>
                </m:sub>
                <m:sup>
                  <m:r>
                    <w:rPr>
                      <w:rFonts w:ascii="Cambria Math" w:hAnsi="Cambria Math" w:cs="Times New Roman"/>
                      <w:szCs w:val="22"/>
                    </w:rPr>
                    <m:t>СН,М</m:t>
                  </m:r>
                </m:sup>
              </m:sSubSup>
            </m:oMath>
            <w:hyperlink w:anchor="P741" w:history="1">
              <w:r w:rsidR="00A1303F" w:rsidRPr="0052572B">
                <w:rPr>
                  <w:rFonts w:ascii="Times New Roman" w:hAnsi="Times New Roman" w:cs="Times New Roman"/>
                  <w:color w:val="0000FF"/>
                  <w:szCs w:val="22"/>
                </w:rPr>
                <w:t>&lt;6&gt;</w:t>
              </w:r>
            </w:hyperlink>
          </w:p>
        </w:tc>
      </w:tr>
      <w:tr w:rsidR="00A1303F" w:rsidRPr="0052572B" w:rsidTr="00D247F6">
        <w:trPr>
          <w:jc w:val="center"/>
        </w:trPr>
        <w:tc>
          <w:tcPr>
            <w:tcW w:w="553" w:type="dxa"/>
            <w:vMerge/>
          </w:tcPr>
          <w:p w:rsidR="00A1303F" w:rsidRPr="0052572B" w:rsidRDefault="00A1303F" w:rsidP="00C05B8D">
            <w:pPr>
              <w:rPr>
                <w:rFonts w:ascii="Times New Roman" w:hAnsi="Times New Roman" w:cs="Times New Roman"/>
              </w:rPr>
            </w:pPr>
          </w:p>
        </w:tc>
        <w:tc>
          <w:tcPr>
            <w:tcW w:w="5746" w:type="dxa"/>
          </w:tcPr>
          <w:p w:rsidR="00A1303F" w:rsidRPr="0052572B" w:rsidRDefault="00AE6BB2" w:rsidP="00C05B8D">
            <w:pPr>
              <w:pStyle w:val="ConsPlusNormal"/>
              <w:rPr>
                <w:rFonts w:ascii="Times New Roman" w:hAnsi="Times New Roman" w:cs="Times New Roman"/>
                <w:szCs w:val="22"/>
              </w:rPr>
            </w:pPr>
            <m:oMathPara>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менее 150 кВт</m:t>
                    </m:r>
                  </m:sub>
                  <m:sup>
                    <m:r>
                      <w:rPr>
                        <w:rFonts w:ascii="Cambria Math" w:hAnsi="Cambria Math" w:cs="Times New Roman"/>
                        <w:szCs w:val="22"/>
                      </w:rPr>
                      <m:t>СН, М</m:t>
                    </m:r>
                  </m:sup>
                </m:sSubSup>
              </m:oMath>
            </m:oMathPara>
          </w:p>
        </w:tc>
        <w:tc>
          <w:tcPr>
            <w:tcW w:w="1457" w:type="dxa"/>
          </w:tcPr>
          <w:p w:rsidR="00A1303F" w:rsidRPr="0052572B" w:rsidRDefault="00A1303F" w:rsidP="00C05B8D">
            <w:pPr>
              <w:pStyle w:val="ConsPlusNormal"/>
              <w:jc w:val="center"/>
              <w:rPr>
                <w:rFonts w:ascii="Times New Roman" w:hAnsi="Times New Roman" w:cs="Times New Roman"/>
                <w:szCs w:val="22"/>
              </w:rPr>
            </w:pPr>
            <w:r w:rsidRPr="0052572B">
              <w:rPr>
                <w:rFonts w:ascii="Times New Roman" w:hAnsi="Times New Roman" w:cs="Times New Roman"/>
                <w:szCs w:val="22"/>
              </w:rPr>
              <w:t xml:space="preserve">руб./ </w:t>
            </w:r>
            <w:proofErr w:type="spellStart"/>
            <w:r w:rsidRPr="0052572B">
              <w:rPr>
                <w:rFonts w:ascii="Times New Roman" w:hAnsi="Times New Roman" w:cs="Times New Roman"/>
                <w:szCs w:val="22"/>
              </w:rPr>
              <w:t>МВт·</w:t>
            </w:r>
            <w:proofErr w:type="gramStart"/>
            <w:r w:rsidRPr="0052572B">
              <w:rPr>
                <w:rFonts w:ascii="Times New Roman" w:hAnsi="Times New Roman" w:cs="Times New Roman"/>
                <w:szCs w:val="22"/>
              </w:rPr>
              <w:t>мес</w:t>
            </w:r>
            <w:proofErr w:type="spellEnd"/>
            <w:proofErr w:type="gramEnd"/>
          </w:p>
        </w:tc>
        <w:tc>
          <w:tcPr>
            <w:tcW w:w="3521" w:type="dxa"/>
            <w:gridSpan w:val="4"/>
          </w:tcPr>
          <w:p w:rsidR="00A1303F" w:rsidRPr="0052572B" w:rsidRDefault="00A1303F" w:rsidP="00187689">
            <w:pPr>
              <w:pStyle w:val="ConsPlusNormal"/>
              <w:jc w:val="center"/>
              <w:rPr>
                <w:rFonts w:ascii="Times New Roman" w:hAnsi="Times New Roman" w:cs="Times New Roman"/>
                <w:szCs w:val="22"/>
              </w:rPr>
            </w:pPr>
            <w:r w:rsidRPr="0052572B">
              <w:rPr>
                <w:rFonts w:ascii="Times New Roman" w:hAnsi="Times New Roman" w:cs="Times New Roman"/>
                <w:szCs w:val="22"/>
              </w:rPr>
              <w:t>30 943,85</w:t>
            </w:r>
          </w:p>
        </w:tc>
        <w:tc>
          <w:tcPr>
            <w:tcW w:w="3683" w:type="dxa"/>
            <w:gridSpan w:val="4"/>
          </w:tcPr>
          <w:p w:rsidR="00A1303F" w:rsidRPr="0052572B" w:rsidRDefault="00A1303F" w:rsidP="00187689">
            <w:pPr>
              <w:pStyle w:val="ConsPlusNormal"/>
              <w:jc w:val="center"/>
              <w:rPr>
                <w:rFonts w:ascii="Times New Roman" w:hAnsi="Times New Roman" w:cs="Times New Roman"/>
                <w:szCs w:val="22"/>
              </w:rPr>
            </w:pPr>
            <w:r>
              <w:rPr>
                <w:rFonts w:ascii="Times New Roman" w:hAnsi="Times New Roman" w:cs="Times New Roman"/>
                <w:szCs w:val="22"/>
              </w:rPr>
              <w:t>59 203,70</w:t>
            </w:r>
          </w:p>
        </w:tc>
      </w:tr>
      <w:tr w:rsidR="00A1303F" w:rsidRPr="0052572B" w:rsidTr="00BA6ADE">
        <w:trPr>
          <w:jc w:val="center"/>
        </w:trPr>
        <w:tc>
          <w:tcPr>
            <w:tcW w:w="553" w:type="dxa"/>
            <w:vMerge/>
          </w:tcPr>
          <w:p w:rsidR="00A1303F" w:rsidRPr="0052572B" w:rsidRDefault="00A1303F" w:rsidP="00C05B8D">
            <w:pPr>
              <w:rPr>
                <w:rFonts w:ascii="Times New Roman" w:hAnsi="Times New Roman" w:cs="Times New Roman"/>
              </w:rPr>
            </w:pPr>
          </w:p>
        </w:tc>
        <w:tc>
          <w:tcPr>
            <w:tcW w:w="14407" w:type="dxa"/>
            <w:gridSpan w:val="10"/>
          </w:tcPr>
          <w:p w:rsidR="00A1303F" w:rsidRPr="0052572B" w:rsidRDefault="00A1303F" w:rsidP="00C05B8D">
            <w:pPr>
              <w:pStyle w:val="ConsPlusNormal"/>
              <w:jc w:val="both"/>
              <w:rPr>
                <w:rFonts w:ascii="Times New Roman" w:hAnsi="Times New Roman" w:cs="Times New Roman"/>
                <w:szCs w:val="22"/>
              </w:rPr>
            </w:pPr>
            <w:r w:rsidRPr="0052572B">
              <w:rPr>
                <w:rFonts w:ascii="Times New Roman" w:hAnsi="Times New Roman" w:cs="Times New Roman"/>
                <w:szCs w:val="22"/>
              </w:rPr>
              <w:t>от 150 до 670 кВт</w:t>
            </w:r>
          </w:p>
        </w:tc>
      </w:tr>
      <w:tr w:rsidR="00A1303F" w:rsidRPr="0052572B" w:rsidTr="00BA6ADE">
        <w:trPr>
          <w:jc w:val="center"/>
        </w:trPr>
        <w:tc>
          <w:tcPr>
            <w:tcW w:w="553" w:type="dxa"/>
            <w:vMerge/>
          </w:tcPr>
          <w:p w:rsidR="00A1303F" w:rsidRPr="0052572B" w:rsidRDefault="00A1303F" w:rsidP="00C05B8D">
            <w:pPr>
              <w:rPr>
                <w:rFonts w:ascii="Times New Roman" w:hAnsi="Times New Roman" w:cs="Times New Roman"/>
              </w:rPr>
            </w:pPr>
          </w:p>
        </w:tc>
        <w:tc>
          <w:tcPr>
            <w:tcW w:w="14407" w:type="dxa"/>
            <w:gridSpan w:val="10"/>
          </w:tcPr>
          <w:p w:rsidR="00A1303F" w:rsidRPr="0052572B" w:rsidRDefault="00AE6BB2" w:rsidP="00C05B8D">
            <w:pPr>
              <w:pStyle w:val="ConsPlusNormal"/>
              <w:jc w:val="center"/>
              <w:rPr>
                <w:rFonts w:ascii="Times New Roman" w:eastAsia="Calibri" w:hAnsi="Times New Roman" w:cs="Times New Roman"/>
                <w:szCs w:val="22"/>
              </w:rPr>
            </w:pPr>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sub>
                <m:sup>
                  <m:r>
                    <w:rPr>
                      <w:rFonts w:ascii="Cambria Math" w:hAnsi="Cambria Math" w:cs="Times New Roman"/>
                      <w:szCs w:val="22"/>
                    </w:rPr>
                    <m:t>КРЦЭМ,М</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sub>
                <m:sup>
                  <m:r>
                    <w:rPr>
                      <w:rFonts w:ascii="Cambria Math" w:hAnsi="Cambria Math" w:cs="Times New Roman"/>
                      <w:szCs w:val="22"/>
                    </w:rPr>
                    <m:t>СВРЦМ</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от 150 до 670 кВт</m:t>
                  </m:r>
                </m:sub>
                <m:sup>
                  <m:r>
                    <w:rPr>
                      <w:rFonts w:ascii="Cambria Math" w:hAnsi="Cambria Math" w:cs="Times New Roman"/>
                      <w:szCs w:val="22"/>
                    </w:rPr>
                    <m:t>СН,М</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сбыт,ЭСО</m:t>
                  </m:r>
                </m:sub>
                <m:sup>
                  <m:r>
                    <w:rPr>
                      <w:rFonts w:ascii="Cambria Math" w:hAnsi="Cambria Math" w:cs="Times New Roman"/>
                      <w:szCs w:val="22"/>
                    </w:rPr>
                    <m:t>СН,М</m:t>
                  </m:r>
                </m:sup>
              </m:sSubSup>
            </m:oMath>
            <w:hyperlink w:anchor="P741" w:history="1">
              <w:r w:rsidR="00A1303F" w:rsidRPr="0052572B">
                <w:rPr>
                  <w:rFonts w:ascii="Times New Roman" w:hAnsi="Times New Roman" w:cs="Times New Roman"/>
                  <w:color w:val="0000FF"/>
                  <w:szCs w:val="22"/>
                </w:rPr>
                <w:t>&lt;6&gt;</w:t>
              </w:r>
            </w:hyperlink>
          </w:p>
        </w:tc>
      </w:tr>
      <w:tr w:rsidR="00A1303F" w:rsidRPr="0052572B" w:rsidTr="00BA6ADE">
        <w:trPr>
          <w:jc w:val="center"/>
        </w:trPr>
        <w:tc>
          <w:tcPr>
            <w:tcW w:w="553" w:type="dxa"/>
            <w:vMerge/>
          </w:tcPr>
          <w:p w:rsidR="00A1303F" w:rsidRPr="0052572B" w:rsidRDefault="00A1303F" w:rsidP="00C05B8D">
            <w:pPr>
              <w:rPr>
                <w:rFonts w:ascii="Times New Roman" w:hAnsi="Times New Roman" w:cs="Times New Roman"/>
              </w:rPr>
            </w:pPr>
          </w:p>
        </w:tc>
        <w:tc>
          <w:tcPr>
            <w:tcW w:w="5746" w:type="dxa"/>
          </w:tcPr>
          <w:p w:rsidR="00A1303F" w:rsidRPr="0052572B" w:rsidRDefault="00AE6BB2" w:rsidP="00C05B8D">
            <w:pPr>
              <w:pStyle w:val="ConsPlusNormal"/>
              <w:rPr>
                <w:rFonts w:ascii="Times New Roman" w:hAnsi="Times New Roman" w:cs="Times New Roman"/>
                <w:szCs w:val="22"/>
              </w:rPr>
            </w:pPr>
            <m:oMathPara>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от 150 до 670 кВт</m:t>
                    </m:r>
                  </m:sub>
                  <m:sup>
                    <m:r>
                      <w:rPr>
                        <w:rFonts w:ascii="Cambria Math" w:hAnsi="Cambria Math" w:cs="Times New Roman"/>
                        <w:szCs w:val="22"/>
                      </w:rPr>
                      <m:t>СН, М</m:t>
                    </m:r>
                  </m:sup>
                </m:sSubSup>
              </m:oMath>
            </m:oMathPara>
          </w:p>
        </w:tc>
        <w:tc>
          <w:tcPr>
            <w:tcW w:w="1457" w:type="dxa"/>
          </w:tcPr>
          <w:p w:rsidR="00A1303F" w:rsidRPr="0052572B" w:rsidRDefault="00A1303F" w:rsidP="00C05B8D">
            <w:pPr>
              <w:pStyle w:val="ConsPlusNormal"/>
              <w:jc w:val="center"/>
              <w:rPr>
                <w:rFonts w:ascii="Times New Roman" w:hAnsi="Times New Roman" w:cs="Times New Roman"/>
                <w:szCs w:val="22"/>
              </w:rPr>
            </w:pPr>
            <w:r w:rsidRPr="0052572B">
              <w:rPr>
                <w:rFonts w:ascii="Times New Roman" w:hAnsi="Times New Roman" w:cs="Times New Roman"/>
                <w:szCs w:val="22"/>
              </w:rPr>
              <w:t xml:space="preserve">руб./ </w:t>
            </w:r>
            <w:proofErr w:type="spellStart"/>
            <w:r w:rsidRPr="0052572B">
              <w:rPr>
                <w:rFonts w:ascii="Times New Roman" w:hAnsi="Times New Roman" w:cs="Times New Roman"/>
                <w:szCs w:val="22"/>
              </w:rPr>
              <w:t>МВт·</w:t>
            </w:r>
            <w:proofErr w:type="gramStart"/>
            <w:r w:rsidRPr="0052572B">
              <w:rPr>
                <w:rFonts w:ascii="Times New Roman" w:hAnsi="Times New Roman" w:cs="Times New Roman"/>
                <w:szCs w:val="22"/>
              </w:rPr>
              <w:t>мес</w:t>
            </w:r>
            <w:proofErr w:type="spellEnd"/>
            <w:proofErr w:type="gramEnd"/>
          </w:p>
        </w:tc>
        <w:tc>
          <w:tcPr>
            <w:tcW w:w="3521" w:type="dxa"/>
            <w:gridSpan w:val="4"/>
          </w:tcPr>
          <w:p w:rsidR="00A1303F" w:rsidRPr="0052572B" w:rsidRDefault="00A1303F" w:rsidP="00C05B8D">
            <w:pPr>
              <w:pStyle w:val="ConsPlusNormal"/>
              <w:jc w:val="center"/>
              <w:rPr>
                <w:rFonts w:ascii="Times New Roman" w:hAnsi="Times New Roman" w:cs="Times New Roman"/>
                <w:szCs w:val="22"/>
              </w:rPr>
            </w:pPr>
            <w:r w:rsidRPr="0052572B">
              <w:rPr>
                <w:rFonts w:ascii="Times New Roman" w:hAnsi="Times New Roman" w:cs="Times New Roman"/>
                <w:szCs w:val="22"/>
              </w:rPr>
              <w:t>28 312,08</w:t>
            </w:r>
          </w:p>
        </w:tc>
        <w:tc>
          <w:tcPr>
            <w:tcW w:w="3683" w:type="dxa"/>
            <w:gridSpan w:val="4"/>
          </w:tcPr>
          <w:p w:rsidR="00A1303F" w:rsidRPr="0052572B" w:rsidRDefault="00A1303F" w:rsidP="00C05B8D">
            <w:pPr>
              <w:pStyle w:val="ConsPlusNormal"/>
              <w:jc w:val="center"/>
              <w:rPr>
                <w:rFonts w:ascii="Times New Roman" w:hAnsi="Times New Roman" w:cs="Times New Roman"/>
                <w:szCs w:val="22"/>
              </w:rPr>
            </w:pPr>
            <w:r>
              <w:rPr>
                <w:rFonts w:ascii="Times New Roman" w:hAnsi="Times New Roman" w:cs="Times New Roman"/>
                <w:szCs w:val="22"/>
              </w:rPr>
              <w:t>54 168,44</w:t>
            </w:r>
          </w:p>
        </w:tc>
      </w:tr>
      <w:tr w:rsidR="00A1303F" w:rsidRPr="0052572B" w:rsidTr="00BA6ADE">
        <w:trPr>
          <w:jc w:val="center"/>
        </w:trPr>
        <w:tc>
          <w:tcPr>
            <w:tcW w:w="553" w:type="dxa"/>
            <w:vMerge/>
          </w:tcPr>
          <w:p w:rsidR="00A1303F" w:rsidRPr="0052572B" w:rsidRDefault="00A1303F" w:rsidP="00C05B8D">
            <w:pPr>
              <w:rPr>
                <w:rFonts w:ascii="Times New Roman" w:hAnsi="Times New Roman" w:cs="Times New Roman"/>
              </w:rPr>
            </w:pPr>
          </w:p>
        </w:tc>
        <w:tc>
          <w:tcPr>
            <w:tcW w:w="14407" w:type="dxa"/>
            <w:gridSpan w:val="10"/>
          </w:tcPr>
          <w:p w:rsidR="00A1303F" w:rsidRPr="0052572B" w:rsidRDefault="00A1303F" w:rsidP="00C05B8D">
            <w:pPr>
              <w:pStyle w:val="ConsPlusNormal"/>
              <w:jc w:val="both"/>
              <w:rPr>
                <w:rFonts w:ascii="Times New Roman" w:hAnsi="Times New Roman" w:cs="Times New Roman"/>
                <w:szCs w:val="22"/>
              </w:rPr>
            </w:pPr>
            <w:r w:rsidRPr="0052572B">
              <w:rPr>
                <w:rFonts w:ascii="Times New Roman" w:hAnsi="Times New Roman" w:cs="Times New Roman"/>
                <w:szCs w:val="22"/>
              </w:rPr>
              <w:t>от 670 кВт до 10 МВт</w:t>
            </w:r>
          </w:p>
        </w:tc>
      </w:tr>
      <w:tr w:rsidR="00A1303F" w:rsidRPr="0052572B" w:rsidTr="00BA6ADE">
        <w:trPr>
          <w:jc w:val="center"/>
        </w:trPr>
        <w:tc>
          <w:tcPr>
            <w:tcW w:w="553" w:type="dxa"/>
            <w:vMerge/>
          </w:tcPr>
          <w:p w:rsidR="00A1303F" w:rsidRPr="0052572B" w:rsidRDefault="00A1303F" w:rsidP="00C05B8D">
            <w:pPr>
              <w:rPr>
                <w:rFonts w:ascii="Times New Roman" w:hAnsi="Times New Roman" w:cs="Times New Roman"/>
              </w:rPr>
            </w:pPr>
          </w:p>
        </w:tc>
        <w:tc>
          <w:tcPr>
            <w:tcW w:w="14407" w:type="dxa"/>
            <w:gridSpan w:val="10"/>
          </w:tcPr>
          <w:p w:rsidR="00A1303F" w:rsidRPr="0052572B" w:rsidRDefault="00AE6BB2" w:rsidP="00C05B8D">
            <w:pPr>
              <w:pStyle w:val="ConsPlusNormal"/>
              <w:jc w:val="center"/>
              <w:rPr>
                <w:rFonts w:ascii="Times New Roman" w:hAnsi="Times New Roman" w:cs="Times New Roman"/>
                <w:szCs w:val="22"/>
              </w:rPr>
            </w:pPr>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sub>
                <m:sup>
                  <m:r>
                    <w:rPr>
                      <w:rFonts w:ascii="Cambria Math" w:hAnsi="Cambria Math" w:cs="Times New Roman"/>
                      <w:szCs w:val="22"/>
                    </w:rPr>
                    <m:t>КРЦЭМ,М</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sub>
                <m:sup>
                  <m:r>
                    <w:rPr>
                      <w:rFonts w:ascii="Cambria Math" w:hAnsi="Cambria Math" w:cs="Times New Roman"/>
                      <w:szCs w:val="22"/>
                    </w:rPr>
                    <m:t>СВРЦМ</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от 670 кВт до 10 МВт</m:t>
                  </m:r>
                </m:sub>
                <m:sup>
                  <m:r>
                    <w:rPr>
                      <w:rFonts w:ascii="Cambria Math" w:hAnsi="Cambria Math" w:cs="Times New Roman"/>
                      <w:szCs w:val="22"/>
                    </w:rPr>
                    <m:t>СН,М</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сбыт,ЭСО</m:t>
                  </m:r>
                </m:sub>
                <m:sup>
                  <m:r>
                    <w:rPr>
                      <w:rFonts w:ascii="Cambria Math" w:hAnsi="Cambria Math" w:cs="Times New Roman"/>
                      <w:szCs w:val="22"/>
                    </w:rPr>
                    <m:t>СН,М</m:t>
                  </m:r>
                </m:sup>
              </m:sSubSup>
            </m:oMath>
            <w:hyperlink w:anchor="P741" w:history="1">
              <w:r w:rsidR="00A1303F" w:rsidRPr="0052572B">
                <w:rPr>
                  <w:rFonts w:ascii="Times New Roman" w:hAnsi="Times New Roman" w:cs="Times New Roman"/>
                  <w:color w:val="0000FF"/>
                  <w:szCs w:val="22"/>
                </w:rPr>
                <w:t>&lt;6&gt;</w:t>
              </w:r>
            </w:hyperlink>
          </w:p>
        </w:tc>
      </w:tr>
      <w:tr w:rsidR="00A1303F" w:rsidRPr="0052572B" w:rsidTr="00BA6ADE">
        <w:trPr>
          <w:jc w:val="center"/>
        </w:trPr>
        <w:tc>
          <w:tcPr>
            <w:tcW w:w="553" w:type="dxa"/>
            <w:vMerge/>
          </w:tcPr>
          <w:p w:rsidR="00A1303F" w:rsidRPr="0052572B" w:rsidRDefault="00A1303F" w:rsidP="00C05B8D">
            <w:pPr>
              <w:rPr>
                <w:rFonts w:ascii="Times New Roman" w:hAnsi="Times New Roman" w:cs="Times New Roman"/>
              </w:rPr>
            </w:pPr>
          </w:p>
        </w:tc>
        <w:tc>
          <w:tcPr>
            <w:tcW w:w="5746" w:type="dxa"/>
          </w:tcPr>
          <w:p w:rsidR="00A1303F" w:rsidRPr="0052572B" w:rsidRDefault="00AE6BB2" w:rsidP="00C05B8D">
            <w:pPr>
              <w:pStyle w:val="ConsPlusNormal"/>
              <w:rPr>
                <w:rFonts w:ascii="Times New Roman" w:hAnsi="Times New Roman" w:cs="Times New Roman"/>
                <w:szCs w:val="22"/>
              </w:rPr>
            </w:pPr>
            <m:oMathPara>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от 670 кВт до 10 МВт</m:t>
                    </m:r>
                  </m:sub>
                  <m:sup>
                    <m:r>
                      <w:rPr>
                        <w:rFonts w:ascii="Cambria Math" w:hAnsi="Cambria Math" w:cs="Times New Roman"/>
                        <w:szCs w:val="22"/>
                      </w:rPr>
                      <m:t>СН, М</m:t>
                    </m:r>
                  </m:sup>
                </m:sSubSup>
              </m:oMath>
            </m:oMathPara>
          </w:p>
        </w:tc>
        <w:tc>
          <w:tcPr>
            <w:tcW w:w="1457" w:type="dxa"/>
          </w:tcPr>
          <w:p w:rsidR="00A1303F" w:rsidRPr="0052572B" w:rsidRDefault="00A1303F" w:rsidP="00C05B8D">
            <w:pPr>
              <w:pStyle w:val="ConsPlusNormal"/>
              <w:jc w:val="center"/>
              <w:rPr>
                <w:rFonts w:ascii="Times New Roman" w:hAnsi="Times New Roman" w:cs="Times New Roman"/>
                <w:szCs w:val="22"/>
              </w:rPr>
            </w:pPr>
            <w:r w:rsidRPr="0052572B">
              <w:rPr>
                <w:rFonts w:ascii="Times New Roman" w:hAnsi="Times New Roman" w:cs="Times New Roman"/>
                <w:szCs w:val="22"/>
              </w:rPr>
              <w:t xml:space="preserve">руб./ </w:t>
            </w:r>
            <w:proofErr w:type="spellStart"/>
            <w:r w:rsidRPr="0052572B">
              <w:rPr>
                <w:rFonts w:ascii="Times New Roman" w:hAnsi="Times New Roman" w:cs="Times New Roman"/>
                <w:szCs w:val="22"/>
              </w:rPr>
              <w:t>МВт·</w:t>
            </w:r>
            <w:proofErr w:type="gramStart"/>
            <w:r w:rsidRPr="0052572B">
              <w:rPr>
                <w:rFonts w:ascii="Times New Roman" w:hAnsi="Times New Roman" w:cs="Times New Roman"/>
                <w:szCs w:val="22"/>
              </w:rPr>
              <w:t>мес</w:t>
            </w:r>
            <w:proofErr w:type="spellEnd"/>
            <w:proofErr w:type="gramEnd"/>
          </w:p>
        </w:tc>
        <w:tc>
          <w:tcPr>
            <w:tcW w:w="3521" w:type="dxa"/>
            <w:gridSpan w:val="4"/>
          </w:tcPr>
          <w:p w:rsidR="00A1303F" w:rsidRPr="0052572B" w:rsidRDefault="00A1303F" w:rsidP="00C05B8D">
            <w:pPr>
              <w:pStyle w:val="ConsPlusNormal"/>
              <w:jc w:val="center"/>
              <w:rPr>
                <w:rFonts w:ascii="Times New Roman" w:hAnsi="Times New Roman" w:cs="Times New Roman"/>
                <w:szCs w:val="22"/>
              </w:rPr>
            </w:pPr>
            <w:r w:rsidRPr="0052572B">
              <w:rPr>
                <w:rFonts w:ascii="Times New Roman" w:hAnsi="Times New Roman" w:cs="Times New Roman"/>
                <w:szCs w:val="22"/>
              </w:rPr>
              <w:t>18 076,95</w:t>
            </w:r>
          </w:p>
        </w:tc>
        <w:tc>
          <w:tcPr>
            <w:tcW w:w="3683" w:type="dxa"/>
            <w:gridSpan w:val="4"/>
          </w:tcPr>
          <w:p w:rsidR="00A1303F" w:rsidRPr="0052572B" w:rsidRDefault="00A1303F" w:rsidP="00C05B8D">
            <w:pPr>
              <w:pStyle w:val="ConsPlusNormal"/>
              <w:jc w:val="center"/>
              <w:rPr>
                <w:rFonts w:ascii="Times New Roman" w:hAnsi="Times New Roman" w:cs="Times New Roman"/>
                <w:szCs w:val="22"/>
              </w:rPr>
            </w:pPr>
            <w:r>
              <w:rPr>
                <w:rFonts w:ascii="Times New Roman" w:hAnsi="Times New Roman" w:cs="Times New Roman"/>
                <w:szCs w:val="22"/>
              </w:rPr>
              <w:t>34 585,94</w:t>
            </w:r>
          </w:p>
        </w:tc>
      </w:tr>
      <w:tr w:rsidR="00A1303F" w:rsidRPr="0052572B" w:rsidTr="00BA6ADE">
        <w:trPr>
          <w:jc w:val="center"/>
        </w:trPr>
        <w:tc>
          <w:tcPr>
            <w:tcW w:w="553" w:type="dxa"/>
            <w:vMerge/>
          </w:tcPr>
          <w:p w:rsidR="00A1303F" w:rsidRPr="0052572B" w:rsidRDefault="00A1303F" w:rsidP="00C05B8D">
            <w:pPr>
              <w:rPr>
                <w:rFonts w:ascii="Times New Roman" w:hAnsi="Times New Roman" w:cs="Times New Roman"/>
              </w:rPr>
            </w:pPr>
          </w:p>
        </w:tc>
        <w:tc>
          <w:tcPr>
            <w:tcW w:w="14407" w:type="dxa"/>
            <w:gridSpan w:val="10"/>
          </w:tcPr>
          <w:p w:rsidR="00A1303F" w:rsidRPr="0052572B" w:rsidRDefault="00A1303F" w:rsidP="00C05B8D">
            <w:pPr>
              <w:pStyle w:val="ConsPlusNormal"/>
              <w:jc w:val="both"/>
              <w:rPr>
                <w:rFonts w:ascii="Times New Roman" w:hAnsi="Times New Roman" w:cs="Times New Roman"/>
                <w:szCs w:val="22"/>
              </w:rPr>
            </w:pPr>
            <w:r w:rsidRPr="0052572B">
              <w:rPr>
                <w:rFonts w:ascii="Times New Roman" w:hAnsi="Times New Roman" w:cs="Times New Roman"/>
                <w:szCs w:val="22"/>
              </w:rPr>
              <w:t>не менее 10 МВт</w:t>
            </w:r>
          </w:p>
        </w:tc>
      </w:tr>
      <w:tr w:rsidR="00A1303F" w:rsidRPr="0052572B" w:rsidTr="00BA6ADE">
        <w:trPr>
          <w:jc w:val="center"/>
        </w:trPr>
        <w:tc>
          <w:tcPr>
            <w:tcW w:w="553" w:type="dxa"/>
            <w:vMerge/>
          </w:tcPr>
          <w:p w:rsidR="00A1303F" w:rsidRPr="0052572B" w:rsidRDefault="00A1303F" w:rsidP="00C05B8D">
            <w:pPr>
              <w:rPr>
                <w:rFonts w:ascii="Times New Roman" w:hAnsi="Times New Roman" w:cs="Times New Roman"/>
              </w:rPr>
            </w:pPr>
          </w:p>
        </w:tc>
        <w:tc>
          <w:tcPr>
            <w:tcW w:w="14407" w:type="dxa"/>
            <w:gridSpan w:val="10"/>
          </w:tcPr>
          <w:p w:rsidR="00A1303F" w:rsidRPr="0052572B" w:rsidRDefault="00AE6BB2" w:rsidP="00C05B8D">
            <w:pPr>
              <w:pStyle w:val="ConsPlusNormal"/>
              <w:jc w:val="center"/>
              <w:rPr>
                <w:rFonts w:ascii="Times New Roman" w:eastAsia="Calibri" w:hAnsi="Times New Roman" w:cs="Times New Roman"/>
                <w:szCs w:val="22"/>
              </w:rPr>
            </w:pPr>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sub>
                <m:sup>
                  <m:r>
                    <w:rPr>
                      <w:rFonts w:ascii="Cambria Math" w:hAnsi="Cambria Math" w:cs="Times New Roman"/>
                      <w:szCs w:val="22"/>
                    </w:rPr>
                    <m:t>КРЦЭМ,М</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m</m:t>
                  </m:r>
                </m:sub>
                <m:sup>
                  <m:r>
                    <w:rPr>
                      <w:rFonts w:ascii="Cambria Math" w:hAnsi="Cambria Math" w:cs="Times New Roman"/>
                      <w:szCs w:val="22"/>
                    </w:rPr>
                    <m:t>СВРЦМ</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не менее 10 МВт</m:t>
                  </m:r>
                </m:sub>
                <m:sup>
                  <m:r>
                    <w:rPr>
                      <w:rFonts w:ascii="Cambria Math" w:hAnsi="Cambria Math" w:cs="Times New Roman"/>
                      <w:szCs w:val="22"/>
                    </w:rPr>
                    <m:t>СН,М</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сбыт,ЭСО</m:t>
                  </m:r>
                </m:sub>
                <m:sup>
                  <m:r>
                    <w:rPr>
                      <w:rFonts w:ascii="Cambria Math" w:hAnsi="Cambria Math" w:cs="Times New Roman"/>
                      <w:szCs w:val="22"/>
                    </w:rPr>
                    <m:t>СН,М</m:t>
                  </m:r>
                </m:sup>
              </m:sSubSup>
            </m:oMath>
            <w:hyperlink w:anchor="P741" w:history="1">
              <w:r w:rsidR="00A1303F" w:rsidRPr="0052572B">
                <w:rPr>
                  <w:rFonts w:ascii="Times New Roman" w:hAnsi="Times New Roman" w:cs="Times New Roman"/>
                  <w:color w:val="0000FF"/>
                  <w:szCs w:val="22"/>
                </w:rPr>
                <w:t>&lt;6&gt;</w:t>
              </w:r>
            </w:hyperlink>
          </w:p>
        </w:tc>
      </w:tr>
      <w:tr w:rsidR="00A1303F" w:rsidRPr="0052572B" w:rsidTr="00BA6ADE">
        <w:trPr>
          <w:jc w:val="center"/>
        </w:trPr>
        <w:tc>
          <w:tcPr>
            <w:tcW w:w="553" w:type="dxa"/>
            <w:vMerge/>
          </w:tcPr>
          <w:p w:rsidR="00A1303F" w:rsidRPr="0052572B" w:rsidRDefault="00A1303F" w:rsidP="00C05B8D">
            <w:pPr>
              <w:rPr>
                <w:rFonts w:ascii="Times New Roman" w:hAnsi="Times New Roman" w:cs="Times New Roman"/>
              </w:rPr>
            </w:pPr>
          </w:p>
        </w:tc>
        <w:tc>
          <w:tcPr>
            <w:tcW w:w="5746" w:type="dxa"/>
          </w:tcPr>
          <w:p w:rsidR="00A1303F" w:rsidRPr="0052572B" w:rsidRDefault="00AE6BB2" w:rsidP="00C05B8D">
            <w:pPr>
              <w:pStyle w:val="ConsPlusNormal"/>
              <w:rPr>
                <w:rFonts w:ascii="Times New Roman" w:hAnsi="Times New Roman" w:cs="Times New Roman"/>
                <w:szCs w:val="22"/>
              </w:rPr>
            </w:pPr>
            <m:oMathPara>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rPr>
                      <m:t>не менее 10 МВт</m:t>
                    </m:r>
                  </m:sub>
                  <m:sup>
                    <m:r>
                      <w:rPr>
                        <w:rFonts w:ascii="Cambria Math" w:hAnsi="Cambria Math" w:cs="Times New Roman"/>
                        <w:szCs w:val="22"/>
                      </w:rPr>
                      <m:t>СН, М</m:t>
                    </m:r>
                  </m:sup>
                </m:sSubSup>
              </m:oMath>
            </m:oMathPara>
          </w:p>
        </w:tc>
        <w:tc>
          <w:tcPr>
            <w:tcW w:w="1457" w:type="dxa"/>
          </w:tcPr>
          <w:p w:rsidR="00A1303F" w:rsidRPr="0052572B" w:rsidRDefault="00A1303F" w:rsidP="00C05B8D">
            <w:pPr>
              <w:pStyle w:val="ConsPlusNormal"/>
              <w:jc w:val="center"/>
              <w:rPr>
                <w:rFonts w:ascii="Times New Roman" w:hAnsi="Times New Roman" w:cs="Times New Roman"/>
                <w:szCs w:val="22"/>
              </w:rPr>
            </w:pPr>
            <w:r w:rsidRPr="0052572B">
              <w:rPr>
                <w:rFonts w:ascii="Times New Roman" w:hAnsi="Times New Roman" w:cs="Times New Roman"/>
                <w:szCs w:val="22"/>
              </w:rPr>
              <w:t xml:space="preserve">руб./ </w:t>
            </w:r>
            <w:proofErr w:type="spellStart"/>
            <w:r w:rsidRPr="0052572B">
              <w:rPr>
                <w:rFonts w:ascii="Times New Roman" w:hAnsi="Times New Roman" w:cs="Times New Roman"/>
                <w:szCs w:val="22"/>
              </w:rPr>
              <w:t>МВт·</w:t>
            </w:r>
            <w:proofErr w:type="gramStart"/>
            <w:r w:rsidRPr="0052572B">
              <w:rPr>
                <w:rFonts w:ascii="Times New Roman" w:hAnsi="Times New Roman" w:cs="Times New Roman"/>
                <w:szCs w:val="22"/>
              </w:rPr>
              <w:t>мес</w:t>
            </w:r>
            <w:proofErr w:type="spellEnd"/>
            <w:proofErr w:type="gramEnd"/>
          </w:p>
        </w:tc>
        <w:tc>
          <w:tcPr>
            <w:tcW w:w="3521" w:type="dxa"/>
            <w:gridSpan w:val="4"/>
          </w:tcPr>
          <w:p w:rsidR="00A1303F" w:rsidRPr="0052572B" w:rsidRDefault="00A1303F" w:rsidP="00C05B8D">
            <w:pPr>
              <w:pStyle w:val="ConsPlusNormal"/>
              <w:jc w:val="center"/>
              <w:rPr>
                <w:rFonts w:ascii="Times New Roman" w:hAnsi="Times New Roman" w:cs="Times New Roman"/>
                <w:szCs w:val="22"/>
              </w:rPr>
            </w:pPr>
            <w:r w:rsidRPr="0052572B">
              <w:rPr>
                <w:rFonts w:ascii="Times New Roman" w:hAnsi="Times New Roman" w:cs="Times New Roman"/>
                <w:szCs w:val="22"/>
              </w:rPr>
              <w:t>9 640,15</w:t>
            </w:r>
          </w:p>
        </w:tc>
        <w:tc>
          <w:tcPr>
            <w:tcW w:w="3683" w:type="dxa"/>
            <w:gridSpan w:val="4"/>
          </w:tcPr>
          <w:p w:rsidR="00A1303F" w:rsidRPr="0052572B" w:rsidRDefault="00A1303F" w:rsidP="00C05B8D">
            <w:pPr>
              <w:pStyle w:val="ConsPlusNormal"/>
              <w:jc w:val="center"/>
              <w:rPr>
                <w:rFonts w:ascii="Times New Roman" w:hAnsi="Times New Roman" w:cs="Times New Roman"/>
                <w:szCs w:val="22"/>
              </w:rPr>
            </w:pPr>
            <w:r>
              <w:rPr>
                <w:rFonts w:ascii="Times New Roman" w:hAnsi="Times New Roman" w:cs="Times New Roman"/>
                <w:szCs w:val="22"/>
              </w:rPr>
              <w:t>18 444,13</w:t>
            </w:r>
          </w:p>
        </w:tc>
      </w:tr>
      <w:tr w:rsidR="00A1303F" w:rsidRPr="0052572B" w:rsidTr="00BA6ADE">
        <w:trPr>
          <w:jc w:val="center"/>
        </w:trPr>
        <w:tc>
          <w:tcPr>
            <w:tcW w:w="553" w:type="dxa"/>
            <w:vMerge w:val="restart"/>
          </w:tcPr>
          <w:p w:rsidR="00A1303F" w:rsidRPr="0052572B" w:rsidRDefault="00A1303F" w:rsidP="00C05B8D">
            <w:pPr>
              <w:jc w:val="center"/>
              <w:rPr>
                <w:rFonts w:ascii="Times New Roman" w:hAnsi="Times New Roman" w:cs="Times New Roman"/>
              </w:rPr>
            </w:pPr>
            <w:r w:rsidRPr="0052572B">
              <w:rPr>
                <w:rFonts w:ascii="Times New Roman" w:hAnsi="Times New Roman" w:cs="Times New Roman"/>
              </w:rPr>
              <w:t>6.6.</w:t>
            </w:r>
          </w:p>
        </w:tc>
        <w:tc>
          <w:tcPr>
            <w:tcW w:w="14407" w:type="dxa"/>
            <w:gridSpan w:val="10"/>
          </w:tcPr>
          <w:p w:rsidR="00A1303F" w:rsidRPr="0052572B" w:rsidRDefault="00A1303F" w:rsidP="00C05B8D">
            <w:pPr>
              <w:pStyle w:val="ConsPlusNormal"/>
              <w:rPr>
                <w:rFonts w:ascii="Times New Roman" w:hAnsi="Times New Roman" w:cs="Times New Roman"/>
                <w:szCs w:val="22"/>
              </w:rPr>
            </w:pPr>
            <w:r w:rsidRPr="0052572B">
              <w:rPr>
                <w:rFonts w:ascii="Times New Roman" w:hAnsi="Times New Roman" w:cs="Times New Roman"/>
                <w:szCs w:val="22"/>
              </w:rPr>
              <w:t>Ставка за мощность конечной нерегулируемой цены для шестой ценовой категории, отражающая удельную величину расходов на содержание электрических сетей (</w:t>
            </w:r>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j</m:t>
                  </m:r>
                  <m:r>
                    <w:rPr>
                      <w:rFonts w:ascii="Cambria Math" w:hAnsi="Cambria Math" w:cs="Times New Roman"/>
                      <w:szCs w:val="22"/>
                    </w:rPr>
                    <m:t>,</m:t>
                  </m:r>
                  <m:r>
                    <w:rPr>
                      <w:rFonts w:ascii="Cambria Math" w:hAnsi="Cambria Math" w:cs="Times New Roman"/>
                      <w:szCs w:val="22"/>
                      <w:lang w:val="en-US"/>
                    </w:rPr>
                    <m:t>m</m:t>
                  </m:r>
                </m:sub>
                <m:sup>
                  <m:r>
                    <w:rPr>
                      <w:rFonts w:ascii="Cambria Math" w:hAnsi="Cambria Math" w:cs="Times New Roman"/>
                      <w:szCs w:val="22"/>
                    </w:rPr>
                    <m:t>КРЦЭМ,C</m:t>
                  </m:r>
                </m:sup>
              </m:sSubSup>
            </m:oMath>
            <w:r w:rsidRPr="0052572B">
              <w:rPr>
                <w:rFonts w:ascii="Times New Roman" w:hAnsi="Times New Roman" w:cs="Times New Roman"/>
                <w:szCs w:val="22"/>
              </w:rPr>
              <w:t>)</w:t>
            </w:r>
          </w:p>
        </w:tc>
      </w:tr>
      <w:tr w:rsidR="00A1303F" w:rsidRPr="0052572B" w:rsidTr="00BA6ADE">
        <w:trPr>
          <w:jc w:val="center"/>
        </w:trPr>
        <w:tc>
          <w:tcPr>
            <w:tcW w:w="553" w:type="dxa"/>
            <w:vMerge/>
          </w:tcPr>
          <w:p w:rsidR="00A1303F" w:rsidRPr="0052572B" w:rsidRDefault="00A1303F" w:rsidP="00C05B8D">
            <w:pPr>
              <w:rPr>
                <w:rFonts w:ascii="Times New Roman" w:hAnsi="Times New Roman" w:cs="Times New Roman"/>
              </w:rPr>
            </w:pPr>
          </w:p>
        </w:tc>
        <w:tc>
          <w:tcPr>
            <w:tcW w:w="14407" w:type="dxa"/>
            <w:gridSpan w:val="10"/>
          </w:tcPr>
          <w:p w:rsidR="00A1303F" w:rsidRPr="0052572B" w:rsidRDefault="00AE6BB2" w:rsidP="00C05B8D">
            <w:pPr>
              <w:pStyle w:val="ConsPlusNormal"/>
              <w:jc w:val="center"/>
              <w:rPr>
                <w:szCs w:val="22"/>
              </w:rPr>
            </w:pPr>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j</m:t>
                  </m:r>
                  <m:r>
                    <w:rPr>
                      <w:rFonts w:ascii="Cambria Math" w:hAnsi="Cambria Math" w:cs="Times New Roman"/>
                      <w:szCs w:val="22"/>
                    </w:rPr>
                    <m:t>,</m:t>
                  </m:r>
                  <m:r>
                    <w:rPr>
                      <w:rFonts w:ascii="Cambria Math" w:hAnsi="Cambria Math" w:cs="Times New Roman"/>
                      <w:szCs w:val="22"/>
                      <w:lang w:val="en-US"/>
                    </w:rPr>
                    <m:t>m</m:t>
                  </m:r>
                </m:sub>
                <m:sup>
                  <m:r>
                    <w:rPr>
                      <w:rFonts w:ascii="Cambria Math" w:hAnsi="Cambria Math" w:cs="Times New Roman"/>
                      <w:szCs w:val="22"/>
                    </w:rPr>
                    <m:t>КРЦЭМ,C</m:t>
                  </m:r>
                </m:sup>
              </m:sSubSup>
            </m:oMath>
            <w:r w:rsidR="00A1303F" w:rsidRPr="0052572B">
              <w:rPr>
                <w:rFonts w:ascii="Times New Roman" w:hAnsi="Times New Roman" w:cs="Times New Roman"/>
                <w:szCs w:val="22"/>
              </w:rPr>
              <w:t>=</w:t>
            </w:r>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j</m:t>
                  </m:r>
                  <m:r>
                    <w:rPr>
                      <w:rFonts w:ascii="Cambria Math" w:hAnsi="Cambria Math" w:cs="Times New Roman"/>
                      <w:szCs w:val="22"/>
                    </w:rPr>
                    <m:t>,</m:t>
                  </m:r>
                  <m:r>
                    <w:rPr>
                      <w:rFonts w:ascii="Cambria Math" w:hAnsi="Cambria Math" w:cs="Times New Roman"/>
                      <w:szCs w:val="22"/>
                      <w:lang w:val="en-US"/>
                    </w:rPr>
                    <m:t>m</m:t>
                  </m:r>
                </m:sub>
                <m:sup>
                  <m:r>
                    <w:rPr>
                      <w:rFonts w:ascii="Cambria Math" w:hAnsi="Cambria Math" w:cs="Times New Roman"/>
                      <w:szCs w:val="22"/>
                    </w:rPr>
                    <m:t>СЕТ,C</m:t>
                  </m:r>
                </m:sup>
              </m:sSubSup>
            </m:oMath>
            <w:hyperlink w:anchor="P741" w:history="1">
              <w:r w:rsidR="00A1303F" w:rsidRPr="0052572B">
                <w:rPr>
                  <w:rFonts w:ascii="Times New Roman" w:hAnsi="Times New Roman" w:cs="Times New Roman"/>
                  <w:color w:val="0000FF"/>
                  <w:szCs w:val="22"/>
                </w:rPr>
                <w:t>&lt;6&gt;</w:t>
              </w:r>
            </w:hyperlink>
          </w:p>
        </w:tc>
      </w:tr>
      <w:tr w:rsidR="00A1303F" w:rsidRPr="0052572B" w:rsidTr="00273775">
        <w:trPr>
          <w:jc w:val="center"/>
        </w:trPr>
        <w:tc>
          <w:tcPr>
            <w:tcW w:w="553" w:type="dxa"/>
            <w:vMerge/>
          </w:tcPr>
          <w:p w:rsidR="00A1303F" w:rsidRPr="0052572B" w:rsidRDefault="00A1303F" w:rsidP="00C05B8D">
            <w:pPr>
              <w:rPr>
                <w:rFonts w:ascii="Times New Roman" w:hAnsi="Times New Roman" w:cs="Times New Roman"/>
              </w:rPr>
            </w:pPr>
          </w:p>
        </w:tc>
        <w:tc>
          <w:tcPr>
            <w:tcW w:w="5746" w:type="dxa"/>
          </w:tcPr>
          <w:p w:rsidR="00A1303F" w:rsidRPr="0052572B" w:rsidRDefault="00AE6BB2" w:rsidP="00C05B8D">
            <w:pPr>
              <w:pStyle w:val="ConsPlusNormal"/>
              <w:rPr>
                <w:rFonts w:ascii="Times New Roman" w:eastAsia="Calibri" w:hAnsi="Times New Roman" w:cs="Times New Roman"/>
                <w:szCs w:val="22"/>
              </w:rPr>
            </w:pPr>
            <m:oMathPara>
              <m:oMath>
                <m:sSubSup>
                  <m:sSubSupPr>
                    <m:ctrlPr>
                      <w:rPr>
                        <w:rFonts w:ascii="Cambria Math" w:hAnsi="Cambria Math" w:cs="Times New Roman"/>
                        <w:i/>
                        <w:szCs w:val="22"/>
                      </w:rPr>
                    </m:ctrlPr>
                  </m:sSubSupPr>
                  <m:e>
                    <m:r>
                      <w:rPr>
                        <w:rFonts w:ascii="Cambria Math" w:hAnsi="Cambria Math" w:cs="Times New Roman"/>
                        <w:szCs w:val="22"/>
                      </w:rPr>
                      <m:t>Ц</m:t>
                    </m:r>
                  </m:e>
                  <m:sub>
                    <m:r>
                      <w:rPr>
                        <w:rFonts w:ascii="Cambria Math" w:hAnsi="Cambria Math" w:cs="Times New Roman"/>
                        <w:szCs w:val="22"/>
                        <w:lang w:val="en-US"/>
                      </w:rPr>
                      <m:t>j</m:t>
                    </m:r>
                    <m:r>
                      <w:rPr>
                        <w:rFonts w:ascii="Cambria Math" w:hAnsi="Cambria Math" w:cs="Times New Roman"/>
                        <w:szCs w:val="22"/>
                      </w:rPr>
                      <m:t>,</m:t>
                    </m:r>
                    <m:r>
                      <w:rPr>
                        <w:rFonts w:ascii="Cambria Math" w:hAnsi="Cambria Math" w:cs="Times New Roman"/>
                        <w:szCs w:val="22"/>
                        <w:lang w:val="en-US"/>
                      </w:rPr>
                      <m:t>m</m:t>
                    </m:r>
                  </m:sub>
                  <m:sup>
                    <m:r>
                      <w:rPr>
                        <w:rFonts w:ascii="Cambria Math" w:hAnsi="Cambria Math" w:cs="Times New Roman"/>
                        <w:szCs w:val="22"/>
                      </w:rPr>
                      <m:t>СЕТ,C</m:t>
                    </m:r>
                  </m:sup>
                </m:sSubSup>
              </m:oMath>
            </m:oMathPara>
          </w:p>
        </w:tc>
        <w:tc>
          <w:tcPr>
            <w:tcW w:w="1457" w:type="dxa"/>
          </w:tcPr>
          <w:p w:rsidR="00A1303F" w:rsidRPr="0052572B" w:rsidRDefault="00A1303F" w:rsidP="00C05B8D">
            <w:pPr>
              <w:pStyle w:val="ConsPlusNormal"/>
              <w:jc w:val="center"/>
              <w:rPr>
                <w:rFonts w:ascii="Times New Roman" w:hAnsi="Times New Roman" w:cs="Times New Roman"/>
                <w:szCs w:val="22"/>
              </w:rPr>
            </w:pPr>
            <w:r w:rsidRPr="0052572B">
              <w:rPr>
                <w:rFonts w:ascii="Times New Roman" w:hAnsi="Times New Roman" w:cs="Times New Roman"/>
                <w:szCs w:val="22"/>
              </w:rPr>
              <w:t xml:space="preserve">руб./ </w:t>
            </w:r>
            <w:proofErr w:type="spellStart"/>
            <w:r w:rsidRPr="0052572B">
              <w:rPr>
                <w:rFonts w:ascii="Times New Roman" w:hAnsi="Times New Roman" w:cs="Times New Roman"/>
                <w:szCs w:val="22"/>
              </w:rPr>
              <w:t>МВт·</w:t>
            </w:r>
            <w:proofErr w:type="gramStart"/>
            <w:r w:rsidRPr="0052572B">
              <w:rPr>
                <w:rFonts w:ascii="Times New Roman" w:hAnsi="Times New Roman" w:cs="Times New Roman"/>
                <w:szCs w:val="22"/>
              </w:rPr>
              <w:t>мес</w:t>
            </w:r>
            <w:proofErr w:type="spellEnd"/>
            <w:proofErr w:type="gramEnd"/>
          </w:p>
        </w:tc>
        <w:tc>
          <w:tcPr>
            <w:tcW w:w="915" w:type="dxa"/>
          </w:tcPr>
          <w:p w:rsidR="00A1303F" w:rsidRPr="00273775" w:rsidRDefault="00A1303F" w:rsidP="00273775">
            <w:pPr>
              <w:jc w:val="center"/>
              <w:rPr>
                <w:rFonts w:ascii="Times New Roman" w:hAnsi="Times New Roman" w:cs="Times New Roman"/>
                <w:color w:val="000000"/>
                <w:sz w:val="16"/>
                <w:szCs w:val="16"/>
              </w:rPr>
            </w:pPr>
            <w:r w:rsidRPr="00273775">
              <w:rPr>
                <w:rFonts w:ascii="Times New Roman" w:hAnsi="Times New Roman" w:cs="Times New Roman"/>
                <w:color w:val="000000"/>
                <w:sz w:val="16"/>
                <w:szCs w:val="16"/>
              </w:rPr>
              <w:t>552</w:t>
            </w:r>
            <w:r>
              <w:rPr>
                <w:rFonts w:ascii="Times New Roman" w:hAnsi="Times New Roman" w:cs="Times New Roman"/>
                <w:color w:val="000000"/>
                <w:sz w:val="16"/>
                <w:szCs w:val="16"/>
              </w:rPr>
              <w:t xml:space="preserve"> </w:t>
            </w:r>
            <w:r w:rsidRPr="00273775">
              <w:rPr>
                <w:rFonts w:ascii="Times New Roman" w:hAnsi="Times New Roman" w:cs="Times New Roman"/>
                <w:color w:val="000000"/>
                <w:sz w:val="16"/>
                <w:szCs w:val="16"/>
              </w:rPr>
              <w:t>511,14</w:t>
            </w:r>
          </w:p>
        </w:tc>
        <w:tc>
          <w:tcPr>
            <w:tcW w:w="686" w:type="dxa"/>
          </w:tcPr>
          <w:p w:rsidR="00A1303F" w:rsidRPr="00273775" w:rsidRDefault="00A1303F" w:rsidP="00273775">
            <w:pPr>
              <w:jc w:val="center"/>
              <w:rPr>
                <w:rFonts w:ascii="Times New Roman" w:hAnsi="Times New Roman" w:cs="Times New Roman"/>
                <w:color w:val="000000"/>
                <w:sz w:val="16"/>
                <w:szCs w:val="16"/>
              </w:rPr>
            </w:pPr>
            <w:r w:rsidRPr="00273775">
              <w:rPr>
                <w:rFonts w:ascii="Times New Roman" w:hAnsi="Times New Roman" w:cs="Times New Roman"/>
                <w:color w:val="000000"/>
                <w:sz w:val="16"/>
                <w:szCs w:val="16"/>
              </w:rPr>
              <w:t>-</w:t>
            </w:r>
          </w:p>
        </w:tc>
        <w:tc>
          <w:tcPr>
            <w:tcW w:w="906" w:type="dxa"/>
          </w:tcPr>
          <w:p w:rsidR="00A1303F" w:rsidRPr="00273775" w:rsidRDefault="00A1303F" w:rsidP="00273775">
            <w:pPr>
              <w:jc w:val="center"/>
              <w:rPr>
                <w:rFonts w:ascii="Times New Roman" w:hAnsi="Times New Roman" w:cs="Times New Roman"/>
                <w:color w:val="000000"/>
                <w:sz w:val="16"/>
                <w:szCs w:val="16"/>
              </w:rPr>
            </w:pPr>
            <w:r w:rsidRPr="00273775">
              <w:rPr>
                <w:rFonts w:ascii="Times New Roman" w:hAnsi="Times New Roman" w:cs="Times New Roman"/>
                <w:color w:val="000000"/>
                <w:sz w:val="16"/>
                <w:szCs w:val="16"/>
              </w:rPr>
              <w:t>710 908,22</w:t>
            </w:r>
          </w:p>
        </w:tc>
        <w:tc>
          <w:tcPr>
            <w:tcW w:w="1014" w:type="dxa"/>
          </w:tcPr>
          <w:p w:rsidR="00A1303F" w:rsidRPr="00273775" w:rsidRDefault="00A1303F" w:rsidP="00273775">
            <w:pPr>
              <w:jc w:val="center"/>
              <w:rPr>
                <w:rFonts w:ascii="Times New Roman" w:hAnsi="Times New Roman" w:cs="Times New Roman"/>
                <w:color w:val="000000"/>
                <w:sz w:val="16"/>
                <w:szCs w:val="16"/>
              </w:rPr>
            </w:pPr>
            <w:r w:rsidRPr="00273775">
              <w:rPr>
                <w:rFonts w:ascii="Times New Roman" w:hAnsi="Times New Roman" w:cs="Times New Roman"/>
                <w:color w:val="000000"/>
                <w:sz w:val="16"/>
                <w:szCs w:val="16"/>
              </w:rPr>
              <w:t>1</w:t>
            </w:r>
            <w:r>
              <w:rPr>
                <w:rFonts w:ascii="Times New Roman" w:hAnsi="Times New Roman" w:cs="Times New Roman"/>
                <w:color w:val="000000"/>
                <w:sz w:val="16"/>
                <w:szCs w:val="16"/>
              </w:rPr>
              <w:t> </w:t>
            </w:r>
            <w:r w:rsidRPr="00273775">
              <w:rPr>
                <w:rFonts w:ascii="Times New Roman" w:hAnsi="Times New Roman" w:cs="Times New Roman"/>
                <w:color w:val="000000"/>
                <w:sz w:val="16"/>
                <w:szCs w:val="16"/>
              </w:rPr>
              <w:t>096</w:t>
            </w:r>
            <w:r>
              <w:rPr>
                <w:rFonts w:ascii="Times New Roman" w:hAnsi="Times New Roman" w:cs="Times New Roman"/>
                <w:color w:val="000000"/>
                <w:sz w:val="16"/>
                <w:szCs w:val="16"/>
              </w:rPr>
              <w:t xml:space="preserve"> </w:t>
            </w:r>
            <w:r w:rsidRPr="00273775">
              <w:rPr>
                <w:rFonts w:ascii="Times New Roman" w:hAnsi="Times New Roman" w:cs="Times New Roman"/>
                <w:color w:val="000000"/>
                <w:sz w:val="16"/>
                <w:szCs w:val="16"/>
              </w:rPr>
              <w:t> 693,50</w:t>
            </w:r>
          </w:p>
        </w:tc>
        <w:tc>
          <w:tcPr>
            <w:tcW w:w="1014" w:type="dxa"/>
          </w:tcPr>
          <w:p w:rsidR="00A1303F" w:rsidRPr="00273775" w:rsidRDefault="00A1303F" w:rsidP="00273775">
            <w:pPr>
              <w:jc w:val="center"/>
              <w:rPr>
                <w:rFonts w:ascii="Times New Roman" w:hAnsi="Times New Roman" w:cs="Times New Roman"/>
                <w:color w:val="000000"/>
                <w:sz w:val="16"/>
                <w:szCs w:val="16"/>
              </w:rPr>
            </w:pPr>
            <w:r>
              <w:rPr>
                <w:rFonts w:ascii="Times New Roman" w:hAnsi="Times New Roman" w:cs="Times New Roman"/>
                <w:color w:val="000000"/>
                <w:sz w:val="16"/>
                <w:szCs w:val="16"/>
              </w:rPr>
              <w:t>531 676,50</w:t>
            </w:r>
          </w:p>
        </w:tc>
        <w:tc>
          <w:tcPr>
            <w:tcW w:w="641" w:type="dxa"/>
          </w:tcPr>
          <w:p w:rsidR="00A1303F" w:rsidRPr="00273775" w:rsidRDefault="00A1303F" w:rsidP="00273775">
            <w:pPr>
              <w:jc w:val="center"/>
              <w:rPr>
                <w:rFonts w:ascii="Times New Roman" w:hAnsi="Times New Roman" w:cs="Times New Roman"/>
                <w:color w:val="000000"/>
                <w:sz w:val="16"/>
                <w:szCs w:val="16"/>
              </w:rPr>
            </w:pPr>
            <w:r>
              <w:rPr>
                <w:rFonts w:ascii="Times New Roman" w:hAnsi="Times New Roman" w:cs="Times New Roman"/>
                <w:color w:val="000000"/>
                <w:sz w:val="16"/>
                <w:szCs w:val="16"/>
              </w:rPr>
              <w:t>-</w:t>
            </w:r>
          </w:p>
        </w:tc>
        <w:tc>
          <w:tcPr>
            <w:tcW w:w="1014" w:type="dxa"/>
          </w:tcPr>
          <w:p w:rsidR="00A1303F" w:rsidRPr="00273775" w:rsidRDefault="00A1303F" w:rsidP="00273775">
            <w:pPr>
              <w:jc w:val="center"/>
              <w:rPr>
                <w:rFonts w:ascii="Times New Roman" w:hAnsi="Times New Roman" w:cs="Times New Roman"/>
                <w:color w:val="000000"/>
                <w:sz w:val="16"/>
                <w:szCs w:val="16"/>
              </w:rPr>
            </w:pPr>
            <w:r>
              <w:rPr>
                <w:rFonts w:ascii="Times New Roman" w:hAnsi="Times New Roman" w:cs="Times New Roman"/>
                <w:color w:val="000000"/>
                <w:sz w:val="16"/>
                <w:szCs w:val="16"/>
              </w:rPr>
              <w:t>668 253,73</w:t>
            </w:r>
          </w:p>
        </w:tc>
        <w:tc>
          <w:tcPr>
            <w:tcW w:w="1014" w:type="dxa"/>
          </w:tcPr>
          <w:p w:rsidR="00A1303F" w:rsidRPr="00273775" w:rsidRDefault="00A1303F" w:rsidP="00273775">
            <w:pPr>
              <w:jc w:val="center"/>
              <w:rPr>
                <w:rFonts w:ascii="Times New Roman" w:hAnsi="Times New Roman" w:cs="Times New Roman"/>
                <w:color w:val="000000"/>
                <w:sz w:val="16"/>
                <w:szCs w:val="16"/>
              </w:rPr>
            </w:pPr>
            <w:r>
              <w:rPr>
                <w:rFonts w:ascii="Times New Roman" w:hAnsi="Times New Roman" w:cs="Times New Roman"/>
                <w:color w:val="000000"/>
                <w:sz w:val="16"/>
                <w:szCs w:val="16"/>
              </w:rPr>
              <w:t>1 096 682,53</w:t>
            </w:r>
          </w:p>
        </w:tc>
      </w:tr>
    </w:tbl>
    <w:p w:rsidR="00D531FC" w:rsidRPr="0052572B" w:rsidRDefault="00D531FC" w:rsidP="00CD6589">
      <w:pPr>
        <w:pStyle w:val="ConsPlusNormal"/>
        <w:ind w:firstLine="540"/>
        <w:jc w:val="both"/>
        <w:rPr>
          <w:rFonts w:ascii="Times New Roman" w:hAnsi="Times New Roman" w:cs="Times New Roman"/>
          <w:szCs w:val="22"/>
        </w:rPr>
        <w:sectPr w:rsidR="00D531FC" w:rsidRPr="0052572B" w:rsidSect="00BD625B">
          <w:headerReference w:type="default" r:id="rId8"/>
          <w:pgSz w:w="16838" w:h="11905" w:orient="landscape"/>
          <w:pgMar w:top="1134" w:right="851" w:bottom="1134" w:left="1701" w:header="0" w:footer="0" w:gutter="0"/>
          <w:cols w:space="720"/>
          <w:titlePg/>
          <w:docGrid w:linePitch="299"/>
        </w:sectPr>
      </w:pPr>
    </w:p>
    <w:p w:rsidR="00D531FC" w:rsidRPr="00621AB7" w:rsidRDefault="00CD6589" w:rsidP="00CD6589">
      <w:pPr>
        <w:pStyle w:val="ConsPlusNormal"/>
        <w:ind w:firstLine="709"/>
        <w:jc w:val="both"/>
        <w:rPr>
          <w:rFonts w:ascii="Times New Roman" w:hAnsi="Times New Roman" w:cs="Times New Roman"/>
          <w:sz w:val="26"/>
          <w:szCs w:val="26"/>
        </w:rPr>
      </w:pPr>
      <w:r w:rsidRPr="00621AB7">
        <w:rPr>
          <w:rFonts w:ascii="Times New Roman" w:hAnsi="Times New Roman" w:cs="Times New Roman"/>
          <w:sz w:val="26"/>
          <w:szCs w:val="26"/>
        </w:rPr>
        <w:lastRenderedPageBreak/>
        <w:t xml:space="preserve">Примечание. </w:t>
      </w:r>
    </w:p>
    <w:p w:rsidR="00CD6589" w:rsidRPr="00621AB7" w:rsidRDefault="00CD6589" w:rsidP="00CD6589">
      <w:pPr>
        <w:pStyle w:val="ConsPlusNormal"/>
        <w:ind w:firstLine="709"/>
        <w:jc w:val="both"/>
        <w:rPr>
          <w:rFonts w:ascii="Times New Roman" w:hAnsi="Times New Roman" w:cs="Times New Roman"/>
          <w:sz w:val="26"/>
          <w:szCs w:val="26"/>
        </w:rPr>
      </w:pPr>
      <w:r w:rsidRPr="00621AB7">
        <w:rPr>
          <w:rFonts w:ascii="Times New Roman" w:hAnsi="Times New Roman" w:cs="Times New Roman"/>
          <w:sz w:val="26"/>
          <w:szCs w:val="26"/>
        </w:rPr>
        <w:t xml:space="preserve">&lt;1&gt; Составляющие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СВРЦЭМ</m:t>
            </m:r>
          </m:sup>
        </m:sSubSup>
        <m:r>
          <w:rPr>
            <w:rFonts w:ascii="Cambria Math" w:hAnsi="Cambria Math" w:cs="Times New Roman"/>
            <w:sz w:val="26"/>
            <w:szCs w:val="26"/>
          </w:rPr>
          <m:t>,</m:t>
        </m:r>
      </m:oMath>
      <w:r w:rsidRPr="00621AB7">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розн_ген</m:t>
            </m:r>
          </m:sup>
        </m:sSubSup>
      </m:oMath>
      <w:r w:rsidRPr="00621AB7">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ПУ</m:t>
            </m:r>
          </m:sup>
        </m:sSubSup>
      </m:oMath>
      <w:r w:rsidRPr="00621AB7">
        <w:rPr>
          <w:rFonts w:ascii="Times New Roman" w:hAnsi="Times New Roman" w:cs="Times New Roman"/>
          <w:sz w:val="26"/>
          <w:szCs w:val="26"/>
        </w:rPr>
        <w:t xml:space="preserve"> ,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сбыт,ЭСО</m:t>
            </m:r>
          </m:sub>
          <m:sup>
            <m:r>
              <w:rPr>
                <w:rFonts w:ascii="Cambria Math" w:hAnsi="Cambria Math" w:cs="Times New Roman"/>
                <w:sz w:val="26"/>
                <w:szCs w:val="26"/>
              </w:rPr>
              <m:t>СН</m:t>
            </m:r>
          </m:sup>
        </m:sSubSup>
      </m:oMath>
      <w:r w:rsidRPr="00621AB7">
        <w:rPr>
          <w:rFonts w:ascii="Times New Roman" w:hAnsi="Times New Roman" w:cs="Times New Roman"/>
          <w:sz w:val="26"/>
          <w:szCs w:val="26"/>
        </w:rPr>
        <w:t xml:space="preserve">являются переменными значениями и указываются в буквенном выражении, их числовые значения рассчитываются гарантирующими поставщиками в порядке, предусмотренном разделом </w:t>
      </w:r>
      <w:r w:rsidRPr="00621AB7">
        <w:rPr>
          <w:rFonts w:ascii="Times New Roman" w:hAnsi="Times New Roman" w:cs="Times New Roman"/>
          <w:sz w:val="26"/>
          <w:szCs w:val="26"/>
          <w:lang w:val="en-US"/>
        </w:rPr>
        <w:t>XII</w:t>
      </w:r>
      <w:r w:rsidRPr="00621AB7">
        <w:rPr>
          <w:rFonts w:ascii="Times New Roman" w:hAnsi="Times New Roman" w:cs="Times New Roman"/>
          <w:sz w:val="26"/>
          <w:szCs w:val="26"/>
        </w:rPr>
        <w:t xml:space="preserve"> Основных положений функционирования розничных рынков электрической энергии. Составляющие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менее 150 кВт</m:t>
            </m:r>
          </m:sub>
          <m:sup>
            <m:r>
              <w:rPr>
                <w:rFonts w:ascii="Cambria Math" w:hAnsi="Cambria Math" w:cs="Times New Roman"/>
                <w:sz w:val="26"/>
                <w:szCs w:val="26"/>
              </w:rPr>
              <m:t>СН,ЭМ</m:t>
            </m:r>
          </m:sup>
        </m:sSubSup>
      </m:oMath>
      <w:r w:rsidRPr="00621AB7">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150 до 670 кВт</m:t>
            </m:r>
          </m:sub>
          <m:sup>
            <m:r>
              <w:rPr>
                <w:rFonts w:ascii="Cambria Math" w:hAnsi="Cambria Math" w:cs="Times New Roman"/>
                <w:sz w:val="26"/>
                <w:szCs w:val="26"/>
              </w:rPr>
              <m:t>СН,ЭМ</m:t>
            </m:r>
          </m:sup>
        </m:sSubSup>
      </m:oMath>
      <w:r w:rsidRPr="00621AB7">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670 кВт до 10МВт</m:t>
            </m:r>
          </m:sub>
          <m:sup>
            <m:r>
              <w:rPr>
                <w:rFonts w:ascii="Cambria Math" w:hAnsi="Cambria Math" w:cs="Times New Roman"/>
                <w:sz w:val="26"/>
                <w:szCs w:val="26"/>
              </w:rPr>
              <m:t>СН,ЭМ</m:t>
            </m:r>
          </m:sup>
        </m:sSubSup>
      </m:oMath>
      <w:r w:rsidRPr="00621AB7">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не менее 10 МВт</m:t>
            </m:r>
          </m:sub>
          <m:sup>
            <m:r>
              <w:rPr>
                <w:rFonts w:ascii="Cambria Math" w:hAnsi="Cambria Math" w:cs="Times New Roman"/>
                <w:sz w:val="26"/>
                <w:szCs w:val="26"/>
              </w:rPr>
              <m:t>СН,ЭМ</m:t>
            </m:r>
          </m:sup>
        </m:sSubSup>
      </m:oMath>
      <w:r w:rsidRPr="00621AB7">
        <w:rPr>
          <w:rFonts w:ascii="Times New Roman" w:hAnsi="Times New Roman" w:cs="Times New Roman"/>
          <w:sz w:val="26"/>
          <w:szCs w:val="26"/>
        </w:rPr>
        <w:t xml:space="preserve"> указываются в числовом выражении. Составляющая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sub>
          <m:sup>
            <m:r>
              <w:rPr>
                <w:rFonts w:ascii="Cambria Math" w:hAnsi="Cambria Math" w:cs="Times New Roman"/>
                <w:sz w:val="26"/>
                <w:szCs w:val="26"/>
              </w:rPr>
              <m:t>СЕТ</m:t>
            </m:r>
          </m:sup>
        </m:sSubSup>
      </m:oMath>
      <w:r w:rsidRPr="00621AB7">
        <w:rPr>
          <w:rFonts w:ascii="Times New Roman" w:hAnsi="Times New Roman" w:cs="Times New Roman"/>
          <w:sz w:val="26"/>
          <w:szCs w:val="26"/>
        </w:rPr>
        <w:t xml:space="preserve"> указывается в числовом выражении.</w:t>
      </w:r>
    </w:p>
    <w:p w:rsidR="00CD6589" w:rsidRPr="00621AB7" w:rsidRDefault="00AE6BB2" w:rsidP="00CD6589">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СВРЦЭМ</m:t>
            </m:r>
          </m:sup>
        </m:sSubSup>
      </m:oMath>
      <w:r w:rsidR="00CD6589" w:rsidRPr="00621AB7">
        <w:rPr>
          <w:rFonts w:ascii="Times New Roman" w:hAnsi="Times New Roman" w:cs="Times New Roman"/>
          <w:sz w:val="26"/>
          <w:szCs w:val="26"/>
        </w:rPr>
        <w:t xml:space="preserve"> – средневзвешенная регулируемая цена на электрическую энергию (мощность), используемая для расчета конечных регулируемых цен для первой ценовой категории за расчетный период (</w:t>
      </w:r>
      <w:r w:rsidR="00CD6589" w:rsidRPr="00621AB7">
        <w:rPr>
          <w:rFonts w:ascii="Times New Roman" w:hAnsi="Times New Roman" w:cs="Times New Roman"/>
          <w:sz w:val="26"/>
          <w:szCs w:val="26"/>
          <w:lang w:val="en-US"/>
        </w:rPr>
        <w:t>m</w:t>
      </w:r>
      <w:r w:rsidR="00CD6589" w:rsidRPr="00621AB7">
        <w:rPr>
          <w:rFonts w:ascii="Times New Roman" w:hAnsi="Times New Roman" w:cs="Times New Roman"/>
          <w:sz w:val="26"/>
          <w:szCs w:val="26"/>
        </w:rPr>
        <w:t>), рассчитываемая гарантирующим поставщиком по формуле, предусмотренной пунктом 236  Основных положений функционирования розничных рынков электрической энергии (рублей/МВт</w:t>
      </w:r>
      <m:oMath>
        <m:r>
          <w:rPr>
            <w:rFonts w:ascii="Cambria Math" w:hAnsi="Cambria Math" w:cs="Times New Roman"/>
            <w:sz w:val="26"/>
            <w:szCs w:val="26"/>
          </w:rPr>
          <m:t>∙</m:t>
        </m:r>
      </m:oMath>
      <w:r w:rsidR="00CD6589" w:rsidRPr="00621AB7">
        <w:rPr>
          <w:rFonts w:ascii="Times New Roman" w:hAnsi="Times New Roman" w:cs="Times New Roman"/>
          <w:sz w:val="26"/>
          <w:szCs w:val="26"/>
        </w:rPr>
        <w:t>ч).</w:t>
      </w:r>
    </w:p>
    <w:p w:rsidR="00CD6589" w:rsidRPr="00621AB7" w:rsidRDefault="00AE6BB2" w:rsidP="00CD6589">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розн_ген</m:t>
            </m:r>
          </m:sup>
        </m:sSubSup>
      </m:oMath>
      <w:r w:rsidR="00CD6589" w:rsidRPr="00621AB7">
        <w:rPr>
          <w:rFonts w:ascii="Times New Roman" w:hAnsi="Times New Roman" w:cs="Times New Roman"/>
          <w:sz w:val="26"/>
          <w:szCs w:val="26"/>
        </w:rPr>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w:t>
      </w:r>
      <w:r w:rsidR="00CD6589" w:rsidRPr="00621AB7">
        <w:rPr>
          <w:rFonts w:ascii="Times New Roman" w:hAnsi="Times New Roman" w:cs="Times New Roman"/>
          <w:sz w:val="26"/>
          <w:szCs w:val="26"/>
          <w:lang w:val="en-US"/>
        </w:rPr>
        <w:t>m</w:t>
      </w:r>
      <w:r w:rsidR="00CD6589" w:rsidRPr="00621AB7">
        <w:rPr>
          <w:rFonts w:ascii="Times New Roman" w:hAnsi="Times New Roman" w:cs="Times New Roman"/>
          <w:sz w:val="26"/>
          <w:szCs w:val="26"/>
        </w:rPr>
        <w:t>) гарантирующим поставщиком по формуле, предусмотренной пунктом 238 Основных положений функционирования розничных рынков электрической энергии (рублей/МВт</w:t>
      </w:r>
      <m:oMath>
        <m:r>
          <w:rPr>
            <w:rFonts w:ascii="Cambria Math" w:hAnsi="Cambria Math" w:cs="Times New Roman"/>
            <w:sz w:val="26"/>
            <w:szCs w:val="26"/>
          </w:rPr>
          <m:t>∙</m:t>
        </m:r>
      </m:oMath>
      <w:r w:rsidR="00CD6589" w:rsidRPr="00621AB7">
        <w:rPr>
          <w:rFonts w:ascii="Times New Roman" w:hAnsi="Times New Roman" w:cs="Times New Roman"/>
          <w:sz w:val="26"/>
          <w:szCs w:val="26"/>
        </w:rPr>
        <w:t>ч).</w:t>
      </w:r>
    </w:p>
    <w:p w:rsidR="00CD6589" w:rsidRPr="00621AB7" w:rsidRDefault="00AE6BB2" w:rsidP="00CD6589">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sub>
          <m:sup>
            <m:r>
              <w:rPr>
                <w:rFonts w:ascii="Cambria Math" w:hAnsi="Cambria Math" w:cs="Times New Roman"/>
                <w:sz w:val="26"/>
                <w:szCs w:val="26"/>
              </w:rPr>
              <m:t>СЕТ</m:t>
            </m:r>
          </m:sup>
        </m:sSubSup>
      </m:oMath>
      <w:r w:rsidR="00CD6589" w:rsidRPr="00621AB7">
        <w:rPr>
          <w:rFonts w:ascii="Times New Roman" w:hAnsi="Times New Roman" w:cs="Times New Roman"/>
          <w:sz w:val="26"/>
          <w:szCs w:val="26"/>
        </w:rPr>
        <w:t xml:space="preserve"> – дифференцированный по уровням напряжения </w:t>
      </w:r>
      <w:proofErr w:type="spellStart"/>
      <w:r w:rsidR="00CD6589" w:rsidRPr="00621AB7">
        <w:rPr>
          <w:rFonts w:ascii="Times New Roman" w:hAnsi="Times New Roman" w:cs="Times New Roman"/>
          <w:sz w:val="26"/>
          <w:szCs w:val="26"/>
        </w:rPr>
        <w:t>одноставочный</w:t>
      </w:r>
      <w:proofErr w:type="spellEnd"/>
      <w:r w:rsidR="00CD6589" w:rsidRPr="00621AB7">
        <w:rPr>
          <w:rFonts w:ascii="Times New Roman" w:hAnsi="Times New Roman" w:cs="Times New Roman"/>
          <w:sz w:val="26"/>
          <w:szCs w:val="26"/>
        </w:rPr>
        <w:t xml:space="preserve">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w:t>
      </w:r>
      <w:r w:rsidR="00CD6589" w:rsidRPr="00621AB7">
        <w:rPr>
          <w:rFonts w:ascii="Times New Roman" w:hAnsi="Times New Roman" w:cs="Times New Roman"/>
          <w:sz w:val="26"/>
          <w:szCs w:val="26"/>
          <w:lang w:val="en-US"/>
        </w:rPr>
        <w:t>m</w:t>
      </w:r>
      <w:r w:rsidR="00CD6589" w:rsidRPr="00621AB7">
        <w:rPr>
          <w:rFonts w:ascii="Times New Roman" w:hAnsi="Times New Roman" w:cs="Times New Roman"/>
          <w:sz w:val="26"/>
          <w:szCs w:val="26"/>
        </w:rPr>
        <w:t xml:space="preserve">) и </w:t>
      </w:r>
      <w:r w:rsidR="00CD6589" w:rsidRPr="00621AB7">
        <w:rPr>
          <w:rFonts w:ascii="Times New Roman" w:hAnsi="Times New Roman" w:cs="Times New Roman"/>
          <w:sz w:val="26"/>
          <w:szCs w:val="26"/>
          <w:lang w:val="en-US"/>
        </w:rPr>
        <w:t>j</w:t>
      </w:r>
      <w:r w:rsidR="00CD6589" w:rsidRPr="00621AB7">
        <w:rPr>
          <w:rFonts w:ascii="Times New Roman" w:hAnsi="Times New Roman" w:cs="Times New Roman"/>
          <w:sz w:val="26"/>
          <w:szCs w:val="26"/>
        </w:rPr>
        <w:t>-го уровня напряжения (рублей/МВт</w:t>
      </w:r>
      <m:oMath>
        <m:r>
          <w:rPr>
            <w:rFonts w:ascii="Cambria Math" w:hAnsi="Cambria Math" w:cs="Times New Roman"/>
            <w:sz w:val="26"/>
            <w:szCs w:val="26"/>
          </w:rPr>
          <m:t>∙</m:t>
        </m:r>
      </m:oMath>
      <w:r w:rsidR="00CD6589" w:rsidRPr="00621AB7">
        <w:rPr>
          <w:rFonts w:ascii="Times New Roman" w:hAnsi="Times New Roman" w:cs="Times New Roman"/>
          <w:sz w:val="26"/>
          <w:szCs w:val="26"/>
        </w:rPr>
        <w:t>ч).</w:t>
      </w:r>
    </w:p>
    <w:p w:rsidR="00CD6589" w:rsidRPr="00621AB7" w:rsidRDefault="00AE6BB2" w:rsidP="00CD6589">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ПУ</m:t>
            </m:r>
          </m:sup>
        </m:sSubSup>
      </m:oMath>
      <w:r w:rsidR="00CD6589" w:rsidRPr="00621AB7">
        <w:rPr>
          <w:rFonts w:ascii="Times New Roman" w:hAnsi="Times New Roman" w:cs="Times New Roman"/>
          <w:sz w:val="26"/>
          <w:szCs w:val="26"/>
        </w:rP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w:t>
      </w:r>
      <w:r w:rsidR="00CD6589" w:rsidRPr="00621AB7">
        <w:rPr>
          <w:rFonts w:ascii="Times New Roman" w:hAnsi="Times New Roman" w:cs="Times New Roman"/>
          <w:sz w:val="26"/>
          <w:szCs w:val="26"/>
          <w:lang w:val="en-US"/>
        </w:rPr>
        <w:t>m</w:t>
      </w:r>
      <w:r w:rsidR="00CD6589" w:rsidRPr="00621AB7">
        <w:rPr>
          <w:rFonts w:ascii="Times New Roman" w:hAnsi="Times New Roman" w:cs="Times New Roman"/>
          <w:sz w:val="26"/>
          <w:szCs w:val="26"/>
        </w:rPr>
        <w:t>) для гарантирующего поставщика по формуле, предусмотренной пунктом 248 Основных положений функционирования розничных рынков электрической энергии (рублей/МВт</w:t>
      </w:r>
      <m:oMath>
        <m:r>
          <w:rPr>
            <w:rFonts w:ascii="Cambria Math" w:hAnsi="Cambria Math" w:cs="Times New Roman"/>
            <w:sz w:val="26"/>
            <w:szCs w:val="26"/>
          </w:rPr>
          <m:t>∙</m:t>
        </m:r>
      </m:oMath>
      <w:r w:rsidR="00CD6589" w:rsidRPr="00621AB7">
        <w:rPr>
          <w:rFonts w:ascii="Times New Roman" w:hAnsi="Times New Roman" w:cs="Times New Roman"/>
          <w:sz w:val="26"/>
          <w:szCs w:val="26"/>
        </w:rPr>
        <w:t>ч).</w:t>
      </w:r>
    </w:p>
    <w:p w:rsidR="00CD6589" w:rsidRPr="00621AB7" w:rsidRDefault="00AE6BB2" w:rsidP="00CD6589">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менее 150 кВт</m:t>
            </m:r>
          </m:sub>
          <m:sup>
            <m:r>
              <w:rPr>
                <w:rFonts w:ascii="Cambria Math" w:hAnsi="Cambria Math" w:cs="Times New Roman"/>
                <w:sz w:val="26"/>
                <w:szCs w:val="26"/>
              </w:rPr>
              <m:t>СН,ЭМ</m:t>
            </m:r>
          </m:sup>
        </m:sSubSup>
      </m:oMath>
      <w:r w:rsidR="00CD6589" w:rsidRPr="00621AB7">
        <w:rPr>
          <w:rFonts w:ascii="Times New Roman" w:hAnsi="Times New Roman" w:cs="Times New Roman"/>
          <w:sz w:val="26"/>
          <w:szCs w:val="26"/>
        </w:rPr>
        <w:t xml:space="preserve"> – сбытовая надбавка гарантирующего поставщика, учитываемая в стоимости электрической энергии (мощности) и определяемая в отношении расчетного периода (</w:t>
      </w:r>
      <w:r w:rsidR="00CD6589" w:rsidRPr="00621AB7">
        <w:rPr>
          <w:rFonts w:ascii="Times New Roman" w:hAnsi="Times New Roman" w:cs="Times New Roman"/>
          <w:sz w:val="26"/>
          <w:szCs w:val="26"/>
          <w:lang w:val="en-US"/>
        </w:rPr>
        <w:t>m</w:t>
      </w:r>
      <w:r w:rsidR="00CD6589" w:rsidRPr="00621AB7">
        <w:rPr>
          <w:rFonts w:ascii="Times New Roman" w:hAnsi="Times New Roman" w:cs="Times New Roman"/>
          <w:sz w:val="26"/>
          <w:szCs w:val="26"/>
        </w:rPr>
        <w:t>) для первой ценовой категории и подгруппы «потребители с максимальной мощностью энергопринимающих устройств менее 150 кВт» группы «прочие потребители» (рублей/МВт</w:t>
      </w:r>
      <m:oMath>
        <m:r>
          <w:rPr>
            <w:rFonts w:ascii="Cambria Math" w:hAnsi="Cambria Math" w:cs="Times New Roman"/>
            <w:sz w:val="26"/>
            <w:szCs w:val="26"/>
          </w:rPr>
          <m:t>∙</m:t>
        </m:r>
      </m:oMath>
      <w:r w:rsidR="00CD6589" w:rsidRPr="00621AB7">
        <w:rPr>
          <w:rFonts w:ascii="Times New Roman" w:hAnsi="Times New Roman" w:cs="Times New Roman"/>
          <w:sz w:val="26"/>
          <w:szCs w:val="26"/>
        </w:rPr>
        <w:t>ч).</w:t>
      </w:r>
    </w:p>
    <w:p w:rsidR="00CD6589" w:rsidRPr="00621AB7" w:rsidRDefault="00AE6BB2" w:rsidP="00CD6589">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150 до 670 кВт</m:t>
            </m:r>
          </m:sub>
          <m:sup>
            <m:r>
              <w:rPr>
                <w:rFonts w:ascii="Cambria Math" w:hAnsi="Cambria Math" w:cs="Times New Roman"/>
                <w:sz w:val="26"/>
                <w:szCs w:val="26"/>
              </w:rPr>
              <m:t>СН,ЭМ</m:t>
            </m:r>
          </m:sup>
        </m:sSubSup>
      </m:oMath>
      <w:r w:rsidR="00CD6589" w:rsidRPr="00621AB7">
        <w:rPr>
          <w:rFonts w:ascii="Times New Roman" w:hAnsi="Times New Roman" w:cs="Times New Roman"/>
          <w:sz w:val="26"/>
          <w:szCs w:val="26"/>
        </w:rPr>
        <w:t xml:space="preserve"> - сбытовая надбавка гарантирующего поставщика, учитываемая в стоимости электрической энергии (мощности) и определяемая в отношении расчетного периода (</w:t>
      </w:r>
      <w:r w:rsidR="00CD6589" w:rsidRPr="00621AB7">
        <w:rPr>
          <w:rFonts w:ascii="Times New Roman" w:hAnsi="Times New Roman" w:cs="Times New Roman"/>
          <w:sz w:val="26"/>
          <w:szCs w:val="26"/>
          <w:lang w:val="en-US"/>
        </w:rPr>
        <w:t>m</w:t>
      </w:r>
      <w:r w:rsidR="00CD6589" w:rsidRPr="00621AB7">
        <w:rPr>
          <w:rFonts w:ascii="Times New Roman" w:hAnsi="Times New Roman" w:cs="Times New Roman"/>
          <w:sz w:val="26"/>
          <w:szCs w:val="26"/>
        </w:rPr>
        <w:t>) для первой ценовой категории и подгруппы «потребители с максимальной мощностью энергопринимающих устройств от 150 до 670 кВт» группы «прочие потребители» (рублей/МВт</w:t>
      </w:r>
      <m:oMath>
        <m:r>
          <w:rPr>
            <w:rFonts w:ascii="Cambria Math" w:hAnsi="Cambria Math" w:cs="Times New Roman"/>
            <w:sz w:val="26"/>
            <w:szCs w:val="26"/>
          </w:rPr>
          <m:t>∙</m:t>
        </m:r>
      </m:oMath>
      <w:r w:rsidR="00CD6589" w:rsidRPr="00621AB7">
        <w:rPr>
          <w:rFonts w:ascii="Times New Roman" w:hAnsi="Times New Roman" w:cs="Times New Roman"/>
          <w:sz w:val="26"/>
          <w:szCs w:val="26"/>
        </w:rPr>
        <w:t>ч).</w:t>
      </w:r>
    </w:p>
    <w:p w:rsidR="00CD6589" w:rsidRPr="00621AB7" w:rsidRDefault="00AE6BB2" w:rsidP="00CD6589">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670 кВт до 10МВт</m:t>
            </m:r>
          </m:sub>
          <m:sup>
            <m:r>
              <w:rPr>
                <w:rFonts w:ascii="Cambria Math" w:hAnsi="Cambria Math" w:cs="Times New Roman"/>
                <w:sz w:val="26"/>
                <w:szCs w:val="26"/>
              </w:rPr>
              <m:t>СН,ЭМ</m:t>
            </m:r>
          </m:sup>
        </m:sSubSup>
      </m:oMath>
      <w:r w:rsidR="00CD6589" w:rsidRPr="00621AB7">
        <w:rPr>
          <w:rFonts w:ascii="Times New Roman" w:hAnsi="Times New Roman" w:cs="Times New Roman"/>
          <w:sz w:val="26"/>
          <w:szCs w:val="26"/>
        </w:rPr>
        <w:t xml:space="preserve"> - сбытовая надбавка гарантирующего поставщика, учитываемая в стоимости электрической энергии (мощности) и определяемая в отношении расчетного периода (</w:t>
      </w:r>
      <w:r w:rsidR="00CD6589" w:rsidRPr="00621AB7">
        <w:rPr>
          <w:rFonts w:ascii="Times New Roman" w:hAnsi="Times New Roman" w:cs="Times New Roman"/>
          <w:sz w:val="26"/>
          <w:szCs w:val="26"/>
          <w:lang w:val="en-US"/>
        </w:rPr>
        <w:t>m</w:t>
      </w:r>
      <w:r w:rsidR="00CD6589" w:rsidRPr="00621AB7">
        <w:rPr>
          <w:rFonts w:ascii="Times New Roman" w:hAnsi="Times New Roman" w:cs="Times New Roman"/>
          <w:sz w:val="26"/>
          <w:szCs w:val="26"/>
        </w:rPr>
        <w:t>) для первой ценовой категории и подгруппы «потребители с максимальной мощностью энергопринимающих устройств от 670 до 10 МВт» группы «прочие потребители» (рублей/МВт</w:t>
      </w:r>
      <m:oMath>
        <m:r>
          <w:rPr>
            <w:rFonts w:ascii="Cambria Math" w:hAnsi="Cambria Math" w:cs="Times New Roman"/>
            <w:sz w:val="26"/>
            <w:szCs w:val="26"/>
          </w:rPr>
          <m:t>∙</m:t>
        </m:r>
      </m:oMath>
      <w:r w:rsidR="00CD6589" w:rsidRPr="00621AB7">
        <w:rPr>
          <w:rFonts w:ascii="Times New Roman" w:hAnsi="Times New Roman" w:cs="Times New Roman"/>
          <w:sz w:val="26"/>
          <w:szCs w:val="26"/>
        </w:rPr>
        <w:t>ч).</w:t>
      </w:r>
    </w:p>
    <w:p w:rsidR="00CD6589" w:rsidRPr="00621AB7" w:rsidRDefault="00AE6BB2" w:rsidP="00CD6589">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не менее 10 МВт</m:t>
            </m:r>
          </m:sub>
          <m:sup>
            <m:r>
              <w:rPr>
                <w:rFonts w:ascii="Cambria Math" w:hAnsi="Cambria Math" w:cs="Times New Roman"/>
                <w:sz w:val="26"/>
                <w:szCs w:val="26"/>
              </w:rPr>
              <m:t>СН,ЭМ</m:t>
            </m:r>
          </m:sup>
        </m:sSubSup>
      </m:oMath>
      <w:r w:rsidR="00CD6589" w:rsidRPr="00621AB7">
        <w:rPr>
          <w:rFonts w:ascii="Times New Roman" w:hAnsi="Times New Roman" w:cs="Times New Roman"/>
          <w:sz w:val="26"/>
          <w:szCs w:val="26"/>
        </w:rPr>
        <w:t xml:space="preserve"> - сбытовая надбавка гарантирующего поставщика, </w:t>
      </w:r>
      <w:r w:rsidR="00CD6589" w:rsidRPr="00621AB7">
        <w:rPr>
          <w:rFonts w:ascii="Times New Roman" w:hAnsi="Times New Roman" w:cs="Times New Roman"/>
          <w:sz w:val="26"/>
          <w:szCs w:val="26"/>
        </w:rPr>
        <w:lastRenderedPageBreak/>
        <w:t>учитываемая в стоимости электрической энергии (мощности) и определяемая в отношении расчетного периода (</w:t>
      </w:r>
      <w:r w:rsidR="00CD6589" w:rsidRPr="00621AB7">
        <w:rPr>
          <w:rFonts w:ascii="Times New Roman" w:hAnsi="Times New Roman" w:cs="Times New Roman"/>
          <w:sz w:val="26"/>
          <w:szCs w:val="26"/>
          <w:lang w:val="en-US"/>
        </w:rPr>
        <w:t>m</w:t>
      </w:r>
      <w:r w:rsidR="00CD6589" w:rsidRPr="00621AB7">
        <w:rPr>
          <w:rFonts w:ascii="Times New Roman" w:hAnsi="Times New Roman" w:cs="Times New Roman"/>
          <w:sz w:val="26"/>
          <w:szCs w:val="26"/>
        </w:rPr>
        <w:t>) для первой ценовой категории и подгруппы «потребители с максимальной мощностью энергопринимающих устройств не менее 10 МВт» группы «прочие потребители» (рублей/МВт</w:t>
      </w:r>
      <m:oMath>
        <m:r>
          <w:rPr>
            <w:rFonts w:ascii="Cambria Math" w:hAnsi="Cambria Math" w:cs="Times New Roman"/>
            <w:sz w:val="26"/>
            <w:szCs w:val="26"/>
          </w:rPr>
          <m:t>∙</m:t>
        </m:r>
      </m:oMath>
      <w:r w:rsidR="00CD6589" w:rsidRPr="00621AB7">
        <w:rPr>
          <w:rFonts w:ascii="Times New Roman" w:hAnsi="Times New Roman" w:cs="Times New Roman"/>
          <w:sz w:val="26"/>
          <w:szCs w:val="26"/>
        </w:rPr>
        <w:t>ч).</w:t>
      </w:r>
    </w:p>
    <w:p w:rsidR="00CD6589" w:rsidRPr="00621AB7" w:rsidRDefault="00AE6BB2" w:rsidP="00CD6589">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сбыт,ЭСО</m:t>
            </m:r>
          </m:sub>
          <m:sup>
            <m:r>
              <w:rPr>
                <w:rFonts w:ascii="Cambria Math" w:hAnsi="Cambria Math" w:cs="Times New Roman"/>
                <w:sz w:val="26"/>
                <w:szCs w:val="26"/>
              </w:rPr>
              <m:t>СН</m:t>
            </m:r>
          </m:sup>
        </m:sSubSup>
      </m:oMath>
      <w:r w:rsidR="00CD6589" w:rsidRPr="00621AB7">
        <w:rPr>
          <w:rFonts w:ascii="Times New Roman" w:hAnsi="Times New Roman" w:cs="Times New Roman"/>
          <w:sz w:val="26"/>
          <w:szCs w:val="26"/>
        </w:rPr>
        <w:t xml:space="preserve"> – удельная величина расходов на реализацию (сбыт) электрической энергии энергосбытовой, энергоснабжающей организации, приобретающей электрическую энергию (мощность) у гарантирующего поставщика в интересах потребителя (покупателя), определенная в договоре, обеспечивающем продажу на розничном рынке электрической энергии, с таким потребителем (покупателем) (рублей/МВт</w:t>
      </w:r>
      <m:oMath>
        <m:r>
          <w:rPr>
            <w:rFonts w:ascii="Cambria Math" w:hAnsi="Cambria Math" w:cs="Times New Roman"/>
            <w:sz w:val="26"/>
            <w:szCs w:val="26"/>
          </w:rPr>
          <m:t>∙</m:t>
        </m:r>
      </m:oMath>
      <w:r w:rsidR="00CD6589" w:rsidRPr="00621AB7">
        <w:rPr>
          <w:rFonts w:ascii="Times New Roman" w:hAnsi="Times New Roman" w:cs="Times New Roman"/>
          <w:sz w:val="26"/>
          <w:szCs w:val="26"/>
        </w:rPr>
        <w:t>ч).</w:t>
      </w:r>
    </w:p>
    <w:p w:rsidR="00CD6589" w:rsidRPr="00621AB7" w:rsidRDefault="00CD6589" w:rsidP="00CD6589">
      <w:pPr>
        <w:pStyle w:val="ConsPlusNormal"/>
        <w:ind w:firstLine="709"/>
        <w:jc w:val="both"/>
        <w:rPr>
          <w:rFonts w:ascii="Times New Roman" w:hAnsi="Times New Roman" w:cs="Times New Roman"/>
          <w:sz w:val="26"/>
          <w:szCs w:val="26"/>
        </w:rPr>
      </w:pPr>
      <w:r w:rsidRPr="00621AB7">
        <w:rPr>
          <w:rFonts w:ascii="Times New Roman" w:hAnsi="Times New Roman" w:cs="Times New Roman"/>
          <w:sz w:val="26"/>
          <w:szCs w:val="26"/>
        </w:rPr>
        <w:t xml:space="preserve">&lt;2&gt; Составляющие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m:t>
            </m:r>
            <m:r>
              <w:rPr>
                <w:rFonts w:ascii="Cambria Math" w:hAnsi="Cambria Math" w:cs="Times New Roman"/>
                <w:sz w:val="26"/>
                <w:szCs w:val="26"/>
                <w:lang w:val="en-US"/>
              </w:rPr>
              <m:t>z</m:t>
            </m:r>
          </m:sub>
          <m:sup>
            <m:r>
              <w:rPr>
                <w:rFonts w:ascii="Cambria Math" w:hAnsi="Cambria Math" w:cs="Times New Roman"/>
                <w:sz w:val="26"/>
                <w:szCs w:val="26"/>
              </w:rPr>
              <m:t>СВРЦЭМ</m:t>
            </m:r>
          </m:sup>
        </m:sSubSup>
      </m:oMath>
      <w:r w:rsidRPr="00621AB7">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розн_ген</m:t>
            </m:r>
          </m:sup>
        </m:sSubSup>
      </m:oMath>
      <w:r w:rsidRPr="00621AB7">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ПУ</m:t>
            </m:r>
          </m:sup>
        </m:sSubSup>
      </m:oMath>
      <w:r w:rsidRPr="00621AB7">
        <w:rPr>
          <w:rFonts w:ascii="Times New Roman" w:hAnsi="Times New Roman" w:cs="Times New Roman"/>
          <w:sz w:val="26"/>
          <w:szCs w:val="26"/>
        </w:rPr>
        <w:t xml:space="preserve"> являются переменными значениями и указываются в буквенном выражении, их числовые значения рассчитываются гарантирующими поставщиками в порядке, предусмотренном разделом </w:t>
      </w:r>
      <w:r w:rsidRPr="00621AB7">
        <w:rPr>
          <w:rFonts w:ascii="Times New Roman" w:hAnsi="Times New Roman" w:cs="Times New Roman"/>
          <w:sz w:val="26"/>
          <w:szCs w:val="26"/>
          <w:lang w:val="en-US"/>
        </w:rPr>
        <w:t>XII</w:t>
      </w:r>
      <w:r w:rsidRPr="00621AB7">
        <w:rPr>
          <w:rFonts w:ascii="Times New Roman" w:hAnsi="Times New Roman" w:cs="Times New Roman"/>
          <w:sz w:val="26"/>
          <w:szCs w:val="26"/>
        </w:rPr>
        <w:t xml:space="preserve"> Основных положений функционирования розничных рынков электрической энергии. Составляющие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менее 150 кВт,</m:t>
            </m:r>
            <m:r>
              <w:rPr>
                <w:rFonts w:ascii="Cambria Math" w:hAnsi="Cambria Math" w:cs="Times New Roman"/>
                <w:sz w:val="26"/>
                <w:szCs w:val="26"/>
                <w:lang w:val="en-US"/>
              </w:rPr>
              <m:t>z</m:t>
            </m:r>
          </m:sub>
          <m:sup>
            <m:r>
              <w:rPr>
                <w:rFonts w:ascii="Cambria Math" w:hAnsi="Cambria Math" w:cs="Times New Roman"/>
                <w:sz w:val="26"/>
                <w:szCs w:val="26"/>
              </w:rPr>
              <m:t>СН,ЭМ</m:t>
            </m:r>
          </m:sup>
        </m:sSubSup>
      </m:oMath>
      <w:r w:rsidRPr="00621AB7">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150 до 670 кВт,z</m:t>
            </m:r>
          </m:sub>
          <m:sup>
            <m:r>
              <w:rPr>
                <w:rFonts w:ascii="Cambria Math" w:hAnsi="Cambria Math" w:cs="Times New Roman"/>
                <w:sz w:val="26"/>
                <w:szCs w:val="26"/>
              </w:rPr>
              <m:t>СН,ЭМ</m:t>
            </m:r>
          </m:sup>
        </m:sSubSup>
      </m:oMath>
      <w:r w:rsidRPr="00621AB7">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670 кВт до 10МВт,z</m:t>
            </m:r>
          </m:sub>
          <m:sup>
            <m:r>
              <w:rPr>
                <w:rFonts w:ascii="Cambria Math" w:hAnsi="Cambria Math" w:cs="Times New Roman"/>
                <w:sz w:val="26"/>
                <w:szCs w:val="26"/>
              </w:rPr>
              <m:t>СН,ЭМ</m:t>
            </m:r>
          </m:sup>
        </m:sSubSup>
      </m:oMath>
      <w:r w:rsidRPr="00621AB7">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не менее 10 МВт,z</m:t>
            </m:r>
          </m:sub>
          <m:sup>
            <m:r>
              <w:rPr>
                <w:rFonts w:ascii="Cambria Math" w:hAnsi="Cambria Math" w:cs="Times New Roman"/>
                <w:sz w:val="26"/>
                <w:szCs w:val="26"/>
              </w:rPr>
              <m:t>СН,ЭМ</m:t>
            </m:r>
          </m:sup>
        </m:sSubSup>
      </m:oMath>
      <w:r w:rsidRPr="00621AB7">
        <w:rPr>
          <w:rFonts w:ascii="Times New Roman" w:hAnsi="Times New Roman" w:cs="Times New Roman"/>
          <w:sz w:val="26"/>
          <w:szCs w:val="26"/>
        </w:rPr>
        <w:t xml:space="preserve"> указываются в числовом выражении. Составляющая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sub>
          <m:sup>
            <m:r>
              <w:rPr>
                <w:rFonts w:ascii="Cambria Math" w:hAnsi="Cambria Math" w:cs="Times New Roman"/>
                <w:sz w:val="26"/>
                <w:szCs w:val="26"/>
              </w:rPr>
              <m:t>СЕТ</m:t>
            </m:r>
          </m:sup>
        </m:sSubSup>
      </m:oMath>
      <w:r w:rsidRPr="00621AB7">
        <w:rPr>
          <w:rFonts w:ascii="Times New Roman" w:hAnsi="Times New Roman" w:cs="Times New Roman"/>
          <w:sz w:val="26"/>
          <w:szCs w:val="26"/>
        </w:rPr>
        <w:t xml:space="preserve"> указывается в числовом выражении.</w:t>
      </w:r>
    </w:p>
    <w:p w:rsidR="00CD6589" w:rsidRPr="00621AB7" w:rsidRDefault="00AE6BB2" w:rsidP="00CD6589">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m:t>
            </m:r>
            <m:r>
              <w:rPr>
                <w:rFonts w:ascii="Cambria Math" w:hAnsi="Cambria Math" w:cs="Times New Roman"/>
                <w:sz w:val="26"/>
                <w:szCs w:val="26"/>
                <w:lang w:val="en-US"/>
              </w:rPr>
              <m:t>z</m:t>
            </m:r>
          </m:sub>
          <m:sup>
            <m:r>
              <w:rPr>
                <w:rFonts w:ascii="Cambria Math" w:hAnsi="Cambria Math" w:cs="Times New Roman"/>
                <w:sz w:val="26"/>
                <w:szCs w:val="26"/>
              </w:rPr>
              <m:t>СВРЦЭМ</m:t>
            </m:r>
          </m:sup>
        </m:sSubSup>
      </m:oMath>
      <w:r w:rsidR="00CD6589" w:rsidRPr="00621AB7">
        <w:rPr>
          <w:rFonts w:ascii="Times New Roman" w:hAnsi="Times New Roman" w:cs="Times New Roman"/>
          <w:sz w:val="26"/>
          <w:szCs w:val="26"/>
        </w:rPr>
        <w:t xml:space="preserve"> – дифференцированная по зонам суток расчетного периода средневзвешенная регулируемая цена на электрическую энергию (мощность) на оптовом рынке в зоне суток (</w:t>
      </w:r>
      <w:r w:rsidR="00CD6589" w:rsidRPr="00621AB7">
        <w:rPr>
          <w:rFonts w:ascii="Times New Roman" w:hAnsi="Times New Roman" w:cs="Times New Roman"/>
          <w:sz w:val="26"/>
          <w:szCs w:val="26"/>
          <w:lang w:val="en-US"/>
        </w:rPr>
        <w:t>z</w:t>
      </w:r>
      <w:r w:rsidR="00CD6589" w:rsidRPr="00621AB7">
        <w:rPr>
          <w:rFonts w:ascii="Times New Roman" w:hAnsi="Times New Roman" w:cs="Times New Roman"/>
          <w:sz w:val="26"/>
          <w:szCs w:val="26"/>
        </w:rPr>
        <w:t>) расчетного периода (</w:t>
      </w:r>
      <w:r w:rsidR="00CD6589" w:rsidRPr="00621AB7">
        <w:rPr>
          <w:rFonts w:ascii="Times New Roman" w:hAnsi="Times New Roman" w:cs="Times New Roman"/>
          <w:sz w:val="26"/>
          <w:szCs w:val="26"/>
          <w:lang w:val="en-US"/>
        </w:rPr>
        <w:t>m</w:t>
      </w:r>
      <w:r w:rsidR="00CD6589" w:rsidRPr="00621AB7">
        <w:rPr>
          <w:rFonts w:ascii="Times New Roman" w:hAnsi="Times New Roman" w:cs="Times New Roman"/>
          <w:sz w:val="26"/>
          <w:szCs w:val="26"/>
        </w:rPr>
        <w:t>), определенная коммерческим оператором оптового рынка в отношении гарантирующего поставщика и опубликованная коммерческим оператором оптового рынка на своем официальном сайте в сети «Интернет» (рублей/МВт</w:t>
      </w:r>
      <m:oMath>
        <m:r>
          <w:rPr>
            <w:rFonts w:ascii="Cambria Math" w:hAnsi="Cambria Math" w:cs="Times New Roman"/>
            <w:sz w:val="26"/>
            <w:szCs w:val="26"/>
          </w:rPr>
          <m:t>∙</m:t>
        </m:r>
      </m:oMath>
      <w:r w:rsidR="00CD6589" w:rsidRPr="00621AB7">
        <w:rPr>
          <w:rFonts w:ascii="Times New Roman" w:hAnsi="Times New Roman" w:cs="Times New Roman"/>
          <w:sz w:val="26"/>
          <w:szCs w:val="26"/>
        </w:rPr>
        <w:t>ч).</w:t>
      </w:r>
    </w:p>
    <w:p w:rsidR="00CD6589" w:rsidRPr="00621AB7" w:rsidRDefault="00CD6589" w:rsidP="00CD6589">
      <w:pPr>
        <w:pStyle w:val="ConsPlusNormal"/>
        <w:ind w:firstLine="709"/>
        <w:jc w:val="both"/>
        <w:rPr>
          <w:rFonts w:ascii="Times New Roman" w:hAnsi="Times New Roman" w:cs="Times New Roman"/>
          <w:sz w:val="26"/>
          <w:szCs w:val="26"/>
        </w:rPr>
      </w:pPr>
      <w:r w:rsidRPr="00621AB7">
        <w:rPr>
          <w:rFonts w:ascii="Times New Roman" w:hAnsi="Times New Roman" w:cs="Times New Roman"/>
          <w:sz w:val="26"/>
          <w:szCs w:val="26"/>
        </w:rPr>
        <w:t>Интервалы тарифных зон суток (по месяцам календарного года) утверждаются Федеральной антимонопольной службой.</w:t>
      </w:r>
    </w:p>
    <w:p w:rsidR="00CD6589" w:rsidRPr="00621AB7" w:rsidRDefault="00AE6BB2" w:rsidP="00CD6589">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розн_ген</m:t>
            </m:r>
          </m:sup>
        </m:sSubSup>
      </m:oMath>
      <w:r w:rsidR="00CD6589" w:rsidRPr="00621AB7">
        <w:rPr>
          <w:rFonts w:ascii="Times New Roman" w:hAnsi="Times New Roman" w:cs="Times New Roman"/>
          <w:sz w:val="26"/>
          <w:szCs w:val="26"/>
        </w:rPr>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w:t>
      </w:r>
      <w:r w:rsidR="00CD6589" w:rsidRPr="00621AB7">
        <w:rPr>
          <w:rFonts w:ascii="Times New Roman" w:hAnsi="Times New Roman" w:cs="Times New Roman"/>
          <w:sz w:val="26"/>
          <w:szCs w:val="26"/>
          <w:lang w:val="en-US"/>
        </w:rPr>
        <w:t>m</w:t>
      </w:r>
      <w:r w:rsidR="00CD6589" w:rsidRPr="00621AB7">
        <w:rPr>
          <w:rFonts w:ascii="Times New Roman" w:hAnsi="Times New Roman" w:cs="Times New Roman"/>
          <w:sz w:val="26"/>
          <w:szCs w:val="26"/>
        </w:rPr>
        <w:t>) гарантирующим поставщиком по формуле, предусмотренной пунктом 238 Основных положений функционирования розничных рынков электрической энергии (рублей/МВт</w:t>
      </w:r>
      <m:oMath>
        <m:r>
          <w:rPr>
            <w:rFonts w:ascii="Cambria Math" w:hAnsi="Cambria Math" w:cs="Times New Roman"/>
            <w:sz w:val="26"/>
            <w:szCs w:val="26"/>
          </w:rPr>
          <m:t>∙</m:t>
        </m:r>
      </m:oMath>
      <w:r w:rsidR="00CD6589" w:rsidRPr="00621AB7">
        <w:rPr>
          <w:rFonts w:ascii="Times New Roman" w:hAnsi="Times New Roman" w:cs="Times New Roman"/>
          <w:sz w:val="26"/>
          <w:szCs w:val="26"/>
        </w:rPr>
        <w:t>ч).</w:t>
      </w:r>
    </w:p>
    <w:p w:rsidR="00CD6589" w:rsidRPr="00621AB7" w:rsidRDefault="00AE6BB2" w:rsidP="00CD6589">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sub>
          <m:sup>
            <m:r>
              <w:rPr>
                <w:rFonts w:ascii="Cambria Math" w:hAnsi="Cambria Math" w:cs="Times New Roman"/>
                <w:sz w:val="26"/>
                <w:szCs w:val="26"/>
              </w:rPr>
              <m:t>СЕТ</m:t>
            </m:r>
          </m:sup>
        </m:sSubSup>
      </m:oMath>
      <w:r w:rsidR="00CD6589" w:rsidRPr="00621AB7">
        <w:rPr>
          <w:rFonts w:ascii="Times New Roman" w:hAnsi="Times New Roman" w:cs="Times New Roman"/>
          <w:sz w:val="26"/>
          <w:szCs w:val="26"/>
        </w:rP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w:t>
      </w:r>
      <w:r w:rsidR="00CD6589" w:rsidRPr="00621AB7">
        <w:rPr>
          <w:rFonts w:ascii="Times New Roman" w:hAnsi="Times New Roman" w:cs="Times New Roman"/>
          <w:sz w:val="26"/>
          <w:szCs w:val="26"/>
          <w:lang w:val="en-US"/>
        </w:rPr>
        <w:t>m</w:t>
      </w:r>
      <w:r w:rsidR="00CD6589" w:rsidRPr="00621AB7">
        <w:rPr>
          <w:rFonts w:ascii="Times New Roman" w:hAnsi="Times New Roman" w:cs="Times New Roman"/>
          <w:sz w:val="26"/>
          <w:szCs w:val="26"/>
        </w:rPr>
        <w:t xml:space="preserve">) и </w:t>
      </w:r>
      <w:r w:rsidR="00CD6589" w:rsidRPr="00621AB7">
        <w:rPr>
          <w:rFonts w:ascii="Times New Roman" w:hAnsi="Times New Roman" w:cs="Times New Roman"/>
          <w:sz w:val="26"/>
          <w:szCs w:val="26"/>
          <w:lang w:val="en-US"/>
        </w:rPr>
        <w:t>j</w:t>
      </w:r>
      <w:r w:rsidR="00CD6589" w:rsidRPr="00621AB7">
        <w:rPr>
          <w:rFonts w:ascii="Times New Roman" w:hAnsi="Times New Roman" w:cs="Times New Roman"/>
          <w:sz w:val="26"/>
          <w:szCs w:val="26"/>
        </w:rPr>
        <w:t>-го уровня напряжения (рублей/МВт</w:t>
      </w:r>
      <m:oMath>
        <m:r>
          <w:rPr>
            <w:rFonts w:ascii="Cambria Math" w:hAnsi="Cambria Math" w:cs="Times New Roman"/>
            <w:sz w:val="26"/>
            <w:szCs w:val="26"/>
          </w:rPr>
          <m:t>∙</m:t>
        </m:r>
      </m:oMath>
      <w:r w:rsidR="00CD6589" w:rsidRPr="00621AB7">
        <w:rPr>
          <w:rFonts w:ascii="Times New Roman" w:hAnsi="Times New Roman" w:cs="Times New Roman"/>
          <w:sz w:val="26"/>
          <w:szCs w:val="26"/>
        </w:rPr>
        <w:t>ч).</w:t>
      </w:r>
    </w:p>
    <w:p w:rsidR="00CD6589" w:rsidRPr="00621AB7" w:rsidRDefault="00AE6BB2" w:rsidP="00CD6589">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ПУ</m:t>
            </m:r>
          </m:sup>
        </m:sSubSup>
      </m:oMath>
      <w:r w:rsidR="00CD6589" w:rsidRPr="00621AB7">
        <w:rPr>
          <w:rFonts w:ascii="Times New Roman" w:hAnsi="Times New Roman" w:cs="Times New Roman"/>
          <w:sz w:val="26"/>
          <w:szCs w:val="26"/>
        </w:rP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w:t>
      </w:r>
      <w:r w:rsidR="00CD6589" w:rsidRPr="00621AB7">
        <w:rPr>
          <w:rFonts w:ascii="Times New Roman" w:hAnsi="Times New Roman" w:cs="Times New Roman"/>
          <w:sz w:val="26"/>
          <w:szCs w:val="26"/>
          <w:lang w:val="en-US"/>
        </w:rPr>
        <w:t>m</w:t>
      </w:r>
      <w:r w:rsidR="00CD6589" w:rsidRPr="00621AB7">
        <w:rPr>
          <w:rFonts w:ascii="Times New Roman" w:hAnsi="Times New Roman" w:cs="Times New Roman"/>
          <w:sz w:val="26"/>
          <w:szCs w:val="26"/>
        </w:rPr>
        <w:t>) для гарантирующего поставщика по формуле, предусмотренной пунктом 248 Основных положений функционирования розничных рынков электрической энергии (рублей/МВт</w:t>
      </w:r>
      <m:oMath>
        <m:r>
          <w:rPr>
            <w:rFonts w:ascii="Cambria Math" w:hAnsi="Cambria Math" w:cs="Times New Roman"/>
            <w:sz w:val="26"/>
            <w:szCs w:val="26"/>
          </w:rPr>
          <m:t>∙</m:t>
        </m:r>
      </m:oMath>
      <w:r w:rsidR="00CD6589" w:rsidRPr="00621AB7">
        <w:rPr>
          <w:rFonts w:ascii="Times New Roman" w:hAnsi="Times New Roman" w:cs="Times New Roman"/>
          <w:sz w:val="26"/>
          <w:szCs w:val="26"/>
        </w:rPr>
        <w:t>ч).</w:t>
      </w:r>
    </w:p>
    <w:p w:rsidR="00CD6589" w:rsidRPr="00621AB7" w:rsidRDefault="00AE6BB2" w:rsidP="00CD6589">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менее 150 кВт,z</m:t>
            </m:r>
          </m:sub>
          <m:sup>
            <m:r>
              <w:rPr>
                <w:rFonts w:ascii="Cambria Math" w:hAnsi="Cambria Math" w:cs="Times New Roman"/>
                <w:sz w:val="26"/>
                <w:szCs w:val="26"/>
              </w:rPr>
              <m:t>СН,ЭМ</m:t>
            </m:r>
          </m:sup>
        </m:sSubSup>
      </m:oMath>
      <w:r w:rsidR="00CD6589" w:rsidRPr="00621AB7">
        <w:rPr>
          <w:rFonts w:ascii="Times New Roman" w:hAnsi="Times New Roman" w:cs="Times New Roman"/>
          <w:sz w:val="26"/>
          <w:szCs w:val="26"/>
        </w:rPr>
        <w:t xml:space="preserve"> – сбытовая надбавка гарантирующего поставщика, учитываемая в стоимости электрической энергии (мощности) и определяемая в отношении зоны суток (</w:t>
      </w:r>
      <w:r w:rsidR="00CD6589" w:rsidRPr="00621AB7">
        <w:rPr>
          <w:rFonts w:ascii="Times New Roman" w:hAnsi="Times New Roman" w:cs="Times New Roman"/>
          <w:sz w:val="26"/>
          <w:szCs w:val="26"/>
          <w:lang w:val="en-US"/>
        </w:rPr>
        <w:t>z</w:t>
      </w:r>
      <w:r w:rsidR="00CD6589" w:rsidRPr="00621AB7">
        <w:rPr>
          <w:rFonts w:ascii="Times New Roman" w:hAnsi="Times New Roman" w:cs="Times New Roman"/>
          <w:sz w:val="26"/>
          <w:szCs w:val="26"/>
        </w:rPr>
        <w:t>) расчетного периода (</w:t>
      </w:r>
      <w:r w:rsidR="00CD6589" w:rsidRPr="00621AB7">
        <w:rPr>
          <w:rFonts w:ascii="Times New Roman" w:hAnsi="Times New Roman" w:cs="Times New Roman"/>
          <w:sz w:val="26"/>
          <w:szCs w:val="26"/>
          <w:lang w:val="en-US"/>
        </w:rPr>
        <w:t>m</w:t>
      </w:r>
      <w:r w:rsidR="00CD6589" w:rsidRPr="00621AB7">
        <w:rPr>
          <w:rFonts w:ascii="Times New Roman" w:hAnsi="Times New Roman" w:cs="Times New Roman"/>
          <w:sz w:val="26"/>
          <w:szCs w:val="26"/>
        </w:rPr>
        <w:t xml:space="preserve">) для второй ценовой категории и подгруппы «потребители с максимальной мощностью энергопринимающих </w:t>
      </w:r>
      <w:r w:rsidR="00CD6589" w:rsidRPr="00621AB7">
        <w:rPr>
          <w:rFonts w:ascii="Times New Roman" w:hAnsi="Times New Roman" w:cs="Times New Roman"/>
          <w:sz w:val="26"/>
          <w:szCs w:val="26"/>
        </w:rPr>
        <w:lastRenderedPageBreak/>
        <w:t>устройств менее 150 кВт» группы «прочие потребители» (рублей/МВт</w:t>
      </w:r>
      <m:oMath>
        <m:r>
          <w:rPr>
            <w:rFonts w:ascii="Cambria Math" w:hAnsi="Cambria Math" w:cs="Times New Roman"/>
            <w:sz w:val="26"/>
            <w:szCs w:val="26"/>
          </w:rPr>
          <m:t>∙</m:t>
        </m:r>
      </m:oMath>
      <w:r w:rsidR="00CD6589" w:rsidRPr="00621AB7">
        <w:rPr>
          <w:rFonts w:ascii="Times New Roman" w:hAnsi="Times New Roman" w:cs="Times New Roman"/>
          <w:sz w:val="26"/>
          <w:szCs w:val="26"/>
        </w:rPr>
        <w:t>ч).</w:t>
      </w:r>
    </w:p>
    <w:p w:rsidR="00CD6589" w:rsidRPr="00621AB7" w:rsidRDefault="00AE6BB2" w:rsidP="00CD6589">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150 до 670 кВт,z</m:t>
            </m:r>
          </m:sub>
          <m:sup>
            <m:r>
              <w:rPr>
                <w:rFonts w:ascii="Cambria Math" w:hAnsi="Cambria Math" w:cs="Times New Roman"/>
                <w:sz w:val="26"/>
                <w:szCs w:val="26"/>
              </w:rPr>
              <m:t>СН,ЭМ</m:t>
            </m:r>
          </m:sup>
        </m:sSubSup>
      </m:oMath>
      <w:r w:rsidR="00CD6589" w:rsidRPr="00621AB7">
        <w:rPr>
          <w:rFonts w:ascii="Times New Roman" w:hAnsi="Times New Roman" w:cs="Times New Roman"/>
          <w:sz w:val="26"/>
          <w:szCs w:val="26"/>
        </w:rPr>
        <w:t xml:space="preserve"> - сбытовая надбавка гарантирующего поставщика, учитываемая в стоимости электрической энергии (мощности) и определяемая в отношении зоны суток (</w:t>
      </w:r>
      <w:r w:rsidR="00CD6589" w:rsidRPr="00621AB7">
        <w:rPr>
          <w:rFonts w:ascii="Times New Roman" w:hAnsi="Times New Roman" w:cs="Times New Roman"/>
          <w:sz w:val="26"/>
          <w:szCs w:val="26"/>
          <w:lang w:val="en-US"/>
        </w:rPr>
        <w:t>z</w:t>
      </w:r>
      <w:r w:rsidR="00CD6589" w:rsidRPr="00621AB7">
        <w:rPr>
          <w:rFonts w:ascii="Times New Roman" w:hAnsi="Times New Roman" w:cs="Times New Roman"/>
          <w:sz w:val="26"/>
          <w:szCs w:val="26"/>
        </w:rPr>
        <w:t>) расчетного периода (</w:t>
      </w:r>
      <w:r w:rsidR="00CD6589" w:rsidRPr="00621AB7">
        <w:rPr>
          <w:rFonts w:ascii="Times New Roman" w:hAnsi="Times New Roman" w:cs="Times New Roman"/>
          <w:sz w:val="26"/>
          <w:szCs w:val="26"/>
          <w:lang w:val="en-US"/>
        </w:rPr>
        <w:t>m</w:t>
      </w:r>
      <w:r w:rsidR="00CD6589" w:rsidRPr="00621AB7">
        <w:rPr>
          <w:rFonts w:ascii="Times New Roman" w:hAnsi="Times New Roman" w:cs="Times New Roman"/>
          <w:sz w:val="26"/>
          <w:szCs w:val="26"/>
        </w:rPr>
        <w:t>) для второй ценовой категории и подгруппы «потребители с максимальной мощностью энергопринимающих устройств от 150 до 670 кВт» группы «прочие потребители» (рублей/МВт</w:t>
      </w:r>
      <m:oMath>
        <m:r>
          <w:rPr>
            <w:rFonts w:ascii="Cambria Math" w:hAnsi="Cambria Math" w:cs="Times New Roman"/>
            <w:sz w:val="26"/>
            <w:szCs w:val="26"/>
          </w:rPr>
          <m:t>∙</m:t>
        </m:r>
      </m:oMath>
      <w:r w:rsidR="00CD6589" w:rsidRPr="00621AB7">
        <w:rPr>
          <w:rFonts w:ascii="Times New Roman" w:hAnsi="Times New Roman" w:cs="Times New Roman"/>
          <w:sz w:val="26"/>
          <w:szCs w:val="26"/>
        </w:rPr>
        <w:t>ч).</w:t>
      </w:r>
    </w:p>
    <w:p w:rsidR="00CD6589" w:rsidRPr="00621AB7" w:rsidRDefault="00AE6BB2" w:rsidP="00CD6589">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670 кВт до 10МВт,z</m:t>
            </m:r>
          </m:sub>
          <m:sup>
            <m:r>
              <w:rPr>
                <w:rFonts w:ascii="Cambria Math" w:hAnsi="Cambria Math" w:cs="Times New Roman"/>
                <w:sz w:val="26"/>
                <w:szCs w:val="26"/>
              </w:rPr>
              <m:t>СН,ЭМ</m:t>
            </m:r>
          </m:sup>
        </m:sSubSup>
      </m:oMath>
      <w:r w:rsidR="00CD6589" w:rsidRPr="00621AB7">
        <w:rPr>
          <w:rFonts w:ascii="Times New Roman" w:hAnsi="Times New Roman" w:cs="Times New Roman"/>
          <w:sz w:val="26"/>
          <w:szCs w:val="26"/>
        </w:rPr>
        <w:t xml:space="preserve"> - сбытовая надбавка гарантирующего поставщика, учитываемая в стоимости электрической энергии (мощности) и определяемая в отношении зоны суток (</w:t>
      </w:r>
      <w:r w:rsidR="00CD6589" w:rsidRPr="00621AB7">
        <w:rPr>
          <w:rFonts w:ascii="Times New Roman" w:hAnsi="Times New Roman" w:cs="Times New Roman"/>
          <w:sz w:val="26"/>
          <w:szCs w:val="26"/>
          <w:lang w:val="en-US"/>
        </w:rPr>
        <w:t>z</w:t>
      </w:r>
      <w:r w:rsidR="00CD6589" w:rsidRPr="00621AB7">
        <w:rPr>
          <w:rFonts w:ascii="Times New Roman" w:hAnsi="Times New Roman" w:cs="Times New Roman"/>
          <w:sz w:val="26"/>
          <w:szCs w:val="26"/>
        </w:rPr>
        <w:t>) расчетного периода (</w:t>
      </w:r>
      <w:r w:rsidR="00CD6589" w:rsidRPr="00621AB7">
        <w:rPr>
          <w:rFonts w:ascii="Times New Roman" w:hAnsi="Times New Roman" w:cs="Times New Roman"/>
          <w:sz w:val="26"/>
          <w:szCs w:val="26"/>
          <w:lang w:val="en-US"/>
        </w:rPr>
        <w:t>m</w:t>
      </w:r>
      <w:r w:rsidR="00CD6589" w:rsidRPr="00621AB7">
        <w:rPr>
          <w:rFonts w:ascii="Times New Roman" w:hAnsi="Times New Roman" w:cs="Times New Roman"/>
          <w:sz w:val="26"/>
          <w:szCs w:val="26"/>
        </w:rPr>
        <w:t>) для второй ценовой категории и подгруппы «потребители с максимальной мощностью энергопринимающих устройств от 670 кВт до 10 МВт» группы «прочие потребители» (рублей/МВт</w:t>
      </w:r>
      <m:oMath>
        <m:r>
          <w:rPr>
            <w:rFonts w:ascii="Cambria Math" w:hAnsi="Cambria Math" w:cs="Times New Roman"/>
            <w:sz w:val="26"/>
            <w:szCs w:val="26"/>
          </w:rPr>
          <m:t>∙</m:t>
        </m:r>
      </m:oMath>
      <w:r w:rsidR="00CD6589" w:rsidRPr="00621AB7">
        <w:rPr>
          <w:rFonts w:ascii="Times New Roman" w:hAnsi="Times New Roman" w:cs="Times New Roman"/>
          <w:sz w:val="26"/>
          <w:szCs w:val="26"/>
        </w:rPr>
        <w:t>ч).</w:t>
      </w:r>
    </w:p>
    <w:p w:rsidR="00CD6589" w:rsidRPr="00621AB7" w:rsidRDefault="00AE6BB2" w:rsidP="00CD6589">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не менее 10 МВт,z</m:t>
            </m:r>
          </m:sub>
          <m:sup>
            <m:r>
              <w:rPr>
                <w:rFonts w:ascii="Cambria Math" w:hAnsi="Cambria Math" w:cs="Times New Roman"/>
                <w:sz w:val="26"/>
                <w:szCs w:val="26"/>
              </w:rPr>
              <m:t>СН,ЭМ</m:t>
            </m:r>
          </m:sup>
        </m:sSubSup>
      </m:oMath>
      <w:r w:rsidR="00CD6589" w:rsidRPr="00621AB7">
        <w:rPr>
          <w:rFonts w:ascii="Times New Roman" w:hAnsi="Times New Roman" w:cs="Times New Roman"/>
          <w:sz w:val="26"/>
          <w:szCs w:val="26"/>
        </w:rPr>
        <w:t xml:space="preserve"> - сбытовая надбавка гарантирующего поставщика, учитываемая в стоимости электрической энергии (мощности) и определяемая в отношении зоны суток (</w:t>
      </w:r>
      <w:r w:rsidR="00CD6589" w:rsidRPr="00621AB7">
        <w:rPr>
          <w:rFonts w:ascii="Times New Roman" w:hAnsi="Times New Roman" w:cs="Times New Roman"/>
          <w:sz w:val="26"/>
          <w:szCs w:val="26"/>
          <w:lang w:val="en-US"/>
        </w:rPr>
        <w:t>z</w:t>
      </w:r>
      <w:r w:rsidR="00CD6589" w:rsidRPr="00621AB7">
        <w:rPr>
          <w:rFonts w:ascii="Times New Roman" w:hAnsi="Times New Roman" w:cs="Times New Roman"/>
          <w:sz w:val="26"/>
          <w:szCs w:val="26"/>
        </w:rPr>
        <w:t>)  расчетного периода (</w:t>
      </w:r>
      <w:r w:rsidR="00CD6589" w:rsidRPr="00621AB7">
        <w:rPr>
          <w:rFonts w:ascii="Times New Roman" w:hAnsi="Times New Roman" w:cs="Times New Roman"/>
          <w:sz w:val="26"/>
          <w:szCs w:val="26"/>
          <w:lang w:val="en-US"/>
        </w:rPr>
        <w:t>m</w:t>
      </w:r>
      <w:r w:rsidR="00CD6589" w:rsidRPr="00621AB7">
        <w:rPr>
          <w:rFonts w:ascii="Times New Roman" w:hAnsi="Times New Roman" w:cs="Times New Roman"/>
          <w:sz w:val="26"/>
          <w:szCs w:val="26"/>
        </w:rPr>
        <w:t>) для второй ценовой категории и подгруппы «потребители с максимальной мощностью энергопринимающих устройств не менее 10 МВт» группы «прочие потребители» (рублей/МВт</w:t>
      </w:r>
      <m:oMath>
        <m:r>
          <w:rPr>
            <w:rFonts w:ascii="Cambria Math" w:hAnsi="Cambria Math" w:cs="Times New Roman"/>
            <w:sz w:val="26"/>
            <w:szCs w:val="26"/>
          </w:rPr>
          <m:t>∙</m:t>
        </m:r>
      </m:oMath>
      <w:r w:rsidR="00CD6589" w:rsidRPr="00621AB7">
        <w:rPr>
          <w:rFonts w:ascii="Times New Roman" w:hAnsi="Times New Roman" w:cs="Times New Roman"/>
          <w:sz w:val="26"/>
          <w:szCs w:val="26"/>
        </w:rPr>
        <w:t>ч).</w:t>
      </w:r>
    </w:p>
    <w:p w:rsidR="00CD6589" w:rsidRPr="00621AB7" w:rsidRDefault="00AE6BB2" w:rsidP="00CD6589">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сбыт,ЭСО</m:t>
            </m:r>
          </m:sub>
          <m:sup>
            <m:r>
              <w:rPr>
                <w:rFonts w:ascii="Cambria Math" w:hAnsi="Cambria Math" w:cs="Times New Roman"/>
                <w:sz w:val="26"/>
                <w:szCs w:val="26"/>
              </w:rPr>
              <m:t>СН</m:t>
            </m:r>
          </m:sup>
        </m:sSubSup>
      </m:oMath>
      <w:r w:rsidR="00CD6589" w:rsidRPr="00621AB7">
        <w:rPr>
          <w:rFonts w:ascii="Times New Roman" w:hAnsi="Times New Roman" w:cs="Times New Roman"/>
          <w:sz w:val="26"/>
          <w:szCs w:val="26"/>
        </w:rPr>
        <w:t xml:space="preserve"> – удельная величина расходов на реализацию (сбыт) электрической энергии энергосбытовой, энергоснабжающей организации, приобретающей электрическую энергию (мощность) у гарантирующего поставщика в интересах потребителя (покупателя), определенная в договоре, обеспечивающем продажу на розничном рынке электрической энергии, с таким потребителем (покупателем) (рублей/МВт</w:t>
      </w:r>
      <m:oMath>
        <m:r>
          <w:rPr>
            <w:rFonts w:ascii="Cambria Math" w:hAnsi="Cambria Math" w:cs="Times New Roman"/>
            <w:sz w:val="26"/>
            <w:szCs w:val="26"/>
          </w:rPr>
          <m:t>∙</m:t>
        </m:r>
      </m:oMath>
      <w:r w:rsidR="00CD6589" w:rsidRPr="00621AB7">
        <w:rPr>
          <w:rFonts w:ascii="Times New Roman" w:hAnsi="Times New Roman" w:cs="Times New Roman"/>
          <w:sz w:val="26"/>
          <w:szCs w:val="26"/>
        </w:rPr>
        <w:t>ч).</w:t>
      </w:r>
    </w:p>
    <w:p w:rsidR="00CD6589" w:rsidRPr="00621AB7" w:rsidRDefault="00CD6589" w:rsidP="00CD6589">
      <w:pPr>
        <w:pStyle w:val="ConsPlusNormal"/>
        <w:ind w:firstLine="709"/>
        <w:jc w:val="both"/>
        <w:rPr>
          <w:rFonts w:ascii="Times New Roman" w:hAnsi="Times New Roman" w:cs="Times New Roman"/>
          <w:sz w:val="26"/>
          <w:szCs w:val="26"/>
        </w:rPr>
      </w:pPr>
      <w:r w:rsidRPr="00621AB7">
        <w:rPr>
          <w:rFonts w:ascii="Times New Roman" w:hAnsi="Times New Roman" w:cs="Times New Roman"/>
          <w:sz w:val="26"/>
          <w:szCs w:val="26"/>
        </w:rPr>
        <w:t xml:space="preserve">&lt;3&gt; Составляющие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СВРЦЭ,БР</m:t>
            </m:r>
          </m:sup>
        </m:sSubSup>
        <m:r>
          <w:rPr>
            <w:rFonts w:ascii="Cambria Math" w:hAnsi="Cambria Math" w:cs="Times New Roman"/>
            <w:sz w:val="26"/>
            <w:szCs w:val="26"/>
          </w:rPr>
          <m:t xml:space="preserve">, </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СВРЦМ</m:t>
            </m:r>
          </m:sup>
        </m:sSubSup>
      </m:oMath>
      <w:r w:rsidRPr="00621AB7">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розн_ген</m:t>
            </m:r>
          </m:sup>
        </m:sSubSup>
      </m:oMath>
      <w:r w:rsidRPr="00621AB7">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ПУ</m:t>
            </m:r>
          </m:sup>
        </m:sSubSup>
      </m:oMath>
      <w:r w:rsidRPr="00621AB7">
        <w:rPr>
          <w:rFonts w:ascii="Times New Roman" w:hAnsi="Times New Roman" w:cs="Times New Roman"/>
          <w:sz w:val="26"/>
          <w:szCs w:val="26"/>
        </w:rPr>
        <w:t xml:space="preserve"> являются переменными значениями и указываются в буквенном выражении, их числовые значения рассчитываются гарантирующими поставщиками в порядке, предусмотренном разделом </w:t>
      </w:r>
      <w:r w:rsidRPr="00621AB7">
        <w:rPr>
          <w:rFonts w:ascii="Times New Roman" w:hAnsi="Times New Roman" w:cs="Times New Roman"/>
          <w:sz w:val="26"/>
          <w:szCs w:val="26"/>
          <w:lang w:val="en-US"/>
        </w:rPr>
        <w:t>XII</w:t>
      </w:r>
      <w:r w:rsidRPr="00621AB7">
        <w:rPr>
          <w:rFonts w:ascii="Times New Roman" w:hAnsi="Times New Roman" w:cs="Times New Roman"/>
          <w:sz w:val="26"/>
          <w:szCs w:val="26"/>
        </w:rPr>
        <w:t xml:space="preserve"> Основных положений функционирования розничных рынков электрической энергии. Составляющие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менее 150 кВт,</m:t>
            </m:r>
            <m:r>
              <w:rPr>
                <w:rFonts w:ascii="Cambria Math" w:hAnsi="Cambria Math" w:cs="Times New Roman"/>
                <w:sz w:val="26"/>
                <w:szCs w:val="26"/>
              </w:rPr>
              <m:t>h</m:t>
            </m:r>
          </m:sub>
          <m:sup>
            <m:r>
              <w:rPr>
                <w:rFonts w:ascii="Cambria Math" w:hAnsi="Cambria Math" w:cs="Times New Roman"/>
                <w:sz w:val="26"/>
                <w:szCs w:val="26"/>
              </w:rPr>
              <m:t>СН,Э</m:t>
            </m:r>
          </m:sup>
        </m:sSubSup>
      </m:oMath>
      <w:r w:rsidRPr="00621AB7">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150 до 670 кВт,</m:t>
            </m:r>
            <m:r>
              <w:rPr>
                <w:rFonts w:ascii="Cambria Math" w:hAnsi="Cambria Math" w:cs="Times New Roman"/>
                <w:sz w:val="26"/>
                <w:szCs w:val="26"/>
              </w:rPr>
              <m:t>h</m:t>
            </m:r>
          </m:sub>
          <m:sup>
            <m:r>
              <w:rPr>
                <w:rFonts w:ascii="Cambria Math" w:hAnsi="Cambria Math" w:cs="Times New Roman"/>
                <w:sz w:val="26"/>
                <w:szCs w:val="26"/>
              </w:rPr>
              <m:t>СН,Э</m:t>
            </m:r>
          </m:sup>
        </m:sSubSup>
      </m:oMath>
      <w:r w:rsidRPr="00621AB7">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670 кВт до 10МВт,</m:t>
            </m:r>
            <m:r>
              <w:rPr>
                <w:rFonts w:ascii="Cambria Math" w:hAnsi="Cambria Math" w:cs="Times New Roman"/>
                <w:sz w:val="26"/>
                <w:szCs w:val="26"/>
              </w:rPr>
              <m:t>h</m:t>
            </m:r>
          </m:sub>
          <m:sup>
            <m:r>
              <w:rPr>
                <w:rFonts w:ascii="Cambria Math" w:hAnsi="Cambria Math" w:cs="Times New Roman"/>
                <w:sz w:val="26"/>
                <w:szCs w:val="26"/>
              </w:rPr>
              <m:t>СН,Э</m:t>
            </m:r>
          </m:sup>
        </m:sSubSup>
      </m:oMath>
      <w:r w:rsidRPr="00621AB7">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не менее 10 МВт,</m:t>
            </m:r>
            <m:r>
              <w:rPr>
                <w:rFonts w:ascii="Cambria Math" w:hAnsi="Cambria Math" w:cs="Times New Roman"/>
                <w:sz w:val="26"/>
                <w:szCs w:val="26"/>
              </w:rPr>
              <m:t>h</m:t>
            </m:r>
          </m:sub>
          <m:sup>
            <m:r>
              <w:rPr>
                <w:rFonts w:ascii="Cambria Math" w:hAnsi="Cambria Math" w:cs="Times New Roman"/>
                <w:sz w:val="26"/>
                <w:szCs w:val="26"/>
              </w:rPr>
              <m:t>СН,Э</m:t>
            </m:r>
          </m:sup>
        </m:sSubSup>
      </m:oMath>
      <w:r w:rsidRPr="00621AB7">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менее 150 кВт</m:t>
            </m:r>
          </m:sub>
          <m:sup>
            <m:r>
              <w:rPr>
                <w:rFonts w:ascii="Cambria Math" w:hAnsi="Cambria Math" w:cs="Times New Roman"/>
                <w:sz w:val="26"/>
                <w:szCs w:val="26"/>
              </w:rPr>
              <m:t>СН,М</m:t>
            </m:r>
          </m:sup>
        </m:sSubSup>
      </m:oMath>
      <w:r w:rsidRPr="00621AB7">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150 до 670 кВт</m:t>
            </m:r>
          </m:sub>
          <m:sup>
            <m:r>
              <w:rPr>
                <w:rFonts w:ascii="Cambria Math" w:hAnsi="Cambria Math" w:cs="Times New Roman"/>
                <w:sz w:val="26"/>
                <w:szCs w:val="26"/>
              </w:rPr>
              <m:t>СН,М</m:t>
            </m:r>
          </m:sup>
        </m:sSubSup>
      </m:oMath>
      <w:r w:rsidRPr="00621AB7">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670 кВт до 10МВт</m:t>
            </m:r>
          </m:sub>
          <m:sup>
            <m:r>
              <w:rPr>
                <w:rFonts w:ascii="Cambria Math" w:hAnsi="Cambria Math" w:cs="Times New Roman"/>
                <w:sz w:val="26"/>
                <w:szCs w:val="26"/>
              </w:rPr>
              <m:t>СН,М</m:t>
            </m:r>
          </m:sup>
        </m:sSubSup>
      </m:oMath>
      <w:r w:rsidRPr="00621AB7">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не менее 10 МВт</m:t>
            </m:r>
          </m:sub>
          <m:sup>
            <m:r>
              <w:rPr>
                <w:rFonts w:ascii="Cambria Math" w:hAnsi="Cambria Math" w:cs="Times New Roman"/>
                <w:sz w:val="26"/>
                <w:szCs w:val="26"/>
              </w:rPr>
              <m:t>СН,М</m:t>
            </m:r>
          </m:sup>
        </m:sSubSup>
      </m:oMath>
      <w:r w:rsidRPr="00621AB7">
        <w:rPr>
          <w:rFonts w:ascii="Times New Roman" w:hAnsi="Times New Roman" w:cs="Times New Roman"/>
          <w:sz w:val="26"/>
          <w:szCs w:val="26"/>
        </w:rPr>
        <w:t xml:space="preserve"> указываются в числовом выражении. Составляющая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sub>
          <m:sup>
            <m:r>
              <w:rPr>
                <w:rFonts w:ascii="Cambria Math" w:hAnsi="Cambria Math" w:cs="Times New Roman"/>
                <w:sz w:val="26"/>
                <w:szCs w:val="26"/>
              </w:rPr>
              <m:t>СЕТ</m:t>
            </m:r>
          </m:sup>
        </m:sSubSup>
      </m:oMath>
      <w:r w:rsidRPr="00621AB7">
        <w:rPr>
          <w:rFonts w:ascii="Times New Roman" w:hAnsi="Times New Roman" w:cs="Times New Roman"/>
          <w:sz w:val="26"/>
          <w:szCs w:val="26"/>
        </w:rPr>
        <w:t xml:space="preserve"> указывается в числовом выражении.</w:t>
      </w:r>
    </w:p>
    <w:p w:rsidR="00CD6589" w:rsidRPr="00621AB7" w:rsidRDefault="00AE6BB2" w:rsidP="00CD6589">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СВРЦЭ,БР</m:t>
            </m:r>
          </m:sup>
        </m:sSubSup>
      </m:oMath>
      <w:r w:rsidR="00CD6589" w:rsidRPr="00621AB7">
        <w:rPr>
          <w:rFonts w:ascii="Times New Roman" w:hAnsi="Times New Roman" w:cs="Times New Roman"/>
          <w:sz w:val="26"/>
          <w:szCs w:val="26"/>
        </w:rPr>
        <w:t xml:space="preserve"> </w:t>
      </w:r>
      <w:proofErr w:type="gramStart"/>
      <w:r w:rsidR="00CD6589" w:rsidRPr="00621AB7">
        <w:rPr>
          <w:rFonts w:ascii="Times New Roman" w:hAnsi="Times New Roman" w:cs="Times New Roman"/>
          <w:sz w:val="26"/>
          <w:szCs w:val="26"/>
        </w:rPr>
        <w:t>–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и стоимости отклонений фактического производства (потребления) электрической энергии от объемов их планового почасового производства (потребления) на оптовом рынке в отношении часа (</w:t>
      </w:r>
      <w:r w:rsidR="00CD6589" w:rsidRPr="00621AB7">
        <w:rPr>
          <w:rFonts w:ascii="Times New Roman" w:hAnsi="Times New Roman" w:cs="Times New Roman"/>
          <w:sz w:val="26"/>
          <w:szCs w:val="26"/>
          <w:lang w:val="en-US"/>
        </w:rPr>
        <w:t>h</w:t>
      </w:r>
      <w:r w:rsidR="00CD6589" w:rsidRPr="00621AB7">
        <w:rPr>
          <w:rFonts w:ascii="Times New Roman" w:hAnsi="Times New Roman" w:cs="Times New Roman"/>
          <w:sz w:val="26"/>
          <w:szCs w:val="26"/>
        </w:rPr>
        <w:t>) расчетного периода (</w:t>
      </w:r>
      <w:r w:rsidR="00CD6589" w:rsidRPr="00621AB7">
        <w:rPr>
          <w:rFonts w:ascii="Times New Roman" w:hAnsi="Times New Roman" w:cs="Times New Roman"/>
          <w:sz w:val="26"/>
          <w:szCs w:val="26"/>
          <w:lang w:val="en-US"/>
        </w:rPr>
        <w:t>m</w:t>
      </w:r>
      <w:r w:rsidR="00CD6589" w:rsidRPr="00621AB7">
        <w:rPr>
          <w:rFonts w:ascii="Times New Roman" w:hAnsi="Times New Roman" w:cs="Times New Roman"/>
          <w:sz w:val="26"/>
          <w:szCs w:val="26"/>
        </w:rPr>
        <w:t>) коммерческим оператором оптового рынка и опубликованная им на своем официальном</w:t>
      </w:r>
      <w:proofErr w:type="gramEnd"/>
      <w:r w:rsidR="00CD6589" w:rsidRPr="00621AB7">
        <w:rPr>
          <w:rFonts w:ascii="Times New Roman" w:hAnsi="Times New Roman" w:cs="Times New Roman"/>
          <w:sz w:val="26"/>
          <w:szCs w:val="26"/>
        </w:rPr>
        <w:t xml:space="preserve"> </w:t>
      </w:r>
      <w:proofErr w:type="gramStart"/>
      <w:r w:rsidR="00CD6589" w:rsidRPr="00621AB7">
        <w:rPr>
          <w:rFonts w:ascii="Times New Roman" w:hAnsi="Times New Roman" w:cs="Times New Roman"/>
          <w:sz w:val="26"/>
          <w:szCs w:val="26"/>
        </w:rPr>
        <w:t>сайте</w:t>
      </w:r>
      <w:proofErr w:type="gramEnd"/>
      <w:r w:rsidR="00CD6589" w:rsidRPr="00621AB7">
        <w:rPr>
          <w:rFonts w:ascii="Times New Roman" w:hAnsi="Times New Roman" w:cs="Times New Roman"/>
          <w:sz w:val="26"/>
          <w:szCs w:val="26"/>
        </w:rPr>
        <w:t xml:space="preserve"> в сети «Интернет» (рублей/МВт</w:t>
      </w:r>
      <m:oMath>
        <m:r>
          <w:rPr>
            <w:rFonts w:ascii="Cambria Math" w:hAnsi="Cambria Math" w:cs="Times New Roman"/>
            <w:sz w:val="26"/>
            <w:szCs w:val="26"/>
          </w:rPr>
          <m:t>∙</m:t>
        </m:r>
      </m:oMath>
      <w:r w:rsidR="00CD6589" w:rsidRPr="00621AB7">
        <w:rPr>
          <w:rFonts w:ascii="Times New Roman" w:hAnsi="Times New Roman" w:cs="Times New Roman"/>
          <w:sz w:val="26"/>
          <w:szCs w:val="26"/>
        </w:rPr>
        <w:t>ч).</w:t>
      </w:r>
    </w:p>
    <w:p w:rsidR="00CD6589" w:rsidRPr="00621AB7" w:rsidRDefault="00AE6BB2" w:rsidP="00CD6589">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СВРЦМ</m:t>
            </m:r>
          </m:sup>
        </m:sSubSup>
      </m:oMath>
      <w:r w:rsidR="00CD6589" w:rsidRPr="00621AB7">
        <w:rPr>
          <w:rFonts w:ascii="Times New Roman" w:hAnsi="Times New Roman" w:cs="Times New Roman"/>
          <w:sz w:val="26"/>
          <w:szCs w:val="26"/>
        </w:rPr>
        <w:t xml:space="preserve"> – средневзвешенная регулируемая цена на мощность на оптовом рынке за расчетный период (</w:t>
      </w:r>
      <w:r w:rsidR="00CD6589" w:rsidRPr="00621AB7">
        <w:rPr>
          <w:rFonts w:ascii="Times New Roman" w:hAnsi="Times New Roman" w:cs="Times New Roman"/>
          <w:sz w:val="26"/>
          <w:szCs w:val="26"/>
          <w:lang w:val="en-US"/>
        </w:rPr>
        <w:t>m</w:t>
      </w:r>
      <w:r w:rsidR="00CD6589" w:rsidRPr="00621AB7">
        <w:rPr>
          <w:rFonts w:ascii="Times New Roman" w:hAnsi="Times New Roman" w:cs="Times New Roman"/>
          <w:sz w:val="26"/>
          <w:szCs w:val="26"/>
        </w:rPr>
        <w:t>), определенная коммерческим оператором оптового рынка в отношении гарантирующего поставщика и опубликованная коммерческим оператором оптового рынка на своем официальном сайте в сети «Интернет» (рублей/МВт).</w:t>
      </w:r>
    </w:p>
    <w:p w:rsidR="00CD6589" w:rsidRPr="00621AB7" w:rsidRDefault="00AE6BB2" w:rsidP="00CD6589">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розн_ген</m:t>
            </m:r>
          </m:sup>
        </m:sSubSup>
      </m:oMath>
      <w:r w:rsidR="00CD6589" w:rsidRPr="00621AB7">
        <w:rPr>
          <w:rFonts w:ascii="Times New Roman" w:hAnsi="Times New Roman" w:cs="Times New Roman"/>
          <w:sz w:val="26"/>
          <w:szCs w:val="26"/>
        </w:rPr>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w:t>
      </w:r>
      <w:r w:rsidR="00CD6589" w:rsidRPr="00621AB7">
        <w:rPr>
          <w:rFonts w:ascii="Times New Roman" w:hAnsi="Times New Roman" w:cs="Times New Roman"/>
          <w:sz w:val="26"/>
          <w:szCs w:val="26"/>
          <w:lang w:val="en-US"/>
        </w:rPr>
        <w:t>m</w:t>
      </w:r>
      <w:r w:rsidR="00CD6589" w:rsidRPr="00621AB7">
        <w:rPr>
          <w:rFonts w:ascii="Times New Roman" w:hAnsi="Times New Roman" w:cs="Times New Roman"/>
          <w:sz w:val="26"/>
          <w:szCs w:val="26"/>
        </w:rPr>
        <w:t xml:space="preserve">) гарантирующим поставщиком по формуле, </w:t>
      </w:r>
      <w:r w:rsidR="00CD6589" w:rsidRPr="00621AB7">
        <w:rPr>
          <w:rFonts w:ascii="Times New Roman" w:hAnsi="Times New Roman" w:cs="Times New Roman"/>
          <w:sz w:val="26"/>
          <w:szCs w:val="26"/>
        </w:rPr>
        <w:lastRenderedPageBreak/>
        <w:t>предусмотренной пунктом 238 Основных положений функционирования розничных рынков электрической энергии (рублей/МВт</w:t>
      </w:r>
      <m:oMath>
        <m:r>
          <w:rPr>
            <w:rFonts w:ascii="Cambria Math" w:hAnsi="Cambria Math" w:cs="Times New Roman"/>
            <w:sz w:val="26"/>
            <w:szCs w:val="26"/>
          </w:rPr>
          <m:t>∙</m:t>
        </m:r>
      </m:oMath>
      <w:r w:rsidR="00CD6589" w:rsidRPr="00621AB7">
        <w:rPr>
          <w:rFonts w:ascii="Times New Roman" w:hAnsi="Times New Roman" w:cs="Times New Roman"/>
          <w:sz w:val="26"/>
          <w:szCs w:val="26"/>
        </w:rPr>
        <w:t>ч).</w:t>
      </w:r>
    </w:p>
    <w:p w:rsidR="00CD6589" w:rsidRPr="00621AB7" w:rsidRDefault="00AE6BB2" w:rsidP="00CD6589">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sub>
          <m:sup>
            <m:r>
              <w:rPr>
                <w:rFonts w:ascii="Cambria Math" w:hAnsi="Cambria Math" w:cs="Times New Roman"/>
                <w:sz w:val="26"/>
                <w:szCs w:val="26"/>
              </w:rPr>
              <m:t>СЕТ</m:t>
            </m:r>
          </m:sup>
        </m:sSubSup>
      </m:oMath>
      <w:r w:rsidR="00CD6589" w:rsidRPr="00621AB7">
        <w:rPr>
          <w:rFonts w:ascii="Times New Roman" w:hAnsi="Times New Roman" w:cs="Times New Roman"/>
          <w:sz w:val="26"/>
          <w:szCs w:val="26"/>
        </w:rPr>
        <w:t xml:space="preserve"> – дифференцированный по уровням напряжения </w:t>
      </w:r>
      <w:proofErr w:type="spellStart"/>
      <w:r w:rsidR="00CD6589" w:rsidRPr="00621AB7">
        <w:rPr>
          <w:rFonts w:ascii="Times New Roman" w:hAnsi="Times New Roman" w:cs="Times New Roman"/>
          <w:sz w:val="26"/>
          <w:szCs w:val="26"/>
        </w:rPr>
        <w:t>одноставочный</w:t>
      </w:r>
      <w:proofErr w:type="spellEnd"/>
      <w:r w:rsidR="00CD6589" w:rsidRPr="00621AB7">
        <w:rPr>
          <w:rFonts w:ascii="Times New Roman" w:hAnsi="Times New Roman" w:cs="Times New Roman"/>
          <w:sz w:val="26"/>
          <w:szCs w:val="26"/>
        </w:rPr>
        <w:t xml:space="preserve">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w:t>
      </w:r>
      <w:r w:rsidR="00CD6589" w:rsidRPr="00621AB7">
        <w:rPr>
          <w:rFonts w:ascii="Times New Roman" w:hAnsi="Times New Roman" w:cs="Times New Roman"/>
          <w:sz w:val="26"/>
          <w:szCs w:val="26"/>
          <w:lang w:val="en-US"/>
        </w:rPr>
        <w:t>m</w:t>
      </w:r>
      <w:r w:rsidR="00CD6589" w:rsidRPr="00621AB7">
        <w:rPr>
          <w:rFonts w:ascii="Times New Roman" w:hAnsi="Times New Roman" w:cs="Times New Roman"/>
          <w:sz w:val="26"/>
          <w:szCs w:val="26"/>
        </w:rPr>
        <w:t xml:space="preserve">) и </w:t>
      </w:r>
      <w:r w:rsidR="00CD6589" w:rsidRPr="00621AB7">
        <w:rPr>
          <w:rFonts w:ascii="Times New Roman" w:hAnsi="Times New Roman" w:cs="Times New Roman"/>
          <w:sz w:val="26"/>
          <w:szCs w:val="26"/>
          <w:lang w:val="en-US"/>
        </w:rPr>
        <w:t>j</w:t>
      </w:r>
      <w:r w:rsidR="00CD6589" w:rsidRPr="00621AB7">
        <w:rPr>
          <w:rFonts w:ascii="Times New Roman" w:hAnsi="Times New Roman" w:cs="Times New Roman"/>
          <w:sz w:val="26"/>
          <w:szCs w:val="26"/>
        </w:rPr>
        <w:t>-го уровня напряжения (рублей/МВт</w:t>
      </w:r>
      <m:oMath>
        <m:r>
          <w:rPr>
            <w:rFonts w:ascii="Cambria Math" w:hAnsi="Cambria Math" w:cs="Times New Roman"/>
            <w:sz w:val="26"/>
            <w:szCs w:val="26"/>
          </w:rPr>
          <m:t>∙</m:t>
        </m:r>
      </m:oMath>
      <w:r w:rsidR="00CD6589" w:rsidRPr="00621AB7">
        <w:rPr>
          <w:rFonts w:ascii="Times New Roman" w:hAnsi="Times New Roman" w:cs="Times New Roman"/>
          <w:sz w:val="26"/>
          <w:szCs w:val="26"/>
        </w:rPr>
        <w:t>ч).</w:t>
      </w:r>
    </w:p>
    <w:p w:rsidR="00CD6589" w:rsidRPr="00621AB7" w:rsidRDefault="00AE6BB2" w:rsidP="00CD6589">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ПУ</m:t>
            </m:r>
          </m:sup>
        </m:sSubSup>
      </m:oMath>
      <w:r w:rsidR="00CD6589" w:rsidRPr="00621AB7">
        <w:rPr>
          <w:rFonts w:ascii="Times New Roman" w:hAnsi="Times New Roman" w:cs="Times New Roman"/>
          <w:sz w:val="26"/>
          <w:szCs w:val="26"/>
        </w:rP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w:t>
      </w:r>
      <w:r w:rsidR="00CD6589" w:rsidRPr="00621AB7">
        <w:rPr>
          <w:rFonts w:ascii="Times New Roman" w:hAnsi="Times New Roman" w:cs="Times New Roman"/>
          <w:sz w:val="26"/>
          <w:szCs w:val="26"/>
          <w:lang w:val="en-US"/>
        </w:rPr>
        <w:t>m</w:t>
      </w:r>
      <w:r w:rsidR="00CD6589" w:rsidRPr="00621AB7">
        <w:rPr>
          <w:rFonts w:ascii="Times New Roman" w:hAnsi="Times New Roman" w:cs="Times New Roman"/>
          <w:sz w:val="26"/>
          <w:szCs w:val="26"/>
        </w:rPr>
        <w:t>) для гарантирующего поставщика по формуле, предусмотренной пунктом 248 Основных положений функционирования розничных рынков электрической энергии (рублей/МВт</w:t>
      </w:r>
      <m:oMath>
        <m:r>
          <w:rPr>
            <w:rFonts w:ascii="Cambria Math" w:hAnsi="Cambria Math" w:cs="Times New Roman"/>
            <w:sz w:val="26"/>
            <w:szCs w:val="26"/>
          </w:rPr>
          <m:t>∙</m:t>
        </m:r>
      </m:oMath>
      <w:r w:rsidR="00CD6589" w:rsidRPr="00621AB7">
        <w:rPr>
          <w:rFonts w:ascii="Times New Roman" w:hAnsi="Times New Roman" w:cs="Times New Roman"/>
          <w:sz w:val="26"/>
          <w:szCs w:val="26"/>
        </w:rPr>
        <w:t>ч).</w:t>
      </w:r>
    </w:p>
    <w:p w:rsidR="00CD6589" w:rsidRPr="00621AB7" w:rsidRDefault="00AE6BB2" w:rsidP="00CD6589">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менее 150 кВт,</m:t>
            </m:r>
            <m:r>
              <w:rPr>
                <w:rFonts w:ascii="Cambria Math" w:hAnsi="Cambria Math" w:cs="Times New Roman"/>
                <w:sz w:val="26"/>
                <w:szCs w:val="26"/>
              </w:rPr>
              <m:t>h</m:t>
            </m:r>
          </m:sub>
          <m:sup>
            <m:r>
              <w:rPr>
                <w:rFonts w:ascii="Cambria Math" w:hAnsi="Cambria Math" w:cs="Times New Roman"/>
                <w:sz w:val="26"/>
                <w:szCs w:val="26"/>
              </w:rPr>
              <m:t>СН,Э</m:t>
            </m:r>
          </m:sup>
        </m:sSubSup>
      </m:oMath>
      <w:r w:rsidR="00CD6589" w:rsidRPr="00621AB7">
        <w:rPr>
          <w:rFonts w:ascii="Times New Roman" w:hAnsi="Times New Roman" w:cs="Times New Roman"/>
          <w:sz w:val="26"/>
          <w:szCs w:val="26"/>
        </w:rPr>
        <w:t xml:space="preserve"> </w:t>
      </w:r>
      <w:proofErr w:type="gramStart"/>
      <w:r w:rsidR="00CD6589" w:rsidRPr="00621AB7">
        <w:rPr>
          <w:rFonts w:ascii="Times New Roman" w:hAnsi="Times New Roman" w:cs="Times New Roman"/>
          <w:sz w:val="26"/>
          <w:szCs w:val="26"/>
        </w:rPr>
        <w:t>– сбытовая надбавка гарантирующего поставщика, учитываемая в стоимости электрической энергии и определяемая в отношении часа (</w:t>
      </w:r>
      <w:r w:rsidR="00CD6589" w:rsidRPr="00621AB7">
        <w:rPr>
          <w:rFonts w:ascii="Times New Roman" w:hAnsi="Times New Roman" w:cs="Times New Roman"/>
          <w:sz w:val="26"/>
          <w:szCs w:val="26"/>
          <w:lang w:val="en-US"/>
        </w:rPr>
        <w:t>h</w:t>
      </w:r>
      <w:r w:rsidR="00CD6589" w:rsidRPr="00621AB7">
        <w:rPr>
          <w:rFonts w:ascii="Times New Roman" w:hAnsi="Times New Roman" w:cs="Times New Roman"/>
          <w:sz w:val="26"/>
          <w:szCs w:val="26"/>
        </w:rPr>
        <w:t>) расчетного периода (</w:t>
      </w:r>
      <w:r w:rsidR="00CD6589" w:rsidRPr="00621AB7">
        <w:rPr>
          <w:rFonts w:ascii="Times New Roman" w:hAnsi="Times New Roman" w:cs="Times New Roman"/>
          <w:sz w:val="26"/>
          <w:szCs w:val="26"/>
          <w:lang w:val="en-US"/>
        </w:rPr>
        <w:t>m</w:t>
      </w:r>
      <w:r w:rsidR="00CD6589" w:rsidRPr="00621AB7">
        <w:rPr>
          <w:rFonts w:ascii="Times New Roman" w:hAnsi="Times New Roman" w:cs="Times New Roman"/>
          <w:sz w:val="26"/>
          <w:szCs w:val="26"/>
        </w:rPr>
        <w:t>) для третьей и четвертой ценовых категорий и подгруппы «потребители с максимальной мощностью энергопринимающих устройств менее 150 кВт»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6"/>
            <w:szCs w:val="26"/>
          </w:rPr>
          <m:t>∙</m:t>
        </m:r>
      </m:oMath>
      <w:r w:rsidR="00CD6589" w:rsidRPr="00621AB7">
        <w:rPr>
          <w:rFonts w:ascii="Times New Roman" w:hAnsi="Times New Roman" w:cs="Times New Roman"/>
          <w:sz w:val="26"/>
          <w:szCs w:val="26"/>
        </w:rPr>
        <w:t>ч).</w:t>
      </w:r>
      <w:proofErr w:type="gramEnd"/>
    </w:p>
    <w:p w:rsidR="00CD6589" w:rsidRPr="00621AB7" w:rsidRDefault="00AE6BB2" w:rsidP="00CD6589">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150 до 670 кВт,</m:t>
            </m:r>
            <m:r>
              <w:rPr>
                <w:rFonts w:ascii="Cambria Math" w:hAnsi="Cambria Math" w:cs="Times New Roman"/>
                <w:sz w:val="26"/>
                <w:szCs w:val="26"/>
              </w:rPr>
              <m:t>h</m:t>
            </m:r>
          </m:sub>
          <m:sup>
            <m:r>
              <w:rPr>
                <w:rFonts w:ascii="Cambria Math" w:hAnsi="Cambria Math" w:cs="Times New Roman"/>
                <w:sz w:val="26"/>
                <w:szCs w:val="26"/>
              </w:rPr>
              <m:t>СН,Э</m:t>
            </m:r>
          </m:sup>
        </m:sSubSup>
      </m:oMath>
      <w:r w:rsidR="00CD6589" w:rsidRPr="00621AB7">
        <w:rPr>
          <w:rFonts w:ascii="Times New Roman" w:hAnsi="Times New Roman" w:cs="Times New Roman"/>
          <w:sz w:val="26"/>
          <w:szCs w:val="26"/>
        </w:rPr>
        <w:t xml:space="preserve"> </w:t>
      </w:r>
      <w:proofErr w:type="gramStart"/>
      <w:r w:rsidR="00CD6589" w:rsidRPr="00621AB7">
        <w:rPr>
          <w:rFonts w:ascii="Times New Roman" w:hAnsi="Times New Roman" w:cs="Times New Roman"/>
          <w:sz w:val="26"/>
          <w:szCs w:val="26"/>
        </w:rPr>
        <w:t>- сбытовая надбавка гарантирующего поставщика, учитываемая в стоимости электрической энергии и определяемая в отношении часа (</w:t>
      </w:r>
      <w:r w:rsidR="00CD6589" w:rsidRPr="00621AB7">
        <w:rPr>
          <w:rFonts w:ascii="Times New Roman" w:hAnsi="Times New Roman" w:cs="Times New Roman"/>
          <w:sz w:val="26"/>
          <w:szCs w:val="26"/>
          <w:lang w:val="en-US"/>
        </w:rPr>
        <w:t>h</w:t>
      </w:r>
      <w:r w:rsidR="00CD6589" w:rsidRPr="00621AB7">
        <w:rPr>
          <w:rFonts w:ascii="Times New Roman" w:hAnsi="Times New Roman" w:cs="Times New Roman"/>
          <w:sz w:val="26"/>
          <w:szCs w:val="26"/>
        </w:rPr>
        <w:t>) расчетного периода (</w:t>
      </w:r>
      <w:r w:rsidR="00CD6589" w:rsidRPr="00621AB7">
        <w:rPr>
          <w:rFonts w:ascii="Times New Roman" w:hAnsi="Times New Roman" w:cs="Times New Roman"/>
          <w:sz w:val="26"/>
          <w:szCs w:val="26"/>
          <w:lang w:val="en-US"/>
        </w:rPr>
        <w:t>m</w:t>
      </w:r>
      <w:r w:rsidR="00CD6589" w:rsidRPr="00621AB7">
        <w:rPr>
          <w:rFonts w:ascii="Times New Roman" w:hAnsi="Times New Roman" w:cs="Times New Roman"/>
          <w:sz w:val="26"/>
          <w:szCs w:val="26"/>
        </w:rPr>
        <w:t>) для третьей и четвертой ценовых категорий и подгруппы «потребители с максимальной мощностью энергопринимающих устройств от 150 до 670 кВт»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6"/>
            <w:szCs w:val="26"/>
          </w:rPr>
          <m:t>∙</m:t>
        </m:r>
      </m:oMath>
      <w:r w:rsidR="00CD6589" w:rsidRPr="00621AB7">
        <w:rPr>
          <w:rFonts w:ascii="Times New Roman" w:hAnsi="Times New Roman" w:cs="Times New Roman"/>
          <w:sz w:val="26"/>
          <w:szCs w:val="26"/>
        </w:rPr>
        <w:t>ч).</w:t>
      </w:r>
      <w:proofErr w:type="gramEnd"/>
    </w:p>
    <w:p w:rsidR="00CD6589" w:rsidRPr="00621AB7" w:rsidRDefault="00AE6BB2" w:rsidP="00CD6589">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 xml:space="preserve">от 670 кВт до 10МВт, </m:t>
            </m:r>
            <m:r>
              <w:rPr>
                <w:rFonts w:ascii="Cambria Math" w:hAnsi="Cambria Math" w:cs="Times New Roman"/>
                <w:sz w:val="26"/>
                <w:szCs w:val="26"/>
              </w:rPr>
              <m:t>h</m:t>
            </m:r>
          </m:sub>
          <m:sup>
            <m:r>
              <w:rPr>
                <w:rFonts w:ascii="Cambria Math" w:hAnsi="Cambria Math" w:cs="Times New Roman"/>
                <w:sz w:val="26"/>
                <w:szCs w:val="26"/>
              </w:rPr>
              <m:t>СН,Э</m:t>
            </m:r>
          </m:sup>
        </m:sSubSup>
      </m:oMath>
      <w:r w:rsidR="00CD6589" w:rsidRPr="00621AB7">
        <w:rPr>
          <w:rFonts w:ascii="Times New Roman" w:hAnsi="Times New Roman" w:cs="Times New Roman"/>
          <w:sz w:val="26"/>
          <w:szCs w:val="26"/>
        </w:rPr>
        <w:t xml:space="preserve"> </w:t>
      </w:r>
      <w:proofErr w:type="gramStart"/>
      <w:r w:rsidR="00CD6589" w:rsidRPr="00621AB7">
        <w:rPr>
          <w:rFonts w:ascii="Times New Roman" w:hAnsi="Times New Roman" w:cs="Times New Roman"/>
          <w:sz w:val="26"/>
          <w:szCs w:val="26"/>
        </w:rPr>
        <w:t>- сбытовая надбавка гарантирующего поставщика, учитываемая в стоимости электрической энергии и определяемая в отношении часа (</w:t>
      </w:r>
      <w:r w:rsidR="00CD6589" w:rsidRPr="00621AB7">
        <w:rPr>
          <w:rFonts w:ascii="Times New Roman" w:hAnsi="Times New Roman" w:cs="Times New Roman"/>
          <w:sz w:val="26"/>
          <w:szCs w:val="26"/>
          <w:lang w:val="en-US"/>
        </w:rPr>
        <w:t>h</w:t>
      </w:r>
      <w:r w:rsidR="00CD6589" w:rsidRPr="00621AB7">
        <w:rPr>
          <w:rFonts w:ascii="Times New Roman" w:hAnsi="Times New Roman" w:cs="Times New Roman"/>
          <w:sz w:val="26"/>
          <w:szCs w:val="26"/>
        </w:rPr>
        <w:t>) расчетного периода (</w:t>
      </w:r>
      <w:r w:rsidR="00CD6589" w:rsidRPr="00621AB7">
        <w:rPr>
          <w:rFonts w:ascii="Times New Roman" w:hAnsi="Times New Roman" w:cs="Times New Roman"/>
          <w:sz w:val="26"/>
          <w:szCs w:val="26"/>
          <w:lang w:val="en-US"/>
        </w:rPr>
        <w:t>m</w:t>
      </w:r>
      <w:r w:rsidR="00CD6589" w:rsidRPr="00621AB7">
        <w:rPr>
          <w:rFonts w:ascii="Times New Roman" w:hAnsi="Times New Roman" w:cs="Times New Roman"/>
          <w:sz w:val="26"/>
          <w:szCs w:val="26"/>
        </w:rPr>
        <w:t>) для третьей и четвертой ценовых категорий и подгруппы «потребители с максимальной мощностью энергопринимающих устройств от 670 кВт до 10 МВт»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6"/>
            <w:szCs w:val="26"/>
          </w:rPr>
          <m:t>∙</m:t>
        </m:r>
      </m:oMath>
      <w:r w:rsidR="00CD6589" w:rsidRPr="00621AB7">
        <w:rPr>
          <w:rFonts w:ascii="Times New Roman" w:hAnsi="Times New Roman" w:cs="Times New Roman"/>
          <w:sz w:val="26"/>
          <w:szCs w:val="26"/>
        </w:rPr>
        <w:t>ч).</w:t>
      </w:r>
      <w:proofErr w:type="gramEnd"/>
    </w:p>
    <w:p w:rsidR="00CD6589" w:rsidRPr="00621AB7" w:rsidRDefault="00AE6BB2" w:rsidP="00CD6589">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не менее 10 МВт,</m:t>
            </m:r>
            <m:r>
              <w:rPr>
                <w:rFonts w:ascii="Cambria Math" w:hAnsi="Cambria Math" w:cs="Times New Roman"/>
                <w:sz w:val="26"/>
                <w:szCs w:val="26"/>
              </w:rPr>
              <m:t>h</m:t>
            </m:r>
          </m:sub>
          <m:sup>
            <m:r>
              <w:rPr>
                <w:rFonts w:ascii="Cambria Math" w:hAnsi="Cambria Math" w:cs="Times New Roman"/>
                <w:sz w:val="26"/>
                <w:szCs w:val="26"/>
              </w:rPr>
              <m:t>СН,Э</m:t>
            </m:r>
          </m:sup>
        </m:sSubSup>
      </m:oMath>
      <w:r w:rsidR="00CD6589" w:rsidRPr="00621AB7">
        <w:rPr>
          <w:rFonts w:ascii="Times New Roman" w:hAnsi="Times New Roman" w:cs="Times New Roman"/>
          <w:sz w:val="26"/>
          <w:szCs w:val="26"/>
        </w:rPr>
        <w:t xml:space="preserve"> </w:t>
      </w:r>
      <w:proofErr w:type="gramStart"/>
      <w:r w:rsidR="00CD6589" w:rsidRPr="00621AB7">
        <w:rPr>
          <w:rFonts w:ascii="Times New Roman" w:hAnsi="Times New Roman" w:cs="Times New Roman"/>
          <w:sz w:val="26"/>
          <w:szCs w:val="26"/>
        </w:rPr>
        <w:t>- сбытовая надбавка гарантирующего поставщика, учитываемая в стоимости электрической энергии и определяемая в отношении часа (</w:t>
      </w:r>
      <w:r w:rsidR="00CD6589" w:rsidRPr="00621AB7">
        <w:rPr>
          <w:rFonts w:ascii="Times New Roman" w:hAnsi="Times New Roman" w:cs="Times New Roman"/>
          <w:sz w:val="26"/>
          <w:szCs w:val="26"/>
          <w:lang w:val="en-US"/>
        </w:rPr>
        <w:t>h</w:t>
      </w:r>
      <w:r w:rsidR="00CD6589" w:rsidRPr="00621AB7">
        <w:rPr>
          <w:rFonts w:ascii="Times New Roman" w:hAnsi="Times New Roman" w:cs="Times New Roman"/>
          <w:sz w:val="26"/>
          <w:szCs w:val="26"/>
        </w:rPr>
        <w:t>) расчетного периода (</w:t>
      </w:r>
      <w:r w:rsidR="00CD6589" w:rsidRPr="00621AB7">
        <w:rPr>
          <w:rFonts w:ascii="Times New Roman" w:hAnsi="Times New Roman" w:cs="Times New Roman"/>
          <w:sz w:val="26"/>
          <w:szCs w:val="26"/>
          <w:lang w:val="en-US"/>
        </w:rPr>
        <w:t>m</w:t>
      </w:r>
      <w:r w:rsidR="00CD6589" w:rsidRPr="00621AB7">
        <w:rPr>
          <w:rFonts w:ascii="Times New Roman" w:hAnsi="Times New Roman" w:cs="Times New Roman"/>
          <w:sz w:val="26"/>
          <w:szCs w:val="26"/>
        </w:rPr>
        <w:t>) для третьей и четвертой ценовых категорий и подгруппы «потребители с максимальной мощностью энергопринимающих устройств не менее 10 МВт»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6"/>
            <w:szCs w:val="26"/>
          </w:rPr>
          <m:t>∙</m:t>
        </m:r>
      </m:oMath>
      <w:r w:rsidR="00CD6589" w:rsidRPr="00621AB7">
        <w:rPr>
          <w:rFonts w:ascii="Times New Roman" w:hAnsi="Times New Roman" w:cs="Times New Roman"/>
          <w:sz w:val="26"/>
          <w:szCs w:val="26"/>
        </w:rPr>
        <w:t>ч).</w:t>
      </w:r>
      <w:proofErr w:type="gramEnd"/>
    </w:p>
    <w:p w:rsidR="00CD6589" w:rsidRPr="00621AB7" w:rsidRDefault="00AE6BB2" w:rsidP="00CD6589">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менее 150 кВт</m:t>
            </m:r>
          </m:sub>
          <m:sup>
            <m:r>
              <w:rPr>
                <w:rFonts w:ascii="Cambria Math" w:hAnsi="Cambria Math" w:cs="Times New Roman"/>
                <w:sz w:val="26"/>
                <w:szCs w:val="26"/>
              </w:rPr>
              <m:t>СН,М</m:t>
            </m:r>
          </m:sup>
        </m:sSubSup>
      </m:oMath>
      <w:r w:rsidR="00CD6589" w:rsidRPr="00621AB7">
        <w:rPr>
          <w:rFonts w:ascii="Times New Roman" w:hAnsi="Times New Roman" w:cs="Times New Roman"/>
          <w:sz w:val="26"/>
          <w:szCs w:val="26"/>
        </w:rPr>
        <w:t xml:space="preserve"> – сбытовая надбавка гарантирующего поставщика, учитываемая в стоимости мощности и определяемая в отношении расчетного периода (</w:t>
      </w:r>
      <w:r w:rsidR="00CD6589" w:rsidRPr="00621AB7">
        <w:rPr>
          <w:rFonts w:ascii="Times New Roman" w:hAnsi="Times New Roman" w:cs="Times New Roman"/>
          <w:sz w:val="26"/>
          <w:szCs w:val="26"/>
          <w:lang w:val="en-US"/>
        </w:rPr>
        <w:t>m</w:t>
      </w:r>
      <w:r w:rsidR="00CD6589" w:rsidRPr="00621AB7">
        <w:rPr>
          <w:rFonts w:ascii="Times New Roman" w:hAnsi="Times New Roman" w:cs="Times New Roman"/>
          <w:sz w:val="26"/>
          <w:szCs w:val="26"/>
        </w:rPr>
        <w:t xml:space="preserve">) для третьей - шестой ценовых категорий и подгруппы «потребители с максимальной мощностью энергопринимающих устройств менее 150 кВт» группы «прочие потребители» в соответствии с Основами ценообразования в области </w:t>
      </w:r>
      <w:r w:rsidR="00CD6589" w:rsidRPr="00621AB7">
        <w:rPr>
          <w:rFonts w:ascii="Times New Roman" w:hAnsi="Times New Roman" w:cs="Times New Roman"/>
          <w:sz w:val="26"/>
          <w:szCs w:val="26"/>
        </w:rPr>
        <w:lastRenderedPageBreak/>
        <w:t>регулируемых цен (тарифов) в электроэнергетике (рублей/</w:t>
      </w:r>
      <w:proofErr w:type="spellStart"/>
      <w:r w:rsidR="00CD6589" w:rsidRPr="00621AB7">
        <w:rPr>
          <w:rFonts w:ascii="Times New Roman" w:hAnsi="Times New Roman" w:cs="Times New Roman"/>
          <w:sz w:val="26"/>
          <w:szCs w:val="26"/>
        </w:rPr>
        <w:t>МВт·</w:t>
      </w:r>
      <w:proofErr w:type="gramStart"/>
      <w:r w:rsidR="00CD6589" w:rsidRPr="00621AB7">
        <w:rPr>
          <w:rFonts w:ascii="Times New Roman" w:hAnsi="Times New Roman" w:cs="Times New Roman"/>
          <w:sz w:val="26"/>
          <w:szCs w:val="26"/>
        </w:rPr>
        <w:t>мес</w:t>
      </w:r>
      <w:proofErr w:type="spellEnd"/>
      <w:proofErr w:type="gramEnd"/>
      <w:r w:rsidR="00CD6589" w:rsidRPr="00621AB7">
        <w:rPr>
          <w:rFonts w:ascii="Times New Roman" w:hAnsi="Times New Roman" w:cs="Times New Roman"/>
          <w:sz w:val="26"/>
          <w:szCs w:val="26"/>
        </w:rPr>
        <w:t>).</w:t>
      </w:r>
    </w:p>
    <w:p w:rsidR="00CD6589" w:rsidRPr="00621AB7" w:rsidRDefault="00AE6BB2" w:rsidP="00CD6589">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150 до 670 кВт</m:t>
            </m:r>
          </m:sub>
          <m:sup>
            <m:r>
              <w:rPr>
                <w:rFonts w:ascii="Cambria Math" w:hAnsi="Cambria Math" w:cs="Times New Roman"/>
                <w:sz w:val="26"/>
                <w:szCs w:val="26"/>
              </w:rPr>
              <m:t>СН,М</m:t>
            </m:r>
          </m:sup>
        </m:sSubSup>
      </m:oMath>
      <w:r w:rsidR="00CD6589" w:rsidRPr="00621AB7">
        <w:rPr>
          <w:rFonts w:ascii="Times New Roman" w:hAnsi="Times New Roman" w:cs="Times New Roman"/>
          <w:sz w:val="26"/>
          <w:szCs w:val="26"/>
        </w:rPr>
        <w:t xml:space="preserve"> - сбытовая надбавка гарантирующего поставщика, учитываемая в стоимости мощности и определяемая в отношении расчетного периода (</w:t>
      </w:r>
      <w:r w:rsidR="00CD6589" w:rsidRPr="00621AB7">
        <w:rPr>
          <w:rFonts w:ascii="Times New Roman" w:hAnsi="Times New Roman" w:cs="Times New Roman"/>
          <w:sz w:val="26"/>
          <w:szCs w:val="26"/>
          <w:lang w:val="en-US"/>
        </w:rPr>
        <w:t>m</w:t>
      </w:r>
      <w:r w:rsidR="00CD6589" w:rsidRPr="00621AB7">
        <w:rPr>
          <w:rFonts w:ascii="Times New Roman" w:hAnsi="Times New Roman" w:cs="Times New Roman"/>
          <w:sz w:val="26"/>
          <w:szCs w:val="26"/>
        </w:rPr>
        <w:t>) для третьей - шестой ценовых категорий и подгруппы «потребители с максимальной мощностью энергопринимающих устройств от 150 до 670 кВт» группы «прочие потребители» в соответствии с Основами ценообразования в области регулируемых цен (тарифов) в электроэнергетике (рублей/</w:t>
      </w:r>
      <w:proofErr w:type="spellStart"/>
      <w:r w:rsidR="00CD6589" w:rsidRPr="00621AB7">
        <w:rPr>
          <w:rFonts w:ascii="Times New Roman" w:hAnsi="Times New Roman" w:cs="Times New Roman"/>
          <w:sz w:val="26"/>
          <w:szCs w:val="26"/>
        </w:rPr>
        <w:t>МВт·</w:t>
      </w:r>
      <w:proofErr w:type="gramStart"/>
      <w:r w:rsidR="00CD6589" w:rsidRPr="00621AB7">
        <w:rPr>
          <w:rFonts w:ascii="Times New Roman" w:hAnsi="Times New Roman" w:cs="Times New Roman"/>
          <w:sz w:val="26"/>
          <w:szCs w:val="26"/>
        </w:rPr>
        <w:t>мес</w:t>
      </w:r>
      <w:proofErr w:type="spellEnd"/>
      <w:proofErr w:type="gramEnd"/>
      <w:r w:rsidR="00CD6589" w:rsidRPr="00621AB7">
        <w:rPr>
          <w:rFonts w:ascii="Times New Roman" w:hAnsi="Times New Roman" w:cs="Times New Roman"/>
          <w:sz w:val="26"/>
          <w:szCs w:val="26"/>
        </w:rPr>
        <w:t>).</w:t>
      </w:r>
    </w:p>
    <w:p w:rsidR="00CD6589" w:rsidRPr="00621AB7" w:rsidRDefault="00AE6BB2" w:rsidP="00CD6589">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670 кВт до 10МВт</m:t>
            </m:r>
          </m:sub>
          <m:sup>
            <m:r>
              <w:rPr>
                <w:rFonts w:ascii="Cambria Math" w:hAnsi="Cambria Math" w:cs="Times New Roman"/>
                <w:sz w:val="26"/>
                <w:szCs w:val="26"/>
              </w:rPr>
              <m:t>СН,М</m:t>
            </m:r>
          </m:sup>
        </m:sSubSup>
      </m:oMath>
      <w:r w:rsidR="00CD6589" w:rsidRPr="00621AB7">
        <w:rPr>
          <w:rFonts w:ascii="Times New Roman" w:hAnsi="Times New Roman" w:cs="Times New Roman"/>
          <w:sz w:val="26"/>
          <w:szCs w:val="26"/>
        </w:rPr>
        <w:t xml:space="preserve"> - сбытовая надбавка гарантирующего поставщика, учитываемая в стоимости мощности и определяемая в отношении расчетного периода (</w:t>
      </w:r>
      <w:r w:rsidR="00CD6589" w:rsidRPr="00621AB7">
        <w:rPr>
          <w:rFonts w:ascii="Times New Roman" w:hAnsi="Times New Roman" w:cs="Times New Roman"/>
          <w:sz w:val="26"/>
          <w:szCs w:val="26"/>
          <w:lang w:val="en-US"/>
        </w:rPr>
        <w:t>m</w:t>
      </w:r>
      <w:r w:rsidR="00CD6589" w:rsidRPr="00621AB7">
        <w:rPr>
          <w:rFonts w:ascii="Times New Roman" w:hAnsi="Times New Roman" w:cs="Times New Roman"/>
          <w:sz w:val="26"/>
          <w:szCs w:val="26"/>
        </w:rPr>
        <w:t>) для третьей - шестой ценовых категорий и подгруппы «потребители с максимальной мощностью энергопринимающих устройств от 670 кВт до 10 МВт» группы «прочие потребители» в соответствии с Основами ценообразования в области регулируемых цен (тарифов) в электроэнергетике (рублей/</w:t>
      </w:r>
      <w:proofErr w:type="spellStart"/>
      <w:r w:rsidR="00CD6589" w:rsidRPr="00621AB7">
        <w:rPr>
          <w:rFonts w:ascii="Times New Roman" w:hAnsi="Times New Roman" w:cs="Times New Roman"/>
          <w:sz w:val="26"/>
          <w:szCs w:val="26"/>
        </w:rPr>
        <w:t>МВт·</w:t>
      </w:r>
      <w:proofErr w:type="gramStart"/>
      <w:r w:rsidR="00CD6589" w:rsidRPr="00621AB7">
        <w:rPr>
          <w:rFonts w:ascii="Times New Roman" w:hAnsi="Times New Roman" w:cs="Times New Roman"/>
          <w:sz w:val="26"/>
          <w:szCs w:val="26"/>
        </w:rPr>
        <w:t>мес</w:t>
      </w:r>
      <w:proofErr w:type="spellEnd"/>
      <w:proofErr w:type="gramEnd"/>
      <w:r w:rsidR="00CD6589" w:rsidRPr="00621AB7">
        <w:rPr>
          <w:rFonts w:ascii="Times New Roman" w:hAnsi="Times New Roman" w:cs="Times New Roman"/>
          <w:sz w:val="26"/>
          <w:szCs w:val="26"/>
        </w:rPr>
        <w:t>).</w:t>
      </w:r>
    </w:p>
    <w:p w:rsidR="00CD6589" w:rsidRPr="00621AB7" w:rsidRDefault="00AE6BB2" w:rsidP="00CD6589">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не менее 10 МВт</m:t>
            </m:r>
          </m:sub>
          <m:sup>
            <m:r>
              <w:rPr>
                <w:rFonts w:ascii="Cambria Math" w:hAnsi="Cambria Math" w:cs="Times New Roman"/>
                <w:sz w:val="26"/>
                <w:szCs w:val="26"/>
              </w:rPr>
              <m:t>СН,М</m:t>
            </m:r>
          </m:sup>
        </m:sSubSup>
      </m:oMath>
      <w:r w:rsidR="00CD6589" w:rsidRPr="00621AB7">
        <w:rPr>
          <w:rFonts w:ascii="Times New Roman" w:hAnsi="Times New Roman" w:cs="Times New Roman"/>
          <w:sz w:val="26"/>
          <w:szCs w:val="26"/>
        </w:rPr>
        <w:t xml:space="preserve"> - сбытовая надбавка гарантирующего поставщика, учитываемая в стоимости мощности и определяемая в отношении расчетного периода (</w:t>
      </w:r>
      <w:r w:rsidR="00CD6589" w:rsidRPr="00621AB7">
        <w:rPr>
          <w:rFonts w:ascii="Times New Roman" w:hAnsi="Times New Roman" w:cs="Times New Roman"/>
          <w:sz w:val="26"/>
          <w:szCs w:val="26"/>
          <w:lang w:val="en-US"/>
        </w:rPr>
        <w:t>m</w:t>
      </w:r>
      <w:r w:rsidR="00CD6589" w:rsidRPr="00621AB7">
        <w:rPr>
          <w:rFonts w:ascii="Times New Roman" w:hAnsi="Times New Roman" w:cs="Times New Roman"/>
          <w:sz w:val="26"/>
          <w:szCs w:val="26"/>
        </w:rPr>
        <w:t>) для третьей - шестой ценовых категорий и подгруппы «потребители с максимальной мощностью энергопринимающих устройств не менее 10 МВт» группы «прочие потребители» в соответствии с Основами ценообразования в области регулируемых цен (тарифов) в электроэнергетике (рублей/</w:t>
      </w:r>
      <w:proofErr w:type="spellStart"/>
      <w:r w:rsidR="00CD6589" w:rsidRPr="00621AB7">
        <w:rPr>
          <w:rFonts w:ascii="Times New Roman" w:hAnsi="Times New Roman" w:cs="Times New Roman"/>
          <w:sz w:val="26"/>
          <w:szCs w:val="26"/>
        </w:rPr>
        <w:t>МВт·</w:t>
      </w:r>
      <w:proofErr w:type="gramStart"/>
      <w:r w:rsidR="00CD6589" w:rsidRPr="00621AB7">
        <w:rPr>
          <w:rFonts w:ascii="Times New Roman" w:hAnsi="Times New Roman" w:cs="Times New Roman"/>
          <w:sz w:val="26"/>
          <w:szCs w:val="26"/>
        </w:rPr>
        <w:t>мес</w:t>
      </w:r>
      <w:proofErr w:type="spellEnd"/>
      <w:proofErr w:type="gramEnd"/>
      <w:r w:rsidR="00CD6589" w:rsidRPr="00621AB7">
        <w:rPr>
          <w:rFonts w:ascii="Times New Roman" w:hAnsi="Times New Roman" w:cs="Times New Roman"/>
          <w:sz w:val="26"/>
          <w:szCs w:val="26"/>
        </w:rPr>
        <w:t>).</w:t>
      </w:r>
    </w:p>
    <w:p w:rsidR="00CD6589" w:rsidRPr="00621AB7" w:rsidRDefault="00AE6BB2" w:rsidP="00CD6589">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сбыт,ЭСО</m:t>
            </m:r>
          </m:sub>
          <m:sup>
            <m:r>
              <w:rPr>
                <w:rFonts w:ascii="Cambria Math" w:hAnsi="Cambria Math" w:cs="Times New Roman"/>
                <w:sz w:val="26"/>
                <w:szCs w:val="26"/>
              </w:rPr>
              <m:t>СН,Э (М)</m:t>
            </m:r>
          </m:sup>
        </m:sSubSup>
      </m:oMath>
      <w:r w:rsidR="00CD6589" w:rsidRPr="00621AB7">
        <w:rPr>
          <w:rFonts w:ascii="Times New Roman" w:hAnsi="Times New Roman" w:cs="Times New Roman"/>
          <w:sz w:val="26"/>
          <w:szCs w:val="26"/>
        </w:rPr>
        <w:t xml:space="preserve"> – удельная величина расходов на реализацию (сбыт) электрической энергии энергосбытовой, энергоснабжающей организации, приобретающей электрическую энергию (мощность) у гарантирующего поставщика в интересах потребителя (покупателя), определенная в договоре, обеспечивающем продажу на розничном рынке электрической энергии, с таким потребителем (покупателем) (рублей/МВт</w:t>
      </w:r>
      <m:oMath>
        <m:r>
          <w:rPr>
            <w:rFonts w:ascii="Cambria Math" w:hAnsi="Cambria Math" w:cs="Times New Roman"/>
            <w:sz w:val="26"/>
            <w:szCs w:val="26"/>
          </w:rPr>
          <m:t>∙</m:t>
        </m:r>
      </m:oMath>
      <w:r w:rsidR="00CD6589" w:rsidRPr="00621AB7">
        <w:rPr>
          <w:rFonts w:ascii="Times New Roman" w:hAnsi="Times New Roman" w:cs="Times New Roman"/>
          <w:sz w:val="26"/>
          <w:szCs w:val="26"/>
        </w:rPr>
        <w:t>ч).</w:t>
      </w:r>
    </w:p>
    <w:p w:rsidR="00CD6589" w:rsidRPr="00621AB7" w:rsidRDefault="00CD6589" w:rsidP="00CD6589">
      <w:pPr>
        <w:pStyle w:val="ConsPlusNormal"/>
        <w:ind w:firstLine="709"/>
        <w:jc w:val="both"/>
        <w:rPr>
          <w:rFonts w:ascii="Times New Roman" w:hAnsi="Times New Roman" w:cs="Times New Roman"/>
          <w:sz w:val="26"/>
          <w:szCs w:val="26"/>
        </w:rPr>
      </w:pPr>
      <w:r w:rsidRPr="00621AB7">
        <w:rPr>
          <w:rFonts w:ascii="Times New Roman" w:hAnsi="Times New Roman" w:cs="Times New Roman"/>
          <w:sz w:val="26"/>
          <w:szCs w:val="26"/>
        </w:rPr>
        <w:t xml:space="preserve">&lt;4&gt; Составляющие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СВРЦЭ,БР</m:t>
            </m:r>
          </m:sup>
        </m:sSubSup>
        <m:r>
          <w:rPr>
            <w:rFonts w:ascii="Cambria Math" w:hAnsi="Cambria Math" w:cs="Times New Roman"/>
            <w:sz w:val="26"/>
            <w:szCs w:val="26"/>
          </w:rPr>
          <m:t xml:space="preserve">, </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СВРЦМ</m:t>
            </m:r>
          </m:sup>
        </m:sSubSup>
        <m:r>
          <w:rPr>
            <w:rFonts w:ascii="Cambria Math" w:hAnsi="Cambria Math" w:cs="Times New Roman"/>
            <w:sz w:val="26"/>
            <w:szCs w:val="26"/>
          </w:rPr>
          <m:t>,</m:t>
        </m:r>
      </m:oMath>
      <w:r w:rsidRPr="00621AB7">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розн_ген</m:t>
            </m:r>
          </m:sup>
        </m:sSubSup>
      </m:oMath>
      <w:r w:rsidRPr="00621AB7">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ПУ</m:t>
            </m:r>
          </m:sup>
        </m:sSubSup>
      </m:oMath>
      <w:r w:rsidRPr="00621AB7">
        <w:rPr>
          <w:rFonts w:ascii="Times New Roman" w:hAnsi="Times New Roman" w:cs="Times New Roman"/>
          <w:sz w:val="26"/>
          <w:szCs w:val="26"/>
        </w:rPr>
        <w:t xml:space="preserve"> являются переменными значениями и указываются в буквенном выражении, их числовые значения рассчитываются гарантирующими поставщиками в порядке, предусмотренном разделом </w:t>
      </w:r>
      <w:r w:rsidRPr="00621AB7">
        <w:rPr>
          <w:rFonts w:ascii="Times New Roman" w:hAnsi="Times New Roman" w:cs="Times New Roman"/>
          <w:sz w:val="26"/>
          <w:szCs w:val="26"/>
          <w:lang w:val="en-US"/>
        </w:rPr>
        <w:t>XII</w:t>
      </w:r>
      <w:r w:rsidRPr="00621AB7">
        <w:rPr>
          <w:rFonts w:ascii="Times New Roman" w:hAnsi="Times New Roman" w:cs="Times New Roman"/>
          <w:sz w:val="26"/>
          <w:szCs w:val="26"/>
        </w:rPr>
        <w:t xml:space="preserve"> Основных положений функционирования розничных рынков электрической энергии. Составляющие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менее 150 кВт,</m:t>
            </m:r>
            <m:r>
              <w:rPr>
                <w:rFonts w:ascii="Cambria Math" w:hAnsi="Cambria Math" w:cs="Times New Roman"/>
                <w:sz w:val="26"/>
                <w:szCs w:val="26"/>
              </w:rPr>
              <m:t>h</m:t>
            </m:r>
          </m:sub>
          <m:sup>
            <m:r>
              <w:rPr>
                <w:rFonts w:ascii="Cambria Math" w:hAnsi="Cambria Math" w:cs="Times New Roman"/>
                <w:sz w:val="26"/>
                <w:szCs w:val="26"/>
              </w:rPr>
              <m:t>СН,Э</m:t>
            </m:r>
          </m:sup>
        </m:sSubSup>
      </m:oMath>
      <w:r w:rsidRPr="00621AB7">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150 до 670 кВт,</m:t>
            </m:r>
            <m:r>
              <w:rPr>
                <w:rFonts w:ascii="Cambria Math" w:hAnsi="Cambria Math" w:cs="Times New Roman"/>
                <w:sz w:val="26"/>
                <w:szCs w:val="26"/>
              </w:rPr>
              <m:t>h</m:t>
            </m:r>
          </m:sub>
          <m:sup>
            <m:r>
              <w:rPr>
                <w:rFonts w:ascii="Cambria Math" w:hAnsi="Cambria Math" w:cs="Times New Roman"/>
                <w:sz w:val="26"/>
                <w:szCs w:val="26"/>
              </w:rPr>
              <m:t>СН,Э</m:t>
            </m:r>
          </m:sup>
        </m:sSubSup>
      </m:oMath>
      <w:r w:rsidRPr="00621AB7">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670 кВт до 10МВт,</m:t>
            </m:r>
            <m:r>
              <w:rPr>
                <w:rFonts w:ascii="Cambria Math" w:hAnsi="Cambria Math" w:cs="Times New Roman"/>
                <w:sz w:val="26"/>
                <w:szCs w:val="26"/>
              </w:rPr>
              <m:t>h</m:t>
            </m:r>
          </m:sub>
          <m:sup>
            <m:r>
              <w:rPr>
                <w:rFonts w:ascii="Cambria Math" w:hAnsi="Cambria Math" w:cs="Times New Roman"/>
                <w:sz w:val="26"/>
                <w:szCs w:val="26"/>
              </w:rPr>
              <m:t>СН,Э</m:t>
            </m:r>
          </m:sup>
        </m:sSubSup>
      </m:oMath>
      <w:r w:rsidRPr="00621AB7">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не менее 10 МВт,</m:t>
            </m:r>
            <m:r>
              <w:rPr>
                <w:rFonts w:ascii="Cambria Math" w:hAnsi="Cambria Math" w:cs="Times New Roman"/>
                <w:sz w:val="26"/>
                <w:szCs w:val="26"/>
              </w:rPr>
              <m:t>h</m:t>
            </m:r>
          </m:sub>
          <m:sup>
            <m:r>
              <w:rPr>
                <w:rFonts w:ascii="Cambria Math" w:hAnsi="Cambria Math" w:cs="Times New Roman"/>
                <w:sz w:val="26"/>
                <w:szCs w:val="26"/>
              </w:rPr>
              <m:t>СН,Э</m:t>
            </m:r>
          </m:sup>
        </m:sSubSup>
      </m:oMath>
      <w:r w:rsidRPr="00621AB7">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менее 150 кВт</m:t>
            </m:r>
          </m:sub>
          <m:sup>
            <m:r>
              <w:rPr>
                <w:rFonts w:ascii="Cambria Math" w:hAnsi="Cambria Math" w:cs="Times New Roman"/>
                <w:sz w:val="26"/>
                <w:szCs w:val="26"/>
              </w:rPr>
              <m:t>СН,М</m:t>
            </m:r>
          </m:sup>
        </m:sSubSup>
      </m:oMath>
      <w:r w:rsidRPr="00621AB7">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150 до 670 кВт</m:t>
            </m:r>
          </m:sub>
          <m:sup>
            <m:r>
              <w:rPr>
                <w:rFonts w:ascii="Cambria Math" w:hAnsi="Cambria Math" w:cs="Times New Roman"/>
                <w:sz w:val="26"/>
                <w:szCs w:val="26"/>
              </w:rPr>
              <m:t>СН,М</m:t>
            </m:r>
          </m:sup>
        </m:sSubSup>
      </m:oMath>
      <w:r w:rsidRPr="00621AB7">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670 кВт до 10МВт</m:t>
            </m:r>
          </m:sub>
          <m:sup>
            <m:r>
              <w:rPr>
                <w:rFonts w:ascii="Cambria Math" w:hAnsi="Cambria Math" w:cs="Times New Roman"/>
                <w:sz w:val="26"/>
                <w:szCs w:val="26"/>
              </w:rPr>
              <m:t>СН,М</m:t>
            </m:r>
          </m:sup>
        </m:sSubSup>
      </m:oMath>
      <w:r w:rsidRPr="00621AB7">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не менее 10 МВт</m:t>
            </m:r>
          </m:sub>
          <m:sup>
            <m:r>
              <w:rPr>
                <w:rFonts w:ascii="Cambria Math" w:hAnsi="Cambria Math" w:cs="Times New Roman"/>
                <w:sz w:val="26"/>
                <w:szCs w:val="26"/>
              </w:rPr>
              <m:t>СН,М</m:t>
            </m:r>
          </m:sup>
        </m:sSubSup>
      </m:oMath>
      <w:r w:rsidRPr="00621AB7">
        <w:rPr>
          <w:rFonts w:ascii="Times New Roman" w:hAnsi="Times New Roman" w:cs="Times New Roman"/>
          <w:sz w:val="26"/>
          <w:szCs w:val="26"/>
        </w:rPr>
        <w:t xml:space="preserve"> указываются в числовом выражении. Составляющие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sub>
          <m:sup>
            <m:r>
              <w:rPr>
                <w:rFonts w:ascii="Cambria Math" w:hAnsi="Cambria Math" w:cs="Times New Roman"/>
                <w:sz w:val="26"/>
                <w:szCs w:val="26"/>
              </w:rPr>
              <m:t>СЕТ,П</m:t>
            </m:r>
          </m:sup>
        </m:sSubSup>
      </m:oMath>
      <w:r w:rsidRPr="00621AB7">
        <w:rPr>
          <w:rFonts w:ascii="Times New Roman" w:hAnsi="Times New Roman" w:cs="Times New Roman"/>
          <w:sz w:val="26"/>
          <w:szCs w:val="26"/>
        </w:rPr>
        <w:t xml:space="preserve"> и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sub>
          <m:sup>
            <m:r>
              <w:rPr>
                <w:rFonts w:ascii="Cambria Math" w:hAnsi="Cambria Math" w:cs="Times New Roman"/>
                <w:sz w:val="26"/>
                <w:szCs w:val="26"/>
              </w:rPr>
              <m:t>СЕТ,С</m:t>
            </m:r>
          </m:sup>
        </m:sSubSup>
      </m:oMath>
      <w:r w:rsidRPr="00621AB7">
        <w:rPr>
          <w:rFonts w:ascii="Times New Roman" w:hAnsi="Times New Roman" w:cs="Times New Roman"/>
          <w:sz w:val="26"/>
          <w:szCs w:val="26"/>
        </w:rPr>
        <w:t>указываются в числовом выражении.</w:t>
      </w:r>
    </w:p>
    <w:p w:rsidR="00CD6589" w:rsidRPr="00621AB7" w:rsidRDefault="00AE6BB2" w:rsidP="00CD6589">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СВРЦЭ,БР</m:t>
            </m:r>
          </m:sup>
        </m:sSubSup>
      </m:oMath>
      <w:r w:rsidR="00CD6589" w:rsidRPr="00621AB7">
        <w:rPr>
          <w:rFonts w:ascii="Times New Roman" w:hAnsi="Times New Roman" w:cs="Times New Roman"/>
          <w:sz w:val="26"/>
          <w:szCs w:val="26"/>
        </w:rPr>
        <w:t xml:space="preserve"> </w:t>
      </w:r>
      <w:proofErr w:type="gramStart"/>
      <w:r w:rsidR="00CD6589" w:rsidRPr="00621AB7">
        <w:rPr>
          <w:rFonts w:ascii="Times New Roman" w:hAnsi="Times New Roman" w:cs="Times New Roman"/>
          <w:sz w:val="26"/>
          <w:szCs w:val="26"/>
        </w:rPr>
        <w:t>–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и стоимости отклонений фактического производства (потребления) электрической энергии от объемов их планового почасового производства (потребления) на оптовом рынке в отношении часа (</w:t>
      </w:r>
      <w:r w:rsidR="00CD6589" w:rsidRPr="00621AB7">
        <w:rPr>
          <w:rFonts w:ascii="Times New Roman" w:hAnsi="Times New Roman" w:cs="Times New Roman"/>
          <w:sz w:val="26"/>
          <w:szCs w:val="26"/>
          <w:lang w:val="en-US"/>
        </w:rPr>
        <w:t>h</w:t>
      </w:r>
      <w:r w:rsidR="00CD6589" w:rsidRPr="00621AB7">
        <w:rPr>
          <w:rFonts w:ascii="Times New Roman" w:hAnsi="Times New Roman" w:cs="Times New Roman"/>
          <w:sz w:val="26"/>
          <w:szCs w:val="26"/>
        </w:rPr>
        <w:t>) расчетного периода (</w:t>
      </w:r>
      <w:r w:rsidR="00CD6589" w:rsidRPr="00621AB7">
        <w:rPr>
          <w:rFonts w:ascii="Times New Roman" w:hAnsi="Times New Roman" w:cs="Times New Roman"/>
          <w:sz w:val="26"/>
          <w:szCs w:val="26"/>
          <w:lang w:val="en-US"/>
        </w:rPr>
        <w:t>m</w:t>
      </w:r>
      <w:r w:rsidR="00CD6589" w:rsidRPr="00621AB7">
        <w:rPr>
          <w:rFonts w:ascii="Times New Roman" w:hAnsi="Times New Roman" w:cs="Times New Roman"/>
          <w:sz w:val="26"/>
          <w:szCs w:val="26"/>
        </w:rPr>
        <w:t>) коммерческим оператором оптового рынка и опубликованная им на своем официальном</w:t>
      </w:r>
      <w:proofErr w:type="gramEnd"/>
      <w:r w:rsidR="00CD6589" w:rsidRPr="00621AB7">
        <w:rPr>
          <w:rFonts w:ascii="Times New Roman" w:hAnsi="Times New Roman" w:cs="Times New Roman"/>
          <w:sz w:val="26"/>
          <w:szCs w:val="26"/>
        </w:rPr>
        <w:t xml:space="preserve"> </w:t>
      </w:r>
      <w:proofErr w:type="gramStart"/>
      <w:r w:rsidR="00CD6589" w:rsidRPr="00621AB7">
        <w:rPr>
          <w:rFonts w:ascii="Times New Roman" w:hAnsi="Times New Roman" w:cs="Times New Roman"/>
          <w:sz w:val="26"/>
          <w:szCs w:val="26"/>
        </w:rPr>
        <w:t>сайте</w:t>
      </w:r>
      <w:proofErr w:type="gramEnd"/>
      <w:r w:rsidR="00CD6589" w:rsidRPr="00621AB7">
        <w:rPr>
          <w:rFonts w:ascii="Times New Roman" w:hAnsi="Times New Roman" w:cs="Times New Roman"/>
          <w:sz w:val="26"/>
          <w:szCs w:val="26"/>
        </w:rPr>
        <w:t xml:space="preserve"> в сети «Интернет» (рублей/МВт</w:t>
      </w:r>
      <m:oMath>
        <m:r>
          <w:rPr>
            <w:rFonts w:ascii="Cambria Math" w:hAnsi="Cambria Math" w:cs="Times New Roman"/>
            <w:sz w:val="26"/>
            <w:szCs w:val="26"/>
          </w:rPr>
          <m:t>∙</m:t>
        </m:r>
      </m:oMath>
      <w:r w:rsidR="00CD6589" w:rsidRPr="00621AB7">
        <w:rPr>
          <w:rFonts w:ascii="Times New Roman" w:hAnsi="Times New Roman" w:cs="Times New Roman"/>
          <w:sz w:val="26"/>
          <w:szCs w:val="26"/>
        </w:rPr>
        <w:t>ч).</w:t>
      </w:r>
    </w:p>
    <w:p w:rsidR="00CD6589" w:rsidRPr="00621AB7" w:rsidRDefault="00AE6BB2" w:rsidP="00CD6589">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СВРЦМ</m:t>
            </m:r>
          </m:sup>
        </m:sSubSup>
      </m:oMath>
      <w:r w:rsidR="00CD6589" w:rsidRPr="00621AB7">
        <w:rPr>
          <w:rFonts w:ascii="Times New Roman" w:hAnsi="Times New Roman" w:cs="Times New Roman"/>
          <w:sz w:val="26"/>
          <w:szCs w:val="26"/>
        </w:rPr>
        <w:t xml:space="preserve"> – средневзвешенная регулируемая цена на мощность на оптовом рынке за расчетный период (</w:t>
      </w:r>
      <w:r w:rsidR="00CD6589" w:rsidRPr="00621AB7">
        <w:rPr>
          <w:rFonts w:ascii="Times New Roman" w:hAnsi="Times New Roman" w:cs="Times New Roman"/>
          <w:sz w:val="26"/>
          <w:szCs w:val="26"/>
          <w:lang w:val="en-US"/>
        </w:rPr>
        <w:t>m</w:t>
      </w:r>
      <w:r w:rsidR="00CD6589" w:rsidRPr="00621AB7">
        <w:rPr>
          <w:rFonts w:ascii="Times New Roman" w:hAnsi="Times New Roman" w:cs="Times New Roman"/>
          <w:sz w:val="26"/>
          <w:szCs w:val="26"/>
        </w:rPr>
        <w:t xml:space="preserve">), определенная коммерческим оператором оптового рынка в отношении гарантирующего поставщика и опубликованная коммерческим оператором оптового рынка на своем официальном сайте в сети «Интернет» </w:t>
      </w:r>
      <w:r w:rsidR="00CD6589" w:rsidRPr="00621AB7">
        <w:rPr>
          <w:rFonts w:ascii="Times New Roman" w:hAnsi="Times New Roman" w:cs="Times New Roman"/>
          <w:sz w:val="26"/>
          <w:szCs w:val="26"/>
        </w:rPr>
        <w:lastRenderedPageBreak/>
        <w:t>(рублей/МВт).</w:t>
      </w:r>
    </w:p>
    <w:p w:rsidR="00CD6589" w:rsidRPr="00621AB7" w:rsidRDefault="00AE6BB2" w:rsidP="00CD6589">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розн_ген</m:t>
            </m:r>
          </m:sup>
        </m:sSubSup>
      </m:oMath>
      <w:r w:rsidR="00CD6589" w:rsidRPr="00621AB7">
        <w:rPr>
          <w:rFonts w:ascii="Times New Roman" w:hAnsi="Times New Roman" w:cs="Times New Roman"/>
          <w:sz w:val="26"/>
          <w:szCs w:val="26"/>
        </w:rPr>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w:t>
      </w:r>
      <w:r w:rsidR="00CD6589" w:rsidRPr="00621AB7">
        <w:rPr>
          <w:rFonts w:ascii="Times New Roman" w:hAnsi="Times New Roman" w:cs="Times New Roman"/>
          <w:sz w:val="26"/>
          <w:szCs w:val="26"/>
          <w:lang w:val="en-US"/>
        </w:rPr>
        <w:t>m</w:t>
      </w:r>
      <w:r w:rsidR="00CD6589" w:rsidRPr="00621AB7">
        <w:rPr>
          <w:rFonts w:ascii="Times New Roman" w:hAnsi="Times New Roman" w:cs="Times New Roman"/>
          <w:sz w:val="26"/>
          <w:szCs w:val="26"/>
        </w:rPr>
        <w:t>) гарантирующим поставщиком по формуле, предусмотренной пунктом 238 Основных положений функционирования розничных рынков электрической энергии (рублей/МВт</w:t>
      </w:r>
      <m:oMath>
        <m:r>
          <w:rPr>
            <w:rFonts w:ascii="Cambria Math" w:hAnsi="Cambria Math" w:cs="Times New Roman"/>
            <w:sz w:val="26"/>
            <w:szCs w:val="26"/>
          </w:rPr>
          <m:t>∙</m:t>
        </m:r>
      </m:oMath>
      <w:r w:rsidR="00CD6589" w:rsidRPr="00621AB7">
        <w:rPr>
          <w:rFonts w:ascii="Times New Roman" w:hAnsi="Times New Roman" w:cs="Times New Roman"/>
          <w:sz w:val="26"/>
          <w:szCs w:val="26"/>
        </w:rPr>
        <w:t>ч).</w:t>
      </w:r>
    </w:p>
    <w:p w:rsidR="00CD6589" w:rsidRPr="00621AB7" w:rsidRDefault="00AE6BB2" w:rsidP="00CD6589">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sub>
          <m:sup>
            <m:r>
              <w:rPr>
                <w:rFonts w:ascii="Cambria Math" w:hAnsi="Cambria Math" w:cs="Times New Roman"/>
                <w:sz w:val="26"/>
                <w:szCs w:val="26"/>
              </w:rPr>
              <m:t>СЕТ,П</m:t>
            </m:r>
          </m:sup>
        </m:sSubSup>
      </m:oMath>
      <w:r w:rsidR="00CD6589" w:rsidRPr="00621AB7">
        <w:rPr>
          <w:rFonts w:ascii="Times New Roman" w:hAnsi="Times New Roman" w:cs="Times New Roman"/>
          <w:sz w:val="26"/>
          <w:szCs w:val="26"/>
        </w:rPr>
        <w:t xml:space="preserve"> </w:t>
      </w:r>
      <w:proofErr w:type="gramStart"/>
      <w:r w:rsidR="00CD6589" w:rsidRPr="00621AB7">
        <w:rPr>
          <w:rFonts w:ascii="Times New Roman" w:hAnsi="Times New Roman" w:cs="Times New Roman"/>
          <w:sz w:val="26"/>
          <w:szCs w:val="26"/>
        </w:rPr>
        <w:t>– дифференцированная по уровням напряжения 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определяемая органом исполнительной власти субъекта Российской Федерации в области регулирования тарифов в отношении расчетного периода (</w:t>
      </w:r>
      <w:r w:rsidR="00CD6589" w:rsidRPr="00621AB7">
        <w:rPr>
          <w:rFonts w:ascii="Times New Roman" w:hAnsi="Times New Roman" w:cs="Times New Roman"/>
          <w:sz w:val="26"/>
          <w:szCs w:val="26"/>
          <w:lang w:val="en-US"/>
        </w:rPr>
        <w:t>m</w:t>
      </w:r>
      <w:r w:rsidR="00CD6589" w:rsidRPr="00621AB7">
        <w:rPr>
          <w:rFonts w:ascii="Times New Roman" w:hAnsi="Times New Roman" w:cs="Times New Roman"/>
          <w:sz w:val="26"/>
          <w:szCs w:val="26"/>
        </w:rPr>
        <w:t xml:space="preserve">) и </w:t>
      </w:r>
      <w:r w:rsidR="00CD6589" w:rsidRPr="00621AB7">
        <w:rPr>
          <w:rFonts w:ascii="Times New Roman" w:hAnsi="Times New Roman" w:cs="Times New Roman"/>
          <w:sz w:val="26"/>
          <w:szCs w:val="26"/>
          <w:lang w:val="en-US"/>
        </w:rPr>
        <w:t>j</w:t>
      </w:r>
      <w:r w:rsidR="00CD6589" w:rsidRPr="00621AB7">
        <w:rPr>
          <w:rFonts w:ascii="Times New Roman" w:hAnsi="Times New Roman" w:cs="Times New Roman"/>
          <w:sz w:val="26"/>
          <w:szCs w:val="26"/>
        </w:rPr>
        <w:t>-го уровня напряжения (рублей/МВт</w:t>
      </w:r>
      <m:oMath>
        <m:r>
          <w:rPr>
            <w:rFonts w:ascii="Cambria Math" w:hAnsi="Cambria Math" w:cs="Times New Roman"/>
            <w:sz w:val="26"/>
            <w:szCs w:val="26"/>
          </w:rPr>
          <m:t>∙</m:t>
        </m:r>
      </m:oMath>
      <w:r w:rsidR="00CD6589" w:rsidRPr="00621AB7">
        <w:rPr>
          <w:rFonts w:ascii="Times New Roman" w:hAnsi="Times New Roman" w:cs="Times New Roman"/>
          <w:sz w:val="26"/>
          <w:szCs w:val="26"/>
        </w:rPr>
        <w:t>ч).</w:t>
      </w:r>
      <w:proofErr w:type="gramEnd"/>
    </w:p>
    <w:p w:rsidR="00CD6589" w:rsidRPr="00621AB7" w:rsidRDefault="00AE6BB2" w:rsidP="00CD6589">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sub>
          <m:sup>
            <m:r>
              <w:rPr>
                <w:rFonts w:ascii="Cambria Math" w:hAnsi="Cambria Math" w:cs="Times New Roman"/>
                <w:sz w:val="26"/>
                <w:szCs w:val="26"/>
              </w:rPr>
              <m:t>СЕТ,С</m:t>
            </m:r>
          </m:sup>
        </m:sSubSup>
      </m:oMath>
      <w:r w:rsidR="00CD6589" w:rsidRPr="00621AB7">
        <w:rPr>
          <w:rFonts w:ascii="Times New Roman" w:hAnsi="Times New Roman" w:cs="Times New Roman"/>
          <w:sz w:val="26"/>
          <w:szCs w:val="26"/>
        </w:rPr>
        <w:t xml:space="preserve"> – дифференцированная по уровням напряжения ставка тарифа на услуги по передаче электрической энергии, отражающая удельную величину расходов на содержание электрических сетей, отражающая удельную величину расходов на содержание электрических сетей, определяемая органом исполнительной власти субъекта Российской Федерации в области регулирования тарифов в отношении расчетного периода (</w:t>
      </w:r>
      <w:r w:rsidR="00CD6589" w:rsidRPr="00621AB7">
        <w:rPr>
          <w:rFonts w:ascii="Times New Roman" w:hAnsi="Times New Roman" w:cs="Times New Roman"/>
          <w:sz w:val="26"/>
          <w:szCs w:val="26"/>
          <w:lang w:val="en-US"/>
        </w:rPr>
        <w:t>m</w:t>
      </w:r>
      <w:r w:rsidR="00CD6589" w:rsidRPr="00621AB7">
        <w:rPr>
          <w:rFonts w:ascii="Times New Roman" w:hAnsi="Times New Roman" w:cs="Times New Roman"/>
          <w:sz w:val="26"/>
          <w:szCs w:val="26"/>
        </w:rPr>
        <w:t xml:space="preserve">) и </w:t>
      </w:r>
      <w:r w:rsidR="00CD6589" w:rsidRPr="00621AB7">
        <w:rPr>
          <w:rFonts w:ascii="Times New Roman" w:hAnsi="Times New Roman" w:cs="Times New Roman"/>
          <w:sz w:val="26"/>
          <w:szCs w:val="26"/>
          <w:lang w:val="en-US"/>
        </w:rPr>
        <w:t>j</w:t>
      </w:r>
      <w:r w:rsidR="00CD6589" w:rsidRPr="00621AB7">
        <w:rPr>
          <w:rFonts w:ascii="Times New Roman" w:hAnsi="Times New Roman" w:cs="Times New Roman"/>
          <w:sz w:val="26"/>
          <w:szCs w:val="26"/>
        </w:rPr>
        <w:t>-го уровня напряжения  (рублей/</w:t>
      </w:r>
      <w:proofErr w:type="spellStart"/>
      <w:r w:rsidR="00CD6589" w:rsidRPr="00621AB7">
        <w:rPr>
          <w:rFonts w:ascii="Times New Roman" w:hAnsi="Times New Roman" w:cs="Times New Roman"/>
          <w:sz w:val="26"/>
          <w:szCs w:val="26"/>
        </w:rPr>
        <w:t>МВт·</w:t>
      </w:r>
      <w:proofErr w:type="gramStart"/>
      <w:r w:rsidR="00CD6589" w:rsidRPr="00621AB7">
        <w:rPr>
          <w:rFonts w:ascii="Times New Roman" w:hAnsi="Times New Roman" w:cs="Times New Roman"/>
          <w:sz w:val="26"/>
          <w:szCs w:val="26"/>
        </w:rPr>
        <w:t>мес</w:t>
      </w:r>
      <w:proofErr w:type="spellEnd"/>
      <w:proofErr w:type="gramEnd"/>
      <w:r w:rsidR="00CD6589" w:rsidRPr="00621AB7">
        <w:rPr>
          <w:rFonts w:ascii="Times New Roman" w:hAnsi="Times New Roman" w:cs="Times New Roman"/>
          <w:sz w:val="26"/>
          <w:szCs w:val="26"/>
        </w:rPr>
        <w:t>).</w:t>
      </w:r>
    </w:p>
    <w:p w:rsidR="00CD6589" w:rsidRPr="00621AB7" w:rsidRDefault="00AE6BB2" w:rsidP="00CD6589">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ПУ</m:t>
            </m:r>
          </m:sup>
        </m:sSubSup>
      </m:oMath>
      <w:r w:rsidR="00CD6589" w:rsidRPr="00621AB7">
        <w:rPr>
          <w:rFonts w:ascii="Times New Roman" w:hAnsi="Times New Roman" w:cs="Times New Roman"/>
          <w:sz w:val="26"/>
          <w:szCs w:val="26"/>
        </w:rP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w:t>
      </w:r>
      <w:r w:rsidR="00CD6589" w:rsidRPr="00621AB7">
        <w:rPr>
          <w:rFonts w:ascii="Times New Roman" w:hAnsi="Times New Roman" w:cs="Times New Roman"/>
          <w:sz w:val="26"/>
          <w:szCs w:val="26"/>
          <w:lang w:val="en-US"/>
        </w:rPr>
        <w:t>m</w:t>
      </w:r>
      <w:r w:rsidR="00CD6589" w:rsidRPr="00621AB7">
        <w:rPr>
          <w:rFonts w:ascii="Times New Roman" w:hAnsi="Times New Roman" w:cs="Times New Roman"/>
          <w:sz w:val="26"/>
          <w:szCs w:val="26"/>
        </w:rPr>
        <w:t>) для гарантирующего поставщика по формуле, предусмотренной пунктом 248 Основных положений функционирования розничных рынков электрической энергии (рублей/МВт</w:t>
      </w:r>
      <m:oMath>
        <m:r>
          <w:rPr>
            <w:rFonts w:ascii="Cambria Math" w:hAnsi="Cambria Math" w:cs="Times New Roman"/>
            <w:sz w:val="26"/>
            <w:szCs w:val="26"/>
          </w:rPr>
          <m:t>∙</m:t>
        </m:r>
      </m:oMath>
      <w:r w:rsidR="00CD6589" w:rsidRPr="00621AB7">
        <w:rPr>
          <w:rFonts w:ascii="Times New Roman" w:hAnsi="Times New Roman" w:cs="Times New Roman"/>
          <w:sz w:val="26"/>
          <w:szCs w:val="26"/>
        </w:rPr>
        <w:t>ч).</w:t>
      </w:r>
    </w:p>
    <w:p w:rsidR="00CD6589" w:rsidRPr="00621AB7" w:rsidRDefault="00AE6BB2" w:rsidP="00CD6589">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менее 150 кВт,</m:t>
            </m:r>
            <m:r>
              <w:rPr>
                <w:rFonts w:ascii="Cambria Math" w:hAnsi="Cambria Math" w:cs="Times New Roman"/>
                <w:sz w:val="26"/>
                <w:szCs w:val="26"/>
              </w:rPr>
              <m:t>h</m:t>
            </m:r>
          </m:sub>
          <m:sup>
            <m:r>
              <w:rPr>
                <w:rFonts w:ascii="Cambria Math" w:hAnsi="Cambria Math" w:cs="Times New Roman"/>
                <w:sz w:val="26"/>
                <w:szCs w:val="26"/>
              </w:rPr>
              <m:t>СН,Э</m:t>
            </m:r>
          </m:sup>
        </m:sSubSup>
      </m:oMath>
      <w:r w:rsidR="00CD6589" w:rsidRPr="00621AB7">
        <w:rPr>
          <w:rFonts w:ascii="Times New Roman" w:hAnsi="Times New Roman" w:cs="Times New Roman"/>
          <w:sz w:val="26"/>
          <w:szCs w:val="26"/>
        </w:rPr>
        <w:t xml:space="preserve"> </w:t>
      </w:r>
      <w:proofErr w:type="gramStart"/>
      <w:r w:rsidR="00CD6589" w:rsidRPr="00621AB7">
        <w:rPr>
          <w:rFonts w:ascii="Times New Roman" w:hAnsi="Times New Roman" w:cs="Times New Roman"/>
          <w:sz w:val="26"/>
          <w:szCs w:val="26"/>
        </w:rPr>
        <w:t>– сбытовая надбавка гарантирующего поставщика, учитываемая в стоимости электрической энергии и определяемая в отношении часа (</w:t>
      </w:r>
      <w:r w:rsidR="00CD6589" w:rsidRPr="00621AB7">
        <w:rPr>
          <w:rFonts w:ascii="Times New Roman" w:hAnsi="Times New Roman" w:cs="Times New Roman"/>
          <w:sz w:val="26"/>
          <w:szCs w:val="26"/>
          <w:lang w:val="en-US"/>
        </w:rPr>
        <w:t>h</w:t>
      </w:r>
      <w:r w:rsidR="00CD6589" w:rsidRPr="00621AB7">
        <w:rPr>
          <w:rFonts w:ascii="Times New Roman" w:hAnsi="Times New Roman" w:cs="Times New Roman"/>
          <w:sz w:val="26"/>
          <w:szCs w:val="26"/>
        </w:rPr>
        <w:t>) расчетного периода (</w:t>
      </w:r>
      <w:r w:rsidR="00CD6589" w:rsidRPr="00621AB7">
        <w:rPr>
          <w:rFonts w:ascii="Times New Roman" w:hAnsi="Times New Roman" w:cs="Times New Roman"/>
          <w:sz w:val="26"/>
          <w:szCs w:val="26"/>
          <w:lang w:val="en-US"/>
        </w:rPr>
        <w:t>m</w:t>
      </w:r>
      <w:r w:rsidR="00CD6589" w:rsidRPr="00621AB7">
        <w:rPr>
          <w:rFonts w:ascii="Times New Roman" w:hAnsi="Times New Roman" w:cs="Times New Roman"/>
          <w:sz w:val="26"/>
          <w:szCs w:val="26"/>
        </w:rPr>
        <w:t>) для третьей и четвертой ценовых категорий и подгруппы «потребители с максимальной мощностью энергопринимающих устройств менее 150 кВт»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6"/>
            <w:szCs w:val="26"/>
          </w:rPr>
          <m:t>∙</m:t>
        </m:r>
      </m:oMath>
      <w:r w:rsidR="00CD6589" w:rsidRPr="00621AB7">
        <w:rPr>
          <w:rFonts w:ascii="Times New Roman" w:hAnsi="Times New Roman" w:cs="Times New Roman"/>
          <w:sz w:val="26"/>
          <w:szCs w:val="26"/>
        </w:rPr>
        <w:t>ч).</w:t>
      </w:r>
      <w:proofErr w:type="gramEnd"/>
    </w:p>
    <w:p w:rsidR="00CD6589" w:rsidRPr="00621AB7" w:rsidRDefault="00AE6BB2" w:rsidP="00CD6589">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150 до 670 кВт,</m:t>
            </m:r>
            <m:r>
              <w:rPr>
                <w:rFonts w:ascii="Cambria Math" w:hAnsi="Cambria Math" w:cs="Times New Roman"/>
                <w:sz w:val="26"/>
                <w:szCs w:val="26"/>
              </w:rPr>
              <m:t>h</m:t>
            </m:r>
          </m:sub>
          <m:sup>
            <m:r>
              <w:rPr>
                <w:rFonts w:ascii="Cambria Math" w:hAnsi="Cambria Math" w:cs="Times New Roman"/>
                <w:sz w:val="26"/>
                <w:szCs w:val="26"/>
              </w:rPr>
              <m:t>СН,Э</m:t>
            </m:r>
          </m:sup>
        </m:sSubSup>
      </m:oMath>
      <w:r w:rsidR="00CD6589" w:rsidRPr="00621AB7">
        <w:rPr>
          <w:rFonts w:ascii="Times New Roman" w:hAnsi="Times New Roman" w:cs="Times New Roman"/>
          <w:sz w:val="26"/>
          <w:szCs w:val="26"/>
        </w:rPr>
        <w:t xml:space="preserve"> </w:t>
      </w:r>
      <w:proofErr w:type="gramStart"/>
      <w:r w:rsidR="00CD6589" w:rsidRPr="00621AB7">
        <w:rPr>
          <w:rFonts w:ascii="Times New Roman" w:hAnsi="Times New Roman" w:cs="Times New Roman"/>
          <w:sz w:val="26"/>
          <w:szCs w:val="26"/>
        </w:rPr>
        <w:t>- сбытовая надбавка гарантирующего поставщика, учитываемая в стоимости электрической энергии и определяемая в отношении часа (</w:t>
      </w:r>
      <w:r w:rsidR="00CD6589" w:rsidRPr="00621AB7">
        <w:rPr>
          <w:rFonts w:ascii="Times New Roman" w:hAnsi="Times New Roman" w:cs="Times New Roman"/>
          <w:sz w:val="26"/>
          <w:szCs w:val="26"/>
          <w:lang w:val="en-US"/>
        </w:rPr>
        <w:t>h</w:t>
      </w:r>
      <w:r w:rsidR="00CD6589" w:rsidRPr="00621AB7">
        <w:rPr>
          <w:rFonts w:ascii="Times New Roman" w:hAnsi="Times New Roman" w:cs="Times New Roman"/>
          <w:sz w:val="26"/>
          <w:szCs w:val="26"/>
        </w:rPr>
        <w:t>) расчетного периода (</w:t>
      </w:r>
      <w:r w:rsidR="00CD6589" w:rsidRPr="00621AB7">
        <w:rPr>
          <w:rFonts w:ascii="Times New Roman" w:hAnsi="Times New Roman" w:cs="Times New Roman"/>
          <w:sz w:val="26"/>
          <w:szCs w:val="26"/>
          <w:lang w:val="en-US"/>
        </w:rPr>
        <w:t>m</w:t>
      </w:r>
      <w:r w:rsidR="00CD6589" w:rsidRPr="00621AB7">
        <w:rPr>
          <w:rFonts w:ascii="Times New Roman" w:hAnsi="Times New Roman" w:cs="Times New Roman"/>
          <w:sz w:val="26"/>
          <w:szCs w:val="26"/>
        </w:rPr>
        <w:t>) для третьей и четвертой ценовых категорий и подгруппы «потребители с максимальной мощностью энергопринимающих устройств от 150 до 670 кВт»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6"/>
            <w:szCs w:val="26"/>
          </w:rPr>
          <m:t>∙</m:t>
        </m:r>
      </m:oMath>
      <w:r w:rsidR="00CD6589" w:rsidRPr="00621AB7">
        <w:rPr>
          <w:rFonts w:ascii="Times New Roman" w:hAnsi="Times New Roman" w:cs="Times New Roman"/>
          <w:sz w:val="26"/>
          <w:szCs w:val="26"/>
        </w:rPr>
        <w:t>ч).</w:t>
      </w:r>
      <w:proofErr w:type="gramEnd"/>
    </w:p>
    <w:p w:rsidR="00CD6589" w:rsidRPr="00621AB7" w:rsidRDefault="00AE6BB2" w:rsidP="00CD6589">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 xml:space="preserve">от 670 кВт до 10МВт, </m:t>
            </m:r>
            <m:r>
              <w:rPr>
                <w:rFonts w:ascii="Cambria Math" w:hAnsi="Cambria Math" w:cs="Times New Roman"/>
                <w:sz w:val="26"/>
                <w:szCs w:val="26"/>
              </w:rPr>
              <m:t>h</m:t>
            </m:r>
          </m:sub>
          <m:sup>
            <m:r>
              <w:rPr>
                <w:rFonts w:ascii="Cambria Math" w:hAnsi="Cambria Math" w:cs="Times New Roman"/>
                <w:sz w:val="26"/>
                <w:szCs w:val="26"/>
              </w:rPr>
              <m:t>СН,Э</m:t>
            </m:r>
          </m:sup>
        </m:sSubSup>
      </m:oMath>
      <w:r w:rsidR="00CD6589" w:rsidRPr="00621AB7">
        <w:rPr>
          <w:rFonts w:ascii="Times New Roman" w:hAnsi="Times New Roman" w:cs="Times New Roman"/>
          <w:sz w:val="26"/>
          <w:szCs w:val="26"/>
        </w:rPr>
        <w:t xml:space="preserve"> </w:t>
      </w:r>
      <w:proofErr w:type="gramStart"/>
      <w:r w:rsidR="00CD6589" w:rsidRPr="00621AB7">
        <w:rPr>
          <w:rFonts w:ascii="Times New Roman" w:hAnsi="Times New Roman" w:cs="Times New Roman"/>
          <w:sz w:val="26"/>
          <w:szCs w:val="26"/>
        </w:rPr>
        <w:t>- сбытовая надбавка гарантирующего поставщика, учитываемая в стоимости электрической энергии и определяемая в отношении часа (</w:t>
      </w:r>
      <w:r w:rsidR="00CD6589" w:rsidRPr="00621AB7">
        <w:rPr>
          <w:rFonts w:ascii="Times New Roman" w:hAnsi="Times New Roman" w:cs="Times New Roman"/>
          <w:sz w:val="26"/>
          <w:szCs w:val="26"/>
          <w:lang w:val="en-US"/>
        </w:rPr>
        <w:t>h</w:t>
      </w:r>
      <w:r w:rsidR="00CD6589" w:rsidRPr="00621AB7">
        <w:rPr>
          <w:rFonts w:ascii="Times New Roman" w:hAnsi="Times New Roman" w:cs="Times New Roman"/>
          <w:sz w:val="26"/>
          <w:szCs w:val="26"/>
        </w:rPr>
        <w:t>) расчетного периода (</w:t>
      </w:r>
      <w:r w:rsidR="00CD6589" w:rsidRPr="00621AB7">
        <w:rPr>
          <w:rFonts w:ascii="Times New Roman" w:hAnsi="Times New Roman" w:cs="Times New Roman"/>
          <w:sz w:val="26"/>
          <w:szCs w:val="26"/>
          <w:lang w:val="en-US"/>
        </w:rPr>
        <w:t>m</w:t>
      </w:r>
      <w:r w:rsidR="00CD6589" w:rsidRPr="00621AB7">
        <w:rPr>
          <w:rFonts w:ascii="Times New Roman" w:hAnsi="Times New Roman" w:cs="Times New Roman"/>
          <w:sz w:val="26"/>
          <w:szCs w:val="26"/>
        </w:rPr>
        <w:t>) для третьей и четвертой ценовых категорий и подгруппы «потребители с максимальной мощностью энергопринимающих устройств от 670 кВт до 10 МВт»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6"/>
            <w:szCs w:val="26"/>
          </w:rPr>
          <m:t>∙</m:t>
        </m:r>
      </m:oMath>
      <w:r w:rsidR="00CD6589" w:rsidRPr="00621AB7">
        <w:rPr>
          <w:rFonts w:ascii="Times New Roman" w:hAnsi="Times New Roman" w:cs="Times New Roman"/>
          <w:sz w:val="26"/>
          <w:szCs w:val="26"/>
        </w:rPr>
        <w:t>ч).</w:t>
      </w:r>
      <w:proofErr w:type="gramEnd"/>
    </w:p>
    <w:p w:rsidR="00CD6589" w:rsidRPr="00621AB7" w:rsidRDefault="00AE6BB2" w:rsidP="00CD6589">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не менее 10 МВт,</m:t>
            </m:r>
            <m:r>
              <w:rPr>
                <w:rFonts w:ascii="Cambria Math" w:hAnsi="Cambria Math" w:cs="Times New Roman"/>
                <w:sz w:val="26"/>
                <w:szCs w:val="26"/>
              </w:rPr>
              <m:t>h</m:t>
            </m:r>
          </m:sub>
          <m:sup>
            <m:r>
              <w:rPr>
                <w:rFonts w:ascii="Cambria Math" w:hAnsi="Cambria Math" w:cs="Times New Roman"/>
                <w:sz w:val="26"/>
                <w:szCs w:val="26"/>
              </w:rPr>
              <m:t>СН,Э</m:t>
            </m:r>
          </m:sup>
        </m:sSubSup>
      </m:oMath>
      <w:r w:rsidR="00CD6589" w:rsidRPr="00621AB7">
        <w:rPr>
          <w:rFonts w:ascii="Times New Roman" w:hAnsi="Times New Roman" w:cs="Times New Roman"/>
          <w:sz w:val="26"/>
          <w:szCs w:val="26"/>
        </w:rPr>
        <w:t xml:space="preserve"> </w:t>
      </w:r>
      <w:proofErr w:type="gramStart"/>
      <w:r w:rsidR="00CD6589" w:rsidRPr="00621AB7">
        <w:rPr>
          <w:rFonts w:ascii="Times New Roman" w:hAnsi="Times New Roman" w:cs="Times New Roman"/>
          <w:sz w:val="26"/>
          <w:szCs w:val="26"/>
        </w:rPr>
        <w:t xml:space="preserve">- сбытовая надбавка гарантирующего поставщика, </w:t>
      </w:r>
      <w:r w:rsidR="00CD6589" w:rsidRPr="00621AB7">
        <w:rPr>
          <w:rFonts w:ascii="Times New Roman" w:hAnsi="Times New Roman" w:cs="Times New Roman"/>
          <w:sz w:val="26"/>
          <w:szCs w:val="26"/>
        </w:rPr>
        <w:lastRenderedPageBreak/>
        <w:t>учитываемая в стоимости электрической энергии и определяемая в отношении часа (</w:t>
      </w:r>
      <w:r w:rsidR="00CD6589" w:rsidRPr="00621AB7">
        <w:rPr>
          <w:rFonts w:ascii="Times New Roman" w:hAnsi="Times New Roman" w:cs="Times New Roman"/>
          <w:sz w:val="26"/>
          <w:szCs w:val="26"/>
          <w:lang w:val="en-US"/>
        </w:rPr>
        <w:t>h</w:t>
      </w:r>
      <w:r w:rsidR="00CD6589" w:rsidRPr="00621AB7">
        <w:rPr>
          <w:rFonts w:ascii="Times New Roman" w:hAnsi="Times New Roman" w:cs="Times New Roman"/>
          <w:sz w:val="26"/>
          <w:szCs w:val="26"/>
        </w:rPr>
        <w:t>) расчетного периода (</w:t>
      </w:r>
      <w:r w:rsidR="00CD6589" w:rsidRPr="00621AB7">
        <w:rPr>
          <w:rFonts w:ascii="Times New Roman" w:hAnsi="Times New Roman" w:cs="Times New Roman"/>
          <w:sz w:val="26"/>
          <w:szCs w:val="26"/>
          <w:lang w:val="en-US"/>
        </w:rPr>
        <w:t>m</w:t>
      </w:r>
      <w:r w:rsidR="00CD6589" w:rsidRPr="00621AB7">
        <w:rPr>
          <w:rFonts w:ascii="Times New Roman" w:hAnsi="Times New Roman" w:cs="Times New Roman"/>
          <w:sz w:val="26"/>
          <w:szCs w:val="26"/>
        </w:rPr>
        <w:t>) для третьей и четвертой ценовых категорий и подгруппы «потребители с максимальной мощностью энергопринимающих устройств не менее 10 МВт»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6"/>
            <w:szCs w:val="26"/>
          </w:rPr>
          <m:t>∙</m:t>
        </m:r>
      </m:oMath>
      <w:r w:rsidR="00CD6589" w:rsidRPr="00621AB7">
        <w:rPr>
          <w:rFonts w:ascii="Times New Roman" w:hAnsi="Times New Roman" w:cs="Times New Roman"/>
          <w:sz w:val="26"/>
          <w:szCs w:val="26"/>
        </w:rPr>
        <w:t>ч).</w:t>
      </w:r>
      <w:proofErr w:type="gramEnd"/>
    </w:p>
    <w:p w:rsidR="00CD6589" w:rsidRPr="00621AB7" w:rsidRDefault="00AE6BB2" w:rsidP="00CD6589">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менее 150 кВт</m:t>
            </m:r>
          </m:sub>
          <m:sup>
            <m:r>
              <w:rPr>
                <w:rFonts w:ascii="Cambria Math" w:hAnsi="Cambria Math" w:cs="Times New Roman"/>
                <w:sz w:val="26"/>
                <w:szCs w:val="26"/>
              </w:rPr>
              <m:t>СН,М</m:t>
            </m:r>
          </m:sup>
        </m:sSubSup>
      </m:oMath>
      <w:r w:rsidR="00CD6589" w:rsidRPr="00621AB7">
        <w:rPr>
          <w:rFonts w:ascii="Times New Roman" w:hAnsi="Times New Roman" w:cs="Times New Roman"/>
          <w:sz w:val="26"/>
          <w:szCs w:val="26"/>
        </w:rPr>
        <w:t xml:space="preserve"> – сбытовая надбавка гарантирующего поставщика, учитываемая в стоимости мощности и определяемая в отношении расчетного периода (</w:t>
      </w:r>
      <w:r w:rsidR="00CD6589" w:rsidRPr="00621AB7">
        <w:rPr>
          <w:rFonts w:ascii="Times New Roman" w:hAnsi="Times New Roman" w:cs="Times New Roman"/>
          <w:sz w:val="26"/>
          <w:szCs w:val="26"/>
          <w:lang w:val="en-US"/>
        </w:rPr>
        <w:t>m</w:t>
      </w:r>
      <w:r w:rsidR="00CD6589" w:rsidRPr="00621AB7">
        <w:rPr>
          <w:rFonts w:ascii="Times New Roman" w:hAnsi="Times New Roman" w:cs="Times New Roman"/>
          <w:sz w:val="26"/>
          <w:szCs w:val="26"/>
        </w:rPr>
        <w:t>) для третьей - шестой ценовых категорий и подгруппы «потребители с максимальной мощностью энергопринимающих устройств менее 150 кВт» группы «прочие потребители» в соответствии с Основами ценообразования в области регулируемых цен (тарифов) в электроэнергетике (рублей/</w:t>
      </w:r>
      <w:proofErr w:type="spellStart"/>
      <w:r w:rsidR="00CD6589" w:rsidRPr="00621AB7">
        <w:rPr>
          <w:rFonts w:ascii="Times New Roman" w:hAnsi="Times New Roman" w:cs="Times New Roman"/>
          <w:sz w:val="26"/>
          <w:szCs w:val="26"/>
        </w:rPr>
        <w:t>МВт·</w:t>
      </w:r>
      <w:proofErr w:type="gramStart"/>
      <w:r w:rsidR="00CD6589" w:rsidRPr="00621AB7">
        <w:rPr>
          <w:rFonts w:ascii="Times New Roman" w:hAnsi="Times New Roman" w:cs="Times New Roman"/>
          <w:sz w:val="26"/>
          <w:szCs w:val="26"/>
        </w:rPr>
        <w:t>мес</w:t>
      </w:r>
      <w:proofErr w:type="spellEnd"/>
      <w:proofErr w:type="gramEnd"/>
      <w:r w:rsidR="00CD6589" w:rsidRPr="00621AB7">
        <w:rPr>
          <w:rFonts w:ascii="Times New Roman" w:hAnsi="Times New Roman" w:cs="Times New Roman"/>
          <w:sz w:val="26"/>
          <w:szCs w:val="26"/>
        </w:rPr>
        <w:t>).</w:t>
      </w:r>
    </w:p>
    <w:p w:rsidR="00CD6589" w:rsidRPr="00621AB7" w:rsidRDefault="00AE6BB2" w:rsidP="00CD6589">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150 до 670 кВт</m:t>
            </m:r>
          </m:sub>
          <m:sup>
            <m:r>
              <w:rPr>
                <w:rFonts w:ascii="Cambria Math" w:hAnsi="Cambria Math" w:cs="Times New Roman"/>
                <w:sz w:val="26"/>
                <w:szCs w:val="26"/>
              </w:rPr>
              <m:t>СН,М</m:t>
            </m:r>
          </m:sup>
        </m:sSubSup>
      </m:oMath>
      <w:r w:rsidR="00CD6589" w:rsidRPr="00621AB7">
        <w:rPr>
          <w:rFonts w:ascii="Times New Roman" w:hAnsi="Times New Roman" w:cs="Times New Roman"/>
          <w:sz w:val="26"/>
          <w:szCs w:val="26"/>
        </w:rPr>
        <w:t xml:space="preserve"> - сбытовая надбавка гарантирующего поставщика, учитываемая в стоимости мощности и определяемая в отношении расчетного периода (</w:t>
      </w:r>
      <w:r w:rsidR="00CD6589" w:rsidRPr="00621AB7">
        <w:rPr>
          <w:rFonts w:ascii="Times New Roman" w:hAnsi="Times New Roman" w:cs="Times New Roman"/>
          <w:sz w:val="26"/>
          <w:szCs w:val="26"/>
          <w:lang w:val="en-US"/>
        </w:rPr>
        <w:t>m</w:t>
      </w:r>
      <w:r w:rsidR="00CD6589" w:rsidRPr="00621AB7">
        <w:rPr>
          <w:rFonts w:ascii="Times New Roman" w:hAnsi="Times New Roman" w:cs="Times New Roman"/>
          <w:sz w:val="26"/>
          <w:szCs w:val="26"/>
        </w:rPr>
        <w:t>) для третьей - шестой ценовых категорий и подгруппы «потребители с максимальной мощностью энергопринимающих устройств от 150 до 670 кВт» группы «прочие потребители» в соответствии с Основами ценообразования в области регулируемых цен (тарифов) в электроэнергетике (рублей/</w:t>
      </w:r>
      <w:proofErr w:type="spellStart"/>
      <w:r w:rsidR="00CD6589" w:rsidRPr="00621AB7">
        <w:rPr>
          <w:rFonts w:ascii="Times New Roman" w:hAnsi="Times New Roman" w:cs="Times New Roman"/>
          <w:sz w:val="26"/>
          <w:szCs w:val="26"/>
        </w:rPr>
        <w:t>МВт·</w:t>
      </w:r>
      <w:proofErr w:type="gramStart"/>
      <w:r w:rsidR="00CD6589" w:rsidRPr="00621AB7">
        <w:rPr>
          <w:rFonts w:ascii="Times New Roman" w:hAnsi="Times New Roman" w:cs="Times New Roman"/>
          <w:sz w:val="26"/>
          <w:szCs w:val="26"/>
        </w:rPr>
        <w:t>мес</w:t>
      </w:r>
      <w:proofErr w:type="spellEnd"/>
      <w:proofErr w:type="gramEnd"/>
      <w:r w:rsidR="00CD6589" w:rsidRPr="00621AB7">
        <w:rPr>
          <w:rFonts w:ascii="Times New Roman" w:hAnsi="Times New Roman" w:cs="Times New Roman"/>
          <w:sz w:val="26"/>
          <w:szCs w:val="26"/>
        </w:rPr>
        <w:t>).</w:t>
      </w:r>
    </w:p>
    <w:p w:rsidR="00CD6589" w:rsidRPr="00621AB7" w:rsidRDefault="00AE6BB2" w:rsidP="00CD6589">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670 кВт до 10МВт</m:t>
            </m:r>
          </m:sub>
          <m:sup>
            <m:r>
              <w:rPr>
                <w:rFonts w:ascii="Cambria Math" w:hAnsi="Cambria Math" w:cs="Times New Roman"/>
                <w:sz w:val="26"/>
                <w:szCs w:val="26"/>
              </w:rPr>
              <m:t>СН,М</m:t>
            </m:r>
          </m:sup>
        </m:sSubSup>
      </m:oMath>
      <w:r w:rsidR="00CD6589" w:rsidRPr="00621AB7">
        <w:rPr>
          <w:rFonts w:ascii="Times New Roman" w:hAnsi="Times New Roman" w:cs="Times New Roman"/>
          <w:sz w:val="26"/>
          <w:szCs w:val="26"/>
        </w:rPr>
        <w:t xml:space="preserve"> - сбытовая надбавка гарантирующего поставщика, учитываемая в стоимости мощности и определяемая в отношении расчетного периода (</w:t>
      </w:r>
      <w:r w:rsidR="00CD6589" w:rsidRPr="00621AB7">
        <w:rPr>
          <w:rFonts w:ascii="Times New Roman" w:hAnsi="Times New Roman" w:cs="Times New Roman"/>
          <w:sz w:val="26"/>
          <w:szCs w:val="26"/>
          <w:lang w:val="en-US"/>
        </w:rPr>
        <w:t>m</w:t>
      </w:r>
      <w:r w:rsidR="00CD6589" w:rsidRPr="00621AB7">
        <w:rPr>
          <w:rFonts w:ascii="Times New Roman" w:hAnsi="Times New Roman" w:cs="Times New Roman"/>
          <w:sz w:val="26"/>
          <w:szCs w:val="26"/>
        </w:rPr>
        <w:t>) для третьей - шестой ценовых категорий и подгруппы «потребители с максимальной мощностью энергопринимающих устройств от 670 кВт до 10 МВт» группы «прочие потребители» в соответствии с Основами ценообразования в области регулируемых цен (тарифов) в электроэнергетике (рублей/</w:t>
      </w:r>
      <w:proofErr w:type="spellStart"/>
      <w:r w:rsidR="00CD6589" w:rsidRPr="00621AB7">
        <w:rPr>
          <w:rFonts w:ascii="Times New Roman" w:hAnsi="Times New Roman" w:cs="Times New Roman"/>
          <w:sz w:val="26"/>
          <w:szCs w:val="26"/>
        </w:rPr>
        <w:t>МВт·</w:t>
      </w:r>
      <w:proofErr w:type="gramStart"/>
      <w:r w:rsidR="00CD6589" w:rsidRPr="00621AB7">
        <w:rPr>
          <w:rFonts w:ascii="Times New Roman" w:hAnsi="Times New Roman" w:cs="Times New Roman"/>
          <w:sz w:val="26"/>
          <w:szCs w:val="26"/>
        </w:rPr>
        <w:t>мес</w:t>
      </w:r>
      <w:proofErr w:type="spellEnd"/>
      <w:proofErr w:type="gramEnd"/>
      <w:r w:rsidR="00CD6589" w:rsidRPr="00621AB7">
        <w:rPr>
          <w:rFonts w:ascii="Times New Roman" w:hAnsi="Times New Roman" w:cs="Times New Roman"/>
          <w:sz w:val="26"/>
          <w:szCs w:val="26"/>
        </w:rPr>
        <w:t>).</w:t>
      </w:r>
    </w:p>
    <w:p w:rsidR="00CD6589" w:rsidRPr="00621AB7" w:rsidRDefault="00AE6BB2" w:rsidP="00CD6589">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не менее 10 МВт</m:t>
            </m:r>
          </m:sub>
          <m:sup>
            <m:r>
              <w:rPr>
                <w:rFonts w:ascii="Cambria Math" w:hAnsi="Cambria Math" w:cs="Times New Roman"/>
                <w:sz w:val="26"/>
                <w:szCs w:val="26"/>
              </w:rPr>
              <m:t>СН,М</m:t>
            </m:r>
          </m:sup>
        </m:sSubSup>
      </m:oMath>
      <w:r w:rsidR="00CD6589" w:rsidRPr="00621AB7">
        <w:rPr>
          <w:rFonts w:ascii="Times New Roman" w:hAnsi="Times New Roman" w:cs="Times New Roman"/>
          <w:sz w:val="26"/>
          <w:szCs w:val="26"/>
        </w:rPr>
        <w:t xml:space="preserve"> - сбытовая надбавка гарантирующего поставщика, учитываемая в стоимости мощности и определяемая в отношении расчетного периода (</w:t>
      </w:r>
      <w:r w:rsidR="00CD6589" w:rsidRPr="00621AB7">
        <w:rPr>
          <w:rFonts w:ascii="Times New Roman" w:hAnsi="Times New Roman" w:cs="Times New Roman"/>
          <w:sz w:val="26"/>
          <w:szCs w:val="26"/>
          <w:lang w:val="en-US"/>
        </w:rPr>
        <w:t>m</w:t>
      </w:r>
      <w:r w:rsidR="00CD6589" w:rsidRPr="00621AB7">
        <w:rPr>
          <w:rFonts w:ascii="Times New Roman" w:hAnsi="Times New Roman" w:cs="Times New Roman"/>
          <w:sz w:val="26"/>
          <w:szCs w:val="26"/>
        </w:rPr>
        <w:t>) для третьей - шестой ценовых категорий и подгруппы «потребители с максимальной мощностью энергопринимающих устройств не менее 10 МВт» группы «прочие потребители» в соответствии с Основами ценообразования в области регулируемых цен (тарифов) в электроэнергетике (рублей/</w:t>
      </w:r>
      <w:proofErr w:type="spellStart"/>
      <w:r w:rsidR="00CD6589" w:rsidRPr="00621AB7">
        <w:rPr>
          <w:rFonts w:ascii="Times New Roman" w:hAnsi="Times New Roman" w:cs="Times New Roman"/>
          <w:sz w:val="26"/>
          <w:szCs w:val="26"/>
        </w:rPr>
        <w:t>МВт·</w:t>
      </w:r>
      <w:proofErr w:type="gramStart"/>
      <w:r w:rsidR="00CD6589" w:rsidRPr="00621AB7">
        <w:rPr>
          <w:rFonts w:ascii="Times New Roman" w:hAnsi="Times New Roman" w:cs="Times New Roman"/>
          <w:sz w:val="26"/>
          <w:szCs w:val="26"/>
        </w:rPr>
        <w:t>мес</w:t>
      </w:r>
      <w:proofErr w:type="spellEnd"/>
      <w:proofErr w:type="gramEnd"/>
      <w:r w:rsidR="00CD6589" w:rsidRPr="00621AB7">
        <w:rPr>
          <w:rFonts w:ascii="Times New Roman" w:hAnsi="Times New Roman" w:cs="Times New Roman"/>
          <w:sz w:val="26"/>
          <w:szCs w:val="26"/>
        </w:rPr>
        <w:t>).</w:t>
      </w:r>
    </w:p>
    <w:p w:rsidR="00CD6589" w:rsidRPr="00621AB7" w:rsidRDefault="00AE6BB2" w:rsidP="00CD6589">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сбыт,ЭСО</m:t>
            </m:r>
          </m:sub>
          <m:sup>
            <m:r>
              <w:rPr>
                <w:rFonts w:ascii="Cambria Math" w:hAnsi="Cambria Math" w:cs="Times New Roman"/>
                <w:sz w:val="26"/>
                <w:szCs w:val="26"/>
              </w:rPr>
              <m:t>СН, Э1</m:t>
            </m:r>
          </m:sup>
        </m:sSubSup>
      </m:oMath>
      <w:r w:rsidR="00CD6589" w:rsidRPr="00621AB7">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сбыт,ЭСО</m:t>
            </m:r>
          </m:sub>
          <m:sup>
            <m:r>
              <w:rPr>
                <w:rFonts w:ascii="Cambria Math" w:hAnsi="Cambria Math" w:cs="Times New Roman"/>
                <w:sz w:val="26"/>
                <w:szCs w:val="26"/>
              </w:rPr>
              <m:t>СН, Э2</m:t>
            </m:r>
          </m:sup>
        </m:sSubSup>
      </m:oMath>
      <w:r w:rsidR="00CD6589" w:rsidRPr="00621AB7">
        <w:rPr>
          <w:rFonts w:ascii="Times New Roman" w:hAnsi="Times New Roman" w:cs="Times New Roman"/>
          <w:sz w:val="26"/>
          <w:szCs w:val="26"/>
        </w:rPr>
        <w:t>,</w:t>
      </w:r>
      <m:oMath>
        <m:r>
          <w:rPr>
            <w:rFonts w:ascii="Cambria Math" w:hAnsi="Cambria Math" w:cs="Times New Roman"/>
            <w:sz w:val="26"/>
            <w:szCs w:val="26"/>
          </w:rPr>
          <m:t xml:space="preserve"> </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сбыт,ЭСО</m:t>
            </m:r>
          </m:sub>
          <m:sup>
            <m:r>
              <w:rPr>
                <w:rFonts w:ascii="Cambria Math" w:hAnsi="Cambria Math" w:cs="Times New Roman"/>
                <w:sz w:val="26"/>
                <w:szCs w:val="26"/>
              </w:rPr>
              <m:t>СН, Э3</m:t>
            </m:r>
          </m:sup>
        </m:sSubSup>
      </m:oMath>
      <w:r w:rsidR="00CD6589" w:rsidRPr="00621AB7">
        <w:rPr>
          <w:rFonts w:ascii="Times New Roman" w:hAnsi="Times New Roman" w:cs="Times New Roman"/>
          <w:sz w:val="26"/>
          <w:szCs w:val="26"/>
        </w:rPr>
        <w:t>,</w:t>
      </w:r>
      <m:oMath>
        <m:r>
          <w:rPr>
            <w:rFonts w:ascii="Cambria Math" w:hAnsi="Cambria Math" w:cs="Times New Roman"/>
            <w:sz w:val="26"/>
            <w:szCs w:val="26"/>
          </w:rPr>
          <m:t xml:space="preserve"> </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сбыт,ЭСО</m:t>
            </m:r>
          </m:sub>
          <m:sup>
            <m:r>
              <w:rPr>
                <w:rFonts w:ascii="Cambria Math" w:hAnsi="Cambria Math" w:cs="Times New Roman"/>
                <w:sz w:val="26"/>
                <w:szCs w:val="26"/>
              </w:rPr>
              <m:t>СН, Э4</m:t>
            </m:r>
          </m:sup>
        </m:sSubSup>
      </m:oMath>
      <w:r w:rsidR="00CD6589" w:rsidRPr="00621AB7">
        <w:rPr>
          <w:rFonts w:ascii="Times New Roman" w:hAnsi="Times New Roman" w:cs="Times New Roman"/>
          <w:sz w:val="26"/>
          <w:szCs w:val="26"/>
        </w:rPr>
        <w:t>,</w:t>
      </w:r>
      <m:oMath>
        <m:r>
          <w:rPr>
            <w:rFonts w:ascii="Cambria Math" w:hAnsi="Cambria Math" w:cs="Times New Roman"/>
            <w:sz w:val="26"/>
            <w:szCs w:val="26"/>
          </w:rPr>
          <m:t xml:space="preserve"> </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сбыт,ЭСО</m:t>
            </m:r>
          </m:sub>
          <m:sup>
            <m:r>
              <w:rPr>
                <w:rFonts w:ascii="Cambria Math" w:hAnsi="Cambria Math" w:cs="Times New Roman"/>
                <w:sz w:val="26"/>
                <w:szCs w:val="26"/>
              </w:rPr>
              <m:t>СН, М</m:t>
            </m:r>
          </m:sup>
        </m:sSubSup>
      </m:oMath>
      <w:r w:rsidR="00CD6589" w:rsidRPr="00621AB7">
        <w:rPr>
          <w:rFonts w:ascii="Times New Roman" w:hAnsi="Times New Roman" w:cs="Times New Roman"/>
          <w:sz w:val="26"/>
          <w:szCs w:val="26"/>
        </w:rPr>
        <w:t>–удельная величина расходов на реализацию (сбыт) электрической энергии энергосбытовой, энергоснабжающей организации, приобретающей электрическую энергию (мощность) у гарантирующего поставщика в интересах потребителя (покупателя), определенная в договоре, обеспечивающем продажу на розничном рынке электрической энергии, с таким потребителем (покупателем) (рублей/МВт</w:t>
      </w:r>
      <m:oMath>
        <m:r>
          <w:rPr>
            <w:rFonts w:ascii="Cambria Math" w:hAnsi="Cambria Math" w:cs="Times New Roman"/>
            <w:sz w:val="26"/>
            <w:szCs w:val="26"/>
          </w:rPr>
          <m:t>∙</m:t>
        </m:r>
      </m:oMath>
      <w:r w:rsidR="00CD6589" w:rsidRPr="00621AB7">
        <w:rPr>
          <w:rFonts w:ascii="Times New Roman" w:hAnsi="Times New Roman" w:cs="Times New Roman"/>
          <w:sz w:val="26"/>
          <w:szCs w:val="26"/>
        </w:rPr>
        <w:t>ч).</w:t>
      </w:r>
    </w:p>
    <w:p w:rsidR="00CD6589" w:rsidRPr="00621AB7" w:rsidRDefault="00CD6589" w:rsidP="00CD6589">
      <w:pPr>
        <w:pStyle w:val="ConsPlusNormal"/>
        <w:ind w:firstLine="709"/>
        <w:jc w:val="both"/>
        <w:rPr>
          <w:rFonts w:ascii="Times New Roman" w:hAnsi="Times New Roman" w:cs="Times New Roman"/>
          <w:sz w:val="26"/>
          <w:szCs w:val="26"/>
        </w:rPr>
      </w:pPr>
      <w:r w:rsidRPr="00621AB7">
        <w:rPr>
          <w:rFonts w:ascii="Times New Roman" w:hAnsi="Times New Roman" w:cs="Times New Roman"/>
          <w:sz w:val="26"/>
          <w:szCs w:val="26"/>
        </w:rPr>
        <w:t xml:space="preserve">&lt;5&gt; Составляющие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СВРЦЭ, план_опт</m:t>
            </m:r>
          </m:sup>
        </m:sSubSup>
        <m:r>
          <w:rPr>
            <w:rFonts w:ascii="Cambria Math" w:hAnsi="Cambria Math" w:cs="Times New Roman"/>
            <w:sz w:val="26"/>
            <w:szCs w:val="26"/>
          </w:rPr>
          <m:t xml:space="preserve">, </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СВРЦМ</m:t>
            </m:r>
          </m:sup>
        </m:sSubSup>
        <m:r>
          <w:rPr>
            <w:rFonts w:ascii="Cambria Math" w:hAnsi="Cambria Math" w:cs="Times New Roman"/>
            <w:sz w:val="26"/>
            <w:szCs w:val="26"/>
          </w:rPr>
          <m:t>,</m:t>
        </m:r>
      </m:oMath>
      <w:r w:rsidRPr="00621AB7">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розн_ген</m:t>
            </m:r>
          </m:sup>
        </m:sSubSup>
      </m:oMath>
      <w:r w:rsidRPr="00621AB7">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ПУ</m:t>
            </m:r>
          </m:sup>
        </m:sSubSup>
        <m:r>
          <w:rPr>
            <w:rFonts w:ascii="Cambria Math" w:hAnsi="Cambria Math" w:cs="Times New Roman"/>
            <w:sz w:val="26"/>
            <w:szCs w:val="26"/>
          </w:rPr>
          <m:t>,</m:t>
        </m:r>
      </m:oMath>
      <w:r w:rsidRPr="00621AB7">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СВРЦЭ+</m:t>
            </m:r>
          </m:sup>
        </m:sSubSup>
      </m:oMath>
      <w:r w:rsidRPr="00621AB7">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СВРЦЭ-</m:t>
            </m:r>
          </m:sup>
        </m:sSubSup>
      </m:oMath>
      <w:r w:rsidRPr="00621AB7">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факт,небаланс</m:t>
            </m:r>
          </m:sup>
        </m:sSubSup>
      </m:oMath>
      <w:r w:rsidRPr="00621AB7">
        <w:rPr>
          <w:rFonts w:ascii="Times New Roman" w:hAnsi="Times New Roman" w:cs="Times New Roman"/>
          <w:sz w:val="26"/>
          <w:szCs w:val="26"/>
        </w:rPr>
        <w:t xml:space="preserve">  являются переменными значениями и указываются в буквенном выражении, их числовые значения рассчитываются гарантирующими поставщиками в порядке, предусмотренном разделом </w:t>
      </w:r>
      <w:r w:rsidRPr="00621AB7">
        <w:rPr>
          <w:rFonts w:ascii="Times New Roman" w:hAnsi="Times New Roman" w:cs="Times New Roman"/>
          <w:sz w:val="26"/>
          <w:szCs w:val="26"/>
          <w:lang w:val="en-US"/>
        </w:rPr>
        <w:t>XII</w:t>
      </w:r>
      <w:r w:rsidRPr="00621AB7">
        <w:rPr>
          <w:rFonts w:ascii="Times New Roman" w:hAnsi="Times New Roman" w:cs="Times New Roman"/>
          <w:sz w:val="26"/>
          <w:szCs w:val="26"/>
        </w:rPr>
        <w:t xml:space="preserve"> Основных положений функционирования розничных рынков электрической энергии. Составляющие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менее 150 кВт,</m:t>
            </m:r>
            <m:r>
              <w:rPr>
                <w:rFonts w:ascii="Cambria Math" w:hAnsi="Cambria Math" w:cs="Times New Roman"/>
                <w:sz w:val="26"/>
                <w:szCs w:val="26"/>
              </w:rPr>
              <m:t>h</m:t>
            </m:r>
          </m:sub>
          <m:sup>
            <m:r>
              <w:rPr>
                <w:rFonts w:ascii="Cambria Math" w:hAnsi="Cambria Math" w:cs="Times New Roman"/>
                <w:sz w:val="26"/>
                <w:szCs w:val="26"/>
              </w:rPr>
              <m:t>СН,Э1</m:t>
            </m:r>
          </m:sup>
        </m:sSubSup>
      </m:oMath>
      <w:r w:rsidRPr="00621AB7">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150 до 670 кВт,</m:t>
            </m:r>
            <m:r>
              <w:rPr>
                <w:rFonts w:ascii="Cambria Math" w:hAnsi="Cambria Math" w:cs="Times New Roman"/>
                <w:sz w:val="26"/>
                <w:szCs w:val="26"/>
              </w:rPr>
              <m:t>h</m:t>
            </m:r>
          </m:sub>
          <m:sup>
            <m:r>
              <w:rPr>
                <w:rFonts w:ascii="Cambria Math" w:hAnsi="Cambria Math" w:cs="Times New Roman"/>
                <w:sz w:val="26"/>
                <w:szCs w:val="26"/>
              </w:rPr>
              <m:t>СН,Э1</m:t>
            </m:r>
          </m:sup>
        </m:sSubSup>
      </m:oMath>
      <w:r w:rsidRPr="00621AB7">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670 кВт до 10МВт,</m:t>
            </m:r>
            <m:r>
              <w:rPr>
                <w:rFonts w:ascii="Cambria Math" w:hAnsi="Cambria Math" w:cs="Times New Roman"/>
                <w:sz w:val="26"/>
                <w:szCs w:val="26"/>
              </w:rPr>
              <m:t>h</m:t>
            </m:r>
          </m:sub>
          <m:sup>
            <m:r>
              <w:rPr>
                <w:rFonts w:ascii="Cambria Math" w:hAnsi="Cambria Math" w:cs="Times New Roman"/>
                <w:sz w:val="26"/>
                <w:szCs w:val="26"/>
              </w:rPr>
              <m:t>СН,Э1</m:t>
            </m:r>
          </m:sup>
        </m:sSubSup>
      </m:oMath>
      <w:r w:rsidRPr="00621AB7">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не менее 10 МВт,</m:t>
            </m:r>
            <m:r>
              <w:rPr>
                <w:rFonts w:ascii="Cambria Math" w:hAnsi="Cambria Math" w:cs="Times New Roman"/>
                <w:sz w:val="26"/>
                <w:szCs w:val="26"/>
              </w:rPr>
              <m:t>h</m:t>
            </m:r>
          </m:sub>
          <m:sup>
            <m:r>
              <w:rPr>
                <w:rFonts w:ascii="Cambria Math" w:hAnsi="Cambria Math" w:cs="Times New Roman"/>
                <w:sz w:val="26"/>
                <w:szCs w:val="26"/>
              </w:rPr>
              <m:t>СН,Э1</m:t>
            </m:r>
          </m:sup>
        </m:sSubSup>
      </m:oMath>
      <w:r w:rsidRPr="00621AB7">
        <w:rPr>
          <w:rFonts w:ascii="Times New Roman" w:hAnsi="Times New Roman" w:cs="Times New Roman"/>
          <w:sz w:val="26"/>
          <w:szCs w:val="26"/>
        </w:rPr>
        <w:t>,</w:t>
      </w:r>
      <m:oMath>
        <m:r>
          <w:rPr>
            <w:rFonts w:ascii="Cambria Math" w:hAnsi="Cambria Math" w:cs="Times New Roman"/>
            <w:sz w:val="26"/>
            <w:szCs w:val="26"/>
          </w:rPr>
          <m:t xml:space="preserve"> </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менее 150 кВт,</m:t>
            </m:r>
            <m:r>
              <w:rPr>
                <w:rFonts w:ascii="Cambria Math" w:hAnsi="Cambria Math" w:cs="Times New Roman"/>
                <w:sz w:val="26"/>
                <w:szCs w:val="26"/>
              </w:rPr>
              <m:t>h</m:t>
            </m:r>
          </m:sub>
          <m:sup>
            <m:r>
              <w:rPr>
                <w:rFonts w:ascii="Cambria Math" w:hAnsi="Cambria Math" w:cs="Times New Roman"/>
                <w:sz w:val="26"/>
                <w:szCs w:val="26"/>
              </w:rPr>
              <m:t>СН,Э2</m:t>
            </m:r>
          </m:sup>
        </m:sSubSup>
      </m:oMath>
      <w:r w:rsidRPr="00621AB7">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150 до 670 кВт,</m:t>
            </m:r>
            <m:r>
              <w:rPr>
                <w:rFonts w:ascii="Cambria Math" w:hAnsi="Cambria Math" w:cs="Times New Roman"/>
                <w:sz w:val="26"/>
                <w:szCs w:val="26"/>
              </w:rPr>
              <m:t>h</m:t>
            </m:r>
          </m:sub>
          <m:sup>
            <m:r>
              <w:rPr>
                <w:rFonts w:ascii="Cambria Math" w:hAnsi="Cambria Math" w:cs="Times New Roman"/>
                <w:sz w:val="26"/>
                <w:szCs w:val="26"/>
              </w:rPr>
              <m:t>СН,Э2</m:t>
            </m:r>
          </m:sup>
        </m:sSubSup>
      </m:oMath>
      <w:r w:rsidRPr="00621AB7">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670 кВт до 10МВт,</m:t>
            </m:r>
            <m:r>
              <w:rPr>
                <w:rFonts w:ascii="Cambria Math" w:hAnsi="Cambria Math" w:cs="Times New Roman"/>
                <w:sz w:val="26"/>
                <w:szCs w:val="26"/>
              </w:rPr>
              <m:t>h</m:t>
            </m:r>
          </m:sub>
          <m:sup>
            <m:r>
              <w:rPr>
                <w:rFonts w:ascii="Cambria Math" w:hAnsi="Cambria Math" w:cs="Times New Roman"/>
                <w:sz w:val="26"/>
                <w:szCs w:val="26"/>
              </w:rPr>
              <m:t>СН,Э2</m:t>
            </m:r>
          </m:sup>
        </m:sSubSup>
      </m:oMath>
      <w:r w:rsidRPr="00621AB7">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не менее 10 МВт,</m:t>
            </m:r>
            <m:r>
              <w:rPr>
                <w:rFonts w:ascii="Cambria Math" w:hAnsi="Cambria Math" w:cs="Times New Roman"/>
                <w:sz w:val="26"/>
                <w:szCs w:val="26"/>
              </w:rPr>
              <m:t>h</m:t>
            </m:r>
          </m:sub>
          <m:sup>
            <m:r>
              <w:rPr>
                <w:rFonts w:ascii="Cambria Math" w:hAnsi="Cambria Math" w:cs="Times New Roman"/>
                <w:sz w:val="26"/>
                <w:szCs w:val="26"/>
              </w:rPr>
              <m:t>СН,Э2</m:t>
            </m:r>
          </m:sup>
        </m:sSubSup>
      </m:oMath>
      <w:r w:rsidRPr="00621AB7">
        <w:rPr>
          <w:rFonts w:ascii="Times New Roman" w:hAnsi="Times New Roman" w:cs="Times New Roman"/>
          <w:sz w:val="26"/>
          <w:szCs w:val="26"/>
        </w:rPr>
        <w:t>,</w:t>
      </w:r>
      <m:oMath>
        <m:r>
          <w:rPr>
            <w:rFonts w:ascii="Cambria Math" w:hAnsi="Cambria Math" w:cs="Times New Roman"/>
            <w:sz w:val="26"/>
            <w:szCs w:val="26"/>
          </w:rPr>
          <m:t xml:space="preserve"> </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менее 150 кВт,</m:t>
            </m:r>
            <m:r>
              <w:rPr>
                <w:rFonts w:ascii="Cambria Math" w:hAnsi="Cambria Math" w:cs="Times New Roman"/>
                <w:sz w:val="26"/>
                <w:szCs w:val="26"/>
              </w:rPr>
              <m:t>h</m:t>
            </m:r>
          </m:sub>
          <m:sup>
            <m:r>
              <w:rPr>
                <w:rFonts w:ascii="Cambria Math" w:hAnsi="Cambria Math" w:cs="Times New Roman"/>
                <w:sz w:val="26"/>
                <w:szCs w:val="26"/>
              </w:rPr>
              <m:t>СН,Э3</m:t>
            </m:r>
          </m:sup>
        </m:sSubSup>
      </m:oMath>
      <w:r w:rsidRPr="00621AB7">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150 до 670 кВт,h</m:t>
            </m:r>
          </m:sub>
          <m:sup>
            <m:r>
              <w:rPr>
                <w:rFonts w:ascii="Cambria Math" w:hAnsi="Cambria Math" w:cs="Times New Roman"/>
                <w:sz w:val="26"/>
                <w:szCs w:val="26"/>
              </w:rPr>
              <m:t>СН,Э3</m:t>
            </m:r>
          </m:sup>
        </m:sSubSup>
      </m:oMath>
      <w:r w:rsidRPr="00621AB7">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670 кВт до 10МВт,</m:t>
            </m:r>
            <m:r>
              <w:rPr>
                <w:rFonts w:ascii="Cambria Math" w:hAnsi="Cambria Math" w:cs="Times New Roman"/>
                <w:sz w:val="26"/>
                <w:szCs w:val="26"/>
              </w:rPr>
              <m:t>h</m:t>
            </m:r>
          </m:sub>
          <m:sup>
            <m:r>
              <w:rPr>
                <w:rFonts w:ascii="Cambria Math" w:hAnsi="Cambria Math" w:cs="Times New Roman"/>
                <w:sz w:val="26"/>
                <w:szCs w:val="26"/>
              </w:rPr>
              <m:t>СН,Э3</m:t>
            </m:r>
          </m:sup>
        </m:sSubSup>
      </m:oMath>
      <w:r w:rsidRPr="00621AB7">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не менее 10 МВт,</m:t>
            </m:r>
            <m:r>
              <w:rPr>
                <w:rFonts w:ascii="Cambria Math" w:hAnsi="Cambria Math" w:cs="Times New Roman"/>
                <w:sz w:val="26"/>
                <w:szCs w:val="26"/>
              </w:rPr>
              <m:t>h</m:t>
            </m:r>
          </m:sub>
          <m:sup>
            <m:r>
              <w:rPr>
                <w:rFonts w:ascii="Cambria Math" w:hAnsi="Cambria Math" w:cs="Times New Roman"/>
                <w:sz w:val="26"/>
                <w:szCs w:val="26"/>
              </w:rPr>
              <m:t>СН,Э3</m:t>
            </m:r>
          </m:sup>
        </m:sSubSup>
      </m:oMath>
      <w:r w:rsidRPr="00621AB7">
        <w:rPr>
          <w:rFonts w:ascii="Times New Roman" w:hAnsi="Times New Roman" w:cs="Times New Roman"/>
          <w:sz w:val="26"/>
          <w:szCs w:val="26"/>
        </w:rPr>
        <w:t>,</w:t>
      </w:r>
      <m:oMath>
        <m:r>
          <w:rPr>
            <w:rFonts w:ascii="Cambria Math" w:hAnsi="Cambria Math" w:cs="Times New Roman"/>
            <w:sz w:val="26"/>
            <w:szCs w:val="26"/>
          </w:rPr>
          <m:t xml:space="preserve"> </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менее 150 кВт,</m:t>
            </m:r>
            <m:r>
              <w:rPr>
                <w:rFonts w:ascii="Cambria Math" w:hAnsi="Cambria Math" w:cs="Times New Roman"/>
                <w:sz w:val="26"/>
                <w:szCs w:val="26"/>
              </w:rPr>
              <m:t>h</m:t>
            </m:r>
          </m:sub>
          <m:sup>
            <m:r>
              <w:rPr>
                <w:rFonts w:ascii="Cambria Math" w:hAnsi="Cambria Math" w:cs="Times New Roman"/>
                <w:sz w:val="26"/>
                <w:szCs w:val="26"/>
              </w:rPr>
              <m:t>СН,Э4</m:t>
            </m:r>
          </m:sup>
        </m:sSubSup>
      </m:oMath>
      <w:r w:rsidRPr="00621AB7">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150 до 670 кВт,</m:t>
            </m:r>
            <m:r>
              <w:rPr>
                <w:rFonts w:ascii="Cambria Math" w:hAnsi="Cambria Math" w:cs="Times New Roman"/>
                <w:sz w:val="26"/>
                <w:szCs w:val="26"/>
              </w:rPr>
              <m:t>h</m:t>
            </m:r>
          </m:sub>
          <m:sup>
            <m:r>
              <w:rPr>
                <w:rFonts w:ascii="Cambria Math" w:hAnsi="Cambria Math" w:cs="Times New Roman"/>
                <w:sz w:val="26"/>
                <w:szCs w:val="26"/>
              </w:rPr>
              <m:t>СН,Э4</m:t>
            </m:r>
          </m:sup>
        </m:sSubSup>
      </m:oMath>
      <w:r w:rsidRPr="00621AB7">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670 кВт до 10МВт,</m:t>
            </m:r>
            <m:r>
              <w:rPr>
                <w:rFonts w:ascii="Cambria Math" w:hAnsi="Cambria Math" w:cs="Times New Roman"/>
                <w:sz w:val="26"/>
                <w:szCs w:val="26"/>
              </w:rPr>
              <m:t>h</m:t>
            </m:r>
          </m:sub>
          <m:sup>
            <m:r>
              <w:rPr>
                <w:rFonts w:ascii="Cambria Math" w:hAnsi="Cambria Math" w:cs="Times New Roman"/>
                <w:sz w:val="26"/>
                <w:szCs w:val="26"/>
              </w:rPr>
              <m:t>СН,Э4</m:t>
            </m:r>
          </m:sup>
        </m:sSubSup>
      </m:oMath>
      <w:r w:rsidRPr="00621AB7">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не менее 10 МВт,</m:t>
            </m:r>
            <m:r>
              <w:rPr>
                <w:rFonts w:ascii="Cambria Math" w:hAnsi="Cambria Math" w:cs="Times New Roman"/>
                <w:sz w:val="26"/>
                <w:szCs w:val="26"/>
              </w:rPr>
              <m:t>h</m:t>
            </m:r>
          </m:sub>
          <m:sup>
            <m:r>
              <w:rPr>
                <w:rFonts w:ascii="Cambria Math" w:hAnsi="Cambria Math" w:cs="Times New Roman"/>
                <w:sz w:val="26"/>
                <w:szCs w:val="26"/>
              </w:rPr>
              <m:t>СН,Э4</m:t>
            </m:r>
          </m:sup>
        </m:sSubSup>
      </m:oMath>
      <w:r w:rsidRPr="00621AB7">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менее 150 кВт</m:t>
            </m:r>
          </m:sub>
          <m:sup>
            <m:r>
              <w:rPr>
                <w:rFonts w:ascii="Cambria Math" w:hAnsi="Cambria Math" w:cs="Times New Roman"/>
                <w:sz w:val="26"/>
                <w:szCs w:val="26"/>
              </w:rPr>
              <m:t>СН,М</m:t>
            </m:r>
          </m:sup>
        </m:sSubSup>
      </m:oMath>
      <w:r w:rsidRPr="00621AB7">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150 до 670 кВт</m:t>
            </m:r>
          </m:sub>
          <m:sup>
            <m:r>
              <w:rPr>
                <w:rFonts w:ascii="Cambria Math" w:hAnsi="Cambria Math" w:cs="Times New Roman"/>
                <w:sz w:val="26"/>
                <w:szCs w:val="26"/>
              </w:rPr>
              <m:t>СН,М</m:t>
            </m:r>
          </m:sup>
        </m:sSubSup>
      </m:oMath>
      <w:r w:rsidRPr="00621AB7">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670 кВт до 10МВт</m:t>
            </m:r>
          </m:sub>
          <m:sup>
            <m:r>
              <w:rPr>
                <w:rFonts w:ascii="Cambria Math" w:hAnsi="Cambria Math" w:cs="Times New Roman"/>
                <w:sz w:val="26"/>
                <w:szCs w:val="26"/>
              </w:rPr>
              <m:t>СН,М</m:t>
            </m:r>
          </m:sup>
        </m:sSubSup>
      </m:oMath>
      <w:r w:rsidRPr="00621AB7">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не менее 10 МВт</m:t>
            </m:r>
          </m:sub>
          <m:sup>
            <m:r>
              <w:rPr>
                <w:rFonts w:ascii="Cambria Math" w:hAnsi="Cambria Math" w:cs="Times New Roman"/>
                <w:sz w:val="26"/>
                <w:szCs w:val="26"/>
              </w:rPr>
              <m:t>СН,М</m:t>
            </m:r>
          </m:sup>
        </m:sSubSup>
      </m:oMath>
      <w:r w:rsidRPr="00621AB7">
        <w:rPr>
          <w:rFonts w:ascii="Times New Roman" w:hAnsi="Times New Roman" w:cs="Times New Roman"/>
          <w:sz w:val="26"/>
          <w:szCs w:val="26"/>
        </w:rPr>
        <w:t xml:space="preserve"> указываются в числовом выражении. Составляющая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sub>
          <m:sup>
            <m:r>
              <w:rPr>
                <w:rFonts w:ascii="Cambria Math" w:hAnsi="Cambria Math" w:cs="Times New Roman"/>
                <w:sz w:val="26"/>
                <w:szCs w:val="26"/>
              </w:rPr>
              <m:t>СЕТ</m:t>
            </m:r>
          </m:sup>
        </m:sSubSup>
      </m:oMath>
      <w:r w:rsidRPr="00621AB7">
        <w:rPr>
          <w:rFonts w:ascii="Times New Roman" w:hAnsi="Times New Roman" w:cs="Times New Roman"/>
          <w:sz w:val="26"/>
          <w:szCs w:val="26"/>
        </w:rPr>
        <w:t xml:space="preserve"> указывается в числовом выражении.</w:t>
      </w:r>
    </w:p>
    <w:p w:rsidR="00CD6589" w:rsidRPr="00621AB7" w:rsidRDefault="00AE6BB2" w:rsidP="00CD6589">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СВРЦЭ,план_опт</m:t>
            </m:r>
          </m:sup>
        </m:sSubSup>
      </m:oMath>
      <w:r w:rsidR="00CD6589" w:rsidRPr="00621AB7">
        <w:rPr>
          <w:rFonts w:ascii="Times New Roman" w:hAnsi="Times New Roman" w:cs="Times New Roman"/>
          <w:sz w:val="26"/>
          <w:szCs w:val="26"/>
        </w:rPr>
        <w:t xml:space="preserve"> </w:t>
      </w:r>
      <w:proofErr w:type="gramStart"/>
      <w:r w:rsidR="00CD6589" w:rsidRPr="00621AB7">
        <w:rPr>
          <w:rFonts w:ascii="Times New Roman" w:hAnsi="Times New Roman" w:cs="Times New Roman"/>
          <w:sz w:val="26"/>
          <w:szCs w:val="26"/>
        </w:rPr>
        <w:t>–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на оптовом рынке в отношении часа (</w:t>
      </w:r>
      <w:r w:rsidR="00CD6589" w:rsidRPr="00621AB7">
        <w:rPr>
          <w:rFonts w:ascii="Times New Roman" w:hAnsi="Times New Roman" w:cs="Times New Roman"/>
          <w:sz w:val="26"/>
          <w:szCs w:val="26"/>
          <w:lang w:val="en-US"/>
        </w:rPr>
        <w:t>h</w:t>
      </w:r>
      <w:r w:rsidR="00CD6589" w:rsidRPr="00621AB7">
        <w:rPr>
          <w:rFonts w:ascii="Times New Roman" w:hAnsi="Times New Roman" w:cs="Times New Roman"/>
          <w:sz w:val="26"/>
          <w:szCs w:val="26"/>
        </w:rPr>
        <w:t>) расчетного периода (</w:t>
      </w:r>
      <w:r w:rsidR="00CD6589" w:rsidRPr="00621AB7">
        <w:rPr>
          <w:rFonts w:ascii="Times New Roman" w:hAnsi="Times New Roman" w:cs="Times New Roman"/>
          <w:sz w:val="26"/>
          <w:szCs w:val="26"/>
          <w:lang w:val="en-US"/>
        </w:rPr>
        <w:t>m</w:t>
      </w:r>
      <w:r w:rsidR="00CD6589" w:rsidRPr="00621AB7">
        <w:rPr>
          <w:rFonts w:ascii="Times New Roman" w:hAnsi="Times New Roman" w:cs="Times New Roman"/>
          <w:sz w:val="26"/>
          <w:szCs w:val="26"/>
        </w:rPr>
        <w:t>) коммерческим оператором оптового рынка и опубликованная им на своем официальном сайте в сети «Интернет» (рублей/МВт</w:t>
      </w:r>
      <m:oMath>
        <m:r>
          <w:rPr>
            <w:rFonts w:ascii="Cambria Math" w:hAnsi="Cambria Math" w:cs="Times New Roman"/>
            <w:sz w:val="26"/>
            <w:szCs w:val="26"/>
          </w:rPr>
          <m:t>∙</m:t>
        </m:r>
      </m:oMath>
      <w:r w:rsidR="00CD6589" w:rsidRPr="00621AB7">
        <w:rPr>
          <w:rFonts w:ascii="Times New Roman" w:hAnsi="Times New Roman" w:cs="Times New Roman"/>
          <w:sz w:val="26"/>
          <w:szCs w:val="26"/>
        </w:rPr>
        <w:t>ч).</w:t>
      </w:r>
      <w:proofErr w:type="gramEnd"/>
    </w:p>
    <w:p w:rsidR="00CD6589" w:rsidRPr="00621AB7" w:rsidRDefault="00AE6BB2" w:rsidP="00CD6589">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СВРЦМ</m:t>
            </m:r>
          </m:sup>
        </m:sSubSup>
      </m:oMath>
      <w:r w:rsidR="00CD6589" w:rsidRPr="00621AB7">
        <w:rPr>
          <w:rFonts w:ascii="Times New Roman" w:hAnsi="Times New Roman" w:cs="Times New Roman"/>
          <w:sz w:val="26"/>
          <w:szCs w:val="26"/>
        </w:rPr>
        <w:t xml:space="preserve"> – средневзвешенная регулируемая цена на мощность на оптовом рынке за расчетный период (</w:t>
      </w:r>
      <w:r w:rsidR="00CD6589" w:rsidRPr="00621AB7">
        <w:rPr>
          <w:rFonts w:ascii="Times New Roman" w:hAnsi="Times New Roman" w:cs="Times New Roman"/>
          <w:sz w:val="26"/>
          <w:szCs w:val="26"/>
          <w:lang w:val="en-US"/>
        </w:rPr>
        <w:t>m</w:t>
      </w:r>
      <w:r w:rsidR="00CD6589" w:rsidRPr="00621AB7">
        <w:rPr>
          <w:rFonts w:ascii="Times New Roman" w:hAnsi="Times New Roman" w:cs="Times New Roman"/>
          <w:sz w:val="26"/>
          <w:szCs w:val="26"/>
        </w:rPr>
        <w:t>), определенная коммерческим оператором оптового рынка в отношении гарантирующего поставщика и опубликованная коммерческим оператором оптового рынка на своем официальном сайте в сети «Интернет» (рублей/МВт).</w:t>
      </w:r>
    </w:p>
    <w:p w:rsidR="00CD6589" w:rsidRPr="00621AB7" w:rsidRDefault="00AE6BB2" w:rsidP="00CD6589">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розн_ген</m:t>
            </m:r>
          </m:sup>
        </m:sSubSup>
      </m:oMath>
      <w:r w:rsidR="00CD6589" w:rsidRPr="00621AB7">
        <w:rPr>
          <w:rFonts w:ascii="Times New Roman" w:hAnsi="Times New Roman" w:cs="Times New Roman"/>
          <w:sz w:val="26"/>
          <w:szCs w:val="26"/>
        </w:rPr>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w:t>
      </w:r>
      <w:r w:rsidR="00CD6589" w:rsidRPr="00621AB7">
        <w:rPr>
          <w:rFonts w:ascii="Times New Roman" w:hAnsi="Times New Roman" w:cs="Times New Roman"/>
          <w:sz w:val="26"/>
          <w:szCs w:val="26"/>
          <w:lang w:val="en-US"/>
        </w:rPr>
        <w:t>m</w:t>
      </w:r>
      <w:r w:rsidR="00CD6589" w:rsidRPr="00621AB7">
        <w:rPr>
          <w:rFonts w:ascii="Times New Roman" w:hAnsi="Times New Roman" w:cs="Times New Roman"/>
          <w:sz w:val="26"/>
          <w:szCs w:val="26"/>
        </w:rPr>
        <w:t>) гарантирующим поставщиком по формуле, предусмотренной пунктом 238 Основных положений функционирования розничных рынков электрической энергии (рублей/МВт</w:t>
      </w:r>
      <m:oMath>
        <m:r>
          <w:rPr>
            <w:rFonts w:ascii="Cambria Math" w:hAnsi="Cambria Math" w:cs="Times New Roman"/>
            <w:sz w:val="26"/>
            <w:szCs w:val="26"/>
          </w:rPr>
          <m:t>∙</m:t>
        </m:r>
      </m:oMath>
      <w:r w:rsidR="00CD6589" w:rsidRPr="00621AB7">
        <w:rPr>
          <w:rFonts w:ascii="Times New Roman" w:hAnsi="Times New Roman" w:cs="Times New Roman"/>
          <w:sz w:val="26"/>
          <w:szCs w:val="26"/>
        </w:rPr>
        <w:t>ч).</w:t>
      </w:r>
    </w:p>
    <w:p w:rsidR="00CD6589" w:rsidRPr="00621AB7" w:rsidRDefault="00AE6BB2" w:rsidP="00CD6589">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sub>
          <m:sup>
            <m:r>
              <w:rPr>
                <w:rFonts w:ascii="Cambria Math" w:hAnsi="Cambria Math" w:cs="Times New Roman"/>
                <w:sz w:val="26"/>
                <w:szCs w:val="26"/>
              </w:rPr>
              <m:t>СЕТ</m:t>
            </m:r>
          </m:sup>
        </m:sSubSup>
      </m:oMath>
      <w:r w:rsidR="00CD6589" w:rsidRPr="00621AB7">
        <w:rPr>
          <w:rFonts w:ascii="Times New Roman" w:hAnsi="Times New Roman" w:cs="Times New Roman"/>
          <w:sz w:val="26"/>
          <w:szCs w:val="26"/>
        </w:rP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w:t>
      </w:r>
      <w:r w:rsidR="00CD6589" w:rsidRPr="00621AB7">
        <w:rPr>
          <w:rFonts w:ascii="Times New Roman" w:hAnsi="Times New Roman" w:cs="Times New Roman"/>
          <w:sz w:val="26"/>
          <w:szCs w:val="26"/>
          <w:lang w:val="en-US"/>
        </w:rPr>
        <w:t>m</w:t>
      </w:r>
      <w:r w:rsidR="00CD6589" w:rsidRPr="00621AB7">
        <w:rPr>
          <w:rFonts w:ascii="Times New Roman" w:hAnsi="Times New Roman" w:cs="Times New Roman"/>
          <w:sz w:val="26"/>
          <w:szCs w:val="26"/>
        </w:rPr>
        <w:t xml:space="preserve">) и </w:t>
      </w:r>
      <w:r w:rsidR="00CD6589" w:rsidRPr="00621AB7">
        <w:rPr>
          <w:rFonts w:ascii="Times New Roman" w:hAnsi="Times New Roman" w:cs="Times New Roman"/>
          <w:sz w:val="26"/>
          <w:szCs w:val="26"/>
          <w:lang w:val="en-US"/>
        </w:rPr>
        <w:t>j</w:t>
      </w:r>
      <w:r w:rsidR="00CD6589" w:rsidRPr="00621AB7">
        <w:rPr>
          <w:rFonts w:ascii="Times New Roman" w:hAnsi="Times New Roman" w:cs="Times New Roman"/>
          <w:sz w:val="26"/>
          <w:szCs w:val="26"/>
        </w:rPr>
        <w:t>-го уровня напряжения (рублей/МВт</w:t>
      </w:r>
      <m:oMath>
        <m:r>
          <w:rPr>
            <w:rFonts w:ascii="Cambria Math" w:hAnsi="Cambria Math" w:cs="Times New Roman"/>
            <w:sz w:val="26"/>
            <w:szCs w:val="26"/>
          </w:rPr>
          <m:t>∙</m:t>
        </m:r>
      </m:oMath>
      <w:r w:rsidR="00CD6589" w:rsidRPr="00621AB7">
        <w:rPr>
          <w:rFonts w:ascii="Times New Roman" w:hAnsi="Times New Roman" w:cs="Times New Roman"/>
          <w:sz w:val="26"/>
          <w:szCs w:val="26"/>
        </w:rPr>
        <w:t>ч).</w:t>
      </w:r>
    </w:p>
    <w:p w:rsidR="00CD6589" w:rsidRPr="00621AB7" w:rsidRDefault="00AE6BB2" w:rsidP="00CD6589">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ПУ</m:t>
            </m:r>
          </m:sup>
        </m:sSubSup>
      </m:oMath>
      <w:r w:rsidR="00CD6589" w:rsidRPr="00621AB7">
        <w:rPr>
          <w:rFonts w:ascii="Times New Roman" w:hAnsi="Times New Roman" w:cs="Times New Roman"/>
          <w:sz w:val="26"/>
          <w:szCs w:val="26"/>
        </w:rP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w:t>
      </w:r>
      <w:r w:rsidR="00CD6589" w:rsidRPr="00621AB7">
        <w:rPr>
          <w:rFonts w:ascii="Times New Roman" w:hAnsi="Times New Roman" w:cs="Times New Roman"/>
          <w:sz w:val="26"/>
          <w:szCs w:val="26"/>
          <w:lang w:val="en-US"/>
        </w:rPr>
        <w:t>m</w:t>
      </w:r>
      <w:r w:rsidR="00CD6589" w:rsidRPr="00621AB7">
        <w:rPr>
          <w:rFonts w:ascii="Times New Roman" w:hAnsi="Times New Roman" w:cs="Times New Roman"/>
          <w:sz w:val="26"/>
          <w:szCs w:val="26"/>
        </w:rPr>
        <w:t>) для гарантирующего поставщика по формуле, предусмотренной пунктом 248 Основных положений функционирования розничных рынков электрической энергии (рублей/МВт</w:t>
      </w:r>
      <m:oMath>
        <m:r>
          <w:rPr>
            <w:rFonts w:ascii="Cambria Math" w:hAnsi="Cambria Math" w:cs="Times New Roman"/>
            <w:sz w:val="26"/>
            <w:szCs w:val="26"/>
          </w:rPr>
          <m:t>∙</m:t>
        </m:r>
      </m:oMath>
      <w:r w:rsidR="00CD6589" w:rsidRPr="00621AB7">
        <w:rPr>
          <w:rFonts w:ascii="Times New Roman" w:hAnsi="Times New Roman" w:cs="Times New Roman"/>
          <w:sz w:val="26"/>
          <w:szCs w:val="26"/>
        </w:rPr>
        <w:t>ч).</w:t>
      </w:r>
    </w:p>
    <w:p w:rsidR="00B441BB" w:rsidRPr="00CA1664" w:rsidRDefault="00AE6BB2" w:rsidP="00B441BB">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СВРЦЭ+</m:t>
            </m:r>
          </m:sup>
        </m:sSubSup>
      </m:oMath>
      <w:r w:rsidR="00B441BB" w:rsidRPr="00CA1664">
        <w:rPr>
          <w:rFonts w:ascii="Times New Roman" w:hAnsi="Times New Roman" w:cs="Times New Roman"/>
          <w:sz w:val="26"/>
          <w:szCs w:val="26"/>
        </w:rPr>
        <w:t xml:space="preserve"> </w:t>
      </w:r>
      <w:proofErr w:type="gramStart"/>
      <w:r w:rsidR="00B441BB" w:rsidRPr="00CA1664">
        <w:rPr>
          <w:rFonts w:ascii="Times New Roman" w:hAnsi="Times New Roman" w:cs="Times New Roman"/>
          <w:sz w:val="26"/>
          <w:szCs w:val="26"/>
        </w:rPr>
        <w:t>–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в отношении объема превышения фактического потребления над плановым потреблением в час (</w:t>
      </w:r>
      <w:r w:rsidR="00B441BB" w:rsidRPr="00CA1664">
        <w:rPr>
          <w:rFonts w:ascii="Times New Roman" w:hAnsi="Times New Roman" w:cs="Times New Roman"/>
          <w:sz w:val="26"/>
          <w:szCs w:val="26"/>
          <w:lang w:val="en-US"/>
        </w:rPr>
        <w:t>h</w:t>
      </w:r>
      <w:r w:rsidR="00B441BB" w:rsidRPr="00CA1664">
        <w:rPr>
          <w:rFonts w:ascii="Times New Roman" w:hAnsi="Times New Roman" w:cs="Times New Roman"/>
          <w:sz w:val="26"/>
          <w:szCs w:val="26"/>
        </w:rPr>
        <w:t>) расчетного периода (</w:t>
      </w:r>
      <w:r w:rsidR="00B441BB" w:rsidRPr="00CA1664">
        <w:rPr>
          <w:rFonts w:ascii="Times New Roman" w:hAnsi="Times New Roman" w:cs="Times New Roman"/>
          <w:sz w:val="26"/>
          <w:szCs w:val="26"/>
          <w:lang w:val="en-US"/>
        </w:rPr>
        <w:t>m</w:t>
      </w:r>
      <w:r w:rsidR="00B441BB" w:rsidRPr="00CA1664">
        <w:rPr>
          <w:rFonts w:ascii="Times New Roman" w:hAnsi="Times New Roman" w:cs="Times New Roman"/>
          <w:sz w:val="26"/>
          <w:szCs w:val="26"/>
        </w:rPr>
        <w:t xml:space="preserve">) коммерческим оператором оптового рынка и опубликованная им на своем официальном сайте в сети </w:t>
      </w:r>
      <w:r w:rsidR="00B441BB">
        <w:rPr>
          <w:rFonts w:ascii="Times New Roman" w:hAnsi="Times New Roman" w:cs="Times New Roman"/>
          <w:sz w:val="26"/>
          <w:szCs w:val="26"/>
        </w:rPr>
        <w:t>«</w:t>
      </w:r>
      <w:r w:rsidR="00B441BB" w:rsidRPr="00CA1664">
        <w:rPr>
          <w:rFonts w:ascii="Times New Roman" w:hAnsi="Times New Roman" w:cs="Times New Roman"/>
          <w:sz w:val="26"/>
          <w:szCs w:val="26"/>
        </w:rPr>
        <w:t>Интернет</w:t>
      </w:r>
      <w:proofErr w:type="gramEnd"/>
      <w:r w:rsidR="00B441BB">
        <w:rPr>
          <w:rFonts w:ascii="Times New Roman" w:hAnsi="Times New Roman" w:cs="Times New Roman"/>
          <w:sz w:val="26"/>
          <w:szCs w:val="26"/>
        </w:rPr>
        <w:t>»</w:t>
      </w:r>
      <w:r w:rsidR="00B441BB" w:rsidRPr="00CA1664">
        <w:rPr>
          <w:rFonts w:ascii="Times New Roman" w:hAnsi="Times New Roman" w:cs="Times New Roman"/>
          <w:sz w:val="26"/>
          <w:szCs w:val="26"/>
        </w:rPr>
        <w:t xml:space="preserve"> (рублей/МВт</w:t>
      </w:r>
      <m:oMath>
        <m:r>
          <w:rPr>
            <w:rFonts w:ascii="Cambria Math" w:hAnsi="Cambria Math" w:cs="Times New Roman"/>
            <w:sz w:val="26"/>
            <w:szCs w:val="26"/>
          </w:rPr>
          <m:t>∙</m:t>
        </m:r>
      </m:oMath>
      <w:r w:rsidR="00B441BB" w:rsidRPr="00CA1664">
        <w:rPr>
          <w:rFonts w:ascii="Times New Roman" w:hAnsi="Times New Roman" w:cs="Times New Roman"/>
          <w:sz w:val="26"/>
          <w:szCs w:val="26"/>
        </w:rPr>
        <w:t>ч).</w:t>
      </w:r>
    </w:p>
    <w:p w:rsidR="00B441BB" w:rsidRPr="00CA1664" w:rsidRDefault="00AE6BB2" w:rsidP="00B441BB">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СВРЦЭ-</m:t>
            </m:r>
          </m:sup>
        </m:sSubSup>
      </m:oMath>
      <w:r w:rsidR="00B441BB" w:rsidRPr="00CA1664">
        <w:rPr>
          <w:rFonts w:ascii="Times New Roman" w:hAnsi="Times New Roman" w:cs="Times New Roman"/>
          <w:sz w:val="26"/>
          <w:szCs w:val="26"/>
        </w:rPr>
        <w:t xml:space="preserve"> </w:t>
      </w:r>
      <w:proofErr w:type="gramStart"/>
      <w:r w:rsidR="00B441BB" w:rsidRPr="00CA1664">
        <w:rPr>
          <w:rFonts w:ascii="Times New Roman" w:hAnsi="Times New Roman" w:cs="Times New Roman"/>
          <w:sz w:val="26"/>
          <w:szCs w:val="26"/>
        </w:rPr>
        <w:t>–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в отношении объема превышения планового объема потребления над фактическим потреблением в час (</w:t>
      </w:r>
      <w:r w:rsidR="00B441BB" w:rsidRPr="00CA1664">
        <w:rPr>
          <w:rFonts w:ascii="Times New Roman" w:hAnsi="Times New Roman" w:cs="Times New Roman"/>
          <w:sz w:val="26"/>
          <w:szCs w:val="26"/>
          <w:lang w:val="en-US"/>
        </w:rPr>
        <w:t>h</w:t>
      </w:r>
      <w:r w:rsidR="00B441BB" w:rsidRPr="00CA1664">
        <w:rPr>
          <w:rFonts w:ascii="Times New Roman" w:hAnsi="Times New Roman" w:cs="Times New Roman"/>
          <w:sz w:val="26"/>
          <w:szCs w:val="26"/>
        </w:rPr>
        <w:t>) расчетного периода (</w:t>
      </w:r>
      <w:r w:rsidR="00B441BB" w:rsidRPr="00CA1664">
        <w:rPr>
          <w:rFonts w:ascii="Times New Roman" w:hAnsi="Times New Roman" w:cs="Times New Roman"/>
          <w:sz w:val="26"/>
          <w:szCs w:val="26"/>
          <w:lang w:val="en-US"/>
        </w:rPr>
        <w:t>m</w:t>
      </w:r>
      <w:r w:rsidR="00B441BB" w:rsidRPr="00CA1664">
        <w:rPr>
          <w:rFonts w:ascii="Times New Roman" w:hAnsi="Times New Roman" w:cs="Times New Roman"/>
          <w:sz w:val="26"/>
          <w:szCs w:val="26"/>
        </w:rPr>
        <w:t xml:space="preserve">) коммерческим оператором оптового рынка и опубликованная им на своем официальном сайте в </w:t>
      </w:r>
      <w:r w:rsidR="00B441BB" w:rsidRPr="00CA1664">
        <w:rPr>
          <w:rFonts w:ascii="Times New Roman" w:hAnsi="Times New Roman" w:cs="Times New Roman"/>
          <w:sz w:val="26"/>
          <w:szCs w:val="26"/>
        </w:rPr>
        <w:lastRenderedPageBreak/>
        <w:t>сети</w:t>
      </w:r>
      <w:proofErr w:type="gramEnd"/>
      <w:r w:rsidR="00B441BB" w:rsidRPr="00CA1664">
        <w:rPr>
          <w:rFonts w:ascii="Times New Roman" w:hAnsi="Times New Roman" w:cs="Times New Roman"/>
          <w:sz w:val="26"/>
          <w:szCs w:val="26"/>
        </w:rPr>
        <w:t xml:space="preserve"> </w:t>
      </w:r>
      <w:r w:rsidR="00B441BB">
        <w:rPr>
          <w:rFonts w:ascii="Times New Roman" w:hAnsi="Times New Roman" w:cs="Times New Roman"/>
          <w:sz w:val="26"/>
          <w:szCs w:val="26"/>
        </w:rPr>
        <w:t>«</w:t>
      </w:r>
      <w:r w:rsidR="00B441BB" w:rsidRPr="00CA1664">
        <w:rPr>
          <w:rFonts w:ascii="Times New Roman" w:hAnsi="Times New Roman" w:cs="Times New Roman"/>
          <w:sz w:val="26"/>
          <w:szCs w:val="26"/>
        </w:rPr>
        <w:t>Интернет</w:t>
      </w:r>
      <w:r w:rsidR="00B441BB">
        <w:rPr>
          <w:rFonts w:ascii="Times New Roman" w:hAnsi="Times New Roman" w:cs="Times New Roman"/>
          <w:sz w:val="26"/>
          <w:szCs w:val="26"/>
        </w:rPr>
        <w:t>»</w:t>
      </w:r>
      <w:r w:rsidR="00B441BB" w:rsidRPr="00CA1664">
        <w:rPr>
          <w:rFonts w:ascii="Times New Roman" w:hAnsi="Times New Roman" w:cs="Times New Roman"/>
          <w:sz w:val="26"/>
          <w:szCs w:val="26"/>
        </w:rPr>
        <w:t xml:space="preserve"> (рублей/МВт</w:t>
      </w:r>
      <m:oMath>
        <m:r>
          <w:rPr>
            <w:rFonts w:ascii="Cambria Math" w:hAnsi="Cambria Math" w:cs="Times New Roman"/>
            <w:sz w:val="26"/>
            <w:szCs w:val="26"/>
          </w:rPr>
          <m:t>∙</m:t>
        </m:r>
      </m:oMath>
      <w:r w:rsidR="00B441BB" w:rsidRPr="00CA1664">
        <w:rPr>
          <w:rFonts w:ascii="Times New Roman" w:hAnsi="Times New Roman" w:cs="Times New Roman"/>
          <w:sz w:val="26"/>
          <w:szCs w:val="26"/>
        </w:rPr>
        <w:t>ч).</w:t>
      </w:r>
    </w:p>
    <w:p w:rsidR="00CD6589" w:rsidRPr="00621AB7" w:rsidRDefault="00AE6BB2" w:rsidP="00CD6589">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факт,небаланс</m:t>
            </m:r>
          </m:sup>
        </m:sSubSup>
      </m:oMath>
      <w:r w:rsidR="00CD6589" w:rsidRPr="00621AB7">
        <w:rPr>
          <w:rFonts w:ascii="Times New Roman" w:hAnsi="Times New Roman" w:cs="Times New Roman"/>
          <w:sz w:val="26"/>
          <w:szCs w:val="26"/>
        </w:rPr>
        <w:t xml:space="preserve"> </w:t>
      </w:r>
      <w:proofErr w:type="gramStart"/>
      <w:r w:rsidR="00CD6589" w:rsidRPr="00621AB7">
        <w:rPr>
          <w:rFonts w:ascii="Times New Roman" w:hAnsi="Times New Roman" w:cs="Times New Roman"/>
          <w:sz w:val="26"/>
          <w:szCs w:val="26"/>
        </w:rPr>
        <w:t>–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определенная для расчетного периода (</w:t>
      </w:r>
      <w:r w:rsidR="00CD6589" w:rsidRPr="00621AB7">
        <w:rPr>
          <w:rFonts w:ascii="Times New Roman" w:hAnsi="Times New Roman" w:cs="Times New Roman"/>
          <w:sz w:val="26"/>
          <w:szCs w:val="26"/>
          <w:lang w:val="en-US"/>
        </w:rPr>
        <w:t>m</w:t>
      </w:r>
      <w:r w:rsidR="00CD6589" w:rsidRPr="00621AB7">
        <w:rPr>
          <w:rFonts w:ascii="Times New Roman" w:hAnsi="Times New Roman" w:cs="Times New Roman"/>
          <w:sz w:val="26"/>
          <w:szCs w:val="26"/>
        </w:rPr>
        <w:t>) коммерческим оператором оптового рынка и опубликованная им на своем официальном сайте в сети «Интернет» (рублей/МВт</w:t>
      </w:r>
      <m:oMath>
        <m:r>
          <w:rPr>
            <w:rFonts w:ascii="Cambria Math" w:hAnsi="Cambria Math" w:cs="Times New Roman"/>
            <w:sz w:val="26"/>
            <w:szCs w:val="26"/>
          </w:rPr>
          <m:t>∙</m:t>
        </m:r>
      </m:oMath>
      <w:r w:rsidR="00CD6589" w:rsidRPr="00621AB7">
        <w:rPr>
          <w:rFonts w:ascii="Times New Roman" w:hAnsi="Times New Roman" w:cs="Times New Roman"/>
          <w:sz w:val="26"/>
          <w:szCs w:val="26"/>
        </w:rPr>
        <w:t>ч).</w:t>
      </w:r>
      <w:proofErr w:type="gramEnd"/>
    </w:p>
    <w:p w:rsidR="00CD6589" w:rsidRPr="00621AB7" w:rsidRDefault="00AE6BB2" w:rsidP="00CD6589">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менее 150 кВт,</m:t>
            </m:r>
            <m:r>
              <w:rPr>
                <w:rFonts w:ascii="Cambria Math" w:hAnsi="Cambria Math" w:cs="Times New Roman"/>
                <w:sz w:val="26"/>
                <w:szCs w:val="26"/>
              </w:rPr>
              <m:t>h</m:t>
            </m:r>
          </m:sub>
          <m:sup>
            <m:r>
              <w:rPr>
                <w:rFonts w:ascii="Cambria Math" w:hAnsi="Cambria Math" w:cs="Times New Roman"/>
                <w:sz w:val="26"/>
                <w:szCs w:val="26"/>
              </w:rPr>
              <m:t>СН,Э1</m:t>
            </m:r>
          </m:sup>
        </m:sSubSup>
      </m:oMath>
      <w:r w:rsidR="00CD6589" w:rsidRPr="00621AB7">
        <w:rPr>
          <w:rFonts w:ascii="Times New Roman" w:hAnsi="Times New Roman" w:cs="Times New Roman"/>
          <w:sz w:val="26"/>
          <w:szCs w:val="26"/>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КРЦЭМ,Э1</m:t>
            </m:r>
          </m:sup>
        </m:sSubSup>
      </m:oMath>
      <w:r w:rsidR="00CD6589" w:rsidRPr="00621AB7">
        <w:rPr>
          <w:rFonts w:ascii="Times New Roman" w:hAnsi="Times New Roman" w:cs="Times New Roman"/>
          <w:sz w:val="26"/>
          <w:szCs w:val="26"/>
        </w:rPr>
        <w:t xml:space="preserve"> и определяемая в отношении часа (</w:t>
      </w:r>
      <w:r w:rsidR="00CD6589" w:rsidRPr="00621AB7">
        <w:rPr>
          <w:rFonts w:ascii="Times New Roman" w:hAnsi="Times New Roman" w:cs="Times New Roman"/>
          <w:sz w:val="26"/>
          <w:szCs w:val="26"/>
          <w:lang w:val="en-US"/>
        </w:rPr>
        <w:t>h</w:t>
      </w:r>
      <w:r w:rsidR="00CD6589" w:rsidRPr="00621AB7">
        <w:rPr>
          <w:rFonts w:ascii="Times New Roman" w:hAnsi="Times New Roman" w:cs="Times New Roman"/>
          <w:sz w:val="26"/>
          <w:szCs w:val="26"/>
        </w:rPr>
        <w:t>) расчетного периода (</w:t>
      </w:r>
      <w:r w:rsidR="00CD6589" w:rsidRPr="00621AB7">
        <w:rPr>
          <w:rFonts w:ascii="Times New Roman" w:hAnsi="Times New Roman" w:cs="Times New Roman"/>
          <w:sz w:val="26"/>
          <w:szCs w:val="26"/>
          <w:lang w:val="en-US"/>
        </w:rPr>
        <w:t>m</w:t>
      </w:r>
      <w:r w:rsidR="00CD6589" w:rsidRPr="00621AB7">
        <w:rPr>
          <w:rFonts w:ascii="Times New Roman" w:hAnsi="Times New Roman" w:cs="Times New Roman"/>
          <w:sz w:val="26"/>
          <w:szCs w:val="26"/>
        </w:rPr>
        <w:t>) для пятой и шестой ценовых категорий и подгруппы «потребители с максимальной мощностью энергопринимающих устройств менее 150 кВт»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6"/>
            <w:szCs w:val="26"/>
          </w:rPr>
          <m:t>∙</m:t>
        </m:r>
      </m:oMath>
      <w:r w:rsidR="00CD6589" w:rsidRPr="00621AB7">
        <w:rPr>
          <w:rFonts w:ascii="Times New Roman" w:hAnsi="Times New Roman" w:cs="Times New Roman"/>
          <w:sz w:val="26"/>
          <w:szCs w:val="26"/>
        </w:rPr>
        <w:t>ч).</w:t>
      </w:r>
    </w:p>
    <w:p w:rsidR="00CD6589" w:rsidRPr="00621AB7" w:rsidRDefault="00AE6BB2" w:rsidP="00CD6589">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150 до 670 кВт,</m:t>
            </m:r>
            <m:r>
              <w:rPr>
                <w:rFonts w:ascii="Cambria Math" w:hAnsi="Cambria Math" w:cs="Times New Roman"/>
                <w:sz w:val="26"/>
                <w:szCs w:val="26"/>
              </w:rPr>
              <m:t>h</m:t>
            </m:r>
          </m:sub>
          <m:sup>
            <m:r>
              <w:rPr>
                <w:rFonts w:ascii="Cambria Math" w:hAnsi="Cambria Math" w:cs="Times New Roman"/>
                <w:sz w:val="26"/>
                <w:szCs w:val="26"/>
              </w:rPr>
              <m:t>СН,Э1</m:t>
            </m:r>
          </m:sup>
        </m:sSubSup>
      </m:oMath>
      <w:r w:rsidR="00CD6589" w:rsidRPr="00621AB7">
        <w:rPr>
          <w:rFonts w:ascii="Times New Roman" w:hAnsi="Times New Roman" w:cs="Times New Roman"/>
          <w:sz w:val="26"/>
          <w:szCs w:val="26"/>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КРЦЭМ,Э1</m:t>
            </m:r>
          </m:sup>
        </m:sSubSup>
      </m:oMath>
      <w:r w:rsidR="00CD6589" w:rsidRPr="00621AB7">
        <w:rPr>
          <w:rFonts w:ascii="Times New Roman" w:hAnsi="Times New Roman" w:cs="Times New Roman"/>
          <w:sz w:val="26"/>
          <w:szCs w:val="26"/>
        </w:rPr>
        <w:t xml:space="preserve"> и определяемая в отношении часа (</w:t>
      </w:r>
      <w:r w:rsidR="00CD6589" w:rsidRPr="00621AB7">
        <w:rPr>
          <w:rFonts w:ascii="Times New Roman" w:hAnsi="Times New Roman" w:cs="Times New Roman"/>
          <w:sz w:val="26"/>
          <w:szCs w:val="26"/>
          <w:lang w:val="en-US"/>
        </w:rPr>
        <w:t>h</w:t>
      </w:r>
      <w:r w:rsidR="00CD6589" w:rsidRPr="00621AB7">
        <w:rPr>
          <w:rFonts w:ascii="Times New Roman" w:hAnsi="Times New Roman" w:cs="Times New Roman"/>
          <w:sz w:val="26"/>
          <w:szCs w:val="26"/>
        </w:rPr>
        <w:t>) расчетного периода (</w:t>
      </w:r>
      <w:r w:rsidR="00CD6589" w:rsidRPr="00621AB7">
        <w:rPr>
          <w:rFonts w:ascii="Times New Roman" w:hAnsi="Times New Roman" w:cs="Times New Roman"/>
          <w:sz w:val="26"/>
          <w:szCs w:val="26"/>
          <w:lang w:val="en-US"/>
        </w:rPr>
        <w:t>m</w:t>
      </w:r>
      <w:r w:rsidR="00CD6589" w:rsidRPr="00621AB7">
        <w:rPr>
          <w:rFonts w:ascii="Times New Roman" w:hAnsi="Times New Roman" w:cs="Times New Roman"/>
          <w:sz w:val="26"/>
          <w:szCs w:val="26"/>
        </w:rPr>
        <w:t>) для пятой и шестой ценовых категорий и подгруппы «потребители с максимальной мощностью энергопринимающих устройств от 150 до 670 кВт»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6"/>
            <w:szCs w:val="26"/>
          </w:rPr>
          <m:t>∙</m:t>
        </m:r>
      </m:oMath>
      <w:r w:rsidR="00CD6589" w:rsidRPr="00621AB7">
        <w:rPr>
          <w:rFonts w:ascii="Times New Roman" w:hAnsi="Times New Roman" w:cs="Times New Roman"/>
          <w:sz w:val="26"/>
          <w:szCs w:val="26"/>
        </w:rPr>
        <w:t>ч).</w:t>
      </w:r>
    </w:p>
    <w:p w:rsidR="00CD6589" w:rsidRPr="00621AB7" w:rsidRDefault="00AE6BB2" w:rsidP="00CD6589">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 xml:space="preserve">от 670 кВт до 10МВт, </m:t>
            </m:r>
            <m:r>
              <w:rPr>
                <w:rFonts w:ascii="Cambria Math" w:hAnsi="Cambria Math" w:cs="Times New Roman"/>
                <w:sz w:val="26"/>
                <w:szCs w:val="26"/>
              </w:rPr>
              <m:t>h</m:t>
            </m:r>
          </m:sub>
          <m:sup>
            <m:r>
              <w:rPr>
                <w:rFonts w:ascii="Cambria Math" w:hAnsi="Cambria Math" w:cs="Times New Roman"/>
                <w:sz w:val="26"/>
                <w:szCs w:val="26"/>
              </w:rPr>
              <m:t>СН,Э1</m:t>
            </m:r>
          </m:sup>
        </m:sSubSup>
      </m:oMath>
      <w:r w:rsidR="00CD6589" w:rsidRPr="00621AB7">
        <w:rPr>
          <w:rFonts w:ascii="Times New Roman" w:hAnsi="Times New Roman" w:cs="Times New Roman"/>
          <w:sz w:val="26"/>
          <w:szCs w:val="26"/>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КРЦЭМ,Э1</m:t>
            </m:r>
          </m:sup>
        </m:sSubSup>
      </m:oMath>
      <w:r w:rsidR="00CD6589" w:rsidRPr="00621AB7">
        <w:rPr>
          <w:rFonts w:ascii="Times New Roman" w:hAnsi="Times New Roman" w:cs="Times New Roman"/>
          <w:sz w:val="26"/>
          <w:szCs w:val="26"/>
        </w:rPr>
        <w:t xml:space="preserve"> и определяемая в отношении часа (</w:t>
      </w:r>
      <w:r w:rsidR="00CD6589" w:rsidRPr="00621AB7">
        <w:rPr>
          <w:rFonts w:ascii="Times New Roman" w:hAnsi="Times New Roman" w:cs="Times New Roman"/>
          <w:sz w:val="26"/>
          <w:szCs w:val="26"/>
          <w:lang w:val="en-US"/>
        </w:rPr>
        <w:t>h</w:t>
      </w:r>
      <w:r w:rsidR="00CD6589" w:rsidRPr="00621AB7">
        <w:rPr>
          <w:rFonts w:ascii="Times New Roman" w:hAnsi="Times New Roman" w:cs="Times New Roman"/>
          <w:sz w:val="26"/>
          <w:szCs w:val="26"/>
        </w:rPr>
        <w:t>) расчетного периода (</w:t>
      </w:r>
      <w:r w:rsidR="00CD6589" w:rsidRPr="00621AB7">
        <w:rPr>
          <w:rFonts w:ascii="Times New Roman" w:hAnsi="Times New Roman" w:cs="Times New Roman"/>
          <w:sz w:val="26"/>
          <w:szCs w:val="26"/>
          <w:lang w:val="en-US"/>
        </w:rPr>
        <w:t>m</w:t>
      </w:r>
      <w:r w:rsidR="00CD6589" w:rsidRPr="00621AB7">
        <w:rPr>
          <w:rFonts w:ascii="Times New Roman" w:hAnsi="Times New Roman" w:cs="Times New Roman"/>
          <w:sz w:val="26"/>
          <w:szCs w:val="26"/>
        </w:rPr>
        <w:t>) для пятой и шестой ценовых категорий и подгруппы «потребители с максимальной мощностью энергопринимающих устройств от 670 кВт до 10 МВт»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6"/>
            <w:szCs w:val="26"/>
          </w:rPr>
          <m:t>∙</m:t>
        </m:r>
      </m:oMath>
      <w:r w:rsidR="00CD6589" w:rsidRPr="00621AB7">
        <w:rPr>
          <w:rFonts w:ascii="Times New Roman" w:hAnsi="Times New Roman" w:cs="Times New Roman"/>
          <w:sz w:val="26"/>
          <w:szCs w:val="26"/>
        </w:rPr>
        <w:t>ч).</w:t>
      </w:r>
    </w:p>
    <w:p w:rsidR="00CD6589" w:rsidRPr="00621AB7" w:rsidRDefault="00AE6BB2" w:rsidP="00CD6589">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не менее 10 МВт,</m:t>
            </m:r>
            <m:r>
              <w:rPr>
                <w:rFonts w:ascii="Cambria Math" w:hAnsi="Cambria Math" w:cs="Times New Roman"/>
                <w:sz w:val="26"/>
                <w:szCs w:val="26"/>
              </w:rPr>
              <m:t>h</m:t>
            </m:r>
          </m:sub>
          <m:sup>
            <m:r>
              <w:rPr>
                <w:rFonts w:ascii="Cambria Math" w:hAnsi="Cambria Math" w:cs="Times New Roman"/>
                <w:sz w:val="26"/>
                <w:szCs w:val="26"/>
              </w:rPr>
              <m:t>СН,Э1</m:t>
            </m:r>
          </m:sup>
        </m:sSubSup>
      </m:oMath>
      <w:r w:rsidR="00CD6589" w:rsidRPr="00621AB7">
        <w:rPr>
          <w:rFonts w:ascii="Times New Roman" w:hAnsi="Times New Roman" w:cs="Times New Roman"/>
          <w:sz w:val="26"/>
          <w:szCs w:val="26"/>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КРЦЭМ,Э1</m:t>
            </m:r>
          </m:sup>
        </m:sSubSup>
      </m:oMath>
      <w:r w:rsidR="00CD6589" w:rsidRPr="00621AB7">
        <w:rPr>
          <w:rFonts w:ascii="Times New Roman" w:hAnsi="Times New Roman" w:cs="Times New Roman"/>
          <w:sz w:val="26"/>
          <w:szCs w:val="26"/>
        </w:rPr>
        <w:t xml:space="preserve"> и определяемая в отношении часа (</w:t>
      </w:r>
      <w:r w:rsidR="00CD6589" w:rsidRPr="00621AB7">
        <w:rPr>
          <w:rFonts w:ascii="Times New Roman" w:hAnsi="Times New Roman" w:cs="Times New Roman"/>
          <w:sz w:val="26"/>
          <w:szCs w:val="26"/>
          <w:lang w:val="en-US"/>
        </w:rPr>
        <w:t>h</w:t>
      </w:r>
      <w:r w:rsidR="00CD6589" w:rsidRPr="00621AB7">
        <w:rPr>
          <w:rFonts w:ascii="Times New Roman" w:hAnsi="Times New Roman" w:cs="Times New Roman"/>
          <w:sz w:val="26"/>
          <w:szCs w:val="26"/>
        </w:rPr>
        <w:t>) расчетного периода (</w:t>
      </w:r>
      <w:r w:rsidR="00CD6589" w:rsidRPr="00621AB7">
        <w:rPr>
          <w:rFonts w:ascii="Times New Roman" w:hAnsi="Times New Roman" w:cs="Times New Roman"/>
          <w:sz w:val="26"/>
          <w:szCs w:val="26"/>
          <w:lang w:val="en-US"/>
        </w:rPr>
        <w:t>m</w:t>
      </w:r>
      <w:r w:rsidR="00CD6589" w:rsidRPr="00621AB7">
        <w:rPr>
          <w:rFonts w:ascii="Times New Roman" w:hAnsi="Times New Roman" w:cs="Times New Roman"/>
          <w:sz w:val="26"/>
          <w:szCs w:val="26"/>
        </w:rPr>
        <w:t>) для пятой и шестой ценовых категорий и подгруппы «потребители с максимальной мощностью энергопринимающих устройств не менее 10 МВт»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6"/>
            <w:szCs w:val="26"/>
          </w:rPr>
          <m:t>∙</m:t>
        </m:r>
      </m:oMath>
      <w:r w:rsidR="00CD6589" w:rsidRPr="00621AB7">
        <w:rPr>
          <w:rFonts w:ascii="Times New Roman" w:hAnsi="Times New Roman" w:cs="Times New Roman"/>
          <w:sz w:val="26"/>
          <w:szCs w:val="26"/>
        </w:rPr>
        <w:t>ч).</w:t>
      </w:r>
    </w:p>
    <w:p w:rsidR="00CD6589" w:rsidRPr="00621AB7" w:rsidRDefault="00AE6BB2" w:rsidP="00CD6589">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менее 150 кВт,</m:t>
            </m:r>
            <m:r>
              <w:rPr>
                <w:rFonts w:ascii="Cambria Math" w:hAnsi="Cambria Math" w:cs="Times New Roman"/>
                <w:sz w:val="26"/>
                <w:szCs w:val="26"/>
              </w:rPr>
              <m:t>h</m:t>
            </m:r>
          </m:sub>
          <m:sup>
            <m:r>
              <w:rPr>
                <w:rFonts w:ascii="Cambria Math" w:hAnsi="Cambria Math" w:cs="Times New Roman"/>
                <w:sz w:val="26"/>
                <w:szCs w:val="26"/>
              </w:rPr>
              <m:t>СН,Э2</m:t>
            </m:r>
          </m:sup>
        </m:sSubSup>
      </m:oMath>
      <w:r w:rsidR="00CD6589" w:rsidRPr="00621AB7">
        <w:rPr>
          <w:rFonts w:ascii="Times New Roman" w:hAnsi="Times New Roman" w:cs="Times New Roman"/>
          <w:sz w:val="26"/>
          <w:szCs w:val="26"/>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КРЦЭМ,Э2</m:t>
            </m:r>
          </m:sup>
        </m:sSubSup>
      </m:oMath>
      <w:r w:rsidR="00CD6589" w:rsidRPr="00621AB7">
        <w:rPr>
          <w:rFonts w:ascii="Times New Roman" w:hAnsi="Times New Roman" w:cs="Times New Roman"/>
          <w:sz w:val="26"/>
          <w:szCs w:val="26"/>
        </w:rPr>
        <w:t xml:space="preserve"> и определяемая в отношении часа (</w:t>
      </w:r>
      <w:r w:rsidR="00CD6589" w:rsidRPr="00621AB7">
        <w:rPr>
          <w:rFonts w:ascii="Times New Roman" w:hAnsi="Times New Roman" w:cs="Times New Roman"/>
          <w:sz w:val="26"/>
          <w:szCs w:val="26"/>
          <w:lang w:val="en-US"/>
        </w:rPr>
        <w:t>h</w:t>
      </w:r>
      <w:r w:rsidR="00CD6589" w:rsidRPr="00621AB7">
        <w:rPr>
          <w:rFonts w:ascii="Times New Roman" w:hAnsi="Times New Roman" w:cs="Times New Roman"/>
          <w:sz w:val="26"/>
          <w:szCs w:val="26"/>
        </w:rPr>
        <w:t>) расчетного периода (</w:t>
      </w:r>
      <w:r w:rsidR="00CD6589" w:rsidRPr="00621AB7">
        <w:rPr>
          <w:rFonts w:ascii="Times New Roman" w:hAnsi="Times New Roman" w:cs="Times New Roman"/>
          <w:sz w:val="26"/>
          <w:szCs w:val="26"/>
          <w:lang w:val="en-US"/>
        </w:rPr>
        <w:t>m</w:t>
      </w:r>
      <w:r w:rsidR="00CD6589" w:rsidRPr="00621AB7">
        <w:rPr>
          <w:rFonts w:ascii="Times New Roman" w:hAnsi="Times New Roman" w:cs="Times New Roman"/>
          <w:sz w:val="26"/>
          <w:szCs w:val="26"/>
        </w:rPr>
        <w:t>) для пятой и шестой ценовых категорий и подгруппы «потребители с максимальной мощностью энергопринимающих устройств менее 150 кВт»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6"/>
            <w:szCs w:val="26"/>
          </w:rPr>
          <m:t>∙</m:t>
        </m:r>
      </m:oMath>
      <w:r w:rsidR="00CD6589" w:rsidRPr="00621AB7">
        <w:rPr>
          <w:rFonts w:ascii="Times New Roman" w:hAnsi="Times New Roman" w:cs="Times New Roman"/>
          <w:sz w:val="26"/>
          <w:szCs w:val="26"/>
        </w:rPr>
        <w:t>ч).</w:t>
      </w:r>
    </w:p>
    <w:p w:rsidR="00CD6589" w:rsidRPr="00621AB7" w:rsidRDefault="00AE6BB2" w:rsidP="00CD6589">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150 до 670 кВт,</m:t>
            </m:r>
            <m:r>
              <w:rPr>
                <w:rFonts w:ascii="Cambria Math" w:hAnsi="Cambria Math" w:cs="Times New Roman"/>
                <w:sz w:val="26"/>
                <w:szCs w:val="26"/>
              </w:rPr>
              <m:t>h</m:t>
            </m:r>
          </m:sub>
          <m:sup>
            <m:r>
              <w:rPr>
                <w:rFonts w:ascii="Cambria Math" w:hAnsi="Cambria Math" w:cs="Times New Roman"/>
                <w:sz w:val="26"/>
                <w:szCs w:val="26"/>
              </w:rPr>
              <m:t>СН,Э2</m:t>
            </m:r>
          </m:sup>
        </m:sSubSup>
      </m:oMath>
      <w:r w:rsidR="00CD6589" w:rsidRPr="00621AB7">
        <w:rPr>
          <w:rFonts w:ascii="Times New Roman" w:hAnsi="Times New Roman" w:cs="Times New Roman"/>
          <w:sz w:val="26"/>
          <w:szCs w:val="26"/>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КРЦЭМ,Э2</m:t>
            </m:r>
          </m:sup>
        </m:sSubSup>
      </m:oMath>
      <w:r w:rsidR="00CD6589" w:rsidRPr="00621AB7">
        <w:rPr>
          <w:rFonts w:ascii="Times New Roman" w:hAnsi="Times New Roman" w:cs="Times New Roman"/>
          <w:sz w:val="26"/>
          <w:szCs w:val="26"/>
        </w:rPr>
        <w:t xml:space="preserve"> и определяемая </w:t>
      </w:r>
      <w:r w:rsidR="00CD6589" w:rsidRPr="00621AB7">
        <w:rPr>
          <w:rFonts w:ascii="Times New Roman" w:hAnsi="Times New Roman" w:cs="Times New Roman"/>
          <w:sz w:val="26"/>
          <w:szCs w:val="26"/>
        </w:rPr>
        <w:lastRenderedPageBreak/>
        <w:t>в отношении часа (</w:t>
      </w:r>
      <w:r w:rsidR="00CD6589" w:rsidRPr="00621AB7">
        <w:rPr>
          <w:rFonts w:ascii="Times New Roman" w:hAnsi="Times New Roman" w:cs="Times New Roman"/>
          <w:sz w:val="26"/>
          <w:szCs w:val="26"/>
          <w:lang w:val="en-US"/>
        </w:rPr>
        <w:t>h</w:t>
      </w:r>
      <w:r w:rsidR="00CD6589" w:rsidRPr="00621AB7">
        <w:rPr>
          <w:rFonts w:ascii="Times New Roman" w:hAnsi="Times New Roman" w:cs="Times New Roman"/>
          <w:sz w:val="26"/>
          <w:szCs w:val="26"/>
        </w:rPr>
        <w:t>) расчетного периода (</w:t>
      </w:r>
      <w:r w:rsidR="00CD6589" w:rsidRPr="00621AB7">
        <w:rPr>
          <w:rFonts w:ascii="Times New Roman" w:hAnsi="Times New Roman" w:cs="Times New Roman"/>
          <w:sz w:val="26"/>
          <w:szCs w:val="26"/>
          <w:lang w:val="en-US"/>
        </w:rPr>
        <w:t>m</w:t>
      </w:r>
      <w:r w:rsidR="00CD6589" w:rsidRPr="00621AB7">
        <w:rPr>
          <w:rFonts w:ascii="Times New Roman" w:hAnsi="Times New Roman" w:cs="Times New Roman"/>
          <w:sz w:val="26"/>
          <w:szCs w:val="26"/>
        </w:rPr>
        <w:t>) для пятой и шестой ценовых категорий и подгруппы «потребители с максимальной мощностью энергопринимающих устройств от 150 до 670 кВт»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6"/>
            <w:szCs w:val="26"/>
          </w:rPr>
          <m:t>∙</m:t>
        </m:r>
      </m:oMath>
      <w:r w:rsidR="00CD6589" w:rsidRPr="00621AB7">
        <w:rPr>
          <w:rFonts w:ascii="Times New Roman" w:hAnsi="Times New Roman" w:cs="Times New Roman"/>
          <w:sz w:val="26"/>
          <w:szCs w:val="26"/>
        </w:rPr>
        <w:t>ч).</w:t>
      </w:r>
    </w:p>
    <w:p w:rsidR="00CD6589" w:rsidRPr="00621AB7" w:rsidRDefault="00AE6BB2" w:rsidP="00CD6589">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 xml:space="preserve">от 670 кВт до 10МВт, </m:t>
            </m:r>
            <m:r>
              <w:rPr>
                <w:rFonts w:ascii="Cambria Math" w:hAnsi="Cambria Math" w:cs="Times New Roman"/>
                <w:sz w:val="26"/>
                <w:szCs w:val="26"/>
              </w:rPr>
              <m:t>h</m:t>
            </m:r>
          </m:sub>
          <m:sup>
            <m:r>
              <w:rPr>
                <w:rFonts w:ascii="Cambria Math" w:hAnsi="Cambria Math" w:cs="Times New Roman"/>
                <w:sz w:val="26"/>
                <w:szCs w:val="26"/>
              </w:rPr>
              <m:t>СН,Э2</m:t>
            </m:r>
          </m:sup>
        </m:sSubSup>
      </m:oMath>
      <w:r w:rsidR="00CD6589" w:rsidRPr="00621AB7">
        <w:rPr>
          <w:rFonts w:ascii="Times New Roman" w:hAnsi="Times New Roman" w:cs="Times New Roman"/>
          <w:sz w:val="26"/>
          <w:szCs w:val="26"/>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КРЦЭМ,Э2</m:t>
            </m:r>
          </m:sup>
        </m:sSubSup>
      </m:oMath>
      <w:r w:rsidR="00CD6589" w:rsidRPr="00621AB7">
        <w:rPr>
          <w:rFonts w:ascii="Times New Roman" w:hAnsi="Times New Roman" w:cs="Times New Roman"/>
          <w:sz w:val="26"/>
          <w:szCs w:val="26"/>
        </w:rPr>
        <w:t xml:space="preserve"> и определяемая в отношении часа (</w:t>
      </w:r>
      <w:r w:rsidR="00CD6589" w:rsidRPr="00621AB7">
        <w:rPr>
          <w:rFonts w:ascii="Times New Roman" w:hAnsi="Times New Roman" w:cs="Times New Roman"/>
          <w:sz w:val="26"/>
          <w:szCs w:val="26"/>
          <w:lang w:val="en-US"/>
        </w:rPr>
        <w:t>h</w:t>
      </w:r>
      <w:r w:rsidR="00CD6589" w:rsidRPr="00621AB7">
        <w:rPr>
          <w:rFonts w:ascii="Times New Roman" w:hAnsi="Times New Roman" w:cs="Times New Roman"/>
          <w:sz w:val="26"/>
          <w:szCs w:val="26"/>
        </w:rPr>
        <w:t>) расчетного периода (</w:t>
      </w:r>
      <w:r w:rsidR="00CD6589" w:rsidRPr="00621AB7">
        <w:rPr>
          <w:rFonts w:ascii="Times New Roman" w:hAnsi="Times New Roman" w:cs="Times New Roman"/>
          <w:sz w:val="26"/>
          <w:szCs w:val="26"/>
          <w:lang w:val="en-US"/>
        </w:rPr>
        <w:t>m</w:t>
      </w:r>
      <w:r w:rsidR="00CD6589" w:rsidRPr="00621AB7">
        <w:rPr>
          <w:rFonts w:ascii="Times New Roman" w:hAnsi="Times New Roman" w:cs="Times New Roman"/>
          <w:sz w:val="26"/>
          <w:szCs w:val="26"/>
        </w:rPr>
        <w:t>) для пятой и шестой ценовых категорий и подгруппы «потребители с максимальной мощностью энергопринимающих устройств от 670 кВт до 10 МВт»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6"/>
            <w:szCs w:val="26"/>
          </w:rPr>
          <m:t>∙</m:t>
        </m:r>
      </m:oMath>
      <w:r w:rsidR="00CD6589" w:rsidRPr="00621AB7">
        <w:rPr>
          <w:rFonts w:ascii="Times New Roman" w:hAnsi="Times New Roman" w:cs="Times New Roman"/>
          <w:sz w:val="26"/>
          <w:szCs w:val="26"/>
        </w:rPr>
        <w:t>ч).</w:t>
      </w:r>
    </w:p>
    <w:p w:rsidR="00CD6589" w:rsidRPr="00621AB7" w:rsidRDefault="00AE6BB2" w:rsidP="00CD6589">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не менее 10 МВт,</m:t>
            </m:r>
            <m:r>
              <w:rPr>
                <w:rFonts w:ascii="Cambria Math" w:hAnsi="Cambria Math" w:cs="Times New Roman"/>
                <w:sz w:val="26"/>
                <w:szCs w:val="26"/>
              </w:rPr>
              <m:t>h</m:t>
            </m:r>
          </m:sub>
          <m:sup>
            <m:r>
              <w:rPr>
                <w:rFonts w:ascii="Cambria Math" w:hAnsi="Cambria Math" w:cs="Times New Roman"/>
                <w:sz w:val="26"/>
                <w:szCs w:val="26"/>
              </w:rPr>
              <m:t>СН,Э2</m:t>
            </m:r>
          </m:sup>
        </m:sSubSup>
      </m:oMath>
      <w:r w:rsidR="00CD6589" w:rsidRPr="00621AB7">
        <w:rPr>
          <w:rFonts w:ascii="Times New Roman" w:hAnsi="Times New Roman" w:cs="Times New Roman"/>
          <w:sz w:val="26"/>
          <w:szCs w:val="26"/>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КРЦЭМ,Э2</m:t>
            </m:r>
          </m:sup>
        </m:sSubSup>
      </m:oMath>
      <w:r w:rsidR="00CD6589" w:rsidRPr="00621AB7">
        <w:rPr>
          <w:rFonts w:ascii="Times New Roman" w:hAnsi="Times New Roman" w:cs="Times New Roman"/>
          <w:sz w:val="26"/>
          <w:szCs w:val="26"/>
        </w:rPr>
        <w:t xml:space="preserve"> и определяемая в отношении часа (</w:t>
      </w:r>
      <w:r w:rsidR="00CD6589" w:rsidRPr="00621AB7">
        <w:rPr>
          <w:rFonts w:ascii="Times New Roman" w:hAnsi="Times New Roman" w:cs="Times New Roman"/>
          <w:sz w:val="26"/>
          <w:szCs w:val="26"/>
          <w:lang w:val="en-US"/>
        </w:rPr>
        <w:t>h</w:t>
      </w:r>
      <w:r w:rsidR="00CD6589" w:rsidRPr="00621AB7">
        <w:rPr>
          <w:rFonts w:ascii="Times New Roman" w:hAnsi="Times New Roman" w:cs="Times New Roman"/>
          <w:sz w:val="26"/>
          <w:szCs w:val="26"/>
        </w:rPr>
        <w:t>) расчетного периода (</w:t>
      </w:r>
      <w:r w:rsidR="00CD6589" w:rsidRPr="00621AB7">
        <w:rPr>
          <w:rFonts w:ascii="Times New Roman" w:hAnsi="Times New Roman" w:cs="Times New Roman"/>
          <w:sz w:val="26"/>
          <w:szCs w:val="26"/>
          <w:lang w:val="en-US"/>
        </w:rPr>
        <w:t>m</w:t>
      </w:r>
      <w:r w:rsidR="00CD6589" w:rsidRPr="00621AB7">
        <w:rPr>
          <w:rFonts w:ascii="Times New Roman" w:hAnsi="Times New Roman" w:cs="Times New Roman"/>
          <w:sz w:val="26"/>
          <w:szCs w:val="26"/>
        </w:rPr>
        <w:t>) для пятой и шестой ценовых категорий и подгруппы «потребители с максимальной мощностью энергопринимающих устройств не менее 10 МВт»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6"/>
            <w:szCs w:val="26"/>
          </w:rPr>
          <m:t>∙</m:t>
        </m:r>
      </m:oMath>
      <w:r w:rsidR="00CD6589" w:rsidRPr="00621AB7">
        <w:rPr>
          <w:rFonts w:ascii="Times New Roman" w:hAnsi="Times New Roman" w:cs="Times New Roman"/>
          <w:sz w:val="26"/>
          <w:szCs w:val="26"/>
        </w:rPr>
        <w:t>ч).</w:t>
      </w:r>
    </w:p>
    <w:p w:rsidR="00CD6589" w:rsidRPr="00621AB7" w:rsidRDefault="00AE6BB2" w:rsidP="00CD6589">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менее 150 кВт,</m:t>
            </m:r>
            <m:r>
              <w:rPr>
                <w:rFonts w:ascii="Cambria Math" w:hAnsi="Cambria Math" w:cs="Times New Roman"/>
                <w:sz w:val="26"/>
                <w:szCs w:val="26"/>
              </w:rPr>
              <m:t>h</m:t>
            </m:r>
          </m:sub>
          <m:sup>
            <m:r>
              <w:rPr>
                <w:rFonts w:ascii="Cambria Math" w:hAnsi="Cambria Math" w:cs="Times New Roman"/>
                <w:sz w:val="26"/>
                <w:szCs w:val="26"/>
              </w:rPr>
              <m:t>СН,Э3</m:t>
            </m:r>
          </m:sup>
        </m:sSubSup>
      </m:oMath>
      <w:r w:rsidR="00CD6589" w:rsidRPr="00621AB7">
        <w:rPr>
          <w:rFonts w:ascii="Times New Roman" w:hAnsi="Times New Roman" w:cs="Times New Roman"/>
          <w:sz w:val="26"/>
          <w:szCs w:val="26"/>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КРЦЭМ,Э3</m:t>
            </m:r>
          </m:sup>
        </m:sSubSup>
      </m:oMath>
      <w:r w:rsidR="00CD6589" w:rsidRPr="00621AB7">
        <w:rPr>
          <w:rFonts w:ascii="Times New Roman" w:hAnsi="Times New Roman" w:cs="Times New Roman"/>
          <w:sz w:val="26"/>
          <w:szCs w:val="26"/>
        </w:rPr>
        <w:t xml:space="preserve"> и определяемая в отношении часа (</w:t>
      </w:r>
      <w:r w:rsidR="00CD6589" w:rsidRPr="00621AB7">
        <w:rPr>
          <w:rFonts w:ascii="Times New Roman" w:hAnsi="Times New Roman" w:cs="Times New Roman"/>
          <w:sz w:val="26"/>
          <w:szCs w:val="26"/>
          <w:lang w:val="en-US"/>
        </w:rPr>
        <w:t>h</w:t>
      </w:r>
      <w:r w:rsidR="00CD6589" w:rsidRPr="00621AB7">
        <w:rPr>
          <w:rFonts w:ascii="Times New Roman" w:hAnsi="Times New Roman" w:cs="Times New Roman"/>
          <w:sz w:val="26"/>
          <w:szCs w:val="26"/>
        </w:rPr>
        <w:t>) расчетного периода (</w:t>
      </w:r>
      <w:r w:rsidR="00CD6589" w:rsidRPr="00621AB7">
        <w:rPr>
          <w:rFonts w:ascii="Times New Roman" w:hAnsi="Times New Roman" w:cs="Times New Roman"/>
          <w:sz w:val="26"/>
          <w:szCs w:val="26"/>
          <w:lang w:val="en-US"/>
        </w:rPr>
        <w:t>m</w:t>
      </w:r>
      <w:r w:rsidR="00CD6589" w:rsidRPr="00621AB7">
        <w:rPr>
          <w:rFonts w:ascii="Times New Roman" w:hAnsi="Times New Roman" w:cs="Times New Roman"/>
          <w:sz w:val="26"/>
          <w:szCs w:val="26"/>
        </w:rPr>
        <w:t>) для пятой и шестой ценовых категорий и подгруппы «потребители с максимальной мощностью энергопринимающих устройств менее 150 кВт»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6"/>
            <w:szCs w:val="26"/>
          </w:rPr>
          <m:t>∙</m:t>
        </m:r>
      </m:oMath>
      <w:r w:rsidR="00CD6589" w:rsidRPr="00621AB7">
        <w:rPr>
          <w:rFonts w:ascii="Times New Roman" w:hAnsi="Times New Roman" w:cs="Times New Roman"/>
          <w:sz w:val="26"/>
          <w:szCs w:val="26"/>
        </w:rPr>
        <w:t>ч).</w:t>
      </w:r>
    </w:p>
    <w:p w:rsidR="00CD6589" w:rsidRPr="00621AB7" w:rsidRDefault="00AE6BB2" w:rsidP="00CD6589">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150 до 670 кВт,</m:t>
            </m:r>
            <m:r>
              <w:rPr>
                <w:rFonts w:ascii="Cambria Math" w:hAnsi="Cambria Math" w:cs="Times New Roman"/>
                <w:sz w:val="26"/>
                <w:szCs w:val="26"/>
              </w:rPr>
              <m:t>h</m:t>
            </m:r>
          </m:sub>
          <m:sup>
            <m:r>
              <w:rPr>
                <w:rFonts w:ascii="Cambria Math" w:hAnsi="Cambria Math" w:cs="Times New Roman"/>
                <w:sz w:val="26"/>
                <w:szCs w:val="26"/>
              </w:rPr>
              <m:t>СН,Э3</m:t>
            </m:r>
          </m:sup>
        </m:sSubSup>
      </m:oMath>
      <w:r w:rsidR="00CD6589" w:rsidRPr="00621AB7">
        <w:rPr>
          <w:rFonts w:ascii="Times New Roman" w:hAnsi="Times New Roman" w:cs="Times New Roman"/>
          <w:sz w:val="26"/>
          <w:szCs w:val="26"/>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КРЦЭМ,Э3</m:t>
            </m:r>
          </m:sup>
        </m:sSubSup>
      </m:oMath>
      <w:r w:rsidR="00CD6589" w:rsidRPr="00621AB7">
        <w:rPr>
          <w:rFonts w:ascii="Times New Roman" w:hAnsi="Times New Roman" w:cs="Times New Roman"/>
          <w:sz w:val="26"/>
          <w:szCs w:val="26"/>
        </w:rPr>
        <w:t xml:space="preserve"> и определяемая в отношении часа (</w:t>
      </w:r>
      <w:r w:rsidR="00CD6589" w:rsidRPr="00621AB7">
        <w:rPr>
          <w:rFonts w:ascii="Times New Roman" w:hAnsi="Times New Roman" w:cs="Times New Roman"/>
          <w:sz w:val="26"/>
          <w:szCs w:val="26"/>
          <w:lang w:val="en-US"/>
        </w:rPr>
        <w:t>h</w:t>
      </w:r>
      <w:r w:rsidR="00CD6589" w:rsidRPr="00621AB7">
        <w:rPr>
          <w:rFonts w:ascii="Times New Roman" w:hAnsi="Times New Roman" w:cs="Times New Roman"/>
          <w:sz w:val="26"/>
          <w:szCs w:val="26"/>
        </w:rPr>
        <w:t>) расчетного периода (</w:t>
      </w:r>
      <w:r w:rsidR="00CD6589" w:rsidRPr="00621AB7">
        <w:rPr>
          <w:rFonts w:ascii="Times New Roman" w:hAnsi="Times New Roman" w:cs="Times New Roman"/>
          <w:sz w:val="26"/>
          <w:szCs w:val="26"/>
          <w:lang w:val="en-US"/>
        </w:rPr>
        <w:t>m</w:t>
      </w:r>
      <w:r w:rsidR="00CD6589" w:rsidRPr="00621AB7">
        <w:rPr>
          <w:rFonts w:ascii="Times New Roman" w:hAnsi="Times New Roman" w:cs="Times New Roman"/>
          <w:sz w:val="26"/>
          <w:szCs w:val="26"/>
        </w:rPr>
        <w:t>) для пятой и шестой ценовых категорий и подгруппы «потребители с максимальной мощностью энергопринимающих устройств от 150 до 670 кВт»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6"/>
            <w:szCs w:val="26"/>
          </w:rPr>
          <m:t>∙</m:t>
        </m:r>
      </m:oMath>
      <w:r w:rsidR="00CD6589" w:rsidRPr="00621AB7">
        <w:rPr>
          <w:rFonts w:ascii="Times New Roman" w:hAnsi="Times New Roman" w:cs="Times New Roman"/>
          <w:sz w:val="26"/>
          <w:szCs w:val="26"/>
        </w:rPr>
        <w:t>ч).</w:t>
      </w:r>
    </w:p>
    <w:p w:rsidR="00CD6589" w:rsidRPr="00621AB7" w:rsidRDefault="00AE6BB2" w:rsidP="00CD6589">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 xml:space="preserve">от 670 кВт до 10МВт, </m:t>
            </m:r>
            <m:r>
              <w:rPr>
                <w:rFonts w:ascii="Cambria Math" w:hAnsi="Cambria Math" w:cs="Times New Roman"/>
                <w:sz w:val="26"/>
                <w:szCs w:val="26"/>
              </w:rPr>
              <m:t>h</m:t>
            </m:r>
          </m:sub>
          <m:sup>
            <m:r>
              <w:rPr>
                <w:rFonts w:ascii="Cambria Math" w:hAnsi="Cambria Math" w:cs="Times New Roman"/>
                <w:sz w:val="26"/>
                <w:szCs w:val="26"/>
              </w:rPr>
              <m:t>СН,Э3</m:t>
            </m:r>
          </m:sup>
        </m:sSubSup>
      </m:oMath>
      <w:r w:rsidR="00CD6589" w:rsidRPr="00621AB7">
        <w:rPr>
          <w:rFonts w:ascii="Times New Roman" w:hAnsi="Times New Roman" w:cs="Times New Roman"/>
          <w:sz w:val="26"/>
          <w:szCs w:val="26"/>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КРЦЭМ,Э3</m:t>
            </m:r>
          </m:sup>
        </m:sSubSup>
      </m:oMath>
      <w:r w:rsidR="00CD6589" w:rsidRPr="00621AB7">
        <w:rPr>
          <w:rFonts w:ascii="Times New Roman" w:hAnsi="Times New Roman" w:cs="Times New Roman"/>
          <w:sz w:val="26"/>
          <w:szCs w:val="26"/>
        </w:rPr>
        <w:t xml:space="preserve"> и определяемая в отношении часа (</w:t>
      </w:r>
      <w:r w:rsidR="00CD6589" w:rsidRPr="00621AB7">
        <w:rPr>
          <w:rFonts w:ascii="Times New Roman" w:hAnsi="Times New Roman" w:cs="Times New Roman"/>
          <w:sz w:val="26"/>
          <w:szCs w:val="26"/>
          <w:lang w:val="en-US"/>
        </w:rPr>
        <w:t>h</w:t>
      </w:r>
      <w:r w:rsidR="00CD6589" w:rsidRPr="00621AB7">
        <w:rPr>
          <w:rFonts w:ascii="Times New Roman" w:hAnsi="Times New Roman" w:cs="Times New Roman"/>
          <w:sz w:val="26"/>
          <w:szCs w:val="26"/>
        </w:rPr>
        <w:t>) расчетного периода (</w:t>
      </w:r>
      <w:r w:rsidR="00CD6589" w:rsidRPr="00621AB7">
        <w:rPr>
          <w:rFonts w:ascii="Times New Roman" w:hAnsi="Times New Roman" w:cs="Times New Roman"/>
          <w:sz w:val="26"/>
          <w:szCs w:val="26"/>
          <w:lang w:val="en-US"/>
        </w:rPr>
        <w:t>m</w:t>
      </w:r>
      <w:r w:rsidR="00CD6589" w:rsidRPr="00621AB7">
        <w:rPr>
          <w:rFonts w:ascii="Times New Roman" w:hAnsi="Times New Roman" w:cs="Times New Roman"/>
          <w:sz w:val="26"/>
          <w:szCs w:val="26"/>
        </w:rPr>
        <w:t>) для пятой и шестой ценовых категорий и подгруппы «потребители с максимальной мощностью энергопринимающих устройств от 670 кВт до 10 МВт»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6"/>
            <w:szCs w:val="26"/>
          </w:rPr>
          <m:t>∙</m:t>
        </m:r>
      </m:oMath>
      <w:r w:rsidR="00CD6589" w:rsidRPr="00621AB7">
        <w:rPr>
          <w:rFonts w:ascii="Times New Roman" w:hAnsi="Times New Roman" w:cs="Times New Roman"/>
          <w:sz w:val="26"/>
          <w:szCs w:val="26"/>
        </w:rPr>
        <w:t>ч).</w:t>
      </w:r>
    </w:p>
    <w:p w:rsidR="00CD6589" w:rsidRPr="00621AB7" w:rsidRDefault="00AE6BB2" w:rsidP="00CD6589">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не менее 10 МВт,</m:t>
            </m:r>
            <m:r>
              <w:rPr>
                <w:rFonts w:ascii="Cambria Math" w:hAnsi="Cambria Math" w:cs="Times New Roman"/>
                <w:sz w:val="26"/>
                <w:szCs w:val="26"/>
              </w:rPr>
              <m:t>h</m:t>
            </m:r>
          </m:sub>
          <m:sup>
            <m:r>
              <w:rPr>
                <w:rFonts w:ascii="Cambria Math" w:hAnsi="Cambria Math" w:cs="Times New Roman"/>
                <w:sz w:val="26"/>
                <w:szCs w:val="26"/>
              </w:rPr>
              <m:t>СН,Э3</m:t>
            </m:r>
          </m:sup>
        </m:sSubSup>
      </m:oMath>
      <w:r w:rsidR="00CD6589" w:rsidRPr="00621AB7">
        <w:rPr>
          <w:rFonts w:ascii="Times New Roman" w:hAnsi="Times New Roman" w:cs="Times New Roman"/>
          <w:sz w:val="26"/>
          <w:szCs w:val="26"/>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КРЦЭМ,Э3</m:t>
            </m:r>
          </m:sup>
        </m:sSubSup>
      </m:oMath>
      <w:r w:rsidR="00CD6589" w:rsidRPr="00621AB7">
        <w:rPr>
          <w:rFonts w:ascii="Times New Roman" w:hAnsi="Times New Roman" w:cs="Times New Roman"/>
          <w:sz w:val="26"/>
          <w:szCs w:val="26"/>
        </w:rPr>
        <w:t xml:space="preserve"> и определяемая в отношении часа (</w:t>
      </w:r>
      <w:r w:rsidR="00CD6589" w:rsidRPr="00621AB7">
        <w:rPr>
          <w:rFonts w:ascii="Times New Roman" w:hAnsi="Times New Roman" w:cs="Times New Roman"/>
          <w:sz w:val="26"/>
          <w:szCs w:val="26"/>
          <w:lang w:val="en-US"/>
        </w:rPr>
        <w:t>h</w:t>
      </w:r>
      <w:r w:rsidR="00CD6589" w:rsidRPr="00621AB7">
        <w:rPr>
          <w:rFonts w:ascii="Times New Roman" w:hAnsi="Times New Roman" w:cs="Times New Roman"/>
          <w:sz w:val="26"/>
          <w:szCs w:val="26"/>
        </w:rPr>
        <w:t>) расчетного периода (</w:t>
      </w:r>
      <w:r w:rsidR="00CD6589" w:rsidRPr="00621AB7">
        <w:rPr>
          <w:rFonts w:ascii="Times New Roman" w:hAnsi="Times New Roman" w:cs="Times New Roman"/>
          <w:sz w:val="26"/>
          <w:szCs w:val="26"/>
          <w:lang w:val="en-US"/>
        </w:rPr>
        <w:t>m</w:t>
      </w:r>
      <w:r w:rsidR="00CD6589" w:rsidRPr="00621AB7">
        <w:rPr>
          <w:rFonts w:ascii="Times New Roman" w:hAnsi="Times New Roman" w:cs="Times New Roman"/>
          <w:sz w:val="26"/>
          <w:szCs w:val="26"/>
        </w:rPr>
        <w:t xml:space="preserve">) для пятой и шестой ценовых категорий и подгруппы «потребители с максимальной мощностью энергопринимающих устройств не менее 10 МВт» группы «прочие потребители» в </w:t>
      </w:r>
      <w:r w:rsidR="00CD6589" w:rsidRPr="00621AB7">
        <w:rPr>
          <w:rFonts w:ascii="Times New Roman" w:hAnsi="Times New Roman" w:cs="Times New Roman"/>
          <w:sz w:val="26"/>
          <w:szCs w:val="26"/>
        </w:rPr>
        <w:lastRenderedPageBreak/>
        <w:t>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6"/>
            <w:szCs w:val="26"/>
          </w:rPr>
          <m:t>∙</m:t>
        </m:r>
      </m:oMath>
      <w:r w:rsidR="00CD6589" w:rsidRPr="00621AB7">
        <w:rPr>
          <w:rFonts w:ascii="Times New Roman" w:hAnsi="Times New Roman" w:cs="Times New Roman"/>
          <w:sz w:val="26"/>
          <w:szCs w:val="26"/>
        </w:rPr>
        <w:t>ч).</w:t>
      </w:r>
    </w:p>
    <w:p w:rsidR="00CD6589" w:rsidRPr="00621AB7" w:rsidRDefault="00AE6BB2" w:rsidP="00CD6589">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менее 150 кВт,</m:t>
            </m:r>
            <m:r>
              <w:rPr>
                <w:rFonts w:ascii="Cambria Math" w:hAnsi="Cambria Math" w:cs="Times New Roman"/>
                <w:sz w:val="26"/>
                <w:szCs w:val="26"/>
              </w:rPr>
              <m:t>h</m:t>
            </m:r>
          </m:sub>
          <m:sup>
            <m:r>
              <w:rPr>
                <w:rFonts w:ascii="Cambria Math" w:hAnsi="Cambria Math" w:cs="Times New Roman"/>
                <w:sz w:val="26"/>
                <w:szCs w:val="26"/>
              </w:rPr>
              <m:t>СН,Э4</m:t>
            </m:r>
          </m:sup>
        </m:sSubSup>
      </m:oMath>
      <w:r w:rsidR="00CD6589" w:rsidRPr="00621AB7">
        <w:rPr>
          <w:rFonts w:ascii="Times New Roman" w:hAnsi="Times New Roman" w:cs="Times New Roman"/>
          <w:sz w:val="26"/>
          <w:szCs w:val="26"/>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КРЦЭМ,Э4</m:t>
            </m:r>
          </m:sup>
        </m:sSubSup>
      </m:oMath>
      <w:r w:rsidR="00CD6589" w:rsidRPr="00621AB7">
        <w:rPr>
          <w:rFonts w:ascii="Times New Roman" w:hAnsi="Times New Roman" w:cs="Times New Roman"/>
          <w:sz w:val="26"/>
          <w:szCs w:val="26"/>
        </w:rPr>
        <w:t xml:space="preserve"> и определяемая в отношении расчетного периода (</w:t>
      </w:r>
      <w:r w:rsidR="00CD6589" w:rsidRPr="00621AB7">
        <w:rPr>
          <w:rFonts w:ascii="Times New Roman" w:hAnsi="Times New Roman" w:cs="Times New Roman"/>
          <w:sz w:val="26"/>
          <w:szCs w:val="26"/>
          <w:lang w:val="en-US"/>
        </w:rPr>
        <w:t>m</w:t>
      </w:r>
      <w:r w:rsidR="00CD6589" w:rsidRPr="00621AB7">
        <w:rPr>
          <w:rFonts w:ascii="Times New Roman" w:hAnsi="Times New Roman" w:cs="Times New Roman"/>
          <w:sz w:val="26"/>
          <w:szCs w:val="26"/>
        </w:rPr>
        <w:t>) для пятой и шестой ценовых категорий и подгруппы «потребители с максимальной мощностью энергопринимающих устройств менее 150 кВт»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6"/>
            <w:szCs w:val="26"/>
          </w:rPr>
          <m:t>∙</m:t>
        </m:r>
      </m:oMath>
      <w:r w:rsidR="00CD6589" w:rsidRPr="00621AB7">
        <w:rPr>
          <w:rFonts w:ascii="Times New Roman" w:hAnsi="Times New Roman" w:cs="Times New Roman"/>
          <w:sz w:val="26"/>
          <w:szCs w:val="26"/>
        </w:rPr>
        <w:t>ч).</w:t>
      </w:r>
    </w:p>
    <w:p w:rsidR="00CD6589" w:rsidRPr="00621AB7" w:rsidRDefault="00AE6BB2" w:rsidP="00CD6589">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150 до 670 кВт,</m:t>
            </m:r>
            <m:r>
              <w:rPr>
                <w:rFonts w:ascii="Cambria Math" w:hAnsi="Cambria Math" w:cs="Times New Roman"/>
                <w:sz w:val="26"/>
                <w:szCs w:val="26"/>
              </w:rPr>
              <m:t>h</m:t>
            </m:r>
          </m:sub>
          <m:sup>
            <m:r>
              <w:rPr>
                <w:rFonts w:ascii="Cambria Math" w:hAnsi="Cambria Math" w:cs="Times New Roman"/>
                <w:sz w:val="26"/>
                <w:szCs w:val="26"/>
              </w:rPr>
              <m:t>СН,Э4</m:t>
            </m:r>
          </m:sup>
        </m:sSubSup>
      </m:oMath>
      <w:r w:rsidR="00CD6589" w:rsidRPr="00621AB7">
        <w:rPr>
          <w:rFonts w:ascii="Times New Roman" w:hAnsi="Times New Roman" w:cs="Times New Roman"/>
          <w:sz w:val="26"/>
          <w:szCs w:val="26"/>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КРЦЭМ,Э4</m:t>
            </m:r>
          </m:sup>
        </m:sSubSup>
      </m:oMath>
      <w:r w:rsidR="00CD6589" w:rsidRPr="00621AB7">
        <w:rPr>
          <w:rFonts w:ascii="Times New Roman" w:hAnsi="Times New Roman" w:cs="Times New Roman"/>
          <w:sz w:val="26"/>
          <w:szCs w:val="26"/>
        </w:rPr>
        <w:t xml:space="preserve"> и определяемая в отношении расчетного периода (</w:t>
      </w:r>
      <w:r w:rsidR="00CD6589" w:rsidRPr="00621AB7">
        <w:rPr>
          <w:rFonts w:ascii="Times New Roman" w:hAnsi="Times New Roman" w:cs="Times New Roman"/>
          <w:sz w:val="26"/>
          <w:szCs w:val="26"/>
          <w:lang w:val="en-US"/>
        </w:rPr>
        <w:t>m</w:t>
      </w:r>
      <w:r w:rsidR="00CD6589" w:rsidRPr="00621AB7">
        <w:rPr>
          <w:rFonts w:ascii="Times New Roman" w:hAnsi="Times New Roman" w:cs="Times New Roman"/>
          <w:sz w:val="26"/>
          <w:szCs w:val="26"/>
        </w:rPr>
        <w:t>) для пятой и шестой ценовых категорий и подгруппы «потребители с максимальной мощностью энергопринимающих устройств от 150 до 670 кВт»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6"/>
            <w:szCs w:val="26"/>
          </w:rPr>
          <m:t>∙</m:t>
        </m:r>
      </m:oMath>
      <w:r w:rsidR="00CD6589" w:rsidRPr="00621AB7">
        <w:rPr>
          <w:rFonts w:ascii="Times New Roman" w:hAnsi="Times New Roman" w:cs="Times New Roman"/>
          <w:sz w:val="26"/>
          <w:szCs w:val="26"/>
        </w:rPr>
        <w:t>ч).</w:t>
      </w:r>
    </w:p>
    <w:p w:rsidR="00CD6589" w:rsidRPr="00621AB7" w:rsidRDefault="00AE6BB2" w:rsidP="00CD6589">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 xml:space="preserve">от 670 кВт до 10МВт, </m:t>
            </m:r>
            <m:r>
              <w:rPr>
                <w:rFonts w:ascii="Cambria Math" w:hAnsi="Cambria Math" w:cs="Times New Roman"/>
                <w:sz w:val="26"/>
                <w:szCs w:val="26"/>
              </w:rPr>
              <m:t>h</m:t>
            </m:r>
          </m:sub>
          <m:sup>
            <m:r>
              <w:rPr>
                <w:rFonts w:ascii="Cambria Math" w:hAnsi="Cambria Math" w:cs="Times New Roman"/>
                <w:sz w:val="26"/>
                <w:szCs w:val="26"/>
              </w:rPr>
              <m:t>СН,Э4</m:t>
            </m:r>
          </m:sup>
        </m:sSubSup>
      </m:oMath>
      <w:r w:rsidR="00CD6589" w:rsidRPr="00621AB7">
        <w:rPr>
          <w:rFonts w:ascii="Times New Roman" w:hAnsi="Times New Roman" w:cs="Times New Roman"/>
          <w:sz w:val="26"/>
          <w:szCs w:val="26"/>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КРЦЭМ,Э4</m:t>
            </m:r>
          </m:sup>
        </m:sSubSup>
      </m:oMath>
      <w:r w:rsidR="00CD6589" w:rsidRPr="00621AB7">
        <w:rPr>
          <w:rFonts w:ascii="Times New Roman" w:hAnsi="Times New Roman" w:cs="Times New Roman"/>
          <w:sz w:val="26"/>
          <w:szCs w:val="26"/>
        </w:rPr>
        <w:t xml:space="preserve"> и определяемая в отношении расчетного периода (</w:t>
      </w:r>
      <w:r w:rsidR="00CD6589" w:rsidRPr="00621AB7">
        <w:rPr>
          <w:rFonts w:ascii="Times New Roman" w:hAnsi="Times New Roman" w:cs="Times New Roman"/>
          <w:sz w:val="26"/>
          <w:szCs w:val="26"/>
          <w:lang w:val="en-US"/>
        </w:rPr>
        <w:t>m</w:t>
      </w:r>
      <w:r w:rsidR="00CD6589" w:rsidRPr="00621AB7">
        <w:rPr>
          <w:rFonts w:ascii="Times New Roman" w:hAnsi="Times New Roman" w:cs="Times New Roman"/>
          <w:sz w:val="26"/>
          <w:szCs w:val="26"/>
        </w:rPr>
        <w:t>) для пятой и шестой ценовых категорий и подгруппы «потребители с максимальной мощностью энергопринимающих устройств от 670 кВт до 10 МВт»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6"/>
            <w:szCs w:val="26"/>
          </w:rPr>
          <m:t>∙</m:t>
        </m:r>
      </m:oMath>
      <w:r w:rsidR="00CD6589" w:rsidRPr="00621AB7">
        <w:rPr>
          <w:rFonts w:ascii="Times New Roman" w:hAnsi="Times New Roman" w:cs="Times New Roman"/>
          <w:sz w:val="26"/>
          <w:szCs w:val="26"/>
        </w:rPr>
        <w:t>ч).</w:t>
      </w:r>
    </w:p>
    <w:p w:rsidR="00CD6589" w:rsidRPr="00621AB7" w:rsidRDefault="00AE6BB2" w:rsidP="00CD6589">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не менее 10 МВт,</m:t>
            </m:r>
            <m:r>
              <w:rPr>
                <w:rFonts w:ascii="Cambria Math" w:hAnsi="Cambria Math" w:cs="Times New Roman"/>
                <w:sz w:val="26"/>
                <w:szCs w:val="26"/>
              </w:rPr>
              <m:t>h</m:t>
            </m:r>
          </m:sub>
          <m:sup>
            <m:r>
              <w:rPr>
                <w:rFonts w:ascii="Cambria Math" w:hAnsi="Cambria Math" w:cs="Times New Roman"/>
                <w:sz w:val="26"/>
                <w:szCs w:val="26"/>
              </w:rPr>
              <m:t>СН,Э4</m:t>
            </m:r>
          </m:sup>
        </m:sSubSup>
      </m:oMath>
      <w:r w:rsidR="00CD6589" w:rsidRPr="00621AB7">
        <w:rPr>
          <w:rFonts w:ascii="Times New Roman" w:hAnsi="Times New Roman" w:cs="Times New Roman"/>
          <w:sz w:val="26"/>
          <w:szCs w:val="26"/>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КРЦЭМ,Э4</m:t>
            </m:r>
          </m:sup>
        </m:sSubSup>
      </m:oMath>
      <w:r w:rsidR="00CD6589" w:rsidRPr="00621AB7">
        <w:rPr>
          <w:rFonts w:ascii="Times New Roman" w:hAnsi="Times New Roman" w:cs="Times New Roman"/>
          <w:sz w:val="26"/>
          <w:szCs w:val="26"/>
        </w:rPr>
        <w:t xml:space="preserve"> и определяемая в отношении расчетного периода (</w:t>
      </w:r>
      <w:r w:rsidR="00CD6589" w:rsidRPr="00621AB7">
        <w:rPr>
          <w:rFonts w:ascii="Times New Roman" w:hAnsi="Times New Roman" w:cs="Times New Roman"/>
          <w:sz w:val="26"/>
          <w:szCs w:val="26"/>
          <w:lang w:val="en-US"/>
        </w:rPr>
        <w:t>m</w:t>
      </w:r>
      <w:r w:rsidR="00CD6589" w:rsidRPr="00621AB7">
        <w:rPr>
          <w:rFonts w:ascii="Times New Roman" w:hAnsi="Times New Roman" w:cs="Times New Roman"/>
          <w:sz w:val="26"/>
          <w:szCs w:val="26"/>
        </w:rPr>
        <w:t>) для пятой и шестой ценовых категорий и подгруппы «потребители с максимальной мощностью энергопринимающих устройств не менее 10 МВт»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6"/>
            <w:szCs w:val="26"/>
          </w:rPr>
          <m:t>∙</m:t>
        </m:r>
      </m:oMath>
      <w:r w:rsidR="00CD6589" w:rsidRPr="00621AB7">
        <w:rPr>
          <w:rFonts w:ascii="Times New Roman" w:hAnsi="Times New Roman" w:cs="Times New Roman"/>
          <w:sz w:val="26"/>
          <w:szCs w:val="26"/>
        </w:rPr>
        <w:t>ч).</w:t>
      </w:r>
    </w:p>
    <w:p w:rsidR="00CD6589" w:rsidRPr="00621AB7" w:rsidRDefault="00AE6BB2" w:rsidP="00CD6589">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менее 150 кВт</m:t>
            </m:r>
          </m:sub>
          <m:sup>
            <m:r>
              <w:rPr>
                <w:rFonts w:ascii="Cambria Math" w:hAnsi="Cambria Math" w:cs="Times New Roman"/>
                <w:sz w:val="26"/>
                <w:szCs w:val="26"/>
              </w:rPr>
              <m:t>СН,М</m:t>
            </m:r>
          </m:sup>
        </m:sSubSup>
      </m:oMath>
      <w:r w:rsidR="00CD6589" w:rsidRPr="00621AB7">
        <w:rPr>
          <w:rFonts w:ascii="Times New Roman" w:hAnsi="Times New Roman" w:cs="Times New Roman"/>
          <w:sz w:val="26"/>
          <w:szCs w:val="26"/>
        </w:rPr>
        <w:t xml:space="preserve"> – сбытовая надбавка гарантирующего поставщика, учитываемая в стоимости мощности и определяемая в отношении расчетного периода (</w:t>
      </w:r>
      <w:r w:rsidR="00CD6589" w:rsidRPr="00621AB7">
        <w:rPr>
          <w:rFonts w:ascii="Times New Roman" w:hAnsi="Times New Roman" w:cs="Times New Roman"/>
          <w:sz w:val="26"/>
          <w:szCs w:val="26"/>
          <w:lang w:val="en-US"/>
        </w:rPr>
        <w:t>m</w:t>
      </w:r>
      <w:r w:rsidR="00CD6589" w:rsidRPr="00621AB7">
        <w:rPr>
          <w:rFonts w:ascii="Times New Roman" w:hAnsi="Times New Roman" w:cs="Times New Roman"/>
          <w:sz w:val="26"/>
          <w:szCs w:val="26"/>
        </w:rPr>
        <w:t>) для третьей - шестой ценовых категорий и подгруппы «потребители с максимальной мощностью энергопринимающих устройств менее 150 кВт» группы «прочие потребители» в соответствии с Основами ценообразования в области регулируемых цен (тарифов) в электроэнергетике (рублей/</w:t>
      </w:r>
      <w:proofErr w:type="spellStart"/>
      <w:r w:rsidR="00CD6589" w:rsidRPr="00621AB7">
        <w:rPr>
          <w:rFonts w:ascii="Times New Roman" w:hAnsi="Times New Roman" w:cs="Times New Roman"/>
          <w:sz w:val="26"/>
          <w:szCs w:val="26"/>
        </w:rPr>
        <w:t>МВт·</w:t>
      </w:r>
      <w:proofErr w:type="gramStart"/>
      <w:r w:rsidR="00CD6589" w:rsidRPr="00621AB7">
        <w:rPr>
          <w:rFonts w:ascii="Times New Roman" w:hAnsi="Times New Roman" w:cs="Times New Roman"/>
          <w:sz w:val="26"/>
          <w:szCs w:val="26"/>
        </w:rPr>
        <w:t>мес</w:t>
      </w:r>
      <w:proofErr w:type="spellEnd"/>
      <w:proofErr w:type="gramEnd"/>
      <w:r w:rsidR="00CD6589" w:rsidRPr="00621AB7">
        <w:rPr>
          <w:rFonts w:ascii="Times New Roman" w:hAnsi="Times New Roman" w:cs="Times New Roman"/>
          <w:sz w:val="26"/>
          <w:szCs w:val="26"/>
        </w:rPr>
        <w:t>).</w:t>
      </w:r>
    </w:p>
    <w:p w:rsidR="00CD6589" w:rsidRPr="00621AB7" w:rsidRDefault="00AE6BB2" w:rsidP="00CD6589">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150 до 670 кВт</m:t>
            </m:r>
          </m:sub>
          <m:sup>
            <m:r>
              <w:rPr>
                <w:rFonts w:ascii="Cambria Math" w:hAnsi="Cambria Math" w:cs="Times New Roman"/>
                <w:sz w:val="26"/>
                <w:szCs w:val="26"/>
              </w:rPr>
              <m:t>СН,М</m:t>
            </m:r>
          </m:sup>
        </m:sSubSup>
      </m:oMath>
      <w:r w:rsidR="00CD6589" w:rsidRPr="00621AB7">
        <w:rPr>
          <w:rFonts w:ascii="Times New Roman" w:hAnsi="Times New Roman" w:cs="Times New Roman"/>
          <w:sz w:val="26"/>
          <w:szCs w:val="26"/>
        </w:rPr>
        <w:t xml:space="preserve"> - сбытовая надбавка гарантирующего поставщика, учитываемая в стоимости мощности и определяемая в отношении расчетного периода (</w:t>
      </w:r>
      <w:r w:rsidR="00CD6589" w:rsidRPr="00621AB7">
        <w:rPr>
          <w:rFonts w:ascii="Times New Roman" w:hAnsi="Times New Roman" w:cs="Times New Roman"/>
          <w:sz w:val="26"/>
          <w:szCs w:val="26"/>
          <w:lang w:val="en-US"/>
        </w:rPr>
        <w:t>m</w:t>
      </w:r>
      <w:r w:rsidR="00CD6589" w:rsidRPr="00621AB7">
        <w:rPr>
          <w:rFonts w:ascii="Times New Roman" w:hAnsi="Times New Roman" w:cs="Times New Roman"/>
          <w:sz w:val="26"/>
          <w:szCs w:val="26"/>
        </w:rPr>
        <w:t>) для третьей - шестой ценовых категорий и подгруппы «потребители с максимальной мощностью энергопринимающих устройств от 150 до 670 кВт» группы «прочие потребители» в соответствии с Основами ценообразования в области регулируемых цен (тарифов) в электроэнергетике (рублей/</w:t>
      </w:r>
      <w:proofErr w:type="spellStart"/>
      <w:r w:rsidR="00CD6589" w:rsidRPr="00621AB7">
        <w:rPr>
          <w:rFonts w:ascii="Times New Roman" w:hAnsi="Times New Roman" w:cs="Times New Roman"/>
          <w:sz w:val="26"/>
          <w:szCs w:val="26"/>
        </w:rPr>
        <w:t>МВт·</w:t>
      </w:r>
      <w:proofErr w:type="gramStart"/>
      <w:r w:rsidR="00CD6589" w:rsidRPr="00621AB7">
        <w:rPr>
          <w:rFonts w:ascii="Times New Roman" w:hAnsi="Times New Roman" w:cs="Times New Roman"/>
          <w:sz w:val="26"/>
          <w:szCs w:val="26"/>
        </w:rPr>
        <w:t>мес</w:t>
      </w:r>
      <w:proofErr w:type="spellEnd"/>
      <w:proofErr w:type="gramEnd"/>
      <w:r w:rsidR="00CD6589" w:rsidRPr="00621AB7">
        <w:rPr>
          <w:rFonts w:ascii="Times New Roman" w:hAnsi="Times New Roman" w:cs="Times New Roman"/>
          <w:sz w:val="26"/>
          <w:szCs w:val="26"/>
        </w:rPr>
        <w:t>).</w:t>
      </w:r>
    </w:p>
    <w:p w:rsidR="00CD6589" w:rsidRPr="00621AB7" w:rsidRDefault="00AE6BB2" w:rsidP="00CD6589">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670 кВт до 10МВт</m:t>
            </m:r>
          </m:sub>
          <m:sup>
            <m:r>
              <w:rPr>
                <w:rFonts w:ascii="Cambria Math" w:hAnsi="Cambria Math" w:cs="Times New Roman"/>
                <w:sz w:val="26"/>
                <w:szCs w:val="26"/>
              </w:rPr>
              <m:t>СН,М</m:t>
            </m:r>
          </m:sup>
        </m:sSubSup>
      </m:oMath>
      <w:r w:rsidR="00CD6589" w:rsidRPr="00621AB7">
        <w:rPr>
          <w:rFonts w:ascii="Times New Roman" w:hAnsi="Times New Roman" w:cs="Times New Roman"/>
          <w:sz w:val="26"/>
          <w:szCs w:val="26"/>
        </w:rPr>
        <w:t xml:space="preserve"> - сбытовая надбавка гарантирующего поставщика, учитываемая в стоимости мощности и определяемая в отношении расчетного периода (</w:t>
      </w:r>
      <w:r w:rsidR="00CD6589" w:rsidRPr="00621AB7">
        <w:rPr>
          <w:rFonts w:ascii="Times New Roman" w:hAnsi="Times New Roman" w:cs="Times New Roman"/>
          <w:sz w:val="26"/>
          <w:szCs w:val="26"/>
          <w:lang w:val="en-US"/>
        </w:rPr>
        <w:t>m</w:t>
      </w:r>
      <w:r w:rsidR="00CD6589" w:rsidRPr="00621AB7">
        <w:rPr>
          <w:rFonts w:ascii="Times New Roman" w:hAnsi="Times New Roman" w:cs="Times New Roman"/>
          <w:sz w:val="26"/>
          <w:szCs w:val="26"/>
        </w:rPr>
        <w:t xml:space="preserve">) для третьей - шестой ценовых категорий и подгруппы «потребители с </w:t>
      </w:r>
      <w:r w:rsidR="00CD6589" w:rsidRPr="00621AB7">
        <w:rPr>
          <w:rFonts w:ascii="Times New Roman" w:hAnsi="Times New Roman" w:cs="Times New Roman"/>
          <w:sz w:val="26"/>
          <w:szCs w:val="26"/>
        </w:rPr>
        <w:lastRenderedPageBreak/>
        <w:t>максимальной мощностью энергопринимающих устройств от 670 кВт до 10 МВт» группы «прочие потребители» в соответствии с Основами ценообразования в области регулируемых цен (тарифов) в электроэнергетике (рублей/</w:t>
      </w:r>
      <w:proofErr w:type="spellStart"/>
      <w:r w:rsidR="00CD6589" w:rsidRPr="00621AB7">
        <w:rPr>
          <w:rFonts w:ascii="Times New Roman" w:hAnsi="Times New Roman" w:cs="Times New Roman"/>
          <w:sz w:val="26"/>
          <w:szCs w:val="26"/>
        </w:rPr>
        <w:t>МВт·</w:t>
      </w:r>
      <w:proofErr w:type="gramStart"/>
      <w:r w:rsidR="00CD6589" w:rsidRPr="00621AB7">
        <w:rPr>
          <w:rFonts w:ascii="Times New Roman" w:hAnsi="Times New Roman" w:cs="Times New Roman"/>
          <w:sz w:val="26"/>
          <w:szCs w:val="26"/>
        </w:rPr>
        <w:t>мес</w:t>
      </w:r>
      <w:proofErr w:type="spellEnd"/>
      <w:proofErr w:type="gramEnd"/>
      <w:r w:rsidR="00CD6589" w:rsidRPr="00621AB7">
        <w:rPr>
          <w:rFonts w:ascii="Times New Roman" w:hAnsi="Times New Roman" w:cs="Times New Roman"/>
          <w:sz w:val="26"/>
          <w:szCs w:val="26"/>
        </w:rPr>
        <w:t>).</w:t>
      </w:r>
    </w:p>
    <w:p w:rsidR="00CD6589" w:rsidRPr="00621AB7" w:rsidRDefault="00AE6BB2" w:rsidP="00CD6589">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не менее 10 МВт</m:t>
            </m:r>
          </m:sub>
          <m:sup>
            <m:r>
              <w:rPr>
                <w:rFonts w:ascii="Cambria Math" w:hAnsi="Cambria Math" w:cs="Times New Roman"/>
                <w:sz w:val="26"/>
                <w:szCs w:val="26"/>
              </w:rPr>
              <m:t>СН,М</m:t>
            </m:r>
          </m:sup>
        </m:sSubSup>
      </m:oMath>
      <w:r w:rsidR="00CD6589" w:rsidRPr="00621AB7">
        <w:rPr>
          <w:rFonts w:ascii="Times New Roman" w:hAnsi="Times New Roman" w:cs="Times New Roman"/>
          <w:sz w:val="26"/>
          <w:szCs w:val="26"/>
        </w:rPr>
        <w:t xml:space="preserve"> - сбытовая надбавка гарантирующего поставщика, учитываемая в стоимости мощности и определяемая в отношении расчетного периода (</w:t>
      </w:r>
      <w:r w:rsidR="00CD6589" w:rsidRPr="00621AB7">
        <w:rPr>
          <w:rFonts w:ascii="Times New Roman" w:hAnsi="Times New Roman" w:cs="Times New Roman"/>
          <w:sz w:val="26"/>
          <w:szCs w:val="26"/>
          <w:lang w:val="en-US"/>
        </w:rPr>
        <w:t>m</w:t>
      </w:r>
      <w:r w:rsidR="00CD6589" w:rsidRPr="00621AB7">
        <w:rPr>
          <w:rFonts w:ascii="Times New Roman" w:hAnsi="Times New Roman" w:cs="Times New Roman"/>
          <w:sz w:val="26"/>
          <w:szCs w:val="26"/>
        </w:rPr>
        <w:t>) для третьей - шестой ценовых категорий и подгруппы «потребители с максимальной мощностью энергопринимающих устройств не менее 10 МВт» группы «прочие потребители» в соответствии с Основами ценообразования в области регулируемых цен (тарифов) в электроэнергетике (рублей/</w:t>
      </w:r>
      <w:proofErr w:type="spellStart"/>
      <w:r w:rsidR="00CD6589" w:rsidRPr="00621AB7">
        <w:rPr>
          <w:rFonts w:ascii="Times New Roman" w:hAnsi="Times New Roman" w:cs="Times New Roman"/>
          <w:sz w:val="26"/>
          <w:szCs w:val="26"/>
        </w:rPr>
        <w:t>МВт·</w:t>
      </w:r>
      <w:proofErr w:type="gramStart"/>
      <w:r w:rsidR="00CD6589" w:rsidRPr="00621AB7">
        <w:rPr>
          <w:rFonts w:ascii="Times New Roman" w:hAnsi="Times New Roman" w:cs="Times New Roman"/>
          <w:sz w:val="26"/>
          <w:szCs w:val="26"/>
        </w:rPr>
        <w:t>мес</w:t>
      </w:r>
      <w:proofErr w:type="spellEnd"/>
      <w:proofErr w:type="gramEnd"/>
      <w:r w:rsidR="00CD6589" w:rsidRPr="00621AB7">
        <w:rPr>
          <w:rFonts w:ascii="Times New Roman" w:hAnsi="Times New Roman" w:cs="Times New Roman"/>
          <w:sz w:val="26"/>
          <w:szCs w:val="26"/>
        </w:rPr>
        <w:t>).</w:t>
      </w:r>
    </w:p>
    <w:p w:rsidR="00CD6589" w:rsidRPr="00621AB7" w:rsidRDefault="00AE6BB2" w:rsidP="00CD6589">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сбыт,ЭСО</m:t>
            </m:r>
          </m:sub>
          <m:sup>
            <m:r>
              <w:rPr>
                <w:rFonts w:ascii="Cambria Math" w:hAnsi="Cambria Math" w:cs="Times New Roman"/>
                <w:sz w:val="26"/>
                <w:szCs w:val="26"/>
              </w:rPr>
              <m:t>СН, Э1</m:t>
            </m:r>
          </m:sup>
        </m:sSubSup>
      </m:oMath>
      <w:r w:rsidR="00CD6589" w:rsidRPr="00621AB7">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сбыт,ЭСО</m:t>
            </m:r>
          </m:sub>
          <m:sup>
            <m:r>
              <w:rPr>
                <w:rFonts w:ascii="Cambria Math" w:hAnsi="Cambria Math" w:cs="Times New Roman"/>
                <w:sz w:val="26"/>
                <w:szCs w:val="26"/>
              </w:rPr>
              <m:t>СН, Э2</m:t>
            </m:r>
          </m:sup>
        </m:sSubSup>
      </m:oMath>
      <w:r w:rsidR="00CD6589" w:rsidRPr="00621AB7">
        <w:rPr>
          <w:rFonts w:ascii="Times New Roman" w:hAnsi="Times New Roman" w:cs="Times New Roman"/>
          <w:sz w:val="26"/>
          <w:szCs w:val="26"/>
        </w:rPr>
        <w:t>,</w:t>
      </w:r>
      <m:oMath>
        <m:r>
          <w:rPr>
            <w:rFonts w:ascii="Cambria Math" w:hAnsi="Cambria Math" w:cs="Times New Roman"/>
            <w:sz w:val="26"/>
            <w:szCs w:val="26"/>
          </w:rPr>
          <m:t xml:space="preserve"> </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сбыт,ЭСО</m:t>
            </m:r>
          </m:sub>
          <m:sup>
            <m:r>
              <w:rPr>
                <w:rFonts w:ascii="Cambria Math" w:hAnsi="Cambria Math" w:cs="Times New Roman"/>
                <w:sz w:val="26"/>
                <w:szCs w:val="26"/>
              </w:rPr>
              <m:t>СН, Э3</m:t>
            </m:r>
          </m:sup>
        </m:sSubSup>
      </m:oMath>
      <w:r w:rsidR="00CD6589" w:rsidRPr="00621AB7">
        <w:rPr>
          <w:rFonts w:ascii="Times New Roman" w:hAnsi="Times New Roman" w:cs="Times New Roman"/>
          <w:sz w:val="26"/>
          <w:szCs w:val="26"/>
        </w:rPr>
        <w:t>,</w:t>
      </w:r>
      <m:oMath>
        <m:r>
          <w:rPr>
            <w:rFonts w:ascii="Cambria Math" w:hAnsi="Cambria Math" w:cs="Times New Roman"/>
            <w:sz w:val="26"/>
            <w:szCs w:val="26"/>
          </w:rPr>
          <m:t xml:space="preserve"> </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сбыт,ЭСО</m:t>
            </m:r>
          </m:sub>
          <m:sup>
            <m:r>
              <w:rPr>
                <w:rFonts w:ascii="Cambria Math" w:hAnsi="Cambria Math" w:cs="Times New Roman"/>
                <w:sz w:val="26"/>
                <w:szCs w:val="26"/>
              </w:rPr>
              <m:t>СН, Э4</m:t>
            </m:r>
          </m:sup>
        </m:sSubSup>
      </m:oMath>
      <w:r w:rsidR="00CD6589" w:rsidRPr="00621AB7">
        <w:rPr>
          <w:rFonts w:ascii="Times New Roman" w:hAnsi="Times New Roman" w:cs="Times New Roman"/>
          <w:sz w:val="26"/>
          <w:szCs w:val="26"/>
        </w:rPr>
        <w:t>,</w:t>
      </w:r>
      <m:oMath>
        <m:r>
          <w:rPr>
            <w:rFonts w:ascii="Cambria Math" w:hAnsi="Cambria Math" w:cs="Times New Roman"/>
            <w:sz w:val="26"/>
            <w:szCs w:val="26"/>
          </w:rPr>
          <m:t xml:space="preserve"> </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сбыт,ЭСО</m:t>
            </m:r>
          </m:sub>
          <m:sup>
            <m:r>
              <w:rPr>
                <w:rFonts w:ascii="Cambria Math" w:hAnsi="Cambria Math" w:cs="Times New Roman"/>
                <w:sz w:val="26"/>
                <w:szCs w:val="26"/>
              </w:rPr>
              <m:t>СН, М</m:t>
            </m:r>
          </m:sup>
        </m:sSubSup>
      </m:oMath>
      <w:r w:rsidR="00CD6589" w:rsidRPr="00621AB7">
        <w:rPr>
          <w:rFonts w:ascii="Times New Roman" w:hAnsi="Times New Roman" w:cs="Times New Roman"/>
          <w:sz w:val="26"/>
          <w:szCs w:val="26"/>
        </w:rPr>
        <w:t>–удельная величина расходов на реализацию (сбыт) электрической энергии энергосбытовой, энергоснабжающей организации, приобретающей электрическую энергию (мощность) у гарантирующего поставщика в интересах потребителя (покупателя), определенная в договоре, обеспечивающем продажу на розничном рынке электрической энергии, с таким потребителем (покупателем) (рублей/МВт</w:t>
      </w:r>
      <m:oMath>
        <m:r>
          <w:rPr>
            <w:rFonts w:ascii="Cambria Math" w:hAnsi="Cambria Math" w:cs="Times New Roman"/>
            <w:sz w:val="26"/>
            <w:szCs w:val="26"/>
          </w:rPr>
          <m:t>∙</m:t>
        </m:r>
      </m:oMath>
      <w:r w:rsidR="00CD6589" w:rsidRPr="00621AB7">
        <w:rPr>
          <w:rFonts w:ascii="Times New Roman" w:hAnsi="Times New Roman" w:cs="Times New Roman"/>
          <w:sz w:val="26"/>
          <w:szCs w:val="26"/>
        </w:rPr>
        <w:t>ч).</w:t>
      </w:r>
    </w:p>
    <w:p w:rsidR="00CD6589" w:rsidRPr="00621AB7" w:rsidRDefault="00CD6589" w:rsidP="00CD6589">
      <w:pPr>
        <w:pStyle w:val="ConsPlusNormal"/>
        <w:ind w:firstLine="709"/>
        <w:jc w:val="both"/>
        <w:rPr>
          <w:rFonts w:ascii="Times New Roman" w:hAnsi="Times New Roman" w:cs="Times New Roman"/>
          <w:sz w:val="26"/>
          <w:szCs w:val="26"/>
        </w:rPr>
      </w:pPr>
      <w:r w:rsidRPr="00621AB7">
        <w:rPr>
          <w:rFonts w:ascii="Times New Roman" w:hAnsi="Times New Roman" w:cs="Times New Roman"/>
          <w:sz w:val="26"/>
          <w:szCs w:val="26"/>
        </w:rPr>
        <w:t xml:space="preserve">&lt;6&gt; Составляющие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СВРЦЭ, план_опт</m:t>
            </m:r>
          </m:sup>
        </m:sSubSup>
        <m:r>
          <w:rPr>
            <w:rFonts w:ascii="Cambria Math" w:hAnsi="Cambria Math" w:cs="Times New Roman"/>
            <w:sz w:val="26"/>
            <w:szCs w:val="26"/>
          </w:rPr>
          <m:t xml:space="preserve">, </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СВРЦМ</m:t>
            </m:r>
          </m:sup>
        </m:sSubSup>
        <m:r>
          <w:rPr>
            <w:rFonts w:ascii="Cambria Math" w:hAnsi="Cambria Math" w:cs="Times New Roman"/>
            <w:sz w:val="26"/>
            <w:szCs w:val="26"/>
          </w:rPr>
          <m:t>,</m:t>
        </m:r>
      </m:oMath>
      <w:r w:rsidRPr="00621AB7">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розн_ген</m:t>
            </m:r>
          </m:sup>
        </m:sSubSup>
      </m:oMath>
      <w:r w:rsidRPr="00621AB7">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ПУ</m:t>
            </m:r>
          </m:sup>
        </m:sSubSup>
        <m:r>
          <w:rPr>
            <w:rFonts w:ascii="Cambria Math" w:hAnsi="Cambria Math" w:cs="Times New Roman"/>
            <w:sz w:val="26"/>
            <w:szCs w:val="26"/>
          </w:rPr>
          <m:t>,</m:t>
        </m:r>
      </m:oMath>
      <w:r w:rsidRPr="00621AB7">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СВРЦЭ+</m:t>
            </m:r>
          </m:sup>
        </m:sSubSup>
      </m:oMath>
      <w:r w:rsidRPr="00621AB7">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СВРЦЭ-</m:t>
            </m:r>
          </m:sup>
        </m:sSubSup>
      </m:oMath>
      <w:r w:rsidRPr="00621AB7">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факт,небаланс</m:t>
            </m:r>
          </m:sup>
        </m:sSubSup>
      </m:oMath>
      <w:r w:rsidRPr="00621AB7">
        <w:rPr>
          <w:rFonts w:ascii="Times New Roman" w:hAnsi="Times New Roman" w:cs="Times New Roman"/>
          <w:sz w:val="26"/>
          <w:szCs w:val="26"/>
        </w:rPr>
        <w:t xml:space="preserve">  являются переменными значениями и указываются в буквенном выражении, их числовые значения рассчитываются гарантирующими поставщиками в порядке, предусмотренном разделом </w:t>
      </w:r>
      <w:r w:rsidRPr="00621AB7">
        <w:rPr>
          <w:rFonts w:ascii="Times New Roman" w:hAnsi="Times New Roman" w:cs="Times New Roman"/>
          <w:sz w:val="26"/>
          <w:szCs w:val="26"/>
          <w:lang w:val="en-US"/>
        </w:rPr>
        <w:t>XII</w:t>
      </w:r>
      <w:r w:rsidRPr="00621AB7">
        <w:rPr>
          <w:rFonts w:ascii="Times New Roman" w:hAnsi="Times New Roman" w:cs="Times New Roman"/>
          <w:sz w:val="26"/>
          <w:szCs w:val="26"/>
        </w:rPr>
        <w:t xml:space="preserve"> Основных положений функционирования розничных рынков электрической энергии. Составляющие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менее 150 кВт,</m:t>
            </m:r>
            <m:r>
              <w:rPr>
                <w:rFonts w:ascii="Cambria Math" w:hAnsi="Cambria Math" w:cs="Times New Roman"/>
                <w:sz w:val="26"/>
                <w:szCs w:val="26"/>
              </w:rPr>
              <m:t>h</m:t>
            </m:r>
          </m:sub>
          <m:sup>
            <m:r>
              <w:rPr>
                <w:rFonts w:ascii="Cambria Math" w:hAnsi="Cambria Math" w:cs="Times New Roman"/>
                <w:sz w:val="26"/>
                <w:szCs w:val="26"/>
              </w:rPr>
              <m:t>СН,Э1</m:t>
            </m:r>
          </m:sup>
        </m:sSubSup>
      </m:oMath>
      <w:r w:rsidRPr="00621AB7">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150 до 670 кВт,</m:t>
            </m:r>
            <m:r>
              <w:rPr>
                <w:rFonts w:ascii="Cambria Math" w:hAnsi="Cambria Math" w:cs="Times New Roman"/>
                <w:sz w:val="26"/>
                <w:szCs w:val="26"/>
              </w:rPr>
              <m:t>h</m:t>
            </m:r>
          </m:sub>
          <m:sup>
            <m:r>
              <w:rPr>
                <w:rFonts w:ascii="Cambria Math" w:hAnsi="Cambria Math" w:cs="Times New Roman"/>
                <w:sz w:val="26"/>
                <w:szCs w:val="26"/>
              </w:rPr>
              <m:t>СН,Э1</m:t>
            </m:r>
          </m:sup>
        </m:sSubSup>
      </m:oMath>
      <w:r w:rsidRPr="00621AB7">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670 кВт до 10МВт,</m:t>
            </m:r>
            <m:r>
              <w:rPr>
                <w:rFonts w:ascii="Cambria Math" w:hAnsi="Cambria Math" w:cs="Times New Roman"/>
                <w:sz w:val="26"/>
                <w:szCs w:val="26"/>
              </w:rPr>
              <m:t>h</m:t>
            </m:r>
          </m:sub>
          <m:sup>
            <m:r>
              <w:rPr>
                <w:rFonts w:ascii="Cambria Math" w:hAnsi="Cambria Math" w:cs="Times New Roman"/>
                <w:sz w:val="26"/>
                <w:szCs w:val="26"/>
              </w:rPr>
              <m:t>СН,Э1</m:t>
            </m:r>
          </m:sup>
        </m:sSubSup>
      </m:oMath>
      <w:r w:rsidRPr="00621AB7">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не менее 10 МВт,</m:t>
            </m:r>
            <m:r>
              <w:rPr>
                <w:rFonts w:ascii="Cambria Math" w:hAnsi="Cambria Math" w:cs="Times New Roman"/>
                <w:sz w:val="26"/>
                <w:szCs w:val="26"/>
              </w:rPr>
              <m:t>h</m:t>
            </m:r>
          </m:sub>
          <m:sup>
            <m:r>
              <w:rPr>
                <w:rFonts w:ascii="Cambria Math" w:hAnsi="Cambria Math" w:cs="Times New Roman"/>
                <w:sz w:val="26"/>
                <w:szCs w:val="26"/>
              </w:rPr>
              <m:t>СН,Э1</m:t>
            </m:r>
          </m:sup>
        </m:sSubSup>
      </m:oMath>
      <w:r w:rsidRPr="00621AB7">
        <w:rPr>
          <w:rFonts w:ascii="Times New Roman" w:hAnsi="Times New Roman" w:cs="Times New Roman"/>
          <w:sz w:val="26"/>
          <w:szCs w:val="26"/>
        </w:rPr>
        <w:t>,</w:t>
      </w:r>
      <m:oMath>
        <m:r>
          <w:rPr>
            <w:rFonts w:ascii="Cambria Math" w:hAnsi="Cambria Math" w:cs="Times New Roman"/>
            <w:sz w:val="26"/>
            <w:szCs w:val="26"/>
          </w:rPr>
          <m:t xml:space="preserve"> </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менее 150 кВт,</m:t>
            </m:r>
            <m:r>
              <w:rPr>
                <w:rFonts w:ascii="Cambria Math" w:hAnsi="Cambria Math" w:cs="Times New Roman"/>
                <w:sz w:val="26"/>
                <w:szCs w:val="26"/>
              </w:rPr>
              <m:t>h</m:t>
            </m:r>
          </m:sub>
          <m:sup>
            <m:r>
              <w:rPr>
                <w:rFonts w:ascii="Cambria Math" w:hAnsi="Cambria Math" w:cs="Times New Roman"/>
                <w:sz w:val="26"/>
                <w:szCs w:val="26"/>
              </w:rPr>
              <m:t>СН,Э2</m:t>
            </m:r>
          </m:sup>
        </m:sSubSup>
      </m:oMath>
      <w:r w:rsidRPr="00621AB7">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150 до 670 кВт,</m:t>
            </m:r>
            <m:r>
              <w:rPr>
                <w:rFonts w:ascii="Cambria Math" w:hAnsi="Cambria Math" w:cs="Times New Roman"/>
                <w:sz w:val="26"/>
                <w:szCs w:val="26"/>
              </w:rPr>
              <m:t>h</m:t>
            </m:r>
          </m:sub>
          <m:sup>
            <m:r>
              <w:rPr>
                <w:rFonts w:ascii="Cambria Math" w:hAnsi="Cambria Math" w:cs="Times New Roman"/>
                <w:sz w:val="26"/>
                <w:szCs w:val="26"/>
              </w:rPr>
              <m:t>СН,Э2</m:t>
            </m:r>
          </m:sup>
        </m:sSubSup>
      </m:oMath>
      <w:r w:rsidRPr="00621AB7">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670 кВт до 10МВт,</m:t>
            </m:r>
            <m:r>
              <w:rPr>
                <w:rFonts w:ascii="Cambria Math" w:hAnsi="Cambria Math" w:cs="Times New Roman"/>
                <w:sz w:val="26"/>
                <w:szCs w:val="26"/>
              </w:rPr>
              <m:t>h</m:t>
            </m:r>
          </m:sub>
          <m:sup>
            <m:r>
              <w:rPr>
                <w:rFonts w:ascii="Cambria Math" w:hAnsi="Cambria Math" w:cs="Times New Roman"/>
                <w:sz w:val="26"/>
                <w:szCs w:val="26"/>
              </w:rPr>
              <m:t>СН,Э2</m:t>
            </m:r>
          </m:sup>
        </m:sSubSup>
      </m:oMath>
      <w:r w:rsidRPr="00621AB7">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не менее 10 МВт,</m:t>
            </m:r>
            <m:r>
              <w:rPr>
                <w:rFonts w:ascii="Cambria Math" w:hAnsi="Cambria Math" w:cs="Times New Roman"/>
                <w:sz w:val="26"/>
                <w:szCs w:val="26"/>
              </w:rPr>
              <m:t>h</m:t>
            </m:r>
          </m:sub>
          <m:sup>
            <m:r>
              <w:rPr>
                <w:rFonts w:ascii="Cambria Math" w:hAnsi="Cambria Math" w:cs="Times New Roman"/>
                <w:sz w:val="26"/>
                <w:szCs w:val="26"/>
              </w:rPr>
              <m:t>СН,Э2</m:t>
            </m:r>
          </m:sup>
        </m:sSubSup>
      </m:oMath>
      <w:r w:rsidRPr="00621AB7">
        <w:rPr>
          <w:rFonts w:ascii="Times New Roman" w:hAnsi="Times New Roman" w:cs="Times New Roman"/>
          <w:sz w:val="26"/>
          <w:szCs w:val="26"/>
        </w:rPr>
        <w:t>,</w:t>
      </w:r>
      <m:oMath>
        <m:r>
          <w:rPr>
            <w:rFonts w:ascii="Cambria Math" w:hAnsi="Cambria Math" w:cs="Times New Roman"/>
            <w:sz w:val="26"/>
            <w:szCs w:val="26"/>
          </w:rPr>
          <m:t xml:space="preserve"> </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менее 150 кВт,</m:t>
            </m:r>
            <m:r>
              <w:rPr>
                <w:rFonts w:ascii="Cambria Math" w:hAnsi="Cambria Math" w:cs="Times New Roman"/>
                <w:sz w:val="26"/>
                <w:szCs w:val="26"/>
              </w:rPr>
              <m:t>h</m:t>
            </m:r>
          </m:sub>
          <m:sup>
            <m:r>
              <w:rPr>
                <w:rFonts w:ascii="Cambria Math" w:hAnsi="Cambria Math" w:cs="Times New Roman"/>
                <w:sz w:val="26"/>
                <w:szCs w:val="26"/>
              </w:rPr>
              <m:t>СН,Э3</m:t>
            </m:r>
          </m:sup>
        </m:sSubSup>
      </m:oMath>
      <w:r w:rsidRPr="00621AB7">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150 до 670 кВт,</m:t>
            </m:r>
            <m:r>
              <w:rPr>
                <w:rFonts w:ascii="Cambria Math" w:hAnsi="Cambria Math" w:cs="Times New Roman"/>
                <w:sz w:val="26"/>
                <w:szCs w:val="26"/>
              </w:rPr>
              <m:t>h</m:t>
            </m:r>
          </m:sub>
          <m:sup>
            <m:r>
              <w:rPr>
                <w:rFonts w:ascii="Cambria Math" w:hAnsi="Cambria Math" w:cs="Times New Roman"/>
                <w:sz w:val="26"/>
                <w:szCs w:val="26"/>
              </w:rPr>
              <m:t>СН,Э3</m:t>
            </m:r>
          </m:sup>
        </m:sSubSup>
      </m:oMath>
      <w:r w:rsidRPr="00621AB7">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670 кВт до 10МВт,</m:t>
            </m:r>
            <m:r>
              <w:rPr>
                <w:rFonts w:ascii="Cambria Math" w:hAnsi="Cambria Math" w:cs="Times New Roman"/>
                <w:sz w:val="26"/>
                <w:szCs w:val="26"/>
              </w:rPr>
              <m:t>h</m:t>
            </m:r>
          </m:sub>
          <m:sup>
            <m:r>
              <w:rPr>
                <w:rFonts w:ascii="Cambria Math" w:hAnsi="Cambria Math" w:cs="Times New Roman"/>
                <w:sz w:val="26"/>
                <w:szCs w:val="26"/>
              </w:rPr>
              <m:t>СН,Э3</m:t>
            </m:r>
          </m:sup>
        </m:sSubSup>
      </m:oMath>
      <w:r w:rsidRPr="00621AB7">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не менее 10 МВт,</m:t>
            </m:r>
            <m:r>
              <w:rPr>
                <w:rFonts w:ascii="Cambria Math" w:hAnsi="Cambria Math" w:cs="Times New Roman"/>
                <w:sz w:val="26"/>
                <w:szCs w:val="26"/>
              </w:rPr>
              <m:t>h</m:t>
            </m:r>
          </m:sub>
          <m:sup>
            <m:r>
              <w:rPr>
                <w:rFonts w:ascii="Cambria Math" w:hAnsi="Cambria Math" w:cs="Times New Roman"/>
                <w:sz w:val="26"/>
                <w:szCs w:val="26"/>
              </w:rPr>
              <m:t>СН,Э3</m:t>
            </m:r>
          </m:sup>
        </m:sSubSup>
      </m:oMath>
      <w:r w:rsidRPr="00621AB7">
        <w:rPr>
          <w:rFonts w:ascii="Times New Roman" w:hAnsi="Times New Roman" w:cs="Times New Roman"/>
          <w:sz w:val="26"/>
          <w:szCs w:val="26"/>
        </w:rPr>
        <w:t>,</w:t>
      </w:r>
      <m:oMath>
        <m:r>
          <w:rPr>
            <w:rFonts w:ascii="Cambria Math" w:hAnsi="Cambria Math" w:cs="Times New Roman"/>
            <w:sz w:val="26"/>
            <w:szCs w:val="26"/>
          </w:rPr>
          <m:t xml:space="preserve"> </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менее 150 кВт,</m:t>
            </m:r>
            <m:r>
              <w:rPr>
                <w:rFonts w:ascii="Cambria Math" w:hAnsi="Cambria Math" w:cs="Times New Roman"/>
                <w:sz w:val="26"/>
                <w:szCs w:val="26"/>
              </w:rPr>
              <m:t>h</m:t>
            </m:r>
          </m:sub>
          <m:sup>
            <m:r>
              <w:rPr>
                <w:rFonts w:ascii="Cambria Math" w:hAnsi="Cambria Math" w:cs="Times New Roman"/>
                <w:sz w:val="26"/>
                <w:szCs w:val="26"/>
              </w:rPr>
              <m:t>СН,Э4</m:t>
            </m:r>
          </m:sup>
        </m:sSubSup>
      </m:oMath>
      <w:r w:rsidRPr="00621AB7">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150 до 670 кВт,</m:t>
            </m:r>
            <m:r>
              <w:rPr>
                <w:rFonts w:ascii="Cambria Math" w:hAnsi="Cambria Math" w:cs="Times New Roman"/>
                <w:sz w:val="26"/>
                <w:szCs w:val="26"/>
              </w:rPr>
              <m:t>h</m:t>
            </m:r>
          </m:sub>
          <m:sup>
            <m:r>
              <w:rPr>
                <w:rFonts w:ascii="Cambria Math" w:hAnsi="Cambria Math" w:cs="Times New Roman"/>
                <w:sz w:val="26"/>
                <w:szCs w:val="26"/>
              </w:rPr>
              <m:t>СН,Э4</m:t>
            </m:r>
          </m:sup>
        </m:sSubSup>
      </m:oMath>
      <w:r w:rsidRPr="00621AB7">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670 кВт до 10МВт,</m:t>
            </m:r>
            <m:r>
              <w:rPr>
                <w:rFonts w:ascii="Cambria Math" w:hAnsi="Cambria Math" w:cs="Times New Roman"/>
                <w:sz w:val="26"/>
                <w:szCs w:val="26"/>
              </w:rPr>
              <m:t>h</m:t>
            </m:r>
          </m:sub>
          <m:sup>
            <m:r>
              <w:rPr>
                <w:rFonts w:ascii="Cambria Math" w:hAnsi="Cambria Math" w:cs="Times New Roman"/>
                <w:sz w:val="26"/>
                <w:szCs w:val="26"/>
              </w:rPr>
              <m:t>СН,Э4</m:t>
            </m:r>
          </m:sup>
        </m:sSubSup>
      </m:oMath>
      <w:r w:rsidRPr="00621AB7">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не менее 10 МВт,</m:t>
            </m:r>
            <m:r>
              <w:rPr>
                <w:rFonts w:ascii="Cambria Math" w:hAnsi="Cambria Math" w:cs="Times New Roman"/>
                <w:sz w:val="26"/>
                <w:szCs w:val="26"/>
              </w:rPr>
              <m:t>h</m:t>
            </m:r>
          </m:sub>
          <m:sup>
            <m:r>
              <w:rPr>
                <w:rFonts w:ascii="Cambria Math" w:hAnsi="Cambria Math" w:cs="Times New Roman"/>
                <w:sz w:val="26"/>
                <w:szCs w:val="26"/>
              </w:rPr>
              <m:t>СН,Э4</m:t>
            </m:r>
          </m:sup>
        </m:sSubSup>
      </m:oMath>
      <w:r w:rsidRPr="00621AB7">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менее 150 кВт</m:t>
            </m:r>
          </m:sub>
          <m:sup>
            <m:r>
              <w:rPr>
                <w:rFonts w:ascii="Cambria Math" w:hAnsi="Cambria Math" w:cs="Times New Roman"/>
                <w:sz w:val="26"/>
                <w:szCs w:val="26"/>
              </w:rPr>
              <m:t>СН,М</m:t>
            </m:r>
          </m:sup>
        </m:sSubSup>
      </m:oMath>
      <w:r w:rsidRPr="00621AB7">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150 до 670 кВт</m:t>
            </m:r>
          </m:sub>
          <m:sup>
            <m:r>
              <w:rPr>
                <w:rFonts w:ascii="Cambria Math" w:hAnsi="Cambria Math" w:cs="Times New Roman"/>
                <w:sz w:val="26"/>
                <w:szCs w:val="26"/>
              </w:rPr>
              <m:t>СН,М</m:t>
            </m:r>
          </m:sup>
        </m:sSubSup>
      </m:oMath>
      <w:r w:rsidRPr="00621AB7">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670 кВт до 10МВт</m:t>
            </m:r>
          </m:sub>
          <m:sup>
            <m:r>
              <w:rPr>
                <w:rFonts w:ascii="Cambria Math" w:hAnsi="Cambria Math" w:cs="Times New Roman"/>
                <w:sz w:val="26"/>
                <w:szCs w:val="26"/>
              </w:rPr>
              <m:t>СН,М</m:t>
            </m:r>
          </m:sup>
        </m:sSubSup>
      </m:oMath>
      <w:r w:rsidRPr="00621AB7">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не менее 10 МВт</m:t>
            </m:r>
          </m:sub>
          <m:sup>
            <m:r>
              <w:rPr>
                <w:rFonts w:ascii="Cambria Math" w:hAnsi="Cambria Math" w:cs="Times New Roman"/>
                <w:sz w:val="26"/>
                <w:szCs w:val="26"/>
              </w:rPr>
              <m:t>СН,М</m:t>
            </m:r>
          </m:sup>
        </m:sSubSup>
      </m:oMath>
      <w:r w:rsidRPr="00621AB7">
        <w:rPr>
          <w:rFonts w:ascii="Times New Roman" w:hAnsi="Times New Roman" w:cs="Times New Roman"/>
          <w:sz w:val="26"/>
          <w:szCs w:val="26"/>
        </w:rPr>
        <w:t xml:space="preserve"> указываются в числовом выражении. Составляющие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sub>
          <m:sup>
            <m:r>
              <w:rPr>
                <w:rFonts w:ascii="Cambria Math" w:hAnsi="Cambria Math" w:cs="Times New Roman"/>
                <w:sz w:val="26"/>
                <w:szCs w:val="26"/>
              </w:rPr>
              <m:t>СЕТ,П</m:t>
            </m:r>
          </m:sup>
        </m:sSubSup>
      </m:oMath>
      <w:r w:rsidRPr="00621AB7">
        <w:rPr>
          <w:rFonts w:ascii="Times New Roman" w:hAnsi="Times New Roman" w:cs="Times New Roman"/>
          <w:sz w:val="26"/>
          <w:szCs w:val="26"/>
        </w:rPr>
        <w:t xml:space="preserve"> и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sub>
          <m:sup>
            <m:r>
              <w:rPr>
                <w:rFonts w:ascii="Cambria Math" w:hAnsi="Cambria Math" w:cs="Times New Roman"/>
                <w:sz w:val="26"/>
                <w:szCs w:val="26"/>
              </w:rPr>
              <m:t>СЕТ,С</m:t>
            </m:r>
          </m:sup>
        </m:sSubSup>
      </m:oMath>
      <w:r w:rsidRPr="00621AB7">
        <w:rPr>
          <w:rFonts w:ascii="Times New Roman" w:hAnsi="Times New Roman" w:cs="Times New Roman"/>
          <w:sz w:val="26"/>
          <w:szCs w:val="26"/>
        </w:rPr>
        <w:t>указываются в числовом выражении.</w:t>
      </w:r>
    </w:p>
    <w:p w:rsidR="00CD6589" w:rsidRPr="00621AB7" w:rsidRDefault="00AE6BB2" w:rsidP="00CD6589">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СВРЦЭ,план_опт</m:t>
            </m:r>
          </m:sup>
        </m:sSubSup>
      </m:oMath>
      <w:r w:rsidR="00CD6589" w:rsidRPr="00621AB7">
        <w:rPr>
          <w:rFonts w:ascii="Times New Roman" w:hAnsi="Times New Roman" w:cs="Times New Roman"/>
          <w:sz w:val="26"/>
          <w:szCs w:val="26"/>
        </w:rPr>
        <w:t xml:space="preserve"> </w:t>
      </w:r>
      <w:proofErr w:type="gramStart"/>
      <w:r w:rsidR="00CD6589" w:rsidRPr="00621AB7">
        <w:rPr>
          <w:rFonts w:ascii="Times New Roman" w:hAnsi="Times New Roman" w:cs="Times New Roman"/>
          <w:sz w:val="26"/>
          <w:szCs w:val="26"/>
        </w:rPr>
        <w:t>–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на оптовом рынке в отношении часа (</w:t>
      </w:r>
      <w:r w:rsidR="00CD6589" w:rsidRPr="00621AB7">
        <w:rPr>
          <w:rFonts w:ascii="Times New Roman" w:hAnsi="Times New Roman" w:cs="Times New Roman"/>
          <w:sz w:val="26"/>
          <w:szCs w:val="26"/>
          <w:lang w:val="en-US"/>
        </w:rPr>
        <w:t>h</w:t>
      </w:r>
      <w:r w:rsidR="00CD6589" w:rsidRPr="00621AB7">
        <w:rPr>
          <w:rFonts w:ascii="Times New Roman" w:hAnsi="Times New Roman" w:cs="Times New Roman"/>
          <w:sz w:val="26"/>
          <w:szCs w:val="26"/>
        </w:rPr>
        <w:t>) расчетного периода (</w:t>
      </w:r>
      <w:r w:rsidR="00CD6589" w:rsidRPr="00621AB7">
        <w:rPr>
          <w:rFonts w:ascii="Times New Roman" w:hAnsi="Times New Roman" w:cs="Times New Roman"/>
          <w:sz w:val="26"/>
          <w:szCs w:val="26"/>
          <w:lang w:val="en-US"/>
        </w:rPr>
        <w:t>m</w:t>
      </w:r>
      <w:r w:rsidR="00CD6589" w:rsidRPr="00621AB7">
        <w:rPr>
          <w:rFonts w:ascii="Times New Roman" w:hAnsi="Times New Roman" w:cs="Times New Roman"/>
          <w:sz w:val="26"/>
          <w:szCs w:val="26"/>
        </w:rPr>
        <w:t>) коммерческим оператором оптового рынка и опубликованная им на своем официальном сайте в сети «Интернет» (рублей/МВт</w:t>
      </w:r>
      <m:oMath>
        <m:r>
          <w:rPr>
            <w:rFonts w:ascii="Cambria Math" w:hAnsi="Cambria Math" w:cs="Times New Roman"/>
            <w:sz w:val="26"/>
            <w:szCs w:val="26"/>
          </w:rPr>
          <m:t>∙</m:t>
        </m:r>
      </m:oMath>
      <w:r w:rsidR="00CD6589" w:rsidRPr="00621AB7">
        <w:rPr>
          <w:rFonts w:ascii="Times New Roman" w:hAnsi="Times New Roman" w:cs="Times New Roman"/>
          <w:sz w:val="26"/>
          <w:szCs w:val="26"/>
        </w:rPr>
        <w:t>ч).</w:t>
      </w:r>
      <w:proofErr w:type="gramEnd"/>
    </w:p>
    <w:p w:rsidR="00CD6589" w:rsidRPr="00621AB7" w:rsidRDefault="00AE6BB2" w:rsidP="00CD6589">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СВРЦМ</m:t>
            </m:r>
          </m:sup>
        </m:sSubSup>
      </m:oMath>
      <w:r w:rsidR="00CD6589" w:rsidRPr="00621AB7">
        <w:rPr>
          <w:rFonts w:ascii="Times New Roman" w:hAnsi="Times New Roman" w:cs="Times New Roman"/>
          <w:sz w:val="26"/>
          <w:szCs w:val="26"/>
        </w:rPr>
        <w:t xml:space="preserve"> – средневзвешенная регулируемая цена на мощность на оптовом рынке за расчетный период (</w:t>
      </w:r>
      <w:r w:rsidR="00CD6589" w:rsidRPr="00621AB7">
        <w:rPr>
          <w:rFonts w:ascii="Times New Roman" w:hAnsi="Times New Roman" w:cs="Times New Roman"/>
          <w:sz w:val="26"/>
          <w:szCs w:val="26"/>
          <w:lang w:val="en-US"/>
        </w:rPr>
        <w:t>m</w:t>
      </w:r>
      <w:r w:rsidR="00CD6589" w:rsidRPr="00621AB7">
        <w:rPr>
          <w:rFonts w:ascii="Times New Roman" w:hAnsi="Times New Roman" w:cs="Times New Roman"/>
          <w:sz w:val="26"/>
          <w:szCs w:val="26"/>
        </w:rPr>
        <w:t>), определенная коммерческим оператором оптового рынка в отношении гарантирующего поставщика и опубликованная коммерческим оператором оптового рынка на своем официальном сайте в сети «Интернет» (рублей/МВт).</w:t>
      </w:r>
    </w:p>
    <w:p w:rsidR="00CD6589" w:rsidRPr="00621AB7" w:rsidRDefault="00AE6BB2" w:rsidP="00CD6589">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розн_ген</m:t>
            </m:r>
          </m:sup>
        </m:sSubSup>
      </m:oMath>
      <w:r w:rsidR="00CD6589" w:rsidRPr="00621AB7">
        <w:rPr>
          <w:rFonts w:ascii="Times New Roman" w:hAnsi="Times New Roman" w:cs="Times New Roman"/>
          <w:sz w:val="26"/>
          <w:szCs w:val="26"/>
        </w:rPr>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w:t>
      </w:r>
      <w:r w:rsidR="00CD6589" w:rsidRPr="00621AB7">
        <w:rPr>
          <w:rFonts w:ascii="Times New Roman" w:hAnsi="Times New Roman" w:cs="Times New Roman"/>
          <w:sz w:val="26"/>
          <w:szCs w:val="26"/>
          <w:lang w:val="en-US"/>
        </w:rPr>
        <w:t>m</w:t>
      </w:r>
      <w:r w:rsidR="00CD6589" w:rsidRPr="00621AB7">
        <w:rPr>
          <w:rFonts w:ascii="Times New Roman" w:hAnsi="Times New Roman" w:cs="Times New Roman"/>
          <w:sz w:val="26"/>
          <w:szCs w:val="26"/>
        </w:rPr>
        <w:t>) гарантирующим поставщиком по формуле, предусмотренной пунктом 238 Основных положений функционирования розничных рынков электрической энергии (рублей/МВт</w:t>
      </w:r>
      <m:oMath>
        <m:r>
          <w:rPr>
            <w:rFonts w:ascii="Cambria Math" w:hAnsi="Cambria Math" w:cs="Times New Roman"/>
            <w:sz w:val="26"/>
            <w:szCs w:val="26"/>
          </w:rPr>
          <m:t>∙</m:t>
        </m:r>
      </m:oMath>
      <w:r w:rsidR="00CD6589" w:rsidRPr="00621AB7">
        <w:rPr>
          <w:rFonts w:ascii="Times New Roman" w:hAnsi="Times New Roman" w:cs="Times New Roman"/>
          <w:sz w:val="26"/>
          <w:szCs w:val="26"/>
        </w:rPr>
        <w:t>ч).</w:t>
      </w:r>
    </w:p>
    <w:p w:rsidR="00CD6589" w:rsidRPr="00621AB7" w:rsidRDefault="00AE6BB2" w:rsidP="00CD6589">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sub>
          <m:sup>
            <m:r>
              <w:rPr>
                <w:rFonts w:ascii="Cambria Math" w:hAnsi="Cambria Math" w:cs="Times New Roman"/>
                <w:sz w:val="26"/>
                <w:szCs w:val="26"/>
              </w:rPr>
              <m:t>СЕТ,П</m:t>
            </m:r>
          </m:sup>
        </m:sSubSup>
      </m:oMath>
      <w:r w:rsidR="00CD6589" w:rsidRPr="00621AB7">
        <w:rPr>
          <w:rFonts w:ascii="Times New Roman" w:hAnsi="Times New Roman" w:cs="Times New Roman"/>
          <w:sz w:val="26"/>
          <w:szCs w:val="26"/>
        </w:rPr>
        <w:t xml:space="preserve"> </w:t>
      </w:r>
      <w:proofErr w:type="gramStart"/>
      <w:r w:rsidR="00CD6589" w:rsidRPr="00621AB7">
        <w:rPr>
          <w:rFonts w:ascii="Times New Roman" w:hAnsi="Times New Roman" w:cs="Times New Roman"/>
          <w:sz w:val="26"/>
          <w:szCs w:val="26"/>
        </w:rPr>
        <w:t xml:space="preserve">– дифференцированная по уровням напряжения ставка тарифа на услуги по передаче электрической энергии, используемая для целей определения </w:t>
      </w:r>
      <w:r w:rsidR="00CD6589" w:rsidRPr="00621AB7">
        <w:rPr>
          <w:rFonts w:ascii="Times New Roman" w:hAnsi="Times New Roman" w:cs="Times New Roman"/>
          <w:sz w:val="26"/>
          <w:szCs w:val="26"/>
        </w:rPr>
        <w:lastRenderedPageBreak/>
        <w:t>расходов на оплату нормативных потерь электрической энергии при ее передаче по электрическим сетям, определяемая органом исполнительной власти субъекта Российской Федерации в области регулирования тарифов в отношении расчетного периода (</w:t>
      </w:r>
      <w:r w:rsidR="00CD6589" w:rsidRPr="00621AB7">
        <w:rPr>
          <w:rFonts w:ascii="Times New Roman" w:hAnsi="Times New Roman" w:cs="Times New Roman"/>
          <w:sz w:val="26"/>
          <w:szCs w:val="26"/>
          <w:lang w:val="en-US"/>
        </w:rPr>
        <w:t>m</w:t>
      </w:r>
      <w:r w:rsidR="00CD6589" w:rsidRPr="00621AB7">
        <w:rPr>
          <w:rFonts w:ascii="Times New Roman" w:hAnsi="Times New Roman" w:cs="Times New Roman"/>
          <w:sz w:val="26"/>
          <w:szCs w:val="26"/>
        </w:rPr>
        <w:t xml:space="preserve">) и </w:t>
      </w:r>
      <w:r w:rsidR="00CD6589" w:rsidRPr="00621AB7">
        <w:rPr>
          <w:rFonts w:ascii="Times New Roman" w:hAnsi="Times New Roman" w:cs="Times New Roman"/>
          <w:sz w:val="26"/>
          <w:szCs w:val="26"/>
          <w:lang w:val="en-US"/>
        </w:rPr>
        <w:t>j</w:t>
      </w:r>
      <w:r w:rsidR="00CD6589" w:rsidRPr="00621AB7">
        <w:rPr>
          <w:rFonts w:ascii="Times New Roman" w:hAnsi="Times New Roman" w:cs="Times New Roman"/>
          <w:sz w:val="26"/>
          <w:szCs w:val="26"/>
        </w:rPr>
        <w:t>-го уровня напряжения (рублей/МВт</w:t>
      </w:r>
      <m:oMath>
        <m:r>
          <w:rPr>
            <w:rFonts w:ascii="Cambria Math" w:hAnsi="Cambria Math" w:cs="Times New Roman"/>
            <w:sz w:val="26"/>
            <w:szCs w:val="26"/>
          </w:rPr>
          <m:t>∙</m:t>
        </m:r>
      </m:oMath>
      <w:r w:rsidR="00CD6589" w:rsidRPr="00621AB7">
        <w:rPr>
          <w:rFonts w:ascii="Times New Roman" w:hAnsi="Times New Roman" w:cs="Times New Roman"/>
          <w:sz w:val="26"/>
          <w:szCs w:val="26"/>
        </w:rPr>
        <w:t>ч).</w:t>
      </w:r>
      <w:proofErr w:type="gramEnd"/>
    </w:p>
    <w:p w:rsidR="00CD6589" w:rsidRPr="00621AB7" w:rsidRDefault="00AE6BB2" w:rsidP="00CD6589">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sub>
          <m:sup>
            <m:r>
              <w:rPr>
                <w:rFonts w:ascii="Cambria Math" w:hAnsi="Cambria Math" w:cs="Times New Roman"/>
                <w:sz w:val="26"/>
                <w:szCs w:val="26"/>
              </w:rPr>
              <m:t>СЕТ,С</m:t>
            </m:r>
          </m:sup>
        </m:sSubSup>
      </m:oMath>
      <w:r w:rsidR="00CD6589" w:rsidRPr="00621AB7">
        <w:rPr>
          <w:rFonts w:ascii="Times New Roman" w:hAnsi="Times New Roman" w:cs="Times New Roman"/>
          <w:sz w:val="26"/>
          <w:szCs w:val="26"/>
        </w:rPr>
        <w:t xml:space="preserve"> – дифференцированная по уровням напряжения ставка тарифа на услуги по передаче электрической энергии, отражающая удельную величину расходов на содержание электрических сетей, отражающая удельную величину расходов на содержание электрических сетей, определяемая органом исполнительной власти субъекта Российской Федерации в области регулирования тарифов в отношении расчетного периода (</w:t>
      </w:r>
      <w:r w:rsidR="00CD6589" w:rsidRPr="00621AB7">
        <w:rPr>
          <w:rFonts w:ascii="Times New Roman" w:hAnsi="Times New Roman" w:cs="Times New Roman"/>
          <w:sz w:val="26"/>
          <w:szCs w:val="26"/>
          <w:lang w:val="en-US"/>
        </w:rPr>
        <w:t>m</w:t>
      </w:r>
      <w:r w:rsidR="00CD6589" w:rsidRPr="00621AB7">
        <w:rPr>
          <w:rFonts w:ascii="Times New Roman" w:hAnsi="Times New Roman" w:cs="Times New Roman"/>
          <w:sz w:val="26"/>
          <w:szCs w:val="26"/>
        </w:rPr>
        <w:t xml:space="preserve">) и </w:t>
      </w:r>
      <w:r w:rsidR="00CD6589" w:rsidRPr="00621AB7">
        <w:rPr>
          <w:rFonts w:ascii="Times New Roman" w:hAnsi="Times New Roman" w:cs="Times New Roman"/>
          <w:sz w:val="26"/>
          <w:szCs w:val="26"/>
          <w:lang w:val="en-US"/>
        </w:rPr>
        <w:t>j</w:t>
      </w:r>
      <w:r w:rsidR="00CD6589" w:rsidRPr="00621AB7">
        <w:rPr>
          <w:rFonts w:ascii="Times New Roman" w:hAnsi="Times New Roman" w:cs="Times New Roman"/>
          <w:sz w:val="26"/>
          <w:szCs w:val="26"/>
        </w:rPr>
        <w:t>-го уровня напряжения  (рублей/</w:t>
      </w:r>
      <w:proofErr w:type="spellStart"/>
      <w:r w:rsidR="00CD6589" w:rsidRPr="00621AB7">
        <w:rPr>
          <w:rFonts w:ascii="Times New Roman" w:hAnsi="Times New Roman" w:cs="Times New Roman"/>
          <w:sz w:val="26"/>
          <w:szCs w:val="26"/>
        </w:rPr>
        <w:t>МВт·</w:t>
      </w:r>
      <w:proofErr w:type="gramStart"/>
      <w:r w:rsidR="00CD6589" w:rsidRPr="00621AB7">
        <w:rPr>
          <w:rFonts w:ascii="Times New Roman" w:hAnsi="Times New Roman" w:cs="Times New Roman"/>
          <w:sz w:val="26"/>
          <w:szCs w:val="26"/>
        </w:rPr>
        <w:t>мес</w:t>
      </w:r>
      <w:proofErr w:type="spellEnd"/>
      <w:proofErr w:type="gramEnd"/>
      <w:r w:rsidR="00CD6589" w:rsidRPr="00621AB7">
        <w:rPr>
          <w:rFonts w:ascii="Times New Roman" w:hAnsi="Times New Roman" w:cs="Times New Roman"/>
          <w:sz w:val="26"/>
          <w:szCs w:val="26"/>
        </w:rPr>
        <w:t>).</w:t>
      </w:r>
    </w:p>
    <w:p w:rsidR="00CD6589" w:rsidRPr="00621AB7" w:rsidRDefault="00AE6BB2" w:rsidP="00CD6589">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ПУ</m:t>
            </m:r>
          </m:sup>
        </m:sSubSup>
      </m:oMath>
      <w:r w:rsidR="00CD6589" w:rsidRPr="00621AB7">
        <w:rPr>
          <w:rFonts w:ascii="Times New Roman" w:hAnsi="Times New Roman" w:cs="Times New Roman"/>
          <w:sz w:val="26"/>
          <w:szCs w:val="26"/>
        </w:rP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w:t>
      </w:r>
      <w:r w:rsidR="00CD6589" w:rsidRPr="00621AB7">
        <w:rPr>
          <w:rFonts w:ascii="Times New Roman" w:hAnsi="Times New Roman" w:cs="Times New Roman"/>
          <w:sz w:val="26"/>
          <w:szCs w:val="26"/>
          <w:lang w:val="en-US"/>
        </w:rPr>
        <w:t>m</w:t>
      </w:r>
      <w:r w:rsidR="00CD6589" w:rsidRPr="00621AB7">
        <w:rPr>
          <w:rFonts w:ascii="Times New Roman" w:hAnsi="Times New Roman" w:cs="Times New Roman"/>
          <w:sz w:val="26"/>
          <w:szCs w:val="26"/>
        </w:rPr>
        <w:t>) для гарантирующего поставщика по формуле, предусмотренной пунктом 248 Основных положений функционирования розничных рынков электрической энергии (рублей/МВт</w:t>
      </w:r>
      <m:oMath>
        <m:r>
          <w:rPr>
            <w:rFonts w:ascii="Cambria Math" w:hAnsi="Cambria Math" w:cs="Times New Roman"/>
            <w:sz w:val="26"/>
            <w:szCs w:val="26"/>
          </w:rPr>
          <m:t>∙</m:t>
        </m:r>
      </m:oMath>
      <w:r w:rsidR="00CD6589" w:rsidRPr="00621AB7">
        <w:rPr>
          <w:rFonts w:ascii="Times New Roman" w:hAnsi="Times New Roman" w:cs="Times New Roman"/>
          <w:sz w:val="26"/>
          <w:szCs w:val="26"/>
        </w:rPr>
        <w:t>ч).</w:t>
      </w:r>
    </w:p>
    <w:p w:rsidR="00B441BB" w:rsidRPr="00CA1664" w:rsidRDefault="00AE6BB2" w:rsidP="00B441BB">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СВРЦЭ+</m:t>
            </m:r>
          </m:sup>
        </m:sSubSup>
      </m:oMath>
      <w:r w:rsidR="00B441BB" w:rsidRPr="00CA1664">
        <w:rPr>
          <w:rFonts w:ascii="Times New Roman" w:hAnsi="Times New Roman" w:cs="Times New Roman"/>
          <w:sz w:val="26"/>
          <w:szCs w:val="26"/>
        </w:rPr>
        <w:t xml:space="preserve"> </w:t>
      </w:r>
      <w:proofErr w:type="gramStart"/>
      <w:r w:rsidR="00B441BB" w:rsidRPr="00CA1664">
        <w:rPr>
          <w:rFonts w:ascii="Times New Roman" w:hAnsi="Times New Roman" w:cs="Times New Roman"/>
          <w:sz w:val="26"/>
          <w:szCs w:val="26"/>
        </w:rPr>
        <w:t>–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в отношении объема превышения фактического потребления над плановым потреблением в час (</w:t>
      </w:r>
      <w:r w:rsidR="00B441BB" w:rsidRPr="00CA1664">
        <w:rPr>
          <w:rFonts w:ascii="Times New Roman" w:hAnsi="Times New Roman" w:cs="Times New Roman"/>
          <w:sz w:val="26"/>
          <w:szCs w:val="26"/>
          <w:lang w:val="en-US"/>
        </w:rPr>
        <w:t>h</w:t>
      </w:r>
      <w:r w:rsidR="00B441BB" w:rsidRPr="00CA1664">
        <w:rPr>
          <w:rFonts w:ascii="Times New Roman" w:hAnsi="Times New Roman" w:cs="Times New Roman"/>
          <w:sz w:val="26"/>
          <w:szCs w:val="26"/>
        </w:rPr>
        <w:t>) расчетного периода (</w:t>
      </w:r>
      <w:r w:rsidR="00B441BB" w:rsidRPr="00CA1664">
        <w:rPr>
          <w:rFonts w:ascii="Times New Roman" w:hAnsi="Times New Roman" w:cs="Times New Roman"/>
          <w:sz w:val="26"/>
          <w:szCs w:val="26"/>
          <w:lang w:val="en-US"/>
        </w:rPr>
        <w:t>m</w:t>
      </w:r>
      <w:r w:rsidR="00B441BB" w:rsidRPr="00CA1664">
        <w:rPr>
          <w:rFonts w:ascii="Times New Roman" w:hAnsi="Times New Roman" w:cs="Times New Roman"/>
          <w:sz w:val="26"/>
          <w:szCs w:val="26"/>
        </w:rPr>
        <w:t xml:space="preserve">) коммерческим оператором оптового рынка и опубликованная им на своем официальном сайте в сети </w:t>
      </w:r>
      <w:r w:rsidR="00B441BB">
        <w:rPr>
          <w:rFonts w:ascii="Times New Roman" w:hAnsi="Times New Roman" w:cs="Times New Roman"/>
          <w:sz w:val="26"/>
          <w:szCs w:val="26"/>
        </w:rPr>
        <w:t>«</w:t>
      </w:r>
      <w:r w:rsidR="00B441BB" w:rsidRPr="00CA1664">
        <w:rPr>
          <w:rFonts w:ascii="Times New Roman" w:hAnsi="Times New Roman" w:cs="Times New Roman"/>
          <w:sz w:val="26"/>
          <w:szCs w:val="26"/>
        </w:rPr>
        <w:t>Интернет</w:t>
      </w:r>
      <w:proofErr w:type="gramEnd"/>
      <w:r w:rsidR="00B441BB">
        <w:rPr>
          <w:rFonts w:ascii="Times New Roman" w:hAnsi="Times New Roman" w:cs="Times New Roman"/>
          <w:sz w:val="26"/>
          <w:szCs w:val="26"/>
        </w:rPr>
        <w:t>»</w:t>
      </w:r>
      <w:r w:rsidR="00B441BB" w:rsidRPr="00CA1664">
        <w:rPr>
          <w:rFonts w:ascii="Times New Roman" w:hAnsi="Times New Roman" w:cs="Times New Roman"/>
          <w:sz w:val="26"/>
          <w:szCs w:val="26"/>
        </w:rPr>
        <w:t xml:space="preserve"> (рублей/МВт</w:t>
      </w:r>
      <m:oMath>
        <m:r>
          <w:rPr>
            <w:rFonts w:ascii="Cambria Math" w:hAnsi="Cambria Math" w:cs="Times New Roman"/>
            <w:sz w:val="26"/>
            <w:szCs w:val="26"/>
          </w:rPr>
          <m:t>∙</m:t>
        </m:r>
      </m:oMath>
      <w:r w:rsidR="00B441BB" w:rsidRPr="00CA1664">
        <w:rPr>
          <w:rFonts w:ascii="Times New Roman" w:hAnsi="Times New Roman" w:cs="Times New Roman"/>
          <w:sz w:val="26"/>
          <w:szCs w:val="26"/>
        </w:rPr>
        <w:t>ч).</w:t>
      </w:r>
    </w:p>
    <w:p w:rsidR="00B441BB" w:rsidRPr="00CA1664" w:rsidRDefault="00AE6BB2" w:rsidP="00B441BB">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СВРЦЭ-</m:t>
            </m:r>
          </m:sup>
        </m:sSubSup>
      </m:oMath>
      <w:r w:rsidR="00B441BB" w:rsidRPr="00CA1664">
        <w:rPr>
          <w:rFonts w:ascii="Times New Roman" w:hAnsi="Times New Roman" w:cs="Times New Roman"/>
          <w:sz w:val="26"/>
          <w:szCs w:val="26"/>
        </w:rPr>
        <w:t xml:space="preserve"> </w:t>
      </w:r>
      <w:proofErr w:type="gramStart"/>
      <w:r w:rsidR="00B441BB" w:rsidRPr="00CA1664">
        <w:rPr>
          <w:rFonts w:ascii="Times New Roman" w:hAnsi="Times New Roman" w:cs="Times New Roman"/>
          <w:sz w:val="26"/>
          <w:szCs w:val="26"/>
        </w:rPr>
        <w:t>–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в отношении объема превышения планового объема потребления над фактическим потреблением в час (</w:t>
      </w:r>
      <w:r w:rsidR="00B441BB" w:rsidRPr="00CA1664">
        <w:rPr>
          <w:rFonts w:ascii="Times New Roman" w:hAnsi="Times New Roman" w:cs="Times New Roman"/>
          <w:sz w:val="26"/>
          <w:szCs w:val="26"/>
          <w:lang w:val="en-US"/>
        </w:rPr>
        <w:t>h</w:t>
      </w:r>
      <w:r w:rsidR="00B441BB" w:rsidRPr="00CA1664">
        <w:rPr>
          <w:rFonts w:ascii="Times New Roman" w:hAnsi="Times New Roman" w:cs="Times New Roman"/>
          <w:sz w:val="26"/>
          <w:szCs w:val="26"/>
        </w:rPr>
        <w:t>) расчетного периода (</w:t>
      </w:r>
      <w:r w:rsidR="00B441BB" w:rsidRPr="00CA1664">
        <w:rPr>
          <w:rFonts w:ascii="Times New Roman" w:hAnsi="Times New Roman" w:cs="Times New Roman"/>
          <w:sz w:val="26"/>
          <w:szCs w:val="26"/>
          <w:lang w:val="en-US"/>
        </w:rPr>
        <w:t>m</w:t>
      </w:r>
      <w:r w:rsidR="00B441BB" w:rsidRPr="00CA1664">
        <w:rPr>
          <w:rFonts w:ascii="Times New Roman" w:hAnsi="Times New Roman" w:cs="Times New Roman"/>
          <w:sz w:val="26"/>
          <w:szCs w:val="26"/>
        </w:rPr>
        <w:t>) коммерческим оператором оптового рынка и опубликованная им на своем официальном сайте в сети</w:t>
      </w:r>
      <w:proofErr w:type="gramEnd"/>
      <w:r w:rsidR="00B441BB" w:rsidRPr="00CA1664">
        <w:rPr>
          <w:rFonts w:ascii="Times New Roman" w:hAnsi="Times New Roman" w:cs="Times New Roman"/>
          <w:sz w:val="26"/>
          <w:szCs w:val="26"/>
        </w:rPr>
        <w:t xml:space="preserve"> </w:t>
      </w:r>
      <w:r w:rsidR="00B441BB">
        <w:rPr>
          <w:rFonts w:ascii="Times New Roman" w:hAnsi="Times New Roman" w:cs="Times New Roman"/>
          <w:sz w:val="26"/>
          <w:szCs w:val="26"/>
        </w:rPr>
        <w:t>«</w:t>
      </w:r>
      <w:r w:rsidR="00B441BB" w:rsidRPr="00CA1664">
        <w:rPr>
          <w:rFonts w:ascii="Times New Roman" w:hAnsi="Times New Roman" w:cs="Times New Roman"/>
          <w:sz w:val="26"/>
          <w:szCs w:val="26"/>
        </w:rPr>
        <w:t>Интернет</w:t>
      </w:r>
      <w:r w:rsidR="00B441BB">
        <w:rPr>
          <w:rFonts w:ascii="Times New Roman" w:hAnsi="Times New Roman" w:cs="Times New Roman"/>
          <w:sz w:val="26"/>
          <w:szCs w:val="26"/>
        </w:rPr>
        <w:t>»</w:t>
      </w:r>
      <w:r w:rsidR="00B441BB" w:rsidRPr="00CA1664">
        <w:rPr>
          <w:rFonts w:ascii="Times New Roman" w:hAnsi="Times New Roman" w:cs="Times New Roman"/>
          <w:sz w:val="26"/>
          <w:szCs w:val="26"/>
        </w:rPr>
        <w:t xml:space="preserve"> (рублей/МВт</w:t>
      </w:r>
      <m:oMath>
        <m:r>
          <w:rPr>
            <w:rFonts w:ascii="Cambria Math" w:hAnsi="Cambria Math" w:cs="Times New Roman"/>
            <w:sz w:val="26"/>
            <w:szCs w:val="26"/>
          </w:rPr>
          <m:t>∙</m:t>
        </m:r>
      </m:oMath>
      <w:r w:rsidR="00B441BB" w:rsidRPr="00CA1664">
        <w:rPr>
          <w:rFonts w:ascii="Times New Roman" w:hAnsi="Times New Roman" w:cs="Times New Roman"/>
          <w:sz w:val="26"/>
          <w:szCs w:val="26"/>
        </w:rPr>
        <w:t>ч).</w:t>
      </w:r>
    </w:p>
    <w:p w:rsidR="00CD6589" w:rsidRPr="00621AB7" w:rsidRDefault="00AE6BB2" w:rsidP="00CD6589">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факт,небаланс</m:t>
            </m:r>
          </m:sup>
        </m:sSubSup>
      </m:oMath>
      <w:r w:rsidR="00CD6589" w:rsidRPr="00621AB7">
        <w:rPr>
          <w:rFonts w:ascii="Times New Roman" w:hAnsi="Times New Roman" w:cs="Times New Roman"/>
          <w:sz w:val="26"/>
          <w:szCs w:val="26"/>
        </w:rPr>
        <w:t xml:space="preserve"> </w:t>
      </w:r>
      <w:proofErr w:type="gramStart"/>
      <w:r w:rsidR="00CD6589" w:rsidRPr="00621AB7">
        <w:rPr>
          <w:rFonts w:ascii="Times New Roman" w:hAnsi="Times New Roman" w:cs="Times New Roman"/>
          <w:sz w:val="26"/>
          <w:szCs w:val="26"/>
        </w:rPr>
        <w:t>–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определенная для расчетного периода (</w:t>
      </w:r>
      <w:r w:rsidR="00CD6589" w:rsidRPr="00621AB7">
        <w:rPr>
          <w:rFonts w:ascii="Times New Roman" w:hAnsi="Times New Roman" w:cs="Times New Roman"/>
          <w:sz w:val="26"/>
          <w:szCs w:val="26"/>
          <w:lang w:val="en-US"/>
        </w:rPr>
        <w:t>m</w:t>
      </w:r>
      <w:r w:rsidR="00CD6589" w:rsidRPr="00621AB7">
        <w:rPr>
          <w:rFonts w:ascii="Times New Roman" w:hAnsi="Times New Roman" w:cs="Times New Roman"/>
          <w:sz w:val="26"/>
          <w:szCs w:val="26"/>
        </w:rPr>
        <w:t>) коммерческим оператором оптового рынка и опубликованная им на своем официальном сайте в сети «Интернет» (рублей/МВт</w:t>
      </w:r>
      <m:oMath>
        <m:r>
          <w:rPr>
            <w:rFonts w:ascii="Cambria Math" w:hAnsi="Cambria Math" w:cs="Times New Roman"/>
            <w:sz w:val="26"/>
            <w:szCs w:val="26"/>
          </w:rPr>
          <m:t>∙</m:t>
        </m:r>
      </m:oMath>
      <w:r w:rsidR="00CD6589" w:rsidRPr="00621AB7">
        <w:rPr>
          <w:rFonts w:ascii="Times New Roman" w:hAnsi="Times New Roman" w:cs="Times New Roman"/>
          <w:sz w:val="26"/>
          <w:szCs w:val="26"/>
        </w:rPr>
        <w:t>ч).</w:t>
      </w:r>
      <w:proofErr w:type="gramEnd"/>
    </w:p>
    <w:p w:rsidR="00CD6589" w:rsidRPr="00621AB7" w:rsidRDefault="00AE6BB2" w:rsidP="00CD6589">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менее 150 кВт,</m:t>
            </m:r>
            <m:r>
              <w:rPr>
                <w:rFonts w:ascii="Cambria Math" w:hAnsi="Cambria Math" w:cs="Times New Roman"/>
                <w:sz w:val="26"/>
                <w:szCs w:val="26"/>
              </w:rPr>
              <m:t>h</m:t>
            </m:r>
          </m:sub>
          <m:sup>
            <m:r>
              <w:rPr>
                <w:rFonts w:ascii="Cambria Math" w:hAnsi="Cambria Math" w:cs="Times New Roman"/>
                <w:sz w:val="26"/>
                <w:szCs w:val="26"/>
              </w:rPr>
              <m:t>СН,Э1</m:t>
            </m:r>
          </m:sup>
        </m:sSubSup>
      </m:oMath>
      <w:r w:rsidR="00CD6589" w:rsidRPr="00621AB7">
        <w:rPr>
          <w:rFonts w:ascii="Times New Roman" w:hAnsi="Times New Roman" w:cs="Times New Roman"/>
          <w:sz w:val="26"/>
          <w:szCs w:val="26"/>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КРЦЭМ,Э1</m:t>
            </m:r>
          </m:sup>
        </m:sSubSup>
      </m:oMath>
      <w:r w:rsidR="00CD6589" w:rsidRPr="00621AB7">
        <w:rPr>
          <w:rFonts w:ascii="Times New Roman" w:hAnsi="Times New Roman" w:cs="Times New Roman"/>
          <w:sz w:val="26"/>
          <w:szCs w:val="26"/>
        </w:rPr>
        <w:t xml:space="preserve"> и определяемая в отношении часа (</w:t>
      </w:r>
      <w:r w:rsidR="00CD6589" w:rsidRPr="00621AB7">
        <w:rPr>
          <w:rFonts w:ascii="Times New Roman" w:hAnsi="Times New Roman" w:cs="Times New Roman"/>
          <w:sz w:val="26"/>
          <w:szCs w:val="26"/>
          <w:lang w:val="en-US"/>
        </w:rPr>
        <w:t>h</w:t>
      </w:r>
      <w:r w:rsidR="00CD6589" w:rsidRPr="00621AB7">
        <w:rPr>
          <w:rFonts w:ascii="Times New Roman" w:hAnsi="Times New Roman" w:cs="Times New Roman"/>
          <w:sz w:val="26"/>
          <w:szCs w:val="26"/>
        </w:rPr>
        <w:t>) расчетного периода (</w:t>
      </w:r>
      <w:r w:rsidR="00CD6589" w:rsidRPr="00621AB7">
        <w:rPr>
          <w:rFonts w:ascii="Times New Roman" w:hAnsi="Times New Roman" w:cs="Times New Roman"/>
          <w:sz w:val="26"/>
          <w:szCs w:val="26"/>
          <w:lang w:val="en-US"/>
        </w:rPr>
        <w:t>m</w:t>
      </w:r>
      <w:r w:rsidR="00CD6589" w:rsidRPr="00621AB7">
        <w:rPr>
          <w:rFonts w:ascii="Times New Roman" w:hAnsi="Times New Roman" w:cs="Times New Roman"/>
          <w:sz w:val="26"/>
          <w:szCs w:val="26"/>
        </w:rPr>
        <w:t>) для пятой и шестой ценовых категорий и подгруппы «потребители с максимальной мощностью энергопринимающих устройств менее 150 кВт»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6"/>
            <w:szCs w:val="26"/>
          </w:rPr>
          <m:t>∙</m:t>
        </m:r>
      </m:oMath>
      <w:r w:rsidR="00CD6589" w:rsidRPr="00621AB7">
        <w:rPr>
          <w:rFonts w:ascii="Times New Roman" w:hAnsi="Times New Roman" w:cs="Times New Roman"/>
          <w:sz w:val="26"/>
          <w:szCs w:val="26"/>
        </w:rPr>
        <w:t>ч).</w:t>
      </w:r>
    </w:p>
    <w:p w:rsidR="00CD6589" w:rsidRPr="00621AB7" w:rsidRDefault="00AE6BB2" w:rsidP="00CD6589">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150 до 670 кВт,</m:t>
            </m:r>
            <m:r>
              <w:rPr>
                <w:rFonts w:ascii="Cambria Math" w:hAnsi="Cambria Math" w:cs="Times New Roman"/>
                <w:sz w:val="26"/>
                <w:szCs w:val="26"/>
              </w:rPr>
              <m:t>h</m:t>
            </m:r>
          </m:sub>
          <m:sup>
            <m:r>
              <w:rPr>
                <w:rFonts w:ascii="Cambria Math" w:hAnsi="Cambria Math" w:cs="Times New Roman"/>
                <w:sz w:val="26"/>
                <w:szCs w:val="26"/>
              </w:rPr>
              <m:t>СН,Э1</m:t>
            </m:r>
          </m:sup>
        </m:sSubSup>
      </m:oMath>
      <w:r w:rsidR="00CD6589" w:rsidRPr="00621AB7">
        <w:rPr>
          <w:rFonts w:ascii="Times New Roman" w:hAnsi="Times New Roman" w:cs="Times New Roman"/>
          <w:sz w:val="26"/>
          <w:szCs w:val="26"/>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КРЦЭМ,Э1</m:t>
            </m:r>
          </m:sup>
        </m:sSubSup>
      </m:oMath>
      <w:r w:rsidR="00CD6589" w:rsidRPr="00621AB7">
        <w:rPr>
          <w:rFonts w:ascii="Times New Roman" w:hAnsi="Times New Roman" w:cs="Times New Roman"/>
          <w:sz w:val="26"/>
          <w:szCs w:val="26"/>
        </w:rPr>
        <w:t xml:space="preserve"> и определяемая в отношении часа (</w:t>
      </w:r>
      <w:r w:rsidR="00CD6589" w:rsidRPr="00621AB7">
        <w:rPr>
          <w:rFonts w:ascii="Times New Roman" w:hAnsi="Times New Roman" w:cs="Times New Roman"/>
          <w:sz w:val="26"/>
          <w:szCs w:val="26"/>
          <w:lang w:val="en-US"/>
        </w:rPr>
        <w:t>h</w:t>
      </w:r>
      <w:r w:rsidR="00CD6589" w:rsidRPr="00621AB7">
        <w:rPr>
          <w:rFonts w:ascii="Times New Roman" w:hAnsi="Times New Roman" w:cs="Times New Roman"/>
          <w:sz w:val="26"/>
          <w:szCs w:val="26"/>
        </w:rPr>
        <w:t>) расчетного периода (</w:t>
      </w:r>
      <w:r w:rsidR="00CD6589" w:rsidRPr="00621AB7">
        <w:rPr>
          <w:rFonts w:ascii="Times New Roman" w:hAnsi="Times New Roman" w:cs="Times New Roman"/>
          <w:sz w:val="26"/>
          <w:szCs w:val="26"/>
          <w:lang w:val="en-US"/>
        </w:rPr>
        <w:t>m</w:t>
      </w:r>
      <w:r w:rsidR="00CD6589" w:rsidRPr="00621AB7">
        <w:rPr>
          <w:rFonts w:ascii="Times New Roman" w:hAnsi="Times New Roman" w:cs="Times New Roman"/>
          <w:sz w:val="26"/>
          <w:szCs w:val="26"/>
        </w:rPr>
        <w:t>) для пятой и шестой ценовых категорий и подгруппы «потребители с максимальной мощностью энергопринимающих устройств от 150 до 670 кВт»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6"/>
            <w:szCs w:val="26"/>
          </w:rPr>
          <m:t>∙</m:t>
        </m:r>
      </m:oMath>
      <w:r w:rsidR="00CD6589" w:rsidRPr="00621AB7">
        <w:rPr>
          <w:rFonts w:ascii="Times New Roman" w:hAnsi="Times New Roman" w:cs="Times New Roman"/>
          <w:sz w:val="26"/>
          <w:szCs w:val="26"/>
        </w:rPr>
        <w:t>ч).</w:t>
      </w:r>
    </w:p>
    <w:p w:rsidR="00CD6589" w:rsidRPr="00621AB7" w:rsidRDefault="00AE6BB2" w:rsidP="00CD6589">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 xml:space="preserve">от 670 кВт до 10МВт, </m:t>
            </m:r>
            <m:r>
              <w:rPr>
                <w:rFonts w:ascii="Cambria Math" w:hAnsi="Cambria Math" w:cs="Times New Roman"/>
                <w:sz w:val="26"/>
                <w:szCs w:val="26"/>
              </w:rPr>
              <m:t>h</m:t>
            </m:r>
          </m:sub>
          <m:sup>
            <m:r>
              <w:rPr>
                <w:rFonts w:ascii="Cambria Math" w:hAnsi="Cambria Math" w:cs="Times New Roman"/>
                <w:sz w:val="26"/>
                <w:szCs w:val="26"/>
              </w:rPr>
              <m:t>СН,Э1</m:t>
            </m:r>
          </m:sup>
        </m:sSubSup>
      </m:oMath>
      <w:r w:rsidR="00CD6589" w:rsidRPr="00621AB7">
        <w:rPr>
          <w:rFonts w:ascii="Times New Roman" w:hAnsi="Times New Roman" w:cs="Times New Roman"/>
          <w:sz w:val="26"/>
          <w:szCs w:val="26"/>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КРЦЭМ,Э1</m:t>
            </m:r>
          </m:sup>
        </m:sSubSup>
      </m:oMath>
      <w:r w:rsidR="00CD6589" w:rsidRPr="00621AB7">
        <w:rPr>
          <w:rFonts w:ascii="Times New Roman" w:hAnsi="Times New Roman" w:cs="Times New Roman"/>
          <w:sz w:val="26"/>
          <w:szCs w:val="26"/>
        </w:rPr>
        <w:t xml:space="preserve"> и определяемая в отношении часа (</w:t>
      </w:r>
      <w:r w:rsidR="00CD6589" w:rsidRPr="00621AB7">
        <w:rPr>
          <w:rFonts w:ascii="Times New Roman" w:hAnsi="Times New Roman" w:cs="Times New Roman"/>
          <w:sz w:val="26"/>
          <w:szCs w:val="26"/>
          <w:lang w:val="en-US"/>
        </w:rPr>
        <w:t>h</w:t>
      </w:r>
      <w:r w:rsidR="00CD6589" w:rsidRPr="00621AB7">
        <w:rPr>
          <w:rFonts w:ascii="Times New Roman" w:hAnsi="Times New Roman" w:cs="Times New Roman"/>
          <w:sz w:val="26"/>
          <w:szCs w:val="26"/>
        </w:rPr>
        <w:t>) расчетного периода (</w:t>
      </w:r>
      <w:r w:rsidR="00CD6589" w:rsidRPr="00621AB7">
        <w:rPr>
          <w:rFonts w:ascii="Times New Roman" w:hAnsi="Times New Roman" w:cs="Times New Roman"/>
          <w:sz w:val="26"/>
          <w:szCs w:val="26"/>
          <w:lang w:val="en-US"/>
        </w:rPr>
        <w:t>m</w:t>
      </w:r>
      <w:r w:rsidR="00CD6589" w:rsidRPr="00621AB7">
        <w:rPr>
          <w:rFonts w:ascii="Times New Roman" w:hAnsi="Times New Roman" w:cs="Times New Roman"/>
          <w:sz w:val="26"/>
          <w:szCs w:val="26"/>
        </w:rPr>
        <w:t>) для пятой и шестой ценовых категорий и подгруппы «потребители с максимальной мощностью энергопринимающих устройств от 670 кВт до 10 МВт»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6"/>
            <w:szCs w:val="26"/>
          </w:rPr>
          <m:t>∙</m:t>
        </m:r>
      </m:oMath>
      <w:r w:rsidR="00CD6589" w:rsidRPr="00621AB7">
        <w:rPr>
          <w:rFonts w:ascii="Times New Roman" w:hAnsi="Times New Roman" w:cs="Times New Roman"/>
          <w:sz w:val="26"/>
          <w:szCs w:val="26"/>
        </w:rPr>
        <w:t>ч).</w:t>
      </w:r>
    </w:p>
    <w:p w:rsidR="00CD6589" w:rsidRPr="00621AB7" w:rsidRDefault="00AE6BB2" w:rsidP="00CD6589">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не менее 10 МВт,</m:t>
            </m:r>
            <m:r>
              <w:rPr>
                <w:rFonts w:ascii="Cambria Math" w:hAnsi="Cambria Math" w:cs="Times New Roman"/>
                <w:sz w:val="26"/>
                <w:szCs w:val="26"/>
              </w:rPr>
              <m:t>h</m:t>
            </m:r>
          </m:sub>
          <m:sup>
            <m:r>
              <w:rPr>
                <w:rFonts w:ascii="Cambria Math" w:hAnsi="Cambria Math" w:cs="Times New Roman"/>
                <w:sz w:val="26"/>
                <w:szCs w:val="26"/>
              </w:rPr>
              <m:t>СН,Э1</m:t>
            </m:r>
          </m:sup>
        </m:sSubSup>
      </m:oMath>
      <w:r w:rsidR="00CD6589" w:rsidRPr="00621AB7">
        <w:rPr>
          <w:rFonts w:ascii="Times New Roman" w:hAnsi="Times New Roman" w:cs="Times New Roman"/>
          <w:sz w:val="26"/>
          <w:szCs w:val="26"/>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КРЦЭМ,Э1</m:t>
            </m:r>
          </m:sup>
        </m:sSubSup>
      </m:oMath>
      <w:r w:rsidR="00CD6589" w:rsidRPr="00621AB7">
        <w:rPr>
          <w:rFonts w:ascii="Times New Roman" w:hAnsi="Times New Roman" w:cs="Times New Roman"/>
          <w:sz w:val="26"/>
          <w:szCs w:val="26"/>
        </w:rPr>
        <w:t xml:space="preserve"> и определяемая в отношении часа (</w:t>
      </w:r>
      <w:r w:rsidR="00CD6589" w:rsidRPr="00621AB7">
        <w:rPr>
          <w:rFonts w:ascii="Times New Roman" w:hAnsi="Times New Roman" w:cs="Times New Roman"/>
          <w:sz w:val="26"/>
          <w:szCs w:val="26"/>
          <w:lang w:val="en-US"/>
        </w:rPr>
        <w:t>h</w:t>
      </w:r>
      <w:r w:rsidR="00CD6589" w:rsidRPr="00621AB7">
        <w:rPr>
          <w:rFonts w:ascii="Times New Roman" w:hAnsi="Times New Roman" w:cs="Times New Roman"/>
          <w:sz w:val="26"/>
          <w:szCs w:val="26"/>
        </w:rPr>
        <w:t>) расчетного периода (</w:t>
      </w:r>
      <w:r w:rsidR="00CD6589" w:rsidRPr="00621AB7">
        <w:rPr>
          <w:rFonts w:ascii="Times New Roman" w:hAnsi="Times New Roman" w:cs="Times New Roman"/>
          <w:sz w:val="26"/>
          <w:szCs w:val="26"/>
          <w:lang w:val="en-US"/>
        </w:rPr>
        <w:t>m</w:t>
      </w:r>
      <w:r w:rsidR="00CD6589" w:rsidRPr="00621AB7">
        <w:rPr>
          <w:rFonts w:ascii="Times New Roman" w:hAnsi="Times New Roman" w:cs="Times New Roman"/>
          <w:sz w:val="26"/>
          <w:szCs w:val="26"/>
        </w:rPr>
        <w:t>) для пятой и шестой ценовых категорий и подгруппы «потребители с максимальной мощностью энергопринимающих устройств не менее 10 МВт»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6"/>
            <w:szCs w:val="26"/>
          </w:rPr>
          <m:t>∙</m:t>
        </m:r>
      </m:oMath>
      <w:r w:rsidR="00CD6589" w:rsidRPr="00621AB7">
        <w:rPr>
          <w:rFonts w:ascii="Times New Roman" w:hAnsi="Times New Roman" w:cs="Times New Roman"/>
          <w:sz w:val="26"/>
          <w:szCs w:val="26"/>
        </w:rPr>
        <w:t>ч).</w:t>
      </w:r>
    </w:p>
    <w:p w:rsidR="00CD6589" w:rsidRPr="00621AB7" w:rsidRDefault="00AE6BB2" w:rsidP="00CD6589">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менее 150 кВт,</m:t>
            </m:r>
            <m:r>
              <w:rPr>
                <w:rFonts w:ascii="Cambria Math" w:hAnsi="Cambria Math" w:cs="Times New Roman"/>
                <w:sz w:val="26"/>
                <w:szCs w:val="26"/>
              </w:rPr>
              <m:t>h</m:t>
            </m:r>
          </m:sub>
          <m:sup>
            <m:r>
              <w:rPr>
                <w:rFonts w:ascii="Cambria Math" w:hAnsi="Cambria Math" w:cs="Times New Roman"/>
                <w:sz w:val="26"/>
                <w:szCs w:val="26"/>
              </w:rPr>
              <m:t>СН,Э2</m:t>
            </m:r>
          </m:sup>
        </m:sSubSup>
      </m:oMath>
      <w:r w:rsidR="00CD6589" w:rsidRPr="00621AB7">
        <w:rPr>
          <w:rFonts w:ascii="Times New Roman" w:hAnsi="Times New Roman" w:cs="Times New Roman"/>
          <w:sz w:val="26"/>
          <w:szCs w:val="26"/>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КРЦЭМ,Э2</m:t>
            </m:r>
          </m:sup>
        </m:sSubSup>
      </m:oMath>
      <w:r w:rsidR="00CD6589" w:rsidRPr="00621AB7">
        <w:rPr>
          <w:rFonts w:ascii="Times New Roman" w:hAnsi="Times New Roman" w:cs="Times New Roman"/>
          <w:sz w:val="26"/>
          <w:szCs w:val="26"/>
        </w:rPr>
        <w:t xml:space="preserve"> и определяемая в отношении часа (</w:t>
      </w:r>
      <w:r w:rsidR="00CD6589" w:rsidRPr="00621AB7">
        <w:rPr>
          <w:rFonts w:ascii="Times New Roman" w:hAnsi="Times New Roman" w:cs="Times New Roman"/>
          <w:sz w:val="26"/>
          <w:szCs w:val="26"/>
          <w:lang w:val="en-US"/>
        </w:rPr>
        <w:t>h</w:t>
      </w:r>
      <w:r w:rsidR="00CD6589" w:rsidRPr="00621AB7">
        <w:rPr>
          <w:rFonts w:ascii="Times New Roman" w:hAnsi="Times New Roman" w:cs="Times New Roman"/>
          <w:sz w:val="26"/>
          <w:szCs w:val="26"/>
        </w:rPr>
        <w:t>) расчетного периода (</w:t>
      </w:r>
      <w:r w:rsidR="00CD6589" w:rsidRPr="00621AB7">
        <w:rPr>
          <w:rFonts w:ascii="Times New Roman" w:hAnsi="Times New Roman" w:cs="Times New Roman"/>
          <w:sz w:val="26"/>
          <w:szCs w:val="26"/>
          <w:lang w:val="en-US"/>
        </w:rPr>
        <w:t>m</w:t>
      </w:r>
      <w:r w:rsidR="00CD6589" w:rsidRPr="00621AB7">
        <w:rPr>
          <w:rFonts w:ascii="Times New Roman" w:hAnsi="Times New Roman" w:cs="Times New Roman"/>
          <w:sz w:val="26"/>
          <w:szCs w:val="26"/>
        </w:rPr>
        <w:t>) для пятой и шестой ценовых категорий и подгруппы «потребители с максимальной мощностью энергопринимающих устройств менее 150 кВт»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6"/>
            <w:szCs w:val="26"/>
          </w:rPr>
          <m:t>∙</m:t>
        </m:r>
      </m:oMath>
      <w:r w:rsidR="00CD6589" w:rsidRPr="00621AB7">
        <w:rPr>
          <w:rFonts w:ascii="Times New Roman" w:hAnsi="Times New Roman" w:cs="Times New Roman"/>
          <w:sz w:val="26"/>
          <w:szCs w:val="26"/>
        </w:rPr>
        <w:t>ч).</w:t>
      </w:r>
    </w:p>
    <w:p w:rsidR="00CD6589" w:rsidRPr="00621AB7" w:rsidRDefault="00AE6BB2" w:rsidP="00CD6589">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150 до 670 кВт,</m:t>
            </m:r>
            <m:r>
              <w:rPr>
                <w:rFonts w:ascii="Cambria Math" w:hAnsi="Cambria Math" w:cs="Times New Roman"/>
                <w:sz w:val="26"/>
                <w:szCs w:val="26"/>
              </w:rPr>
              <m:t>h</m:t>
            </m:r>
          </m:sub>
          <m:sup>
            <m:r>
              <w:rPr>
                <w:rFonts w:ascii="Cambria Math" w:hAnsi="Cambria Math" w:cs="Times New Roman"/>
                <w:sz w:val="26"/>
                <w:szCs w:val="26"/>
              </w:rPr>
              <m:t>СН,Э2</m:t>
            </m:r>
          </m:sup>
        </m:sSubSup>
      </m:oMath>
      <w:r w:rsidR="00CD6589" w:rsidRPr="00621AB7">
        <w:rPr>
          <w:rFonts w:ascii="Times New Roman" w:hAnsi="Times New Roman" w:cs="Times New Roman"/>
          <w:sz w:val="26"/>
          <w:szCs w:val="26"/>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КРЦЭМ,Э2</m:t>
            </m:r>
          </m:sup>
        </m:sSubSup>
      </m:oMath>
      <w:r w:rsidR="00CD6589" w:rsidRPr="00621AB7">
        <w:rPr>
          <w:rFonts w:ascii="Times New Roman" w:hAnsi="Times New Roman" w:cs="Times New Roman"/>
          <w:sz w:val="26"/>
          <w:szCs w:val="26"/>
        </w:rPr>
        <w:t xml:space="preserve"> и определяемая в отношении часа (</w:t>
      </w:r>
      <w:r w:rsidR="00CD6589" w:rsidRPr="00621AB7">
        <w:rPr>
          <w:rFonts w:ascii="Times New Roman" w:hAnsi="Times New Roman" w:cs="Times New Roman"/>
          <w:sz w:val="26"/>
          <w:szCs w:val="26"/>
          <w:lang w:val="en-US"/>
        </w:rPr>
        <w:t>h</w:t>
      </w:r>
      <w:r w:rsidR="00CD6589" w:rsidRPr="00621AB7">
        <w:rPr>
          <w:rFonts w:ascii="Times New Roman" w:hAnsi="Times New Roman" w:cs="Times New Roman"/>
          <w:sz w:val="26"/>
          <w:szCs w:val="26"/>
        </w:rPr>
        <w:t>) расчетного периода (</w:t>
      </w:r>
      <w:r w:rsidR="00CD6589" w:rsidRPr="00621AB7">
        <w:rPr>
          <w:rFonts w:ascii="Times New Roman" w:hAnsi="Times New Roman" w:cs="Times New Roman"/>
          <w:sz w:val="26"/>
          <w:szCs w:val="26"/>
          <w:lang w:val="en-US"/>
        </w:rPr>
        <w:t>m</w:t>
      </w:r>
      <w:r w:rsidR="00CD6589" w:rsidRPr="00621AB7">
        <w:rPr>
          <w:rFonts w:ascii="Times New Roman" w:hAnsi="Times New Roman" w:cs="Times New Roman"/>
          <w:sz w:val="26"/>
          <w:szCs w:val="26"/>
        </w:rPr>
        <w:t>) для пятой и шестой ценовых категорий и подгруппы «потребители с максимальной мощностью энергопринимающих устройств от 150 до 670 кВт»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6"/>
            <w:szCs w:val="26"/>
          </w:rPr>
          <m:t>∙</m:t>
        </m:r>
      </m:oMath>
      <w:r w:rsidR="00CD6589" w:rsidRPr="00621AB7">
        <w:rPr>
          <w:rFonts w:ascii="Times New Roman" w:hAnsi="Times New Roman" w:cs="Times New Roman"/>
          <w:sz w:val="26"/>
          <w:szCs w:val="26"/>
        </w:rPr>
        <w:t>ч).</w:t>
      </w:r>
    </w:p>
    <w:p w:rsidR="00CD6589" w:rsidRPr="00621AB7" w:rsidRDefault="00AE6BB2" w:rsidP="00CD6589">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 xml:space="preserve">от 670 кВт до 10МВт, </m:t>
            </m:r>
            <m:r>
              <w:rPr>
                <w:rFonts w:ascii="Cambria Math" w:hAnsi="Cambria Math" w:cs="Times New Roman"/>
                <w:sz w:val="26"/>
                <w:szCs w:val="26"/>
              </w:rPr>
              <m:t>h</m:t>
            </m:r>
          </m:sub>
          <m:sup>
            <m:r>
              <w:rPr>
                <w:rFonts w:ascii="Cambria Math" w:hAnsi="Cambria Math" w:cs="Times New Roman"/>
                <w:sz w:val="26"/>
                <w:szCs w:val="26"/>
              </w:rPr>
              <m:t>СН,Э2</m:t>
            </m:r>
          </m:sup>
        </m:sSubSup>
      </m:oMath>
      <w:r w:rsidR="00CD6589" w:rsidRPr="00621AB7">
        <w:rPr>
          <w:rFonts w:ascii="Times New Roman" w:hAnsi="Times New Roman" w:cs="Times New Roman"/>
          <w:sz w:val="26"/>
          <w:szCs w:val="26"/>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КРЦЭМ,Э2</m:t>
            </m:r>
          </m:sup>
        </m:sSubSup>
      </m:oMath>
      <w:r w:rsidR="00CD6589" w:rsidRPr="00621AB7">
        <w:rPr>
          <w:rFonts w:ascii="Times New Roman" w:hAnsi="Times New Roman" w:cs="Times New Roman"/>
          <w:sz w:val="26"/>
          <w:szCs w:val="26"/>
        </w:rPr>
        <w:t xml:space="preserve"> и определяемая в отношении часа (</w:t>
      </w:r>
      <w:r w:rsidR="00CD6589" w:rsidRPr="00621AB7">
        <w:rPr>
          <w:rFonts w:ascii="Times New Roman" w:hAnsi="Times New Roman" w:cs="Times New Roman"/>
          <w:sz w:val="26"/>
          <w:szCs w:val="26"/>
          <w:lang w:val="en-US"/>
        </w:rPr>
        <w:t>h</w:t>
      </w:r>
      <w:r w:rsidR="00CD6589" w:rsidRPr="00621AB7">
        <w:rPr>
          <w:rFonts w:ascii="Times New Roman" w:hAnsi="Times New Roman" w:cs="Times New Roman"/>
          <w:sz w:val="26"/>
          <w:szCs w:val="26"/>
        </w:rPr>
        <w:t>) расчетного периода (</w:t>
      </w:r>
      <w:r w:rsidR="00CD6589" w:rsidRPr="00621AB7">
        <w:rPr>
          <w:rFonts w:ascii="Times New Roman" w:hAnsi="Times New Roman" w:cs="Times New Roman"/>
          <w:sz w:val="26"/>
          <w:szCs w:val="26"/>
          <w:lang w:val="en-US"/>
        </w:rPr>
        <w:t>m</w:t>
      </w:r>
      <w:r w:rsidR="00CD6589" w:rsidRPr="00621AB7">
        <w:rPr>
          <w:rFonts w:ascii="Times New Roman" w:hAnsi="Times New Roman" w:cs="Times New Roman"/>
          <w:sz w:val="26"/>
          <w:szCs w:val="26"/>
        </w:rPr>
        <w:t>) для пятой и шестой ценовых категорий и подгруппы «потребители с максимальной мощностью энергопринимающих устройств от 670 кВт до 10 МВт»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6"/>
            <w:szCs w:val="26"/>
          </w:rPr>
          <m:t>∙</m:t>
        </m:r>
      </m:oMath>
      <w:r w:rsidR="00CD6589" w:rsidRPr="00621AB7">
        <w:rPr>
          <w:rFonts w:ascii="Times New Roman" w:hAnsi="Times New Roman" w:cs="Times New Roman"/>
          <w:sz w:val="26"/>
          <w:szCs w:val="26"/>
        </w:rPr>
        <w:t>ч).</w:t>
      </w:r>
    </w:p>
    <w:p w:rsidR="00CD6589" w:rsidRPr="00621AB7" w:rsidRDefault="00AE6BB2" w:rsidP="00CD6589">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не менее 10 МВт,</m:t>
            </m:r>
            <m:r>
              <w:rPr>
                <w:rFonts w:ascii="Cambria Math" w:hAnsi="Cambria Math" w:cs="Times New Roman"/>
                <w:sz w:val="26"/>
                <w:szCs w:val="26"/>
              </w:rPr>
              <m:t>h</m:t>
            </m:r>
          </m:sub>
          <m:sup>
            <m:r>
              <w:rPr>
                <w:rFonts w:ascii="Cambria Math" w:hAnsi="Cambria Math" w:cs="Times New Roman"/>
                <w:sz w:val="26"/>
                <w:szCs w:val="26"/>
              </w:rPr>
              <m:t>СН,Э2</m:t>
            </m:r>
          </m:sup>
        </m:sSubSup>
      </m:oMath>
      <w:r w:rsidR="00CD6589" w:rsidRPr="00621AB7">
        <w:rPr>
          <w:rFonts w:ascii="Times New Roman" w:hAnsi="Times New Roman" w:cs="Times New Roman"/>
          <w:sz w:val="26"/>
          <w:szCs w:val="26"/>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КРЦЭМ,Э2</m:t>
            </m:r>
          </m:sup>
        </m:sSubSup>
      </m:oMath>
      <w:r w:rsidR="00CD6589" w:rsidRPr="00621AB7">
        <w:rPr>
          <w:rFonts w:ascii="Times New Roman" w:hAnsi="Times New Roman" w:cs="Times New Roman"/>
          <w:sz w:val="26"/>
          <w:szCs w:val="26"/>
        </w:rPr>
        <w:t xml:space="preserve"> и определяемая </w:t>
      </w:r>
      <w:r w:rsidR="00CD6589" w:rsidRPr="00621AB7">
        <w:rPr>
          <w:rFonts w:ascii="Times New Roman" w:hAnsi="Times New Roman" w:cs="Times New Roman"/>
          <w:sz w:val="26"/>
          <w:szCs w:val="26"/>
        </w:rPr>
        <w:lastRenderedPageBreak/>
        <w:t>в отношении часа (</w:t>
      </w:r>
      <w:r w:rsidR="00CD6589" w:rsidRPr="00621AB7">
        <w:rPr>
          <w:rFonts w:ascii="Times New Roman" w:hAnsi="Times New Roman" w:cs="Times New Roman"/>
          <w:sz w:val="26"/>
          <w:szCs w:val="26"/>
          <w:lang w:val="en-US"/>
        </w:rPr>
        <w:t>h</w:t>
      </w:r>
      <w:r w:rsidR="00CD6589" w:rsidRPr="00621AB7">
        <w:rPr>
          <w:rFonts w:ascii="Times New Roman" w:hAnsi="Times New Roman" w:cs="Times New Roman"/>
          <w:sz w:val="26"/>
          <w:szCs w:val="26"/>
        </w:rPr>
        <w:t>) расчетного периода (</w:t>
      </w:r>
      <w:r w:rsidR="00CD6589" w:rsidRPr="00621AB7">
        <w:rPr>
          <w:rFonts w:ascii="Times New Roman" w:hAnsi="Times New Roman" w:cs="Times New Roman"/>
          <w:sz w:val="26"/>
          <w:szCs w:val="26"/>
          <w:lang w:val="en-US"/>
        </w:rPr>
        <w:t>m</w:t>
      </w:r>
      <w:r w:rsidR="00CD6589" w:rsidRPr="00621AB7">
        <w:rPr>
          <w:rFonts w:ascii="Times New Roman" w:hAnsi="Times New Roman" w:cs="Times New Roman"/>
          <w:sz w:val="26"/>
          <w:szCs w:val="26"/>
        </w:rPr>
        <w:t>) для пятой и шестой ценовых категорий и подгруппы «потребители с максимальной мощностью энергопринимающих устройств не менее 10 МВт»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6"/>
            <w:szCs w:val="26"/>
          </w:rPr>
          <m:t>∙</m:t>
        </m:r>
      </m:oMath>
      <w:r w:rsidR="00CD6589" w:rsidRPr="00621AB7">
        <w:rPr>
          <w:rFonts w:ascii="Times New Roman" w:hAnsi="Times New Roman" w:cs="Times New Roman"/>
          <w:sz w:val="26"/>
          <w:szCs w:val="26"/>
        </w:rPr>
        <w:t>ч).</w:t>
      </w:r>
    </w:p>
    <w:p w:rsidR="00CD6589" w:rsidRPr="00621AB7" w:rsidRDefault="00AE6BB2" w:rsidP="00CD6589">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менее 150 кВт,</m:t>
            </m:r>
            <m:r>
              <w:rPr>
                <w:rFonts w:ascii="Cambria Math" w:hAnsi="Cambria Math" w:cs="Times New Roman"/>
                <w:sz w:val="26"/>
                <w:szCs w:val="26"/>
              </w:rPr>
              <m:t>h</m:t>
            </m:r>
          </m:sub>
          <m:sup>
            <m:r>
              <w:rPr>
                <w:rFonts w:ascii="Cambria Math" w:hAnsi="Cambria Math" w:cs="Times New Roman"/>
                <w:sz w:val="26"/>
                <w:szCs w:val="26"/>
              </w:rPr>
              <m:t>СН,Э3</m:t>
            </m:r>
          </m:sup>
        </m:sSubSup>
      </m:oMath>
      <w:r w:rsidR="00CD6589" w:rsidRPr="00621AB7">
        <w:rPr>
          <w:rFonts w:ascii="Times New Roman" w:hAnsi="Times New Roman" w:cs="Times New Roman"/>
          <w:sz w:val="26"/>
          <w:szCs w:val="26"/>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КРЦЭМ,Э3</m:t>
            </m:r>
          </m:sup>
        </m:sSubSup>
      </m:oMath>
      <w:r w:rsidR="00CD6589" w:rsidRPr="00621AB7">
        <w:rPr>
          <w:rFonts w:ascii="Times New Roman" w:hAnsi="Times New Roman" w:cs="Times New Roman"/>
          <w:sz w:val="26"/>
          <w:szCs w:val="26"/>
        </w:rPr>
        <w:t xml:space="preserve"> и определяемая в отношении часа (</w:t>
      </w:r>
      <w:r w:rsidR="00CD6589" w:rsidRPr="00621AB7">
        <w:rPr>
          <w:rFonts w:ascii="Times New Roman" w:hAnsi="Times New Roman" w:cs="Times New Roman"/>
          <w:sz w:val="26"/>
          <w:szCs w:val="26"/>
          <w:lang w:val="en-US"/>
        </w:rPr>
        <w:t>h</w:t>
      </w:r>
      <w:r w:rsidR="00CD6589" w:rsidRPr="00621AB7">
        <w:rPr>
          <w:rFonts w:ascii="Times New Roman" w:hAnsi="Times New Roman" w:cs="Times New Roman"/>
          <w:sz w:val="26"/>
          <w:szCs w:val="26"/>
        </w:rPr>
        <w:t>) расчетного периода (</w:t>
      </w:r>
      <w:r w:rsidR="00CD6589" w:rsidRPr="00621AB7">
        <w:rPr>
          <w:rFonts w:ascii="Times New Roman" w:hAnsi="Times New Roman" w:cs="Times New Roman"/>
          <w:sz w:val="26"/>
          <w:szCs w:val="26"/>
          <w:lang w:val="en-US"/>
        </w:rPr>
        <w:t>m</w:t>
      </w:r>
      <w:r w:rsidR="00CD6589" w:rsidRPr="00621AB7">
        <w:rPr>
          <w:rFonts w:ascii="Times New Roman" w:hAnsi="Times New Roman" w:cs="Times New Roman"/>
          <w:sz w:val="26"/>
          <w:szCs w:val="26"/>
        </w:rPr>
        <w:t>) для пятой и шестой ценовых категорий и подгруппы «потребители с максимальной мощностью энергопринимающих устройств менее 150 кВт»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6"/>
            <w:szCs w:val="26"/>
          </w:rPr>
          <m:t>∙</m:t>
        </m:r>
      </m:oMath>
      <w:r w:rsidR="00CD6589" w:rsidRPr="00621AB7">
        <w:rPr>
          <w:rFonts w:ascii="Times New Roman" w:hAnsi="Times New Roman" w:cs="Times New Roman"/>
          <w:sz w:val="26"/>
          <w:szCs w:val="26"/>
        </w:rPr>
        <w:t>ч).</w:t>
      </w:r>
    </w:p>
    <w:p w:rsidR="00CD6589" w:rsidRPr="00621AB7" w:rsidRDefault="00AE6BB2" w:rsidP="00CD6589">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150 до 670 кВт,</m:t>
            </m:r>
            <m:r>
              <w:rPr>
                <w:rFonts w:ascii="Cambria Math" w:hAnsi="Cambria Math" w:cs="Times New Roman"/>
                <w:sz w:val="26"/>
                <w:szCs w:val="26"/>
              </w:rPr>
              <m:t>h</m:t>
            </m:r>
          </m:sub>
          <m:sup>
            <m:r>
              <w:rPr>
                <w:rFonts w:ascii="Cambria Math" w:hAnsi="Cambria Math" w:cs="Times New Roman"/>
                <w:sz w:val="26"/>
                <w:szCs w:val="26"/>
              </w:rPr>
              <m:t>СН,Э3</m:t>
            </m:r>
          </m:sup>
        </m:sSubSup>
      </m:oMath>
      <w:r w:rsidR="00CD6589" w:rsidRPr="00621AB7">
        <w:rPr>
          <w:rFonts w:ascii="Times New Roman" w:hAnsi="Times New Roman" w:cs="Times New Roman"/>
          <w:sz w:val="26"/>
          <w:szCs w:val="26"/>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КРЦЭМ,Э3</m:t>
            </m:r>
          </m:sup>
        </m:sSubSup>
      </m:oMath>
      <w:r w:rsidR="00CD6589" w:rsidRPr="00621AB7">
        <w:rPr>
          <w:rFonts w:ascii="Times New Roman" w:hAnsi="Times New Roman" w:cs="Times New Roman"/>
          <w:sz w:val="26"/>
          <w:szCs w:val="26"/>
        </w:rPr>
        <w:t xml:space="preserve"> и определяемая в отношении часа (</w:t>
      </w:r>
      <w:r w:rsidR="00CD6589" w:rsidRPr="00621AB7">
        <w:rPr>
          <w:rFonts w:ascii="Times New Roman" w:hAnsi="Times New Roman" w:cs="Times New Roman"/>
          <w:sz w:val="26"/>
          <w:szCs w:val="26"/>
          <w:lang w:val="en-US"/>
        </w:rPr>
        <w:t>h</w:t>
      </w:r>
      <w:r w:rsidR="00CD6589" w:rsidRPr="00621AB7">
        <w:rPr>
          <w:rFonts w:ascii="Times New Roman" w:hAnsi="Times New Roman" w:cs="Times New Roman"/>
          <w:sz w:val="26"/>
          <w:szCs w:val="26"/>
        </w:rPr>
        <w:t>) расчетного периода (</w:t>
      </w:r>
      <w:r w:rsidR="00CD6589" w:rsidRPr="00621AB7">
        <w:rPr>
          <w:rFonts w:ascii="Times New Roman" w:hAnsi="Times New Roman" w:cs="Times New Roman"/>
          <w:sz w:val="26"/>
          <w:szCs w:val="26"/>
          <w:lang w:val="en-US"/>
        </w:rPr>
        <w:t>m</w:t>
      </w:r>
      <w:r w:rsidR="00CD6589" w:rsidRPr="00621AB7">
        <w:rPr>
          <w:rFonts w:ascii="Times New Roman" w:hAnsi="Times New Roman" w:cs="Times New Roman"/>
          <w:sz w:val="26"/>
          <w:szCs w:val="26"/>
        </w:rPr>
        <w:t>) для пятой и шестой ценовых категорий и подгруппы «потребители с максимальной мощностью энергопринимающих устройств от 150 до 670 кВт»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6"/>
            <w:szCs w:val="26"/>
          </w:rPr>
          <m:t>∙</m:t>
        </m:r>
      </m:oMath>
      <w:r w:rsidR="00CD6589" w:rsidRPr="00621AB7">
        <w:rPr>
          <w:rFonts w:ascii="Times New Roman" w:hAnsi="Times New Roman" w:cs="Times New Roman"/>
          <w:sz w:val="26"/>
          <w:szCs w:val="26"/>
        </w:rPr>
        <w:t>ч).</w:t>
      </w:r>
    </w:p>
    <w:p w:rsidR="00CD6589" w:rsidRPr="00621AB7" w:rsidRDefault="00AE6BB2" w:rsidP="00CD6589">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 xml:space="preserve">от 670 кВт до 10МВт, </m:t>
            </m:r>
            <m:r>
              <w:rPr>
                <w:rFonts w:ascii="Cambria Math" w:hAnsi="Cambria Math" w:cs="Times New Roman"/>
                <w:sz w:val="26"/>
                <w:szCs w:val="26"/>
              </w:rPr>
              <m:t>h</m:t>
            </m:r>
          </m:sub>
          <m:sup>
            <m:r>
              <w:rPr>
                <w:rFonts w:ascii="Cambria Math" w:hAnsi="Cambria Math" w:cs="Times New Roman"/>
                <w:sz w:val="26"/>
                <w:szCs w:val="26"/>
              </w:rPr>
              <m:t>СН,Э3</m:t>
            </m:r>
          </m:sup>
        </m:sSubSup>
      </m:oMath>
      <w:r w:rsidR="00CD6589" w:rsidRPr="00621AB7">
        <w:rPr>
          <w:rFonts w:ascii="Times New Roman" w:hAnsi="Times New Roman" w:cs="Times New Roman"/>
          <w:sz w:val="26"/>
          <w:szCs w:val="26"/>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КРЦЭМ,Э3</m:t>
            </m:r>
          </m:sup>
        </m:sSubSup>
      </m:oMath>
      <w:r w:rsidR="00CD6589" w:rsidRPr="00621AB7">
        <w:rPr>
          <w:rFonts w:ascii="Times New Roman" w:hAnsi="Times New Roman" w:cs="Times New Roman"/>
          <w:sz w:val="26"/>
          <w:szCs w:val="26"/>
        </w:rPr>
        <w:t xml:space="preserve"> и определяемая в отношении часа (</w:t>
      </w:r>
      <w:r w:rsidR="00CD6589" w:rsidRPr="00621AB7">
        <w:rPr>
          <w:rFonts w:ascii="Times New Roman" w:hAnsi="Times New Roman" w:cs="Times New Roman"/>
          <w:sz w:val="26"/>
          <w:szCs w:val="26"/>
          <w:lang w:val="en-US"/>
        </w:rPr>
        <w:t>h</w:t>
      </w:r>
      <w:r w:rsidR="00CD6589" w:rsidRPr="00621AB7">
        <w:rPr>
          <w:rFonts w:ascii="Times New Roman" w:hAnsi="Times New Roman" w:cs="Times New Roman"/>
          <w:sz w:val="26"/>
          <w:szCs w:val="26"/>
        </w:rPr>
        <w:t>) расчетного периода (</w:t>
      </w:r>
      <w:r w:rsidR="00CD6589" w:rsidRPr="00621AB7">
        <w:rPr>
          <w:rFonts w:ascii="Times New Roman" w:hAnsi="Times New Roman" w:cs="Times New Roman"/>
          <w:sz w:val="26"/>
          <w:szCs w:val="26"/>
          <w:lang w:val="en-US"/>
        </w:rPr>
        <w:t>m</w:t>
      </w:r>
      <w:r w:rsidR="00CD6589" w:rsidRPr="00621AB7">
        <w:rPr>
          <w:rFonts w:ascii="Times New Roman" w:hAnsi="Times New Roman" w:cs="Times New Roman"/>
          <w:sz w:val="26"/>
          <w:szCs w:val="26"/>
        </w:rPr>
        <w:t>) для пятой и шестой ценовых категорий и подгруппы «потребители с максимальной мощностью энергопринимающих устройств от 670 кВт до 10 МВт»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6"/>
            <w:szCs w:val="26"/>
          </w:rPr>
          <m:t>∙</m:t>
        </m:r>
      </m:oMath>
      <w:r w:rsidR="00CD6589" w:rsidRPr="00621AB7">
        <w:rPr>
          <w:rFonts w:ascii="Times New Roman" w:hAnsi="Times New Roman" w:cs="Times New Roman"/>
          <w:sz w:val="26"/>
          <w:szCs w:val="26"/>
        </w:rPr>
        <w:t>ч).</w:t>
      </w:r>
    </w:p>
    <w:p w:rsidR="00CD6589" w:rsidRPr="00621AB7" w:rsidRDefault="00AE6BB2" w:rsidP="00CD6589">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не менее 10 МВт,</m:t>
            </m:r>
            <m:r>
              <w:rPr>
                <w:rFonts w:ascii="Cambria Math" w:hAnsi="Cambria Math" w:cs="Times New Roman"/>
                <w:sz w:val="26"/>
                <w:szCs w:val="26"/>
              </w:rPr>
              <m:t>h</m:t>
            </m:r>
          </m:sub>
          <m:sup>
            <m:r>
              <w:rPr>
                <w:rFonts w:ascii="Cambria Math" w:hAnsi="Cambria Math" w:cs="Times New Roman"/>
                <w:sz w:val="26"/>
                <w:szCs w:val="26"/>
              </w:rPr>
              <m:t>СН,Э3</m:t>
            </m:r>
          </m:sup>
        </m:sSubSup>
      </m:oMath>
      <w:r w:rsidR="00CD6589" w:rsidRPr="00621AB7">
        <w:rPr>
          <w:rFonts w:ascii="Times New Roman" w:hAnsi="Times New Roman" w:cs="Times New Roman"/>
          <w:sz w:val="26"/>
          <w:szCs w:val="26"/>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КРЦЭМ,Э3</m:t>
            </m:r>
          </m:sup>
        </m:sSubSup>
      </m:oMath>
      <w:r w:rsidR="00CD6589" w:rsidRPr="00621AB7">
        <w:rPr>
          <w:rFonts w:ascii="Times New Roman" w:hAnsi="Times New Roman" w:cs="Times New Roman"/>
          <w:sz w:val="26"/>
          <w:szCs w:val="26"/>
        </w:rPr>
        <w:t xml:space="preserve"> и определяемая в отношении часа (</w:t>
      </w:r>
      <w:r w:rsidR="00CD6589" w:rsidRPr="00621AB7">
        <w:rPr>
          <w:rFonts w:ascii="Times New Roman" w:hAnsi="Times New Roman" w:cs="Times New Roman"/>
          <w:sz w:val="26"/>
          <w:szCs w:val="26"/>
          <w:lang w:val="en-US"/>
        </w:rPr>
        <w:t>h</w:t>
      </w:r>
      <w:r w:rsidR="00CD6589" w:rsidRPr="00621AB7">
        <w:rPr>
          <w:rFonts w:ascii="Times New Roman" w:hAnsi="Times New Roman" w:cs="Times New Roman"/>
          <w:sz w:val="26"/>
          <w:szCs w:val="26"/>
        </w:rPr>
        <w:t>) расчетного периода (</w:t>
      </w:r>
      <w:r w:rsidR="00CD6589" w:rsidRPr="00621AB7">
        <w:rPr>
          <w:rFonts w:ascii="Times New Roman" w:hAnsi="Times New Roman" w:cs="Times New Roman"/>
          <w:sz w:val="26"/>
          <w:szCs w:val="26"/>
          <w:lang w:val="en-US"/>
        </w:rPr>
        <w:t>m</w:t>
      </w:r>
      <w:r w:rsidR="00CD6589" w:rsidRPr="00621AB7">
        <w:rPr>
          <w:rFonts w:ascii="Times New Roman" w:hAnsi="Times New Roman" w:cs="Times New Roman"/>
          <w:sz w:val="26"/>
          <w:szCs w:val="26"/>
        </w:rPr>
        <w:t>) для пятой и шестой ценовых категорий и подгруппы «потребители с максимальной мощностью энергопринимающих устройств не менее 10 МВт»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6"/>
            <w:szCs w:val="26"/>
          </w:rPr>
          <m:t>∙</m:t>
        </m:r>
      </m:oMath>
      <w:r w:rsidR="00CD6589" w:rsidRPr="00621AB7">
        <w:rPr>
          <w:rFonts w:ascii="Times New Roman" w:hAnsi="Times New Roman" w:cs="Times New Roman"/>
          <w:sz w:val="26"/>
          <w:szCs w:val="26"/>
        </w:rPr>
        <w:t>ч).</w:t>
      </w:r>
    </w:p>
    <w:p w:rsidR="00CD6589" w:rsidRPr="00621AB7" w:rsidRDefault="00AE6BB2" w:rsidP="00CD6589">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менее 150 кВт,</m:t>
            </m:r>
            <m:r>
              <w:rPr>
                <w:rFonts w:ascii="Cambria Math" w:hAnsi="Cambria Math" w:cs="Times New Roman"/>
                <w:sz w:val="26"/>
                <w:szCs w:val="26"/>
              </w:rPr>
              <m:t>h</m:t>
            </m:r>
          </m:sub>
          <m:sup>
            <m:r>
              <w:rPr>
                <w:rFonts w:ascii="Cambria Math" w:hAnsi="Cambria Math" w:cs="Times New Roman"/>
                <w:sz w:val="26"/>
                <w:szCs w:val="26"/>
              </w:rPr>
              <m:t>СН,Э4</m:t>
            </m:r>
          </m:sup>
        </m:sSubSup>
      </m:oMath>
      <w:r w:rsidR="00CD6589" w:rsidRPr="00621AB7">
        <w:rPr>
          <w:rFonts w:ascii="Times New Roman" w:hAnsi="Times New Roman" w:cs="Times New Roman"/>
          <w:sz w:val="26"/>
          <w:szCs w:val="26"/>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КРЦЭМ,Э4</m:t>
            </m:r>
          </m:sup>
        </m:sSubSup>
      </m:oMath>
      <w:r w:rsidR="00CD6589" w:rsidRPr="00621AB7">
        <w:rPr>
          <w:rFonts w:ascii="Times New Roman" w:hAnsi="Times New Roman" w:cs="Times New Roman"/>
          <w:sz w:val="26"/>
          <w:szCs w:val="26"/>
        </w:rPr>
        <w:t xml:space="preserve"> и определяемая в отношении расчетного периода (</w:t>
      </w:r>
      <w:r w:rsidR="00CD6589" w:rsidRPr="00621AB7">
        <w:rPr>
          <w:rFonts w:ascii="Times New Roman" w:hAnsi="Times New Roman" w:cs="Times New Roman"/>
          <w:sz w:val="26"/>
          <w:szCs w:val="26"/>
          <w:lang w:val="en-US"/>
        </w:rPr>
        <w:t>m</w:t>
      </w:r>
      <w:r w:rsidR="00CD6589" w:rsidRPr="00621AB7">
        <w:rPr>
          <w:rFonts w:ascii="Times New Roman" w:hAnsi="Times New Roman" w:cs="Times New Roman"/>
          <w:sz w:val="26"/>
          <w:szCs w:val="26"/>
        </w:rPr>
        <w:t>) для пятой и шестой ценовых категорий и подгруппы «потребители с максимальной мощностью энергопринимающих устройств менее 150 кВт»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6"/>
            <w:szCs w:val="26"/>
          </w:rPr>
          <m:t>∙</m:t>
        </m:r>
      </m:oMath>
      <w:r w:rsidR="00CD6589" w:rsidRPr="00621AB7">
        <w:rPr>
          <w:rFonts w:ascii="Times New Roman" w:hAnsi="Times New Roman" w:cs="Times New Roman"/>
          <w:sz w:val="26"/>
          <w:szCs w:val="26"/>
        </w:rPr>
        <w:t>ч).</w:t>
      </w:r>
    </w:p>
    <w:p w:rsidR="00CD6589" w:rsidRPr="00621AB7" w:rsidRDefault="00AE6BB2" w:rsidP="00CD6589">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150 до 670 кВт,</m:t>
            </m:r>
            <m:r>
              <w:rPr>
                <w:rFonts w:ascii="Cambria Math" w:hAnsi="Cambria Math" w:cs="Times New Roman"/>
                <w:sz w:val="26"/>
                <w:szCs w:val="26"/>
              </w:rPr>
              <m:t>h</m:t>
            </m:r>
          </m:sub>
          <m:sup>
            <m:r>
              <w:rPr>
                <w:rFonts w:ascii="Cambria Math" w:hAnsi="Cambria Math" w:cs="Times New Roman"/>
                <w:sz w:val="26"/>
                <w:szCs w:val="26"/>
              </w:rPr>
              <m:t>СН,Э4</m:t>
            </m:r>
          </m:sup>
        </m:sSubSup>
      </m:oMath>
      <w:r w:rsidR="00CD6589" w:rsidRPr="00621AB7">
        <w:rPr>
          <w:rFonts w:ascii="Times New Roman" w:hAnsi="Times New Roman" w:cs="Times New Roman"/>
          <w:sz w:val="26"/>
          <w:szCs w:val="26"/>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КРЦЭМ,Э4</m:t>
            </m:r>
          </m:sup>
        </m:sSubSup>
      </m:oMath>
      <w:r w:rsidR="00CD6589" w:rsidRPr="00621AB7">
        <w:rPr>
          <w:rFonts w:ascii="Times New Roman" w:hAnsi="Times New Roman" w:cs="Times New Roman"/>
          <w:sz w:val="26"/>
          <w:szCs w:val="26"/>
        </w:rPr>
        <w:t xml:space="preserve"> и определяемая в отношении расчетного периода (</w:t>
      </w:r>
      <w:r w:rsidR="00CD6589" w:rsidRPr="00621AB7">
        <w:rPr>
          <w:rFonts w:ascii="Times New Roman" w:hAnsi="Times New Roman" w:cs="Times New Roman"/>
          <w:sz w:val="26"/>
          <w:szCs w:val="26"/>
          <w:lang w:val="en-US"/>
        </w:rPr>
        <w:t>m</w:t>
      </w:r>
      <w:r w:rsidR="00CD6589" w:rsidRPr="00621AB7">
        <w:rPr>
          <w:rFonts w:ascii="Times New Roman" w:hAnsi="Times New Roman" w:cs="Times New Roman"/>
          <w:sz w:val="26"/>
          <w:szCs w:val="26"/>
        </w:rPr>
        <w:t xml:space="preserve">) для пятой и шестой ценовых категорий и подгруппы «потребители с максимальной мощностью энергопринимающих устройств от 150 до 670 кВт» группы «прочие потребители» в соответствии с </w:t>
      </w:r>
      <w:r w:rsidR="00CD6589" w:rsidRPr="00621AB7">
        <w:rPr>
          <w:rFonts w:ascii="Times New Roman" w:hAnsi="Times New Roman" w:cs="Times New Roman"/>
          <w:sz w:val="26"/>
          <w:szCs w:val="26"/>
        </w:rPr>
        <w:lastRenderedPageBreak/>
        <w:t>Основами ценообразования в области регулируемых цен (тарифов) в электроэнергетике (рублей/МВт</w:t>
      </w:r>
      <m:oMath>
        <m:r>
          <w:rPr>
            <w:rFonts w:ascii="Cambria Math" w:hAnsi="Cambria Math" w:cs="Times New Roman"/>
            <w:sz w:val="26"/>
            <w:szCs w:val="26"/>
          </w:rPr>
          <m:t>∙</m:t>
        </m:r>
      </m:oMath>
      <w:r w:rsidR="00CD6589" w:rsidRPr="00621AB7">
        <w:rPr>
          <w:rFonts w:ascii="Times New Roman" w:hAnsi="Times New Roman" w:cs="Times New Roman"/>
          <w:sz w:val="26"/>
          <w:szCs w:val="26"/>
        </w:rPr>
        <w:t>ч).</w:t>
      </w:r>
    </w:p>
    <w:p w:rsidR="00CD6589" w:rsidRPr="00621AB7" w:rsidRDefault="00AE6BB2" w:rsidP="00CD6589">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 xml:space="preserve">от 670 кВт до 10МВт, </m:t>
            </m:r>
            <m:r>
              <w:rPr>
                <w:rFonts w:ascii="Cambria Math" w:hAnsi="Cambria Math" w:cs="Times New Roman"/>
                <w:sz w:val="26"/>
                <w:szCs w:val="26"/>
              </w:rPr>
              <m:t>h</m:t>
            </m:r>
          </m:sub>
          <m:sup>
            <m:r>
              <w:rPr>
                <w:rFonts w:ascii="Cambria Math" w:hAnsi="Cambria Math" w:cs="Times New Roman"/>
                <w:sz w:val="26"/>
                <w:szCs w:val="26"/>
              </w:rPr>
              <m:t>СН,Э4</m:t>
            </m:r>
          </m:sup>
        </m:sSubSup>
      </m:oMath>
      <w:r w:rsidR="00CD6589" w:rsidRPr="00621AB7">
        <w:rPr>
          <w:rFonts w:ascii="Times New Roman" w:hAnsi="Times New Roman" w:cs="Times New Roman"/>
          <w:sz w:val="26"/>
          <w:szCs w:val="26"/>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КРЦЭМ,Э4</m:t>
            </m:r>
          </m:sup>
        </m:sSubSup>
      </m:oMath>
      <w:r w:rsidR="00CD6589" w:rsidRPr="00621AB7">
        <w:rPr>
          <w:rFonts w:ascii="Times New Roman" w:hAnsi="Times New Roman" w:cs="Times New Roman"/>
          <w:sz w:val="26"/>
          <w:szCs w:val="26"/>
        </w:rPr>
        <w:t xml:space="preserve"> и определяемая в отношении расчетного периода (</w:t>
      </w:r>
      <w:r w:rsidR="00CD6589" w:rsidRPr="00621AB7">
        <w:rPr>
          <w:rFonts w:ascii="Times New Roman" w:hAnsi="Times New Roman" w:cs="Times New Roman"/>
          <w:sz w:val="26"/>
          <w:szCs w:val="26"/>
          <w:lang w:val="en-US"/>
        </w:rPr>
        <w:t>m</w:t>
      </w:r>
      <w:r w:rsidR="00CD6589" w:rsidRPr="00621AB7">
        <w:rPr>
          <w:rFonts w:ascii="Times New Roman" w:hAnsi="Times New Roman" w:cs="Times New Roman"/>
          <w:sz w:val="26"/>
          <w:szCs w:val="26"/>
        </w:rPr>
        <w:t>) для пятой и шестой ценовых категорий и подгруппы «потребители с максимальной мощностью энергопринимающих устройств от 670 кВт до 10 МВт»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6"/>
            <w:szCs w:val="26"/>
          </w:rPr>
          <m:t>∙</m:t>
        </m:r>
      </m:oMath>
      <w:r w:rsidR="00CD6589" w:rsidRPr="00621AB7">
        <w:rPr>
          <w:rFonts w:ascii="Times New Roman" w:hAnsi="Times New Roman" w:cs="Times New Roman"/>
          <w:sz w:val="26"/>
          <w:szCs w:val="26"/>
        </w:rPr>
        <w:t>ч).</w:t>
      </w:r>
    </w:p>
    <w:p w:rsidR="00CD6589" w:rsidRPr="00621AB7" w:rsidRDefault="00AE6BB2" w:rsidP="00CD6589">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не менее 10 МВт,</m:t>
            </m:r>
            <m:r>
              <w:rPr>
                <w:rFonts w:ascii="Cambria Math" w:hAnsi="Cambria Math" w:cs="Times New Roman"/>
                <w:sz w:val="26"/>
                <w:szCs w:val="26"/>
              </w:rPr>
              <m:t>h</m:t>
            </m:r>
          </m:sub>
          <m:sup>
            <m:r>
              <w:rPr>
                <w:rFonts w:ascii="Cambria Math" w:hAnsi="Cambria Math" w:cs="Times New Roman"/>
                <w:sz w:val="26"/>
                <w:szCs w:val="26"/>
              </w:rPr>
              <m:t>СН,Э4</m:t>
            </m:r>
          </m:sup>
        </m:sSubSup>
      </m:oMath>
      <w:r w:rsidR="00CD6589" w:rsidRPr="00621AB7">
        <w:rPr>
          <w:rFonts w:ascii="Times New Roman" w:hAnsi="Times New Roman" w:cs="Times New Roman"/>
          <w:sz w:val="26"/>
          <w:szCs w:val="26"/>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КРЦЭМ,Э4</m:t>
            </m:r>
          </m:sup>
        </m:sSubSup>
      </m:oMath>
      <w:r w:rsidR="00CD6589" w:rsidRPr="00621AB7">
        <w:rPr>
          <w:rFonts w:ascii="Times New Roman" w:hAnsi="Times New Roman" w:cs="Times New Roman"/>
          <w:sz w:val="26"/>
          <w:szCs w:val="26"/>
        </w:rPr>
        <w:t xml:space="preserve"> и определяемая в отношении расчетного периода (</w:t>
      </w:r>
      <w:r w:rsidR="00CD6589" w:rsidRPr="00621AB7">
        <w:rPr>
          <w:rFonts w:ascii="Times New Roman" w:hAnsi="Times New Roman" w:cs="Times New Roman"/>
          <w:sz w:val="26"/>
          <w:szCs w:val="26"/>
          <w:lang w:val="en-US"/>
        </w:rPr>
        <w:t>m</w:t>
      </w:r>
      <w:r w:rsidR="00CD6589" w:rsidRPr="00621AB7">
        <w:rPr>
          <w:rFonts w:ascii="Times New Roman" w:hAnsi="Times New Roman" w:cs="Times New Roman"/>
          <w:sz w:val="26"/>
          <w:szCs w:val="26"/>
        </w:rPr>
        <w:t>) для пятой и шестой ценовых категорий и подгруппы «потребители с максимальной мощностью энергопринимающих устройств не менее 10 МВт»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6"/>
            <w:szCs w:val="26"/>
          </w:rPr>
          <m:t>∙</m:t>
        </m:r>
      </m:oMath>
      <w:r w:rsidR="00CD6589" w:rsidRPr="00621AB7">
        <w:rPr>
          <w:rFonts w:ascii="Times New Roman" w:hAnsi="Times New Roman" w:cs="Times New Roman"/>
          <w:sz w:val="26"/>
          <w:szCs w:val="26"/>
        </w:rPr>
        <w:t>ч).</w:t>
      </w:r>
    </w:p>
    <w:p w:rsidR="00CD6589" w:rsidRPr="00621AB7" w:rsidRDefault="00AE6BB2" w:rsidP="00CD6589">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менее 150 кВт</m:t>
            </m:r>
          </m:sub>
          <m:sup>
            <m:r>
              <w:rPr>
                <w:rFonts w:ascii="Cambria Math" w:hAnsi="Cambria Math" w:cs="Times New Roman"/>
                <w:sz w:val="26"/>
                <w:szCs w:val="26"/>
              </w:rPr>
              <m:t>СН,М</m:t>
            </m:r>
          </m:sup>
        </m:sSubSup>
      </m:oMath>
      <w:r w:rsidR="00CD6589" w:rsidRPr="00621AB7">
        <w:rPr>
          <w:rFonts w:ascii="Times New Roman" w:hAnsi="Times New Roman" w:cs="Times New Roman"/>
          <w:sz w:val="26"/>
          <w:szCs w:val="26"/>
        </w:rPr>
        <w:t xml:space="preserve"> – сбытовая надбавка гарантирующего поставщика, учитываемая в стоимости мощности и определяемая в отношении расчетного периода (</w:t>
      </w:r>
      <w:r w:rsidR="00CD6589" w:rsidRPr="00621AB7">
        <w:rPr>
          <w:rFonts w:ascii="Times New Roman" w:hAnsi="Times New Roman" w:cs="Times New Roman"/>
          <w:sz w:val="26"/>
          <w:szCs w:val="26"/>
          <w:lang w:val="en-US"/>
        </w:rPr>
        <w:t>m</w:t>
      </w:r>
      <w:r w:rsidR="00CD6589" w:rsidRPr="00621AB7">
        <w:rPr>
          <w:rFonts w:ascii="Times New Roman" w:hAnsi="Times New Roman" w:cs="Times New Roman"/>
          <w:sz w:val="26"/>
          <w:szCs w:val="26"/>
        </w:rPr>
        <w:t>) для третьей - шестой ценовых категорий и подгруппы «потребители с максимальной мощностью энергопринимающих устройств менее 150 кВт» группы «прочие потребители» в соответствии с Основами ценообразования в области регулируемых цен (тарифов) в электроэнергетике (рублей/</w:t>
      </w:r>
      <w:proofErr w:type="spellStart"/>
      <w:r w:rsidR="00CD6589" w:rsidRPr="00621AB7">
        <w:rPr>
          <w:rFonts w:ascii="Times New Roman" w:hAnsi="Times New Roman" w:cs="Times New Roman"/>
          <w:sz w:val="26"/>
          <w:szCs w:val="26"/>
        </w:rPr>
        <w:t>МВт·</w:t>
      </w:r>
      <w:proofErr w:type="gramStart"/>
      <w:r w:rsidR="00CD6589" w:rsidRPr="00621AB7">
        <w:rPr>
          <w:rFonts w:ascii="Times New Roman" w:hAnsi="Times New Roman" w:cs="Times New Roman"/>
          <w:sz w:val="26"/>
          <w:szCs w:val="26"/>
        </w:rPr>
        <w:t>мес</w:t>
      </w:r>
      <w:proofErr w:type="spellEnd"/>
      <w:proofErr w:type="gramEnd"/>
      <w:r w:rsidR="00CD6589" w:rsidRPr="00621AB7">
        <w:rPr>
          <w:rFonts w:ascii="Times New Roman" w:hAnsi="Times New Roman" w:cs="Times New Roman"/>
          <w:sz w:val="26"/>
          <w:szCs w:val="26"/>
        </w:rPr>
        <w:t>).</w:t>
      </w:r>
    </w:p>
    <w:p w:rsidR="00CD6589" w:rsidRPr="00621AB7" w:rsidRDefault="00AE6BB2" w:rsidP="00CD6589">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150 до 670 кВт</m:t>
            </m:r>
          </m:sub>
          <m:sup>
            <m:r>
              <w:rPr>
                <w:rFonts w:ascii="Cambria Math" w:hAnsi="Cambria Math" w:cs="Times New Roman"/>
                <w:sz w:val="26"/>
                <w:szCs w:val="26"/>
              </w:rPr>
              <m:t>СН,М</m:t>
            </m:r>
          </m:sup>
        </m:sSubSup>
      </m:oMath>
      <w:r w:rsidR="00CD6589" w:rsidRPr="00621AB7">
        <w:rPr>
          <w:rFonts w:ascii="Times New Roman" w:hAnsi="Times New Roman" w:cs="Times New Roman"/>
          <w:sz w:val="26"/>
          <w:szCs w:val="26"/>
        </w:rPr>
        <w:t xml:space="preserve"> - сбытовая надбавка гарантирующего поставщика, учитываемая в стоимости мощности и определяемая в отношении расчетного периода (</w:t>
      </w:r>
      <w:r w:rsidR="00CD6589" w:rsidRPr="00621AB7">
        <w:rPr>
          <w:rFonts w:ascii="Times New Roman" w:hAnsi="Times New Roman" w:cs="Times New Roman"/>
          <w:sz w:val="26"/>
          <w:szCs w:val="26"/>
          <w:lang w:val="en-US"/>
        </w:rPr>
        <w:t>m</w:t>
      </w:r>
      <w:r w:rsidR="00CD6589" w:rsidRPr="00621AB7">
        <w:rPr>
          <w:rFonts w:ascii="Times New Roman" w:hAnsi="Times New Roman" w:cs="Times New Roman"/>
          <w:sz w:val="26"/>
          <w:szCs w:val="26"/>
        </w:rPr>
        <w:t>) для третьей - шестой ценовых категорий и подгруппы «потребители с максимальной мощностью энергопринимающих устройств от 150 до 670 кВт» группы «прочие потребители» в соответствии с Основами ценообразования в области регулируемых цен (тарифов) в электроэнергетике (рублей/</w:t>
      </w:r>
      <w:proofErr w:type="spellStart"/>
      <w:r w:rsidR="00CD6589" w:rsidRPr="00621AB7">
        <w:rPr>
          <w:rFonts w:ascii="Times New Roman" w:hAnsi="Times New Roman" w:cs="Times New Roman"/>
          <w:sz w:val="26"/>
          <w:szCs w:val="26"/>
        </w:rPr>
        <w:t>МВт·</w:t>
      </w:r>
      <w:proofErr w:type="gramStart"/>
      <w:r w:rsidR="00CD6589" w:rsidRPr="00621AB7">
        <w:rPr>
          <w:rFonts w:ascii="Times New Roman" w:hAnsi="Times New Roman" w:cs="Times New Roman"/>
          <w:sz w:val="26"/>
          <w:szCs w:val="26"/>
        </w:rPr>
        <w:t>мес</w:t>
      </w:r>
      <w:proofErr w:type="spellEnd"/>
      <w:proofErr w:type="gramEnd"/>
      <w:r w:rsidR="00CD6589" w:rsidRPr="00621AB7">
        <w:rPr>
          <w:rFonts w:ascii="Times New Roman" w:hAnsi="Times New Roman" w:cs="Times New Roman"/>
          <w:sz w:val="26"/>
          <w:szCs w:val="26"/>
        </w:rPr>
        <w:t>).</w:t>
      </w:r>
    </w:p>
    <w:p w:rsidR="00CD6589" w:rsidRPr="00621AB7" w:rsidRDefault="00AE6BB2" w:rsidP="00CD6589">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670 кВт до 10МВт</m:t>
            </m:r>
          </m:sub>
          <m:sup>
            <m:r>
              <w:rPr>
                <w:rFonts w:ascii="Cambria Math" w:hAnsi="Cambria Math" w:cs="Times New Roman"/>
                <w:sz w:val="26"/>
                <w:szCs w:val="26"/>
              </w:rPr>
              <m:t>СН,М</m:t>
            </m:r>
          </m:sup>
        </m:sSubSup>
      </m:oMath>
      <w:r w:rsidR="00CD6589" w:rsidRPr="00621AB7">
        <w:rPr>
          <w:rFonts w:ascii="Times New Roman" w:hAnsi="Times New Roman" w:cs="Times New Roman"/>
          <w:sz w:val="26"/>
          <w:szCs w:val="26"/>
        </w:rPr>
        <w:t xml:space="preserve"> - сбытовая надбавка гарантирующего поставщика, учитываемая в стоимости мощности и определяемая в отношении расчетного периода (</w:t>
      </w:r>
      <w:r w:rsidR="00CD6589" w:rsidRPr="00621AB7">
        <w:rPr>
          <w:rFonts w:ascii="Times New Roman" w:hAnsi="Times New Roman" w:cs="Times New Roman"/>
          <w:sz w:val="26"/>
          <w:szCs w:val="26"/>
          <w:lang w:val="en-US"/>
        </w:rPr>
        <w:t>m</w:t>
      </w:r>
      <w:r w:rsidR="00CD6589" w:rsidRPr="00621AB7">
        <w:rPr>
          <w:rFonts w:ascii="Times New Roman" w:hAnsi="Times New Roman" w:cs="Times New Roman"/>
          <w:sz w:val="26"/>
          <w:szCs w:val="26"/>
        </w:rPr>
        <w:t>) для третьей - шестой ценовых категорий и подгруппы «потребители с максимальной мощностью энергопринимающих устройств от 670 кВт до 10 МВт» группы «прочие потребители» в соответствии с Основами ценообразования в области регулируемых цен (тарифов) в электроэнергетике (рублей/</w:t>
      </w:r>
      <w:proofErr w:type="spellStart"/>
      <w:r w:rsidR="00CD6589" w:rsidRPr="00621AB7">
        <w:rPr>
          <w:rFonts w:ascii="Times New Roman" w:hAnsi="Times New Roman" w:cs="Times New Roman"/>
          <w:sz w:val="26"/>
          <w:szCs w:val="26"/>
        </w:rPr>
        <w:t>МВт·</w:t>
      </w:r>
      <w:proofErr w:type="gramStart"/>
      <w:r w:rsidR="00CD6589" w:rsidRPr="00621AB7">
        <w:rPr>
          <w:rFonts w:ascii="Times New Roman" w:hAnsi="Times New Roman" w:cs="Times New Roman"/>
          <w:sz w:val="26"/>
          <w:szCs w:val="26"/>
        </w:rPr>
        <w:t>мес</w:t>
      </w:r>
      <w:proofErr w:type="spellEnd"/>
      <w:proofErr w:type="gramEnd"/>
      <w:r w:rsidR="00CD6589" w:rsidRPr="00621AB7">
        <w:rPr>
          <w:rFonts w:ascii="Times New Roman" w:hAnsi="Times New Roman" w:cs="Times New Roman"/>
          <w:sz w:val="26"/>
          <w:szCs w:val="26"/>
        </w:rPr>
        <w:t>).</w:t>
      </w:r>
    </w:p>
    <w:p w:rsidR="00CD6589" w:rsidRPr="00621AB7" w:rsidRDefault="00AE6BB2" w:rsidP="00CD6589">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не менее 10 МВт</m:t>
            </m:r>
          </m:sub>
          <m:sup>
            <m:r>
              <w:rPr>
                <w:rFonts w:ascii="Cambria Math" w:hAnsi="Cambria Math" w:cs="Times New Roman"/>
                <w:sz w:val="26"/>
                <w:szCs w:val="26"/>
              </w:rPr>
              <m:t>СН,М</m:t>
            </m:r>
          </m:sup>
        </m:sSubSup>
      </m:oMath>
      <w:r w:rsidR="00CD6589" w:rsidRPr="00621AB7">
        <w:rPr>
          <w:rFonts w:ascii="Times New Roman" w:hAnsi="Times New Roman" w:cs="Times New Roman"/>
          <w:sz w:val="26"/>
          <w:szCs w:val="26"/>
        </w:rPr>
        <w:t xml:space="preserve"> - сбытовая надбавка гарантирующего поставщика, учитываемая в стоимости мощности и определяемая в отношении расчетного периода (</w:t>
      </w:r>
      <w:r w:rsidR="00CD6589" w:rsidRPr="00621AB7">
        <w:rPr>
          <w:rFonts w:ascii="Times New Roman" w:hAnsi="Times New Roman" w:cs="Times New Roman"/>
          <w:sz w:val="26"/>
          <w:szCs w:val="26"/>
          <w:lang w:val="en-US"/>
        </w:rPr>
        <w:t>m</w:t>
      </w:r>
      <w:r w:rsidR="00CD6589" w:rsidRPr="00621AB7">
        <w:rPr>
          <w:rFonts w:ascii="Times New Roman" w:hAnsi="Times New Roman" w:cs="Times New Roman"/>
          <w:sz w:val="26"/>
          <w:szCs w:val="26"/>
        </w:rPr>
        <w:t>) для третьей - шестой ценовых категорий и подгруппы «потребители с максимальной мощностью энергопринимающих устройств не менее 10 МВт» группы «прочие потребители» в соответствии с Основами ценообразования в области регулируемых цен (тарифов) в электроэнергетике (рублей/</w:t>
      </w:r>
      <w:proofErr w:type="spellStart"/>
      <w:r w:rsidR="00CD6589" w:rsidRPr="00621AB7">
        <w:rPr>
          <w:rFonts w:ascii="Times New Roman" w:hAnsi="Times New Roman" w:cs="Times New Roman"/>
          <w:sz w:val="26"/>
          <w:szCs w:val="26"/>
        </w:rPr>
        <w:t>МВт·</w:t>
      </w:r>
      <w:proofErr w:type="gramStart"/>
      <w:r w:rsidR="00CD6589" w:rsidRPr="00621AB7">
        <w:rPr>
          <w:rFonts w:ascii="Times New Roman" w:hAnsi="Times New Roman" w:cs="Times New Roman"/>
          <w:sz w:val="26"/>
          <w:szCs w:val="26"/>
        </w:rPr>
        <w:t>мес</w:t>
      </w:r>
      <w:proofErr w:type="spellEnd"/>
      <w:proofErr w:type="gramEnd"/>
      <w:r w:rsidR="00CD6589" w:rsidRPr="00621AB7">
        <w:rPr>
          <w:rFonts w:ascii="Times New Roman" w:hAnsi="Times New Roman" w:cs="Times New Roman"/>
          <w:sz w:val="26"/>
          <w:szCs w:val="26"/>
        </w:rPr>
        <w:t>).</w:t>
      </w:r>
    </w:p>
    <w:p w:rsidR="00CD6589" w:rsidRPr="00621AB7" w:rsidRDefault="00AE6BB2" w:rsidP="00A82286">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сбыт,ЭСО</m:t>
            </m:r>
          </m:sub>
          <m:sup>
            <m:r>
              <w:rPr>
                <w:rFonts w:ascii="Cambria Math" w:hAnsi="Cambria Math" w:cs="Times New Roman"/>
                <w:sz w:val="26"/>
                <w:szCs w:val="26"/>
              </w:rPr>
              <m:t>СН, Э1</m:t>
            </m:r>
          </m:sup>
        </m:sSubSup>
      </m:oMath>
      <w:r w:rsidR="00CD6589" w:rsidRPr="00621AB7">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сбыт,ЭСО</m:t>
            </m:r>
          </m:sub>
          <m:sup>
            <m:r>
              <w:rPr>
                <w:rFonts w:ascii="Cambria Math" w:hAnsi="Cambria Math" w:cs="Times New Roman"/>
                <w:sz w:val="26"/>
                <w:szCs w:val="26"/>
              </w:rPr>
              <m:t>СН, Э2</m:t>
            </m:r>
          </m:sup>
        </m:sSubSup>
      </m:oMath>
      <w:r w:rsidR="00CD6589" w:rsidRPr="00621AB7">
        <w:rPr>
          <w:rFonts w:ascii="Times New Roman" w:hAnsi="Times New Roman" w:cs="Times New Roman"/>
          <w:sz w:val="26"/>
          <w:szCs w:val="26"/>
        </w:rPr>
        <w:t>,</w:t>
      </w:r>
      <m:oMath>
        <m:r>
          <w:rPr>
            <w:rFonts w:ascii="Cambria Math" w:hAnsi="Cambria Math" w:cs="Times New Roman"/>
            <w:sz w:val="26"/>
            <w:szCs w:val="26"/>
          </w:rPr>
          <m:t xml:space="preserve"> </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сбыт,ЭСО</m:t>
            </m:r>
          </m:sub>
          <m:sup>
            <m:r>
              <w:rPr>
                <w:rFonts w:ascii="Cambria Math" w:hAnsi="Cambria Math" w:cs="Times New Roman"/>
                <w:sz w:val="26"/>
                <w:szCs w:val="26"/>
              </w:rPr>
              <m:t>СН, Э3</m:t>
            </m:r>
          </m:sup>
        </m:sSubSup>
      </m:oMath>
      <w:r w:rsidR="00CD6589" w:rsidRPr="00621AB7">
        <w:rPr>
          <w:rFonts w:ascii="Times New Roman" w:hAnsi="Times New Roman" w:cs="Times New Roman"/>
          <w:sz w:val="26"/>
          <w:szCs w:val="26"/>
        </w:rPr>
        <w:t>,</w:t>
      </w:r>
      <m:oMath>
        <m:r>
          <w:rPr>
            <w:rFonts w:ascii="Cambria Math" w:hAnsi="Cambria Math" w:cs="Times New Roman"/>
            <w:sz w:val="26"/>
            <w:szCs w:val="26"/>
          </w:rPr>
          <m:t xml:space="preserve"> </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сбыт,ЭСО</m:t>
            </m:r>
          </m:sub>
          <m:sup>
            <m:r>
              <w:rPr>
                <w:rFonts w:ascii="Cambria Math" w:hAnsi="Cambria Math" w:cs="Times New Roman"/>
                <w:sz w:val="26"/>
                <w:szCs w:val="26"/>
              </w:rPr>
              <m:t>СН, Э4</m:t>
            </m:r>
          </m:sup>
        </m:sSubSup>
      </m:oMath>
      <w:r w:rsidR="00CD6589" w:rsidRPr="00621AB7">
        <w:rPr>
          <w:rFonts w:ascii="Times New Roman" w:hAnsi="Times New Roman" w:cs="Times New Roman"/>
          <w:sz w:val="26"/>
          <w:szCs w:val="26"/>
        </w:rPr>
        <w:t>,</w:t>
      </w:r>
      <m:oMath>
        <m:r>
          <w:rPr>
            <w:rFonts w:ascii="Cambria Math" w:hAnsi="Cambria Math" w:cs="Times New Roman"/>
            <w:sz w:val="26"/>
            <w:szCs w:val="26"/>
          </w:rPr>
          <m:t xml:space="preserve"> </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сбыт,ЭСО</m:t>
            </m:r>
          </m:sub>
          <m:sup>
            <m:r>
              <w:rPr>
                <w:rFonts w:ascii="Cambria Math" w:hAnsi="Cambria Math" w:cs="Times New Roman"/>
                <w:sz w:val="26"/>
                <w:szCs w:val="26"/>
              </w:rPr>
              <m:t>СН, М</m:t>
            </m:r>
          </m:sup>
        </m:sSubSup>
      </m:oMath>
      <w:r w:rsidR="00CD6589" w:rsidRPr="00621AB7">
        <w:rPr>
          <w:rFonts w:ascii="Times New Roman" w:hAnsi="Times New Roman" w:cs="Times New Roman"/>
          <w:sz w:val="26"/>
          <w:szCs w:val="26"/>
        </w:rPr>
        <w:t xml:space="preserve">–удельная величина расходов на реализацию (сбыт) электрической энергии </w:t>
      </w:r>
      <w:proofErr w:type="spellStart"/>
      <w:r w:rsidR="00CD6589" w:rsidRPr="00621AB7">
        <w:rPr>
          <w:rFonts w:ascii="Times New Roman" w:hAnsi="Times New Roman" w:cs="Times New Roman"/>
          <w:sz w:val="26"/>
          <w:szCs w:val="26"/>
        </w:rPr>
        <w:t>энергосбытовой</w:t>
      </w:r>
      <w:proofErr w:type="spellEnd"/>
      <w:r w:rsidR="00CD6589" w:rsidRPr="00621AB7">
        <w:rPr>
          <w:rFonts w:ascii="Times New Roman" w:hAnsi="Times New Roman" w:cs="Times New Roman"/>
          <w:sz w:val="26"/>
          <w:szCs w:val="26"/>
        </w:rPr>
        <w:t>, энергоснабжающей организации, приобретающей электрическую энергию (мощность) у гарантирующего поставщика в интересах потребителя (покупателя), определенная в договоре, обеспечивающем продажу на розничном рынке электрической энергии, с таким потребителем (покупателем) (рублей/МВт</w:t>
      </w:r>
      <m:oMath>
        <m:r>
          <w:rPr>
            <w:rFonts w:ascii="Cambria Math" w:hAnsi="Cambria Math" w:cs="Times New Roman"/>
            <w:sz w:val="26"/>
            <w:szCs w:val="26"/>
          </w:rPr>
          <m:t>∙</m:t>
        </m:r>
      </m:oMath>
      <w:r w:rsidR="00CD6589" w:rsidRPr="00621AB7">
        <w:rPr>
          <w:rFonts w:ascii="Times New Roman" w:hAnsi="Times New Roman" w:cs="Times New Roman"/>
          <w:sz w:val="26"/>
          <w:szCs w:val="26"/>
        </w:rPr>
        <w:t>ч).»</w:t>
      </w:r>
    </w:p>
    <w:sectPr w:rsidR="00CD6589" w:rsidRPr="00621AB7" w:rsidSect="00A82286">
      <w:pgSz w:w="11905" w:h="16838"/>
      <w:pgMar w:top="1134" w:right="851" w:bottom="1077" w:left="1701"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143" w:rsidRDefault="00F92143" w:rsidP="001E4164">
      <w:pPr>
        <w:spacing w:after="0" w:line="240" w:lineRule="auto"/>
      </w:pPr>
      <w:r>
        <w:separator/>
      </w:r>
    </w:p>
  </w:endnote>
  <w:endnote w:type="continuationSeparator" w:id="0">
    <w:p w:rsidR="00F92143" w:rsidRDefault="00F92143" w:rsidP="001E4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143" w:rsidRDefault="00F92143" w:rsidP="001E4164">
      <w:pPr>
        <w:spacing w:after="0" w:line="240" w:lineRule="auto"/>
      </w:pPr>
      <w:r>
        <w:separator/>
      </w:r>
    </w:p>
  </w:footnote>
  <w:footnote w:type="continuationSeparator" w:id="0">
    <w:p w:rsidR="00F92143" w:rsidRDefault="00F92143" w:rsidP="001E41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5640670"/>
      <w:docPartObj>
        <w:docPartGallery w:val="Page Numbers (Top of Page)"/>
        <w:docPartUnique/>
      </w:docPartObj>
    </w:sdtPr>
    <w:sdtEndPr/>
    <w:sdtContent>
      <w:p w:rsidR="00F92143" w:rsidRDefault="00F92143">
        <w:pPr>
          <w:pStyle w:val="a5"/>
          <w:jc w:val="center"/>
        </w:pPr>
      </w:p>
      <w:p w:rsidR="00F92143" w:rsidRDefault="00F92143">
        <w:pPr>
          <w:pStyle w:val="a5"/>
          <w:jc w:val="center"/>
        </w:pPr>
      </w:p>
      <w:p w:rsidR="00F92143" w:rsidRDefault="00F92143">
        <w:pPr>
          <w:pStyle w:val="a5"/>
          <w:jc w:val="center"/>
        </w:pPr>
        <w:r>
          <w:fldChar w:fldCharType="begin"/>
        </w:r>
        <w:r>
          <w:instrText>PAGE   \* MERGEFORMAT</w:instrText>
        </w:r>
        <w:r>
          <w:fldChar w:fldCharType="separate"/>
        </w:r>
        <w:r w:rsidR="00AE6BB2">
          <w:rPr>
            <w:noProof/>
          </w:rPr>
          <w:t>34</w:t>
        </w:r>
        <w:r>
          <w:fldChar w:fldCharType="end"/>
        </w:r>
      </w:p>
    </w:sdtContent>
  </w:sdt>
  <w:p w:rsidR="00F92143" w:rsidRDefault="00F9214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A4FE5"/>
    <w:multiLevelType w:val="hybridMultilevel"/>
    <w:tmpl w:val="B8040F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226226"/>
    <w:multiLevelType w:val="hybridMultilevel"/>
    <w:tmpl w:val="8E9A1474"/>
    <w:lvl w:ilvl="0" w:tplc="47B661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BCD1FD7"/>
    <w:multiLevelType w:val="hybridMultilevel"/>
    <w:tmpl w:val="74D0A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1497B53"/>
    <w:multiLevelType w:val="hybridMultilevel"/>
    <w:tmpl w:val="F58A53DE"/>
    <w:lvl w:ilvl="0" w:tplc="CEB46996">
      <w:start w:val="4"/>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437"/>
    <w:rsid w:val="00006816"/>
    <w:rsid w:val="000111AA"/>
    <w:rsid w:val="0001238B"/>
    <w:rsid w:val="00014474"/>
    <w:rsid w:val="00021E78"/>
    <w:rsid w:val="0002275B"/>
    <w:rsid w:val="000228B5"/>
    <w:rsid w:val="00031C72"/>
    <w:rsid w:val="000327ED"/>
    <w:rsid w:val="0003303B"/>
    <w:rsid w:val="00034492"/>
    <w:rsid w:val="000435C5"/>
    <w:rsid w:val="00056A00"/>
    <w:rsid w:val="00065F33"/>
    <w:rsid w:val="000746E8"/>
    <w:rsid w:val="00076E9E"/>
    <w:rsid w:val="00085155"/>
    <w:rsid w:val="000A17BB"/>
    <w:rsid w:val="000A2793"/>
    <w:rsid w:val="000A2EB5"/>
    <w:rsid w:val="000B3E65"/>
    <w:rsid w:val="000C0828"/>
    <w:rsid w:val="000C7E25"/>
    <w:rsid w:val="000D077B"/>
    <w:rsid w:val="000D08B1"/>
    <w:rsid w:val="000D5CEB"/>
    <w:rsid w:val="000D6FB1"/>
    <w:rsid w:val="000E1F2A"/>
    <w:rsid w:val="000E2696"/>
    <w:rsid w:val="000E3720"/>
    <w:rsid w:val="000F1352"/>
    <w:rsid w:val="000F1844"/>
    <w:rsid w:val="000F2A35"/>
    <w:rsid w:val="000F5259"/>
    <w:rsid w:val="000F5D89"/>
    <w:rsid w:val="000F69F4"/>
    <w:rsid w:val="000F6A15"/>
    <w:rsid w:val="000F7A0C"/>
    <w:rsid w:val="000F7FD6"/>
    <w:rsid w:val="00100572"/>
    <w:rsid w:val="001048C5"/>
    <w:rsid w:val="001140BE"/>
    <w:rsid w:val="00115308"/>
    <w:rsid w:val="00124674"/>
    <w:rsid w:val="001301B2"/>
    <w:rsid w:val="001304D5"/>
    <w:rsid w:val="00145DD4"/>
    <w:rsid w:val="0015678E"/>
    <w:rsid w:val="00165EAD"/>
    <w:rsid w:val="00172BCE"/>
    <w:rsid w:val="001734F7"/>
    <w:rsid w:val="00187689"/>
    <w:rsid w:val="00187CE7"/>
    <w:rsid w:val="0019007D"/>
    <w:rsid w:val="00190DB4"/>
    <w:rsid w:val="00191106"/>
    <w:rsid w:val="00193386"/>
    <w:rsid w:val="00196FBA"/>
    <w:rsid w:val="001A092C"/>
    <w:rsid w:val="001A1C71"/>
    <w:rsid w:val="001A23F9"/>
    <w:rsid w:val="001A41E8"/>
    <w:rsid w:val="001A49D4"/>
    <w:rsid w:val="001A6B9E"/>
    <w:rsid w:val="001B0EAC"/>
    <w:rsid w:val="001B28BA"/>
    <w:rsid w:val="001B2E15"/>
    <w:rsid w:val="001B3330"/>
    <w:rsid w:val="001B75B2"/>
    <w:rsid w:val="001C16FB"/>
    <w:rsid w:val="001C22B5"/>
    <w:rsid w:val="001C2E8F"/>
    <w:rsid w:val="001C4F40"/>
    <w:rsid w:val="001C5378"/>
    <w:rsid w:val="001C7A17"/>
    <w:rsid w:val="001D108D"/>
    <w:rsid w:val="001D308B"/>
    <w:rsid w:val="001D317F"/>
    <w:rsid w:val="001D56DC"/>
    <w:rsid w:val="001E4164"/>
    <w:rsid w:val="001E42B3"/>
    <w:rsid w:val="001F1E2C"/>
    <w:rsid w:val="001F60D6"/>
    <w:rsid w:val="002037C4"/>
    <w:rsid w:val="00206C3B"/>
    <w:rsid w:val="00213C01"/>
    <w:rsid w:val="00215C76"/>
    <w:rsid w:val="00217D0E"/>
    <w:rsid w:val="00226931"/>
    <w:rsid w:val="002320CE"/>
    <w:rsid w:val="00243F91"/>
    <w:rsid w:val="002466B8"/>
    <w:rsid w:val="002476BC"/>
    <w:rsid w:val="00253F9B"/>
    <w:rsid w:val="0026557C"/>
    <w:rsid w:val="00266190"/>
    <w:rsid w:val="00266825"/>
    <w:rsid w:val="0026713B"/>
    <w:rsid w:val="00267AF0"/>
    <w:rsid w:val="00271828"/>
    <w:rsid w:val="00273775"/>
    <w:rsid w:val="002754B0"/>
    <w:rsid w:val="0028255D"/>
    <w:rsid w:val="00283F21"/>
    <w:rsid w:val="002930D0"/>
    <w:rsid w:val="0029380A"/>
    <w:rsid w:val="00293CB7"/>
    <w:rsid w:val="00294F7B"/>
    <w:rsid w:val="002955F0"/>
    <w:rsid w:val="00296664"/>
    <w:rsid w:val="002A32AC"/>
    <w:rsid w:val="002A7357"/>
    <w:rsid w:val="002A7BCD"/>
    <w:rsid w:val="002B1378"/>
    <w:rsid w:val="002B2399"/>
    <w:rsid w:val="002B640C"/>
    <w:rsid w:val="002D0CD6"/>
    <w:rsid w:val="002D0CEF"/>
    <w:rsid w:val="002D13BC"/>
    <w:rsid w:val="002D5195"/>
    <w:rsid w:val="002F05E3"/>
    <w:rsid w:val="002F2B4F"/>
    <w:rsid w:val="002F38BE"/>
    <w:rsid w:val="003021C8"/>
    <w:rsid w:val="00304007"/>
    <w:rsid w:val="00305327"/>
    <w:rsid w:val="003102A8"/>
    <w:rsid w:val="00310A73"/>
    <w:rsid w:val="00312F43"/>
    <w:rsid w:val="003144FB"/>
    <w:rsid w:val="00317846"/>
    <w:rsid w:val="00317EB9"/>
    <w:rsid w:val="00321E79"/>
    <w:rsid w:val="003266FE"/>
    <w:rsid w:val="003300D6"/>
    <w:rsid w:val="003308B9"/>
    <w:rsid w:val="003321EA"/>
    <w:rsid w:val="00332C35"/>
    <w:rsid w:val="00341A25"/>
    <w:rsid w:val="003441FE"/>
    <w:rsid w:val="00347D1D"/>
    <w:rsid w:val="00351DEE"/>
    <w:rsid w:val="00353E09"/>
    <w:rsid w:val="003555DD"/>
    <w:rsid w:val="00356B0C"/>
    <w:rsid w:val="003570F0"/>
    <w:rsid w:val="00357565"/>
    <w:rsid w:val="00361A5F"/>
    <w:rsid w:val="00361D8C"/>
    <w:rsid w:val="00364CF4"/>
    <w:rsid w:val="00364DA7"/>
    <w:rsid w:val="003675D8"/>
    <w:rsid w:val="00370186"/>
    <w:rsid w:val="00376CD5"/>
    <w:rsid w:val="00381178"/>
    <w:rsid w:val="00383365"/>
    <w:rsid w:val="0038558B"/>
    <w:rsid w:val="00385A71"/>
    <w:rsid w:val="00387897"/>
    <w:rsid w:val="003906C9"/>
    <w:rsid w:val="003917A4"/>
    <w:rsid w:val="003931A1"/>
    <w:rsid w:val="003937BB"/>
    <w:rsid w:val="00397B62"/>
    <w:rsid w:val="003A3932"/>
    <w:rsid w:val="003A4437"/>
    <w:rsid w:val="003A7168"/>
    <w:rsid w:val="003A7A89"/>
    <w:rsid w:val="003B0AEA"/>
    <w:rsid w:val="003B256E"/>
    <w:rsid w:val="003B6F15"/>
    <w:rsid w:val="003C0D42"/>
    <w:rsid w:val="003C6A31"/>
    <w:rsid w:val="003C737B"/>
    <w:rsid w:val="003D0861"/>
    <w:rsid w:val="003D2C4A"/>
    <w:rsid w:val="003E1456"/>
    <w:rsid w:val="003F78D7"/>
    <w:rsid w:val="00404D5D"/>
    <w:rsid w:val="00406AF2"/>
    <w:rsid w:val="00412CA6"/>
    <w:rsid w:val="00427135"/>
    <w:rsid w:val="00430F2C"/>
    <w:rsid w:val="00431C0A"/>
    <w:rsid w:val="00432B24"/>
    <w:rsid w:val="0043583A"/>
    <w:rsid w:val="004425BF"/>
    <w:rsid w:val="00446CE2"/>
    <w:rsid w:val="00446E17"/>
    <w:rsid w:val="00451951"/>
    <w:rsid w:val="004568D5"/>
    <w:rsid w:val="0045746A"/>
    <w:rsid w:val="00462955"/>
    <w:rsid w:val="00463399"/>
    <w:rsid w:val="0046396C"/>
    <w:rsid w:val="00470F0C"/>
    <w:rsid w:val="00471C92"/>
    <w:rsid w:val="00472322"/>
    <w:rsid w:val="00472CB5"/>
    <w:rsid w:val="00475742"/>
    <w:rsid w:val="0048185E"/>
    <w:rsid w:val="0048193C"/>
    <w:rsid w:val="004834DA"/>
    <w:rsid w:val="00485002"/>
    <w:rsid w:val="0048507B"/>
    <w:rsid w:val="004939DF"/>
    <w:rsid w:val="00497FF9"/>
    <w:rsid w:val="004A3293"/>
    <w:rsid w:val="004A4832"/>
    <w:rsid w:val="004A664D"/>
    <w:rsid w:val="004A6F9D"/>
    <w:rsid w:val="004B2E12"/>
    <w:rsid w:val="004B39C9"/>
    <w:rsid w:val="004B4709"/>
    <w:rsid w:val="004B6B01"/>
    <w:rsid w:val="004C0A50"/>
    <w:rsid w:val="004C0D3E"/>
    <w:rsid w:val="004C13D6"/>
    <w:rsid w:val="004C1D6D"/>
    <w:rsid w:val="004C7EF0"/>
    <w:rsid w:val="004D12EE"/>
    <w:rsid w:val="004D1D14"/>
    <w:rsid w:val="004D2F11"/>
    <w:rsid w:val="004E1A28"/>
    <w:rsid w:val="004E4FBC"/>
    <w:rsid w:val="004E611E"/>
    <w:rsid w:val="004F6181"/>
    <w:rsid w:val="004F6245"/>
    <w:rsid w:val="004F7C57"/>
    <w:rsid w:val="00501940"/>
    <w:rsid w:val="0050417C"/>
    <w:rsid w:val="00515808"/>
    <w:rsid w:val="00516EDA"/>
    <w:rsid w:val="00521E7E"/>
    <w:rsid w:val="0052572B"/>
    <w:rsid w:val="005301D1"/>
    <w:rsid w:val="005361AB"/>
    <w:rsid w:val="005409B3"/>
    <w:rsid w:val="00543236"/>
    <w:rsid w:val="005448D5"/>
    <w:rsid w:val="00545182"/>
    <w:rsid w:val="00545413"/>
    <w:rsid w:val="00552D42"/>
    <w:rsid w:val="005551E3"/>
    <w:rsid w:val="0055711C"/>
    <w:rsid w:val="00560846"/>
    <w:rsid w:val="00560DAD"/>
    <w:rsid w:val="0056116A"/>
    <w:rsid w:val="00561559"/>
    <w:rsid w:val="005628C3"/>
    <w:rsid w:val="00565D18"/>
    <w:rsid w:val="0056706E"/>
    <w:rsid w:val="00571169"/>
    <w:rsid w:val="0057157B"/>
    <w:rsid w:val="0057397E"/>
    <w:rsid w:val="00574762"/>
    <w:rsid w:val="00586A5B"/>
    <w:rsid w:val="005952FF"/>
    <w:rsid w:val="00595E25"/>
    <w:rsid w:val="005A0915"/>
    <w:rsid w:val="005B6F24"/>
    <w:rsid w:val="005C0D88"/>
    <w:rsid w:val="005D3720"/>
    <w:rsid w:val="005D5645"/>
    <w:rsid w:val="005E2CFC"/>
    <w:rsid w:val="005E613F"/>
    <w:rsid w:val="005F4E32"/>
    <w:rsid w:val="005F642B"/>
    <w:rsid w:val="005F74B8"/>
    <w:rsid w:val="00600DD7"/>
    <w:rsid w:val="006102F7"/>
    <w:rsid w:val="00610EE3"/>
    <w:rsid w:val="00611DFB"/>
    <w:rsid w:val="0061332F"/>
    <w:rsid w:val="0062122D"/>
    <w:rsid w:val="00621AB7"/>
    <w:rsid w:val="00623D12"/>
    <w:rsid w:val="00625065"/>
    <w:rsid w:val="00626769"/>
    <w:rsid w:val="006267E3"/>
    <w:rsid w:val="00631F90"/>
    <w:rsid w:val="00642C9E"/>
    <w:rsid w:val="006451DD"/>
    <w:rsid w:val="00647E77"/>
    <w:rsid w:val="00650E62"/>
    <w:rsid w:val="006551D1"/>
    <w:rsid w:val="006566A6"/>
    <w:rsid w:val="006566B0"/>
    <w:rsid w:val="00656F8B"/>
    <w:rsid w:val="00660850"/>
    <w:rsid w:val="00661B50"/>
    <w:rsid w:val="00662DCC"/>
    <w:rsid w:val="00663718"/>
    <w:rsid w:val="00663EE4"/>
    <w:rsid w:val="006667F3"/>
    <w:rsid w:val="006706A4"/>
    <w:rsid w:val="00670B64"/>
    <w:rsid w:val="00673C22"/>
    <w:rsid w:val="006745C4"/>
    <w:rsid w:val="006773C5"/>
    <w:rsid w:val="00684C15"/>
    <w:rsid w:val="00693423"/>
    <w:rsid w:val="006965D4"/>
    <w:rsid w:val="00696671"/>
    <w:rsid w:val="0069734B"/>
    <w:rsid w:val="006B1C5A"/>
    <w:rsid w:val="006B2294"/>
    <w:rsid w:val="006B56A9"/>
    <w:rsid w:val="006B603E"/>
    <w:rsid w:val="006B61FE"/>
    <w:rsid w:val="006C08C0"/>
    <w:rsid w:val="006C3050"/>
    <w:rsid w:val="006D1D05"/>
    <w:rsid w:val="006D4023"/>
    <w:rsid w:val="006D4213"/>
    <w:rsid w:val="006D785E"/>
    <w:rsid w:val="006E6329"/>
    <w:rsid w:val="006F1782"/>
    <w:rsid w:val="006F3B07"/>
    <w:rsid w:val="0070001C"/>
    <w:rsid w:val="00705093"/>
    <w:rsid w:val="00707E8F"/>
    <w:rsid w:val="00711EEC"/>
    <w:rsid w:val="0072029E"/>
    <w:rsid w:val="00720518"/>
    <w:rsid w:val="0072585C"/>
    <w:rsid w:val="00733084"/>
    <w:rsid w:val="0073508B"/>
    <w:rsid w:val="0073624F"/>
    <w:rsid w:val="007378FD"/>
    <w:rsid w:val="00740A1C"/>
    <w:rsid w:val="00744AB3"/>
    <w:rsid w:val="00745DC3"/>
    <w:rsid w:val="00752EF7"/>
    <w:rsid w:val="0076289E"/>
    <w:rsid w:val="00763C6C"/>
    <w:rsid w:val="00765D33"/>
    <w:rsid w:val="00766253"/>
    <w:rsid w:val="00771D59"/>
    <w:rsid w:val="00785AE8"/>
    <w:rsid w:val="007864A5"/>
    <w:rsid w:val="007927E0"/>
    <w:rsid w:val="00794456"/>
    <w:rsid w:val="00794805"/>
    <w:rsid w:val="007A0B70"/>
    <w:rsid w:val="007A27FE"/>
    <w:rsid w:val="007A42F9"/>
    <w:rsid w:val="007B0D58"/>
    <w:rsid w:val="007B2627"/>
    <w:rsid w:val="007B2807"/>
    <w:rsid w:val="007B457D"/>
    <w:rsid w:val="007C2ED1"/>
    <w:rsid w:val="007C5744"/>
    <w:rsid w:val="007D4D45"/>
    <w:rsid w:val="007E12AB"/>
    <w:rsid w:val="007E1353"/>
    <w:rsid w:val="007E2EB3"/>
    <w:rsid w:val="007E7E47"/>
    <w:rsid w:val="00801440"/>
    <w:rsid w:val="008044A4"/>
    <w:rsid w:val="008076F2"/>
    <w:rsid w:val="00812ECC"/>
    <w:rsid w:val="00813699"/>
    <w:rsid w:val="00814679"/>
    <w:rsid w:val="00820C4D"/>
    <w:rsid w:val="00824567"/>
    <w:rsid w:val="00824FA5"/>
    <w:rsid w:val="0083437A"/>
    <w:rsid w:val="008348F4"/>
    <w:rsid w:val="00836EFF"/>
    <w:rsid w:val="0084553A"/>
    <w:rsid w:val="0085512A"/>
    <w:rsid w:val="008648F0"/>
    <w:rsid w:val="00867257"/>
    <w:rsid w:val="0087191C"/>
    <w:rsid w:val="0088491D"/>
    <w:rsid w:val="008874A5"/>
    <w:rsid w:val="008955BE"/>
    <w:rsid w:val="00896B8F"/>
    <w:rsid w:val="008976EA"/>
    <w:rsid w:val="008A335D"/>
    <w:rsid w:val="008A34D8"/>
    <w:rsid w:val="008A56FA"/>
    <w:rsid w:val="008A5A9E"/>
    <w:rsid w:val="008B3EB1"/>
    <w:rsid w:val="008B48A6"/>
    <w:rsid w:val="008B6F74"/>
    <w:rsid w:val="008C00ED"/>
    <w:rsid w:val="008C3609"/>
    <w:rsid w:val="008C37B0"/>
    <w:rsid w:val="008D3928"/>
    <w:rsid w:val="008D397D"/>
    <w:rsid w:val="008D3ACB"/>
    <w:rsid w:val="008D6E86"/>
    <w:rsid w:val="008E13BC"/>
    <w:rsid w:val="008E43F8"/>
    <w:rsid w:val="008E5364"/>
    <w:rsid w:val="008E6256"/>
    <w:rsid w:val="008F1CCA"/>
    <w:rsid w:val="008F20B3"/>
    <w:rsid w:val="008F4A53"/>
    <w:rsid w:val="008F6B7B"/>
    <w:rsid w:val="008F7FE5"/>
    <w:rsid w:val="00901B21"/>
    <w:rsid w:val="0090253D"/>
    <w:rsid w:val="009051CC"/>
    <w:rsid w:val="00920455"/>
    <w:rsid w:val="009233F4"/>
    <w:rsid w:val="0092589C"/>
    <w:rsid w:val="00926BCC"/>
    <w:rsid w:val="0092753D"/>
    <w:rsid w:val="00930943"/>
    <w:rsid w:val="0093324A"/>
    <w:rsid w:val="009334D8"/>
    <w:rsid w:val="00935102"/>
    <w:rsid w:val="00937F91"/>
    <w:rsid w:val="00944E89"/>
    <w:rsid w:val="00946344"/>
    <w:rsid w:val="009522DA"/>
    <w:rsid w:val="00955E56"/>
    <w:rsid w:val="009565F5"/>
    <w:rsid w:val="009679D7"/>
    <w:rsid w:val="00971225"/>
    <w:rsid w:val="009722E7"/>
    <w:rsid w:val="009941C4"/>
    <w:rsid w:val="00994CF7"/>
    <w:rsid w:val="009958B1"/>
    <w:rsid w:val="00997FC9"/>
    <w:rsid w:val="009A0015"/>
    <w:rsid w:val="009A1CFE"/>
    <w:rsid w:val="009A729D"/>
    <w:rsid w:val="009B013D"/>
    <w:rsid w:val="009B1DB0"/>
    <w:rsid w:val="009B7A04"/>
    <w:rsid w:val="009C3E5B"/>
    <w:rsid w:val="009D003D"/>
    <w:rsid w:val="009D1421"/>
    <w:rsid w:val="009D2FA5"/>
    <w:rsid w:val="009D5A7B"/>
    <w:rsid w:val="009E6499"/>
    <w:rsid w:val="009F0E60"/>
    <w:rsid w:val="009F2F53"/>
    <w:rsid w:val="00A003E9"/>
    <w:rsid w:val="00A004C9"/>
    <w:rsid w:val="00A01332"/>
    <w:rsid w:val="00A02538"/>
    <w:rsid w:val="00A0434D"/>
    <w:rsid w:val="00A06A63"/>
    <w:rsid w:val="00A06D3D"/>
    <w:rsid w:val="00A10602"/>
    <w:rsid w:val="00A1232C"/>
    <w:rsid w:val="00A1303F"/>
    <w:rsid w:val="00A14787"/>
    <w:rsid w:val="00A1688B"/>
    <w:rsid w:val="00A235DA"/>
    <w:rsid w:val="00A25853"/>
    <w:rsid w:val="00A30D3F"/>
    <w:rsid w:val="00A312A9"/>
    <w:rsid w:val="00A32051"/>
    <w:rsid w:val="00A34331"/>
    <w:rsid w:val="00A35D96"/>
    <w:rsid w:val="00A36289"/>
    <w:rsid w:val="00A3636F"/>
    <w:rsid w:val="00A366B2"/>
    <w:rsid w:val="00A4309E"/>
    <w:rsid w:val="00A459FD"/>
    <w:rsid w:val="00A52AE7"/>
    <w:rsid w:val="00A5450E"/>
    <w:rsid w:val="00A570A6"/>
    <w:rsid w:val="00A636C4"/>
    <w:rsid w:val="00A65C7F"/>
    <w:rsid w:val="00A739A5"/>
    <w:rsid w:val="00A75F56"/>
    <w:rsid w:val="00A8150F"/>
    <w:rsid w:val="00A82286"/>
    <w:rsid w:val="00A83F96"/>
    <w:rsid w:val="00A84FFD"/>
    <w:rsid w:val="00AA3720"/>
    <w:rsid w:val="00AA3BEE"/>
    <w:rsid w:val="00AA56F1"/>
    <w:rsid w:val="00AA7016"/>
    <w:rsid w:val="00AB55C8"/>
    <w:rsid w:val="00AB7F51"/>
    <w:rsid w:val="00AC04A9"/>
    <w:rsid w:val="00AC0638"/>
    <w:rsid w:val="00AC3985"/>
    <w:rsid w:val="00AC39B8"/>
    <w:rsid w:val="00AC540C"/>
    <w:rsid w:val="00AD2C6C"/>
    <w:rsid w:val="00AD7F2F"/>
    <w:rsid w:val="00AE1D07"/>
    <w:rsid w:val="00AE49C9"/>
    <w:rsid w:val="00AE6BB2"/>
    <w:rsid w:val="00AE7DAA"/>
    <w:rsid w:val="00AF3014"/>
    <w:rsid w:val="00AF7ADB"/>
    <w:rsid w:val="00B02D1C"/>
    <w:rsid w:val="00B1087E"/>
    <w:rsid w:val="00B130BD"/>
    <w:rsid w:val="00B13455"/>
    <w:rsid w:val="00B1432A"/>
    <w:rsid w:val="00B1545D"/>
    <w:rsid w:val="00B20164"/>
    <w:rsid w:val="00B2328B"/>
    <w:rsid w:val="00B2577F"/>
    <w:rsid w:val="00B26C4F"/>
    <w:rsid w:val="00B27E3B"/>
    <w:rsid w:val="00B300AF"/>
    <w:rsid w:val="00B30A5E"/>
    <w:rsid w:val="00B330F0"/>
    <w:rsid w:val="00B354BB"/>
    <w:rsid w:val="00B35EC3"/>
    <w:rsid w:val="00B431DE"/>
    <w:rsid w:val="00B441BB"/>
    <w:rsid w:val="00B47DB1"/>
    <w:rsid w:val="00B55786"/>
    <w:rsid w:val="00B572E0"/>
    <w:rsid w:val="00B639BF"/>
    <w:rsid w:val="00B703F3"/>
    <w:rsid w:val="00B72399"/>
    <w:rsid w:val="00B802BC"/>
    <w:rsid w:val="00B8309B"/>
    <w:rsid w:val="00B83239"/>
    <w:rsid w:val="00B95251"/>
    <w:rsid w:val="00B952DE"/>
    <w:rsid w:val="00BA00F4"/>
    <w:rsid w:val="00BA3D1C"/>
    <w:rsid w:val="00BA4DC0"/>
    <w:rsid w:val="00BA6ADE"/>
    <w:rsid w:val="00BB0063"/>
    <w:rsid w:val="00BB151F"/>
    <w:rsid w:val="00BB2358"/>
    <w:rsid w:val="00BB54EC"/>
    <w:rsid w:val="00BB6472"/>
    <w:rsid w:val="00BB6EFC"/>
    <w:rsid w:val="00BC24DD"/>
    <w:rsid w:val="00BD2A58"/>
    <w:rsid w:val="00BD625B"/>
    <w:rsid w:val="00BE0EDE"/>
    <w:rsid w:val="00BF0661"/>
    <w:rsid w:val="00BF1298"/>
    <w:rsid w:val="00BF28CE"/>
    <w:rsid w:val="00BF6459"/>
    <w:rsid w:val="00BF6A86"/>
    <w:rsid w:val="00C001C2"/>
    <w:rsid w:val="00C0274F"/>
    <w:rsid w:val="00C02791"/>
    <w:rsid w:val="00C04A0E"/>
    <w:rsid w:val="00C05B8D"/>
    <w:rsid w:val="00C0609A"/>
    <w:rsid w:val="00C14EAC"/>
    <w:rsid w:val="00C20A08"/>
    <w:rsid w:val="00C20A5B"/>
    <w:rsid w:val="00C21E9C"/>
    <w:rsid w:val="00C2583E"/>
    <w:rsid w:val="00C3142B"/>
    <w:rsid w:val="00C35EF8"/>
    <w:rsid w:val="00C37505"/>
    <w:rsid w:val="00C42056"/>
    <w:rsid w:val="00C476AC"/>
    <w:rsid w:val="00C52B86"/>
    <w:rsid w:val="00C52C3C"/>
    <w:rsid w:val="00C5723C"/>
    <w:rsid w:val="00C61948"/>
    <w:rsid w:val="00C61AAE"/>
    <w:rsid w:val="00C6479A"/>
    <w:rsid w:val="00C6561B"/>
    <w:rsid w:val="00C67E8A"/>
    <w:rsid w:val="00C7720E"/>
    <w:rsid w:val="00C77FE2"/>
    <w:rsid w:val="00C807BC"/>
    <w:rsid w:val="00C84084"/>
    <w:rsid w:val="00C93520"/>
    <w:rsid w:val="00C9390E"/>
    <w:rsid w:val="00C94EAC"/>
    <w:rsid w:val="00C976C0"/>
    <w:rsid w:val="00CA1664"/>
    <w:rsid w:val="00CA6384"/>
    <w:rsid w:val="00CA7FD5"/>
    <w:rsid w:val="00CB5395"/>
    <w:rsid w:val="00CB75E9"/>
    <w:rsid w:val="00CC090D"/>
    <w:rsid w:val="00CC0B5E"/>
    <w:rsid w:val="00CC4C2C"/>
    <w:rsid w:val="00CC4C6F"/>
    <w:rsid w:val="00CC548F"/>
    <w:rsid w:val="00CC78FE"/>
    <w:rsid w:val="00CD024F"/>
    <w:rsid w:val="00CD456C"/>
    <w:rsid w:val="00CD5BAE"/>
    <w:rsid w:val="00CD6589"/>
    <w:rsid w:val="00CE277E"/>
    <w:rsid w:val="00CE4B26"/>
    <w:rsid w:val="00CF1BA8"/>
    <w:rsid w:val="00CF7245"/>
    <w:rsid w:val="00D0136B"/>
    <w:rsid w:val="00D044E1"/>
    <w:rsid w:val="00D126F8"/>
    <w:rsid w:val="00D133A4"/>
    <w:rsid w:val="00D13868"/>
    <w:rsid w:val="00D204C2"/>
    <w:rsid w:val="00D23D9E"/>
    <w:rsid w:val="00D247F6"/>
    <w:rsid w:val="00D32DB8"/>
    <w:rsid w:val="00D333B3"/>
    <w:rsid w:val="00D37757"/>
    <w:rsid w:val="00D41577"/>
    <w:rsid w:val="00D430C9"/>
    <w:rsid w:val="00D43A7B"/>
    <w:rsid w:val="00D43DD6"/>
    <w:rsid w:val="00D46566"/>
    <w:rsid w:val="00D47BCB"/>
    <w:rsid w:val="00D51661"/>
    <w:rsid w:val="00D531FC"/>
    <w:rsid w:val="00D54B5A"/>
    <w:rsid w:val="00D6084E"/>
    <w:rsid w:val="00D6204D"/>
    <w:rsid w:val="00D64009"/>
    <w:rsid w:val="00D640CD"/>
    <w:rsid w:val="00D7041C"/>
    <w:rsid w:val="00D72BB0"/>
    <w:rsid w:val="00D739EC"/>
    <w:rsid w:val="00D750CA"/>
    <w:rsid w:val="00D81F9B"/>
    <w:rsid w:val="00D91236"/>
    <w:rsid w:val="00D916BC"/>
    <w:rsid w:val="00D927B1"/>
    <w:rsid w:val="00DA5E65"/>
    <w:rsid w:val="00DB4A97"/>
    <w:rsid w:val="00DB4F24"/>
    <w:rsid w:val="00DB5C63"/>
    <w:rsid w:val="00DB6EA1"/>
    <w:rsid w:val="00DC50FC"/>
    <w:rsid w:val="00DC5548"/>
    <w:rsid w:val="00DC5DB2"/>
    <w:rsid w:val="00DC656E"/>
    <w:rsid w:val="00DC6803"/>
    <w:rsid w:val="00DD1A85"/>
    <w:rsid w:val="00DE2AB0"/>
    <w:rsid w:val="00DE38BA"/>
    <w:rsid w:val="00DE3B31"/>
    <w:rsid w:val="00DE550F"/>
    <w:rsid w:val="00DF06BB"/>
    <w:rsid w:val="00DF105B"/>
    <w:rsid w:val="00E03F20"/>
    <w:rsid w:val="00E042DB"/>
    <w:rsid w:val="00E04C98"/>
    <w:rsid w:val="00E11CFF"/>
    <w:rsid w:val="00E130C7"/>
    <w:rsid w:val="00E15E83"/>
    <w:rsid w:val="00E20ECC"/>
    <w:rsid w:val="00E25DC5"/>
    <w:rsid w:val="00E27476"/>
    <w:rsid w:val="00E279E0"/>
    <w:rsid w:val="00E3128D"/>
    <w:rsid w:val="00E31B92"/>
    <w:rsid w:val="00E41305"/>
    <w:rsid w:val="00E44769"/>
    <w:rsid w:val="00E542E1"/>
    <w:rsid w:val="00E54800"/>
    <w:rsid w:val="00E55CC6"/>
    <w:rsid w:val="00E6326B"/>
    <w:rsid w:val="00E65906"/>
    <w:rsid w:val="00E659D7"/>
    <w:rsid w:val="00E6624C"/>
    <w:rsid w:val="00E76CB1"/>
    <w:rsid w:val="00E809EC"/>
    <w:rsid w:val="00E8301E"/>
    <w:rsid w:val="00E85280"/>
    <w:rsid w:val="00E915A8"/>
    <w:rsid w:val="00E948A4"/>
    <w:rsid w:val="00E96A07"/>
    <w:rsid w:val="00EA06E8"/>
    <w:rsid w:val="00EA0DBE"/>
    <w:rsid w:val="00EA196E"/>
    <w:rsid w:val="00EA2440"/>
    <w:rsid w:val="00EA7739"/>
    <w:rsid w:val="00EB165B"/>
    <w:rsid w:val="00EB255E"/>
    <w:rsid w:val="00EB4FFE"/>
    <w:rsid w:val="00EB51C0"/>
    <w:rsid w:val="00EC0347"/>
    <w:rsid w:val="00EC1CA1"/>
    <w:rsid w:val="00ED1F79"/>
    <w:rsid w:val="00ED2FD7"/>
    <w:rsid w:val="00EE0724"/>
    <w:rsid w:val="00EE0AB8"/>
    <w:rsid w:val="00EE295A"/>
    <w:rsid w:val="00EE56E5"/>
    <w:rsid w:val="00EF008F"/>
    <w:rsid w:val="00EF1F8F"/>
    <w:rsid w:val="00EF7A76"/>
    <w:rsid w:val="00F078A1"/>
    <w:rsid w:val="00F13CCB"/>
    <w:rsid w:val="00F3270F"/>
    <w:rsid w:val="00F3773F"/>
    <w:rsid w:val="00F41E80"/>
    <w:rsid w:val="00F42CE2"/>
    <w:rsid w:val="00F438DE"/>
    <w:rsid w:val="00F52202"/>
    <w:rsid w:val="00F63CE6"/>
    <w:rsid w:val="00F64BA2"/>
    <w:rsid w:val="00F64E11"/>
    <w:rsid w:val="00F675ED"/>
    <w:rsid w:val="00F74A79"/>
    <w:rsid w:val="00F74EF0"/>
    <w:rsid w:val="00F92143"/>
    <w:rsid w:val="00F94A29"/>
    <w:rsid w:val="00F94DC1"/>
    <w:rsid w:val="00F972EF"/>
    <w:rsid w:val="00FA364D"/>
    <w:rsid w:val="00FA61AF"/>
    <w:rsid w:val="00FB2CF9"/>
    <w:rsid w:val="00FB398D"/>
    <w:rsid w:val="00FB62E7"/>
    <w:rsid w:val="00FC0874"/>
    <w:rsid w:val="00FC626D"/>
    <w:rsid w:val="00FC69B1"/>
    <w:rsid w:val="00FC77D8"/>
    <w:rsid w:val="00FD0939"/>
    <w:rsid w:val="00FD1EB5"/>
    <w:rsid w:val="00FD3A90"/>
    <w:rsid w:val="00FD532F"/>
    <w:rsid w:val="00FE0880"/>
    <w:rsid w:val="00FE35AE"/>
    <w:rsid w:val="00FE388F"/>
    <w:rsid w:val="00FF2CD8"/>
    <w:rsid w:val="00FF3A7E"/>
    <w:rsid w:val="00FF70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43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3A443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3A443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A443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3A443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3A4437"/>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3A443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A4437"/>
    <w:rPr>
      <w:rFonts w:ascii="Segoe UI" w:hAnsi="Segoe UI" w:cs="Segoe UI"/>
      <w:sz w:val="18"/>
      <w:szCs w:val="18"/>
    </w:rPr>
  </w:style>
  <w:style w:type="paragraph" w:styleId="a5">
    <w:name w:val="header"/>
    <w:basedOn w:val="a"/>
    <w:link w:val="a6"/>
    <w:uiPriority w:val="99"/>
    <w:unhideWhenUsed/>
    <w:rsid w:val="001E416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E4164"/>
  </w:style>
  <w:style w:type="paragraph" w:styleId="a7">
    <w:name w:val="footer"/>
    <w:basedOn w:val="a"/>
    <w:link w:val="a8"/>
    <w:uiPriority w:val="99"/>
    <w:unhideWhenUsed/>
    <w:rsid w:val="001E416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E4164"/>
  </w:style>
  <w:style w:type="paragraph" w:styleId="a9">
    <w:name w:val="Body Text"/>
    <w:basedOn w:val="a"/>
    <w:link w:val="aa"/>
    <w:uiPriority w:val="99"/>
    <w:semiHidden/>
    <w:unhideWhenUsed/>
    <w:rsid w:val="008D3ACB"/>
    <w:pPr>
      <w:spacing w:after="120"/>
    </w:pPr>
  </w:style>
  <w:style w:type="character" w:customStyle="1" w:styleId="aa">
    <w:name w:val="Основной текст Знак"/>
    <w:basedOn w:val="a0"/>
    <w:link w:val="a9"/>
    <w:uiPriority w:val="99"/>
    <w:semiHidden/>
    <w:rsid w:val="008D3ACB"/>
  </w:style>
  <w:style w:type="paragraph" w:styleId="ab">
    <w:name w:val="Body Text Indent"/>
    <w:basedOn w:val="a"/>
    <w:link w:val="ac"/>
    <w:uiPriority w:val="99"/>
    <w:semiHidden/>
    <w:unhideWhenUsed/>
    <w:rsid w:val="008D3ACB"/>
    <w:pPr>
      <w:spacing w:after="120"/>
      <w:ind w:left="283"/>
    </w:pPr>
  </w:style>
  <w:style w:type="character" w:customStyle="1" w:styleId="ac">
    <w:name w:val="Основной текст с отступом Знак"/>
    <w:basedOn w:val="a0"/>
    <w:link w:val="ab"/>
    <w:uiPriority w:val="99"/>
    <w:semiHidden/>
    <w:rsid w:val="008D3A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43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3A443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3A443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A443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3A443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3A4437"/>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3A443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A4437"/>
    <w:rPr>
      <w:rFonts w:ascii="Segoe UI" w:hAnsi="Segoe UI" w:cs="Segoe UI"/>
      <w:sz w:val="18"/>
      <w:szCs w:val="18"/>
    </w:rPr>
  </w:style>
  <w:style w:type="paragraph" w:styleId="a5">
    <w:name w:val="header"/>
    <w:basedOn w:val="a"/>
    <w:link w:val="a6"/>
    <w:uiPriority w:val="99"/>
    <w:unhideWhenUsed/>
    <w:rsid w:val="001E416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E4164"/>
  </w:style>
  <w:style w:type="paragraph" w:styleId="a7">
    <w:name w:val="footer"/>
    <w:basedOn w:val="a"/>
    <w:link w:val="a8"/>
    <w:uiPriority w:val="99"/>
    <w:unhideWhenUsed/>
    <w:rsid w:val="001E416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E4164"/>
  </w:style>
  <w:style w:type="paragraph" w:styleId="a9">
    <w:name w:val="Body Text"/>
    <w:basedOn w:val="a"/>
    <w:link w:val="aa"/>
    <w:uiPriority w:val="99"/>
    <w:semiHidden/>
    <w:unhideWhenUsed/>
    <w:rsid w:val="008D3ACB"/>
    <w:pPr>
      <w:spacing w:after="120"/>
    </w:pPr>
  </w:style>
  <w:style w:type="character" w:customStyle="1" w:styleId="aa">
    <w:name w:val="Основной текст Знак"/>
    <w:basedOn w:val="a0"/>
    <w:link w:val="a9"/>
    <w:uiPriority w:val="99"/>
    <w:semiHidden/>
    <w:rsid w:val="008D3ACB"/>
  </w:style>
  <w:style w:type="paragraph" w:styleId="ab">
    <w:name w:val="Body Text Indent"/>
    <w:basedOn w:val="a"/>
    <w:link w:val="ac"/>
    <w:uiPriority w:val="99"/>
    <w:semiHidden/>
    <w:unhideWhenUsed/>
    <w:rsid w:val="008D3ACB"/>
    <w:pPr>
      <w:spacing w:after="120"/>
      <w:ind w:left="283"/>
    </w:pPr>
  </w:style>
  <w:style w:type="character" w:customStyle="1" w:styleId="ac">
    <w:name w:val="Основной текст с отступом Знак"/>
    <w:basedOn w:val="a0"/>
    <w:link w:val="ab"/>
    <w:uiPriority w:val="99"/>
    <w:semiHidden/>
    <w:rsid w:val="008D3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10989</Words>
  <Characters>62641</Characters>
  <Application>Microsoft Office Word</Application>
  <DocSecurity>4</DocSecurity>
  <Lines>522</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Каменчук</cp:lastModifiedBy>
  <cp:revision>2</cp:revision>
  <cp:lastPrinted>2016-06-16T08:31:00Z</cp:lastPrinted>
  <dcterms:created xsi:type="dcterms:W3CDTF">2017-01-11T07:09:00Z</dcterms:created>
  <dcterms:modified xsi:type="dcterms:W3CDTF">2017-01-11T07:09:00Z</dcterms:modified>
</cp:coreProperties>
</file>