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97" w:rsidRPr="008B44FA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4FA">
        <w:rPr>
          <w:rFonts w:ascii="Times New Roman" w:hAnsi="Times New Roman" w:cs="Times New Roman"/>
          <w:b/>
          <w:sz w:val="32"/>
          <w:szCs w:val="32"/>
        </w:rPr>
        <w:t xml:space="preserve">Информация о качестве обслуживания потребителей услуг </w:t>
      </w:r>
    </w:p>
    <w:p w:rsidR="00046631" w:rsidRPr="008B44FA" w:rsidRDefault="008B44FA" w:rsidP="00B5709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4FA">
        <w:rPr>
          <w:rFonts w:ascii="Times New Roman" w:hAnsi="Times New Roman" w:cs="Times New Roman"/>
          <w:b/>
          <w:sz w:val="32"/>
          <w:szCs w:val="32"/>
        </w:rPr>
        <w:t>АО «Западная энергетическая компания</w:t>
      </w:r>
      <w:r w:rsidR="004253EA">
        <w:rPr>
          <w:rFonts w:ascii="Times New Roman" w:hAnsi="Times New Roman" w:cs="Times New Roman"/>
          <w:b/>
          <w:sz w:val="32"/>
          <w:szCs w:val="32"/>
        </w:rPr>
        <w:t>» за 2020</w:t>
      </w:r>
      <w:r w:rsidR="00B57097" w:rsidRPr="008B44F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B57097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B57097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B57097" w:rsidRPr="009A6014" w:rsidRDefault="00B57097" w:rsidP="00B87B1E">
      <w:pPr>
        <w:pStyle w:val="a3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8B44FA">
        <w:rPr>
          <w:rFonts w:ascii="Times New Roman" w:hAnsi="Times New Roman" w:cs="Times New Roman"/>
          <w:b/>
          <w:sz w:val="28"/>
          <w:szCs w:val="28"/>
        </w:rPr>
        <w:t>Общая информация о сетевой организации</w:t>
      </w:r>
    </w:p>
    <w:p w:rsidR="00B57097" w:rsidRDefault="00B57097" w:rsidP="00B57097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097" w:rsidRDefault="00B57097" w:rsidP="00B57097">
      <w:pPr>
        <w:pStyle w:val="a3"/>
        <w:numPr>
          <w:ilvl w:val="1"/>
          <w:numId w:val="1"/>
        </w:numPr>
        <w:spacing w:after="0" w:line="276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пот</w:t>
      </w:r>
      <w:r w:rsidR="008B44FA">
        <w:rPr>
          <w:rFonts w:ascii="Times New Roman" w:hAnsi="Times New Roman" w:cs="Times New Roman"/>
          <w:color w:val="000000" w:themeColor="text1"/>
          <w:sz w:val="28"/>
          <w:szCs w:val="28"/>
        </w:rPr>
        <w:t>ребителей услуг АО «Западная энергетическая компания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:rsidR="00113C7C" w:rsidRDefault="00113C7C" w:rsidP="00113C7C">
      <w:pPr>
        <w:pStyle w:val="a3"/>
        <w:spacing w:after="0" w:line="276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7060" w:type="dxa"/>
        <w:tblLook w:val="04A0" w:firstRow="1" w:lastRow="0" w:firstColumn="1" w:lastColumn="0" w:noHBand="0" w:noVBand="1"/>
      </w:tblPr>
      <w:tblGrid>
        <w:gridCol w:w="2200"/>
        <w:gridCol w:w="1480"/>
        <w:gridCol w:w="920"/>
        <w:gridCol w:w="920"/>
        <w:gridCol w:w="1540"/>
      </w:tblGrid>
      <w:tr w:rsidR="00303703" w:rsidRPr="00113C7C" w:rsidTr="00303703">
        <w:trPr>
          <w:trHeight w:val="58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3703" w:rsidRPr="008B44FA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4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Тип потребителя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3703" w:rsidRPr="008B44FA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4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Уровень напряжения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3703" w:rsidRPr="008B44FA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3703" w:rsidRPr="008B44FA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3703" w:rsidRPr="008B44FA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4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Категория надежности </w:t>
            </w:r>
          </w:p>
        </w:tc>
      </w:tr>
      <w:tr w:rsidR="00303703" w:rsidRPr="00113C7C" w:rsidTr="00303703">
        <w:trPr>
          <w:trHeight w:val="58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03" w:rsidRPr="00EA1057" w:rsidRDefault="00303703" w:rsidP="0024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</w:t>
            </w:r>
          </w:p>
        </w:tc>
      </w:tr>
      <w:tr w:rsidR="00303703" w:rsidRPr="00113C7C" w:rsidTr="00303703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703" w:rsidRPr="00EA1057" w:rsidRDefault="00303703" w:rsidP="0011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</w:t>
            </w:r>
            <w:proofErr w:type="gramStart"/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03" w:rsidRPr="00EA1057" w:rsidRDefault="00303703" w:rsidP="0024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кат.</w:t>
            </w:r>
          </w:p>
        </w:tc>
      </w:tr>
      <w:tr w:rsidR="00303703" w:rsidRPr="00113C7C" w:rsidTr="00303703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703" w:rsidRPr="00EA1057" w:rsidRDefault="00303703" w:rsidP="0011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03" w:rsidRPr="00EA1057" w:rsidRDefault="00303703" w:rsidP="0024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кат.</w:t>
            </w:r>
          </w:p>
        </w:tc>
      </w:tr>
      <w:tr w:rsidR="00303703" w:rsidRPr="00113C7C" w:rsidTr="00303703">
        <w:trPr>
          <w:trHeight w:val="58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03" w:rsidRPr="00EA1057" w:rsidRDefault="00303703" w:rsidP="0024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</w:t>
            </w:r>
          </w:p>
        </w:tc>
      </w:tr>
      <w:tr w:rsidR="00303703" w:rsidRPr="00113C7C" w:rsidTr="00303703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703" w:rsidRPr="00EA1057" w:rsidRDefault="00303703" w:rsidP="0011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</w:t>
            </w:r>
            <w:proofErr w:type="gramStart"/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03" w:rsidRPr="00EA1057" w:rsidRDefault="00303703" w:rsidP="0024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кат.</w:t>
            </w:r>
          </w:p>
        </w:tc>
      </w:tr>
      <w:tr w:rsidR="00303703" w:rsidRPr="00113C7C" w:rsidTr="00303703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703" w:rsidRPr="00EA1057" w:rsidRDefault="00303703" w:rsidP="0011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03" w:rsidRPr="00EA1057" w:rsidRDefault="00303703" w:rsidP="0024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кат.</w:t>
            </w:r>
          </w:p>
        </w:tc>
      </w:tr>
      <w:tr w:rsidR="00303703" w:rsidRPr="00113C7C" w:rsidTr="00303703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03" w:rsidRPr="00EA1057" w:rsidRDefault="00303703" w:rsidP="0024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703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bookmarkStart w:id="0" w:name="_GoBack"/>
        <w:bookmarkEnd w:id="0"/>
      </w:tr>
    </w:tbl>
    <w:p w:rsidR="00B57097" w:rsidRDefault="00B57097" w:rsidP="00B57097">
      <w:pPr>
        <w:pStyle w:val="a3"/>
        <w:spacing w:after="0" w:line="276" w:lineRule="auto"/>
        <w:ind w:left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B57097" w:rsidRDefault="00B57097" w:rsidP="00B57097">
      <w:pPr>
        <w:pStyle w:val="a3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097" w:rsidRDefault="00B57097" w:rsidP="00B57097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точек поставки, оборудованных приборами учета:</w:t>
      </w:r>
    </w:p>
    <w:p w:rsidR="00113C7C" w:rsidRDefault="00113C7C" w:rsidP="00113C7C">
      <w:pPr>
        <w:pStyle w:val="a3"/>
        <w:spacing w:after="0" w:line="276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928" w:type="dxa"/>
        <w:tblLook w:val="04A0" w:firstRow="1" w:lastRow="0" w:firstColumn="1" w:lastColumn="0" w:noHBand="0" w:noVBand="1"/>
      </w:tblPr>
      <w:tblGrid>
        <w:gridCol w:w="2200"/>
        <w:gridCol w:w="1480"/>
        <w:gridCol w:w="1248"/>
      </w:tblGrid>
      <w:tr w:rsidR="00244EF7" w:rsidRPr="00113C7C" w:rsidTr="00244EF7">
        <w:trPr>
          <w:trHeight w:val="63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EF7" w:rsidRPr="00EA1057" w:rsidRDefault="00244EF7" w:rsidP="00EA1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EA1057">
              <w:rPr>
                <w:rFonts w:ascii="Times New Roman" w:hAnsi="Times New Roman" w:cs="Times New Roman"/>
                <w:b/>
                <w:noProof/>
                <w:sz w:val="20"/>
              </w:rPr>
              <w:t>Точки поставки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4EF7" w:rsidRPr="00244EF7" w:rsidRDefault="00244EF7" w:rsidP="00244EF7">
            <w:pPr>
              <w:jc w:val="center"/>
              <w:rPr>
                <w:b/>
              </w:rPr>
            </w:pPr>
            <w:r w:rsidRPr="00244EF7">
              <w:rPr>
                <w:b/>
              </w:rPr>
              <w:t>2019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4EF7" w:rsidRPr="00EA1057" w:rsidRDefault="00244EF7" w:rsidP="00EA1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2020</w:t>
            </w:r>
          </w:p>
        </w:tc>
      </w:tr>
      <w:tr w:rsidR="00244EF7" w:rsidRPr="00113C7C" w:rsidTr="00244EF7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7" w:rsidRPr="00EA1057" w:rsidRDefault="00244EF7" w:rsidP="00113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физическим лицам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EF7" w:rsidRPr="00CF096E" w:rsidRDefault="00244EF7" w:rsidP="00244EF7">
            <w:pPr>
              <w:jc w:val="center"/>
            </w:pPr>
            <w:r w:rsidRPr="00CF096E">
              <w:t>100%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EF7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44EF7" w:rsidRPr="00113C7C" w:rsidTr="00244EF7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7" w:rsidRPr="00EA1057" w:rsidRDefault="00244EF7" w:rsidP="00113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юридическим лицам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EF7" w:rsidRPr="00CF096E" w:rsidRDefault="00244EF7" w:rsidP="00244EF7">
            <w:pPr>
              <w:jc w:val="center"/>
            </w:pPr>
            <w:r w:rsidRPr="00CF096E">
              <w:t>100%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EF7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44EF7" w:rsidRPr="00113C7C" w:rsidTr="00244EF7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7" w:rsidRPr="00EA1057" w:rsidRDefault="00244EF7" w:rsidP="00113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Технический учет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EF7" w:rsidRPr="00CF096E" w:rsidRDefault="00244EF7" w:rsidP="00244EF7">
            <w:pPr>
              <w:jc w:val="center"/>
            </w:pPr>
            <w:r w:rsidRPr="00CF096E">
              <w:t>100%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EF7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44EF7" w:rsidRPr="00113C7C" w:rsidTr="00244EF7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7" w:rsidRPr="00EA1057" w:rsidRDefault="00244EF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точек поставки: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EF7" w:rsidRPr="00CF096E" w:rsidRDefault="00244EF7" w:rsidP="00244EF7">
            <w:pPr>
              <w:jc w:val="center"/>
            </w:pPr>
            <w:r w:rsidRPr="00CF096E">
              <w:t>5048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EF7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7317</w:t>
            </w:r>
          </w:p>
        </w:tc>
      </w:tr>
      <w:tr w:rsidR="00244EF7" w:rsidRPr="00113C7C" w:rsidTr="00244EF7">
        <w:trPr>
          <w:trHeight w:val="14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7" w:rsidRPr="00EA1057" w:rsidRDefault="00244EF7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A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оборудованы приборами с дистанционным сбором показаний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EF7" w:rsidRDefault="00244EF7" w:rsidP="00244EF7">
            <w:pPr>
              <w:jc w:val="center"/>
            </w:pPr>
            <w:r w:rsidRPr="00CF096E">
              <w:t>667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EF7" w:rsidRPr="00EA1057" w:rsidRDefault="00303703" w:rsidP="0011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</w:tr>
    </w:tbl>
    <w:p w:rsidR="00113C7C" w:rsidRDefault="00113C7C" w:rsidP="00113C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B44FA" w:rsidRDefault="008B44FA" w:rsidP="008B44F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207" w:rsidRDefault="00791207" w:rsidP="008B44F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207" w:rsidRPr="008B44FA" w:rsidRDefault="00791207" w:rsidP="008B44F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097" w:rsidRDefault="00B35ECE" w:rsidP="00B35ECE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объектах электросетевого хозяйства:</w:t>
      </w:r>
    </w:p>
    <w:p w:rsidR="0004740E" w:rsidRPr="00BC2690" w:rsidRDefault="0004740E" w:rsidP="00BC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>1. Воздушные электросети</w:t>
      </w:r>
      <w:r w:rsidR="00BC26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2794"/>
        <w:gridCol w:w="2795"/>
      </w:tblGrid>
      <w:tr w:rsidR="0004740E" w:rsidTr="00CE7102">
        <w:trPr>
          <w:cantSplit/>
          <w:trHeight w:val="233"/>
          <w:jc w:val="center"/>
        </w:trPr>
        <w:tc>
          <w:tcPr>
            <w:tcW w:w="3910" w:type="dxa"/>
            <w:vMerge w:val="restart"/>
            <w:shd w:val="clear" w:color="auto" w:fill="FFFFFF" w:themeFill="background1"/>
            <w:vAlign w:val="center"/>
          </w:tcPr>
          <w:p w:rsidR="0004740E" w:rsidRPr="00EA1057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Электросети по напряжению</w:t>
            </w:r>
          </w:p>
        </w:tc>
        <w:tc>
          <w:tcPr>
            <w:tcW w:w="5589" w:type="dxa"/>
            <w:gridSpan w:val="2"/>
            <w:shd w:val="clear" w:color="auto" w:fill="FFFFFF" w:themeFill="background1"/>
          </w:tcPr>
          <w:p w:rsidR="0004740E" w:rsidRPr="00EA1057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Состоит на конец отчетного года по цепям, км</w:t>
            </w:r>
          </w:p>
        </w:tc>
      </w:tr>
      <w:tr w:rsidR="00244EF7" w:rsidTr="00244EF7">
        <w:trPr>
          <w:cantSplit/>
          <w:trHeight w:val="248"/>
          <w:jc w:val="center"/>
        </w:trPr>
        <w:tc>
          <w:tcPr>
            <w:tcW w:w="3910" w:type="dxa"/>
            <w:vMerge/>
            <w:shd w:val="clear" w:color="auto" w:fill="FFFFFF" w:themeFill="background1"/>
          </w:tcPr>
          <w:p w:rsidR="00244EF7" w:rsidRPr="00EA1057" w:rsidRDefault="00244EF7" w:rsidP="00BC269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4" w:type="dxa"/>
            <w:shd w:val="clear" w:color="auto" w:fill="FFFFFF" w:themeFill="background1"/>
            <w:vAlign w:val="center"/>
          </w:tcPr>
          <w:p w:rsidR="00244EF7" w:rsidRPr="00EA1057" w:rsidRDefault="00244EF7" w:rsidP="00244E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2019</w:t>
            </w: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  <w:tc>
          <w:tcPr>
            <w:tcW w:w="2795" w:type="dxa"/>
            <w:shd w:val="clear" w:color="auto" w:fill="FFFFFF" w:themeFill="background1"/>
          </w:tcPr>
          <w:p w:rsidR="00244EF7" w:rsidRPr="00EA1057" w:rsidRDefault="00244EF7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2020</w:t>
            </w: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</w:tr>
      <w:tr w:rsidR="00244EF7" w:rsidTr="00244EF7">
        <w:trPr>
          <w:trHeight w:val="498"/>
          <w:jc w:val="center"/>
        </w:trPr>
        <w:tc>
          <w:tcPr>
            <w:tcW w:w="3910" w:type="dxa"/>
          </w:tcPr>
          <w:p w:rsidR="00244EF7" w:rsidRPr="00EA1057" w:rsidRDefault="00244EF7" w:rsidP="00113C7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1. От 10 кВ и выше:</w:t>
            </w:r>
          </w:p>
          <w:p w:rsidR="00244EF7" w:rsidRPr="00EA1057" w:rsidRDefault="00244EF7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 xml:space="preserve">1150 </w:t>
            </w:r>
            <w:proofErr w:type="spellStart"/>
            <w:r w:rsidRPr="00EA105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794" w:type="dxa"/>
            <w:vAlign w:val="center"/>
          </w:tcPr>
          <w:p w:rsidR="00244EF7" w:rsidRPr="00EA1057" w:rsidRDefault="00244EF7" w:rsidP="00244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244EF7" w:rsidRPr="00EA1057" w:rsidRDefault="00244EF7" w:rsidP="00113C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EF7" w:rsidTr="00244EF7">
        <w:trPr>
          <w:trHeight w:val="233"/>
          <w:jc w:val="center"/>
        </w:trPr>
        <w:tc>
          <w:tcPr>
            <w:tcW w:w="3910" w:type="dxa"/>
          </w:tcPr>
          <w:p w:rsidR="00244EF7" w:rsidRPr="00EA1057" w:rsidRDefault="00244EF7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330 кВ</w:t>
            </w:r>
          </w:p>
        </w:tc>
        <w:tc>
          <w:tcPr>
            <w:tcW w:w="2794" w:type="dxa"/>
            <w:vAlign w:val="center"/>
          </w:tcPr>
          <w:p w:rsidR="00244EF7" w:rsidRPr="00EA1057" w:rsidRDefault="00244EF7" w:rsidP="00244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5" w:type="dxa"/>
          </w:tcPr>
          <w:p w:rsidR="00244EF7" w:rsidRPr="00EA1057" w:rsidRDefault="007D2149" w:rsidP="0011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4EF7" w:rsidTr="00244EF7">
        <w:trPr>
          <w:trHeight w:val="233"/>
          <w:jc w:val="center"/>
        </w:trPr>
        <w:tc>
          <w:tcPr>
            <w:tcW w:w="3910" w:type="dxa"/>
          </w:tcPr>
          <w:p w:rsidR="00244EF7" w:rsidRPr="00EA1057" w:rsidRDefault="00244EF7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110 кВ</w:t>
            </w:r>
          </w:p>
        </w:tc>
        <w:tc>
          <w:tcPr>
            <w:tcW w:w="2794" w:type="dxa"/>
            <w:vAlign w:val="center"/>
          </w:tcPr>
          <w:p w:rsidR="00244EF7" w:rsidRPr="00EA1057" w:rsidRDefault="00244EF7" w:rsidP="00244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10,747</w:t>
            </w:r>
          </w:p>
        </w:tc>
        <w:tc>
          <w:tcPr>
            <w:tcW w:w="2795" w:type="dxa"/>
          </w:tcPr>
          <w:p w:rsidR="00244EF7" w:rsidRPr="00EA1057" w:rsidRDefault="00BD5F61" w:rsidP="0011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12,087</w:t>
            </w:r>
          </w:p>
        </w:tc>
      </w:tr>
      <w:tr w:rsidR="00244EF7" w:rsidTr="00244EF7">
        <w:trPr>
          <w:trHeight w:val="233"/>
          <w:jc w:val="center"/>
        </w:trPr>
        <w:tc>
          <w:tcPr>
            <w:tcW w:w="3910" w:type="dxa"/>
          </w:tcPr>
          <w:p w:rsidR="00244EF7" w:rsidRPr="00EA1057" w:rsidRDefault="00244EF7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60 кВ</w:t>
            </w:r>
          </w:p>
        </w:tc>
        <w:tc>
          <w:tcPr>
            <w:tcW w:w="2794" w:type="dxa"/>
            <w:vAlign w:val="center"/>
          </w:tcPr>
          <w:p w:rsidR="00244EF7" w:rsidRPr="00EA1057" w:rsidRDefault="00244EF7" w:rsidP="00244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5" w:type="dxa"/>
          </w:tcPr>
          <w:p w:rsidR="00244EF7" w:rsidRPr="00EA1057" w:rsidRDefault="007D2149" w:rsidP="0011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4EF7" w:rsidTr="00244EF7">
        <w:trPr>
          <w:trHeight w:val="233"/>
          <w:jc w:val="center"/>
        </w:trPr>
        <w:tc>
          <w:tcPr>
            <w:tcW w:w="3910" w:type="dxa"/>
          </w:tcPr>
          <w:p w:rsidR="00244EF7" w:rsidRPr="00EA1057" w:rsidRDefault="00244EF7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15 кВ</w:t>
            </w:r>
          </w:p>
        </w:tc>
        <w:tc>
          <w:tcPr>
            <w:tcW w:w="2794" w:type="dxa"/>
            <w:vAlign w:val="center"/>
          </w:tcPr>
          <w:p w:rsidR="00244EF7" w:rsidRPr="00EA1057" w:rsidRDefault="00244EF7" w:rsidP="00244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44,929</w:t>
            </w:r>
          </w:p>
        </w:tc>
        <w:tc>
          <w:tcPr>
            <w:tcW w:w="2795" w:type="dxa"/>
          </w:tcPr>
          <w:p w:rsidR="00244EF7" w:rsidRPr="00EA1057" w:rsidRDefault="002E20DD" w:rsidP="0011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45,186</w:t>
            </w:r>
          </w:p>
        </w:tc>
      </w:tr>
      <w:tr w:rsidR="00244EF7" w:rsidTr="00244EF7">
        <w:trPr>
          <w:trHeight w:val="233"/>
          <w:jc w:val="center"/>
        </w:trPr>
        <w:tc>
          <w:tcPr>
            <w:tcW w:w="3910" w:type="dxa"/>
          </w:tcPr>
          <w:p w:rsidR="00244EF7" w:rsidRPr="00EA1057" w:rsidRDefault="00244EF7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10 кВ</w:t>
            </w:r>
          </w:p>
        </w:tc>
        <w:tc>
          <w:tcPr>
            <w:tcW w:w="2794" w:type="dxa"/>
            <w:vAlign w:val="center"/>
          </w:tcPr>
          <w:p w:rsidR="00244EF7" w:rsidRPr="00EA1057" w:rsidRDefault="00244EF7" w:rsidP="00244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5" w:type="dxa"/>
          </w:tcPr>
          <w:p w:rsidR="00244EF7" w:rsidRPr="00EA1057" w:rsidRDefault="002E20DD" w:rsidP="0011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4EF7" w:rsidTr="00244EF7">
        <w:trPr>
          <w:trHeight w:val="233"/>
          <w:jc w:val="center"/>
        </w:trPr>
        <w:tc>
          <w:tcPr>
            <w:tcW w:w="3910" w:type="dxa"/>
          </w:tcPr>
          <w:p w:rsidR="00244EF7" w:rsidRPr="00EA1057" w:rsidRDefault="00244EF7" w:rsidP="00113C7C">
            <w:pPr>
              <w:spacing w:line="240" w:lineRule="auto"/>
              <w:ind w:left="284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Итого</w:t>
            </w:r>
          </w:p>
        </w:tc>
        <w:tc>
          <w:tcPr>
            <w:tcW w:w="2794" w:type="dxa"/>
            <w:vAlign w:val="center"/>
          </w:tcPr>
          <w:p w:rsidR="00244EF7" w:rsidRPr="00EA1057" w:rsidRDefault="00244EF7" w:rsidP="00244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55,676</w:t>
            </w:r>
          </w:p>
        </w:tc>
        <w:tc>
          <w:tcPr>
            <w:tcW w:w="2795" w:type="dxa"/>
          </w:tcPr>
          <w:p w:rsidR="00244EF7" w:rsidRPr="00EA1057" w:rsidRDefault="002E20DD" w:rsidP="00113C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57,273</w:t>
            </w:r>
          </w:p>
        </w:tc>
      </w:tr>
      <w:tr w:rsidR="00244EF7" w:rsidTr="00244EF7">
        <w:trPr>
          <w:trHeight w:val="466"/>
          <w:jc w:val="center"/>
        </w:trPr>
        <w:tc>
          <w:tcPr>
            <w:tcW w:w="3910" w:type="dxa"/>
          </w:tcPr>
          <w:p w:rsidR="00244EF7" w:rsidRPr="00EA1057" w:rsidRDefault="00244EF7" w:rsidP="00113C7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2. Ниже 10 кВ: 6 кВ</w:t>
            </w:r>
          </w:p>
        </w:tc>
        <w:tc>
          <w:tcPr>
            <w:tcW w:w="2794" w:type="dxa"/>
            <w:vAlign w:val="center"/>
          </w:tcPr>
          <w:p w:rsidR="00244EF7" w:rsidRPr="00EA1057" w:rsidRDefault="00244EF7" w:rsidP="00244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5" w:type="dxa"/>
            <w:vAlign w:val="bottom"/>
          </w:tcPr>
          <w:p w:rsidR="00244EF7" w:rsidRPr="00EA1057" w:rsidRDefault="002E20DD" w:rsidP="0011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5F61">
              <w:rPr>
                <w:rFonts w:ascii="Times New Roman" w:hAnsi="Times New Roman" w:cs="Times New Roman"/>
              </w:rPr>
              <w:t>,5</w:t>
            </w:r>
          </w:p>
        </w:tc>
      </w:tr>
      <w:tr w:rsidR="00244EF7" w:rsidTr="00244EF7">
        <w:trPr>
          <w:trHeight w:val="233"/>
          <w:jc w:val="center"/>
        </w:trPr>
        <w:tc>
          <w:tcPr>
            <w:tcW w:w="3910" w:type="dxa"/>
          </w:tcPr>
          <w:p w:rsidR="00244EF7" w:rsidRPr="00EA1057" w:rsidRDefault="00244EF7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500 вольт и ниже</w:t>
            </w:r>
          </w:p>
        </w:tc>
        <w:tc>
          <w:tcPr>
            <w:tcW w:w="2794" w:type="dxa"/>
            <w:vAlign w:val="center"/>
          </w:tcPr>
          <w:p w:rsidR="00244EF7" w:rsidRPr="00EA1057" w:rsidRDefault="00244EF7" w:rsidP="00244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34,94</w:t>
            </w:r>
          </w:p>
        </w:tc>
        <w:tc>
          <w:tcPr>
            <w:tcW w:w="2795" w:type="dxa"/>
          </w:tcPr>
          <w:p w:rsidR="00244EF7" w:rsidRPr="00EA1057" w:rsidRDefault="002E20DD" w:rsidP="0011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39,438</w:t>
            </w:r>
          </w:p>
        </w:tc>
      </w:tr>
      <w:tr w:rsidR="00244EF7" w:rsidTr="00244EF7">
        <w:trPr>
          <w:trHeight w:val="233"/>
          <w:jc w:val="center"/>
        </w:trPr>
        <w:tc>
          <w:tcPr>
            <w:tcW w:w="3910" w:type="dxa"/>
          </w:tcPr>
          <w:p w:rsidR="00244EF7" w:rsidRPr="00EA1057" w:rsidRDefault="00244EF7" w:rsidP="00113C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Итого </w:t>
            </w:r>
          </w:p>
        </w:tc>
        <w:tc>
          <w:tcPr>
            <w:tcW w:w="2794" w:type="dxa"/>
            <w:vAlign w:val="center"/>
          </w:tcPr>
          <w:p w:rsidR="00244EF7" w:rsidRPr="00EA1057" w:rsidRDefault="00244EF7" w:rsidP="00244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34,94</w:t>
            </w:r>
          </w:p>
        </w:tc>
        <w:tc>
          <w:tcPr>
            <w:tcW w:w="2795" w:type="dxa"/>
          </w:tcPr>
          <w:p w:rsidR="00244EF7" w:rsidRPr="00EA1057" w:rsidRDefault="002E20DD" w:rsidP="00113C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40,938</w:t>
            </w:r>
          </w:p>
        </w:tc>
      </w:tr>
      <w:tr w:rsidR="00244EF7" w:rsidTr="00244EF7">
        <w:trPr>
          <w:trHeight w:val="248"/>
          <w:jc w:val="center"/>
        </w:trPr>
        <w:tc>
          <w:tcPr>
            <w:tcW w:w="3910" w:type="dxa"/>
          </w:tcPr>
          <w:p w:rsidR="00244EF7" w:rsidRPr="00EA1057" w:rsidRDefault="00244EF7" w:rsidP="00113C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Всего </w:t>
            </w:r>
          </w:p>
        </w:tc>
        <w:tc>
          <w:tcPr>
            <w:tcW w:w="2794" w:type="dxa"/>
            <w:vAlign w:val="center"/>
          </w:tcPr>
          <w:p w:rsidR="00244EF7" w:rsidRPr="00EA1057" w:rsidRDefault="00244EF7" w:rsidP="00244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90,616</w:t>
            </w:r>
          </w:p>
        </w:tc>
        <w:tc>
          <w:tcPr>
            <w:tcW w:w="2795" w:type="dxa"/>
          </w:tcPr>
          <w:p w:rsidR="00244EF7" w:rsidRPr="00EA1057" w:rsidRDefault="002E20DD" w:rsidP="00113C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98,211</w:t>
            </w:r>
          </w:p>
        </w:tc>
      </w:tr>
    </w:tbl>
    <w:p w:rsidR="0004740E" w:rsidRPr="00BC2690" w:rsidRDefault="0004740E" w:rsidP="00BC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>2. Кабельные электросети</w:t>
      </w:r>
      <w:r>
        <w:rPr>
          <w:sz w:val="20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835"/>
        <w:gridCol w:w="2884"/>
      </w:tblGrid>
      <w:tr w:rsidR="0004740E" w:rsidTr="00CE7102">
        <w:trPr>
          <w:trHeight w:val="454"/>
          <w:jc w:val="center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Электросети по напряжению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Состоит на конец отчетного года по цепям, км</w:t>
            </w:r>
          </w:p>
        </w:tc>
      </w:tr>
      <w:tr w:rsidR="00244EF7" w:rsidTr="00CE7102">
        <w:trPr>
          <w:trHeight w:val="141"/>
          <w:jc w:val="center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EF7" w:rsidRPr="00EA1057" w:rsidRDefault="00244EF7" w:rsidP="00EA105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EF7" w:rsidRPr="00EA1057" w:rsidRDefault="00244EF7" w:rsidP="00244EF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2019</w:t>
            </w: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EF7" w:rsidRPr="00EA1057" w:rsidRDefault="007D2149" w:rsidP="00EA105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2020 год</w:t>
            </w:r>
          </w:p>
        </w:tc>
      </w:tr>
      <w:tr w:rsidR="00244EF7" w:rsidTr="00244EF7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F7" w:rsidRPr="00EA1057" w:rsidRDefault="00244EF7" w:rsidP="00EA1057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110кВ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EF7" w:rsidRPr="00EA1057" w:rsidRDefault="00244EF7" w:rsidP="00244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EF7" w:rsidRPr="00EA1057" w:rsidRDefault="0003564F" w:rsidP="00A9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</w:t>
            </w:r>
          </w:p>
        </w:tc>
      </w:tr>
      <w:tr w:rsidR="00244EF7" w:rsidTr="00244EF7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F7" w:rsidRPr="00EA1057" w:rsidRDefault="00244EF7" w:rsidP="00EA1057">
            <w:pPr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20 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EF7" w:rsidRPr="00EA1057" w:rsidRDefault="00244EF7" w:rsidP="00244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EF7" w:rsidRPr="00EA1057" w:rsidRDefault="002E20DD" w:rsidP="00A9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66,615</w:t>
            </w:r>
          </w:p>
        </w:tc>
      </w:tr>
      <w:tr w:rsidR="00244EF7" w:rsidTr="00244EF7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F7" w:rsidRPr="00EA1057" w:rsidRDefault="00244EF7" w:rsidP="00EA1057">
            <w:pPr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10 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EF7" w:rsidRPr="00EA1057" w:rsidRDefault="00244EF7" w:rsidP="00244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23,820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EF7" w:rsidRPr="00EA1057" w:rsidRDefault="002E20DD" w:rsidP="00A9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44,486</w:t>
            </w:r>
          </w:p>
        </w:tc>
      </w:tr>
      <w:tr w:rsidR="00244EF7" w:rsidTr="00244EF7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F7" w:rsidRPr="00EA1057" w:rsidRDefault="00244EF7" w:rsidP="00EA1057">
            <w:pPr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6 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EF7" w:rsidRPr="00EA1057" w:rsidRDefault="00244EF7" w:rsidP="00244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EF7" w:rsidRPr="00EA1057" w:rsidRDefault="00BD5F61" w:rsidP="00A9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</w:t>
            </w:r>
          </w:p>
        </w:tc>
      </w:tr>
      <w:tr w:rsidR="00244EF7" w:rsidTr="00244EF7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F7" w:rsidRPr="00EA1057" w:rsidRDefault="00244EF7" w:rsidP="00EA1057">
            <w:pPr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500 вольт и ниже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EF7" w:rsidRPr="00EA1057" w:rsidRDefault="00244EF7" w:rsidP="00244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105,818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EF7" w:rsidRPr="00EA1057" w:rsidRDefault="00BD5F61" w:rsidP="00A9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105,818</w:t>
            </w:r>
          </w:p>
        </w:tc>
      </w:tr>
      <w:tr w:rsidR="00244EF7" w:rsidTr="00244EF7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F7" w:rsidRPr="00EA1057" w:rsidRDefault="00244EF7" w:rsidP="00EA1057">
            <w:pPr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Итого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EF7" w:rsidRPr="00EA1057" w:rsidRDefault="00244EF7" w:rsidP="00244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208,64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EF7" w:rsidRPr="00EA1057" w:rsidRDefault="002E20DD" w:rsidP="00A915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222,529</w:t>
            </w:r>
          </w:p>
        </w:tc>
      </w:tr>
    </w:tbl>
    <w:p w:rsidR="0004740E" w:rsidRPr="00BC2690" w:rsidRDefault="0004740E" w:rsidP="00BC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 xml:space="preserve">  </w:t>
      </w:r>
      <w:r w:rsidR="00BC2690">
        <w:rPr>
          <w:rFonts w:ascii="Times New Roman" w:hAnsi="Times New Roman" w:cs="Times New Roman"/>
          <w:sz w:val="28"/>
          <w:szCs w:val="28"/>
        </w:rPr>
        <w:t>3. Подстанции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2794"/>
        <w:gridCol w:w="2795"/>
      </w:tblGrid>
      <w:tr w:rsidR="0004740E" w:rsidRPr="00BC2690" w:rsidTr="00CE7102">
        <w:trPr>
          <w:cantSplit/>
          <w:trHeight w:val="233"/>
          <w:jc w:val="center"/>
        </w:trPr>
        <w:tc>
          <w:tcPr>
            <w:tcW w:w="3910" w:type="dxa"/>
            <w:vMerge w:val="restart"/>
            <w:shd w:val="clear" w:color="auto" w:fill="FFFFFF" w:themeFill="background1"/>
            <w:vAlign w:val="center"/>
          </w:tcPr>
          <w:p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Подстанции по напряжению</w:t>
            </w:r>
          </w:p>
        </w:tc>
        <w:tc>
          <w:tcPr>
            <w:tcW w:w="5589" w:type="dxa"/>
            <w:gridSpan w:val="2"/>
            <w:shd w:val="clear" w:color="auto" w:fill="FFFFFF" w:themeFill="background1"/>
          </w:tcPr>
          <w:p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Состоит на конец отчетного года </w:t>
            </w:r>
          </w:p>
        </w:tc>
      </w:tr>
      <w:tr w:rsidR="00244EF7" w:rsidRPr="00BC2690" w:rsidTr="00CE7102">
        <w:trPr>
          <w:cantSplit/>
          <w:trHeight w:val="248"/>
          <w:jc w:val="center"/>
        </w:trPr>
        <w:tc>
          <w:tcPr>
            <w:tcW w:w="3910" w:type="dxa"/>
            <w:vMerge/>
            <w:shd w:val="clear" w:color="auto" w:fill="FFFFFF" w:themeFill="background1"/>
          </w:tcPr>
          <w:p w:rsidR="00244EF7" w:rsidRPr="00EA1057" w:rsidRDefault="00244EF7" w:rsidP="00EA10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:rsidR="00244EF7" w:rsidRPr="00BA4B74" w:rsidRDefault="00244EF7" w:rsidP="00244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B74">
              <w:rPr>
                <w:rFonts w:ascii="Times New Roman" w:hAnsi="Times New Roman" w:cs="Times New Roman"/>
                <w:b/>
                <w:noProof/>
              </w:rPr>
              <w:t>2019 год</w:t>
            </w:r>
          </w:p>
        </w:tc>
        <w:tc>
          <w:tcPr>
            <w:tcW w:w="2795" w:type="dxa"/>
            <w:shd w:val="clear" w:color="auto" w:fill="FFFFFF" w:themeFill="background1"/>
          </w:tcPr>
          <w:p w:rsidR="00244EF7" w:rsidRPr="00BA4B74" w:rsidRDefault="007D2149" w:rsidP="00EA1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B74">
              <w:rPr>
                <w:rFonts w:ascii="Times New Roman" w:hAnsi="Times New Roman" w:cs="Times New Roman"/>
                <w:b/>
              </w:rPr>
              <w:t>2020 год</w:t>
            </w:r>
          </w:p>
        </w:tc>
      </w:tr>
      <w:tr w:rsidR="00244EF7" w:rsidRPr="00BC2690" w:rsidTr="0004740E">
        <w:trPr>
          <w:trHeight w:val="233"/>
          <w:jc w:val="center"/>
        </w:trPr>
        <w:tc>
          <w:tcPr>
            <w:tcW w:w="3910" w:type="dxa"/>
          </w:tcPr>
          <w:p w:rsidR="00244EF7" w:rsidRPr="00EA1057" w:rsidRDefault="00244EF7" w:rsidP="00EA1057">
            <w:pPr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330 кВ</w:t>
            </w:r>
          </w:p>
        </w:tc>
        <w:tc>
          <w:tcPr>
            <w:tcW w:w="2794" w:type="dxa"/>
          </w:tcPr>
          <w:p w:rsidR="00244EF7" w:rsidRPr="00BA4B74" w:rsidRDefault="00244EF7" w:rsidP="00244EF7">
            <w:pPr>
              <w:jc w:val="center"/>
              <w:rPr>
                <w:rFonts w:ascii="Times New Roman" w:hAnsi="Times New Roman" w:cs="Times New Roman"/>
              </w:rPr>
            </w:pPr>
            <w:r w:rsidRPr="00BA4B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5" w:type="dxa"/>
          </w:tcPr>
          <w:p w:rsidR="00244EF7" w:rsidRPr="00EA1057" w:rsidRDefault="00306533" w:rsidP="00EA1057">
            <w:pPr>
              <w:jc w:val="center"/>
            </w:pPr>
            <w:r>
              <w:t>0</w:t>
            </w:r>
          </w:p>
        </w:tc>
      </w:tr>
      <w:tr w:rsidR="00244EF7" w:rsidRPr="00BC2690" w:rsidTr="0004740E">
        <w:trPr>
          <w:trHeight w:val="233"/>
          <w:jc w:val="center"/>
        </w:trPr>
        <w:tc>
          <w:tcPr>
            <w:tcW w:w="3910" w:type="dxa"/>
          </w:tcPr>
          <w:p w:rsidR="00244EF7" w:rsidRPr="00EA1057" w:rsidRDefault="00244EF7" w:rsidP="00EA1057">
            <w:pPr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60-110 кВ</w:t>
            </w:r>
          </w:p>
        </w:tc>
        <w:tc>
          <w:tcPr>
            <w:tcW w:w="2794" w:type="dxa"/>
          </w:tcPr>
          <w:p w:rsidR="00244EF7" w:rsidRPr="00BA4B74" w:rsidRDefault="00244EF7" w:rsidP="00244EF7">
            <w:pPr>
              <w:jc w:val="center"/>
              <w:rPr>
                <w:rFonts w:ascii="Times New Roman" w:hAnsi="Times New Roman" w:cs="Times New Roman"/>
              </w:rPr>
            </w:pPr>
            <w:r w:rsidRPr="00BA4B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5" w:type="dxa"/>
          </w:tcPr>
          <w:p w:rsidR="00244EF7" w:rsidRPr="00EA1057" w:rsidRDefault="00306533" w:rsidP="00EA1057">
            <w:pPr>
              <w:jc w:val="center"/>
            </w:pPr>
            <w:r>
              <w:t>6</w:t>
            </w:r>
          </w:p>
        </w:tc>
      </w:tr>
      <w:tr w:rsidR="00244EF7" w:rsidRPr="00BC2690" w:rsidTr="0004740E">
        <w:trPr>
          <w:trHeight w:val="233"/>
          <w:jc w:val="center"/>
        </w:trPr>
        <w:tc>
          <w:tcPr>
            <w:tcW w:w="3910" w:type="dxa"/>
          </w:tcPr>
          <w:p w:rsidR="00244EF7" w:rsidRPr="00EA1057" w:rsidRDefault="00244EF7" w:rsidP="00EA1057">
            <w:pPr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1-20 кВ</w:t>
            </w:r>
          </w:p>
        </w:tc>
        <w:tc>
          <w:tcPr>
            <w:tcW w:w="2794" w:type="dxa"/>
          </w:tcPr>
          <w:p w:rsidR="00244EF7" w:rsidRPr="00BA4B74" w:rsidRDefault="00244EF7" w:rsidP="00244EF7">
            <w:pPr>
              <w:jc w:val="center"/>
              <w:rPr>
                <w:rFonts w:ascii="Times New Roman" w:hAnsi="Times New Roman" w:cs="Times New Roman"/>
              </w:rPr>
            </w:pPr>
            <w:r w:rsidRPr="00BA4B7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95" w:type="dxa"/>
          </w:tcPr>
          <w:p w:rsidR="00244EF7" w:rsidRPr="00EA1057" w:rsidRDefault="00306533" w:rsidP="00EA1057">
            <w:pPr>
              <w:jc w:val="center"/>
            </w:pPr>
            <w:r>
              <w:t>79</w:t>
            </w:r>
          </w:p>
        </w:tc>
      </w:tr>
      <w:tr w:rsidR="00244EF7" w:rsidRPr="00BC2690" w:rsidTr="0004740E">
        <w:trPr>
          <w:trHeight w:val="248"/>
          <w:jc w:val="center"/>
        </w:trPr>
        <w:tc>
          <w:tcPr>
            <w:tcW w:w="3910" w:type="dxa"/>
          </w:tcPr>
          <w:p w:rsidR="00244EF7" w:rsidRPr="00EA1057" w:rsidRDefault="00244EF7" w:rsidP="00EA1057">
            <w:pPr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Всего </w:t>
            </w:r>
          </w:p>
        </w:tc>
        <w:tc>
          <w:tcPr>
            <w:tcW w:w="2794" w:type="dxa"/>
          </w:tcPr>
          <w:p w:rsidR="00244EF7" w:rsidRPr="00BA4B74" w:rsidRDefault="00244EF7" w:rsidP="00244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B74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795" w:type="dxa"/>
          </w:tcPr>
          <w:p w:rsidR="00244EF7" w:rsidRPr="00EA1057" w:rsidRDefault="00306533" w:rsidP="00EA1057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</w:tbl>
    <w:p w:rsidR="0004740E" w:rsidRPr="00BC2690" w:rsidRDefault="00B35ECE" w:rsidP="00BC2690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Уровень физического износа объектов электросетевого хозяйства:</w:t>
      </w:r>
    </w:p>
    <w:p w:rsidR="0004740E" w:rsidRPr="00467DCD" w:rsidRDefault="0004740E" w:rsidP="0004740E">
      <w:pPr>
        <w:pStyle w:val="a3"/>
        <w:spacing w:after="0" w:line="276" w:lineRule="auto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67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бщий износ </w:t>
      </w:r>
      <w:r w:rsidR="00244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2019</w:t>
      </w:r>
      <w:r w:rsidR="00E67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244EF7">
        <w:rPr>
          <w:rFonts w:ascii="Times New Roman" w:hAnsi="Times New Roman" w:cs="Times New Roman"/>
          <w:sz w:val="28"/>
          <w:szCs w:val="28"/>
        </w:rPr>
        <w:t>38</w:t>
      </w:r>
      <w:r w:rsidRPr="00F75BD8">
        <w:rPr>
          <w:rFonts w:ascii="Times New Roman" w:hAnsi="Times New Roman" w:cs="Times New Roman"/>
          <w:sz w:val="28"/>
          <w:szCs w:val="28"/>
        </w:rPr>
        <w:t>,</w:t>
      </w:r>
      <w:r w:rsidR="00244EF7">
        <w:rPr>
          <w:rFonts w:ascii="Times New Roman" w:hAnsi="Times New Roman" w:cs="Times New Roman"/>
          <w:sz w:val="28"/>
          <w:szCs w:val="28"/>
        </w:rPr>
        <w:t>6</w:t>
      </w:r>
      <w:r w:rsidR="00EA1057" w:rsidRPr="00F75BD8">
        <w:rPr>
          <w:rFonts w:ascii="Times New Roman" w:hAnsi="Times New Roman" w:cs="Times New Roman"/>
          <w:sz w:val="28"/>
          <w:szCs w:val="28"/>
        </w:rPr>
        <w:t>;</w:t>
      </w:r>
      <w:r w:rsidR="00E674CC" w:rsidRPr="00F75BD8">
        <w:rPr>
          <w:rFonts w:ascii="Times New Roman" w:hAnsi="Times New Roman" w:cs="Times New Roman"/>
          <w:sz w:val="28"/>
          <w:szCs w:val="28"/>
        </w:rPr>
        <w:t xml:space="preserve">  </w:t>
      </w:r>
      <w:r w:rsidR="00244EF7">
        <w:rPr>
          <w:rFonts w:ascii="Times New Roman" w:hAnsi="Times New Roman" w:cs="Times New Roman"/>
          <w:sz w:val="28"/>
          <w:szCs w:val="28"/>
        </w:rPr>
        <w:t>2020</w:t>
      </w:r>
      <w:r w:rsidR="007A440E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306533">
        <w:rPr>
          <w:rFonts w:ascii="Times New Roman" w:hAnsi="Times New Roman" w:cs="Times New Roman"/>
          <w:sz w:val="28"/>
          <w:szCs w:val="28"/>
        </w:rPr>
        <w:t>39,9</w:t>
      </w:r>
    </w:p>
    <w:p w:rsidR="00B35ECE" w:rsidRPr="00841DB4" w:rsidRDefault="00B35ECE" w:rsidP="00B87B1E">
      <w:pPr>
        <w:pStyle w:val="a3"/>
        <w:numPr>
          <w:ilvl w:val="0"/>
          <w:numId w:val="1"/>
        </w:numPr>
        <w:spacing w:after="0" w:line="276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841DB4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качестве услуг по передаче электрической энергии</w:t>
      </w:r>
    </w:p>
    <w:p w:rsidR="00B35ECE" w:rsidRPr="00B87B1E" w:rsidRDefault="00B35ECE" w:rsidP="00B87B1E">
      <w:pPr>
        <w:spacing w:after="0" w:line="276" w:lineRule="auto"/>
        <w:ind w:left="709" w:hanging="709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04740E" w:rsidRPr="00BC2690" w:rsidRDefault="00B35ECE" w:rsidP="00BC2690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качества услуг по передаче электрической энергии:</w:t>
      </w:r>
    </w:p>
    <w:tbl>
      <w:tblPr>
        <w:tblW w:w="105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6558"/>
        <w:gridCol w:w="992"/>
        <w:gridCol w:w="1134"/>
        <w:gridCol w:w="1276"/>
      </w:tblGrid>
      <w:tr w:rsidR="0004740E" w:rsidRPr="000E5507" w:rsidTr="00841DB4">
        <w:trPr>
          <w:trHeight w:val="2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740E" w:rsidRPr="00BB4F05" w:rsidRDefault="0004740E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B4F05">
              <w:rPr>
                <w:rFonts w:ascii="Times New Roman" w:hAnsi="Times New Roman" w:cs="Times New Roman"/>
                <w:b/>
                <w:noProof/>
              </w:rPr>
              <w:t>№</w:t>
            </w:r>
          </w:p>
        </w:tc>
        <w:tc>
          <w:tcPr>
            <w:tcW w:w="6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740E" w:rsidRPr="00BB4F05" w:rsidRDefault="0004740E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B4F05">
              <w:rPr>
                <w:rFonts w:ascii="Times New Roman" w:hAnsi="Times New Roman" w:cs="Times New Roman"/>
                <w:b/>
                <w:noProof/>
              </w:rPr>
              <w:t>Показатель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0E" w:rsidRPr="00BB4F05" w:rsidRDefault="0004740E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B4F05">
              <w:rPr>
                <w:rFonts w:ascii="Times New Roman" w:hAnsi="Times New Roman" w:cs="Times New Roman"/>
                <w:b/>
                <w:noProof/>
              </w:rPr>
              <w:t>Значение показателя, годы</w:t>
            </w:r>
          </w:p>
        </w:tc>
      </w:tr>
      <w:tr w:rsidR="00EA1057" w:rsidRPr="00EA1057" w:rsidTr="00841DB4">
        <w:trPr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1057" w:rsidRPr="00BB4F05" w:rsidRDefault="00EA1057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1057" w:rsidRPr="00BB4F05" w:rsidRDefault="00EA1057" w:rsidP="00BB4F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1057" w:rsidRPr="00BB4F05" w:rsidRDefault="00244EF7" w:rsidP="00BB4F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1057" w:rsidRPr="00BB4F05" w:rsidRDefault="00244EF7" w:rsidP="00BB4F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057" w:rsidRPr="00BB4F05" w:rsidRDefault="00EA1057" w:rsidP="00BB4F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</w:pPr>
            <w:r w:rsidRPr="00BB4F05"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Динамика</w:t>
            </w:r>
          </w:p>
          <w:p w:rsidR="00EA1057" w:rsidRPr="00BB4F05" w:rsidRDefault="00EA1057" w:rsidP="00BB4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B4F05">
              <w:rPr>
                <w:rFonts w:ascii="Times New Roman" w:hAnsi="Times New Roman" w:cs="Times New Roman"/>
                <w:b/>
                <w:noProof/>
              </w:rPr>
              <w:t>изменения</w:t>
            </w:r>
          </w:p>
          <w:p w:rsidR="00EA1057" w:rsidRPr="00BB4F05" w:rsidRDefault="00EA1057" w:rsidP="00BB4F0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</w:pPr>
            <w:r w:rsidRPr="00BB4F05">
              <w:rPr>
                <w:rFonts w:ascii="Times New Roman" w:eastAsiaTheme="minorHAnsi" w:hAnsi="Times New Roman" w:cs="Times New Roman"/>
                <w:b/>
                <w:noProof/>
                <w:spacing w:val="0"/>
                <w:sz w:val="22"/>
                <w:szCs w:val="22"/>
              </w:rPr>
              <w:t>показателя</w:t>
            </w:r>
          </w:p>
        </w:tc>
      </w:tr>
      <w:tr w:rsidR="00EA1057" w:rsidRPr="000E5507" w:rsidTr="00841DB4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EA1057" w:rsidRDefault="00EA1057" w:rsidP="00EA1057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</w:pPr>
            <w:r w:rsidRPr="00EA1057"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EA1057" w:rsidRDefault="00EA1057" w:rsidP="00EA1057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</w:pPr>
            <w:r w:rsidRPr="00EA1057"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EA1057" w:rsidRDefault="00EA1057" w:rsidP="00EA1057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</w:pPr>
            <w:r w:rsidRPr="00EA1057">
              <w:rPr>
                <w:rFonts w:asciiTheme="minorHAnsi" w:eastAsiaTheme="minorHAnsi" w:hAnsiTheme="minorHAnsi" w:cstheme="minorBidi"/>
                <w:noProof/>
                <w:spacing w:val="0"/>
                <w:sz w:val="22"/>
                <w:szCs w:val="22"/>
              </w:rPr>
              <w:t>5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продолжительности прекращений передачи электрической энергии 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(</w:t>
            </w:r>
            <w:proofErr w:type="gramStart"/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П</w:t>
            </w:r>
            <w:proofErr w:type="gramEnd"/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SAIDI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)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244EF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2F31EF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8D4D7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97</w:t>
            </w:r>
            <w:r w:rsidR="00EA1057" w:rsidRPr="00304E4C">
              <w:rPr>
                <w:rFonts w:ascii="Times New Roman" w:hAnsi="Times New Roman" w:cs="Times New Roman"/>
                <w:noProof/>
              </w:rPr>
              <w:t>%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ВН (110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</w:t>
            </w:r>
            <w:proofErr w:type="gram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  <w:proofErr w:type="gram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(35-60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</w:t>
            </w:r>
            <w:proofErr w:type="gram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  <w:proofErr w:type="gram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(1-20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НН (до 1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частоты прекращений передачи электрической энергии 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(</w:t>
            </w:r>
            <w:proofErr w:type="gramStart"/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П</w:t>
            </w:r>
            <w:proofErr w:type="gramEnd"/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SAIFI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)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244EF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2F31EF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7A440E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99,7</w:t>
            </w:r>
            <w:r w:rsidR="00EA1057" w:rsidRPr="00304E4C">
              <w:rPr>
                <w:rFonts w:ascii="Times New Roman" w:hAnsi="Times New Roman" w:cs="Times New Roman"/>
                <w:noProof/>
              </w:rPr>
              <w:t>%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ВН (110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</w:t>
            </w:r>
            <w:proofErr w:type="gram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  <w:proofErr w:type="gram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(35-60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</w:t>
            </w:r>
            <w:proofErr w:type="gram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  <w:proofErr w:type="gram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(1-20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НН (до 1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(</w:t>
            </w:r>
            <w:proofErr w:type="gramStart"/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П</w:t>
            </w:r>
            <w:proofErr w:type="gramEnd"/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SAIDI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</w:rPr>
              <w:t xml:space="preserve"> </w:t>
            </w:r>
            <w:r w:rsidRPr="00BC2690">
              <w:rPr>
                <w:rStyle w:val="TimesNewRoman5pt0pt"/>
                <w:rFonts w:eastAsia="Century Schoolbook"/>
                <w:b/>
                <w:sz w:val="20"/>
                <w:szCs w:val="20"/>
                <w:lang w:val="ru-RU" w:eastAsia="ru-RU" w:bidi="ru-RU"/>
              </w:rPr>
              <w:t>план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ВН (110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</w:t>
            </w:r>
            <w:proofErr w:type="gram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  <w:proofErr w:type="gram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(35-60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</w:t>
            </w:r>
            <w:proofErr w:type="gram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  <w:proofErr w:type="gram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(1-20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НН (до 1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частоты прекращений передачи </w:t>
            </w:r>
            <w:r w:rsidRPr="00BC2690">
              <w:rPr>
                <w:rStyle w:val="LucidaSansUnicode7pt0pt"/>
                <w:rFonts w:ascii="Times New Roman" w:hAnsi="Times New Roman" w:cs="Times New Roman"/>
                <w:sz w:val="20"/>
                <w:szCs w:val="20"/>
              </w:rPr>
              <w:t xml:space="preserve">электрической энергии, </w:t>
            </w: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 xml:space="preserve"> (</w:t>
            </w:r>
            <w:proofErr w:type="gramStart"/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П</w:t>
            </w:r>
            <w:proofErr w:type="gramEnd"/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SAIFI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</w:rPr>
              <w:t xml:space="preserve"> </w:t>
            </w:r>
            <w:r w:rsidRPr="00BC2690">
              <w:rPr>
                <w:rStyle w:val="TimesNewRoman5pt0pt"/>
                <w:rFonts w:eastAsia="Century Schoolbook"/>
                <w:b/>
                <w:sz w:val="20"/>
                <w:szCs w:val="20"/>
                <w:lang w:val="ru-RU" w:eastAsia="ru-RU" w:bidi="ru-RU"/>
              </w:rPr>
              <w:t>план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ВН (110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</w:t>
            </w:r>
            <w:proofErr w:type="gram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  <w:proofErr w:type="gram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(35-60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СН</w:t>
            </w:r>
            <w:proofErr w:type="gram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  <w:proofErr w:type="gram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(1-20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НН (до 1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3</w:t>
            </w: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A1057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5.1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057" w:rsidRPr="00BC2690" w:rsidRDefault="00EA1057" w:rsidP="00EA1057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3</w:t>
            </w: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7" w:rsidRPr="00304E4C" w:rsidRDefault="00EA1057" w:rsidP="00EA105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4E4C">
              <w:rPr>
                <w:rFonts w:ascii="Times New Roman" w:hAnsi="Times New Roman" w:cs="Times New Roman"/>
                <w:noProof/>
              </w:rPr>
              <w:t>-</w:t>
            </w:r>
          </w:p>
        </w:tc>
      </w:tr>
    </w:tbl>
    <w:p w:rsidR="0004740E" w:rsidRPr="000E5507" w:rsidRDefault="0004740E" w:rsidP="0004740E">
      <w:pPr>
        <w:rPr>
          <w:sz w:val="28"/>
          <w:szCs w:val="28"/>
        </w:rPr>
        <w:sectPr w:rsidR="0004740E" w:rsidRPr="000E5507">
          <w:pgSz w:w="11909" w:h="16838"/>
          <w:pgMar w:top="870" w:right="831" w:bottom="633" w:left="8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1389" w:tblpY="-1700"/>
        <w:tblW w:w="14596" w:type="dxa"/>
        <w:tblLayout w:type="fixed"/>
        <w:tblLook w:val="04A0" w:firstRow="1" w:lastRow="0" w:firstColumn="1" w:lastColumn="0" w:noHBand="0" w:noVBand="1"/>
      </w:tblPr>
      <w:tblGrid>
        <w:gridCol w:w="279"/>
        <w:gridCol w:w="425"/>
        <w:gridCol w:w="1843"/>
        <w:gridCol w:w="1984"/>
        <w:gridCol w:w="1843"/>
        <w:gridCol w:w="2410"/>
        <w:gridCol w:w="1134"/>
        <w:gridCol w:w="1276"/>
        <w:gridCol w:w="1417"/>
        <w:gridCol w:w="1559"/>
        <w:gridCol w:w="426"/>
      </w:tblGrid>
      <w:tr w:rsidR="002E0F9A" w:rsidRPr="00B35ECE" w:rsidTr="007967DB">
        <w:trPr>
          <w:gridAfter w:val="1"/>
          <w:wAfter w:w="426" w:type="dxa"/>
          <w:trHeight w:val="719"/>
        </w:trPr>
        <w:tc>
          <w:tcPr>
            <w:tcW w:w="14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9A" w:rsidRDefault="002E0F9A" w:rsidP="007967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E0F9A" w:rsidRDefault="002E0F9A" w:rsidP="007967D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E0F9A" w:rsidRDefault="002E0F9A" w:rsidP="007967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E0F9A" w:rsidRPr="00841DB4" w:rsidRDefault="002E0F9A" w:rsidP="007967DB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DB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качестве услуг по технологическому присоединению.</w:t>
            </w:r>
          </w:p>
          <w:p w:rsidR="002E0F9A" w:rsidRDefault="002E0F9A" w:rsidP="007967D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E0F9A" w:rsidRPr="003571D7" w:rsidRDefault="003571D7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3.1 </w:t>
            </w:r>
            <w:r w:rsidR="002E0F9A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Информация о наличии объема невостребованной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</w:t>
            </w:r>
            <w:proofErr w:type="spellStart"/>
            <w:r w:rsidR="002E0F9A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="002E0F9A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выше</w:t>
            </w:r>
          </w:p>
        </w:tc>
      </w:tr>
      <w:tr w:rsidR="002E0F9A" w:rsidRPr="00B35ECE" w:rsidTr="007967DB">
        <w:trPr>
          <w:gridBefore w:val="1"/>
          <w:wBefore w:w="279" w:type="dxa"/>
          <w:trHeight w:val="299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7967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79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79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79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F9A" w:rsidRPr="00B35ECE" w:rsidRDefault="002E0F9A" w:rsidP="0079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79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79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79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79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F9A" w:rsidRPr="00B35ECE" w:rsidTr="007967DB">
        <w:trPr>
          <w:gridBefore w:val="1"/>
          <w:wBefore w:w="279" w:type="dxa"/>
          <w:trHeight w:val="2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центра питания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принадлежность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Месторасположение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характеристики</w:t>
            </w:r>
          </w:p>
        </w:tc>
      </w:tr>
      <w:tr w:rsidR="002E0F9A" w:rsidRPr="00B35ECE" w:rsidTr="007967DB">
        <w:trPr>
          <w:gridBefore w:val="1"/>
          <w:wBefore w:w="279" w:type="dxa"/>
          <w:trHeight w:val="13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Классы напряжения, </w:t>
            </w:r>
            <w:proofErr w:type="spellStart"/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Установленная мощность, МВА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резерв/ дефицит мощности, МВт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резерв/дефицит мощности для технологического присоединения</w:t>
            </w: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3</w:t>
            </w: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МВт</w:t>
            </w:r>
          </w:p>
        </w:tc>
      </w:tr>
      <w:tr w:rsidR="002E0F9A" w:rsidRPr="00B35ECE" w:rsidTr="007967DB">
        <w:trPr>
          <w:gridBefore w:val="1"/>
          <w:wBefore w:w="279" w:type="dxa"/>
          <w:cantSplit/>
          <w:trHeight w:val="2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F9A" w:rsidRPr="00E8330C" w:rsidRDefault="002E0F9A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7967DB" w:rsidRPr="00B35ECE" w:rsidTr="007967DB">
        <w:trPr>
          <w:gridBefore w:val="1"/>
          <w:wBefore w:w="279" w:type="dxa"/>
          <w:trHeight w:val="6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7DB" w:rsidRPr="00755BDD" w:rsidRDefault="007967DB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Луговая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7DB" w:rsidRPr="00755BDD" w:rsidRDefault="007967DB" w:rsidP="00796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Западная энергетическая компания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Гурьевский</w:t>
            </w:r>
            <w:proofErr w:type="spellEnd"/>
            <w:r w:rsidRPr="00755BD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р-он ул. Энергетиков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967DB" w:rsidRPr="00B35ECE" w:rsidTr="007967DB">
        <w:trPr>
          <w:gridBefore w:val="1"/>
          <w:wBefore w:w="279" w:type="dxa"/>
          <w:trHeight w:val="6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7DB" w:rsidRPr="00755BDD" w:rsidRDefault="007967DB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О-59 Прибрежная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Калининград,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Прибрежный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1х16</w:t>
            </w:r>
          </w:p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7967DB" w:rsidRPr="00B35ECE" w:rsidTr="007967DB">
        <w:trPr>
          <w:gridBefore w:val="1"/>
          <w:wBefore w:w="279" w:type="dxa"/>
          <w:trHeight w:val="8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7DB" w:rsidRPr="00755BDD" w:rsidRDefault="007967DB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О-61 Ижевская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Светловский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округ, п.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Ижевское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7967DB" w:rsidRPr="00B35ECE" w:rsidTr="007967DB">
        <w:trPr>
          <w:gridBefore w:val="1"/>
          <w:wBefore w:w="279" w:type="dxa"/>
          <w:trHeight w:val="7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7DB" w:rsidRPr="00755BDD" w:rsidRDefault="007967DB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О-62</w:t>
            </w: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Пионерский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7967DB" w:rsidRPr="00B35ECE" w:rsidTr="007967DB">
        <w:trPr>
          <w:gridBefore w:val="1"/>
          <w:wBefore w:w="279" w:type="dxa"/>
          <w:trHeight w:val="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7DB" w:rsidRPr="00755BDD" w:rsidRDefault="007967DB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7DB" w:rsidRDefault="00306533" w:rsidP="00796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 Окружная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DD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67DB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Калининград, Б. Окружная-Алея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Смелых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67DB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67DB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67DB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67DB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</w:tr>
      <w:tr w:rsidR="00306533" w:rsidRPr="00B35ECE" w:rsidTr="007967DB">
        <w:trPr>
          <w:gridBefore w:val="1"/>
          <w:wBefore w:w="279" w:type="dxa"/>
          <w:trHeight w:val="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533" w:rsidRPr="00755BDD" w:rsidRDefault="00306533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533" w:rsidRDefault="00306533" w:rsidP="00796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06533" w:rsidRPr="00755BDD" w:rsidRDefault="00306533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6533" w:rsidRPr="00755BDD" w:rsidRDefault="00306533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6533" w:rsidRDefault="00306533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6533" w:rsidRDefault="00306533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6533" w:rsidRDefault="00306533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6533" w:rsidRDefault="00306533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6533" w:rsidRDefault="00306533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7DB" w:rsidRPr="00B35ECE" w:rsidTr="007967DB">
        <w:trPr>
          <w:gridBefore w:val="1"/>
          <w:wBefore w:w="279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7DB" w:rsidRPr="00755BDD" w:rsidRDefault="007967DB" w:rsidP="007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7DB" w:rsidRDefault="007967DB" w:rsidP="0030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 </w:t>
            </w:r>
            <w:r w:rsidR="00306533">
              <w:rPr>
                <w:rFonts w:ascii="Times New Roman" w:hAnsi="Times New Roman" w:cs="Times New Roman"/>
                <w:sz w:val="20"/>
                <w:szCs w:val="20"/>
              </w:rPr>
              <w:t>Университетская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DB" w:rsidRPr="00755BDD" w:rsidRDefault="007967DB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DB" w:rsidRPr="00755BDD" w:rsidRDefault="00306533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533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DB" w:rsidRDefault="00306533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Калининград,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7DB" w:rsidRDefault="00306533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7DB" w:rsidRDefault="00306533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7DB" w:rsidRDefault="005565A5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7DB" w:rsidRDefault="005565A5" w:rsidP="00796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</w:tr>
    </w:tbl>
    <w:p w:rsidR="00B35ECE" w:rsidRPr="0004740E" w:rsidRDefault="00B35ECE" w:rsidP="0004740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F9A" w:rsidRPr="00B35ECE" w:rsidRDefault="002E0F9A" w:rsidP="00B87B1E">
      <w:pPr>
        <w:pStyle w:val="a3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CE" w:rsidRDefault="00B35ECE" w:rsidP="00B35E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F9A" w:rsidRDefault="002E0F9A" w:rsidP="00B35E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F9A" w:rsidRDefault="002E0F9A" w:rsidP="00B35E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1D7" w:rsidRDefault="003571D7" w:rsidP="003571D7">
      <w:pPr>
        <w:pStyle w:val="a4"/>
        <w:tabs>
          <w:tab w:val="left" w:pos="1605"/>
        </w:tabs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3571D7" w:rsidRDefault="003571D7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571D7" w:rsidRDefault="003571D7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571D7" w:rsidRDefault="003571D7" w:rsidP="00136D01">
      <w:pPr>
        <w:pStyle w:val="a4"/>
        <w:tabs>
          <w:tab w:val="left" w:pos="1605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:rsidR="003571D7" w:rsidRDefault="003571D7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F38" w:rsidRDefault="00871F38" w:rsidP="003571D7">
      <w:pPr>
        <w:pStyle w:val="a4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94C97" w:rsidRDefault="00094C97" w:rsidP="003571D7">
      <w:pPr>
        <w:tabs>
          <w:tab w:val="left" w:pos="709"/>
        </w:tabs>
        <w:ind w:left="70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047F65" w:rsidRDefault="00047F65" w:rsidP="003571D7">
      <w:pPr>
        <w:tabs>
          <w:tab w:val="left" w:pos="709"/>
        </w:tabs>
        <w:ind w:left="70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047F65" w:rsidRDefault="00047F65" w:rsidP="003571D7">
      <w:pPr>
        <w:tabs>
          <w:tab w:val="left" w:pos="709"/>
        </w:tabs>
        <w:ind w:left="70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047F65" w:rsidRDefault="00047F65" w:rsidP="003571D7">
      <w:pPr>
        <w:tabs>
          <w:tab w:val="left" w:pos="709"/>
        </w:tabs>
        <w:ind w:left="709" w:right="7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491"/>
        <w:gridCol w:w="2508"/>
        <w:gridCol w:w="699"/>
        <w:gridCol w:w="713"/>
        <w:gridCol w:w="699"/>
        <w:gridCol w:w="749"/>
        <w:gridCol w:w="704"/>
        <w:gridCol w:w="668"/>
        <w:gridCol w:w="819"/>
        <w:gridCol w:w="704"/>
        <w:gridCol w:w="704"/>
        <w:gridCol w:w="703"/>
        <w:gridCol w:w="704"/>
        <w:gridCol w:w="751"/>
        <w:gridCol w:w="637"/>
        <w:gridCol w:w="997"/>
        <w:gridCol w:w="997"/>
        <w:gridCol w:w="921"/>
      </w:tblGrid>
      <w:tr w:rsidR="002E0F9A" w:rsidRPr="002E0F9A" w:rsidTr="003571D7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F625E5" w:rsidRDefault="003571D7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" w:name="RANGE!A1:R17"/>
            <w:r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3.3. </w:t>
            </w:r>
            <w:r w:rsidR="002E0F9A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Сведения о качестве услуг по технологическому присоединению к электрическим сетям </w:t>
            </w:r>
            <w:r w:rsidR="00841D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 "Западная энергетическая компания</w:t>
            </w:r>
            <w:r w:rsidR="00094C97"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" </w:t>
            </w:r>
            <w:r w:rsidR="00841D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4E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</w:t>
            </w:r>
            <w:r w:rsidR="002E0F9A" w:rsidRPr="00F625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год.</w:t>
            </w:r>
            <w:bookmarkEnd w:id="1"/>
          </w:p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0F9A" w:rsidRPr="002E0F9A" w:rsidTr="00841DB4">
        <w:trPr>
          <w:trHeight w:val="408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F9A" w:rsidRPr="00F56AB7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12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Категория присоединения услуг по </w:t>
            </w:r>
            <w:r w:rsidR="009A6014"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передаче электрической</w:t>
            </w:r>
            <w:r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энергии в разбивке по </w:t>
            </w:r>
            <w:r w:rsidR="00BC2690"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мощности,</w:t>
            </w:r>
            <w:r w:rsidRPr="00D452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 динамике по годам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E0F9A" w:rsidRPr="002E0F9A" w:rsidTr="00841DB4">
        <w:trPr>
          <w:trHeight w:val="42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D452ED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 15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кВТ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включительно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свыше 15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кВТ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и до 150 к</w:t>
            </w:r>
            <w:proofErr w:type="gramStart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Вт вкл</w:t>
            </w:r>
            <w:proofErr w:type="gramEnd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ючительно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свыше 150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кВТ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и менее 670 к</w:t>
            </w:r>
            <w:proofErr w:type="gramStart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Вт вкл</w:t>
            </w:r>
            <w:proofErr w:type="gramEnd"/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ючительно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0F9A" w:rsidRPr="00D452ED" w:rsidRDefault="00BC2690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 менее</w:t>
            </w:r>
            <w:r w:rsidR="002E0F9A"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670 кВт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0F9A" w:rsidRPr="00D452ED" w:rsidRDefault="002E0F9A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F9A" w:rsidRPr="00D452ED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841DB4">
        <w:trPr>
          <w:trHeight w:val="85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2E0F9A" w:rsidRDefault="00094C97" w:rsidP="0009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094C97" w:rsidP="0009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244EF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244EF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244EF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244EF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244EF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244EF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7D2149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7D2149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7D2149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7D2149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094C97" w:rsidP="002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4C97" w:rsidRPr="00D452ED" w:rsidRDefault="00094C97" w:rsidP="0009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841DB4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2E0F9A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4C97" w:rsidRPr="00D452ED" w:rsidRDefault="00094C97" w:rsidP="000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2B2B0D" w:rsidRPr="002E0F9A" w:rsidTr="00E674CC">
        <w:trPr>
          <w:trHeight w:val="57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поданных заявок на ТП, </w:t>
            </w:r>
            <w:proofErr w:type="spellStart"/>
            <w:proofErr w:type="gram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44EF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497D5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104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поданных заявок на ТП, по которым направлен проект договора об осуществлении ТП к электрическим сетям, </w:t>
            </w:r>
            <w:proofErr w:type="spellStart"/>
            <w:proofErr w:type="gram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44EF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F31EF" w:rsidP="007A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44EF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7D2149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4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поданных заявок на ТП, по которым направлен проект договора об осуществлении ТП к электрическим сетям,  с нарушение сроков, подтвержденным актами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контролирующих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 и решениями суда </w:t>
            </w:r>
            <w:proofErr w:type="spellStart"/>
            <w:proofErr w:type="gram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том числе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31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E37916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АО "ЗЭК</w:t>
            </w:r>
            <w:r w:rsidR="00094C97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сторонних лиц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99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продолжительность подготовки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направления проекта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договора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 осуществлении ТП к электрическим сетям, дней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44EF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44EF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7D2149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7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заключенных договоров об осуществлении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тп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электрическим сетям, </w:t>
            </w:r>
            <w:proofErr w:type="spellStart"/>
            <w:proofErr w:type="gram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C97" w:rsidRPr="00D452ED" w:rsidRDefault="00244EF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44EF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7A440E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64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исполненных договоров об осуществлении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тп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электрическим сетям, </w:t>
            </w:r>
            <w:proofErr w:type="spellStart"/>
            <w:proofErr w:type="gram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44EF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15DDC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19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исполненных договоров об осуществлении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тп</w:t>
            </w:r>
            <w:proofErr w:type="spellEnd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электрическим сетям, по которым произошло нарушение сроков, подтвержденное актами контролирующих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организаций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(или) </w:t>
            </w:r>
            <w:proofErr w:type="spell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решениями</w:t>
            </w:r>
            <w:proofErr w:type="gramStart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,ш</w:t>
            </w:r>
            <w:proofErr w:type="gramEnd"/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EB097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3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E37916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АО "ЗЭК</w:t>
            </w:r>
            <w:r w:rsidR="00094C97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заявителя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B0D" w:rsidRPr="002E0F9A" w:rsidTr="00E674CC">
        <w:trPr>
          <w:trHeight w:val="80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2E0F9A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97" w:rsidRPr="00D452ED" w:rsidRDefault="00094C97" w:rsidP="003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продолж</w:t>
            </w:r>
            <w:r w:rsidR="003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ительность </w:t>
            </w:r>
            <w:r w:rsidR="002B2B0D"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исполнения договоров </w:t>
            </w:r>
            <w:r w:rsidRPr="00D45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осуществлении ТП электрическим сетям, дней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6D7B76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EB09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497D5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2F31EF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497D52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C97" w:rsidRPr="00D452ED" w:rsidRDefault="00094C97" w:rsidP="003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B2B0D" w:rsidRDefault="002B2B0D" w:rsidP="002B2B0D">
      <w:pPr>
        <w:pStyle w:val="a3"/>
        <w:spacing w:after="0" w:line="276" w:lineRule="auto"/>
        <w:ind w:left="786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82759F" w:rsidRPr="00047F65" w:rsidRDefault="0082759F" w:rsidP="00047F65">
      <w:pPr>
        <w:spacing w:after="0" w:line="276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F56AB7" w:rsidRDefault="00F56AB7" w:rsidP="00F56AB7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2B0D" w:rsidRPr="00136D01" w:rsidRDefault="002B2B0D" w:rsidP="00136D0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690" w:rsidRDefault="00BC2690" w:rsidP="00F56AB7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0D" w:rsidRDefault="002B2B0D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2B0D" w:rsidSect="00D452E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23" w:rsidRDefault="00FE1B23">
      <w:pPr>
        <w:spacing w:after="0" w:line="240" w:lineRule="auto"/>
      </w:pPr>
      <w:r>
        <w:separator/>
      </w:r>
    </w:p>
  </w:endnote>
  <w:endnote w:type="continuationSeparator" w:id="0">
    <w:p w:rsidR="00FE1B23" w:rsidRDefault="00FE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23" w:rsidRDefault="00FE1B23">
      <w:pPr>
        <w:spacing w:after="0" w:line="240" w:lineRule="auto"/>
      </w:pPr>
      <w:r>
        <w:separator/>
      </w:r>
    </w:p>
  </w:footnote>
  <w:footnote w:type="continuationSeparator" w:id="0">
    <w:p w:rsidR="00FE1B23" w:rsidRDefault="00FE1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29F"/>
    <w:multiLevelType w:val="hybridMultilevel"/>
    <w:tmpl w:val="2744D5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FE04D7"/>
    <w:multiLevelType w:val="multilevel"/>
    <w:tmpl w:val="349A3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4" w:hanging="2160"/>
      </w:pPr>
      <w:rPr>
        <w:rFonts w:hint="default"/>
      </w:rPr>
    </w:lvl>
  </w:abstractNum>
  <w:abstractNum w:abstractNumId="2">
    <w:nsid w:val="2F5A3F74"/>
    <w:multiLevelType w:val="hybridMultilevel"/>
    <w:tmpl w:val="FC027C6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167029F"/>
    <w:multiLevelType w:val="hybridMultilevel"/>
    <w:tmpl w:val="466ACA8E"/>
    <w:lvl w:ilvl="0" w:tplc="245055E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C94934"/>
    <w:multiLevelType w:val="hybridMultilevel"/>
    <w:tmpl w:val="43FC65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5FE73F5"/>
    <w:multiLevelType w:val="multilevel"/>
    <w:tmpl w:val="20EC6C7A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BD"/>
    <w:rsid w:val="00007FC2"/>
    <w:rsid w:val="00015DDC"/>
    <w:rsid w:val="0003564F"/>
    <w:rsid w:val="00046631"/>
    <w:rsid w:val="00047052"/>
    <w:rsid w:val="0004740E"/>
    <w:rsid w:val="00047F65"/>
    <w:rsid w:val="0008249E"/>
    <w:rsid w:val="00094C97"/>
    <w:rsid w:val="000F21E6"/>
    <w:rsid w:val="000F6112"/>
    <w:rsid w:val="00113C7C"/>
    <w:rsid w:val="00136D01"/>
    <w:rsid w:val="001E03C5"/>
    <w:rsid w:val="001F4613"/>
    <w:rsid w:val="0020369B"/>
    <w:rsid w:val="0021478C"/>
    <w:rsid w:val="00227A62"/>
    <w:rsid w:val="00244EF7"/>
    <w:rsid w:val="002B2B0D"/>
    <w:rsid w:val="002D1BA8"/>
    <w:rsid w:val="002E0383"/>
    <w:rsid w:val="002E0F9A"/>
    <w:rsid w:val="002E20DD"/>
    <w:rsid w:val="002F0352"/>
    <w:rsid w:val="002F31EF"/>
    <w:rsid w:val="00303703"/>
    <w:rsid w:val="00303A46"/>
    <w:rsid w:val="00304E4C"/>
    <w:rsid w:val="00306533"/>
    <w:rsid w:val="00326D8C"/>
    <w:rsid w:val="003571D7"/>
    <w:rsid w:val="00366F69"/>
    <w:rsid w:val="00371A80"/>
    <w:rsid w:val="003A3E51"/>
    <w:rsid w:val="003A56E8"/>
    <w:rsid w:val="003C2172"/>
    <w:rsid w:val="003C768B"/>
    <w:rsid w:val="003E75F0"/>
    <w:rsid w:val="00415157"/>
    <w:rsid w:val="004253EA"/>
    <w:rsid w:val="00467DCD"/>
    <w:rsid w:val="00473E48"/>
    <w:rsid w:val="00497D52"/>
    <w:rsid w:val="004C3E9F"/>
    <w:rsid w:val="004E3D37"/>
    <w:rsid w:val="00504E3E"/>
    <w:rsid w:val="00523862"/>
    <w:rsid w:val="00535BD7"/>
    <w:rsid w:val="005565A5"/>
    <w:rsid w:val="005B0FAF"/>
    <w:rsid w:val="005E0F3B"/>
    <w:rsid w:val="005F2A58"/>
    <w:rsid w:val="0060201C"/>
    <w:rsid w:val="006047EE"/>
    <w:rsid w:val="00623CBC"/>
    <w:rsid w:val="00690C2C"/>
    <w:rsid w:val="006911B3"/>
    <w:rsid w:val="00691D37"/>
    <w:rsid w:val="006A6554"/>
    <w:rsid w:val="006B7C37"/>
    <w:rsid w:val="006D7B76"/>
    <w:rsid w:val="00707F36"/>
    <w:rsid w:val="00735145"/>
    <w:rsid w:val="007440CF"/>
    <w:rsid w:val="00755BDD"/>
    <w:rsid w:val="007579E0"/>
    <w:rsid w:val="00791207"/>
    <w:rsid w:val="007967DB"/>
    <w:rsid w:val="007A440E"/>
    <w:rsid w:val="007D2149"/>
    <w:rsid w:val="00826863"/>
    <w:rsid w:val="0082759F"/>
    <w:rsid w:val="00841DB4"/>
    <w:rsid w:val="008433CB"/>
    <w:rsid w:val="008536B8"/>
    <w:rsid w:val="00871F38"/>
    <w:rsid w:val="00872A37"/>
    <w:rsid w:val="008B44FA"/>
    <w:rsid w:val="008D4D77"/>
    <w:rsid w:val="008D79C2"/>
    <w:rsid w:val="009662C9"/>
    <w:rsid w:val="0098561B"/>
    <w:rsid w:val="009A3FA7"/>
    <w:rsid w:val="009A6014"/>
    <w:rsid w:val="009C74FD"/>
    <w:rsid w:val="00A11DB5"/>
    <w:rsid w:val="00A33D7B"/>
    <w:rsid w:val="00A9152E"/>
    <w:rsid w:val="00AF5094"/>
    <w:rsid w:val="00B35ECE"/>
    <w:rsid w:val="00B454C8"/>
    <w:rsid w:val="00B55BB5"/>
    <w:rsid w:val="00B57097"/>
    <w:rsid w:val="00B73BAA"/>
    <w:rsid w:val="00B87B1E"/>
    <w:rsid w:val="00BA4B74"/>
    <w:rsid w:val="00BB4F05"/>
    <w:rsid w:val="00BC2690"/>
    <w:rsid w:val="00BD5F61"/>
    <w:rsid w:val="00C86AD5"/>
    <w:rsid w:val="00C87A9C"/>
    <w:rsid w:val="00CB5A21"/>
    <w:rsid w:val="00CC0C6E"/>
    <w:rsid w:val="00CE7102"/>
    <w:rsid w:val="00CF676F"/>
    <w:rsid w:val="00D452ED"/>
    <w:rsid w:val="00D45BE4"/>
    <w:rsid w:val="00E16BF7"/>
    <w:rsid w:val="00E259AF"/>
    <w:rsid w:val="00E37916"/>
    <w:rsid w:val="00E63D9E"/>
    <w:rsid w:val="00E674CC"/>
    <w:rsid w:val="00E8330C"/>
    <w:rsid w:val="00E942A6"/>
    <w:rsid w:val="00EA1057"/>
    <w:rsid w:val="00EB0972"/>
    <w:rsid w:val="00ED121B"/>
    <w:rsid w:val="00EE1795"/>
    <w:rsid w:val="00F16DBD"/>
    <w:rsid w:val="00F26F2B"/>
    <w:rsid w:val="00F56AB7"/>
    <w:rsid w:val="00F625E5"/>
    <w:rsid w:val="00F73A89"/>
    <w:rsid w:val="00F758E6"/>
    <w:rsid w:val="00F75BD8"/>
    <w:rsid w:val="00F945F9"/>
    <w:rsid w:val="00FA758F"/>
    <w:rsid w:val="00FD05E5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097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B35EC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5">
    <w:name w:val="!!!Обычный текст~~"/>
    <w:uiPriority w:val="99"/>
    <w:rsid w:val="00B35E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04740E"/>
    <w:rPr>
      <w:rFonts w:ascii="Century Schoolbook" w:eastAsia="Century Schoolbook" w:hAnsi="Century Schoolbook" w:cs="Century Schoolbook"/>
      <w:spacing w:val="10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6"/>
    <w:rsid w:val="0004740E"/>
    <w:pPr>
      <w:widowControl w:val="0"/>
      <w:shd w:val="clear" w:color="auto" w:fill="FFFFFF"/>
      <w:spacing w:before="60" w:after="0" w:line="0" w:lineRule="atLeast"/>
    </w:pPr>
    <w:rPr>
      <w:rFonts w:ascii="Century Schoolbook" w:eastAsia="Century Schoolbook" w:hAnsi="Century Schoolbook" w:cs="Century Schoolbook"/>
      <w:spacing w:val="10"/>
      <w:sz w:val="15"/>
      <w:szCs w:val="15"/>
    </w:rPr>
  </w:style>
  <w:style w:type="character" w:customStyle="1" w:styleId="5">
    <w:name w:val="Заголовок №5_"/>
    <w:basedOn w:val="a0"/>
    <w:link w:val="50"/>
    <w:rsid w:val="0004740E"/>
    <w:rPr>
      <w:rFonts w:ascii="Century Schoolbook" w:eastAsia="Century Schoolbook" w:hAnsi="Century Schoolbook" w:cs="Century Schoolbook"/>
      <w:spacing w:val="10"/>
      <w:shd w:val="clear" w:color="auto" w:fill="FFFFFF"/>
    </w:rPr>
  </w:style>
  <w:style w:type="paragraph" w:customStyle="1" w:styleId="50">
    <w:name w:val="Заголовок №5"/>
    <w:basedOn w:val="a"/>
    <w:link w:val="5"/>
    <w:rsid w:val="0004740E"/>
    <w:pPr>
      <w:widowControl w:val="0"/>
      <w:shd w:val="clear" w:color="auto" w:fill="FFFFFF"/>
      <w:spacing w:after="420" w:line="0" w:lineRule="atLeast"/>
      <w:jc w:val="both"/>
      <w:outlineLvl w:val="4"/>
    </w:pPr>
    <w:rPr>
      <w:rFonts w:ascii="Century Schoolbook" w:eastAsia="Century Schoolbook" w:hAnsi="Century Schoolbook" w:cs="Century Schoolbook"/>
      <w:spacing w:val="10"/>
    </w:rPr>
  </w:style>
  <w:style w:type="character" w:customStyle="1" w:styleId="1">
    <w:name w:val="Основной текст1"/>
    <w:basedOn w:val="a6"/>
    <w:rsid w:val="0004740E"/>
    <w:rPr>
      <w:rFonts w:ascii="Century Schoolbook" w:eastAsia="Century Schoolbook" w:hAnsi="Century Schoolbook" w:cs="Century Schoolbook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7">
    <w:name w:val="Основной текст + Малые прописные"/>
    <w:basedOn w:val="a6"/>
    <w:rsid w:val="0004740E"/>
    <w:rPr>
      <w:rFonts w:ascii="Century Schoolbook" w:eastAsia="Century Schoolbook" w:hAnsi="Century Schoolbook" w:cs="Century Schoolbook"/>
      <w:smallCap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TimesNewRoman5pt0pt">
    <w:name w:val="Основной текст + Times New Roman;5 pt;Интервал 0 pt"/>
    <w:basedOn w:val="a6"/>
    <w:rsid w:val="0004740E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LucidaSansUnicode45pt0pt">
    <w:name w:val="Основной текст + Lucida Sans Unicode;4;5 pt;Интервал 0 pt"/>
    <w:basedOn w:val="a6"/>
    <w:rsid w:val="000474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LucidaSansUnicode7pt0pt">
    <w:name w:val="Основной текст + Lucida Sans Unicode;7 pt;Полужирный;Интервал 0 pt"/>
    <w:basedOn w:val="a6"/>
    <w:rsid w:val="0004740E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F2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0F21E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F21E6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F2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F21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F21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5BDD"/>
  </w:style>
  <w:style w:type="paragraph" w:styleId="aa">
    <w:name w:val="header"/>
    <w:basedOn w:val="a"/>
    <w:link w:val="ab"/>
    <w:uiPriority w:val="99"/>
    <w:unhideWhenUsed/>
    <w:rsid w:val="0075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5BDD"/>
  </w:style>
  <w:style w:type="character" w:customStyle="1" w:styleId="FontStyle19">
    <w:name w:val="Font Style19"/>
    <w:basedOn w:val="a0"/>
    <w:uiPriority w:val="99"/>
    <w:rsid w:val="00094C9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ОСНОВНОЙ ТЕКСТ"/>
    <w:basedOn w:val="a"/>
    <w:next w:val="a"/>
    <w:qFormat/>
    <w:rsid w:val="008D79C2"/>
    <w:pPr>
      <w:tabs>
        <w:tab w:val="left" w:pos="1080"/>
        <w:tab w:val="left" w:pos="1320"/>
      </w:tabs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d">
    <w:name w:val="РИСУНОК"/>
    <w:basedOn w:val="a"/>
    <w:next w:val="a"/>
    <w:qFormat/>
    <w:rsid w:val="008D79C2"/>
    <w:pPr>
      <w:tabs>
        <w:tab w:val="left" w:pos="0"/>
      </w:tabs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097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B35EC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5">
    <w:name w:val="!!!Обычный текст~~"/>
    <w:uiPriority w:val="99"/>
    <w:rsid w:val="00B35E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04740E"/>
    <w:rPr>
      <w:rFonts w:ascii="Century Schoolbook" w:eastAsia="Century Schoolbook" w:hAnsi="Century Schoolbook" w:cs="Century Schoolbook"/>
      <w:spacing w:val="10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6"/>
    <w:rsid w:val="0004740E"/>
    <w:pPr>
      <w:widowControl w:val="0"/>
      <w:shd w:val="clear" w:color="auto" w:fill="FFFFFF"/>
      <w:spacing w:before="60" w:after="0" w:line="0" w:lineRule="atLeast"/>
    </w:pPr>
    <w:rPr>
      <w:rFonts w:ascii="Century Schoolbook" w:eastAsia="Century Schoolbook" w:hAnsi="Century Schoolbook" w:cs="Century Schoolbook"/>
      <w:spacing w:val="10"/>
      <w:sz w:val="15"/>
      <w:szCs w:val="15"/>
    </w:rPr>
  </w:style>
  <w:style w:type="character" w:customStyle="1" w:styleId="5">
    <w:name w:val="Заголовок №5_"/>
    <w:basedOn w:val="a0"/>
    <w:link w:val="50"/>
    <w:rsid w:val="0004740E"/>
    <w:rPr>
      <w:rFonts w:ascii="Century Schoolbook" w:eastAsia="Century Schoolbook" w:hAnsi="Century Schoolbook" w:cs="Century Schoolbook"/>
      <w:spacing w:val="10"/>
      <w:shd w:val="clear" w:color="auto" w:fill="FFFFFF"/>
    </w:rPr>
  </w:style>
  <w:style w:type="paragraph" w:customStyle="1" w:styleId="50">
    <w:name w:val="Заголовок №5"/>
    <w:basedOn w:val="a"/>
    <w:link w:val="5"/>
    <w:rsid w:val="0004740E"/>
    <w:pPr>
      <w:widowControl w:val="0"/>
      <w:shd w:val="clear" w:color="auto" w:fill="FFFFFF"/>
      <w:spacing w:after="420" w:line="0" w:lineRule="atLeast"/>
      <w:jc w:val="both"/>
      <w:outlineLvl w:val="4"/>
    </w:pPr>
    <w:rPr>
      <w:rFonts w:ascii="Century Schoolbook" w:eastAsia="Century Schoolbook" w:hAnsi="Century Schoolbook" w:cs="Century Schoolbook"/>
      <w:spacing w:val="10"/>
    </w:rPr>
  </w:style>
  <w:style w:type="character" w:customStyle="1" w:styleId="1">
    <w:name w:val="Основной текст1"/>
    <w:basedOn w:val="a6"/>
    <w:rsid w:val="0004740E"/>
    <w:rPr>
      <w:rFonts w:ascii="Century Schoolbook" w:eastAsia="Century Schoolbook" w:hAnsi="Century Schoolbook" w:cs="Century Schoolbook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7">
    <w:name w:val="Основной текст + Малые прописные"/>
    <w:basedOn w:val="a6"/>
    <w:rsid w:val="0004740E"/>
    <w:rPr>
      <w:rFonts w:ascii="Century Schoolbook" w:eastAsia="Century Schoolbook" w:hAnsi="Century Schoolbook" w:cs="Century Schoolbook"/>
      <w:smallCap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TimesNewRoman5pt0pt">
    <w:name w:val="Основной текст + Times New Roman;5 pt;Интервал 0 pt"/>
    <w:basedOn w:val="a6"/>
    <w:rsid w:val="0004740E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LucidaSansUnicode45pt0pt">
    <w:name w:val="Основной текст + Lucida Sans Unicode;4;5 pt;Интервал 0 pt"/>
    <w:basedOn w:val="a6"/>
    <w:rsid w:val="000474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LucidaSansUnicode7pt0pt">
    <w:name w:val="Основной текст + Lucida Sans Unicode;7 pt;Полужирный;Интервал 0 pt"/>
    <w:basedOn w:val="a6"/>
    <w:rsid w:val="0004740E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F2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0F21E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F21E6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F2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F21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F21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5BDD"/>
  </w:style>
  <w:style w:type="paragraph" w:styleId="aa">
    <w:name w:val="header"/>
    <w:basedOn w:val="a"/>
    <w:link w:val="ab"/>
    <w:uiPriority w:val="99"/>
    <w:unhideWhenUsed/>
    <w:rsid w:val="0075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5BDD"/>
  </w:style>
  <w:style w:type="character" w:customStyle="1" w:styleId="FontStyle19">
    <w:name w:val="Font Style19"/>
    <w:basedOn w:val="a0"/>
    <w:uiPriority w:val="99"/>
    <w:rsid w:val="00094C9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ОСНОВНОЙ ТЕКСТ"/>
    <w:basedOn w:val="a"/>
    <w:next w:val="a"/>
    <w:qFormat/>
    <w:rsid w:val="008D79C2"/>
    <w:pPr>
      <w:tabs>
        <w:tab w:val="left" w:pos="1080"/>
        <w:tab w:val="left" w:pos="1320"/>
      </w:tabs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d">
    <w:name w:val="РИСУНОК"/>
    <w:basedOn w:val="a"/>
    <w:next w:val="a"/>
    <w:qFormat/>
    <w:rsid w:val="008D79C2"/>
    <w:pPr>
      <w:tabs>
        <w:tab w:val="left" w:pos="0"/>
      </w:tabs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44CD3-C7A9-4336-9CC1-3918DFA7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6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Писарь Елена Александровна</dc:creator>
  <cp:keywords/>
  <dc:description/>
  <cp:lastModifiedBy>комп</cp:lastModifiedBy>
  <cp:revision>66</cp:revision>
  <dcterms:created xsi:type="dcterms:W3CDTF">2017-03-28T11:26:00Z</dcterms:created>
  <dcterms:modified xsi:type="dcterms:W3CDTF">2021-02-09T09:02:00Z</dcterms:modified>
</cp:coreProperties>
</file>