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A9" w:rsidRPr="005172E8" w:rsidRDefault="00985CA9" w:rsidP="002C3CEF">
      <w:pPr>
        <w:tabs>
          <w:tab w:val="left" w:pos="8314"/>
        </w:tabs>
        <w:spacing w:line="240" w:lineRule="auto"/>
        <w:jc w:val="left"/>
        <w:rPr>
          <w:sz w:val="24"/>
          <w:szCs w:val="24"/>
        </w:rPr>
      </w:pPr>
    </w:p>
    <w:p w:rsidR="00A12866" w:rsidRPr="005172E8" w:rsidRDefault="00A12866" w:rsidP="00A12866">
      <w:pPr>
        <w:pStyle w:val="af7"/>
        <w:pBdr>
          <w:bottom w:val="single" w:sz="12" w:space="1" w:color="auto"/>
        </w:pBdr>
        <w:ind w:firstLine="567"/>
      </w:pPr>
      <w:r w:rsidRPr="005172E8">
        <w:t xml:space="preserve">Акционерное общество </w:t>
      </w:r>
    </w:p>
    <w:p w:rsidR="00A12866" w:rsidRPr="005172E8" w:rsidRDefault="00A12866" w:rsidP="00A12866">
      <w:pPr>
        <w:pStyle w:val="af7"/>
        <w:pBdr>
          <w:bottom w:val="single" w:sz="12" w:space="1" w:color="auto"/>
        </w:pBdr>
        <w:ind w:firstLine="567"/>
      </w:pPr>
      <w:r w:rsidRPr="005172E8">
        <w:t>«Западная энергетическая компания»</w:t>
      </w:r>
    </w:p>
    <w:p w:rsidR="000757EA" w:rsidRDefault="000757EA" w:rsidP="00A12866">
      <w:pPr>
        <w:tabs>
          <w:tab w:val="left" w:pos="8314"/>
        </w:tabs>
        <w:spacing w:line="240" w:lineRule="auto"/>
        <w:ind w:firstLine="0"/>
        <w:contextualSpacing/>
        <w:jc w:val="center"/>
        <w:rPr>
          <w:sz w:val="22"/>
          <w:szCs w:val="22"/>
        </w:rPr>
      </w:pPr>
    </w:p>
    <w:p w:rsidR="00A12866" w:rsidRDefault="00A12866" w:rsidP="00BF44C7">
      <w:pPr>
        <w:tabs>
          <w:tab w:val="left" w:pos="8314"/>
        </w:tabs>
        <w:spacing w:line="240" w:lineRule="auto"/>
        <w:ind w:firstLine="0"/>
        <w:contextualSpacing/>
        <w:jc w:val="right"/>
        <w:rPr>
          <w:b/>
          <w:bCs/>
          <w:sz w:val="24"/>
          <w:szCs w:val="24"/>
        </w:rPr>
      </w:pPr>
    </w:p>
    <w:p w:rsidR="00A12866" w:rsidRPr="005172E8" w:rsidRDefault="00A12866" w:rsidP="00BF44C7">
      <w:pPr>
        <w:tabs>
          <w:tab w:val="left" w:pos="8314"/>
        </w:tabs>
        <w:spacing w:line="240" w:lineRule="auto"/>
        <w:ind w:firstLine="0"/>
        <w:contextualSpacing/>
        <w:jc w:val="right"/>
        <w:rPr>
          <w:b/>
          <w:bCs/>
          <w:sz w:val="24"/>
          <w:szCs w:val="24"/>
        </w:rPr>
      </w:pPr>
    </w:p>
    <w:p w:rsidR="00A12866" w:rsidRPr="005172E8" w:rsidRDefault="002E7A1A" w:rsidP="00DE17CE">
      <w:pPr>
        <w:tabs>
          <w:tab w:val="left" w:pos="8314"/>
        </w:tabs>
        <w:spacing w:line="240" w:lineRule="auto"/>
        <w:ind w:firstLine="0"/>
        <w:contextualSpacing/>
        <w:jc w:val="right"/>
        <w:rPr>
          <w:b/>
          <w:bCs/>
          <w:sz w:val="24"/>
          <w:szCs w:val="24"/>
        </w:rPr>
      </w:pPr>
      <w:r w:rsidRPr="005172E8">
        <w:rPr>
          <w:b/>
          <w:bCs/>
          <w:sz w:val="24"/>
          <w:szCs w:val="24"/>
        </w:rPr>
        <w:t>«</w:t>
      </w:r>
      <w:r w:rsidR="00BF44C7" w:rsidRPr="005172E8">
        <w:rPr>
          <w:b/>
          <w:bCs/>
          <w:sz w:val="24"/>
          <w:szCs w:val="24"/>
        </w:rPr>
        <w:t>УТВЕРЖДАЮ</w:t>
      </w:r>
      <w:r w:rsidRPr="005172E8">
        <w:rPr>
          <w:b/>
          <w:bCs/>
          <w:sz w:val="24"/>
          <w:szCs w:val="24"/>
        </w:rPr>
        <w:t>»</w:t>
      </w:r>
    </w:p>
    <w:p w:rsidR="00362984" w:rsidRDefault="00BF44C7" w:rsidP="00DE17CE">
      <w:pPr>
        <w:spacing w:line="240" w:lineRule="auto"/>
        <w:ind w:firstLine="0"/>
        <w:contextualSpacing/>
        <w:jc w:val="right"/>
        <w:rPr>
          <w:sz w:val="24"/>
          <w:szCs w:val="24"/>
        </w:rPr>
      </w:pPr>
      <w:r w:rsidRPr="005172E8">
        <w:rPr>
          <w:sz w:val="24"/>
          <w:szCs w:val="24"/>
        </w:rPr>
        <w:t>Генеральный директор</w:t>
      </w:r>
      <w:r w:rsidR="00DE17CE" w:rsidRPr="005172E8">
        <w:rPr>
          <w:sz w:val="24"/>
          <w:szCs w:val="24"/>
        </w:rPr>
        <w:t xml:space="preserve"> </w:t>
      </w:r>
    </w:p>
    <w:p w:rsidR="00BF44C7" w:rsidRPr="005172E8" w:rsidRDefault="00DE17CE" w:rsidP="00DE17CE">
      <w:pPr>
        <w:spacing w:line="240" w:lineRule="auto"/>
        <w:ind w:firstLine="0"/>
        <w:contextualSpacing/>
        <w:jc w:val="right"/>
        <w:rPr>
          <w:sz w:val="24"/>
          <w:szCs w:val="24"/>
        </w:rPr>
      </w:pPr>
      <w:r w:rsidRPr="005172E8">
        <w:rPr>
          <w:sz w:val="24"/>
          <w:szCs w:val="24"/>
        </w:rPr>
        <w:t>АО</w:t>
      </w:r>
      <w:r w:rsidR="00362984">
        <w:rPr>
          <w:sz w:val="24"/>
          <w:szCs w:val="24"/>
        </w:rPr>
        <w:t xml:space="preserve"> </w:t>
      </w:r>
      <w:r w:rsidRPr="005172E8">
        <w:rPr>
          <w:sz w:val="24"/>
          <w:szCs w:val="24"/>
        </w:rPr>
        <w:t>«Западная энергетическая компания»</w:t>
      </w:r>
    </w:p>
    <w:p w:rsidR="00BF44C7" w:rsidRPr="005172E8" w:rsidRDefault="00BF44C7" w:rsidP="00BF44C7">
      <w:pPr>
        <w:spacing w:line="240" w:lineRule="auto"/>
        <w:ind w:firstLine="0"/>
        <w:contextualSpacing/>
        <w:jc w:val="right"/>
        <w:rPr>
          <w:sz w:val="24"/>
          <w:szCs w:val="24"/>
        </w:rPr>
      </w:pPr>
    </w:p>
    <w:p w:rsidR="006D19C9" w:rsidRPr="005172E8" w:rsidRDefault="00A12866" w:rsidP="006D19C9">
      <w:pPr>
        <w:spacing w:line="240" w:lineRule="auto"/>
        <w:ind w:firstLine="0"/>
        <w:contextualSpacing/>
        <w:jc w:val="right"/>
        <w:rPr>
          <w:sz w:val="24"/>
          <w:szCs w:val="24"/>
        </w:rPr>
      </w:pPr>
      <w:r w:rsidRPr="005172E8">
        <w:rPr>
          <w:sz w:val="24"/>
          <w:szCs w:val="24"/>
        </w:rPr>
        <w:t>__</w:t>
      </w:r>
      <w:r w:rsidR="00FB6B4A" w:rsidRPr="005172E8">
        <w:rPr>
          <w:sz w:val="24"/>
          <w:szCs w:val="24"/>
        </w:rPr>
        <w:t>_____________</w:t>
      </w:r>
      <w:r w:rsidR="00BF44C7" w:rsidRPr="005172E8">
        <w:rPr>
          <w:sz w:val="24"/>
          <w:szCs w:val="24"/>
        </w:rPr>
        <w:t>_/ Д.И.</w:t>
      </w:r>
      <w:r w:rsidR="006D19C9" w:rsidRPr="005172E8">
        <w:rPr>
          <w:sz w:val="24"/>
          <w:szCs w:val="24"/>
        </w:rPr>
        <w:t xml:space="preserve"> Мартынко</w:t>
      </w:r>
      <w:r w:rsidR="00BF44C7" w:rsidRPr="005172E8">
        <w:rPr>
          <w:sz w:val="24"/>
          <w:szCs w:val="24"/>
        </w:rPr>
        <w:t>/</w:t>
      </w:r>
    </w:p>
    <w:p w:rsidR="00BF44C7" w:rsidRPr="005172E8" w:rsidRDefault="00A12866" w:rsidP="00A12866">
      <w:pPr>
        <w:tabs>
          <w:tab w:val="left" w:pos="5387"/>
          <w:tab w:val="left" w:pos="5812"/>
        </w:tabs>
        <w:spacing w:line="240" w:lineRule="auto"/>
        <w:ind w:firstLine="0"/>
        <w:contextualSpacing/>
        <w:jc w:val="center"/>
        <w:rPr>
          <w:sz w:val="24"/>
          <w:szCs w:val="24"/>
        </w:rPr>
      </w:pPr>
      <w:r w:rsidRPr="005172E8">
        <w:rPr>
          <w:sz w:val="24"/>
          <w:szCs w:val="24"/>
        </w:rPr>
        <w:tab/>
      </w:r>
      <w:r w:rsidR="00BF44C7" w:rsidRPr="005172E8">
        <w:rPr>
          <w:sz w:val="24"/>
          <w:szCs w:val="24"/>
        </w:rPr>
        <w:t>«____» __</w:t>
      </w:r>
      <w:r w:rsidR="009033E2" w:rsidRPr="005172E8">
        <w:rPr>
          <w:sz w:val="24"/>
          <w:szCs w:val="24"/>
        </w:rPr>
        <w:t>___</w:t>
      </w:r>
      <w:r w:rsidR="00391207">
        <w:rPr>
          <w:sz w:val="24"/>
          <w:szCs w:val="24"/>
        </w:rPr>
        <w:t>__</w:t>
      </w:r>
      <w:r w:rsidR="009033E2" w:rsidRPr="005172E8">
        <w:rPr>
          <w:sz w:val="24"/>
          <w:szCs w:val="24"/>
        </w:rPr>
        <w:t>__</w:t>
      </w:r>
      <w:r w:rsidR="00BF44C7" w:rsidRPr="005172E8">
        <w:rPr>
          <w:sz w:val="24"/>
          <w:szCs w:val="24"/>
        </w:rPr>
        <w:t>_</w:t>
      </w:r>
      <w:r w:rsidR="0072391D" w:rsidRPr="005172E8">
        <w:rPr>
          <w:sz w:val="24"/>
          <w:szCs w:val="24"/>
        </w:rPr>
        <w:t>_</w:t>
      </w:r>
      <w:r w:rsidR="00BF44C7" w:rsidRPr="005172E8">
        <w:rPr>
          <w:sz w:val="24"/>
          <w:szCs w:val="24"/>
        </w:rPr>
        <w:t xml:space="preserve"> 2016 г.</w:t>
      </w:r>
    </w:p>
    <w:p w:rsidR="00E77E51" w:rsidRPr="006204CD" w:rsidRDefault="00E77E51" w:rsidP="00BF44C7">
      <w:pPr>
        <w:spacing w:line="240" w:lineRule="auto"/>
        <w:contextualSpacing/>
        <w:jc w:val="right"/>
        <w:rPr>
          <w:sz w:val="22"/>
          <w:szCs w:val="22"/>
        </w:rPr>
      </w:pPr>
    </w:p>
    <w:p w:rsidR="00E77E51" w:rsidRPr="006204CD" w:rsidRDefault="00E77E51" w:rsidP="00BF44C7">
      <w:pPr>
        <w:spacing w:line="240" w:lineRule="auto"/>
        <w:contextualSpacing/>
        <w:jc w:val="right"/>
        <w:rPr>
          <w:sz w:val="22"/>
          <w:szCs w:val="22"/>
        </w:rPr>
      </w:pPr>
    </w:p>
    <w:p w:rsidR="00E77E51" w:rsidRPr="006204CD" w:rsidRDefault="00E77E51" w:rsidP="00E77E51">
      <w:pPr>
        <w:spacing w:line="240" w:lineRule="auto"/>
        <w:jc w:val="center"/>
        <w:rPr>
          <w:sz w:val="22"/>
          <w:szCs w:val="22"/>
        </w:rPr>
      </w:pPr>
    </w:p>
    <w:p w:rsidR="00E77E51" w:rsidRPr="006204CD" w:rsidRDefault="00E77E51" w:rsidP="00E77E51">
      <w:pPr>
        <w:spacing w:line="240" w:lineRule="auto"/>
        <w:jc w:val="center"/>
        <w:rPr>
          <w:sz w:val="22"/>
          <w:szCs w:val="22"/>
        </w:rPr>
      </w:pPr>
    </w:p>
    <w:p w:rsidR="00E77E51" w:rsidRPr="006204CD" w:rsidRDefault="00E77E51" w:rsidP="00E77E51">
      <w:pPr>
        <w:spacing w:line="240" w:lineRule="auto"/>
        <w:jc w:val="center"/>
        <w:rPr>
          <w:sz w:val="22"/>
          <w:szCs w:val="22"/>
        </w:rPr>
      </w:pPr>
    </w:p>
    <w:p w:rsidR="00F33215" w:rsidRDefault="00F33215" w:rsidP="00E77E51">
      <w:pPr>
        <w:spacing w:line="240" w:lineRule="auto"/>
        <w:jc w:val="center"/>
        <w:rPr>
          <w:sz w:val="22"/>
          <w:szCs w:val="22"/>
        </w:rPr>
      </w:pPr>
    </w:p>
    <w:p w:rsidR="001E335C" w:rsidRDefault="001E335C" w:rsidP="00E77E51">
      <w:pPr>
        <w:spacing w:line="240" w:lineRule="auto"/>
        <w:jc w:val="center"/>
        <w:rPr>
          <w:sz w:val="22"/>
          <w:szCs w:val="22"/>
        </w:rPr>
      </w:pPr>
    </w:p>
    <w:p w:rsidR="00EB03FE" w:rsidRDefault="00EB03FE" w:rsidP="00E77E51">
      <w:pPr>
        <w:spacing w:line="240" w:lineRule="auto"/>
        <w:jc w:val="center"/>
        <w:rPr>
          <w:sz w:val="22"/>
          <w:szCs w:val="22"/>
        </w:rPr>
      </w:pPr>
    </w:p>
    <w:p w:rsidR="00BF44C7" w:rsidRDefault="00BF44C7" w:rsidP="00E77E51">
      <w:pPr>
        <w:spacing w:line="240" w:lineRule="auto"/>
        <w:jc w:val="center"/>
        <w:rPr>
          <w:b/>
          <w:sz w:val="24"/>
          <w:szCs w:val="24"/>
        </w:rPr>
      </w:pPr>
    </w:p>
    <w:p w:rsidR="000F6A8D" w:rsidRDefault="000F6A8D" w:rsidP="00E77E51">
      <w:pPr>
        <w:spacing w:line="240" w:lineRule="auto"/>
        <w:jc w:val="center"/>
        <w:rPr>
          <w:b/>
          <w:sz w:val="24"/>
          <w:szCs w:val="24"/>
        </w:rPr>
      </w:pPr>
    </w:p>
    <w:p w:rsidR="000F6A8D" w:rsidRPr="005172E8" w:rsidRDefault="000F6A8D" w:rsidP="00E77E51">
      <w:pPr>
        <w:spacing w:line="240" w:lineRule="auto"/>
        <w:jc w:val="center"/>
        <w:rPr>
          <w:b/>
          <w:sz w:val="24"/>
          <w:szCs w:val="24"/>
        </w:rPr>
      </w:pPr>
    </w:p>
    <w:p w:rsidR="00362984" w:rsidRDefault="000D6912" w:rsidP="00362984">
      <w:pPr>
        <w:tabs>
          <w:tab w:val="left" w:pos="4320"/>
        </w:tabs>
        <w:spacing w:line="240" w:lineRule="auto"/>
        <w:ind w:firstLine="0"/>
        <w:jc w:val="center"/>
        <w:rPr>
          <w:b/>
          <w:sz w:val="22"/>
          <w:szCs w:val="22"/>
        </w:rPr>
      </w:pPr>
      <w:r w:rsidRPr="00362984">
        <w:rPr>
          <w:b/>
          <w:sz w:val="22"/>
          <w:szCs w:val="22"/>
        </w:rPr>
        <w:t>Д</w:t>
      </w:r>
      <w:r w:rsidR="006D19C9" w:rsidRPr="00362984">
        <w:rPr>
          <w:b/>
          <w:sz w:val="22"/>
          <w:szCs w:val="22"/>
        </w:rPr>
        <w:t>окументация</w:t>
      </w:r>
      <w:r w:rsidR="006C1793" w:rsidRPr="00362984">
        <w:rPr>
          <w:b/>
          <w:sz w:val="22"/>
          <w:szCs w:val="22"/>
        </w:rPr>
        <w:t xml:space="preserve"> о</w:t>
      </w:r>
      <w:r w:rsidR="00D93950" w:rsidRPr="00362984">
        <w:rPr>
          <w:b/>
          <w:sz w:val="22"/>
          <w:szCs w:val="22"/>
        </w:rPr>
        <w:t xml:space="preserve"> </w:t>
      </w:r>
      <w:r w:rsidR="006D19C9" w:rsidRPr="00362984">
        <w:rPr>
          <w:b/>
          <w:sz w:val="22"/>
          <w:szCs w:val="22"/>
        </w:rPr>
        <w:t>проведени</w:t>
      </w:r>
      <w:r w:rsidR="006C1793" w:rsidRPr="00362984">
        <w:rPr>
          <w:b/>
          <w:sz w:val="22"/>
          <w:szCs w:val="22"/>
        </w:rPr>
        <w:t>и</w:t>
      </w:r>
      <w:r w:rsidR="006D19C9" w:rsidRPr="00362984">
        <w:rPr>
          <w:b/>
          <w:sz w:val="22"/>
          <w:szCs w:val="22"/>
        </w:rPr>
        <w:t xml:space="preserve"> </w:t>
      </w:r>
      <w:r w:rsidR="00D93950" w:rsidRPr="00362984">
        <w:rPr>
          <w:b/>
          <w:sz w:val="22"/>
          <w:szCs w:val="22"/>
        </w:rPr>
        <w:t>з</w:t>
      </w:r>
      <w:r w:rsidRPr="00362984">
        <w:rPr>
          <w:b/>
          <w:sz w:val="22"/>
          <w:szCs w:val="22"/>
        </w:rPr>
        <w:t xml:space="preserve">апроса </w:t>
      </w:r>
      <w:r w:rsidR="00D93950" w:rsidRPr="00362984">
        <w:rPr>
          <w:b/>
          <w:sz w:val="22"/>
          <w:szCs w:val="22"/>
        </w:rPr>
        <w:t>цен</w:t>
      </w:r>
      <w:r w:rsidR="00EB03FE" w:rsidRPr="00362984">
        <w:rPr>
          <w:b/>
          <w:sz w:val="22"/>
          <w:szCs w:val="22"/>
        </w:rPr>
        <w:t xml:space="preserve"> </w:t>
      </w:r>
      <w:r w:rsidR="000F6A8D" w:rsidRPr="00362984">
        <w:rPr>
          <w:b/>
          <w:sz w:val="22"/>
          <w:szCs w:val="22"/>
        </w:rPr>
        <w:t xml:space="preserve">в электронной форме </w:t>
      </w:r>
    </w:p>
    <w:p w:rsidR="00E77E51" w:rsidRPr="00362984" w:rsidRDefault="00EB03FE" w:rsidP="00362984">
      <w:pPr>
        <w:tabs>
          <w:tab w:val="left" w:pos="4320"/>
        </w:tabs>
        <w:spacing w:line="240" w:lineRule="auto"/>
        <w:ind w:firstLine="0"/>
        <w:jc w:val="center"/>
        <w:rPr>
          <w:b/>
          <w:sz w:val="22"/>
          <w:szCs w:val="22"/>
        </w:rPr>
      </w:pPr>
      <w:r w:rsidRPr="00362984">
        <w:rPr>
          <w:b/>
          <w:sz w:val="22"/>
          <w:szCs w:val="22"/>
        </w:rPr>
        <w:t xml:space="preserve">на </w:t>
      </w:r>
      <w:r w:rsidR="00DE17CE" w:rsidRPr="00362984">
        <w:rPr>
          <w:b/>
          <w:sz w:val="22"/>
          <w:szCs w:val="22"/>
        </w:rPr>
        <w:t xml:space="preserve">право </w:t>
      </w:r>
      <w:r w:rsidR="000D6912" w:rsidRPr="00362984">
        <w:rPr>
          <w:b/>
          <w:sz w:val="22"/>
          <w:szCs w:val="22"/>
        </w:rPr>
        <w:t>заключения договора</w:t>
      </w:r>
      <w:r w:rsidR="002A24F4" w:rsidRPr="00362984">
        <w:rPr>
          <w:b/>
          <w:bCs/>
          <w:sz w:val="22"/>
          <w:szCs w:val="22"/>
        </w:rPr>
        <w:t xml:space="preserve"> </w:t>
      </w:r>
      <w:r w:rsidR="002A24F4" w:rsidRPr="00362984">
        <w:rPr>
          <w:b/>
          <w:sz w:val="22"/>
          <w:szCs w:val="22"/>
        </w:rPr>
        <w:t xml:space="preserve">поставки </w:t>
      </w:r>
      <w:r w:rsidR="00362984" w:rsidRPr="00362984">
        <w:rPr>
          <w:b/>
          <w:sz w:val="22"/>
          <w:szCs w:val="22"/>
        </w:rPr>
        <w:t xml:space="preserve">дизельной электростанции (передвижной) мощностью 200 кВт в шумозащитном кожухе на шасси для нужд АО «Западная энергетическая компания» </w:t>
      </w:r>
    </w:p>
    <w:p w:rsidR="00E77E51" w:rsidRDefault="00E77E51" w:rsidP="00E77E51">
      <w:pPr>
        <w:spacing w:line="240" w:lineRule="auto"/>
        <w:jc w:val="center"/>
        <w:rPr>
          <w:sz w:val="22"/>
          <w:szCs w:val="22"/>
        </w:rPr>
      </w:pPr>
    </w:p>
    <w:p w:rsidR="00A66994" w:rsidRPr="006204CD" w:rsidRDefault="00A66994" w:rsidP="00E77E51">
      <w:pPr>
        <w:spacing w:line="240" w:lineRule="auto"/>
        <w:jc w:val="center"/>
        <w:rPr>
          <w:sz w:val="22"/>
          <w:szCs w:val="22"/>
        </w:rPr>
      </w:pPr>
    </w:p>
    <w:p w:rsidR="00E77E51" w:rsidRPr="006204CD" w:rsidRDefault="00E77E51" w:rsidP="00202D70">
      <w:pPr>
        <w:spacing w:line="240" w:lineRule="auto"/>
        <w:ind w:firstLine="0"/>
        <w:jc w:val="left"/>
        <w:rPr>
          <w:b/>
          <w:sz w:val="22"/>
          <w:szCs w:val="22"/>
        </w:rPr>
      </w:pPr>
      <w:r w:rsidRPr="006204CD">
        <w:rPr>
          <w:sz w:val="22"/>
          <w:szCs w:val="22"/>
        </w:rPr>
        <w:t xml:space="preserve">    </w:t>
      </w:r>
    </w:p>
    <w:p w:rsidR="009A531D" w:rsidRDefault="009A531D"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E77E51" w:rsidRDefault="00E77E51" w:rsidP="00E77E51">
      <w:pPr>
        <w:spacing w:line="240" w:lineRule="auto"/>
        <w:jc w:val="center"/>
        <w:rPr>
          <w:b/>
          <w:sz w:val="22"/>
          <w:szCs w:val="22"/>
        </w:rPr>
      </w:pPr>
    </w:p>
    <w:p w:rsidR="00BF44C7" w:rsidRDefault="00BF44C7" w:rsidP="00E77E51">
      <w:pPr>
        <w:spacing w:line="240" w:lineRule="auto"/>
        <w:jc w:val="center"/>
        <w:rPr>
          <w:sz w:val="22"/>
          <w:szCs w:val="22"/>
        </w:rPr>
      </w:pPr>
    </w:p>
    <w:p w:rsidR="00C6397A" w:rsidRDefault="00C6397A" w:rsidP="00E77E51">
      <w:pPr>
        <w:spacing w:line="240" w:lineRule="auto"/>
        <w:jc w:val="center"/>
        <w:rPr>
          <w:sz w:val="22"/>
          <w:szCs w:val="22"/>
        </w:rPr>
      </w:pPr>
    </w:p>
    <w:p w:rsidR="00ED7222" w:rsidRDefault="00ED7222" w:rsidP="00E77E51">
      <w:pPr>
        <w:spacing w:line="240" w:lineRule="auto"/>
        <w:jc w:val="center"/>
        <w:rPr>
          <w:sz w:val="22"/>
          <w:szCs w:val="22"/>
        </w:rPr>
      </w:pPr>
    </w:p>
    <w:p w:rsidR="00391207" w:rsidRDefault="00391207" w:rsidP="00E77E51">
      <w:pPr>
        <w:spacing w:line="240" w:lineRule="auto"/>
        <w:jc w:val="center"/>
        <w:rPr>
          <w:sz w:val="22"/>
          <w:szCs w:val="22"/>
        </w:rPr>
      </w:pPr>
    </w:p>
    <w:p w:rsidR="009F04FF" w:rsidRDefault="009F04FF" w:rsidP="00E77E51">
      <w:pPr>
        <w:spacing w:line="240" w:lineRule="auto"/>
        <w:jc w:val="center"/>
        <w:rPr>
          <w:sz w:val="22"/>
          <w:szCs w:val="22"/>
        </w:rPr>
      </w:pPr>
    </w:p>
    <w:p w:rsidR="00EB03FE" w:rsidRDefault="00EB03FE" w:rsidP="00E77E51">
      <w:pPr>
        <w:spacing w:line="240" w:lineRule="auto"/>
        <w:jc w:val="center"/>
        <w:rPr>
          <w:sz w:val="22"/>
          <w:szCs w:val="22"/>
        </w:rPr>
      </w:pPr>
    </w:p>
    <w:p w:rsidR="009F04FF" w:rsidRDefault="009F04FF" w:rsidP="00E77E51">
      <w:pPr>
        <w:spacing w:line="240" w:lineRule="auto"/>
        <w:jc w:val="center"/>
        <w:rPr>
          <w:sz w:val="22"/>
          <w:szCs w:val="22"/>
        </w:rPr>
      </w:pPr>
    </w:p>
    <w:p w:rsidR="009F04FF" w:rsidRDefault="009F04FF" w:rsidP="00E77E51">
      <w:pPr>
        <w:spacing w:line="240" w:lineRule="auto"/>
        <w:jc w:val="center"/>
        <w:rPr>
          <w:sz w:val="22"/>
          <w:szCs w:val="22"/>
        </w:rPr>
      </w:pPr>
    </w:p>
    <w:p w:rsidR="001879D6" w:rsidRDefault="001879D6" w:rsidP="00E77E51">
      <w:pPr>
        <w:spacing w:line="240" w:lineRule="auto"/>
        <w:jc w:val="center"/>
        <w:rPr>
          <w:sz w:val="22"/>
          <w:szCs w:val="22"/>
        </w:rPr>
      </w:pPr>
    </w:p>
    <w:p w:rsidR="00735BDB" w:rsidRDefault="00735BDB" w:rsidP="00E77E51">
      <w:pPr>
        <w:spacing w:line="240" w:lineRule="auto"/>
        <w:jc w:val="center"/>
        <w:rPr>
          <w:sz w:val="22"/>
          <w:szCs w:val="22"/>
        </w:rPr>
      </w:pPr>
    </w:p>
    <w:p w:rsidR="00735BDB" w:rsidRDefault="00735BDB" w:rsidP="00E77E51">
      <w:pPr>
        <w:spacing w:line="240" w:lineRule="auto"/>
        <w:jc w:val="center"/>
        <w:rPr>
          <w:sz w:val="22"/>
          <w:szCs w:val="22"/>
        </w:rPr>
      </w:pPr>
    </w:p>
    <w:p w:rsidR="00362984" w:rsidRDefault="00362984" w:rsidP="00E77E51">
      <w:pPr>
        <w:spacing w:line="240" w:lineRule="auto"/>
        <w:jc w:val="center"/>
        <w:rPr>
          <w:sz w:val="22"/>
          <w:szCs w:val="22"/>
        </w:rPr>
      </w:pPr>
    </w:p>
    <w:p w:rsidR="00362984" w:rsidRDefault="00362984" w:rsidP="00E77E51">
      <w:pPr>
        <w:spacing w:line="240" w:lineRule="auto"/>
        <w:jc w:val="center"/>
        <w:rPr>
          <w:sz w:val="22"/>
          <w:szCs w:val="22"/>
        </w:rPr>
      </w:pPr>
    </w:p>
    <w:p w:rsidR="00C60FDF" w:rsidRPr="008B24CD" w:rsidRDefault="00C60FDF" w:rsidP="00E77E51">
      <w:pPr>
        <w:spacing w:line="240" w:lineRule="auto"/>
        <w:jc w:val="center"/>
        <w:rPr>
          <w:sz w:val="22"/>
          <w:szCs w:val="22"/>
        </w:rPr>
      </w:pPr>
    </w:p>
    <w:p w:rsidR="005172E8" w:rsidRDefault="00E77E51" w:rsidP="0024140E">
      <w:pPr>
        <w:spacing w:line="240" w:lineRule="auto"/>
        <w:jc w:val="center"/>
        <w:rPr>
          <w:b/>
          <w:sz w:val="24"/>
          <w:szCs w:val="24"/>
        </w:rPr>
      </w:pPr>
      <w:r w:rsidRPr="005172E8">
        <w:rPr>
          <w:b/>
          <w:sz w:val="24"/>
          <w:szCs w:val="24"/>
        </w:rPr>
        <w:t>Калининград</w:t>
      </w:r>
      <w:r w:rsidR="00994FA0" w:rsidRPr="005172E8">
        <w:rPr>
          <w:b/>
          <w:sz w:val="24"/>
          <w:szCs w:val="24"/>
        </w:rPr>
        <w:t xml:space="preserve"> </w:t>
      </w:r>
    </w:p>
    <w:p w:rsidR="000F6A8D" w:rsidRPr="005172E8" w:rsidRDefault="000D6912" w:rsidP="0024140E">
      <w:pPr>
        <w:spacing w:line="240" w:lineRule="auto"/>
        <w:jc w:val="center"/>
        <w:rPr>
          <w:b/>
          <w:sz w:val="24"/>
          <w:szCs w:val="24"/>
        </w:rPr>
      </w:pPr>
      <w:r w:rsidRPr="005172E8">
        <w:rPr>
          <w:b/>
          <w:sz w:val="24"/>
          <w:szCs w:val="24"/>
        </w:rPr>
        <w:t>2016</w:t>
      </w:r>
      <w:r w:rsidR="00BF44C7" w:rsidRPr="005172E8">
        <w:rPr>
          <w:b/>
          <w:sz w:val="24"/>
          <w:szCs w:val="24"/>
        </w:rPr>
        <w:t xml:space="preserve"> </w:t>
      </w:r>
      <w:r w:rsidR="00E77E51" w:rsidRPr="005172E8">
        <w:rPr>
          <w:b/>
          <w:sz w:val="24"/>
          <w:szCs w:val="24"/>
        </w:rPr>
        <w:t>г</w:t>
      </w:r>
      <w:r w:rsidR="00BF44C7" w:rsidRPr="005172E8">
        <w:rPr>
          <w:b/>
          <w:sz w:val="24"/>
          <w:szCs w:val="24"/>
        </w:rPr>
        <w:t>од</w:t>
      </w:r>
    </w:p>
    <w:p w:rsidR="00450537" w:rsidRDefault="00A12866" w:rsidP="0024140E">
      <w:pPr>
        <w:spacing w:line="240" w:lineRule="auto"/>
        <w:jc w:val="center"/>
        <w:rPr>
          <w:b/>
          <w:sz w:val="22"/>
          <w:szCs w:val="22"/>
        </w:rPr>
      </w:pPr>
      <w:r w:rsidRPr="000F7D2D">
        <w:rPr>
          <w:b/>
          <w:sz w:val="22"/>
          <w:szCs w:val="22"/>
        </w:rPr>
        <w:lastRenderedPageBreak/>
        <w:t xml:space="preserve">1. </w:t>
      </w:r>
      <w:r>
        <w:rPr>
          <w:b/>
          <w:sz w:val="22"/>
          <w:szCs w:val="22"/>
        </w:rPr>
        <w:t xml:space="preserve">ЗАПРОС </w:t>
      </w:r>
      <w:r w:rsidR="00EB03FE">
        <w:rPr>
          <w:b/>
          <w:sz w:val="22"/>
          <w:szCs w:val="22"/>
        </w:rPr>
        <w:t xml:space="preserve">ЦЕН </w:t>
      </w:r>
    </w:p>
    <w:p w:rsidR="00A12866" w:rsidRPr="00F32639" w:rsidRDefault="00A12866" w:rsidP="0024140E">
      <w:pPr>
        <w:spacing w:line="240" w:lineRule="auto"/>
        <w:jc w:val="center"/>
        <w:rPr>
          <w:sz w:val="22"/>
          <w:szCs w:val="22"/>
        </w:rPr>
      </w:pPr>
      <w:r>
        <w:rPr>
          <w:b/>
          <w:sz w:val="22"/>
          <w:szCs w:val="22"/>
        </w:rPr>
        <w:t>(</w:t>
      </w:r>
      <w:r w:rsidRPr="000F7D2D">
        <w:rPr>
          <w:b/>
          <w:sz w:val="22"/>
          <w:szCs w:val="22"/>
          <w:lang w:eastAsia="en-US"/>
        </w:rPr>
        <w:t xml:space="preserve">ОБЩИЕ УСЛОВИЯ ПРОВЕДЕНИЯ ЗАПРОСА </w:t>
      </w:r>
      <w:r w:rsidR="00EB03FE">
        <w:rPr>
          <w:b/>
          <w:sz w:val="22"/>
          <w:szCs w:val="22"/>
          <w:lang w:eastAsia="en-US"/>
        </w:rPr>
        <w:t>ЦЕН В</w:t>
      </w:r>
      <w:r w:rsidR="00C6397A">
        <w:rPr>
          <w:b/>
          <w:sz w:val="22"/>
          <w:szCs w:val="22"/>
          <w:lang w:eastAsia="en-US"/>
        </w:rPr>
        <w:t xml:space="preserve"> ЭЛЕКТРОННОЙ ФОРМЕ</w:t>
      </w:r>
      <w:r>
        <w:rPr>
          <w:b/>
          <w:sz w:val="22"/>
          <w:szCs w:val="22"/>
          <w:lang w:eastAsia="en-US"/>
        </w:rPr>
        <w:t>)</w:t>
      </w:r>
    </w:p>
    <w:p w:rsidR="009F04FF" w:rsidRDefault="009F04FF" w:rsidP="0024140E">
      <w:pPr>
        <w:spacing w:line="240" w:lineRule="auto"/>
        <w:jc w:val="center"/>
        <w:rPr>
          <w:b/>
          <w:sz w:val="22"/>
          <w:szCs w:val="22"/>
          <w:lang w:eastAsia="en-US"/>
        </w:rPr>
      </w:pPr>
    </w:p>
    <w:p w:rsidR="00F31314" w:rsidRDefault="00A12866" w:rsidP="0024140E">
      <w:pPr>
        <w:spacing w:line="240" w:lineRule="auto"/>
        <w:jc w:val="center"/>
        <w:rPr>
          <w:b/>
          <w:sz w:val="22"/>
          <w:szCs w:val="22"/>
          <w:lang w:eastAsia="en-US"/>
        </w:rPr>
      </w:pPr>
      <w:r w:rsidRPr="00F11069">
        <w:rPr>
          <w:b/>
          <w:sz w:val="22"/>
          <w:szCs w:val="22"/>
          <w:lang w:eastAsia="en-US"/>
        </w:rPr>
        <w:t xml:space="preserve">Приглашение к участию в Запросе </w:t>
      </w:r>
      <w:r w:rsidR="00EB03FE">
        <w:rPr>
          <w:b/>
          <w:sz w:val="22"/>
          <w:szCs w:val="22"/>
          <w:lang w:eastAsia="en-US"/>
        </w:rPr>
        <w:t>цен</w:t>
      </w:r>
    </w:p>
    <w:p w:rsidR="00A44A6A" w:rsidRDefault="00A44A6A" w:rsidP="0024140E">
      <w:pPr>
        <w:spacing w:line="240" w:lineRule="auto"/>
        <w:jc w:val="center"/>
        <w:rPr>
          <w:b/>
          <w:sz w:val="22"/>
          <w:szCs w:val="22"/>
          <w:lang w:eastAsia="en-US"/>
        </w:rPr>
      </w:pPr>
    </w:p>
    <w:p w:rsidR="00362984" w:rsidRDefault="009F04FF" w:rsidP="00362984">
      <w:pPr>
        <w:tabs>
          <w:tab w:val="left" w:pos="567"/>
        </w:tabs>
        <w:spacing w:line="240" w:lineRule="auto"/>
        <w:ind w:firstLine="0"/>
        <w:rPr>
          <w:b/>
          <w:sz w:val="22"/>
          <w:szCs w:val="22"/>
        </w:rPr>
      </w:pPr>
      <w:r w:rsidRPr="00362984">
        <w:rPr>
          <w:sz w:val="22"/>
          <w:szCs w:val="22"/>
        </w:rPr>
        <w:tab/>
      </w:r>
      <w:r w:rsidR="00FD1124" w:rsidRPr="00362984">
        <w:rPr>
          <w:sz w:val="22"/>
          <w:szCs w:val="22"/>
        </w:rPr>
        <w:t>Заказчик, АО «Западная энергетическая компания» (Юридический адрес: 236020, г. Калининград, пгт. Прибрежный, ул. Заводская, д. 11)</w:t>
      </w:r>
      <w:r w:rsidR="00DE17CE" w:rsidRPr="00362984">
        <w:rPr>
          <w:sz w:val="22"/>
          <w:szCs w:val="22"/>
        </w:rPr>
        <w:t>,</w:t>
      </w:r>
      <w:r w:rsidR="00FD1124" w:rsidRPr="00362984">
        <w:rPr>
          <w:sz w:val="22"/>
          <w:szCs w:val="22"/>
        </w:rPr>
        <w:t xml:space="preserve"> являющийся Организатором Запроса </w:t>
      </w:r>
      <w:r w:rsidR="00EB03FE" w:rsidRPr="00362984">
        <w:rPr>
          <w:sz w:val="22"/>
          <w:szCs w:val="22"/>
        </w:rPr>
        <w:t>цен</w:t>
      </w:r>
      <w:r w:rsidR="00FD1124" w:rsidRPr="00362984">
        <w:rPr>
          <w:sz w:val="22"/>
          <w:szCs w:val="22"/>
        </w:rPr>
        <w:t> </w:t>
      </w:r>
      <w:r w:rsidR="00362984" w:rsidRPr="00362984">
        <w:rPr>
          <w:sz w:val="22"/>
          <w:szCs w:val="22"/>
        </w:rPr>
        <w:t>в электронной форме</w:t>
      </w:r>
      <w:r w:rsidR="00AF57E6">
        <w:rPr>
          <w:sz w:val="22"/>
          <w:szCs w:val="22"/>
        </w:rPr>
        <w:t>,</w:t>
      </w:r>
      <w:r w:rsidR="00362984" w:rsidRPr="00362984">
        <w:rPr>
          <w:sz w:val="22"/>
          <w:szCs w:val="22"/>
        </w:rPr>
        <w:t xml:space="preserve"> </w:t>
      </w:r>
      <w:r w:rsidR="00FD1124" w:rsidRPr="00362984">
        <w:rPr>
          <w:sz w:val="22"/>
          <w:szCs w:val="22"/>
        </w:rPr>
        <w:t xml:space="preserve">настоящим Извещением, опубликованным на Официальном сайте </w:t>
      </w:r>
      <w:r w:rsidR="00EB03FE" w:rsidRPr="00362984">
        <w:rPr>
          <w:sz w:val="22"/>
          <w:szCs w:val="22"/>
        </w:rPr>
        <w:t>в е</w:t>
      </w:r>
      <w:r w:rsidR="00BB31A5" w:rsidRPr="00362984">
        <w:rPr>
          <w:sz w:val="22"/>
          <w:szCs w:val="22"/>
        </w:rPr>
        <w:t>диной информационной систем</w:t>
      </w:r>
      <w:r w:rsidR="00EB03FE" w:rsidRPr="00362984">
        <w:rPr>
          <w:sz w:val="22"/>
          <w:szCs w:val="22"/>
        </w:rPr>
        <w:t>е</w:t>
      </w:r>
      <w:r w:rsidR="00FD1124" w:rsidRPr="00362984">
        <w:rPr>
          <w:sz w:val="22"/>
          <w:szCs w:val="22"/>
        </w:rPr>
        <w:t xml:space="preserve"> в сфере закупок (</w:t>
      </w:r>
      <w:hyperlink r:id="rId8" w:history="1">
        <w:r w:rsidR="00FD1124" w:rsidRPr="00362984">
          <w:rPr>
            <w:rStyle w:val="af0"/>
            <w:color w:val="auto"/>
            <w:sz w:val="22"/>
            <w:szCs w:val="22"/>
            <w:lang w:val="en-US"/>
          </w:rPr>
          <w:t>www</w:t>
        </w:r>
        <w:r w:rsidR="00FD1124" w:rsidRPr="00362984">
          <w:rPr>
            <w:rStyle w:val="af0"/>
            <w:color w:val="auto"/>
            <w:sz w:val="22"/>
            <w:szCs w:val="22"/>
          </w:rPr>
          <w:t>.zakupki.gov.ru</w:t>
        </w:r>
      </w:hyperlink>
      <w:r w:rsidR="00F11069" w:rsidRPr="00362984">
        <w:rPr>
          <w:sz w:val="22"/>
          <w:szCs w:val="22"/>
        </w:rPr>
        <w:t xml:space="preserve">), на Интернет-сайте  </w:t>
      </w:r>
      <w:r w:rsidR="00F11069" w:rsidRPr="00362984">
        <w:rPr>
          <w:bCs/>
          <w:sz w:val="22"/>
          <w:szCs w:val="22"/>
        </w:rPr>
        <w:t>АО «Западная энергетическая компания» (</w:t>
      </w:r>
      <w:hyperlink r:id="rId9" w:history="1">
        <w:r w:rsidR="00F11069" w:rsidRPr="00362984">
          <w:rPr>
            <w:rStyle w:val="af0"/>
            <w:bCs/>
            <w:color w:val="auto"/>
            <w:sz w:val="22"/>
            <w:szCs w:val="22"/>
          </w:rPr>
          <w:t>http://www.</w:t>
        </w:r>
        <w:r w:rsidR="00F11069" w:rsidRPr="00362984">
          <w:rPr>
            <w:rStyle w:val="af0"/>
            <w:bCs/>
            <w:color w:val="auto"/>
            <w:sz w:val="22"/>
            <w:szCs w:val="22"/>
            <w:lang w:val="en-US"/>
          </w:rPr>
          <w:t>zek</w:t>
        </w:r>
        <w:r w:rsidR="00F11069" w:rsidRPr="00362984">
          <w:rPr>
            <w:rStyle w:val="af0"/>
            <w:bCs/>
            <w:color w:val="auto"/>
            <w:sz w:val="22"/>
            <w:szCs w:val="22"/>
          </w:rPr>
          <w:t>39.</w:t>
        </w:r>
        <w:r w:rsidR="00F11069" w:rsidRPr="00362984">
          <w:rPr>
            <w:rStyle w:val="af0"/>
            <w:bCs/>
            <w:color w:val="auto"/>
            <w:sz w:val="22"/>
            <w:szCs w:val="22"/>
            <w:lang w:val="en-US"/>
          </w:rPr>
          <w:t>info</w:t>
        </w:r>
      </w:hyperlink>
      <w:r w:rsidR="00F11069" w:rsidRPr="00362984">
        <w:rPr>
          <w:bCs/>
          <w:sz w:val="22"/>
          <w:szCs w:val="22"/>
        </w:rPr>
        <w:t>)</w:t>
      </w:r>
      <w:r w:rsidR="00F11069" w:rsidRPr="00362984">
        <w:rPr>
          <w:bCs/>
          <w:sz w:val="22"/>
          <w:szCs w:val="22"/>
          <w:lang w:eastAsia="ar-SA"/>
        </w:rPr>
        <w:t xml:space="preserve"> </w:t>
      </w:r>
      <w:r w:rsidR="00F11069" w:rsidRPr="00362984">
        <w:rPr>
          <w:sz w:val="22"/>
          <w:szCs w:val="22"/>
        </w:rPr>
        <w:t xml:space="preserve">в разделе «Закупки»/«Проведение закупок» </w:t>
      </w:r>
      <w:r w:rsidR="00F11069" w:rsidRPr="00362984">
        <w:rPr>
          <w:bCs/>
          <w:sz w:val="22"/>
          <w:szCs w:val="22"/>
          <w:lang w:eastAsia="ar-SA"/>
        </w:rPr>
        <w:t xml:space="preserve"> </w:t>
      </w:r>
      <w:r w:rsidR="00F11069" w:rsidRPr="00994BEF">
        <w:rPr>
          <w:b/>
          <w:bCs/>
          <w:sz w:val="22"/>
          <w:szCs w:val="22"/>
          <w:lang w:eastAsia="ar-SA"/>
        </w:rPr>
        <w:t>«</w:t>
      </w:r>
      <w:r w:rsidR="00362984" w:rsidRPr="00994BEF">
        <w:rPr>
          <w:b/>
          <w:bCs/>
          <w:sz w:val="22"/>
          <w:szCs w:val="22"/>
          <w:lang w:eastAsia="ar-SA"/>
        </w:rPr>
        <w:t>05</w:t>
      </w:r>
      <w:r w:rsidR="00F11069" w:rsidRPr="00994BEF">
        <w:rPr>
          <w:b/>
          <w:bCs/>
          <w:sz w:val="22"/>
          <w:szCs w:val="22"/>
          <w:lang w:eastAsia="ar-SA"/>
        </w:rPr>
        <w:t>»</w:t>
      </w:r>
      <w:r w:rsidR="00F11069" w:rsidRPr="00994BEF">
        <w:rPr>
          <w:b/>
          <w:bCs/>
          <w:sz w:val="22"/>
          <w:szCs w:val="22"/>
        </w:rPr>
        <w:t xml:space="preserve"> </w:t>
      </w:r>
      <w:r w:rsidR="00362984" w:rsidRPr="00994BEF">
        <w:rPr>
          <w:b/>
          <w:bCs/>
          <w:sz w:val="22"/>
          <w:szCs w:val="22"/>
        </w:rPr>
        <w:t>августа</w:t>
      </w:r>
      <w:r w:rsidR="00F11069" w:rsidRPr="00994BEF">
        <w:rPr>
          <w:b/>
          <w:bCs/>
          <w:sz w:val="22"/>
          <w:szCs w:val="22"/>
        </w:rPr>
        <w:t xml:space="preserve"> 2016 г</w:t>
      </w:r>
      <w:r w:rsidR="00031905" w:rsidRPr="00994BEF">
        <w:rPr>
          <w:b/>
          <w:bCs/>
          <w:sz w:val="22"/>
          <w:szCs w:val="22"/>
        </w:rPr>
        <w:t>ода</w:t>
      </w:r>
      <w:r w:rsidR="00F11069" w:rsidRPr="00362984">
        <w:rPr>
          <w:bCs/>
          <w:sz w:val="22"/>
          <w:szCs w:val="22"/>
        </w:rPr>
        <w:t xml:space="preserve"> сообщает о начале проведения на электронной торговой площадки </w:t>
      </w:r>
      <w:r w:rsidR="00043E43" w:rsidRPr="00362984">
        <w:rPr>
          <w:b/>
          <w:sz w:val="22"/>
          <w:szCs w:val="22"/>
          <w:lang w:val="en-US"/>
        </w:rPr>
        <w:t>B</w:t>
      </w:r>
      <w:r w:rsidR="00043E43" w:rsidRPr="00362984">
        <w:rPr>
          <w:b/>
          <w:sz w:val="22"/>
          <w:szCs w:val="22"/>
        </w:rPr>
        <w:t>2</w:t>
      </w:r>
      <w:r w:rsidR="00043E43" w:rsidRPr="00362984">
        <w:rPr>
          <w:b/>
          <w:sz w:val="22"/>
          <w:szCs w:val="22"/>
          <w:lang w:val="en-US"/>
        </w:rPr>
        <w:t>B</w:t>
      </w:r>
      <w:r w:rsidR="00043E43" w:rsidRPr="00362984">
        <w:rPr>
          <w:b/>
          <w:sz w:val="22"/>
          <w:szCs w:val="22"/>
        </w:rPr>
        <w:t>-</w:t>
      </w:r>
      <w:r w:rsidR="00043E43" w:rsidRPr="00362984">
        <w:rPr>
          <w:b/>
          <w:sz w:val="22"/>
          <w:szCs w:val="22"/>
          <w:lang w:val="en-US"/>
        </w:rPr>
        <w:t>Center</w:t>
      </w:r>
      <w:r w:rsidR="00043E43" w:rsidRPr="00362984">
        <w:rPr>
          <w:sz w:val="22"/>
          <w:szCs w:val="22"/>
        </w:rPr>
        <w:t xml:space="preserve">  </w:t>
      </w:r>
      <w:r w:rsidR="00043E43" w:rsidRPr="00716BA8">
        <w:rPr>
          <w:b/>
          <w:sz w:val="22"/>
          <w:szCs w:val="22"/>
        </w:rPr>
        <w:t>(</w:t>
      </w:r>
      <w:hyperlink r:id="rId10" w:history="1">
        <w:r w:rsidR="00043E43" w:rsidRPr="00A44A6A">
          <w:rPr>
            <w:rStyle w:val="af0"/>
            <w:b/>
            <w:color w:val="auto"/>
            <w:sz w:val="22"/>
            <w:szCs w:val="22"/>
            <w:u w:val="none"/>
            <w:lang w:val="en-US"/>
          </w:rPr>
          <w:t>www</w:t>
        </w:r>
        <w:r w:rsidR="00043E43" w:rsidRPr="00A44A6A">
          <w:rPr>
            <w:rStyle w:val="af0"/>
            <w:b/>
            <w:color w:val="auto"/>
            <w:sz w:val="22"/>
            <w:szCs w:val="22"/>
            <w:u w:val="none"/>
          </w:rPr>
          <w:t>.</w:t>
        </w:r>
        <w:r w:rsidR="00043E43" w:rsidRPr="00A44A6A">
          <w:rPr>
            <w:rStyle w:val="af0"/>
            <w:b/>
            <w:color w:val="auto"/>
            <w:sz w:val="22"/>
            <w:szCs w:val="22"/>
            <w:u w:val="none"/>
            <w:lang w:val="en-US"/>
          </w:rPr>
          <w:t>b</w:t>
        </w:r>
        <w:r w:rsidR="00043E43" w:rsidRPr="00A44A6A">
          <w:rPr>
            <w:rStyle w:val="af0"/>
            <w:b/>
            <w:color w:val="auto"/>
            <w:sz w:val="22"/>
            <w:szCs w:val="22"/>
            <w:u w:val="none"/>
          </w:rPr>
          <w:t>2</w:t>
        </w:r>
        <w:r w:rsidR="00043E43" w:rsidRPr="00A44A6A">
          <w:rPr>
            <w:rStyle w:val="af0"/>
            <w:b/>
            <w:color w:val="auto"/>
            <w:sz w:val="22"/>
            <w:szCs w:val="22"/>
            <w:u w:val="none"/>
            <w:lang w:val="en-US"/>
          </w:rPr>
          <w:t>b</w:t>
        </w:r>
        <w:r w:rsidR="00043E43" w:rsidRPr="00A44A6A">
          <w:rPr>
            <w:rStyle w:val="af0"/>
            <w:b/>
            <w:color w:val="auto"/>
            <w:sz w:val="22"/>
            <w:szCs w:val="22"/>
            <w:u w:val="none"/>
          </w:rPr>
          <w:t>-</w:t>
        </w:r>
        <w:r w:rsidR="00043E43" w:rsidRPr="00A44A6A">
          <w:rPr>
            <w:rStyle w:val="af0"/>
            <w:b/>
            <w:color w:val="auto"/>
            <w:sz w:val="22"/>
            <w:szCs w:val="22"/>
            <w:u w:val="none"/>
            <w:lang w:val="en-US"/>
          </w:rPr>
          <w:t>center</w:t>
        </w:r>
        <w:r w:rsidR="00043E43" w:rsidRPr="00A44A6A">
          <w:rPr>
            <w:rStyle w:val="af0"/>
            <w:b/>
            <w:color w:val="auto"/>
            <w:sz w:val="22"/>
            <w:szCs w:val="22"/>
            <w:u w:val="none"/>
          </w:rPr>
          <w:t>.</w:t>
        </w:r>
        <w:r w:rsidR="00043E43" w:rsidRPr="00A44A6A">
          <w:rPr>
            <w:rStyle w:val="af0"/>
            <w:b/>
            <w:color w:val="auto"/>
            <w:sz w:val="22"/>
            <w:szCs w:val="22"/>
            <w:u w:val="none"/>
            <w:lang w:val="en-US"/>
          </w:rPr>
          <w:t>ru</w:t>
        </w:r>
      </w:hyperlink>
      <w:r w:rsidR="00043E43" w:rsidRPr="00A44A6A">
        <w:rPr>
          <w:b/>
          <w:sz w:val="22"/>
          <w:szCs w:val="22"/>
        </w:rPr>
        <w:t>)</w:t>
      </w:r>
      <w:r w:rsidR="00043E43" w:rsidRPr="00362984">
        <w:rPr>
          <w:sz w:val="22"/>
          <w:szCs w:val="22"/>
        </w:rPr>
        <w:t xml:space="preserve"> </w:t>
      </w:r>
      <w:r w:rsidR="00F11069" w:rsidRPr="00362984">
        <w:rPr>
          <w:sz w:val="22"/>
          <w:szCs w:val="22"/>
        </w:rPr>
        <w:t xml:space="preserve">(далее - ЭТП) </w:t>
      </w:r>
      <w:r w:rsidR="00EB03FE" w:rsidRPr="00362984">
        <w:rPr>
          <w:bCs/>
          <w:sz w:val="22"/>
          <w:szCs w:val="22"/>
        </w:rPr>
        <w:t xml:space="preserve">процедуры </w:t>
      </w:r>
      <w:r w:rsidRPr="00362984">
        <w:rPr>
          <w:bCs/>
          <w:sz w:val="22"/>
          <w:szCs w:val="22"/>
        </w:rPr>
        <w:t>з</w:t>
      </w:r>
      <w:r w:rsidR="00F11069" w:rsidRPr="00362984">
        <w:rPr>
          <w:bCs/>
          <w:sz w:val="22"/>
          <w:szCs w:val="22"/>
        </w:rPr>
        <w:t xml:space="preserve">апроса </w:t>
      </w:r>
      <w:r w:rsidR="00EB03FE" w:rsidRPr="00362984">
        <w:rPr>
          <w:bCs/>
          <w:sz w:val="22"/>
          <w:szCs w:val="22"/>
        </w:rPr>
        <w:t>цен</w:t>
      </w:r>
      <w:r w:rsidR="00F11069" w:rsidRPr="00362984">
        <w:rPr>
          <w:bCs/>
          <w:sz w:val="22"/>
          <w:szCs w:val="22"/>
        </w:rPr>
        <w:t xml:space="preserve"> </w:t>
      </w:r>
      <w:r w:rsidR="00C6397A" w:rsidRPr="00362984">
        <w:rPr>
          <w:bCs/>
          <w:sz w:val="22"/>
          <w:szCs w:val="22"/>
        </w:rPr>
        <w:t xml:space="preserve">в электронной форме </w:t>
      </w:r>
      <w:r w:rsidR="00F11069" w:rsidRPr="00362984">
        <w:rPr>
          <w:bCs/>
          <w:sz w:val="22"/>
          <w:szCs w:val="22"/>
        </w:rPr>
        <w:t xml:space="preserve">(далее — </w:t>
      </w:r>
      <w:r w:rsidRPr="00362984">
        <w:rPr>
          <w:bCs/>
          <w:sz w:val="22"/>
          <w:szCs w:val="22"/>
        </w:rPr>
        <w:t>запрос цен</w:t>
      </w:r>
      <w:r w:rsidR="00F11069" w:rsidRPr="00362984">
        <w:rPr>
          <w:bCs/>
          <w:sz w:val="22"/>
          <w:szCs w:val="22"/>
        </w:rPr>
        <w:t>)</w:t>
      </w:r>
      <w:r w:rsidR="00F11069" w:rsidRPr="00362984">
        <w:rPr>
          <w:sz w:val="22"/>
          <w:szCs w:val="22"/>
        </w:rPr>
        <w:t xml:space="preserve"> </w:t>
      </w:r>
      <w:r w:rsidR="00F11069" w:rsidRPr="00362984">
        <w:rPr>
          <w:bCs/>
          <w:sz w:val="22"/>
          <w:szCs w:val="22"/>
        </w:rPr>
        <w:t xml:space="preserve">и приглашает юридических лиц, индивидуальных предпринимателей и </w:t>
      </w:r>
      <w:r w:rsidR="00ED7222" w:rsidRPr="00362984">
        <w:rPr>
          <w:bCs/>
          <w:sz w:val="22"/>
          <w:szCs w:val="22"/>
        </w:rPr>
        <w:t xml:space="preserve">также </w:t>
      </w:r>
      <w:r w:rsidR="00F11069" w:rsidRPr="00362984">
        <w:rPr>
          <w:sz w:val="22"/>
          <w:szCs w:val="22"/>
        </w:rPr>
        <w:t xml:space="preserve">физических лиц (далее – Участник закупки) </w:t>
      </w:r>
      <w:r w:rsidR="00F11069" w:rsidRPr="00362984">
        <w:rPr>
          <w:bCs/>
          <w:sz w:val="22"/>
          <w:szCs w:val="22"/>
        </w:rPr>
        <w:t>подават</w:t>
      </w:r>
      <w:r w:rsidRPr="00362984">
        <w:rPr>
          <w:bCs/>
          <w:sz w:val="22"/>
          <w:szCs w:val="22"/>
        </w:rPr>
        <w:t xml:space="preserve">ь коммерческие предложения на право </w:t>
      </w:r>
      <w:r w:rsidR="00F11069" w:rsidRPr="00362984">
        <w:rPr>
          <w:bCs/>
          <w:sz w:val="22"/>
          <w:szCs w:val="22"/>
        </w:rPr>
        <w:t xml:space="preserve">заключения договора </w:t>
      </w:r>
      <w:r w:rsidR="00F11069" w:rsidRPr="0055371B">
        <w:rPr>
          <w:b/>
          <w:sz w:val="22"/>
          <w:szCs w:val="22"/>
        </w:rPr>
        <w:t>поставки</w:t>
      </w:r>
      <w:r w:rsidRPr="0055371B">
        <w:rPr>
          <w:b/>
          <w:sz w:val="22"/>
          <w:szCs w:val="22"/>
        </w:rPr>
        <w:t xml:space="preserve"> </w:t>
      </w:r>
      <w:r w:rsidR="00362984" w:rsidRPr="0055371B">
        <w:rPr>
          <w:b/>
          <w:sz w:val="22"/>
          <w:szCs w:val="22"/>
        </w:rPr>
        <w:t>дизельной электростанции (передвижной) мощностью 200 кВт в шумозащитном кожухе на шасси для нужд АО «Западная энергетическая компания».</w:t>
      </w:r>
    </w:p>
    <w:p w:rsidR="00D0104F" w:rsidRPr="0055371B" w:rsidRDefault="00D0104F" w:rsidP="00362984">
      <w:pPr>
        <w:tabs>
          <w:tab w:val="left" w:pos="567"/>
        </w:tabs>
        <w:spacing w:line="240" w:lineRule="auto"/>
        <w:ind w:firstLine="0"/>
        <w:rPr>
          <w:b/>
          <w:sz w:val="22"/>
          <w:szCs w:val="22"/>
        </w:rPr>
      </w:pPr>
    </w:p>
    <w:p w:rsidR="00A12866" w:rsidRPr="00BA6672" w:rsidRDefault="00A12866" w:rsidP="00A12866">
      <w:pPr>
        <w:pStyle w:val="afa"/>
        <w:tabs>
          <w:tab w:val="left" w:pos="567"/>
        </w:tabs>
        <w:spacing w:line="240" w:lineRule="auto"/>
        <w:ind w:left="567" w:firstLine="0"/>
        <w:jc w:val="left"/>
        <w:rPr>
          <w:b/>
          <w:sz w:val="22"/>
          <w:szCs w:val="22"/>
        </w:rPr>
      </w:pPr>
      <w:r w:rsidRPr="00BA6672">
        <w:rPr>
          <w:b/>
          <w:sz w:val="22"/>
          <w:szCs w:val="22"/>
        </w:rPr>
        <w:t>1</w:t>
      </w:r>
      <w:r w:rsidR="000F6A8D">
        <w:rPr>
          <w:b/>
          <w:sz w:val="22"/>
          <w:szCs w:val="22"/>
        </w:rPr>
        <w:t>.1</w:t>
      </w:r>
      <w:r w:rsidRPr="00BA6672">
        <w:rPr>
          <w:b/>
          <w:sz w:val="22"/>
          <w:szCs w:val="22"/>
        </w:rPr>
        <w:t>. Законодательное урегулирование</w:t>
      </w:r>
    </w:p>
    <w:p w:rsidR="00FD1124" w:rsidRPr="00FD1124" w:rsidRDefault="009F04FF" w:rsidP="003907E6">
      <w:pPr>
        <w:autoSpaceDE w:val="0"/>
        <w:autoSpaceDN w:val="0"/>
        <w:adjustRightInd w:val="0"/>
        <w:spacing w:line="240" w:lineRule="auto"/>
        <w:outlineLvl w:val="2"/>
        <w:rPr>
          <w:sz w:val="22"/>
          <w:szCs w:val="22"/>
        </w:rPr>
      </w:pPr>
      <w:r>
        <w:rPr>
          <w:sz w:val="22"/>
          <w:szCs w:val="22"/>
        </w:rPr>
        <w:t>1.1.</w:t>
      </w:r>
      <w:r w:rsidR="000F6A8D">
        <w:rPr>
          <w:sz w:val="22"/>
          <w:szCs w:val="22"/>
        </w:rPr>
        <w:t>1.</w:t>
      </w:r>
      <w:r>
        <w:rPr>
          <w:sz w:val="22"/>
          <w:szCs w:val="22"/>
        </w:rPr>
        <w:t xml:space="preserve"> Настоящая Документация з</w:t>
      </w:r>
      <w:r w:rsidR="00FD1124" w:rsidRPr="00BA6672">
        <w:rPr>
          <w:sz w:val="22"/>
          <w:szCs w:val="22"/>
        </w:rPr>
        <w:t xml:space="preserve">апроса </w:t>
      </w:r>
      <w:r>
        <w:rPr>
          <w:sz w:val="22"/>
          <w:szCs w:val="22"/>
        </w:rPr>
        <w:t>цен</w:t>
      </w:r>
      <w:r w:rsidR="00FD1124" w:rsidRPr="00BA6672">
        <w:rPr>
          <w:sz w:val="22"/>
          <w:szCs w:val="22"/>
        </w:rPr>
        <w:t xml:space="preserve"> разработана в соответствии с Федеральным законом от 18 июля </w:t>
      </w:r>
      <w:smartTag w:uri="urn:schemas-microsoft-com:office:smarttags" w:element="metricconverter">
        <w:smartTagPr>
          <w:attr w:name="ProductID" w:val="236020, г"/>
        </w:smartTagPr>
        <w:r w:rsidR="00FD1124" w:rsidRPr="00BA6672">
          <w:rPr>
            <w:sz w:val="22"/>
            <w:szCs w:val="22"/>
          </w:rPr>
          <w:t>2011 г</w:t>
        </w:r>
      </w:smartTag>
      <w:r w:rsidR="00245A50">
        <w:rPr>
          <w:sz w:val="22"/>
          <w:szCs w:val="22"/>
        </w:rPr>
        <w:t>. №</w:t>
      </w:r>
      <w:r w:rsidR="00FD1124" w:rsidRPr="00BA6672">
        <w:rPr>
          <w:sz w:val="22"/>
          <w:szCs w:val="22"/>
        </w:rPr>
        <w:t xml:space="preserve">223-ФЗ </w:t>
      </w:r>
      <w:r w:rsidR="00BA6672" w:rsidRPr="00BA6672">
        <w:rPr>
          <w:sz w:val="22"/>
          <w:szCs w:val="22"/>
        </w:rPr>
        <w:t>«</w:t>
      </w:r>
      <w:r w:rsidR="00BA6672" w:rsidRPr="00BA6672">
        <w:rPr>
          <w:bCs/>
          <w:color w:val="000000"/>
          <w:sz w:val="22"/>
          <w:szCs w:val="22"/>
          <w:shd w:val="clear" w:color="auto" w:fill="FFFFFF"/>
        </w:rPr>
        <w:t>О закупках товаров, работ, услуг отдельными видами юридических лиц»</w:t>
      </w:r>
      <w:r w:rsidR="00BA6672" w:rsidRPr="00BA6672">
        <w:rPr>
          <w:bCs/>
          <w:color w:val="000000"/>
          <w:sz w:val="22"/>
          <w:szCs w:val="22"/>
        </w:rPr>
        <w:t xml:space="preserve"> </w:t>
      </w:r>
      <w:r w:rsidR="00FD1124" w:rsidRPr="00BA6672">
        <w:rPr>
          <w:sz w:val="22"/>
          <w:szCs w:val="22"/>
        </w:rPr>
        <w:t>(далее – Федеральный закон ФЗ-223) и Положением о закупке товаров, работ, услуг для нужд АО «Западная энергетическая компания», утвержденным решением</w:t>
      </w:r>
      <w:r w:rsidR="00427CC6">
        <w:rPr>
          <w:sz w:val="22"/>
          <w:szCs w:val="22"/>
        </w:rPr>
        <w:t xml:space="preserve"> общего собрания</w:t>
      </w:r>
      <w:r w:rsidR="00FD1124" w:rsidRPr="00BA6672">
        <w:rPr>
          <w:sz w:val="22"/>
          <w:szCs w:val="22"/>
        </w:rPr>
        <w:t xml:space="preserve"> Совета директоров</w:t>
      </w:r>
      <w:r w:rsidR="00FD1124" w:rsidRPr="00BA6672">
        <w:rPr>
          <w:sz w:val="22"/>
          <w:szCs w:val="22"/>
          <w:lang w:eastAsia="ar-SA"/>
        </w:rPr>
        <w:t xml:space="preserve"> АО «Западная энергетическая компания» (Протокол </w:t>
      </w:r>
      <w:r w:rsidR="00FD1124" w:rsidRPr="00BA6672">
        <w:rPr>
          <w:sz w:val="22"/>
          <w:szCs w:val="22"/>
        </w:rPr>
        <w:t xml:space="preserve">от </w:t>
      </w:r>
      <w:r>
        <w:rPr>
          <w:sz w:val="22"/>
          <w:szCs w:val="22"/>
        </w:rPr>
        <w:t>«06»</w:t>
      </w:r>
      <w:r w:rsidR="00FD1124" w:rsidRPr="00BA6672">
        <w:rPr>
          <w:sz w:val="22"/>
          <w:szCs w:val="22"/>
        </w:rPr>
        <w:t xml:space="preserve"> </w:t>
      </w:r>
      <w:r>
        <w:rPr>
          <w:sz w:val="22"/>
          <w:szCs w:val="22"/>
        </w:rPr>
        <w:t>июня 2016</w:t>
      </w:r>
      <w:r w:rsidR="00FD1124" w:rsidRPr="00BA6672">
        <w:rPr>
          <w:sz w:val="22"/>
          <w:szCs w:val="22"/>
        </w:rPr>
        <w:t xml:space="preserve"> г</w:t>
      </w:r>
      <w:r w:rsidR="00427CC6">
        <w:rPr>
          <w:sz w:val="22"/>
          <w:szCs w:val="22"/>
        </w:rPr>
        <w:t>ода</w:t>
      </w:r>
      <w:r w:rsidR="00FD1124" w:rsidRPr="00BA6672">
        <w:rPr>
          <w:sz w:val="22"/>
          <w:szCs w:val="22"/>
        </w:rPr>
        <w:t xml:space="preserve"> № </w:t>
      </w:r>
      <w:r>
        <w:rPr>
          <w:sz w:val="22"/>
          <w:szCs w:val="22"/>
        </w:rPr>
        <w:t>3-2016</w:t>
      </w:r>
      <w:r w:rsidR="00FD1124" w:rsidRPr="00BA6672">
        <w:rPr>
          <w:sz w:val="22"/>
          <w:szCs w:val="22"/>
        </w:rPr>
        <w:t xml:space="preserve">), в соответствии с Гражданским кодексом Российской Федерации </w:t>
      </w:r>
      <w:r w:rsidR="00FD1124" w:rsidRPr="00BA6672">
        <w:rPr>
          <w:spacing w:val="-5"/>
          <w:sz w:val="22"/>
          <w:szCs w:val="22"/>
        </w:rPr>
        <w:t>(</w:t>
      </w:r>
      <w:r w:rsidR="00FD1124" w:rsidRPr="00BA6672">
        <w:rPr>
          <w:sz w:val="22"/>
          <w:szCs w:val="22"/>
        </w:rPr>
        <w:t>далее – ГК РФ</w:t>
      </w:r>
      <w:r w:rsidR="00FD1124" w:rsidRPr="00BA6672">
        <w:rPr>
          <w:spacing w:val="-5"/>
          <w:sz w:val="22"/>
          <w:szCs w:val="22"/>
        </w:rPr>
        <w:t>)</w:t>
      </w:r>
      <w:r w:rsidR="00FD1124" w:rsidRPr="00BA6672">
        <w:rPr>
          <w:sz w:val="22"/>
          <w:szCs w:val="22"/>
        </w:rPr>
        <w:t xml:space="preserve"> и иными Федеральными законами и нормативными правовыми актами, регулирующими отношения в сфере размещения заказов на поставку товаров, выполнение работ</w:t>
      </w:r>
      <w:r w:rsidR="00FD1124" w:rsidRPr="00344C65">
        <w:rPr>
          <w:sz w:val="22"/>
          <w:szCs w:val="22"/>
        </w:rPr>
        <w:t>, оказание услуг.</w:t>
      </w:r>
    </w:p>
    <w:p w:rsidR="003907E6" w:rsidRPr="00244A2E" w:rsidRDefault="000F6A8D" w:rsidP="00244A2E">
      <w:pPr>
        <w:pStyle w:val="afa"/>
        <w:tabs>
          <w:tab w:val="left" w:pos="993"/>
        </w:tabs>
        <w:spacing w:line="240" w:lineRule="auto"/>
        <w:ind w:left="0"/>
        <w:rPr>
          <w:bCs/>
          <w:i/>
          <w:sz w:val="22"/>
          <w:szCs w:val="22"/>
        </w:rPr>
      </w:pPr>
      <w:r>
        <w:rPr>
          <w:sz w:val="22"/>
          <w:szCs w:val="22"/>
        </w:rPr>
        <w:t>1.</w:t>
      </w:r>
      <w:r w:rsidR="003907E6">
        <w:rPr>
          <w:sz w:val="22"/>
          <w:szCs w:val="22"/>
        </w:rPr>
        <w:t xml:space="preserve">1.2. </w:t>
      </w:r>
      <w:r w:rsidR="001E335C" w:rsidRPr="00F02228">
        <w:rPr>
          <w:sz w:val="22"/>
        </w:rPr>
        <w:t xml:space="preserve">Процедура запроса </w:t>
      </w:r>
      <w:r w:rsidR="001E335C">
        <w:rPr>
          <w:sz w:val="22"/>
        </w:rPr>
        <w:t>цен</w:t>
      </w:r>
      <w:r w:rsidR="001E335C" w:rsidRPr="00F02228">
        <w:rPr>
          <w:sz w:val="22"/>
        </w:rPr>
        <w:t xml:space="preserve">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F31314" w:rsidRPr="000F7D2D" w:rsidRDefault="000F6A8D" w:rsidP="00344C65">
      <w:pPr>
        <w:pStyle w:val="afa"/>
        <w:tabs>
          <w:tab w:val="left" w:pos="567"/>
        </w:tabs>
        <w:spacing w:line="240" w:lineRule="auto"/>
        <w:ind w:left="567" w:firstLine="0"/>
        <w:jc w:val="left"/>
        <w:rPr>
          <w:b/>
          <w:sz w:val="22"/>
          <w:szCs w:val="22"/>
        </w:rPr>
      </w:pPr>
      <w:r>
        <w:rPr>
          <w:b/>
          <w:sz w:val="22"/>
          <w:szCs w:val="22"/>
        </w:rPr>
        <w:t>1.</w:t>
      </w:r>
      <w:r w:rsidR="00344C65" w:rsidRPr="00344C65">
        <w:rPr>
          <w:b/>
          <w:sz w:val="22"/>
          <w:szCs w:val="22"/>
        </w:rPr>
        <w:t xml:space="preserve">2. </w:t>
      </w:r>
      <w:r w:rsidR="00F31314" w:rsidRPr="00344C65">
        <w:rPr>
          <w:b/>
          <w:sz w:val="22"/>
          <w:szCs w:val="22"/>
        </w:rPr>
        <w:t>Общие</w:t>
      </w:r>
      <w:r w:rsidR="00F31314" w:rsidRPr="000F7D2D">
        <w:rPr>
          <w:b/>
          <w:sz w:val="22"/>
          <w:szCs w:val="22"/>
        </w:rPr>
        <w:t xml:space="preserve"> сведения о процедуре </w:t>
      </w:r>
      <w:r w:rsidR="003907E6">
        <w:rPr>
          <w:b/>
          <w:sz w:val="22"/>
          <w:szCs w:val="22"/>
        </w:rPr>
        <w:t xml:space="preserve">запроса цен </w:t>
      </w:r>
      <w:r w:rsidR="00F31314" w:rsidRPr="000F7D2D">
        <w:rPr>
          <w:b/>
          <w:sz w:val="22"/>
          <w:szCs w:val="22"/>
        </w:rPr>
        <w:t xml:space="preserve"> </w:t>
      </w:r>
    </w:p>
    <w:p w:rsidR="00F31314" w:rsidRPr="009033E2" w:rsidRDefault="000F6A8D" w:rsidP="009033E2">
      <w:pPr>
        <w:spacing w:line="240" w:lineRule="auto"/>
        <w:contextualSpacing/>
        <w:rPr>
          <w:rStyle w:val="aff4"/>
          <w:sz w:val="22"/>
          <w:szCs w:val="22"/>
        </w:rPr>
      </w:pPr>
      <w:r>
        <w:rPr>
          <w:sz w:val="22"/>
          <w:szCs w:val="22"/>
        </w:rPr>
        <w:t>1.</w:t>
      </w:r>
      <w:r w:rsidR="00FD1124">
        <w:rPr>
          <w:sz w:val="22"/>
          <w:szCs w:val="22"/>
        </w:rPr>
        <w:t>2</w:t>
      </w:r>
      <w:r w:rsidR="00462B67" w:rsidRPr="009033E2">
        <w:rPr>
          <w:sz w:val="22"/>
          <w:szCs w:val="22"/>
        </w:rPr>
        <w:t>.</w:t>
      </w:r>
      <w:r w:rsidR="00FD1124">
        <w:rPr>
          <w:sz w:val="22"/>
          <w:szCs w:val="22"/>
        </w:rPr>
        <w:t>1</w:t>
      </w:r>
      <w:r w:rsidR="00462B67" w:rsidRPr="009033E2">
        <w:rPr>
          <w:sz w:val="22"/>
          <w:szCs w:val="22"/>
        </w:rPr>
        <w:t xml:space="preserve">. </w:t>
      </w:r>
      <w:r w:rsidR="00F31314" w:rsidRPr="009033E2">
        <w:rPr>
          <w:sz w:val="22"/>
          <w:szCs w:val="22"/>
        </w:rPr>
        <w:t xml:space="preserve">Количество лотов: 1 (один). </w:t>
      </w:r>
    </w:p>
    <w:p w:rsidR="00C621C7" w:rsidRPr="00362984" w:rsidRDefault="009033E2" w:rsidP="009033E2">
      <w:pPr>
        <w:tabs>
          <w:tab w:val="left" w:pos="567"/>
        </w:tabs>
        <w:spacing w:line="240" w:lineRule="auto"/>
        <w:ind w:firstLine="0"/>
        <w:rPr>
          <w:sz w:val="22"/>
          <w:szCs w:val="22"/>
        </w:rPr>
      </w:pPr>
      <w:r w:rsidRPr="00362984">
        <w:rPr>
          <w:sz w:val="22"/>
          <w:szCs w:val="22"/>
        </w:rPr>
        <w:tab/>
      </w:r>
      <w:r w:rsidR="000F6A8D" w:rsidRPr="00362984">
        <w:rPr>
          <w:sz w:val="22"/>
          <w:szCs w:val="22"/>
        </w:rPr>
        <w:t>1.</w:t>
      </w:r>
      <w:r w:rsidR="00FD1124" w:rsidRPr="00362984">
        <w:rPr>
          <w:sz w:val="22"/>
          <w:szCs w:val="22"/>
        </w:rPr>
        <w:t>2</w:t>
      </w:r>
      <w:r w:rsidR="00F31314" w:rsidRPr="00362984">
        <w:rPr>
          <w:sz w:val="22"/>
          <w:szCs w:val="22"/>
        </w:rPr>
        <w:t>.</w:t>
      </w:r>
      <w:r w:rsidR="00FD1124" w:rsidRPr="00362984">
        <w:rPr>
          <w:sz w:val="22"/>
          <w:szCs w:val="22"/>
        </w:rPr>
        <w:t>2</w:t>
      </w:r>
      <w:r w:rsidR="00462B67" w:rsidRPr="00362984">
        <w:rPr>
          <w:sz w:val="22"/>
          <w:szCs w:val="22"/>
        </w:rPr>
        <w:t>. </w:t>
      </w:r>
      <w:r w:rsidR="00F31314" w:rsidRPr="00362984">
        <w:rPr>
          <w:sz w:val="22"/>
          <w:szCs w:val="22"/>
        </w:rPr>
        <w:t xml:space="preserve">Предмет </w:t>
      </w:r>
      <w:r w:rsidR="00135C50" w:rsidRPr="00362984">
        <w:rPr>
          <w:sz w:val="22"/>
          <w:szCs w:val="22"/>
        </w:rPr>
        <w:t>договора</w:t>
      </w:r>
      <w:r w:rsidR="00F31314" w:rsidRPr="00362984">
        <w:rPr>
          <w:sz w:val="22"/>
          <w:szCs w:val="22"/>
        </w:rPr>
        <w:t>:</w:t>
      </w:r>
      <w:r w:rsidR="00F31314" w:rsidRPr="00362984">
        <w:rPr>
          <w:i/>
          <w:sz w:val="22"/>
          <w:szCs w:val="22"/>
        </w:rPr>
        <w:t xml:space="preserve"> «</w:t>
      </w:r>
      <w:r w:rsidR="003907E6" w:rsidRPr="00362984">
        <w:rPr>
          <w:i/>
          <w:sz w:val="22"/>
          <w:szCs w:val="22"/>
        </w:rPr>
        <w:t>П</w:t>
      </w:r>
      <w:r w:rsidR="00362984" w:rsidRPr="00362984">
        <w:rPr>
          <w:i/>
          <w:sz w:val="22"/>
          <w:szCs w:val="22"/>
        </w:rPr>
        <w:t>оставка</w:t>
      </w:r>
      <w:r w:rsidR="003907E6" w:rsidRPr="00362984">
        <w:rPr>
          <w:i/>
          <w:sz w:val="22"/>
          <w:szCs w:val="22"/>
        </w:rPr>
        <w:t xml:space="preserve"> </w:t>
      </w:r>
      <w:r w:rsidR="00362984" w:rsidRPr="00362984">
        <w:rPr>
          <w:i/>
          <w:sz w:val="22"/>
          <w:szCs w:val="22"/>
        </w:rPr>
        <w:t>дизельной электростанции (передвижной)</w:t>
      </w:r>
      <w:r w:rsidR="00362984" w:rsidRPr="00362984">
        <w:rPr>
          <w:b/>
          <w:i/>
          <w:sz w:val="22"/>
          <w:szCs w:val="22"/>
        </w:rPr>
        <w:t xml:space="preserve"> </w:t>
      </w:r>
      <w:r w:rsidR="00362984" w:rsidRPr="00362984">
        <w:rPr>
          <w:i/>
          <w:sz w:val="22"/>
          <w:szCs w:val="22"/>
        </w:rPr>
        <w:t>мощностью 200 кВт в шумозащитном кожухе на шасси для нужд АО «Западная энергетическая компания</w:t>
      </w:r>
      <w:r w:rsidR="006D19C9" w:rsidRPr="00362984">
        <w:rPr>
          <w:i/>
          <w:sz w:val="22"/>
          <w:szCs w:val="22"/>
        </w:rPr>
        <w:t>»</w:t>
      </w:r>
      <w:r w:rsidR="00E87483" w:rsidRPr="00362984">
        <w:rPr>
          <w:i/>
          <w:sz w:val="22"/>
          <w:szCs w:val="22"/>
        </w:rPr>
        <w:t>.</w:t>
      </w:r>
    </w:p>
    <w:p w:rsidR="001A6E05" w:rsidRPr="00C6397A" w:rsidRDefault="000F6A8D" w:rsidP="00450537">
      <w:pPr>
        <w:pStyle w:val="af1"/>
        <w:tabs>
          <w:tab w:val="clear" w:pos="1134"/>
        </w:tabs>
        <w:spacing w:line="240" w:lineRule="auto"/>
        <w:ind w:left="0" w:firstLine="567"/>
        <w:rPr>
          <w:sz w:val="22"/>
          <w:szCs w:val="22"/>
        </w:rPr>
      </w:pPr>
      <w:r>
        <w:rPr>
          <w:sz w:val="22"/>
          <w:szCs w:val="22"/>
        </w:rPr>
        <w:t>1.</w:t>
      </w:r>
      <w:r w:rsidR="00450537">
        <w:rPr>
          <w:sz w:val="22"/>
          <w:szCs w:val="22"/>
        </w:rPr>
        <w:t xml:space="preserve">2.3. </w:t>
      </w:r>
      <w:r w:rsidR="00450537" w:rsidRPr="00B370A8">
        <w:rPr>
          <w:sz w:val="22"/>
          <w:szCs w:val="22"/>
        </w:rPr>
        <w:t xml:space="preserve">Подробные требования к </w:t>
      </w:r>
      <w:r w:rsidR="00450537">
        <w:rPr>
          <w:sz w:val="22"/>
          <w:szCs w:val="22"/>
        </w:rPr>
        <w:t xml:space="preserve">поставке </w:t>
      </w:r>
      <w:r w:rsidR="00832A93">
        <w:rPr>
          <w:sz w:val="22"/>
          <w:szCs w:val="22"/>
        </w:rPr>
        <w:t>Товара и документации, подтверждающей качество приобретаемого Товара,</w:t>
      </w:r>
      <w:r w:rsidR="00450537" w:rsidRPr="00B370A8">
        <w:rPr>
          <w:sz w:val="22"/>
          <w:szCs w:val="22"/>
        </w:rPr>
        <w:t xml:space="preserve"> изложены в</w:t>
      </w:r>
      <w:r w:rsidR="00D21669">
        <w:rPr>
          <w:sz w:val="22"/>
          <w:szCs w:val="22"/>
        </w:rPr>
        <w:t xml:space="preserve"> Техническом задании (Приложение № 1 к настоящей Документации)</w:t>
      </w:r>
      <w:r w:rsidR="00450537" w:rsidRPr="00C6397A">
        <w:rPr>
          <w:sz w:val="22"/>
          <w:szCs w:val="22"/>
        </w:rPr>
        <w:t xml:space="preserve">. Проект Договора, который будет заключен по результатам данной процедуры </w:t>
      </w:r>
      <w:r w:rsidR="003907E6">
        <w:rPr>
          <w:sz w:val="22"/>
          <w:szCs w:val="22"/>
        </w:rPr>
        <w:t>запроса цен</w:t>
      </w:r>
      <w:r w:rsidR="00450537" w:rsidRPr="00C6397A">
        <w:rPr>
          <w:sz w:val="22"/>
          <w:szCs w:val="22"/>
        </w:rPr>
        <w:t xml:space="preserve">, приведен в </w:t>
      </w:r>
      <w:r w:rsidR="00D21669">
        <w:rPr>
          <w:sz w:val="22"/>
          <w:szCs w:val="22"/>
        </w:rPr>
        <w:t>Приложении № 2 к настоящей Документации</w:t>
      </w:r>
      <w:r w:rsidR="00A44A6A">
        <w:rPr>
          <w:sz w:val="22"/>
          <w:szCs w:val="22"/>
        </w:rPr>
        <w:t>, являющимся неотъемлемой частью настоящей Документации</w:t>
      </w:r>
      <w:r w:rsidR="00450537" w:rsidRPr="00C6397A">
        <w:rPr>
          <w:sz w:val="22"/>
          <w:szCs w:val="22"/>
        </w:rPr>
        <w:t xml:space="preserve">. Порядок проведения </w:t>
      </w:r>
      <w:r w:rsidR="003907E6">
        <w:rPr>
          <w:sz w:val="22"/>
          <w:szCs w:val="22"/>
        </w:rPr>
        <w:t>запроса цен</w:t>
      </w:r>
      <w:r w:rsidR="00450537" w:rsidRPr="00C6397A">
        <w:rPr>
          <w:sz w:val="22"/>
          <w:szCs w:val="22"/>
        </w:rPr>
        <w:t xml:space="preserve"> и участия в нем, а также инструкции по подготовке Предложения, приведены </w:t>
      </w:r>
      <w:r w:rsidR="00450537" w:rsidRPr="00054769">
        <w:rPr>
          <w:sz w:val="22"/>
          <w:szCs w:val="22"/>
        </w:rPr>
        <w:t xml:space="preserve">в </w:t>
      </w:r>
      <w:r w:rsidR="00054769" w:rsidRPr="00054769">
        <w:rPr>
          <w:sz w:val="22"/>
          <w:szCs w:val="22"/>
        </w:rPr>
        <w:t xml:space="preserve">разделе </w:t>
      </w:r>
      <w:r w:rsidR="00054769" w:rsidRPr="00CA3842">
        <w:rPr>
          <w:sz w:val="22"/>
          <w:szCs w:val="22"/>
        </w:rPr>
        <w:t>5</w:t>
      </w:r>
      <w:r w:rsidR="00450537" w:rsidRPr="00CA3842">
        <w:rPr>
          <w:sz w:val="22"/>
          <w:szCs w:val="22"/>
        </w:rPr>
        <w:t xml:space="preserve"> </w:t>
      </w:r>
      <w:r w:rsidR="00CA3842" w:rsidRPr="00CA3842">
        <w:rPr>
          <w:sz w:val="22"/>
          <w:szCs w:val="22"/>
        </w:rPr>
        <w:t>«</w:t>
      </w:r>
      <w:r w:rsidR="00450537" w:rsidRPr="00CA3842">
        <w:rPr>
          <w:sz w:val="22"/>
          <w:szCs w:val="22"/>
        </w:rPr>
        <w:t>Образцы основных форм документов, включаемых в коммерческое предложение</w:t>
      </w:r>
      <w:r w:rsidR="00CA3842" w:rsidRPr="00CA3842">
        <w:rPr>
          <w:sz w:val="22"/>
          <w:szCs w:val="22"/>
        </w:rPr>
        <w:t>»</w:t>
      </w:r>
      <w:r w:rsidR="00450537" w:rsidRPr="00CA3842">
        <w:rPr>
          <w:sz w:val="22"/>
          <w:szCs w:val="22"/>
        </w:rPr>
        <w:t>.</w:t>
      </w:r>
    </w:p>
    <w:p w:rsidR="008E51BD" w:rsidRPr="000F7D2D" w:rsidRDefault="000F6A8D" w:rsidP="008E51BD">
      <w:pPr>
        <w:keepNext/>
        <w:spacing w:line="240" w:lineRule="auto"/>
        <w:outlineLvl w:val="0"/>
        <w:rPr>
          <w:b/>
          <w:bCs/>
          <w:color w:val="000000"/>
          <w:kern w:val="32"/>
          <w:sz w:val="22"/>
          <w:szCs w:val="22"/>
        </w:rPr>
      </w:pPr>
      <w:bookmarkStart w:id="0" w:name="_Toc366766844"/>
      <w:r>
        <w:rPr>
          <w:b/>
          <w:bCs/>
          <w:color w:val="000000"/>
          <w:kern w:val="32"/>
          <w:sz w:val="22"/>
          <w:szCs w:val="22"/>
        </w:rPr>
        <w:t>1.</w:t>
      </w:r>
      <w:r w:rsidR="00FD1124">
        <w:rPr>
          <w:b/>
          <w:bCs/>
          <w:color w:val="000000"/>
          <w:kern w:val="32"/>
          <w:sz w:val="22"/>
          <w:szCs w:val="22"/>
        </w:rPr>
        <w:t>3</w:t>
      </w:r>
      <w:r w:rsidR="008E51BD" w:rsidRPr="000F7D2D">
        <w:rPr>
          <w:b/>
          <w:bCs/>
          <w:color w:val="000000"/>
          <w:kern w:val="32"/>
          <w:sz w:val="22"/>
          <w:szCs w:val="22"/>
        </w:rPr>
        <w:t>. Порядок</w:t>
      </w:r>
      <w:r w:rsidR="008E51BD">
        <w:rPr>
          <w:b/>
          <w:bCs/>
          <w:color w:val="000000"/>
          <w:kern w:val="32"/>
          <w:sz w:val="22"/>
          <w:szCs w:val="22"/>
        </w:rPr>
        <w:t xml:space="preserve"> и условия</w:t>
      </w:r>
      <w:r w:rsidR="008E51BD" w:rsidRPr="000F7D2D">
        <w:rPr>
          <w:b/>
          <w:bCs/>
          <w:color w:val="000000"/>
          <w:kern w:val="32"/>
          <w:sz w:val="22"/>
          <w:szCs w:val="22"/>
        </w:rPr>
        <w:t xml:space="preserve"> проведения </w:t>
      </w:r>
      <w:bookmarkEnd w:id="0"/>
      <w:r w:rsidR="003907E6">
        <w:rPr>
          <w:b/>
          <w:bCs/>
          <w:color w:val="000000"/>
          <w:kern w:val="32"/>
          <w:sz w:val="22"/>
          <w:szCs w:val="22"/>
        </w:rPr>
        <w:t xml:space="preserve">запроса цен </w:t>
      </w:r>
    </w:p>
    <w:p w:rsidR="008E51BD" w:rsidRPr="005F51C2" w:rsidRDefault="000F6A8D" w:rsidP="00FC77D4">
      <w:pPr>
        <w:widowControl w:val="0"/>
        <w:autoSpaceDE w:val="0"/>
        <w:autoSpaceDN w:val="0"/>
        <w:adjustRightInd w:val="0"/>
        <w:spacing w:line="240" w:lineRule="auto"/>
        <w:rPr>
          <w:sz w:val="22"/>
          <w:szCs w:val="22"/>
        </w:rPr>
      </w:pPr>
      <w:r>
        <w:rPr>
          <w:sz w:val="22"/>
          <w:szCs w:val="22"/>
        </w:rPr>
        <w:t>1.</w:t>
      </w:r>
      <w:r w:rsidR="00FD1124">
        <w:rPr>
          <w:sz w:val="22"/>
          <w:szCs w:val="22"/>
        </w:rPr>
        <w:t>3</w:t>
      </w:r>
      <w:r w:rsidR="008E51BD">
        <w:rPr>
          <w:sz w:val="22"/>
          <w:szCs w:val="22"/>
        </w:rPr>
        <w:t xml:space="preserve">.1. Извещение о проведении </w:t>
      </w:r>
      <w:r w:rsidR="003907E6">
        <w:rPr>
          <w:sz w:val="22"/>
          <w:szCs w:val="22"/>
        </w:rPr>
        <w:t>запроса цен</w:t>
      </w:r>
      <w:r w:rsidR="008E51BD">
        <w:rPr>
          <w:sz w:val="22"/>
          <w:szCs w:val="22"/>
        </w:rPr>
        <w:t xml:space="preserve"> и Документация о проведении </w:t>
      </w:r>
      <w:r w:rsidR="003907E6">
        <w:rPr>
          <w:sz w:val="22"/>
          <w:szCs w:val="22"/>
        </w:rPr>
        <w:t>запроса цен</w:t>
      </w:r>
      <w:r w:rsidR="00E87483">
        <w:rPr>
          <w:sz w:val="22"/>
          <w:szCs w:val="22"/>
        </w:rPr>
        <w:t xml:space="preserve"> </w:t>
      </w:r>
      <w:r w:rsidR="00450537">
        <w:rPr>
          <w:sz w:val="22"/>
          <w:szCs w:val="22"/>
        </w:rPr>
        <w:t xml:space="preserve">размещаются </w:t>
      </w:r>
      <w:r w:rsidR="00E87483">
        <w:rPr>
          <w:sz w:val="22"/>
          <w:szCs w:val="22"/>
        </w:rPr>
        <w:t xml:space="preserve">Заказчиком в </w:t>
      </w:r>
      <w:r w:rsidR="003907E6">
        <w:rPr>
          <w:sz w:val="22"/>
          <w:szCs w:val="22"/>
        </w:rPr>
        <w:t>е</w:t>
      </w:r>
      <w:r w:rsidR="008E51BD" w:rsidRPr="000F7D2D">
        <w:rPr>
          <w:sz w:val="22"/>
          <w:szCs w:val="22"/>
        </w:rPr>
        <w:t xml:space="preserve">диной информационной системе не менее чем </w:t>
      </w:r>
      <w:r w:rsidR="003907E6" w:rsidRPr="007749DE">
        <w:rPr>
          <w:sz w:val="22"/>
          <w:szCs w:val="22"/>
        </w:rPr>
        <w:t xml:space="preserve">за 5 (пять) дней до дня окончания подачи </w:t>
      </w:r>
      <w:r w:rsidR="00A44A6A">
        <w:rPr>
          <w:sz w:val="22"/>
          <w:szCs w:val="22"/>
        </w:rPr>
        <w:t>З</w:t>
      </w:r>
      <w:r w:rsidR="003907E6">
        <w:rPr>
          <w:sz w:val="22"/>
          <w:szCs w:val="22"/>
        </w:rPr>
        <w:t>аявок на участие в запросе цен, установленной</w:t>
      </w:r>
      <w:r w:rsidR="008E51BD" w:rsidRPr="000F7D2D">
        <w:rPr>
          <w:sz w:val="22"/>
          <w:szCs w:val="22"/>
        </w:rPr>
        <w:t xml:space="preserve"> в </w:t>
      </w:r>
      <w:r w:rsidR="00E87483">
        <w:rPr>
          <w:sz w:val="22"/>
          <w:szCs w:val="22"/>
        </w:rPr>
        <w:t xml:space="preserve">настоящей Документации о проведении </w:t>
      </w:r>
      <w:r w:rsidR="00994BEF">
        <w:rPr>
          <w:sz w:val="22"/>
          <w:szCs w:val="22"/>
        </w:rPr>
        <w:t>з</w:t>
      </w:r>
      <w:r w:rsidR="008E51BD" w:rsidRPr="000F7D2D">
        <w:rPr>
          <w:sz w:val="22"/>
          <w:szCs w:val="22"/>
        </w:rPr>
        <w:t xml:space="preserve">апроса </w:t>
      </w:r>
      <w:r w:rsidR="003907E6">
        <w:rPr>
          <w:sz w:val="22"/>
          <w:szCs w:val="22"/>
        </w:rPr>
        <w:t>цен.</w:t>
      </w:r>
      <w:r w:rsidR="00E87483">
        <w:rPr>
          <w:sz w:val="22"/>
          <w:szCs w:val="22"/>
        </w:rPr>
        <w:t xml:space="preserve"> </w:t>
      </w:r>
    </w:p>
    <w:p w:rsidR="00450537" w:rsidRDefault="000F6A8D" w:rsidP="00FC77D4">
      <w:pPr>
        <w:pStyle w:val="af1"/>
        <w:spacing w:line="240" w:lineRule="auto"/>
        <w:ind w:left="0" w:firstLine="567"/>
        <w:contextualSpacing/>
        <w:rPr>
          <w:color w:val="000000"/>
          <w:sz w:val="22"/>
          <w:szCs w:val="22"/>
        </w:rPr>
      </w:pPr>
      <w:r>
        <w:rPr>
          <w:color w:val="000000"/>
          <w:sz w:val="22"/>
          <w:szCs w:val="22"/>
        </w:rPr>
        <w:t>1.</w:t>
      </w:r>
      <w:r w:rsidR="00450537" w:rsidRPr="005F51C2">
        <w:rPr>
          <w:color w:val="000000"/>
          <w:sz w:val="22"/>
          <w:szCs w:val="22"/>
        </w:rPr>
        <w:t>3.2. Опубликованное Извещение вм</w:t>
      </w:r>
      <w:r w:rsidR="003907E6">
        <w:rPr>
          <w:color w:val="000000"/>
          <w:sz w:val="22"/>
          <w:szCs w:val="22"/>
        </w:rPr>
        <w:t xml:space="preserve">есте с настоящей Документацией </w:t>
      </w:r>
      <w:r w:rsidR="00450537" w:rsidRPr="005F51C2">
        <w:rPr>
          <w:color w:val="000000"/>
          <w:sz w:val="22"/>
          <w:szCs w:val="22"/>
        </w:rPr>
        <w:t xml:space="preserve">о </w:t>
      </w:r>
      <w:r w:rsidR="003907E6">
        <w:rPr>
          <w:color w:val="000000"/>
          <w:sz w:val="22"/>
          <w:szCs w:val="22"/>
        </w:rPr>
        <w:t>запросе цен</w:t>
      </w:r>
      <w:r w:rsidR="00450537" w:rsidRPr="005F51C2">
        <w:rPr>
          <w:color w:val="000000"/>
          <w:sz w:val="22"/>
          <w:szCs w:val="22"/>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FC77D4" w:rsidRDefault="00FC77D4" w:rsidP="00FC77D4">
      <w:pPr>
        <w:pStyle w:val="af1"/>
        <w:spacing w:line="240" w:lineRule="auto"/>
        <w:ind w:left="0" w:firstLine="567"/>
        <w:contextualSpacing/>
        <w:rPr>
          <w:sz w:val="22"/>
          <w:szCs w:val="22"/>
        </w:rPr>
      </w:pPr>
      <w:r>
        <w:rPr>
          <w:color w:val="000000"/>
          <w:sz w:val="22"/>
          <w:szCs w:val="22"/>
        </w:rPr>
        <w:t>1.3.</w:t>
      </w:r>
      <w:r w:rsidR="00994BEF">
        <w:rPr>
          <w:color w:val="000000"/>
          <w:sz w:val="22"/>
          <w:szCs w:val="22"/>
        </w:rPr>
        <w:t>3</w:t>
      </w:r>
      <w:r>
        <w:rPr>
          <w:color w:val="000000"/>
          <w:sz w:val="22"/>
          <w:szCs w:val="22"/>
        </w:rPr>
        <w:t xml:space="preserve">. </w:t>
      </w:r>
      <w:r w:rsidRPr="007749DE">
        <w:rPr>
          <w:sz w:val="22"/>
          <w:szCs w:val="22"/>
        </w:rPr>
        <w:t>Заказчик одновременно с размещением в</w:t>
      </w:r>
      <w:r w:rsidR="00663165">
        <w:rPr>
          <w:sz w:val="22"/>
          <w:szCs w:val="22"/>
        </w:rPr>
        <w:t xml:space="preserve"> единой информационной системе И</w:t>
      </w:r>
      <w:r w:rsidRPr="007749DE">
        <w:rPr>
          <w:sz w:val="22"/>
          <w:szCs w:val="22"/>
        </w:rPr>
        <w:t xml:space="preserve">звещения о проведении </w:t>
      </w:r>
      <w:r>
        <w:rPr>
          <w:sz w:val="22"/>
          <w:szCs w:val="22"/>
        </w:rPr>
        <w:t>закупки</w:t>
      </w:r>
      <w:r w:rsidRPr="007749DE">
        <w:rPr>
          <w:sz w:val="22"/>
          <w:szCs w:val="22"/>
        </w:rPr>
        <w:t xml:space="preserve"> вправе направить приглашения к участию в </w:t>
      </w:r>
      <w:r>
        <w:rPr>
          <w:sz w:val="22"/>
          <w:szCs w:val="22"/>
        </w:rPr>
        <w:t xml:space="preserve">закупке </w:t>
      </w:r>
      <w:r w:rsidR="00663165">
        <w:rPr>
          <w:sz w:val="22"/>
          <w:szCs w:val="22"/>
        </w:rPr>
        <w:t>потенциальным У</w:t>
      </w:r>
      <w:r w:rsidRPr="007749DE">
        <w:rPr>
          <w:sz w:val="22"/>
          <w:szCs w:val="22"/>
        </w:rPr>
        <w:t>частникам закупки</w:t>
      </w:r>
      <w:r>
        <w:rPr>
          <w:sz w:val="22"/>
          <w:szCs w:val="22"/>
        </w:rPr>
        <w:t xml:space="preserve">. </w:t>
      </w:r>
    </w:p>
    <w:p w:rsidR="00FC77D4" w:rsidRDefault="00FC77D4" w:rsidP="00FC77D4">
      <w:pPr>
        <w:spacing w:line="240" w:lineRule="auto"/>
        <w:contextualSpacing/>
        <w:rPr>
          <w:sz w:val="22"/>
          <w:szCs w:val="22"/>
        </w:rPr>
      </w:pPr>
      <w:r>
        <w:rPr>
          <w:sz w:val="22"/>
          <w:szCs w:val="22"/>
        </w:rPr>
        <w:t>1.3.</w:t>
      </w:r>
      <w:r w:rsidR="00994BEF">
        <w:rPr>
          <w:sz w:val="22"/>
          <w:szCs w:val="22"/>
        </w:rPr>
        <w:t>4</w:t>
      </w:r>
      <w:r>
        <w:rPr>
          <w:sz w:val="22"/>
          <w:szCs w:val="22"/>
        </w:rPr>
        <w:t xml:space="preserve">. </w:t>
      </w:r>
      <w:r w:rsidRPr="007749DE">
        <w:rPr>
          <w:sz w:val="22"/>
          <w:szCs w:val="22"/>
        </w:rPr>
        <w:t>Изм</w:t>
      </w:r>
      <w:r w:rsidR="00663165">
        <w:rPr>
          <w:sz w:val="22"/>
          <w:szCs w:val="22"/>
        </w:rPr>
        <w:t>енения, вносимые в Извещение и Д</w:t>
      </w:r>
      <w:r w:rsidRPr="007749DE">
        <w:rPr>
          <w:sz w:val="22"/>
          <w:szCs w:val="22"/>
        </w:rPr>
        <w:t xml:space="preserve">окументацию о проведении </w:t>
      </w:r>
      <w:r>
        <w:rPr>
          <w:sz w:val="22"/>
          <w:szCs w:val="22"/>
        </w:rPr>
        <w:t xml:space="preserve">закупки, </w:t>
      </w:r>
      <w:r w:rsidRPr="007749DE">
        <w:rPr>
          <w:sz w:val="22"/>
          <w:szCs w:val="22"/>
        </w:rPr>
        <w:t>размещаются Заказчиком в единой информационной системе не позднее чем в течение 3 (трех) дней со дня принятия решения</w:t>
      </w:r>
      <w:r>
        <w:rPr>
          <w:sz w:val="22"/>
          <w:szCs w:val="22"/>
        </w:rPr>
        <w:t xml:space="preserve"> о внесении указанных изменений</w:t>
      </w:r>
      <w:r w:rsidRPr="007749DE">
        <w:rPr>
          <w:sz w:val="22"/>
          <w:szCs w:val="22"/>
        </w:rPr>
        <w:t>.</w:t>
      </w:r>
    </w:p>
    <w:p w:rsidR="00FC77D4" w:rsidRDefault="00FC77D4" w:rsidP="00FC77D4">
      <w:pPr>
        <w:spacing w:line="240" w:lineRule="auto"/>
        <w:contextualSpacing/>
        <w:rPr>
          <w:sz w:val="22"/>
          <w:szCs w:val="22"/>
        </w:rPr>
      </w:pPr>
      <w:r>
        <w:rPr>
          <w:sz w:val="22"/>
          <w:szCs w:val="22"/>
        </w:rPr>
        <w:t>1.3.</w:t>
      </w:r>
      <w:r w:rsidR="00994BEF">
        <w:rPr>
          <w:sz w:val="22"/>
          <w:szCs w:val="22"/>
        </w:rPr>
        <w:t>5</w:t>
      </w:r>
      <w:r>
        <w:rPr>
          <w:sz w:val="22"/>
          <w:szCs w:val="22"/>
        </w:rPr>
        <w:t xml:space="preserve">. </w:t>
      </w:r>
      <w:r w:rsidRPr="007749DE">
        <w:rPr>
          <w:sz w:val="22"/>
          <w:szCs w:val="22"/>
        </w:rPr>
        <w:t xml:space="preserve">Участники закупки должны самостоятельно отслеживать изменения, вносимые в извещение и в документацию о </w:t>
      </w:r>
      <w:r>
        <w:rPr>
          <w:sz w:val="22"/>
          <w:szCs w:val="22"/>
        </w:rPr>
        <w:t>закупке</w:t>
      </w:r>
      <w:r w:rsidRPr="007749DE">
        <w:rPr>
          <w:sz w:val="22"/>
          <w:szCs w:val="22"/>
        </w:rPr>
        <w:t xml:space="preserve">, размещаемые Заказчиком в единой информационной системе. Заказчик не </w:t>
      </w:r>
      <w:r w:rsidRPr="007749DE">
        <w:rPr>
          <w:sz w:val="22"/>
          <w:szCs w:val="22"/>
        </w:rPr>
        <w:lastRenderedPageBreak/>
        <w:t>несет ответственности за несвоевременное получение участником закупки информации из единой информационной системы.</w:t>
      </w:r>
    </w:p>
    <w:p w:rsidR="001A6E05" w:rsidRPr="007749DE" w:rsidRDefault="00FC77D4" w:rsidP="001A6E05">
      <w:pPr>
        <w:spacing w:line="240" w:lineRule="auto"/>
        <w:contextualSpacing/>
        <w:rPr>
          <w:sz w:val="22"/>
          <w:szCs w:val="22"/>
        </w:rPr>
      </w:pPr>
      <w:r>
        <w:rPr>
          <w:color w:val="000000" w:themeColor="text1"/>
          <w:sz w:val="22"/>
          <w:szCs w:val="22"/>
        </w:rPr>
        <w:t>1.3.</w:t>
      </w:r>
      <w:r w:rsidR="00994BEF">
        <w:rPr>
          <w:color w:val="000000" w:themeColor="text1"/>
          <w:sz w:val="22"/>
          <w:szCs w:val="22"/>
        </w:rPr>
        <w:t>6</w:t>
      </w:r>
      <w:r>
        <w:rPr>
          <w:color w:val="000000" w:themeColor="text1"/>
          <w:sz w:val="22"/>
          <w:szCs w:val="22"/>
        </w:rPr>
        <w:t xml:space="preserve">. </w:t>
      </w:r>
      <w:r w:rsidR="001A6E05" w:rsidRPr="007749DE">
        <w:rPr>
          <w:sz w:val="22"/>
          <w:szCs w:val="22"/>
        </w:rPr>
        <w:t xml:space="preserve">Любой участник закупки вправе направить Заказчику в письменной форме запрос о разъяснении положений документации о </w:t>
      </w:r>
      <w:r w:rsidR="001A6E05">
        <w:rPr>
          <w:sz w:val="22"/>
          <w:szCs w:val="22"/>
        </w:rPr>
        <w:t>закупке</w:t>
      </w:r>
      <w:r w:rsidR="001A6E05" w:rsidRPr="007749DE">
        <w:rPr>
          <w:sz w:val="22"/>
          <w:szCs w:val="22"/>
        </w:rPr>
        <w:t>.</w:t>
      </w:r>
    </w:p>
    <w:p w:rsidR="001A6E05" w:rsidRDefault="001A6E05" w:rsidP="001A6E05">
      <w:pPr>
        <w:tabs>
          <w:tab w:val="left" w:pos="567"/>
        </w:tabs>
        <w:spacing w:line="240" w:lineRule="auto"/>
        <w:ind w:firstLine="284"/>
        <w:contextualSpacing/>
        <w:rPr>
          <w:sz w:val="22"/>
          <w:szCs w:val="22"/>
        </w:rPr>
      </w:pPr>
      <w:r>
        <w:rPr>
          <w:color w:val="000000" w:themeColor="text1"/>
          <w:sz w:val="22"/>
          <w:szCs w:val="22"/>
        </w:rPr>
        <w:tab/>
        <w:t>1.3.</w:t>
      </w:r>
      <w:r w:rsidR="00994BEF">
        <w:rPr>
          <w:color w:val="000000" w:themeColor="text1"/>
          <w:sz w:val="22"/>
          <w:szCs w:val="22"/>
        </w:rPr>
        <w:t>7</w:t>
      </w:r>
      <w:r>
        <w:rPr>
          <w:color w:val="000000" w:themeColor="text1"/>
          <w:sz w:val="22"/>
          <w:szCs w:val="22"/>
        </w:rPr>
        <w:t xml:space="preserve">. </w:t>
      </w:r>
      <w:r>
        <w:rPr>
          <w:sz w:val="22"/>
          <w:szCs w:val="22"/>
        </w:rPr>
        <w:t xml:space="preserve">В </w:t>
      </w:r>
      <w:r w:rsidRPr="007749DE">
        <w:rPr>
          <w:sz w:val="22"/>
          <w:szCs w:val="22"/>
        </w:rPr>
        <w:t xml:space="preserve">течение </w:t>
      </w:r>
      <w:r>
        <w:rPr>
          <w:sz w:val="22"/>
          <w:szCs w:val="22"/>
        </w:rPr>
        <w:t>1</w:t>
      </w:r>
      <w:r w:rsidRPr="007749DE">
        <w:rPr>
          <w:sz w:val="22"/>
          <w:szCs w:val="22"/>
        </w:rPr>
        <w:t xml:space="preserve"> (</w:t>
      </w:r>
      <w:r>
        <w:rPr>
          <w:sz w:val="22"/>
          <w:szCs w:val="22"/>
        </w:rPr>
        <w:t>одного</w:t>
      </w:r>
      <w:r w:rsidRPr="007749DE">
        <w:rPr>
          <w:sz w:val="22"/>
          <w:szCs w:val="22"/>
        </w:rPr>
        <w:t>) рабоч</w:t>
      </w:r>
      <w:r>
        <w:rPr>
          <w:sz w:val="22"/>
          <w:szCs w:val="22"/>
        </w:rPr>
        <w:t>его</w:t>
      </w:r>
      <w:r w:rsidRPr="007749DE">
        <w:rPr>
          <w:sz w:val="22"/>
          <w:szCs w:val="22"/>
        </w:rPr>
        <w:t xml:space="preserve"> дн</w:t>
      </w:r>
      <w:r>
        <w:rPr>
          <w:sz w:val="22"/>
          <w:szCs w:val="22"/>
        </w:rPr>
        <w:t>я</w:t>
      </w:r>
      <w:r w:rsidRPr="007749DE">
        <w:rPr>
          <w:sz w:val="22"/>
          <w:szCs w:val="22"/>
        </w:rPr>
        <w:t xml:space="preserve"> со дня поступления запроса</w:t>
      </w:r>
      <w:r>
        <w:rPr>
          <w:sz w:val="22"/>
          <w:szCs w:val="22"/>
        </w:rPr>
        <w:t xml:space="preserve"> о разъяснении</w:t>
      </w:r>
      <w:r w:rsidRPr="001D270E">
        <w:rPr>
          <w:sz w:val="22"/>
          <w:szCs w:val="22"/>
        </w:rPr>
        <w:t xml:space="preserve"> </w:t>
      </w:r>
      <w:r w:rsidRPr="007749DE">
        <w:rPr>
          <w:sz w:val="22"/>
          <w:szCs w:val="22"/>
        </w:rPr>
        <w:t>положений документации</w:t>
      </w:r>
      <w:r>
        <w:rPr>
          <w:sz w:val="22"/>
          <w:szCs w:val="22"/>
        </w:rPr>
        <w:t xml:space="preserve"> о закупке</w:t>
      </w:r>
      <w:r w:rsidRPr="007749DE">
        <w:rPr>
          <w:sz w:val="22"/>
          <w:szCs w:val="22"/>
        </w:rPr>
        <w:t xml:space="preserve"> Заказчик обязан направить в письменной форме, в том числе в форме электронного документа, разъяснения положений документации о </w:t>
      </w:r>
      <w:r>
        <w:rPr>
          <w:sz w:val="22"/>
          <w:szCs w:val="22"/>
        </w:rPr>
        <w:t>закупке</w:t>
      </w:r>
      <w:r w:rsidRPr="007749DE">
        <w:rPr>
          <w:sz w:val="22"/>
          <w:szCs w:val="22"/>
        </w:rPr>
        <w:t xml:space="preserve">, если указанный запрос поступил к </w:t>
      </w:r>
      <w:r>
        <w:rPr>
          <w:sz w:val="22"/>
          <w:szCs w:val="22"/>
        </w:rPr>
        <w:t>Заказчику</w:t>
      </w:r>
      <w:r w:rsidRPr="007749DE">
        <w:rPr>
          <w:sz w:val="22"/>
          <w:szCs w:val="22"/>
        </w:rPr>
        <w:t xml:space="preserve"> не позднее, чем за </w:t>
      </w:r>
      <w:r>
        <w:rPr>
          <w:sz w:val="22"/>
          <w:szCs w:val="22"/>
        </w:rPr>
        <w:t>3</w:t>
      </w:r>
      <w:r w:rsidRPr="007749DE">
        <w:rPr>
          <w:sz w:val="22"/>
          <w:szCs w:val="22"/>
        </w:rPr>
        <w:t xml:space="preserve"> (</w:t>
      </w:r>
      <w:r>
        <w:rPr>
          <w:sz w:val="22"/>
          <w:szCs w:val="22"/>
        </w:rPr>
        <w:t>три</w:t>
      </w:r>
      <w:r w:rsidRPr="007749DE">
        <w:rPr>
          <w:sz w:val="22"/>
          <w:szCs w:val="22"/>
        </w:rPr>
        <w:t>) календарных дн</w:t>
      </w:r>
      <w:r>
        <w:rPr>
          <w:sz w:val="22"/>
          <w:szCs w:val="22"/>
        </w:rPr>
        <w:t>я</w:t>
      </w:r>
      <w:r w:rsidRPr="007749DE">
        <w:rPr>
          <w:sz w:val="22"/>
          <w:szCs w:val="22"/>
        </w:rPr>
        <w:t xml:space="preserve"> до дня окончания подачи заявок на участие в </w:t>
      </w:r>
      <w:r>
        <w:rPr>
          <w:sz w:val="22"/>
          <w:szCs w:val="22"/>
        </w:rPr>
        <w:t>закупке</w:t>
      </w:r>
      <w:r w:rsidRPr="007749DE">
        <w:rPr>
          <w:sz w:val="22"/>
          <w:szCs w:val="22"/>
        </w:rPr>
        <w:t>.</w:t>
      </w:r>
    </w:p>
    <w:p w:rsidR="001A6E05" w:rsidRPr="00FC77D4" w:rsidRDefault="001A6E05" w:rsidP="001A6E05">
      <w:pPr>
        <w:spacing w:line="240" w:lineRule="auto"/>
        <w:ind w:firstLine="284"/>
        <w:contextualSpacing/>
        <w:rPr>
          <w:sz w:val="22"/>
          <w:szCs w:val="22"/>
        </w:rPr>
      </w:pPr>
      <w:r>
        <w:rPr>
          <w:sz w:val="22"/>
          <w:szCs w:val="22"/>
        </w:rPr>
        <w:tab/>
        <w:t>1.3.</w:t>
      </w:r>
      <w:r w:rsidR="00994BEF">
        <w:rPr>
          <w:sz w:val="22"/>
          <w:szCs w:val="22"/>
        </w:rPr>
        <w:t>8</w:t>
      </w:r>
      <w:r>
        <w:rPr>
          <w:sz w:val="22"/>
          <w:szCs w:val="22"/>
        </w:rPr>
        <w:t>.</w:t>
      </w:r>
      <w:r w:rsidRPr="007749DE">
        <w:rPr>
          <w:sz w:val="22"/>
          <w:szCs w:val="22"/>
        </w:rPr>
        <w:t xml:space="preserve">  В течение 3 (трех) дней со дня принятия решения Заказчиком о предоставлении указанных разъ</w:t>
      </w:r>
      <w:r>
        <w:rPr>
          <w:sz w:val="22"/>
          <w:szCs w:val="22"/>
        </w:rPr>
        <w:t>яснений У</w:t>
      </w:r>
      <w:r w:rsidRPr="007749DE">
        <w:rPr>
          <w:sz w:val="22"/>
          <w:szCs w:val="22"/>
        </w:rPr>
        <w:t xml:space="preserve">частнику закупки, такое разъяснение должно быть размещено </w:t>
      </w:r>
      <w:r>
        <w:rPr>
          <w:sz w:val="22"/>
          <w:szCs w:val="22"/>
        </w:rPr>
        <w:t>Заказчиком</w:t>
      </w:r>
      <w:r w:rsidRPr="007749DE">
        <w:rPr>
          <w:sz w:val="22"/>
          <w:szCs w:val="22"/>
        </w:rPr>
        <w:t xml:space="preserve"> в единой информационной системе с указанием предмета запроса, но без указания участника закупки, от которого поступил запрос. Разъяснение положений документации о </w:t>
      </w:r>
      <w:r>
        <w:rPr>
          <w:sz w:val="22"/>
          <w:szCs w:val="22"/>
        </w:rPr>
        <w:t>закупке</w:t>
      </w:r>
      <w:r w:rsidRPr="007749DE">
        <w:rPr>
          <w:sz w:val="22"/>
          <w:szCs w:val="22"/>
        </w:rPr>
        <w:t xml:space="preserve"> не должно изменять ее суть.</w:t>
      </w:r>
    </w:p>
    <w:p w:rsidR="0023513C" w:rsidRPr="001C3BB3" w:rsidRDefault="001C3BB3" w:rsidP="00450537">
      <w:pPr>
        <w:pStyle w:val="af1"/>
        <w:spacing w:line="240" w:lineRule="auto"/>
        <w:ind w:left="0" w:firstLine="567"/>
        <w:rPr>
          <w:b/>
          <w:color w:val="000000"/>
          <w:sz w:val="22"/>
          <w:szCs w:val="22"/>
        </w:rPr>
      </w:pPr>
      <w:r w:rsidRPr="001C3BB3">
        <w:rPr>
          <w:b/>
          <w:sz w:val="22"/>
          <w:szCs w:val="22"/>
        </w:rPr>
        <w:t>1.4. Критерии оценки и сопоставления Заявок на участие в закупке</w:t>
      </w:r>
    </w:p>
    <w:p w:rsidR="00244A2E" w:rsidRDefault="000F6A8D" w:rsidP="00244A2E">
      <w:pPr>
        <w:widowControl w:val="0"/>
        <w:autoSpaceDE w:val="0"/>
        <w:autoSpaceDN w:val="0"/>
        <w:adjustRightInd w:val="0"/>
        <w:spacing w:line="240" w:lineRule="auto"/>
        <w:rPr>
          <w:sz w:val="22"/>
          <w:szCs w:val="22"/>
        </w:rPr>
      </w:pPr>
      <w:r>
        <w:rPr>
          <w:sz w:val="22"/>
          <w:szCs w:val="22"/>
        </w:rPr>
        <w:t>1.</w:t>
      </w:r>
      <w:r w:rsidR="001C3BB3">
        <w:rPr>
          <w:sz w:val="22"/>
          <w:szCs w:val="22"/>
        </w:rPr>
        <w:t>4.1</w:t>
      </w:r>
      <w:r w:rsidR="005F51C2" w:rsidRPr="005F51C2">
        <w:rPr>
          <w:sz w:val="22"/>
          <w:szCs w:val="22"/>
        </w:rPr>
        <w:t xml:space="preserve">. </w:t>
      </w:r>
      <w:r w:rsidR="00244A2E">
        <w:rPr>
          <w:sz w:val="22"/>
          <w:szCs w:val="22"/>
        </w:rPr>
        <w:t>Лучшей признается З</w:t>
      </w:r>
      <w:r w:rsidR="00244A2E" w:rsidRPr="007749DE">
        <w:rPr>
          <w:sz w:val="22"/>
          <w:szCs w:val="22"/>
        </w:rPr>
        <w:t>аявка на участие в запросе цен, которая отвечает всем требованиям, установленным в документации о запросе цен, и содержит наиболее низкую цену товаров, работ, услуг.</w:t>
      </w:r>
    </w:p>
    <w:p w:rsidR="00462B67" w:rsidRDefault="000F6A8D" w:rsidP="00244A2E">
      <w:pPr>
        <w:widowControl w:val="0"/>
        <w:autoSpaceDE w:val="0"/>
        <w:autoSpaceDN w:val="0"/>
        <w:adjustRightInd w:val="0"/>
        <w:spacing w:line="240" w:lineRule="auto"/>
        <w:rPr>
          <w:b/>
          <w:bCs/>
          <w:sz w:val="22"/>
          <w:szCs w:val="22"/>
        </w:rPr>
      </w:pPr>
      <w:r>
        <w:rPr>
          <w:b/>
          <w:bCs/>
          <w:sz w:val="22"/>
          <w:szCs w:val="22"/>
        </w:rPr>
        <w:t>1.</w:t>
      </w:r>
      <w:r w:rsidR="001C3BB3">
        <w:rPr>
          <w:b/>
          <w:bCs/>
          <w:sz w:val="22"/>
          <w:szCs w:val="22"/>
        </w:rPr>
        <w:t>5</w:t>
      </w:r>
      <w:r w:rsidR="00462B67" w:rsidRPr="000F7D2D">
        <w:rPr>
          <w:b/>
          <w:bCs/>
          <w:sz w:val="22"/>
          <w:szCs w:val="22"/>
        </w:rPr>
        <w:t>. Требования к Участникам закупки</w:t>
      </w:r>
    </w:p>
    <w:p w:rsidR="00F01ACD" w:rsidRPr="00F01ACD" w:rsidRDefault="000F6A8D" w:rsidP="00F01ACD">
      <w:pPr>
        <w:spacing w:line="240" w:lineRule="auto"/>
        <w:rPr>
          <w:sz w:val="22"/>
          <w:szCs w:val="22"/>
        </w:rPr>
      </w:pPr>
      <w:r>
        <w:rPr>
          <w:sz w:val="22"/>
          <w:szCs w:val="22"/>
        </w:rPr>
        <w:t>1.</w:t>
      </w:r>
      <w:r w:rsidR="001C3BB3">
        <w:rPr>
          <w:sz w:val="22"/>
          <w:szCs w:val="22"/>
        </w:rPr>
        <w:t>5</w:t>
      </w:r>
      <w:r w:rsidR="00F01ACD">
        <w:rPr>
          <w:sz w:val="22"/>
          <w:szCs w:val="22"/>
        </w:rPr>
        <w:t xml:space="preserve">.1. </w:t>
      </w:r>
      <w:r w:rsidR="00F01ACD" w:rsidRPr="007749DE">
        <w:rPr>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CA3842">
        <w:rPr>
          <w:sz w:val="22"/>
          <w:szCs w:val="22"/>
        </w:rPr>
        <w:t>П</w:t>
      </w:r>
      <w:r w:rsidR="00F01ACD" w:rsidRPr="007749DE">
        <w:rPr>
          <w:sz w:val="22"/>
          <w:szCs w:val="22"/>
        </w:rPr>
        <w:t>оложением</w:t>
      </w:r>
      <w:r w:rsidR="00CA3842">
        <w:rPr>
          <w:sz w:val="22"/>
          <w:szCs w:val="22"/>
        </w:rPr>
        <w:t xml:space="preserve"> о закупке и Положениями настоящей Документации</w:t>
      </w:r>
      <w:r w:rsidR="00F01ACD" w:rsidRPr="007749DE">
        <w:rPr>
          <w:sz w:val="22"/>
          <w:szCs w:val="22"/>
        </w:rPr>
        <w:t>.</w:t>
      </w:r>
    </w:p>
    <w:p w:rsidR="00462B67" w:rsidRPr="00EB7D61" w:rsidRDefault="00462B67" w:rsidP="00EB7D61">
      <w:pPr>
        <w:pStyle w:val="af2"/>
        <w:tabs>
          <w:tab w:val="num" w:pos="567"/>
        </w:tabs>
        <w:spacing w:line="240" w:lineRule="auto"/>
        <w:contextualSpacing/>
        <w:rPr>
          <w:sz w:val="22"/>
          <w:szCs w:val="22"/>
        </w:rPr>
      </w:pPr>
      <w:r w:rsidRPr="00EB7D61">
        <w:rPr>
          <w:sz w:val="22"/>
          <w:szCs w:val="22"/>
        </w:rPr>
        <w:tab/>
        <w:t xml:space="preserve">Чтобы претендовать на победу в данной процедуре </w:t>
      </w:r>
      <w:r w:rsidR="00F01ACD" w:rsidRPr="00EB7D61">
        <w:rPr>
          <w:sz w:val="22"/>
          <w:szCs w:val="22"/>
        </w:rPr>
        <w:t>запроса цен</w:t>
      </w:r>
      <w:r w:rsidR="006D19C9" w:rsidRPr="00EB7D61">
        <w:rPr>
          <w:sz w:val="22"/>
          <w:szCs w:val="22"/>
        </w:rPr>
        <w:t xml:space="preserve"> на право заключения Договора</w:t>
      </w:r>
      <w:r w:rsidRPr="00EB7D61">
        <w:rPr>
          <w:sz w:val="22"/>
          <w:szCs w:val="22"/>
        </w:rPr>
        <w:t xml:space="preserve"> Участник </w:t>
      </w:r>
      <w:r w:rsidR="00CA3842">
        <w:rPr>
          <w:sz w:val="22"/>
          <w:szCs w:val="22"/>
        </w:rPr>
        <w:t xml:space="preserve">запроса цен </w:t>
      </w:r>
      <w:r w:rsidRPr="00EB7D61">
        <w:rPr>
          <w:sz w:val="22"/>
          <w:szCs w:val="22"/>
        </w:rPr>
        <w:t>самостоятельно в целом должен отвечать следующим требованиям:</w:t>
      </w:r>
    </w:p>
    <w:p w:rsidR="00EB7D61" w:rsidRPr="00EB7D61" w:rsidRDefault="000F6A8D" w:rsidP="00EB7D61">
      <w:pPr>
        <w:spacing w:line="240" w:lineRule="auto"/>
        <w:contextualSpacing/>
        <w:rPr>
          <w:sz w:val="22"/>
          <w:szCs w:val="22"/>
        </w:rPr>
      </w:pPr>
      <w:r w:rsidRPr="00CA3842">
        <w:rPr>
          <w:sz w:val="22"/>
          <w:szCs w:val="22"/>
        </w:rPr>
        <w:t>1.</w:t>
      </w:r>
      <w:r w:rsidR="001C3BB3" w:rsidRPr="00CA3842">
        <w:rPr>
          <w:sz w:val="22"/>
          <w:szCs w:val="22"/>
        </w:rPr>
        <w:t>5</w:t>
      </w:r>
      <w:r w:rsidR="00462B67" w:rsidRPr="00CA3842">
        <w:rPr>
          <w:sz w:val="22"/>
          <w:szCs w:val="22"/>
        </w:rPr>
        <w:t>.1.1.</w:t>
      </w:r>
      <w:r w:rsidR="00EB7D61" w:rsidRPr="00EB7D61">
        <w:rPr>
          <w:color w:val="000000"/>
          <w:sz w:val="22"/>
          <w:szCs w:val="22"/>
        </w:rPr>
        <w:t xml:space="preserve"> должен обладать гражданской правоспособностью в полном объеме для заключения и </w:t>
      </w:r>
      <w:r w:rsidR="00EB7D61" w:rsidRPr="00EB7D61">
        <w:rPr>
          <w:sz w:val="22"/>
          <w:szCs w:val="22"/>
        </w:rPr>
        <w:t>исполнения</w:t>
      </w:r>
      <w:r w:rsidR="00EB7D61" w:rsidRPr="00EB7D61">
        <w:rPr>
          <w:color w:val="000000"/>
          <w:sz w:val="22"/>
          <w:szCs w:val="22"/>
        </w:rPr>
        <w:t xml:space="preserve"> Договора, физическое лицо – обладать дееспособностью в полном объеме для заключения и исполнения Договора</w:t>
      </w:r>
      <w:r w:rsidR="00EB7D61" w:rsidRPr="00EB7D61">
        <w:rPr>
          <w:sz w:val="22"/>
          <w:szCs w:val="22"/>
        </w:rPr>
        <w:t xml:space="preserve">; </w:t>
      </w:r>
    </w:p>
    <w:p w:rsidR="00EB7D61" w:rsidRDefault="00EB7D61" w:rsidP="00EB7D61">
      <w:pPr>
        <w:autoSpaceDE w:val="0"/>
        <w:autoSpaceDN w:val="0"/>
        <w:adjustRightInd w:val="0"/>
        <w:spacing w:line="240" w:lineRule="auto"/>
        <w:contextualSpacing/>
        <w:rPr>
          <w:sz w:val="22"/>
          <w:szCs w:val="22"/>
        </w:rPr>
      </w:pPr>
      <w:r>
        <w:rPr>
          <w:sz w:val="22"/>
          <w:szCs w:val="22"/>
        </w:rPr>
        <w:t xml:space="preserve">1.5.1.2. </w:t>
      </w:r>
      <w:r w:rsidR="005A5121">
        <w:rPr>
          <w:sz w:val="22"/>
          <w:szCs w:val="22"/>
        </w:rPr>
        <w:t xml:space="preserve">Участник закупки </w:t>
      </w:r>
      <w:r w:rsidRPr="00EB7D61">
        <w:rPr>
          <w:sz w:val="22"/>
          <w:szCs w:val="22"/>
        </w:rPr>
        <w:t xml:space="preserve">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w:t>
      </w:r>
      <w:r>
        <w:rPr>
          <w:sz w:val="22"/>
          <w:szCs w:val="22"/>
        </w:rPr>
        <w:t>запроса цен:</w:t>
      </w:r>
    </w:p>
    <w:p w:rsidR="00EB7D61" w:rsidRPr="00EB7D61" w:rsidRDefault="000530A1" w:rsidP="00EB7D61">
      <w:pPr>
        <w:keepNext/>
        <w:keepLines/>
        <w:spacing w:line="240" w:lineRule="auto"/>
        <w:contextualSpacing/>
        <w:rPr>
          <w:sz w:val="22"/>
          <w:szCs w:val="22"/>
        </w:rPr>
      </w:pPr>
      <w:r>
        <w:rPr>
          <w:sz w:val="22"/>
          <w:szCs w:val="22"/>
        </w:rPr>
        <w:t>а</w:t>
      </w:r>
      <w:r w:rsidR="00EB7D61" w:rsidRPr="003E7D0E">
        <w:rPr>
          <w:sz w:val="22"/>
          <w:szCs w:val="22"/>
        </w:rPr>
        <w:t>)</w:t>
      </w:r>
      <w:r w:rsidR="00CA3842">
        <w:rPr>
          <w:sz w:val="22"/>
          <w:szCs w:val="22"/>
        </w:rPr>
        <w:t xml:space="preserve"> </w:t>
      </w:r>
      <w:r w:rsidR="005A5121">
        <w:rPr>
          <w:sz w:val="22"/>
          <w:szCs w:val="22"/>
        </w:rPr>
        <w:t xml:space="preserve"> </w:t>
      </w:r>
      <w:r w:rsidR="00EB7D61" w:rsidRPr="003E7D0E">
        <w:rPr>
          <w:sz w:val="22"/>
          <w:szCs w:val="22"/>
        </w:rPr>
        <w:t>обладать необходимыми сертификатами на продукцию, являющуюся предметом заключаемого договора, в соответствии с законодательством Российской Федерации;</w:t>
      </w:r>
    </w:p>
    <w:p w:rsidR="00EB7D61" w:rsidRPr="000F7D2D" w:rsidRDefault="00EB7D61" w:rsidP="00EB7D61">
      <w:pPr>
        <w:tabs>
          <w:tab w:val="left" w:pos="426"/>
        </w:tabs>
        <w:spacing w:line="240" w:lineRule="auto"/>
        <w:contextualSpacing/>
        <w:rPr>
          <w:sz w:val="22"/>
          <w:szCs w:val="22"/>
        </w:rPr>
      </w:pPr>
      <w:r>
        <w:rPr>
          <w:sz w:val="22"/>
          <w:szCs w:val="22"/>
        </w:rPr>
        <w:t xml:space="preserve">1.5.1.3. </w:t>
      </w:r>
      <w:r w:rsidR="00462B67" w:rsidRPr="00EB7D61">
        <w:rPr>
          <w:sz w:val="22"/>
          <w:szCs w:val="22"/>
        </w:rPr>
        <w:t>соответст</w:t>
      </w:r>
      <w:r w:rsidR="00693D8D" w:rsidRPr="00EB7D61">
        <w:rPr>
          <w:sz w:val="22"/>
          <w:szCs w:val="22"/>
        </w:rPr>
        <w:t>вие У</w:t>
      </w:r>
      <w:r w:rsidR="00E87483" w:rsidRPr="00EB7D61">
        <w:rPr>
          <w:sz w:val="22"/>
          <w:szCs w:val="22"/>
        </w:rPr>
        <w:t>частника</w:t>
      </w:r>
      <w:r w:rsidR="00462B67" w:rsidRPr="00EB7D61">
        <w:rPr>
          <w:sz w:val="22"/>
          <w:szCs w:val="22"/>
        </w:rPr>
        <w:t xml:space="preserve">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7C23FE" w:rsidRPr="00EB7D61">
        <w:rPr>
          <w:sz w:val="22"/>
          <w:szCs w:val="22"/>
        </w:rPr>
        <w:t>запроса</w:t>
      </w:r>
      <w:r w:rsidR="00693D8D" w:rsidRPr="00EB7D61">
        <w:rPr>
          <w:sz w:val="22"/>
          <w:szCs w:val="22"/>
        </w:rPr>
        <w:t xml:space="preserve"> </w:t>
      </w:r>
      <w:r w:rsidR="007C23FE" w:rsidRPr="00EB7D61">
        <w:rPr>
          <w:sz w:val="22"/>
          <w:szCs w:val="22"/>
        </w:rPr>
        <w:t>цен</w:t>
      </w:r>
      <w:r w:rsidR="00462B67" w:rsidRPr="00EB7D61">
        <w:rPr>
          <w:sz w:val="22"/>
          <w:szCs w:val="22"/>
        </w:rPr>
        <w:t>;</w:t>
      </w:r>
    </w:p>
    <w:p w:rsidR="00462B67" w:rsidRPr="000F7D2D" w:rsidRDefault="000F6A8D" w:rsidP="00EB7D61">
      <w:pPr>
        <w:tabs>
          <w:tab w:val="left" w:pos="426"/>
        </w:tabs>
        <w:spacing w:line="240" w:lineRule="auto"/>
        <w:contextualSpacing/>
        <w:rPr>
          <w:sz w:val="22"/>
          <w:szCs w:val="22"/>
        </w:rPr>
      </w:pPr>
      <w:r>
        <w:rPr>
          <w:sz w:val="22"/>
          <w:szCs w:val="22"/>
        </w:rPr>
        <w:t>1.</w:t>
      </w:r>
      <w:r w:rsidR="001C3BB3">
        <w:rPr>
          <w:sz w:val="22"/>
          <w:szCs w:val="22"/>
        </w:rPr>
        <w:t>5</w:t>
      </w:r>
      <w:r w:rsidR="00462B67" w:rsidRPr="000F7D2D">
        <w:rPr>
          <w:sz w:val="22"/>
          <w:szCs w:val="22"/>
        </w:rPr>
        <w:t>.1.</w:t>
      </w:r>
      <w:r w:rsidR="00EB7D61">
        <w:rPr>
          <w:sz w:val="22"/>
          <w:szCs w:val="22"/>
        </w:rPr>
        <w:t>4</w:t>
      </w:r>
      <w:r w:rsidR="00462B67" w:rsidRPr="000F7D2D">
        <w:rPr>
          <w:sz w:val="22"/>
          <w:szCs w:val="22"/>
        </w:rPr>
        <w:t>.</w:t>
      </w:r>
      <w:r w:rsidR="00462B67" w:rsidRPr="000F7D2D">
        <w:rPr>
          <w:sz w:val="22"/>
          <w:szCs w:val="22"/>
        </w:rPr>
        <w:tab/>
        <w:t>непроведение</w:t>
      </w:r>
      <w:r w:rsidR="00E87483">
        <w:rPr>
          <w:sz w:val="22"/>
          <w:szCs w:val="22"/>
        </w:rPr>
        <w:t xml:space="preserve"> ликвидации У</w:t>
      </w:r>
      <w:r w:rsidR="00462B67" w:rsidRPr="000F7D2D">
        <w:rPr>
          <w:sz w:val="22"/>
          <w:szCs w:val="22"/>
        </w:rPr>
        <w:t>частника процедуры закупки - юридического лица</w:t>
      </w:r>
      <w:r w:rsidR="00E87483">
        <w:rPr>
          <w:sz w:val="22"/>
          <w:szCs w:val="22"/>
        </w:rPr>
        <w:t xml:space="preserve"> (индивидуального предпринимателя) и отсутствие решения Арбитражного суда о признании У</w:t>
      </w:r>
      <w:r w:rsidR="00462B67" w:rsidRPr="000F7D2D">
        <w:rPr>
          <w:sz w:val="22"/>
          <w:szCs w:val="22"/>
        </w:rPr>
        <w:t>частника процедуры закупки - юридического лица (индивидуального предпринимателя) банкротом и об открытии конкурсного производства;</w:t>
      </w:r>
    </w:p>
    <w:p w:rsidR="00462B67" w:rsidRPr="000F7D2D" w:rsidRDefault="000F6A8D" w:rsidP="00462B67">
      <w:pPr>
        <w:tabs>
          <w:tab w:val="left" w:pos="426"/>
        </w:tabs>
        <w:spacing w:line="240" w:lineRule="auto"/>
        <w:rPr>
          <w:sz w:val="22"/>
          <w:szCs w:val="22"/>
        </w:rPr>
      </w:pPr>
      <w:r>
        <w:rPr>
          <w:sz w:val="22"/>
          <w:szCs w:val="22"/>
        </w:rPr>
        <w:t>1.</w:t>
      </w:r>
      <w:r w:rsidR="001C3BB3">
        <w:rPr>
          <w:sz w:val="22"/>
          <w:szCs w:val="22"/>
        </w:rPr>
        <w:t>5</w:t>
      </w:r>
      <w:r w:rsidR="00FB6B4A">
        <w:rPr>
          <w:sz w:val="22"/>
          <w:szCs w:val="22"/>
        </w:rPr>
        <w:t>.1.</w:t>
      </w:r>
      <w:r w:rsidR="00EB7D61">
        <w:rPr>
          <w:sz w:val="22"/>
          <w:szCs w:val="22"/>
        </w:rPr>
        <w:t>5</w:t>
      </w:r>
      <w:r w:rsidR="00FB6B4A">
        <w:rPr>
          <w:sz w:val="22"/>
          <w:szCs w:val="22"/>
        </w:rPr>
        <w:t>. </w:t>
      </w:r>
      <w:r w:rsidR="00462B67" w:rsidRPr="000F7D2D">
        <w:rPr>
          <w:sz w:val="22"/>
          <w:szCs w:val="22"/>
        </w:rPr>
        <w:t>неприо</w:t>
      </w:r>
      <w:r w:rsidR="00E87483">
        <w:rPr>
          <w:sz w:val="22"/>
          <w:szCs w:val="22"/>
        </w:rPr>
        <w:t>становление деятельности У</w:t>
      </w:r>
      <w:r w:rsidR="00462B67" w:rsidRPr="000F7D2D">
        <w:rPr>
          <w:sz w:val="22"/>
          <w:szCs w:val="22"/>
        </w:rPr>
        <w:t>частника процедуры закупки в порядке, предусмотренном Кодексом Российской Федерации об административных п</w:t>
      </w:r>
      <w:r w:rsidR="00E87483">
        <w:rPr>
          <w:sz w:val="22"/>
          <w:szCs w:val="22"/>
        </w:rPr>
        <w:t>равонарушениях, на день подачи З</w:t>
      </w:r>
      <w:r w:rsidR="00462B67" w:rsidRPr="000F7D2D">
        <w:rPr>
          <w:sz w:val="22"/>
          <w:szCs w:val="22"/>
        </w:rPr>
        <w:t xml:space="preserve">аявки на участие </w:t>
      </w:r>
      <w:r w:rsidR="00693D8D">
        <w:rPr>
          <w:sz w:val="22"/>
          <w:szCs w:val="22"/>
        </w:rPr>
        <w:t xml:space="preserve">в </w:t>
      </w:r>
      <w:r w:rsidR="00AF57E6">
        <w:rPr>
          <w:sz w:val="22"/>
          <w:szCs w:val="22"/>
        </w:rPr>
        <w:t>запросе цен</w:t>
      </w:r>
      <w:r w:rsidR="00462B67" w:rsidRPr="000F7D2D">
        <w:rPr>
          <w:sz w:val="22"/>
          <w:szCs w:val="22"/>
        </w:rPr>
        <w:t>;</w:t>
      </w:r>
    </w:p>
    <w:p w:rsidR="00F5389C" w:rsidRDefault="000F6A8D" w:rsidP="00462B67">
      <w:pPr>
        <w:tabs>
          <w:tab w:val="left" w:pos="426"/>
        </w:tabs>
        <w:spacing w:line="240" w:lineRule="auto"/>
        <w:rPr>
          <w:sz w:val="22"/>
          <w:szCs w:val="22"/>
        </w:rPr>
      </w:pPr>
      <w:r>
        <w:rPr>
          <w:sz w:val="22"/>
          <w:szCs w:val="22"/>
        </w:rPr>
        <w:t>1.</w:t>
      </w:r>
      <w:r w:rsidR="001C3BB3">
        <w:rPr>
          <w:sz w:val="22"/>
          <w:szCs w:val="22"/>
        </w:rPr>
        <w:t>5</w:t>
      </w:r>
      <w:r w:rsidR="00FB6B4A">
        <w:rPr>
          <w:sz w:val="22"/>
          <w:szCs w:val="22"/>
        </w:rPr>
        <w:t>.1.</w:t>
      </w:r>
      <w:r w:rsidR="00EB7D61">
        <w:rPr>
          <w:sz w:val="22"/>
          <w:szCs w:val="22"/>
        </w:rPr>
        <w:t>6</w:t>
      </w:r>
      <w:r w:rsidR="00FB6B4A">
        <w:rPr>
          <w:sz w:val="22"/>
          <w:szCs w:val="22"/>
        </w:rPr>
        <w:t>. </w:t>
      </w:r>
      <w:r w:rsidR="00462B67" w:rsidRPr="000F7D2D">
        <w:rPr>
          <w:sz w:val="22"/>
          <w:szCs w:val="22"/>
        </w:rPr>
        <w:t>отсутстви</w:t>
      </w:r>
      <w:r w:rsidR="00693D8D">
        <w:rPr>
          <w:sz w:val="22"/>
          <w:szCs w:val="22"/>
        </w:rPr>
        <w:t>е у У</w:t>
      </w:r>
      <w:r w:rsidR="00462B67" w:rsidRPr="000F7D2D">
        <w:rPr>
          <w:sz w:val="22"/>
          <w:szCs w:val="22"/>
        </w:rPr>
        <w:t>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sidR="00E87483">
        <w:rPr>
          <w:sz w:val="22"/>
          <w:szCs w:val="22"/>
        </w:rPr>
        <w:t>в балансовой стоимости активов У</w:t>
      </w:r>
      <w:r w:rsidR="00462B67" w:rsidRPr="000F7D2D">
        <w:rPr>
          <w:sz w:val="22"/>
          <w:szCs w:val="22"/>
        </w:rPr>
        <w:t>частника процедуры закупки по данным бухгалтерской отчетности за послед</w:t>
      </w:r>
      <w:r w:rsidR="00BA019A">
        <w:rPr>
          <w:sz w:val="22"/>
          <w:szCs w:val="22"/>
        </w:rPr>
        <w:t>ний завершенный отчетный период.</w:t>
      </w:r>
      <w:r w:rsidR="00462B67" w:rsidRPr="000F7D2D">
        <w:rPr>
          <w:sz w:val="22"/>
          <w:szCs w:val="22"/>
        </w:rPr>
        <w:t xml:space="preserve"> </w:t>
      </w:r>
    </w:p>
    <w:p w:rsidR="00462B67" w:rsidRPr="00462B67" w:rsidRDefault="00462B67" w:rsidP="00462B67">
      <w:pPr>
        <w:tabs>
          <w:tab w:val="left" w:pos="426"/>
        </w:tabs>
        <w:spacing w:line="240" w:lineRule="auto"/>
        <w:rPr>
          <w:sz w:val="22"/>
          <w:szCs w:val="22"/>
        </w:rPr>
      </w:pPr>
      <w:r w:rsidRPr="000F7D2D">
        <w:rPr>
          <w:sz w:val="22"/>
          <w:szCs w:val="22"/>
        </w:rPr>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w:t>
      </w:r>
      <w:r w:rsidR="00E87483">
        <w:rPr>
          <w:sz w:val="22"/>
          <w:szCs w:val="22"/>
        </w:rPr>
        <w:t>ой жалобе на день рассмотрения З</w:t>
      </w:r>
      <w:r w:rsidRPr="000F7D2D">
        <w:rPr>
          <w:sz w:val="22"/>
          <w:szCs w:val="22"/>
        </w:rPr>
        <w:t xml:space="preserve">аявки на участие в </w:t>
      </w:r>
      <w:r w:rsidR="00AF57E6">
        <w:rPr>
          <w:sz w:val="22"/>
          <w:szCs w:val="22"/>
        </w:rPr>
        <w:t>запросе цен</w:t>
      </w:r>
      <w:r w:rsidR="00BA019A">
        <w:rPr>
          <w:sz w:val="22"/>
          <w:szCs w:val="22"/>
        </w:rPr>
        <w:t>;</w:t>
      </w:r>
    </w:p>
    <w:p w:rsidR="00462B67" w:rsidRDefault="000F6A8D" w:rsidP="00F01ACD">
      <w:pPr>
        <w:tabs>
          <w:tab w:val="left" w:pos="426"/>
        </w:tabs>
        <w:spacing w:line="240" w:lineRule="auto"/>
        <w:rPr>
          <w:rFonts w:eastAsiaTheme="minorEastAsia"/>
          <w:snapToGrid/>
          <w:sz w:val="22"/>
          <w:szCs w:val="22"/>
        </w:rPr>
      </w:pPr>
      <w:r>
        <w:rPr>
          <w:rFonts w:eastAsiaTheme="minorEastAsia"/>
          <w:snapToGrid/>
          <w:sz w:val="22"/>
          <w:szCs w:val="22"/>
        </w:rPr>
        <w:t>1.</w:t>
      </w:r>
      <w:r w:rsidR="001C3BB3">
        <w:rPr>
          <w:rFonts w:eastAsiaTheme="minorEastAsia"/>
          <w:snapToGrid/>
          <w:sz w:val="22"/>
          <w:szCs w:val="22"/>
        </w:rPr>
        <w:t>5</w:t>
      </w:r>
      <w:r w:rsidR="00245A50">
        <w:rPr>
          <w:rFonts w:eastAsiaTheme="minorEastAsia"/>
          <w:snapToGrid/>
          <w:sz w:val="22"/>
          <w:szCs w:val="22"/>
        </w:rPr>
        <w:t>.1.</w:t>
      </w:r>
      <w:r w:rsidR="00EB7D61">
        <w:rPr>
          <w:rFonts w:eastAsiaTheme="minorEastAsia"/>
          <w:snapToGrid/>
          <w:sz w:val="22"/>
          <w:szCs w:val="22"/>
        </w:rPr>
        <w:t>7</w:t>
      </w:r>
      <w:r w:rsidR="00245A50">
        <w:rPr>
          <w:rFonts w:eastAsiaTheme="minorEastAsia"/>
          <w:snapToGrid/>
          <w:sz w:val="22"/>
          <w:szCs w:val="22"/>
        </w:rPr>
        <w:t xml:space="preserve">. </w:t>
      </w:r>
      <w:r w:rsidR="00E87483">
        <w:rPr>
          <w:rFonts w:eastAsiaTheme="minorEastAsia"/>
          <w:snapToGrid/>
          <w:sz w:val="22"/>
          <w:szCs w:val="22"/>
        </w:rPr>
        <w:t xml:space="preserve">отсутствие </w:t>
      </w:r>
      <w:r w:rsidR="00D64028" w:rsidRPr="00D64028">
        <w:rPr>
          <w:rFonts w:eastAsiaTheme="minorEastAsia"/>
          <w:snapToGrid/>
          <w:sz w:val="22"/>
          <w:szCs w:val="22"/>
        </w:rPr>
        <w:t xml:space="preserve">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w:t>
      </w:r>
      <w:r w:rsidR="00D64028" w:rsidRPr="00D64028">
        <w:rPr>
          <w:rFonts w:eastAsiaTheme="minorEastAsia"/>
          <w:snapToGrid/>
          <w:sz w:val="22"/>
          <w:szCs w:val="22"/>
        </w:rPr>
        <w:lastRenderedPageBreak/>
        <w:t>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01ACD" w:rsidRDefault="000F6A8D" w:rsidP="00F01ACD">
      <w:pPr>
        <w:spacing w:line="240" w:lineRule="auto"/>
        <w:rPr>
          <w:sz w:val="22"/>
          <w:szCs w:val="22"/>
        </w:rPr>
      </w:pPr>
      <w:r>
        <w:rPr>
          <w:rFonts w:eastAsiaTheme="minorEastAsia"/>
          <w:snapToGrid/>
          <w:sz w:val="22"/>
          <w:szCs w:val="22"/>
        </w:rPr>
        <w:t>1.</w:t>
      </w:r>
      <w:r w:rsidR="001C3BB3">
        <w:rPr>
          <w:rFonts w:eastAsiaTheme="minorEastAsia"/>
          <w:snapToGrid/>
          <w:sz w:val="22"/>
          <w:szCs w:val="22"/>
        </w:rPr>
        <w:t>5</w:t>
      </w:r>
      <w:r w:rsidR="00F01ACD">
        <w:rPr>
          <w:rFonts w:eastAsiaTheme="minorEastAsia"/>
          <w:snapToGrid/>
          <w:sz w:val="22"/>
          <w:szCs w:val="22"/>
        </w:rPr>
        <w:t>.1.</w:t>
      </w:r>
      <w:r w:rsidR="00EB7D61">
        <w:rPr>
          <w:rFonts w:eastAsiaTheme="minorEastAsia"/>
          <w:snapToGrid/>
          <w:sz w:val="22"/>
          <w:szCs w:val="22"/>
        </w:rPr>
        <w:t>8</w:t>
      </w:r>
      <w:r w:rsidR="00F01ACD">
        <w:rPr>
          <w:rFonts w:eastAsiaTheme="minorEastAsia"/>
          <w:snapToGrid/>
          <w:sz w:val="22"/>
          <w:szCs w:val="22"/>
        </w:rPr>
        <w:t xml:space="preserve">. </w:t>
      </w:r>
      <w:r w:rsidR="000530A1">
        <w:rPr>
          <w:sz w:val="22"/>
          <w:szCs w:val="22"/>
        </w:rPr>
        <w:t>о</w:t>
      </w:r>
      <w:r w:rsidR="00F01ACD">
        <w:rPr>
          <w:sz w:val="22"/>
          <w:szCs w:val="22"/>
        </w:rPr>
        <w:t>тсутствие у У</w:t>
      </w:r>
      <w:r w:rsidR="00F01ACD" w:rsidRPr="007749DE">
        <w:rPr>
          <w:sz w:val="22"/>
          <w:szCs w:val="22"/>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C7103E" w:rsidRPr="007749DE" w:rsidRDefault="00C7103E" w:rsidP="00C7103E">
      <w:pPr>
        <w:spacing w:line="240" w:lineRule="auto"/>
        <w:contextualSpacing/>
        <w:rPr>
          <w:sz w:val="22"/>
          <w:szCs w:val="22"/>
        </w:rPr>
      </w:pPr>
      <w:r>
        <w:rPr>
          <w:sz w:val="22"/>
          <w:szCs w:val="22"/>
        </w:rPr>
        <w:t>1.5.1.</w:t>
      </w:r>
      <w:r w:rsidR="00EB7D61">
        <w:rPr>
          <w:sz w:val="22"/>
          <w:szCs w:val="22"/>
        </w:rPr>
        <w:t>9</w:t>
      </w:r>
      <w:r>
        <w:rPr>
          <w:sz w:val="22"/>
          <w:szCs w:val="22"/>
        </w:rPr>
        <w:t xml:space="preserve">. </w:t>
      </w:r>
      <w:r w:rsidRPr="007749DE">
        <w:rPr>
          <w:sz w:val="22"/>
          <w:szCs w:val="22"/>
        </w:rPr>
        <w:t xml:space="preserve">В случае, если несколько юридических лиц, физических лиц (в том числе индивидуальных предпринимателей), </w:t>
      </w:r>
      <w:r>
        <w:rPr>
          <w:sz w:val="22"/>
          <w:szCs w:val="22"/>
        </w:rPr>
        <w:t>выступают на стороне одного У</w:t>
      </w:r>
      <w:r w:rsidRPr="007749DE">
        <w:rPr>
          <w:sz w:val="22"/>
          <w:szCs w:val="22"/>
        </w:rPr>
        <w:t>частника закупки, требования, установленные Заказчиком в документации</w:t>
      </w:r>
      <w:r>
        <w:rPr>
          <w:sz w:val="22"/>
          <w:szCs w:val="22"/>
        </w:rPr>
        <w:t xml:space="preserve"> о закупке к У</w:t>
      </w:r>
      <w:r w:rsidRPr="007749DE">
        <w:rPr>
          <w:sz w:val="22"/>
          <w:szCs w:val="22"/>
        </w:rPr>
        <w:t>частникам закупки, критерии и порядок оценки и сопоставления заявок предъявляются к каждому из указанных лиц в отдельности, если иное не предусмотрено в документации о закупке.</w:t>
      </w:r>
    </w:p>
    <w:p w:rsidR="00613551" w:rsidRPr="00613551" w:rsidRDefault="00613551" w:rsidP="00613551">
      <w:pPr>
        <w:widowControl w:val="0"/>
        <w:tabs>
          <w:tab w:val="left" w:pos="1700"/>
        </w:tabs>
        <w:autoSpaceDE w:val="0"/>
        <w:spacing w:line="264" w:lineRule="auto"/>
        <w:ind w:firstLine="709"/>
        <w:textAlignment w:val="baseline"/>
        <w:rPr>
          <w:bCs/>
          <w:sz w:val="22"/>
          <w:szCs w:val="22"/>
        </w:rPr>
      </w:pPr>
      <w:r w:rsidRPr="00613551">
        <w:rPr>
          <w:bCs/>
          <w:sz w:val="22"/>
          <w:szCs w:val="22"/>
        </w:rPr>
        <w:t>1.5.1.</w:t>
      </w:r>
      <w:r w:rsidR="00EB7D61">
        <w:rPr>
          <w:bCs/>
          <w:sz w:val="22"/>
          <w:szCs w:val="22"/>
        </w:rPr>
        <w:t>10</w:t>
      </w:r>
      <w:r w:rsidRPr="00613551">
        <w:rPr>
          <w:bCs/>
          <w:sz w:val="22"/>
          <w:szCs w:val="22"/>
        </w:rPr>
        <w:t xml:space="preserve">. Если Заявка подается коллективным Участником (группой лиц), дополнительно к требованиям, </w:t>
      </w:r>
      <w:r w:rsidRPr="007C23FE">
        <w:rPr>
          <w:bCs/>
          <w:sz w:val="22"/>
          <w:szCs w:val="22"/>
        </w:rPr>
        <w:t xml:space="preserve">указанным в </w:t>
      </w:r>
      <w:r w:rsidRPr="000530A1">
        <w:rPr>
          <w:b/>
          <w:bCs/>
          <w:sz w:val="22"/>
          <w:szCs w:val="22"/>
        </w:rPr>
        <w:t xml:space="preserve">подразделах </w:t>
      </w:r>
      <w:r w:rsidRPr="000530A1">
        <w:rPr>
          <w:b/>
          <w:sz w:val="22"/>
          <w:szCs w:val="22"/>
        </w:rPr>
        <w:t>1.5. и 1.6.</w:t>
      </w:r>
      <w:r w:rsidRPr="007C23FE">
        <w:rPr>
          <w:sz w:val="22"/>
          <w:szCs w:val="22"/>
        </w:rPr>
        <w:t xml:space="preserve"> </w:t>
      </w:r>
      <w:r w:rsidRPr="007C23FE">
        <w:rPr>
          <w:bCs/>
          <w:sz w:val="22"/>
          <w:szCs w:val="22"/>
        </w:rPr>
        <w:t>должны быть выполнены</w:t>
      </w:r>
      <w:r w:rsidRPr="00613551">
        <w:rPr>
          <w:bCs/>
          <w:sz w:val="22"/>
          <w:szCs w:val="22"/>
        </w:rPr>
        <w:t xml:space="preserve"> нижеприведенные требования.</w:t>
      </w:r>
    </w:p>
    <w:p w:rsidR="00613551" w:rsidRPr="00613551" w:rsidRDefault="00613551" w:rsidP="00613551">
      <w:pPr>
        <w:widowControl w:val="0"/>
        <w:tabs>
          <w:tab w:val="left" w:pos="1700"/>
        </w:tabs>
        <w:autoSpaceDE w:val="0"/>
        <w:spacing w:line="264" w:lineRule="auto"/>
        <w:ind w:firstLine="709"/>
        <w:textAlignment w:val="baseline"/>
        <w:rPr>
          <w:bCs/>
          <w:sz w:val="22"/>
          <w:szCs w:val="22"/>
        </w:rPr>
      </w:pPr>
      <w:r w:rsidRPr="00613551">
        <w:rPr>
          <w:bCs/>
          <w:sz w:val="22"/>
          <w:szCs w:val="22"/>
        </w:rPr>
        <w:t>1.5.1.</w:t>
      </w:r>
      <w:r w:rsidR="00EB7D61">
        <w:rPr>
          <w:bCs/>
          <w:sz w:val="22"/>
          <w:szCs w:val="22"/>
        </w:rPr>
        <w:t>11</w:t>
      </w:r>
      <w:r w:rsidRPr="00613551">
        <w:rPr>
          <w:bCs/>
          <w:sz w:val="22"/>
          <w:szCs w:val="22"/>
        </w:rPr>
        <w:t>. Каждое юридическое лицо (индивидуальный предприниматель), входящее в состав коллективного Участника или физическое лицо, входящее в состав коллектив</w:t>
      </w:r>
      <w:r w:rsidR="00715580">
        <w:rPr>
          <w:bCs/>
          <w:sz w:val="22"/>
          <w:szCs w:val="22"/>
        </w:rPr>
        <w:t>ного Участника, должно отвечать </w:t>
      </w:r>
      <w:r w:rsidRPr="00613551">
        <w:rPr>
          <w:bCs/>
          <w:sz w:val="22"/>
          <w:szCs w:val="22"/>
        </w:rPr>
        <w:t>требованиям настоящей Документации, изложенным в подразделе 1.5.</w:t>
      </w:r>
      <w:r w:rsidR="000530A1">
        <w:rPr>
          <w:bCs/>
          <w:sz w:val="22"/>
          <w:szCs w:val="22"/>
        </w:rPr>
        <w:t xml:space="preserve"> и подразделе 1.6.</w:t>
      </w:r>
      <w:r w:rsidRPr="00613551">
        <w:rPr>
          <w:bCs/>
          <w:sz w:val="22"/>
          <w:szCs w:val="22"/>
        </w:rPr>
        <w:t xml:space="preserve"> настоящей Документации. </w:t>
      </w:r>
    </w:p>
    <w:p w:rsidR="00613551" w:rsidRPr="00613551" w:rsidRDefault="00613551" w:rsidP="00613551">
      <w:pPr>
        <w:widowControl w:val="0"/>
        <w:tabs>
          <w:tab w:val="left" w:pos="1700"/>
        </w:tabs>
        <w:autoSpaceDE w:val="0"/>
        <w:spacing w:line="264" w:lineRule="auto"/>
        <w:ind w:firstLine="709"/>
        <w:textAlignment w:val="baseline"/>
        <w:rPr>
          <w:bCs/>
          <w:sz w:val="22"/>
          <w:szCs w:val="22"/>
        </w:rPr>
      </w:pPr>
      <w:bookmarkStart w:id="1" w:name="_Ref306032591"/>
      <w:r w:rsidRPr="00613551">
        <w:rPr>
          <w:bCs/>
          <w:sz w:val="22"/>
          <w:szCs w:val="22"/>
        </w:rPr>
        <w:t>1.5.1.1</w:t>
      </w:r>
      <w:r w:rsidR="00EB7D61">
        <w:rPr>
          <w:bCs/>
          <w:sz w:val="22"/>
          <w:szCs w:val="22"/>
        </w:rPr>
        <w:t>2</w:t>
      </w:r>
      <w:r w:rsidRPr="00613551">
        <w:rPr>
          <w:bCs/>
          <w:sz w:val="22"/>
          <w:szCs w:val="22"/>
        </w:rPr>
        <w:t>. 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(в произвольной форме), однако, соответствующее нормам Гражданского кодекса Российской Федерации, и отвечающее следующим требованиям:</w:t>
      </w:r>
      <w:bookmarkEnd w:id="1"/>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bookmarkStart w:id="2" w:name="_Ref307563248"/>
      <w:r w:rsidRPr="00613551">
        <w:rPr>
          <w:bCs/>
          <w:sz w:val="22"/>
          <w:szCs w:val="22"/>
        </w:rPr>
        <w:t>в соглашении должны быть четко определены права и обязанности</w:t>
      </w:r>
      <w:r w:rsidR="000530A1">
        <w:rPr>
          <w:bCs/>
          <w:sz w:val="22"/>
          <w:szCs w:val="22"/>
        </w:rPr>
        <w:t xml:space="preserve"> сторон как в рамках участия в з</w:t>
      </w:r>
      <w:r w:rsidRPr="00613551">
        <w:rPr>
          <w:bCs/>
          <w:sz w:val="22"/>
          <w:szCs w:val="22"/>
        </w:rPr>
        <w:t xml:space="preserve">апросе </w:t>
      </w:r>
      <w:r w:rsidR="000530A1">
        <w:rPr>
          <w:bCs/>
          <w:sz w:val="22"/>
          <w:szCs w:val="22"/>
        </w:rPr>
        <w:t>цен</w:t>
      </w:r>
      <w:r w:rsidRPr="00613551">
        <w:rPr>
          <w:bCs/>
          <w:sz w:val="22"/>
          <w:szCs w:val="22"/>
        </w:rPr>
        <w:t>, так и в рамках исполнения Договора;</w:t>
      </w:r>
      <w:bookmarkEnd w:id="2"/>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r w:rsidRPr="00613551">
        <w:rPr>
          <w:bCs/>
          <w:sz w:val="22"/>
          <w:szCs w:val="22"/>
        </w:rPr>
        <w:t xml:space="preserve">в соглашении должно быть приведено четкое распределение объемов, стоимости и сроков выполнения поставок, </w:t>
      </w:r>
      <w:r w:rsidRPr="00613551">
        <w:rPr>
          <w:sz w:val="22"/>
          <w:szCs w:val="22"/>
        </w:rPr>
        <w:t>работ, услуг</w:t>
      </w:r>
      <w:r w:rsidRPr="00613551">
        <w:rPr>
          <w:bCs/>
          <w:sz w:val="22"/>
          <w:szCs w:val="22"/>
        </w:rPr>
        <w:t xml:space="preserve"> между членами коллективного Участника;</w:t>
      </w:r>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r w:rsidRPr="00613551">
        <w:rPr>
          <w:bCs/>
          <w:sz w:val="22"/>
          <w:szCs w:val="22"/>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w:t>
      </w:r>
      <w:r w:rsidR="000530A1">
        <w:rPr>
          <w:bCs/>
          <w:sz w:val="22"/>
          <w:szCs w:val="22"/>
        </w:rPr>
        <w:t>цен</w:t>
      </w:r>
      <w:r w:rsidRPr="00613551">
        <w:rPr>
          <w:bCs/>
          <w:sz w:val="22"/>
          <w:szCs w:val="22"/>
        </w:rPr>
        <w:t>;</w:t>
      </w:r>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r w:rsidRPr="00613551">
        <w:rPr>
          <w:bCs/>
          <w:sz w:val="22"/>
          <w:szCs w:val="22"/>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w:t>
      </w:r>
      <w:r w:rsidR="000530A1">
        <w:rPr>
          <w:bCs/>
          <w:sz w:val="22"/>
          <w:szCs w:val="22"/>
        </w:rPr>
        <w:t>цен</w:t>
      </w:r>
      <w:r w:rsidRPr="00613551">
        <w:rPr>
          <w:bCs/>
          <w:sz w:val="22"/>
          <w:szCs w:val="22"/>
        </w:rPr>
        <w:t>, и солидарная ответственность за своевременное и полное исполнение Договора;</w:t>
      </w:r>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r w:rsidRPr="00613551">
        <w:rPr>
          <w:bCs/>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r w:rsidRPr="00613551">
        <w:rPr>
          <w:bCs/>
          <w:sz w:val="22"/>
          <w:szCs w:val="22"/>
        </w:rPr>
        <w:t>срок действия соглашения должен быть не менее, чем срок действия Договора;</w:t>
      </w:r>
    </w:p>
    <w:p w:rsidR="00613551" w:rsidRPr="00613551" w:rsidRDefault="00613551" w:rsidP="00715580">
      <w:pPr>
        <w:widowControl w:val="0"/>
        <w:numPr>
          <w:ilvl w:val="4"/>
          <w:numId w:val="34"/>
        </w:numPr>
        <w:tabs>
          <w:tab w:val="left" w:pos="1620"/>
        </w:tabs>
        <w:suppressAutoHyphens/>
        <w:autoSpaceDE w:val="0"/>
        <w:spacing w:line="264" w:lineRule="auto"/>
        <w:ind w:left="0" w:firstLine="567"/>
        <w:textAlignment w:val="baseline"/>
        <w:rPr>
          <w:bCs/>
          <w:sz w:val="22"/>
          <w:szCs w:val="22"/>
        </w:rPr>
      </w:pPr>
      <w:bookmarkStart w:id="3" w:name="_Ref307563262"/>
      <w:r w:rsidRPr="00613551">
        <w:rPr>
          <w:bCs/>
          <w:sz w:val="22"/>
          <w:szCs w:val="22"/>
        </w:rPr>
        <w:t xml:space="preserve">соглашение не должно изменяться без одобрения Организатора </w:t>
      </w:r>
      <w:r w:rsidR="000530A1">
        <w:rPr>
          <w:bCs/>
          <w:sz w:val="22"/>
          <w:szCs w:val="22"/>
        </w:rPr>
        <w:t>з</w:t>
      </w:r>
      <w:r w:rsidRPr="00613551">
        <w:rPr>
          <w:bCs/>
          <w:sz w:val="22"/>
          <w:szCs w:val="22"/>
        </w:rPr>
        <w:t xml:space="preserve">апроса </w:t>
      </w:r>
      <w:r w:rsidR="000530A1">
        <w:rPr>
          <w:bCs/>
          <w:sz w:val="22"/>
          <w:szCs w:val="22"/>
        </w:rPr>
        <w:t>цен</w:t>
      </w:r>
      <w:r w:rsidRPr="00613551">
        <w:rPr>
          <w:bCs/>
          <w:sz w:val="22"/>
          <w:szCs w:val="22"/>
        </w:rPr>
        <w:t>.</w:t>
      </w:r>
      <w:bookmarkEnd w:id="3"/>
      <w:r w:rsidRPr="00613551">
        <w:rPr>
          <w:bCs/>
          <w:sz w:val="22"/>
          <w:szCs w:val="22"/>
        </w:rPr>
        <w:t xml:space="preserve"> </w:t>
      </w:r>
    </w:p>
    <w:p w:rsidR="00613551" w:rsidRDefault="00613551" w:rsidP="00715580">
      <w:pPr>
        <w:widowControl w:val="0"/>
        <w:tabs>
          <w:tab w:val="left" w:pos="1700"/>
        </w:tabs>
        <w:autoSpaceDE w:val="0"/>
        <w:spacing w:line="264" w:lineRule="auto"/>
        <w:textAlignment w:val="baseline"/>
        <w:rPr>
          <w:sz w:val="22"/>
          <w:szCs w:val="22"/>
        </w:rPr>
      </w:pPr>
      <w:r w:rsidRPr="00613551">
        <w:rPr>
          <w:bCs/>
          <w:sz w:val="22"/>
          <w:szCs w:val="22"/>
        </w:rPr>
        <w:t>1.5.1.1</w:t>
      </w:r>
      <w:r w:rsidR="00EB7D61">
        <w:rPr>
          <w:bCs/>
          <w:sz w:val="22"/>
          <w:szCs w:val="22"/>
        </w:rPr>
        <w:t>3</w:t>
      </w:r>
      <w:r w:rsidRPr="00613551">
        <w:rPr>
          <w:bCs/>
          <w:sz w:val="22"/>
          <w:szCs w:val="22"/>
        </w:rPr>
        <w:t xml:space="preserve">. </w:t>
      </w:r>
      <w:r w:rsidRPr="00613551">
        <w:rPr>
          <w:sz w:val="22"/>
          <w:szCs w:val="22"/>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0530A1">
        <w:rPr>
          <w:sz w:val="22"/>
          <w:szCs w:val="22"/>
        </w:rPr>
        <w:t>з</w:t>
      </w:r>
      <w:r w:rsidRPr="00613551">
        <w:rPr>
          <w:sz w:val="22"/>
          <w:szCs w:val="22"/>
        </w:rPr>
        <w:t xml:space="preserve">апросе </w:t>
      </w:r>
      <w:r w:rsidR="000530A1">
        <w:rPr>
          <w:sz w:val="22"/>
          <w:szCs w:val="22"/>
        </w:rPr>
        <w:t>цен</w:t>
      </w:r>
      <w:r w:rsidRPr="00613551">
        <w:rPr>
          <w:sz w:val="22"/>
          <w:szCs w:val="22"/>
        </w:rPr>
        <w:t xml:space="preserve"> на стороне одного Участника. </w:t>
      </w:r>
    </w:p>
    <w:p w:rsidR="00274F08" w:rsidRPr="00274F08" w:rsidRDefault="00274F08" w:rsidP="0003348D">
      <w:pPr>
        <w:widowControl w:val="0"/>
        <w:tabs>
          <w:tab w:val="left" w:pos="1700"/>
        </w:tabs>
        <w:autoSpaceDE w:val="0"/>
        <w:spacing w:line="264" w:lineRule="auto"/>
        <w:textAlignment w:val="baseline"/>
        <w:rPr>
          <w:sz w:val="22"/>
          <w:szCs w:val="22"/>
        </w:rPr>
      </w:pPr>
      <w:r w:rsidRPr="00274F08">
        <w:rPr>
          <w:bCs/>
          <w:sz w:val="22"/>
          <w:szCs w:val="22"/>
        </w:rPr>
        <w:t>В связи с вышеизложенным коллективный Участник готовит Заявку с учетом следующих дополнительных требований:</w:t>
      </w:r>
    </w:p>
    <w:p w:rsidR="00274F08" w:rsidRPr="00274F08" w:rsidRDefault="00274F08" w:rsidP="0003348D">
      <w:pPr>
        <w:widowControl w:val="0"/>
        <w:numPr>
          <w:ilvl w:val="4"/>
          <w:numId w:val="35"/>
        </w:numPr>
        <w:tabs>
          <w:tab w:val="left" w:pos="1620"/>
        </w:tabs>
        <w:suppressAutoHyphens/>
        <w:autoSpaceDE w:val="0"/>
        <w:spacing w:line="264" w:lineRule="auto"/>
        <w:ind w:left="0" w:firstLine="567"/>
        <w:textAlignment w:val="baseline"/>
        <w:rPr>
          <w:b/>
          <w:bCs/>
          <w:i/>
          <w:sz w:val="22"/>
          <w:szCs w:val="22"/>
          <w:shd w:val="clear" w:color="auto" w:fill="FFFF99"/>
        </w:rPr>
      </w:pPr>
      <w:r w:rsidRPr="00274F08">
        <w:rPr>
          <w:bCs/>
          <w:sz w:val="22"/>
          <w:szCs w:val="22"/>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63165">
        <w:rPr>
          <w:bCs/>
          <w:sz w:val="22"/>
          <w:szCs w:val="22"/>
        </w:rPr>
        <w:t>подразделом</w:t>
      </w:r>
      <w:r w:rsidR="00663165" w:rsidRPr="00613551">
        <w:rPr>
          <w:bCs/>
          <w:sz w:val="22"/>
          <w:szCs w:val="22"/>
        </w:rPr>
        <w:t xml:space="preserve"> 1.5.</w:t>
      </w:r>
      <w:r w:rsidR="00663165">
        <w:rPr>
          <w:bCs/>
          <w:sz w:val="22"/>
          <w:szCs w:val="22"/>
        </w:rPr>
        <w:t xml:space="preserve"> и подразделом 1.6. настоящей Документации</w:t>
      </w:r>
      <w:r w:rsidRPr="00274F08">
        <w:rPr>
          <w:bCs/>
          <w:sz w:val="22"/>
          <w:szCs w:val="22"/>
        </w:rPr>
        <w:t>;</w:t>
      </w:r>
    </w:p>
    <w:p w:rsidR="00274F08" w:rsidRPr="00274F08" w:rsidRDefault="00274F08" w:rsidP="0003348D">
      <w:pPr>
        <w:widowControl w:val="0"/>
        <w:numPr>
          <w:ilvl w:val="4"/>
          <w:numId w:val="35"/>
        </w:numPr>
        <w:tabs>
          <w:tab w:val="left" w:pos="1620"/>
        </w:tabs>
        <w:suppressAutoHyphens/>
        <w:autoSpaceDE w:val="0"/>
        <w:spacing w:line="264" w:lineRule="auto"/>
        <w:ind w:left="0" w:firstLine="567"/>
        <w:textAlignment w:val="baseline"/>
        <w:rPr>
          <w:bCs/>
          <w:sz w:val="22"/>
          <w:szCs w:val="22"/>
        </w:rPr>
      </w:pPr>
      <w:r w:rsidRPr="00274F08">
        <w:rPr>
          <w:bCs/>
          <w:sz w:val="22"/>
          <w:szCs w:val="22"/>
        </w:rPr>
        <w:t>Заявка подготавливается и подается лидером от своего имени со ссылкой на то, что он представляет интересы коллективного Участника;</w:t>
      </w:r>
    </w:p>
    <w:p w:rsidR="00274F08" w:rsidRPr="00274F08" w:rsidRDefault="00274F08" w:rsidP="0003348D">
      <w:pPr>
        <w:widowControl w:val="0"/>
        <w:numPr>
          <w:ilvl w:val="4"/>
          <w:numId w:val="35"/>
        </w:numPr>
        <w:tabs>
          <w:tab w:val="left" w:pos="1620"/>
        </w:tabs>
        <w:suppressAutoHyphens/>
        <w:autoSpaceDE w:val="0"/>
        <w:spacing w:line="264" w:lineRule="auto"/>
        <w:ind w:left="0" w:firstLine="567"/>
        <w:textAlignment w:val="baseline"/>
        <w:rPr>
          <w:bCs/>
          <w:sz w:val="22"/>
          <w:szCs w:val="22"/>
        </w:rPr>
      </w:pPr>
      <w:r w:rsidRPr="00274F08">
        <w:rPr>
          <w:bCs/>
          <w:sz w:val="22"/>
          <w:szCs w:val="22"/>
        </w:rPr>
        <w:t xml:space="preserve">Заявка дополнительно должна включать сведения о распределение объемов, стоимости и сроков выполнения работ между членами коллективного Участника по установленной в настоящей </w:t>
      </w:r>
      <w:r w:rsidRPr="00274F08">
        <w:rPr>
          <w:bCs/>
          <w:sz w:val="22"/>
          <w:szCs w:val="22"/>
        </w:rPr>
        <w:lastRenderedPageBreak/>
        <w:t xml:space="preserve">Документации форме предлагаемой в настоящей </w:t>
      </w:r>
      <w:r w:rsidRPr="00A5411A">
        <w:rPr>
          <w:bCs/>
          <w:sz w:val="22"/>
          <w:szCs w:val="22"/>
        </w:rPr>
        <w:t xml:space="preserve">Документации </w:t>
      </w:r>
      <w:r w:rsidRPr="00A5411A">
        <w:rPr>
          <w:b/>
          <w:bCs/>
          <w:sz w:val="22"/>
          <w:szCs w:val="22"/>
        </w:rPr>
        <w:t xml:space="preserve">(раздел 5, форма </w:t>
      </w:r>
      <w:r w:rsidR="0003348D" w:rsidRPr="00A5411A">
        <w:rPr>
          <w:b/>
          <w:bCs/>
          <w:sz w:val="22"/>
          <w:szCs w:val="22"/>
        </w:rPr>
        <w:t>11</w:t>
      </w:r>
      <w:r w:rsidRPr="00A5411A">
        <w:rPr>
          <w:b/>
          <w:bCs/>
          <w:sz w:val="22"/>
          <w:szCs w:val="22"/>
        </w:rPr>
        <w:t xml:space="preserve">). </w:t>
      </w:r>
    </w:p>
    <w:p w:rsidR="0003348D" w:rsidRPr="0003348D" w:rsidRDefault="0003348D" w:rsidP="0003348D">
      <w:pPr>
        <w:pStyle w:val="afa"/>
        <w:spacing w:line="240" w:lineRule="auto"/>
        <w:ind w:left="0"/>
        <w:rPr>
          <w:color w:val="000000"/>
          <w:sz w:val="22"/>
          <w:szCs w:val="22"/>
        </w:rPr>
      </w:pPr>
      <w:r>
        <w:rPr>
          <w:color w:val="000000"/>
          <w:sz w:val="22"/>
          <w:szCs w:val="22"/>
        </w:rPr>
        <w:t>1.5.1.1</w:t>
      </w:r>
      <w:r w:rsidR="00EB7D61">
        <w:rPr>
          <w:color w:val="000000"/>
          <w:sz w:val="22"/>
          <w:szCs w:val="22"/>
        </w:rPr>
        <w:t>4</w:t>
      </w:r>
      <w:r>
        <w:rPr>
          <w:color w:val="000000"/>
          <w:sz w:val="22"/>
          <w:szCs w:val="22"/>
        </w:rPr>
        <w:t xml:space="preserve">. </w:t>
      </w:r>
      <w:r w:rsidRPr="0003348D">
        <w:rPr>
          <w:color w:val="000000"/>
          <w:sz w:val="22"/>
          <w:szCs w:val="22"/>
        </w:rPr>
        <w:t xml:space="preserve">Заявка </w:t>
      </w:r>
      <w:r>
        <w:rPr>
          <w:color w:val="000000"/>
          <w:sz w:val="22"/>
          <w:szCs w:val="22"/>
        </w:rPr>
        <w:t xml:space="preserve">Участника запроса цен </w:t>
      </w:r>
      <w:r w:rsidRPr="0003348D">
        <w:rPr>
          <w:color w:val="000000"/>
          <w:sz w:val="22"/>
          <w:szCs w:val="22"/>
        </w:rPr>
        <w:t xml:space="preserve">должна быть составлена по установленной закупочной документацией форме, с обязательным представлением всех запрашиваемых в указанной форме сведений. </w:t>
      </w:r>
      <w:r w:rsidR="000530A1">
        <w:rPr>
          <w:color w:val="000000"/>
          <w:sz w:val="22"/>
          <w:szCs w:val="22"/>
        </w:rPr>
        <w:tab/>
      </w:r>
      <w:r w:rsidRPr="0003348D">
        <w:rPr>
          <w:color w:val="000000"/>
          <w:sz w:val="22"/>
          <w:szCs w:val="22"/>
        </w:rPr>
        <w:t xml:space="preserve">В случае отсутствия необходимой информации </w:t>
      </w:r>
      <w:r>
        <w:rPr>
          <w:color w:val="000000"/>
          <w:sz w:val="22"/>
          <w:szCs w:val="22"/>
        </w:rPr>
        <w:t>У</w:t>
      </w:r>
      <w:r w:rsidRPr="0003348D">
        <w:rPr>
          <w:color w:val="000000"/>
          <w:sz w:val="22"/>
          <w:szCs w:val="22"/>
        </w:rPr>
        <w:t>частник закупки должен указать об отсутствии таких</w:t>
      </w:r>
      <w:r>
        <w:rPr>
          <w:color w:val="000000"/>
          <w:sz w:val="22"/>
          <w:szCs w:val="22"/>
        </w:rPr>
        <w:t xml:space="preserve"> сведений (например, у данного Т</w:t>
      </w:r>
      <w:r w:rsidRPr="0003348D">
        <w:rPr>
          <w:color w:val="000000"/>
          <w:sz w:val="22"/>
          <w:szCs w:val="22"/>
        </w:rPr>
        <w:t>овара отсутствует товарный знак</w:t>
      </w:r>
      <w:r w:rsidR="00A5411A">
        <w:rPr>
          <w:color w:val="000000"/>
          <w:sz w:val="22"/>
          <w:szCs w:val="22"/>
        </w:rPr>
        <w:t xml:space="preserve"> и т.д. и т.п.</w:t>
      </w:r>
      <w:r w:rsidRPr="0003348D">
        <w:rPr>
          <w:color w:val="000000"/>
          <w:sz w:val="22"/>
          <w:szCs w:val="22"/>
        </w:rPr>
        <w:t xml:space="preserve">). </w:t>
      </w:r>
    </w:p>
    <w:p w:rsidR="0018113A" w:rsidRPr="0018113A" w:rsidRDefault="00715580" w:rsidP="0003348D">
      <w:pPr>
        <w:tabs>
          <w:tab w:val="left" w:pos="1260"/>
        </w:tabs>
        <w:spacing w:line="264" w:lineRule="auto"/>
        <w:contextualSpacing/>
        <w:rPr>
          <w:sz w:val="22"/>
          <w:szCs w:val="22"/>
        </w:rPr>
      </w:pPr>
      <w:r>
        <w:rPr>
          <w:sz w:val="22"/>
          <w:szCs w:val="22"/>
        </w:rPr>
        <w:t>1.5.1.1</w:t>
      </w:r>
      <w:r w:rsidR="00EB7D61">
        <w:rPr>
          <w:sz w:val="22"/>
          <w:szCs w:val="22"/>
        </w:rPr>
        <w:t>5</w:t>
      </w:r>
      <w:r w:rsidR="001C3BB3">
        <w:rPr>
          <w:sz w:val="22"/>
          <w:szCs w:val="22"/>
        </w:rPr>
        <w:t xml:space="preserve">. </w:t>
      </w:r>
      <w:r w:rsidR="0018113A" w:rsidRPr="0018113A">
        <w:rPr>
          <w:sz w:val="22"/>
          <w:szCs w:val="22"/>
        </w:rPr>
        <w:t xml:space="preserve">В связи с изложенным Участник </w:t>
      </w:r>
      <w:r w:rsidR="0003348D">
        <w:rPr>
          <w:sz w:val="22"/>
          <w:szCs w:val="22"/>
        </w:rPr>
        <w:t xml:space="preserve">запроса цен </w:t>
      </w:r>
      <w:r w:rsidR="0018113A" w:rsidRPr="0018113A">
        <w:rPr>
          <w:sz w:val="22"/>
          <w:szCs w:val="22"/>
        </w:rPr>
        <w:t xml:space="preserve">должен включить в состав Заявки на участие в </w:t>
      </w:r>
      <w:r w:rsidR="0018113A">
        <w:rPr>
          <w:sz w:val="22"/>
          <w:szCs w:val="22"/>
        </w:rPr>
        <w:t>з</w:t>
      </w:r>
      <w:r w:rsidR="0018113A" w:rsidRPr="0018113A">
        <w:rPr>
          <w:sz w:val="22"/>
          <w:szCs w:val="22"/>
        </w:rPr>
        <w:t xml:space="preserve">апросе </w:t>
      </w:r>
      <w:r w:rsidR="0018113A">
        <w:rPr>
          <w:sz w:val="22"/>
          <w:szCs w:val="22"/>
        </w:rPr>
        <w:t xml:space="preserve">цен </w:t>
      </w:r>
      <w:r w:rsidR="0018113A" w:rsidRPr="0018113A">
        <w:rPr>
          <w:sz w:val="22"/>
          <w:szCs w:val="22"/>
        </w:rPr>
        <w:t>следующие документы, заверенные подписью и печатью, подтверждающие его соответствие к вышеуказанным требованиям</w:t>
      </w:r>
      <w:r w:rsidR="0018113A" w:rsidRPr="0018113A">
        <w:rPr>
          <w:b/>
          <w:sz w:val="22"/>
          <w:szCs w:val="22"/>
        </w:rPr>
        <w:t>:</w:t>
      </w:r>
      <w:bookmarkStart w:id="4" w:name="_Ref303587815"/>
      <w:r w:rsidR="0018113A" w:rsidRPr="0018113A">
        <w:rPr>
          <w:sz w:val="22"/>
          <w:szCs w:val="22"/>
        </w:rPr>
        <w:t xml:space="preserve"> </w:t>
      </w:r>
    </w:p>
    <w:bookmarkEnd w:id="4"/>
    <w:p w:rsidR="0018113A" w:rsidRPr="0018113A" w:rsidRDefault="0018113A" w:rsidP="0018113A">
      <w:pPr>
        <w:pStyle w:val="afa"/>
        <w:tabs>
          <w:tab w:val="left" w:pos="709"/>
        </w:tabs>
        <w:spacing w:line="264" w:lineRule="auto"/>
        <w:ind w:left="0" w:firstLine="284"/>
        <w:rPr>
          <w:sz w:val="22"/>
          <w:szCs w:val="22"/>
        </w:rPr>
      </w:pPr>
      <w:r w:rsidRPr="0018113A">
        <w:rPr>
          <w:b/>
          <w:sz w:val="22"/>
          <w:szCs w:val="22"/>
        </w:rPr>
        <w:tab/>
      </w:r>
      <w:r>
        <w:rPr>
          <w:b/>
          <w:sz w:val="22"/>
          <w:szCs w:val="22"/>
        </w:rPr>
        <w:t>1</w:t>
      </w:r>
      <w:r w:rsidRPr="0018113A">
        <w:rPr>
          <w:b/>
          <w:sz w:val="22"/>
          <w:szCs w:val="22"/>
        </w:rPr>
        <w:t xml:space="preserve">. </w:t>
      </w:r>
      <w:r>
        <w:rPr>
          <w:sz w:val="22"/>
          <w:szCs w:val="22"/>
        </w:rPr>
        <w:t>П</w:t>
      </w:r>
      <w:r w:rsidRPr="0018113A">
        <w:rPr>
          <w:sz w:val="22"/>
          <w:szCs w:val="22"/>
        </w:rPr>
        <w:t xml:space="preserve">олученную </w:t>
      </w:r>
      <w:r w:rsidRPr="00A5411A">
        <w:rPr>
          <w:b/>
          <w:i/>
          <w:sz w:val="22"/>
          <w:szCs w:val="22"/>
        </w:rPr>
        <w:t>не ранее чем за 1 (один) месяц</w:t>
      </w:r>
      <w:r w:rsidRPr="00202FF9">
        <w:rPr>
          <w:sz w:val="22"/>
          <w:szCs w:val="22"/>
        </w:rPr>
        <w:t xml:space="preserve"> до</w:t>
      </w:r>
      <w:r w:rsidRPr="0018113A">
        <w:rPr>
          <w:sz w:val="22"/>
          <w:szCs w:val="22"/>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8113A" w:rsidRPr="0018113A" w:rsidRDefault="0018113A" w:rsidP="0018113A">
      <w:pPr>
        <w:pStyle w:val="-4"/>
        <w:spacing w:line="264" w:lineRule="auto"/>
        <w:ind w:left="0" w:firstLine="709"/>
        <w:contextualSpacing/>
        <w:rPr>
          <w:sz w:val="22"/>
          <w:szCs w:val="22"/>
        </w:rPr>
      </w:pPr>
      <w:r>
        <w:rPr>
          <w:b/>
          <w:sz w:val="22"/>
          <w:szCs w:val="22"/>
        </w:rPr>
        <w:t>2</w:t>
      </w:r>
      <w:r w:rsidRPr="0018113A">
        <w:rPr>
          <w:b/>
          <w:sz w:val="22"/>
          <w:szCs w:val="22"/>
        </w:rPr>
        <w:t>.</w:t>
      </w:r>
      <w:r w:rsidRPr="0018113A">
        <w:rPr>
          <w:sz w:val="22"/>
          <w:szCs w:val="22"/>
        </w:rPr>
        <w:t xml:space="preserve"> копии учредительных документов, заверенные нотариально или заверенные печатью и подписью уполномоченного лица Участника </w:t>
      </w:r>
      <w:r w:rsidR="00AF57E6">
        <w:rPr>
          <w:sz w:val="22"/>
          <w:szCs w:val="22"/>
        </w:rPr>
        <w:t>запроса цен</w:t>
      </w:r>
      <w:r w:rsidRPr="0018113A">
        <w:rPr>
          <w:sz w:val="22"/>
          <w:szCs w:val="22"/>
        </w:rPr>
        <w:t xml:space="preserve"> (для юридических лиц):</w:t>
      </w:r>
    </w:p>
    <w:p w:rsidR="0018113A" w:rsidRPr="0018113A" w:rsidRDefault="0018113A" w:rsidP="0018113A">
      <w:pPr>
        <w:spacing w:line="264" w:lineRule="auto"/>
        <w:ind w:left="69" w:firstLine="498"/>
        <w:contextualSpacing/>
        <w:rPr>
          <w:sz w:val="22"/>
          <w:szCs w:val="22"/>
        </w:rPr>
      </w:pPr>
      <w:r w:rsidRPr="0018113A">
        <w:rPr>
          <w:sz w:val="22"/>
          <w:szCs w:val="22"/>
        </w:rPr>
        <w:tab/>
      </w:r>
      <w:r w:rsidRPr="0018113A">
        <w:rPr>
          <w:b/>
          <w:sz w:val="22"/>
          <w:szCs w:val="22"/>
        </w:rPr>
        <w:t>а)</w:t>
      </w:r>
      <w:r w:rsidR="00F40457">
        <w:rPr>
          <w:sz w:val="22"/>
          <w:szCs w:val="22"/>
        </w:rPr>
        <w:t xml:space="preserve"> копию у</w:t>
      </w:r>
      <w:r w:rsidRPr="0018113A">
        <w:rPr>
          <w:sz w:val="22"/>
          <w:szCs w:val="22"/>
        </w:rPr>
        <w:t>става (действующая редакция)</w:t>
      </w:r>
      <w:r w:rsidR="00F40457">
        <w:rPr>
          <w:sz w:val="22"/>
          <w:szCs w:val="22"/>
        </w:rPr>
        <w:t xml:space="preserve"> ЮЛ</w:t>
      </w:r>
      <w:r w:rsidRPr="0018113A">
        <w:rPr>
          <w:sz w:val="22"/>
          <w:szCs w:val="22"/>
        </w:rPr>
        <w:t>;</w:t>
      </w:r>
    </w:p>
    <w:p w:rsidR="0018113A" w:rsidRPr="0018113A" w:rsidRDefault="0018113A" w:rsidP="0018113A">
      <w:pPr>
        <w:tabs>
          <w:tab w:val="left" w:pos="486"/>
        </w:tabs>
        <w:spacing w:line="264" w:lineRule="auto"/>
        <w:ind w:left="69" w:firstLine="498"/>
        <w:contextualSpacing/>
        <w:rPr>
          <w:sz w:val="22"/>
          <w:szCs w:val="22"/>
        </w:rPr>
      </w:pPr>
      <w:r w:rsidRPr="0018113A">
        <w:rPr>
          <w:b/>
          <w:sz w:val="22"/>
          <w:szCs w:val="22"/>
        </w:rPr>
        <w:tab/>
        <w:t>б)</w:t>
      </w:r>
      <w:r w:rsidRPr="0018113A">
        <w:rPr>
          <w:sz w:val="22"/>
          <w:szCs w:val="22"/>
        </w:rPr>
        <w:t xml:space="preserve"> копию свидетельства о государственной регистрации юридических лиц;</w:t>
      </w:r>
    </w:p>
    <w:p w:rsidR="0018113A" w:rsidRPr="0018113A" w:rsidRDefault="0018113A" w:rsidP="0018113A">
      <w:pPr>
        <w:tabs>
          <w:tab w:val="left" w:pos="486"/>
        </w:tabs>
        <w:spacing w:line="264" w:lineRule="auto"/>
        <w:ind w:left="69" w:firstLine="498"/>
        <w:contextualSpacing/>
        <w:rPr>
          <w:sz w:val="22"/>
          <w:szCs w:val="22"/>
        </w:rPr>
      </w:pPr>
      <w:r w:rsidRPr="0018113A">
        <w:rPr>
          <w:sz w:val="22"/>
          <w:szCs w:val="22"/>
        </w:rPr>
        <w:tab/>
      </w:r>
      <w:r w:rsidRPr="0018113A">
        <w:rPr>
          <w:b/>
          <w:sz w:val="22"/>
          <w:szCs w:val="22"/>
        </w:rPr>
        <w:t>в)</w:t>
      </w:r>
      <w:r w:rsidRPr="0018113A">
        <w:rPr>
          <w:sz w:val="22"/>
          <w:szCs w:val="22"/>
        </w:rPr>
        <w:t xml:space="preserve"> для юридических лиц, зарегистрированных до 1 июля 2002 года – копию свидетельства о внесении записи в ЕГРЮЛ;</w:t>
      </w:r>
    </w:p>
    <w:p w:rsidR="0018113A" w:rsidRPr="0018113A" w:rsidRDefault="0018113A" w:rsidP="0018113A">
      <w:pPr>
        <w:tabs>
          <w:tab w:val="left" w:pos="486"/>
        </w:tabs>
        <w:spacing w:line="264" w:lineRule="auto"/>
        <w:ind w:left="69" w:firstLine="640"/>
        <w:contextualSpacing/>
        <w:rPr>
          <w:sz w:val="22"/>
          <w:szCs w:val="22"/>
        </w:rPr>
      </w:pPr>
      <w:r w:rsidRPr="0018113A">
        <w:rPr>
          <w:b/>
          <w:sz w:val="22"/>
          <w:szCs w:val="22"/>
        </w:rPr>
        <w:t>г)</w:t>
      </w:r>
      <w:r w:rsidRPr="0018113A">
        <w:rPr>
          <w:sz w:val="22"/>
          <w:szCs w:val="22"/>
        </w:rPr>
        <w:t xml:space="preserve"> копию свидетельства о постановке на учет ЮЛ в налоговом органе;</w:t>
      </w:r>
    </w:p>
    <w:p w:rsidR="0018113A" w:rsidRPr="0018113A" w:rsidRDefault="0018113A" w:rsidP="0018113A">
      <w:pPr>
        <w:tabs>
          <w:tab w:val="left" w:pos="486"/>
        </w:tabs>
        <w:spacing w:line="264" w:lineRule="auto"/>
        <w:ind w:left="69" w:firstLine="640"/>
        <w:contextualSpacing/>
        <w:rPr>
          <w:sz w:val="22"/>
          <w:szCs w:val="22"/>
        </w:rPr>
      </w:pPr>
      <w:r w:rsidRPr="0018113A">
        <w:rPr>
          <w:b/>
          <w:sz w:val="22"/>
          <w:szCs w:val="22"/>
        </w:rPr>
        <w:t>д)</w:t>
      </w:r>
      <w:r w:rsidRPr="0018113A">
        <w:rPr>
          <w:sz w:val="22"/>
          <w:szCs w:val="22"/>
        </w:rPr>
        <w:t xml:space="preserve"> </w:t>
      </w:r>
      <w:bookmarkStart w:id="5" w:name="_Ref167269381"/>
      <w:r w:rsidRPr="0018113A">
        <w:rPr>
          <w:sz w:val="22"/>
          <w:szCs w:val="22"/>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w:t>
      </w:r>
      <w:bookmarkEnd w:id="5"/>
      <w:r w:rsidR="000530A1">
        <w:rPr>
          <w:sz w:val="22"/>
          <w:szCs w:val="22"/>
        </w:rPr>
        <w:t>цен</w:t>
      </w:r>
      <w:r w:rsidRPr="0018113A">
        <w:rPr>
          <w:sz w:val="22"/>
          <w:szCs w:val="22"/>
        </w:rPr>
        <w:t>.</w:t>
      </w:r>
    </w:p>
    <w:p w:rsidR="0018113A" w:rsidRPr="0018113A" w:rsidRDefault="0018113A" w:rsidP="0018113A">
      <w:pPr>
        <w:pStyle w:val="-4"/>
        <w:spacing w:line="264" w:lineRule="auto"/>
        <w:ind w:left="0" w:firstLine="640"/>
        <w:rPr>
          <w:sz w:val="22"/>
          <w:szCs w:val="22"/>
        </w:rPr>
      </w:pPr>
      <w:r>
        <w:rPr>
          <w:b/>
          <w:sz w:val="22"/>
          <w:szCs w:val="22"/>
        </w:rPr>
        <w:t>3</w:t>
      </w:r>
      <w:r w:rsidRPr="0018113A">
        <w:rPr>
          <w:b/>
          <w:sz w:val="22"/>
          <w:szCs w:val="22"/>
        </w:rPr>
        <w:t>.</w:t>
      </w:r>
      <w:r w:rsidRPr="0018113A">
        <w:rPr>
          <w:sz w:val="22"/>
          <w:szCs w:val="22"/>
        </w:rPr>
        <w:t xml:space="preserve"> В случае, если от имени юридического лица действует иное лицо, Заявка на участие в </w:t>
      </w:r>
      <w:r w:rsidR="0055371B">
        <w:rPr>
          <w:sz w:val="22"/>
          <w:szCs w:val="22"/>
        </w:rPr>
        <w:t xml:space="preserve">запросе цен </w:t>
      </w:r>
      <w:r w:rsidRPr="0018113A">
        <w:rPr>
          <w:sz w:val="22"/>
          <w:szCs w:val="22"/>
        </w:rPr>
        <w:t xml:space="preserve">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18113A" w:rsidRPr="0018113A" w:rsidRDefault="0018113A" w:rsidP="0018113A">
      <w:pPr>
        <w:pStyle w:val="-4"/>
        <w:spacing w:line="264" w:lineRule="auto"/>
        <w:ind w:left="0" w:firstLine="709"/>
        <w:rPr>
          <w:sz w:val="22"/>
          <w:szCs w:val="22"/>
        </w:rPr>
      </w:pPr>
      <w:r>
        <w:rPr>
          <w:b/>
          <w:sz w:val="22"/>
          <w:szCs w:val="22"/>
        </w:rPr>
        <w:t>4</w:t>
      </w:r>
      <w:r w:rsidRPr="0018113A">
        <w:rPr>
          <w:b/>
          <w:sz w:val="22"/>
          <w:szCs w:val="22"/>
        </w:rPr>
        <w:t>.</w:t>
      </w:r>
      <w:r w:rsidRPr="0018113A">
        <w:rPr>
          <w:sz w:val="22"/>
          <w:szCs w:val="22"/>
        </w:rPr>
        <w:t xml:space="preserve"> В случае, если указанная доверенность подписана лицом, уполномоченным руководителем, Заявка на участие в </w:t>
      </w:r>
      <w:r w:rsidR="000530A1">
        <w:rPr>
          <w:sz w:val="22"/>
          <w:szCs w:val="22"/>
        </w:rPr>
        <w:t>з</w:t>
      </w:r>
      <w:r w:rsidRPr="0018113A">
        <w:rPr>
          <w:sz w:val="22"/>
          <w:szCs w:val="22"/>
        </w:rPr>
        <w:t xml:space="preserve">апросе </w:t>
      </w:r>
      <w:r w:rsidR="000530A1">
        <w:rPr>
          <w:sz w:val="22"/>
          <w:szCs w:val="22"/>
        </w:rPr>
        <w:t>цен</w:t>
      </w:r>
      <w:r w:rsidRPr="0018113A">
        <w:rPr>
          <w:sz w:val="22"/>
          <w:szCs w:val="22"/>
        </w:rPr>
        <w:t xml:space="preserve"> должна содержать и документ, подтверждающий полномочия такого лица;</w:t>
      </w:r>
    </w:p>
    <w:p w:rsidR="0018113A" w:rsidRPr="0018113A" w:rsidRDefault="0018113A" w:rsidP="0018113A">
      <w:pPr>
        <w:pStyle w:val="afa"/>
        <w:widowControl w:val="0"/>
        <w:tabs>
          <w:tab w:val="left" w:pos="1134"/>
        </w:tabs>
        <w:suppressAutoHyphens/>
        <w:autoSpaceDE w:val="0"/>
        <w:spacing w:line="264" w:lineRule="auto"/>
        <w:ind w:left="0" w:firstLine="709"/>
        <w:contextualSpacing w:val="0"/>
        <w:rPr>
          <w:sz w:val="22"/>
          <w:szCs w:val="22"/>
        </w:rPr>
      </w:pPr>
      <w:r>
        <w:rPr>
          <w:b/>
          <w:sz w:val="22"/>
          <w:szCs w:val="22"/>
        </w:rPr>
        <w:t>5</w:t>
      </w:r>
      <w:r w:rsidRPr="0018113A">
        <w:rPr>
          <w:b/>
          <w:sz w:val="22"/>
          <w:szCs w:val="22"/>
        </w:rPr>
        <w:t>.</w:t>
      </w:r>
      <w:r w:rsidRPr="0018113A">
        <w:rPr>
          <w:sz w:val="22"/>
          <w:szCs w:val="22"/>
        </w:rPr>
        <w:t xml:space="preserve"> если Участник является физическим лицом: </w:t>
      </w:r>
    </w:p>
    <w:p w:rsidR="0018113A" w:rsidRPr="0018113A" w:rsidRDefault="0018113A" w:rsidP="0018113A">
      <w:pPr>
        <w:pStyle w:val="afa"/>
        <w:widowControl w:val="0"/>
        <w:numPr>
          <w:ilvl w:val="0"/>
          <w:numId w:val="30"/>
        </w:numPr>
        <w:tabs>
          <w:tab w:val="left" w:pos="1134"/>
        </w:tabs>
        <w:suppressAutoHyphens/>
        <w:autoSpaceDE w:val="0"/>
        <w:spacing w:line="264" w:lineRule="auto"/>
        <w:ind w:left="0" w:firstLine="709"/>
        <w:contextualSpacing w:val="0"/>
        <w:rPr>
          <w:sz w:val="22"/>
          <w:szCs w:val="22"/>
        </w:rPr>
      </w:pPr>
      <w:r w:rsidRPr="0018113A">
        <w:rPr>
          <w:sz w:val="22"/>
          <w:szCs w:val="22"/>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18113A" w:rsidRPr="0018113A" w:rsidRDefault="0018113A" w:rsidP="0018113A">
      <w:pPr>
        <w:pStyle w:val="afa"/>
        <w:widowControl w:val="0"/>
        <w:numPr>
          <w:ilvl w:val="0"/>
          <w:numId w:val="30"/>
        </w:numPr>
        <w:tabs>
          <w:tab w:val="left" w:pos="1134"/>
        </w:tabs>
        <w:suppressAutoHyphens/>
        <w:autoSpaceDE w:val="0"/>
        <w:spacing w:line="264" w:lineRule="auto"/>
        <w:ind w:left="0" w:firstLine="709"/>
        <w:contextualSpacing w:val="0"/>
        <w:rPr>
          <w:sz w:val="22"/>
          <w:szCs w:val="22"/>
        </w:rPr>
      </w:pPr>
      <w:r w:rsidRPr="0018113A">
        <w:rPr>
          <w:sz w:val="22"/>
          <w:szCs w:val="22"/>
        </w:rPr>
        <w:t>нотариально заверенную копию свидетельства о присвоении идентификационного номера налогоплательщика (ИНН);</w:t>
      </w:r>
    </w:p>
    <w:p w:rsidR="0018113A" w:rsidRPr="0018113A" w:rsidRDefault="0018113A" w:rsidP="0018113A">
      <w:pPr>
        <w:pStyle w:val="afa"/>
        <w:widowControl w:val="0"/>
        <w:numPr>
          <w:ilvl w:val="0"/>
          <w:numId w:val="30"/>
        </w:numPr>
        <w:tabs>
          <w:tab w:val="left" w:pos="1134"/>
        </w:tabs>
        <w:suppressAutoHyphens/>
        <w:autoSpaceDE w:val="0"/>
        <w:spacing w:line="264" w:lineRule="auto"/>
        <w:ind w:left="0" w:firstLine="709"/>
        <w:contextualSpacing w:val="0"/>
        <w:rPr>
          <w:sz w:val="22"/>
          <w:szCs w:val="22"/>
        </w:rPr>
      </w:pPr>
      <w:r w:rsidRPr="0018113A">
        <w:rPr>
          <w:sz w:val="22"/>
          <w:szCs w:val="22"/>
        </w:rPr>
        <w:t xml:space="preserve"> копию страхового свидетельства государственного пенсионного страхования.</w:t>
      </w:r>
    </w:p>
    <w:p w:rsidR="0018113A" w:rsidRPr="0018113A" w:rsidRDefault="0018113A" w:rsidP="0018113A">
      <w:pPr>
        <w:pStyle w:val="afa"/>
        <w:widowControl w:val="0"/>
        <w:tabs>
          <w:tab w:val="left" w:pos="1134"/>
        </w:tabs>
        <w:autoSpaceDE w:val="0"/>
        <w:spacing w:line="264" w:lineRule="auto"/>
        <w:ind w:left="0" w:firstLine="709"/>
        <w:rPr>
          <w:sz w:val="22"/>
          <w:szCs w:val="22"/>
        </w:rPr>
      </w:pPr>
      <w:r w:rsidRPr="0018113A">
        <w:rPr>
          <w:bCs/>
          <w:sz w:val="22"/>
          <w:szCs w:val="22"/>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06C5B" w:rsidRDefault="00806C5B" w:rsidP="00806C5B">
      <w:pPr>
        <w:tabs>
          <w:tab w:val="left" w:pos="720"/>
        </w:tabs>
        <w:spacing w:line="240" w:lineRule="auto"/>
        <w:ind w:firstLine="709"/>
        <w:contextualSpacing/>
        <w:rPr>
          <w:sz w:val="22"/>
          <w:szCs w:val="22"/>
        </w:rPr>
      </w:pPr>
      <w:r w:rsidRPr="00806C5B">
        <w:rPr>
          <w:b/>
          <w:bCs/>
          <w:sz w:val="22"/>
          <w:szCs w:val="22"/>
        </w:rPr>
        <w:t xml:space="preserve">6. </w:t>
      </w:r>
      <w:r w:rsidR="00A5411A">
        <w:rPr>
          <w:sz w:val="22"/>
          <w:szCs w:val="22"/>
        </w:rPr>
        <w:t>решение</w:t>
      </w:r>
      <w:r w:rsidRPr="00806C5B">
        <w:rPr>
          <w:sz w:val="22"/>
          <w:szCs w:val="22"/>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806C5B">
        <w:rPr>
          <w:i/>
          <w:sz w:val="22"/>
          <w:szCs w:val="22"/>
        </w:rPr>
        <w:t>или письмо</w:t>
      </w:r>
      <w:r w:rsidRPr="00806C5B">
        <w:rPr>
          <w:sz w:val="22"/>
          <w:szCs w:val="22"/>
        </w:rPr>
        <w:t xml:space="preserve">, подписанное Участником </w:t>
      </w:r>
      <w:r w:rsidR="000530A1">
        <w:rPr>
          <w:sz w:val="22"/>
          <w:szCs w:val="22"/>
        </w:rPr>
        <w:t>запроса цен</w:t>
      </w:r>
      <w:r w:rsidRPr="00806C5B">
        <w:rPr>
          <w:sz w:val="22"/>
          <w:szCs w:val="22"/>
        </w:rPr>
        <w:t>, что поставка товаров, выполнение работ, оказание услуг, являющихся предметом Договора, не являются крупной сделкой;</w:t>
      </w:r>
    </w:p>
    <w:p w:rsidR="00806C5B" w:rsidRPr="00806C5B" w:rsidRDefault="00806C5B" w:rsidP="00806C5B">
      <w:pPr>
        <w:spacing w:line="240" w:lineRule="auto"/>
        <w:contextualSpacing/>
        <w:rPr>
          <w:sz w:val="22"/>
          <w:szCs w:val="22"/>
        </w:rPr>
      </w:pPr>
      <w:r w:rsidRPr="00806C5B">
        <w:rPr>
          <w:b/>
          <w:sz w:val="22"/>
          <w:szCs w:val="22"/>
        </w:rPr>
        <w:t>7.</w:t>
      </w:r>
      <w:r w:rsidRPr="00806C5B">
        <w:rPr>
          <w:sz w:val="22"/>
          <w:szCs w:val="22"/>
        </w:rPr>
        <w:t xml:space="preserve"> документ, декларирующий соответствие Участника размещения заказа требованиям, установленным законодательством РФ, подтверждающий соответствие Участника </w:t>
      </w:r>
      <w:r w:rsidR="000530A1">
        <w:rPr>
          <w:sz w:val="22"/>
          <w:szCs w:val="22"/>
        </w:rPr>
        <w:t>запроса цен</w:t>
      </w:r>
      <w:r w:rsidRPr="00806C5B">
        <w:rPr>
          <w:sz w:val="22"/>
          <w:szCs w:val="22"/>
        </w:rPr>
        <w:t xml:space="preserve"> </w:t>
      </w:r>
      <w:r w:rsidRPr="00A5411A">
        <w:rPr>
          <w:b/>
          <w:sz w:val="22"/>
          <w:szCs w:val="22"/>
        </w:rPr>
        <w:t>(форма 9, раздел 5)</w:t>
      </w:r>
      <w:r w:rsidRPr="00806C5B">
        <w:rPr>
          <w:sz w:val="22"/>
          <w:szCs w:val="22"/>
        </w:rPr>
        <w:t>;</w:t>
      </w:r>
    </w:p>
    <w:p w:rsidR="00806C5B" w:rsidRPr="00806C5B" w:rsidRDefault="00806C5B" w:rsidP="00806C5B">
      <w:pPr>
        <w:widowControl w:val="0"/>
        <w:tabs>
          <w:tab w:val="left" w:pos="1134"/>
        </w:tabs>
        <w:autoSpaceDE w:val="0"/>
        <w:spacing w:line="264" w:lineRule="auto"/>
        <w:rPr>
          <w:sz w:val="22"/>
          <w:szCs w:val="22"/>
        </w:rPr>
      </w:pPr>
      <w:r w:rsidRPr="00806C5B">
        <w:rPr>
          <w:b/>
          <w:sz w:val="22"/>
          <w:szCs w:val="22"/>
        </w:rPr>
        <w:t>8.</w:t>
      </w:r>
      <w:r w:rsidRPr="00806C5B">
        <w:rPr>
          <w:sz w:val="22"/>
          <w:szCs w:val="22"/>
        </w:rPr>
        <w:t xml:space="preserve"> Справка о наличии  конфликта интересов и/или связей, носящих характер аффилированности с работниками Заказчика закупки АО «Западная энергетическая компания»;</w:t>
      </w:r>
    </w:p>
    <w:p w:rsidR="00806C5B" w:rsidRPr="00806C5B" w:rsidRDefault="00806C5B" w:rsidP="00806C5B">
      <w:pPr>
        <w:widowControl w:val="0"/>
        <w:tabs>
          <w:tab w:val="left" w:pos="1134"/>
        </w:tabs>
        <w:autoSpaceDE w:val="0"/>
        <w:spacing w:line="264" w:lineRule="auto"/>
        <w:rPr>
          <w:sz w:val="22"/>
          <w:szCs w:val="22"/>
        </w:rPr>
      </w:pPr>
      <w:r w:rsidRPr="00806C5B">
        <w:rPr>
          <w:b/>
          <w:sz w:val="22"/>
          <w:szCs w:val="22"/>
        </w:rPr>
        <w:lastRenderedPageBreak/>
        <w:t>9.</w:t>
      </w:r>
      <w:r w:rsidRPr="00806C5B">
        <w:rPr>
          <w:sz w:val="22"/>
          <w:szCs w:val="22"/>
        </w:rPr>
        <w:t xml:space="preserve"> Согласие на обработку персональных данных;</w:t>
      </w:r>
    </w:p>
    <w:p w:rsidR="0018113A" w:rsidRPr="00806C5B" w:rsidRDefault="00806C5B" w:rsidP="00806C5B">
      <w:pPr>
        <w:widowControl w:val="0"/>
        <w:tabs>
          <w:tab w:val="left" w:pos="1260"/>
        </w:tabs>
        <w:suppressAutoHyphens/>
        <w:autoSpaceDE w:val="0"/>
        <w:spacing w:line="240" w:lineRule="auto"/>
        <w:contextualSpacing/>
        <w:rPr>
          <w:sz w:val="22"/>
          <w:szCs w:val="22"/>
        </w:rPr>
      </w:pPr>
      <w:r w:rsidRPr="00806C5B">
        <w:rPr>
          <w:b/>
          <w:bCs/>
          <w:sz w:val="22"/>
          <w:szCs w:val="22"/>
        </w:rPr>
        <w:t>10</w:t>
      </w:r>
      <w:r w:rsidR="008272DA" w:rsidRPr="00806C5B">
        <w:rPr>
          <w:b/>
          <w:bCs/>
          <w:sz w:val="22"/>
          <w:szCs w:val="22"/>
        </w:rPr>
        <w:t>.</w:t>
      </w:r>
      <w:r w:rsidR="008272DA" w:rsidRPr="00806C5B">
        <w:rPr>
          <w:bCs/>
          <w:sz w:val="22"/>
          <w:szCs w:val="22"/>
        </w:rPr>
        <w:t xml:space="preserve"> </w:t>
      </w:r>
      <w:r w:rsidR="0018113A" w:rsidRPr="00806C5B">
        <w:rPr>
          <w:bCs/>
          <w:sz w:val="22"/>
          <w:szCs w:val="22"/>
        </w:rPr>
        <w:t xml:space="preserve">Заверенная Участников или нотариально заверенная копия справки </w:t>
      </w:r>
      <w:r w:rsidR="0018113A" w:rsidRPr="00806C5B">
        <w:rPr>
          <w:bCs/>
          <w:vanish/>
          <w:sz w:val="22"/>
          <w:szCs w:val="22"/>
        </w:rPr>
        <w:t xml:space="preserve">о состоянии расчетов по налогам, сборам, пеням, штрафам, процентам организаций и индивидуальных предпринимателей </w:t>
      </w:r>
      <w:r w:rsidR="0018113A" w:rsidRPr="00806C5B">
        <w:rPr>
          <w:sz w:val="22"/>
          <w:szCs w:val="22"/>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0018113A" w:rsidRPr="00806C5B">
        <w:rPr>
          <w:b/>
          <w:i/>
          <w:sz w:val="22"/>
          <w:szCs w:val="22"/>
        </w:rPr>
        <w:t>не ранее чем за 60 дней</w:t>
      </w:r>
      <w:r w:rsidR="0018113A" w:rsidRPr="00806C5B">
        <w:rPr>
          <w:sz w:val="22"/>
          <w:szCs w:val="22"/>
        </w:rPr>
        <w:t xml:space="preserve"> до срока окончания подачи заявок.</w:t>
      </w:r>
    </w:p>
    <w:p w:rsidR="0018113A" w:rsidRDefault="00F40457" w:rsidP="00806C5B">
      <w:pPr>
        <w:widowControl w:val="0"/>
        <w:tabs>
          <w:tab w:val="left" w:pos="1260"/>
        </w:tabs>
        <w:suppressAutoHyphens/>
        <w:autoSpaceDE w:val="0"/>
        <w:spacing w:line="240" w:lineRule="auto"/>
        <w:contextualSpacing/>
        <w:rPr>
          <w:sz w:val="22"/>
          <w:szCs w:val="22"/>
        </w:rPr>
      </w:pPr>
      <w:r>
        <w:rPr>
          <w:b/>
          <w:sz w:val="22"/>
          <w:szCs w:val="22"/>
        </w:rPr>
        <w:t>11</w:t>
      </w:r>
      <w:r w:rsidR="008272DA" w:rsidRPr="000870DA">
        <w:rPr>
          <w:b/>
          <w:sz w:val="22"/>
          <w:szCs w:val="22"/>
        </w:rPr>
        <w:t>.</w:t>
      </w:r>
      <w:r w:rsidR="008272DA" w:rsidRPr="000870DA">
        <w:rPr>
          <w:sz w:val="22"/>
          <w:szCs w:val="22"/>
        </w:rPr>
        <w:t xml:space="preserve"> Документы</w:t>
      </w:r>
      <w:r w:rsidR="008272DA" w:rsidRPr="0055371B">
        <w:rPr>
          <w:sz w:val="22"/>
          <w:szCs w:val="22"/>
        </w:rPr>
        <w:t xml:space="preserve"> (их копии), подтверждающие</w:t>
      </w:r>
      <w:r w:rsidR="00806C5B" w:rsidRPr="0055371B">
        <w:rPr>
          <w:sz w:val="22"/>
          <w:szCs w:val="22"/>
        </w:rPr>
        <w:t xml:space="preserve"> соответствие </w:t>
      </w:r>
      <w:r w:rsidR="000870DA">
        <w:rPr>
          <w:sz w:val="22"/>
          <w:szCs w:val="22"/>
        </w:rPr>
        <w:t>Товара</w:t>
      </w:r>
      <w:r w:rsidR="008272DA" w:rsidRPr="0055371B">
        <w:rPr>
          <w:sz w:val="22"/>
          <w:szCs w:val="22"/>
        </w:rPr>
        <w:t xml:space="preserve">,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55371B" w:rsidRPr="0055371B">
        <w:rPr>
          <w:sz w:val="22"/>
          <w:szCs w:val="22"/>
        </w:rPr>
        <w:t>запроса цен</w:t>
      </w:r>
      <w:r w:rsidR="008272DA" w:rsidRPr="0055371B">
        <w:rPr>
          <w:sz w:val="22"/>
          <w:szCs w:val="22"/>
        </w:rPr>
        <w:t>, за исключением документов, которые могут быть предоставлены только вместе с товаром в соответствии с гражданским законодательством.</w:t>
      </w:r>
      <w:r w:rsidR="008272DA" w:rsidRPr="008272DA">
        <w:rPr>
          <w:sz w:val="22"/>
          <w:szCs w:val="22"/>
        </w:rPr>
        <w:t xml:space="preserve"> </w:t>
      </w:r>
    </w:p>
    <w:p w:rsidR="00F01ACD" w:rsidRDefault="0003348D" w:rsidP="00F01ACD">
      <w:pPr>
        <w:spacing w:line="240" w:lineRule="auto"/>
        <w:rPr>
          <w:sz w:val="22"/>
          <w:szCs w:val="22"/>
        </w:rPr>
      </w:pPr>
      <w:r>
        <w:rPr>
          <w:sz w:val="22"/>
          <w:szCs w:val="22"/>
        </w:rPr>
        <w:t>1.5.1.1</w:t>
      </w:r>
      <w:r w:rsidR="00EB7D61">
        <w:rPr>
          <w:sz w:val="22"/>
          <w:szCs w:val="22"/>
        </w:rPr>
        <w:t>6</w:t>
      </w:r>
      <w:r>
        <w:rPr>
          <w:sz w:val="22"/>
          <w:szCs w:val="22"/>
        </w:rPr>
        <w:t xml:space="preserve">. </w:t>
      </w:r>
      <w:r w:rsidR="008272DA">
        <w:rPr>
          <w:sz w:val="22"/>
          <w:szCs w:val="22"/>
        </w:rPr>
        <w:t>Требования, предъявляемые к У</w:t>
      </w:r>
      <w:r w:rsidR="00F01ACD" w:rsidRPr="007749DE">
        <w:rPr>
          <w:sz w:val="22"/>
          <w:szCs w:val="22"/>
        </w:rPr>
        <w:t xml:space="preserve">частникам закупки, к закупаемым товарам, работам, услугам, а также к условиям исполнения договора, критерии и </w:t>
      </w:r>
      <w:r>
        <w:rPr>
          <w:sz w:val="22"/>
          <w:szCs w:val="22"/>
        </w:rPr>
        <w:t>порядок оценки и сопоставления З</w:t>
      </w:r>
      <w:r w:rsidR="00F01ACD" w:rsidRPr="007749DE">
        <w:rPr>
          <w:sz w:val="22"/>
          <w:szCs w:val="22"/>
        </w:rPr>
        <w:t>аявок на участие в закупке, установленные Заказчиком, примен</w:t>
      </w:r>
      <w:r>
        <w:rPr>
          <w:sz w:val="22"/>
          <w:szCs w:val="22"/>
        </w:rPr>
        <w:t>яются в равной степени ко всем У</w:t>
      </w:r>
      <w:r w:rsidR="00F01ACD" w:rsidRPr="007749DE">
        <w:rPr>
          <w:sz w:val="22"/>
          <w:szCs w:val="22"/>
        </w:rPr>
        <w:t xml:space="preserve">частникам закупки, к предлагаемым ими товарам, работам, </w:t>
      </w:r>
      <w:r w:rsidR="000870DA">
        <w:rPr>
          <w:sz w:val="22"/>
          <w:szCs w:val="22"/>
        </w:rPr>
        <w:t>услугам, к условиям исполнения Д</w:t>
      </w:r>
      <w:r w:rsidR="00F01ACD" w:rsidRPr="007749DE">
        <w:rPr>
          <w:sz w:val="22"/>
          <w:szCs w:val="22"/>
        </w:rPr>
        <w:t>оговора.</w:t>
      </w:r>
    </w:p>
    <w:p w:rsidR="00F40457" w:rsidRPr="00F40457" w:rsidRDefault="00F40457" w:rsidP="00F40457">
      <w:pPr>
        <w:widowControl w:val="0"/>
        <w:tabs>
          <w:tab w:val="left" w:pos="1700"/>
        </w:tabs>
        <w:suppressAutoHyphens/>
        <w:autoSpaceDE w:val="0"/>
        <w:spacing w:line="240" w:lineRule="auto"/>
        <w:ind w:firstLine="709"/>
        <w:contextualSpacing/>
        <w:rPr>
          <w:bCs/>
          <w:sz w:val="22"/>
          <w:szCs w:val="22"/>
        </w:rPr>
      </w:pPr>
      <w:r w:rsidRPr="00F40457">
        <w:rPr>
          <w:sz w:val="22"/>
          <w:szCs w:val="22"/>
        </w:rPr>
        <w:t>В случае, если по каким-либо причинам Участник не может предоставить требуемы</w:t>
      </w:r>
      <w:r>
        <w:rPr>
          <w:sz w:val="22"/>
          <w:szCs w:val="22"/>
        </w:rPr>
        <w:t xml:space="preserve">й документ, он должен приложить </w:t>
      </w:r>
      <w:r w:rsidRPr="00F40457">
        <w:rPr>
          <w:sz w:val="22"/>
          <w:szCs w:val="22"/>
        </w:rPr>
        <w:t>составленную в произвольной форме справку</w:t>
      </w:r>
      <w:r>
        <w:rPr>
          <w:sz w:val="22"/>
          <w:szCs w:val="22"/>
        </w:rPr>
        <w:t xml:space="preserve"> составленную в произвольной форме</w:t>
      </w:r>
      <w:r w:rsidRPr="00F40457">
        <w:rPr>
          <w:sz w:val="22"/>
          <w:szCs w:val="22"/>
        </w:rPr>
        <w:t xml:space="preserve">, объясняющую причину отсутствия требуемого документа, а также содержащую заверения Организатору запроса </w:t>
      </w:r>
      <w:r>
        <w:rPr>
          <w:sz w:val="22"/>
          <w:szCs w:val="22"/>
        </w:rPr>
        <w:t>цен</w:t>
      </w:r>
      <w:r w:rsidRPr="00F40457">
        <w:rPr>
          <w:sz w:val="22"/>
          <w:szCs w:val="22"/>
        </w:rPr>
        <w:t xml:space="preserve"> о соответствии Участника данному требованию.</w:t>
      </w:r>
    </w:p>
    <w:p w:rsidR="00F40457" w:rsidRDefault="00F40457" w:rsidP="00F40457">
      <w:pPr>
        <w:widowControl w:val="0"/>
        <w:tabs>
          <w:tab w:val="left" w:pos="1700"/>
        </w:tabs>
        <w:suppressAutoHyphens/>
        <w:autoSpaceDE w:val="0"/>
        <w:spacing w:line="240" w:lineRule="auto"/>
        <w:ind w:firstLine="709"/>
        <w:contextualSpacing/>
        <w:rPr>
          <w:sz w:val="22"/>
          <w:szCs w:val="22"/>
        </w:rPr>
      </w:pPr>
      <w:r w:rsidRPr="00F40457">
        <w:rPr>
          <w:sz w:val="22"/>
          <w:szCs w:val="22"/>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w:t>
      </w:r>
      <w:r>
        <w:rPr>
          <w:sz w:val="22"/>
          <w:szCs w:val="22"/>
        </w:rPr>
        <w:t>Комиссия по закупкам</w:t>
      </w:r>
      <w:r w:rsidRPr="00F40457">
        <w:rPr>
          <w:sz w:val="22"/>
          <w:szCs w:val="22"/>
        </w:rPr>
        <w:t xml:space="preserve"> вправе не рассматривать документы Участника</w:t>
      </w:r>
      <w:r>
        <w:rPr>
          <w:sz w:val="22"/>
          <w:szCs w:val="22"/>
        </w:rPr>
        <w:t xml:space="preserve"> запроса цен</w:t>
      </w:r>
      <w:r w:rsidRPr="00F40457">
        <w:rPr>
          <w:sz w:val="22"/>
          <w:szCs w:val="22"/>
        </w:rPr>
        <w:t>.</w:t>
      </w:r>
    </w:p>
    <w:p w:rsidR="00F01ACD" w:rsidRPr="007749DE" w:rsidRDefault="000F6A8D" w:rsidP="00F01ACD">
      <w:pPr>
        <w:spacing w:line="240" w:lineRule="auto"/>
        <w:rPr>
          <w:sz w:val="22"/>
          <w:szCs w:val="22"/>
        </w:rPr>
      </w:pPr>
      <w:r w:rsidRPr="000870DA">
        <w:rPr>
          <w:b/>
          <w:sz w:val="22"/>
          <w:szCs w:val="22"/>
        </w:rPr>
        <w:t>1.</w:t>
      </w:r>
      <w:r w:rsidR="001C3BB3" w:rsidRPr="000870DA">
        <w:rPr>
          <w:b/>
          <w:sz w:val="22"/>
          <w:szCs w:val="22"/>
        </w:rPr>
        <w:t>5</w:t>
      </w:r>
      <w:r w:rsidR="00806C5B" w:rsidRPr="000870DA">
        <w:rPr>
          <w:b/>
          <w:sz w:val="22"/>
          <w:szCs w:val="22"/>
        </w:rPr>
        <w:t>.1.</w:t>
      </w:r>
      <w:r w:rsidR="00715580" w:rsidRPr="000870DA">
        <w:rPr>
          <w:b/>
          <w:sz w:val="22"/>
          <w:szCs w:val="22"/>
        </w:rPr>
        <w:t>1</w:t>
      </w:r>
      <w:r w:rsidR="00EB7D61" w:rsidRPr="000870DA">
        <w:rPr>
          <w:b/>
          <w:sz w:val="22"/>
          <w:szCs w:val="22"/>
        </w:rPr>
        <w:t>7</w:t>
      </w:r>
      <w:r w:rsidR="00F01ACD" w:rsidRPr="000870DA">
        <w:rPr>
          <w:b/>
          <w:sz w:val="22"/>
          <w:szCs w:val="22"/>
        </w:rPr>
        <w:t>.</w:t>
      </w:r>
      <w:r w:rsidR="00F01ACD" w:rsidRPr="007749DE">
        <w:rPr>
          <w:sz w:val="22"/>
          <w:szCs w:val="22"/>
        </w:rPr>
        <w:t xml:space="preserve"> Заказчик вправе на любом этапе </w:t>
      </w:r>
      <w:r w:rsidR="00F01ACD">
        <w:rPr>
          <w:sz w:val="22"/>
          <w:szCs w:val="22"/>
        </w:rPr>
        <w:t>закупки проверить соответствие У</w:t>
      </w:r>
      <w:r w:rsidR="00F01ACD" w:rsidRPr="007749DE">
        <w:rPr>
          <w:sz w:val="22"/>
          <w:szCs w:val="22"/>
        </w:rPr>
        <w:t>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F01ACD" w:rsidRPr="007749DE" w:rsidRDefault="000F6A8D" w:rsidP="00F01ACD">
      <w:pPr>
        <w:spacing w:line="240" w:lineRule="auto"/>
        <w:rPr>
          <w:sz w:val="22"/>
          <w:szCs w:val="22"/>
        </w:rPr>
      </w:pPr>
      <w:r>
        <w:rPr>
          <w:sz w:val="22"/>
          <w:szCs w:val="22"/>
        </w:rPr>
        <w:t>1.</w:t>
      </w:r>
      <w:r w:rsidR="001C3BB3">
        <w:rPr>
          <w:sz w:val="22"/>
          <w:szCs w:val="22"/>
        </w:rPr>
        <w:t>5</w:t>
      </w:r>
      <w:r w:rsidR="00F01ACD">
        <w:rPr>
          <w:sz w:val="22"/>
          <w:szCs w:val="22"/>
        </w:rPr>
        <w:t>.1.</w:t>
      </w:r>
      <w:r w:rsidR="00715580">
        <w:rPr>
          <w:sz w:val="22"/>
          <w:szCs w:val="22"/>
        </w:rPr>
        <w:t>1</w:t>
      </w:r>
      <w:r w:rsidR="00EB7D61">
        <w:rPr>
          <w:sz w:val="22"/>
          <w:szCs w:val="22"/>
        </w:rPr>
        <w:t>8</w:t>
      </w:r>
      <w:r w:rsidR="00F01ACD" w:rsidRPr="007749DE">
        <w:rPr>
          <w:sz w:val="22"/>
          <w:szCs w:val="22"/>
        </w:rPr>
        <w:t xml:space="preserve">. Комиссия </w:t>
      </w:r>
      <w:r w:rsidR="000530A1">
        <w:rPr>
          <w:sz w:val="22"/>
          <w:szCs w:val="22"/>
        </w:rPr>
        <w:t xml:space="preserve">по закупкам </w:t>
      </w:r>
      <w:r w:rsidR="00F01ACD" w:rsidRPr="007749DE">
        <w:rPr>
          <w:sz w:val="22"/>
          <w:szCs w:val="22"/>
        </w:rPr>
        <w:t>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F01ACD" w:rsidRDefault="000F6A8D" w:rsidP="00F01ACD">
      <w:pPr>
        <w:spacing w:line="240" w:lineRule="auto"/>
        <w:rPr>
          <w:sz w:val="22"/>
          <w:szCs w:val="22"/>
        </w:rPr>
      </w:pPr>
      <w:bookmarkStart w:id="6" w:name="sub_197"/>
      <w:r>
        <w:rPr>
          <w:sz w:val="22"/>
          <w:szCs w:val="22"/>
        </w:rPr>
        <w:t>1.</w:t>
      </w:r>
      <w:r w:rsidR="001C3BB3">
        <w:rPr>
          <w:sz w:val="22"/>
          <w:szCs w:val="22"/>
        </w:rPr>
        <w:t>5</w:t>
      </w:r>
      <w:r w:rsidR="00F01ACD">
        <w:rPr>
          <w:sz w:val="22"/>
          <w:szCs w:val="22"/>
        </w:rPr>
        <w:t>.1.</w:t>
      </w:r>
      <w:r w:rsidR="00806C5B">
        <w:rPr>
          <w:sz w:val="22"/>
          <w:szCs w:val="22"/>
        </w:rPr>
        <w:t>1</w:t>
      </w:r>
      <w:r w:rsidR="00EB7D61">
        <w:rPr>
          <w:sz w:val="22"/>
          <w:szCs w:val="22"/>
        </w:rPr>
        <w:t>9</w:t>
      </w:r>
      <w:r w:rsidR="00F01ACD" w:rsidRPr="007749DE">
        <w:rPr>
          <w:sz w:val="22"/>
          <w:szCs w:val="22"/>
        </w:rPr>
        <w:t>. При выяв</w:t>
      </w:r>
      <w:r w:rsidR="00F01ACD">
        <w:rPr>
          <w:sz w:val="22"/>
          <w:szCs w:val="22"/>
        </w:rPr>
        <w:t>лении недостоверных сведений в З</w:t>
      </w:r>
      <w:r w:rsidR="00F01ACD" w:rsidRPr="007749DE">
        <w:rPr>
          <w:sz w:val="22"/>
          <w:szCs w:val="22"/>
        </w:rPr>
        <w:t xml:space="preserve">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о закупке, Заказчик либо Комиссия </w:t>
      </w:r>
      <w:r w:rsidR="000530A1">
        <w:rPr>
          <w:sz w:val="22"/>
          <w:szCs w:val="22"/>
        </w:rPr>
        <w:t>по закупкам отстраняют такого У</w:t>
      </w:r>
      <w:r w:rsidR="00F01ACD" w:rsidRPr="007749DE">
        <w:rPr>
          <w:sz w:val="22"/>
          <w:szCs w:val="22"/>
        </w:rPr>
        <w:t>частника закупки от дальнейшего участия в процедуре закупки на любом этапе ее проведения.</w:t>
      </w:r>
      <w:bookmarkEnd w:id="6"/>
    </w:p>
    <w:p w:rsidR="001C3BB3" w:rsidRPr="001C3BB3" w:rsidRDefault="001C3BB3" w:rsidP="00274F08">
      <w:pPr>
        <w:spacing w:line="240" w:lineRule="auto"/>
        <w:rPr>
          <w:b/>
          <w:sz w:val="22"/>
          <w:szCs w:val="22"/>
        </w:rPr>
      </w:pPr>
      <w:r>
        <w:rPr>
          <w:b/>
          <w:sz w:val="22"/>
          <w:szCs w:val="22"/>
        </w:rPr>
        <w:t xml:space="preserve">1.6. </w:t>
      </w:r>
      <w:r w:rsidRPr="001C3BB3">
        <w:rPr>
          <w:b/>
          <w:sz w:val="22"/>
          <w:szCs w:val="22"/>
        </w:rPr>
        <w:t xml:space="preserve">Требования к информации и документам, подтверждающим </w:t>
      </w:r>
      <w:r w:rsidR="00056863">
        <w:rPr>
          <w:b/>
          <w:sz w:val="22"/>
          <w:szCs w:val="22"/>
        </w:rPr>
        <w:t xml:space="preserve">опыт и </w:t>
      </w:r>
      <w:r w:rsidRPr="001C3BB3">
        <w:rPr>
          <w:b/>
          <w:sz w:val="22"/>
          <w:szCs w:val="22"/>
        </w:rPr>
        <w:t>квалификацию Участника запроса цен</w:t>
      </w:r>
    </w:p>
    <w:p w:rsidR="001C3BB3" w:rsidRPr="000530A1" w:rsidRDefault="001C3BB3" w:rsidP="00274F08">
      <w:pPr>
        <w:tabs>
          <w:tab w:val="num" w:pos="0"/>
        </w:tabs>
        <w:spacing w:line="264" w:lineRule="auto"/>
        <w:contextualSpacing/>
        <w:rPr>
          <w:sz w:val="22"/>
          <w:szCs w:val="22"/>
        </w:rPr>
      </w:pPr>
      <w:r>
        <w:rPr>
          <w:sz w:val="22"/>
          <w:szCs w:val="22"/>
        </w:rPr>
        <w:t>1.6.1</w:t>
      </w:r>
      <w:r w:rsidRPr="000530A1">
        <w:rPr>
          <w:sz w:val="22"/>
          <w:szCs w:val="22"/>
        </w:rPr>
        <w:t xml:space="preserve">. Участник </w:t>
      </w:r>
      <w:r w:rsidR="0052315E" w:rsidRPr="000530A1">
        <w:rPr>
          <w:sz w:val="22"/>
          <w:szCs w:val="22"/>
        </w:rPr>
        <w:t>запроса цен</w:t>
      </w:r>
      <w:r w:rsidRPr="000530A1">
        <w:rPr>
          <w:sz w:val="22"/>
          <w:szCs w:val="22"/>
        </w:rPr>
        <w:t xml:space="preserve"> </w:t>
      </w:r>
      <w:r w:rsidR="00962FB7">
        <w:rPr>
          <w:sz w:val="22"/>
          <w:szCs w:val="22"/>
        </w:rPr>
        <w:t xml:space="preserve">может </w:t>
      </w:r>
      <w:r w:rsidRPr="000530A1">
        <w:rPr>
          <w:sz w:val="22"/>
          <w:szCs w:val="22"/>
        </w:rPr>
        <w:t>включ</w:t>
      </w:r>
      <w:r w:rsidR="00962FB7">
        <w:rPr>
          <w:sz w:val="22"/>
          <w:szCs w:val="22"/>
        </w:rPr>
        <w:t>ить</w:t>
      </w:r>
      <w:r w:rsidRPr="000530A1">
        <w:rPr>
          <w:sz w:val="22"/>
          <w:szCs w:val="22"/>
        </w:rPr>
        <w:t xml:space="preserve"> в состав Заявки отзывы или благодарности</w:t>
      </w:r>
      <w:r w:rsidR="00056863" w:rsidRPr="000530A1">
        <w:rPr>
          <w:sz w:val="22"/>
          <w:szCs w:val="22"/>
        </w:rPr>
        <w:t xml:space="preserve">, заключения предприятий, использовавших продукцию, предлагаемую Участником, </w:t>
      </w:r>
      <w:r w:rsidRPr="000530A1">
        <w:rPr>
          <w:sz w:val="22"/>
          <w:szCs w:val="22"/>
        </w:rPr>
        <w:t>(оригиналы или их копии, заверенные подписью и печатью уполномоченного лица) от Заказчиков по предыдущим аналогичным предмету запроса цен  договорам (контрактам)</w:t>
      </w:r>
      <w:r w:rsidR="0052315E" w:rsidRPr="000530A1">
        <w:rPr>
          <w:sz w:val="22"/>
          <w:szCs w:val="22"/>
        </w:rPr>
        <w:t xml:space="preserve"> на поставку </w:t>
      </w:r>
      <w:r w:rsidR="000530A1">
        <w:rPr>
          <w:sz w:val="22"/>
          <w:szCs w:val="22"/>
        </w:rPr>
        <w:t>аналогичного предмету запроса цен Договору</w:t>
      </w:r>
      <w:r w:rsidRPr="000530A1">
        <w:rPr>
          <w:sz w:val="22"/>
          <w:szCs w:val="22"/>
        </w:rPr>
        <w:t>, которые Участник</w:t>
      </w:r>
      <w:r w:rsidR="000530A1">
        <w:rPr>
          <w:sz w:val="22"/>
          <w:szCs w:val="22"/>
        </w:rPr>
        <w:t xml:space="preserve"> запроса цен</w:t>
      </w:r>
      <w:r w:rsidRPr="000530A1">
        <w:rPr>
          <w:sz w:val="22"/>
          <w:szCs w:val="22"/>
        </w:rPr>
        <w:t xml:space="preserve"> указывает в </w:t>
      </w:r>
      <w:r w:rsidR="00054769" w:rsidRPr="000530A1">
        <w:rPr>
          <w:sz w:val="22"/>
          <w:szCs w:val="22"/>
        </w:rPr>
        <w:t>форме 10 раздела 5</w:t>
      </w:r>
      <w:r w:rsidRPr="000530A1">
        <w:rPr>
          <w:sz w:val="22"/>
          <w:szCs w:val="22"/>
        </w:rPr>
        <w:t xml:space="preserve"> настоящей Документации</w:t>
      </w:r>
      <w:r w:rsidR="0052315E" w:rsidRPr="000530A1">
        <w:rPr>
          <w:sz w:val="22"/>
          <w:szCs w:val="22"/>
        </w:rPr>
        <w:t>.</w:t>
      </w:r>
      <w:r w:rsidR="000530A1">
        <w:rPr>
          <w:sz w:val="22"/>
          <w:szCs w:val="22"/>
        </w:rPr>
        <w:t xml:space="preserve"> При этом отсутствие указанных документов в составе Заявки не является основанием для </w:t>
      </w:r>
      <w:r w:rsidR="00A44A6A">
        <w:rPr>
          <w:sz w:val="22"/>
          <w:szCs w:val="22"/>
        </w:rPr>
        <w:t>отказа</w:t>
      </w:r>
      <w:r w:rsidR="000870DA">
        <w:rPr>
          <w:sz w:val="22"/>
          <w:szCs w:val="22"/>
        </w:rPr>
        <w:t xml:space="preserve"> Участнику запроса цен </w:t>
      </w:r>
      <w:r w:rsidR="00A44A6A">
        <w:rPr>
          <w:sz w:val="22"/>
          <w:szCs w:val="22"/>
        </w:rPr>
        <w:t xml:space="preserve">от </w:t>
      </w:r>
      <w:r w:rsidR="000530A1">
        <w:rPr>
          <w:sz w:val="22"/>
          <w:szCs w:val="22"/>
        </w:rPr>
        <w:t xml:space="preserve">участия в процедуре закупки. </w:t>
      </w:r>
      <w:r w:rsidR="00962FB7">
        <w:rPr>
          <w:sz w:val="22"/>
          <w:szCs w:val="22"/>
        </w:rPr>
        <w:t xml:space="preserve"> </w:t>
      </w:r>
    </w:p>
    <w:p w:rsidR="001C3BB3" w:rsidRPr="002C0E56" w:rsidRDefault="001C3BB3" w:rsidP="00274F08">
      <w:pPr>
        <w:pStyle w:val="aff5"/>
        <w:spacing w:line="264" w:lineRule="auto"/>
        <w:ind w:firstLine="567"/>
        <w:contextualSpacing/>
        <w:jc w:val="both"/>
        <w:rPr>
          <w:rFonts w:ascii="Times New Roman" w:hAnsi="Times New Roman"/>
        </w:rPr>
      </w:pPr>
      <w:r w:rsidRPr="00054769">
        <w:rPr>
          <w:rFonts w:ascii="Times New Roman" w:hAnsi="Times New Roman"/>
        </w:rPr>
        <w:tab/>
        <w:t>1.6.2.</w:t>
      </w:r>
      <w:r w:rsidRPr="00054769">
        <w:rPr>
          <w:rFonts w:ascii="Times New Roman" w:hAnsi="Times New Roman"/>
          <w:b/>
        </w:rPr>
        <w:t xml:space="preserve"> </w:t>
      </w:r>
      <w:r w:rsidR="0052315E" w:rsidRPr="00054769">
        <w:rPr>
          <w:rFonts w:ascii="Times New Roman" w:hAnsi="Times New Roman"/>
        </w:rPr>
        <w:t>Участник запроса цен должен о</w:t>
      </w:r>
      <w:r w:rsidRPr="00054769">
        <w:rPr>
          <w:rFonts w:ascii="Times New Roman" w:hAnsi="Times New Roman"/>
        </w:rPr>
        <w:t>бладать опытом выполнения ана</w:t>
      </w:r>
      <w:r w:rsidR="0052315E" w:rsidRPr="00054769">
        <w:rPr>
          <w:rFonts w:ascii="Times New Roman" w:hAnsi="Times New Roman"/>
        </w:rPr>
        <w:t xml:space="preserve">логичных предмету закупки </w:t>
      </w:r>
      <w:r w:rsidR="00054769">
        <w:rPr>
          <w:rFonts w:ascii="Times New Roman" w:hAnsi="Times New Roman"/>
        </w:rPr>
        <w:t xml:space="preserve">на </w:t>
      </w:r>
      <w:r w:rsidR="0052315E" w:rsidRPr="00054769">
        <w:rPr>
          <w:rFonts w:ascii="Times New Roman" w:hAnsi="Times New Roman"/>
        </w:rPr>
        <w:t>поставк</w:t>
      </w:r>
      <w:r w:rsidR="00054769">
        <w:rPr>
          <w:rFonts w:ascii="Times New Roman" w:hAnsi="Times New Roman"/>
        </w:rPr>
        <w:t xml:space="preserve">у </w:t>
      </w:r>
      <w:r w:rsidR="0052315E" w:rsidRPr="00054769">
        <w:rPr>
          <w:rFonts w:ascii="Times New Roman" w:hAnsi="Times New Roman"/>
        </w:rPr>
        <w:t>товара/оказанию услуг</w:t>
      </w:r>
      <w:r w:rsidRPr="00054769">
        <w:rPr>
          <w:rFonts w:ascii="Times New Roman" w:hAnsi="Times New Roman"/>
        </w:rPr>
        <w:t xml:space="preserve"> за последние 3 (три) года</w:t>
      </w:r>
      <w:r w:rsidR="0052315E" w:rsidRPr="00054769">
        <w:rPr>
          <w:rFonts w:ascii="Times New Roman" w:hAnsi="Times New Roman"/>
        </w:rPr>
        <w:t>. Н</w:t>
      </w:r>
      <w:r w:rsidRPr="00054769">
        <w:rPr>
          <w:rFonts w:ascii="Times New Roman" w:hAnsi="Times New Roman"/>
        </w:rPr>
        <w:t xml:space="preserve">аличие опыта </w:t>
      </w:r>
      <w:r w:rsidR="000870DA">
        <w:rPr>
          <w:rFonts w:ascii="Times New Roman" w:hAnsi="Times New Roman"/>
        </w:rPr>
        <w:t xml:space="preserve">поставки аналогичной запросу цен продукции </w:t>
      </w:r>
      <w:r w:rsidRPr="00054769">
        <w:rPr>
          <w:rFonts w:ascii="Times New Roman" w:hAnsi="Times New Roman"/>
        </w:rPr>
        <w:t xml:space="preserve">подтверждается </w:t>
      </w:r>
      <w:r w:rsidR="000870DA">
        <w:rPr>
          <w:rFonts w:ascii="Times New Roman" w:hAnsi="Times New Roman"/>
        </w:rPr>
        <w:t xml:space="preserve">Участником </w:t>
      </w:r>
      <w:r w:rsidRPr="00054769">
        <w:rPr>
          <w:rFonts w:ascii="Times New Roman" w:hAnsi="Times New Roman"/>
        </w:rPr>
        <w:t xml:space="preserve">заполненной формой </w:t>
      </w:r>
      <w:r w:rsidR="00054769" w:rsidRPr="00054769">
        <w:rPr>
          <w:rFonts w:ascii="Times New Roman" w:hAnsi="Times New Roman"/>
        </w:rPr>
        <w:t>10</w:t>
      </w:r>
      <w:r w:rsidR="00054769">
        <w:rPr>
          <w:rFonts w:ascii="Times New Roman" w:hAnsi="Times New Roman"/>
        </w:rPr>
        <w:t xml:space="preserve"> (раздел 5 настоящей Документации)</w:t>
      </w:r>
      <w:r w:rsidR="00E13F90">
        <w:rPr>
          <w:rFonts w:ascii="Times New Roman" w:hAnsi="Times New Roman"/>
        </w:rPr>
        <w:t>, заверенной</w:t>
      </w:r>
      <w:r w:rsidRPr="001C3BB3">
        <w:rPr>
          <w:rFonts w:ascii="Times New Roman" w:hAnsi="Times New Roman"/>
        </w:rPr>
        <w:t xml:space="preserve"> подписью и печатью уполномоченного лица.</w:t>
      </w:r>
    </w:p>
    <w:p w:rsidR="00462B67" w:rsidRPr="0023513C" w:rsidRDefault="000F6A8D" w:rsidP="00462B67">
      <w:pPr>
        <w:keepNext/>
        <w:spacing w:line="240" w:lineRule="auto"/>
        <w:outlineLvl w:val="0"/>
        <w:rPr>
          <w:b/>
          <w:bCs/>
          <w:color w:val="000000"/>
          <w:kern w:val="32"/>
          <w:sz w:val="22"/>
          <w:szCs w:val="22"/>
        </w:rPr>
      </w:pPr>
      <w:bookmarkStart w:id="7" w:name="_Toc366766843"/>
      <w:r w:rsidRPr="0023513C">
        <w:rPr>
          <w:b/>
          <w:bCs/>
          <w:color w:val="000000"/>
          <w:kern w:val="32"/>
          <w:sz w:val="22"/>
          <w:szCs w:val="22"/>
        </w:rPr>
        <w:lastRenderedPageBreak/>
        <w:t>1.</w:t>
      </w:r>
      <w:r w:rsidR="0052315E">
        <w:rPr>
          <w:b/>
          <w:bCs/>
          <w:color w:val="000000"/>
          <w:kern w:val="32"/>
          <w:sz w:val="22"/>
          <w:szCs w:val="22"/>
        </w:rPr>
        <w:t>7</w:t>
      </w:r>
      <w:r w:rsidR="00462B67" w:rsidRPr="0023513C">
        <w:rPr>
          <w:b/>
          <w:bCs/>
          <w:color w:val="000000"/>
          <w:kern w:val="32"/>
          <w:sz w:val="22"/>
          <w:szCs w:val="22"/>
        </w:rPr>
        <w:t xml:space="preserve">. </w:t>
      </w:r>
      <w:bookmarkEnd w:id="7"/>
      <w:r w:rsidR="0023513C" w:rsidRPr="0023513C">
        <w:rPr>
          <w:b/>
          <w:sz w:val="22"/>
          <w:szCs w:val="22"/>
        </w:rPr>
        <w:t>Требования к содержанию, форме, оформлению и составу Заявки на участие в закупке</w:t>
      </w:r>
    </w:p>
    <w:p w:rsidR="00E87483" w:rsidRPr="00EB7CC8" w:rsidRDefault="000F6A8D" w:rsidP="00EB7CC8">
      <w:pPr>
        <w:pStyle w:val="a0"/>
        <w:numPr>
          <w:ilvl w:val="0"/>
          <w:numId w:val="0"/>
        </w:numPr>
        <w:spacing w:before="0" w:line="240" w:lineRule="auto"/>
        <w:ind w:firstLine="567"/>
        <w:rPr>
          <w:snapToGrid w:val="0"/>
          <w:sz w:val="22"/>
          <w:szCs w:val="22"/>
        </w:rPr>
      </w:pPr>
      <w:r>
        <w:rPr>
          <w:sz w:val="22"/>
          <w:szCs w:val="22"/>
        </w:rPr>
        <w:t>1.</w:t>
      </w:r>
      <w:r w:rsidR="0052315E">
        <w:rPr>
          <w:sz w:val="22"/>
          <w:szCs w:val="22"/>
        </w:rPr>
        <w:t>7</w:t>
      </w:r>
      <w:r w:rsidR="00813736" w:rsidRPr="00EB7CC8">
        <w:rPr>
          <w:sz w:val="22"/>
          <w:szCs w:val="22"/>
        </w:rPr>
        <w:t xml:space="preserve">.1. </w:t>
      </w:r>
      <w:r w:rsidR="00F01ACD" w:rsidRPr="00EB7CC8">
        <w:rPr>
          <w:sz w:val="22"/>
          <w:szCs w:val="22"/>
        </w:rPr>
        <w:t>Для участия в процедуре</w:t>
      </w:r>
      <w:r w:rsidR="00F01ACD" w:rsidRPr="00EB7CC8">
        <w:rPr>
          <w:bCs/>
          <w:iCs/>
          <w:sz w:val="22"/>
          <w:szCs w:val="22"/>
          <w:lang w:eastAsia="ar-SA"/>
        </w:rPr>
        <w:t xml:space="preserve"> </w:t>
      </w:r>
      <w:r w:rsidR="00F01ACD" w:rsidRPr="00EB7CC8">
        <w:rPr>
          <w:bCs/>
          <w:iCs/>
          <w:sz w:val="22"/>
          <w:szCs w:val="22"/>
        </w:rPr>
        <w:t>запроса цен</w:t>
      </w:r>
      <w:r w:rsidR="00F01ACD" w:rsidRPr="00EB7CC8">
        <w:rPr>
          <w:sz w:val="22"/>
          <w:szCs w:val="22"/>
        </w:rPr>
        <w:t xml:space="preserve"> необходимо своевременно подать Заявку, которая должна быть оформлена в соответствии с Приложениями к настоящей Документации, </w:t>
      </w:r>
      <w:r w:rsidR="00F01ACD" w:rsidRPr="00EB7CC8">
        <w:rPr>
          <w:snapToGrid w:val="0"/>
          <w:sz w:val="22"/>
          <w:szCs w:val="22"/>
        </w:rPr>
        <w:t>включающее в себя:</w:t>
      </w:r>
    </w:p>
    <w:p w:rsidR="00F01ACD" w:rsidRPr="00EB7CC8" w:rsidRDefault="00F01ACD" w:rsidP="00EB7CC8">
      <w:pPr>
        <w:pStyle w:val="a0"/>
        <w:numPr>
          <w:ilvl w:val="0"/>
          <w:numId w:val="0"/>
        </w:numPr>
        <w:spacing w:before="0" w:line="240" w:lineRule="auto"/>
        <w:ind w:firstLine="567"/>
        <w:rPr>
          <w:snapToGrid w:val="0"/>
          <w:sz w:val="22"/>
          <w:szCs w:val="22"/>
        </w:rPr>
      </w:pPr>
      <w:r w:rsidRPr="00962FB7">
        <w:rPr>
          <w:b/>
          <w:bCs/>
          <w:snapToGrid w:val="0"/>
          <w:sz w:val="22"/>
          <w:szCs w:val="22"/>
        </w:rPr>
        <w:t>1)</w:t>
      </w:r>
      <w:r w:rsidRPr="00EB7CC8">
        <w:rPr>
          <w:bCs/>
          <w:snapToGrid w:val="0"/>
          <w:sz w:val="22"/>
          <w:szCs w:val="22"/>
        </w:rPr>
        <w:t xml:space="preserve"> Заявку на поставку </w:t>
      </w:r>
      <w:r w:rsidR="00A44A6A">
        <w:rPr>
          <w:bCs/>
          <w:snapToGrid w:val="0"/>
          <w:sz w:val="22"/>
          <w:szCs w:val="22"/>
        </w:rPr>
        <w:t>Товара</w:t>
      </w:r>
      <w:r w:rsidRPr="00EB7CC8">
        <w:rPr>
          <w:sz w:val="22"/>
          <w:szCs w:val="22"/>
        </w:rPr>
        <w:t xml:space="preserve"> </w:t>
      </w:r>
      <w:r w:rsidRPr="00EB7CC8">
        <w:rPr>
          <w:bCs/>
          <w:snapToGrid w:val="0"/>
          <w:sz w:val="22"/>
          <w:szCs w:val="22"/>
        </w:rPr>
        <w:t>по форме и в соответствии с инструкциями, приведенными в настоящей Документации (форма 1)</w:t>
      </w:r>
      <w:r w:rsidR="00EB7CC8" w:rsidRPr="00EB7CC8">
        <w:rPr>
          <w:bCs/>
          <w:snapToGrid w:val="0"/>
          <w:sz w:val="22"/>
          <w:szCs w:val="22"/>
        </w:rPr>
        <w:t>.</w:t>
      </w:r>
      <w:r w:rsidRPr="00EB7CC8">
        <w:rPr>
          <w:bCs/>
          <w:snapToGrid w:val="0"/>
          <w:sz w:val="22"/>
          <w:szCs w:val="22"/>
        </w:rPr>
        <w:t xml:space="preserve"> </w:t>
      </w:r>
      <w:r w:rsidRPr="00EB7CC8">
        <w:rPr>
          <w:sz w:val="22"/>
          <w:szCs w:val="22"/>
        </w:rPr>
        <w:t xml:space="preserve">В Заявке </w:t>
      </w:r>
      <w:r w:rsidR="00EB7CC8" w:rsidRPr="00EB7CC8">
        <w:rPr>
          <w:sz w:val="22"/>
          <w:szCs w:val="22"/>
        </w:rPr>
        <w:t>У</w:t>
      </w:r>
      <w:r w:rsidRPr="00EB7CC8">
        <w:rPr>
          <w:sz w:val="22"/>
          <w:szCs w:val="22"/>
        </w:rPr>
        <w:t xml:space="preserve">частникам </w:t>
      </w:r>
      <w:r w:rsidR="00EB7CC8" w:rsidRPr="00EB7CC8">
        <w:rPr>
          <w:sz w:val="22"/>
          <w:szCs w:val="22"/>
        </w:rPr>
        <w:t>запроса цен</w:t>
      </w:r>
      <w:r w:rsidRPr="00EB7CC8">
        <w:rPr>
          <w:sz w:val="22"/>
          <w:szCs w:val="22"/>
        </w:rPr>
        <w:t xml:space="preserve"> необходимо описать предмет закупки, его функциональные характеристики (потребительские свойства), его количественны</w:t>
      </w:r>
      <w:r w:rsidR="00EB7CC8" w:rsidRPr="00EB7CC8">
        <w:rPr>
          <w:sz w:val="22"/>
          <w:szCs w:val="22"/>
        </w:rPr>
        <w:t>е и качественные характеристики;</w:t>
      </w:r>
    </w:p>
    <w:p w:rsidR="00EB7CC8" w:rsidRPr="00EB7CC8" w:rsidRDefault="00EB7CC8" w:rsidP="00EB7CC8">
      <w:pPr>
        <w:pStyle w:val="a0"/>
        <w:numPr>
          <w:ilvl w:val="0"/>
          <w:numId w:val="0"/>
        </w:numPr>
        <w:spacing w:before="0" w:line="240" w:lineRule="auto"/>
        <w:ind w:firstLine="567"/>
        <w:rPr>
          <w:sz w:val="22"/>
          <w:szCs w:val="22"/>
        </w:rPr>
      </w:pPr>
      <w:r w:rsidRPr="00962FB7">
        <w:rPr>
          <w:b/>
          <w:sz w:val="22"/>
          <w:szCs w:val="22"/>
        </w:rPr>
        <w:t>2)</w:t>
      </w:r>
      <w:r w:rsidRPr="00EB7CC8">
        <w:rPr>
          <w:sz w:val="22"/>
          <w:szCs w:val="22"/>
        </w:rPr>
        <w:t xml:space="preserve"> Техническое предложение с описанием Участника </w:t>
      </w:r>
      <w:r w:rsidR="00AF57E6">
        <w:rPr>
          <w:sz w:val="22"/>
          <w:szCs w:val="22"/>
        </w:rPr>
        <w:t>запроса цен</w:t>
      </w:r>
      <w:r w:rsidRPr="00EB7CC8">
        <w:rPr>
          <w:sz w:val="22"/>
          <w:szCs w:val="22"/>
        </w:rPr>
        <w:t xml:space="preserve"> </w:t>
      </w:r>
      <w:r w:rsidR="00AF57E6">
        <w:rPr>
          <w:sz w:val="22"/>
          <w:szCs w:val="22"/>
        </w:rPr>
        <w:t>поставки Товара</w:t>
      </w:r>
      <w:r w:rsidRPr="00EB7CC8">
        <w:rPr>
          <w:sz w:val="22"/>
          <w:szCs w:val="22"/>
        </w:rPr>
        <w:t xml:space="preserve">, </w:t>
      </w:r>
      <w:r w:rsidR="00AF57E6">
        <w:rPr>
          <w:sz w:val="22"/>
          <w:szCs w:val="22"/>
        </w:rPr>
        <w:t xml:space="preserve">являющимся </w:t>
      </w:r>
      <w:r w:rsidRPr="00EB7CC8">
        <w:rPr>
          <w:sz w:val="22"/>
          <w:szCs w:val="22"/>
        </w:rPr>
        <w:t xml:space="preserve"> предметом </w:t>
      </w:r>
      <w:r w:rsidR="00AF57E6">
        <w:rPr>
          <w:sz w:val="22"/>
          <w:szCs w:val="22"/>
        </w:rPr>
        <w:t>запроса цен</w:t>
      </w:r>
      <w:r w:rsidRPr="00EB7CC8">
        <w:rPr>
          <w:sz w:val="22"/>
          <w:szCs w:val="22"/>
        </w:rPr>
        <w:t>, с их количественными и качественными характеристиками</w:t>
      </w:r>
      <w:r w:rsidR="007C23FE">
        <w:rPr>
          <w:sz w:val="22"/>
          <w:szCs w:val="22"/>
        </w:rPr>
        <w:t xml:space="preserve"> </w:t>
      </w:r>
      <w:r w:rsidRPr="00AF57E6">
        <w:rPr>
          <w:sz w:val="22"/>
          <w:szCs w:val="22"/>
        </w:rPr>
        <w:t>(форма 2);</w:t>
      </w:r>
    </w:p>
    <w:p w:rsidR="00F01ACD" w:rsidRPr="00EB7CC8" w:rsidRDefault="00EB7CC8" w:rsidP="00EB7CC8">
      <w:pPr>
        <w:pStyle w:val="a0"/>
        <w:numPr>
          <w:ilvl w:val="0"/>
          <w:numId w:val="0"/>
        </w:numPr>
        <w:spacing w:before="0" w:line="240" w:lineRule="auto"/>
        <w:ind w:firstLine="567"/>
        <w:rPr>
          <w:sz w:val="22"/>
          <w:szCs w:val="22"/>
        </w:rPr>
      </w:pPr>
      <w:r w:rsidRPr="00962FB7">
        <w:rPr>
          <w:b/>
          <w:sz w:val="22"/>
          <w:szCs w:val="22"/>
        </w:rPr>
        <w:t>3)</w:t>
      </w:r>
      <w:r w:rsidRPr="00EB7CC8">
        <w:rPr>
          <w:sz w:val="22"/>
          <w:szCs w:val="22"/>
        </w:rPr>
        <w:t xml:space="preserve"> Коммерческое предложение на поставку продукции (форма 3);</w:t>
      </w:r>
    </w:p>
    <w:p w:rsidR="00EB7CC8" w:rsidRPr="00EB7CC8" w:rsidRDefault="00EB7CC8" w:rsidP="00EB7CC8">
      <w:pPr>
        <w:pStyle w:val="a0"/>
        <w:numPr>
          <w:ilvl w:val="0"/>
          <w:numId w:val="0"/>
        </w:numPr>
        <w:spacing w:before="0" w:line="240" w:lineRule="auto"/>
        <w:ind w:firstLine="567"/>
        <w:rPr>
          <w:sz w:val="22"/>
          <w:szCs w:val="22"/>
        </w:rPr>
      </w:pPr>
      <w:r w:rsidRPr="00962FB7">
        <w:rPr>
          <w:b/>
          <w:sz w:val="22"/>
          <w:szCs w:val="22"/>
        </w:rPr>
        <w:t>4)</w:t>
      </w:r>
      <w:r w:rsidRPr="00EB7CC8">
        <w:rPr>
          <w:sz w:val="22"/>
          <w:szCs w:val="22"/>
        </w:rPr>
        <w:t xml:space="preserve"> Анкету Участника запроса цен </w:t>
      </w:r>
      <w:r w:rsidR="00FC77D4">
        <w:rPr>
          <w:sz w:val="22"/>
          <w:szCs w:val="22"/>
        </w:rPr>
        <w:t xml:space="preserve">с указанием </w:t>
      </w:r>
      <w:r w:rsidRPr="00EB7CC8">
        <w:rPr>
          <w:sz w:val="22"/>
          <w:szCs w:val="22"/>
        </w:rPr>
        <w:t>(форма 4);</w:t>
      </w:r>
    </w:p>
    <w:p w:rsidR="00EB7CC8" w:rsidRPr="00EB7CC8" w:rsidRDefault="00EB7CC8" w:rsidP="00EB7CC8">
      <w:pPr>
        <w:pStyle w:val="a0"/>
        <w:numPr>
          <w:ilvl w:val="0"/>
          <w:numId w:val="0"/>
        </w:numPr>
        <w:spacing w:before="0" w:line="240" w:lineRule="auto"/>
        <w:ind w:firstLine="567"/>
        <w:rPr>
          <w:bCs/>
          <w:sz w:val="22"/>
          <w:szCs w:val="22"/>
        </w:rPr>
      </w:pPr>
      <w:r w:rsidRPr="00962FB7">
        <w:rPr>
          <w:b/>
          <w:sz w:val="22"/>
          <w:szCs w:val="22"/>
        </w:rPr>
        <w:t>5)</w:t>
      </w:r>
      <w:r w:rsidRPr="00EB7CC8">
        <w:rPr>
          <w:sz w:val="22"/>
          <w:szCs w:val="22"/>
        </w:rPr>
        <w:t xml:space="preserve"> </w:t>
      </w:r>
      <w:r w:rsidRPr="00EB7CC8">
        <w:rPr>
          <w:bCs/>
          <w:sz w:val="22"/>
          <w:szCs w:val="22"/>
        </w:rPr>
        <w:t>Сведения о цепочке собственников, включая бенефициаров, в том числе конечных (форма 5);</w:t>
      </w:r>
    </w:p>
    <w:p w:rsidR="00EB7CC8" w:rsidRPr="00EB7CC8" w:rsidRDefault="00AA163F" w:rsidP="00EB7CC8">
      <w:pPr>
        <w:pStyle w:val="a0"/>
        <w:numPr>
          <w:ilvl w:val="0"/>
          <w:numId w:val="0"/>
        </w:numPr>
        <w:spacing w:before="0" w:line="240" w:lineRule="auto"/>
        <w:ind w:firstLine="567"/>
        <w:rPr>
          <w:sz w:val="22"/>
          <w:szCs w:val="22"/>
        </w:rPr>
      </w:pPr>
      <w:r w:rsidRPr="00962FB7">
        <w:rPr>
          <w:b/>
          <w:sz w:val="22"/>
          <w:szCs w:val="22"/>
        </w:rPr>
        <w:t>6</w:t>
      </w:r>
      <w:r w:rsidR="00EB7CC8" w:rsidRPr="00962FB7">
        <w:rPr>
          <w:b/>
          <w:sz w:val="22"/>
          <w:szCs w:val="22"/>
        </w:rPr>
        <w:t>)</w:t>
      </w:r>
      <w:r w:rsidR="00EB7CC8" w:rsidRPr="00EB7CC8">
        <w:rPr>
          <w:sz w:val="22"/>
          <w:szCs w:val="22"/>
        </w:rPr>
        <w:t xml:space="preserve"> </w:t>
      </w:r>
      <w:r w:rsidR="00EB7CC8" w:rsidRPr="00EB7CC8">
        <w:rPr>
          <w:snapToGrid w:val="0"/>
          <w:sz w:val="22"/>
          <w:szCs w:val="22"/>
        </w:rPr>
        <w:t>Согласие Участника закупочной процедуры на обработку персональных данных участника и ег</w:t>
      </w:r>
      <w:r>
        <w:rPr>
          <w:snapToGrid w:val="0"/>
          <w:sz w:val="22"/>
          <w:szCs w:val="22"/>
        </w:rPr>
        <w:t>о конечных бенефициаров (форма 6</w:t>
      </w:r>
      <w:r w:rsidR="00EB7CC8" w:rsidRPr="00EB7CC8">
        <w:rPr>
          <w:snapToGrid w:val="0"/>
          <w:sz w:val="22"/>
          <w:szCs w:val="22"/>
        </w:rPr>
        <w:t>);</w:t>
      </w:r>
    </w:p>
    <w:p w:rsidR="00AA163F" w:rsidRDefault="00AA163F" w:rsidP="00EB7CC8">
      <w:pPr>
        <w:pStyle w:val="a0"/>
        <w:numPr>
          <w:ilvl w:val="0"/>
          <w:numId w:val="0"/>
        </w:numPr>
        <w:spacing w:before="0" w:line="240" w:lineRule="auto"/>
        <w:ind w:firstLine="567"/>
        <w:rPr>
          <w:bCs/>
          <w:sz w:val="22"/>
          <w:szCs w:val="22"/>
        </w:rPr>
      </w:pPr>
      <w:r w:rsidRPr="00962FB7">
        <w:rPr>
          <w:b/>
          <w:bCs/>
          <w:sz w:val="22"/>
          <w:szCs w:val="22"/>
        </w:rPr>
        <w:t>7</w:t>
      </w:r>
      <w:r w:rsidR="00EB7CC8" w:rsidRPr="00962FB7">
        <w:rPr>
          <w:b/>
          <w:bCs/>
          <w:sz w:val="22"/>
          <w:szCs w:val="22"/>
        </w:rPr>
        <w:t>)</w:t>
      </w:r>
      <w:r w:rsidR="00EB7CC8" w:rsidRPr="00EB7CC8">
        <w:rPr>
          <w:bCs/>
          <w:sz w:val="22"/>
          <w:szCs w:val="22"/>
        </w:rPr>
        <w:t xml:space="preserve"> Согласия с проектом Договора (форма </w:t>
      </w:r>
      <w:r>
        <w:rPr>
          <w:bCs/>
          <w:sz w:val="22"/>
          <w:szCs w:val="22"/>
        </w:rPr>
        <w:t>7</w:t>
      </w:r>
      <w:r w:rsidR="00EB7CC8" w:rsidRPr="00EB7CC8">
        <w:rPr>
          <w:bCs/>
          <w:sz w:val="22"/>
          <w:szCs w:val="22"/>
        </w:rPr>
        <w:t>);</w:t>
      </w:r>
    </w:p>
    <w:p w:rsidR="00EB7CC8" w:rsidRDefault="00AA163F" w:rsidP="00EB7CC8">
      <w:pPr>
        <w:pStyle w:val="a0"/>
        <w:numPr>
          <w:ilvl w:val="0"/>
          <w:numId w:val="0"/>
        </w:numPr>
        <w:spacing w:before="0" w:line="240" w:lineRule="auto"/>
        <w:ind w:firstLine="567"/>
        <w:rPr>
          <w:sz w:val="22"/>
          <w:szCs w:val="22"/>
        </w:rPr>
      </w:pPr>
      <w:r w:rsidRPr="00962FB7">
        <w:rPr>
          <w:b/>
          <w:bCs/>
          <w:sz w:val="22"/>
          <w:szCs w:val="22"/>
        </w:rPr>
        <w:t>8</w:t>
      </w:r>
      <w:r w:rsidR="00EB7CC8" w:rsidRPr="00962FB7">
        <w:rPr>
          <w:b/>
          <w:bCs/>
          <w:sz w:val="22"/>
          <w:szCs w:val="22"/>
        </w:rPr>
        <w:t>)</w:t>
      </w:r>
      <w:r w:rsidR="00EB7CC8" w:rsidRPr="00EB7CC8">
        <w:rPr>
          <w:bCs/>
          <w:sz w:val="22"/>
          <w:szCs w:val="22"/>
        </w:rPr>
        <w:t xml:space="preserve"> </w:t>
      </w:r>
      <w:r w:rsidR="00EB7CC8" w:rsidRPr="00EB7CC8">
        <w:rPr>
          <w:sz w:val="22"/>
          <w:szCs w:val="22"/>
        </w:rPr>
        <w:t xml:space="preserve">Информационное письмо о наличии у Участника </w:t>
      </w:r>
      <w:r w:rsidR="00AF57E6">
        <w:rPr>
          <w:sz w:val="22"/>
          <w:szCs w:val="22"/>
        </w:rPr>
        <w:t>запроса цен</w:t>
      </w:r>
      <w:r w:rsidR="00EB7CC8" w:rsidRPr="00EB7CC8">
        <w:rPr>
          <w:sz w:val="22"/>
          <w:szCs w:val="22"/>
        </w:rPr>
        <w:t xml:space="preserve"> связей, носящих характер аффилированности с сотрудниками Заказчика (форма </w:t>
      </w:r>
      <w:r>
        <w:rPr>
          <w:sz w:val="22"/>
          <w:szCs w:val="22"/>
        </w:rPr>
        <w:t>8</w:t>
      </w:r>
      <w:r w:rsidR="00EB7CC8" w:rsidRPr="00EB7CC8">
        <w:rPr>
          <w:sz w:val="22"/>
          <w:szCs w:val="22"/>
        </w:rPr>
        <w:t xml:space="preserve">); </w:t>
      </w:r>
    </w:p>
    <w:p w:rsidR="00AA163F" w:rsidRPr="00EB7CC8" w:rsidRDefault="00AA163F" w:rsidP="00EB7CC8">
      <w:pPr>
        <w:pStyle w:val="a0"/>
        <w:numPr>
          <w:ilvl w:val="0"/>
          <w:numId w:val="0"/>
        </w:numPr>
        <w:spacing w:before="0" w:line="240" w:lineRule="auto"/>
        <w:ind w:firstLine="567"/>
        <w:rPr>
          <w:sz w:val="22"/>
          <w:szCs w:val="22"/>
        </w:rPr>
      </w:pPr>
      <w:r w:rsidRPr="00962FB7">
        <w:rPr>
          <w:b/>
          <w:bCs/>
          <w:sz w:val="22"/>
          <w:szCs w:val="22"/>
        </w:rPr>
        <w:t>9)</w:t>
      </w:r>
      <w:r w:rsidRPr="00AA163F">
        <w:rPr>
          <w:bCs/>
          <w:sz w:val="22"/>
          <w:szCs w:val="22"/>
        </w:rPr>
        <w:t xml:space="preserve"> </w:t>
      </w:r>
      <w:r w:rsidRPr="00AA163F">
        <w:rPr>
          <w:sz w:val="22"/>
          <w:szCs w:val="22"/>
        </w:rPr>
        <w:t>Документ, декларирующий</w:t>
      </w:r>
      <w:r w:rsidRPr="00EB7CC8">
        <w:rPr>
          <w:sz w:val="22"/>
          <w:szCs w:val="22"/>
        </w:rPr>
        <w:t xml:space="preserve"> соответствие Участника </w:t>
      </w:r>
      <w:r w:rsidR="00AF57E6">
        <w:rPr>
          <w:sz w:val="22"/>
          <w:szCs w:val="22"/>
        </w:rPr>
        <w:t>запроса цен</w:t>
      </w:r>
      <w:r w:rsidRPr="00EB7CC8">
        <w:rPr>
          <w:sz w:val="22"/>
          <w:szCs w:val="22"/>
        </w:rPr>
        <w:t xml:space="preserve"> требованиям, установл</w:t>
      </w:r>
      <w:r>
        <w:rPr>
          <w:sz w:val="22"/>
          <w:szCs w:val="22"/>
        </w:rPr>
        <w:t>енным законодательством (форма 9);</w:t>
      </w:r>
    </w:p>
    <w:p w:rsidR="00EB7CC8" w:rsidRDefault="00EB7CC8" w:rsidP="00EB7CC8">
      <w:pPr>
        <w:pStyle w:val="afa"/>
        <w:tabs>
          <w:tab w:val="left" w:pos="993"/>
          <w:tab w:val="left" w:pos="1560"/>
        </w:tabs>
        <w:autoSpaceDE w:val="0"/>
        <w:snapToGrid w:val="0"/>
        <w:spacing w:line="240" w:lineRule="auto"/>
        <w:ind w:left="0"/>
        <w:rPr>
          <w:sz w:val="22"/>
          <w:szCs w:val="22"/>
        </w:rPr>
      </w:pPr>
      <w:r w:rsidRPr="00962FB7">
        <w:rPr>
          <w:b/>
          <w:sz w:val="22"/>
          <w:szCs w:val="22"/>
        </w:rPr>
        <w:t>10)</w:t>
      </w:r>
      <w:r w:rsidRPr="00EB7CC8">
        <w:rPr>
          <w:sz w:val="22"/>
          <w:szCs w:val="22"/>
        </w:rPr>
        <w:t xml:space="preserve"> заверенные печатью организации с подписью уполномоченного лица, отметкой </w:t>
      </w:r>
      <w:r w:rsidRPr="00EB7CC8">
        <w:rPr>
          <w:i/>
          <w:sz w:val="22"/>
          <w:szCs w:val="22"/>
        </w:rPr>
        <w:t>«Копия верна»</w:t>
      </w:r>
      <w:r w:rsidRPr="00EB7CC8">
        <w:rPr>
          <w:sz w:val="22"/>
          <w:szCs w:val="22"/>
        </w:rPr>
        <w:t xml:space="preserve"> копии балансов вместе с отчетами о прибылях и убытках за последние два года и за завершившийся отчетный период текущего года </w:t>
      </w:r>
      <w:r w:rsidRPr="00745650">
        <w:rPr>
          <w:b/>
          <w:sz w:val="22"/>
          <w:szCs w:val="22"/>
        </w:rPr>
        <w:t>(бухгалтерские Формы 1,2),</w:t>
      </w:r>
      <w:r w:rsidRPr="00EB7CC8">
        <w:rPr>
          <w:sz w:val="22"/>
          <w:szCs w:val="22"/>
          <w:lang w:eastAsia="ar-SA"/>
        </w:rPr>
        <w:t xml:space="preserve"> единым файлом в формате </w:t>
      </w:r>
      <w:r w:rsidRPr="00745650">
        <w:rPr>
          <w:b/>
          <w:sz w:val="22"/>
          <w:szCs w:val="22"/>
          <w:lang w:eastAsia="ar-SA"/>
        </w:rPr>
        <w:t>PDF</w:t>
      </w:r>
      <w:r w:rsidRPr="00EB7CC8">
        <w:rPr>
          <w:sz w:val="22"/>
          <w:szCs w:val="22"/>
          <w:lang w:eastAsia="ar-SA"/>
        </w:rPr>
        <w:t xml:space="preserve">, с последовательным расположением страниц. </w:t>
      </w:r>
      <w:r w:rsidRPr="00EB7CC8">
        <w:rPr>
          <w:sz w:val="22"/>
          <w:szCs w:val="22"/>
        </w:rPr>
        <w:t xml:space="preserve"> </w:t>
      </w:r>
    </w:p>
    <w:p w:rsidR="00EB7CC8" w:rsidRPr="0052315E" w:rsidRDefault="00EB7CC8" w:rsidP="00EB7CC8">
      <w:pPr>
        <w:pStyle w:val="afa"/>
        <w:tabs>
          <w:tab w:val="left" w:pos="993"/>
          <w:tab w:val="left" w:pos="1560"/>
        </w:tabs>
        <w:autoSpaceDE w:val="0"/>
        <w:snapToGrid w:val="0"/>
        <w:spacing w:line="240" w:lineRule="auto"/>
        <w:ind w:left="0"/>
        <w:rPr>
          <w:sz w:val="22"/>
          <w:szCs w:val="22"/>
        </w:rPr>
      </w:pPr>
      <w:r w:rsidRPr="00EB7CC8">
        <w:rPr>
          <w:sz w:val="22"/>
          <w:szCs w:val="22"/>
        </w:rPr>
        <w:t xml:space="preserve">Участник </w:t>
      </w:r>
      <w:r w:rsidR="00962FB7">
        <w:rPr>
          <w:sz w:val="22"/>
          <w:szCs w:val="22"/>
        </w:rPr>
        <w:t>з</w:t>
      </w:r>
      <w:r w:rsidRPr="00EB7CC8">
        <w:rPr>
          <w:sz w:val="22"/>
          <w:szCs w:val="22"/>
        </w:rPr>
        <w:t xml:space="preserve">апроса </w:t>
      </w:r>
      <w:r>
        <w:rPr>
          <w:sz w:val="22"/>
          <w:szCs w:val="22"/>
        </w:rPr>
        <w:t>цен</w:t>
      </w:r>
      <w:r w:rsidRPr="00EB7CC8">
        <w:rPr>
          <w:sz w:val="22"/>
          <w:szCs w:val="22"/>
        </w:rPr>
        <w:t xml:space="preserve">, находящийся на упрощенной системе налогообложения (УСНО), предоставляет копию документа о возможности применения упрощенной системы налогообложения, и копии налоговых деклараций по налогу, уплачиваемому в связи с применением упрощенной системы </w:t>
      </w:r>
      <w:r w:rsidRPr="0052315E">
        <w:rPr>
          <w:sz w:val="22"/>
          <w:szCs w:val="22"/>
        </w:rPr>
        <w:t xml:space="preserve">налогообложения за прошедший год и на последнюю отчетную дату. </w:t>
      </w:r>
    </w:p>
    <w:p w:rsidR="0009485E" w:rsidRDefault="00832A93" w:rsidP="00EB7CC8">
      <w:pPr>
        <w:pStyle w:val="afa"/>
        <w:tabs>
          <w:tab w:val="left" w:pos="993"/>
          <w:tab w:val="left" w:pos="1560"/>
        </w:tabs>
        <w:autoSpaceDE w:val="0"/>
        <w:snapToGrid w:val="0"/>
        <w:spacing w:line="240" w:lineRule="auto"/>
        <w:ind w:left="0"/>
        <w:rPr>
          <w:sz w:val="22"/>
          <w:szCs w:val="22"/>
        </w:rPr>
      </w:pPr>
      <w:r w:rsidRPr="005D1B67">
        <w:rPr>
          <w:b/>
          <w:sz w:val="22"/>
          <w:szCs w:val="22"/>
        </w:rPr>
        <w:t>11)</w:t>
      </w:r>
      <w:r w:rsidRPr="0052315E">
        <w:rPr>
          <w:sz w:val="22"/>
          <w:szCs w:val="22"/>
        </w:rPr>
        <w:t xml:space="preserve"> </w:t>
      </w:r>
      <w:r w:rsidR="0052315E" w:rsidRPr="0052315E">
        <w:rPr>
          <w:sz w:val="22"/>
          <w:szCs w:val="22"/>
        </w:rPr>
        <w:t>Справка о перечне и годовых объемах выполнения аналогичных договоров У</w:t>
      </w:r>
      <w:r w:rsidR="0009485E">
        <w:rPr>
          <w:sz w:val="22"/>
          <w:szCs w:val="22"/>
        </w:rPr>
        <w:t xml:space="preserve">частника запроса </w:t>
      </w:r>
      <w:r w:rsidR="0009485E" w:rsidRPr="0009485E">
        <w:rPr>
          <w:sz w:val="22"/>
          <w:szCs w:val="22"/>
        </w:rPr>
        <w:t>цен (форма 10);</w:t>
      </w:r>
    </w:p>
    <w:p w:rsidR="005D1B67" w:rsidRDefault="005D1B67" w:rsidP="005D1B67">
      <w:pPr>
        <w:pStyle w:val="Default"/>
        <w:tabs>
          <w:tab w:val="left" w:pos="0"/>
        </w:tabs>
        <w:spacing w:line="276" w:lineRule="atLeast"/>
        <w:ind w:firstLine="567"/>
        <w:jc w:val="both"/>
        <w:rPr>
          <w:color w:val="auto"/>
          <w:sz w:val="22"/>
          <w:szCs w:val="22"/>
        </w:rPr>
      </w:pPr>
      <w:r>
        <w:rPr>
          <w:b/>
          <w:color w:val="auto"/>
          <w:sz w:val="22"/>
          <w:szCs w:val="22"/>
        </w:rPr>
        <w:t>12</w:t>
      </w:r>
      <w:r w:rsidRPr="00962FB7">
        <w:rPr>
          <w:b/>
          <w:color w:val="auto"/>
          <w:sz w:val="22"/>
          <w:szCs w:val="22"/>
        </w:rPr>
        <w:t>)</w:t>
      </w:r>
      <w:r w:rsidRPr="00962FB7">
        <w:rPr>
          <w:color w:val="auto"/>
          <w:sz w:val="22"/>
          <w:szCs w:val="22"/>
        </w:rPr>
        <w:t> Графическое изображение (фото) предлагаемого Товара, включенное в Техническое предложение Участника запроса цен на поставку Товар</w:t>
      </w:r>
      <w:r>
        <w:rPr>
          <w:color w:val="auto"/>
          <w:sz w:val="22"/>
          <w:szCs w:val="22"/>
        </w:rPr>
        <w:t xml:space="preserve">а;  </w:t>
      </w:r>
    </w:p>
    <w:p w:rsidR="007B2C4D" w:rsidRPr="005D1B67" w:rsidRDefault="007B2C4D" w:rsidP="005D1B67">
      <w:pPr>
        <w:pStyle w:val="Default"/>
        <w:tabs>
          <w:tab w:val="left" w:pos="0"/>
        </w:tabs>
        <w:spacing w:line="276" w:lineRule="atLeast"/>
        <w:ind w:firstLine="567"/>
        <w:jc w:val="both"/>
        <w:rPr>
          <w:color w:val="auto"/>
          <w:sz w:val="22"/>
          <w:szCs w:val="22"/>
        </w:rPr>
      </w:pPr>
      <w:r w:rsidRPr="007B2C4D">
        <w:rPr>
          <w:b/>
          <w:color w:val="auto"/>
          <w:sz w:val="22"/>
          <w:szCs w:val="22"/>
        </w:rPr>
        <w:t>13)</w:t>
      </w:r>
      <w:r>
        <w:rPr>
          <w:color w:val="auto"/>
          <w:sz w:val="22"/>
          <w:szCs w:val="22"/>
        </w:rPr>
        <w:t xml:space="preserve"> Протокол разногласий к проекту договора (форма 13). </w:t>
      </w:r>
    </w:p>
    <w:p w:rsidR="0009485E" w:rsidRPr="000870DA" w:rsidRDefault="000870DA" w:rsidP="000870DA">
      <w:pPr>
        <w:autoSpaceDE w:val="0"/>
        <w:autoSpaceDN w:val="0"/>
        <w:adjustRightInd w:val="0"/>
        <w:spacing w:line="240" w:lineRule="auto"/>
        <w:contextualSpacing/>
        <w:rPr>
          <w:bCs/>
          <w:sz w:val="22"/>
          <w:szCs w:val="22"/>
        </w:rPr>
      </w:pPr>
      <w:r>
        <w:rPr>
          <w:bCs/>
          <w:sz w:val="22"/>
          <w:szCs w:val="22"/>
        </w:rPr>
        <w:t xml:space="preserve">а также </w:t>
      </w:r>
      <w:r>
        <w:rPr>
          <w:sz w:val="22"/>
          <w:szCs w:val="22"/>
        </w:rPr>
        <w:t>д</w:t>
      </w:r>
      <w:r w:rsidR="0009485E" w:rsidRPr="0009485E">
        <w:rPr>
          <w:sz w:val="22"/>
          <w:szCs w:val="22"/>
        </w:rPr>
        <w:t xml:space="preserve">окументы, подтверждающие соответствие Участника требованиям настоящей Документации </w:t>
      </w:r>
      <w:r w:rsidR="0009485E" w:rsidRPr="0009485E">
        <w:rPr>
          <w:b/>
          <w:sz w:val="22"/>
          <w:szCs w:val="22"/>
        </w:rPr>
        <w:t>(в соответствии с ч</w:t>
      </w:r>
      <w:r w:rsidR="007C23FE">
        <w:rPr>
          <w:b/>
          <w:sz w:val="22"/>
          <w:szCs w:val="22"/>
        </w:rPr>
        <w:t>.</w:t>
      </w:r>
      <w:r w:rsidR="005D1B67">
        <w:rPr>
          <w:b/>
          <w:sz w:val="22"/>
          <w:szCs w:val="22"/>
        </w:rPr>
        <w:t xml:space="preserve"> 1 - 11</w:t>
      </w:r>
      <w:r w:rsidR="0009485E" w:rsidRPr="0009485E">
        <w:rPr>
          <w:b/>
          <w:sz w:val="22"/>
          <w:szCs w:val="22"/>
        </w:rPr>
        <w:t xml:space="preserve"> подпункта 1.5.1.1</w:t>
      </w:r>
      <w:r w:rsidR="007E0814">
        <w:rPr>
          <w:b/>
          <w:sz w:val="22"/>
          <w:szCs w:val="22"/>
        </w:rPr>
        <w:t>5</w:t>
      </w:r>
      <w:r w:rsidR="0009485E" w:rsidRPr="0009485E">
        <w:rPr>
          <w:b/>
          <w:sz w:val="22"/>
          <w:szCs w:val="22"/>
        </w:rPr>
        <w:t>. пункта 1.5.1. подраздела 1.5 настоящей Документации).</w:t>
      </w:r>
      <w:r w:rsidR="0009485E" w:rsidRPr="0009485E">
        <w:rPr>
          <w:sz w:val="22"/>
          <w:szCs w:val="22"/>
        </w:rPr>
        <w:t xml:space="preserve"> </w:t>
      </w:r>
    </w:p>
    <w:p w:rsidR="00CA7A71" w:rsidRPr="007749DE" w:rsidRDefault="00CA7A71" w:rsidP="00CA7A71">
      <w:pPr>
        <w:spacing w:line="240" w:lineRule="auto"/>
        <w:contextualSpacing/>
        <w:rPr>
          <w:rFonts w:eastAsia="Calibri"/>
          <w:sz w:val="22"/>
          <w:szCs w:val="22"/>
          <w:lang w:eastAsia="en-US"/>
        </w:rPr>
      </w:pPr>
      <w:r w:rsidRPr="0009485E">
        <w:rPr>
          <w:rFonts w:eastAsia="Calibri"/>
          <w:sz w:val="22"/>
          <w:szCs w:val="22"/>
          <w:lang w:eastAsia="en-US"/>
        </w:rPr>
        <w:t>Заявка на участие</w:t>
      </w:r>
      <w:r w:rsidRPr="007749DE">
        <w:rPr>
          <w:rFonts w:eastAsia="Calibri"/>
          <w:sz w:val="22"/>
          <w:szCs w:val="22"/>
          <w:lang w:eastAsia="en-US"/>
        </w:rPr>
        <w:t xml:space="preserve">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w:t>
      </w:r>
      <w:r>
        <w:rPr>
          <w:rFonts w:eastAsia="Calibri"/>
          <w:sz w:val="22"/>
          <w:szCs w:val="22"/>
          <w:lang w:eastAsia="en-US"/>
        </w:rPr>
        <w:t>казан в И</w:t>
      </w:r>
      <w:r w:rsidRPr="007749DE">
        <w:rPr>
          <w:rFonts w:eastAsia="Calibri"/>
          <w:sz w:val="22"/>
          <w:szCs w:val="22"/>
          <w:lang w:eastAsia="en-US"/>
        </w:rPr>
        <w:t xml:space="preserve">звещении </w:t>
      </w:r>
      <w:r w:rsidR="000870DA">
        <w:rPr>
          <w:rFonts w:eastAsia="Calibri"/>
          <w:sz w:val="22"/>
          <w:szCs w:val="22"/>
          <w:lang w:eastAsia="en-US"/>
        </w:rPr>
        <w:t xml:space="preserve">и настоящей Документации </w:t>
      </w:r>
      <w:r w:rsidRPr="007749DE">
        <w:rPr>
          <w:rFonts w:eastAsia="Calibri"/>
          <w:sz w:val="22"/>
          <w:szCs w:val="22"/>
          <w:lang w:eastAsia="en-US"/>
        </w:rPr>
        <w:t>о проведении закупки.</w:t>
      </w:r>
    </w:p>
    <w:p w:rsidR="00D0104F" w:rsidRDefault="005D1B67" w:rsidP="00832A93">
      <w:pPr>
        <w:spacing w:line="240" w:lineRule="auto"/>
        <w:contextualSpacing/>
        <w:rPr>
          <w:rFonts w:eastAsia="Calibri"/>
          <w:sz w:val="22"/>
          <w:szCs w:val="22"/>
          <w:lang w:eastAsia="en-US"/>
        </w:rPr>
      </w:pPr>
      <w:r>
        <w:rPr>
          <w:rFonts w:eastAsia="Calibri"/>
          <w:sz w:val="22"/>
          <w:szCs w:val="22"/>
          <w:lang w:eastAsia="en-US"/>
        </w:rPr>
        <w:t>При оформлении З</w:t>
      </w:r>
      <w:r w:rsidR="00CA7A71" w:rsidRPr="007749DE">
        <w:rPr>
          <w:rFonts w:eastAsia="Calibri"/>
          <w:sz w:val="22"/>
          <w:szCs w:val="22"/>
          <w:lang w:eastAsia="en-US"/>
        </w:rPr>
        <w:t>аявки в форме электронного документа на электронной пло</w:t>
      </w:r>
      <w:r>
        <w:rPr>
          <w:rFonts w:eastAsia="Calibri"/>
          <w:sz w:val="22"/>
          <w:szCs w:val="22"/>
          <w:lang w:eastAsia="en-US"/>
        </w:rPr>
        <w:t>щадке (сайте Торговой системы) У</w:t>
      </w:r>
      <w:r w:rsidR="00CA7A71" w:rsidRPr="007749DE">
        <w:rPr>
          <w:rFonts w:eastAsia="Calibri"/>
          <w:sz w:val="22"/>
          <w:szCs w:val="22"/>
          <w:lang w:eastAsia="en-US"/>
        </w:rPr>
        <w:t>частники закупки должны использовать формы и инструкции по их зап</w:t>
      </w:r>
      <w:r>
        <w:rPr>
          <w:rFonts w:eastAsia="Calibri"/>
          <w:sz w:val="22"/>
          <w:szCs w:val="22"/>
          <w:lang w:eastAsia="en-US"/>
        </w:rPr>
        <w:t>олнению, предусмотренные Д</w:t>
      </w:r>
      <w:r w:rsidR="00CA7A71" w:rsidRPr="007749DE">
        <w:rPr>
          <w:rFonts w:eastAsia="Calibri"/>
          <w:sz w:val="22"/>
          <w:szCs w:val="22"/>
          <w:lang w:eastAsia="en-US"/>
        </w:rPr>
        <w:t>окументацией о закупке, а также размещенные на сайте Торговой системы.</w:t>
      </w:r>
    </w:p>
    <w:p w:rsidR="00D11F96" w:rsidRPr="00832A93" w:rsidRDefault="000F6A8D" w:rsidP="00832A93">
      <w:pPr>
        <w:spacing w:line="240" w:lineRule="auto"/>
        <w:contextualSpacing/>
        <w:rPr>
          <w:b/>
          <w:sz w:val="22"/>
          <w:szCs w:val="22"/>
        </w:rPr>
      </w:pPr>
      <w:r w:rsidRPr="007C69E8">
        <w:rPr>
          <w:b/>
          <w:sz w:val="22"/>
          <w:szCs w:val="22"/>
        </w:rPr>
        <w:t>1.</w:t>
      </w:r>
      <w:r w:rsidR="007C69E8" w:rsidRPr="007C69E8">
        <w:rPr>
          <w:b/>
          <w:sz w:val="22"/>
          <w:szCs w:val="22"/>
        </w:rPr>
        <w:t>8</w:t>
      </w:r>
      <w:r w:rsidR="00D11F96" w:rsidRPr="007C69E8">
        <w:rPr>
          <w:b/>
          <w:sz w:val="22"/>
          <w:szCs w:val="22"/>
        </w:rPr>
        <w:t>. Требования к сроку действия Заявки</w:t>
      </w:r>
    </w:p>
    <w:p w:rsidR="00D11F96" w:rsidRDefault="000F6A8D" w:rsidP="00832A93">
      <w:pPr>
        <w:pStyle w:val="af2"/>
        <w:spacing w:line="240" w:lineRule="auto"/>
        <w:ind w:firstLine="567"/>
        <w:rPr>
          <w:b/>
          <w:i/>
          <w:sz w:val="22"/>
          <w:szCs w:val="22"/>
        </w:rPr>
      </w:pPr>
      <w:r>
        <w:rPr>
          <w:sz w:val="22"/>
          <w:szCs w:val="22"/>
        </w:rPr>
        <w:t>1.</w:t>
      </w:r>
      <w:r w:rsidR="007C69E8">
        <w:rPr>
          <w:sz w:val="22"/>
          <w:szCs w:val="22"/>
        </w:rPr>
        <w:t>8</w:t>
      </w:r>
      <w:r w:rsidR="00D11F96">
        <w:rPr>
          <w:sz w:val="22"/>
          <w:szCs w:val="22"/>
        </w:rPr>
        <w:t xml:space="preserve">.1. </w:t>
      </w:r>
      <w:r w:rsidR="00D11F96" w:rsidRPr="00E10EE5">
        <w:rPr>
          <w:sz w:val="22"/>
          <w:szCs w:val="22"/>
        </w:rPr>
        <w:t>Заявка действительна в течение срока, указанного Участником в письме о подаче оферты (</w:t>
      </w:r>
      <w:r w:rsidR="00D11F96">
        <w:rPr>
          <w:sz w:val="22"/>
          <w:szCs w:val="22"/>
        </w:rPr>
        <w:t>раздел 5, форма 1</w:t>
      </w:r>
      <w:r w:rsidR="00D11F96" w:rsidRPr="00E10EE5">
        <w:rPr>
          <w:sz w:val="22"/>
          <w:szCs w:val="22"/>
        </w:rPr>
        <w:t xml:space="preserve">).  В  любом  случае  этот  срок  </w:t>
      </w:r>
      <w:r w:rsidR="000870DA">
        <w:rPr>
          <w:sz w:val="22"/>
          <w:szCs w:val="22"/>
        </w:rPr>
        <w:t xml:space="preserve">не  должен  </w:t>
      </w:r>
      <w:r w:rsidR="00D11F96" w:rsidRPr="00E10EE5">
        <w:rPr>
          <w:sz w:val="22"/>
          <w:szCs w:val="22"/>
        </w:rPr>
        <w:t xml:space="preserve">быть  менее </w:t>
      </w:r>
      <w:r w:rsidR="00EB7CC8" w:rsidRPr="000870DA">
        <w:rPr>
          <w:bCs/>
          <w:sz w:val="22"/>
          <w:szCs w:val="22"/>
        </w:rPr>
        <w:t>9</w:t>
      </w:r>
      <w:r w:rsidR="005F51C2" w:rsidRPr="000870DA">
        <w:rPr>
          <w:bCs/>
          <w:sz w:val="22"/>
          <w:szCs w:val="22"/>
        </w:rPr>
        <w:t xml:space="preserve">0 </w:t>
      </w:r>
      <w:r w:rsidR="00D11F96" w:rsidRPr="00E10EE5">
        <w:rPr>
          <w:sz w:val="22"/>
          <w:szCs w:val="22"/>
        </w:rPr>
        <w:t xml:space="preserve">календарных дней со дня, следующего за днем окончания приема Заявок. </w:t>
      </w:r>
    </w:p>
    <w:p w:rsidR="00D11F96" w:rsidRPr="00E10EE5" w:rsidRDefault="000F6A8D" w:rsidP="00EB7CC8">
      <w:pPr>
        <w:pStyle w:val="20"/>
        <w:tabs>
          <w:tab w:val="clear" w:pos="1134"/>
        </w:tabs>
        <w:spacing w:before="0" w:after="0"/>
        <w:ind w:left="0" w:firstLine="567"/>
        <w:jc w:val="both"/>
        <w:rPr>
          <w:sz w:val="22"/>
          <w:szCs w:val="22"/>
        </w:rPr>
      </w:pPr>
      <w:r>
        <w:rPr>
          <w:sz w:val="22"/>
          <w:szCs w:val="22"/>
        </w:rPr>
        <w:t>1.</w:t>
      </w:r>
      <w:r w:rsidR="007C69E8">
        <w:rPr>
          <w:sz w:val="22"/>
          <w:szCs w:val="22"/>
        </w:rPr>
        <w:t>9</w:t>
      </w:r>
      <w:r w:rsidR="00D11F96">
        <w:rPr>
          <w:sz w:val="22"/>
          <w:szCs w:val="22"/>
        </w:rPr>
        <w:t xml:space="preserve">. </w:t>
      </w:r>
      <w:r w:rsidR="00D11F96" w:rsidRPr="00E10EE5">
        <w:rPr>
          <w:sz w:val="22"/>
          <w:szCs w:val="22"/>
        </w:rPr>
        <w:t>Требования к языку Заявки</w:t>
      </w:r>
    </w:p>
    <w:p w:rsidR="00D11F96" w:rsidRPr="00E10EE5" w:rsidRDefault="000F6A8D" w:rsidP="00EB7CC8">
      <w:pPr>
        <w:spacing w:line="240" w:lineRule="auto"/>
        <w:rPr>
          <w:sz w:val="22"/>
          <w:szCs w:val="22"/>
        </w:rPr>
      </w:pPr>
      <w:r>
        <w:rPr>
          <w:sz w:val="22"/>
          <w:szCs w:val="22"/>
        </w:rPr>
        <w:t>1.</w:t>
      </w:r>
      <w:r w:rsidR="007C69E8">
        <w:rPr>
          <w:sz w:val="22"/>
          <w:szCs w:val="22"/>
        </w:rPr>
        <w:t>9</w:t>
      </w:r>
      <w:r w:rsidR="00D11F96">
        <w:rPr>
          <w:sz w:val="22"/>
          <w:szCs w:val="22"/>
        </w:rPr>
        <w:t xml:space="preserve">.1. </w:t>
      </w:r>
      <w:r w:rsidR="00D11F96" w:rsidRPr="00E10EE5">
        <w:rPr>
          <w:sz w:val="22"/>
          <w:szCs w:val="22"/>
        </w:rPr>
        <w:t>Все документы, входящие в Заявку, должны быть подготовлены на русском языке.</w:t>
      </w:r>
    </w:p>
    <w:p w:rsidR="00D11F96" w:rsidRPr="001674A6" w:rsidRDefault="000F6A8D" w:rsidP="00EB7CC8">
      <w:pPr>
        <w:tabs>
          <w:tab w:val="num" w:pos="709"/>
        </w:tabs>
        <w:spacing w:line="240" w:lineRule="auto"/>
        <w:rPr>
          <w:sz w:val="22"/>
          <w:szCs w:val="22"/>
        </w:rPr>
      </w:pPr>
      <w:r>
        <w:rPr>
          <w:sz w:val="22"/>
          <w:szCs w:val="22"/>
        </w:rPr>
        <w:t>1.</w:t>
      </w:r>
      <w:r w:rsidR="007C69E8">
        <w:rPr>
          <w:sz w:val="22"/>
          <w:szCs w:val="22"/>
        </w:rPr>
        <w:t>9</w:t>
      </w:r>
      <w:r w:rsidR="00EB7CC8">
        <w:rPr>
          <w:sz w:val="22"/>
          <w:szCs w:val="22"/>
        </w:rPr>
        <w:t xml:space="preserve">.2. </w:t>
      </w:r>
      <w:r w:rsidR="00D11F96" w:rsidRPr="00E10EE5">
        <w:rPr>
          <w:sz w:val="22"/>
          <w:szCs w:val="22"/>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w:t>
      </w:r>
      <w:r w:rsidR="00D11F96">
        <w:rPr>
          <w:sz w:val="22"/>
          <w:szCs w:val="22"/>
        </w:rPr>
        <w:t xml:space="preserve">усский язык. </w:t>
      </w:r>
      <w:r w:rsidR="00D11F96" w:rsidRPr="00E10EE5">
        <w:rPr>
          <w:sz w:val="22"/>
          <w:szCs w:val="22"/>
        </w:rPr>
        <w:t>Организатор вправе не рассматривать документы, не переведенные на русский язык.</w:t>
      </w:r>
      <w:bookmarkStart w:id="8" w:name="_Hlt40850038"/>
      <w:bookmarkEnd w:id="8"/>
    </w:p>
    <w:p w:rsidR="00230DF1" w:rsidRDefault="000F6A8D" w:rsidP="00EB7CC8">
      <w:pPr>
        <w:keepNext/>
        <w:spacing w:line="240" w:lineRule="auto"/>
        <w:outlineLvl w:val="0"/>
        <w:rPr>
          <w:b/>
          <w:bCs/>
          <w:color w:val="000000"/>
          <w:kern w:val="32"/>
          <w:sz w:val="22"/>
          <w:szCs w:val="22"/>
        </w:rPr>
      </w:pPr>
      <w:bookmarkStart w:id="9" w:name="_Toc366766845"/>
      <w:r>
        <w:rPr>
          <w:b/>
          <w:bCs/>
          <w:color w:val="000000"/>
          <w:kern w:val="32"/>
          <w:sz w:val="22"/>
          <w:szCs w:val="22"/>
        </w:rPr>
        <w:t>1.</w:t>
      </w:r>
      <w:r w:rsidR="007C69E8">
        <w:rPr>
          <w:b/>
          <w:bCs/>
          <w:color w:val="000000"/>
          <w:kern w:val="32"/>
          <w:sz w:val="22"/>
          <w:szCs w:val="22"/>
        </w:rPr>
        <w:t>10</w:t>
      </w:r>
      <w:r w:rsidR="00A2110F">
        <w:rPr>
          <w:b/>
          <w:bCs/>
          <w:color w:val="000000"/>
          <w:kern w:val="32"/>
          <w:sz w:val="22"/>
          <w:szCs w:val="22"/>
        </w:rPr>
        <w:t>. Порядок подачи З</w:t>
      </w:r>
      <w:r w:rsidR="00230DF1" w:rsidRPr="000F7D2D">
        <w:rPr>
          <w:b/>
          <w:bCs/>
          <w:color w:val="000000"/>
          <w:kern w:val="32"/>
          <w:sz w:val="22"/>
          <w:szCs w:val="22"/>
        </w:rPr>
        <w:t>аявок</w:t>
      </w:r>
      <w:bookmarkEnd w:id="9"/>
    </w:p>
    <w:p w:rsidR="00C6397A" w:rsidRPr="00C6397A" w:rsidRDefault="00C6397A" w:rsidP="00EB7CC8">
      <w:pPr>
        <w:autoSpaceDE w:val="0"/>
        <w:autoSpaceDN w:val="0"/>
        <w:adjustRightInd w:val="0"/>
        <w:spacing w:line="240" w:lineRule="auto"/>
        <w:rPr>
          <w:sz w:val="22"/>
          <w:szCs w:val="22"/>
        </w:rPr>
      </w:pPr>
      <w:r w:rsidRPr="00E23C14">
        <w:rPr>
          <w:sz w:val="22"/>
          <w:szCs w:val="22"/>
        </w:rPr>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 и оператором ЭТП.</w:t>
      </w:r>
    </w:p>
    <w:p w:rsidR="00832BF6" w:rsidRPr="00832BF6" w:rsidRDefault="000F6A8D" w:rsidP="00EB7CC8">
      <w:pPr>
        <w:pStyle w:val="afa"/>
        <w:spacing w:line="240" w:lineRule="auto"/>
        <w:ind w:left="0"/>
        <w:rPr>
          <w:sz w:val="22"/>
          <w:szCs w:val="22"/>
        </w:rPr>
      </w:pPr>
      <w:r>
        <w:rPr>
          <w:sz w:val="22"/>
          <w:szCs w:val="22"/>
        </w:rPr>
        <w:t>1.</w:t>
      </w:r>
      <w:r w:rsidR="007C69E8">
        <w:rPr>
          <w:sz w:val="22"/>
          <w:szCs w:val="22"/>
        </w:rPr>
        <w:t>10</w:t>
      </w:r>
      <w:r w:rsidR="00832BF6">
        <w:rPr>
          <w:sz w:val="22"/>
          <w:szCs w:val="22"/>
        </w:rPr>
        <w:t>.</w:t>
      </w:r>
      <w:r w:rsidR="00832BF6" w:rsidRPr="00832BF6">
        <w:rPr>
          <w:sz w:val="22"/>
          <w:szCs w:val="22"/>
        </w:rPr>
        <w:t>1</w:t>
      </w:r>
      <w:r w:rsidR="00832BF6">
        <w:rPr>
          <w:sz w:val="22"/>
          <w:szCs w:val="22"/>
        </w:rPr>
        <w:t>. </w:t>
      </w:r>
      <w:r w:rsidR="005D1B67">
        <w:rPr>
          <w:sz w:val="22"/>
          <w:szCs w:val="22"/>
        </w:rPr>
        <w:t>Подача З</w:t>
      </w:r>
      <w:r w:rsidR="00832BF6" w:rsidRPr="00832BF6">
        <w:rPr>
          <w:sz w:val="22"/>
          <w:szCs w:val="22"/>
        </w:rPr>
        <w:t>аявок в электронном виде осуществляется в строгом соответствии с Правилами, Инструкциями и регламентом работы на ЭТП.</w:t>
      </w:r>
    </w:p>
    <w:p w:rsidR="00832BF6" w:rsidRPr="00832BF6" w:rsidRDefault="000F6A8D" w:rsidP="00EB7CC8">
      <w:pPr>
        <w:pStyle w:val="a0"/>
        <w:numPr>
          <w:ilvl w:val="0"/>
          <w:numId w:val="0"/>
        </w:numPr>
        <w:spacing w:before="0" w:line="240" w:lineRule="auto"/>
        <w:ind w:firstLine="567"/>
        <w:rPr>
          <w:sz w:val="22"/>
          <w:szCs w:val="22"/>
        </w:rPr>
      </w:pPr>
      <w:r>
        <w:rPr>
          <w:sz w:val="22"/>
          <w:szCs w:val="22"/>
        </w:rPr>
        <w:lastRenderedPageBreak/>
        <w:t>1.</w:t>
      </w:r>
      <w:r w:rsidR="007C69E8">
        <w:rPr>
          <w:sz w:val="22"/>
          <w:szCs w:val="22"/>
        </w:rPr>
        <w:t>10</w:t>
      </w:r>
      <w:r w:rsidR="00832BF6">
        <w:rPr>
          <w:sz w:val="22"/>
          <w:szCs w:val="22"/>
        </w:rPr>
        <w:t>.</w:t>
      </w:r>
      <w:r w:rsidR="00832BF6" w:rsidRPr="00832BF6">
        <w:rPr>
          <w:sz w:val="22"/>
          <w:szCs w:val="22"/>
        </w:rPr>
        <w:t>2</w:t>
      </w:r>
      <w:r w:rsidR="00832BF6">
        <w:rPr>
          <w:sz w:val="22"/>
          <w:szCs w:val="22"/>
        </w:rPr>
        <w:t>. </w:t>
      </w:r>
      <w:r w:rsidR="00832BF6" w:rsidRPr="00832BF6">
        <w:rPr>
          <w:sz w:val="22"/>
          <w:szCs w:val="22"/>
        </w:rPr>
        <w:t>Размещение (подача коммерческих заявок) на ЭТП происходит в виде сформированного следующим образом электронного пакета коммерческ</w:t>
      </w:r>
      <w:r w:rsidR="00EB7CC8">
        <w:rPr>
          <w:sz w:val="22"/>
          <w:szCs w:val="22"/>
        </w:rPr>
        <w:t>ой З</w:t>
      </w:r>
      <w:r w:rsidR="00832BF6" w:rsidRPr="00832BF6">
        <w:rPr>
          <w:sz w:val="22"/>
          <w:szCs w:val="22"/>
        </w:rPr>
        <w:t xml:space="preserve">аявки. </w:t>
      </w:r>
    </w:p>
    <w:p w:rsidR="00832BF6" w:rsidRPr="00832BF6" w:rsidRDefault="00EB7CC8" w:rsidP="00EB7CC8">
      <w:pPr>
        <w:pStyle w:val="a0"/>
        <w:numPr>
          <w:ilvl w:val="0"/>
          <w:numId w:val="0"/>
        </w:numPr>
        <w:spacing w:before="0" w:line="240" w:lineRule="auto"/>
        <w:ind w:firstLine="567"/>
        <w:rPr>
          <w:sz w:val="22"/>
          <w:szCs w:val="22"/>
        </w:rPr>
      </w:pPr>
      <w:r>
        <w:rPr>
          <w:sz w:val="22"/>
          <w:szCs w:val="22"/>
        </w:rPr>
        <w:t>Каждый документ, входящий в З</w:t>
      </w:r>
      <w:r w:rsidR="00832BF6" w:rsidRPr="00832BF6">
        <w:rPr>
          <w:sz w:val="22"/>
          <w:szCs w:val="22"/>
        </w:rPr>
        <w:t>аявку, должен быть отсканирован и превращен в обычный файл (только doc, xls, txt, zip, ipg, pdf).</w:t>
      </w:r>
    </w:p>
    <w:p w:rsidR="000C7151" w:rsidRPr="00832BF6" w:rsidRDefault="000F6A8D" w:rsidP="00EB7CC8">
      <w:pPr>
        <w:pStyle w:val="a0"/>
        <w:numPr>
          <w:ilvl w:val="0"/>
          <w:numId w:val="0"/>
        </w:numPr>
        <w:spacing w:before="0" w:line="240" w:lineRule="auto"/>
        <w:ind w:firstLine="567"/>
        <w:rPr>
          <w:sz w:val="22"/>
          <w:szCs w:val="22"/>
        </w:rPr>
      </w:pPr>
      <w:r>
        <w:rPr>
          <w:sz w:val="22"/>
          <w:szCs w:val="22"/>
        </w:rPr>
        <w:t>1.</w:t>
      </w:r>
      <w:r w:rsidR="007C69E8">
        <w:rPr>
          <w:sz w:val="22"/>
          <w:szCs w:val="22"/>
        </w:rPr>
        <w:t>10</w:t>
      </w:r>
      <w:r w:rsidR="00832BF6">
        <w:rPr>
          <w:sz w:val="22"/>
          <w:szCs w:val="22"/>
        </w:rPr>
        <w:t>.3.</w:t>
      </w:r>
      <w:r w:rsidR="00832BF6" w:rsidRPr="00832BF6">
        <w:rPr>
          <w:sz w:val="22"/>
          <w:szCs w:val="22"/>
        </w:rPr>
        <w:t xml:space="preserve"> Формирование электронного пакета предложения и загрузка его в</w:t>
      </w:r>
      <w:r w:rsidR="00EB7CC8">
        <w:rPr>
          <w:sz w:val="22"/>
          <w:szCs w:val="22"/>
        </w:rPr>
        <w:t xml:space="preserve"> электронный сейф Организатора З</w:t>
      </w:r>
      <w:r w:rsidR="00832BF6" w:rsidRPr="00832BF6">
        <w:rPr>
          <w:sz w:val="22"/>
          <w:szCs w:val="22"/>
        </w:rPr>
        <w:t>апроса цен производится согласно Регламенту ЭТП. Для архивирования использовать только zip –архив.</w:t>
      </w:r>
    </w:p>
    <w:p w:rsidR="00492B34" w:rsidRDefault="000F6A8D" w:rsidP="00492B34">
      <w:pPr>
        <w:pStyle w:val="a0"/>
        <w:numPr>
          <w:ilvl w:val="0"/>
          <w:numId w:val="0"/>
        </w:numPr>
        <w:tabs>
          <w:tab w:val="left" w:pos="1080"/>
        </w:tabs>
        <w:spacing w:before="0" w:line="240" w:lineRule="auto"/>
        <w:ind w:firstLine="567"/>
        <w:rPr>
          <w:sz w:val="22"/>
          <w:szCs w:val="22"/>
        </w:rPr>
      </w:pPr>
      <w:r w:rsidRPr="00492B34">
        <w:rPr>
          <w:sz w:val="22"/>
          <w:szCs w:val="22"/>
        </w:rPr>
        <w:t>1.</w:t>
      </w:r>
      <w:r w:rsidR="007C69E8">
        <w:rPr>
          <w:sz w:val="22"/>
          <w:szCs w:val="22"/>
        </w:rPr>
        <w:t>10</w:t>
      </w:r>
      <w:r w:rsidR="00832BF6" w:rsidRPr="00492B34">
        <w:rPr>
          <w:sz w:val="22"/>
          <w:szCs w:val="22"/>
        </w:rPr>
        <w:t xml:space="preserve">.4. </w:t>
      </w:r>
      <w:r w:rsidR="00492B34" w:rsidRPr="00492B34">
        <w:rPr>
          <w:sz w:val="22"/>
          <w:szCs w:val="22"/>
        </w:rPr>
        <w:t xml:space="preserve">Заявка должна быть подписана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w:t>
      </w:r>
    </w:p>
    <w:p w:rsidR="00492B34" w:rsidRDefault="00492B34" w:rsidP="00492B34">
      <w:pPr>
        <w:pStyle w:val="a0"/>
        <w:numPr>
          <w:ilvl w:val="0"/>
          <w:numId w:val="0"/>
        </w:numPr>
        <w:tabs>
          <w:tab w:val="left" w:pos="1080"/>
        </w:tabs>
        <w:spacing w:before="0" w:line="240" w:lineRule="auto"/>
        <w:ind w:firstLine="567"/>
        <w:rPr>
          <w:sz w:val="22"/>
          <w:szCs w:val="22"/>
        </w:rPr>
      </w:pPr>
      <w:r w:rsidRPr="00492B34">
        <w:rPr>
          <w:sz w:val="22"/>
          <w:szCs w:val="22"/>
        </w:rPr>
        <w:t xml:space="preserve">Предложение </w:t>
      </w:r>
      <w:r w:rsidR="00AF57E6">
        <w:rPr>
          <w:sz w:val="22"/>
          <w:szCs w:val="22"/>
        </w:rPr>
        <w:t>должно быть скреплено печатью П</w:t>
      </w:r>
      <w:r w:rsidRPr="00492B34">
        <w:rPr>
          <w:sz w:val="22"/>
          <w:szCs w:val="22"/>
        </w:rPr>
        <w:t xml:space="preserve">оставщика. </w:t>
      </w:r>
    </w:p>
    <w:p w:rsidR="00832BF6" w:rsidRDefault="009747F8" w:rsidP="00AF57E6">
      <w:pPr>
        <w:pStyle w:val="a0"/>
        <w:numPr>
          <w:ilvl w:val="0"/>
          <w:numId w:val="0"/>
        </w:numPr>
        <w:tabs>
          <w:tab w:val="left" w:pos="1080"/>
        </w:tabs>
        <w:spacing w:before="0" w:line="240" w:lineRule="auto"/>
        <w:ind w:firstLine="567"/>
        <w:rPr>
          <w:sz w:val="22"/>
          <w:szCs w:val="22"/>
        </w:rPr>
      </w:pPr>
      <w:r>
        <w:rPr>
          <w:sz w:val="22"/>
          <w:szCs w:val="22"/>
        </w:rPr>
        <w:t xml:space="preserve">1.10.5. </w:t>
      </w:r>
      <w:r w:rsidR="00492B34" w:rsidRPr="00492B34">
        <w:rPr>
          <w:sz w:val="22"/>
          <w:szCs w:val="22"/>
        </w:rPr>
        <w:t>В случае, если поставщиком является физическое лицо, то Заявка должна быть им подписана собственноручно и заверена нотариально, или надлежащим образом уполномоченным им лицом на основании доверенности, заверенной нотариально.</w:t>
      </w:r>
    </w:p>
    <w:p w:rsidR="000C7151" w:rsidRPr="007749DE" w:rsidRDefault="009747F8" w:rsidP="00AF57E6">
      <w:pPr>
        <w:spacing w:line="240" w:lineRule="auto"/>
        <w:rPr>
          <w:sz w:val="22"/>
          <w:szCs w:val="22"/>
        </w:rPr>
      </w:pPr>
      <w:r>
        <w:rPr>
          <w:rStyle w:val="a9"/>
          <w:sz w:val="22"/>
          <w:szCs w:val="22"/>
        </w:rPr>
        <w:t xml:space="preserve">1.10.6. </w:t>
      </w:r>
      <w:r w:rsidR="000C7151" w:rsidRPr="007749DE">
        <w:rPr>
          <w:rStyle w:val="a9"/>
          <w:sz w:val="22"/>
          <w:szCs w:val="22"/>
        </w:rPr>
        <w:t xml:space="preserve">При </w:t>
      </w:r>
      <w:r w:rsidR="000C7151">
        <w:rPr>
          <w:rStyle w:val="a9"/>
          <w:sz w:val="22"/>
          <w:szCs w:val="22"/>
        </w:rPr>
        <w:t>описании условий и предложений У</w:t>
      </w:r>
      <w:r w:rsidR="000C7151" w:rsidRPr="007749DE">
        <w:rPr>
          <w:rStyle w:val="a9"/>
          <w:sz w:val="22"/>
          <w:szCs w:val="22"/>
        </w:rPr>
        <w:t>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0C7151" w:rsidRPr="00832BF6" w:rsidRDefault="000C7151" w:rsidP="00AF57E6">
      <w:pPr>
        <w:spacing w:line="240" w:lineRule="auto"/>
        <w:rPr>
          <w:sz w:val="22"/>
          <w:szCs w:val="22"/>
        </w:rPr>
      </w:pPr>
      <w:r w:rsidRPr="007749DE">
        <w:rPr>
          <w:sz w:val="22"/>
          <w:szCs w:val="22"/>
        </w:rPr>
        <w:t>Сведения, которые содер</w:t>
      </w:r>
      <w:r>
        <w:rPr>
          <w:sz w:val="22"/>
          <w:szCs w:val="22"/>
        </w:rPr>
        <w:t>жатся в З</w:t>
      </w:r>
      <w:r w:rsidRPr="007749DE">
        <w:rPr>
          <w:sz w:val="22"/>
          <w:szCs w:val="22"/>
        </w:rPr>
        <w:t>аявках участников закупки, не должны допускать двусмысленных толкований. Если в</w:t>
      </w:r>
      <w:r>
        <w:rPr>
          <w:sz w:val="22"/>
          <w:szCs w:val="22"/>
        </w:rPr>
        <w:t xml:space="preserve"> документах, входящих в состав З</w:t>
      </w:r>
      <w:r w:rsidRPr="007749DE">
        <w:rPr>
          <w:sz w:val="22"/>
          <w:szCs w:val="22"/>
        </w:rPr>
        <w:t>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32BF6" w:rsidRPr="005D1B67" w:rsidRDefault="000F6A8D" w:rsidP="00AF57E6">
      <w:pPr>
        <w:pStyle w:val="a0"/>
        <w:numPr>
          <w:ilvl w:val="0"/>
          <w:numId w:val="0"/>
        </w:numPr>
        <w:tabs>
          <w:tab w:val="left" w:pos="567"/>
        </w:tabs>
        <w:spacing w:before="0" w:line="240" w:lineRule="auto"/>
        <w:ind w:firstLine="567"/>
        <w:rPr>
          <w:sz w:val="22"/>
          <w:szCs w:val="22"/>
          <w:u w:val="single"/>
        </w:rPr>
      </w:pPr>
      <w:r w:rsidRPr="005D1B67">
        <w:rPr>
          <w:sz w:val="22"/>
          <w:szCs w:val="22"/>
          <w:u w:val="single"/>
        </w:rPr>
        <w:t>1.</w:t>
      </w:r>
      <w:r w:rsidR="009747F8" w:rsidRPr="005D1B67">
        <w:rPr>
          <w:sz w:val="22"/>
          <w:szCs w:val="22"/>
          <w:u w:val="single"/>
        </w:rPr>
        <w:t>10</w:t>
      </w:r>
      <w:r w:rsidR="00832BF6" w:rsidRPr="005D1B67">
        <w:rPr>
          <w:sz w:val="22"/>
          <w:szCs w:val="22"/>
          <w:u w:val="single"/>
        </w:rPr>
        <w:t>.</w:t>
      </w:r>
      <w:r w:rsidR="009747F8" w:rsidRPr="005D1B67">
        <w:rPr>
          <w:sz w:val="22"/>
          <w:szCs w:val="22"/>
          <w:u w:val="single"/>
        </w:rPr>
        <w:t>7</w:t>
      </w:r>
      <w:r w:rsidR="00832BF6" w:rsidRPr="005D1B67">
        <w:rPr>
          <w:sz w:val="22"/>
          <w:szCs w:val="22"/>
          <w:u w:val="single"/>
        </w:rPr>
        <w:t>. Участник имеет право подать т</w:t>
      </w:r>
      <w:r w:rsidR="00492B34" w:rsidRPr="005D1B67">
        <w:rPr>
          <w:sz w:val="22"/>
          <w:szCs w:val="22"/>
          <w:u w:val="single"/>
        </w:rPr>
        <w:t>олько одну Заявку на участие в з</w:t>
      </w:r>
      <w:r w:rsidR="00832BF6" w:rsidRPr="005D1B67">
        <w:rPr>
          <w:sz w:val="22"/>
          <w:szCs w:val="22"/>
          <w:u w:val="single"/>
        </w:rPr>
        <w:t xml:space="preserve">апросе </w:t>
      </w:r>
      <w:r w:rsidR="00EB7CC8" w:rsidRPr="005D1B67">
        <w:rPr>
          <w:sz w:val="22"/>
          <w:szCs w:val="22"/>
          <w:u w:val="single"/>
        </w:rPr>
        <w:t>цен</w:t>
      </w:r>
      <w:r w:rsidR="00832BF6" w:rsidRPr="005D1B67">
        <w:rPr>
          <w:sz w:val="22"/>
          <w:szCs w:val="22"/>
          <w:u w:val="single"/>
        </w:rPr>
        <w:t>.</w:t>
      </w:r>
    </w:p>
    <w:p w:rsidR="00832BF6" w:rsidRDefault="000F6A8D" w:rsidP="00AF57E6">
      <w:pPr>
        <w:pStyle w:val="a0"/>
        <w:numPr>
          <w:ilvl w:val="0"/>
          <w:numId w:val="0"/>
        </w:numPr>
        <w:tabs>
          <w:tab w:val="left" w:pos="1260"/>
        </w:tabs>
        <w:spacing w:before="0" w:line="240" w:lineRule="auto"/>
        <w:ind w:firstLine="567"/>
        <w:rPr>
          <w:sz w:val="22"/>
          <w:szCs w:val="22"/>
        </w:rPr>
      </w:pPr>
      <w:r>
        <w:rPr>
          <w:sz w:val="22"/>
          <w:szCs w:val="22"/>
        </w:rPr>
        <w:t>1.</w:t>
      </w:r>
      <w:r w:rsidR="009747F8">
        <w:rPr>
          <w:sz w:val="22"/>
          <w:szCs w:val="22"/>
        </w:rPr>
        <w:t>10</w:t>
      </w:r>
      <w:r w:rsidR="00832BF6">
        <w:rPr>
          <w:sz w:val="22"/>
          <w:szCs w:val="22"/>
        </w:rPr>
        <w:t>.</w:t>
      </w:r>
      <w:r w:rsidR="009747F8">
        <w:rPr>
          <w:sz w:val="22"/>
          <w:szCs w:val="22"/>
        </w:rPr>
        <w:t>8</w:t>
      </w:r>
      <w:r w:rsidR="00832BF6" w:rsidRPr="00832BF6">
        <w:rPr>
          <w:sz w:val="22"/>
          <w:szCs w:val="22"/>
        </w:rPr>
        <w:t xml:space="preserve">. </w:t>
      </w:r>
      <w:r w:rsidR="005D1B67">
        <w:rPr>
          <w:sz w:val="22"/>
          <w:szCs w:val="22"/>
        </w:rPr>
        <w:t>При проведении з</w:t>
      </w:r>
      <w:r w:rsidR="00832BF6" w:rsidRPr="00832BF6">
        <w:rPr>
          <w:sz w:val="22"/>
          <w:szCs w:val="22"/>
        </w:rPr>
        <w:t xml:space="preserve">апроса </w:t>
      </w:r>
      <w:r w:rsidR="00EB7CC8">
        <w:rPr>
          <w:sz w:val="22"/>
          <w:szCs w:val="22"/>
        </w:rPr>
        <w:t>цен</w:t>
      </w:r>
      <w:r w:rsidR="00832BF6" w:rsidRPr="00832BF6">
        <w:rPr>
          <w:sz w:val="22"/>
          <w:szCs w:val="22"/>
        </w:rPr>
        <w:t xml:space="preserve"> допускается проведение аукционной процедуры понижения цены – </w:t>
      </w:r>
      <w:r w:rsidR="00832BF6" w:rsidRPr="00832BF6">
        <w:rPr>
          <w:b/>
          <w:sz w:val="22"/>
          <w:szCs w:val="22"/>
        </w:rPr>
        <w:t>переторжки.</w:t>
      </w:r>
      <w:r w:rsidR="00832BF6" w:rsidRPr="00832BF6">
        <w:rPr>
          <w:sz w:val="22"/>
          <w:szCs w:val="22"/>
        </w:rPr>
        <w:t xml:space="preserve"> Переторжка проводится в соответствии с Регламентом проведения переторжки в рамках проведения открытой процедуры в электронном виде на ЭТП.</w:t>
      </w:r>
    </w:p>
    <w:p w:rsidR="000A154F" w:rsidRPr="007036E8" w:rsidRDefault="000A154F" w:rsidP="00AF57E6">
      <w:pPr>
        <w:pStyle w:val="aff5"/>
        <w:ind w:firstLine="709"/>
        <w:contextualSpacing/>
        <w:jc w:val="both"/>
        <w:rPr>
          <w:rFonts w:ascii="Times New Roman" w:hAnsi="Times New Roman"/>
        </w:rPr>
      </w:pPr>
      <w:r w:rsidRPr="000A154F">
        <w:rPr>
          <w:rFonts w:ascii="Times New Roman" w:hAnsi="Times New Roman"/>
        </w:rPr>
        <w:t>При проведении процедуры открытого конкурса, запроса предложений, запроса цен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832BF6" w:rsidRPr="00832BF6" w:rsidRDefault="000F6A8D" w:rsidP="000A154F">
      <w:pPr>
        <w:pStyle w:val="a0"/>
        <w:numPr>
          <w:ilvl w:val="0"/>
          <w:numId w:val="0"/>
        </w:numPr>
        <w:tabs>
          <w:tab w:val="left" w:pos="567"/>
        </w:tabs>
        <w:spacing w:before="0" w:line="240" w:lineRule="auto"/>
        <w:ind w:firstLine="567"/>
        <w:contextualSpacing/>
        <w:rPr>
          <w:sz w:val="22"/>
          <w:szCs w:val="22"/>
        </w:rPr>
      </w:pPr>
      <w:r>
        <w:rPr>
          <w:sz w:val="22"/>
          <w:szCs w:val="22"/>
        </w:rPr>
        <w:t>1.</w:t>
      </w:r>
      <w:r w:rsidR="009747F8">
        <w:rPr>
          <w:sz w:val="22"/>
          <w:szCs w:val="22"/>
        </w:rPr>
        <w:t>10</w:t>
      </w:r>
      <w:r w:rsidR="00832BF6" w:rsidRPr="000A154F">
        <w:rPr>
          <w:sz w:val="22"/>
          <w:szCs w:val="22"/>
        </w:rPr>
        <w:t>.</w:t>
      </w:r>
      <w:r w:rsidR="009747F8">
        <w:rPr>
          <w:sz w:val="22"/>
          <w:szCs w:val="22"/>
        </w:rPr>
        <w:t>9</w:t>
      </w:r>
      <w:r w:rsidR="00832BF6" w:rsidRPr="000A154F">
        <w:rPr>
          <w:sz w:val="22"/>
          <w:szCs w:val="22"/>
        </w:rPr>
        <w:t>. Организатор</w:t>
      </w:r>
      <w:r w:rsidR="00832BF6">
        <w:rPr>
          <w:sz w:val="22"/>
          <w:szCs w:val="22"/>
        </w:rPr>
        <w:t xml:space="preserve"> З</w:t>
      </w:r>
      <w:r w:rsidR="00832BF6" w:rsidRPr="00832BF6">
        <w:rPr>
          <w:sz w:val="22"/>
          <w:szCs w:val="22"/>
        </w:rPr>
        <w:t>апроса</w:t>
      </w:r>
      <w:r w:rsidR="00832BF6">
        <w:rPr>
          <w:sz w:val="22"/>
          <w:szCs w:val="22"/>
        </w:rPr>
        <w:t xml:space="preserve"> </w:t>
      </w:r>
      <w:r w:rsidR="00EB7CC8">
        <w:rPr>
          <w:sz w:val="22"/>
          <w:szCs w:val="22"/>
        </w:rPr>
        <w:t>цен</w:t>
      </w:r>
      <w:r w:rsidR="00832BF6">
        <w:rPr>
          <w:sz w:val="22"/>
          <w:szCs w:val="22"/>
        </w:rPr>
        <w:t xml:space="preserve">  вправе заявить</w:t>
      </w:r>
      <w:r w:rsidR="00832BF6" w:rsidRPr="00832BF6">
        <w:rPr>
          <w:sz w:val="22"/>
          <w:szCs w:val="22"/>
        </w:rPr>
        <w:t xml:space="preserve"> о своем намерении воспользоваться правом проведения переторжки.  </w:t>
      </w:r>
    </w:p>
    <w:p w:rsidR="00832BF6" w:rsidRPr="00832BF6" w:rsidRDefault="000F6A8D" w:rsidP="00C6397A">
      <w:pPr>
        <w:pStyle w:val="a0"/>
        <w:numPr>
          <w:ilvl w:val="0"/>
          <w:numId w:val="0"/>
        </w:numPr>
        <w:tabs>
          <w:tab w:val="left" w:pos="567"/>
        </w:tabs>
        <w:spacing w:before="0" w:line="240" w:lineRule="auto"/>
        <w:ind w:firstLine="567"/>
        <w:rPr>
          <w:sz w:val="22"/>
          <w:szCs w:val="22"/>
        </w:rPr>
      </w:pPr>
      <w:r>
        <w:rPr>
          <w:sz w:val="22"/>
          <w:szCs w:val="22"/>
        </w:rPr>
        <w:t>1.</w:t>
      </w:r>
      <w:r w:rsidR="009747F8">
        <w:rPr>
          <w:sz w:val="22"/>
          <w:szCs w:val="22"/>
        </w:rPr>
        <w:t>10</w:t>
      </w:r>
      <w:r w:rsidR="000A154F">
        <w:rPr>
          <w:sz w:val="22"/>
          <w:szCs w:val="22"/>
        </w:rPr>
        <w:t>.</w:t>
      </w:r>
      <w:r w:rsidR="009747F8">
        <w:rPr>
          <w:sz w:val="22"/>
          <w:szCs w:val="22"/>
        </w:rPr>
        <w:t>10</w:t>
      </w:r>
      <w:r w:rsidR="000A154F">
        <w:rPr>
          <w:sz w:val="22"/>
          <w:szCs w:val="22"/>
        </w:rPr>
        <w:t xml:space="preserve">. </w:t>
      </w:r>
      <w:r w:rsidR="00832BF6" w:rsidRPr="00832BF6">
        <w:rPr>
          <w:sz w:val="22"/>
          <w:szCs w:val="22"/>
        </w:rPr>
        <w:t xml:space="preserve">Организатор должен воспользоваться объявленным правом </w:t>
      </w:r>
      <w:r w:rsidR="00832BF6">
        <w:rPr>
          <w:sz w:val="22"/>
          <w:szCs w:val="22"/>
        </w:rPr>
        <w:t>на проведение переторжки, если Комиссия по</w:t>
      </w:r>
      <w:r w:rsidR="00832BF6" w:rsidRPr="00832BF6">
        <w:rPr>
          <w:sz w:val="22"/>
          <w:szCs w:val="22"/>
        </w:rPr>
        <w:t xml:space="preserve"> закупки полагает, что цены, заявлен</w:t>
      </w:r>
      <w:r w:rsidR="00832BF6">
        <w:rPr>
          <w:sz w:val="22"/>
          <w:szCs w:val="22"/>
        </w:rPr>
        <w:t>ные Участниками в коммерческих З</w:t>
      </w:r>
      <w:r w:rsidR="00832BF6" w:rsidRPr="00832BF6">
        <w:rPr>
          <w:sz w:val="22"/>
          <w:szCs w:val="22"/>
        </w:rPr>
        <w:t>аявках, могут быть снижены.</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Возможность приступить к процедуре переторжки у Организатора закупки появится только после даты в</w:t>
      </w:r>
      <w:r>
        <w:rPr>
          <w:sz w:val="22"/>
          <w:szCs w:val="22"/>
        </w:rPr>
        <w:t xml:space="preserve">скрытия конвертов. Организатор </w:t>
      </w:r>
      <w:r w:rsidR="000A154F">
        <w:rPr>
          <w:sz w:val="22"/>
          <w:szCs w:val="22"/>
        </w:rPr>
        <w:t>запроса цен</w:t>
      </w:r>
      <w:r>
        <w:rPr>
          <w:sz w:val="22"/>
          <w:szCs w:val="22"/>
        </w:rPr>
        <w:t xml:space="preserve"> </w:t>
      </w:r>
      <w:r w:rsidRPr="00832BF6">
        <w:rPr>
          <w:sz w:val="22"/>
          <w:szCs w:val="22"/>
        </w:rPr>
        <w:t xml:space="preserve">обязан ознакомиться с </w:t>
      </w:r>
      <w:r>
        <w:rPr>
          <w:sz w:val="22"/>
          <w:szCs w:val="22"/>
        </w:rPr>
        <w:t>З</w:t>
      </w:r>
      <w:r w:rsidRPr="00832BF6">
        <w:rPr>
          <w:sz w:val="22"/>
          <w:szCs w:val="22"/>
        </w:rPr>
        <w:t>аявками, поступившими от Участников данной закупки, провести первичную (предварительную) ранжировку</w:t>
      </w:r>
      <w:r>
        <w:rPr>
          <w:sz w:val="22"/>
          <w:szCs w:val="22"/>
        </w:rPr>
        <w:t xml:space="preserve">. Лишь после этого Организатор </w:t>
      </w:r>
      <w:r w:rsidR="00AF57E6">
        <w:rPr>
          <w:sz w:val="22"/>
          <w:szCs w:val="22"/>
        </w:rPr>
        <w:t>запроса цен</w:t>
      </w:r>
      <w:r w:rsidRPr="00832BF6">
        <w:rPr>
          <w:sz w:val="22"/>
          <w:szCs w:val="22"/>
        </w:rPr>
        <w:t xml:space="preserve"> принимает решение о проведении или не проведении переторжки. </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В переторжке должно участвовать любое число из при</w:t>
      </w:r>
      <w:r>
        <w:rPr>
          <w:sz w:val="22"/>
          <w:szCs w:val="22"/>
        </w:rPr>
        <w:t xml:space="preserve">глашенных Участников </w:t>
      </w:r>
      <w:r w:rsidR="00AF57E6">
        <w:rPr>
          <w:sz w:val="22"/>
          <w:szCs w:val="22"/>
        </w:rPr>
        <w:t>запроса цен</w:t>
      </w:r>
      <w:r w:rsidRPr="00832BF6">
        <w:rPr>
          <w:sz w:val="22"/>
          <w:szCs w:val="22"/>
        </w:rPr>
        <w:t xml:space="preserve">. Переторжка может быть проведена после проведения предварительного ранжирования </w:t>
      </w:r>
      <w:r>
        <w:rPr>
          <w:sz w:val="22"/>
          <w:szCs w:val="22"/>
        </w:rPr>
        <w:t>З</w:t>
      </w:r>
      <w:r w:rsidRPr="00832BF6">
        <w:rPr>
          <w:sz w:val="22"/>
          <w:szCs w:val="22"/>
        </w:rPr>
        <w:t xml:space="preserve">аявок. При этом результаты оценки </w:t>
      </w:r>
      <w:r>
        <w:rPr>
          <w:sz w:val="22"/>
          <w:szCs w:val="22"/>
        </w:rPr>
        <w:t>З</w:t>
      </w:r>
      <w:r w:rsidRPr="00832BF6">
        <w:rPr>
          <w:sz w:val="22"/>
          <w:szCs w:val="22"/>
        </w:rPr>
        <w:t>аявок по неценовым критериям могут как сообщаться, так и не сообщаться Участникам переторжки. Решение о порядке п</w:t>
      </w:r>
      <w:r>
        <w:rPr>
          <w:sz w:val="22"/>
          <w:szCs w:val="22"/>
        </w:rPr>
        <w:t>роведения переторжки принимает К</w:t>
      </w:r>
      <w:r w:rsidRPr="00832BF6">
        <w:rPr>
          <w:sz w:val="22"/>
          <w:szCs w:val="22"/>
        </w:rPr>
        <w:t xml:space="preserve">омиссия по </w:t>
      </w:r>
      <w:r>
        <w:rPr>
          <w:sz w:val="22"/>
          <w:szCs w:val="22"/>
        </w:rPr>
        <w:t>закупкам</w:t>
      </w:r>
      <w:r w:rsidRPr="00832BF6">
        <w:rPr>
          <w:sz w:val="22"/>
          <w:szCs w:val="22"/>
        </w:rPr>
        <w:t>.</w:t>
      </w:r>
    </w:p>
    <w:p w:rsidR="00832BF6" w:rsidRPr="00832BF6" w:rsidRDefault="00832BF6" w:rsidP="00C6397A">
      <w:pPr>
        <w:pStyle w:val="a0"/>
        <w:numPr>
          <w:ilvl w:val="0"/>
          <w:numId w:val="0"/>
        </w:numPr>
        <w:tabs>
          <w:tab w:val="left" w:pos="567"/>
        </w:tabs>
        <w:spacing w:before="0" w:line="240" w:lineRule="auto"/>
        <w:ind w:firstLine="567"/>
        <w:rPr>
          <w:sz w:val="22"/>
          <w:szCs w:val="22"/>
        </w:rPr>
      </w:pPr>
      <w:r>
        <w:rPr>
          <w:sz w:val="22"/>
          <w:szCs w:val="22"/>
        </w:rPr>
        <w:t xml:space="preserve">Организатор </w:t>
      </w:r>
      <w:r w:rsidR="00AF57E6">
        <w:rPr>
          <w:sz w:val="22"/>
          <w:szCs w:val="22"/>
        </w:rPr>
        <w:t>запроса цен</w:t>
      </w:r>
      <w:r>
        <w:rPr>
          <w:sz w:val="22"/>
          <w:szCs w:val="22"/>
        </w:rPr>
        <w:t xml:space="preserve"> после изучения З</w:t>
      </w:r>
      <w:r w:rsidRPr="00832BF6">
        <w:rPr>
          <w:sz w:val="22"/>
          <w:szCs w:val="22"/>
        </w:rPr>
        <w:t xml:space="preserve">аявок Участников имеет право пригласить на переторжку в электронной форме только тех Участников, чьи </w:t>
      </w:r>
      <w:r>
        <w:rPr>
          <w:sz w:val="22"/>
          <w:szCs w:val="22"/>
        </w:rPr>
        <w:t>З</w:t>
      </w:r>
      <w:r w:rsidRPr="00832BF6">
        <w:rPr>
          <w:sz w:val="22"/>
          <w:szCs w:val="22"/>
        </w:rPr>
        <w:t>аявки  наиболее полно соответствуют закупочной документации.</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 xml:space="preserve">Переторжка проводится только по одному параметру – </w:t>
      </w:r>
      <w:r w:rsidRPr="00832BF6">
        <w:rPr>
          <w:b/>
          <w:sz w:val="22"/>
          <w:szCs w:val="22"/>
        </w:rPr>
        <w:t>по цене.</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Переторжка на виртуальной электронной торговой площадке проводится в соответствии с Регламентом проведения переторжки.</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Если Участник  решил не участвовать в переторжке или не указал цену для переторжки в отведенное ему время, то этот Участник остается Участником процедуры, но к процедуре проведения переторжки допущен не будет. В этом случае комиссия будет принимать во внимание ту цену, к</w:t>
      </w:r>
      <w:r>
        <w:rPr>
          <w:sz w:val="22"/>
          <w:szCs w:val="22"/>
        </w:rPr>
        <w:t>оторую Участник указал в своей З</w:t>
      </w:r>
      <w:r w:rsidRPr="00832BF6">
        <w:rPr>
          <w:sz w:val="22"/>
          <w:szCs w:val="22"/>
        </w:rPr>
        <w:t>аявке, своевременно поступившем в</w:t>
      </w:r>
      <w:r>
        <w:rPr>
          <w:sz w:val="22"/>
          <w:szCs w:val="22"/>
        </w:rPr>
        <w:t xml:space="preserve"> электронный сейф Организатора </w:t>
      </w:r>
      <w:r w:rsidR="00AF57E6">
        <w:rPr>
          <w:sz w:val="22"/>
          <w:szCs w:val="22"/>
        </w:rPr>
        <w:t>запроса цен.</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Цена, полученная вышеуказанным образом в ходе переторжки, оформляется протоколом и, будет считаться окончательным предложен</w:t>
      </w:r>
      <w:r>
        <w:rPr>
          <w:sz w:val="22"/>
          <w:szCs w:val="22"/>
        </w:rPr>
        <w:t xml:space="preserve">ием цены для каждого Участника </w:t>
      </w:r>
      <w:r w:rsidR="00AF57E6">
        <w:rPr>
          <w:sz w:val="22"/>
          <w:szCs w:val="22"/>
        </w:rPr>
        <w:t>запроса цен</w:t>
      </w:r>
      <w:r w:rsidRPr="00832BF6">
        <w:rPr>
          <w:sz w:val="22"/>
          <w:szCs w:val="22"/>
        </w:rPr>
        <w:t>.</w:t>
      </w:r>
    </w:p>
    <w:p w:rsidR="00832BF6" w:rsidRPr="00832BF6" w:rsidRDefault="00832BF6" w:rsidP="00C6397A">
      <w:pPr>
        <w:pStyle w:val="a0"/>
        <w:numPr>
          <w:ilvl w:val="0"/>
          <w:numId w:val="0"/>
        </w:numPr>
        <w:tabs>
          <w:tab w:val="left" w:pos="567"/>
        </w:tabs>
        <w:spacing w:before="0" w:line="240" w:lineRule="auto"/>
        <w:ind w:firstLine="567"/>
        <w:rPr>
          <w:sz w:val="22"/>
          <w:szCs w:val="22"/>
        </w:rPr>
      </w:pPr>
      <w:r w:rsidRPr="00832BF6">
        <w:rPr>
          <w:sz w:val="22"/>
          <w:szCs w:val="22"/>
        </w:rPr>
        <w:t xml:space="preserve">Изменение цены в сторону снижения не должно повлечь за собой изменение иных условий </w:t>
      </w:r>
      <w:r>
        <w:rPr>
          <w:sz w:val="22"/>
          <w:szCs w:val="22"/>
        </w:rPr>
        <w:t>З</w:t>
      </w:r>
      <w:r w:rsidRPr="00832BF6">
        <w:rPr>
          <w:sz w:val="22"/>
          <w:szCs w:val="22"/>
        </w:rPr>
        <w:t>аявки.</w:t>
      </w:r>
    </w:p>
    <w:p w:rsidR="00832BF6" w:rsidRPr="00832BF6" w:rsidRDefault="00832BF6" w:rsidP="00C6397A">
      <w:pPr>
        <w:pStyle w:val="a0"/>
        <w:numPr>
          <w:ilvl w:val="0"/>
          <w:numId w:val="0"/>
        </w:numPr>
        <w:tabs>
          <w:tab w:val="left" w:pos="567"/>
        </w:tabs>
        <w:spacing w:before="0" w:line="240" w:lineRule="auto"/>
        <w:ind w:firstLine="567"/>
        <w:rPr>
          <w:sz w:val="22"/>
          <w:szCs w:val="22"/>
        </w:rPr>
      </w:pPr>
      <w:r>
        <w:rPr>
          <w:sz w:val="22"/>
          <w:szCs w:val="22"/>
        </w:rPr>
        <w:t>По окончании переторжки К</w:t>
      </w:r>
      <w:r w:rsidRPr="00832BF6">
        <w:rPr>
          <w:sz w:val="22"/>
          <w:szCs w:val="22"/>
        </w:rPr>
        <w:t xml:space="preserve">омиссия по </w:t>
      </w:r>
      <w:r>
        <w:rPr>
          <w:sz w:val="22"/>
          <w:szCs w:val="22"/>
        </w:rPr>
        <w:t>закупкам</w:t>
      </w:r>
      <w:r w:rsidRPr="00832BF6">
        <w:rPr>
          <w:sz w:val="22"/>
          <w:szCs w:val="22"/>
        </w:rPr>
        <w:t xml:space="preserve"> производит необходимые подсчеты, в соответствии с ранее объявленными критериями и будет учитывать цены, полученные в ходе переторжки </w:t>
      </w:r>
      <w:r w:rsidRPr="00832BF6">
        <w:rPr>
          <w:sz w:val="22"/>
          <w:szCs w:val="22"/>
        </w:rPr>
        <w:lastRenderedPageBreak/>
        <w:t xml:space="preserve">при оценке </w:t>
      </w:r>
      <w:r>
        <w:rPr>
          <w:sz w:val="22"/>
          <w:szCs w:val="22"/>
        </w:rPr>
        <w:t>З</w:t>
      </w:r>
      <w:r w:rsidRPr="00832BF6">
        <w:rPr>
          <w:sz w:val="22"/>
          <w:szCs w:val="22"/>
        </w:rPr>
        <w:t xml:space="preserve">аявок и построению итоговой ранжировки заявок. </w:t>
      </w:r>
      <w:r>
        <w:rPr>
          <w:sz w:val="22"/>
          <w:szCs w:val="22"/>
        </w:rPr>
        <w:t>З</w:t>
      </w:r>
      <w:r w:rsidRPr="00832BF6">
        <w:rPr>
          <w:sz w:val="22"/>
          <w:szCs w:val="22"/>
        </w:rPr>
        <w:t xml:space="preserve">аявки Участников, приглашенных на переторжку, но в ней не участвовавших, учитываются при построении итоговой ранжировки </w:t>
      </w:r>
      <w:r>
        <w:rPr>
          <w:sz w:val="22"/>
          <w:szCs w:val="22"/>
        </w:rPr>
        <w:t>З</w:t>
      </w:r>
      <w:r w:rsidRPr="00832BF6">
        <w:rPr>
          <w:sz w:val="22"/>
          <w:szCs w:val="22"/>
        </w:rPr>
        <w:t>аявок по первоначальной цене.</w:t>
      </w:r>
    </w:p>
    <w:p w:rsidR="00C500B2" w:rsidRDefault="000F6A8D" w:rsidP="007036E8">
      <w:pPr>
        <w:pStyle w:val="a0"/>
        <w:numPr>
          <w:ilvl w:val="0"/>
          <w:numId w:val="0"/>
        </w:numPr>
        <w:tabs>
          <w:tab w:val="left" w:pos="567"/>
        </w:tabs>
        <w:spacing w:before="0" w:line="240" w:lineRule="auto"/>
        <w:ind w:firstLine="567"/>
        <w:rPr>
          <w:sz w:val="22"/>
          <w:szCs w:val="22"/>
        </w:rPr>
      </w:pPr>
      <w:r>
        <w:rPr>
          <w:sz w:val="22"/>
          <w:szCs w:val="22"/>
        </w:rPr>
        <w:t>1.</w:t>
      </w:r>
      <w:r w:rsidR="009747F8">
        <w:rPr>
          <w:sz w:val="22"/>
          <w:szCs w:val="22"/>
        </w:rPr>
        <w:t>10</w:t>
      </w:r>
      <w:r w:rsidR="00832BF6">
        <w:rPr>
          <w:sz w:val="22"/>
          <w:szCs w:val="22"/>
        </w:rPr>
        <w:t>.</w:t>
      </w:r>
      <w:r w:rsidR="009747F8">
        <w:rPr>
          <w:sz w:val="22"/>
          <w:szCs w:val="22"/>
        </w:rPr>
        <w:t>11</w:t>
      </w:r>
      <w:r w:rsidR="00832BF6" w:rsidRPr="00832BF6">
        <w:rPr>
          <w:sz w:val="22"/>
          <w:szCs w:val="22"/>
        </w:rPr>
        <w:t>. Участник, принявший участие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Изменение цены в сторону снижения не должно повлечь за собой изменение иных критериев Заявки.</w:t>
      </w:r>
    </w:p>
    <w:p w:rsidR="000F6A8D" w:rsidRDefault="000F6A8D" w:rsidP="000F6A8D">
      <w:pPr>
        <w:tabs>
          <w:tab w:val="left" w:pos="567"/>
        </w:tabs>
        <w:spacing w:line="240" w:lineRule="auto"/>
        <w:rPr>
          <w:color w:val="000000" w:themeColor="text1"/>
          <w:sz w:val="22"/>
        </w:rPr>
      </w:pPr>
      <w:r>
        <w:rPr>
          <w:sz w:val="22"/>
          <w:szCs w:val="22"/>
        </w:rPr>
        <w:t>1.</w:t>
      </w:r>
      <w:r w:rsidR="009747F8">
        <w:rPr>
          <w:sz w:val="22"/>
          <w:szCs w:val="22"/>
        </w:rPr>
        <w:t>10</w:t>
      </w:r>
      <w:r w:rsidR="007036E8">
        <w:rPr>
          <w:sz w:val="22"/>
          <w:szCs w:val="22"/>
        </w:rPr>
        <w:t>.</w:t>
      </w:r>
      <w:r w:rsidR="007036E8" w:rsidRPr="007036E8">
        <w:rPr>
          <w:sz w:val="22"/>
          <w:szCs w:val="22"/>
        </w:rPr>
        <w:t>1</w:t>
      </w:r>
      <w:r w:rsidR="00716BA8">
        <w:rPr>
          <w:sz w:val="22"/>
          <w:szCs w:val="22"/>
        </w:rPr>
        <w:t>2</w:t>
      </w:r>
      <w:r w:rsidR="007036E8" w:rsidRPr="007036E8">
        <w:rPr>
          <w:sz w:val="24"/>
        </w:rPr>
        <w:t xml:space="preserve">. </w:t>
      </w:r>
      <w:r w:rsidR="00832BF6" w:rsidRPr="007036E8">
        <w:rPr>
          <w:sz w:val="22"/>
          <w:szCs w:val="22"/>
        </w:rPr>
        <w:t xml:space="preserve">Победителю </w:t>
      </w:r>
      <w:r w:rsidR="00EB7CC8" w:rsidRPr="007036E8">
        <w:rPr>
          <w:sz w:val="22"/>
          <w:szCs w:val="22"/>
        </w:rPr>
        <w:t>запроса цен</w:t>
      </w:r>
      <w:r w:rsidR="00832BF6" w:rsidRPr="007036E8">
        <w:rPr>
          <w:sz w:val="22"/>
          <w:szCs w:val="22"/>
        </w:rPr>
        <w:t xml:space="preserve"> необходимо представить </w:t>
      </w:r>
      <w:r w:rsidR="007036E8">
        <w:rPr>
          <w:sz w:val="22"/>
          <w:szCs w:val="22"/>
        </w:rPr>
        <w:t xml:space="preserve">Заказчику </w:t>
      </w:r>
      <w:r w:rsidR="00832BF6" w:rsidRPr="007036E8">
        <w:rPr>
          <w:sz w:val="22"/>
          <w:szCs w:val="22"/>
        </w:rPr>
        <w:t>следующий пакет документов:</w:t>
      </w:r>
    </w:p>
    <w:p w:rsidR="000F6A8D" w:rsidRDefault="00832BF6" w:rsidP="000F6A8D">
      <w:pPr>
        <w:tabs>
          <w:tab w:val="left" w:pos="567"/>
        </w:tabs>
        <w:spacing w:line="240" w:lineRule="auto"/>
        <w:rPr>
          <w:color w:val="000000" w:themeColor="text1"/>
          <w:sz w:val="22"/>
        </w:rPr>
      </w:pPr>
      <w:r w:rsidRPr="007036E8">
        <w:rPr>
          <w:sz w:val="22"/>
          <w:szCs w:val="22"/>
        </w:rPr>
        <w:t>- бухгалтерский баланс;</w:t>
      </w:r>
    </w:p>
    <w:p w:rsidR="00832BF6" w:rsidRPr="000F6A8D" w:rsidRDefault="00832BF6" w:rsidP="000F6A8D">
      <w:pPr>
        <w:tabs>
          <w:tab w:val="left" w:pos="567"/>
        </w:tabs>
        <w:spacing w:line="240" w:lineRule="auto"/>
        <w:rPr>
          <w:color w:val="000000" w:themeColor="text1"/>
          <w:sz w:val="22"/>
        </w:rPr>
      </w:pPr>
      <w:r w:rsidRPr="00832BF6">
        <w:rPr>
          <w:sz w:val="22"/>
          <w:szCs w:val="22"/>
        </w:rPr>
        <w:t>- копии учредительных документов;</w:t>
      </w:r>
    </w:p>
    <w:p w:rsidR="00832BF6" w:rsidRPr="00832BF6" w:rsidRDefault="00832BF6" w:rsidP="000F6A8D">
      <w:pPr>
        <w:tabs>
          <w:tab w:val="num" w:pos="567"/>
        </w:tabs>
        <w:spacing w:line="240" w:lineRule="auto"/>
        <w:rPr>
          <w:sz w:val="22"/>
          <w:szCs w:val="22"/>
        </w:rPr>
      </w:pPr>
      <w:r w:rsidRPr="00832BF6">
        <w:rPr>
          <w:sz w:val="22"/>
          <w:szCs w:val="22"/>
        </w:rPr>
        <w:t xml:space="preserve">- копии свидетельства о постановке на учет в налоговом органе, свидетельство о внесении в единый государственный реестр юридических лиц; </w:t>
      </w:r>
    </w:p>
    <w:p w:rsidR="007E0814" w:rsidRDefault="00832BF6" w:rsidP="007E0814">
      <w:pPr>
        <w:tabs>
          <w:tab w:val="num" w:pos="1440"/>
        </w:tabs>
        <w:spacing w:line="240" w:lineRule="auto"/>
        <w:rPr>
          <w:sz w:val="22"/>
          <w:szCs w:val="22"/>
        </w:rPr>
      </w:pPr>
      <w:r w:rsidRPr="00832BF6">
        <w:rPr>
          <w:sz w:val="22"/>
          <w:szCs w:val="22"/>
        </w:rPr>
        <w:t>- копию свидетельства о государственной регистрации организации</w:t>
      </w:r>
      <w:r w:rsidR="00C500B2">
        <w:rPr>
          <w:sz w:val="22"/>
          <w:szCs w:val="22"/>
        </w:rPr>
        <w:t xml:space="preserve"> </w:t>
      </w:r>
      <w:r w:rsidRPr="00230DF1">
        <w:rPr>
          <w:sz w:val="22"/>
          <w:szCs w:val="22"/>
        </w:rPr>
        <w:t xml:space="preserve">по адресу: </w:t>
      </w:r>
      <w:r w:rsidR="000F6A8D">
        <w:rPr>
          <w:sz w:val="22"/>
          <w:szCs w:val="22"/>
        </w:rPr>
        <w:t xml:space="preserve"> </w:t>
      </w:r>
      <w:r w:rsidRPr="0008059F">
        <w:rPr>
          <w:sz w:val="22"/>
          <w:szCs w:val="22"/>
        </w:rPr>
        <w:t>236022, Россия, г. Калининград,  ул. Репина, д. 15, административно-хозяйственный отдел.</w:t>
      </w:r>
    </w:p>
    <w:p w:rsidR="000F6A8D" w:rsidRPr="000F7D2D" w:rsidRDefault="007E0814" w:rsidP="006134BE">
      <w:pPr>
        <w:tabs>
          <w:tab w:val="left" w:pos="567"/>
        </w:tabs>
        <w:spacing w:line="240" w:lineRule="auto"/>
        <w:ind w:firstLine="0"/>
        <w:rPr>
          <w:b/>
          <w:sz w:val="22"/>
          <w:szCs w:val="22"/>
        </w:rPr>
      </w:pPr>
      <w:r>
        <w:rPr>
          <w:sz w:val="22"/>
          <w:szCs w:val="22"/>
        </w:rPr>
        <w:tab/>
      </w:r>
      <w:r w:rsidR="000F6A8D" w:rsidRPr="00F11069">
        <w:rPr>
          <w:b/>
          <w:sz w:val="22"/>
          <w:szCs w:val="22"/>
        </w:rPr>
        <w:t xml:space="preserve">Для справок обращаться: </w:t>
      </w:r>
      <w:r w:rsidR="000F6A8D">
        <w:rPr>
          <w:b/>
          <w:sz w:val="22"/>
          <w:szCs w:val="22"/>
        </w:rPr>
        <w:t xml:space="preserve"> </w:t>
      </w:r>
      <w:r w:rsidR="000F6A8D">
        <w:rPr>
          <w:sz w:val="22"/>
          <w:szCs w:val="22"/>
        </w:rPr>
        <w:t>по вопросам</w:t>
      </w:r>
      <w:r w:rsidR="000870DA">
        <w:rPr>
          <w:sz w:val="22"/>
          <w:szCs w:val="22"/>
        </w:rPr>
        <w:t>, связанным с поставкой Товара,</w:t>
      </w:r>
      <w:r w:rsidR="000F6A8D" w:rsidRPr="000F7D2D">
        <w:rPr>
          <w:sz w:val="22"/>
          <w:szCs w:val="22"/>
        </w:rPr>
        <w:t xml:space="preserve"> обращаться к </w:t>
      </w:r>
      <w:r w:rsidR="00716BA8">
        <w:rPr>
          <w:sz w:val="22"/>
          <w:szCs w:val="22"/>
        </w:rPr>
        <w:t>заместителю генерального директора – главному инженеру</w:t>
      </w:r>
      <w:r w:rsidR="000F6A8D">
        <w:rPr>
          <w:sz w:val="22"/>
          <w:szCs w:val="22"/>
        </w:rPr>
        <w:t xml:space="preserve"> </w:t>
      </w:r>
      <w:r w:rsidR="000870DA">
        <w:rPr>
          <w:b/>
          <w:sz w:val="22"/>
          <w:szCs w:val="22"/>
        </w:rPr>
        <w:t>Ретикову Михаилу Т</w:t>
      </w:r>
      <w:r w:rsidR="00716BA8">
        <w:rPr>
          <w:b/>
          <w:sz w:val="22"/>
          <w:szCs w:val="22"/>
        </w:rPr>
        <w:t>рофимовичу</w:t>
      </w:r>
      <w:r w:rsidR="000F6A8D">
        <w:rPr>
          <w:sz w:val="22"/>
          <w:szCs w:val="22"/>
        </w:rPr>
        <w:t>, телефон</w:t>
      </w:r>
      <w:r w:rsidR="000F6A8D" w:rsidRPr="000F7D2D">
        <w:rPr>
          <w:sz w:val="22"/>
          <w:szCs w:val="22"/>
        </w:rPr>
        <w:t xml:space="preserve">: </w:t>
      </w:r>
      <w:r w:rsidR="000F6A8D" w:rsidRPr="000F7D2D">
        <w:rPr>
          <w:b/>
          <w:sz w:val="22"/>
          <w:szCs w:val="22"/>
        </w:rPr>
        <w:t>8 (4012) 567-008</w:t>
      </w:r>
      <w:r w:rsidR="000F6A8D" w:rsidRPr="000F7D2D">
        <w:rPr>
          <w:sz w:val="22"/>
          <w:szCs w:val="22"/>
        </w:rPr>
        <w:t xml:space="preserve">, электронный адрес: </w:t>
      </w:r>
      <w:r w:rsidR="000F6A8D" w:rsidRPr="000F6A8D">
        <w:rPr>
          <w:sz w:val="22"/>
          <w:szCs w:val="22"/>
        </w:rPr>
        <w:t>wpc@inbox.ru;</w:t>
      </w:r>
    </w:p>
    <w:p w:rsidR="007E0814" w:rsidRPr="0008059F" w:rsidRDefault="000F6A8D" w:rsidP="000F6A8D">
      <w:pPr>
        <w:autoSpaceDE w:val="0"/>
        <w:autoSpaceDN w:val="0"/>
        <w:adjustRightInd w:val="0"/>
        <w:spacing w:line="240" w:lineRule="auto"/>
        <w:outlineLvl w:val="2"/>
        <w:rPr>
          <w:sz w:val="22"/>
          <w:szCs w:val="22"/>
        </w:rPr>
      </w:pPr>
      <w:r w:rsidRPr="000F7D2D">
        <w:rPr>
          <w:sz w:val="22"/>
          <w:szCs w:val="22"/>
        </w:rPr>
        <w:t xml:space="preserve">по вопросам оформления </w:t>
      </w:r>
      <w:r>
        <w:rPr>
          <w:sz w:val="22"/>
          <w:szCs w:val="22"/>
        </w:rPr>
        <w:t>документации о</w:t>
      </w:r>
      <w:r w:rsidRPr="000F7D2D">
        <w:rPr>
          <w:sz w:val="22"/>
          <w:szCs w:val="22"/>
        </w:rPr>
        <w:t xml:space="preserve">бращаться к специалисту по проведению закупочных процедур </w:t>
      </w:r>
      <w:r w:rsidRPr="000F7D2D">
        <w:rPr>
          <w:b/>
          <w:sz w:val="22"/>
          <w:szCs w:val="22"/>
        </w:rPr>
        <w:t>Бондаренко Наталии Евгеньевне</w:t>
      </w:r>
      <w:r>
        <w:rPr>
          <w:sz w:val="22"/>
          <w:szCs w:val="22"/>
        </w:rPr>
        <w:t>, телефон</w:t>
      </w:r>
      <w:r w:rsidRPr="000F7D2D">
        <w:rPr>
          <w:sz w:val="22"/>
          <w:szCs w:val="22"/>
        </w:rPr>
        <w:t xml:space="preserve">: </w:t>
      </w:r>
      <w:r w:rsidRPr="000F7D2D">
        <w:rPr>
          <w:b/>
          <w:sz w:val="22"/>
          <w:szCs w:val="22"/>
        </w:rPr>
        <w:t>8 (4012) 567-001</w:t>
      </w:r>
      <w:r w:rsidRPr="000F7D2D">
        <w:rPr>
          <w:sz w:val="22"/>
          <w:szCs w:val="22"/>
        </w:rPr>
        <w:t xml:space="preserve"> (многоканальный), электронный адрес: </w:t>
      </w:r>
      <w:hyperlink r:id="rId11" w:history="1">
        <w:r w:rsidRPr="000F6A8D">
          <w:rPr>
            <w:rStyle w:val="af0"/>
            <w:color w:val="000000"/>
            <w:sz w:val="22"/>
            <w:szCs w:val="22"/>
            <w:u w:val="none"/>
          </w:rPr>
          <w:t>tender.zek@mail.ru</w:t>
        </w:r>
      </w:hyperlink>
      <w:r w:rsidRPr="000F6A8D">
        <w:rPr>
          <w:color w:val="000000"/>
          <w:sz w:val="22"/>
          <w:szCs w:val="22"/>
        </w:rPr>
        <w:t>.</w:t>
      </w:r>
      <w:r w:rsidRPr="000F7D2D">
        <w:rPr>
          <w:sz w:val="22"/>
          <w:szCs w:val="22"/>
        </w:rPr>
        <w:t xml:space="preserve">  </w:t>
      </w:r>
    </w:p>
    <w:p w:rsidR="00230DF1" w:rsidRPr="000F7D2D" w:rsidRDefault="000F6A8D" w:rsidP="0076584F">
      <w:pPr>
        <w:widowControl w:val="0"/>
        <w:autoSpaceDE w:val="0"/>
        <w:autoSpaceDN w:val="0"/>
        <w:adjustRightInd w:val="0"/>
        <w:spacing w:line="240" w:lineRule="auto"/>
        <w:jc w:val="left"/>
        <w:outlineLvl w:val="1"/>
        <w:rPr>
          <w:b/>
          <w:sz w:val="22"/>
          <w:szCs w:val="22"/>
        </w:rPr>
      </w:pPr>
      <w:r>
        <w:rPr>
          <w:b/>
          <w:sz w:val="22"/>
          <w:szCs w:val="22"/>
        </w:rPr>
        <w:t>1.</w:t>
      </w:r>
      <w:r w:rsidR="009747F8">
        <w:rPr>
          <w:b/>
          <w:sz w:val="22"/>
          <w:szCs w:val="22"/>
        </w:rPr>
        <w:t>11</w:t>
      </w:r>
      <w:r w:rsidR="00230DF1" w:rsidRPr="0008059F">
        <w:rPr>
          <w:b/>
          <w:sz w:val="22"/>
          <w:szCs w:val="22"/>
        </w:rPr>
        <w:t xml:space="preserve">. Порядок </w:t>
      </w:r>
      <w:r w:rsidR="006C1793" w:rsidRPr="0008059F">
        <w:rPr>
          <w:b/>
          <w:sz w:val="22"/>
          <w:szCs w:val="22"/>
        </w:rPr>
        <w:t>рассмотрения</w:t>
      </w:r>
      <w:r w:rsidR="00230DF1" w:rsidRPr="0008059F">
        <w:rPr>
          <w:b/>
          <w:sz w:val="22"/>
          <w:szCs w:val="22"/>
        </w:rPr>
        <w:t xml:space="preserve"> </w:t>
      </w:r>
      <w:r w:rsidR="00AB3212">
        <w:rPr>
          <w:b/>
          <w:sz w:val="22"/>
          <w:szCs w:val="22"/>
        </w:rPr>
        <w:t>Заявок на участие в з</w:t>
      </w:r>
      <w:r w:rsidR="00230DF1" w:rsidRPr="0008059F">
        <w:rPr>
          <w:b/>
          <w:sz w:val="22"/>
          <w:szCs w:val="22"/>
        </w:rPr>
        <w:t xml:space="preserve">апросе </w:t>
      </w:r>
      <w:r w:rsidR="006C1793" w:rsidRPr="0008059F">
        <w:rPr>
          <w:b/>
          <w:sz w:val="22"/>
          <w:szCs w:val="22"/>
        </w:rPr>
        <w:t>цен</w:t>
      </w:r>
    </w:p>
    <w:p w:rsidR="006C1793" w:rsidRPr="007749DE" w:rsidRDefault="000F6A8D" w:rsidP="006C1793">
      <w:pPr>
        <w:spacing w:line="240" w:lineRule="auto"/>
        <w:rPr>
          <w:sz w:val="22"/>
          <w:szCs w:val="22"/>
        </w:rPr>
      </w:pPr>
      <w:r>
        <w:rPr>
          <w:sz w:val="22"/>
          <w:szCs w:val="22"/>
        </w:rPr>
        <w:t>1.</w:t>
      </w:r>
      <w:r w:rsidR="009747F8">
        <w:rPr>
          <w:sz w:val="22"/>
          <w:szCs w:val="22"/>
        </w:rPr>
        <w:t>11</w:t>
      </w:r>
      <w:r w:rsidR="00832BF6">
        <w:rPr>
          <w:sz w:val="22"/>
          <w:szCs w:val="22"/>
        </w:rPr>
        <w:t xml:space="preserve">.1. </w:t>
      </w:r>
      <w:r w:rsidR="006C1793" w:rsidRPr="007749DE">
        <w:rPr>
          <w:sz w:val="22"/>
          <w:szCs w:val="22"/>
        </w:rPr>
        <w:t>Комиссия рассматривает заявки на участие в закупке на соответствие требованиям, установлен</w:t>
      </w:r>
      <w:r w:rsidR="006C1793">
        <w:rPr>
          <w:sz w:val="22"/>
          <w:szCs w:val="22"/>
        </w:rPr>
        <w:t>ным настоящей Документацией, и соответствие У</w:t>
      </w:r>
      <w:r w:rsidR="006C1793" w:rsidRPr="007749DE">
        <w:rPr>
          <w:sz w:val="22"/>
          <w:szCs w:val="22"/>
        </w:rPr>
        <w:t>частников закупки требованиям, установленным в п.</w:t>
      </w:r>
      <w:r w:rsidR="000870DA">
        <w:rPr>
          <w:sz w:val="22"/>
          <w:szCs w:val="22"/>
        </w:rPr>
        <w:t xml:space="preserve"> </w:t>
      </w:r>
      <w:r w:rsidR="006C1793" w:rsidRPr="007749DE">
        <w:rPr>
          <w:sz w:val="22"/>
          <w:szCs w:val="22"/>
        </w:rPr>
        <w:t>1.4 Положения</w:t>
      </w:r>
      <w:r w:rsidR="006C1793">
        <w:rPr>
          <w:sz w:val="22"/>
          <w:szCs w:val="22"/>
        </w:rPr>
        <w:t xml:space="preserve"> о закупке товаров, работ, услуг АО «Западная энергетическая компания»</w:t>
      </w:r>
      <w:r w:rsidR="006C1793" w:rsidRPr="007749DE">
        <w:rPr>
          <w:sz w:val="22"/>
          <w:szCs w:val="22"/>
        </w:rPr>
        <w:t>.</w:t>
      </w:r>
    </w:p>
    <w:p w:rsidR="006C1793" w:rsidRPr="007749DE" w:rsidRDefault="000F6A8D" w:rsidP="006C1793">
      <w:pPr>
        <w:spacing w:line="240" w:lineRule="auto"/>
        <w:rPr>
          <w:sz w:val="22"/>
          <w:szCs w:val="22"/>
        </w:rPr>
      </w:pPr>
      <w:r>
        <w:rPr>
          <w:sz w:val="22"/>
          <w:szCs w:val="22"/>
        </w:rPr>
        <w:t>1.</w:t>
      </w:r>
      <w:r w:rsidR="009747F8">
        <w:rPr>
          <w:sz w:val="22"/>
          <w:szCs w:val="22"/>
        </w:rPr>
        <w:t>11</w:t>
      </w:r>
      <w:r w:rsidR="006C1793">
        <w:rPr>
          <w:sz w:val="22"/>
          <w:szCs w:val="22"/>
        </w:rPr>
        <w:t>.2. Комиссия вправе отклонить З</w:t>
      </w:r>
      <w:r w:rsidR="006C1793" w:rsidRPr="007749DE">
        <w:rPr>
          <w:sz w:val="22"/>
          <w:szCs w:val="22"/>
        </w:rPr>
        <w:t>аявку на участие в закупке в следующих случаях:</w:t>
      </w:r>
    </w:p>
    <w:p w:rsidR="006C1793" w:rsidRPr="007749DE" w:rsidRDefault="006C1793" w:rsidP="006C1793">
      <w:pPr>
        <w:pStyle w:val="afa"/>
        <w:tabs>
          <w:tab w:val="left" w:pos="1134"/>
        </w:tabs>
        <w:spacing w:line="240" w:lineRule="auto"/>
        <w:ind w:left="0"/>
        <w:rPr>
          <w:sz w:val="22"/>
          <w:szCs w:val="22"/>
        </w:rPr>
      </w:pPr>
      <w:r>
        <w:rPr>
          <w:sz w:val="22"/>
          <w:szCs w:val="22"/>
        </w:rPr>
        <w:t>1) отсутствия в составе З</w:t>
      </w:r>
      <w:r w:rsidRPr="007749DE">
        <w:rPr>
          <w:sz w:val="22"/>
          <w:szCs w:val="22"/>
        </w:rPr>
        <w:t xml:space="preserve">аявки на участие в закупке документов, определенных документацией о закупке,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w:t>
      </w:r>
      <w:r>
        <w:rPr>
          <w:sz w:val="22"/>
          <w:szCs w:val="22"/>
        </w:rPr>
        <w:t>закупка</w:t>
      </w:r>
      <w:r w:rsidRPr="007749DE">
        <w:rPr>
          <w:sz w:val="22"/>
          <w:szCs w:val="22"/>
        </w:rPr>
        <w:t>.</w:t>
      </w:r>
    </w:p>
    <w:p w:rsidR="006C1793" w:rsidRPr="007749DE" w:rsidRDefault="006C1793" w:rsidP="006C1793">
      <w:pPr>
        <w:pStyle w:val="afa"/>
        <w:tabs>
          <w:tab w:val="left" w:pos="1134"/>
        </w:tabs>
        <w:spacing w:line="240" w:lineRule="auto"/>
        <w:ind w:left="0"/>
        <w:rPr>
          <w:sz w:val="22"/>
          <w:szCs w:val="22"/>
        </w:rPr>
      </w:pPr>
      <w:r>
        <w:rPr>
          <w:sz w:val="22"/>
          <w:szCs w:val="22"/>
        </w:rPr>
        <w:t>2) отсутствия обеспечения З</w:t>
      </w:r>
      <w:r w:rsidRPr="007749DE">
        <w:rPr>
          <w:sz w:val="22"/>
          <w:szCs w:val="22"/>
        </w:rPr>
        <w:t>аявк</w:t>
      </w:r>
      <w:r>
        <w:rPr>
          <w:sz w:val="22"/>
          <w:szCs w:val="22"/>
        </w:rPr>
        <w:t>и на участие в закупке, если в Д</w:t>
      </w:r>
      <w:r w:rsidRPr="007749DE">
        <w:rPr>
          <w:sz w:val="22"/>
          <w:szCs w:val="22"/>
        </w:rPr>
        <w:t>окументации о закупке установлено данное требование.</w:t>
      </w:r>
    </w:p>
    <w:p w:rsidR="006C1793" w:rsidRPr="007749DE" w:rsidRDefault="006C1793" w:rsidP="006C1793">
      <w:pPr>
        <w:pStyle w:val="afa"/>
        <w:tabs>
          <w:tab w:val="left" w:pos="1134"/>
        </w:tabs>
        <w:spacing w:line="240" w:lineRule="auto"/>
        <w:ind w:left="0"/>
        <w:rPr>
          <w:sz w:val="22"/>
          <w:szCs w:val="22"/>
        </w:rPr>
      </w:pPr>
      <w:r>
        <w:rPr>
          <w:sz w:val="22"/>
          <w:szCs w:val="22"/>
        </w:rPr>
        <w:t>3) наличия в З</w:t>
      </w:r>
      <w:r w:rsidRPr="007749DE">
        <w:rPr>
          <w:sz w:val="22"/>
          <w:szCs w:val="22"/>
        </w:rPr>
        <w:t>аявке на участи</w:t>
      </w:r>
      <w:r>
        <w:rPr>
          <w:sz w:val="22"/>
          <w:szCs w:val="22"/>
        </w:rPr>
        <w:t>е в закупке предложения о цене Д</w:t>
      </w:r>
      <w:r w:rsidRPr="007749DE">
        <w:rPr>
          <w:sz w:val="22"/>
          <w:szCs w:val="22"/>
        </w:rPr>
        <w:t>оговора (товаров, работ, услуг, являющихся предметом закупки), превышающего начальную (максимальную) цену договора (цену лота), уста</w:t>
      </w:r>
      <w:r>
        <w:rPr>
          <w:sz w:val="22"/>
          <w:szCs w:val="22"/>
        </w:rPr>
        <w:t>новленную Д</w:t>
      </w:r>
      <w:r w:rsidRPr="007749DE">
        <w:rPr>
          <w:sz w:val="22"/>
          <w:szCs w:val="22"/>
        </w:rPr>
        <w:t>окументацией о закупке.</w:t>
      </w:r>
    </w:p>
    <w:p w:rsidR="006C1793" w:rsidRPr="007749DE" w:rsidRDefault="006C1793" w:rsidP="006C1793">
      <w:pPr>
        <w:pStyle w:val="afa"/>
        <w:tabs>
          <w:tab w:val="left" w:pos="1134"/>
        </w:tabs>
        <w:spacing w:line="240" w:lineRule="auto"/>
        <w:ind w:left="0"/>
        <w:rPr>
          <w:sz w:val="22"/>
          <w:szCs w:val="22"/>
        </w:rPr>
      </w:pPr>
      <w:r w:rsidRPr="007749DE">
        <w:rPr>
          <w:sz w:val="22"/>
          <w:szCs w:val="22"/>
        </w:rPr>
        <w:t>4) несоот</w:t>
      </w:r>
      <w:r>
        <w:rPr>
          <w:sz w:val="22"/>
          <w:szCs w:val="22"/>
        </w:rPr>
        <w:t>ветствия У</w:t>
      </w:r>
      <w:r w:rsidRPr="007749DE">
        <w:rPr>
          <w:sz w:val="22"/>
          <w:szCs w:val="22"/>
        </w:rPr>
        <w:t xml:space="preserve">частника запроса </w:t>
      </w:r>
      <w:r>
        <w:rPr>
          <w:sz w:val="22"/>
          <w:szCs w:val="22"/>
        </w:rPr>
        <w:t>цен требованиям, указанным в Д</w:t>
      </w:r>
      <w:r w:rsidRPr="007749DE">
        <w:rPr>
          <w:sz w:val="22"/>
          <w:szCs w:val="22"/>
        </w:rPr>
        <w:t>окументации о закупке и в п.1.4</w:t>
      </w:r>
      <w:r w:rsidR="00716BA8">
        <w:rPr>
          <w:sz w:val="22"/>
          <w:szCs w:val="22"/>
        </w:rPr>
        <w:t>.</w:t>
      </w:r>
      <w:r w:rsidRPr="007749DE">
        <w:rPr>
          <w:sz w:val="22"/>
          <w:szCs w:val="22"/>
        </w:rPr>
        <w:t xml:space="preserve"> Положения</w:t>
      </w:r>
      <w:r>
        <w:rPr>
          <w:sz w:val="22"/>
          <w:szCs w:val="22"/>
        </w:rPr>
        <w:t xml:space="preserve"> о закупке товаров, работ, услуг «АО «Западная энергетическая компания».</w:t>
      </w:r>
    </w:p>
    <w:p w:rsidR="006C1793" w:rsidRPr="007749DE" w:rsidRDefault="006C1793" w:rsidP="006C1793">
      <w:pPr>
        <w:pStyle w:val="afa"/>
        <w:tabs>
          <w:tab w:val="left" w:pos="1134"/>
        </w:tabs>
        <w:spacing w:line="240" w:lineRule="auto"/>
        <w:ind w:left="0"/>
        <w:rPr>
          <w:sz w:val="22"/>
          <w:szCs w:val="22"/>
        </w:rPr>
      </w:pPr>
      <w:r>
        <w:rPr>
          <w:sz w:val="22"/>
          <w:szCs w:val="22"/>
        </w:rPr>
        <w:t>5) несоответствия Заявки, поданной Участником закупки, требованиям Д</w:t>
      </w:r>
      <w:r w:rsidRPr="007749DE">
        <w:rPr>
          <w:sz w:val="22"/>
          <w:szCs w:val="22"/>
        </w:rPr>
        <w:t>окументации о закупке и Положения</w:t>
      </w:r>
      <w:r>
        <w:rPr>
          <w:sz w:val="22"/>
          <w:szCs w:val="22"/>
        </w:rPr>
        <w:t xml:space="preserve"> о закупке</w:t>
      </w:r>
      <w:r w:rsidRPr="007749DE">
        <w:rPr>
          <w:sz w:val="22"/>
          <w:szCs w:val="22"/>
        </w:rPr>
        <w:t>.</w:t>
      </w:r>
    </w:p>
    <w:p w:rsidR="006C1793" w:rsidRPr="007749DE" w:rsidRDefault="006C1793" w:rsidP="006C1793">
      <w:pPr>
        <w:pStyle w:val="afa"/>
        <w:tabs>
          <w:tab w:val="left" w:pos="1134"/>
        </w:tabs>
        <w:spacing w:line="240" w:lineRule="auto"/>
        <w:ind w:left="0"/>
        <w:rPr>
          <w:sz w:val="22"/>
          <w:szCs w:val="22"/>
        </w:rPr>
      </w:pPr>
      <w:r w:rsidRPr="007749DE">
        <w:rPr>
          <w:sz w:val="22"/>
          <w:szCs w:val="22"/>
        </w:rPr>
        <w:t>6) установления факта подачи од</w:t>
      </w:r>
      <w:r>
        <w:rPr>
          <w:sz w:val="22"/>
          <w:szCs w:val="22"/>
        </w:rPr>
        <w:t>ним Участником закупки двух и более З</w:t>
      </w:r>
      <w:r w:rsidRPr="007749DE">
        <w:rPr>
          <w:sz w:val="22"/>
          <w:szCs w:val="22"/>
        </w:rPr>
        <w:t>аявок на участие в закупке в отношении одного и того же лота при условии, ч</w:t>
      </w:r>
      <w:r>
        <w:rPr>
          <w:sz w:val="22"/>
          <w:szCs w:val="22"/>
        </w:rPr>
        <w:t>то поданные ранее заявки таким Участником не отозваны. Все Заявки такого У</w:t>
      </w:r>
      <w:r w:rsidRPr="007749DE">
        <w:rPr>
          <w:sz w:val="22"/>
          <w:szCs w:val="22"/>
        </w:rPr>
        <w:t>частника закупки, поданные в отношении данного лота, не рассматриваются.</w:t>
      </w:r>
    </w:p>
    <w:p w:rsidR="006C1793" w:rsidRPr="007749DE" w:rsidRDefault="000F6A8D" w:rsidP="006C1793">
      <w:pPr>
        <w:spacing w:line="240" w:lineRule="auto"/>
        <w:rPr>
          <w:sz w:val="22"/>
          <w:szCs w:val="22"/>
        </w:rPr>
      </w:pPr>
      <w:r>
        <w:rPr>
          <w:sz w:val="22"/>
          <w:szCs w:val="22"/>
        </w:rPr>
        <w:t>1.</w:t>
      </w:r>
      <w:r w:rsidR="006134BE">
        <w:rPr>
          <w:sz w:val="22"/>
          <w:szCs w:val="22"/>
        </w:rPr>
        <w:t>11</w:t>
      </w:r>
      <w:r w:rsidR="006C1793">
        <w:rPr>
          <w:sz w:val="22"/>
          <w:szCs w:val="22"/>
        </w:rPr>
        <w:t>.3. Отклонение З</w:t>
      </w:r>
      <w:r w:rsidR="006C1793" w:rsidRPr="007749DE">
        <w:rPr>
          <w:sz w:val="22"/>
          <w:szCs w:val="22"/>
        </w:rPr>
        <w:t xml:space="preserve">аявок на участие в запросе </w:t>
      </w:r>
      <w:r w:rsidR="006C1793">
        <w:rPr>
          <w:sz w:val="22"/>
          <w:szCs w:val="22"/>
        </w:rPr>
        <w:t>цен</w:t>
      </w:r>
      <w:r w:rsidR="006C1793" w:rsidRPr="007749DE">
        <w:rPr>
          <w:sz w:val="22"/>
          <w:szCs w:val="22"/>
        </w:rPr>
        <w:t xml:space="preserve"> по иным основаниям не допускается.</w:t>
      </w:r>
    </w:p>
    <w:p w:rsidR="006C1793" w:rsidRPr="007749DE" w:rsidRDefault="000F6A8D" w:rsidP="006C1793">
      <w:pPr>
        <w:spacing w:line="240" w:lineRule="auto"/>
        <w:rPr>
          <w:sz w:val="22"/>
          <w:szCs w:val="22"/>
        </w:rPr>
      </w:pPr>
      <w:r>
        <w:rPr>
          <w:sz w:val="22"/>
          <w:szCs w:val="22"/>
        </w:rPr>
        <w:t>1.</w:t>
      </w:r>
      <w:r w:rsidR="006134BE">
        <w:rPr>
          <w:sz w:val="22"/>
          <w:szCs w:val="22"/>
        </w:rPr>
        <w:t>11</w:t>
      </w:r>
      <w:r w:rsidR="006C1793">
        <w:rPr>
          <w:sz w:val="22"/>
          <w:szCs w:val="22"/>
        </w:rPr>
        <w:t>.4.</w:t>
      </w:r>
      <w:r w:rsidR="006C1793" w:rsidRPr="007749DE">
        <w:rPr>
          <w:sz w:val="22"/>
          <w:szCs w:val="22"/>
        </w:rPr>
        <w:t xml:space="preserve"> На осно</w:t>
      </w:r>
      <w:r w:rsidR="006C1793">
        <w:rPr>
          <w:sz w:val="22"/>
          <w:szCs w:val="22"/>
        </w:rPr>
        <w:t>вании результатов рассмотрения З</w:t>
      </w:r>
      <w:r w:rsidR="006C1793" w:rsidRPr="007749DE">
        <w:rPr>
          <w:sz w:val="22"/>
          <w:szCs w:val="22"/>
        </w:rPr>
        <w:t xml:space="preserve">аявок на участие в закупке </w:t>
      </w:r>
      <w:r w:rsidR="006C1793">
        <w:rPr>
          <w:sz w:val="22"/>
          <w:szCs w:val="22"/>
        </w:rPr>
        <w:t>к</w:t>
      </w:r>
      <w:r w:rsidR="006C1793" w:rsidRPr="007749DE">
        <w:rPr>
          <w:sz w:val="22"/>
          <w:szCs w:val="22"/>
        </w:rPr>
        <w:t xml:space="preserve">омиссией принимается решение о допуске к участию в запросе </w:t>
      </w:r>
      <w:r w:rsidR="006C1793">
        <w:rPr>
          <w:sz w:val="22"/>
          <w:szCs w:val="22"/>
        </w:rPr>
        <w:t>цен У</w:t>
      </w:r>
      <w:r w:rsidR="006C1793" w:rsidRPr="007749DE">
        <w:rPr>
          <w:sz w:val="22"/>
          <w:szCs w:val="22"/>
        </w:rPr>
        <w:t>частника закупки и о признании</w:t>
      </w:r>
      <w:r w:rsidR="006C1793">
        <w:rPr>
          <w:sz w:val="22"/>
          <w:szCs w:val="22"/>
        </w:rPr>
        <w:t xml:space="preserve"> Участника закупки, подавшего З</w:t>
      </w:r>
      <w:r w:rsidR="006C1793" w:rsidRPr="007749DE">
        <w:rPr>
          <w:sz w:val="22"/>
          <w:szCs w:val="22"/>
        </w:rPr>
        <w:t xml:space="preserve">аявку на участие в запросе </w:t>
      </w:r>
      <w:r w:rsidR="006C1793">
        <w:rPr>
          <w:sz w:val="22"/>
          <w:szCs w:val="22"/>
        </w:rPr>
        <w:t>цен, У</w:t>
      </w:r>
      <w:r w:rsidR="006C1793" w:rsidRPr="007749DE">
        <w:rPr>
          <w:sz w:val="22"/>
          <w:szCs w:val="22"/>
        </w:rPr>
        <w:t xml:space="preserve">частником запроса </w:t>
      </w:r>
      <w:r w:rsidR="006C1793">
        <w:rPr>
          <w:sz w:val="22"/>
          <w:szCs w:val="22"/>
        </w:rPr>
        <w:t>цен</w:t>
      </w:r>
      <w:r w:rsidR="006C1793" w:rsidRPr="007749DE">
        <w:rPr>
          <w:sz w:val="22"/>
          <w:szCs w:val="22"/>
        </w:rPr>
        <w:t xml:space="preserve"> </w:t>
      </w:r>
      <w:r w:rsidR="006C1793">
        <w:rPr>
          <w:sz w:val="22"/>
          <w:szCs w:val="22"/>
        </w:rPr>
        <w:t>или об отказе в допуске такого У</w:t>
      </w:r>
      <w:r w:rsidR="006C1793" w:rsidRPr="007749DE">
        <w:rPr>
          <w:sz w:val="22"/>
          <w:szCs w:val="22"/>
        </w:rPr>
        <w:t xml:space="preserve">частника закупки к участию в запросе </w:t>
      </w:r>
      <w:r w:rsidR="006C1793">
        <w:rPr>
          <w:sz w:val="22"/>
          <w:szCs w:val="22"/>
        </w:rPr>
        <w:t>цен. Результаты рассмотрения З</w:t>
      </w:r>
      <w:r w:rsidR="006C1793" w:rsidRPr="007749DE">
        <w:rPr>
          <w:sz w:val="22"/>
          <w:szCs w:val="22"/>
        </w:rPr>
        <w:t xml:space="preserve">аявок на участие в </w:t>
      </w:r>
      <w:r w:rsidR="006C1793">
        <w:rPr>
          <w:sz w:val="22"/>
          <w:szCs w:val="22"/>
        </w:rPr>
        <w:t>запросе цен</w:t>
      </w:r>
      <w:r w:rsidR="006C1793" w:rsidRPr="007749DE">
        <w:rPr>
          <w:sz w:val="22"/>
          <w:szCs w:val="22"/>
        </w:rPr>
        <w:t xml:space="preserve"> отражаются в протоколе подведения итогов запроса </w:t>
      </w:r>
      <w:r w:rsidR="006C1793">
        <w:rPr>
          <w:sz w:val="22"/>
          <w:szCs w:val="22"/>
        </w:rPr>
        <w:t>цен</w:t>
      </w:r>
      <w:r w:rsidR="006C1793" w:rsidRPr="007749DE">
        <w:rPr>
          <w:sz w:val="22"/>
          <w:szCs w:val="22"/>
        </w:rPr>
        <w:t>.</w:t>
      </w:r>
    </w:p>
    <w:p w:rsidR="006C1793" w:rsidRPr="006C1793" w:rsidRDefault="000F6A8D" w:rsidP="006C1793">
      <w:pPr>
        <w:spacing w:line="240" w:lineRule="auto"/>
        <w:rPr>
          <w:b/>
          <w:sz w:val="22"/>
          <w:szCs w:val="22"/>
        </w:rPr>
      </w:pPr>
      <w:r>
        <w:rPr>
          <w:b/>
          <w:sz w:val="22"/>
          <w:szCs w:val="22"/>
        </w:rPr>
        <w:t>1.</w:t>
      </w:r>
      <w:r w:rsidR="006C1793" w:rsidRPr="006C1793">
        <w:rPr>
          <w:b/>
          <w:sz w:val="22"/>
          <w:szCs w:val="22"/>
        </w:rPr>
        <w:t>1</w:t>
      </w:r>
      <w:r w:rsidR="006134BE">
        <w:rPr>
          <w:b/>
          <w:sz w:val="22"/>
          <w:szCs w:val="22"/>
        </w:rPr>
        <w:t>2</w:t>
      </w:r>
      <w:r w:rsidR="006C1793" w:rsidRPr="006C1793">
        <w:rPr>
          <w:b/>
          <w:sz w:val="22"/>
          <w:szCs w:val="22"/>
        </w:rPr>
        <w:t>. Оценка и сопоставление Заявок на участие в запросе цен (порядок подведения итогов запроса цен)</w:t>
      </w:r>
    </w:p>
    <w:p w:rsidR="006C1793" w:rsidRPr="007749DE"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.1</w:t>
      </w:r>
      <w:r w:rsidR="006C1793" w:rsidRPr="007749DE">
        <w:rPr>
          <w:sz w:val="22"/>
          <w:szCs w:val="22"/>
        </w:rPr>
        <w:t>. Комиссия осуще</w:t>
      </w:r>
      <w:r w:rsidR="006C1793">
        <w:rPr>
          <w:sz w:val="22"/>
          <w:szCs w:val="22"/>
        </w:rPr>
        <w:t>ствляет оценку и сопоставление З</w:t>
      </w:r>
      <w:r w:rsidR="006C1793" w:rsidRPr="007749DE">
        <w:rPr>
          <w:sz w:val="22"/>
          <w:szCs w:val="22"/>
        </w:rPr>
        <w:t xml:space="preserve">аявок на участие в запросе </w:t>
      </w:r>
      <w:r w:rsidR="006C1793">
        <w:rPr>
          <w:sz w:val="22"/>
          <w:szCs w:val="22"/>
        </w:rPr>
        <w:t>цен, поданных У</w:t>
      </w:r>
      <w:r w:rsidR="006C1793" w:rsidRPr="007749DE">
        <w:rPr>
          <w:sz w:val="22"/>
          <w:szCs w:val="22"/>
        </w:rPr>
        <w:t>ча</w:t>
      </w:r>
      <w:r w:rsidR="006C1793">
        <w:rPr>
          <w:sz w:val="22"/>
          <w:szCs w:val="22"/>
        </w:rPr>
        <w:t>стниками закупки, признанными У</w:t>
      </w:r>
      <w:r w:rsidR="006C1793" w:rsidRPr="007749DE">
        <w:rPr>
          <w:sz w:val="22"/>
          <w:szCs w:val="22"/>
        </w:rPr>
        <w:t xml:space="preserve">частниками запроса </w:t>
      </w:r>
      <w:r w:rsidR="006C1793">
        <w:rPr>
          <w:sz w:val="22"/>
          <w:szCs w:val="22"/>
        </w:rPr>
        <w:t>цен</w:t>
      </w:r>
      <w:r w:rsidR="006C1793" w:rsidRPr="007749DE">
        <w:rPr>
          <w:sz w:val="22"/>
          <w:szCs w:val="22"/>
        </w:rPr>
        <w:t>.</w:t>
      </w:r>
    </w:p>
    <w:p w:rsidR="006C1793" w:rsidRPr="007749DE"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.2. Оценка и сопоставление З</w:t>
      </w:r>
      <w:r w:rsidR="006C1793" w:rsidRPr="007749DE">
        <w:rPr>
          <w:sz w:val="22"/>
          <w:szCs w:val="22"/>
        </w:rPr>
        <w:t xml:space="preserve">аявок (подведение итогов запроса </w:t>
      </w:r>
      <w:r w:rsidR="006C1793">
        <w:rPr>
          <w:sz w:val="22"/>
          <w:szCs w:val="22"/>
        </w:rPr>
        <w:t>цен) на участие в З</w:t>
      </w:r>
      <w:r w:rsidR="006C1793" w:rsidRPr="007749DE">
        <w:rPr>
          <w:sz w:val="22"/>
          <w:szCs w:val="22"/>
        </w:rPr>
        <w:t xml:space="preserve">аявке осуществляются Комиссией в целях выявления лучших условий исполнения договора </w:t>
      </w:r>
      <w:r w:rsidR="006C1793">
        <w:rPr>
          <w:sz w:val="22"/>
          <w:szCs w:val="22"/>
        </w:rPr>
        <w:t xml:space="preserve">по </w:t>
      </w:r>
      <w:r w:rsidR="006C1793" w:rsidRPr="007749DE">
        <w:rPr>
          <w:sz w:val="22"/>
          <w:szCs w:val="22"/>
        </w:rPr>
        <w:t>критери</w:t>
      </w:r>
      <w:r w:rsidR="006C1793">
        <w:rPr>
          <w:sz w:val="22"/>
          <w:szCs w:val="22"/>
        </w:rPr>
        <w:t>ю</w:t>
      </w:r>
      <w:r w:rsidR="006C1793" w:rsidRPr="007749DE">
        <w:rPr>
          <w:sz w:val="22"/>
          <w:szCs w:val="22"/>
        </w:rPr>
        <w:t xml:space="preserve"> </w:t>
      </w:r>
      <w:r w:rsidR="006C1793">
        <w:rPr>
          <w:sz w:val="22"/>
          <w:szCs w:val="22"/>
        </w:rPr>
        <w:t>«Цена договора»</w:t>
      </w:r>
      <w:r w:rsidR="006C1793" w:rsidRPr="007749DE">
        <w:rPr>
          <w:sz w:val="22"/>
          <w:szCs w:val="22"/>
        </w:rPr>
        <w:t xml:space="preserve">. </w:t>
      </w:r>
    </w:p>
    <w:p w:rsidR="006C1793"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 xml:space="preserve">.3. </w:t>
      </w:r>
      <w:r w:rsidR="006C1793" w:rsidRPr="007749DE">
        <w:rPr>
          <w:sz w:val="22"/>
          <w:szCs w:val="22"/>
        </w:rPr>
        <w:t>На основании результатов оценки и сопоста</w:t>
      </w:r>
      <w:r w:rsidR="006C1793">
        <w:rPr>
          <w:sz w:val="22"/>
          <w:szCs w:val="22"/>
        </w:rPr>
        <w:t>вления З</w:t>
      </w:r>
      <w:r w:rsidR="006C1793" w:rsidRPr="007749DE">
        <w:rPr>
          <w:sz w:val="22"/>
          <w:szCs w:val="22"/>
        </w:rPr>
        <w:t xml:space="preserve">аявок на участие в закупке (подведения итогов запроса </w:t>
      </w:r>
      <w:r w:rsidR="006C1793">
        <w:rPr>
          <w:sz w:val="22"/>
          <w:szCs w:val="22"/>
        </w:rPr>
        <w:t>цен) Комиссией каждой З</w:t>
      </w:r>
      <w:r w:rsidR="006C1793" w:rsidRPr="007749DE">
        <w:rPr>
          <w:sz w:val="22"/>
          <w:szCs w:val="22"/>
        </w:rPr>
        <w:t xml:space="preserve">аявке на участие в закупке относительно других по мере </w:t>
      </w:r>
      <w:r w:rsidR="006C1793" w:rsidRPr="007749DE">
        <w:rPr>
          <w:sz w:val="22"/>
          <w:szCs w:val="22"/>
        </w:rPr>
        <w:lastRenderedPageBreak/>
        <w:t>у</w:t>
      </w:r>
      <w:r w:rsidR="006C1793">
        <w:rPr>
          <w:sz w:val="22"/>
          <w:szCs w:val="22"/>
        </w:rPr>
        <w:t>величения</w:t>
      </w:r>
      <w:r w:rsidR="006C1793" w:rsidRPr="007749DE">
        <w:rPr>
          <w:sz w:val="22"/>
          <w:szCs w:val="22"/>
        </w:rPr>
        <w:t xml:space="preserve"> </w:t>
      </w:r>
      <w:r w:rsidR="006C1793">
        <w:rPr>
          <w:sz w:val="22"/>
          <w:szCs w:val="22"/>
        </w:rPr>
        <w:t>предложенной цены Договора,</w:t>
      </w:r>
      <w:r w:rsidR="006C1793" w:rsidRPr="007749DE">
        <w:rPr>
          <w:sz w:val="22"/>
          <w:szCs w:val="22"/>
        </w:rPr>
        <w:t xml:space="preserve"> содержащ</w:t>
      </w:r>
      <w:r w:rsidR="006C1793">
        <w:rPr>
          <w:sz w:val="22"/>
          <w:szCs w:val="22"/>
        </w:rPr>
        <w:t>ей</w:t>
      </w:r>
      <w:r w:rsidR="006C1793" w:rsidRPr="007749DE">
        <w:rPr>
          <w:sz w:val="22"/>
          <w:szCs w:val="22"/>
        </w:rPr>
        <w:t xml:space="preserve">ся в </w:t>
      </w:r>
      <w:r w:rsidR="006C1793">
        <w:rPr>
          <w:sz w:val="22"/>
          <w:szCs w:val="22"/>
        </w:rPr>
        <w:t>них,</w:t>
      </w:r>
      <w:r w:rsidR="006C1793" w:rsidRPr="007749DE">
        <w:rPr>
          <w:sz w:val="22"/>
          <w:szCs w:val="22"/>
        </w:rPr>
        <w:t xml:space="preserve"> присваивается порядковый номер. Заявк</w:t>
      </w:r>
      <w:r w:rsidR="006C1793">
        <w:rPr>
          <w:sz w:val="22"/>
          <w:szCs w:val="22"/>
        </w:rPr>
        <w:t>е</w:t>
      </w:r>
      <w:r w:rsidR="006C1793" w:rsidRPr="007749DE">
        <w:rPr>
          <w:sz w:val="22"/>
          <w:szCs w:val="22"/>
        </w:rPr>
        <w:t xml:space="preserve"> на участие в закупке, в которой содерж</w:t>
      </w:r>
      <w:r w:rsidR="006C1793">
        <w:rPr>
          <w:sz w:val="22"/>
          <w:szCs w:val="22"/>
        </w:rPr>
        <w:t>и</w:t>
      </w:r>
      <w:r w:rsidR="006C1793" w:rsidRPr="007749DE">
        <w:rPr>
          <w:sz w:val="22"/>
          <w:szCs w:val="22"/>
        </w:rPr>
        <w:t xml:space="preserve">тся </w:t>
      </w:r>
      <w:r w:rsidR="006C1793">
        <w:rPr>
          <w:sz w:val="22"/>
          <w:szCs w:val="22"/>
        </w:rPr>
        <w:t>наиболее низкая цена</w:t>
      </w:r>
      <w:r w:rsidR="006C1793" w:rsidRPr="007749DE">
        <w:rPr>
          <w:sz w:val="22"/>
          <w:szCs w:val="22"/>
        </w:rPr>
        <w:t>,</w:t>
      </w:r>
      <w:r w:rsidR="006C1793">
        <w:rPr>
          <w:sz w:val="22"/>
          <w:szCs w:val="22"/>
        </w:rPr>
        <w:t xml:space="preserve"> и </w:t>
      </w:r>
      <w:r w:rsidR="006C1793" w:rsidRPr="007749DE">
        <w:rPr>
          <w:sz w:val="22"/>
          <w:szCs w:val="22"/>
        </w:rPr>
        <w:t>которая отвечает всем требованиям, установленным в документации о запросе цен</w:t>
      </w:r>
      <w:r w:rsidR="006C1793">
        <w:rPr>
          <w:sz w:val="22"/>
          <w:szCs w:val="22"/>
        </w:rPr>
        <w:t xml:space="preserve">, </w:t>
      </w:r>
      <w:r w:rsidR="006C1793" w:rsidRPr="007749DE">
        <w:rPr>
          <w:sz w:val="22"/>
          <w:szCs w:val="22"/>
        </w:rPr>
        <w:t xml:space="preserve">присваивается первый номер. </w:t>
      </w:r>
    </w:p>
    <w:p w:rsidR="006C1793" w:rsidRPr="007749DE" w:rsidRDefault="000F6A8D" w:rsidP="006C1793">
      <w:pPr>
        <w:tabs>
          <w:tab w:val="left" w:pos="540"/>
          <w:tab w:val="left" w:pos="900"/>
        </w:tabs>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.4.</w:t>
      </w:r>
      <w:r w:rsidR="006C1793" w:rsidRPr="007749DE">
        <w:rPr>
          <w:sz w:val="22"/>
          <w:szCs w:val="22"/>
        </w:rPr>
        <w:t xml:space="preserve"> </w:t>
      </w:r>
      <w:r w:rsidR="006C1793">
        <w:rPr>
          <w:sz w:val="22"/>
          <w:szCs w:val="22"/>
        </w:rPr>
        <w:t>Лучшей признается З</w:t>
      </w:r>
      <w:r w:rsidR="006C1793" w:rsidRPr="007749DE">
        <w:rPr>
          <w:sz w:val="22"/>
          <w:szCs w:val="22"/>
        </w:rPr>
        <w:t>аявка на участие в запросе цен, которая отвечает всем требованиям, установ</w:t>
      </w:r>
      <w:r w:rsidR="006C1793">
        <w:rPr>
          <w:sz w:val="22"/>
          <w:szCs w:val="22"/>
        </w:rPr>
        <w:t>ленным в Д</w:t>
      </w:r>
      <w:r w:rsidR="006C1793" w:rsidRPr="007749DE">
        <w:rPr>
          <w:sz w:val="22"/>
          <w:szCs w:val="22"/>
        </w:rPr>
        <w:t>окументации о запросе цен, и содержит наиболее низкую цену товаров, работ, услуг. При наличии нескольких ра</w:t>
      </w:r>
      <w:r w:rsidR="006C1793">
        <w:rPr>
          <w:sz w:val="22"/>
          <w:szCs w:val="22"/>
        </w:rPr>
        <w:t>внозначных заявок на участие в З</w:t>
      </w:r>
      <w:r w:rsidR="006C1793" w:rsidRPr="007749DE">
        <w:rPr>
          <w:sz w:val="22"/>
          <w:szCs w:val="22"/>
        </w:rPr>
        <w:t>апросе цен, лучшей признается та, которая поступи</w:t>
      </w:r>
      <w:r w:rsidR="006C1793">
        <w:rPr>
          <w:sz w:val="22"/>
          <w:szCs w:val="22"/>
        </w:rPr>
        <w:t>ла ранее других З</w:t>
      </w:r>
      <w:r w:rsidR="006C1793" w:rsidRPr="007749DE">
        <w:rPr>
          <w:sz w:val="22"/>
          <w:szCs w:val="22"/>
        </w:rPr>
        <w:t>аявок.</w:t>
      </w:r>
    </w:p>
    <w:p w:rsidR="006C1793" w:rsidRPr="007749DE"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484D12">
        <w:rPr>
          <w:sz w:val="22"/>
          <w:szCs w:val="22"/>
        </w:rPr>
        <w:t>.</w:t>
      </w:r>
      <w:r w:rsidR="006C1793">
        <w:rPr>
          <w:sz w:val="22"/>
          <w:szCs w:val="22"/>
        </w:rPr>
        <w:t>5</w:t>
      </w:r>
      <w:r w:rsidR="00484D12">
        <w:rPr>
          <w:sz w:val="22"/>
          <w:szCs w:val="22"/>
        </w:rPr>
        <w:t xml:space="preserve">. </w:t>
      </w:r>
      <w:r w:rsidR="006C1793" w:rsidRPr="007749DE">
        <w:rPr>
          <w:sz w:val="22"/>
          <w:szCs w:val="22"/>
        </w:rPr>
        <w:t xml:space="preserve">По результатам работы Комиссии составляется Протокол подведения итогов запроса </w:t>
      </w:r>
      <w:r w:rsidR="006C1793">
        <w:rPr>
          <w:sz w:val="22"/>
          <w:szCs w:val="22"/>
        </w:rPr>
        <w:t>цен</w:t>
      </w:r>
      <w:r w:rsidR="006C1793" w:rsidRPr="007749DE">
        <w:rPr>
          <w:sz w:val="22"/>
          <w:szCs w:val="22"/>
        </w:rPr>
        <w:t>, в котором указываются:</w:t>
      </w:r>
    </w:p>
    <w:p w:rsidR="006C1793" w:rsidRPr="007749DE" w:rsidRDefault="006C1793" w:rsidP="006C1793">
      <w:pPr>
        <w:spacing w:line="240" w:lineRule="auto"/>
        <w:rPr>
          <w:sz w:val="22"/>
          <w:szCs w:val="22"/>
        </w:rPr>
      </w:pPr>
      <w:r w:rsidRPr="007749DE">
        <w:rPr>
          <w:sz w:val="22"/>
          <w:szCs w:val="22"/>
        </w:rPr>
        <w:t xml:space="preserve">1) Название запроса </w:t>
      </w:r>
      <w:r>
        <w:rPr>
          <w:sz w:val="22"/>
          <w:szCs w:val="22"/>
        </w:rPr>
        <w:t>цен</w:t>
      </w:r>
      <w:r w:rsidRPr="007749DE">
        <w:rPr>
          <w:sz w:val="22"/>
          <w:szCs w:val="22"/>
        </w:rPr>
        <w:t>.</w:t>
      </w:r>
    </w:p>
    <w:p w:rsidR="006C1793" w:rsidRPr="007749DE" w:rsidRDefault="006C1793" w:rsidP="006C1793">
      <w:pPr>
        <w:spacing w:line="240" w:lineRule="auto"/>
        <w:rPr>
          <w:sz w:val="22"/>
          <w:szCs w:val="22"/>
        </w:rPr>
      </w:pPr>
      <w:r w:rsidRPr="007749DE">
        <w:rPr>
          <w:sz w:val="22"/>
          <w:szCs w:val="22"/>
        </w:rPr>
        <w:t>2) Сведения о месте, дате и времени подведения итогов.</w:t>
      </w:r>
    </w:p>
    <w:p w:rsidR="006C1793" w:rsidRPr="007749DE" w:rsidRDefault="006C1793" w:rsidP="006C1793">
      <w:pPr>
        <w:spacing w:line="240" w:lineRule="auto"/>
        <w:rPr>
          <w:sz w:val="22"/>
          <w:szCs w:val="22"/>
        </w:rPr>
      </w:pPr>
      <w:r>
        <w:rPr>
          <w:sz w:val="22"/>
          <w:szCs w:val="22"/>
        </w:rPr>
        <w:t>3) Результаты рассмотрения З</w:t>
      </w:r>
      <w:r w:rsidRPr="007749DE">
        <w:rPr>
          <w:sz w:val="22"/>
          <w:szCs w:val="22"/>
        </w:rPr>
        <w:t xml:space="preserve">аявок на участие в запросе </w:t>
      </w:r>
      <w:r>
        <w:rPr>
          <w:sz w:val="22"/>
          <w:szCs w:val="22"/>
        </w:rPr>
        <w:t>цен</w:t>
      </w:r>
      <w:r w:rsidRPr="007749DE">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6C1793" w:rsidRPr="007749DE" w:rsidRDefault="006C1793" w:rsidP="006C1793">
      <w:pPr>
        <w:spacing w:line="240" w:lineRule="auto"/>
        <w:rPr>
          <w:sz w:val="22"/>
          <w:szCs w:val="22"/>
        </w:rPr>
      </w:pPr>
      <w:r w:rsidRPr="007749DE">
        <w:rPr>
          <w:sz w:val="22"/>
          <w:szCs w:val="22"/>
        </w:rPr>
        <w:t>4) Сведения об объеме (количестве), цене и сроках закупаемых товаров, работ, услуг.</w:t>
      </w:r>
    </w:p>
    <w:p w:rsidR="006C1793" w:rsidRDefault="006C1793" w:rsidP="006C1793">
      <w:pPr>
        <w:spacing w:line="240" w:lineRule="auto"/>
        <w:rPr>
          <w:sz w:val="22"/>
          <w:szCs w:val="22"/>
        </w:rPr>
      </w:pPr>
      <w:r w:rsidRPr="007749DE">
        <w:rPr>
          <w:sz w:val="22"/>
          <w:szCs w:val="22"/>
        </w:rPr>
        <w:t xml:space="preserve">5) Сведения о признании запроса </w:t>
      </w:r>
      <w:r>
        <w:rPr>
          <w:sz w:val="22"/>
          <w:szCs w:val="22"/>
        </w:rPr>
        <w:t>цен</w:t>
      </w:r>
      <w:r w:rsidRPr="007749DE">
        <w:rPr>
          <w:sz w:val="22"/>
          <w:szCs w:val="22"/>
        </w:rPr>
        <w:t xml:space="preserve"> несостоявшимся (в случаях, предус</w:t>
      </w:r>
      <w:r>
        <w:rPr>
          <w:sz w:val="22"/>
          <w:szCs w:val="22"/>
        </w:rPr>
        <w:t>мотренных настоящим Положением);</w:t>
      </w:r>
    </w:p>
    <w:p w:rsidR="006C1793" w:rsidRPr="007749DE" w:rsidRDefault="006C1793" w:rsidP="006C1793">
      <w:pPr>
        <w:spacing w:line="240" w:lineRule="auto"/>
        <w:rPr>
          <w:sz w:val="22"/>
          <w:szCs w:val="22"/>
        </w:rPr>
      </w:pPr>
      <w:r>
        <w:rPr>
          <w:sz w:val="22"/>
          <w:szCs w:val="22"/>
        </w:rPr>
        <w:t>6) Решение о заключении или незаключении договора по итогам проведения запроса цен.</w:t>
      </w:r>
    </w:p>
    <w:p w:rsidR="006C1793"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.6.</w:t>
      </w:r>
      <w:r w:rsidR="006C1793" w:rsidRPr="007749DE">
        <w:rPr>
          <w:sz w:val="22"/>
          <w:szCs w:val="22"/>
        </w:rPr>
        <w:t xml:space="preserve"> Протокол подведения итогов запроса </w:t>
      </w:r>
      <w:r w:rsidR="006C1793">
        <w:rPr>
          <w:sz w:val="22"/>
          <w:szCs w:val="22"/>
        </w:rPr>
        <w:t>цен</w:t>
      </w:r>
      <w:r w:rsidR="006C1793" w:rsidRPr="007749DE">
        <w:rPr>
          <w:sz w:val="22"/>
          <w:szCs w:val="22"/>
        </w:rPr>
        <w:t xml:space="preserve"> оформляется в течени</w:t>
      </w:r>
      <w:r w:rsidR="006C1793">
        <w:rPr>
          <w:sz w:val="22"/>
          <w:szCs w:val="22"/>
        </w:rPr>
        <w:t>е</w:t>
      </w:r>
      <w:r w:rsidR="006C1793" w:rsidRPr="007749DE">
        <w:rPr>
          <w:sz w:val="22"/>
          <w:szCs w:val="22"/>
        </w:rPr>
        <w:t xml:space="preserve"> 30 дней с даты </w:t>
      </w:r>
      <w:r w:rsidR="006C1793">
        <w:rPr>
          <w:sz w:val="22"/>
          <w:szCs w:val="22"/>
        </w:rPr>
        <w:t>подведения итогов</w:t>
      </w:r>
      <w:r w:rsidR="006C1793" w:rsidRPr="007749DE">
        <w:rPr>
          <w:sz w:val="22"/>
          <w:szCs w:val="22"/>
        </w:rPr>
        <w:t xml:space="preserve"> и размещается в единой информационной системе не позднее чем через 3 (три) календарных дня со дня его подписания.</w:t>
      </w:r>
    </w:p>
    <w:p w:rsidR="006134BE" w:rsidRPr="006134BE" w:rsidRDefault="006134BE" w:rsidP="006C1793">
      <w:pPr>
        <w:spacing w:line="240" w:lineRule="auto"/>
        <w:rPr>
          <w:b/>
          <w:sz w:val="22"/>
          <w:szCs w:val="22"/>
        </w:rPr>
      </w:pPr>
      <w:r>
        <w:rPr>
          <w:b/>
          <w:sz w:val="22"/>
          <w:szCs w:val="22"/>
        </w:rPr>
        <w:t xml:space="preserve">1.13. </w:t>
      </w:r>
      <w:r w:rsidRPr="006134BE">
        <w:rPr>
          <w:b/>
          <w:sz w:val="22"/>
          <w:szCs w:val="22"/>
        </w:rPr>
        <w:t xml:space="preserve">Порядок заключения договора с победителем запроса цен </w:t>
      </w:r>
    </w:p>
    <w:p w:rsidR="006C2C78" w:rsidRPr="00716BA8" w:rsidRDefault="000F6A8D" w:rsidP="006C2C78">
      <w:pPr>
        <w:spacing w:line="240" w:lineRule="auto"/>
        <w:contextualSpacing/>
        <w:rPr>
          <w:color w:val="000000" w:themeColor="text1"/>
          <w:sz w:val="22"/>
          <w:szCs w:val="22"/>
        </w:rPr>
      </w:pPr>
      <w:r w:rsidRPr="00716BA8">
        <w:rPr>
          <w:sz w:val="22"/>
          <w:szCs w:val="22"/>
        </w:rPr>
        <w:t>1.</w:t>
      </w:r>
      <w:r w:rsidR="006134BE" w:rsidRPr="00716BA8">
        <w:rPr>
          <w:sz w:val="22"/>
          <w:szCs w:val="22"/>
        </w:rPr>
        <w:t>13.1</w:t>
      </w:r>
      <w:r w:rsidR="006C1793" w:rsidRPr="00716BA8">
        <w:rPr>
          <w:sz w:val="22"/>
          <w:szCs w:val="22"/>
        </w:rPr>
        <w:t xml:space="preserve">. </w:t>
      </w:r>
      <w:r w:rsidR="006C2C78" w:rsidRPr="00716BA8">
        <w:rPr>
          <w:color w:val="000000" w:themeColor="text1"/>
          <w:sz w:val="22"/>
          <w:szCs w:val="22"/>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 а также документов, подтверждающих обеспечения договора, если в документации о закупке было установлено данное требование. </w:t>
      </w:r>
    </w:p>
    <w:p w:rsidR="006C2C78" w:rsidRPr="00ED33F0" w:rsidRDefault="00716BA8" w:rsidP="006C2C78">
      <w:pPr>
        <w:spacing w:line="240" w:lineRule="auto"/>
        <w:contextualSpacing/>
        <w:rPr>
          <w:color w:val="000000" w:themeColor="text1"/>
          <w:sz w:val="22"/>
          <w:u w:val="single"/>
        </w:rPr>
      </w:pPr>
      <w:r w:rsidRPr="00716BA8">
        <w:rPr>
          <w:color w:val="000000" w:themeColor="text1"/>
          <w:sz w:val="22"/>
          <w:shd w:val="clear" w:color="auto" w:fill="FFFFFF"/>
        </w:rPr>
        <w:t xml:space="preserve">1.13.2. </w:t>
      </w:r>
      <w:r w:rsidR="006C2C78" w:rsidRPr="00716BA8">
        <w:rPr>
          <w:color w:val="000000" w:themeColor="text1"/>
          <w:sz w:val="22"/>
          <w:shd w:val="clear" w:color="auto" w:fill="FFFFFF"/>
        </w:rPr>
        <w:t xml:space="preserve">Договор по результатам конкурентных процедур закупок (в том числе открытых конкурсов, аукционов) заключается заказчиком </w:t>
      </w:r>
      <w:r w:rsidR="006C2C78" w:rsidRPr="00ED33F0">
        <w:rPr>
          <w:color w:val="000000" w:themeColor="text1"/>
          <w:sz w:val="22"/>
          <w:u w:val="single"/>
          <w:shd w:val="clear" w:color="auto" w:fill="FFFFFF"/>
        </w:rPr>
        <w:t>в сроки, установленные действующим законодательством Российской Федерации.</w:t>
      </w:r>
    </w:p>
    <w:p w:rsidR="0019476D" w:rsidRPr="001D270E" w:rsidRDefault="0019476D" w:rsidP="00735BDB">
      <w:pPr>
        <w:spacing w:line="240" w:lineRule="auto"/>
        <w:contextualSpacing/>
        <w:rPr>
          <w:b/>
          <w:sz w:val="22"/>
          <w:szCs w:val="22"/>
        </w:rPr>
      </w:pPr>
      <w:r>
        <w:rPr>
          <w:b/>
          <w:sz w:val="22"/>
          <w:szCs w:val="22"/>
        </w:rPr>
        <w:t>1.1</w:t>
      </w:r>
      <w:r w:rsidR="006134BE">
        <w:rPr>
          <w:b/>
          <w:sz w:val="22"/>
          <w:szCs w:val="22"/>
        </w:rPr>
        <w:t>4</w:t>
      </w:r>
      <w:r>
        <w:rPr>
          <w:b/>
          <w:sz w:val="22"/>
          <w:szCs w:val="22"/>
        </w:rPr>
        <w:t xml:space="preserve">. </w:t>
      </w:r>
      <w:r w:rsidRPr="001D270E">
        <w:rPr>
          <w:b/>
          <w:sz w:val="22"/>
          <w:szCs w:val="22"/>
        </w:rPr>
        <w:t>Отказ от проведения закупки.</w:t>
      </w:r>
    </w:p>
    <w:p w:rsidR="00716BA8" w:rsidRPr="00716BA8" w:rsidRDefault="0019476D" w:rsidP="00716BA8">
      <w:pPr>
        <w:autoSpaceDE w:val="0"/>
        <w:autoSpaceDN w:val="0"/>
        <w:adjustRightInd w:val="0"/>
        <w:spacing w:line="240" w:lineRule="auto"/>
        <w:rPr>
          <w:sz w:val="22"/>
          <w:szCs w:val="22"/>
        </w:rPr>
      </w:pPr>
      <w:r>
        <w:rPr>
          <w:sz w:val="22"/>
          <w:szCs w:val="22"/>
        </w:rPr>
        <w:t>1.1</w:t>
      </w:r>
      <w:r w:rsidR="006134BE">
        <w:rPr>
          <w:sz w:val="22"/>
          <w:szCs w:val="22"/>
        </w:rPr>
        <w:t>4</w:t>
      </w:r>
      <w:r>
        <w:rPr>
          <w:sz w:val="22"/>
          <w:szCs w:val="22"/>
        </w:rPr>
        <w:t xml:space="preserve">.1. </w:t>
      </w:r>
      <w:bookmarkStart w:id="10" w:name="_Toc451511437"/>
      <w:bookmarkStart w:id="11" w:name="_Toc451511929"/>
      <w:bookmarkStart w:id="12" w:name="_Toc451512038"/>
      <w:r w:rsidR="00716BA8" w:rsidRPr="00716BA8">
        <w:rPr>
          <w:sz w:val="22"/>
          <w:szCs w:val="22"/>
        </w:rPr>
        <w:t xml:space="preserve">Заказчик вправе на любом этапе отказаться от проведения </w:t>
      </w:r>
      <w:r w:rsidR="00AF57E6">
        <w:rPr>
          <w:sz w:val="22"/>
          <w:szCs w:val="22"/>
        </w:rPr>
        <w:t>запроса цен</w:t>
      </w:r>
      <w:r w:rsidR="00716BA8" w:rsidRPr="00716BA8">
        <w:rPr>
          <w:sz w:val="22"/>
          <w:szCs w:val="22"/>
        </w:rPr>
        <w:t xml:space="preserve"> и от заключения Договора, разместив сообщение об этом в единой информационной системе. </w:t>
      </w:r>
    </w:p>
    <w:p w:rsidR="0019476D" w:rsidRPr="00716BA8" w:rsidRDefault="0019476D" w:rsidP="00716BA8">
      <w:pPr>
        <w:spacing w:line="240" w:lineRule="auto"/>
        <w:contextualSpacing/>
        <w:rPr>
          <w:sz w:val="22"/>
          <w:szCs w:val="22"/>
        </w:rPr>
      </w:pPr>
      <w:r w:rsidRPr="00716BA8">
        <w:rPr>
          <w:sz w:val="22"/>
          <w:szCs w:val="22"/>
        </w:rPr>
        <w:t>1.1</w:t>
      </w:r>
      <w:r w:rsidR="006134BE" w:rsidRPr="00716BA8">
        <w:rPr>
          <w:sz w:val="22"/>
          <w:szCs w:val="22"/>
        </w:rPr>
        <w:t>4</w:t>
      </w:r>
      <w:r w:rsidR="00134254">
        <w:rPr>
          <w:sz w:val="22"/>
          <w:szCs w:val="22"/>
        </w:rPr>
        <w:t>.2</w:t>
      </w:r>
      <w:r w:rsidRPr="00716BA8">
        <w:rPr>
          <w:sz w:val="22"/>
          <w:szCs w:val="22"/>
        </w:rPr>
        <w:t>.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10"/>
      <w:bookmarkEnd w:id="11"/>
      <w:bookmarkEnd w:id="12"/>
    </w:p>
    <w:p w:rsidR="0019476D" w:rsidRDefault="0019476D" w:rsidP="00735BDB">
      <w:pPr>
        <w:spacing w:line="240" w:lineRule="auto"/>
        <w:contextualSpacing/>
        <w:rPr>
          <w:sz w:val="22"/>
          <w:szCs w:val="22"/>
        </w:rPr>
      </w:pPr>
      <w:r>
        <w:rPr>
          <w:sz w:val="22"/>
          <w:szCs w:val="22"/>
        </w:rPr>
        <w:t>1.1</w:t>
      </w:r>
      <w:r w:rsidR="006134BE">
        <w:rPr>
          <w:sz w:val="22"/>
          <w:szCs w:val="22"/>
        </w:rPr>
        <w:t>4</w:t>
      </w:r>
      <w:r>
        <w:rPr>
          <w:sz w:val="22"/>
          <w:szCs w:val="22"/>
        </w:rPr>
        <w:t>.</w:t>
      </w:r>
      <w:r w:rsidR="00134254">
        <w:rPr>
          <w:sz w:val="22"/>
          <w:szCs w:val="22"/>
        </w:rPr>
        <w:t>3</w:t>
      </w:r>
      <w:r>
        <w:rPr>
          <w:sz w:val="22"/>
          <w:szCs w:val="22"/>
        </w:rPr>
        <w:t xml:space="preserve">. </w:t>
      </w:r>
      <w:r w:rsidRPr="007749DE">
        <w:rPr>
          <w:sz w:val="22"/>
          <w:szCs w:val="22"/>
        </w:rPr>
        <w:t xml:space="preserve">При отказе от проведения </w:t>
      </w:r>
      <w:r>
        <w:rPr>
          <w:sz w:val="22"/>
          <w:szCs w:val="22"/>
        </w:rPr>
        <w:t>закупки</w:t>
      </w:r>
      <w:r w:rsidRPr="007749DE">
        <w:rPr>
          <w:sz w:val="22"/>
          <w:szCs w:val="22"/>
        </w:rPr>
        <w:t xml:space="preserve"> </w:t>
      </w:r>
      <w:r>
        <w:rPr>
          <w:sz w:val="22"/>
          <w:szCs w:val="22"/>
        </w:rPr>
        <w:t>Заказчиком</w:t>
      </w:r>
      <w:r w:rsidRPr="007749DE">
        <w:rPr>
          <w:sz w:val="22"/>
          <w:szCs w:val="22"/>
        </w:rPr>
        <w:t xml:space="preserve">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w:t>
      </w:r>
      <w:r>
        <w:rPr>
          <w:sz w:val="22"/>
          <w:szCs w:val="22"/>
        </w:rPr>
        <w:t>закупке</w:t>
      </w:r>
      <w:r w:rsidRPr="007749DE">
        <w:rPr>
          <w:sz w:val="22"/>
          <w:szCs w:val="22"/>
        </w:rPr>
        <w:t xml:space="preserve">, и направляются соответствующие уведомления всем участникам закупки, подавшим заявки на участие в </w:t>
      </w:r>
      <w:r>
        <w:rPr>
          <w:sz w:val="22"/>
          <w:szCs w:val="22"/>
        </w:rPr>
        <w:t>закупке</w:t>
      </w:r>
      <w:r w:rsidRPr="007749DE">
        <w:rPr>
          <w:sz w:val="22"/>
          <w:szCs w:val="22"/>
        </w:rPr>
        <w:t>.</w:t>
      </w:r>
    </w:p>
    <w:p w:rsidR="0019476D" w:rsidRDefault="00735BDB" w:rsidP="00735BDB">
      <w:pPr>
        <w:spacing w:line="240" w:lineRule="auto"/>
        <w:contextualSpacing/>
        <w:rPr>
          <w:sz w:val="22"/>
          <w:szCs w:val="22"/>
        </w:rPr>
      </w:pPr>
      <w:r>
        <w:rPr>
          <w:sz w:val="22"/>
          <w:szCs w:val="22"/>
        </w:rPr>
        <w:t>1.1</w:t>
      </w:r>
      <w:r w:rsidR="006134BE">
        <w:rPr>
          <w:sz w:val="22"/>
          <w:szCs w:val="22"/>
        </w:rPr>
        <w:t>4</w:t>
      </w:r>
      <w:r>
        <w:rPr>
          <w:sz w:val="22"/>
          <w:szCs w:val="22"/>
        </w:rPr>
        <w:t>.</w:t>
      </w:r>
      <w:r w:rsidR="00134254">
        <w:rPr>
          <w:sz w:val="22"/>
          <w:szCs w:val="22"/>
        </w:rPr>
        <w:t>4</w:t>
      </w:r>
      <w:r w:rsidR="0019476D">
        <w:rPr>
          <w:sz w:val="22"/>
          <w:szCs w:val="22"/>
        </w:rPr>
        <w:t xml:space="preserve">. </w:t>
      </w:r>
      <w:r w:rsidR="0019476D" w:rsidRPr="007749DE">
        <w:rPr>
          <w:sz w:val="22"/>
          <w:szCs w:val="22"/>
        </w:rPr>
        <w:t xml:space="preserve">В случае, если установлено требование обеспечения заявки на участие в </w:t>
      </w:r>
      <w:r w:rsidR="0019476D">
        <w:rPr>
          <w:sz w:val="22"/>
          <w:szCs w:val="22"/>
        </w:rPr>
        <w:t>закупке</w:t>
      </w:r>
      <w:r w:rsidR="0019476D" w:rsidRPr="007749DE">
        <w:rPr>
          <w:sz w:val="22"/>
          <w:szCs w:val="22"/>
        </w:rPr>
        <w:t xml:space="preserve">, Заказчик возвращает участникам закупки денежные средства, внесенные в качестве обеспечения заявок на участие в </w:t>
      </w:r>
      <w:r w:rsidR="0019476D">
        <w:rPr>
          <w:sz w:val="22"/>
          <w:szCs w:val="22"/>
        </w:rPr>
        <w:t>закупке</w:t>
      </w:r>
      <w:r w:rsidR="0019476D" w:rsidRPr="007749DE">
        <w:rPr>
          <w:sz w:val="22"/>
          <w:szCs w:val="22"/>
        </w:rPr>
        <w:t xml:space="preserve">, в течение 5 (пяти) рабочих дней со дня размещения в единой информационной системе информации об отказе от проведения </w:t>
      </w:r>
      <w:r w:rsidR="0019476D">
        <w:rPr>
          <w:sz w:val="22"/>
          <w:szCs w:val="22"/>
        </w:rPr>
        <w:t>закупки</w:t>
      </w:r>
      <w:r w:rsidR="0019476D" w:rsidRPr="007749DE">
        <w:rPr>
          <w:sz w:val="22"/>
          <w:szCs w:val="22"/>
        </w:rPr>
        <w:t>.</w:t>
      </w:r>
    </w:p>
    <w:p w:rsidR="00716BA8" w:rsidRPr="00716BA8" w:rsidRDefault="00716BA8" w:rsidP="00716BA8">
      <w:pPr>
        <w:autoSpaceDE w:val="0"/>
        <w:autoSpaceDN w:val="0"/>
        <w:adjustRightInd w:val="0"/>
        <w:spacing w:line="240" w:lineRule="auto"/>
        <w:rPr>
          <w:sz w:val="22"/>
          <w:szCs w:val="22"/>
        </w:rPr>
      </w:pPr>
      <w:r>
        <w:rPr>
          <w:sz w:val="22"/>
          <w:szCs w:val="22"/>
        </w:rPr>
        <w:t>1.14.</w:t>
      </w:r>
      <w:r w:rsidR="00134254">
        <w:rPr>
          <w:sz w:val="22"/>
          <w:szCs w:val="22"/>
        </w:rPr>
        <w:t>5</w:t>
      </w:r>
      <w:r>
        <w:rPr>
          <w:sz w:val="22"/>
          <w:szCs w:val="22"/>
        </w:rPr>
        <w:t xml:space="preserve">. </w:t>
      </w:r>
      <w:r w:rsidRPr="00716BA8">
        <w:rPr>
          <w:sz w:val="22"/>
          <w:szCs w:val="22"/>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Pr>
          <w:sz w:val="22"/>
          <w:szCs w:val="22"/>
        </w:rPr>
        <w:t>запросе цен</w:t>
      </w:r>
      <w:r w:rsidRPr="00716BA8">
        <w:rPr>
          <w:sz w:val="22"/>
          <w:szCs w:val="22"/>
        </w:rPr>
        <w:t>.</w:t>
      </w:r>
    </w:p>
    <w:p w:rsidR="00716BA8" w:rsidRDefault="00716BA8" w:rsidP="00735BDB">
      <w:pPr>
        <w:spacing w:line="240" w:lineRule="auto"/>
        <w:contextualSpacing/>
        <w:rPr>
          <w:sz w:val="22"/>
          <w:szCs w:val="22"/>
        </w:rPr>
      </w:pPr>
    </w:p>
    <w:p w:rsidR="00135C50" w:rsidRPr="00B23BFD" w:rsidRDefault="00A12866" w:rsidP="0024140E">
      <w:pPr>
        <w:pStyle w:val="1"/>
        <w:numPr>
          <w:ilvl w:val="0"/>
          <w:numId w:val="0"/>
        </w:numPr>
        <w:spacing w:before="0" w:after="0"/>
        <w:ind w:firstLine="709"/>
        <w:jc w:val="center"/>
        <w:rPr>
          <w:rFonts w:ascii="Times New Roman" w:hAnsi="Times New Roman"/>
          <w:sz w:val="22"/>
          <w:szCs w:val="22"/>
        </w:rPr>
      </w:pPr>
      <w:r w:rsidRPr="00B23BFD">
        <w:rPr>
          <w:rFonts w:ascii="Times New Roman" w:hAnsi="Times New Roman"/>
          <w:sz w:val="22"/>
          <w:szCs w:val="22"/>
        </w:rPr>
        <w:lastRenderedPageBreak/>
        <w:t xml:space="preserve">2. ИНФОРМАЦИОННАЯ КАРТА ЗАПРОСА </w:t>
      </w:r>
      <w:r w:rsidR="000F6A8D" w:rsidRPr="00B23BFD">
        <w:rPr>
          <w:rFonts w:ascii="Times New Roman" w:hAnsi="Times New Roman"/>
          <w:sz w:val="22"/>
          <w:szCs w:val="22"/>
        </w:rPr>
        <w:t>ЦЕН</w:t>
      </w:r>
    </w:p>
    <w:p w:rsidR="000732C6" w:rsidRPr="00B23BFD" w:rsidRDefault="009D3EAC" w:rsidP="001674A6">
      <w:pPr>
        <w:pStyle w:val="Style7"/>
        <w:widowControl/>
        <w:autoSpaceDE/>
        <w:autoSpaceDN/>
        <w:adjustRightInd/>
        <w:spacing w:before="0" w:line="240" w:lineRule="auto"/>
        <w:ind w:firstLine="0"/>
        <w:rPr>
          <w:rFonts w:ascii="Times New Roman" w:hAnsi="Times New Roman" w:cs="Times New Roman"/>
          <w:sz w:val="22"/>
          <w:szCs w:val="22"/>
          <w:lang w:eastAsia="en-US"/>
        </w:rPr>
      </w:pPr>
      <w:r w:rsidRPr="00B23BFD">
        <w:rPr>
          <w:rFonts w:ascii="Times New Roman" w:hAnsi="Times New Roman" w:cs="Times New Roman"/>
          <w:sz w:val="22"/>
          <w:szCs w:val="22"/>
          <w:lang w:eastAsia="en-US"/>
        </w:rPr>
        <w:tab/>
      </w:r>
      <w:r w:rsidR="000732C6" w:rsidRPr="00B23BFD">
        <w:rPr>
          <w:rFonts w:ascii="Times New Roman" w:hAnsi="Times New Roman" w:cs="Times New Roman"/>
          <w:sz w:val="22"/>
          <w:szCs w:val="22"/>
          <w:lang w:eastAsia="en-US"/>
        </w:rPr>
        <w:t>Следующая информаци</w:t>
      </w:r>
      <w:r w:rsidR="000F6A8D" w:rsidRPr="00B23BFD">
        <w:rPr>
          <w:rFonts w:ascii="Times New Roman" w:hAnsi="Times New Roman" w:cs="Times New Roman"/>
          <w:sz w:val="22"/>
          <w:szCs w:val="22"/>
          <w:lang w:eastAsia="en-US"/>
        </w:rPr>
        <w:t>я и данные дополняют положения Р</w:t>
      </w:r>
      <w:r w:rsidR="000732C6" w:rsidRPr="00B23BFD">
        <w:rPr>
          <w:rFonts w:ascii="Times New Roman" w:hAnsi="Times New Roman" w:cs="Times New Roman"/>
          <w:sz w:val="22"/>
          <w:szCs w:val="22"/>
          <w:lang w:eastAsia="en-US"/>
        </w:rPr>
        <w:t xml:space="preserve">аздела 1 «Общие условия проведения </w:t>
      </w:r>
      <w:r w:rsidR="000F6A8D" w:rsidRPr="00B23BFD">
        <w:rPr>
          <w:rFonts w:ascii="Times New Roman" w:hAnsi="Times New Roman" w:cs="Times New Roman"/>
          <w:sz w:val="22"/>
          <w:szCs w:val="22"/>
          <w:lang w:eastAsia="en-US"/>
        </w:rPr>
        <w:t>запроса цен</w:t>
      </w:r>
      <w:r w:rsidR="000732C6" w:rsidRPr="00B23BFD">
        <w:rPr>
          <w:rFonts w:ascii="Times New Roman" w:hAnsi="Times New Roman" w:cs="Times New Roman"/>
          <w:sz w:val="22"/>
          <w:szCs w:val="22"/>
          <w:lang w:eastAsia="en-US"/>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6520"/>
      </w:tblGrid>
      <w:tr w:rsidR="000732C6" w:rsidRPr="00B23BFD" w:rsidTr="00AC6AF8">
        <w:trPr>
          <w:trHeight w:val="398"/>
        </w:trPr>
        <w:tc>
          <w:tcPr>
            <w:tcW w:w="675" w:type="dxa"/>
          </w:tcPr>
          <w:p w:rsidR="009D3EAC" w:rsidRPr="00B23BFD" w:rsidRDefault="000732C6" w:rsidP="00F32639">
            <w:pPr>
              <w:spacing w:line="240" w:lineRule="auto"/>
              <w:ind w:firstLine="0"/>
              <w:jc w:val="center"/>
              <w:rPr>
                <w:b/>
                <w:bCs/>
                <w:sz w:val="22"/>
                <w:szCs w:val="22"/>
              </w:rPr>
            </w:pPr>
            <w:r w:rsidRPr="00B23BFD">
              <w:rPr>
                <w:b/>
                <w:bCs/>
                <w:sz w:val="22"/>
                <w:szCs w:val="22"/>
              </w:rPr>
              <w:t xml:space="preserve">№ </w:t>
            </w:r>
          </w:p>
          <w:p w:rsidR="000732C6" w:rsidRPr="00B23BFD" w:rsidRDefault="000732C6" w:rsidP="00F32639">
            <w:pPr>
              <w:spacing w:line="240" w:lineRule="auto"/>
              <w:ind w:firstLine="0"/>
              <w:jc w:val="center"/>
              <w:rPr>
                <w:b/>
                <w:bCs/>
                <w:sz w:val="22"/>
                <w:szCs w:val="22"/>
              </w:rPr>
            </w:pPr>
            <w:r w:rsidRPr="00B23BFD">
              <w:rPr>
                <w:b/>
                <w:bCs/>
                <w:sz w:val="22"/>
                <w:szCs w:val="22"/>
              </w:rPr>
              <w:t>п/п</w:t>
            </w:r>
          </w:p>
        </w:tc>
        <w:tc>
          <w:tcPr>
            <w:tcW w:w="3261" w:type="dxa"/>
          </w:tcPr>
          <w:p w:rsidR="000732C6" w:rsidRPr="00B23BFD" w:rsidRDefault="000732C6" w:rsidP="00F32639">
            <w:pPr>
              <w:spacing w:line="240" w:lineRule="auto"/>
              <w:ind w:firstLine="0"/>
              <w:jc w:val="center"/>
              <w:rPr>
                <w:b/>
                <w:bCs/>
                <w:sz w:val="22"/>
                <w:szCs w:val="22"/>
              </w:rPr>
            </w:pPr>
            <w:r w:rsidRPr="00B23BFD">
              <w:rPr>
                <w:b/>
                <w:bCs/>
                <w:sz w:val="22"/>
                <w:szCs w:val="22"/>
              </w:rPr>
              <w:t>Сведения</w:t>
            </w:r>
          </w:p>
        </w:tc>
        <w:tc>
          <w:tcPr>
            <w:tcW w:w="6520" w:type="dxa"/>
          </w:tcPr>
          <w:p w:rsidR="000732C6" w:rsidRPr="00B23BFD" w:rsidRDefault="000732C6" w:rsidP="00F32639">
            <w:pPr>
              <w:spacing w:line="240" w:lineRule="auto"/>
              <w:ind w:firstLine="0"/>
              <w:jc w:val="center"/>
              <w:rPr>
                <w:b/>
                <w:bCs/>
                <w:sz w:val="22"/>
                <w:szCs w:val="22"/>
              </w:rPr>
            </w:pPr>
            <w:r w:rsidRPr="00B23BFD">
              <w:rPr>
                <w:b/>
                <w:bCs/>
                <w:sz w:val="22"/>
                <w:szCs w:val="22"/>
              </w:rPr>
              <w:t>Описание</w:t>
            </w:r>
          </w:p>
        </w:tc>
      </w:tr>
      <w:tr w:rsidR="000732C6" w:rsidRPr="00B23BFD" w:rsidTr="00AC6AF8">
        <w:tc>
          <w:tcPr>
            <w:tcW w:w="675" w:type="dxa"/>
          </w:tcPr>
          <w:p w:rsidR="000732C6" w:rsidRPr="00AC6AF8" w:rsidRDefault="001674A6" w:rsidP="00F32639">
            <w:pPr>
              <w:spacing w:line="240" w:lineRule="auto"/>
              <w:ind w:firstLine="0"/>
              <w:rPr>
                <w:b/>
                <w:sz w:val="22"/>
                <w:szCs w:val="22"/>
              </w:rPr>
            </w:pPr>
            <w:r w:rsidRPr="00AC6AF8">
              <w:rPr>
                <w:b/>
                <w:sz w:val="22"/>
                <w:szCs w:val="22"/>
              </w:rPr>
              <w:t>2.1.</w:t>
            </w:r>
          </w:p>
        </w:tc>
        <w:tc>
          <w:tcPr>
            <w:tcW w:w="3261" w:type="dxa"/>
          </w:tcPr>
          <w:p w:rsidR="007E0814" w:rsidRDefault="000732C6" w:rsidP="00AC6AF8">
            <w:pPr>
              <w:spacing w:line="240" w:lineRule="auto"/>
              <w:ind w:firstLine="0"/>
              <w:jc w:val="left"/>
              <w:rPr>
                <w:sz w:val="22"/>
                <w:szCs w:val="22"/>
              </w:rPr>
            </w:pPr>
            <w:r w:rsidRPr="00B23BFD">
              <w:rPr>
                <w:sz w:val="22"/>
                <w:szCs w:val="22"/>
              </w:rPr>
              <w:t>Сведения о Заказчике</w:t>
            </w:r>
            <w:r w:rsidR="00B6445C" w:rsidRPr="00B23BFD">
              <w:rPr>
                <w:sz w:val="22"/>
                <w:szCs w:val="22"/>
              </w:rPr>
              <w:t xml:space="preserve">, </w:t>
            </w:r>
          </w:p>
          <w:p w:rsidR="00727A06" w:rsidRPr="00B23BFD" w:rsidRDefault="00AC6AF8" w:rsidP="00AC6AF8">
            <w:pPr>
              <w:spacing w:line="240" w:lineRule="auto"/>
              <w:ind w:firstLine="0"/>
              <w:jc w:val="left"/>
              <w:rPr>
                <w:sz w:val="22"/>
                <w:szCs w:val="22"/>
              </w:rPr>
            </w:pPr>
            <w:r>
              <w:rPr>
                <w:sz w:val="22"/>
                <w:szCs w:val="22"/>
              </w:rPr>
              <w:t>а</w:t>
            </w:r>
            <w:r w:rsidR="00727A06" w:rsidRPr="00B23BFD">
              <w:rPr>
                <w:sz w:val="22"/>
                <w:szCs w:val="22"/>
              </w:rPr>
              <w:t>дрес</w:t>
            </w:r>
            <w:r w:rsidR="00D0104F">
              <w:rPr>
                <w:sz w:val="22"/>
                <w:szCs w:val="22"/>
              </w:rPr>
              <w:t xml:space="preserve"> </w:t>
            </w:r>
            <w:r w:rsidR="00B6445C" w:rsidRPr="00B23BFD">
              <w:rPr>
                <w:sz w:val="22"/>
                <w:szCs w:val="22"/>
              </w:rPr>
              <w:t>и</w:t>
            </w:r>
            <w:r>
              <w:rPr>
                <w:sz w:val="22"/>
                <w:szCs w:val="22"/>
              </w:rPr>
              <w:t xml:space="preserve"> </w:t>
            </w:r>
            <w:r w:rsidR="00727A06" w:rsidRPr="00B23BFD">
              <w:rPr>
                <w:sz w:val="22"/>
                <w:szCs w:val="22"/>
              </w:rPr>
              <w:t xml:space="preserve">контактный номер телефона </w:t>
            </w:r>
          </w:p>
        </w:tc>
        <w:tc>
          <w:tcPr>
            <w:tcW w:w="6520" w:type="dxa"/>
          </w:tcPr>
          <w:p w:rsidR="007E0814" w:rsidRDefault="000732C6" w:rsidP="00090DDB">
            <w:pPr>
              <w:spacing w:line="240" w:lineRule="auto"/>
              <w:ind w:firstLine="33"/>
              <w:rPr>
                <w:sz w:val="22"/>
                <w:szCs w:val="22"/>
              </w:rPr>
            </w:pPr>
            <w:r w:rsidRPr="00B23BFD">
              <w:rPr>
                <w:sz w:val="22"/>
                <w:szCs w:val="22"/>
              </w:rPr>
              <w:t>А</w:t>
            </w:r>
            <w:r w:rsidR="00727A06" w:rsidRPr="00B23BFD">
              <w:rPr>
                <w:sz w:val="22"/>
                <w:szCs w:val="22"/>
              </w:rPr>
              <w:t>кционерное общество</w:t>
            </w:r>
            <w:r w:rsidR="00AC3CD2" w:rsidRPr="00B23BFD">
              <w:rPr>
                <w:sz w:val="22"/>
                <w:szCs w:val="22"/>
              </w:rPr>
              <w:t xml:space="preserve"> </w:t>
            </w:r>
            <w:r w:rsidR="00135C50" w:rsidRPr="00B23BFD">
              <w:rPr>
                <w:sz w:val="22"/>
                <w:szCs w:val="22"/>
              </w:rPr>
              <w:t>«Западная энергетическая компания»</w:t>
            </w:r>
            <w:r w:rsidR="00AC3CD2" w:rsidRPr="00B23BFD">
              <w:rPr>
                <w:sz w:val="22"/>
                <w:szCs w:val="22"/>
              </w:rPr>
              <w:t xml:space="preserve"> </w:t>
            </w:r>
          </w:p>
          <w:p w:rsidR="000732C6" w:rsidRPr="00B23BFD" w:rsidRDefault="00AC3CD2" w:rsidP="00090DDB">
            <w:pPr>
              <w:spacing w:line="240" w:lineRule="auto"/>
              <w:ind w:firstLine="33"/>
              <w:rPr>
                <w:sz w:val="22"/>
                <w:szCs w:val="22"/>
              </w:rPr>
            </w:pPr>
            <w:r w:rsidRPr="00B23BFD">
              <w:rPr>
                <w:sz w:val="22"/>
                <w:szCs w:val="22"/>
              </w:rPr>
              <w:t>(АО «Западная энергетическая компания»)</w:t>
            </w:r>
          </w:p>
          <w:p w:rsidR="007E0814" w:rsidRDefault="00AC3CD2" w:rsidP="00090DDB">
            <w:pPr>
              <w:spacing w:line="240" w:lineRule="auto"/>
              <w:ind w:firstLine="33"/>
              <w:rPr>
                <w:sz w:val="22"/>
                <w:szCs w:val="22"/>
              </w:rPr>
            </w:pPr>
            <w:r w:rsidRPr="00B23BFD">
              <w:rPr>
                <w:sz w:val="22"/>
                <w:szCs w:val="22"/>
              </w:rPr>
              <w:t xml:space="preserve">Юридический адрес: 236020, г. Калининград, пгт. Прибрежный, </w:t>
            </w:r>
          </w:p>
          <w:p w:rsidR="00AC3CD2" w:rsidRDefault="00AC3CD2" w:rsidP="00090DDB">
            <w:pPr>
              <w:spacing w:line="240" w:lineRule="auto"/>
              <w:ind w:firstLine="33"/>
              <w:rPr>
                <w:sz w:val="22"/>
                <w:szCs w:val="22"/>
              </w:rPr>
            </w:pPr>
            <w:r w:rsidRPr="00B23BFD">
              <w:rPr>
                <w:sz w:val="22"/>
                <w:szCs w:val="22"/>
              </w:rPr>
              <w:t>ул. Заводская, д. 11.</w:t>
            </w:r>
          </w:p>
          <w:p w:rsidR="00A75E3A" w:rsidRPr="00B23BFD" w:rsidRDefault="00A75E3A" w:rsidP="00090DDB">
            <w:pPr>
              <w:spacing w:line="240" w:lineRule="auto"/>
              <w:ind w:firstLine="33"/>
              <w:rPr>
                <w:sz w:val="22"/>
                <w:szCs w:val="22"/>
              </w:rPr>
            </w:pPr>
            <w:r>
              <w:rPr>
                <w:sz w:val="22"/>
                <w:szCs w:val="22"/>
              </w:rPr>
              <w:t>Почтовый адрес: 236022, г. Калининград, ул. Репина, 15.</w:t>
            </w:r>
          </w:p>
          <w:p w:rsidR="00AC6AF8" w:rsidRDefault="000732C6" w:rsidP="00090DDB">
            <w:pPr>
              <w:spacing w:line="240" w:lineRule="auto"/>
              <w:ind w:firstLine="33"/>
              <w:rPr>
                <w:sz w:val="22"/>
                <w:szCs w:val="22"/>
              </w:rPr>
            </w:pPr>
            <w:r w:rsidRPr="00B23BFD">
              <w:rPr>
                <w:sz w:val="22"/>
                <w:szCs w:val="22"/>
              </w:rPr>
              <w:t>Контактный телефон</w:t>
            </w:r>
            <w:r w:rsidR="00135C50" w:rsidRPr="00B23BFD">
              <w:rPr>
                <w:sz w:val="22"/>
                <w:szCs w:val="22"/>
              </w:rPr>
              <w:t>: 8 (4012) 567-00</w:t>
            </w:r>
            <w:r w:rsidR="00A75E3A">
              <w:rPr>
                <w:sz w:val="22"/>
                <w:szCs w:val="22"/>
              </w:rPr>
              <w:t>1</w:t>
            </w:r>
            <w:r w:rsidR="00492B34" w:rsidRPr="00B23BFD">
              <w:rPr>
                <w:sz w:val="22"/>
                <w:szCs w:val="22"/>
              </w:rPr>
              <w:t xml:space="preserve">, </w:t>
            </w:r>
          </w:p>
          <w:p w:rsidR="000732C6" w:rsidRPr="00B23BFD" w:rsidRDefault="00B6445C" w:rsidP="00090DDB">
            <w:pPr>
              <w:spacing w:line="240" w:lineRule="auto"/>
              <w:ind w:firstLine="33"/>
              <w:rPr>
                <w:sz w:val="22"/>
                <w:szCs w:val="22"/>
              </w:rPr>
            </w:pPr>
            <w:r w:rsidRPr="00B23BFD">
              <w:rPr>
                <w:sz w:val="22"/>
                <w:szCs w:val="22"/>
              </w:rPr>
              <w:t>а</w:t>
            </w:r>
            <w:r w:rsidR="000732C6" w:rsidRPr="00B23BFD">
              <w:rPr>
                <w:sz w:val="22"/>
                <w:szCs w:val="22"/>
              </w:rPr>
              <w:t>дрес электронной почты</w:t>
            </w:r>
            <w:r w:rsidR="00135C50" w:rsidRPr="00B23BFD">
              <w:rPr>
                <w:sz w:val="22"/>
                <w:szCs w:val="22"/>
              </w:rPr>
              <w:t>:</w:t>
            </w:r>
            <w:r w:rsidR="000732C6" w:rsidRPr="00B23BFD">
              <w:rPr>
                <w:sz w:val="22"/>
                <w:szCs w:val="22"/>
              </w:rPr>
              <w:t xml:space="preserve"> </w:t>
            </w:r>
            <w:hyperlink r:id="rId12" w:history="1">
              <w:r w:rsidRPr="00B23BFD">
                <w:rPr>
                  <w:rStyle w:val="af0"/>
                  <w:sz w:val="22"/>
                  <w:szCs w:val="22"/>
                  <w:lang w:val="en-US"/>
                </w:rPr>
                <w:t>wpc</w:t>
              </w:r>
              <w:r w:rsidRPr="00B23BFD">
                <w:rPr>
                  <w:rStyle w:val="af0"/>
                  <w:sz w:val="22"/>
                  <w:szCs w:val="22"/>
                </w:rPr>
                <w:t>@</w:t>
              </w:r>
              <w:r w:rsidRPr="00B23BFD">
                <w:rPr>
                  <w:rStyle w:val="af0"/>
                  <w:sz w:val="22"/>
                  <w:szCs w:val="22"/>
                  <w:lang w:val="en-US"/>
                </w:rPr>
                <w:t>inbox</w:t>
              </w:r>
              <w:r w:rsidRPr="00B23BFD">
                <w:rPr>
                  <w:rStyle w:val="af0"/>
                  <w:sz w:val="22"/>
                  <w:szCs w:val="22"/>
                </w:rPr>
                <w:t>.</w:t>
              </w:r>
              <w:r w:rsidRPr="00B23BFD">
                <w:rPr>
                  <w:rStyle w:val="af0"/>
                  <w:sz w:val="22"/>
                  <w:szCs w:val="22"/>
                  <w:lang w:val="en-US"/>
                </w:rPr>
                <w:t>ru</w:t>
              </w:r>
            </w:hyperlink>
            <w:r w:rsidRPr="00B23BFD">
              <w:rPr>
                <w:sz w:val="22"/>
                <w:szCs w:val="22"/>
                <w:u w:val="single"/>
              </w:rPr>
              <w:t xml:space="preserve">. </w:t>
            </w:r>
          </w:p>
        </w:tc>
      </w:tr>
      <w:tr w:rsidR="000732C6" w:rsidRPr="00B23BFD" w:rsidTr="00AC6AF8">
        <w:tc>
          <w:tcPr>
            <w:tcW w:w="675" w:type="dxa"/>
          </w:tcPr>
          <w:p w:rsidR="000732C6" w:rsidRPr="00AC6AF8" w:rsidRDefault="001674A6" w:rsidP="00F32639">
            <w:pPr>
              <w:spacing w:line="240" w:lineRule="auto"/>
              <w:ind w:firstLine="0"/>
              <w:rPr>
                <w:b/>
                <w:sz w:val="22"/>
                <w:szCs w:val="22"/>
              </w:rPr>
            </w:pPr>
            <w:r w:rsidRPr="00AC6AF8">
              <w:rPr>
                <w:b/>
                <w:sz w:val="22"/>
                <w:szCs w:val="22"/>
              </w:rPr>
              <w:t>2.</w:t>
            </w:r>
            <w:r w:rsidR="000732C6" w:rsidRPr="00AC6AF8">
              <w:rPr>
                <w:b/>
                <w:sz w:val="22"/>
                <w:szCs w:val="22"/>
              </w:rPr>
              <w:t>2.</w:t>
            </w:r>
          </w:p>
        </w:tc>
        <w:tc>
          <w:tcPr>
            <w:tcW w:w="3261" w:type="dxa"/>
          </w:tcPr>
          <w:p w:rsidR="000732C6" w:rsidRPr="00B23BFD" w:rsidRDefault="00135C50" w:rsidP="00F32639">
            <w:pPr>
              <w:spacing w:line="240" w:lineRule="auto"/>
              <w:ind w:firstLine="0"/>
              <w:rPr>
                <w:sz w:val="22"/>
                <w:szCs w:val="22"/>
              </w:rPr>
            </w:pPr>
            <w:r w:rsidRPr="00B23BFD">
              <w:rPr>
                <w:sz w:val="22"/>
                <w:szCs w:val="22"/>
              </w:rPr>
              <w:t>Предмет Д</w:t>
            </w:r>
            <w:r w:rsidR="000732C6" w:rsidRPr="00B23BFD">
              <w:rPr>
                <w:sz w:val="22"/>
                <w:szCs w:val="22"/>
              </w:rPr>
              <w:t>оговора</w:t>
            </w:r>
          </w:p>
        </w:tc>
        <w:tc>
          <w:tcPr>
            <w:tcW w:w="6520" w:type="dxa"/>
          </w:tcPr>
          <w:p w:rsidR="00090DDB" w:rsidRPr="00AC6AF8" w:rsidRDefault="00090DDB" w:rsidP="00AC6AF8">
            <w:pPr>
              <w:tabs>
                <w:tab w:val="left" w:pos="4320"/>
              </w:tabs>
              <w:spacing w:line="240" w:lineRule="auto"/>
              <w:ind w:firstLine="0"/>
              <w:rPr>
                <w:i/>
                <w:sz w:val="22"/>
                <w:szCs w:val="22"/>
              </w:rPr>
            </w:pPr>
            <w:r w:rsidRPr="00A75E3A">
              <w:rPr>
                <w:b/>
                <w:sz w:val="22"/>
                <w:szCs w:val="22"/>
              </w:rPr>
              <w:t>Лот № 1:</w:t>
            </w:r>
            <w:r w:rsidRPr="00D0104F">
              <w:rPr>
                <w:i/>
                <w:sz w:val="22"/>
                <w:szCs w:val="22"/>
              </w:rPr>
              <w:t xml:space="preserve"> </w:t>
            </w:r>
            <w:r w:rsidR="00B6445C" w:rsidRPr="00D0104F">
              <w:rPr>
                <w:i/>
                <w:sz w:val="22"/>
                <w:szCs w:val="22"/>
              </w:rPr>
              <w:t>«</w:t>
            </w:r>
            <w:r w:rsidR="00D0104F">
              <w:rPr>
                <w:bCs/>
                <w:sz w:val="22"/>
                <w:szCs w:val="22"/>
              </w:rPr>
              <w:t>Поставка</w:t>
            </w:r>
            <w:r w:rsidR="00D0104F" w:rsidRPr="00D0104F">
              <w:rPr>
                <w:bCs/>
                <w:sz w:val="22"/>
                <w:szCs w:val="22"/>
              </w:rPr>
              <w:t xml:space="preserve"> </w:t>
            </w:r>
            <w:r w:rsidR="00D0104F" w:rsidRPr="00D0104F">
              <w:rPr>
                <w:sz w:val="22"/>
                <w:szCs w:val="22"/>
              </w:rPr>
              <w:t>дизельной электростанции (передвижной)</w:t>
            </w:r>
            <w:r w:rsidR="00D0104F" w:rsidRPr="00D0104F">
              <w:rPr>
                <w:b/>
                <w:sz w:val="22"/>
                <w:szCs w:val="22"/>
              </w:rPr>
              <w:t xml:space="preserve"> </w:t>
            </w:r>
            <w:r w:rsidR="00D0104F" w:rsidRPr="00D0104F">
              <w:rPr>
                <w:sz w:val="22"/>
                <w:szCs w:val="22"/>
              </w:rPr>
              <w:t>мощностью 200 кВт в шумозащитном кожухе на шасси для нужд АО «Западная энергетическая компания»</w:t>
            </w:r>
            <w:r w:rsidR="00AC6AF8">
              <w:rPr>
                <w:i/>
                <w:sz w:val="22"/>
                <w:szCs w:val="22"/>
              </w:rPr>
              <w:t xml:space="preserve">, </w:t>
            </w:r>
            <w:r w:rsidR="00AC6AF8" w:rsidRPr="00AC6AF8">
              <w:rPr>
                <w:sz w:val="22"/>
                <w:szCs w:val="22"/>
              </w:rPr>
              <w:t xml:space="preserve">в соответствии с позицией </w:t>
            </w:r>
            <w:r w:rsidR="00D0104F" w:rsidRPr="00AC6AF8">
              <w:rPr>
                <w:sz w:val="22"/>
                <w:szCs w:val="22"/>
              </w:rPr>
              <w:t xml:space="preserve">№ 26 </w:t>
            </w:r>
            <w:r w:rsidR="00102E8F" w:rsidRPr="00AC6AF8">
              <w:rPr>
                <w:sz w:val="22"/>
                <w:szCs w:val="22"/>
              </w:rPr>
              <w:t>Плана закупки товаров, работ, услуг АО «Западная энергетическая компания».</w:t>
            </w:r>
            <w:r w:rsidR="00102E8F" w:rsidRPr="00102E8F">
              <w:rPr>
                <w:sz w:val="22"/>
                <w:szCs w:val="22"/>
              </w:rPr>
              <w:t xml:space="preserve"> </w:t>
            </w:r>
          </w:p>
        </w:tc>
      </w:tr>
      <w:tr w:rsidR="008252C9" w:rsidRPr="00B23BFD" w:rsidTr="00AC6AF8">
        <w:tc>
          <w:tcPr>
            <w:tcW w:w="675" w:type="dxa"/>
          </w:tcPr>
          <w:p w:rsidR="008252C9" w:rsidRPr="00AC6AF8" w:rsidRDefault="008252C9" w:rsidP="00F32639">
            <w:pPr>
              <w:spacing w:line="240" w:lineRule="auto"/>
              <w:ind w:firstLine="0"/>
              <w:rPr>
                <w:b/>
                <w:sz w:val="22"/>
                <w:szCs w:val="22"/>
              </w:rPr>
            </w:pPr>
            <w:r w:rsidRPr="00AC6AF8">
              <w:rPr>
                <w:b/>
                <w:sz w:val="22"/>
                <w:szCs w:val="22"/>
              </w:rPr>
              <w:t xml:space="preserve">2.3. </w:t>
            </w:r>
          </w:p>
        </w:tc>
        <w:tc>
          <w:tcPr>
            <w:tcW w:w="3261" w:type="dxa"/>
          </w:tcPr>
          <w:p w:rsidR="008252C9" w:rsidRPr="00B23BFD" w:rsidRDefault="008252C9" w:rsidP="00F32639">
            <w:pPr>
              <w:pStyle w:val="1"/>
              <w:numPr>
                <w:ilvl w:val="0"/>
                <w:numId w:val="0"/>
              </w:numPr>
              <w:shd w:val="clear" w:color="auto" w:fill="FFFFFF"/>
              <w:spacing w:before="0" w:after="0"/>
              <w:ind w:left="30"/>
              <w:rPr>
                <w:rFonts w:ascii="Times New Roman" w:hAnsi="Times New Roman"/>
                <w:sz w:val="22"/>
                <w:szCs w:val="22"/>
              </w:rPr>
            </w:pPr>
            <w:r w:rsidRPr="00B23BFD">
              <w:rPr>
                <w:rFonts w:ascii="Times New Roman" w:hAnsi="Times New Roman"/>
                <w:sz w:val="22"/>
                <w:szCs w:val="22"/>
                <w:lang w:eastAsia="ar-SA"/>
              </w:rPr>
              <w:t>ОКДП2</w:t>
            </w:r>
          </w:p>
        </w:tc>
        <w:tc>
          <w:tcPr>
            <w:tcW w:w="6520" w:type="dxa"/>
          </w:tcPr>
          <w:p w:rsidR="008252C9" w:rsidRPr="00B23BFD" w:rsidRDefault="00D0104F" w:rsidP="00090DDB">
            <w:pPr>
              <w:tabs>
                <w:tab w:val="left" w:pos="4320"/>
              </w:tabs>
              <w:spacing w:line="240" w:lineRule="auto"/>
              <w:ind w:firstLine="33"/>
              <w:rPr>
                <w:b/>
                <w:sz w:val="22"/>
                <w:szCs w:val="22"/>
              </w:rPr>
            </w:pPr>
            <w:r w:rsidRPr="00D0104F">
              <w:rPr>
                <w:b/>
                <w:sz w:val="22"/>
                <w:szCs w:val="22"/>
              </w:rPr>
              <w:t>42.22.13.000</w:t>
            </w:r>
          </w:p>
        </w:tc>
      </w:tr>
      <w:tr w:rsidR="00324F9B" w:rsidRPr="00B23BFD" w:rsidTr="00AC6AF8">
        <w:tc>
          <w:tcPr>
            <w:tcW w:w="675" w:type="dxa"/>
          </w:tcPr>
          <w:p w:rsidR="00324F9B" w:rsidRPr="00AC6AF8" w:rsidRDefault="00324F9B" w:rsidP="008252C9">
            <w:pPr>
              <w:spacing w:line="240" w:lineRule="auto"/>
              <w:ind w:firstLine="0"/>
              <w:rPr>
                <w:b/>
                <w:sz w:val="22"/>
                <w:szCs w:val="22"/>
              </w:rPr>
            </w:pPr>
          </w:p>
        </w:tc>
        <w:tc>
          <w:tcPr>
            <w:tcW w:w="3261" w:type="dxa"/>
          </w:tcPr>
          <w:p w:rsidR="00324F9B" w:rsidRPr="00B23BFD" w:rsidRDefault="00233DB9" w:rsidP="008537C7">
            <w:pPr>
              <w:pStyle w:val="1"/>
              <w:numPr>
                <w:ilvl w:val="0"/>
                <w:numId w:val="0"/>
              </w:numPr>
              <w:shd w:val="clear" w:color="auto" w:fill="FFFFFF"/>
              <w:spacing w:before="0" w:after="144" w:line="242" w:lineRule="atLeast"/>
              <w:ind w:left="30"/>
              <w:rPr>
                <w:rFonts w:ascii="Times New Roman" w:hAnsi="Times New Roman"/>
                <w:b w:val="0"/>
                <w:sz w:val="22"/>
                <w:szCs w:val="22"/>
                <w:lang w:eastAsia="ar-SA"/>
              </w:rPr>
            </w:pPr>
            <w:r>
              <w:rPr>
                <w:rFonts w:ascii="Times New Roman" w:hAnsi="Times New Roman"/>
                <w:b w:val="0"/>
                <w:sz w:val="22"/>
                <w:szCs w:val="22"/>
                <w:lang w:eastAsia="ar-SA"/>
              </w:rPr>
              <w:t>Требования к качеству Т</w:t>
            </w:r>
            <w:r w:rsidR="00324F9B" w:rsidRPr="00B23BFD">
              <w:rPr>
                <w:rFonts w:ascii="Times New Roman" w:hAnsi="Times New Roman"/>
                <w:b w:val="0"/>
                <w:sz w:val="22"/>
                <w:szCs w:val="22"/>
                <w:lang w:eastAsia="ar-SA"/>
              </w:rPr>
              <w:t>овара</w:t>
            </w:r>
          </w:p>
        </w:tc>
        <w:tc>
          <w:tcPr>
            <w:tcW w:w="6520" w:type="dxa"/>
            <w:shd w:val="clear" w:color="auto" w:fill="auto"/>
          </w:tcPr>
          <w:p w:rsidR="00803C5E" w:rsidRPr="00803C5E" w:rsidRDefault="00803C5E" w:rsidP="00803C5E">
            <w:pPr>
              <w:spacing w:line="240" w:lineRule="auto"/>
              <w:ind w:firstLine="175"/>
              <w:contextualSpacing/>
              <w:rPr>
                <w:rFonts w:eastAsia="Calibri"/>
                <w:sz w:val="22"/>
                <w:szCs w:val="22"/>
                <w:lang w:eastAsia="en-US"/>
              </w:rPr>
            </w:pPr>
            <w:r w:rsidRPr="00803C5E">
              <w:rPr>
                <w:sz w:val="22"/>
                <w:szCs w:val="22"/>
              </w:rPr>
              <w:t>Поставляем</w:t>
            </w:r>
            <w:r w:rsidR="00637107">
              <w:rPr>
                <w:sz w:val="22"/>
                <w:szCs w:val="22"/>
              </w:rPr>
              <w:t>ый</w:t>
            </w:r>
            <w:r w:rsidRPr="00803C5E">
              <w:rPr>
                <w:sz w:val="22"/>
                <w:szCs w:val="22"/>
              </w:rPr>
              <w:t xml:space="preserve"> </w:t>
            </w:r>
            <w:r w:rsidR="00637107">
              <w:rPr>
                <w:sz w:val="22"/>
                <w:szCs w:val="22"/>
              </w:rPr>
              <w:t>Товар должен быть новы</w:t>
            </w:r>
            <w:r w:rsidRPr="00803C5E">
              <w:rPr>
                <w:sz w:val="22"/>
                <w:szCs w:val="22"/>
              </w:rPr>
              <w:t>й (ранее не находившейся в использовании у Пос</w:t>
            </w:r>
            <w:r w:rsidR="00637107">
              <w:rPr>
                <w:sz w:val="22"/>
                <w:szCs w:val="22"/>
              </w:rPr>
              <w:t xml:space="preserve">тавщика и (или) у третьих лиц), обеспечивать </w:t>
            </w:r>
            <w:r w:rsidRPr="00803C5E">
              <w:rPr>
                <w:sz w:val="22"/>
                <w:szCs w:val="22"/>
              </w:rPr>
              <w:t xml:space="preserve">предусмотренную функциональность, изготовлена не ранее 2014 года, </w:t>
            </w:r>
            <w:r w:rsidRPr="00803C5E">
              <w:rPr>
                <w:rFonts w:eastAsia="Calibri"/>
                <w:sz w:val="22"/>
                <w:szCs w:val="22"/>
                <w:lang w:eastAsia="en-US"/>
              </w:rPr>
              <w:t xml:space="preserve">быть свободным от прав третьих лиц. Не допускается поставка выставочных образцов, не серийного оборудования, а также продукции, собранной из восстановленных узлов и агрегатов. </w:t>
            </w:r>
            <w:r w:rsidRPr="00803C5E">
              <w:rPr>
                <w:rFonts w:eastAsia="Calibri"/>
                <w:sz w:val="22"/>
                <w:szCs w:val="22"/>
                <w:lang w:eastAsia="en-US"/>
              </w:rPr>
              <w:tab/>
            </w:r>
          </w:p>
          <w:p w:rsidR="00803C5E" w:rsidRPr="00803C5E" w:rsidRDefault="00AB34CD" w:rsidP="00803C5E">
            <w:pPr>
              <w:spacing w:line="240" w:lineRule="auto"/>
              <w:ind w:firstLine="175"/>
              <w:contextualSpacing/>
              <w:rPr>
                <w:rFonts w:eastAsia="Calibri"/>
                <w:sz w:val="22"/>
                <w:szCs w:val="22"/>
                <w:lang w:eastAsia="en-US"/>
              </w:rPr>
            </w:pPr>
            <w:r>
              <w:rPr>
                <w:rFonts w:eastAsia="Calibri"/>
                <w:sz w:val="22"/>
                <w:szCs w:val="22"/>
                <w:lang w:eastAsia="en-US"/>
              </w:rPr>
              <w:t>Товар должен</w:t>
            </w:r>
            <w:r w:rsidR="00803C5E" w:rsidRPr="00803C5E">
              <w:rPr>
                <w:rFonts w:eastAsia="Calibri"/>
                <w:sz w:val="22"/>
                <w:szCs w:val="22"/>
                <w:lang w:eastAsia="en-US"/>
              </w:rPr>
              <w:t xml:space="preserve"> быть поставлен комплектно и обеспечивать конструктивную и функциональную совместимость составных частей между собой.</w:t>
            </w:r>
          </w:p>
          <w:p w:rsidR="00803C5E" w:rsidRPr="00803C5E" w:rsidRDefault="00803C5E" w:rsidP="00803C5E">
            <w:pPr>
              <w:spacing w:line="240" w:lineRule="auto"/>
              <w:ind w:firstLine="175"/>
              <w:contextualSpacing/>
              <w:rPr>
                <w:sz w:val="22"/>
                <w:szCs w:val="22"/>
              </w:rPr>
            </w:pPr>
            <w:r w:rsidRPr="00803C5E">
              <w:rPr>
                <w:sz w:val="22"/>
                <w:szCs w:val="22"/>
              </w:rPr>
              <w:t>На Товаре не должно быть загрязнений, следов повреждений, деформации, а также иных несоответствий официальному техническому описанию Товара.</w:t>
            </w:r>
          </w:p>
          <w:p w:rsidR="00D0104F" w:rsidRPr="00803C5E" w:rsidRDefault="00803C5E" w:rsidP="00803C5E">
            <w:pPr>
              <w:pStyle w:val="a"/>
              <w:keepNext w:val="0"/>
              <w:numPr>
                <w:ilvl w:val="0"/>
                <w:numId w:val="0"/>
              </w:numPr>
              <w:spacing w:before="0"/>
              <w:ind w:firstLine="175"/>
              <w:contextualSpacing/>
              <w:rPr>
                <w:rFonts w:ascii="Bookman Old Style" w:hAnsi="Bookman Old Style"/>
                <w:sz w:val="20"/>
                <w:szCs w:val="20"/>
              </w:rPr>
            </w:pPr>
            <w:r w:rsidRPr="00803C5E">
              <w:rPr>
                <w:sz w:val="22"/>
                <w:szCs w:val="22"/>
              </w:rPr>
              <w:t xml:space="preserve">Товар не должен </w:t>
            </w:r>
            <w:r w:rsidR="00637107">
              <w:rPr>
                <w:sz w:val="22"/>
                <w:szCs w:val="22"/>
              </w:rPr>
              <w:t xml:space="preserve"> </w:t>
            </w:r>
            <w:r w:rsidRPr="00803C5E">
              <w:rPr>
                <w:sz w:val="22"/>
                <w:szCs w:val="22"/>
              </w:rPr>
              <w:t>находиться в залоге, под арестом или под иным обременением.</w:t>
            </w:r>
          </w:p>
        </w:tc>
      </w:tr>
      <w:tr w:rsidR="008537C7" w:rsidRPr="00B23BFD" w:rsidTr="00AC6AF8">
        <w:trPr>
          <w:trHeight w:val="442"/>
        </w:trPr>
        <w:tc>
          <w:tcPr>
            <w:tcW w:w="675" w:type="dxa"/>
          </w:tcPr>
          <w:p w:rsidR="008537C7" w:rsidRPr="00AC6AF8" w:rsidRDefault="00A12866" w:rsidP="008252C9">
            <w:pPr>
              <w:spacing w:line="240" w:lineRule="auto"/>
              <w:ind w:firstLine="0"/>
              <w:rPr>
                <w:b/>
                <w:sz w:val="22"/>
                <w:szCs w:val="22"/>
              </w:rPr>
            </w:pPr>
            <w:r w:rsidRPr="00AC6AF8">
              <w:rPr>
                <w:b/>
                <w:sz w:val="22"/>
                <w:szCs w:val="22"/>
              </w:rPr>
              <w:t>2.4.</w:t>
            </w:r>
          </w:p>
        </w:tc>
        <w:tc>
          <w:tcPr>
            <w:tcW w:w="3261" w:type="dxa"/>
          </w:tcPr>
          <w:p w:rsidR="008537C7" w:rsidRPr="00B23BFD" w:rsidRDefault="008537C7" w:rsidP="008537C7">
            <w:pPr>
              <w:pStyle w:val="1"/>
              <w:numPr>
                <w:ilvl w:val="0"/>
                <w:numId w:val="0"/>
              </w:numPr>
              <w:shd w:val="clear" w:color="auto" w:fill="FFFFFF"/>
              <w:spacing w:before="0" w:after="0"/>
              <w:ind w:left="30"/>
              <w:rPr>
                <w:rFonts w:ascii="Times New Roman" w:hAnsi="Times New Roman"/>
                <w:b w:val="0"/>
                <w:sz w:val="22"/>
                <w:szCs w:val="22"/>
                <w:lang w:eastAsia="ar-SA"/>
              </w:rPr>
            </w:pPr>
            <w:r w:rsidRPr="00B23BFD">
              <w:rPr>
                <w:rFonts w:ascii="Times New Roman" w:hAnsi="Times New Roman"/>
                <w:b w:val="0"/>
                <w:sz w:val="22"/>
                <w:szCs w:val="22"/>
                <w:lang w:eastAsia="ar-SA"/>
              </w:rPr>
              <w:t>Требования</w:t>
            </w:r>
            <w:r w:rsidR="006E5A03" w:rsidRPr="00B23BFD">
              <w:rPr>
                <w:rFonts w:ascii="Times New Roman" w:hAnsi="Times New Roman"/>
                <w:b w:val="0"/>
                <w:sz w:val="22"/>
                <w:szCs w:val="22"/>
                <w:lang w:eastAsia="ar-SA"/>
              </w:rPr>
              <w:t xml:space="preserve"> к техническим характеристикам Т</w:t>
            </w:r>
            <w:r w:rsidRPr="00B23BFD">
              <w:rPr>
                <w:rFonts w:ascii="Times New Roman" w:hAnsi="Times New Roman"/>
                <w:b w:val="0"/>
                <w:sz w:val="22"/>
                <w:szCs w:val="22"/>
                <w:lang w:eastAsia="ar-SA"/>
              </w:rPr>
              <w:t>овара</w:t>
            </w:r>
          </w:p>
        </w:tc>
        <w:tc>
          <w:tcPr>
            <w:tcW w:w="6520" w:type="dxa"/>
          </w:tcPr>
          <w:p w:rsidR="00AB34CD" w:rsidRDefault="008537C7" w:rsidP="00090DDB">
            <w:pPr>
              <w:pStyle w:val="af5"/>
              <w:tabs>
                <w:tab w:val="left" w:pos="567"/>
              </w:tabs>
              <w:spacing w:after="0"/>
              <w:ind w:firstLine="33"/>
              <w:rPr>
                <w:sz w:val="22"/>
                <w:szCs w:val="22"/>
              </w:rPr>
            </w:pPr>
            <w:r w:rsidRPr="00B23BFD">
              <w:rPr>
                <w:sz w:val="22"/>
                <w:szCs w:val="22"/>
              </w:rPr>
              <w:t xml:space="preserve">В соответствии с </w:t>
            </w:r>
            <w:r w:rsidR="00746670" w:rsidRPr="00B23BFD">
              <w:rPr>
                <w:sz w:val="22"/>
                <w:szCs w:val="22"/>
              </w:rPr>
              <w:t>Техническим заданием (Приложение № 1</w:t>
            </w:r>
            <w:r w:rsidRPr="00B23BFD">
              <w:rPr>
                <w:sz w:val="22"/>
                <w:szCs w:val="22"/>
              </w:rPr>
              <w:t xml:space="preserve"> </w:t>
            </w:r>
          </w:p>
          <w:p w:rsidR="008537C7" w:rsidRPr="00B23BFD" w:rsidRDefault="000149A8" w:rsidP="00090DDB">
            <w:pPr>
              <w:pStyle w:val="af5"/>
              <w:tabs>
                <w:tab w:val="left" w:pos="567"/>
              </w:tabs>
              <w:spacing w:after="0"/>
              <w:ind w:firstLine="33"/>
              <w:rPr>
                <w:sz w:val="22"/>
                <w:szCs w:val="22"/>
              </w:rPr>
            </w:pPr>
            <w:r w:rsidRPr="00B23BFD">
              <w:rPr>
                <w:sz w:val="22"/>
                <w:szCs w:val="22"/>
              </w:rPr>
              <w:t xml:space="preserve">к </w:t>
            </w:r>
            <w:r w:rsidR="008537C7" w:rsidRPr="00B23BFD">
              <w:rPr>
                <w:sz w:val="22"/>
                <w:szCs w:val="22"/>
              </w:rPr>
              <w:t>настоящей Документации</w:t>
            </w:r>
            <w:r w:rsidR="00746670" w:rsidRPr="00B23BFD">
              <w:rPr>
                <w:sz w:val="22"/>
                <w:szCs w:val="22"/>
              </w:rPr>
              <w:t xml:space="preserve">). </w:t>
            </w:r>
          </w:p>
        </w:tc>
      </w:tr>
      <w:tr w:rsidR="00355E1C" w:rsidRPr="00B23BFD" w:rsidTr="00AC6AF8">
        <w:trPr>
          <w:trHeight w:val="442"/>
        </w:trPr>
        <w:tc>
          <w:tcPr>
            <w:tcW w:w="675" w:type="dxa"/>
          </w:tcPr>
          <w:p w:rsidR="00355E1C" w:rsidRPr="00AC6AF8" w:rsidRDefault="00A12866" w:rsidP="008252C9">
            <w:pPr>
              <w:spacing w:line="240" w:lineRule="auto"/>
              <w:ind w:firstLine="0"/>
              <w:rPr>
                <w:b/>
                <w:sz w:val="22"/>
                <w:szCs w:val="22"/>
              </w:rPr>
            </w:pPr>
            <w:r w:rsidRPr="00AC6AF8">
              <w:rPr>
                <w:b/>
                <w:sz w:val="22"/>
                <w:szCs w:val="22"/>
              </w:rPr>
              <w:t>2.5.</w:t>
            </w:r>
          </w:p>
        </w:tc>
        <w:tc>
          <w:tcPr>
            <w:tcW w:w="3261" w:type="dxa"/>
          </w:tcPr>
          <w:p w:rsidR="00355E1C" w:rsidRPr="00B23BFD" w:rsidRDefault="00355E1C" w:rsidP="00355E1C">
            <w:pPr>
              <w:pStyle w:val="1"/>
              <w:numPr>
                <w:ilvl w:val="0"/>
                <w:numId w:val="0"/>
              </w:numPr>
              <w:shd w:val="clear" w:color="auto" w:fill="FFFFFF"/>
              <w:spacing w:before="0" w:after="0"/>
              <w:ind w:left="30"/>
              <w:rPr>
                <w:rFonts w:ascii="Times New Roman" w:hAnsi="Times New Roman"/>
                <w:b w:val="0"/>
                <w:sz w:val="22"/>
                <w:szCs w:val="22"/>
                <w:lang w:eastAsia="ar-SA"/>
              </w:rPr>
            </w:pPr>
            <w:r w:rsidRPr="00B23BFD">
              <w:rPr>
                <w:rFonts w:ascii="Times New Roman" w:hAnsi="Times New Roman"/>
                <w:b w:val="0"/>
                <w:sz w:val="22"/>
                <w:szCs w:val="22"/>
                <w:lang w:eastAsia="ar-SA"/>
              </w:rPr>
              <w:t>Требования к функциональным характеристикам (потребительским</w:t>
            </w:r>
            <w:r w:rsidR="006E5A03" w:rsidRPr="00B23BFD">
              <w:rPr>
                <w:rFonts w:ascii="Times New Roman" w:hAnsi="Times New Roman"/>
                <w:b w:val="0"/>
                <w:sz w:val="22"/>
                <w:szCs w:val="22"/>
                <w:lang w:eastAsia="ar-SA"/>
              </w:rPr>
              <w:t xml:space="preserve"> свойствам) поставляемого Т</w:t>
            </w:r>
            <w:r w:rsidRPr="00B23BFD">
              <w:rPr>
                <w:rFonts w:ascii="Times New Roman" w:hAnsi="Times New Roman"/>
                <w:b w:val="0"/>
                <w:sz w:val="22"/>
                <w:szCs w:val="22"/>
                <w:lang w:eastAsia="ar-SA"/>
              </w:rPr>
              <w:t>овара</w:t>
            </w:r>
          </w:p>
        </w:tc>
        <w:tc>
          <w:tcPr>
            <w:tcW w:w="6520" w:type="dxa"/>
          </w:tcPr>
          <w:p w:rsidR="00AB34CD" w:rsidRDefault="00746670" w:rsidP="00090DDB">
            <w:pPr>
              <w:pStyle w:val="af5"/>
              <w:tabs>
                <w:tab w:val="left" w:pos="567"/>
              </w:tabs>
              <w:spacing w:after="0"/>
              <w:ind w:firstLine="33"/>
              <w:rPr>
                <w:sz w:val="22"/>
                <w:szCs w:val="22"/>
              </w:rPr>
            </w:pPr>
            <w:r w:rsidRPr="00B23BFD">
              <w:rPr>
                <w:sz w:val="22"/>
                <w:szCs w:val="22"/>
              </w:rPr>
              <w:t>В соответствии с Техническим заданием (Приложение № 1</w:t>
            </w:r>
            <w:r w:rsidR="00355E1C" w:rsidRPr="00B23BFD">
              <w:rPr>
                <w:sz w:val="22"/>
                <w:szCs w:val="22"/>
              </w:rPr>
              <w:t xml:space="preserve"> </w:t>
            </w:r>
          </w:p>
          <w:p w:rsidR="00355E1C" w:rsidRPr="00B23BFD" w:rsidRDefault="000149A8" w:rsidP="00090DDB">
            <w:pPr>
              <w:pStyle w:val="af5"/>
              <w:tabs>
                <w:tab w:val="left" w:pos="567"/>
              </w:tabs>
              <w:spacing w:after="0"/>
              <w:ind w:firstLine="33"/>
              <w:rPr>
                <w:sz w:val="22"/>
                <w:szCs w:val="22"/>
              </w:rPr>
            </w:pPr>
            <w:r w:rsidRPr="00B23BFD">
              <w:rPr>
                <w:sz w:val="22"/>
                <w:szCs w:val="22"/>
              </w:rPr>
              <w:t xml:space="preserve">к </w:t>
            </w:r>
            <w:r w:rsidR="00355E1C" w:rsidRPr="00B23BFD">
              <w:rPr>
                <w:sz w:val="22"/>
                <w:szCs w:val="22"/>
              </w:rPr>
              <w:t>настоящей Документации</w:t>
            </w:r>
            <w:r w:rsidR="00746670" w:rsidRPr="00B23BFD">
              <w:rPr>
                <w:sz w:val="22"/>
                <w:szCs w:val="22"/>
              </w:rPr>
              <w:t>)</w:t>
            </w:r>
            <w:r w:rsidR="00355E1C" w:rsidRPr="00B23BFD">
              <w:rPr>
                <w:sz w:val="22"/>
                <w:szCs w:val="22"/>
              </w:rPr>
              <w:t>.</w:t>
            </w:r>
          </w:p>
        </w:tc>
      </w:tr>
      <w:tr w:rsidR="00355E1C" w:rsidRPr="00B23BFD" w:rsidTr="00AC6AF8">
        <w:trPr>
          <w:trHeight w:val="316"/>
        </w:trPr>
        <w:tc>
          <w:tcPr>
            <w:tcW w:w="675" w:type="dxa"/>
          </w:tcPr>
          <w:p w:rsidR="00355E1C" w:rsidRPr="00AC6AF8" w:rsidRDefault="00A12866" w:rsidP="008252C9">
            <w:pPr>
              <w:spacing w:line="240" w:lineRule="auto"/>
              <w:ind w:firstLine="0"/>
              <w:rPr>
                <w:b/>
                <w:sz w:val="22"/>
                <w:szCs w:val="22"/>
              </w:rPr>
            </w:pPr>
            <w:r w:rsidRPr="00AC6AF8">
              <w:rPr>
                <w:b/>
                <w:sz w:val="22"/>
                <w:szCs w:val="22"/>
              </w:rPr>
              <w:t>2.6.</w:t>
            </w:r>
          </w:p>
        </w:tc>
        <w:tc>
          <w:tcPr>
            <w:tcW w:w="3261" w:type="dxa"/>
          </w:tcPr>
          <w:p w:rsidR="00355E1C" w:rsidRPr="008272DA" w:rsidRDefault="00355E1C" w:rsidP="00355E1C">
            <w:pPr>
              <w:pStyle w:val="1"/>
              <w:numPr>
                <w:ilvl w:val="0"/>
                <w:numId w:val="0"/>
              </w:numPr>
              <w:shd w:val="clear" w:color="auto" w:fill="FFFFFF"/>
              <w:spacing w:before="0" w:after="0"/>
              <w:ind w:left="30"/>
              <w:rPr>
                <w:rFonts w:ascii="Times New Roman" w:hAnsi="Times New Roman"/>
                <w:b w:val="0"/>
                <w:sz w:val="22"/>
                <w:szCs w:val="22"/>
                <w:lang w:eastAsia="ar-SA"/>
              </w:rPr>
            </w:pPr>
            <w:r w:rsidRPr="008272DA">
              <w:rPr>
                <w:rFonts w:ascii="Times New Roman" w:hAnsi="Times New Roman"/>
                <w:b w:val="0"/>
                <w:sz w:val="22"/>
                <w:szCs w:val="22"/>
                <w:lang w:eastAsia="ar-SA"/>
              </w:rPr>
              <w:t xml:space="preserve">Требования по передаче Заказчику технических </w:t>
            </w:r>
            <w:r w:rsidR="006E5A03" w:rsidRPr="008272DA">
              <w:rPr>
                <w:rFonts w:ascii="Times New Roman" w:hAnsi="Times New Roman"/>
                <w:b w:val="0"/>
                <w:sz w:val="22"/>
                <w:szCs w:val="22"/>
                <w:lang w:eastAsia="ar-SA"/>
              </w:rPr>
              <w:t>и иных документов при поставке Товара</w:t>
            </w:r>
          </w:p>
        </w:tc>
        <w:tc>
          <w:tcPr>
            <w:tcW w:w="6520" w:type="dxa"/>
            <w:shd w:val="clear" w:color="auto" w:fill="auto"/>
          </w:tcPr>
          <w:p w:rsidR="00803C5E" w:rsidRPr="00803C5E" w:rsidRDefault="00803C5E" w:rsidP="00803C5E">
            <w:pPr>
              <w:spacing w:line="240" w:lineRule="auto"/>
              <w:ind w:firstLine="175"/>
              <w:contextualSpacing/>
              <w:rPr>
                <w:bCs/>
                <w:sz w:val="22"/>
                <w:szCs w:val="22"/>
              </w:rPr>
            </w:pPr>
            <w:r w:rsidRPr="00803C5E">
              <w:rPr>
                <w:bCs/>
                <w:sz w:val="22"/>
                <w:szCs w:val="22"/>
              </w:rPr>
              <w:t>- технический паспорт дизельной электростанции;</w:t>
            </w:r>
          </w:p>
          <w:p w:rsidR="00803C5E" w:rsidRPr="00803C5E" w:rsidRDefault="00803C5E" w:rsidP="00803C5E">
            <w:pPr>
              <w:spacing w:line="240" w:lineRule="auto"/>
              <w:ind w:firstLine="175"/>
              <w:contextualSpacing/>
              <w:rPr>
                <w:bCs/>
                <w:sz w:val="22"/>
                <w:szCs w:val="22"/>
              </w:rPr>
            </w:pPr>
            <w:r w:rsidRPr="00803C5E">
              <w:rPr>
                <w:bCs/>
                <w:sz w:val="22"/>
                <w:szCs w:val="22"/>
              </w:rPr>
              <w:t xml:space="preserve">- паспорт качества; </w:t>
            </w:r>
          </w:p>
          <w:p w:rsidR="00803C5E" w:rsidRPr="00803C5E" w:rsidRDefault="00803C5E" w:rsidP="00803C5E">
            <w:pPr>
              <w:spacing w:line="240" w:lineRule="auto"/>
              <w:ind w:firstLine="175"/>
              <w:contextualSpacing/>
              <w:rPr>
                <w:bCs/>
                <w:sz w:val="22"/>
                <w:szCs w:val="22"/>
              </w:rPr>
            </w:pPr>
            <w:r w:rsidRPr="00803C5E">
              <w:rPr>
                <w:bCs/>
                <w:sz w:val="22"/>
                <w:szCs w:val="22"/>
              </w:rPr>
              <w:t>- руководство по эксплуатации;</w:t>
            </w:r>
          </w:p>
          <w:p w:rsidR="00803C5E" w:rsidRPr="00803C5E" w:rsidRDefault="00803C5E" w:rsidP="00803C5E">
            <w:pPr>
              <w:spacing w:line="240" w:lineRule="auto"/>
              <w:ind w:firstLine="175"/>
              <w:contextualSpacing/>
              <w:rPr>
                <w:bCs/>
                <w:sz w:val="22"/>
                <w:szCs w:val="22"/>
              </w:rPr>
            </w:pPr>
            <w:r w:rsidRPr="00803C5E">
              <w:rPr>
                <w:bCs/>
                <w:sz w:val="22"/>
                <w:szCs w:val="22"/>
              </w:rPr>
              <w:t>- ведомость комплекта одиночного ЗИП;</w:t>
            </w:r>
          </w:p>
          <w:p w:rsidR="00803C5E" w:rsidRPr="00803C5E" w:rsidRDefault="00803C5E" w:rsidP="00803C5E">
            <w:pPr>
              <w:spacing w:line="240" w:lineRule="auto"/>
              <w:ind w:firstLine="175"/>
              <w:contextualSpacing/>
              <w:rPr>
                <w:bCs/>
                <w:sz w:val="22"/>
                <w:szCs w:val="22"/>
              </w:rPr>
            </w:pPr>
            <w:r w:rsidRPr="00803C5E">
              <w:rPr>
                <w:bCs/>
                <w:sz w:val="22"/>
                <w:szCs w:val="22"/>
              </w:rPr>
              <w:t>- эксплуатационная документация основных комплектующих изделий;</w:t>
            </w:r>
          </w:p>
          <w:p w:rsidR="00803C5E" w:rsidRPr="00803C5E" w:rsidRDefault="00803C5E" w:rsidP="00803C5E">
            <w:pPr>
              <w:spacing w:line="240" w:lineRule="auto"/>
              <w:ind w:firstLine="175"/>
              <w:contextualSpacing/>
              <w:rPr>
                <w:bCs/>
                <w:sz w:val="22"/>
                <w:szCs w:val="22"/>
              </w:rPr>
            </w:pPr>
            <w:r w:rsidRPr="00803C5E">
              <w:rPr>
                <w:sz w:val="22"/>
                <w:szCs w:val="22"/>
              </w:rPr>
              <w:t xml:space="preserve">- копия, заверенная заводом-изготовителем, сертификата соответствия Товара РФ на поставляемое оборудование (декларация соответствия на русском языке), выданного уполномоченной организацией </w:t>
            </w:r>
            <w:r w:rsidRPr="00803C5E">
              <w:rPr>
                <w:bCs/>
                <w:sz w:val="22"/>
                <w:szCs w:val="22"/>
              </w:rPr>
              <w:t>по системе сертификации ГОСТ Р и ГОССТАНДАРТА России</w:t>
            </w:r>
            <w:r w:rsidRPr="00803C5E">
              <w:rPr>
                <w:sz w:val="22"/>
                <w:szCs w:val="22"/>
              </w:rPr>
              <w:t>;</w:t>
            </w:r>
          </w:p>
          <w:p w:rsidR="00803C5E" w:rsidRPr="00803C5E" w:rsidRDefault="00803C5E" w:rsidP="00803C5E">
            <w:pPr>
              <w:tabs>
                <w:tab w:val="num" w:pos="-108"/>
                <w:tab w:val="left" w:pos="34"/>
                <w:tab w:val="left" w:pos="567"/>
              </w:tabs>
              <w:spacing w:line="240" w:lineRule="auto"/>
              <w:ind w:left="34" w:firstLine="175"/>
              <w:contextualSpacing/>
              <w:rPr>
                <w:sz w:val="22"/>
                <w:szCs w:val="22"/>
              </w:rPr>
            </w:pPr>
            <w:r w:rsidRPr="00803C5E">
              <w:rPr>
                <w:sz w:val="22"/>
                <w:szCs w:val="22"/>
              </w:rPr>
              <w:t xml:space="preserve">- протоколы сертифицированных испытаний или свидетельства об утверждении типа средств измерений; </w:t>
            </w:r>
            <w:r w:rsidRPr="00803C5E">
              <w:rPr>
                <w:sz w:val="22"/>
                <w:szCs w:val="22"/>
              </w:rPr>
              <w:tab/>
            </w:r>
          </w:p>
          <w:p w:rsidR="00803C5E" w:rsidRPr="00803C5E" w:rsidRDefault="00803C5E" w:rsidP="00803C5E">
            <w:pPr>
              <w:tabs>
                <w:tab w:val="num" w:pos="-108"/>
                <w:tab w:val="left" w:pos="34"/>
                <w:tab w:val="left" w:pos="567"/>
              </w:tabs>
              <w:spacing w:line="240" w:lineRule="auto"/>
              <w:ind w:left="34" w:firstLine="175"/>
              <w:contextualSpacing/>
              <w:rPr>
                <w:sz w:val="22"/>
                <w:szCs w:val="22"/>
              </w:rPr>
            </w:pPr>
            <w:r w:rsidRPr="00803C5E">
              <w:rPr>
                <w:sz w:val="22"/>
                <w:szCs w:val="22"/>
              </w:rPr>
              <w:t>- протоколы сертифицированных испытаний, подтверждающие заявленные характеристики, либо документы их заменяющие;</w:t>
            </w:r>
          </w:p>
          <w:p w:rsidR="00803C5E" w:rsidRPr="00803C5E" w:rsidRDefault="00803C5E" w:rsidP="00803C5E">
            <w:pPr>
              <w:spacing w:line="240" w:lineRule="auto"/>
              <w:ind w:firstLine="175"/>
              <w:contextualSpacing/>
              <w:rPr>
                <w:bCs/>
                <w:sz w:val="22"/>
                <w:szCs w:val="22"/>
              </w:rPr>
            </w:pPr>
            <w:r w:rsidRPr="00803C5E">
              <w:rPr>
                <w:bCs/>
                <w:sz w:val="22"/>
                <w:szCs w:val="22"/>
              </w:rPr>
              <w:t>- Руководство по эксплуатации должны в себя включать электрические схемы, топливные схемы и габаритно-установочные чертежи;</w:t>
            </w:r>
          </w:p>
          <w:p w:rsidR="00803C5E" w:rsidRPr="00803C5E" w:rsidRDefault="00803C5E" w:rsidP="00803C5E">
            <w:pPr>
              <w:tabs>
                <w:tab w:val="num" w:pos="-108"/>
                <w:tab w:val="left" w:pos="34"/>
                <w:tab w:val="left" w:pos="567"/>
              </w:tabs>
              <w:spacing w:line="240" w:lineRule="auto"/>
              <w:ind w:left="34" w:firstLine="175"/>
              <w:contextualSpacing/>
              <w:rPr>
                <w:sz w:val="22"/>
                <w:szCs w:val="22"/>
              </w:rPr>
            </w:pPr>
            <w:r>
              <w:rPr>
                <w:sz w:val="22"/>
                <w:szCs w:val="22"/>
              </w:rPr>
              <w:lastRenderedPageBreak/>
              <w:t xml:space="preserve">- </w:t>
            </w:r>
            <w:r w:rsidRPr="00803C5E">
              <w:rPr>
                <w:sz w:val="22"/>
                <w:szCs w:val="22"/>
              </w:rPr>
              <w:t xml:space="preserve">Счет-фактура; </w:t>
            </w:r>
          </w:p>
          <w:p w:rsidR="00803C5E" w:rsidRPr="00803C5E" w:rsidRDefault="00803C5E" w:rsidP="00803C5E">
            <w:pPr>
              <w:tabs>
                <w:tab w:val="num" w:pos="-108"/>
                <w:tab w:val="left" w:pos="34"/>
                <w:tab w:val="left" w:pos="567"/>
              </w:tabs>
              <w:spacing w:line="240" w:lineRule="auto"/>
              <w:ind w:left="34" w:firstLine="175"/>
              <w:contextualSpacing/>
              <w:rPr>
                <w:sz w:val="22"/>
                <w:szCs w:val="22"/>
              </w:rPr>
            </w:pPr>
            <w:r w:rsidRPr="00803C5E">
              <w:rPr>
                <w:sz w:val="22"/>
                <w:szCs w:val="22"/>
              </w:rPr>
              <w:t>- товарная  накладная по унифицированной форме ТОРГ – 12;</w:t>
            </w:r>
          </w:p>
          <w:p w:rsidR="00355E1C" w:rsidRPr="00803C5E" w:rsidRDefault="00803C5E" w:rsidP="00803C5E">
            <w:pPr>
              <w:tabs>
                <w:tab w:val="num" w:pos="-108"/>
                <w:tab w:val="left" w:pos="34"/>
                <w:tab w:val="left" w:pos="567"/>
              </w:tabs>
              <w:spacing w:line="240" w:lineRule="auto"/>
              <w:ind w:left="34" w:firstLine="175"/>
              <w:contextualSpacing/>
              <w:rPr>
                <w:rFonts w:ascii="Bookman Old Style" w:hAnsi="Bookman Old Style"/>
              </w:rPr>
            </w:pPr>
            <w:r w:rsidRPr="00803C5E">
              <w:rPr>
                <w:sz w:val="22"/>
                <w:szCs w:val="22"/>
              </w:rPr>
              <w:t>- гарантийные талоны (заполненные).</w:t>
            </w:r>
            <w:r w:rsidRPr="003F6127">
              <w:rPr>
                <w:rFonts w:ascii="Bookman Old Style" w:hAnsi="Bookman Old Style"/>
              </w:rPr>
              <w:t xml:space="preserve"> </w:t>
            </w:r>
          </w:p>
        </w:tc>
      </w:tr>
      <w:tr w:rsidR="00355E1C" w:rsidRPr="00B23BFD" w:rsidTr="00AC6AF8">
        <w:trPr>
          <w:trHeight w:val="442"/>
        </w:trPr>
        <w:tc>
          <w:tcPr>
            <w:tcW w:w="675" w:type="dxa"/>
          </w:tcPr>
          <w:p w:rsidR="00355E1C" w:rsidRPr="00AC6AF8" w:rsidRDefault="00A12866" w:rsidP="008252C9">
            <w:pPr>
              <w:spacing w:line="240" w:lineRule="auto"/>
              <w:ind w:firstLine="0"/>
              <w:rPr>
                <w:b/>
                <w:sz w:val="22"/>
                <w:szCs w:val="22"/>
              </w:rPr>
            </w:pPr>
            <w:r w:rsidRPr="00AC6AF8">
              <w:rPr>
                <w:b/>
                <w:sz w:val="22"/>
                <w:szCs w:val="22"/>
              </w:rPr>
              <w:lastRenderedPageBreak/>
              <w:t>2.7.</w:t>
            </w:r>
          </w:p>
        </w:tc>
        <w:tc>
          <w:tcPr>
            <w:tcW w:w="3261" w:type="dxa"/>
          </w:tcPr>
          <w:p w:rsidR="00355E1C" w:rsidRPr="008272DA" w:rsidRDefault="00355E1C" w:rsidP="00A12866">
            <w:pPr>
              <w:spacing w:line="240" w:lineRule="auto"/>
              <w:ind w:firstLine="0"/>
              <w:rPr>
                <w:sz w:val="22"/>
                <w:szCs w:val="22"/>
              </w:rPr>
            </w:pPr>
            <w:r w:rsidRPr="008272DA">
              <w:rPr>
                <w:sz w:val="22"/>
                <w:szCs w:val="22"/>
              </w:rPr>
              <w:t xml:space="preserve">Особые условия </w:t>
            </w:r>
            <w:r w:rsidR="00944A9F">
              <w:rPr>
                <w:sz w:val="22"/>
                <w:szCs w:val="22"/>
              </w:rPr>
              <w:t xml:space="preserve">поставки Товара </w:t>
            </w:r>
          </w:p>
        </w:tc>
        <w:tc>
          <w:tcPr>
            <w:tcW w:w="6520" w:type="dxa"/>
          </w:tcPr>
          <w:p w:rsidR="00355E1C" w:rsidRPr="008272DA" w:rsidRDefault="00355E1C" w:rsidP="00803C5E">
            <w:pPr>
              <w:pStyle w:val="afe"/>
              <w:shd w:val="clear" w:color="auto" w:fill="FFFFFF"/>
              <w:spacing w:before="0" w:beforeAutospacing="0" w:after="0" w:afterAutospacing="0"/>
              <w:ind w:firstLine="175"/>
              <w:contextualSpacing/>
              <w:jc w:val="both"/>
              <w:textAlignment w:val="baseline"/>
              <w:rPr>
                <w:rFonts w:ascii="Times New Roman" w:hAnsi="Times New Roman" w:cs="Times New Roman"/>
                <w:sz w:val="22"/>
                <w:szCs w:val="22"/>
              </w:rPr>
            </w:pPr>
            <w:r w:rsidRPr="008272DA">
              <w:rPr>
                <w:rFonts w:ascii="Times New Roman" w:hAnsi="Times New Roman" w:cs="Times New Roman"/>
                <w:sz w:val="22"/>
                <w:szCs w:val="22"/>
              </w:rPr>
              <w:t>При поставке Товара, изготовленного за пределами территории Российской Федерации, Товар предоставляется с отметкой таможенного органа, действующего в пункте пропуска, подтверждающего факт перевозки Товара.</w:t>
            </w:r>
          </w:p>
          <w:p w:rsidR="00B23BFD" w:rsidRPr="008272DA" w:rsidRDefault="00355E1C" w:rsidP="00803C5E">
            <w:pPr>
              <w:pStyle w:val="af3"/>
              <w:tabs>
                <w:tab w:val="left" w:pos="80"/>
                <w:tab w:val="left" w:pos="720"/>
              </w:tabs>
              <w:spacing w:line="240" w:lineRule="auto"/>
              <w:ind w:firstLine="175"/>
              <w:contextualSpacing/>
              <w:rPr>
                <w:color w:val="333333"/>
                <w:sz w:val="22"/>
                <w:szCs w:val="22"/>
                <w:shd w:val="clear" w:color="auto" w:fill="FFFFFF"/>
                <w:lang w:eastAsia="en-US"/>
              </w:rPr>
            </w:pPr>
            <w:r w:rsidRPr="008272DA">
              <w:rPr>
                <w:sz w:val="22"/>
                <w:szCs w:val="22"/>
                <w:lang w:eastAsia="en-US"/>
              </w:rPr>
              <w:t>При пересечении таможенного органа на границе Калининградской области обязательно наличие таможенной отметки на экземпляре оригинального комплекта счета-фактуры, товарной накладной и международно-транспортной накладной (</w:t>
            </w:r>
            <w:r w:rsidRPr="008272DA">
              <w:rPr>
                <w:sz w:val="22"/>
                <w:szCs w:val="22"/>
                <w:lang w:val="en-US" w:eastAsia="en-US"/>
              </w:rPr>
              <w:t>CMR</w:t>
            </w:r>
            <w:r w:rsidRPr="008272DA">
              <w:rPr>
                <w:sz w:val="22"/>
                <w:szCs w:val="22"/>
                <w:lang w:eastAsia="en-US"/>
              </w:rPr>
              <w:t xml:space="preserve">). </w:t>
            </w:r>
            <w:r w:rsidRPr="008272DA">
              <w:rPr>
                <w:color w:val="333333"/>
                <w:sz w:val="22"/>
                <w:szCs w:val="22"/>
                <w:shd w:val="clear" w:color="auto" w:fill="FFFFFF"/>
                <w:lang w:eastAsia="en-US"/>
              </w:rPr>
              <w:t xml:space="preserve"> </w:t>
            </w:r>
          </w:p>
        </w:tc>
      </w:tr>
      <w:tr w:rsidR="00355E1C" w:rsidRPr="00B23BFD" w:rsidTr="00AC6AF8">
        <w:tc>
          <w:tcPr>
            <w:tcW w:w="675" w:type="dxa"/>
          </w:tcPr>
          <w:p w:rsidR="00355E1C" w:rsidRPr="00AC6AF8" w:rsidRDefault="00A12866" w:rsidP="008252C9">
            <w:pPr>
              <w:spacing w:line="240" w:lineRule="auto"/>
              <w:ind w:firstLine="0"/>
              <w:rPr>
                <w:b/>
                <w:sz w:val="22"/>
                <w:szCs w:val="22"/>
              </w:rPr>
            </w:pPr>
            <w:r w:rsidRPr="00AC6AF8">
              <w:rPr>
                <w:b/>
                <w:sz w:val="22"/>
                <w:szCs w:val="22"/>
              </w:rPr>
              <w:t>2.8.</w:t>
            </w:r>
          </w:p>
        </w:tc>
        <w:tc>
          <w:tcPr>
            <w:tcW w:w="3261" w:type="dxa"/>
          </w:tcPr>
          <w:p w:rsidR="00355E1C" w:rsidRPr="008272DA" w:rsidRDefault="00385C0C" w:rsidP="006134BE">
            <w:pPr>
              <w:tabs>
                <w:tab w:val="left" w:pos="567"/>
              </w:tabs>
              <w:spacing w:line="240" w:lineRule="auto"/>
              <w:ind w:firstLine="34"/>
              <w:contextualSpacing/>
              <w:jc w:val="left"/>
              <w:rPr>
                <w:kern w:val="28"/>
                <w:sz w:val="22"/>
                <w:szCs w:val="22"/>
              </w:rPr>
            </w:pPr>
            <w:r w:rsidRPr="008272DA">
              <w:rPr>
                <w:kern w:val="28"/>
                <w:sz w:val="22"/>
                <w:szCs w:val="22"/>
              </w:rPr>
              <w:t>Требования к упаковке</w:t>
            </w:r>
            <w:r w:rsidR="006134BE">
              <w:rPr>
                <w:kern w:val="28"/>
                <w:sz w:val="22"/>
                <w:szCs w:val="22"/>
              </w:rPr>
              <w:t xml:space="preserve"> Товара </w:t>
            </w:r>
          </w:p>
        </w:tc>
        <w:tc>
          <w:tcPr>
            <w:tcW w:w="6520" w:type="dxa"/>
          </w:tcPr>
          <w:p w:rsidR="00803C5E" w:rsidRPr="00803C5E" w:rsidRDefault="00803C5E" w:rsidP="00803C5E">
            <w:pPr>
              <w:spacing w:line="240" w:lineRule="auto"/>
              <w:ind w:firstLine="175"/>
              <w:contextualSpacing/>
              <w:rPr>
                <w:sz w:val="22"/>
                <w:szCs w:val="22"/>
              </w:rPr>
            </w:pPr>
            <w:r w:rsidRPr="00803C5E">
              <w:rPr>
                <w:sz w:val="22"/>
                <w:szCs w:val="22"/>
              </w:rPr>
              <w:t>Поставщик обязан поставить Товар в оригинальной таре и упаковке производителя, обеспечивающей его сохранность, товарный вид и предохраняющей от повреждений при транспортировке и, при необходимости, последующем хранении.</w:t>
            </w:r>
          </w:p>
          <w:p w:rsidR="00803C5E" w:rsidRPr="00803C5E" w:rsidRDefault="00803C5E" w:rsidP="00803C5E">
            <w:pPr>
              <w:pStyle w:val="aff1"/>
              <w:ind w:firstLine="175"/>
              <w:contextualSpacing/>
              <w:rPr>
                <w:sz w:val="22"/>
                <w:szCs w:val="22"/>
              </w:rPr>
            </w:pPr>
            <w:r w:rsidRPr="00803C5E">
              <w:rPr>
                <w:sz w:val="22"/>
                <w:szCs w:val="22"/>
              </w:rPr>
              <w:t>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803C5E" w:rsidRPr="00803C5E" w:rsidRDefault="00803C5E" w:rsidP="00803C5E">
            <w:pPr>
              <w:pStyle w:val="aff1"/>
              <w:ind w:firstLine="175"/>
              <w:contextualSpacing/>
              <w:rPr>
                <w:sz w:val="22"/>
                <w:szCs w:val="22"/>
              </w:rPr>
            </w:pPr>
            <w:r w:rsidRPr="00803C5E">
              <w:rPr>
                <w:sz w:val="22"/>
                <w:szCs w:val="22"/>
              </w:rPr>
              <w:t>Товар должен быть упакован и маркирован в соответствии с технической (эксплуатационной) документацией производителя.</w:t>
            </w:r>
          </w:p>
          <w:p w:rsidR="00385C0C" w:rsidRPr="00803C5E" w:rsidRDefault="00803C5E" w:rsidP="00803C5E">
            <w:pPr>
              <w:pStyle w:val="afa"/>
              <w:tabs>
                <w:tab w:val="left" w:pos="567"/>
              </w:tabs>
              <w:spacing w:line="240" w:lineRule="auto"/>
              <w:ind w:left="0" w:firstLine="175"/>
              <w:rPr>
                <w:bCs/>
                <w:sz w:val="22"/>
                <w:szCs w:val="22"/>
              </w:rPr>
            </w:pPr>
            <w:r w:rsidRPr="00803C5E">
              <w:rPr>
                <w:bCs/>
                <w:sz w:val="22"/>
                <w:szCs w:val="22"/>
              </w:rPr>
              <w:t xml:space="preserve">Запасные части и приспособления должны быть установлены в ящики. </w:t>
            </w:r>
          </w:p>
        </w:tc>
      </w:tr>
      <w:tr w:rsidR="00D262C1" w:rsidRPr="00B23BFD" w:rsidTr="00AC6AF8">
        <w:tc>
          <w:tcPr>
            <w:tcW w:w="675" w:type="dxa"/>
          </w:tcPr>
          <w:p w:rsidR="00D262C1" w:rsidRPr="00AC6AF8" w:rsidRDefault="00B23BFD" w:rsidP="008252C9">
            <w:pPr>
              <w:spacing w:line="240" w:lineRule="auto"/>
              <w:ind w:firstLine="0"/>
              <w:rPr>
                <w:b/>
                <w:sz w:val="22"/>
                <w:szCs w:val="22"/>
              </w:rPr>
            </w:pPr>
            <w:r w:rsidRPr="00AC6AF8">
              <w:rPr>
                <w:b/>
                <w:sz w:val="22"/>
                <w:szCs w:val="22"/>
              </w:rPr>
              <w:t>2.9.</w:t>
            </w:r>
          </w:p>
        </w:tc>
        <w:tc>
          <w:tcPr>
            <w:tcW w:w="3261" w:type="dxa"/>
          </w:tcPr>
          <w:p w:rsidR="00D262C1" w:rsidRPr="00B23BFD" w:rsidRDefault="00803C5E" w:rsidP="00803C5E">
            <w:pPr>
              <w:autoSpaceDE w:val="0"/>
              <w:autoSpaceDN w:val="0"/>
              <w:adjustRightInd w:val="0"/>
              <w:spacing w:line="240" w:lineRule="auto"/>
              <w:ind w:firstLine="34"/>
              <w:contextualSpacing/>
              <w:jc w:val="left"/>
              <w:rPr>
                <w:sz w:val="22"/>
                <w:szCs w:val="22"/>
              </w:rPr>
            </w:pPr>
            <w:r>
              <w:rPr>
                <w:sz w:val="22"/>
                <w:szCs w:val="22"/>
              </w:rPr>
              <w:t>Требования к маркировке Т</w:t>
            </w:r>
            <w:r w:rsidR="00D262C1" w:rsidRPr="00B23BFD">
              <w:rPr>
                <w:sz w:val="22"/>
                <w:szCs w:val="22"/>
              </w:rPr>
              <w:t>овара</w:t>
            </w:r>
            <w:r w:rsidR="006134BE" w:rsidRPr="008272DA">
              <w:rPr>
                <w:kern w:val="28"/>
                <w:sz w:val="22"/>
                <w:szCs w:val="22"/>
              </w:rPr>
              <w:t>,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испытания</w:t>
            </w:r>
          </w:p>
        </w:tc>
        <w:tc>
          <w:tcPr>
            <w:tcW w:w="6520" w:type="dxa"/>
          </w:tcPr>
          <w:p w:rsidR="00803C5E" w:rsidRPr="00803C5E" w:rsidRDefault="00803C5E" w:rsidP="00803C5E">
            <w:pPr>
              <w:pStyle w:val="afa"/>
              <w:tabs>
                <w:tab w:val="left" w:pos="0"/>
                <w:tab w:val="left" w:pos="993"/>
              </w:tabs>
              <w:spacing w:line="240" w:lineRule="auto"/>
              <w:ind w:left="34" w:firstLine="141"/>
              <w:contextualSpacing w:val="0"/>
              <w:rPr>
                <w:sz w:val="22"/>
                <w:szCs w:val="22"/>
              </w:rPr>
            </w:pPr>
            <w:r w:rsidRPr="00803C5E">
              <w:rPr>
                <w:sz w:val="22"/>
                <w:szCs w:val="22"/>
              </w:rPr>
              <w:t>Маркировка должна выполняться на русском языке, должна иметь четкие обозначения, выбиваемые в доступном для обозначения месте.</w:t>
            </w:r>
            <w:r w:rsidRPr="00803C5E">
              <w:rPr>
                <w:bCs/>
                <w:sz w:val="22"/>
                <w:szCs w:val="22"/>
              </w:rPr>
              <w:t xml:space="preserve"> Маркировка </w:t>
            </w:r>
            <w:r w:rsidRPr="00803C5E">
              <w:rPr>
                <w:sz w:val="22"/>
                <w:szCs w:val="22"/>
              </w:rPr>
              <w:t>ДЭУ</w:t>
            </w:r>
            <w:r w:rsidRPr="00803C5E">
              <w:rPr>
                <w:bCs/>
                <w:sz w:val="22"/>
                <w:szCs w:val="22"/>
              </w:rPr>
              <w:t xml:space="preserve"> должна выполняться на табличке по ГОСТ 18620-86. Маркировка основных комплектующих изделий, и других покупных изделий должна производиться производителями данного оборудования.</w:t>
            </w:r>
          </w:p>
          <w:p w:rsidR="00D262C1" w:rsidRPr="00385C0C" w:rsidRDefault="00D262C1" w:rsidP="00385C0C">
            <w:pPr>
              <w:tabs>
                <w:tab w:val="left" w:pos="1418"/>
              </w:tabs>
              <w:spacing w:line="240" w:lineRule="auto"/>
              <w:ind w:firstLine="33"/>
              <w:contextualSpacing/>
              <w:rPr>
                <w:sz w:val="22"/>
                <w:szCs w:val="22"/>
              </w:rPr>
            </w:pPr>
          </w:p>
        </w:tc>
      </w:tr>
      <w:tr w:rsidR="00355E1C" w:rsidRPr="00B23BFD" w:rsidTr="00AC6AF8">
        <w:tc>
          <w:tcPr>
            <w:tcW w:w="675" w:type="dxa"/>
          </w:tcPr>
          <w:p w:rsidR="00355E1C" w:rsidRPr="00AC6AF8" w:rsidRDefault="00A12866" w:rsidP="00B23BFD">
            <w:pPr>
              <w:spacing w:line="240" w:lineRule="auto"/>
              <w:ind w:firstLine="0"/>
              <w:rPr>
                <w:b/>
                <w:sz w:val="22"/>
                <w:szCs w:val="22"/>
              </w:rPr>
            </w:pPr>
            <w:r w:rsidRPr="00AC6AF8">
              <w:rPr>
                <w:b/>
                <w:sz w:val="22"/>
                <w:szCs w:val="22"/>
              </w:rPr>
              <w:t>2.</w:t>
            </w:r>
            <w:r w:rsidR="00B23BFD" w:rsidRPr="00AC6AF8">
              <w:rPr>
                <w:b/>
                <w:sz w:val="22"/>
                <w:szCs w:val="22"/>
              </w:rPr>
              <w:t>10</w:t>
            </w:r>
            <w:r w:rsidRPr="00AC6AF8">
              <w:rPr>
                <w:b/>
                <w:sz w:val="22"/>
                <w:szCs w:val="22"/>
              </w:rPr>
              <w:t>.</w:t>
            </w:r>
          </w:p>
        </w:tc>
        <w:tc>
          <w:tcPr>
            <w:tcW w:w="3261" w:type="dxa"/>
          </w:tcPr>
          <w:p w:rsidR="00355E1C" w:rsidRPr="00B23BFD" w:rsidRDefault="006134BE" w:rsidP="00D262C1">
            <w:pPr>
              <w:pStyle w:val="1"/>
              <w:numPr>
                <w:ilvl w:val="0"/>
                <w:numId w:val="0"/>
              </w:numPr>
              <w:shd w:val="clear" w:color="auto" w:fill="FFFFFF"/>
              <w:spacing w:before="0" w:after="0"/>
              <w:ind w:left="30"/>
              <w:rPr>
                <w:rFonts w:ascii="Times New Roman" w:hAnsi="Times New Roman"/>
                <w:b w:val="0"/>
                <w:sz w:val="22"/>
                <w:szCs w:val="22"/>
                <w:lang w:eastAsia="ar-SA"/>
              </w:rPr>
            </w:pPr>
            <w:r>
              <w:rPr>
                <w:rFonts w:ascii="Times New Roman" w:hAnsi="Times New Roman"/>
                <w:b w:val="0"/>
                <w:sz w:val="22"/>
                <w:szCs w:val="22"/>
                <w:lang w:eastAsia="ar-SA"/>
              </w:rPr>
              <w:t>Требования к безопасности Т</w:t>
            </w:r>
            <w:r w:rsidR="00355E1C" w:rsidRPr="00B23BFD">
              <w:rPr>
                <w:rFonts w:ascii="Times New Roman" w:hAnsi="Times New Roman"/>
                <w:b w:val="0"/>
                <w:sz w:val="22"/>
                <w:szCs w:val="22"/>
                <w:lang w:eastAsia="ar-SA"/>
              </w:rPr>
              <w:t>овара</w:t>
            </w:r>
          </w:p>
        </w:tc>
        <w:tc>
          <w:tcPr>
            <w:tcW w:w="6520" w:type="dxa"/>
          </w:tcPr>
          <w:p w:rsidR="00355E1C" w:rsidRDefault="00803C5E" w:rsidP="00803C5E">
            <w:pPr>
              <w:autoSpaceDE w:val="0"/>
              <w:autoSpaceDN w:val="0"/>
              <w:adjustRightInd w:val="0"/>
              <w:spacing w:line="240" w:lineRule="auto"/>
              <w:ind w:firstLine="34"/>
              <w:contextualSpacing/>
              <w:rPr>
                <w:sz w:val="22"/>
                <w:szCs w:val="22"/>
              </w:rPr>
            </w:pPr>
            <w:r w:rsidRPr="00803C5E">
              <w:rPr>
                <w:sz w:val="22"/>
                <w:szCs w:val="22"/>
              </w:rPr>
              <w:t>Требования безопасности, в том числе пожарной безопасности, должны соответствовать ГОСТ 12.2.007.0-75 и ГОСТ 12.1.004-91.</w:t>
            </w:r>
          </w:p>
          <w:p w:rsidR="00AB34CD" w:rsidRPr="00803C5E" w:rsidRDefault="00AB34CD" w:rsidP="00803C5E">
            <w:pPr>
              <w:autoSpaceDE w:val="0"/>
              <w:autoSpaceDN w:val="0"/>
              <w:adjustRightInd w:val="0"/>
              <w:spacing w:line="240" w:lineRule="auto"/>
              <w:ind w:firstLine="34"/>
              <w:contextualSpacing/>
              <w:rPr>
                <w:sz w:val="22"/>
                <w:szCs w:val="22"/>
              </w:rPr>
            </w:pPr>
          </w:p>
        </w:tc>
      </w:tr>
      <w:tr w:rsidR="00355E1C" w:rsidRPr="00B23BFD" w:rsidTr="00AC6AF8">
        <w:tc>
          <w:tcPr>
            <w:tcW w:w="675" w:type="dxa"/>
          </w:tcPr>
          <w:p w:rsidR="00355E1C" w:rsidRPr="00AC6AF8" w:rsidRDefault="00A12866" w:rsidP="00B23BFD">
            <w:pPr>
              <w:spacing w:line="240" w:lineRule="auto"/>
              <w:ind w:firstLine="0"/>
              <w:rPr>
                <w:b/>
                <w:sz w:val="22"/>
                <w:szCs w:val="22"/>
              </w:rPr>
            </w:pPr>
            <w:r w:rsidRPr="00AC6AF8">
              <w:rPr>
                <w:b/>
                <w:sz w:val="22"/>
                <w:szCs w:val="22"/>
              </w:rPr>
              <w:t>2.1</w:t>
            </w:r>
            <w:r w:rsidR="00B23BFD" w:rsidRPr="00AC6AF8">
              <w:rPr>
                <w:b/>
                <w:sz w:val="22"/>
                <w:szCs w:val="22"/>
              </w:rPr>
              <w:t>1</w:t>
            </w:r>
            <w:r w:rsidRPr="00AC6AF8">
              <w:rPr>
                <w:b/>
                <w:sz w:val="22"/>
                <w:szCs w:val="22"/>
              </w:rPr>
              <w:t>.</w:t>
            </w:r>
          </w:p>
        </w:tc>
        <w:tc>
          <w:tcPr>
            <w:tcW w:w="3261" w:type="dxa"/>
          </w:tcPr>
          <w:p w:rsidR="00355E1C" w:rsidRPr="00B23BFD" w:rsidRDefault="00355E1C" w:rsidP="00355E1C">
            <w:pPr>
              <w:pStyle w:val="1"/>
              <w:numPr>
                <w:ilvl w:val="0"/>
                <w:numId w:val="0"/>
              </w:numPr>
              <w:shd w:val="clear" w:color="auto" w:fill="FFFFFF"/>
              <w:spacing w:before="0" w:after="0"/>
              <w:rPr>
                <w:rFonts w:ascii="Times New Roman" w:hAnsi="Times New Roman"/>
                <w:b w:val="0"/>
                <w:sz w:val="22"/>
                <w:szCs w:val="22"/>
                <w:lang w:eastAsia="ar-SA"/>
              </w:rPr>
            </w:pPr>
            <w:r w:rsidRPr="00B23BFD">
              <w:rPr>
                <w:rFonts w:ascii="Times New Roman" w:hAnsi="Times New Roman"/>
                <w:b w:val="0"/>
                <w:sz w:val="22"/>
                <w:szCs w:val="22"/>
                <w:lang w:eastAsia="ar-SA"/>
              </w:rPr>
              <w:t>Требования, предъявляемые к оформлению первичных документов</w:t>
            </w:r>
          </w:p>
        </w:tc>
        <w:tc>
          <w:tcPr>
            <w:tcW w:w="6520" w:type="dxa"/>
          </w:tcPr>
          <w:p w:rsidR="00AB34CD" w:rsidRDefault="00355E1C" w:rsidP="002D550D">
            <w:pPr>
              <w:pStyle w:val="af5"/>
              <w:tabs>
                <w:tab w:val="left" w:pos="567"/>
              </w:tabs>
              <w:spacing w:after="0"/>
              <w:ind w:firstLine="33"/>
              <w:jc w:val="both"/>
              <w:rPr>
                <w:sz w:val="22"/>
                <w:szCs w:val="22"/>
              </w:rPr>
            </w:pPr>
            <w:r w:rsidRPr="00B23BFD">
              <w:rPr>
                <w:sz w:val="22"/>
                <w:szCs w:val="22"/>
              </w:rPr>
              <w:t>В соответствии с проектом Договора</w:t>
            </w:r>
            <w:r w:rsidR="00944A9F">
              <w:rPr>
                <w:sz w:val="22"/>
                <w:szCs w:val="22"/>
              </w:rPr>
              <w:t xml:space="preserve"> </w:t>
            </w:r>
            <w:r w:rsidRPr="00B23BFD">
              <w:rPr>
                <w:sz w:val="22"/>
                <w:szCs w:val="22"/>
              </w:rPr>
              <w:t>(</w:t>
            </w:r>
            <w:r w:rsidR="001143CE" w:rsidRPr="00B23BFD">
              <w:rPr>
                <w:sz w:val="22"/>
                <w:szCs w:val="22"/>
              </w:rPr>
              <w:t>П</w:t>
            </w:r>
            <w:r w:rsidR="00AE340F" w:rsidRPr="00B23BFD">
              <w:rPr>
                <w:sz w:val="22"/>
                <w:szCs w:val="22"/>
              </w:rPr>
              <w:t xml:space="preserve">риложение № </w:t>
            </w:r>
            <w:r w:rsidR="00746670" w:rsidRPr="00B23BFD">
              <w:rPr>
                <w:sz w:val="22"/>
                <w:szCs w:val="22"/>
              </w:rPr>
              <w:t>2</w:t>
            </w:r>
            <w:r w:rsidR="001143CE" w:rsidRPr="00B23BFD">
              <w:rPr>
                <w:sz w:val="22"/>
                <w:szCs w:val="22"/>
              </w:rPr>
              <w:t xml:space="preserve"> </w:t>
            </w:r>
          </w:p>
          <w:p w:rsidR="00355E1C" w:rsidRPr="00B23BFD" w:rsidRDefault="001143CE" w:rsidP="002D550D">
            <w:pPr>
              <w:pStyle w:val="af5"/>
              <w:tabs>
                <w:tab w:val="left" w:pos="567"/>
              </w:tabs>
              <w:spacing w:after="0"/>
              <w:ind w:firstLine="33"/>
              <w:jc w:val="both"/>
              <w:rPr>
                <w:sz w:val="22"/>
                <w:szCs w:val="22"/>
              </w:rPr>
            </w:pPr>
            <w:r w:rsidRPr="00B23BFD">
              <w:rPr>
                <w:sz w:val="22"/>
                <w:szCs w:val="22"/>
              </w:rPr>
              <w:t>к настоящей Документации</w:t>
            </w:r>
            <w:r w:rsidR="00355E1C" w:rsidRPr="00B23BFD">
              <w:rPr>
                <w:sz w:val="22"/>
                <w:szCs w:val="22"/>
              </w:rPr>
              <w:t xml:space="preserve">). </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A12866" w:rsidRPr="00AC6AF8">
              <w:rPr>
                <w:b/>
                <w:sz w:val="22"/>
                <w:szCs w:val="22"/>
              </w:rPr>
              <w:t>1</w:t>
            </w:r>
            <w:r w:rsidR="00B23BFD" w:rsidRPr="00AC6AF8">
              <w:rPr>
                <w:b/>
                <w:sz w:val="22"/>
                <w:szCs w:val="22"/>
              </w:rPr>
              <w:t>2</w:t>
            </w:r>
            <w:r w:rsidRPr="00AC6AF8">
              <w:rPr>
                <w:b/>
                <w:sz w:val="22"/>
                <w:szCs w:val="22"/>
              </w:rPr>
              <w:t>.</w:t>
            </w:r>
          </w:p>
        </w:tc>
        <w:tc>
          <w:tcPr>
            <w:tcW w:w="3261" w:type="dxa"/>
          </w:tcPr>
          <w:p w:rsidR="00355E1C" w:rsidRPr="00B23BFD" w:rsidRDefault="006134BE" w:rsidP="008537C7">
            <w:pPr>
              <w:spacing w:line="240" w:lineRule="auto"/>
              <w:ind w:left="30" w:firstLine="0"/>
              <w:rPr>
                <w:sz w:val="22"/>
                <w:szCs w:val="22"/>
              </w:rPr>
            </w:pPr>
            <w:r>
              <w:rPr>
                <w:sz w:val="22"/>
                <w:szCs w:val="22"/>
              </w:rPr>
              <w:t>Количество поставки Т</w:t>
            </w:r>
            <w:r w:rsidR="00355E1C" w:rsidRPr="00B23BFD">
              <w:rPr>
                <w:sz w:val="22"/>
                <w:szCs w:val="22"/>
              </w:rPr>
              <w:t xml:space="preserve">овара  </w:t>
            </w:r>
          </w:p>
        </w:tc>
        <w:tc>
          <w:tcPr>
            <w:tcW w:w="6520" w:type="dxa"/>
          </w:tcPr>
          <w:p w:rsidR="00AB34CD" w:rsidRDefault="002D550D" w:rsidP="00944A9F">
            <w:pPr>
              <w:spacing w:line="240" w:lineRule="auto"/>
              <w:ind w:firstLine="33"/>
              <w:rPr>
                <w:color w:val="000000"/>
                <w:sz w:val="22"/>
                <w:szCs w:val="22"/>
              </w:rPr>
            </w:pPr>
            <w:r>
              <w:rPr>
                <w:color w:val="000000"/>
                <w:sz w:val="22"/>
                <w:szCs w:val="22"/>
              </w:rPr>
              <w:t xml:space="preserve">1 шт., в соответствии  Техническим заданием (Приложение № 1 </w:t>
            </w:r>
          </w:p>
          <w:p w:rsidR="00355E1C" w:rsidRPr="00944A9F" w:rsidRDefault="002D550D" w:rsidP="00944A9F">
            <w:pPr>
              <w:spacing w:line="240" w:lineRule="auto"/>
              <w:ind w:firstLine="33"/>
              <w:rPr>
                <w:color w:val="000000"/>
                <w:sz w:val="22"/>
                <w:szCs w:val="22"/>
              </w:rPr>
            </w:pPr>
            <w:r>
              <w:rPr>
                <w:color w:val="000000"/>
                <w:sz w:val="22"/>
                <w:szCs w:val="22"/>
              </w:rPr>
              <w:t>к настоящей документации).</w:t>
            </w:r>
            <w:r w:rsidR="00D262C1" w:rsidRPr="00B23BFD">
              <w:rPr>
                <w:color w:val="000000"/>
                <w:sz w:val="22"/>
                <w:szCs w:val="22"/>
              </w:rPr>
              <w:t xml:space="preserve"> </w:t>
            </w:r>
          </w:p>
        </w:tc>
      </w:tr>
      <w:tr w:rsidR="00D262C1" w:rsidRPr="00B23BFD" w:rsidTr="00AC6AF8">
        <w:tc>
          <w:tcPr>
            <w:tcW w:w="675" w:type="dxa"/>
          </w:tcPr>
          <w:p w:rsidR="00D262C1" w:rsidRPr="00AC6AF8" w:rsidRDefault="00B23BFD" w:rsidP="00A12866">
            <w:pPr>
              <w:spacing w:line="240" w:lineRule="auto"/>
              <w:ind w:firstLine="0"/>
              <w:rPr>
                <w:b/>
                <w:sz w:val="22"/>
                <w:szCs w:val="22"/>
              </w:rPr>
            </w:pPr>
            <w:r w:rsidRPr="00AC6AF8">
              <w:rPr>
                <w:b/>
                <w:sz w:val="22"/>
                <w:szCs w:val="22"/>
              </w:rPr>
              <w:t xml:space="preserve">2.13. </w:t>
            </w:r>
          </w:p>
          <w:p w:rsidR="00B23BFD" w:rsidRPr="00AC6AF8" w:rsidRDefault="00B23BFD" w:rsidP="00A12866">
            <w:pPr>
              <w:spacing w:line="240" w:lineRule="auto"/>
              <w:ind w:firstLine="0"/>
              <w:rPr>
                <w:b/>
                <w:sz w:val="22"/>
                <w:szCs w:val="22"/>
              </w:rPr>
            </w:pPr>
          </w:p>
        </w:tc>
        <w:tc>
          <w:tcPr>
            <w:tcW w:w="3261" w:type="dxa"/>
          </w:tcPr>
          <w:p w:rsidR="00D262C1" w:rsidRPr="00B23BFD" w:rsidRDefault="006134BE" w:rsidP="008537C7">
            <w:pPr>
              <w:spacing w:line="240" w:lineRule="auto"/>
              <w:ind w:left="30" w:firstLine="0"/>
              <w:rPr>
                <w:sz w:val="22"/>
                <w:szCs w:val="22"/>
              </w:rPr>
            </w:pPr>
            <w:r>
              <w:rPr>
                <w:sz w:val="22"/>
                <w:szCs w:val="22"/>
              </w:rPr>
              <w:t>Требования к отгрузке Т</w:t>
            </w:r>
            <w:r w:rsidR="00B23BFD" w:rsidRPr="00B23BFD">
              <w:rPr>
                <w:sz w:val="22"/>
                <w:szCs w:val="22"/>
              </w:rPr>
              <w:t xml:space="preserve">овара </w:t>
            </w:r>
          </w:p>
        </w:tc>
        <w:tc>
          <w:tcPr>
            <w:tcW w:w="6520" w:type="dxa"/>
          </w:tcPr>
          <w:p w:rsidR="00AB34CD" w:rsidRDefault="002D550D" w:rsidP="00B23BFD">
            <w:pPr>
              <w:autoSpaceDE w:val="0"/>
              <w:autoSpaceDN w:val="0"/>
              <w:adjustRightInd w:val="0"/>
              <w:spacing w:line="276" w:lineRule="auto"/>
              <w:ind w:firstLine="33"/>
              <w:rPr>
                <w:sz w:val="22"/>
                <w:szCs w:val="22"/>
              </w:rPr>
            </w:pPr>
            <w:r>
              <w:rPr>
                <w:sz w:val="22"/>
                <w:szCs w:val="22"/>
              </w:rPr>
              <w:t>В соответствии с проектом Договора (</w:t>
            </w:r>
            <w:r w:rsidRPr="00B23BFD">
              <w:rPr>
                <w:sz w:val="22"/>
                <w:szCs w:val="22"/>
              </w:rPr>
              <w:t xml:space="preserve">Приложение № 2 </w:t>
            </w:r>
          </w:p>
          <w:p w:rsidR="00D262C1" w:rsidRPr="00B23BFD" w:rsidRDefault="002D550D" w:rsidP="00B23BFD">
            <w:pPr>
              <w:autoSpaceDE w:val="0"/>
              <w:autoSpaceDN w:val="0"/>
              <w:adjustRightInd w:val="0"/>
              <w:spacing w:line="276" w:lineRule="auto"/>
              <w:ind w:firstLine="33"/>
              <w:rPr>
                <w:b/>
                <w:sz w:val="22"/>
                <w:szCs w:val="22"/>
              </w:rPr>
            </w:pPr>
            <w:r w:rsidRPr="00B23BFD">
              <w:rPr>
                <w:sz w:val="22"/>
                <w:szCs w:val="22"/>
              </w:rPr>
              <w:t>к настоящей Документации).</w:t>
            </w:r>
          </w:p>
        </w:tc>
      </w:tr>
      <w:tr w:rsidR="00355E1C" w:rsidRPr="00B23BFD" w:rsidTr="00AC6AF8">
        <w:tc>
          <w:tcPr>
            <w:tcW w:w="675" w:type="dxa"/>
          </w:tcPr>
          <w:p w:rsidR="00355E1C" w:rsidRPr="00AC6AF8" w:rsidRDefault="00355E1C" w:rsidP="00A12866">
            <w:pPr>
              <w:spacing w:line="240" w:lineRule="auto"/>
              <w:ind w:firstLine="0"/>
              <w:rPr>
                <w:b/>
                <w:sz w:val="22"/>
                <w:szCs w:val="22"/>
              </w:rPr>
            </w:pPr>
            <w:r w:rsidRPr="00AC6AF8">
              <w:rPr>
                <w:b/>
                <w:sz w:val="22"/>
                <w:szCs w:val="22"/>
              </w:rPr>
              <w:t>2.</w:t>
            </w:r>
            <w:r w:rsidR="00B23BFD" w:rsidRPr="00AC6AF8">
              <w:rPr>
                <w:b/>
                <w:sz w:val="22"/>
                <w:szCs w:val="22"/>
              </w:rPr>
              <w:t>14</w:t>
            </w:r>
            <w:r w:rsidRPr="00AC6AF8">
              <w:rPr>
                <w:b/>
                <w:sz w:val="22"/>
                <w:szCs w:val="22"/>
              </w:rPr>
              <w:t>.</w:t>
            </w:r>
          </w:p>
        </w:tc>
        <w:tc>
          <w:tcPr>
            <w:tcW w:w="3261" w:type="dxa"/>
          </w:tcPr>
          <w:p w:rsidR="00355E1C" w:rsidRPr="00B23BFD" w:rsidRDefault="001C3BB3" w:rsidP="002D550D">
            <w:pPr>
              <w:spacing w:line="240" w:lineRule="auto"/>
              <w:ind w:firstLine="0"/>
              <w:rPr>
                <w:sz w:val="22"/>
                <w:szCs w:val="22"/>
              </w:rPr>
            </w:pPr>
            <w:r>
              <w:rPr>
                <w:sz w:val="22"/>
                <w:szCs w:val="22"/>
              </w:rPr>
              <w:t>Место</w:t>
            </w:r>
            <w:r w:rsidRPr="007E79BC">
              <w:rPr>
                <w:sz w:val="22"/>
                <w:szCs w:val="22"/>
              </w:rPr>
              <w:t xml:space="preserve"> </w:t>
            </w:r>
            <w:r>
              <w:rPr>
                <w:sz w:val="22"/>
                <w:szCs w:val="22"/>
              </w:rPr>
              <w:t>поставки Т</w:t>
            </w:r>
            <w:r w:rsidRPr="007E79BC">
              <w:rPr>
                <w:sz w:val="22"/>
                <w:szCs w:val="22"/>
              </w:rPr>
              <w:t>овара</w:t>
            </w:r>
          </w:p>
        </w:tc>
        <w:tc>
          <w:tcPr>
            <w:tcW w:w="6520" w:type="dxa"/>
          </w:tcPr>
          <w:p w:rsidR="00355E1C" w:rsidRPr="00B23BFD" w:rsidRDefault="00483415" w:rsidP="00090DDB">
            <w:pPr>
              <w:spacing w:line="240" w:lineRule="auto"/>
              <w:ind w:firstLine="33"/>
              <w:rPr>
                <w:sz w:val="22"/>
                <w:szCs w:val="22"/>
              </w:rPr>
            </w:pPr>
            <w:r w:rsidRPr="00B23BFD">
              <w:rPr>
                <w:sz w:val="22"/>
                <w:szCs w:val="22"/>
              </w:rPr>
              <w:t xml:space="preserve">236020, Калининградская область, г. Калининград, пгт. Прибрежный, </w:t>
            </w:r>
            <w:r w:rsidR="000149A8" w:rsidRPr="00B23BFD">
              <w:rPr>
                <w:sz w:val="22"/>
                <w:szCs w:val="22"/>
              </w:rPr>
              <w:t>ул. Заводская, д. 11.</w:t>
            </w:r>
          </w:p>
        </w:tc>
      </w:tr>
      <w:tr w:rsidR="00355E1C" w:rsidRPr="00B23BFD" w:rsidTr="00AC6AF8">
        <w:trPr>
          <w:trHeight w:val="476"/>
        </w:trPr>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A12866" w:rsidRPr="00AC6AF8">
              <w:rPr>
                <w:b/>
                <w:sz w:val="22"/>
                <w:szCs w:val="22"/>
              </w:rPr>
              <w:t>1</w:t>
            </w:r>
            <w:r w:rsidR="00B23BFD" w:rsidRPr="00AC6AF8">
              <w:rPr>
                <w:b/>
                <w:sz w:val="22"/>
                <w:szCs w:val="22"/>
              </w:rPr>
              <w:t>5</w:t>
            </w:r>
            <w:r w:rsidRPr="00AC6AF8">
              <w:rPr>
                <w:b/>
                <w:sz w:val="22"/>
                <w:szCs w:val="22"/>
              </w:rPr>
              <w:t>.</w:t>
            </w:r>
          </w:p>
        </w:tc>
        <w:tc>
          <w:tcPr>
            <w:tcW w:w="3261" w:type="dxa"/>
          </w:tcPr>
          <w:p w:rsidR="00355E1C" w:rsidRPr="00B23BFD" w:rsidRDefault="001C3BB3" w:rsidP="001C3BB3">
            <w:pPr>
              <w:spacing w:line="240" w:lineRule="auto"/>
              <w:ind w:firstLine="0"/>
              <w:rPr>
                <w:sz w:val="22"/>
                <w:szCs w:val="22"/>
              </w:rPr>
            </w:pPr>
            <w:r>
              <w:rPr>
                <w:sz w:val="22"/>
                <w:szCs w:val="22"/>
              </w:rPr>
              <w:t>Условия и срок</w:t>
            </w:r>
            <w:r w:rsidRPr="007E79BC">
              <w:rPr>
                <w:sz w:val="22"/>
                <w:szCs w:val="22"/>
              </w:rPr>
              <w:t xml:space="preserve"> (периоды) </w:t>
            </w:r>
            <w:r>
              <w:rPr>
                <w:sz w:val="22"/>
                <w:szCs w:val="22"/>
              </w:rPr>
              <w:t>поставки Т</w:t>
            </w:r>
            <w:r w:rsidR="00355E1C" w:rsidRPr="00B23BFD">
              <w:rPr>
                <w:sz w:val="22"/>
                <w:szCs w:val="22"/>
              </w:rPr>
              <w:t>овара</w:t>
            </w:r>
          </w:p>
        </w:tc>
        <w:tc>
          <w:tcPr>
            <w:tcW w:w="6520" w:type="dxa"/>
          </w:tcPr>
          <w:p w:rsidR="001C3BB3" w:rsidRPr="002D550D" w:rsidRDefault="00944A9F" w:rsidP="002D550D">
            <w:pPr>
              <w:spacing w:line="240" w:lineRule="auto"/>
              <w:ind w:firstLine="34"/>
              <w:contextualSpacing/>
              <w:rPr>
                <w:b/>
                <w:sz w:val="22"/>
                <w:szCs w:val="22"/>
              </w:rPr>
            </w:pPr>
            <w:r w:rsidRPr="002D550D">
              <w:rPr>
                <w:b/>
                <w:sz w:val="22"/>
                <w:szCs w:val="22"/>
              </w:rPr>
              <w:t>В</w:t>
            </w:r>
            <w:r w:rsidR="00355E1C" w:rsidRPr="002D550D">
              <w:rPr>
                <w:b/>
                <w:sz w:val="22"/>
                <w:szCs w:val="22"/>
              </w:rPr>
              <w:t xml:space="preserve"> течение </w:t>
            </w:r>
            <w:r w:rsidR="002D550D" w:rsidRPr="002D550D">
              <w:rPr>
                <w:b/>
                <w:sz w:val="22"/>
                <w:szCs w:val="22"/>
              </w:rPr>
              <w:t>40</w:t>
            </w:r>
            <w:r w:rsidR="00355E1C" w:rsidRPr="002D550D">
              <w:rPr>
                <w:b/>
                <w:sz w:val="22"/>
                <w:szCs w:val="22"/>
              </w:rPr>
              <w:t xml:space="preserve"> </w:t>
            </w:r>
            <w:r w:rsidR="000149A8" w:rsidRPr="002D550D">
              <w:rPr>
                <w:b/>
                <w:sz w:val="22"/>
                <w:szCs w:val="22"/>
              </w:rPr>
              <w:t>(</w:t>
            </w:r>
            <w:r w:rsidR="00043E43" w:rsidRPr="002D550D">
              <w:rPr>
                <w:b/>
                <w:sz w:val="22"/>
                <w:szCs w:val="22"/>
              </w:rPr>
              <w:t>сорока</w:t>
            </w:r>
            <w:r w:rsidR="000149A8" w:rsidRPr="002D550D">
              <w:rPr>
                <w:b/>
                <w:sz w:val="22"/>
                <w:szCs w:val="22"/>
              </w:rPr>
              <w:t xml:space="preserve">) </w:t>
            </w:r>
            <w:r w:rsidR="00355E1C" w:rsidRPr="002D550D">
              <w:rPr>
                <w:b/>
                <w:sz w:val="22"/>
                <w:szCs w:val="22"/>
              </w:rPr>
              <w:t>календарных дней с момента подписания Договора</w:t>
            </w:r>
            <w:r w:rsidR="00F32639" w:rsidRPr="002D550D">
              <w:rPr>
                <w:b/>
                <w:sz w:val="22"/>
                <w:szCs w:val="22"/>
              </w:rPr>
              <w:t>.</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A12866" w:rsidRPr="00AC6AF8">
              <w:rPr>
                <w:b/>
                <w:sz w:val="22"/>
                <w:szCs w:val="22"/>
              </w:rPr>
              <w:t>1</w:t>
            </w:r>
            <w:r w:rsidR="00B23BFD" w:rsidRPr="00AC6AF8">
              <w:rPr>
                <w:b/>
                <w:sz w:val="22"/>
                <w:szCs w:val="22"/>
              </w:rPr>
              <w:t>6</w:t>
            </w:r>
            <w:r w:rsidRPr="00AC6AF8">
              <w:rPr>
                <w:b/>
                <w:sz w:val="22"/>
                <w:szCs w:val="22"/>
              </w:rPr>
              <w:t>.</w:t>
            </w:r>
          </w:p>
        </w:tc>
        <w:tc>
          <w:tcPr>
            <w:tcW w:w="3261" w:type="dxa"/>
          </w:tcPr>
          <w:p w:rsidR="00355E1C" w:rsidRPr="00B23BFD" w:rsidRDefault="00355E1C" w:rsidP="001674A6">
            <w:pPr>
              <w:spacing w:line="240" w:lineRule="auto"/>
              <w:ind w:firstLine="0"/>
              <w:rPr>
                <w:sz w:val="22"/>
                <w:szCs w:val="22"/>
              </w:rPr>
            </w:pPr>
            <w:r w:rsidRPr="00B23BFD">
              <w:rPr>
                <w:sz w:val="22"/>
                <w:szCs w:val="22"/>
              </w:rPr>
              <w:t>Начальная (максимальная) цена Договора</w:t>
            </w:r>
            <w:r w:rsidR="002E7A1A" w:rsidRPr="00B23BFD">
              <w:rPr>
                <w:sz w:val="22"/>
                <w:szCs w:val="22"/>
              </w:rPr>
              <w:t xml:space="preserve"> (</w:t>
            </w:r>
            <w:r w:rsidR="003A3369">
              <w:rPr>
                <w:sz w:val="22"/>
                <w:szCs w:val="22"/>
              </w:rPr>
              <w:t xml:space="preserve">цена </w:t>
            </w:r>
            <w:r w:rsidR="002E7A1A" w:rsidRPr="00B23BFD">
              <w:rPr>
                <w:sz w:val="22"/>
                <w:szCs w:val="22"/>
              </w:rPr>
              <w:t xml:space="preserve">лота) </w:t>
            </w:r>
          </w:p>
        </w:tc>
        <w:tc>
          <w:tcPr>
            <w:tcW w:w="6520" w:type="dxa"/>
          </w:tcPr>
          <w:p w:rsidR="00A94E0A" w:rsidRPr="00134254" w:rsidRDefault="005774C6" w:rsidP="00090DDB">
            <w:pPr>
              <w:spacing w:line="240" w:lineRule="auto"/>
              <w:ind w:firstLine="33"/>
              <w:rPr>
                <w:b/>
                <w:bCs/>
                <w:sz w:val="22"/>
                <w:szCs w:val="22"/>
              </w:rPr>
            </w:pPr>
            <w:r w:rsidRPr="00134254">
              <w:rPr>
                <w:b/>
                <w:bCs/>
                <w:sz w:val="22"/>
                <w:szCs w:val="22"/>
              </w:rPr>
              <w:t xml:space="preserve">1 346 101 </w:t>
            </w:r>
            <w:r w:rsidR="00355E1C" w:rsidRPr="00134254">
              <w:rPr>
                <w:b/>
                <w:bCs/>
                <w:sz w:val="22"/>
                <w:szCs w:val="22"/>
              </w:rPr>
              <w:t>(</w:t>
            </w:r>
            <w:r w:rsidRPr="00134254">
              <w:rPr>
                <w:b/>
                <w:bCs/>
                <w:sz w:val="22"/>
                <w:szCs w:val="22"/>
              </w:rPr>
              <w:t xml:space="preserve">Один миллион триста сорок шесть тысяч сто один рубль 69 копеек)  </w:t>
            </w:r>
            <w:r w:rsidR="00616D05" w:rsidRPr="00134254">
              <w:rPr>
                <w:b/>
                <w:bCs/>
                <w:sz w:val="22"/>
                <w:szCs w:val="22"/>
              </w:rPr>
              <w:t>без учета</w:t>
            </w:r>
            <w:r w:rsidR="00355E1C" w:rsidRPr="00134254">
              <w:rPr>
                <w:b/>
                <w:bCs/>
                <w:sz w:val="22"/>
                <w:szCs w:val="22"/>
              </w:rPr>
              <w:t xml:space="preserve"> НДС.</w:t>
            </w:r>
            <w:r w:rsidR="00507837">
              <w:t xml:space="preserve"> </w:t>
            </w:r>
          </w:p>
          <w:p w:rsidR="003A7E50" w:rsidRPr="00B23BFD" w:rsidRDefault="00507837" w:rsidP="00090DDB">
            <w:pPr>
              <w:spacing w:line="240" w:lineRule="auto"/>
              <w:ind w:firstLine="33"/>
              <w:rPr>
                <w:bCs/>
                <w:sz w:val="22"/>
                <w:szCs w:val="22"/>
              </w:rPr>
            </w:pPr>
            <w:r>
              <w:rPr>
                <w:b/>
                <w:bCs/>
                <w:sz w:val="22"/>
                <w:szCs w:val="22"/>
              </w:rPr>
              <w:t>1 588 400</w:t>
            </w:r>
            <w:r w:rsidR="002D550D" w:rsidRPr="00134254">
              <w:rPr>
                <w:b/>
                <w:bCs/>
                <w:sz w:val="22"/>
                <w:szCs w:val="22"/>
              </w:rPr>
              <w:t xml:space="preserve"> </w:t>
            </w:r>
            <w:r w:rsidR="00A94E0A" w:rsidRPr="00134254">
              <w:rPr>
                <w:b/>
                <w:bCs/>
                <w:sz w:val="22"/>
                <w:szCs w:val="22"/>
              </w:rPr>
              <w:t>(</w:t>
            </w:r>
            <w:r w:rsidR="002D550D" w:rsidRPr="00134254">
              <w:rPr>
                <w:b/>
                <w:bCs/>
                <w:sz w:val="22"/>
                <w:szCs w:val="22"/>
              </w:rPr>
              <w:t>Один миллион пятьсот восемьдесят восемь тысяч четыреста рублей 00 копеек)</w:t>
            </w:r>
            <w:r w:rsidR="00A94E0A" w:rsidRPr="00134254">
              <w:rPr>
                <w:b/>
                <w:bCs/>
                <w:sz w:val="22"/>
                <w:szCs w:val="22"/>
              </w:rPr>
              <w:t xml:space="preserve"> с учетом НДС</w:t>
            </w:r>
            <w:r w:rsidR="00A94E0A" w:rsidRPr="002D550D">
              <w:rPr>
                <w:bCs/>
                <w:sz w:val="22"/>
                <w:szCs w:val="22"/>
              </w:rPr>
              <w:t>.</w:t>
            </w:r>
            <w:r w:rsidR="00A94E0A" w:rsidRPr="00B23BFD">
              <w:rPr>
                <w:bCs/>
                <w:sz w:val="22"/>
                <w:szCs w:val="22"/>
              </w:rPr>
              <w:t xml:space="preserve"> </w:t>
            </w:r>
            <w:r w:rsidR="00355E1C" w:rsidRPr="00B23BFD">
              <w:rPr>
                <w:bCs/>
                <w:sz w:val="22"/>
                <w:szCs w:val="22"/>
              </w:rPr>
              <w:t xml:space="preserve"> </w:t>
            </w:r>
          </w:p>
          <w:p w:rsidR="002D550D" w:rsidRDefault="005774C6" w:rsidP="005774C6">
            <w:pPr>
              <w:pStyle w:val="32"/>
              <w:spacing w:after="0" w:line="240" w:lineRule="auto"/>
              <w:ind w:firstLine="175"/>
              <w:contextualSpacing/>
              <w:rPr>
                <w:sz w:val="22"/>
                <w:szCs w:val="22"/>
              </w:rPr>
            </w:pPr>
            <w:r w:rsidRPr="005774C6">
              <w:rPr>
                <w:sz w:val="22"/>
                <w:szCs w:val="22"/>
              </w:rPr>
              <w:t xml:space="preserve">Цена Товара, поставляемого в рамках настоящего Договора, включает в себя: стоимость Товара и его доставки в место </w:t>
            </w:r>
            <w:r w:rsidRPr="005774C6">
              <w:rPr>
                <w:sz w:val="22"/>
                <w:szCs w:val="22"/>
              </w:rPr>
              <w:lastRenderedPageBreak/>
              <w:t>передачи (склад Покупателя), стоимость тары и упаковки, стоимость маркировки, транспортные расходы до места передачи (склад Покупателя) и расходы на погрузку-разгрузку, стоимость технической документации на русском языке и затраты на оформление необходимой документации, экспедирование, гарантийное обслуживание, стоимость страховки, уплата таможенных сборов и пошлин, и других обязательных платежей, установленных законодательством Российской Федерации.</w:t>
            </w:r>
          </w:p>
          <w:p w:rsidR="00355E1C" w:rsidRPr="00B23BFD" w:rsidRDefault="00195E46" w:rsidP="005774C6">
            <w:pPr>
              <w:spacing w:line="240" w:lineRule="auto"/>
              <w:ind w:firstLine="175"/>
              <w:rPr>
                <w:i/>
                <w:sz w:val="22"/>
                <w:szCs w:val="22"/>
              </w:rPr>
            </w:pPr>
            <w:r w:rsidRPr="00B23BFD">
              <w:rPr>
                <w:i/>
                <w:sz w:val="22"/>
                <w:szCs w:val="22"/>
              </w:rPr>
              <w:t xml:space="preserve">В </w:t>
            </w:r>
            <w:r w:rsidR="00355E1C" w:rsidRPr="00B23BFD">
              <w:rPr>
                <w:i/>
                <w:sz w:val="22"/>
                <w:szCs w:val="22"/>
              </w:rPr>
              <w:t>случае, если товары (работы, услуги), предлагаемые Участником закупки, НДС не облагаются, Участник в Заявке предоставляет подтверждающие документы. Предлагаемая цена в таком случае должна быть не выше начальной максимальной цены договора за вычетом суммы НДС.</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lastRenderedPageBreak/>
              <w:t>2.</w:t>
            </w:r>
            <w:r w:rsidR="0024140E" w:rsidRPr="00AC6AF8">
              <w:rPr>
                <w:b/>
                <w:sz w:val="22"/>
                <w:szCs w:val="22"/>
              </w:rPr>
              <w:t>1</w:t>
            </w:r>
            <w:r w:rsidR="00B23BFD" w:rsidRPr="00AC6AF8">
              <w:rPr>
                <w:b/>
                <w:sz w:val="22"/>
                <w:szCs w:val="22"/>
              </w:rPr>
              <w:t>7</w:t>
            </w:r>
            <w:r w:rsidRPr="00AC6AF8">
              <w:rPr>
                <w:b/>
                <w:sz w:val="22"/>
                <w:szCs w:val="22"/>
              </w:rPr>
              <w:t>.</w:t>
            </w:r>
          </w:p>
        </w:tc>
        <w:tc>
          <w:tcPr>
            <w:tcW w:w="3261" w:type="dxa"/>
          </w:tcPr>
          <w:p w:rsidR="00355E1C" w:rsidRPr="00B23BFD" w:rsidRDefault="008272DA" w:rsidP="008272DA">
            <w:pPr>
              <w:spacing w:line="240" w:lineRule="auto"/>
              <w:ind w:firstLine="0"/>
              <w:jc w:val="left"/>
              <w:rPr>
                <w:sz w:val="22"/>
                <w:szCs w:val="22"/>
              </w:rPr>
            </w:pPr>
            <w:r>
              <w:rPr>
                <w:sz w:val="22"/>
                <w:szCs w:val="22"/>
              </w:rPr>
              <w:t>П</w:t>
            </w:r>
            <w:r w:rsidRPr="007E79BC">
              <w:rPr>
                <w:sz w:val="22"/>
                <w:szCs w:val="22"/>
              </w:rPr>
              <w:t xml:space="preserve">орядок формирования цены договора (цены лота) </w:t>
            </w:r>
          </w:p>
        </w:tc>
        <w:tc>
          <w:tcPr>
            <w:tcW w:w="6520" w:type="dxa"/>
          </w:tcPr>
          <w:p w:rsidR="00355E1C" w:rsidRPr="00B23BFD" w:rsidRDefault="00355E1C" w:rsidP="005774C6">
            <w:pPr>
              <w:spacing w:line="240" w:lineRule="auto"/>
              <w:ind w:firstLine="33"/>
              <w:rPr>
                <w:sz w:val="22"/>
                <w:szCs w:val="22"/>
                <w:highlight w:val="yellow"/>
              </w:rPr>
            </w:pPr>
            <w:r w:rsidRPr="00B23BFD">
              <w:rPr>
                <w:sz w:val="22"/>
                <w:szCs w:val="22"/>
              </w:rPr>
              <w:t>Формирование цены на основе анализа рыночной стоимости закупаем</w:t>
            </w:r>
            <w:r w:rsidR="005774C6">
              <w:rPr>
                <w:sz w:val="22"/>
                <w:szCs w:val="22"/>
              </w:rPr>
              <w:t>ого</w:t>
            </w:r>
            <w:r w:rsidRPr="00B23BFD">
              <w:rPr>
                <w:sz w:val="22"/>
                <w:szCs w:val="22"/>
              </w:rPr>
              <w:t xml:space="preserve"> </w:t>
            </w:r>
            <w:r w:rsidR="005774C6">
              <w:rPr>
                <w:sz w:val="22"/>
                <w:szCs w:val="22"/>
              </w:rPr>
              <w:t>Товара</w:t>
            </w:r>
            <w:r w:rsidRPr="00B23BFD">
              <w:rPr>
                <w:sz w:val="22"/>
                <w:szCs w:val="22"/>
              </w:rPr>
              <w:t xml:space="preserve"> и услуг</w:t>
            </w:r>
            <w:r w:rsidR="008272DA" w:rsidRPr="007E79BC">
              <w:rPr>
                <w:sz w:val="22"/>
                <w:szCs w:val="22"/>
              </w:rPr>
              <w:t xml:space="preserve"> с учетом расходов на перевозку, страхование, уплату таможенных пошлин, налогов и других обязательных платежей</w:t>
            </w:r>
            <w:r w:rsidRPr="00B23BFD">
              <w:rPr>
                <w:sz w:val="22"/>
                <w:szCs w:val="22"/>
              </w:rPr>
              <w:t xml:space="preserve">. </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24140E" w:rsidRPr="00AC6AF8">
              <w:rPr>
                <w:b/>
                <w:sz w:val="22"/>
                <w:szCs w:val="22"/>
              </w:rPr>
              <w:t>1</w:t>
            </w:r>
            <w:r w:rsidR="00B23BFD" w:rsidRPr="00AC6AF8">
              <w:rPr>
                <w:b/>
                <w:sz w:val="22"/>
                <w:szCs w:val="22"/>
              </w:rPr>
              <w:t>8</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rPr>
              <w:t>Сведения о валюте договора</w:t>
            </w:r>
            <w:r w:rsidR="002E7A1A" w:rsidRPr="00B23BFD">
              <w:rPr>
                <w:sz w:val="22"/>
                <w:szCs w:val="22"/>
              </w:rPr>
              <w:t xml:space="preserve"> (лота)</w:t>
            </w:r>
          </w:p>
        </w:tc>
        <w:tc>
          <w:tcPr>
            <w:tcW w:w="6520" w:type="dxa"/>
          </w:tcPr>
          <w:p w:rsidR="00355E1C" w:rsidRPr="00B23BFD" w:rsidRDefault="00355E1C" w:rsidP="00385C0C">
            <w:pPr>
              <w:spacing w:line="240" w:lineRule="auto"/>
              <w:ind w:firstLine="0"/>
              <w:rPr>
                <w:sz w:val="22"/>
                <w:szCs w:val="22"/>
              </w:rPr>
            </w:pPr>
            <w:r w:rsidRPr="00B23BFD">
              <w:rPr>
                <w:sz w:val="22"/>
                <w:szCs w:val="22"/>
              </w:rPr>
              <w:t>Российский рубль</w:t>
            </w:r>
            <w:r w:rsidR="00385C0C">
              <w:rPr>
                <w:sz w:val="22"/>
                <w:szCs w:val="22"/>
              </w:rPr>
              <w:t xml:space="preserve">. </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2.1</w:t>
            </w:r>
            <w:r w:rsidR="00B23BFD" w:rsidRPr="00AC6AF8">
              <w:rPr>
                <w:b/>
                <w:sz w:val="22"/>
                <w:szCs w:val="22"/>
              </w:rPr>
              <w:t>9</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tc>
        <w:tc>
          <w:tcPr>
            <w:tcW w:w="6520" w:type="dxa"/>
          </w:tcPr>
          <w:p w:rsidR="00355E1C" w:rsidRPr="00B23BFD" w:rsidRDefault="00355E1C" w:rsidP="00090DDB">
            <w:pPr>
              <w:spacing w:line="240" w:lineRule="auto"/>
              <w:ind w:firstLine="175"/>
              <w:rPr>
                <w:sz w:val="22"/>
                <w:szCs w:val="22"/>
              </w:rPr>
            </w:pPr>
            <w:r w:rsidRPr="00B23BFD">
              <w:rPr>
                <w:sz w:val="22"/>
                <w:szCs w:val="22"/>
              </w:rPr>
              <w:t>-</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B23BFD" w:rsidRPr="00AC6AF8">
              <w:rPr>
                <w:b/>
                <w:sz w:val="22"/>
                <w:szCs w:val="22"/>
              </w:rPr>
              <w:t>20</w:t>
            </w:r>
            <w:r w:rsidRPr="00AC6AF8">
              <w:rPr>
                <w:b/>
                <w:sz w:val="22"/>
                <w:szCs w:val="22"/>
              </w:rPr>
              <w:t>.</w:t>
            </w:r>
          </w:p>
        </w:tc>
        <w:tc>
          <w:tcPr>
            <w:tcW w:w="3261" w:type="dxa"/>
          </w:tcPr>
          <w:p w:rsidR="00355E1C" w:rsidRPr="00B23BFD" w:rsidRDefault="00355E1C" w:rsidP="00484D12">
            <w:pPr>
              <w:spacing w:line="240" w:lineRule="auto"/>
              <w:ind w:firstLine="0"/>
              <w:rPr>
                <w:sz w:val="22"/>
                <w:szCs w:val="22"/>
              </w:rPr>
            </w:pPr>
            <w:r w:rsidRPr="00B23BFD">
              <w:rPr>
                <w:sz w:val="22"/>
                <w:szCs w:val="22"/>
              </w:rPr>
              <w:t>Источник финансирования</w:t>
            </w:r>
          </w:p>
        </w:tc>
        <w:tc>
          <w:tcPr>
            <w:tcW w:w="6520" w:type="dxa"/>
          </w:tcPr>
          <w:p w:rsidR="00355E1C" w:rsidRPr="00B23BFD" w:rsidRDefault="00355E1C" w:rsidP="00090DDB">
            <w:pPr>
              <w:spacing w:line="240" w:lineRule="auto"/>
              <w:ind w:firstLine="33"/>
              <w:rPr>
                <w:sz w:val="22"/>
                <w:szCs w:val="22"/>
              </w:rPr>
            </w:pPr>
            <w:r w:rsidRPr="00B23BFD">
              <w:rPr>
                <w:color w:val="000000"/>
                <w:sz w:val="22"/>
                <w:szCs w:val="22"/>
              </w:rPr>
              <w:t>За счет собственных средств.</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B23BFD" w:rsidRPr="00AC6AF8">
              <w:rPr>
                <w:b/>
                <w:sz w:val="22"/>
                <w:szCs w:val="22"/>
              </w:rPr>
              <w:t>21</w:t>
            </w:r>
            <w:r w:rsidRPr="00AC6AF8">
              <w:rPr>
                <w:b/>
                <w:sz w:val="22"/>
                <w:szCs w:val="22"/>
              </w:rPr>
              <w:t>.</w:t>
            </w:r>
          </w:p>
        </w:tc>
        <w:tc>
          <w:tcPr>
            <w:tcW w:w="3261" w:type="dxa"/>
          </w:tcPr>
          <w:p w:rsidR="00355E1C" w:rsidRPr="00B23BFD" w:rsidRDefault="00355E1C" w:rsidP="000149A8">
            <w:pPr>
              <w:spacing w:line="240" w:lineRule="auto"/>
              <w:ind w:firstLine="0"/>
              <w:contextualSpacing/>
              <w:rPr>
                <w:sz w:val="22"/>
                <w:szCs w:val="22"/>
                <w:highlight w:val="yellow"/>
              </w:rPr>
            </w:pPr>
            <w:r w:rsidRPr="00B23BFD">
              <w:rPr>
                <w:sz w:val="22"/>
                <w:szCs w:val="22"/>
              </w:rPr>
              <w:t>Форма, сроки оплаты и порядок оплаты</w:t>
            </w:r>
          </w:p>
        </w:tc>
        <w:tc>
          <w:tcPr>
            <w:tcW w:w="6520" w:type="dxa"/>
          </w:tcPr>
          <w:p w:rsidR="00AB34CD" w:rsidRDefault="00907ED4" w:rsidP="005A5121">
            <w:pPr>
              <w:pStyle w:val="32"/>
              <w:spacing w:after="0" w:line="240" w:lineRule="auto"/>
              <w:ind w:hanging="108"/>
              <w:contextualSpacing/>
              <w:rPr>
                <w:sz w:val="22"/>
                <w:szCs w:val="22"/>
              </w:rPr>
            </w:pPr>
            <w:r>
              <w:rPr>
                <w:sz w:val="22"/>
                <w:szCs w:val="22"/>
              </w:rPr>
              <w:t xml:space="preserve"> </w:t>
            </w:r>
            <w:r w:rsidR="005A5121">
              <w:rPr>
                <w:sz w:val="22"/>
                <w:szCs w:val="22"/>
              </w:rPr>
              <w:t xml:space="preserve"> </w:t>
            </w:r>
            <w:r w:rsidR="005774C6" w:rsidRPr="005774C6">
              <w:rPr>
                <w:sz w:val="22"/>
                <w:szCs w:val="22"/>
              </w:rPr>
              <w:t xml:space="preserve">Безналичный расчет. </w:t>
            </w:r>
          </w:p>
          <w:p w:rsidR="005774C6" w:rsidRPr="005774C6" w:rsidRDefault="005774C6" w:rsidP="005A5121">
            <w:pPr>
              <w:pStyle w:val="32"/>
              <w:spacing w:after="0" w:line="240" w:lineRule="auto"/>
              <w:ind w:firstLine="33"/>
              <w:contextualSpacing/>
              <w:rPr>
                <w:sz w:val="22"/>
                <w:szCs w:val="22"/>
              </w:rPr>
            </w:pPr>
            <w:r w:rsidRPr="005774C6">
              <w:rPr>
                <w:sz w:val="22"/>
                <w:szCs w:val="22"/>
              </w:rPr>
              <w:t>Покупатель оплачивает сумму договора в течение 30 (тридцати) рабочих дней от даты получения Товара на склад Покупателя путем перечисления денежных средств на расчетный счет Поставщика, указанный в счёте на оплату.</w:t>
            </w:r>
          </w:p>
          <w:p w:rsidR="00355E1C" w:rsidRPr="005774C6" w:rsidRDefault="005774C6" w:rsidP="005A5121">
            <w:pPr>
              <w:pStyle w:val="32"/>
              <w:spacing w:after="0" w:line="240" w:lineRule="auto"/>
              <w:ind w:firstLine="33"/>
              <w:contextualSpacing/>
              <w:rPr>
                <w:sz w:val="24"/>
                <w:szCs w:val="24"/>
              </w:rPr>
            </w:pPr>
            <w:r w:rsidRPr="005774C6">
              <w:rPr>
                <w:sz w:val="22"/>
                <w:szCs w:val="22"/>
              </w:rPr>
              <w:t>Днем исполнения обязательств Покупателя по оплате Т</w:t>
            </w:r>
            <w:r>
              <w:rPr>
                <w:sz w:val="22"/>
                <w:szCs w:val="22"/>
              </w:rPr>
              <w:t xml:space="preserve">овара в соответствии </w:t>
            </w:r>
            <w:r w:rsidRPr="005774C6">
              <w:rPr>
                <w:sz w:val="22"/>
                <w:szCs w:val="22"/>
              </w:rPr>
              <w:t>с настоящим Договором считается день списания денежных средств с расчетного счета Покупателя по реквизитам Поставщика, указанным в Договор</w:t>
            </w:r>
            <w:r>
              <w:rPr>
                <w:sz w:val="22"/>
                <w:szCs w:val="22"/>
              </w:rPr>
              <w:t>е</w:t>
            </w:r>
            <w:r>
              <w:rPr>
                <w:sz w:val="24"/>
                <w:szCs w:val="24"/>
              </w:rPr>
              <w:t>.</w:t>
            </w:r>
          </w:p>
        </w:tc>
      </w:tr>
      <w:tr w:rsidR="00355E1C" w:rsidRPr="00B23BFD" w:rsidTr="00AC6AF8">
        <w:tc>
          <w:tcPr>
            <w:tcW w:w="675" w:type="dxa"/>
          </w:tcPr>
          <w:p w:rsidR="00355E1C" w:rsidRPr="00AC6AF8" w:rsidRDefault="00355E1C" w:rsidP="00B23BFD">
            <w:pPr>
              <w:spacing w:line="240" w:lineRule="auto"/>
              <w:ind w:firstLine="0"/>
              <w:jc w:val="left"/>
              <w:rPr>
                <w:b/>
                <w:sz w:val="22"/>
                <w:szCs w:val="22"/>
              </w:rPr>
            </w:pPr>
            <w:r w:rsidRPr="00AC6AF8">
              <w:rPr>
                <w:b/>
                <w:sz w:val="22"/>
                <w:szCs w:val="22"/>
              </w:rPr>
              <w:t>2.</w:t>
            </w:r>
            <w:r w:rsidR="0024140E" w:rsidRPr="00AC6AF8">
              <w:rPr>
                <w:b/>
                <w:sz w:val="22"/>
                <w:szCs w:val="22"/>
              </w:rPr>
              <w:t>2</w:t>
            </w:r>
            <w:r w:rsidR="00B23BFD" w:rsidRPr="00AC6AF8">
              <w:rPr>
                <w:b/>
                <w:sz w:val="22"/>
                <w:szCs w:val="22"/>
              </w:rPr>
              <w:t>2</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highlight w:val="yellow"/>
              </w:rPr>
            </w:pPr>
            <w:r w:rsidRPr="00B23BFD">
              <w:rPr>
                <w:sz w:val="22"/>
                <w:szCs w:val="22"/>
              </w:rPr>
              <w:t>Требование по обладанию Участниками размещения заказа исключительными правами на объекты интеллектуальной собственности</w:t>
            </w:r>
          </w:p>
        </w:tc>
        <w:tc>
          <w:tcPr>
            <w:tcW w:w="6520" w:type="dxa"/>
          </w:tcPr>
          <w:p w:rsidR="00355E1C" w:rsidRPr="00B23BFD" w:rsidRDefault="00355E1C" w:rsidP="00090DDB">
            <w:pPr>
              <w:spacing w:line="240" w:lineRule="auto"/>
              <w:ind w:firstLine="33"/>
              <w:rPr>
                <w:sz w:val="22"/>
                <w:szCs w:val="22"/>
              </w:rPr>
            </w:pPr>
            <w:r w:rsidRPr="00B23BFD">
              <w:rPr>
                <w:sz w:val="22"/>
                <w:szCs w:val="22"/>
              </w:rPr>
              <w:t>Не устанавливается.</w:t>
            </w:r>
          </w:p>
          <w:p w:rsidR="00355E1C" w:rsidRPr="00B23BFD" w:rsidRDefault="00355E1C" w:rsidP="00090DDB">
            <w:pPr>
              <w:ind w:firstLine="33"/>
              <w:rPr>
                <w:sz w:val="22"/>
                <w:szCs w:val="22"/>
                <w:highlight w:val="yellow"/>
              </w:rPr>
            </w:pP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24140E" w:rsidRPr="00AC6AF8">
              <w:rPr>
                <w:b/>
                <w:sz w:val="22"/>
                <w:szCs w:val="22"/>
              </w:rPr>
              <w:t>2</w:t>
            </w:r>
            <w:r w:rsidR="00B23BFD" w:rsidRPr="00AC6AF8">
              <w:rPr>
                <w:b/>
                <w:sz w:val="22"/>
                <w:szCs w:val="22"/>
              </w:rPr>
              <w:t>3</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lang w:eastAsia="en-US"/>
              </w:rPr>
              <w:t>Требования,</w:t>
            </w:r>
            <w:r w:rsidR="000149A8" w:rsidRPr="00B23BFD">
              <w:rPr>
                <w:sz w:val="22"/>
                <w:szCs w:val="22"/>
                <w:lang w:eastAsia="en-US"/>
              </w:rPr>
              <w:t xml:space="preserve"> устанавливаемым в соответствии с </w:t>
            </w:r>
            <w:r w:rsidRPr="00B23BFD">
              <w:rPr>
                <w:sz w:val="22"/>
                <w:szCs w:val="22"/>
                <w:lang w:eastAsia="en-US"/>
              </w:rPr>
              <w:t>законодательством РФ к лицам, осуществляющим поставки товаров, выполнение работ,</w:t>
            </w:r>
            <w:r w:rsidRPr="00B23BFD">
              <w:rPr>
                <w:sz w:val="22"/>
                <w:szCs w:val="22"/>
              </w:rPr>
              <w:t xml:space="preserve"> </w:t>
            </w:r>
            <w:r w:rsidRPr="00B23BFD">
              <w:rPr>
                <w:sz w:val="22"/>
                <w:szCs w:val="22"/>
                <w:lang w:eastAsia="en-US"/>
              </w:rPr>
              <w:t>оказание услуг, являющихся предметом закупки</w:t>
            </w:r>
          </w:p>
        </w:tc>
        <w:tc>
          <w:tcPr>
            <w:tcW w:w="6520" w:type="dxa"/>
          </w:tcPr>
          <w:p w:rsidR="000149A8" w:rsidRPr="005774C6" w:rsidRDefault="000149A8" w:rsidP="00090DDB">
            <w:pPr>
              <w:tabs>
                <w:tab w:val="left" w:pos="0"/>
              </w:tabs>
              <w:spacing w:line="240" w:lineRule="auto"/>
              <w:ind w:firstLine="33"/>
              <w:rPr>
                <w:sz w:val="22"/>
                <w:szCs w:val="22"/>
              </w:rPr>
            </w:pPr>
            <w:r w:rsidRPr="005774C6">
              <w:rPr>
                <w:sz w:val="22"/>
                <w:szCs w:val="22"/>
              </w:rPr>
              <w:t>В соответствии с п. 1.</w:t>
            </w:r>
            <w:r w:rsidR="007A1773" w:rsidRPr="005774C6">
              <w:rPr>
                <w:sz w:val="22"/>
                <w:szCs w:val="22"/>
              </w:rPr>
              <w:t>5</w:t>
            </w:r>
            <w:r w:rsidRPr="005774C6">
              <w:rPr>
                <w:sz w:val="22"/>
                <w:szCs w:val="22"/>
              </w:rPr>
              <w:t xml:space="preserve">.1. настоящей Документации. </w:t>
            </w:r>
          </w:p>
          <w:p w:rsidR="00355E1C" w:rsidRPr="00B23BFD" w:rsidRDefault="00355E1C" w:rsidP="00090DDB">
            <w:pPr>
              <w:pStyle w:val="20"/>
              <w:keepNext w:val="0"/>
              <w:tabs>
                <w:tab w:val="clear" w:pos="1134"/>
                <w:tab w:val="num" w:pos="-3420"/>
                <w:tab w:val="num" w:pos="0"/>
              </w:tabs>
              <w:spacing w:before="0" w:after="0"/>
              <w:ind w:left="0" w:firstLine="33"/>
              <w:jc w:val="both"/>
              <w:rPr>
                <w:b w:val="0"/>
                <w:sz w:val="22"/>
                <w:szCs w:val="22"/>
              </w:rPr>
            </w:pPr>
          </w:p>
        </w:tc>
      </w:tr>
      <w:tr w:rsidR="00355E1C" w:rsidRPr="00C60FDF"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9E4BC3" w:rsidRPr="00AC6AF8">
              <w:rPr>
                <w:b/>
                <w:sz w:val="22"/>
                <w:szCs w:val="22"/>
              </w:rPr>
              <w:t>2</w:t>
            </w:r>
            <w:r w:rsidR="00B23BFD" w:rsidRPr="00AC6AF8">
              <w:rPr>
                <w:b/>
                <w:sz w:val="22"/>
                <w:szCs w:val="22"/>
              </w:rPr>
              <w:t>4</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rPr>
              <w:t>Адрес электронной площадки</w:t>
            </w:r>
          </w:p>
        </w:tc>
        <w:tc>
          <w:tcPr>
            <w:tcW w:w="6520" w:type="dxa"/>
          </w:tcPr>
          <w:p w:rsidR="000149A8" w:rsidRPr="00385C0C" w:rsidRDefault="00980B63" w:rsidP="00090DDB">
            <w:pPr>
              <w:spacing w:line="240" w:lineRule="auto"/>
              <w:ind w:firstLine="33"/>
              <w:rPr>
                <w:sz w:val="22"/>
                <w:szCs w:val="22"/>
                <w:lang w:val="en-US"/>
              </w:rPr>
            </w:pPr>
            <w:r w:rsidRPr="00B23BFD">
              <w:rPr>
                <w:sz w:val="22"/>
                <w:szCs w:val="22"/>
                <w:lang w:val="en-US"/>
              </w:rPr>
              <w:t>B2B-Center (</w:t>
            </w:r>
            <w:hyperlink r:id="rId13" w:history="1">
              <w:r w:rsidR="000149A8" w:rsidRPr="00B23BFD">
                <w:rPr>
                  <w:rStyle w:val="af0"/>
                  <w:sz w:val="22"/>
                  <w:szCs w:val="22"/>
                  <w:shd w:val="clear" w:color="auto" w:fill="F7F7F7"/>
                  <w:lang w:val="en-US"/>
                </w:rPr>
                <w:t>www.b2b-center.ru</w:t>
              </w:r>
            </w:hyperlink>
            <w:r w:rsidR="000149A8" w:rsidRPr="00B23BFD">
              <w:rPr>
                <w:sz w:val="22"/>
                <w:szCs w:val="22"/>
                <w:lang w:val="en-US"/>
              </w:rPr>
              <w:t>)</w:t>
            </w:r>
            <w:r w:rsidR="00385C0C" w:rsidRPr="00385C0C">
              <w:rPr>
                <w:sz w:val="22"/>
                <w:szCs w:val="22"/>
                <w:lang w:val="en-US"/>
              </w:rPr>
              <w:t xml:space="preserve">. </w:t>
            </w:r>
          </w:p>
          <w:p w:rsidR="00385C0C" w:rsidRPr="00385C0C" w:rsidRDefault="00385C0C" w:rsidP="00090DDB">
            <w:pPr>
              <w:spacing w:line="240" w:lineRule="auto"/>
              <w:ind w:firstLine="33"/>
              <w:rPr>
                <w:sz w:val="22"/>
                <w:szCs w:val="22"/>
                <w:lang w:val="en-US"/>
              </w:rPr>
            </w:pP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F32639" w:rsidRPr="00AC6AF8">
              <w:rPr>
                <w:b/>
                <w:sz w:val="22"/>
                <w:szCs w:val="22"/>
              </w:rPr>
              <w:t>2</w:t>
            </w:r>
            <w:r w:rsidR="00B23BFD" w:rsidRPr="00AC6AF8">
              <w:rPr>
                <w:b/>
                <w:sz w:val="22"/>
                <w:szCs w:val="22"/>
              </w:rPr>
              <w:t>5</w:t>
            </w:r>
            <w:r w:rsidRPr="00AC6AF8">
              <w:rPr>
                <w:b/>
                <w:sz w:val="22"/>
                <w:szCs w:val="22"/>
              </w:rPr>
              <w:t>.</w:t>
            </w:r>
          </w:p>
        </w:tc>
        <w:tc>
          <w:tcPr>
            <w:tcW w:w="3261" w:type="dxa"/>
          </w:tcPr>
          <w:p w:rsidR="00355E1C" w:rsidRPr="00B23BFD" w:rsidRDefault="00746D29" w:rsidP="00652536">
            <w:pPr>
              <w:spacing w:line="240" w:lineRule="auto"/>
              <w:ind w:firstLine="0"/>
              <w:jc w:val="left"/>
              <w:rPr>
                <w:sz w:val="22"/>
                <w:szCs w:val="22"/>
                <w:highlight w:val="yellow"/>
              </w:rPr>
            </w:pPr>
            <w:r w:rsidRPr="00B23BFD">
              <w:rPr>
                <w:sz w:val="22"/>
                <w:szCs w:val="22"/>
              </w:rPr>
              <w:t xml:space="preserve">Срок начала подачи Заявок </w:t>
            </w:r>
            <w:r w:rsidR="00EE2798">
              <w:rPr>
                <w:sz w:val="22"/>
                <w:szCs w:val="22"/>
              </w:rPr>
              <w:t xml:space="preserve">в электронном виде </w:t>
            </w:r>
          </w:p>
        </w:tc>
        <w:tc>
          <w:tcPr>
            <w:tcW w:w="6520" w:type="dxa"/>
          </w:tcPr>
          <w:p w:rsidR="004A20E6" w:rsidRDefault="00862BCE" w:rsidP="005774C6">
            <w:pPr>
              <w:pStyle w:val="a0"/>
              <w:numPr>
                <w:ilvl w:val="0"/>
                <w:numId w:val="0"/>
              </w:numPr>
              <w:spacing w:before="0" w:line="240" w:lineRule="auto"/>
              <w:ind w:left="33" w:firstLine="33"/>
              <w:rPr>
                <w:sz w:val="22"/>
                <w:szCs w:val="22"/>
              </w:rPr>
            </w:pPr>
            <w:r>
              <w:rPr>
                <w:b/>
                <w:sz w:val="22"/>
                <w:szCs w:val="22"/>
              </w:rPr>
              <w:t>5</w:t>
            </w:r>
            <w:r w:rsidR="00746D29" w:rsidRPr="00B23BFD">
              <w:rPr>
                <w:b/>
                <w:sz w:val="22"/>
                <w:szCs w:val="22"/>
              </w:rPr>
              <w:t xml:space="preserve"> </w:t>
            </w:r>
            <w:r w:rsidR="005774C6">
              <w:rPr>
                <w:b/>
                <w:sz w:val="22"/>
                <w:szCs w:val="22"/>
              </w:rPr>
              <w:t xml:space="preserve">августа </w:t>
            </w:r>
            <w:r w:rsidR="00746D29" w:rsidRPr="00B23BFD">
              <w:rPr>
                <w:b/>
                <w:sz w:val="22"/>
                <w:szCs w:val="22"/>
              </w:rPr>
              <w:t>2016</w:t>
            </w:r>
            <w:r w:rsidR="000149A8" w:rsidRPr="00B23BFD">
              <w:rPr>
                <w:b/>
                <w:sz w:val="22"/>
                <w:szCs w:val="22"/>
              </w:rPr>
              <w:t xml:space="preserve"> </w:t>
            </w:r>
            <w:r w:rsidR="00746D29" w:rsidRPr="00B23BFD">
              <w:rPr>
                <w:b/>
                <w:sz w:val="22"/>
                <w:szCs w:val="22"/>
              </w:rPr>
              <w:t>года</w:t>
            </w:r>
            <w:r w:rsidR="00980B63" w:rsidRPr="00B23BFD">
              <w:rPr>
                <w:b/>
                <w:sz w:val="22"/>
                <w:szCs w:val="22"/>
              </w:rPr>
              <w:t>.</w:t>
            </w:r>
            <w:r w:rsidR="004A20E6" w:rsidRPr="005D7752">
              <w:rPr>
                <w:sz w:val="22"/>
                <w:szCs w:val="22"/>
              </w:rPr>
              <w:t xml:space="preserve"> </w:t>
            </w:r>
          </w:p>
          <w:p w:rsidR="004A20E6" w:rsidRPr="004A20E6" w:rsidRDefault="004A20E6" w:rsidP="00875F9C">
            <w:pPr>
              <w:pStyle w:val="a0"/>
              <w:numPr>
                <w:ilvl w:val="0"/>
                <w:numId w:val="0"/>
              </w:numPr>
              <w:spacing w:before="0" w:line="240" w:lineRule="auto"/>
              <w:ind w:left="33" w:firstLine="33"/>
              <w:rPr>
                <w:sz w:val="22"/>
                <w:szCs w:val="22"/>
              </w:rPr>
            </w:pPr>
            <w:r w:rsidRPr="005D7752">
              <w:rPr>
                <w:sz w:val="22"/>
                <w:szCs w:val="22"/>
              </w:rPr>
              <w:t xml:space="preserve">Организатор запроса цен </w:t>
            </w:r>
            <w:r>
              <w:rPr>
                <w:sz w:val="22"/>
                <w:szCs w:val="22"/>
              </w:rPr>
              <w:t>заканчивает прием коммерческих З</w:t>
            </w:r>
            <w:r w:rsidRPr="005D7752">
              <w:rPr>
                <w:sz w:val="22"/>
                <w:szCs w:val="22"/>
              </w:rPr>
              <w:t xml:space="preserve">аявок в электронном виде </w:t>
            </w:r>
            <w:r w:rsidRPr="00CD1638">
              <w:rPr>
                <w:b/>
                <w:sz w:val="22"/>
                <w:szCs w:val="22"/>
              </w:rPr>
              <w:t>в</w:t>
            </w:r>
            <w:r>
              <w:rPr>
                <w:b/>
                <w:sz w:val="22"/>
                <w:szCs w:val="22"/>
              </w:rPr>
              <w:t xml:space="preserve"> </w:t>
            </w:r>
            <w:r w:rsidRPr="00CD1638">
              <w:rPr>
                <w:b/>
                <w:sz w:val="22"/>
                <w:szCs w:val="22"/>
              </w:rPr>
              <w:t xml:space="preserve">14 часов 00 минут по местному времени </w:t>
            </w:r>
            <w:r w:rsidR="00875F9C">
              <w:rPr>
                <w:b/>
                <w:sz w:val="22"/>
                <w:szCs w:val="22"/>
              </w:rPr>
              <w:t>22</w:t>
            </w:r>
            <w:r>
              <w:rPr>
                <w:b/>
                <w:sz w:val="22"/>
                <w:szCs w:val="22"/>
              </w:rPr>
              <w:t xml:space="preserve"> августа 2016 года</w:t>
            </w:r>
            <w:r w:rsidRPr="00CD1638">
              <w:rPr>
                <w:b/>
                <w:sz w:val="22"/>
                <w:szCs w:val="22"/>
              </w:rPr>
              <w:t xml:space="preserve"> и начинает процедуру их вскрытия в 15 часов 00 минут по местному времени </w:t>
            </w:r>
            <w:r w:rsidR="00875F9C">
              <w:rPr>
                <w:b/>
                <w:sz w:val="22"/>
                <w:szCs w:val="22"/>
              </w:rPr>
              <w:t>22</w:t>
            </w:r>
            <w:r>
              <w:rPr>
                <w:b/>
                <w:sz w:val="22"/>
                <w:szCs w:val="22"/>
              </w:rPr>
              <w:t xml:space="preserve"> </w:t>
            </w:r>
            <w:r>
              <w:rPr>
                <w:b/>
                <w:sz w:val="22"/>
                <w:szCs w:val="22"/>
              </w:rPr>
              <w:lastRenderedPageBreak/>
              <w:t>августа</w:t>
            </w:r>
            <w:r w:rsidRPr="00CD1638">
              <w:rPr>
                <w:b/>
                <w:sz w:val="22"/>
                <w:szCs w:val="22"/>
              </w:rPr>
              <w:t xml:space="preserve"> 2016 года</w:t>
            </w:r>
            <w:r w:rsidRPr="005D7752">
              <w:rPr>
                <w:sz w:val="22"/>
                <w:szCs w:val="22"/>
              </w:rPr>
              <w:t xml:space="preserve"> </w:t>
            </w:r>
            <w:r w:rsidR="00571952">
              <w:rPr>
                <w:sz w:val="22"/>
                <w:szCs w:val="22"/>
              </w:rPr>
              <w:t xml:space="preserve">на площадке </w:t>
            </w:r>
            <w:r w:rsidRPr="00B23BFD">
              <w:rPr>
                <w:sz w:val="22"/>
                <w:szCs w:val="22"/>
              </w:rPr>
              <w:t>B2B-Center в соответствии с правилами и Инструкциями по проведению закупочных процедур, размещенных на сайте Системы  ЭТП B2B-Center.</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lastRenderedPageBreak/>
              <w:t>2.2</w:t>
            </w:r>
            <w:r w:rsidR="00B23BFD" w:rsidRPr="00AC6AF8">
              <w:rPr>
                <w:b/>
                <w:sz w:val="22"/>
                <w:szCs w:val="22"/>
              </w:rPr>
              <w:t>6</w:t>
            </w:r>
            <w:r w:rsidRPr="00AC6AF8">
              <w:rPr>
                <w:b/>
                <w:sz w:val="22"/>
                <w:szCs w:val="22"/>
              </w:rPr>
              <w:t>.</w:t>
            </w:r>
          </w:p>
        </w:tc>
        <w:tc>
          <w:tcPr>
            <w:tcW w:w="3261" w:type="dxa"/>
          </w:tcPr>
          <w:p w:rsidR="00355E1C" w:rsidRPr="00B23BFD" w:rsidRDefault="00980B63" w:rsidP="00EE2798">
            <w:pPr>
              <w:pStyle w:val="a0"/>
              <w:numPr>
                <w:ilvl w:val="0"/>
                <w:numId w:val="0"/>
              </w:numPr>
              <w:spacing w:before="0" w:line="240" w:lineRule="auto"/>
              <w:ind w:left="30"/>
              <w:jc w:val="left"/>
              <w:rPr>
                <w:sz w:val="22"/>
                <w:szCs w:val="22"/>
              </w:rPr>
            </w:pPr>
            <w:r w:rsidRPr="00B23BFD">
              <w:rPr>
                <w:sz w:val="22"/>
                <w:szCs w:val="22"/>
              </w:rPr>
              <w:t xml:space="preserve">Организатор заканчивает прием Заявок на участие в </w:t>
            </w:r>
            <w:r w:rsidR="00EE2798">
              <w:rPr>
                <w:sz w:val="22"/>
                <w:szCs w:val="22"/>
              </w:rPr>
              <w:t>з</w:t>
            </w:r>
            <w:r w:rsidRPr="00B23BFD">
              <w:rPr>
                <w:sz w:val="22"/>
                <w:szCs w:val="22"/>
              </w:rPr>
              <w:t xml:space="preserve">апросе </w:t>
            </w:r>
            <w:r w:rsidR="000149A8" w:rsidRPr="00B23BFD">
              <w:rPr>
                <w:sz w:val="22"/>
                <w:szCs w:val="22"/>
              </w:rPr>
              <w:t>цен</w:t>
            </w:r>
          </w:p>
        </w:tc>
        <w:tc>
          <w:tcPr>
            <w:tcW w:w="6520" w:type="dxa"/>
          </w:tcPr>
          <w:p w:rsidR="006062B3" w:rsidRPr="00B23BFD" w:rsidRDefault="00980B63" w:rsidP="00875F9C">
            <w:pPr>
              <w:pStyle w:val="a0"/>
              <w:numPr>
                <w:ilvl w:val="0"/>
                <w:numId w:val="0"/>
              </w:numPr>
              <w:tabs>
                <w:tab w:val="left" w:pos="284"/>
              </w:tabs>
              <w:spacing w:before="0" w:line="240" w:lineRule="auto"/>
              <w:ind w:firstLine="33"/>
              <w:rPr>
                <w:sz w:val="22"/>
                <w:szCs w:val="22"/>
              </w:rPr>
            </w:pPr>
            <w:r w:rsidRPr="00B23BFD">
              <w:rPr>
                <w:b/>
                <w:sz w:val="22"/>
                <w:szCs w:val="22"/>
              </w:rPr>
              <w:t xml:space="preserve">не позднее </w:t>
            </w:r>
            <w:r w:rsidR="00875F9C">
              <w:rPr>
                <w:b/>
                <w:sz w:val="22"/>
                <w:szCs w:val="22"/>
              </w:rPr>
              <w:t>22</w:t>
            </w:r>
            <w:r w:rsidR="004A20E6">
              <w:rPr>
                <w:b/>
                <w:sz w:val="22"/>
                <w:szCs w:val="22"/>
              </w:rPr>
              <w:t xml:space="preserve"> </w:t>
            </w:r>
            <w:r w:rsidR="005774C6">
              <w:rPr>
                <w:b/>
                <w:sz w:val="22"/>
                <w:szCs w:val="22"/>
              </w:rPr>
              <w:t>августа</w:t>
            </w:r>
            <w:r w:rsidR="000149A8" w:rsidRPr="00B23BFD">
              <w:rPr>
                <w:b/>
                <w:sz w:val="22"/>
                <w:szCs w:val="22"/>
              </w:rPr>
              <w:t xml:space="preserve"> 2016 года </w:t>
            </w:r>
            <w:r w:rsidRPr="00B23BFD">
              <w:rPr>
                <w:b/>
                <w:sz w:val="22"/>
                <w:szCs w:val="22"/>
              </w:rPr>
              <w:t>1</w:t>
            </w:r>
            <w:r w:rsidR="00EE2798">
              <w:rPr>
                <w:b/>
                <w:sz w:val="22"/>
                <w:szCs w:val="22"/>
              </w:rPr>
              <w:t>4</w:t>
            </w:r>
            <w:r w:rsidRPr="00B23BFD">
              <w:rPr>
                <w:b/>
                <w:sz w:val="22"/>
                <w:szCs w:val="22"/>
              </w:rPr>
              <w:t xml:space="preserve"> часов 00 минут</w:t>
            </w:r>
            <w:r w:rsidRPr="00B23BFD">
              <w:rPr>
                <w:sz w:val="22"/>
                <w:szCs w:val="22"/>
              </w:rPr>
              <w:t xml:space="preserve"> </w:t>
            </w:r>
            <w:r w:rsidR="004A20E6">
              <w:rPr>
                <w:sz w:val="22"/>
                <w:szCs w:val="22"/>
              </w:rPr>
              <w:t>(</w:t>
            </w:r>
            <w:r w:rsidRPr="00B23BFD">
              <w:rPr>
                <w:sz w:val="22"/>
                <w:szCs w:val="22"/>
              </w:rPr>
              <w:t xml:space="preserve">по </w:t>
            </w:r>
            <w:r w:rsidR="005774C6">
              <w:rPr>
                <w:sz w:val="22"/>
                <w:szCs w:val="22"/>
              </w:rPr>
              <w:t xml:space="preserve">местному </w:t>
            </w:r>
            <w:r w:rsidRPr="00B23BFD">
              <w:rPr>
                <w:sz w:val="22"/>
                <w:szCs w:val="22"/>
              </w:rPr>
              <w:t xml:space="preserve"> времени</w:t>
            </w:r>
            <w:r w:rsidR="004A20E6">
              <w:rPr>
                <w:sz w:val="22"/>
                <w:szCs w:val="22"/>
              </w:rPr>
              <w:t>)</w:t>
            </w:r>
            <w:r w:rsidRPr="00B23BFD">
              <w:rPr>
                <w:sz w:val="22"/>
                <w:szCs w:val="22"/>
              </w:rPr>
              <w:t xml:space="preserve">. </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2.2</w:t>
            </w:r>
            <w:r w:rsidR="00B23BFD" w:rsidRPr="00AC6AF8">
              <w:rPr>
                <w:b/>
                <w:sz w:val="22"/>
                <w:szCs w:val="22"/>
              </w:rPr>
              <w:t>7</w:t>
            </w:r>
            <w:r w:rsidRPr="00AC6AF8">
              <w:rPr>
                <w:b/>
                <w:sz w:val="22"/>
                <w:szCs w:val="22"/>
              </w:rPr>
              <w:t>.</w:t>
            </w:r>
          </w:p>
        </w:tc>
        <w:tc>
          <w:tcPr>
            <w:tcW w:w="3261" w:type="dxa"/>
          </w:tcPr>
          <w:p w:rsidR="00355E1C" w:rsidRPr="00B23BFD" w:rsidRDefault="00980B63" w:rsidP="00652536">
            <w:pPr>
              <w:pStyle w:val="a0"/>
              <w:numPr>
                <w:ilvl w:val="0"/>
                <w:numId w:val="0"/>
              </w:numPr>
              <w:spacing w:before="0" w:line="240" w:lineRule="auto"/>
              <w:ind w:left="30"/>
              <w:jc w:val="left"/>
              <w:rPr>
                <w:sz w:val="22"/>
                <w:szCs w:val="22"/>
              </w:rPr>
            </w:pPr>
            <w:r w:rsidRPr="00B23BFD">
              <w:rPr>
                <w:sz w:val="22"/>
                <w:szCs w:val="22"/>
              </w:rPr>
              <w:t>Начало процедуры вскрытия Заявок</w:t>
            </w:r>
          </w:p>
        </w:tc>
        <w:tc>
          <w:tcPr>
            <w:tcW w:w="6520" w:type="dxa"/>
          </w:tcPr>
          <w:p w:rsidR="00355E1C" w:rsidRPr="00B23BFD" w:rsidRDefault="00875F9C" w:rsidP="00EE2798">
            <w:pPr>
              <w:pStyle w:val="a0"/>
              <w:numPr>
                <w:ilvl w:val="0"/>
                <w:numId w:val="0"/>
              </w:numPr>
              <w:tabs>
                <w:tab w:val="left" w:pos="284"/>
              </w:tabs>
              <w:spacing w:before="0" w:line="240" w:lineRule="auto"/>
              <w:ind w:firstLine="33"/>
              <w:rPr>
                <w:sz w:val="22"/>
                <w:szCs w:val="22"/>
              </w:rPr>
            </w:pPr>
            <w:r>
              <w:rPr>
                <w:b/>
                <w:sz w:val="22"/>
                <w:szCs w:val="22"/>
              </w:rPr>
              <w:t>22</w:t>
            </w:r>
            <w:r w:rsidR="00980B63" w:rsidRPr="00B23BFD">
              <w:rPr>
                <w:b/>
                <w:sz w:val="22"/>
                <w:szCs w:val="22"/>
              </w:rPr>
              <w:t xml:space="preserve"> </w:t>
            </w:r>
            <w:r w:rsidR="00EE2798">
              <w:rPr>
                <w:b/>
                <w:sz w:val="22"/>
                <w:szCs w:val="22"/>
              </w:rPr>
              <w:t>августа</w:t>
            </w:r>
            <w:r w:rsidR="000149A8" w:rsidRPr="00B23BFD">
              <w:rPr>
                <w:b/>
                <w:sz w:val="22"/>
                <w:szCs w:val="22"/>
              </w:rPr>
              <w:t xml:space="preserve"> 2016 года </w:t>
            </w:r>
            <w:r w:rsidR="00980B63" w:rsidRPr="00B23BFD">
              <w:rPr>
                <w:b/>
                <w:sz w:val="22"/>
                <w:szCs w:val="22"/>
              </w:rPr>
              <w:t>в 1</w:t>
            </w:r>
            <w:r w:rsidR="00EE2798">
              <w:rPr>
                <w:b/>
                <w:sz w:val="22"/>
                <w:szCs w:val="22"/>
              </w:rPr>
              <w:t>5</w:t>
            </w:r>
            <w:r w:rsidR="00980B63" w:rsidRPr="00B23BFD">
              <w:rPr>
                <w:b/>
                <w:sz w:val="22"/>
                <w:szCs w:val="22"/>
              </w:rPr>
              <w:t xml:space="preserve"> часов 00 минут </w:t>
            </w:r>
            <w:r w:rsidR="00980B63" w:rsidRPr="00B23BFD">
              <w:rPr>
                <w:sz w:val="22"/>
                <w:szCs w:val="22"/>
              </w:rPr>
              <w:t xml:space="preserve">по </w:t>
            </w:r>
            <w:r w:rsidR="00EE2798">
              <w:rPr>
                <w:sz w:val="22"/>
                <w:szCs w:val="22"/>
              </w:rPr>
              <w:t xml:space="preserve">местному времени </w:t>
            </w:r>
            <w:r w:rsidR="00980B63" w:rsidRPr="00B23BFD">
              <w:rPr>
                <w:sz w:val="22"/>
                <w:szCs w:val="22"/>
              </w:rPr>
              <w:t xml:space="preserve"> на электронной торговой площадке B2B-Center в соответствии с правилами и Инструкциями по проведению закупочных процедур, размещенных на сайте Системы  ЭТП B2B-Center.</w:t>
            </w:r>
          </w:p>
        </w:tc>
      </w:tr>
      <w:tr w:rsidR="00355E1C" w:rsidRPr="00B23BFD" w:rsidTr="00AC6AF8">
        <w:tc>
          <w:tcPr>
            <w:tcW w:w="675" w:type="dxa"/>
          </w:tcPr>
          <w:p w:rsidR="00355E1C" w:rsidRPr="00AC6AF8" w:rsidRDefault="00355E1C" w:rsidP="00B23BFD">
            <w:pPr>
              <w:spacing w:line="240" w:lineRule="auto"/>
              <w:ind w:firstLine="0"/>
              <w:rPr>
                <w:b/>
                <w:sz w:val="22"/>
                <w:szCs w:val="22"/>
              </w:rPr>
            </w:pPr>
            <w:r w:rsidRPr="00AC6AF8">
              <w:rPr>
                <w:b/>
                <w:sz w:val="22"/>
                <w:szCs w:val="22"/>
              </w:rPr>
              <w:t>2.2</w:t>
            </w:r>
            <w:r w:rsidR="00B23BFD" w:rsidRPr="00AC6AF8">
              <w:rPr>
                <w:b/>
                <w:sz w:val="22"/>
                <w:szCs w:val="22"/>
              </w:rPr>
              <w:t>8</w:t>
            </w:r>
            <w:r w:rsidRPr="00AC6AF8">
              <w:rPr>
                <w:b/>
                <w:sz w:val="22"/>
                <w:szCs w:val="22"/>
              </w:rPr>
              <w:t>.</w:t>
            </w:r>
          </w:p>
        </w:tc>
        <w:tc>
          <w:tcPr>
            <w:tcW w:w="3261" w:type="dxa"/>
          </w:tcPr>
          <w:p w:rsidR="00355E1C" w:rsidRPr="00B23BFD" w:rsidRDefault="00EE2798" w:rsidP="00652536">
            <w:pPr>
              <w:pStyle w:val="a0"/>
              <w:numPr>
                <w:ilvl w:val="0"/>
                <w:numId w:val="0"/>
              </w:numPr>
              <w:spacing w:before="0" w:line="240" w:lineRule="auto"/>
              <w:ind w:left="30"/>
              <w:jc w:val="left"/>
              <w:rPr>
                <w:sz w:val="22"/>
                <w:szCs w:val="22"/>
              </w:rPr>
            </w:pPr>
            <w:r>
              <w:rPr>
                <w:sz w:val="22"/>
                <w:szCs w:val="22"/>
              </w:rPr>
              <w:t xml:space="preserve">Рассмотрение </w:t>
            </w:r>
            <w:r w:rsidR="00571952">
              <w:rPr>
                <w:sz w:val="22"/>
                <w:szCs w:val="22"/>
              </w:rPr>
              <w:t>З</w:t>
            </w:r>
            <w:r>
              <w:rPr>
                <w:sz w:val="22"/>
                <w:szCs w:val="22"/>
              </w:rPr>
              <w:t xml:space="preserve">аявок </w:t>
            </w:r>
            <w:r w:rsidR="00571952">
              <w:rPr>
                <w:sz w:val="22"/>
                <w:szCs w:val="22"/>
              </w:rPr>
              <w:t xml:space="preserve">на участие в запросе цен </w:t>
            </w:r>
          </w:p>
        </w:tc>
        <w:tc>
          <w:tcPr>
            <w:tcW w:w="6520" w:type="dxa"/>
          </w:tcPr>
          <w:p w:rsidR="00492B34" w:rsidRPr="00B23BFD" w:rsidRDefault="00980B63" w:rsidP="00875F9C">
            <w:pPr>
              <w:spacing w:line="240" w:lineRule="auto"/>
              <w:ind w:firstLine="33"/>
              <w:rPr>
                <w:sz w:val="22"/>
                <w:szCs w:val="22"/>
              </w:rPr>
            </w:pPr>
            <w:r w:rsidRPr="00B23BFD">
              <w:rPr>
                <w:b/>
                <w:sz w:val="22"/>
                <w:szCs w:val="22"/>
              </w:rPr>
              <w:t>не позднее</w:t>
            </w:r>
            <w:r w:rsidR="00EE2798">
              <w:rPr>
                <w:b/>
                <w:sz w:val="22"/>
                <w:szCs w:val="22"/>
              </w:rPr>
              <w:t xml:space="preserve"> </w:t>
            </w:r>
            <w:r w:rsidRPr="00B23BFD">
              <w:rPr>
                <w:b/>
                <w:sz w:val="22"/>
                <w:szCs w:val="22"/>
              </w:rPr>
              <w:t>1</w:t>
            </w:r>
            <w:r w:rsidR="00EE2798">
              <w:rPr>
                <w:b/>
                <w:sz w:val="22"/>
                <w:szCs w:val="22"/>
              </w:rPr>
              <w:t>5</w:t>
            </w:r>
            <w:r w:rsidRPr="00B23BFD">
              <w:rPr>
                <w:b/>
                <w:sz w:val="22"/>
                <w:szCs w:val="22"/>
              </w:rPr>
              <w:t xml:space="preserve"> часов </w:t>
            </w:r>
            <w:r w:rsidR="004A20E6">
              <w:rPr>
                <w:b/>
                <w:sz w:val="22"/>
                <w:szCs w:val="22"/>
              </w:rPr>
              <w:t xml:space="preserve">00 минут </w:t>
            </w:r>
            <w:r w:rsidRPr="00B23BFD">
              <w:rPr>
                <w:sz w:val="22"/>
                <w:szCs w:val="22"/>
              </w:rPr>
              <w:t xml:space="preserve">(по </w:t>
            </w:r>
            <w:r w:rsidR="00EE2798">
              <w:rPr>
                <w:sz w:val="22"/>
                <w:szCs w:val="22"/>
              </w:rPr>
              <w:t>местному времени</w:t>
            </w:r>
            <w:r w:rsidRPr="00B23BFD">
              <w:rPr>
                <w:sz w:val="22"/>
                <w:szCs w:val="22"/>
              </w:rPr>
              <w:t>)</w:t>
            </w:r>
            <w:r w:rsidR="004A20E6">
              <w:rPr>
                <w:b/>
                <w:sz w:val="22"/>
                <w:szCs w:val="22"/>
              </w:rPr>
              <w:t xml:space="preserve"> </w:t>
            </w:r>
            <w:r w:rsidR="00875F9C">
              <w:rPr>
                <w:b/>
                <w:sz w:val="22"/>
                <w:szCs w:val="22"/>
              </w:rPr>
              <w:t xml:space="preserve">23 </w:t>
            </w:r>
            <w:r w:rsidR="00EE2798">
              <w:rPr>
                <w:b/>
                <w:sz w:val="22"/>
                <w:szCs w:val="22"/>
              </w:rPr>
              <w:t>августа</w:t>
            </w:r>
            <w:r w:rsidRPr="00B23BFD">
              <w:rPr>
                <w:b/>
                <w:sz w:val="22"/>
                <w:szCs w:val="22"/>
              </w:rPr>
              <w:t xml:space="preserve"> 2016 </w:t>
            </w:r>
            <w:r w:rsidRPr="00B23BFD">
              <w:rPr>
                <w:b/>
                <w:color w:val="000000"/>
                <w:sz w:val="22"/>
                <w:szCs w:val="22"/>
              </w:rPr>
              <w:t>года</w:t>
            </w:r>
            <w:r w:rsidRPr="00B23BFD">
              <w:rPr>
                <w:sz w:val="22"/>
                <w:szCs w:val="22"/>
              </w:rPr>
              <w:t xml:space="preserve"> по адресу</w:t>
            </w:r>
            <w:r w:rsidR="00EE2798">
              <w:rPr>
                <w:sz w:val="22"/>
                <w:szCs w:val="22"/>
              </w:rPr>
              <w:t>:</w:t>
            </w:r>
            <w:r w:rsidR="00571952">
              <w:rPr>
                <w:sz w:val="22"/>
                <w:szCs w:val="22"/>
              </w:rPr>
              <w:t xml:space="preserve"> </w:t>
            </w:r>
            <w:r w:rsidR="00EE2798">
              <w:rPr>
                <w:sz w:val="22"/>
                <w:szCs w:val="22"/>
              </w:rPr>
              <w:t>г. Калининград, ул. Репина,</w:t>
            </w:r>
            <w:r w:rsidRPr="00B23BFD">
              <w:rPr>
                <w:sz w:val="22"/>
                <w:szCs w:val="22"/>
              </w:rPr>
              <w:t xml:space="preserve"> 15, административно - хозяйственный </w:t>
            </w:r>
            <w:r w:rsidR="00EE2798">
              <w:rPr>
                <w:sz w:val="22"/>
                <w:szCs w:val="22"/>
              </w:rPr>
              <w:t>отдел</w:t>
            </w:r>
            <w:r w:rsidRPr="00B23BFD">
              <w:rPr>
                <w:sz w:val="22"/>
                <w:szCs w:val="22"/>
              </w:rPr>
              <w:t>.</w:t>
            </w:r>
          </w:p>
        </w:tc>
      </w:tr>
      <w:tr w:rsidR="00EE2798" w:rsidRPr="00B23BFD" w:rsidTr="00AC6AF8">
        <w:tc>
          <w:tcPr>
            <w:tcW w:w="675" w:type="dxa"/>
          </w:tcPr>
          <w:p w:rsidR="00EE2798" w:rsidRPr="00AC6AF8" w:rsidRDefault="00EE2798" w:rsidP="00B23BFD">
            <w:pPr>
              <w:spacing w:line="240" w:lineRule="auto"/>
              <w:ind w:firstLine="0"/>
              <w:rPr>
                <w:b/>
                <w:sz w:val="22"/>
                <w:szCs w:val="22"/>
              </w:rPr>
            </w:pPr>
            <w:r w:rsidRPr="00AC6AF8">
              <w:rPr>
                <w:b/>
                <w:sz w:val="22"/>
                <w:szCs w:val="22"/>
              </w:rPr>
              <w:t>2.29.</w:t>
            </w:r>
          </w:p>
        </w:tc>
        <w:tc>
          <w:tcPr>
            <w:tcW w:w="3261" w:type="dxa"/>
          </w:tcPr>
          <w:p w:rsidR="00EE2798" w:rsidRDefault="00EE2798" w:rsidP="00652536">
            <w:pPr>
              <w:pStyle w:val="a0"/>
              <w:numPr>
                <w:ilvl w:val="0"/>
                <w:numId w:val="0"/>
              </w:numPr>
              <w:spacing w:before="0" w:line="240" w:lineRule="auto"/>
              <w:ind w:left="30"/>
              <w:jc w:val="left"/>
              <w:rPr>
                <w:sz w:val="22"/>
                <w:szCs w:val="22"/>
              </w:rPr>
            </w:pPr>
            <w:r>
              <w:rPr>
                <w:sz w:val="22"/>
                <w:szCs w:val="22"/>
              </w:rPr>
              <w:t xml:space="preserve">Подведение итогов закупки </w:t>
            </w:r>
          </w:p>
        </w:tc>
        <w:tc>
          <w:tcPr>
            <w:tcW w:w="6520" w:type="dxa"/>
          </w:tcPr>
          <w:p w:rsidR="00EE2798" w:rsidRPr="00EE2798" w:rsidRDefault="00EE2798" w:rsidP="00875F9C">
            <w:pPr>
              <w:pStyle w:val="a0"/>
              <w:numPr>
                <w:ilvl w:val="0"/>
                <w:numId w:val="0"/>
              </w:numPr>
              <w:tabs>
                <w:tab w:val="left" w:pos="1260"/>
              </w:tabs>
              <w:spacing w:before="0" w:line="240" w:lineRule="auto"/>
              <w:ind w:left="34"/>
              <w:rPr>
                <w:sz w:val="22"/>
                <w:szCs w:val="22"/>
              </w:rPr>
            </w:pPr>
            <w:r w:rsidRPr="005D7752">
              <w:rPr>
                <w:sz w:val="22"/>
                <w:szCs w:val="22"/>
              </w:rPr>
              <w:t xml:space="preserve">не позднее </w:t>
            </w:r>
            <w:r w:rsidRPr="00EE2798">
              <w:rPr>
                <w:b/>
                <w:sz w:val="22"/>
                <w:szCs w:val="22"/>
              </w:rPr>
              <w:t>17 часов</w:t>
            </w:r>
            <w:r w:rsidRPr="005D7752">
              <w:rPr>
                <w:sz w:val="22"/>
                <w:szCs w:val="22"/>
              </w:rPr>
              <w:t xml:space="preserve"> </w:t>
            </w:r>
            <w:r w:rsidR="004A20E6" w:rsidRPr="004A20E6">
              <w:rPr>
                <w:b/>
                <w:sz w:val="22"/>
                <w:szCs w:val="22"/>
              </w:rPr>
              <w:t>00 минут</w:t>
            </w:r>
            <w:r w:rsidR="004A20E6">
              <w:rPr>
                <w:sz w:val="22"/>
                <w:szCs w:val="22"/>
              </w:rPr>
              <w:t xml:space="preserve"> </w:t>
            </w:r>
            <w:r w:rsidRPr="005D7752">
              <w:rPr>
                <w:sz w:val="22"/>
                <w:szCs w:val="22"/>
              </w:rPr>
              <w:t xml:space="preserve">(местное время) </w:t>
            </w:r>
            <w:r w:rsidR="00875F9C">
              <w:rPr>
                <w:b/>
                <w:sz w:val="22"/>
                <w:szCs w:val="22"/>
              </w:rPr>
              <w:t>25</w:t>
            </w:r>
            <w:r>
              <w:rPr>
                <w:b/>
                <w:sz w:val="22"/>
                <w:szCs w:val="22"/>
              </w:rPr>
              <w:t xml:space="preserve"> августа</w:t>
            </w:r>
            <w:r w:rsidRPr="005D7752">
              <w:rPr>
                <w:sz w:val="22"/>
                <w:szCs w:val="22"/>
              </w:rPr>
              <w:t xml:space="preserve"> </w:t>
            </w:r>
            <w:r w:rsidRPr="004E1EA0">
              <w:rPr>
                <w:b/>
                <w:sz w:val="22"/>
                <w:szCs w:val="22"/>
              </w:rPr>
              <w:t>2016 года</w:t>
            </w:r>
            <w:r w:rsidRPr="005D7752">
              <w:rPr>
                <w:sz w:val="22"/>
                <w:szCs w:val="22"/>
              </w:rPr>
              <w:t xml:space="preserve"> по адресу: г. Калининград, ул. </w:t>
            </w:r>
            <w:r>
              <w:rPr>
                <w:sz w:val="22"/>
                <w:szCs w:val="22"/>
              </w:rPr>
              <w:t>Репина, 15</w:t>
            </w:r>
            <w:r w:rsidRPr="005D7752">
              <w:rPr>
                <w:sz w:val="22"/>
                <w:szCs w:val="22"/>
              </w:rPr>
              <w:t>,</w:t>
            </w:r>
            <w:r w:rsidRPr="00B23BFD">
              <w:rPr>
                <w:sz w:val="22"/>
                <w:szCs w:val="22"/>
              </w:rPr>
              <w:t xml:space="preserve"> административно - хозяйственный </w:t>
            </w:r>
            <w:r>
              <w:rPr>
                <w:sz w:val="22"/>
                <w:szCs w:val="22"/>
              </w:rPr>
              <w:t>отдел</w:t>
            </w:r>
            <w:r w:rsidRPr="005D7752">
              <w:rPr>
                <w:sz w:val="22"/>
                <w:szCs w:val="22"/>
              </w:rPr>
              <w:t xml:space="preserve">. </w:t>
            </w:r>
          </w:p>
        </w:tc>
      </w:tr>
      <w:tr w:rsidR="00355E1C" w:rsidRPr="00B23BFD" w:rsidTr="00AC6AF8">
        <w:tc>
          <w:tcPr>
            <w:tcW w:w="675" w:type="dxa"/>
          </w:tcPr>
          <w:p w:rsidR="00355E1C" w:rsidRPr="00AC6AF8" w:rsidRDefault="00355E1C" w:rsidP="00EE2798">
            <w:pPr>
              <w:spacing w:line="240" w:lineRule="auto"/>
              <w:ind w:firstLine="0"/>
              <w:rPr>
                <w:b/>
                <w:sz w:val="22"/>
                <w:szCs w:val="22"/>
                <w:highlight w:val="yellow"/>
              </w:rPr>
            </w:pPr>
            <w:r w:rsidRPr="00AC6AF8">
              <w:rPr>
                <w:b/>
                <w:sz w:val="22"/>
                <w:szCs w:val="22"/>
              </w:rPr>
              <w:t>2.</w:t>
            </w:r>
            <w:r w:rsidR="00EE2798" w:rsidRPr="00AC6AF8">
              <w:rPr>
                <w:b/>
                <w:sz w:val="22"/>
                <w:szCs w:val="22"/>
              </w:rPr>
              <w:t>30</w:t>
            </w:r>
            <w:r w:rsidRPr="00AC6AF8">
              <w:rPr>
                <w:b/>
                <w:sz w:val="22"/>
                <w:szCs w:val="22"/>
              </w:rPr>
              <w:t>.</w:t>
            </w:r>
          </w:p>
        </w:tc>
        <w:tc>
          <w:tcPr>
            <w:tcW w:w="3261" w:type="dxa"/>
          </w:tcPr>
          <w:p w:rsidR="00355E1C" w:rsidRPr="00B23BFD" w:rsidRDefault="00C35FF1" w:rsidP="00652536">
            <w:pPr>
              <w:spacing w:line="240" w:lineRule="auto"/>
              <w:ind w:firstLine="0"/>
              <w:jc w:val="left"/>
              <w:rPr>
                <w:sz w:val="22"/>
                <w:szCs w:val="22"/>
                <w:highlight w:val="yellow"/>
              </w:rPr>
            </w:pPr>
            <w:r w:rsidRPr="00B23BFD">
              <w:rPr>
                <w:sz w:val="22"/>
                <w:szCs w:val="22"/>
              </w:rPr>
              <w:t>Документы, предоставляемые Победителем запроса цен Заказчику</w:t>
            </w:r>
            <w:r w:rsidR="00355E1C" w:rsidRPr="00B23BFD">
              <w:rPr>
                <w:sz w:val="22"/>
                <w:szCs w:val="22"/>
              </w:rPr>
              <w:t>:</w:t>
            </w:r>
          </w:p>
        </w:tc>
        <w:tc>
          <w:tcPr>
            <w:tcW w:w="6520" w:type="dxa"/>
          </w:tcPr>
          <w:p w:rsidR="00C35FF1" w:rsidRPr="00B23BFD" w:rsidRDefault="00C35FF1" w:rsidP="00090DDB">
            <w:pPr>
              <w:tabs>
                <w:tab w:val="left" w:pos="317"/>
              </w:tabs>
              <w:spacing w:line="240" w:lineRule="auto"/>
              <w:ind w:firstLine="33"/>
              <w:rPr>
                <w:color w:val="000000" w:themeColor="text1"/>
                <w:sz w:val="22"/>
                <w:szCs w:val="22"/>
              </w:rPr>
            </w:pPr>
            <w:r w:rsidRPr="00B23BFD">
              <w:rPr>
                <w:sz w:val="22"/>
                <w:szCs w:val="22"/>
              </w:rPr>
              <w:t>- бухгалтерский баланс;</w:t>
            </w:r>
          </w:p>
          <w:p w:rsidR="00C35FF1" w:rsidRPr="00B23BFD" w:rsidRDefault="00C35FF1" w:rsidP="00090DDB">
            <w:pPr>
              <w:tabs>
                <w:tab w:val="left" w:pos="317"/>
              </w:tabs>
              <w:spacing w:line="240" w:lineRule="auto"/>
              <w:ind w:firstLine="33"/>
              <w:rPr>
                <w:color w:val="000000" w:themeColor="text1"/>
                <w:sz w:val="22"/>
                <w:szCs w:val="22"/>
              </w:rPr>
            </w:pPr>
            <w:r w:rsidRPr="00B23BFD">
              <w:rPr>
                <w:sz w:val="22"/>
                <w:szCs w:val="22"/>
              </w:rPr>
              <w:t>- копии учредительных документов;</w:t>
            </w:r>
          </w:p>
          <w:p w:rsidR="00C35FF1" w:rsidRPr="00B23BFD" w:rsidRDefault="00C35FF1" w:rsidP="00090DDB">
            <w:pPr>
              <w:tabs>
                <w:tab w:val="left" w:pos="317"/>
              </w:tabs>
              <w:spacing w:line="240" w:lineRule="auto"/>
              <w:ind w:firstLine="33"/>
              <w:rPr>
                <w:sz w:val="22"/>
                <w:szCs w:val="22"/>
              </w:rPr>
            </w:pPr>
            <w:r w:rsidRPr="00B23BFD">
              <w:rPr>
                <w:sz w:val="22"/>
                <w:szCs w:val="22"/>
              </w:rPr>
              <w:t xml:space="preserve">- копии свидетельства о постановке на учет в налоговом органе, свидетельство о внесении в единый государственный реестр юридических лиц; </w:t>
            </w:r>
          </w:p>
          <w:p w:rsidR="00053783" w:rsidRPr="00B23BFD" w:rsidRDefault="00C35FF1" w:rsidP="00090DDB">
            <w:pPr>
              <w:tabs>
                <w:tab w:val="left" w:pos="317"/>
                <w:tab w:val="num" w:pos="1440"/>
              </w:tabs>
              <w:spacing w:line="240" w:lineRule="auto"/>
              <w:ind w:firstLine="33"/>
              <w:rPr>
                <w:sz w:val="22"/>
                <w:szCs w:val="22"/>
              </w:rPr>
            </w:pPr>
            <w:r w:rsidRPr="00B23BFD">
              <w:rPr>
                <w:sz w:val="22"/>
                <w:szCs w:val="22"/>
              </w:rPr>
              <w:t xml:space="preserve">- копию свидетельства о государственной регистрации организации по адресу:  </w:t>
            </w:r>
            <w:r w:rsidRPr="00036A5B">
              <w:rPr>
                <w:i/>
                <w:sz w:val="22"/>
                <w:szCs w:val="22"/>
              </w:rPr>
              <w:t>236022, Россия, г. Калининград,  ул. Репина, д. 15, административно-хозяйственный отдел.</w:t>
            </w:r>
            <w:r w:rsidRPr="00B23BFD">
              <w:rPr>
                <w:sz w:val="22"/>
                <w:szCs w:val="22"/>
              </w:rPr>
              <w:t xml:space="preserve"> </w:t>
            </w:r>
          </w:p>
        </w:tc>
      </w:tr>
      <w:tr w:rsidR="00355E1C" w:rsidRPr="00B23BFD" w:rsidTr="00AC6AF8">
        <w:tc>
          <w:tcPr>
            <w:tcW w:w="675" w:type="dxa"/>
          </w:tcPr>
          <w:p w:rsidR="00355E1C" w:rsidRPr="00AC6AF8" w:rsidRDefault="00355E1C" w:rsidP="00EE2798">
            <w:pPr>
              <w:spacing w:line="240" w:lineRule="auto"/>
              <w:ind w:firstLine="0"/>
              <w:rPr>
                <w:b/>
                <w:sz w:val="22"/>
                <w:szCs w:val="22"/>
              </w:rPr>
            </w:pPr>
            <w:r w:rsidRPr="00AC6AF8">
              <w:rPr>
                <w:b/>
                <w:sz w:val="22"/>
                <w:szCs w:val="22"/>
              </w:rPr>
              <w:t>2.</w:t>
            </w:r>
            <w:r w:rsidR="00B23BFD" w:rsidRPr="00AC6AF8">
              <w:rPr>
                <w:b/>
                <w:sz w:val="22"/>
                <w:szCs w:val="22"/>
              </w:rPr>
              <w:t>3</w:t>
            </w:r>
            <w:r w:rsidR="00EE2798" w:rsidRPr="00AC6AF8">
              <w:rPr>
                <w:b/>
                <w:sz w:val="22"/>
                <w:szCs w:val="22"/>
              </w:rPr>
              <w:t>1</w:t>
            </w:r>
            <w:r w:rsidRPr="00AC6AF8">
              <w:rPr>
                <w:b/>
                <w:sz w:val="22"/>
                <w:szCs w:val="22"/>
              </w:rPr>
              <w:t>.</w:t>
            </w:r>
          </w:p>
        </w:tc>
        <w:tc>
          <w:tcPr>
            <w:tcW w:w="3261" w:type="dxa"/>
          </w:tcPr>
          <w:p w:rsidR="00355E1C" w:rsidRPr="00B23BFD" w:rsidRDefault="00355E1C" w:rsidP="00652536">
            <w:pPr>
              <w:spacing w:line="240" w:lineRule="auto"/>
              <w:ind w:firstLine="0"/>
              <w:rPr>
                <w:sz w:val="22"/>
                <w:szCs w:val="22"/>
              </w:rPr>
            </w:pPr>
            <w:r w:rsidRPr="00B23BFD">
              <w:rPr>
                <w:sz w:val="22"/>
                <w:szCs w:val="22"/>
              </w:rPr>
              <w:t xml:space="preserve">Форма Заявки на участие в Запросе </w:t>
            </w:r>
            <w:r w:rsidR="00652536" w:rsidRPr="00B23BFD">
              <w:rPr>
                <w:sz w:val="22"/>
                <w:szCs w:val="22"/>
              </w:rPr>
              <w:t>цен</w:t>
            </w:r>
          </w:p>
        </w:tc>
        <w:tc>
          <w:tcPr>
            <w:tcW w:w="6520" w:type="dxa"/>
          </w:tcPr>
          <w:p w:rsidR="00EE2798" w:rsidRPr="00B23BFD" w:rsidRDefault="00C500B2" w:rsidP="00090DDB">
            <w:pPr>
              <w:widowControl w:val="0"/>
              <w:autoSpaceDE w:val="0"/>
              <w:autoSpaceDN w:val="0"/>
              <w:adjustRightInd w:val="0"/>
              <w:spacing w:line="240" w:lineRule="auto"/>
              <w:ind w:firstLine="175"/>
              <w:rPr>
                <w:sz w:val="22"/>
                <w:szCs w:val="22"/>
              </w:rPr>
            </w:pPr>
            <w:r w:rsidRPr="00B23BFD">
              <w:rPr>
                <w:sz w:val="22"/>
                <w:szCs w:val="22"/>
              </w:rPr>
              <w:t>В электронной форме</w:t>
            </w:r>
            <w:r w:rsidR="00980B63" w:rsidRPr="00B23BFD">
              <w:rPr>
                <w:sz w:val="22"/>
                <w:szCs w:val="22"/>
              </w:rPr>
              <w:t>, в соответствии с правилами и Инструкциями по проведению закупочных процедур, размещенных на сайте Системы  ЭТП B2B-Center (</w:t>
            </w:r>
            <w:hyperlink r:id="rId14" w:history="1">
              <w:r w:rsidR="00EE2798" w:rsidRPr="00A50AFE">
                <w:rPr>
                  <w:rStyle w:val="af0"/>
                  <w:sz w:val="22"/>
                  <w:szCs w:val="22"/>
                  <w:shd w:val="clear" w:color="auto" w:fill="F7F7F7"/>
                  <w:lang w:val="en-US"/>
                </w:rPr>
                <w:t>www</w:t>
              </w:r>
              <w:r w:rsidR="00EE2798" w:rsidRPr="00A50AFE">
                <w:rPr>
                  <w:rStyle w:val="af0"/>
                  <w:sz w:val="22"/>
                  <w:szCs w:val="22"/>
                  <w:shd w:val="clear" w:color="auto" w:fill="F7F7F7"/>
                </w:rPr>
                <w:t>.</w:t>
              </w:r>
              <w:r w:rsidR="00EE2798" w:rsidRPr="00A50AFE">
                <w:rPr>
                  <w:rStyle w:val="af0"/>
                  <w:sz w:val="22"/>
                  <w:szCs w:val="22"/>
                  <w:shd w:val="clear" w:color="auto" w:fill="F7F7F7"/>
                  <w:lang w:val="en-US"/>
                </w:rPr>
                <w:t>b</w:t>
              </w:r>
              <w:r w:rsidR="00EE2798" w:rsidRPr="00A50AFE">
                <w:rPr>
                  <w:rStyle w:val="af0"/>
                  <w:sz w:val="22"/>
                  <w:szCs w:val="22"/>
                  <w:shd w:val="clear" w:color="auto" w:fill="F7F7F7"/>
                </w:rPr>
                <w:t>2</w:t>
              </w:r>
              <w:r w:rsidR="00EE2798" w:rsidRPr="00A50AFE">
                <w:rPr>
                  <w:rStyle w:val="af0"/>
                  <w:sz w:val="22"/>
                  <w:szCs w:val="22"/>
                  <w:shd w:val="clear" w:color="auto" w:fill="F7F7F7"/>
                  <w:lang w:val="en-US"/>
                </w:rPr>
                <w:t>b</w:t>
              </w:r>
              <w:r w:rsidR="00EE2798" w:rsidRPr="00A50AFE">
                <w:rPr>
                  <w:rStyle w:val="af0"/>
                  <w:sz w:val="22"/>
                  <w:szCs w:val="22"/>
                  <w:shd w:val="clear" w:color="auto" w:fill="F7F7F7"/>
                </w:rPr>
                <w:t>-</w:t>
              </w:r>
              <w:r w:rsidR="00EE2798" w:rsidRPr="00A50AFE">
                <w:rPr>
                  <w:rStyle w:val="af0"/>
                  <w:sz w:val="22"/>
                  <w:szCs w:val="22"/>
                  <w:shd w:val="clear" w:color="auto" w:fill="F7F7F7"/>
                  <w:lang w:val="en-US"/>
                </w:rPr>
                <w:t>center</w:t>
              </w:r>
              <w:r w:rsidR="00EE2798" w:rsidRPr="00A50AFE">
                <w:rPr>
                  <w:rStyle w:val="af0"/>
                  <w:sz w:val="22"/>
                  <w:szCs w:val="22"/>
                  <w:shd w:val="clear" w:color="auto" w:fill="F7F7F7"/>
                </w:rPr>
                <w:t>.</w:t>
              </w:r>
              <w:r w:rsidR="00EE2798" w:rsidRPr="00A50AFE">
                <w:rPr>
                  <w:rStyle w:val="af0"/>
                  <w:sz w:val="22"/>
                  <w:szCs w:val="22"/>
                  <w:shd w:val="clear" w:color="auto" w:fill="F7F7F7"/>
                  <w:lang w:val="en-US"/>
                </w:rPr>
                <w:t>ru</w:t>
              </w:r>
            </w:hyperlink>
            <w:r w:rsidR="00980B63" w:rsidRPr="00B23BFD">
              <w:rPr>
                <w:sz w:val="22"/>
                <w:szCs w:val="22"/>
              </w:rPr>
              <w:t>).</w:t>
            </w:r>
          </w:p>
        </w:tc>
      </w:tr>
    </w:tbl>
    <w:p w:rsidR="00136868" w:rsidRPr="005046EE" w:rsidRDefault="00136868" w:rsidP="00136868">
      <w:pPr>
        <w:tabs>
          <w:tab w:val="left" w:pos="4742"/>
        </w:tabs>
        <w:spacing w:line="240" w:lineRule="auto"/>
        <w:jc w:val="center"/>
        <w:rPr>
          <w:b/>
          <w:sz w:val="22"/>
          <w:szCs w:val="22"/>
        </w:rPr>
      </w:pPr>
      <w:bookmarkStart w:id="13" w:name="_Ref55280368"/>
      <w:bookmarkStart w:id="14" w:name="_Toc55285361"/>
      <w:bookmarkStart w:id="15" w:name="_Toc55305390"/>
      <w:bookmarkStart w:id="16" w:name="_Toc57314671"/>
      <w:bookmarkStart w:id="17" w:name="_Toc69728985"/>
      <w:bookmarkStart w:id="18" w:name="_Toc175749014"/>
      <w:bookmarkStart w:id="19" w:name="_Ref175752415"/>
      <w:bookmarkStart w:id="20" w:name="ФОРМЫ"/>
    </w:p>
    <w:p w:rsidR="00136868" w:rsidRPr="005046EE" w:rsidRDefault="00136868" w:rsidP="00136868">
      <w:pPr>
        <w:tabs>
          <w:tab w:val="left" w:pos="4742"/>
        </w:tabs>
        <w:spacing w:line="240" w:lineRule="auto"/>
        <w:jc w:val="center"/>
        <w:rPr>
          <w:b/>
          <w:sz w:val="22"/>
          <w:szCs w:val="22"/>
        </w:rPr>
      </w:pPr>
    </w:p>
    <w:p w:rsidR="00136868" w:rsidRPr="005046EE" w:rsidRDefault="00136868" w:rsidP="00136868">
      <w:pPr>
        <w:tabs>
          <w:tab w:val="left" w:pos="4742"/>
        </w:tabs>
        <w:spacing w:line="240" w:lineRule="auto"/>
        <w:jc w:val="center"/>
        <w:rPr>
          <w:b/>
          <w:sz w:val="22"/>
          <w:szCs w:val="22"/>
        </w:rPr>
      </w:pPr>
    </w:p>
    <w:p w:rsidR="00043E43" w:rsidRDefault="00043E43" w:rsidP="00136868">
      <w:pPr>
        <w:tabs>
          <w:tab w:val="left" w:pos="4742"/>
        </w:tabs>
        <w:spacing w:line="240" w:lineRule="auto"/>
        <w:jc w:val="center"/>
        <w:rPr>
          <w:b/>
          <w:sz w:val="22"/>
          <w:szCs w:val="22"/>
        </w:rPr>
      </w:pPr>
    </w:p>
    <w:p w:rsidR="002C0E56" w:rsidRDefault="002C0E56" w:rsidP="00136868">
      <w:pPr>
        <w:tabs>
          <w:tab w:val="left" w:pos="4742"/>
        </w:tabs>
        <w:spacing w:line="240" w:lineRule="auto"/>
        <w:jc w:val="center"/>
        <w:rPr>
          <w:b/>
          <w:sz w:val="22"/>
          <w:szCs w:val="22"/>
        </w:rPr>
      </w:pPr>
    </w:p>
    <w:p w:rsidR="002C0E56" w:rsidRDefault="002C0E56" w:rsidP="00136868">
      <w:pPr>
        <w:tabs>
          <w:tab w:val="left" w:pos="4742"/>
        </w:tabs>
        <w:spacing w:line="240" w:lineRule="auto"/>
        <w:jc w:val="center"/>
        <w:rPr>
          <w:b/>
          <w:sz w:val="22"/>
          <w:szCs w:val="22"/>
        </w:rPr>
      </w:pPr>
    </w:p>
    <w:p w:rsidR="002C0E56" w:rsidRDefault="002C0E56"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980B63" w:rsidRPr="005046EE" w:rsidRDefault="00980B63" w:rsidP="00136868">
      <w:pPr>
        <w:tabs>
          <w:tab w:val="left" w:pos="4742"/>
        </w:tabs>
        <w:spacing w:line="240" w:lineRule="auto"/>
        <w:jc w:val="center"/>
        <w:rPr>
          <w:b/>
          <w:sz w:val="22"/>
          <w:szCs w:val="22"/>
        </w:rPr>
      </w:pPr>
    </w:p>
    <w:p w:rsidR="00136868" w:rsidRPr="005046EE" w:rsidRDefault="00136868" w:rsidP="00136868">
      <w:pPr>
        <w:tabs>
          <w:tab w:val="left" w:pos="4742"/>
        </w:tabs>
        <w:spacing w:line="240" w:lineRule="auto"/>
        <w:jc w:val="center"/>
        <w:rPr>
          <w:b/>
          <w:sz w:val="22"/>
          <w:szCs w:val="22"/>
        </w:rPr>
      </w:pPr>
      <w:r w:rsidRPr="005046EE">
        <w:rPr>
          <w:b/>
          <w:sz w:val="22"/>
          <w:szCs w:val="22"/>
        </w:rPr>
        <w:lastRenderedPageBreak/>
        <w:t>РАЗДЕЛ 3. ТЕХНИЧЕСКОЕ ЗАДАНИЕ</w:t>
      </w:r>
    </w:p>
    <w:p w:rsidR="00C6397A" w:rsidRPr="005046EE" w:rsidRDefault="00AC4E9D" w:rsidP="00AC4E9D">
      <w:pPr>
        <w:spacing w:line="240" w:lineRule="auto"/>
        <w:rPr>
          <w:b/>
          <w:sz w:val="22"/>
          <w:szCs w:val="22"/>
        </w:rPr>
      </w:pPr>
      <w:r w:rsidRPr="005046EE">
        <w:rPr>
          <w:b/>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AC4E9D" w:rsidRPr="005046EE" w:rsidRDefault="00AC4E9D" w:rsidP="00AC4E9D">
      <w:pPr>
        <w:spacing w:line="240" w:lineRule="auto"/>
        <w:rPr>
          <w:b/>
          <w:sz w:val="22"/>
          <w:szCs w:val="22"/>
        </w:rPr>
      </w:pPr>
    </w:p>
    <w:p w:rsidR="00AC4E9D" w:rsidRPr="005046EE" w:rsidRDefault="00AC4E9D" w:rsidP="00AC4E9D">
      <w:pPr>
        <w:spacing w:line="240" w:lineRule="auto"/>
        <w:rPr>
          <w:bCs/>
          <w:sz w:val="22"/>
          <w:szCs w:val="22"/>
          <w:lang w:eastAsia="ar-SA"/>
        </w:rPr>
      </w:pPr>
      <w:r w:rsidRPr="005046EE">
        <w:rPr>
          <w:bCs/>
          <w:sz w:val="22"/>
          <w:szCs w:val="22"/>
          <w:lang w:eastAsia="ar-SA"/>
        </w:rPr>
        <w:t>Техническое задание изложено в Приложении № 1 к настоящей Документации. Ознакомиться с Приложением № 1 к настоящей Документации можно на интернет-сайте электронной торговой площадки</w:t>
      </w:r>
      <w:r w:rsidRPr="005046EE">
        <w:rPr>
          <w:sz w:val="22"/>
          <w:szCs w:val="22"/>
        </w:rPr>
        <w:t xml:space="preserve"> </w:t>
      </w:r>
      <w:r w:rsidR="00043E43" w:rsidRPr="00043E43">
        <w:rPr>
          <w:sz w:val="22"/>
          <w:szCs w:val="22"/>
          <w:lang w:val="en-US"/>
        </w:rPr>
        <w:t>B</w:t>
      </w:r>
      <w:r w:rsidR="00043E43" w:rsidRPr="00043E43">
        <w:rPr>
          <w:sz w:val="22"/>
          <w:szCs w:val="22"/>
        </w:rPr>
        <w:t>2</w:t>
      </w:r>
      <w:r w:rsidR="00043E43" w:rsidRPr="00043E43">
        <w:rPr>
          <w:sz w:val="22"/>
          <w:szCs w:val="22"/>
          <w:lang w:val="en-US"/>
        </w:rPr>
        <w:t>B</w:t>
      </w:r>
      <w:r w:rsidR="00043E43" w:rsidRPr="00043E43">
        <w:rPr>
          <w:sz w:val="22"/>
          <w:szCs w:val="22"/>
        </w:rPr>
        <w:t>-</w:t>
      </w:r>
      <w:r w:rsidR="00043E43" w:rsidRPr="00043E43">
        <w:rPr>
          <w:sz w:val="22"/>
          <w:szCs w:val="22"/>
          <w:lang w:val="en-US"/>
        </w:rPr>
        <w:t>Center</w:t>
      </w:r>
      <w:r w:rsidR="00043E43" w:rsidRPr="00043E43">
        <w:rPr>
          <w:sz w:val="22"/>
          <w:szCs w:val="22"/>
        </w:rPr>
        <w:t xml:space="preserve">  </w:t>
      </w:r>
      <w:r w:rsidRPr="005046EE">
        <w:rPr>
          <w:sz w:val="22"/>
          <w:szCs w:val="22"/>
        </w:rPr>
        <w:t>(</w:t>
      </w:r>
      <w:hyperlink r:id="rId15" w:history="1">
        <w:r w:rsidRPr="005046EE">
          <w:rPr>
            <w:rStyle w:val="af0"/>
            <w:sz w:val="22"/>
            <w:szCs w:val="22"/>
          </w:rPr>
          <w:t>http://www.b2b-center.ru</w:t>
        </w:r>
      </w:hyperlink>
      <w:r w:rsidRPr="005046EE">
        <w:rPr>
          <w:sz w:val="22"/>
          <w:szCs w:val="22"/>
        </w:rPr>
        <w:t xml:space="preserve">) </w:t>
      </w:r>
      <w:r w:rsidRPr="005046EE">
        <w:rPr>
          <w:bCs/>
          <w:sz w:val="22"/>
          <w:szCs w:val="22"/>
          <w:lang w:eastAsia="ar-SA"/>
        </w:rPr>
        <w:t>, на Официальном сайте единой информационной системы в сфере закупок (</w:t>
      </w:r>
      <w:hyperlink r:id="rId16" w:history="1">
        <w:r w:rsidRPr="005046EE">
          <w:rPr>
            <w:bCs/>
            <w:color w:val="0000FF"/>
            <w:sz w:val="22"/>
            <w:szCs w:val="22"/>
            <w:u w:val="single"/>
            <w:lang w:eastAsia="ar-SA"/>
          </w:rPr>
          <w:t>www.zakupki.</w:t>
        </w:r>
        <w:r w:rsidRPr="005046EE">
          <w:rPr>
            <w:bCs/>
            <w:color w:val="0000FF"/>
            <w:sz w:val="22"/>
            <w:szCs w:val="22"/>
            <w:u w:val="single"/>
            <w:lang w:val="en-US" w:eastAsia="ar-SA"/>
          </w:rPr>
          <w:t>gov</w:t>
        </w:r>
        <w:r w:rsidRPr="005046EE">
          <w:rPr>
            <w:bCs/>
            <w:color w:val="0000FF"/>
            <w:sz w:val="22"/>
            <w:szCs w:val="22"/>
            <w:u w:val="single"/>
            <w:lang w:eastAsia="ar-SA"/>
          </w:rPr>
          <w:t>.ru</w:t>
        </w:r>
      </w:hyperlink>
      <w:r w:rsidRPr="005046EE">
        <w:rPr>
          <w:bCs/>
          <w:sz w:val="22"/>
          <w:szCs w:val="22"/>
          <w:lang w:eastAsia="ar-SA"/>
        </w:rPr>
        <w:t>) и на интернет- сайте  АО «Западная энергетическая компания» (</w:t>
      </w:r>
      <w:hyperlink r:id="rId17" w:history="1">
        <w:r w:rsidRPr="005046EE">
          <w:rPr>
            <w:rStyle w:val="af0"/>
            <w:bCs/>
            <w:sz w:val="22"/>
            <w:szCs w:val="22"/>
            <w:lang w:val="en-US" w:eastAsia="ar-SA"/>
          </w:rPr>
          <w:t>www</w:t>
        </w:r>
        <w:r w:rsidRPr="005046EE">
          <w:rPr>
            <w:rStyle w:val="af0"/>
            <w:bCs/>
            <w:sz w:val="22"/>
            <w:szCs w:val="22"/>
            <w:lang w:eastAsia="ar-SA"/>
          </w:rPr>
          <w:t>.</w:t>
        </w:r>
        <w:r w:rsidRPr="005046EE">
          <w:rPr>
            <w:rStyle w:val="af0"/>
            <w:bCs/>
            <w:sz w:val="22"/>
            <w:szCs w:val="22"/>
            <w:lang w:val="en-US" w:eastAsia="ar-SA"/>
          </w:rPr>
          <w:t>zek</w:t>
        </w:r>
        <w:r w:rsidRPr="005046EE">
          <w:rPr>
            <w:rStyle w:val="af0"/>
            <w:bCs/>
            <w:sz w:val="22"/>
            <w:szCs w:val="22"/>
            <w:lang w:eastAsia="ar-SA"/>
          </w:rPr>
          <w:t>39.</w:t>
        </w:r>
        <w:r w:rsidRPr="005046EE">
          <w:rPr>
            <w:rStyle w:val="af0"/>
            <w:bCs/>
            <w:sz w:val="22"/>
            <w:szCs w:val="22"/>
            <w:lang w:val="en-US" w:eastAsia="ar-SA"/>
          </w:rPr>
          <w:t>info</w:t>
        </w:r>
      </w:hyperlink>
      <w:r w:rsidRPr="005046EE">
        <w:rPr>
          <w:bCs/>
          <w:sz w:val="22"/>
          <w:szCs w:val="22"/>
          <w:lang w:eastAsia="ar-SA"/>
        </w:rPr>
        <w:t>) .</w:t>
      </w:r>
    </w:p>
    <w:p w:rsidR="00AC4E9D" w:rsidRPr="005046EE" w:rsidRDefault="00AC4E9D" w:rsidP="00AC4E9D">
      <w:pPr>
        <w:spacing w:line="240" w:lineRule="auto"/>
        <w:rPr>
          <w:b/>
          <w:sz w:val="22"/>
          <w:szCs w:val="22"/>
        </w:rPr>
      </w:pPr>
    </w:p>
    <w:p w:rsidR="00B2325C" w:rsidRPr="00B2325C" w:rsidRDefault="00B2325C" w:rsidP="00B2325C">
      <w:pPr>
        <w:spacing w:line="240" w:lineRule="auto"/>
        <w:jc w:val="right"/>
        <w:rPr>
          <w:sz w:val="22"/>
          <w:szCs w:val="22"/>
        </w:rPr>
      </w:pPr>
    </w:p>
    <w:p w:rsidR="00B2325C" w:rsidRDefault="00B2325C"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1099D" w:rsidRDefault="0061099D"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2C0E56" w:rsidRDefault="002C0E56" w:rsidP="004715B4">
      <w:pPr>
        <w:spacing w:line="240" w:lineRule="auto"/>
        <w:rPr>
          <w:sz w:val="22"/>
          <w:szCs w:val="22"/>
        </w:rPr>
      </w:pPr>
    </w:p>
    <w:p w:rsidR="002C0E56" w:rsidRDefault="002C0E56" w:rsidP="004715B4">
      <w:pPr>
        <w:spacing w:line="240" w:lineRule="auto"/>
        <w:rPr>
          <w:sz w:val="22"/>
          <w:szCs w:val="22"/>
        </w:rPr>
      </w:pPr>
    </w:p>
    <w:p w:rsidR="002C0E56" w:rsidRDefault="002C0E56" w:rsidP="004715B4">
      <w:pPr>
        <w:spacing w:line="240" w:lineRule="auto"/>
        <w:rPr>
          <w:sz w:val="22"/>
          <w:szCs w:val="22"/>
        </w:rPr>
      </w:pPr>
    </w:p>
    <w:p w:rsidR="007A3280" w:rsidRPr="003A7E50" w:rsidRDefault="007A3280" w:rsidP="004715B4">
      <w:pPr>
        <w:spacing w:line="240" w:lineRule="auto"/>
        <w:rPr>
          <w:sz w:val="22"/>
          <w:szCs w:val="22"/>
        </w:rPr>
      </w:pPr>
    </w:p>
    <w:p w:rsidR="007A3280" w:rsidRPr="004715B4" w:rsidRDefault="007A3280" w:rsidP="004715B4">
      <w:pPr>
        <w:spacing w:line="240" w:lineRule="auto"/>
        <w:rPr>
          <w:sz w:val="22"/>
          <w:szCs w:val="22"/>
        </w:rPr>
      </w:pPr>
    </w:p>
    <w:p w:rsidR="00F660F4" w:rsidRPr="004715B4" w:rsidRDefault="00B2325C" w:rsidP="004715B4">
      <w:pPr>
        <w:spacing w:line="240" w:lineRule="auto"/>
        <w:rPr>
          <w:b/>
          <w:sz w:val="22"/>
          <w:szCs w:val="22"/>
        </w:rPr>
      </w:pPr>
      <w:r w:rsidRPr="004715B4">
        <w:rPr>
          <w:b/>
          <w:sz w:val="22"/>
          <w:szCs w:val="22"/>
        </w:rPr>
        <w:t xml:space="preserve">РАЗДЕЛ 4. ПРОЕКТ ДОГОВОРА </w:t>
      </w:r>
    </w:p>
    <w:p w:rsidR="00AC4E9D" w:rsidRPr="003A7E50" w:rsidRDefault="00AC4E9D" w:rsidP="00AC4E9D">
      <w:pPr>
        <w:spacing w:line="240" w:lineRule="auto"/>
        <w:rPr>
          <w:bCs/>
          <w:sz w:val="24"/>
          <w:szCs w:val="24"/>
          <w:lang w:eastAsia="ar-SA"/>
        </w:rPr>
      </w:pPr>
    </w:p>
    <w:p w:rsidR="00AC4E9D" w:rsidRPr="00AC4E9D" w:rsidRDefault="00AC4E9D" w:rsidP="00AC4E9D">
      <w:pPr>
        <w:spacing w:line="240" w:lineRule="auto"/>
        <w:rPr>
          <w:bCs/>
          <w:sz w:val="24"/>
          <w:szCs w:val="24"/>
          <w:lang w:eastAsia="ar-SA"/>
        </w:rPr>
      </w:pPr>
      <w:r w:rsidRPr="008A4132">
        <w:rPr>
          <w:bCs/>
          <w:sz w:val="24"/>
          <w:szCs w:val="24"/>
          <w:lang w:eastAsia="ar-SA"/>
        </w:rPr>
        <w:t>Проект договора, который будет зак</w:t>
      </w:r>
      <w:r>
        <w:rPr>
          <w:bCs/>
          <w:sz w:val="24"/>
          <w:szCs w:val="24"/>
          <w:lang w:eastAsia="ar-SA"/>
        </w:rPr>
        <w:t>лючен по результатам проведения</w:t>
      </w:r>
      <w:r w:rsidRPr="008A4132">
        <w:rPr>
          <w:bCs/>
          <w:sz w:val="24"/>
          <w:szCs w:val="24"/>
          <w:lang w:eastAsia="ar-SA"/>
        </w:rPr>
        <w:t xml:space="preserve"> процедуры</w:t>
      </w:r>
      <w:r>
        <w:rPr>
          <w:bCs/>
          <w:sz w:val="24"/>
          <w:szCs w:val="24"/>
          <w:lang w:eastAsia="ar-SA"/>
        </w:rPr>
        <w:t>,</w:t>
      </w:r>
      <w:r w:rsidRPr="008A4132">
        <w:rPr>
          <w:bCs/>
          <w:sz w:val="24"/>
          <w:szCs w:val="24"/>
          <w:lang w:eastAsia="ar-SA"/>
        </w:rPr>
        <w:t xml:space="preserve"> изложен в Приложении № </w:t>
      </w:r>
      <w:r>
        <w:rPr>
          <w:bCs/>
          <w:sz w:val="24"/>
          <w:szCs w:val="24"/>
          <w:lang w:eastAsia="ar-SA"/>
        </w:rPr>
        <w:t>2 к настоящей Д</w:t>
      </w:r>
      <w:r w:rsidRPr="008A4132">
        <w:rPr>
          <w:bCs/>
          <w:sz w:val="24"/>
          <w:szCs w:val="24"/>
          <w:lang w:eastAsia="ar-SA"/>
        </w:rPr>
        <w:t>окументации. Ознакомиться с Приложени</w:t>
      </w:r>
      <w:r>
        <w:rPr>
          <w:bCs/>
          <w:sz w:val="24"/>
          <w:szCs w:val="24"/>
          <w:lang w:eastAsia="ar-SA"/>
        </w:rPr>
        <w:t>ем № 2 к настоящей Д</w:t>
      </w:r>
      <w:r w:rsidRPr="008A4132">
        <w:rPr>
          <w:bCs/>
          <w:sz w:val="24"/>
          <w:szCs w:val="24"/>
          <w:lang w:eastAsia="ar-SA"/>
        </w:rPr>
        <w:t xml:space="preserve">окументации можно на интернет-сайте электронной </w:t>
      </w:r>
      <w:r w:rsidRPr="003B72D1">
        <w:rPr>
          <w:bCs/>
          <w:sz w:val="22"/>
          <w:szCs w:val="22"/>
          <w:lang w:eastAsia="ar-SA"/>
        </w:rPr>
        <w:t>торговой площадки</w:t>
      </w:r>
      <w:r w:rsidRPr="003B72D1">
        <w:rPr>
          <w:sz w:val="22"/>
          <w:szCs w:val="22"/>
        </w:rPr>
        <w:t xml:space="preserve"> </w:t>
      </w:r>
      <w:r w:rsidR="003B72D1" w:rsidRPr="003B72D1">
        <w:rPr>
          <w:sz w:val="22"/>
          <w:szCs w:val="22"/>
          <w:lang w:val="en-US"/>
        </w:rPr>
        <w:t>B</w:t>
      </w:r>
      <w:r w:rsidR="003B72D1" w:rsidRPr="003B72D1">
        <w:rPr>
          <w:sz w:val="22"/>
          <w:szCs w:val="22"/>
        </w:rPr>
        <w:t>2</w:t>
      </w:r>
      <w:r w:rsidR="003B72D1" w:rsidRPr="003B72D1">
        <w:rPr>
          <w:sz w:val="22"/>
          <w:szCs w:val="22"/>
          <w:lang w:val="en-US"/>
        </w:rPr>
        <w:t>B</w:t>
      </w:r>
      <w:r w:rsidR="003B72D1" w:rsidRPr="003B72D1">
        <w:rPr>
          <w:sz w:val="22"/>
          <w:szCs w:val="22"/>
        </w:rPr>
        <w:t>-</w:t>
      </w:r>
      <w:r w:rsidR="003B72D1" w:rsidRPr="003B72D1">
        <w:rPr>
          <w:sz w:val="22"/>
          <w:szCs w:val="22"/>
          <w:lang w:val="en-US"/>
        </w:rPr>
        <w:t>Center</w:t>
      </w:r>
      <w:r w:rsidR="003B72D1" w:rsidRPr="003B72D1">
        <w:rPr>
          <w:sz w:val="22"/>
          <w:szCs w:val="22"/>
        </w:rPr>
        <w:t xml:space="preserve">  </w:t>
      </w:r>
      <w:r w:rsidRPr="003B72D1">
        <w:rPr>
          <w:sz w:val="22"/>
          <w:szCs w:val="22"/>
        </w:rPr>
        <w:t>(</w:t>
      </w:r>
      <w:hyperlink r:id="rId18" w:history="1">
        <w:r w:rsidRPr="003B72D1">
          <w:rPr>
            <w:rStyle w:val="af0"/>
            <w:sz w:val="22"/>
            <w:szCs w:val="22"/>
          </w:rPr>
          <w:t>http://www.b2b-center.ru</w:t>
        </w:r>
      </w:hyperlink>
      <w:r w:rsidRPr="003B72D1">
        <w:rPr>
          <w:sz w:val="22"/>
          <w:szCs w:val="22"/>
        </w:rPr>
        <w:t xml:space="preserve">) </w:t>
      </w:r>
      <w:r w:rsidRPr="003B72D1">
        <w:rPr>
          <w:bCs/>
          <w:sz w:val="22"/>
          <w:szCs w:val="22"/>
          <w:lang w:eastAsia="ar-SA"/>
        </w:rPr>
        <w:t>, на Официальном сайте единой информационной системы в сфере закупок (</w:t>
      </w:r>
      <w:hyperlink r:id="rId19" w:history="1">
        <w:r w:rsidRPr="003B72D1">
          <w:rPr>
            <w:bCs/>
            <w:color w:val="0000FF"/>
            <w:sz w:val="22"/>
            <w:szCs w:val="22"/>
            <w:u w:val="single"/>
            <w:lang w:eastAsia="ar-SA"/>
          </w:rPr>
          <w:t>www.zakupki.</w:t>
        </w:r>
        <w:r w:rsidRPr="003B72D1">
          <w:rPr>
            <w:bCs/>
            <w:color w:val="0000FF"/>
            <w:sz w:val="22"/>
            <w:szCs w:val="22"/>
            <w:u w:val="single"/>
            <w:lang w:val="en-US" w:eastAsia="ar-SA"/>
          </w:rPr>
          <w:t>gov</w:t>
        </w:r>
        <w:r w:rsidRPr="003B72D1">
          <w:rPr>
            <w:bCs/>
            <w:color w:val="0000FF"/>
            <w:sz w:val="22"/>
            <w:szCs w:val="22"/>
            <w:u w:val="single"/>
            <w:lang w:eastAsia="ar-SA"/>
          </w:rPr>
          <w:t>.ru</w:t>
        </w:r>
      </w:hyperlink>
      <w:r w:rsidRPr="003B72D1">
        <w:rPr>
          <w:bCs/>
          <w:sz w:val="22"/>
          <w:szCs w:val="22"/>
          <w:lang w:eastAsia="ar-SA"/>
        </w:rPr>
        <w:t>) и на интернет- сайте  АО «Западная энергетическая компания»</w:t>
      </w:r>
      <w:r w:rsidRPr="008A4132">
        <w:rPr>
          <w:bCs/>
          <w:sz w:val="24"/>
          <w:szCs w:val="24"/>
          <w:lang w:eastAsia="ar-SA"/>
        </w:rPr>
        <w:t xml:space="preserve"> (</w:t>
      </w:r>
      <w:hyperlink r:id="rId20" w:history="1">
        <w:r w:rsidRPr="00214FB9">
          <w:rPr>
            <w:rStyle w:val="af0"/>
            <w:bCs/>
            <w:sz w:val="24"/>
            <w:szCs w:val="24"/>
            <w:lang w:val="en-US" w:eastAsia="ar-SA"/>
          </w:rPr>
          <w:t>www</w:t>
        </w:r>
        <w:r w:rsidRPr="00214FB9">
          <w:rPr>
            <w:rStyle w:val="af0"/>
            <w:bCs/>
            <w:sz w:val="24"/>
            <w:szCs w:val="24"/>
            <w:lang w:eastAsia="ar-SA"/>
          </w:rPr>
          <w:t>.</w:t>
        </w:r>
        <w:r w:rsidRPr="00214FB9">
          <w:rPr>
            <w:rStyle w:val="af0"/>
            <w:bCs/>
            <w:sz w:val="22"/>
            <w:szCs w:val="22"/>
            <w:lang w:val="en-US" w:eastAsia="ar-SA"/>
          </w:rPr>
          <w:t>zek</w:t>
        </w:r>
        <w:r w:rsidRPr="00214FB9">
          <w:rPr>
            <w:rStyle w:val="af0"/>
            <w:bCs/>
            <w:sz w:val="22"/>
            <w:szCs w:val="22"/>
            <w:lang w:eastAsia="ar-SA"/>
          </w:rPr>
          <w:t>39.</w:t>
        </w:r>
        <w:r w:rsidRPr="00214FB9">
          <w:rPr>
            <w:rStyle w:val="af0"/>
            <w:bCs/>
            <w:sz w:val="22"/>
            <w:szCs w:val="22"/>
            <w:lang w:val="en-US" w:eastAsia="ar-SA"/>
          </w:rPr>
          <w:t>info</w:t>
        </w:r>
      </w:hyperlink>
      <w:r w:rsidRPr="008A4132">
        <w:rPr>
          <w:bCs/>
          <w:sz w:val="24"/>
          <w:szCs w:val="24"/>
          <w:lang w:eastAsia="ar-SA"/>
        </w:rPr>
        <w:t>)</w:t>
      </w:r>
      <w:r w:rsidRPr="00AC4E9D">
        <w:rPr>
          <w:bCs/>
          <w:sz w:val="24"/>
          <w:szCs w:val="24"/>
          <w:lang w:eastAsia="ar-SA"/>
        </w:rPr>
        <w:t xml:space="preserve"> </w:t>
      </w:r>
      <w:r>
        <w:rPr>
          <w:bCs/>
          <w:sz w:val="24"/>
          <w:szCs w:val="24"/>
          <w:lang w:eastAsia="ar-SA"/>
        </w:rPr>
        <w:t>.</w:t>
      </w:r>
    </w:p>
    <w:p w:rsidR="00B2325C" w:rsidRDefault="00B2325C" w:rsidP="004715B4">
      <w:pPr>
        <w:spacing w:line="240" w:lineRule="auto"/>
        <w:rPr>
          <w:b/>
          <w:sz w:val="22"/>
          <w:szCs w:val="22"/>
        </w:rPr>
      </w:pPr>
    </w:p>
    <w:p w:rsidR="00AC4E9D" w:rsidRPr="004715B4" w:rsidRDefault="00AC4E9D" w:rsidP="004715B4">
      <w:pPr>
        <w:spacing w:line="240" w:lineRule="auto"/>
        <w:rPr>
          <w:b/>
          <w:sz w:val="22"/>
          <w:szCs w:val="22"/>
        </w:rPr>
      </w:pPr>
    </w:p>
    <w:p w:rsidR="00DA2FF4" w:rsidRDefault="00B173B4" w:rsidP="00AC4E9D">
      <w:pPr>
        <w:pStyle w:val="1"/>
        <w:numPr>
          <w:ilvl w:val="0"/>
          <w:numId w:val="0"/>
        </w:numPr>
        <w:spacing w:before="0" w:after="0"/>
        <w:ind w:firstLine="567"/>
        <w:jc w:val="both"/>
        <w:rPr>
          <w:rFonts w:ascii="Times New Roman" w:hAnsi="Times New Roman"/>
          <w:sz w:val="22"/>
          <w:szCs w:val="22"/>
        </w:rPr>
      </w:pPr>
      <w:r w:rsidRPr="00EA175F">
        <w:rPr>
          <w:rFonts w:ascii="Times New Roman" w:hAnsi="Times New Roman"/>
          <w:sz w:val="22"/>
          <w:szCs w:val="22"/>
        </w:rPr>
        <w:lastRenderedPageBreak/>
        <w:t>РАЗДЕЛ 5. ОБРАЗЦЫ ОСНОВНЫХ ФОРМ ДОКУМЕНТОВ, ВКЛЮЧАЕМЫХ В </w:t>
      </w:r>
      <w:bookmarkEnd w:id="13"/>
      <w:bookmarkEnd w:id="14"/>
      <w:bookmarkEnd w:id="15"/>
      <w:bookmarkEnd w:id="16"/>
      <w:bookmarkEnd w:id="17"/>
      <w:r w:rsidRPr="00EA175F">
        <w:rPr>
          <w:rFonts w:ascii="Times New Roman" w:hAnsi="Times New Roman"/>
          <w:sz w:val="22"/>
          <w:szCs w:val="22"/>
        </w:rPr>
        <w:t>КОММЕРЧЕСКОЕ ПРЕДЛОЖЕНИЕ</w:t>
      </w:r>
      <w:bookmarkStart w:id="21" w:name="_Ref55336310"/>
      <w:bookmarkStart w:id="22" w:name="_Toc57314672"/>
      <w:bookmarkStart w:id="23" w:name="_Toc69728986"/>
      <w:bookmarkStart w:id="24" w:name="_Toc175749015"/>
      <w:bookmarkEnd w:id="18"/>
      <w:bookmarkEnd w:id="19"/>
      <w:bookmarkEnd w:id="20"/>
    </w:p>
    <w:p w:rsidR="00F03C27" w:rsidRPr="00F32639" w:rsidRDefault="00F03C27" w:rsidP="00F32639"/>
    <w:p w:rsidR="00387F88" w:rsidRPr="00EA175F" w:rsidRDefault="00AC4E9D" w:rsidP="00EA175F">
      <w:pPr>
        <w:pStyle w:val="2"/>
        <w:numPr>
          <w:ilvl w:val="0"/>
          <w:numId w:val="0"/>
        </w:numPr>
        <w:spacing w:before="0" w:after="0"/>
        <w:contextualSpacing/>
        <w:jc w:val="right"/>
        <w:rPr>
          <w:sz w:val="22"/>
          <w:szCs w:val="22"/>
        </w:rPr>
      </w:pPr>
      <w:r>
        <w:rPr>
          <w:sz w:val="22"/>
          <w:szCs w:val="22"/>
        </w:rPr>
        <w:t xml:space="preserve">Заявка на поставку </w:t>
      </w:r>
      <w:r w:rsidR="00A44A6A">
        <w:rPr>
          <w:sz w:val="22"/>
          <w:szCs w:val="22"/>
        </w:rPr>
        <w:t>Товара</w:t>
      </w:r>
      <w:r w:rsidR="00387F88" w:rsidRPr="00EA175F">
        <w:rPr>
          <w:sz w:val="22"/>
          <w:szCs w:val="22"/>
        </w:rPr>
        <w:t xml:space="preserve"> </w:t>
      </w:r>
      <w:bookmarkStart w:id="25" w:name="_Ref22846535"/>
      <w:r w:rsidR="00387F88" w:rsidRPr="00EA175F">
        <w:rPr>
          <w:sz w:val="22"/>
          <w:szCs w:val="22"/>
        </w:rPr>
        <w:t>(</w:t>
      </w:r>
      <w:bookmarkEnd w:id="25"/>
      <w:r w:rsidR="00387F88" w:rsidRPr="00EA175F">
        <w:rPr>
          <w:sz w:val="22"/>
          <w:szCs w:val="22"/>
        </w:rPr>
        <w:t xml:space="preserve">форма </w:t>
      </w:r>
      <w:r w:rsidR="00B43666" w:rsidRPr="00EA175F">
        <w:rPr>
          <w:sz w:val="22"/>
          <w:szCs w:val="22"/>
        </w:rPr>
        <w:fldChar w:fldCharType="begin"/>
      </w:r>
      <w:r w:rsidR="00387F88" w:rsidRPr="00EA175F">
        <w:rPr>
          <w:sz w:val="22"/>
          <w:szCs w:val="22"/>
        </w:rPr>
        <w:instrText xml:space="preserve"> SEQ форма \* ARABIC </w:instrText>
      </w:r>
      <w:r w:rsidR="00B43666" w:rsidRPr="00EA175F">
        <w:rPr>
          <w:sz w:val="22"/>
          <w:szCs w:val="22"/>
        </w:rPr>
        <w:fldChar w:fldCharType="separate"/>
      </w:r>
      <w:r w:rsidR="00C60FDF">
        <w:rPr>
          <w:noProof/>
          <w:sz w:val="22"/>
          <w:szCs w:val="22"/>
        </w:rPr>
        <w:t>1</w:t>
      </w:r>
      <w:r w:rsidR="00B43666" w:rsidRPr="00EA175F">
        <w:rPr>
          <w:sz w:val="22"/>
          <w:szCs w:val="22"/>
        </w:rPr>
        <w:fldChar w:fldCharType="end"/>
      </w:r>
      <w:r w:rsidR="00387F88" w:rsidRPr="00EA175F">
        <w:rPr>
          <w:sz w:val="22"/>
          <w:szCs w:val="22"/>
        </w:rPr>
        <w:t>)</w:t>
      </w:r>
      <w:bookmarkEnd w:id="21"/>
      <w:bookmarkEnd w:id="22"/>
      <w:bookmarkEnd w:id="23"/>
      <w:bookmarkEnd w:id="24"/>
    </w:p>
    <w:p w:rsidR="00745650" w:rsidRDefault="00DA2FF4" w:rsidP="00F32639">
      <w:pPr>
        <w:pStyle w:val="af2"/>
        <w:spacing w:line="240" w:lineRule="auto"/>
        <w:contextualSpacing/>
        <w:jc w:val="right"/>
        <w:rPr>
          <w:sz w:val="22"/>
          <w:szCs w:val="22"/>
        </w:rPr>
      </w:pPr>
      <w:r>
        <w:rPr>
          <w:sz w:val="22"/>
          <w:szCs w:val="22"/>
        </w:rPr>
        <w:t>(</w:t>
      </w:r>
      <w:r w:rsidR="00387F88" w:rsidRPr="00EA175F">
        <w:rPr>
          <w:sz w:val="22"/>
          <w:szCs w:val="22"/>
        </w:rPr>
        <w:t xml:space="preserve">Форма </w:t>
      </w:r>
      <w:r w:rsidR="00AC4E9D">
        <w:rPr>
          <w:sz w:val="22"/>
          <w:szCs w:val="22"/>
        </w:rPr>
        <w:t xml:space="preserve">Заявки на поставку </w:t>
      </w:r>
      <w:r w:rsidR="00A44A6A">
        <w:rPr>
          <w:sz w:val="22"/>
          <w:szCs w:val="22"/>
        </w:rPr>
        <w:t>Товара</w:t>
      </w:r>
      <w:r w:rsidR="00E35D35" w:rsidRPr="00E35D35">
        <w:rPr>
          <w:sz w:val="22"/>
          <w:szCs w:val="22"/>
        </w:rPr>
        <w:t xml:space="preserve"> </w:t>
      </w:r>
    </w:p>
    <w:p w:rsidR="00DA2FF4" w:rsidRDefault="00DA2FF4" w:rsidP="00F32639">
      <w:pPr>
        <w:pStyle w:val="af2"/>
        <w:spacing w:line="240" w:lineRule="auto"/>
        <w:contextualSpacing/>
        <w:jc w:val="right"/>
        <w:rPr>
          <w:sz w:val="22"/>
          <w:szCs w:val="22"/>
        </w:rPr>
      </w:pPr>
      <w:r>
        <w:rPr>
          <w:sz w:val="22"/>
          <w:szCs w:val="22"/>
        </w:rPr>
        <w:t>заполняется на</w:t>
      </w:r>
      <w:r w:rsidR="00B173B4">
        <w:rPr>
          <w:sz w:val="22"/>
          <w:szCs w:val="22"/>
        </w:rPr>
        <w:t xml:space="preserve"> фирменном</w:t>
      </w:r>
      <w:r>
        <w:rPr>
          <w:sz w:val="22"/>
          <w:szCs w:val="22"/>
        </w:rPr>
        <w:t xml:space="preserve"> бланке организации)</w:t>
      </w:r>
    </w:p>
    <w:p w:rsidR="00E35D35" w:rsidRPr="00450537" w:rsidRDefault="00E35D35" w:rsidP="00EA175F">
      <w:pPr>
        <w:spacing w:line="240" w:lineRule="auto"/>
        <w:ind w:firstLine="0"/>
        <w:contextualSpacing/>
        <w:jc w:val="left"/>
        <w:rPr>
          <w:sz w:val="22"/>
          <w:szCs w:val="22"/>
        </w:rPr>
      </w:pPr>
    </w:p>
    <w:p w:rsidR="00D04BA1" w:rsidRPr="00EA175F" w:rsidRDefault="00EA175F" w:rsidP="00AC4E9D">
      <w:pPr>
        <w:spacing w:line="240" w:lineRule="auto"/>
        <w:ind w:firstLine="0"/>
        <w:contextualSpacing/>
        <w:jc w:val="right"/>
        <w:rPr>
          <w:sz w:val="22"/>
          <w:szCs w:val="22"/>
        </w:rPr>
      </w:pPr>
      <w:r w:rsidRPr="00EA175F">
        <w:rPr>
          <w:sz w:val="22"/>
          <w:szCs w:val="22"/>
        </w:rPr>
        <w:br/>
        <w:t>от «__</w:t>
      </w:r>
      <w:r w:rsidR="00D04BA1" w:rsidRPr="00EA175F">
        <w:rPr>
          <w:sz w:val="22"/>
          <w:szCs w:val="22"/>
        </w:rPr>
        <w:t>_»_</w:t>
      </w:r>
      <w:r w:rsidRPr="00EA175F">
        <w:rPr>
          <w:sz w:val="22"/>
          <w:szCs w:val="22"/>
        </w:rPr>
        <w:t>_______ </w:t>
      </w:r>
      <w:r w:rsidR="00DA2FF4">
        <w:rPr>
          <w:sz w:val="22"/>
          <w:szCs w:val="22"/>
        </w:rPr>
        <w:t>2016</w:t>
      </w:r>
      <w:r w:rsidRPr="00EA175F">
        <w:rPr>
          <w:sz w:val="22"/>
          <w:szCs w:val="22"/>
        </w:rPr>
        <w:t>г. № __</w:t>
      </w:r>
      <w:r w:rsidR="00DA2FF4">
        <w:rPr>
          <w:sz w:val="22"/>
          <w:szCs w:val="22"/>
        </w:rPr>
        <w:t>_</w:t>
      </w:r>
      <w:r w:rsidRPr="00EA175F">
        <w:rPr>
          <w:sz w:val="22"/>
          <w:szCs w:val="22"/>
        </w:rPr>
        <w:t>_</w:t>
      </w:r>
      <w:r w:rsidR="00D04BA1" w:rsidRPr="00EA175F">
        <w:rPr>
          <w:sz w:val="22"/>
          <w:szCs w:val="22"/>
        </w:rPr>
        <w:t>___</w:t>
      </w:r>
    </w:p>
    <w:p w:rsidR="00EA175F" w:rsidRDefault="00EA175F" w:rsidP="00EA175F">
      <w:pPr>
        <w:spacing w:line="240" w:lineRule="auto"/>
        <w:ind w:firstLine="0"/>
        <w:rPr>
          <w:sz w:val="22"/>
          <w:szCs w:val="22"/>
        </w:rPr>
      </w:pPr>
    </w:p>
    <w:p w:rsidR="00101491" w:rsidRPr="00EA175F" w:rsidRDefault="00101491" w:rsidP="00EA175F">
      <w:pPr>
        <w:spacing w:line="240" w:lineRule="auto"/>
        <w:ind w:firstLine="0"/>
        <w:rPr>
          <w:sz w:val="22"/>
          <w:szCs w:val="22"/>
        </w:rPr>
      </w:pPr>
    </w:p>
    <w:p w:rsidR="0042198E" w:rsidRDefault="0042198E" w:rsidP="003F50ED">
      <w:pPr>
        <w:pStyle w:val="af2"/>
        <w:tabs>
          <w:tab w:val="num" w:pos="3119"/>
        </w:tabs>
        <w:spacing w:line="240" w:lineRule="auto"/>
        <w:contextualSpacing/>
        <w:jc w:val="center"/>
        <w:rPr>
          <w:b/>
          <w:bCs/>
          <w:sz w:val="22"/>
          <w:szCs w:val="22"/>
        </w:rPr>
      </w:pPr>
      <w:r w:rsidRPr="0042198E">
        <w:rPr>
          <w:b/>
          <w:bCs/>
          <w:sz w:val="22"/>
          <w:szCs w:val="22"/>
        </w:rPr>
        <w:t>Уважаемые господа!</w:t>
      </w:r>
    </w:p>
    <w:p w:rsidR="00F03C27" w:rsidRPr="0042198E" w:rsidRDefault="00F03C27" w:rsidP="003F50ED">
      <w:pPr>
        <w:pStyle w:val="af2"/>
        <w:tabs>
          <w:tab w:val="num" w:pos="3119"/>
        </w:tabs>
        <w:spacing w:line="240" w:lineRule="auto"/>
        <w:contextualSpacing/>
        <w:jc w:val="center"/>
        <w:rPr>
          <w:b/>
          <w:bCs/>
          <w:sz w:val="22"/>
          <w:szCs w:val="22"/>
        </w:rPr>
      </w:pPr>
    </w:p>
    <w:p w:rsidR="0042198E" w:rsidRPr="00F03C27" w:rsidRDefault="0042198E" w:rsidP="003F50ED">
      <w:pPr>
        <w:pStyle w:val="afa"/>
        <w:numPr>
          <w:ilvl w:val="0"/>
          <w:numId w:val="25"/>
        </w:numPr>
        <w:spacing w:line="240" w:lineRule="auto"/>
        <w:rPr>
          <w:color w:val="000000"/>
          <w:sz w:val="22"/>
          <w:szCs w:val="22"/>
        </w:rPr>
      </w:pPr>
      <w:r w:rsidRPr="00F03C27">
        <w:rPr>
          <w:sz w:val="22"/>
          <w:szCs w:val="22"/>
        </w:rPr>
        <w:t xml:space="preserve">Изучив Извещение о проведении Запроса </w:t>
      </w:r>
      <w:r w:rsidR="00F03C27" w:rsidRPr="00F03C27">
        <w:rPr>
          <w:sz w:val="22"/>
          <w:szCs w:val="22"/>
        </w:rPr>
        <w:t xml:space="preserve">цен  </w:t>
      </w:r>
      <w:r w:rsidR="006B6FB8" w:rsidRPr="00F03C27">
        <w:rPr>
          <w:color w:val="000000"/>
          <w:sz w:val="22"/>
          <w:szCs w:val="22"/>
        </w:rPr>
        <w:t xml:space="preserve">от « </w:t>
      </w:r>
      <w:r w:rsidR="00661E69">
        <w:rPr>
          <w:color w:val="000000"/>
          <w:sz w:val="22"/>
          <w:szCs w:val="22"/>
        </w:rPr>
        <w:t>_</w:t>
      </w:r>
      <w:r w:rsidRPr="00F03C27">
        <w:rPr>
          <w:color w:val="000000"/>
          <w:sz w:val="22"/>
          <w:szCs w:val="22"/>
        </w:rPr>
        <w:t>__ » ___</w:t>
      </w:r>
      <w:r w:rsidR="00E35D35" w:rsidRPr="00F03C27">
        <w:rPr>
          <w:color w:val="000000"/>
          <w:sz w:val="22"/>
          <w:szCs w:val="22"/>
        </w:rPr>
        <w:t>______</w:t>
      </w:r>
      <w:r w:rsidRPr="00F03C27">
        <w:rPr>
          <w:color w:val="000000"/>
          <w:sz w:val="22"/>
          <w:szCs w:val="22"/>
        </w:rPr>
        <w:t>2016 года</w:t>
      </w:r>
      <w:r w:rsidR="00F03C27" w:rsidRPr="00F03C27">
        <w:rPr>
          <w:color w:val="000000"/>
          <w:sz w:val="22"/>
          <w:szCs w:val="22"/>
        </w:rPr>
        <w:t xml:space="preserve"> № ________</w:t>
      </w:r>
      <w:r w:rsidR="00F03C27" w:rsidRPr="00661E69">
        <w:rPr>
          <w:i/>
          <w:color w:val="000000"/>
          <w:sz w:val="22"/>
          <w:szCs w:val="22"/>
        </w:rPr>
        <w:t>(указывается номер запроса цен)</w:t>
      </w:r>
    </w:p>
    <w:p w:rsidR="00F03C27" w:rsidRPr="00F03C27" w:rsidRDefault="00F03C27" w:rsidP="003F50ED">
      <w:pPr>
        <w:pStyle w:val="afa"/>
        <w:spacing w:line="240" w:lineRule="auto"/>
        <w:ind w:left="1065" w:firstLine="0"/>
        <w:rPr>
          <w:sz w:val="22"/>
          <w:szCs w:val="22"/>
        </w:rPr>
      </w:pPr>
    </w:p>
    <w:p w:rsidR="0042198E" w:rsidRPr="0042198E" w:rsidRDefault="0042198E" w:rsidP="003F50ED">
      <w:pPr>
        <w:spacing w:line="240" w:lineRule="auto"/>
        <w:ind w:firstLine="0"/>
        <w:contextualSpacing/>
        <w:jc w:val="center"/>
        <w:rPr>
          <w:sz w:val="22"/>
          <w:szCs w:val="22"/>
        </w:rPr>
      </w:pPr>
      <w:r w:rsidRPr="0042198E">
        <w:rPr>
          <w:sz w:val="22"/>
          <w:szCs w:val="22"/>
        </w:rPr>
        <w:t>________________________________________________________________________,</w:t>
      </w:r>
    </w:p>
    <w:p w:rsidR="0042198E" w:rsidRPr="0042198E" w:rsidRDefault="0042198E" w:rsidP="003F50ED">
      <w:pPr>
        <w:spacing w:line="240" w:lineRule="auto"/>
        <w:ind w:firstLine="0"/>
        <w:contextualSpacing/>
        <w:rPr>
          <w:sz w:val="22"/>
          <w:szCs w:val="22"/>
          <w:vertAlign w:val="superscript"/>
        </w:rPr>
      </w:pPr>
      <w:r>
        <w:rPr>
          <w:sz w:val="22"/>
          <w:szCs w:val="22"/>
          <w:vertAlign w:val="superscript"/>
        </w:rPr>
        <w:t xml:space="preserve">                                                                      </w:t>
      </w:r>
      <w:r w:rsidRPr="0042198E">
        <w:rPr>
          <w:sz w:val="22"/>
          <w:szCs w:val="22"/>
          <w:vertAlign w:val="superscript"/>
        </w:rPr>
        <w:t>(полное наименование Участника с указанием организационно-правовой формы)</w:t>
      </w:r>
    </w:p>
    <w:p w:rsidR="0042198E" w:rsidRPr="0042198E" w:rsidRDefault="0042198E" w:rsidP="003F50ED">
      <w:pPr>
        <w:spacing w:line="240" w:lineRule="auto"/>
        <w:ind w:firstLine="0"/>
        <w:contextualSpacing/>
        <w:rPr>
          <w:sz w:val="22"/>
          <w:szCs w:val="22"/>
        </w:rPr>
      </w:pPr>
    </w:p>
    <w:p w:rsidR="0042198E" w:rsidRPr="0042198E" w:rsidRDefault="0042198E" w:rsidP="003F50ED">
      <w:pPr>
        <w:spacing w:line="240" w:lineRule="auto"/>
        <w:ind w:firstLine="0"/>
        <w:contextualSpacing/>
        <w:jc w:val="center"/>
        <w:rPr>
          <w:sz w:val="22"/>
          <w:szCs w:val="22"/>
        </w:rPr>
      </w:pPr>
      <w:r w:rsidRPr="0042198E">
        <w:rPr>
          <w:sz w:val="22"/>
          <w:szCs w:val="22"/>
        </w:rPr>
        <w:t>зарегистрированное по адресу ________________________________________________,</w:t>
      </w:r>
    </w:p>
    <w:p w:rsidR="0042198E" w:rsidRDefault="0042198E" w:rsidP="003F50ED">
      <w:pPr>
        <w:spacing w:line="240" w:lineRule="auto"/>
        <w:ind w:firstLine="0"/>
        <w:contextualSpacing/>
        <w:jc w:val="center"/>
        <w:rPr>
          <w:sz w:val="22"/>
          <w:szCs w:val="22"/>
          <w:vertAlign w:val="superscript"/>
        </w:rPr>
      </w:pPr>
      <w:r w:rsidRPr="0042198E">
        <w:rPr>
          <w:sz w:val="22"/>
          <w:szCs w:val="22"/>
          <w:vertAlign w:val="superscript"/>
        </w:rPr>
        <w:t>(юридический адрес Участника)</w:t>
      </w:r>
    </w:p>
    <w:p w:rsidR="00AA163F" w:rsidRPr="0042198E" w:rsidRDefault="00AA163F" w:rsidP="003F50ED">
      <w:pPr>
        <w:spacing w:line="240" w:lineRule="auto"/>
        <w:ind w:firstLine="0"/>
        <w:contextualSpacing/>
        <w:jc w:val="center"/>
        <w:rPr>
          <w:sz w:val="22"/>
          <w:szCs w:val="22"/>
          <w:vertAlign w:val="superscript"/>
        </w:rPr>
      </w:pPr>
    </w:p>
    <w:p w:rsidR="0042198E" w:rsidRPr="0042198E" w:rsidRDefault="0042198E" w:rsidP="003F50ED">
      <w:pPr>
        <w:spacing w:line="240" w:lineRule="auto"/>
        <w:ind w:firstLine="0"/>
        <w:contextualSpacing/>
        <w:jc w:val="center"/>
        <w:rPr>
          <w:sz w:val="22"/>
          <w:szCs w:val="22"/>
        </w:rPr>
      </w:pPr>
      <w:r w:rsidRPr="0042198E">
        <w:rPr>
          <w:sz w:val="22"/>
          <w:szCs w:val="22"/>
        </w:rPr>
        <w:t>предлагает заключить Договор на поставку следующе</w:t>
      </w:r>
      <w:r w:rsidR="00182B18">
        <w:rPr>
          <w:sz w:val="22"/>
          <w:szCs w:val="22"/>
        </w:rPr>
        <w:t>й</w:t>
      </w:r>
      <w:r>
        <w:rPr>
          <w:sz w:val="22"/>
          <w:szCs w:val="22"/>
        </w:rPr>
        <w:t xml:space="preserve"> </w:t>
      </w:r>
      <w:r w:rsidR="00182B18">
        <w:rPr>
          <w:sz w:val="22"/>
          <w:szCs w:val="22"/>
        </w:rPr>
        <w:t>продукции</w:t>
      </w:r>
      <w:r w:rsidR="00AA163F">
        <w:rPr>
          <w:sz w:val="22"/>
          <w:szCs w:val="22"/>
        </w:rPr>
        <w:t>:  ______</w:t>
      </w:r>
      <w:r w:rsidRPr="0042198E">
        <w:rPr>
          <w:sz w:val="22"/>
          <w:szCs w:val="22"/>
        </w:rPr>
        <w:t>_______________</w:t>
      </w:r>
    </w:p>
    <w:p w:rsidR="00182B18" w:rsidRPr="00182B18" w:rsidRDefault="00182B18" w:rsidP="00182B18">
      <w:pPr>
        <w:spacing w:line="240" w:lineRule="auto"/>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116"/>
        <w:gridCol w:w="1814"/>
        <w:gridCol w:w="1815"/>
        <w:gridCol w:w="907"/>
        <w:gridCol w:w="907"/>
        <w:gridCol w:w="944"/>
        <w:gridCol w:w="984"/>
      </w:tblGrid>
      <w:tr w:rsidR="00182B18" w:rsidRPr="00182B18" w:rsidTr="0055371B">
        <w:trPr>
          <w:trHeight w:val="709"/>
        </w:trPr>
        <w:tc>
          <w:tcPr>
            <w:tcW w:w="544" w:type="dxa"/>
          </w:tcPr>
          <w:p w:rsidR="00182B18" w:rsidRPr="00182B18" w:rsidRDefault="00182B18" w:rsidP="002D550D">
            <w:pPr>
              <w:pStyle w:val="aa"/>
              <w:spacing w:before="0" w:after="0"/>
              <w:ind w:left="11" w:right="11"/>
              <w:jc w:val="center"/>
              <w:rPr>
                <w:sz w:val="20"/>
              </w:rPr>
            </w:pPr>
            <w:r w:rsidRPr="00182B18">
              <w:rPr>
                <w:sz w:val="20"/>
              </w:rPr>
              <w:t>№ п/п</w:t>
            </w:r>
          </w:p>
        </w:tc>
        <w:tc>
          <w:tcPr>
            <w:tcW w:w="2116" w:type="dxa"/>
          </w:tcPr>
          <w:p w:rsidR="00182B18" w:rsidRPr="00182B18" w:rsidRDefault="00182B18" w:rsidP="002D550D">
            <w:pPr>
              <w:pStyle w:val="aa"/>
              <w:spacing w:before="0" w:after="0"/>
              <w:ind w:left="11" w:right="11"/>
              <w:jc w:val="center"/>
              <w:rPr>
                <w:sz w:val="20"/>
              </w:rPr>
            </w:pPr>
            <w:r w:rsidRPr="00182B18">
              <w:rPr>
                <w:sz w:val="20"/>
              </w:rPr>
              <w:t>Наименование продукции</w:t>
            </w:r>
          </w:p>
        </w:tc>
        <w:tc>
          <w:tcPr>
            <w:tcW w:w="1814" w:type="dxa"/>
          </w:tcPr>
          <w:p w:rsidR="00182B18" w:rsidRPr="00182B18" w:rsidRDefault="00182B18" w:rsidP="00661E69">
            <w:pPr>
              <w:pStyle w:val="aa"/>
              <w:spacing w:before="0" w:after="0"/>
              <w:ind w:left="11" w:right="11"/>
              <w:jc w:val="center"/>
              <w:rPr>
                <w:sz w:val="20"/>
              </w:rPr>
            </w:pPr>
            <w:r w:rsidRPr="00182B18">
              <w:rPr>
                <w:sz w:val="20"/>
              </w:rPr>
              <w:t>Тип, марка, изготовитель</w:t>
            </w:r>
          </w:p>
        </w:tc>
        <w:tc>
          <w:tcPr>
            <w:tcW w:w="1815" w:type="dxa"/>
          </w:tcPr>
          <w:p w:rsidR="00182B18" w:rsidRPr="00182B18" w:rsidRDefault="00182B18" w:rsidP="002D550D">
            <w:pPr>
              <w:pStyle w:val="aa"/>
              <w:spacing w:before="0" w:after="0"/>
              <w:ind w:left="11" w:right="11"/>
              <w:jc w:val="center"/>
              <w:rPr>
                <w:sz w:val="20"/>
              </w:rPr>
            </w:pPr>
            <w:r w:rsidRPr="00182B18">
              <w:rPr>
                <w:sz w:val="20"/>
              </w:rPr>
              <w:t>Производитель, страна происхождения</w:t>
            </w:r>
          </w:p>
        </w:tc>
        <w:tc>
          <w:tcPr>
            <w:tcW w:w="907" w:type="dxa"/>
          </w:tcPr>
          <w:p w:rsidR="00182B18" w:rsidRPr="00182B18" w:rsidRDefault="00182B18" w:rsidP="002D550D">
            <w:pPr>
              <w:pStyle w:val="aa"/>
              <w:spacing w:before="0" w:after="0"/>
              <w:ind w:left="11" w:right="11"/>
              <w:jc w:val="center"/>
              <w:rPr>
                <w:sz w:val="20"/>
              </w:rPr>
            </w:pPr>
            <w:r w:rsidRPr="00182B18">
              <w:rPr>
                <w:sz w:val="20"/>
              </w:rPr>
              <w:t>Ед. изм.</w:t>
            </w:r>
          </w:p>
        </w:tc>
        <w:tc>
          <w:tcPr>
            <w:tcW w:w="907" w:type="dxa"/>
          </w:tcPr>
          <w:p w:rsidR="00182B18" w:rsidRPr="00182B18" w:rsidRDefault="00182B18" w:rsidP="002D550D">
            <w:pPr>
              <w:pStyle w:val="aa"/>
              <w:spacing w:before="0" w:after="0"/>
              <w:ind w:left="11" w:right="11"/>
              <w:jc w:val="center"/>
              <w:rPr>
                <w:sz w:val="20"/>
              </w:rPr>
            </w:pPr>
            <w:r w:rsidRPr="00182B18">
              <w:rPr>
                <w:sz w:val="20"/>
              </w:rPr>
              <w:t>Кол-во</w:t>
            </w:r>
          </w:p>
        </w:tc>
        <w:tc>
          <w:tcPr>
            <w:tcW w:w="944" w:type="dxa"/>
          </w:tcPr>
          <w:p w:rsidR="00182B18" w:rsidRPr="00182B18" w:rsidRDefault="00182B18" w:rsidP="002D550D">
            <w:pPr>
              <w:pStyle w:val="aa"/>
              <w:spacing w:before="0" w:after="0"/>
              <w:ind w:left="11" w:right="11"/>
              <w:jc w:val="center"/>
              <w:rPr>
                <w:sz w:val="20"/>
              </w:rPr>
            </w:pPr>
            <w:r w:rsidRPr="00182B18">
              <w:rPr>
                <w:sz w:val="20"/>
              </w:rPr>
              <w:t>Цена единицы, руб.</w:t>
            </w:r>
          </w:p>
        </w:tc>
        <w:tc>
          <w:tcPr>
            <w:tcW w:w="984" w:type="dxa"/>
          </w:tcPr>
          <w:p w:rsidR="00182B18" w:rsidRPr="00182B18" w:rsidRDefault="00182B18" w:rsidP="002D550D">
            <w:pPr>
              <w:pStyle w:val="aa"/>
              <w:spacing w:before="0" w:after="0"/>
              <w:ind w:left="11" w:right="11"/>
              <w:jc w:val="center"/>
              <w:rPr>
                <w:sz w:val="20"/>
              </w:rPr>
            </w:pPr>
            <w:r w:rsidRPr="00182B18">
              <w:rPr>
                <w:sz w:val="20"/>
              </w:rPr>
              <w:t>Общая цена, руб.</w:t>
            </w:r>
          </w:p>
        </w:tc>
      </w:tr>
      <w:tr w:rsidR="00182B18" w:rsidRPr="00182B18" w:rsidTr="0055371B">
        <w:trPr>
          <w:trHeight w:val="326"/>
        </w:trPr>
        <w:tc>
          <w:tcPr>
            <w:tcW w:w="544" w:type="dxa"/>
          </w:tcPr>
          <w:p w:rsidR="00182B18" w:rsidRPr="00182B18" w:rsidRDefault="00182B18" w:rsidP="00182B18">
            <w:pPr>
              <w:numPr>
                <w:ilvl w:val="0"/>
                <w:numId w:val="38"/>
              </w:numPr>
              <w:spacing w:line="240" w:lineRule="auto"/>
              <w:rPr>
                <w:sz w:val="20"/>
              </w:rPr>
            </w:pPr>
          </w:p>
        </w:tc>
        <w:tc>
          <w:tcPr>
            <w:tcW w:w="2116" w:type="dxa"/>
          </w:tcPr>
          <w:p w:rsidR="00182B18" w:rsidRPr="00182B18" w:rsidRDefault="00182B18" w:rsidP="002D550D">
            <w:pPr>
              <w:pStyle w:val="ab"/>
              <w:rPr>
                <w:sz w:val="20"/>
              </w:rPr>
            </w:pPr>
          </w:p>
        </w:tc>
        <w:tc>
          <w:tcPr>
            <w:tcW w:w="1814" w:type="dxa"/>
          </w:tcPr>
          <w:p w:rsidR="00182B18" w:rsidRPr="00182B18" w:rsidRDefault="00182B18" w:rsidP="002D550D">
            <w:pPr>
              <w:pStyle w:val="ab"/>
              <w:rPr>
                <w:sz w:val="20"/>
              </w:rPr>
            </w:pPr>
          </w:p>
        </w:tc>
        <w:tc>
          <w:tcPr>
            <w:tcW w:w="1815" w:type="dxa"/>
          </w:tcPr>
          <w:p w:rsidR="00182B18" w:rsidRPr="00182B18" w:rsidRDefault="00182B18" w:rsidP="002D550D">
            <w:pPr>
              <w:pStyle w:val="ab"/>
              <w:rPr>
                <w:sz w:val="20"/>
              </w:rPr>
            </w:pPr>
          </w:p>
        </w:tc>
        <w:tc>
          <w:tcPr>
            <w:tcW w:w="907" w:type="dxa"/>
          </w:tcPr>
          <w:p w:rsidR="00182B18" w:rsidRPr="00182B18" w:rsidRDefault="00182B18" w:rsidP="002D550D">
            <w:pPr>
              <w:pStyle w:val="ab"/>
              <w:rPr>
                <w:sz w:val="20"/>
              </w:rPr>
            </w:pPr>
          </w:p>
        </w:tc>
        <w:tc>
          <w:tcPr>
            <w:tcW w:w="907" w:type="dxa"/>
          </w:tcPr>
          <w:p w:rsidR="00182B18" w:rsidRPr="00182B18" w:rsidRDefault="00182B18" w:rsidP="002D550D">
            <w:pPr>
              <w:pStyle w:val="ab"/>
              <w:rPr>
                <w:sz w:val="20"/>
              </w:rPr>
            </w:pPr>
          </w:p>
        </w:tc>
        <w:tc>
          <w:tcPr>
            <w:tcW w:w="944" w:type="dxa"/>
          </w:tcPr>
          <w:p w:rsidR="00182B18" w:rsidRPr="00182B18" w:rsidRDefault="00182B18" w:rsidP="002D550D">
            <w:pPr>
              <w:pStyle w:val="ab"/>
              <w:rPr>
                <w:sz w:val="20"/>
              </w:rPr>
            </w:pPr>
          </w:p>
        </w:tc>
        <w:tc>
          <w:tcPr>
            <w:tcW w:w="984" w:type="dxa"/>
          </w:tcPr>
          <w:p w:rsidR="00182B18" w:rsidRPr="00182B18" w:rsidRDefault="00182B18" w:rsidP="002D550D">
            <w:pPr>
              <w:pStyle w:val="ab"/>
              <w:rPr>
                <w:sz w:val="20"/>
              </w:rPr>
            </w:pPr>
          </w:p>
        </w:tc>
      </w:tr>
      <w:tr w:rsidR="00182B18" w:rsidRPr="00182B18" w:rsidTr="0055371B">
        <w:trPr>
          <w:trHeight w:val="326"/>
        </w:trPr>
        <w:tc>
          <w:tcPr>
            <w:tcW w:w="544" w:type="dxa"/>
          </w:tcPr>
          <w:p w:rsidR="00182B18" w:rsidRPr="00182B18" w:rsidRDefault="00182B18" w:rsidP="002D550D">
            <w:pPr>
              <w:pStyle w:val="ab"/>
              <w:rPr>
                <w:sz w:val="20"/>
              </w:rPr>
            </w:pPr>
          </w:p>
        </w:tc>
        <w:tc>
          <w:tcPr>
            <w:tcW w:w="2116" w:type="dxa"/>
          </w:tcPr>
          <w:p w:rsidR="00182B18" w:rsidRPr="00182B18" w:rsidRDefault="00182B18" w:rsidP="002D550D">
            <w:pPr>
              <w:pStyle w:val="ab"/>
              <w:rPr>
                <w:sz w:val="20"/>
              </w:rPr>
            </w:pPr>
          </w:p>
        </w:tc>
        <w:tc>
          <w:tcPr>
            <w:tcW w:w="1814" w:type="dxa"/>
          </w:tcPr>
          <w:p w:rsidR="00182B18" w:rsidRPr="00182B18" w:rsidRDefault="00182B18" w:rsidP="002D550D">
            <w:pPr>
              <w:pStyle w:val="ab"/>
              <w:rPr>
                <w:sz w:val="20"/>
              </w:rPr>
            </w:pPr>
          </w:p>
        </w:tc>
        <w:tc>
          <w:tcPr>
            <w:tcW w:w="1815" w:type="dxa"/>
          </w:tcPr>
          <w:p w:rsidR="00182B18" w:rsidRPr="00182B18" w:rsidRDefault="00182B18" w:rsidP="002D550D">
            <w:pPr>
              <w:pStyle w:val="ab"/>
              <w:rPr>
                <w:sz w:val="20"/>
              </w:rPr>
            </w:pPr>
          </w:p>
        </w:tc>
        <w:tc>
          <w:tcPr>
            <w:tcW w:w="907" w:type="dxa"/>
          </w:tcPr>
          <w:p w:rsidR="00182B18" w:rsidRPr="00182B18" w:rsidRDefault="00182B18" w:rsidP="002D550D">
            <w:pPr>
              <w:pStyle w:val="ab"/>
              <w:rPr>
                <w:sz w:val="20"/>
              </w:rPr>
            </w:pPr>
          </w:p>
        </w:tc>
        <w:tc>
          <w:tcPr>
            <w:tcW w:w="907" w:type="dxa"/>
          </w:tcPr>
          <w:p w:rsidR="00182B18" w:rsidRPr="00182B18" w:rsidRDefault="00182B18" w:rsidP="002D550D">
            <w:pPr>
              <w:pStyle w:val="ab"/>
              <w:rPr>
                <w:sz w:val="20"/>
              </w:rPr>
            </w:pPr>
          </w:p>
        </w:tc>
        <w:tc>
          <w:tcPr>
            <w:tcW w:w="944" w:type="dxa"/>
          </w:tcPr>
          <w:p w:rsidR="00182B18" w:rsidRPr="00182B18" w:rsidRDefault="00182B18" w:rsidP="002D550D">
            <w:pPr>
              <w:pStyle w:val="ab"/>
              <w:rPr>
                <w:sz w:val="20"/>
              </w:rPr>
            </w:pPr>
          </w:p>
        </w:tc>
        <w:tc>
          <w:tcPr>
            <w:tcW w:w="984" w:type="dxa"/>
          </w:tcPr>
          <w:p w:rsidR="00182B18" w:rsidRPr="00182B18" w:rsidRDefault="00182B18" w:rsidP="002D550D">
            <w:pPr>
              <w:pStyle w:val="ab"/>
              <w:rPr>
                <w:sz w:val="20"/>
              </w:rPr>
            </w:pPr>
          </w:p>
        </w:tc>
      </w:tr>
      <w:tr w:rsidR="00182B18" w:rsidRPr="00182B18" w:rsidTr="0055371B">
        <w:trPr>
          <w:trHeight w:val="340"/>
        </w:trPr>
        <w:tc>
          <w:tcPr>
            <w:tcW w:w="6289" w:type="dxa"/>
            <w:gridSpan w:val="4"/>
          </w:tcPr>
          <w:p w:rsidR="00182B18" w:rsidRPr="00182B18" w:rsidRDefault="00182B18" w:rsidP="002D550D">
            <w:pPr>
              <w:pStyle w:val="ab"/>
              <w:jc w:val="center"/>
              <w:rPr>
                <w:b/>
                <w:bCs/>
                <w:sz w:val="20"/>
              </w:rPr>
            </w:pPr>
            <w:r w:rsidRPr="00182B18">
              <w:rPr>
                <w:b/>
                <w:bCs/>
                <w:sz w:val="20"/>
              </w:rPr>
              <w:t>ИТОГО без НДС</w:t>
            </w:r>
          </w:p>
        </w:tc>
        <w:tc>
          <w:tcPr>
            <w:tcW w:w="907" w:type="dxa"/>
          </w:tcPr>
          <w:p w:rsidR="00182B18" w:rsidRPr="00182B18" w:rsidRDefault="00182B18" w:rsidP="002D550D">
            <w:pPr>
              <w:pStyle w:val="ab"/>
              <w:jc w:val="center"/>
              <w:rPr>
                <w:b/>
                <w:bCs/>
                <w:sz w:val="20"/>
              </w:rPr>
            </w:pPr>
            <w:r w:rsidRPr="00182B18">
              <w:rPr>
                <w:b/>
                <w:bCs/>
                <w:sz w:val="20"/>
              </w:rPr>
              <w:t>х</w:t>
            </w:r>
          </w:p>
        </w:tc>
        <w:tc>
          <w:tcPr>
            <w:tcW w:w="907" w:type="dxa"/>
          </w:tcPr>
          <w:p w:rsidR="00182B18" w:rsidRPr="00182B18" w:rsidRDefault="00182B18" w:rsidP="002D550D">
            <w:pPr>
              <w:pStyle w:val="ab"/>
              <w:jc w:val="center"/>
              <w:rPr>
                <w:b/>
                <w:bCs/>
                <w:sz w:val="20"/>
              </w:rPr>
            </w:pPr>
            <w:r w:rsidRPr="00182B18">
              <w:rPr>
                <w:b/>
                <w:bCs/>
                <w:sz w:val="20"/>
              </w:rPr>
              <w:t>х</w:t>
            </w:r>
          </w:p>
        </w:tc>
        <w:tc>
          <w:tcPr>
            <w:tcW w:w="944" w:type="dxa"/>
          </w:tcPr>
          <w:p w:rsidR="00182B18" w:rsidRPr="00182B18" w:rsidRDefault="00182B18" w:rsidP="002D550D">
            <w:pPr>
              <w:pStyle w:val="ab"/>
              <w:jc w:val="center"/>
              <w:rPr>
                <w:b/>
                <w:bCs/>
                <w:sz w:val="20"/>
              </w:rPr>
            </w:pPr>
            <w:r w:rsidRPr="00182B18">
              <w:rPr>
                <w:b/>
                <w:bCs/>
                <w:sz w:val="20"/>
              </w:rPr>
              <w:t>х</w:t>
            </w:r>
          </w:p>
        </w:tc>
        <w:tc>
          <w:tcPr>
            <w:tcW w:w="984" w:type="dxa"/>
          </w:tcPr>
          <w:p w:rsidR="00182B18" w:rsidRPr="00182B18" w:rsidRDefault="00182B18" w:rsidP="002D550D">
            <w:pPr>
              <w:pStyle w:val="ab"/>
              <w:rPr>
                <w:b/>
                <w:bCs/>
                <w:sz w:val="20"/>
              </w:rPr>
            </w:pPr>
          </w:p>
        </w:tc>
      </w:tr>
      <w:tr w:rsidR="00182B18" w:rsidRPr="00182B18" w:rsidTr="0055371B">
        <w:trPr>
          <w:trHeight w:val="326"/>
        </w:trPr>
        <w:tc>
          <w:tcPr>
            <w:tcW w:w="6289" w:type="dxa"/>
            <w:gridSpan w:val="4"/>
          </w:tcPr>
          <w:p w:rsidR="00182B18" w:rsidRPr="00182B18" w:rsidRDefault="00182B18" w:rsidP="002D550D">
            <w:pPr>
              <w:pStyle w:val="ab"/>
              <w:jc w:val="center"/>
              <w:rPr>
                <w:b/>
                <w:bCs/>
                <w:sz w:val="20"/>
              </w:rPr>
            </w:pPr>
            <w:r w:rsidRPr="00182B18">
              <w:rPr>
                <w:b/>
                <w:bCs/>
                <w:sz w:val="20"/>
              </w:rPr>
              <w:t>НДС 18%</w:t>
            </w:r>
          </w:p>
        </w:tc>
        <w:tc>
          <w:tcPr>
            <w:tcW w:w="907" w:type="dxa"/>
          </w:tcPr>
          <w:p w:rsidR="00182B18" w:rsidRPr="00182B18" w:rsidRDefault="00182B18" w:rsidP="002D550D">
            <w:pPr>
              <w:pStyle w:val="ab"/>
              <w:jc w:val="center"/>
              <w:rPr>
                <w:b/>
                <w:bCs/>
                <w:sz w:val="20"/>
              </w:rPr>
            </w:pPr>
          </w:p>
        </w:tc>
        <w:tc>
          <w:tcPr>
            <w:tcW w:w="907" w:type="dxa"/>
          </w:tcPr>
          <w:p w:rsidR="00182B18" w:rsidRPr="00182B18" w:rsidRDefault="00182B18" w:rsidP="002D550D">
            <w:pPr>
              <w:pStyle w:val="ab"/>
              <w:jc w:val="center"/>
              <w:rPr>
                <w:b/>
                <w:bCs/>
                <w:sz w:val="20"/>
              </w:rPr>
            </w:pPr>
          </w:p>
        </w:tc>
        <w:tc>
          <w:tcPr>
            <w:tcW w:w="944" w:type="dxa"/>
          </w:tcPr>
          <w:p w:rsidR="00182B18" w:rsidRPr="00182B18" w:rsidRDefault="00182B18" w:rsidP="002D550D">
            <w:pPr>
              <w:pStyle w:val="ab"/>
              <w:jc w:val="center"/>
              <w:rPr>
                <w:b/>
                <w:bCs/>
                <w:sz w:val="20"/>
              </w:rPr>
            </w:pPr>
          </w:p>
        </w:tc>
        <w:tc>
          <w:tcPr>
            <w:tcW w:w="984" w:type="dxa"/>
          </w:tcPr>
          <w:p w:rsidR="00182B18" w:rsidRPr="00182B18" w:rsidRDefault="00182B18" w:rsidP="002D550D">
            <w:pPr>
              <w:pStyle w:val="ab"/>
              <w:rPr>
                <w:b/>
                <w:bCs/>
                <w:sz w:val="20"/>
              </w:rPr>
            </w:pPr>
          </w:p>
        </w:tc>
      </w:tr>
      <w:tr w:rsidR="00182B18" w:rsidRPr="00182B18" w:rsidTr="0055371B">
        <w:trPr>
          <w:trHeight w:val="340"/>
        </w:trPr>
        <w:tc>
          <w:tcPr>
            <w:tcW w:w="6289" w:type="dxa"/>
            <w:gridSpan w:val="4"/>
          </w:tcPr>
          <w:p w:rsidR="00182B18" w:rsidRPr="00182B18" w:rsidRDefault="00182B18" w:rsidP="002D550D">
            <w:pPr>
              <w:pStyle w:val="ab"/>
              <w:jc w:val="center"/>
              <w:rPr>
                <w:b/>
                <w:bCs/>
                <w:sz w:val="20"/>
              </w:rPr>
            </w:pPr>
            <w:r w:rsidRPr="00182B18">
              <w:rPr>
                <w:b/>
                <w:bCs/>
                <w:sz w:val="20"/>
              </w:rPr>
              <w:t>Всего с НДС</w:t>
            </w:r>
          </w:p>
        </w:tc>
        <w:tc>
          <w:tcPr>
            <w:tcW w:w="907" w:type="dxa"/>
          </w:tcPr>
          <w:p w:rsidR="00182B18" w:rsidRPr="00182B18" w:rsidRDefault="00182B18" w:rsidP="002D550D">
            <w:pPr>
              <w:pStyle w:val="ab"/>
              <w:jc w:val="center"/>
              <w:rPr>
                <w:b/>
                <w:bCs/>
                <w:sz w:val="20"/>
              </w:rPr>
            </w:pPr>
          </w:p>
        </w:tc>
        <w:tc>
          <w:tcPr>
            <w:tcW w:w="907" w:type="dxa"/>
          </w:tcPr>
          <w:p w:rsidR="00182B18" w:rsidRPr="00182B18" w:rsidRDefault="00182B18" w:rsidP="002D550D">
            <w:pPr>
              <w:pStyle w:val="ab"/>
              <w:jc w:val="center"/>
              <w:rPr>
                <w:b/>
                <w:bCs/>
                <w:sz w:val="20"/>
              </w:rPr>
            </w:pPr>
          </w:p>
        </w:tc>
        <w:tc>
          <w:tcPr>
            <w:tcW w:w="944" w:type="dxa"/>
          </w:tcPr>
          <w:p w:rsidR="00182B18" w:rsidRPr="00182B18" w:rsidRDefault="00182B18" w:rsidP="002D550D">
            <w:pPr>
              <w:pStyle w:val="ab"/>
              <w:jc w:val="center"/>
              <w:rPr>
                <w:b/>
                <w:bCs/>
                <w:sz w:val="20"/>
              </w:rPr>
            </w:pPr>
          </w:p>
        </w:tc>
        <w:tc>
          <w:tcPr>
            <w:tcW w:w="984" w:type="dxa"/>
          </w:tcPr>
          <w:p w:rsidR="00182B18" w:rsidRPr="00182B18" w:rsidRDefault="00182B18" w:rsidP="002D550D">
            <w:pPr>
              <w:pStyle w:val="ab"/>
              <w:rPr>
                <w:b/>
                <w:bCs/>
                <w:sz w:val="20"/>
              </w:rPr>
            </w:pPr>
          </w:p>
        </w:tc>
      </w:tr>
    </w:tbl>
    <w:p w:rsidR="00182B18" w:rsidRDefault="00182B18" w:rsidP="003F50ED">
      <w:pPr>
        <w:spacing w:line="240" w:lineRule="auto"/>
        <w:ind w:firstLine="0"/>
        <w:contextualSpacing/>
        <w:jc w:val="center"/>
        <w:rPr>
          <w:sz w:val="22"/>
          <w:szCs w:val="22"/>
        </w:rPr>
      </w:pPr>
    </w:p>
    <w:p w:rsidR="0042198E" w:rsidRDefault="00182B18" w:rsidP="003F50ED">
      <w:pPr>
        <w:spacing w:line="240" w:lineRule="auto"/>
        <w:ind w:firstLine="0"/>
        <w:contextualSpacing/>
        <w:jc w:val="center"/>
        <w:rPr>
          <w:sz w:val="22"/>
          <w:szCs w:val="22"/>
        </w:rPr>
      </w:pPr>
      <w:r>
        <w:rPr>
          <w:sz w:val="22"/>
          <w:szCs w:val="22"/>
        </w:rPr>
        <w:t>(</w:t>
      </w:r>
      <w:r w:rsidRPr="00661E69">
        <w:rPr>
          <w:i/>
          <w:sz w:val="22"/>
          <w:szCs w:val="22"/>
        </w:rPr>
        <w:t>В Заявке Участникам закупки необходимо описать предмет закупки, его функциональные характеристики (потребительские свойства), его количественные и качественные характеристики</w:t>
      </w:r>
      <w:r>
        <w:rPr>
          <w:sz w:val="22"/>
          <w:szCs w:val="22"/>
        </w:rPr>
        <w:t>)</w:t>
      </w:r>
      <w:r w:rsidRPr="00182B18">
        <w:rPr>
          <w:sz w:val="22"/>
          <w:szCs w:val="22"/>
        </w:rPr>
        <w:t>.</w:t>
      </w:r>
    </w:p>
    <w:p w:rsidR="00182B18" w:rsidRPr="0042198E" w:rsidRDefault="00182B18" w:rsidP="003F50ED">
      <w:pPr>
        <w:spacing w:line="240" w:lineRule="auto"/>
        <w:ind w:firstLine="0"/>
        <w:contextualSpacing/>
        <w:jc w:val="center"/>
        <w:rPr>
          <w:sz w:val="22"/>
          <w:szCs w:val="22"/>
        </w:rPr>
      </w:pPr>
    </w:p>
    <w:p w:rsidR="00F03C27" w:rsidRPr="00684B64" w:rsidRDefault="00F03C27" w:rsidP="00182B18">
      <w:pPr>
        <w:spacing w:line="240" w:lineRule="auto"/>
        <w:ind w:firstLine="0"/>
        <w:contextualSpacing/>
        <w:rPr>
          <w:sz w:val="22"/>
          <w:szCs w:val="22"/>
        </w:rPr>
      </w:pPr>
      <w:r w:rsidRPr="00684B64">
        <w:rPr>
          <w:sz w:val="22"/>
          <w:szCs w:val="22"/>
        </w:rPr>
        <w:t>Условия оплаты ______________________________</w:t>
      </w:r>
    </w:p>
    <w:p w:rsidR="00F03C27" w:rsidRPr="00684B64" w:rsidRDefault="00F03C27" w:rsidP="00182B18">
      <w:pPr>
        <w:spacing w:line="240" w:lineRule="auto"/>
        <w:ind w:firstLine="0"/>
        <w:contextualSpacing/>
        <w:rPr>
          <w:sz w:val="22"/>
          <w:szCs w:val="22"/>
        </w:rPr>
      </w:pPr>
    </w:p>
    <w:p w:rsidR="00F03C27" w:rsidRPr="00684B64" w:rsidRDefault="00F03C27" w:rsidP="00182B18">
      <w:pPr>
        <w:spacing w:line="240" w:lineRule="auto"/>
        <w:ind w:firstLine="0"/>
        <w:contextualSpacing/>
        <w:rPr>
          <w:sz w:val="22"/>
          <w:szCs w:val="22"/>
        </w:rPr>
      </w:pPr>
      <w:r w:rsidRPr="00684B64">
        <w:rPr>
          <w:sz w:val="22"/>
          <w:szCs w:val="22"/>
        </w:rPr>
        <w:t>Срок поставки _______________________________</w:t>
      </w:r>
    </w:p>
    <w:p w:rsidR="00F03C27" w:rsidRPr="00684B64" w:rsidRDefault="00F03C27" w:rsidP="00182B18">
      <w:pPr>
        <w:spacing w:line="240" w:lineRule="auto"/>
        <w:ind w:firstLine="0"/>
        <w:contextualSpacing/>
        <w:rPr>
          <w:sz w:val="22"/>
          <w:szCs w:val="22"/>
        </w:rPr>
      </w:pPr>
    </w:p>
    <w:p w:rsidR="00F03C27" w:rsidRPr="00684B64" w:rsidRDefault="00F03C27" w:rsidP="00182B18">
      <w:pPr>
        <w:spacing w:line="240" w:lineRule="auto"/>
        <w:ind w:firstLine="0"/>
        <w:contextualSpacing/>
        <w:rPr>
          <w:sz w:val="22"/>
          <w:szCs w:val="22"/>
        </w:rPr>
      </w:pPr>
      <w:r w:rsidRPr="00684B64">
        <w:rPr>
          <w:sz w:val="22"/>
          <w:szCs w:val="22"/>
        </w:rPr>
        <w:t>Срок гарантии _______________________________</w:t>
      </w:r>
    </w:p>
    <w:p w:rsidR="00F03C27" w:rsidRPr="00684B64" w:rsidRDefault="00F03C27" w:rsidP="00182B18">
      <w:pPr>
        <w:spacing w:line="240" w:lineRule="auto"/>
        <w:ind w:firstLine="0"/>
        <w:contextualSpacing/>
        <w:rPr>
          <w:sz w:val="22"/>
          <w:szCs w:val="22"/>
        </w:rPr>
      </w:pPr>
    </w:p>
    <w:p w:rsidR="00F03C27" w:rsidRPr="00684B64" w:rsidRDefault="00F03C27" w:rsidP="00182B18">
      <w:pPr>
        <w:spacing w:line="240" w:lineRule="auto"/>
        <w:ind w:firstLine="0"/>
        <w:contextualSpacing/>
        <w:rPr>
          <w:sz w:val="22"/>
          <w:szCs w:val="22"/>
        </w:rPr>
      </w:pPr>
      <w:r w:rsidRPr="00684B64">
        <w:rPr>
          <w:sz w:val="22"/>
          <w:szCs w:val="22"/>
        </w:rPr>
        <w:t>Замена некачественной продукции ______________</w:t>
      </w:r>
    </w:p>
    <w:p w:rsidR="0042198E" w:rsidRPr="00F03C27" w:rsidRDefault="0042198E" w:rsidP="003F50ED">
      <w:pPr>
        <w:pStyle w:val="af2"/>
        <w:tabs>
          <w:tab w:val="num" w:pos="3119"/>
        </w:tabs>
        <w:spacing w:line="240" w:lineRule="auto"/>
        <w:contextualSpacing/>
        <w:jc w:val="center"/>
        <w:rPr>
          <w:b/>
          <w:bCs/>
          <w:i/>
          <w:sz w:val="22"/>
          <w:szCs w:val="22"/>
        </w:rPr>
      </w:pPr>
    </w:p>
    <w:p w:rsidR="0042198E" w:rsidRDefault="00F03C27" w:rsidP="003F50ED">
      <w:pPr>
        <w:pStyle w:val="af2"/>
        <w:spacing w:line="240" w:lineRule="auto"/>
        <w:contextualSpacing/>
        <w:rPr>
          <w:bCs/>
          <w:sz w:val="22"/>
          <w:szCs w:val="22"/>
        </w:rPr>
      </w:pPr>
      <w:r>
        <w:rPr>
          <w:bCs/>
          <w:sz w:val="22"/>
          <w:szCs w:val="22"/>
        </w:rPr>
        <w:tab/>
        <w:t>2.</w:t>
      </w:r>
      <w:r w:rsidR="00E35D35">
        <w:rPr>
          <w:bCs/>
          <w:sz w:val="22"/>
          <w:szCs w:val="22"/>
        </w:rPr>
        <w:t xml:space="preserve"> </w:t>
      </w:r>
      <w:r w:rsidR="00DA2FF4">
        <w:rPr>
          <w:bCs/>
          <w:sz w:val="22"/>
          <w:szCs w:val="22"/>
        </w:rPr>
        <w:t>К настоящему П</w:t>
      </w:r>
      <w:r w:rsidR="0042198E" w:rsidRPr="0042198E">
        <w:rPr>
          <w:bCs/>
          <w:sz w:val="22"/>
          <w:szCs w:val="22"/>
        </w:rPr>
        <w:t xml:space="preserve">редложению прикладываются следующие документы, подтверждающие соответствие Участника установленным требованиям </w:t>
      </w:r>
      <w:r>
        <w:rPr>
          <w:bCs/>
          <w:sz w:val="22"/>
          <w:szCs w:val="22"/>
        </w:rPr>
        <w:t>з</w:t>
      </w:r>
      <w:r w:rsidR="00DA2FF4">
        <w:rPr>
          <w:bCs/>
          <w:sz w:val="22"/>
          <w:szCs w:val="22"/>
        </w:rPr>
        <w:t xml:space="preserve">апроса </w:t>
      </w:r>
      <w:r>
        <w:rPr>
          <w:bCs/>
          <w:sz w:val="22"/>
          <w:szCs w:val="22"/>
        </w:rPr>
        <w:t>цен</w:t>
      </w:r>
      <w:r w:rsidR="0042198E" w:rsidRPr="0042198E">
        <w:rPr>
          <w:bCs/>
          <w:sz w:val="22"/>
          <w:szCs w:val="22"/>
        </w:rPr>
        <w:t xml:space="preserve"> (</w:t>
      </w:r>
      <w:r w:rsidR="00DA2FF4" w:rsidRPr="00661E69">
        <w:rPr>
          <w:bCs/>
          <w:i/>
          <w:sz w:val="22"/>
          <w:szCs w:val="22"/>
        </w:rPr>
        <w:t>Участник перечисляет приложения к П</w:t>
      </w:r>
      <w:r w:rsidR="00182B18" w:rsidRPr="00661E69">
        <w:rPr>
          <w:bCs/>
          <w:i/>
          <w:sz w:val="22"/>
          <w:szCs w:val="22"/>
        </w:rPr>
        <w:t>редложению</w:t>
      </w:r>
      <w:r w:rsidR="00182B18">
        <w:rPr>
          <w:bCs/>
          <w:sz w:val="22"/>
          <w:szCs w:val="22"/>
        </w:rPr>
        <w:t>)</w:t>
      </w:r>
      <w:r w:rsidR="00661E69">
        <w:rPr>
          <w:bCs/>
          <w:sz w:val="22"/>
          <w:szCs w:val="22"/>
        </w:rPr>
        <w:t xml:space="preserve">: </w:t>
      </w:r>
    </w:p>
    <w:p w:rsidR="00182B18" w:rsidRPr="0042198E" w:rsidRDefault="00182B18" w:rsidP="003F50ED">
      <w:pPr>
        <w:pStyle w:val="af2"/>
        <w:spacing w:line="240" w:lineRule="auto"/>
        <w:contextualSpacing/>
        <w:rPr>
          <w:bCs/>
          <w:sz w:val="22"/>
          <w:szCs w:val="22"/>
        </w:rPr>
      </w:pPr>
    </w:p>
    <w:p w:rsidR="003F50ED" w:rsidRPr="00342D22" w:rsidRDefault="00F03C27" w:rsidP="003F50ED">
      <w:pPr>
        <w:spacing w:line="240" w:lineRule="auto"/>
        <w:contextualSpacing/>
        <w:rPr>
          <w:color w:val="000000"/>
          <w:sz w:val="22"/>
          <w:szCs w:val="22"/>
        </w:rPr>
      </w:pPr>
      <w:r>
        <w:rPr>
          <w:sz w:val="22"/>
          <w:szCs w:val="22"/>
        </w:rPr>
        <w:tab/>
      </w:r>
      <w:r w:rsidR="003F50ED">
        <w:rPr>
          <w:color w:val="000000"/>
          <w:sz w:val="22"/>
          <w:szCs w:val="22"/>
        </w:rPr>
        <w:t>3. Настоящей З</w:t>
      </w:r>
      <w:r w:rsidR="003F50ED" w:rsidRPr="00342D22">
        <w:rPr>
          <w:color w:val="000000"/>
          <w:sz w:val="22"/>
          <w:szCs w:val="22"/>
        </w:rPr>
        <w:t>аявкой подтверждаем, что:</w:t>
      </w:r>
    </w:p>
    <w:p w:rsidR="003F50ED" w:rsidRPr="00342D22" w:rsidRDefault="003F50ED" w:rsidP="003F50ED">
      <w:pPr>
        <w:spacing w:line="240" w:lineRule="auto"/>
        <w:contextualSpacing/>
        <w:rPr>
          <w:sz w:val="22"/>
          <w:szCs w:val="22"/>
        </w:rPr>
      </w:pPr>
      <w:r w:rsidRPr="00342D22">
        <w:rPr>
          <w:sz w:val="22"/>
          <w:szCs w:val="22"/>
        </w:rPr>
        <w:t>а) в отношении________________________________________________________________</w:t>
      </w:r>
    </w:p>
    <w:p w:rsidR="003F50ED" w:rsidRPr="003F50ED" w:rsidRDefault="003F50ED" w:rsidP="003F50ED">
      <w:pPr>
        <w:spacing w:line="240" w:lineRule="auto"/>
        <w:contextualSpacing/>
        <w:jc w:val="center"/>
        <w:rPr>
          <w:sz w:val="18"/>
          <w:szCs w:val="18"/>
        </w:rPr>
      </w:pPr>
      <w:r w:rsidRPr="003F50ED">
        <w:rPr>
          <w:sz w:val="18"/>
          <w:szCs w:val="18"/>
        </w:rPr>
        <w:t>(наименование Участника размещения закупки)</w:t>
      </w:r>
    </w:p>
    <w:p w:rsidR="003F50ED" w:rsidRDefault="003F50ED" w:rsidP="003F50ED">
      <w:pPr>
        <w:spacing w:line="240" w:lineRule="auto"/>
        <w:contextualSpacing/>
        <w:rPr>
          <w:sz w:val="22"/>
          <w:szCs w:val="22"/>
        </w:rPr>
      </w:pPr>
    </w:p>
    <w:p w:rsidR="003F50ED" w:rsidRPr="00342D22" w:rsidRDefault="003F50ED" w:rsidP="003F50ED">
      <w:pPr>
        <w:spacing w:line="240" w:lineRule="auto"/>
        <w:contextualSpacing/>
        <w:rPr>
          <w:sz w:val="22"/>
          <w:szCs w:val="22"/>
        </w:rPr>
      </w:pPr>
      <w:r w:rsidRPr="00342D22">
        <w:rPr>
          <w:sz w:val="22"/>
          <w:szCs w:val="22"/>
        </w:rPr>
        <w:t>не проводится процедура ликвидации, банкротства;</w:t>
      </w:r>
    </w:p>
    <w:p w:rsidR="003F50ED" w:rsidRPr="00342D22" w:rsidRDefault="003F50ED" w:rsidP="003F50ED">
      <w:pPr>
        <w:spacing w:line="240" w:lineRule="auto"/>
        <w:contextualSpacing/>
        <w:rPr>
          <w:sz w:val="22"/>
          <w:szCs w:val="22"/>
        </w:rPr>
      </w:pPr>
      <w:r w:rsidRPr="00342D22">
        <w:rPr>
          <w:sz w:val="22"/>
          <w:szCs w:val="22"/>
        </w:rPr>
        <w:t>б) деятельность________________________________________________________________</w:t>
      </w:r>
    </w:p>
    <w:p w:rsidR="003F50ED" w:rsidRPr="003F50ED" w:rsidRDefault="003F50ED" w:rsidP="003F50ED">
      <w:pPr>
        <w:spacing w:line="240" w:lineRule="auto"/>
        <w:contextualSpacing/>
        <w:jc w:val="center"/>
        <w:rPr>
          <w:sz w:val="18"/>
          <w:szCs w:val="18"/>
        </w:rPr>
      </w:pPr>
      <w:r w:rsidRPr="003F50ED">
        <w:rPr>
          <w:sz w:val="18"/>
          <w:szCs w:val="18"/>
        </w:rPr>
        <w:t>(наименование Участника размещения закупки)</w:t>
      </w:r>
    </w:p>
    <w:p w:rsidR="003F50ED" w:rsidRDefault="003F50ED" w:rsidP="003F50ED">
      <w:pPr>
        <w:spacing w:line="240" w:lineRule="auto"/>
        <w:contextualSpacing/>
        <w:rPr>
          <w:sz w:val="22"/>
          <w:szCs w:val="22"/>
        </w:rPr>
      </w:pPr>
    </w:p>
    <w:p w:rsidR="003F50ED" w:rsidRPr="00342D22" w:rsidRDefault="003F50ED" w:rsidP="003F50ED">
      <w:pPr>
        <w:spacing w:line="240" w:lineRule="auto"/>
        <w:contextualSpacing/>
        <w:rPr>
          <w:sz w:val="22"/>
          <w:szCs w:val="22"/>
        </w:rPr>
      </w:pPr>
      <w:r w:rsidRPr="00342D22">
        <w:rPr>
          <w:sz w:val="22"/>
          <w:szCs w:val="22"/>
        </w:rPr>
        <w:t>не приостановлена в порядке, предусмотренном Кодексом Российской Федерации об административных правонарушениях;</w:t>
      </w:r>
    </w:p>
    <w:p w:rsidR="003F50ED" w:rsidRPr="00342D22" w:rsidRDefault="003F50ED" w:rsidP="003F50ED">
      <w:pPr>
        <w:spacing w:line="240" w:lineRule="auto"/>
        <w:contextualSpacing/>
        <w:rPr>
          <w:sz w:val="22"/>
          <w:szCs w:val="22"/>
        </w:rPr>
      </w:pPr>
      <w:r w:rsidRPr="00342D22">
        <w:rPr>
          <w:sz w:val="22"/>
          <w:szCs w:val="22"/>
        </w:rPr>
        <w:t>в) у__________________________________________________________________________</w:t>
      </w:r>
    </w:p>
    <w:p w:rsidR="003F50ED" w:rsidRPr="003F50ED" w:rsidRDefault="003F50ED" w:rsidP="003F50ED">
      <w:pPr>
        <w:spacing w:line="240" w:lineRule="auto"/>
        <w:contextualSpacing/>
        <w:jc w:val="center"/>
        <w:rPr>
          <w:sz w:val="18"/>
          <w:szCs w:val="18"/>
        </w:rPr>
      </w:pPr>
      <w:r w:rsidRPr="003F50ED">
        <w:rPr>
          <w:sz w:val="18"/>
          <w:szCs w:val="18"/>
        </w:rPr>
        <w:t>(наименование Участника размещения закупки)</w:t>
      </w:r>
    </w:p>
    <w:p w:rsidR="003F50ED" w:rsidRDefault="003F50ED" w:rsidP="003F50ED">
      <w:pPr>
        <w:spacing w:line="240" w:lineRule="auto"/>
        <w:contextualSpacing/>
        <w:rPr>
          <w:sz w:val="22"/>
          <w:szCs w:val="22"/>
        </w:rPr>
      </w:pPr>
      <w:r w:rsidRPr="00342D22">
        <w:rPr>
          <w:sz w:val="22"/>
          <w:szCs w:val="22"/>
        </w:rP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активов_____________________________________</w:t>
      </w:r>
    </w:p>
    <w:p w:rsidR="003F50ED" w:rsidRPr="003F50ED" w:rsidRDefault="003F50ED" w:rsidP="003F50ED">
      <w:pPr>
        <w:spacing w:line="240" w:lineRule="auto"/>
        <w:contextualSpacing/>
        <w:rPr>
          <w:sz w:val="18"/>
          <w:szCs w:val="18"/>
        </w:rPr>
      </w:pPr>
      <w:r w:rsidRPr="003F50ED">
        <w:rPr>
          <w:sz w:val="18"/>
          <w:szCs w:val="18"/>
        </w:rPr>
        <w:t xml:space="preserve">                                       (наименование Участника размещения закупки)</w:t>
      </w:r>
    </w:p>
    <w:p w:rsidR="003F50ED" w:rsidRDefault="003F50ED" w:rsidP="003F50ED">
      <w:pPr>
        <w:spacing w:line="240" w:lineRule="auto"/>
        <w:contextualSpacing/>
        <w:rPr>
          <w:sz w:val="22"/>
          <w:szCs w:val="22"/>
        </w:rPr>
      </w:pPr>
    </w:p>
    <w:p w:rsidR="003F50ED" w:rsidRPr="00342D22" w:rsidRDefault="003F50ED" w:rsidP="003F50ED">
      <w:pPr>
        <w:spacing w:line="240" w:lineRule="auto"/>
        <w:contextualSpacing/>
        <w:rPr>
          <w:sz w:val="22"/>
          <w:szCs w:val="22"/>
        </w:rPr>
      </w:pPr>
      <w:r w:rsidRPr="00342D22">
        <w:rPr>
          <w:sz w:val="22"/>
          <w:szCs w:val="22"/>
        </w:rPr>
        <w:t>по данным бухгалтерской отчетности за последний завершенный отчетный период;</w:t>
      </w:r>
    </w:p>
    <w:p w:rsidR="003F50ED" w:rsidRPr="00342D22" w:rsidRDefault="003F50ED" w:rsidP="003F50ED">
      <w:pPr>
        <w:spacing w:line="240" w:lineRule="auto"/>
        <w:contextualSpacing/>
        <w:rPr>
          <w:sz w:val="22"/>
          <w:szCs w:val="22"/>
        </w:rPr>
      </w:pPr>
      <w:r w:rsidRPr="00342D22">
        <w:rPr>
          <w:sz w:val="22"/>
          <w:szCs w:val="22"/>
        </w:rPr>
        <w:t>г) размер задолженности________________________________________________________</w:t>
      </w:r>
    </w:p>
    <w:p w:rsidR="003F50ED" w:rsidRPr="00342D22" w:rsidRDefault="003F50ED" w:rsidP="003F50ED">
      <w:pPr>
        <w:spacing w:line="240" w:lineRule="auto"/>
        <w:contextualSpacing/>
        <w:jc w:val="center"/>
        <w:rPr>
          <w:sz w:val="22"/>
          <w:szCs w:val="22"/>
        </w:rPr>
      </w:pPr>
      <w:r w:rsidRPr="00342D22">
        <w:rPr>
          <w:sz w:val="22"/>
          <w:szCs w:val="22"/>
        </w:rPr>
        <w:t xml:space="preserve">(наименование Участника размещения </w:t>
      </w:r>
      <w:r>
        <w:rPr>
          <w:sz w:val="22"/>
          <w:szCs w:val="22"/>
        </w:rPr>
        <w:t>закупки</w:t>
      </w:r>
      <w:r w:rsidRPr="00342D22">
        <w:rPr>
          <w:sz w:val="22"/>
          <w:szCs w:val="22"/>
        </w:rPr>
        <w:t>)</w:t>
      </w:r>
    </w:p>
    <w:p w:rsidR="003F50ED" w:rsidRPr="00342D22" w:rsidRDefault="003F50ED" w:rsidP="003F50ED">
      <w:pPr>
        <w:spacing w:line="240" w:lineRule="auto"/>
        <w:contextualSpacing/>
        <w:rPr>
          <w:sz w:val="22"/>
          <w:szCs w:val="22"/>
        </w:rPr>
      </w:pPr>
      <w:r w:rsidRPr="00342D22">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превышает___% (значение указать цифрами и прописью) балансовой стоимости активов</w:t>
      </w:r>
    </w:p>
    <w:p w:rsidR="003F50ED" w:rsidRPr="00342D22" w:rsidRDefault="003F50ED" w:rsidP="003F50ED">
      <w:pPr>
        <w:spacing w:line="240" w:lineRule="auto"/>
        <w:contextualSpacing/>
        <w:rPr>
          <w:sz w:val="22"/>
          <w:szCs w:val="22"/>
        </w:rPr>
      </w:pPr>
      <w:r w:rsidRPr="00342D22">
        <w:rPr>
          <w:sz w:val="22"/>
          <w:szCs w:val="22"/>
        </w:rPr>
        <w:t>_____________________________________________________________________________</w:t>
      </w:r>
    </w:p>
    <w:p w:rsidR="003F50ED" w:rsidRPr="003F50ED" w:rsidRDefault="003F50ED" w:rsidP="003F50ED">
      <w:pPr>
        <w:spacing w:line="240" w:lineRule="auto"/>
        <w:contextualSpacing/>
        <w:jc w:val="center"/>
        <w:rPr>
          <w:sz w:val="18"/>
          <w:szCs w:val="18"/>
        </w:rPr>
      </w:pPr>
      <w:r w:rsidRPr="003F50ED">
        <w:rPr>
          <w:sz w:val="18"/>
          <w:szCs w:val="18"/>
        </w:rPr>
        <w:t>(наименование Участника размещения закупки)</w:t>
      </w:r>
    </w:p>
    <w:p w:rsidR="003F50ED" w:rsidRPr="00342D22" w:rsidRDefault="003F50ED" w:rsidP="003F50ED">
      <w:pPr>
        <w:spacing w:line="240" w:lineRule="auto"/>
        <w:contextualSpacing/>
        <w:rPr>
          <w:sz w:val="22"/>
          <w:szCs w:val="22"/>
        </w:rPr>
      </w:pPr>
      <w:r w:rsidRPr="00342D22">
        <w:rPr>
          <w:sz w:val="22"/>
          <w:szCs w:val="22"/>
        </w:rPr>
        <w:t>по данным бухгалтерской отчетности за последний завершенный отчетный период.</w:t>
      </w:r>
    </w:p>
    <w:p w:rsidR="003F50ED" w:rsidRPr="00342D22" w:rsidRDefault="003F50ED" w:rsidP="003F50ED">
      <w:pPr>
        <w:spacing w:line="240" w:lineRule="auto"/>
        <w:contextualSpacing/>
        <w:rPr>
          <w:sz w:val="22"/>
          <w:szCs w:val="22"/>
        </w:rPr>
      </w:pPr>
    </w:p>
    <w:p w:rsidR="003F50ED" w:rsidRPr="00342D22" w:rsidRDefault="003F50ED" w:rsidP="003F50ED">
      <w:pPr>
        <w:spacing w:line="240" w:lineRule="auto"/>
        <w:ind w:firstLine="720"/>
        <w:contextualSpacing/>
        <w:rPr>
          <w:sz w:val="22"/>
          <w:szCs w:val="22"/>
        </w:rPr>
      </w:pPr>
      <w:r>
        <w:rPr>
          <w:sz w:val="22"/>
          <w:szCs w:val="22"/>
        </w:rPr>
        <w:t>4. Настоящей З</w:t>
      </w:r>
      <w:r w:rsidRPr="00342D22">
        <w:rPr>
          <w:sz w:val="22"/>
          <w:szCs w:val="22"/>
        </w:rPr>
        <w:t>аявкой гарантируем достоверност</w:t>
      </w:r>
      <w:r>
        <w:rPr>
          <w:sz w:val="22"/>
          <w:szCs w:val="22"/>
        </w:rPr>
        <w:t>ь представленной нами в данной З</w:t>
      </w:r>
      <w:r w:rsidRPr="00342D22">
        <w:rPr>
          <w:sz w:val="22"/>
          <w:szCs w:val="22"/>
        </w:rPr>
        <w:t>аявке информации и подтверждаем право Заказчика, не противоречащее требованию формировании равных для всех Участников запроса цен условий, запрашивать у нас, в уполномоченных органах власти и у упомяну</w:t>
      </w:r>
      <w:r>
        <w:rPr>
          <w:sz w:val="22"/>
          <w:szCs w:val="22"/>
        </w:rPr>
        <w:t>тых в нашей З</w:t>
      </w:r>
      <w:r w:rsidRPr="00342D22">
        <w:rPr>
          <w:sz w:val="22"/>
          <w:szCs w:val="22"/>
        </w:rPr>
        <w:t>аявке юридических и физических лиц информацию, уточняющую представленных нами в ней сведений.</w:t>
      </w:r>
    </w:p>
    <w:p w:rsidR="003F50ED" w:rsidRPr="00342D22" w:rsidRDefault="003F50ED" w:rsidP="003F50ED">
      <w:pPr>
        <w:tabs>
          <w:tab w:val="left" w:pos="4380"/>
        </w:tabs>
        <w:spacing w:line="240" w:lineRule="auto"/>
        <w:contextualSpacing/>
        <w:rPr>
          <w:sz w:val="22"/>
          <w:szCs w:val="22"/>
        </w:rPr>
      </w:pPr>
      <w:r>
        <w:rPr>
          <w:sz w:val="22"/>
          <w:szCs w:val="22"/>
        </w:rPr>
        <w:tab/>
      </w:r>
    </w:p>
    <w:p w:rsidR="003F50ED" w:rsidRPr="00342D22" w:rsidRDefault="003F50ED" w:rsidP="003F50ED">
      <w:pPr>
        <w:spacing w:line="240" w:lineRule="auto"/>
        <w:ind w:firstLine="720"/>
        <w:contextualSpacing/>
        <w:rPr>
          <w:sz w:val="22"/>
          <w:szCs w:val="22"/>
        </w:rPr>
      </w:pPr>
      <w:r>
        <w:rPr>
          <w:sz w:val="22"/>
          <w:szCs w:val="22"/>
        </w:rPr>
        <w:t>5</w:t>
      </w:r>
      <w:r w:rsidRPr="00342D22">
        <w:rPr>
          <w:sz w:val="22"/>
          <w:szCs w:val="22"/>
        </w:rPr>
        <w:t>. Мы согласны прид</w:t>
      </w:r>
      <w:r w:rsidR="00661E69">
        <w:rPr>
          <w:sz w:val="22"/>
          <w:szCs w:val="22"/>
        </w:rPr>
        <w:t>ерживаться положений настоящей Заявки. Эта З</w:t>
      </w:r>
      <w:r w:rsidRPr="00342D22">
        <w:rPr>
          <w:sz w:val="22"/>
          <w:szCs w:val="22"/>
        </w:rPr>
        <w:t>аявка будет оставаться для нас обязательной и может быть принята в любой момент до истечения вышеуказанного срока.</w:t>
      </w:r>
    </w:p>
    <w:p w:rsidR="003F50ED" w:rsidRPr="00342D22" w:rsidRDefault="003F50ED" w:rsidP="003F50ED">
      <w:pPr>
        <w:spacing w:line="240" w:lineRule="auto"/>
        <w:ind w:firstLine="720"/>
        <w:contextualSpacing/>
        <w:rPr>
          <w:sz w:val="22"/>
          <w:szCs w:val="22"/>
        </w:rPr>
      </w:pPr>
    </w:p>
    <w:p w:rsidR="003F50ED" w:rsidRDefault="003F50ED" w:rsidP="003F50ED">
      <w:pPr>
        <w:spacing w:line="240" w:lineRule="auto"/>
        <w:ind w:firstLine="720"/>
        <w:contextualSpacing/>
        <w:rPr>
          <w:color w:val="000000"/>
          <w:sz w:val="22"/>
          <w:szCs w:val="22"/>
        </w:rPr>
      </w:pPr>
      <w:r>
        <w:rPr>
          <w:sz w:val="22"/>
          <w:szCs w:val="22"/>
        </w:rPr>
        <w:t>6</w:t>
      </w:r>
      <w:r w:rsidR="00661E69">
        <w:rPr>
          <w:sz w:val="22"/>
          <w:szCs w:val="22"/>
        </w:rPr>
        <w:t>. В случае если наше предложение</w:t>
      </w:r>
      <w:r w:rsidRPr="00342D22">
        <w:rPr>
          <w:sz w:val="22"/>
          <w:szCs w:val="22"/>
        </w:rPr>
        <w:t xml:space="preserve"> буд</w:t>
      </w:r>
      <w:r w:rsidR="00661E69">
        <w:rPr>
          <w:sz w:val="22"/>
          <w:szCs w:val="22"/>
        </w:rPr>
        <w:t>е</w:t>
      </w:r>
      <w:r w:rsidRPr="00342D22">
        <w:rPr>
          <w:sz w:val="22"/>
          <w:szCs w:val="22"/>
        </w:rPr>
        <w:t>т признан</w:t>
      </w:r>
      <w:r w:rsidR="00661E69">
        <w:rPr>
          <w:sz w:val="22"/>
          <w:szCs w:val="22"/>
        </w:rPr>
        <w:t>о лучшим</w:t>
      </w:r>
      <w:r w:rsidRPr="00342D22">
        <w:rPr>
          <w:sz w:val="22"/>
          <w:szCs w:val="22"/>
        </w:rPr>
        <w:t xml:space="preserve">, мы берем на себя обязательства подписать договор </w:t>
      </w:r>
      <w:r w:rsidR="00661E69">
        <w:rPr>
          <w:sz w:val="22"/>
          <w:szCs w:val="22"/>
        </w:rPr>
        <w:t xml:space="preserve">поставки </w:t>
      </w:r>
      <w:r w:rsidRPr="00342D22">
        <w:rPr>
          <w:sz w:val="22"/>
          <w:szCs w:val="22"/>
        </w:rPr>
        <w:t>_________</w:t>
      </w:r>
      <w:r w:rsidR="00661E69">
        <w:rPr>
          <w:sz w:val="22"/>
          <w:szCs w:val="22"/>
        </w:rPr>
        <w:t>______</w:t>
      </w:r>
      <w:r w:rsidRPr="00342D22">
        <w:rPr>
          <w:sz w:val="22"/>
          <w:szCs w:val="22"/>
        </w:rPr>
        <w:t>_</w:t>
      </w:r>
      <w:r w:rsidRPr="00342D22">
        <w:rPr>
          <w:color w:val="000000"/>
          <w:sz w:val="22"/>
          <w:szCs w:val="22"/>
        </w:rPr>
        <w:t xml:space="preserve"> для нужд АО «</w:t>
      </w:r>
      <w:r>
        <w:rPr>
          <w:color w:val="000000"/>
          <w:sz w:val="22"/>
          <w:szCs w:val="22"/>
        </w:rPr>
        <w:t>Западная энергетическая компания</w:t>
      </w:r>
      <w:r w:rsidRPr="00342D22">
        <w:rPr>
          <w:color w:val="000000"/>
          <w:sz w:val="22"/>
          <w:szCs w:val="22"/>
        </w:rPr>
        <w:t xml:space="preserve">» </w:t>
      </w:r>
    </w:p>
    <w:p w:rsidR="003F50ED" w:rsidRPr="00342D22" w:rsidRDefault="003F50ED" w:rsidP="003F50ED">
      <w:pPr>
        <w:spacing w:line="240" w:lineRule="auto"/>
        <w:ind w:firstLine="0"/>
        <w:contextualSpacing/>
        <w:rPr>
          <w:color w:val="000000"/>
          <w:sz w:val="22"/>
          <w:szCs w:val="22"/>
        </w:rPr>
      </w:pPr>
      <w:r w:rsidRPr="00342D22">
        <w:rPr>
          <w:color w:val="000000"/>
          <w:sz w:val="22"/>
          <w:szCs w:val="22"/>
        </w:rPr>
        <w:t xml:space="preserve">в соответствии с требованиями Документации и условиями наших предложений, и направить два подписанных экземпляра Заказчику в срок не позднее </w:t>
      </w:r>
      <w:r w:rsidR="00661E69">
        <w:rPr>
          <w:color w:val="000000"/>
          <w:sz w:val="22"/>
          <w:szCs w:val="22"/>
        </w:rPr>
        <w:t>10</w:t>
      </w:r>
      <w:r w:rsidRPr="00342D22">
        <w:rPr>
          <w:color w:val="000000"/>
          <w:sz w:val="22"/>
          <w:szCs w:val="22"/>
        </w:rPr>
        <w:t xml:space="preserve"> дней со дня размещения п</w:t>
      </w:r>
      <w:r>
        <w:rPr>
          <w:color w:val="000000"/>
          <w:sz w:val="22"/>
          <w:szCs w:val="22"/>
        </w:rPr>
        <w:t>ротокола рассмотрения и оценки З</w:t>
      </w:r>
      <w:r w:rsidRPr="00342D22">
        <w:rPr>
          <w:color w:val="000000"/>
          <w:sz w:val="22"/>
          <w:szCs w:val="22"/>
        </w:rPr>
        <w:t>аявок на участие в запросе цен.</w:t>
      </w:r>
    </w:p>
    <w:p w:rsidR="003F50ED" w:rsidRPr="00342D22" w:rsidRDefault="003F50ED" w:rsidP="003F50ED">
      <w:pPr>
        <w:spacing w:line="240" w:lineRule="auto"/>
        <w:ind w:firstLine="720"/>
        <w:contextualSpacing/>
        <w:rPr>
          <w:color w:val="000000"/>
          <w:sz w:val="22"/>
          <w:szCs w:val="22"/>
        </w:rPr>
      </w:pPr>
    </w:p>
    <w:p w:rsidR="003F50ED" w:rsidRPr="00342D22" w:rsidRDefault="003F50ED" w:rsidP="003F50ED">
      <w:pPr>
        <w:spacing w:line="240" w:lineRule="auto"/>
        <w:ind w:firstLine="720"/>
        <w:contextualSpacing/>
        <w:rPr>
          <w:sz w:val="22"/>
          <w:szCs w:val="22"/>
        </w:rPr>
      </w:pPr>
      <w:r>
        <w:rPr>
          <w:sz w:val="22"/>
          <w:szCs w:val="22"/>
        </w:rPr>
        <w:t>7</w:t>
      </w:r>
      <w:r w:rsidRPr="00342D22">
        <w:rPr>
          <w:sz w:val="22"/>
          <w:szCs w:val="22"/>
        </w:rPr>
        <w:t>. Сообщаем, что для оперативного уведомления нас по вопросам организационног</w:t>
      </w:r>
      <w:r>
        <w:rPr>
          <w:sz w:val="22"/>
          <w:szCs w:val="22"/>
        </w:rPr>
        <w:t>о характера и взаимодействия с З</w:t>
      </w:r>
      <w:r w:rsidRPr="00342D22">
        <w:rPr>
          <w:sz w:val="22"/>
          <w:szCs w:val="22"/>
        </w:rPr>
        <w:t>аказчиком нами уполномочен:</w:t>
      </w:r>
    </w:p>
    <w:p w:rsidR="003F50ED" w:rsidRPr="00342D22" w:rsidRDefault="003F50ED" w:rsidP="003F50ED">
      <w:pPr>
        <w:spacing w:line="240" w:lineRule="auto"/>
        <w:contextualSpacing/>
        <w:rPr>
          <w:sz w:val="22"/>
          <w:szCs w:val="22"/>
        </w:rPr>
      </w:pPr>
      <w:r w:rsidRPr="00342D22">
        <w:rPr>
          <w:sz w:val="22"/>
          <w:szCs w:val="22"/>
        </w:rPr>
        <w:t>_____________________________________________________________________________</w:t>
      </w:r>
    </w:p>
    <w:p w:rsidR="003F50ED" w:rsidRPr="003F50ED" w:rsidRDefault="003F50ED" w:rsidP="003F50ED">
      <w:pPr>
        <w:spacing w:line="240" w:lineRule="auto"/>
        <w:contextualSpacing/>
        <w:jc w:val="center"/>
        <w:rPr>
          <w:sz w:val="18"/>
          <w:szCs w:val="18"/>
        </w:rPr>
      </w:pPr>
      <w:r w:rsidRPr="003F50ED">
        <w:rPr>
          <w:sz w:val="18"/>
          <w:szCs w:val="18"/>
        </w:rPr>
        <w:t xml:space="preserve">(Ф.И.О., телефон сотрудника-Участника размещения </w:t>
      </w:r>
      <w:r>
        <w:rPr>
          <w:sz w:val="18"/>
          <w:szCs w:val="18"/>
        </w:rPr>
        <w:t>закупки</w:t>
      </w:r>
      <w:r w:rsidRPr="003F50ED">
        <w:rPr>
          <w:sz w:val="18"/>
          <w:szCs w:val="18"/>
        </w:rPr>
        <w:t>)</w:t>
      </w:r>
    </w:p>
    <w:p w:rsidR="003F50ED" w:rsidRPr="00342D22" w:rsidRDefault="003F50ED" w:rsidP="003F50ED">
      <w:pPr>
        <w:spacing w:line="240" w:lineRule="auto"/>
        <w:contextualSpacing/>
        <w:rPr>
          <w:sz w:val="22"/>
          <w:szCs w:val="22"/>
        </w:rPr>
      </w:pPr>
    </w:p>
    <w:p w:rsidR="003F50ED" w:rsidRDefault="003F50ED" w:rsidP="003F50ED">
      <w:pPr>
        <w:spacing w:line="240" w:lineRule="auto"/>
        <w:ind w:firstLine="720"/>
        <w:contextualSpacing/>
        <w:rPr>
          <w:sz w:val="22"/>
          <w:szCs w:val="22"/>
        </w:rPr>
      </w:pPr>
      <w:r>
        <w:rPr>
          <w:sz w:val="22"/>
          <w:szCs w:val="22"/>
        </w:rPr>
        <w:t>8</w:t>
      </w:r>
      <w:r w:rsidRPr="00342D22">
        <w:rPr>
          <w:sz w:val="22"/>
          <w:szCs w:val="22"/>
        </w:rPr>
        <w:t>. В случае п</w:t>
      </w:r>
      <w:r>
        <w:rPr>
          <w:sz w:val="22"/>
          <w:szCs w:val="22"/>
        </w:rPr>
        <w:t>рисуждения нам права заключить Д</w:t>
      </w:r>
      <w:r w:rsidRPr="00342D22">
        <w:rPr>
          <w:sz w:val="22"/>
          <w:szCs w:val="22"/>
        </w:rPr>
        <w:t>оговор в период с даты опубликования пр</w:t>
      </w:r>
      <w:r>
        <w:rPr>
          <w:sz w:val="22"/>
          <w:szCs w:val="22"/>
        </w:rPr>
        <w:t>отокола оценки и сопоставления З</w:t>
      </w:r>
      <w:r w:rsidRPr="00342D22">
        <w:rPr>
          <w:sz w:val="22"/>
          <w:szCs w:val="22"/>
        </w:rPr>
        <w:t>аявок на участие в запросе це</w:t>
      </w:r>
      <w:r>
        <w:rPr>
          <w:sz w:val="22"/>
          <w:szCs w:val="22"/>
        </w:rPr>
        <w:t>н и до подписания официального Д</w:t>
      </w:r>
      <w:r w:rsidRPr="00342D22">
        <w:rPr>
          <w:sz w:val="22"/>
          <w:szCs w:val="22"/>
        </w:rPr>
        <w:t xml:space="preserve">оговора настоящая Заявка будет носить характер предварительного </w:t>
      </w:r>
      <w:r>
        <w:rPr>
          <w:sz w:val="22"/>
          <w:szCs w:val="22"/>
        </w:rPr>
        <w:t>заключенного нами и Заказчиком Договора о заключении Д</w:t>
      </w:r>
      <w:r w:rsidRPr="00342D22">
        <w:rPr>
          <w:sz w:val="22"/>
          <w:szCs w:val="22"/>
        </w:rPr>
        <w:t>оговора на</w:t>
      </w:r>
      <w:r>
        <w:rPr>
          <w:sz w:val="22"/>
          <w:szCs w:val="22"/>
        </w:rPr>
        <w:t xml:space="preserve"> условиях исполнения Д</w:t>
      </w:r>
      <w:r w:rsidRPr="00342D22">
        <w:rPr>
          <w:sz w:val="22"/>
          <w:szCs w:val="22"/>
        </w:rPr>
        <w:t>оговора,</w:t>
      </w:r>
      <w:r>
        <w:rPr>
          <w:sz w:val="22"/>
          <w:szCs w:val="22"/>
        </w:rPr>
        <w:t xml:space="preserve"> изложенных в настоящей З</w:t>
      </w:r>
      <w:r w:rsidRPr="00342D22">
        <w:rPr>
          <w:sz w:val="22"/>
          <w:szCs w:val="22"/>
        </w:rPr>
        <w:t>аявке.</w:t>
      </w:r>
    </w:p>
    <w:p w:rsidR="0042198E" w:rsidRPr="00F03C27" w:rsidRDefault="003F50ED" w:rsidP="003F50ED">
      <w:pPr>
        <w:pStyle w:val="afa"/>
        <w:spacing w:line="240" w:lineRule="auto"/>
        <w:ind w:left="502" w:firstLine="0"/>
        <w:rPr>
          <w:sz w:val="22"/>
          <w:szCs w:val="22"/>
        </w:rPr>
      </w:pPr>
      <w:r>
        <w:rPr>
          <w:sz w:val="22"/>
          <w:szCs w:val="22"/>
        </w:rPr>
        <w:tab/>
        <w:t>9</w:t>
      </w:r>
      <w:r w:rsidR="00F03C27">
        <w:rPr>
          <w:sz w:val="22"/>
          <w:szCs w:val="22"/>
        </w:rPr>
        <w:t xml:space="preserve">. </w:t>
      </w:r>
      <w:r w:rsidR="0042198E" w:rsidRPr="00E35D35">
        <w:rPr>
          <w:sz w:val="22"/>
          <w:szCs w:val="22"/>
        </w:rPr>
        <w:t>Настоящее Предложение дополняется Техническим предложе</w:t>
      </w:r>
      <w:r w:rsidR="00DA2FF4" w:rsidRPr="00E35D35">
        <w:rPr>
          <w:sz w:val="22"/>
          <w:szCs w:val="22"/>
        </w:rPr>
        <w:t>нием (форма</w:t>
      </w:r>
      <w:r w:rsidR="0042198E" w:rsidRPr="00E35D35">
        <w:rPr>
          <w:sz w:val="22"/>
          <w:szCs w:val="22"/>
        </w:rPr>
        <w:t xml:space="preserve"> 2) — на ____ л;</w:t>
      </w:r>
    </w:p>
    <w:p w:rsidR="00EA175F" w:rsidRPr="00F03C27" w:rsidRDefault="003F50ED" w:rsidP="003F50ED">
      <w:pPr>
        <w:pStyle w:val="af2"/>
        <w:tabs>
          <w:tab w:val="num" w:pos="3119"/>
        </w:tabs>
        <w:spacing w:line="240" w:lineRule="auto"/>
        <w:ind w:firstLine="709"/>
        <w:contextualSpacing/>
        <w:rPr>
          <w:bCs/>
          <w:sz w:val="22"/>
          <w:szCs w:val="22"/>
        </w:rPr>
      </w:pPr>
      <w:r>
        <w:rPr>
          <w:bCs/>
          <w:sz w:val="22"/>
          <w:szCs w:val="22"/>
        </w:rPr>
        <w:t>10</w:t>
      </w:r>
      <w:r w:rsidR="00F03C27">
        <w:rPr>
          <w:bCs/>
          <w:sz w:val="22"/>
          <w:szCs w:val="22"/>
        </w:rPr>
        <w:t xml:space="preserve">. </w:t>
      </w:r>
      <w:r w:rsidR="0042198E" w:rsidRPr="0042198E">
        <w:rPr>
          <w:bCs/>
          <w:sz w:val="22"/>
          <w:szCs w:val="22"/>
        </w:rPr>
        <w:t>Данное предложение имеет статус оферты и действительно до «</w:t>
      </w:r>
      <w:r w:rsidR="00101491">
        <w:rPr>
          <w:bCs/>
          <w:sz w:val="22"/>
          <w:szCs w:val="22"/>
        </w:rPr>
        <w:t>____</w:t>
      </w:r>
      <w:r w:rsidR="00DA2FF4">
        <w:rPr>
          <w:bCs/>
          <w:sz w:val="22"/>
          <w:szCs w:val="22"/>
        </w:rPr>
        <w:t>» ________</w:t>
      </w:r>
      <w:r w:rsidR="0042198E" w:rsidRPr="0042198E">
        <w:rPr>
          <w:bCs/>
          <w:sz w:val="22"/>
          <w:szCs w:val="22"/>
        </w:rPr>
        <w:t>__ 2016 г.</w:t>
      </w:r>
    </w:p>
    <w:p w:rsidR="00684478" w:rsidRDefault="00684478" w:rsidP="003F50ED">
      <w:pPr>
        <w:spacing w:line="240" w:lineRule="auto"/>
        <w:contextualSpacing/>
        <w:rPr>
          <w:b/>
          <w:sz w:val="22"/>
          <w:szCs w:val="22"/>
        </w:rPr>
      </w:pPr>
    </w:p>
    <w:p w:rsidR="00DA2FF4" w:rsidRPr="00DA2FF4" w:rsidRDefault="00DA2FF4" w:rsidP="00DA2FF4">
      <w:pPr>
        <w:spacing w:line="240" w:lineRule="auto"/>
        <w:rPr>
          <w:b/>
          <w:sz w:val="22"/>
          <w:szCs w:val="22"/>
        </w:rPr>
      </w:pPr>
      <w:r w:rsidRPr="00DA2FF4">
        <w:rPr>
          <w:b/>
          <w:sz w:val="22"/>
          <w:szCs w:val="22"/>
        </w:rPr>
        <w:t>Участник размещения заказа/</w:t>
      </w:r>
    </w:p>
    <w:p w:rsidR="00DA2FF4" w:rsidRPr="00DA2FF4" w:rsidRDefault="00DA2FF4" w:rsidP="00DA2FF4">
      <w:pPr>
        <w:spacing w:line="240" w:lineRule="auto"/>
        <w:rPr>
          <w:b/>
          <w:sz w:val="22"/>
          <w:szCs w:val="22"/>
        </w:rPr>
      </w:pPr>
      <w:r w:rsidRPr="00DA2FF4">
        <w:rPr>
          <w:b/>
          <w:sz w:val="22"/>
          <w:szCs w:val="22"/>
        </w:rPr>
        <w:t xml:space="preserve">уполномоченный представитель      </w:t>
      </w:r>
      <w:r w:rsidRPr="00DA2FF4">
        <w:rPr>
          <w:b/>
          <w:sz w:val="22"/>
          <w:szCs w:val="22"/>
        </w:rPr>
        <w:tab/>
      </w:r>
      <w:r w:rsidRPr="00DA2FF4">
        <w:rPr>
          <w:b/>
          <w:sz w:val="22"/>
          <w:szCs w:val="22"/>
        </w:rPr>
        <w:tab/>
        <w:t>____________________/Фамилия И.О./</w:t>
      </w:r>
    </w:p>
    <w:p w:rsidR="00DA2FF4" w:rsidRPr="00745650" w:rsidRDefault="00DA2FF4" w:rsidP="0074565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DA2FF4">
        <w:rPr>
          <w:sz w:val="22"/>
          <w:szCs w:val="22"/>
          <w:vertAlign w:val="superscript"/>
        </w:rPr>
        <w:t xml:space="preserve"> (должность уполномоченного лица, подписавшего заявку)</w:t>
      </w:r>
      <w:r w:rsidRPr="00DA2FF4">
        <w:rPr>
          <w:sz w:val="22"/>
          <w:szCs w:val="22"/>
          <w:vertAlign w:val="superscript"/>
        </w:rPr>
        <w:tab/>
      </w:r>
      <w:r w:rsidRPr="00DA2FF4">
        <w:rPr>
          <w:sz w:val="22"/>
          <w:szCs w:val="22"/>
          <w:vertAlign w:val="superscript"/>
        </w:rPr>
        <w:tab/>
        <w:t xml:space="preserve">        </w:t>
      </w:r>
      <w:r>
        <w:rPr>
          <w:sz w:val="22"/>
          <w:szCs w:val="22"/>
          <w:vertAlign w:val="superscript"/>
        </w:rPr>
        <w:t xml:space="preserve">  </w:t>
      </w:r>
      <w:r w:rsidR="00745650">
        <w:rPr>
          <w:sz w:val="22"/>
          <w:szCs w:val="22"/>
          <w:vertAlign w:val="superscript"/>
        </w:rPr>
        <w:t xml:space="preserve">      </w:t>
      </w:r>
      <w:r w:rsidRPr="00DA2FF4">
        <w:rPr>
          <w:sz w:val="22"/>
          <w:szCs w:val="22"/>
          <w:vertAlign w:val="superscript"/>
        </w:rPr>
        <w:t xml:space="preserve"> (подпись) МП</w:t>
      </w:r>
      <w:r w:rsidRPr="00DA2FF4">
        <w:rPr>
          <w:sz w:val="22"/>
          <w:szCs w:val="22"/>
          <w:vertAlign w:val="superscript"/>
        </w:rPr>
        <w:tab/>
      </w:r>
    </w:p>
    <w:p w:rsidR="002A50BE" w:rsidRDefault="002A50BE" w:rsidP="0042198E">
      <w:pPr>
        <w:pStyle w:val="af2"/>
        <w:tabs>
          <w:tab w:val="num" w:pos="3119"/>
        </w:tabs>
        <w:spacing w:line="240" w:lineRule="auto"/>
        <w:rPr>
          <w:b/>
          <w:bCs/>
          <w:sz w:val="22"/>
          <w:szCs w:val="22"/>
        </w:rPr>
      </w:pPr>
    </w:p>
    <w:p w:rsidR="00387F88" w:rsidRPr="0042198E" w:rsidRDefault="00387F88" w:rsidP="0042198E">
      <w:pPr>
        <w:pStyle w:val="af2"/>
        <w:tabs>
          <w:tab w:val="num" w:pos="3119"/>
        </w:tabs>
        <w:spacing w:line="240" w:lineRule="auto"/>
        <w:rPr>
          <w:b/>
          <w:bCs/>
          <w:sz w:val="22"/>
          <w:szCs w:val="22"/>
        </w:rPr>
      </w:pPr>
      <w:r w:rsidRPr="0042198E">
        <w:rPr>
          <w:b/>
          <w:bCs/>
          <w:sz w:val="22"/>
          <w:szCs w:val="22"/>
        </w:rPr>
        <w:t>Инструкция по заполнению</w:t>
      </w:r>
    </w:p>
    <w:p w:rsidR="00E94757" w:rsidRPr="0042198E" w:rsidRDefault="00E94757" w:rsidP="0042198E">
      <w:pPr>
        <w:pStyle w:val="af2"/>
        <w:tabs>
          <w:tab w:val="num" w:pos="3119"/>
        </w:tabs>
        <w:spacing w:line="240" w:lineRule="auto"/>
        <w:rPr>
          <w:b/>
          <w:bCs/>
          <w:sz w:val="22"/>
          <w:szCs w:val="22"/>
        </w:rPr>
      </w:pPr>
    </w:p>
    <w:p w:rsidR="00387F88" w:rsidRPr="0042198E" w:rsidRDefault="00CA021A" w:rsidP="00745650">
      <w:pPr>
        <w:pStyle w:val="af2"/>
        <w:spacing w:line="240" w:lineRule="auto"/>
        <w:ind w:firstLine="851"/>
        <w:contextualSpacing/>
        <w:rPr>
          <w:sz w:val="22"/>
          <w:szCs w:val="22"/>
        </w:rPr>
      </w:pPr>
      <w:r w:rsidRPr="0042198E">
        <w:rPr>
          <w:sz w:val="22"/>
          <w:szCs w:val="22"/>
        </w:rPr>
        <w:t xml:space="preserve"> 1. </w:t>
      </w:r>
      <w:r w:rsidR="00F03C27">
        <w:rPr>
          <w:sz w:val="22"/>
          <w:szCs w:val="22"/>
        </w:rPr>
        <w:t>Заявку</w:t>
      </w:r>
      <w:r w:rsidR="00387F88" w:rsidRPr="0042198E">
        <w:rPr>
          <w:sz w:val="22"/>
          <w:szCs w:val="22"/>
        </w:rPr>
        <w:t xml:space="preserve"> следует оформить на официальном бланке Участника </w:t>
      </w:r>
      <w:r w:rsidR="00F43A79">
        <w:rPr>
          <w:color w:val="000000"/>
          <w:sz w:val="22"/>
          <w:szCs w:val="22"/>
        </w:rPr>
        <w:t>запроса цен</w:t>
      </w:r>
      <w:r w:rsidR="00387F88" w:rsidRPr="0042198E">
        <w:rPr>
          <w:sz w:val="22"/>
          <w:szCs w:val="22"/>
        </w:rPr>
        <w:t xml:space="preserve">. Участник </w:t>
      </w:r>
      <w:r w:rsidR="00F03C27">
        <w:rPr>
          <w:color w:val="000000"/>
          <w:sz w:val="22"/>
          <w:szCs w:val="22"/>
        </w:rPr>
        <w:t>запроса цен</w:t>
      </w:r>
      <w:r w:rsidRPr="0042198E">
        <w:rPr>
          <w:color w:val="000000"/>
          <w:sz w:val="22"/>
          <w:szCs w:val="22"/>
        </w:rPr>
        <w:t xml:space="preserve"> </w:t>
      </w:r>
      <w:r w:rsidR="00387F88" w:rsidRPr="0042198E">
        <w:rPr>
          <w:sz w:val="22"/>
          <w:szCs w:val="22"/>
        </w:rPr>
        <w:t>присваивает письму дату и номер в соответствии с принятыми у него правилами документооборота.</w:t>
      </w:r>
    </w:p>
    <w:p w:rsidR="00387F88" w:rsidRPr="0042198E" w:rsidRDefault="00CA021A" w:rsidP="00745650">
      <w:pPr>
        <w:pStyle w:val="af2"/>
        <w:spacing w:line="240" w:lineRule="auto"/>
        <w:ind w:firstLine="851"/>
        <w:contextualSpacing/>
        <w:rPr>
          <w:sz w:val="22"/>
          <w:szCs w:val="22"/>
        </w:rPr>
      </w:pPr>
      <w:r w:rsidRPr="0042198E">
        <w:rPr>
          <w:sz w:val="22"/>
          <w:szCs w:val="22"/>
        </w:rPr>
        <w:t xml:space="preserve">2. </w:t>
      </w:r>
      <w:r w:rsidR="00387F88" w:rsidRPr="0042198E">
        <w:rPr>
          <w:sz w:val="22"/>
          <w:szCs w:val="22"/>
        </w:rPr>
        <w:t xml:space="preserve">Участник </w:t>
      </w:r>
      <w:r w:rsidR="00F03C27">
        <w:rPr>
          <w:color w:val="000000"/>
          <w:sz w:val="22"/>
          <w:szCs w:val="22"/>
        </w:rPr>
        <w:t>запроса цен</w:t>
      </w:r>
      <w:r w:rsidR="00387F88" w:rsidRPr="0042198E">
        <w:rPr>
          <w:sz w:val="22"/>
          <w:szCs w:val="22"/>
        </w:rPr>
        <w:t xml:space="preserve"> должен указать свое полное наименование (с указанием организационно-правовой формы) и юридический адрес.</w:t>
      </w:r>
    </w:p>
    <w:p w:rsidR="00387F88" w:rsidRPr="0042198E" w:rsidRDefault="00CA021A" w:rsidP="00745650">
      <w:pPr>
        <w:pStyle w:val="af2"/>
        <w:tabs>
          <w:tab w:val="left" w:pos="1080"/>
        </w:tabs>
        <w:spacing w:line="240" w:lineRule="auto"/>
        <w:ind w:firstLine="851"/>
        <w:contextualSpacing/>
        <w:rPr>
          <w:sz w:val="22"/>
          <w:szCs w:val="22"/>
        </w:rPr>
      </w:pPr>
      <w:r w:rsidRPr="0042198E">
        <w:rPr>
          <w:sz w:val="22"/>
          <w:szCs w:val="22"/>
        </w:rPr>
        <w:lastRenderedPageBreak/>
        <w:t xml:space="preserve">3. </w:t>
      </w:r>
      <w:r w:rsidR="00387F88" w:rsidRPr="0042198E">
        <w:rPr>
          <w:sz w:val="22"/>
          <w:szCs w:val="22"/>
        </w:rPr>
        <w:t xml:space="preserve">Участник </w:t>
      </w:r>
      <w:r w:rsidR="00F03C27">
        <w:rPr>
          <w:color w:val="000000"/>
          <w:sz w:val="22"/>
          <w:szCs w:val="22"/>
        </w:rPr>
        <w:t>запроса цен</w:t>
      </w:r>
      <w:r w:rsidRPr="0042198E">
        <w:rPr>
          <w:sz w:val="22"/>
          <w:szCs w:val="22"/>
        </w:rPr>
        <w:t xml:space="preserve"> должен</w:t>
      </w:r>
      <w:r w:rsidR="00387F88" w:rsidRPr="0042198E">
        <w:rPr>
          <w:sz w:val="22"/>
          <w:szCs w:val="22"/>
        </w:rPr>
        <w:t xml:space="preserve"> указать стоимость </w:t>
      </w:r>
      <w:r w:rsidRPr="0042198E">
        <w:rPr>
          <w:sz w:val="22"/>
          <w:szCs w:val="22"/>
        </w:rPr>
        <w:t xml:space="preserve">выполнения работ </w:t>
      </w:r>
      <w:r w:rsidR="00387F88" w:rsidRPr="0042198E">
        <w:rPr>
          <w:sz w:val="22"/>
          <w:szCs w:val="22"/>
        </w:rPr>
        <w:t>цифрами и словами, в рублях.</w:t>
      </w:r>
    </w:p>
    <w:p w:rsidR="00387F88" w:rsidRPr="0042198E" w:rsidRDefault="00CA021A" w:rsidP="00745650">
      <w:pPr>
        <w:pStyle w:val="af2"/>
        <w:tabs>
          <w:tab w:val="num" w:pos="1134"/>
        </w:tabs>
        <w:spacing w:line="240" w:lineRule="auto"/>
        <w:ind w:firstLine="851"/>
        <w:contextualSpacing/>
        <w:rPr>
          <w:sz w:val="22"/>
          <w:szCs w:val="22"/>
        </w:rPr>
      </w:pPr>
      <w:r w:rsidRPr="0042198E">
        <w:rPr>
          <w:sz w:val="22"/>
          <w:szCs w:val="22"/>
        </w:rPr>
        <w:t xml:space="preserve"> 4. </w:t>
      </w:r>
      <w:r w:rsidR="00DA2FF4">
        <w:rPr>
          <w:sz w:val="22"/>
          <w:szCs w:val="22"/>
        </w:rPr>
        <w:t xml:space="preserve">Участник </w:t>
      </w:r>
      <w:r w:rsidR="00F03C27">
        <w:rPr>
          <w:sz w:val="22"/>
          <w:szCs w:val="22"/>
        </w:rPr>
        <w:t>запроса цен</w:t>
      </w:r>
      <w:r w:rsidRPr="0042198E">
        <w:rPr>
          <w:sz w:val="22"/>
          <w:szCs w:val="22"/>
        </w:rPr>
        <w:t xml:space="preserve"> </w:t>
      </w:r>
      <w:r w:rsidR="00387F88" w:rsidRPr="0042198E">
        <w:rPr>
          <w:sz w:val="22"/>
          <w:szCs w:val="22"/>
        </w:rPr>
        <w:t xml:space="preserve">должен указать срок выполнения </w:t>
      </w:r>
      <w:r w:rsidRPr="0042198E">
        <w:rPr>
          <w:sz w:val="22"/>
          <w:szCs w:val="22"/>
        </w:rPr>
        <w:t xml:space="preserve">работ, оказания </w:t>
      </w:r>
      <w:r w:rsidR="00387F88" w:rsidRPr="0042198E">
        <w:rPr>
          <w:sz w:val="22"/>
          <w:szCs w:val="22"/>
        </w:rPr>
        <w:t>услуг.</w:t>
      </w:r>
    </w:p>
    <w:p w:rsidR="00387F88" w:rsidRPr="0042198E" w:rsidRDefault="00CA021A" w:rsidP="00745650">
      <w:pPr>
        <w:pStyle w:val="af2"/>
        <w:spacing w:line="240" w:lineRule="auto"/>
        <w:ind w:firstLine="851"/>
        <w:contextualSpacing/>
        <w:rPr>
          <w:sz w:val="22"/>
          <w:szCs w:val="22"/>
        </w:rPr>
      </w:pPr>
      <w:r w:rsidRPr="0042198E">
        <w:rPr>
          <w:sz w:val="22"/>
          <w:szCs w:val="22"/>
        </w:rPr>
        <w:t xml:space="preserve"> 5. </w:t>
      </w:r>
      <w:r w:rsidR="00387F88" w:rsidRPr="0042198E">
        <w:rPr>
          <w:sz w:val="22"/>
          <w:szCs w:val="22"/>
        </w:rPr>
        <w:t xml:space="preserve">Участник </w:t>
      </w:r>
      <w:r w:rsidR="00F03C27">
        <w:rPr>
          <w:color w:val="000000"/>
          <w:sz w:val="22"/>
          <w:szCs w:val="22"/>
        </w:rPr>
        <w:t>запроса цен</w:t>
      </w:r>
      <w:r w:rsidR="00387F88" w:rsidRPr="0042198E">
        <w:rPr>
          <w:sz w:val="22"/>
          <w:szCs w:val="22"/>
        </w:rPr>
        <w:t xml:space="preserve"> должен указать срок действия Предложения согласно требованиям </w:t>
      </w:r>
      <w:r w:rsidR="00DF7394" w:rsidRPr="0042198E">
        <w:rPr>
          <w:sz w:val="22"/>
          <w:szCs w:val="22"/>
        </w:rPr>
        <w:t>Технического задания</w:t>
      </w:r>
      <w:r w:rsidR="00F03C27">
        <w:rPr>
          <w:sz w:val="22"/>
          <w:szCs w:val="22"/>
        </w:rPr>
        <w:t xml:space="preserve"> (Приложение № 1 к настоящей Документации)</w:t>
      </w:r>
      <w:r w:rsidR="009527DB" w:rsidRPr="0042198E">
        <w:rPr>
          <w:sz w:val="22"/>
          <w:szCs w:val="22"/>
        </w:rPr>
        <w:t>.</w:t>
      </w:r>
    </w:p>
    <w:p w:rsidR="00DA2FF4" w:rsidRDefault="00CA021A" w:rsidP="00745650">
      <w:pPr>
        <w:pStyle w:val="af2"/>
        <w:tabs>
          <w:tab w:val="left" w:pos="1080"/>
        </w:tabs>
        <w:spacing w:line="240" w:lineRule="auto"/>
        <w:ind w:firstLine="851"/>
        <w:contextualSpacing/>
        <w:rPr>
          <w:sz w:val="22"/>
          <w:szCs w:val="22"/>
        </w:rPr>
      </w:pPr>
      <w:r w:rsidRPr="0042198E">
        <w:rPr>
          <w:sz w:val="22"/>
          <w:szCs w:val="22"/>
        </w:rPr>
        <w:t xml:space="preserve">6. </w:t>
      </w:r>
      <w:r w:rsidR="00387F88" w:rsidRPr="0042198E">
        <w:rPr>
          <w:sz w:val="22"/>
          <w:szCs w:val="22"/>
        </w:rPr>
        <w:t xml:space="preserve">Предложение должно быть подписано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w:t>
      </w:r>
    </w:p>
    <w:p w:rsidR="00387F88" w:rsidRPr="0042198E" w:rsidRDefault="00E35D35" w:rsidP="00745650">
      <w:pPr>
        <w:pStyle w:val="af2"/>
        <w:tabs>
          <w:tab w:val="left" w:pos="1080"/>
        </w:tabs>
        <w:spacing w:line="240" w:lineRule="auto"/>
        <w:ind w:firstLine="851"/>
        <w:contextualSpacing/>
        <w:rPr>
          <w:sz w:val="22"/>
          <w:szCs w:val="22"/>
        </w:rPr>
      </w:pPr>
      <w:r>
        <w:rPr>
          <w:sz w:val="22"/>
          <w:szCs w:val="22"/>
        </w:rPr>
        <w:t xml:space="preserve">7. </w:t>
      </w:r>
      <w:r w:rsidR="00387F88" w:rsidRPr="0042198E">
        <w:rPr>
          <w:sz w:val="22"/>
          <w:szCs w:val="22"/>
        </w:rPr>
        <w:t>Предложение должно быть скреплено печатью исполнителя.</w:t>
      </w:r>
    </w:p>
    <w:p w:rsidR="00387F88" w:rsidRPr="0042198E" w:rsidRDefault="00387F88" w:rsidP="00745650">
      <w:pPr>
        <w:pStyle w:val="af2"/>
        <w:tabs>
          <w:tab w:val="num" w:pos="1134"/>
        </w:tabs>
        <w:spacing w:line="240" w:lineRule="auto"/>
        <w:contextualSpacing/>
        <w:rPr>
          <w:sz w:val="22"/>
          <w:szCs w:val="22"/>
        </w:rPr>
      </w:pPr>
      <w:r w:rsidRPr="0042198E">
        <w:rPr>
          <w:sz w:val="22"/>
          <w:szCs w:val="22"/>
        </w:rPr>
        <w:t xml:space="preserve">     </w:t>
      </w:r>
    </w:p>
    <w:p w:rsidR="00387F88" w:rsidRPr="0042198E" w:rsidRDefault="00387F88" w:rsidP="0042198E">
      <w:pPr>
        <w:pStyle w:val="af2"/>
        <w:tabs>
          <w:tab w:val="num" w:pos="3119"/>
        </w:tabs>
        <w:spacing w:line="240" w:lineRule="auto"/>
        <w:rPr>
          <w:bCs/>
          <w:sz w:val="22"/>
          <w:szCs w:val="22"/>
        </w:rPr>
      </w:pPr>
    </w:p>
    <w:p w:rsidR="00387F88" w:rsidRPr="0042198E" w:rsidRDefault="00387F88" w:rsidP="0042198E">
      <w:pPr>
        <w:pStyle w:val="af2"/>
        <w:tabs>
          <w:tab w:val="num" w:pos="3119"/>
        </w:tabs>
        <w:spacing w:line="240" w:lineRule="auto"/>
        <w:rPr>
          <w:bCs/>
          <w:sz w:val="22"/>
          <w:szCs w:val="22"/>
        </w:rPr>
      </w:pPr>
    </w:p>
    <w:p w:rsidR="00387F88" w:rsidRPr="0042198E" w:rsidRDefault="00387F88" w:rsidP="0042198E">
      <w:pPr>
        <w:pStyle w:val="af2"/>
        <w:tabs>
          <w:tab w:val="num" w:pos="3119"/>
        </w:tabs>
        <w:spacing w:line="240" w:lineRule="auto"/>
        <w:rPr>
          <w:bCs/>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637285" w:rsidRPr="00D04BA1" w:rsidRDefault="00637285" w:rsidP="00465677">
      <w:pPr>
        <w:rPr>
          <w:sz w:val="22"/>
          <w:szCs w:val="22"/>
        </w:rPr>
      </w:pPr>
    </w:p>
    <w:p w:rsidR="00637285" w:rsidRPr="00D04BA1" w:rsidRDefault="00637285" w:rsidP="00465677">
      <w:pPr>
        <w:rPr>
          <w:sz w:val="22"/>
          <w:szCs w:val="22"/>
        </w:rPr>
      </w:pPr>
    </w:p>
    <w:p w:rsidR="00637285" w:rsidRPr="00D04BA1" w:rsidRDefault="00637285" w:rsidP="00465677">
      <w:pPr>
        <w:rPr>
          <w:sz w:val="22"/>
          <w:szCs w:val="22"/>
        </w:rPr>
      </w:pPr>
    </w:p>
    <w:p w:rsidR="00637285" w:rsidRPr="00D04BA1" w:rsidRDefault="00637285" w:rsidP="00465677">
      <w:pPr>
        <w:rPr>
          <w:sz w:val="22"/>
          <w:szCs w:val="22"/>
        </w:rPr>
      </w:pPr>
    </w:p>
    <w:p w:rsidR="00637285" w:rsidRDefault="00637285" w:rsidP="00465677">
      <w:pPr>
        <w:rPr>
          <w:sz w:val="22"/>
          <w:szCs w:val="22"/>
        </w:rPr>
      </w:pPr>
    </w:p>
    <w:p w:rsidR="00B2325C" w:rsidRDefault="00B2325C" w:rsidP="00465677">
      <w:pPr>
        <w:rPr>
          <w:sz w:val="22"/>
          <w:szCs w:val="22"/>
        </w:rPr>
      </w:pPr>
    </w:p>
    <w:p w:rsidR="006B6FB8" w:rsidRPr="00D04BA1" w:rsidRDefault="006B6FB8" w:rsidP="00465677">
      <w:pPr>
        <w:rPr>
          <w:sz w:val="22"/>
          <w:szCs w:val="22"/>
        </w:rPr>
      </w:pPr>
    </w:p>
    <w:p w:rsidR="004C66C4" w:rsidRPr="00F43A79" w:rsidRDefault="00387F88" w:rsidP="00F43A79">
      <w:pPr>
        <w:pStyle w:val="2"/>
        <w:pageBreakBefore/>
        <w:numPr>
          <w:ilvl w:val="0"/>
          <w:numId w:val="0"/>
        </w:numPr>
        <w:spacing w:before="0" w:after="0"/>
        <w:ind w:left="3970"/>
        <w:jc w:val="right"/>
        <w:rPr>
          <w:sz w:val="22"/>
          <w:szCs w:val="22"/>
        </w:rPr>
      </w:pPr>
      <w:bookmarkStart w:id="26" w:name="_Ref55335821"/>
      <w:bookmarkStart w:id="27" w:name="_Ref55336345"/>
      <w:bookmarkStart w:id="28" w:name="_Toc57314674"/>
      <w:bookmarkStart w:id="29" w:name="_Toc69728988"/>
      <w:bookmarkStart w:id="30" w:name="_Toc175749018"/>
      <w:r w:rsidRPr="00D04BA1">
        <w:rPr>
          <w:sz w:val="22"/>
          <w:szCs w:val="22"/>
        </w:rPr>
        <w:lastRenderedPageBreak/>
        <w:t xml:space="preserve">Техническое предложение на поставку </w:t>
      </w:r>
      <w:r w:rsidR="00AF57E6">
        <w:rPr>
          <w:sz w:val="22"/>
          <w:szCs w:val="22"/>
        </w:rPr>
        <w:t>Товара</w:t>
      </w:r>
      <w:r w:rsidRPr="00D04BA1">
        <w:rPr>
          <w:sz w:val="22"/>
          <w:szCs w:val="22"/>
        </w:rPr>
        <w:t xml:space="preserve"> </w:t>
      </w:r>
      <w:bookmarkEnd w:id="26"/>
      <w:bookmarkEnd w:id="27"/>
      <w:bookmarkEnd w:id="28"/>
      <w:bookmarkEnd w:id="29"/>
      <w:bookmarkEnd w:id="30"/>
      <w:r w:rsidR="00CA021A">
        <w:rPr>
          <w:sz w:val="22"/>
          <w:szCs w:val="22"/>
        </w:rPr>
        <w:t>(форма 2)</w:t>
      </w:r>
      <w:bookmarkStart w:id="31" w:name="_Toc175749019"/>
    </w:p>
    <w:bookmarkEnd w:id="31"/>
    <w:p w:rsidR="00387F88" w:rsidRPr="00D04BA1" w:rsidRDefault="00387F88" w:rsidP="00CA021A">
      <w:pPr>
        <w:spacing w:line="240" w:lineRule="auto"/>
        <w:ind w:firstLine="0"/>
        <w:jc w:val="right"/>
        <w:rPr>
          <w:sz w:val="22"/>
          <w:szCs w:val="22"/>
        </w:rPr>
      </w:pPr>
      <w:r w:rsidRPr="00D04BA1">
        <w:rPr>
          <w:sz w:val="22"/>
          <w:szCs w:val="22"/>
        </w:rPr>
        <w:t xml:space="preserve">Приложение </w:t>
      </w:r>
      <w:r w:rsidR="00DC0908">
        <w:rPr>
          <w:sz w:val="22"/>
          <w:szCs w:val="22"/>
        </w:rPr>
        <w:t>2</w:t>
      </w:r>
      <w:r w:rsidRPr="00D04BA1">
        <w:rPr>
          <w:sz w:val="22"/>
          <w:szCs w:val="22"/>
        </w:rPr>
        <w:t xml:space="preserve"> к </w:t>
      </w:r>
      <w:r w:rsidR="00F03C27">
        <w:rPr>
          <w:sz w:val="22"/>
          <w:szCs w:val="22"/>
        </w:rPr>
        <w:t>п</w:t>
      </w:r>
      <w:r w:rsidR="00F32639">
        <w:rPr>
          <w:sz w:val="22"/>
          <w:szCs w:val="22"/>
        </w:rPr>
        <w:t>исьму о</w:t>
      </w:r>
      <w:r w:rsidR="00F03C27">
        <w:rPr>
          <w:sz w:val="22"/>
          <w:szCs w:val="22"/>
        </w:rPr>
        <w:t xml:space="preserve"> подаче оферты</w:t>
      </w:r>
      <w:r w:rsidR="00F03C27">
        <w:rPr>
          <w:sz w:val="22"/>
          <w:szCs w:val="22"/>
        </w:rPr>
        <w:br/>
        <w:t>от «____»_____</w:t>
      </w:r>
      <w:r w:rsidR="00F32639">
        <w:rPr>
          <w:sz w:val="22"/>
          <w:szCs w:val="22"/>
        </w:rPr>
        <w:t>__ г. №___</w:t>
      </w:r>
      <w:r w:rsidRPr="00D04BA1">
        <w:rPr>
          <w:sz w:val="22"/>
          <w:szCs w:val="22"/>
        </w:rPr>
        <w:t>____</w:t>
      </w:r>
    </w:p>
    <w:p w:rsidR="00387F88" w:rsidRPr="00D04BA1" w:rsidRDefault="00387F88" w:rsidP="00387F88">
      <w:pPr>
        <w:spacing w:line="240" w:lineRule="auto"/>
        <w:rPr>
          <w:sz w:val="22"/>
          <w:szCs w:val="22"/>
        </w:rPr>
      </w:pPr>
    </w:p>
    <w:p w:rsidR="00CA021A" w:rsidRDefault="00CA021A" w:rsidP="00387F88">
      <w:pPr>
        <w:suppressAutoHyphens/>
        <w:spacing w:line="240" w:lineRule="auto"/>
        <w:ind w:firstLine="0"/>
        <w:jc w:val="center"/>
        <w:rPr>
          <w:b/>
          <w:sz w:val="22"/>
          <w:szCs w:val="22"/>
        </w:rPr>
      </w:pPr>
    </w:p>
    <w:p w:rsidR="00F03C27" w:rsidRDefault="00F03C27" w:rsidP="00387F88">
      <w:pPr>
        <w:suppressAutoHyphens/>
        <w:spacing w:line="240" w:lineRule="auto"/>
        <w:ind w:firstLine="0"/>
        <w:jc w:val="center"/>
        <w:rPr>
          <w:b/>
          <w:sz w:val="22"/>
          <w:szCs w:val="22"/>
        </w:rPr>
      </w:pPr>
    </w:p>
    <w:p w:rsidR="00387F88" w:rsidRPr="00D04BA1" w:rsidRDefault="00387F88" w:rsidP="00387F88">
      <w:pPr>
        <w:suppressAutoHyphens/>
        <w:spacing w:line="240" w:lineRule="auto"/>
        <w:ind w:firstLine="0"/>
        <w:jc w:val="center"/>
        <w:rPr>
          <w:b/>
          <w:sz w:val="22"/>
          <w:szCs w:val="22"/>
        </w:rPr>
      </w:pPr>
      <w:r w:rsidRPr="00D04BA1">
        <w:rPr>
          <w:b/>
          <w:sz w:val="22"/>
          <w:szCs w:val="22"/>
        </w:rPr>
        <w:t xml:space="preserve">Техническое предложение </w:t>
      </w:r>
      <w:r w:rsidR="00F32639">
        <w:rPr>
          <w:b/>
          <w:sz w:val="22"/>
          <w:szCs w:val="22"/>
        </w:rPr>
        <w:t>на поставку Товара</w:t>
      </w:r>
    </w:p>
    <w:p w:rsidR="00387F88" w:rsidRPr="00D04BA1" w:rsidRDefault="00387F88" w:rsidP="00387F88">
      <w:pPr>
        <w:suppressAutoHyphens/>
        <w:spacing w:line="240" w:lineRule="auto"/>
        <w:ind w:firstLine="0"/>
        <w:jc w:val="center"/>
        <w:rPr>
          <w:b/>
          <w:sz w:val="22"/>
          <w:szCs w:val="22"/>
        </w:rPr>
      </w:pPr>
    </w:p>
    <w:p w:rsidR="00387F88" w:rsidRPr="00D04BA1" w:rsidRDefault="00387F88" w:rsidP="00387F88">
      <w:pPr>
        <w:suppressAutoHyphens/>
        <w:spacing w:line="240" w:lineRule="auto"/>
        <w:ind w:firstLine="0"/>
        <w:jc w:val="center"/>
        <w:rPr>
          <w:b/>
          <w:sz w:val="22"/>
          <w:szCs w:val="22"/>
        </w:rPr>
      </w:pPr>
      <w:r w:rsidRPr="00D04BA1">
        <w:rPr>
          <w:b/>
          <w:sz w:val="22"/>
          <w:szCs w:val="22"/>
        </w:rPr>
        <w:t>__________________________________________________________.</w:t>
      </w:r>
    </w:p>
    <w:p w:rsidR="00387F88" w:rsidRPr="004C66C4" w:rsidRDefault="00387F88" w:rsidP="00387F88">
      <w:pPr>
        <w:suppressAutoHyphens/>
        <w:spacing w:line="240" w:lineRule="auto"/>
        <w:ind w:firstLine="0"/>
        <w:jc w:val="center"/>
        <w:rPr>
          <w:sz w:val="20"/>
        </w:rPr>
      </w:pPr>
      <w:r w:rsidRPr="004C66C4">
        <w:rPr>
          <w:sz w:val="20"/>
        </w:rPr>
        <w:t xml:space="preserve">(краткое описание </w:t>
      </w:r>
      <w:r w:rsidR="00CA021A" w:rsidRPr="004C66C4">
        <w:rPr>
          <w:sz w:val="20"/>
        </w:rPr>
        <w:t>выполняемых работ, оказания услуг</w:t>
      </w:r>
      <w:r w:rsidRPr="004C66C4">
        <w:rPr>
          <w:sz w:val="20"/>
        </w:rPr>
        <w:t>)</w:t>
      </w:r>
    </w:p>
    <w:p w:rsidR="00387F88" w:rsidRPr="00D04BA1" w:rsidRDefault="00387F88" w:rsidP="00387F88">
      <w:pPr>
        <w:suppressAutoHyphens/>
        <w:spacing w:line="240" w:lineRule="auto"/>
        <w:ind w:firstLine="0"/>
        <w:jc w:val="center"/>
        <w:rPr>
          <w:b/>
          <w:sz w:val="22"/>
          <w:szCs w:val="22"/>
        </w:rPr>
      </w:pPr>
    </w:p>
    <w:p w:rsidR="00387F88" w:rsidRPr="00D04BA1" w:rsidRDefault="00387F88" w:rsidP="00387F88">
      <w:pPr>
        <w:spacing w:line="240" w:lineRule="auto"/>
        <w:rPr>
          <w:sz w:val="22"/>
          <w:szCs w:val="22"/>
        </w:rPr>
      </w:pPr>
    </w:p>
    <w:p w:rsidR="00387F88" w:rsidRPr="00D04BA1" w:rsidRDefault="00101491" w:rsidP="00387F88">
      <w:pPr>
        <w:spacing w:line="240" w:lineRule="auto"/>
        <w:ind w:firstLine="0"/>
        <w:rPr>
          <w:color w:val="000000"/>
          <w:sz w:val="22"/>
          <w:szCs w:val="22"/>
        </w:rPr>
      </w:pPr>
      <w:r>
        <w:rPr>
          <w:color w:val="000000"/>
          <w:sz w:val="22"/>
          <w:szCs w:val="22"/>
        </w:rPr>
        <w:t xml:space="preserve">Наименование и адрес Участника </w:t>
      </w:r>
      <w:r w:rsidR="00A44A6A">
        <w:rPr>
          <w:color w:val="000000"/>
          <w:sz w:val="22"/>
          <w:szCs w:val="22"/>
        </w:rPr>
        <w:t>з</w:t>
      </w:r>
      <w:r w:rsidR="00387F88" w:rsidRPr="00D04BA1">
        <w:rPr>
          <w:color w:val="000000"/>
          <w:sz w:val="22"/>
          <w:szCs w:val="22"/>
        </w:rPr>
        <w:t xml:space="preserve">апроса </w:t>
      </w:r>
      <w:r w:rsidR="00CE634E">
        <w:rPr>
          <w:color w:val="000000"/>
          <w:sz w:val="22"/>
          <w:szCs w:val="22"/>
        </w:rPr>
        <w:t>цен</w:t>
      </w:r>
      <w:r>
        <w:rPr>
          <w:color w:val="000000"/>
          <w:sz w:val="22"/>
          <w:szCs w:val="22"/>
        </w:rPr>
        <w:t>:  _________________</w:t>
      </w:r>
      <w:r w:rsidR="00387F88" w:rsidRPr="00D04BA1">
        <w:rPr>
          <w:color w:val="000000"/>
          <w:sz w:val="22"/>
          <w:szCs w:val="22"/>
        </w:rPr>
        <w:t>__________________________.</w:t>
      </w:r>
    </w:p>
    <w:p w:rsidR="00387F88" w:rsidRPr="004C66C4" w:rsidRDefault="00387F88" w:rsidP="00387F88">
      <w:pPr>
        <w:spacing w:line="240" w:lineRule="auto"/>
        <w:jc w:val="center"/>
        <w:rPr>
          <w:sz w:val="20"/>
        </w:rPr>
      </w:pPr>
      <w:r w:rsidRPr="00D04BA1">
        <w:rPr>
          <w:sz w:val="22"/>
          <w:szCs w:val="22"/>
          <w:vertAlign w:val="superscript"/>
        </w:rPr>
        <w:t xml:space="preserve">                                                                </w:t>
      </w:r>
      <w:r w:rsidR="004C66C4">
        <w:rPr>
          <w:sz w:val="22"/>
          <w:szCs w:val="22"/>
          <w:vertAlign w:val="superscript"/>
        </w:rPr>
        <w:t xml:space="preserve">       </w:t>
      </w:r>
      <w:r w:rsidR="004C66C4">
        <w:rPr>
          <w:sz w:val="20"/>
        </w:rPr>
        <w:t xml:space="preserve"> </w:t>
      </w:r>
      <w:r w:rsidRPr="004C66C4">
        <w:rPr>
          <w:sz w:val="20"/>
        </w:rPr>
        <w:t>(полное наименование Участника с указанием организационно-правовой формы)</w:t>
      </w:r>
    </w:p>
    <w:p w:rsidR="00387F88" w:rsidRDefault="00387F88" w:rsidP="00387F88">
      <w:pPr>
        <w:spacing w:line="240" w:lineRule="auto"/>
        <w:ind w:firstLine="0"/>
        <w:rPr>
          <w:color w:val="000000"/>
          <w:sz w:val="22"/>
          <w:szCs w:val="22"/>
        </w:rPr>
      </w:pPr>
    </w:p>
    <w:p w:rsidR="004C66C4" w:rsidRPr="00D04BA1" w:rsidRDefault="004C66C4" w:rsidP="00387F88">
      <w:pPr>
        <w:spacing w:line="240" w:lineRule="auto"/>
        <w:ind w:firstLine="0"/>
        <w:rPr>
          <w:color w:val="000000"/>
          <w:sz w:val="22"/>
          <w:szCs w:val="22"/>
        </w:rPr>
      </w:pPr>
    </w:p>
    <w:p w:rsidR="00387F88" w:rsidRPr="0023513C" w:rsidRDefault="00101491" w:rsidP="00387F88">
      <w:pPr>
        <w:spacing w:line="240" w:lineRule="auto"/>
        <w:rPr>
          <w:i/>
          <w:color w:val="000000"/>
          <w:sz w:val="22"/>
          <w:szCs w:val="22"/>
        </w:rPr>
      </w:pPr>
      <w:r w:rsidRPr="0023513C">
        <w:rPr>
          <w:i/>
          <w:color w:val="000000"/>
          <w:sz w:val="22"/>
          <w:szCs w:val="22"/>
        </w:rPr>
        <w:t xml:space="preserve">(Здесь Участник </w:t>
      </w:r>
      <w:r w:rsidR="00F03C27" w:rsidRPr="0023513C">
        <w:rPr>
          <w:i/>
          <w:color w:val="000000"/>
          <w:sz w:val="22"/>
          <w:szCs w:val="22"/>
        </w:rPr>
        <w:t>запроса цен</w:t>
      </w:r>
      <w:r w:rsidR="00387F88" w:rsidRPr="0023513C">
        <w:rPr>
          <w:i/>
          <w:color w:val="000000"/>
          <w:sz w:val="22"/>
          <w:szCs w:val="22"/>
        </w:rPr>
        <w:t xml:space="preserve"> в свободной форме приводит свое техническое предложение, </w:t>
      </w:r>
      <w:r w:rsidR="0023513C">
        <w:rPr>
          <w:i/>
          <w:sz w:val="22"/>
          <w:szCs w:val="22"/>
        </w:rPr>
        <w:t>в</w:t>
      </w:r>
      <w:r w:rsidR="0023513C" w:rsidRPr="0023513C">
        <w:rPr>
          <w:i/>
          <w:sz w:val="22"/>
          <w:szCs w:val="22"/>
        </w:rPr>
        <w:t xml:space="preserve"> соответс</w:t>
      </w:r>
      <w:r w:rsidR="0055371B">
        <w:rPr>
          <w:i/>
          <w:sz w:val="22"/>
          <w:szCs w:val="22"/>
        </w:rPr>
        <w:t>твии с требованиями к описанию У</w:t>
      </w:r>
      <w:r w:rsidR="0023513C" w:rsidRPr="0023513C">
        <w:rPr>
          <w:i/>
          <w:sz w:val="22"/>
          <w:szCs w:val="22"/>
        </w:rPr>
        <w:t xml:space="preserve">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387F88" w:rsidRPr="0023513C">
        <w:rPr>
          <w:i/>
          <w:color w:val="000000"/>
          <w:sz w:val="22"/>
          <w:szCs w:val="22"/>
        </w:rPr>
        <w:t>опираясь на проект Технического задания</w:t>
      </w:r>
      <w:r w:rsidR="00F03C27" w:rsidRPr="0023513C">
        <w:rPr>
          <w:i/>
          <w:color w:val="000000"/>
          <w:sz w:val="22"/>
          <w:szCs w:val="22"/>
        </w:rPr>
        <w:t xml:space="preserve"> на поставку продукции</w:t>
      </w:r>
      <w:r w:rsidR="00CE634E">
        <w:rPr>
          <w:i/>
          <w:color w:val="000000"/>
          <w:sz w:val="22"/>
          <w:szCs w:val="22"/>
        </w:rPr>
        <w:t xml:space="preserve">, </w:t>
      </w:r>
      <w:r w:rsidR="00387F88" w:rsidRPr="0023513C">
        <w:rPr>
          <w:i/>
          <w:color w:val="000000"/>
          <w:sz w:val="22"/>
          <w:szCs w:val="22"/>
        </w:rPr>
        <w:t>в соответствии с тре</w:t>
      </w:r>
      <w:r w:rsidR="00D87931" w:rsidRPr="0023513C">
        <w:rPr>
          <w:i/>
          <w:color w:val="000000"/>
          <w:sz w:val="22"/>
          <w:szCs w:val="22"/>
        </w:rPr>
        <w:t xml:space="preserve">бованиями </w:t>
      </w:r>
      <w:r w:rsidR="00387F88" w:rsidRPr="0023513C">
        <w:rPr>
          <w:i/>
          <w:color w:val="000000"/>
          <w:sz w:val="22"/>
          <w:szCs w:val="22"/>
        </w:rPr>
        <w:t>проект</w:t>
      </w:r>
      <w:r w:rsidR="00F5389C" w:rsidRPr="0023513C">
        <w:rPr>
          <w:i/>
          <w:color w:val="000000"/>
          <w:sz w:val="22"/>
          <w:szCs w:val="22"/>
        </w:rPr>
        <w:t>а Д</w:t>
      </w:r>
      <w:r w:rsidR="00D87931" w:rsidRPr="0023513C">
        <w:rPr>
          <w:i/>
          <w:color w:val="000000"/>
          <w:sz w:val="22"/>
          <w:szCs w:val="22"/>
        </w:rPr>
        <w:t>оговора.)</w:t>
      </w:r>
    </w:p>
    <w:p w:rsidR="002309AE" w:rsidRDefault="002309AE" w:rsidP="00387F88">
      <w:pPr>
        <w:spacing w:line="240" w:lineRule="auto"/>
        <w:rPr>
          <w:i/>
          <w:color w:val="000000"/>
          <w:sz w:val="22"/>
          <w:szCs w:val="22"/>
        </w:rPr>
      </w:pPr>
    </w:p>
    <w:p w:rsidR="006B2EC2" w:rsidRPr="00D04BA1" w:rsidRDefault="006B2EC2" w:rsidP="00387F88">
      <w:pPr>
        <w:spacing w:line="240" w:lineRule="auto"/>
        <w:rPr>
          <w:sz w:val="22"/>
          <w:szCs w:val="22"/>
        </w:rPr>
      </w:pPr>
    </w:p>
    <w:p w:rsidR="006B2EC2" w:rsidRPr="00DA2FF4" w:rsidRDefault="006B2EC2" w:rsidP="006B2EC2">
      <w:pPr>
        <w:spacing w:line="240" w:lineRule="auto"/>
        <w:rPr>
          <w:b/>
          <w:sz w:val="22"/>
          <w:szCs w:val="22"/>
        </w:rPr>
      </w:pPr>
      <w:r w:rsidRPr="00DA2FF4">
        <w:rPr>
          <w:b/>
          <w:sz w:val="22"/>
          <w:szCs w:val="22"/>
        </w:rPr>
        <w:t>Участник размещения заказа/</w:t>
      </w:r>
    </w:p>
    <w:p w:rsidR="006B2EC2" w:rsidRPr="00DA2FF4" w:rsidRDefault="006B2EC2" w:rsidP="006B2EC2">
      <w:pPr>
        <w:spacing w:line="240" w:lineRule="auto"/>
        <w:rPr>
          <w:b/>
          <w:sz w:val="22"/>
          <w:szCs w:val="22"/>
        </w:rPr>
      </w:pPr>
      <w:r w:rsidRPr="00DA2FF4">
        <w:rPr>
          <w:b/>
          <w:sz w:val="22"/>
          <w:szCs w:val="22"/>
        </w:rPr>
        <w:t xml:space="preserve">уполномоченный представитель      </w:t>
      </w:r>
      <w:r w:rsidRPr="00DA2FF4">
        <w:rPr>
          <w:b/>
          <w:sz w:val="22"/>
          <w:szCs w:val="22"/>
        </w:rPr>
        <w:tab/>
      </w:r>
      <w:r w:rsidRPr="00DA2FF4">
        <w:rPr>
          <w:b/>
          <w:sz w:val="22"/>
          <w:szCs w:val="22"/>
        </w:rPr>
        <w:tab/>
        <w:t>____________________/Фамилия И.О./</w:t>
      </w:r>
    </w:p>
    <w:p w:rsidR="006B2EC2" w:rsidRPr="00DA2FF4" w:rsidRDefault="006B2EC2" w:rsidP="006B2EC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DA2FF4">
        <w:rPr>
          <w:sz w:val="22"/>
          <w:szCs w:val="22"/>
          <w:vertAlign w:val="superscript"/>
        </w:rPr>
        <w:t xml:space="preserve"> (должность уполномоченного лица, подписавшего заявку)</w:t>
      </w:r>
      <w:r w:rsidRPr="00DA2FF4">
        <w:rPr>
          <w:sz w:val="22"/>
          <w:szCs w:val="22"/>
          <w:vertAlign w:val="superscript"/>
        </w:rPr>
        <w:tab/>
      </w:r>
      <w:r w:rsidRPr="00DA2FF4">
        <w:rPr>
          <w:sz w:val="22"/>
          <w:szCs w:val="22"/>
          <w:vertAlign w:val="superscript"/>
        </w:rPr>
        <w:tab/>
        <w:t xml:space="preserve">   </w:t>
      </w:r>
      <w:r w:rsidR="00F5389C" w:rsidRPr="00DA2FF4">
        <w:rPr>
          <w:sz w:val="22"/>
          <w:szCs w:val="22"/>
          <w:vertAlign w:val="superscript"/>
        </w:rPr>
        <w:t xml:space="preserve">     </w:t>
      </w:r>
      <w:r w:rsidRPr="00DA2FF4">
        <w:rPr>
          <w:sz w:val="22"/>
          <w:szCs w:val="22"/>
          <w:vertAlign w:val="superscript"/>
        </w:rPr>
        <w:t xml:space="preserve"> (подпись) МП</w:t>
      </w:r>
      <w:r w:rsidRPr="00DA2FF4">
        <w:rPr>
          <w:sz w:val="22"/>
          <w:szCs w:val="22"/>
          <w:vertAlign w:val="superscript"/>
        </w:rPr>
        <w:tab/>
      </w:r>
    </w:p>
    <w:p w:rsidR="00387F88" w:rsidRPr="00D04BA1" w:rsidRDefault="00387F88" w:rsidP="00387F88">
      <w:pPr>
        <w:spacing w:line="240" w:lineRule="auto"/>
        <w:rPr>
          <w:sz w:val="22"/>
          <w:szCs w:val="22"/>
        </w:rPr>
      </w:pPr>
    </w:p>
    <w:p w:rsidR="00387F88" w:rsidRPr="00D04BA1" w:rsidRDefault="00387F88" w:rsidP="00387F88">
      <w:pPr>
        <w:spacing w:line="240" w:lineRule="auto"/>
        <w:ind w:right="3684"/>
        <w:rPr>
          <w:sz w:val="22"/>
          <w:szCs w:val="22"/>
          <w:vertAlign w:val="superscript"/>
        </w:rPr>
      </w:pPr>
      <w:bookmarkStart w:id="32" w:name="_Toc175749020"/>
    </w:p>
    <w:p w:rsidR="00387F88" w:rsidRPr="00D04BA1" w:rsidRDefault="00387F88" w:rsidP="00D63C74">
      <w:pPr>
        <w:spacing w:line="240" w:lineRule="auto"/>
        <w:ind w:right="3684" w:firstLine="0"/>
        <w:rPr>
          <w:sz w:val="22"/>
          <w:szCs w:val="22"/>
          <w:vertAlign w:val="superscript"/>
        </w:rPr>
      </w:pPr>
      <w:r w:rsidRPr="00D04BA1">
        <w:rPr>
          <w:b/>
          <w:sz w:val="22"/>
          <w:szCs w:val="22"/>
        </w:rPr>
        <w:t>Инструкция по заполнению</w:t>
      </w:r>
      <w:bookmarkEnd w:id="32"/>
    </w:p>
    <w:p w:rsidR="00387F88" w:rsidRPr="00D04BA1" w:rsidRDefault="002309AE" w:rsidP="00AA163F">
      <w:pPr>
        <w:pStyle w:val="af2"/>
        <w:tabs>
          <w:tab w:val="left" w:pos="360"/>
        </w:tabs>
        <w:spacing w:line="240" w:lineRule="auto"/>
        <w:ind w:firstLine="567"/>
        <w:rPr>
          <w:sz w:val="22"/>
          <w:szCs w:val="22"/>
        </w:rPr>
      </w:pPr>
      <w:r>
        <w:rPr>
          <w:sz w:val="22"/>
          <w:szCs w:val="22"/>
        </w:rPr>
        <w:tab/>
        <w:t xml:space="preserve">1. </w:t>
      </w:r>
      <w:r w:rsidR="00101491">
        <w:rPr>
          <w:sz w:val="22"/>
          <w:szCs w:val="22"/>
        </w:rPr>
        <w:t xml:space="preserve">Участник </w:t>
      </w:r>
      <w:r w:rsidR="00F03C27">
        <w:rPr>
          <w:sz w:val="22"/>
          <w:szCs w:val="22"/>
        </w:rPr>
        <w:t>з</w:t>
      </w:r>
      <w:r w:rsidR="00387F88" w:rsidRPr="00D04BA1">
        <w:rPr>
          <w:sz w:val="22"/>
          <w:szCs w:val="22"/>
        </w:rPr>
        <w:t xml:space="preserve">апроса </w:t>
      </w:r>
      <w:r w:rsidR="00F03C27">
        <w:rPr>
          <w:sz w:val="22"/>
          <w:szCs w:val="22"/>
        </w:rPr>
        <w:t>цен</w:t>
      </w:r>
      <w:r w:rsidR="00387F88" w:rsidRPr="00D04BA1">
        <w:rPr>
          <w:sz w:val="22"/>
          <w:szCs w:val="22"/>
        </w:rPr>
        <w:t xml:space="preserve"> указывает дату и номер Предложения в соответствии с письмом о подаче оферты (форма 1).</w:t>
      </w:r>
    </w:p>
    <w:p w:rsidR="00387F88" w:rsidRPr="00D04BA1" w:rsidRDefault="002309AE" w:rsidP="00AA163F">
      <w:pPr>
        <w:pStyle w:val="af2"/>
        <w:spacing w:line="240" w:lineRule="auto"/>
        <w:ind w:firstLine="567"/>
        <w:rPr>
          <w:sz w:val="22"/>
          <w:szCs w:val="22"/>
        </w:rPr>
      </w:pPr>
      <w:r>
        <w:rPr>
          <w:sz w:val="22"/>
          <w:szCs w:val="22"/>
        </w:rPr>
        <w:tab/>
        <w:t xml:space="preserve">2. </w:t>
      </w:r>
      <w:r w:rsidR="00387F88" w:rsidRPr="00D04BA1">
        <w:rPr>
          <w:sz w:val="22"/>
          <w:szCs w:val="22"/>
        </w:rPr>
        <w:t xml:space="preserve">Участник </w:t>
      </w:r>
      <w:r w:rsidR="00F03C27">
        <w:rPr>
          <w:color w:val="000000"/>
          <w:sz w:val="22"/>
          <w:szCs w:val="22"/>
        </w:rPr>
        <w:t>з</w:t>
      </w:r>
      <w:r w:rsidR="00387F88" w:rsidRPr="00D04BA1">
        <w:rPr>
          <w:color w:val="000000"/>
          <w:sz w:val="22"/>
          <w:szCs w:val="22"/>
        </w:rPr>
        <w:t xml:space="preserve">апроса </w:t>
      </w:r>
      <w:r w:rsidR="00F03C27">
        <w:rPr>
          <w:color w:val="000000"/>
          <w:sz w:val="22"/>
          <w:szCs w:val="22"/>
        </w:rPr>
        <w:t>цен</w:t>
      </w:r>
      <w:r w:rsidR="00CA021A">
        <w:rPr>
          <w:color w:val="000000"/>
          <w:sz w:val="22"/>
          <w:szCs w:val="22"/>
        </w:rPr>
        <w:t xml:space="preserve"> </w:t>
      </w:r>
      <w:r w:rsidR="00387F88" w:rsidRPr="00D04BA1">
        <w:rPr>
          <w:sz w:val="22"/>
          <w:szCs w:val="22"/>
        </w:rPr>
        <w:t>указывает свое фирменное наименование (в т.ч. организационно-правовую форму) и свой адрес.</w:t>
      </w:r>
    </w:p>
    <w:p w:rsidR="00387F88" w:rsidRPr="00D04BA1" w:rsidRDefault="002309AE" w:rsidP="00AA163F">
      <w:pPr>
        <w:pStyle w:val="af2"/>
        <w:tabs>
          <w:tab w:val="left" w:pos="709"/>
        </w:tabs>
        <w:spacing w:line="240" w:lineRule="auto"/>
        <w:rPr>
          <w:sz w:val="22"/>
          <w:szCs w:val="22"/>
        </w:rPr>
      </w:pPr>
      <w:r>
        <w:rPr>
          <w:sz w:val="22"/>
          <w:szCs w:val="22"/>
        </w:rPr>
        <w:tab/>
        <w:t xml:space="preserve">3. </w:t>
      </w:r>
      <w:r w:rsidR="00387F88" w:rsidRPr="00D04BA1">
        <w:rPr>
          <w:sz w:val="22"/>
          <w:szCs w:val="22"/>
        </w:rPr>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w:t>
      </w:r>
    </w:p>
    <w:p w:rsidR="00387F88" w:rsidRPr="00D04BA1" w:rsidRDefault="002309AE" w:rsidP="00AA163F">
      <w:pPr>
        <w:pStyle w:val="af2"/>
        <w:tabs>
          <w:tab w:val="left" w:pos="360"/>
        </w:tabs>
        <w:spacing w:line="240" w:lineRule="auto"/>
        <w:ind w:firstLine="567"/>
        <w:rPr>
          <w:b/>
          <w:sz w:val="22"/>
          <w:szCs w:val="22"/>
        </w:rPr>
      </w:pPr>
      <w:r>
        <w:rPr>
          <w:sz w:val="22"/>
          <w:szCs w:val="22"/>
        </w:rPr>
        <w:tab/>
        <w:t xml:space="preserve">4. </w:t>
      </w:r>
      <w:r w:rsidR="00387F88" w:rsidRPr="00D04BA1">
        <w:rPr>
          <w:sz w:val="22"/>
          <w:szCs w:val="22"/>
        </w:rPr>
        <w:t>В техническом предложении описываются все позиции Технического задания</w:t>
      </w:r>
      <w:r>
        <w:rPr>
          <w:sz w:val="22"/>
          <w:szCs w:val="22"/>
        </w:rPr>
        <w:t xml:space="preserve"> (</w:t>
      </w:r>
      <w:r w:rsidR="00F03C27">
        <w:rPr>
          <w:sz w:val="22"/>
          <w:szCs w:val="22"/>
        </w:rPr>
        <w:t>Приложение № 1 к настоящей Документации</w:t>
      </w:r>
      <w:r w:rsidR="004C66C4">
        <w:rPr>
          <w:sz w:val="22"/>
          <w:szCs w:val="22"/>
        </w:rPr>
        <w:t>)</w:t>
      </w:r>
      <w:r w:rsidR="00387F88" w:rsidRPr="00D04BA1">
        <w:rPr>
          <w:sz w:val="22"/>
          <w:szCs w:val="22"/>
        </w:rPr>
        <w:t xml:space="preserve">.  </w:t>
      </w:r>
    </w:p>
    <w:p w:rsidR="00387F88" w:rsidRPr="00D04BA1" w:rsidRDefault="00F03C27" w:rsidP="00AA163F">
      <w:pPr>
        <w:pStyle w:val="af2"/>
        <w:tabs>
          <w:tab w:val="left" w:pos="360"/>
        </w:tabs>
        <w:spacing w:line="240" w:lineRule="auto"/>
        <w:rPr>
          <w:sz w:val="22"/>
          <w:szCs w:val="22"/>
        </w:rPr>
      </w:pPr>
      <w:r>
        <w:rPr>
          <w:sz w:val="22"/>
          <w:szCs w:val="22"/>
        </w:rPr>
        <w:tab/>
      </w:r>
      <w:r>
        <w:rPr>
          <w:sz w:val="22"/>
          <w:szCs w:val="22"/>
        </w:rPr>
        <w:tab/>
      </w:r>
      <w:r w:rsidR="00AA163F">
        <w:rPr>
          <w:sz w:val="22"/>
          <w:szCs w:val="22"/>
        </w:rPr>
        <w:t xml:space="preserve">5. </w:t>
      </w:r>
      <w:r w:rsidR="00387F88" w:rsidRPr="00D04BA1">
        <w:rPr>
          <w:sz w:val="22"/>
          <w:szCs w:val="22"/>
        </w:rPr>
        <w:t>Дополнением к данной форме являются технические документы, подтверждающие соответствие предлагаемых услуг требованиям Заказчика.</w:t>
      </w:r>
    </w:p>
    <w:p w:rsidR="00387F88" w:rsidRPr="00D04BA1" w:rsidRDefault="00387F88" w:rsidP="00387F88">
      <w:pPr>
        <w:pStyle w:val="af2"/>
        <w:tabs>
          <w:tab w:val="left" w:pos="360"/>
        </w:tabs>
        <w:spacing w:line="240" w:lineRule="auto"/>
        <w:rPr>
          <w:sz w:val="22"/>
          <w:szCs w:val="22"/>
        </w:rPr>
      </w:pPr>
    </w:p>
    <w:p w:rsidR="00387F88" w:rsidRPr="00D04BA1" w:rsidRDefault="00387F88" w:rsidP="00387F88">
      <w:pPr>
        <w:tabs>
          <w:tab w:val="left" w:pos="993"/>
        </w:tabs>
        <w:spacing w:line="240" w:lineRule="auto"/>
        <w:rPr>
          <w:sz w:val="22"/>
          <w:szCs w:val="22"/>
        </w:rPr>
      </w:pPr>
    </w:p>
    <w:p w:rsidR="00387F88" w:rsidRPr="00D04BA1" w:rsidRDefault="00387F88" w:rsidP="00387F88">
      <w:pPr>
        <w:tabs>
          <w:tab w:val="left" w:pos="993"/>
        </w:tabs>
        <w:spacing w:line="240" w:lineRule="auto"/>
        <w:rPr>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286EC1" w:rsidRDefault="00286EC1" w:rsidP="00BB02A5">
      <w:pPr>
        <w:tabs>
          <w:tab w:val="left" w:pos="-720"/>
          <w:tab w:val="left" w:pos="360"/>
        </w:tabs>
        <w:rPr>
          <w:sz w:val="22"/>
          <w:szCs w:val="22"/>
        </w:rPr>
      </w:pPr>
    </w:p>
    <w:p w:rsidR="00F32639" w:rsidRDefault="00F32639" w:rsidP="00BB02A5">
      <w:pPr>
        <w:tabs>
          <w:tab w:val="left" w:pos="-720"/>
          <w:tab w:val="left" w:pos="360"/>
        </w:tabs>
        <w:rPr>
          <w:sz w:val="22"/>
          <w:szCs w:val="22"/>
        </w:rPr>
      </w:pPr>
    </w:p>
    <w:p w:rsidR="00B2325C" w:rsidRDefault="00B2325C" w:rsidP="006B2EC2">
      <w:pPr>
        <w:pStyle w:val="20"/>
        <w:keepNext w:val="0"/>
        <w:tabs>
          <w:tab w:val="clear" w:pos="1134"/>
        </w:tabs>
        <w:spacing w:before="0" w:after="0"/>
        <w:ind w:left="0" w:firstLine="0"/>
        <w:jc w:val="right"/>
        <w:rPr>
          <w:sz w:val="22"/>
          <w:szCs w:val="22"/>
        </w:rPr>
      </w:pPr>
      <w:bookmarkStart w:id="33" w:name="_Ref55335823"/>
      <w:bookmarkStart w:id="34" w:name="_Ref55336359"/>
      <w:bookmarkStart w:id="35" w:name="_Toc57314675"/>
      <w:bookmarkStart w:id="36" w:name="_Toc69728989"/>
      <w:bookmarkStart w:id="37" w:name="_Toc176765869"/>
    </w:p>
    <w:p w:rsidR="00394418" w:rsidRPr="00AD2127" w:rsidRDefault="00394418" w:rsidP="00AD2127">
      <w:pPr>
        <w:keepNext/>
        <w:pageBreakBefore/>
        <w:suppressAutoHyphens/>
        <w:spacing w:line="240" w:lineRule="auto"/>
        <w:ind w:left="1070" w:firstLine="0"/>
        <w:jc w:val="right"/>
        <w:outlineLvl w:val="1"/>
        <w:rPr>
          <w:b/>
          <w:sz w:val="22"/>
          <w:szCs w:val="22"/>
        </w:rPr>
      </w:pPr>
      <w:bookmarkStart w:id="38" w:name="_Ref57323918"/>
      <w:bookmarkStart w:id="39" w:name="_Ref57324002"/>
      <w:bookmarkStart w:id="40" w:name="_Ref57324039"/>
      <w:bookmarkStart w:id="41" w:name="_Ref57324071"/>
      <w:bookmarkStart w:id="42" w:name="_Toc69553931"/>
      <w:r w:rsidRPr="00AD2127">
        <w:rPr>
          <w:b/>
          <w:sz w:val="22"/>
          <w:szCs w:val="22"/>
        </w:rPr>
        <w:lastRenderedPageBreak/>
        <w:t>Коммерческое предложение (Форма № 3)</w:t>
      </w:r>
      <w:bookmarkEnd w:id="38"/>
      <w:bookmarkEnd w:id="39"/>
      <w:bookmarkEnd w:id="40"/>
      <w:bookmarkEnd w:id="41"/>
      <w:bookmarkEnd w:id="42"/>
    </w:p>
    <w:p w:rsidR="00394418" w:rsidRPr="00AD2127" w:rsidRDefault="00394418" w:rsidP="00AD2127">
      <w:pPr>
        <w:spacing w:line="240" w:lineRule="auto"/>
        <w:jc w:val="right"/>
        <w:rPr>
          <w:sz w:val="22"/>
          <w:szCs w:val="22"/>
        </w:rPr>
      </w:pPr>
      <w:r w:rsidRPr="00AD2127">
        <w:rPr>
          <w:sz w:val="22"/>
          <w:szCs w:val="22"/>
        </w:rPr>
        <w:t>Приложение №</w:t>
      </w:r>
      <w:r w:rsidR="00DC0908">
        <w:rPr>
          <w:sz w:val="22"/>
          <w:szCs w:val="22"/>
        </w:rPr>
        <w:t xml:space="preserve"> 3</w:t>
      </w:r>
      <w:r w:rsidRPr="00AD2127">
        <w:rPr>
          <w:sz w:val="22"/>
          <w:szCs w:val="22"/>
        </w:rPr>
        <w:t xml:space="preserve"> к письму о подаче оферты </w:t>
      </w:r>
    </w:p>
    <w:p w:rsidR="00394418" w:rsidRPr="00AD2127" w:rsidRDefault="00AD2127" w:rsidP="00AD2127">
      <w:pPr>
        <w:spacing w:line="240" w:lineRule="auto"/>
        <w:jc w:val="right"/>
        <w:rPr>
          <w:sz w:val="22"/>
          <w:szCs w:val="22"/>
        </w:rPr>
      </w:pPr>
      <w:r>
        <w:rPr>
          <w:sz w:val="22"/>
          <w:szCs w:val="22"/>
        </w:rPr>
        <w:t>от «____»______</w:t>
      </w:r>
      <w:r w:rsidR="00394418" w:rsidRPr="00AD2127">
        <w:rPr>
          <w:sz w:val="22"/>
          <w:szCs w:val="22"/>
        </w:rPr>
        <w:t>__</w:t>
      </w:r>
      <w:r>
        <w:rPr>
          <w:sz w:val="22"/>
          <w:szCs w:val="22"/>
        </w:rPr>
        <w:t>_ г. №____</w:t>
      </w:r>
      <w:r w:rsidR="00394418" w:rsidRPr="00AD2127">
        <w:rPr>
          <w:sz w:val="22"/>
          <w:szCs w:val="22"/>
        </w:rPr>
        <w:t>__</w:t>
      </w:r>
    </w:p>
    <w:p w:rsidR="00394418" w:rsidRDefault="00394418" w:rsidP="00394418">
      <w:pPr>
        <w:spacing w:line="240" w:lineRule="auto"/>
        <w:rPr>
          <w:bCs/>
          <w:sz w:val="24"/>
          <w:szCs w:val="24"/>
        </w:rPr>
      </w:pPr>
    </w:p>
    <w:p w:rsidR="00AA163F" w:rsidRPr="0055371B" w:rsidRDefault="00AA163F" w:rsidP="00394418">
      <w:pPr>
        <w:spacing w:line="240" w:lineRule="auto"/>
        <w:rPr>
          <w:bCs/>
          <w:sz w:val="22"/>
          <w:szCs w:val="22"/>
        </w:rPr>
      </w:pPr>
    </w:p>
    <w:p w:rsidR="00394418" w:rsidRPr="0055371B" w:rsidRDefault="00394418" w:rsidP="00AA163F">
      <w:pPr>
        <w:suppressAutoHyphens/>
        <w:spacing w:line="240" w:lineRule="auto"/>
        <w:jc w:val="center"/>
        <w:rPr>
          <w:b/>
          <w:sz w:val="22"/>
          <w:szCs w:val="22"/>
        </w:rPr>
      </w:pPr>
      <w:r w:rsidRPr="0055371B">
        <w:rPr>
          <w:b/>
          <w:sz w:val="22"/>
          <w:szCs w:val="22"/>
        </w:rPr>
        <w:t>Коммерческое предложение на поставку продукции</w:t>
      </w:r>
    </w:p>
    <w:p w:rsidR="00394418" w:rsidRPr="0055371B" w:rsidRDefault="00394418" w:rsidP="00394418">
      <w:pPr>
        <w:spacing w:line="240" w:lineRule="auto"/>
        <w:rPr>
          <w:color w:val="000000"/>
          <w:sz w:val="22"/>
          <w:szCs w:val="22"/>
        </w:rPr>
      </w:pPr>
    </w:p>
    <w:p w:rsidR="00394418" w:rsidRPr="0055371B" w:rsidRDefault="00394418" w:rsidP="00394418">
      <w:pPr>
        <w:spacing w:line="240" w:lineRule="auto"/>
        <w:rPr>
          <w:color w:val="000000"/>
          <w:sz w:val="22"/>
          <w:szCs w:val="22"/>
        </w:rPr>
      </w:pPr>
      <w:r w:rsidRPr="0055371B">
        <w:rPr>
          <w:color w:val="000000"/>
          <w:sz w:val="22"/>
          <w:szCs w:val="22"/>
        </w:rPr>
        <w:t>Наименование и адрес Участника: _________________________________</w:t>
      </w:r>
    </w:p>
    <w:p w:rsidR="00394418" w:rsidRPr="0055371B" w:rsidRDefault="00394418" w:rsidP="00394418">
      <w:pPr>
        <w:spacing w:line="240" w:lineRule="auto"/>
        <w:rPr>
          <w:bCs/>
          <w:sz w:val="22"/>
          <w:szCs w:val="22"/>
        </w:rPr>
      </w:pPr>
      <w:r w:rsidRPr="0055371B">
        <w:rPr>
          <w:bCs/>
          <w:sz w:val="22"/>
          <w:szCs w:val="22"/>
        </w:rPr>
        <w:t>Таблица-1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116"/>
        <w:gridCol w:w="1814"/>
        <w:gridCol w:w="1815"/>
        <w:gridCol w:w="907"/>
        <w:gridCol w:w="907"/>
        <w:gridCol w:w="944"/>
        <w:gridCol w:w="984"/>
      </w:tblGrid>
      <w:tr w:rsidR="0055371B" w:rsidRPr="0055371B" w:rsidTr="002D550D">
        <w:trPr>
          <w:trHeight w:val="709"/>
        </w:trPr>
        <w:tc>
          <w:tcPr>
            <w:tcW w:w="544" w:type="dxa"/>
          </w:tcPr>
          <w:p w:rsidR="0055371B" w:rsidRPr="0055371B" w:rsidRDefault="0055371B" w:rsidP="002D550D">
            <w:pPr>
              <w:pStyle w:val="aa"/>
              <w:spacing w:before="0" w:after="0"/>
              <w:ind w:left="11" w:right="11"/>
              <w:jc w:val="center"/>
              <w:rPr>
                <w:sz w:val="20"/>
              </w:rPr>
            </w:pPr>
            <w:r w:rsidRPr="0055371B">
              <w:rPr>
                <w:sz w:val="20"/>
              </w:rPr>
              <w:t>№ п/п</w:t>
            </w:r>
          </w:p>
        </w:tc>
        <w:tc>
          <w:tcPr>
            <w:tcW w:w="2116" w:type="dxa"/>
          </w:tcPr>
          <w:p w:rsidR="0055371B" w:rsidRPr="0055371B" w:rsidRDefault="0055371B" w:rsidP="002D550D">
            <w:pPr>
              <w:pStyle w:val="aa"/>
              <w:spacing w:before="0" w:after="0"/>
              <w:ind w:left="11" w:right="11"/>
              <w:jc w:val="center"/>
              <w:rPr>
                <w:sz w:val="20"/>
              </w:rPr>
            </w:pPr>
            <w:r w:rsidRPr="0055371B">
              <w:rPr>
                <w:sz w:val="20"/>
              </w:rPr>
              <w:t>Наименование продукции</w:t>
            </w:r>
          </w:p>
        </w:tc>
        <w:tc>
          <w:tcPr>
            <w:tcW w:w="1814" w:type="dxa"/>
          </w:tcPr>
          <w:p w:rsidR="0055371B" w:rsidRPr="0055371B" w:rsidRDefault="0055371B" w:rsidP="002D550D">
            <w:pPr>
              <w:pStyle w:val="aa"/>
              <w:spacing w:before="0" w:after="0"/>
              <w:ind w:left="11" w:right="11"/>
              <w:jc w:val="center"/>
              <w:rPr>
                <w:sz w:val="20"/>
              </w:rPr>
            </w:pPr>
            <w:r w:rsidRPr="0055371B">
              <w:rPr>
                <w:sz w:val="20"/>
              </w:rPr>
              <w:t>Тип, марка, изготовитель, технические характеристики</w:t>
            </w:r>
          </w:p>
        </w:tc>
        <w:tc>
          <w:tcPr>
            <w:tcW w:w="1815" w:type="dxa"/>
          </w:tcPr>
          <w:p w:rsidR="0055371B" w:rsidRPr="0055371B" w:rsidRDefault="0055371B" w:rsidP="002D550D">
            <w:pPr>
              <w:pStyle w:val="aa"/>
              <w:spacing w:before="0" w:after="0"/>
              <w:ind w:left="11" w:right="11"/>
              <w:jc w:val="center"/>
              <w:rPr>
                <w:sz w:val="20"/>
              </w:rPr>
            </w:pPr>
            <w:r w:rsidRPr="0055371B">
              <w:rPr>
                <w:sz w:val="20"/>
              </w:rPr>
              <w:t>Производитель, страна происхождения</w:t>
            </w:r>
          </w:p>
        </w:tc>
        <w:tc>
          <w:tcPr>
            <w:tcW w:w="907" w:type="dxa"/>
          </w:tcPr>
          <w:p w:rsidR="0055371B" w:rsidRPr="0055371B" w:rsidRDefault="0055371B" w:rsidP="002D550D">
            <w:pPr>
              <w:pStyle w:val="aa"/>
              <w:spacing w:before="0" w:after="0"/>
              <w:ind w:left="11" w:right="11"/>
              <w:jc w:val="center"/>
              <w:rPr>
                <w:sz w:val="20"/>
              </w:rPr>
            </w:pPr>
            <w:r w:rsidRPr="0055371B">
              <w:rPr>
                <w:sz w:val="20"/>
              </w:rPr>
              <w:t>Ед. изм.</w:t>
            </w:r>
          </w:p>
        </w:tc>
        <w:tc>
          <w:tcPr>
            <w:tcW w:w="907" w:type="dxa"/>
          </w:tcPr>
          <w:p w:rsidR="0055371B" w:rsidRPr="0055371B" w:rsidRDefault="0055371B" w:rsidP="002D550D">
            <w:pPr>
              <w:pStyle w:val="aa"/>
              <w:spacing w:before="0" w:after="0"/>
              <w:ind w:left="11" w:right="11"/>
              <w:jc w:val="center"/>
              <w:rPr>
                <w:sz w:val="20"/>
              </w:rPr>
            </w:pPr>
            <w:r w:rsidRPr="0055371B">
              <w:rPr>
                <w:sz w:val="20"/>
              </w:rPr>
              <w:t>Кол-во</w:t>
            </w:r>
          </w:p>
        </w:tc>
        <w:tc>
          <w:tcPr>
            <w:tcW w:w="944" w:type="dxa"/>
          </w:tcPr>
          <w:p w:rsidR="0055371B" w:rsidRPr="0055371B" w:rsidRDefault="0055371B" w:rsidP="002D550D">
            <w:pPr>
              <w:pStyle w:val="aa"/>
              <w:spacing w:before="0" w:after="0"/>
              <w:ind w:left="11" w:right="11"/>
              <w:jc w:val="center"/>
              <w:rPr>
                <w:sz w:val="20"/>
              </w:rPr>
            </w:pPr>
            <w:r w:rsidRPr="0055371B">
              <w:rPr>
                <w:sz w:val="20"/>
              </w:rPr>
              <w:t>Цена единицы, руб.</w:t>
            </w:r>
          </w:p>
        </w:tc>
        <w:tc>
          <w:tcPr>
            <w:tcW w:w="984" w:type="dxa"/>
          </w:tcPr>
          <w:p w:rsidR="0055371B" w:rsidRPr="0055371B" w:rsidRDefault="0055371B" w:rsidP="002D550D">
            <w:pPr>
              <w:pStyle w:val="aa"/>
              <w:spacing w:before="0" w:after="0"/>
              <w:ind w:left="11" w:right="11"/>
              <w:jc w:val="center"/>
              <w:rPr>
                <w:sz w:val="20"/>
              </w:rPr>
            </w:pPr>
            <w:r w:rsidRPr="0055371B">
              <w:rPr>
                <w:sz w:val="20"/>
              </w:rPr>
              <w:t>Общая цена, руб.</w:t>
            </w:r>
          </w:p>
        </w:tc>
      </w:tr>
      <w:tr w:rsidR="0055371B" w:rsidRPr="0055371B" w:rsidTr="002D550D">
        <w:trPr>
          <w:trHeight w:val="326"/>
        </w:trPr>
        <w:tc>
          <w:tcPr>
            <w:tcW w:w="544" w:type="dxa"/>
          </w:tcPr>
          <w:p w:rsidR="0055371B" w:rsidRPr="0055371B" w:rsidRDefault="0055371B" w:rsidP="0055371B">
            <w:pPr>
              <w:numPr>
                <w:ilvl w:val="0"/>
                <w:numId w:val="39"/>
              </w:numPr>
              <w:spacing w:line="240" w:lineRule="auto"/>
              <w:rPr>
                <w:sz w:val="20"/>
              </w:rPr>
            </w:pPr>
          </w:p>
        </w:tc>
        <w:tc>
          <w:tcPr>
            <w:tcW w:w="2116" w:type="dxa"/>
          </w:tcPr>
          <w:p w:rsidR="0055371B" w:rsidRPr="0055371B" w:rsidRDefault="0055371B" w:rsidP="002D550D">
            <w:pPr>
              <w:pStyle w:val="ab"/>
              <w:rPr>
                <w:sz w:val="20"/>
              </w:rPr>
            </w:pPr>
          </w:p>
        </w:tc>
        <w:tc>
          <w:tcPr>
            <w:tcW w:w="1814" w:type="dxa"/>
          </w:tcPr>
          <w:p w:rsidR="0055371B" w:rsidRPr="0055371B" w:rsidRDefault="0055371B" w:rsidP="002D550D">
            <w:pPr>
              <w:pStyle w:val="ab"/>
              <w:rPr>
                <w:sz w:val="20"/>
              </w:rPr>
            </w:pPr>
          </w:p>
        </w:tc>
        <w:tc>
          <w:tcPr>
            <w:tcW w:w="1815" w:type="dxa"/>
          </w:tcPr>
          <w:p w:rsidR="0055371B" w:rsidRPr="0055371B" w:rsidRDefault="0055371B" w:rsidP="002D550D">
            <w:pPr>
              <w:pStyle w:val="ab"/>
              <w:rPr>
                <w:sz w:val="20"/>
              </w:rPr>
            </w:pPr>
          </w:p>
        </w:tc>
        <w:tc>
          <w:tcPr>
            <w:tcW w:w="907" w:type="dxa"/>
          </w:tcPr>
          <w:p w:rsidR="0055371B" w:rsidRPr="0055371B" w:rsidRDefault="0055371B" w:rsidP="002D550D">
            <w:pPr>
              <w:pStyle w:val="ab"/>
              <w:rPr>
                <w:sz w:val="20"/>
              </w:rPr>
            </w:pPr>
          </w:p>
        </w:tc>
        <w:tc>
          <w:tcPr>
            <w:tcW w:w="907" w:type="dxa"/>
          </w:tcPr>
          <w:p w:rsidR="0055371B" w:rsidRPr="0055371B" w:rsidRDefault="0055371B" w:rsidP="002D550D">
            <w:pPr>
              <w:pStyle w:val="ab"/>
              <w:rPr>
                <w:sz w:val="20"/>
              </w:rPr>
            </w:pPr>
          </w:p>
        </w:tc>
        <w:tc>
          <w:tcPr>
            <w:tcW w:w="944" w:type="dxa"/>
          </w:tcPr>
          <w:p w:rsidR="0055371B" w:rsidRPr="0055371B" w:rsidRDefault="0055371B" w:rsidP="002D550D">
            <w:pPr>
              <w:pStyle w:val="ab"/>
              <w:rPr>
                <w:sz w:val="20"/>
              </w:rPr>
            </w:pPr>
          </w:p>
        </w:tc>
        <w:tc>
          <w:tcPr>
            <w:tcW w:w="984" w:type="dxa"/>
          </w:tcPr>
          <w:p w:rsidR="0055371B" w:rsidRPr="0055371B" w:rsidRDefault="0055371B" w:rsidP="002D550D">
            <w:pPr>
              <w:pStyle w:val="ab"/>
              <w:rPr>
                <w:sz w:val="20"/>
              </w:rPr>
            </w:pPr>
          </w:p>
        </w:tc>
      </w:tr>
      <w:tr w:rsidR="0055371B" w:rsidRPr="0055371B" w:rsidTr="002D550D">
        <w:trPr>
          <w:trHeight w:val="326"/>
        </w:trPr>
        <w:tc>
          <w:tcPr>
            <w:tcW w:w="544" w:type="dxa"/>
          </w:tcPr>
          <w:p w:rsidR="0055371B" w:rsidRPr="0055371B" w:rsidRDefault="0055371B" w:rsidP="002D550D">
            <w:pPr>
              <w:pStyle w:val="ab"/>
              <w:rPr>
                <w:sz w:val="20"/>
              </w:rPr>
            </w:pPr>
          </w:p>
        </w:tc>
        <w:tc>
          <w:tcPr>
            <w:tcW w:w="2116" w:type="dxa"/>
          </w:tcPr>
          <w:p w:rsidR="0055371B" w:rsidRPr="0055371B" w:rsidRDefault="0055371B" w:rsidP="002D550D">
            <w:pPr>
              <w:pStyle w:val="ab"/>
              <w:rPr>
                <w:sz w:val="20"/>
              </w:rPr>
            </w:pPr>
          </w:p>
        </w:tc>
        <w:tc>
          <w:tcPr>
            <w:tcW w:w="1814" w:type="dxa"/>
          </w:tcPr>
          <w:p w:rsidR="0055371B" w:rsidRPr="0055371B" w:rsidRDefault="0055371B" w:rsidP="002D550D">
            <w:pPr>
              <w:pStyle w:val="ab"/>
              <w:rPr>
                <w:sz w:val="20"/>
              </w:rPr>
            </w:pPr>
          </w:p>
        </w:tc>
        <w:tc>
          <w:tcPr>
            <w:tcW w:w="1815" w:type="dxa"/>
          </w:tcPr>
          <w:p w:rsidR="0055371B" w:rsidRPr="0055371B" w:rsidRDefault="0055371B" w:rsidP="002D550D">
            <w:pPr>
              <w:pStyle w:val="ab"/>
              <w:rPr>
                <w:sz w:val="20"/>
              </w:rPr>
            </w:pPr>
          </w:p>
        </w:tc>
        <w:tc>
          <w:tcPr>
            <w:tcW w:w="907" w:type="dxa"/>
          </w:tcPr>
          <w:p w:rsidR="0055371B" w:rsidRPr="0055371B" w:rsidRDefault="0055371B" w:rsidP="002D550D">
            <w:pPr>
              <w:pStyle w:val="ab"/>
              <w:rPr>
                <w:sz w:val="20"/>
              </w:rPr>
            </w:pPr>
          </w:p>
        </w:tc>
        <w:tc>
          <w:tcPr>
            <w:tcW w:w="907" w:type="dxa"/>
          </w:tcPr>
          <w:p w:rsidR="0055371B" w:rsidRPr="0055371B" w:rsidRDefault="0055371B" w:rsidP="002D550D">
            <w:pPr>
              <w:pStyle w:val="ab"/>
              <w:rPr>
                <w:sz w:val="20"/>
              </w:rPr>
            </w:pPr>
          </w:p>
        </w:tc>
        <w:tc>
          <w:tcPr>
            <w:tcW w:w="944" w:type="dxa"/>
          </w:tcPr>
          <w:p w:rsidR="0055371B" w:rsidRPr="0055371B" w:rsidRDefault="0055371B" w:rsidP="002D550D">
            <w:pPr>
              <w:pStyle w:val="ab"/>
              <w:rPr>
                <w:sz w:val="20"/>
              </w:rPr>
            </w:pPr>
          </w:p>
        </w:tc>
        <w:tc>
          <w:tcPr>
            <w:tcW w:w="984" w:type="dxa"/>
          </w:tcPr>
          <w:p w:rsidR="0055371B" w:rsidRPr="0055371B" w:rsidRDefault="0055371B" w:rsidP="002D550D">
            <w:pPr>
              <w:pStyle w:val="ab"/>
              <w:rPr>
                <w:sz w:val="20"/>
              </w:rPr>
            </w:pPr>
          </w:p>
        </w:tc>
      </w:tr>
      <w:tr w:rsidR="0055371B" w:rsidRPr="0055371B" w:rsidTr="002D550D">
        <w:trPr>
          <w:trHeight w:val="340"/>
        </w:trPr>
        <w:tc>
          <w:tcPr>
            <w:tcW w:w="6289" w:type="dxa"/>
            <w:gridSpan w:val="4"/>
          </w:tcPr>
          <w:p w:rsidR="0055371B" w:rsidRPr="0055371B" w:rsidRDefault="0055371B" w:rsidP="002D550D">
            <w:pPr>
              <w:pStyle w:val="ab"/>
              <w:jc w:val="center"/>
              <w:rPr>
                <w:b/>
                <w:bCs/>
                <w:sz w:val="20"/>
              </w:rPr>
            </w:pPr>
            <w:r w:rsidRPr="0055371B">
              <w:rPr>
                <w:b/>
                <w:bCs/>
                <w:sz w:val="20"/>
              </w:rPr>
              <w:t>ИТОГО без НДС</w:t>
            </w:r>
          </w:p>
        </w:tc>
        <w:tc>
          <w:tcPr>
            <w:tcW w:w="907" w:type="dxa"/>
          </w:tcPr>
          <w:p w:rsidR="0055371B" w:rsidRPr="0055371B" w:rsidRDefault="0055371B" w:rsidP="002D550D">
            <w:pPr>
              <w:pStyle w:val="ab"/>
              <w:jc w:val="center"/>
              <w:rPr>
                <w:b/>
                <w:bCs/>
                <w:sz w:val="20"/>
              </w:rPr>
            </w:pPr>
            <w:r w:rsidRPr="0055371B">
              <w:rPr>
                <w:b/>
                <w:bCs/>
                <w:sz w:val="20"/>
              </w:rPr>
              <w:t>х</w:t>
            </w:r>
          </w:p>
        </w:tc>
        <w:tc>
          <w:tcPr>
            <w:tcW w:w="907" w:type="dxa"/>
          </w:tcPr>
          <w:p w:rsidR="0055371B" w:rsidRPr="0055371B" w:rsidRDefault="0055371B" w:rsidP="002D550D">
            <w:pPr>
              <w:pStyle w:val="ab"/>
              <w:jc w:val="center"/>
              <w:rPr>
                <w:b/>
                <w:bCs/>
                <w:sz w:val="20"/>
              </w:rPr>
            </w:pPr>
            <w:r w:rsidRPr="0055371B">
              <w:rPr>
                <w:b/>
                <w:bCs/>
                <w:sz w:val="20"/>
              </w:rPr>
              <w:t>х</w:t>
            </w:r>
          </w:p>
        </w:tc>
        <w:tc>
          <w:tcPr>
            <w:tcW w:w="944" w:type="dxa"/>
          </w:tcPr>
          <w:p w:rsidR="0055371B" w:rsidRPr="0055371B" w:rsidRDefault="0055371B" w:rsidP="002D550D">
            <w:pPr>
              <w:pStyle w:val="ab"/>
              <w:jc w:val="center"/>
              <w:rPr>
                <w:b/>
                <w:bCs/>
                <w:sz w:val="20"/>
              </w:rPr>
            </w:pPr>
            <w:r w:rsidRPr="0055371B">
              <w:rPr>
                <w:b/>
                <w:bCs/>
                <w:sz w:val="20"/>
              </w:rPr>
              <w:t>х</w:t>
            </w:r>
          </w:p>
        </w:tc>
        <w:tc>
          <w:tcPr>
            <w:tcW w:w="984" w:type="dxa"/>
          </w:tcPr>
          <w:p w:rsidR="0055371B" w:rsidRPr="0055371B" w:rsidRDefault="0055371B" w:rsidP="002D550D">
            <w:pPr>
              <w:pStyle w:val="ab"/>
              <w:rPr>
                <w:b/>
                <w:bCs/>
                <w:sz w:val="20"/>
              </w:rPr>
            </w:pPr>
          </w:p>
        </w:tc>
      </w:tr>
      <w:tr w:rsidR="0055371B" w:rsidRPr="0055371B" w:rsidTr="002D550D">
        <w:trPr>
          <w:trHeight w:val="326"/>
        </w:trPr>
        <w:tc>
          <w:tcPr>
            <w:tcW w:w="6289" w:type="dxa"/>
            <w:gridSpan w:val="4"/>
          </w:tcPr>
          <w:p w:rsidR="0055371B" w:rsidRPr="0055371B" w:rsidRDefault="0055371B" w:rsidP="002D550D">
            <w:pPr>
              <w:pStyle w:val="ab"/>
              <w:jc w:val="center"/>
              <w:rPr>
                <w:b/>
                <w:bCs/>
                <w:sz w:val="20"/>
              </w:rPr>
            </w:pPr>
            <w:r w:rsidRPr="0055371B">
              <w:rPr>
                <w:b/>
                <w:bCs/>
                <w:sz w:val="20"/>
              </w:rPr>
              <w:t>НДС 18%</w:t>
            </w:r>
          </w:p>
        </w:tc>
        <w:tc>
          <w:tcPr>
            <w:tcW w:w="907" w:type="dxa"/>
          </w:tcPr>
          <w:p w:rsidR="0055371B" w:rsidRPr="0055371B" w:rsidRDefault="0055371B" w:rsidP="002D550D">
            <w:pPr>
              <w:pStyle w:val="ab"/>
              <w:jc w:val="center"/>
              <w:rPr>
                <w:b/>
                <w:bCs/>
                <w:sz w:val="20"/>
              </w:rPr>
            </w:pPr>
          </w:p>
        </w:tc>
        <w:tc>
          <w:tcPr>
            <w:tcW w:w="907" w:type="dxa"/>
          </w:tcPr>
          <w:p w:rsidR="0055371B" w:rsidRPr="0055371B" w:rsidRDefault="0055371B" w:rsidP="002D550D">
            <w:pPr>
              <w:pStyle w:val="ab"/>
              <w:jc w:val="center"/>
              <w:rPr>
                <w:b/>
                <w:bCs/>
                <w:sz w:val="20"/>
              </w:rPr>
            </w:pPr>
          </w:p>
        </w:tc>
        <w:tc>
          <w:tcPr>
            <w:tcW w:w="944" w:type="dxa"/>
          </w:tcPr>
          <w:p w:rsidR="0055371B" w:rsidRPr="0055371B" w:rsidRDefault="0055371B" w:rsidP="002D550D">
            <w:pPr>
              <w:pStyle w:val="ab"/>
              <w:jc w:val="center"/>
              <w:rPr>
                <w:b/>
                <w:bCs/>
                <w:sz w:val="20"/>
              </w:rPr>
            </w:pPr>
          </w:p>
        </w:tc>
        <w:tc>
          <w:tcPr>
            <w:tcW w:w="984" w:type="dxa"/>
          </w:tcPr>
          <w:p w:rsidR="0055371B" w:rsidRPr="0055371B" w:rsidRDefault="0055371B" w:rsidP="002D550D">
            <w:pPr>
              <w:pStyle w:val="ab"/>
              <w:rPr>
                <w:b/>
                <w:bCs/>
                <w:sz w:val="20"/>
              </w:rPr>
            </w:pPr>
          </w:p>
        </w:tc>
      </w:tr>
      <w:tr w:rsidR="0055371B" w:rsidRPr="0055371B" w:rsidTr="002D550D">
        <w:trPr>
          <w:trHeight w:val="340"/>
        </w:trPr>
        <w:tc>
          <w:tcPr>
            <w:tcW w:w="6289" w:type="dxa"/>
            <w:gridSpan w:val="4"/>
          </w:tcPr>
          <w:p w:rsidR="0055371B" w:rsidRPr="0055371B" w:rsidRDefault="0055371B" w:rsidP="002D550D">
            <w:pPr>
              <w:pStyle w:val="ab"/>
              <w:jc w:val="center"/>
              <w:rPr>
                <w:b/>
                <w:bCs/>
                <w:sz w:val="20"/>
              </w:rPr>
            </w:pPr>
            <w:r w:rsidRPr="0055371B">
              <w:rPr>
                <w:b/>
                <w:bCs/>
                <w:sz w:val="20"/>
              </w:rPr>
              <w:t>Всего с НДС</w:t>
            </w:r>
          </w:p>
        </w:tc>
        <w:tc>
          <w:tcPr>
            <w:tcW w:w="907" w:type="dxa"/>
          </w:tcPr>
          <w:p w:rsidR="0055371B" w:rsidRPr="0055371B" w:rsidRDefault="0055371B" w:rsidP="002D550D">
            <w:pPr>
              <w:pStyle w:val="ab"/>
              <w:jc w:val="center"/>
              <w:rPr>
                <w:b/>
                <w:bCs/>
                <w:sz w:val="20"/>
              </w:rPr>
            </w:pPr>
          </w:p>
        </w:tc>
        <w:tc>
          <w:tcPr>
            <w:tcW w:w="907" w:type="dxa"/>
          </w:tcPr>
          <w:p w:rsidR="0055371B" w:rsidRPr="0055371B" w:rsidRDefault="0055371B" w:rsidP="002D550D">
            <w:pPr>
              <w:pStyle w:val="ab"/>
              <w:jc w:val="center"/>
              <w:rPr>
                <w:b/>
                <w:bCs/>
                <w:sz w:val="20"/>
              </w:rPr>
            </w:pPr>
          </w:p>
        </w:tc>
        <w:tc>
          <w:tcPr>
            <w:tcW w:w="944" w:type="dxa"/>
          </w:tcPr>
          <w:p w:rsidR="0055371B" w:rsidRPr="0055371B" w:rsidRDefault="0055371B" w:rsidP="002D550D">
            <w:pPr>
              <w:pStyle w:val="ab"/>
              <w:jc w:val="center"/>
              <w:rPr>
                <w:b/>
                <w:bCs/>
                <w:sz w:val="20"/>
              </w:rPr>
            </w:pPr>
          </w:p>
        </w:tc>
        <w:tc>
          <w:tcPr>
            <w:tcW w:w="984" w:type="dxa"/>
          </w:tcPr>
          <w:p w:rsidR="0055371B" w:rsidRPr="0055371B" w:rsidRDefault="0055371B" w:rsidP="002D550D">
            <w:pPr>
              <w:pStyle w:val="ab"/>
              <w:rPr>
                <w:b/>
                <w:bCs/>
                <w:sz w:val="20"/>
              </w:rPr>
            </w:pPr>
          </w:p>
        </w:tc>
      </w:tr>
    </w:tbl>
    <w:p w:rsidR="0055371B" w:rsidRPr="0055371B" w:rsidRDefault="0055371B" w:rsidP="00394418">
      <w:pPr>
        <w:spacing w:line="240" w:lineRule="auto"/>
        <w:rPr>
          <w:sz w:val="22"/>
          <w:szCs w:val="22"/>
        </w:rPr>
      </w:pPr>
    </w:p>
    <w:p w:rsidR="00394418" w:rsidRPr="0055371B" w:rsidRDefault="00394418" w:rsidP="00394418">
      <w:pPr>
        <w:keepNext/>
        <w:suppressAutoHyphens/>
        <w:spacing w:line="240" w:lineRule="auto"/>
        <w:rPr>
          <w:sz w:val="22"/>
          <w:szCs w:val="22"/>
        </w:rPr>
      </w:pPr>
      <w:r w:rsidRPr="0055371B">
        <w:rPr>
          <w:sz w:val="22"/>
          <w:szCs w:val="22"/>
        </w:rPr>
        <w:t>Таблица-2. Прочие коммерческие условия поставки продукции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49"/>
        <w:gridCol w:w="4523"/>
      </w:tblGrid>
      <w:tr w:rsidR="00394418" w:rsidRPr="0055371B" w:rsidTr="00AD2127">
        <w:trPr>
          <w:trHeight w:val="509"/>
        </w:trPr>
        <w:tc>
          <w:tcPr>
            <w:tcW w:w="851" w:type="dxa"/>
            <w:tcBorders>
              <w:top w:val="single" w:sz="4" w:space="0" w:color="auto"/>
              <w:left w:val="single" w:sz="4" w:space="0" w:color="auto"/>
              <w:bottom w:val="single" w:sz="4" w:space="0" w:color="auto"/>
              <w:right w:val="single" w:sz="4" w:space="0" w:color="auto"/>
            </w:tcBorders>
          </w:tcPr>
          <w:p w:rsidR="00394418" w:rsidRPr="0055371B" w:rsidRDefault="00394418" w:rsidP="0055371B">
            <w:pPr>
              <w:keepNext/>
              <w:spacing w:before="40" w:after="40" w:line="240" w:lineRule="auto"/>
              <w:ind w:left="57" w:right="57" w:firstLine="0"/>
              <w:jc w:val="center"/>
              <w:rPr>
                <w:sz w:val="20"/>
              </w:rPr>
            </w:pPr>
            <w:r w:rsidRPr="0055371B">
              <w:rPr>
                <w:sz w:val="20"/>
              </w:rPr>
              <w:t>№ п/п</w:t>
            </w:r>
          </w:p>
        </w:tc>
        <w:tc>
          <w:tcPr>
            <w:tcW w:w="4549" w:type="dxa"/>
            <w:tcBorders>
              <w:top w:val="single" w:sz="4" w:space="0" w:color="auto"/>
              <w:left w:val="single" w:sz="4" w:space="0" w:color="auto"/>
              <w:bottom w:val="single" w:sz="4" w:space="0" w:color="auto"/>
              <w:right w:val="single" w:sz="4" w:space="0" w:color="auto"/>
            </w:tcBorders>
          </w:tcPr>
          <w:p w:rsidR="00394418" w:rsidRPr="0055371B" w:rsidRDefault="00394418" w:rsidP="0055371B">
            <w:pPr>
              <w:keepNext/>
              <w:spacing w:before="40" w:after="40" w:line="240" w:lineRule="auto"/>
              <w:ind w:left="57" w:right="57" w:firstLine="0"/>
              <w:jc w:val="center"/>
              <w:rPr>
                <w:sz w:val="20"/>
              </w:rPr>
            </w:pPr>
            <w:r w:rsidRPr="0055371B">
              <w:rPr>
                <w:sz w:val="20"/>
              </w:rPr>
              <w:t>Наименование</w:t>
            </w:r>
          </w:p>
        </w:tc>
        <w:tc>
          <w:tcPr>
            <w:tcW w:w="4523" w:type="dxa"/>
            <w:tcBorders>
              <w:top w:val="single" w:sz="4" w:space="0" w:color="auto"/>
              <w:left w:val="single" w:sz="4" w:space="0" w:color="auto"/>
              <w:bottom w:val="single" w:sz="4" w:space="0" w:color="auto"/>
              <w:right w:val="single" w:sz="4" w:space="0" w:color="auto"/>
            </w:tcBorders>
          </w:tcPr>
          <w:p w:rsidR="00394418" w:rsidRPr="0055371B" w:rsidRDefault="00394418" w:rsidP="0055371B">
            <w:pPr>
              <w:keepNext/>
              <w:spacing w:before="40" w:after="40" w:line="240" w:lineRule="auto"/>
              <w:ind w:left="57" w:right="57" w:firstLine="0"/>
              <w:jc w:val="center"/>
              <w:rPr>
                <w:sz w:val="20"/>
              </w:rPr>
            </w:pPr>
            <w:r w:rsidRPr="0055371B">
              <w:rPr>
                <w:sz w:val="20"/>
              </w:rPr>
              <w:t>Значение</w:t>
            </w:r>
          </w:p>
        </w:tc>
      </w:tr>
      <w:tr w:rsidR="00394418" w:rsidRPr="0055371B" w:rsidTr="00AD2127">
        <w:tc>
          <w:tcPr>
            <w:tcW w:w="851" w:type="dxa"/>
            <w:tcBorders>
              <w:top w:val="single" w:sz="4" w:space="0" w:color="auto"/>
              <w:left w:val="single" w:sz="4" w:space="0" w:color="auto"/>
              <w:bottom w:val="single" w:sz="4" w:space="0" w:color="auto"/>
              <w:right w:val="single" w:sz="4" w:space="0" w:color="auto"/>
            </w:tcBorders>
          </w:tcPr>
          <w:p w:rsidR="00394418" w:rsidRPr="0055371B" w:rsidRDefault="00394418" w:rsidP="00AD2127">
            <w:pPr>
              <w:snapToGrid w:val="0"/>
              <w:spacing w:line="240" w:lineRule="auto"/>
              <w:ind w:firstLine="34"/>
              <w:rPr>
                <w:sz w:val="20"/>
              </w:rPr>
            </w:pPr>
            <w:r w:rsidRPr="0055371B">
              <w:rPr>
                <w:sz w:val="20"/>
              </w:rPr>
              <w:t>1.</w:t>
            </w:r>
          </w:p>
        </w:tc>
        <w:tc>
          <w:tcPr>
            <w:tcW w:w="4549"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r w:rsidRPr="0055371B">
              <w:rPr>
                <w:sz w:val="20"/>
              </w:rPr>
              <w:t>Срок поставки</w:t>
            </w:r>
          </w:p>
        </w:tc>
        <w:tc>
          <w:tcPr>
            <w:tcW w:w="4523"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p>
        </w:tc>
      </w:tr>
      <w:tr w:rsidR="00394418" w:rsidRPr="0055371B" w:rsidTr="00AD2127">
        <w:tc>
          <w:tcPr>
            <w:tcW w:w="851" w:type="dxa"/>
            <w:tcBorders>
              <w:top w:val="single" w:sz="4" w:space="0" w:color="auto"/>
              <w:left w:val="single" w:sz="4" w:space="0" w:color="auto"/>
              <w:bottom w:val="single" w:sz="4" w:space="0" w:color="auto"/>
              <w:right w:val="single" w:sz="4" w:space="0" w:color="auto"/>
            </w:tcBorders>
          </w:tcPr>
          <w:p w:rsidR="00394418" w:rsidRPr="0055371B" w:rsidRDefault="00394418" w:rsidP="00AD2127">
            <w:pPr>
              <w:snapToGrid w:val="0"/>
              <w:spacing w:line="240" w:lineRule="auto"/>
              <w:ind w:firstLine="34"/>
              <w:rPr>
                <w:sz w:val="20"/>
              </w:rPr>
            </w:pPr>
            <w:r w:rsidRPr="0055371B">
              <w:rPr>
                <w:sz w:val="20"/>
              </w:rPr>
              <w:t>2.</w:t>
            </w:r>
          </w:p>
        </w:tc>
        <w:tc>
          <w:tcPr>
            <w:tcW w:w="4549"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r w:rsidRPr="0055371B">
              <w:rPr>
                <w:sz w:val="20"/>
              </w:rPr>
              <w:t>Условия оплаты</w:t>
            </w:r>
          </w:p>
        </w:tc>
        <w:tc>
          <w:tcPr>
            <w:tcW w:w="4523"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p>
        </w:tc>
      </w:tr>
      <w:tr w:rsidR="00394418" w:rsidRPr="0055371B" w:rsidTr="00AD2127">
        <w:tc>
          <w:tcPr>
            <w:tcW w:w="851" w:type="dxa"/>
            <w:tcBorders>
              <w:top w:val="single" w:sz="4" w:space="0" w:color="auto"/>
              <w:left w:val="single" w:sz="4" w:space="0" w:color="auto"/>
              <w:bottom w:val="single" w:sz="4" w:space="0" w:color="auto"/>
              <w:right w:val="single" w:sz="4" w:space="0" w:color="auto"/>
            </w:tcBorders>
          </w:tcPr>
          <w:p w:rsidR="00394418" w:rsidRPr="0055371B" w:rsidRDefault="00394418" w:rsidP="00AD2127">
            <w:pPr>
              <w:snapToGrid w:val="0"/>
              <w:spacing w:line="240" w:lineRule="auto"/>
              <w:ind w:firstLine="34"/>
              <w:rPr>
                <w:sz w:val="20"/>
              </w:rPr>
            </w:pPr>
            <w:r w:rsidRPr="0055371B">
              <w:rPr>
                <w:sz w:val="20"/>
              </w:rPr>
              <w:t>3.</w:t>
            </w:r>
          </w:p>
        </w:tc>
        <w:tc>
          <w:tcPr>
            <w:tcW w:w="4549"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r w:rsidRPr="0055371B">
              <w:rPr>
                <w:sz w:val="20"/>
              </w:rPr>
              <w:t>Гарантийный срок на продукцию</w:t>
            </w:r>
          </w:p>
        </w:tc>
        <w:tc>
          <w:tcPr>
            <w:tcW w:w="4523"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p>
        </w:tc>
      </w:tr>
      <w:tr w:rsidR="00394418" w:rsidRPr="0055371B" w:rsidTr="00AD2127">
        <w:trPr>
          <w:trHeight w:val="325"/>
        </w:trPr>
        <w:tc>
          <w:tcPr>
            <w:tcW w:w="851" w:type="dxa"/>
            <w:tcBorders>
              <w:top w:val="single" w:sz="4" w:space="0" w:color="auto"/>
              <w:left w:val="single" w:sz="4" w:space="0" w:color="auto"/>
              <w:bottom w:val="single" w:sz="4" w:space="0" w:color="auto"/>
              <w:right w:val="single" w:sz="4" w:space="0" w:color="auto"/>
            </w:tcBorders>
          </w:tcPr>
          <w:p w:rsidR="00394418" w:rsidRPr="0055371B" w:rsidRDefault="00394418" w:rsidP="00AD2127">
            <w:pPr>
              <w:snapToGrid w:val="0"/>
              <w:spacing w:line="240" w:lineRule="auto"/>
              <w:ind w:firstLine="34"/>
              <w:rPr>
                <w:sz w:val="20"/>
              </w:rPr>
            </w:pPr>
            <w:r w:rsidRPr="0055371B">
              <w:rPr>
                <w:sz w:val="20"/>
              </w:rPr>
              <w:t>4.</w:t>
            </w:r>
          </w:p>
        </w:tc>
        <w:tc>
          <w:tcPr>
            <w:tcW w:w="4549"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r w:rsidRPr="0055371B">
              <w:rPr>
                <w:sz w:val="20"/>
              </w:rPr>
              <w:t>Срок замены некачественной или вышедшей из строя  продукции</w:t>
            </w:r>
          </w:p>
        </w:tc>
        <w:tc>
          <w:tcPr>
            <w:tcW w:w="4523"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p>
        </w:tc>
      </w:tr>
      <w:tr w:rsidR="00394418" w:rsidRPr="0055371B" w:rsidTr="00AD2127">
        <w:trPr>
          <w:cantSplit/>
        </w:trPr>
        <w:tc>
          <w:tcPr>
            <w:tcW w:w="851"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napToGrid w:val="0"/>
              <w:spacing w:line="240" w:lineRule="auto"/>
              <w:rPr>
                <w:sz w:val="20"/>
              </w:rPr>
            </w:pPr>
          </w:p>
        </w:tc>
        <w:tc>
          <w:tcPr>
            <w:tcW w:w="4549"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r w:rsidRPr="0055371B">
              <w:rPr>
                <w:sz w:val="20"/>
              </w:rPr>
              <w:t>И т.д.</w:t>
            </w:r>
          </w:p>
        </w:tc>
        <w:tc>
          <w:tcPr>
            <w:tcW w:w="4523" w:type="dxa"/>
            <w:tcBorders>
              <w:top w:val="single" w:sz="4" w:space="0" w:color="auto"/>
              <w:left w:val="single" w:sz="4" w:space="0" w:color="auto"/>
              <w:bottom w:val="single" w:sz="4" w:space="0" w:color="auto"/>
              <w:right w:val="single" w:sz="4" w:space="0" w:color="auto"/>
            </w:tcBorders>
          </w:tcPr>
          <w:p w:rsidR="00394418" w:rsidRPr="0055371B" w:rsidRDefault="00394418" w:rsidP="00DC0908">
            <w:pPr>
              <w:spacing w:before="40" w:after="40" w:line="240" w:lineRule="auto"/>
              <w:ind w:left="57" w:right="57" w:firstLine="0"/>
              <w:jc w:val="left"/>
              <w:rPr>
                <w:sz w:val="20"/>
              </w:rPr>
            </w:pPr>
          </w:p>
        </w:tc>
      </w:tr>
    </w:tbl>
    <w:p w:rsidR="00394418" w:rsidRPr="0055371B" w:rsidRDefault="00394418" w:rsidP="00394418">
      <w:pPr>
        <w:snapToGrid w:val="0"/>
        <w:spacing w:line="240" w:lineRule="auto"/>
        <w:ind w:firstLine="0"/>
        <w:rPr>
          <w:sz w:val="20"/>
        </w:rPr>
      </w:pPr>
    </w:p>
    <w:p w:rsidR="00394418" w:rsidRPr="0055371B" w:rsidRDefault="00394418" w:rsidP="00394418">
      <w:pPr>
        <w:spacing w:line="240" w:lineRule="auto"/>
        <w:ind w:right="3684"/>
        <w:rPr>
          <w:sz w:val="22"/>
          <w:szCs w:val="22"/>
          <w:vertAlign w:val="superscript"/>
        </w:rPr>
      </w:pPr>
    </w:p>
    <w:p w:rsidR="00AD2127" w:rsidRPr="0055371B" w:rsidRDefault="00AD2127" w:rsidP="00AD2127">
      <w:pPr>
        <w:spacing w:line="240" w:lineRule="auto"/>
        <w:ind w:right="3684" w:firstLine="0"/>
        <w:rPr>
          <w:sz w:val="22"/>
          <w:szCs w:val="22"/>
          <w:vertAlign w:val="superscript"/>
        </w:rPr>
      </w:pPr>
      <w:r w:rsidRPr="0055371B">
        <w:rPr>
          <w:b/>
          <w:sz w:val="22"/>
          <w:szCs w:val="22"/>
        </w:rPr>
        <w:t>Инструкция по заполнению</w:t>
      </w:r>
    </w:p>
    <w:p w:rsidR="00394418" w:rsidRPr="0055371B" w:rsidRDefault="00AD2127" w:rsidP="00AA163F">
      <w:pPr>
        <w:spacing w:line="240" w:lineRule="auto"/>
        <w:rPr>
          <w:b/>
          <w:sz w:val="22"/>
          <w:szCs w:val="22"/>
        </w:rPr>
      </w:pPr>
      <w:r w:rsidRPr="0055371B">
        <w:rPr>
          <w:sz w:val="22"/>
          <w:szCs w:val="22"/>
        </w:rPr>
        <w:t xml:space="preserve">1. </w:t>
      </w:r>
      <w:r w:rsidR="00394418" w:rsidRPr="0055371B">
        <w:rPr>
          <w:sz w:val="22"/>
          <w:szCs w:val="22"/>
        </w:rPr>
        <w:t>Коммерческое предложение на поставку продукции будет служить осн</w:t>
      </w:r>
      <w:r w:rsidR="00661E69">
        <w:rPr>
          <w:sz w:val="22"/>
          <w:szCs w:val="22"/>
        </w:rPr>
        <w:t xml:space="preserve">овой для подготовки приложения </w:t>
      </w:r>
      <w:r w:rsidR="00394418" w:rsidRPr="0055371B">
        <w:rPr>
          <w:sz w:val="22"/>
          <w:szCs w:val="22"/>
        </w:rPr>
        <w:t>к Договору. В этой связи в целях снижения общих затрат</w:t>
      </w:r>
      <w:r w:rsidR="00661E69">
        <w:rPr>
          <w:sz w:val="22"/>
          <w:szCs w:val="22"/>
        </w:rPr>
        <w:t>,</w:t>
      </w:r>
      <w:r w:rsidR="00394418" w:rsidRPr="0055371B">
        <w:rPr>
          <w:sz w:val="22"/>
          <w:szCs w:val="22"/>
        </w:rPr>
        <w:t xml:space="preserve">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394418" w:rsidRPr="0055371B"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B2325C" w:rsidRDefault="00B2325C"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182B18" w:rsidRDefault="00182B18"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55371B" w:rsidRDefault="0055371B" w:rsidP="006B2EC2">
      <w:pPr>
        <w:pStyle w:val="20"/>
        <w:keepNext w:val="0"/>
        <w:tabs>
          <w:tab w:val="clear" w:pos="1134"/>
        </w:tabs>
        <w:spacing w:before="0" w:after="0"/>
        <w:ind w:left="0" w:firstLine="0"/>
        <w:jc w:val="right"/>
        <w:rPr>
          <w:sz w:val="22"/>
          <w:szCs w:val="22"/>
        </w:rPr>
      </w:pPr>
    </w:p>
    <w:p w:rsidR="0055371B" w:rsidRDefault="0055371B"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286EC1" w:rsidRPr="00D04BA1" w:rsidRDefault="00286EC1" w:rsidP="006B2EC2">
      <w:pPr>
        <w:pStyle w:val="20"/>
        <w:keepNext w:val="0"/>
        <w:tabs>
          <w:tab w:val="clear" w:pos="1134"/>
        </w:tabs>
        <w:spacing w:before="0" w:after="0"/>
        <w:ind w:left="0" w:firstLine="0"/>
        <w:jc w:val="right"/>
        <w:rPr>
          <w:sz w:val="22"/>
          <w:szCs w:val="22"/>
        </w:rPr>
      </w:pPr>
      <w:r w:rsidRPr="00D04BA1">
        <w:rPr>
          <w:sz w:val="22"/>
          <w:szCs w:val="22"/>
        </w:rPr>
        <w:t xml:space="preserve">Анкета Участника </w:t>
      </w:r>
      <w:bookmarkEnd w:id="33"/>
      <w:bookmarkEnd w:id="34"/>
      <w:bookmarkEnd w:id="35"/>
      <w:bookmarkEnd w:id="36"/>
      <w:bookmarkEnd w:id="37"/>
      <w:r w:rsidR="00D04BA1">
        <w:rPr>
          <w:sz w:val="22"/>
          <w:szCs w:val="22"/>
        </w:rPr>
        <w:t xml:space="preserve">(форма </w:t>
      </w:r>
      <w:r w:rsidR="00DC0908">
        <w:rPr>
          <w:sz w:val="22"/>
          <w:szCs w:val="22"/>
        </w:rPr>
        <w:t>4</w:t>
      </w:r>
      <w:r w:rsidR="00D04BA1">
        <w:rPr>
          <w:sz w:val="22"/>
          <w:szCs w:val="22"/>
        </w:rPr>
        <w:t>)</w:t>
      </w:r>
    </w:p>
    <w:p w:rsidR="00D04BA1" w:rsidRPr="00D04BA1" w:rsidRDefault="00D04BA1" w:rsidP="006B2EC2">
      <w:pPr>
        <w:spacing w:line="240" w:lineRule="auto"/>
        <w:ind w:firstLine="0"/>
        <w:jc w:val="right"/>
        <w:rPr>
          <w:sz w:val="22"/>
          <w:szCs w:val="22"/>
        </w:rPr>
      </w:pPr>
      <w:r w:rsidRPr="00D04BA1">
        <w:rPr>
          <w:sz w:val="22"/>
          <w:szCs w:val="22"/>
        </w:rPr>
        <w:t xml:space="preserve">Приложение </w:t>
      </w:r>
      <w:r w:rsidR="00DC0908">
        <w:rPr>
          <w:sz w:val="22"/>
          <w:szCs w:val="22"/>
        </w:rPr>
        <w:t>№ 4</w:t>
      </w:r>
      <w:r w:rsidRPr="00D04BA1">
        <w:rPr>
          <w:sz w:val="22"/>
          <w:szCs w:val="22"/>
        </w:rPr>
        <w:t xml:space="preserve">  к </w:t>
      </w:r>
      <w:r w:rsidR="00AE686F">
        <w:rPr>
          <w:sz w:val="22"/>
          <w:szCs w:val="22"/>
        </w:rPr>
        <w:t>Письму о подаче оферты</w:t>
      </w:r>
      <w:r w:rsidR="00B1182C">
        <w:rPr>
          <w:sz w:val="22"/>
          <w:szCs w:val="22"/>
        </w:rPr>
        <w:br/>
        <w:t>от «____»_______</w:t>
      </w:r>
      <w:r w:rsidR="004C66C4">
        <w:rPr>
          <w:sz w:val="22"/>
          <w:szCs w:val="22"/>
        </w:rPr>
        <w:t>__ г. №___</w:t>
      </w:r>
      <w:r w:rsidR="00B1182C">
        <w:rPr>
          <w:sz w:val="22"/>
          <w:szCs w:val="22"/>
        </w:rPr>
        <w:t>_</w:t>
      </w:r>
      <w:r w:rsidRPr="00D04BA1">
        <w:rPr>
          <w:sz w:val="22"/>
          <w:szCs w:val="22"/>
        </w:rPr>
        <w:t>__</w:t>
      </w:r>
    </w:p>
    <w:p w:rsidR="00AD2127" w:rsidRDefault="00AD2127" w:rsidP="00AD2127">
      <w:pPr>
        <w:suppressAutoHyphens/>
        <w:spacing w:line="240" w:lineRule="auto"/>
        <w:jc w:val="center"/>
        <w:rPr>
          <w:b/>
        </w:rPr>
      </w:pPr>
    </w:p>
    <w:p w:rsidR="00AD2127" w:rsidRDefault="00AD2127" w:rsidP="00AD2127">
      <w:pPr>
        <w:suppressAutoHyphens/>
        <w:spacing w:line="240" w:lineRule="auto"/>
        <w:jc w:val="center"/>
        <w:rPr>
          <w:b/>
          <w:sz w:val="22"/>
          <w:szCs w:val="22"/>
        </w:rPr>
      </w:pPr>
      <w:r w:rsidRPr="00AD2127">
        <w:rPr>
          <w:b/>
          <w:sz w:val="22"/>
          <w:szCs w:val="22"/>
        </w:rPr>
        <w:t xml:space="preserve">Анкета Участника </w:t>
      </w:r>
    </w:p>
    <w:p w:rsidR="00AD2127" w:rsidRPr="00AD2127" w:rsidRDefault="00AD2127" w:rsidP="00AD2127">
      <w:pPr>
        <w:suppressAutoHyphens/>
        <w:spacing w:line="240" w:lineRule="auto"/>
        <w:jc w:val="center"/>
        <w:rPr>
          <w:b/>
          <w:sz w:val="22"/>
          <w:szCs w:val="22"/>
        </w:rPr>
      </w:pPr>
    </w:p>
    <w:p w:rsidR="00AD2127" w:rsidRDefault="00AD2127" w:rsidP="00AD2127">
      <w:pPr>
        <w:suppressAutoHyphens/>
        <w:spacing w:line="240" w:lineRule="auto"/>
        <w:jc w:val="center"/>
        <w:rPr>
          <w:color w:val="000000"/>
          <w:sz w:val="22"/>
          <w:szCs w:val="22"/>
        </w:rPr>
      </w:pPr>
      <w:r>
        <w:rPr>
          <w:color w:val="000000"/>
          <w:sz w:val="22"/>
          <w:szCs w:val="22"/>
        </w:rPr>
        <w:t xml:space="preserve">Наименование </w:t>
      </w:r>
      <w:r w:rsidRPr="00231F39">
        <w:rPr>
          <w:color w:val="000000"/>
          <w:sz w:val="22"/>
          <w:szCs w:val="22"/>
        </w:rPr>
        <w:t>и адрес Участника: _________________________________</w:t>
      </w:r>
    </w:p>
    <w:p w:rsidR="00AD2127" w:rsidRDefault="00AD2127" w:rsidP="00AD2127">
      <w:pPr>
        <w:suppressAutoHyphens/>
        <w:spacing w:line="240" w:lineRule="auto"/>
        <w:jc w:val="center"/>
        <w:rPr>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3739"/>
      </w:tblGrid>
      <w:tr w:rsidR="00AD2127" w:rsidRPr="00AD2127" w:rsidTr="00AD2127">
        <w:trPr>
          <w:cantSplit/>
          <w:trHeight w:val="240"/>
          <w:tblHeader/>
        </w:trPr>
        <w:tc>
          <w:tcPr>
            <w:tcW w:w="709" w:type="dxa"/>
            <w:shd w:val="clear" w:color="auto" w:fill="E0E0E0"/>
          </w:tcPr>
          <w:p w:rsidR="00AD2127" w:rsidRPr="00AD2127" w:rsidRDefault="00AD2127" w:rsidP="00DC0908">
            <w:pPr>
              <w:pStyle w:val="aa"/>
              <w:spacing w:before="0" w:after="0"/>
              <w:ind w:left="0" w:right="0"/>
              <w:jc w:val="both"/>
              <w:rPr>
                <w:sz w:val="20"/>
              </w:rPr>
            </w:pPr>
            <w:r w:rsidRPr="00AD2127">
              <w:rPr>
                <w:sz w:val="20"/>
              </w:rPr>
              <w:t>№ п/п</w:t>
            </w:r>
          </w:p>
        </w:tc>
        <w:tc>
          <w:tcPr>
            <w:tcW w:w="5812" w:type="dxa"/>
            <w:shd w:val="clear" w:color="auto" w:fill="E0E0E0"/>
          </w:tcPr>
          <w:p w:rsidR="00AD2127" w:rsidRPr="00AD2127" w:rsidRDefault="00AD2127" w:rsidP="00DC0908">
            <w:pPr>
              <w:pStyle w:val="aa"/>
              <w:spacing w:before="0" w:after="0"/>
              <w:ind w:left="0" w:right="0"/>
              <w:jc w:val="center"/>
              <w:rPr>
                <w:b/>
                <w:sz w:val="20"/>
              </w:rPr>
            </w:pPr>
            <w:r w:rsidRPr="00AD2127">
              <w:rPr>
                <w:b/>
                <w:sz w:val="20"/>
              </w:rPr>
              <w:t>Наименование</w:t>
            </w:r>
          </w:p>
        </w:tc>
        <w:tc>
          <w:tcPr>
            <w:tcW w:w="3739" w:type="dxa"/>
            <w:shd w:val="clear" w:color="auto" w:fill="E0E0E0"/>
          </w:tcPr>
          <w:p w:rsidR="00AD2127" w:rsidRPr="00AD2127" w:rsidRDefault="00AD2127" w:rsidP="00DC0908">
            <w:pPr>
              <w:pStyle w:val="aa"/>
              <w:spacing w:before="0" w:after="0"/>
              <w:ind w:left="0" w:right="0"/>
              <w:jc w:val="center"/>
              <w:rPr>
                <w:b/>
                <w:sz w:val="20"/>
              </w:rPr>
            </w:pPr>
            <w:r w:rsidRPr="00AD2127">
              <w:rPr>
                <w:b/>
                <w:sz w:val="20"/>
              </w:rPr>
              <w:t>Сведения об Участнике</w:t>
            </w: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rPr>
                <w:sz w:val="20"/>
              </w:rPr>
            </w:pPr>
            <w:r w:rsidRPr="00AD2127">
              <w:rPr>
                <w:sz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rPr>
                <w:sz w:val="20"/>
              </w:rPr>
            </w:pPr>
            <w:r w:rsidRPr="00AD2127">
              <w:rPr>
                <w:sz w:val="20"/>
              </w:rPr>
              <w:t>Организационно  правовая форма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Pr>
                <w:sz w:val="20"/>
              </w:rPr>
              <w:t xml:space="preserve">Учредители </w:t>
            </w:r>
            <w:r w:rsidRPr="00AD2127">
              <w:rPr>
                <w:sz w:val="20"/>
              </w:rPr>
              <w:t>(перечислить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ind w:firstLine="23"/>
              <w:rPr>
                <w:sz w:val="20"/>
              </w:rPr>
            </w:pPr>
            <w:r w:rsidRPr="00AD2127">
              <w:rPr>
                <w:sz w:val="20"/>
              </w:rPr>
              <w:t>Срок деятельности (с учетом правопреемственности)</w:t>
            </w:r>
          </w:p>
        </w:tc>
        <w:tc>
          <w:tcPr>
            <w:tcW w:w="3739" w:type="dxa"/>
            <w:vAlign w:val="center"/>
          </w:tcPr>
          <w:p w:rsidR="00AD2127" w:rsidRPr="00AD2127" w:rsidRDefault="00AD2127" w:rsidP="00DC0908">
            <w:pPr>
              <w:jc w:val="center"/>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Виды деятельности</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Юридический адрес Участника: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Почтовый адрес (фактический адрес) Участника: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Филиалы:</w:t>
            </w:r>
            <w:r w:rsidRPr="00AD2127">
              <w:rPr>
                <w:sz w:val="20"/>
                <w:lang w:val="en-US"/>
              </w:rPr>
              <w:t> </w:t>
            </w:r>
            <w:r w:rsidRPr="00AD2127">
              <w:rPr>
                <w:sz w:val="20"/>
              </w:rPr>
              <w:t>перечислить наименования и почтовые адреса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Дата образования предприятия</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Резидент / нерезидент</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AD2127">
            <w:pPr>
              <w:pStyle w:val="ab"/>
              <w:tabs>
                <w:tab w:val="left" w:pos="23"/>
              </w:tabs>
              <w:spacing w:before="0" w:after="0"/>
              <w:ind w:left="0" w:right="0"/>
              <w:contextualSpacing/>
              <w:jc w:val="center"/>
              <w:rPr>
                <w:sz w:val="20"/>
              </w:rPr>
            </w:pPr>
            <w:r w:rsidRPr="00AD2127">
              <w:rPr>
                <w:sz w:val="20"/>
              </w:rPr>
              <w:t>ИНН</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AD2127">
            <w:pPr>
              <w:pStyle w:val="ab"/>
              <w:tabs>
                <w:tab w:val="left" w:pos="1392"/>
              </w:tabs>
              <w:spacing w:before="0" w:after="0"/>
              <w:ind w:left="0" w:right="0"/>
              <w:contextualSpacing/>
              <w:jc w:val="center"/>
              <w:rPr>
                <w:sz w:val="20"/>
              </w:rPr>
            </w:pPr>
            <w:r w:rsidRPr="00AD2127">
              <w:rPr>
                <w:sz w:val="20"/>
              </w:rPr>
              <w:t>КПП</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AD2127">
            <w:pPr>
              <w:pStyle w:val="ab"/>
              <w:tabs>
                <w:tab w:val="left" w:pos="1392"/>
              </w:tabs>
              <w:spacing w:before="0" w:after="0"/>
              <w:ind w:left="0" w:right="0"/>
              <w:contextualSpacing/>
              <w:jc w:val="center"/>
              <w:rPr>
                <w:sz w:val="20"/>
              </w:rPr>
            </w:pPr>
            <w:r w:rsidRPr="00AD2127">
              <w:rPr>
                <w:sz w:val="20"/>
              </w:rPr>
              <w:t>ОГРН</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AD2127">
            <w:pPr>
              <w:pStyle w:val="ab"/>
              <w:tabs>
                <w:tab w:val="left" w:pos="1392"/>
              </w:tabs>
              <w:spacing w:before="0" w:after="0"/>
              <w:ind w:left="0" w:right="0"/>
              <w:contextualSpacing/>
              <w:jc w:val="center"/>
              <w:rPr>
                <w:sz w:val="20"/>
              </w:rPr>
            </w:pPr>
            <w:r w:rsidRPr="00AD2127">
              <w:rPr>
                <w:sz w:val="20"/>
              </w:rPr>
              <w:t>ОКПО</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AD2127">
            <w:pPr>
              <w:tabs>
                <w:tab w:val="left" w:pos="2007"/>
              </w:tabs>
              <w:spacing w:line="240" w:lineRule="auto"/>
              <w:ind w:firstLine="0"/>
              <w:contextualSpacing/>
              <w:jc w:val="center"/>
              <w:rPr>
                <w:sz w:val="20"/>
              </w:rPr>
            </w:pPr>
            <w:r w:rsidRPr="00AD2127">
              <w:rPr>
                <w:sz w:val="20"/>
              </w:rPr>
              <w:t>ОКАТО</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AD2127">
            <w:pPr>
              <w:pStyle w:val="ab"/>
              <w:tabs>
                <w:tab w:val="left" w:pos="34"/>
              </w:tabs>
              <w:spacing w:before="0" w:after="0"/>
              <w:ind w:left="0" w:right="0"/>
              <w:jc w:val="center"/>
              <w:rPr>
                <w:sz w:val="20"/>
              </w:rPr>
            </w:pPr>
            <w:r w:rsidRPr="00AD2127">
              <w:rPr>
                <w:sz w:val="20"/>
              </w:rPr>
              <w:t>Плательщик НДС (да/нет)</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spacing w:line="240" w:lineRule="auto"/>
              <w:ind w:firstLine="0"/>
              <w:rPr>
                <w:sz w:val="20"/>
              </w:rPr>
            </w:pPr>
            <w:r w:rsidRPr="00AD2127">
              <w:rPr>
                <w:sz w:val="20"/>
              </w:rPr>
              <w:t>Размер уставного капитала</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Height w:val="450"/>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spacing w:line="240" w:lineRule="auto"/>
              <w:ind w:firstLine="0"/>
              <w:rPr>
                <w:sz w:val="20"/>
              </w:rPr>
            </w:pPr>
            <w:r w:rsidRPr="00AD2127">
              <w:rPr>
                <w:sz w:val="20"/>
              </w:rPr>
              <w:t>Стоимость основных фондов (по балансу последнего завершенного периода)</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Height w:val="450"/>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spacing w:line="240" w:lineRule="auto"/>
              <w:ind w:firstLine="0"/>
              <w:rPr>
                <w:sz w:val="20"/>
              </w:rPr>
            </w:pPr>
            <w:r w:rsidRPr="00AD2127">
              <w:rPr>
                <w:sz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Телефоны Участника (с указанием кода города)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Факс Участника (с указанием кода города)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Height w:val="116"/>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Адрес электронной почты Участника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color w:val="000000"/>
                <w:sz w:val="20"/>
              </w:rPr>
            </w:pPr>
            <w:r w:rsidRPr="00AD2127">
              <w:rPr>
                <w:color w:val="000000"/>
                <w:sz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Height w:val="1168"/>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F57E6">
            <w:pPr>
              <w:spacing w:line="240" w:lineRule="auto"/>
              <w:ind w:firstLine="34"/>
              <w:rPr>
                <w:sz w:val="20"/>
              </w:rPr>
            </w:pPr>
            <w:r w:rsidRPr="00AD2127">
              <w:rPr>
                <w:sz w:val="20"/>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w:t>
            </w:r>
            <w:r w:rsidR="00AF57E6">
              <w:rPr>
                <w:sz w:val="20"/>
              </w:rPr>
              <w:t>цен</w:t>
            </w:r>
            <w:r w:rsidRPr="00AD2127">
              <w:rPr>
                <w:sz w:val="20"/>
              </w:rPr>
              <w:t xml:space="preserve"> и порядок одобрения соответствующей сделки</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color w:val="000000"/>
                <w:sz w:val="20"/>
              </w:rPr>
            </w:pPr>
          </w:p>
        </w:tc>
        <w:tc>
          <w:tcPr>
            <w:tcW w:w="5812" w:type="dxa"/>
          </w:tcPr>
          <w:p w:rsidR="00AD2127" w:rsidRPr="00AD2127" w:rsidRDefault="00AD2127" w:rsidP="00DC0908">
            <w:pPr>
              <w:pStyle w:val="ab"/>
              <w:spacing w:before="0" w:after="0"/>
              <w:ind w:left="0" w:right="0"/>
              <w:jc w:val="both"/>
              <w:rPr>
                <w:color w:val="000000"/>
                <w:sz w:val="20"/>
              </w:rPr>
            </w:pPr>
            <w:r w:rsidRPr="00AD2127">
              <w:rPr>
                <w:color w:val="000000"/>
                <w:sz w:val="20"/>
              </w:rPr>
              <w:t>Фамилия, Имя и Отчество главного бухгалтера Участника</w:t>
            </w:r>
          </w:p>
        </w:tc>
        <w:tc>
          <w:tcPr>
            <w:tcW w:w="3739" w:type="dxa"/>
          </w:tcPr>
          <w:p w:rsidR="00AD2127" w:rsidRPr="00AD2127" w:rsidRDefault="00AD2127" w:rsidP="00DC0908">
            <w:pPr>
              <w:pStyle w:val="ab"/>
              <w:spacing w:before="0" w:after="0"/>
              <w:ind w:left="0" w:right="0"/>
              <w:jc w:val="both"/>
              <w:rPr>
                <w:color w:val="000000"/>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color w:val="000000"/>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Фамилия, Имя и Отчество ответственного лица Участника с указанием должности и контактного телефона</w:t>
            </w:r>
          </w:p>
        </w:tc>
        <w:tc>
          <w:tcPr>
            <w:tcW w:w="3739" w:type="dxa"/>
          </w:tcPr>
          <w:p w:rsidR="00AD2127" w:rsidRPr="00AD2127" w:rsidRDefault="00AD2127" w:rsidP="00DC0908">
            <w:pPr>
              <w:pStyle w:val="ab"/>
              <w:spacing w:before="0" w:after="0"/>
              <w:ind w:left="0" w:right="0"/>
              <w:jc w:val="both"/>
              <w:rPr>
                <w:color w:val="000000"/>
                <w:sz w:val="20"/>
              </w:rPr>
            </w:pPr>
          </w:p>
        </w:tc>
      </w:tr>
    </w:tbl>
    <w:p w:rsidR="006B2EC2" w:rsidRPr="00AD2127" w:rsidRDefault="006B2EC2" w:rsidP="006B2EC2">
      <w:pPr>
        <w:spacing w:line="240" w:lineRule="auto"/>
        <w:rPr>
          <w:b/>
          <w:sz w:val="22"/>
          <w:szCs w:val="22"/>
        </w:rPr>
      </w:pPr>
      <w:r w:rsidRPr="00AD2127">
        <w:rPr>
          <w:b/>
          <w:sz w:val="22"/>
          <w:szCs w:val="22"/>
        </w:rPr>
        <w:t>Участник размещения заказа/</w:t>
      </w:r>
    </w:p>
    <w:p w:rsidR="006B2EC2" w:rsidRPr="00AD2127" w:rsidRDefault="006B2EC2" w:rsidP="006B2EC2">
      <w:pPr>
        <w:spacing w:line="240" w:lineRule="auto"/>
        <w:rPr>
          <w:b/>
          <w:sz w:val="22"/>
          <w:szCs w:val="22"/>
        </w:rPr>
      </w:pPr>
      <w:r w:rsidRPr="00AD2127">
        <w:rPr>
          <w:b/>
          <w:sz w:val="22"/>
          <w:szCs w:val="22"/>
        </w:rPr>
        <w:t xml:space="preserve">уполномоченный представитель      </w:t>
      </w:r>
      <w:r w:rsidRPr="00AD2127">
        <w:rPr>
          <w:b/>
          <w:sz w:val="22"/>
          <w:szCs w:val="22"/>
        </w:rPr>
        <w:tab/>
      </w:r>
      <w:r w:rsidRPr="00AD2127">
        <w:rPr>
          <w:b/>
          <w:sz w:val="22"/>
          <w:szCs w:val="22"/>
        </w:rPr>
        <w:tab/>
        <w:t>____________________/Фамилия И.О./</w:t>
      </w:r>
    </w:p>
    <w:p w:rsidR="00AE686F" w:rsidRPr="0055371B" w:rsidRDefault="006B2EC2" w:rsidP="0055371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AD2127">
        <w:rPr>
          <w:sz w:val="22"/>
          <w:szCs w:val="22"/>
          <w:vertAlign w:val="superscript"/>
        </w:rPr>
        <w:t xml:space="preserve"> (должность уполномоченного лица, подписавшего заявку)</w:t>
      </w:r>
      <w:r w:rsidRPr="00AD2127">
        <w:rPr>
          <w:sz w:val="22"/>
          <w:szCs w:val="22"/>
          <w:vertAlign w:val="superscript"/>
        </w:rPr>
        <w:tab/>
      </w:r>
      <w:r w:rsidRPr="00AD2127">
        <w:rPr>
          <w:sz w:val="22"/>
          <w:szCs w:val="22"/>
          <w:vertAlign w:val="superscript"/>
        </w:rPr>
        <w:tab/>
        <w:t xml:space="preserve">    (подпись) МП</w:t>
      </w:r>
      <w:r w:rsidRPr="00AD2127">
        <w:rPr>
          <w:sz w:val="22"/>
          <w:szCs w:val="22"/>
          <w:vertAlign w:val="superscript"/>
        </w:rPr>
        <w:tab/>
      </w:r>
    </w:p>
    <w:p w:rsidR="006B2EC2" w:rsidRPr="006B2EC2" w:rsidRDefault="006B2EC2" w:rsidP="006B2EC2">
      <w:pPr>
        <w:pStyle w:val="20"/>
        <w:keepNext w:val="0"/>
        <w:tabs>
          <w:tab w:val="left" w:pos="708"/>
        </w:tabs>
        <w:spacing w:before="0" w:after="0"/>
        <w:ind w:left="0" w:firstLine="0"/>
        <w:rPr>
          <w:sz w:val="22"/>
          <w:szCs w:val="22"/>
        </w:rPr>
      </w:pPr>
      <w:r w:rsidRPr="006B2EC2">
        <w:rPr>
          <w:sz w:val="22"/>
          <w:szCs w:val="22"/>
        </w:rPr>
        <w:lastRenderedPageBreak/>
        <w:t>Инструкции по заполнению</w:t>
      </w:r>
    </w:p>
    <w:p w:rsidR="006B2EC2" w:rsidRPr="006B2EC2" w:rsidRDefault="006B2EC2" w:rsidP="006B2EC2">
      <w:pPr>
        <w:pStyle w:val="af2"/>
        <w:numPr>
          <w:ilvl w:val="3"/>
          <w:numId w:val="0"/>
        </w:numPr>
        <w:tabs>
          <w:tab w:val="num" w:pos="1276"/>
        </w:tabs>
        <w:spacing w:line="240" w:lineRule="auto"/>
        <w:ind w:firstLine="567"/>
        <w:contextualSpacing/>
        <w:rPr>
          <w:sz w:val="22"/>
          <w:szCs w:val="22"/>
        </w:rPr>
      </w:pPr>
      <w:r w:rsidRPr="006B2EC2">
        <w:rPr>
          <w:sz w:val="22"/>
          <w:szCs w:val="22"/>
        </w:rPr>
        <w:t xml:space="preserve">1. Участник Запроса </w:t>
      </w:r>
      <w:r w:rsidR="00AD2127">
        <w:rPr>
          <w:sz w:val="22"/>
          <w:szCs w:val="22"/>
        </w:rPr>
        <w:t>цен</w:t>
      </w:r>
      <w:r w:rsidRPr="006B2EC2">
        <w:rPr>
          <w:sz w:val="22"/>
          <w:szCs w:val="22"/>
        </w:rPr>
        <w:t xml:space="preserve"> приводит но</w:t>
      </w:r>
      <w:r w:rsidR="00101491">
        <w:rPr>
          <w:sz w:val="22"/>
          <w:szCs w:val="22"/>
        </w:rPr>
        <w:t xml:space="preserve">мер и дату Заявки на участие в </w:t>
      </w:r>
      <w:r w:rsidR="00AF57E6">
        <w:rPr>
          <w:sz w:val="22"/>
          <w:szCs w:val="22"/>
        </w:rPr>
        <w:t>запросе цен</w:t>
      </w:r>
      <w:r w:rsidRPr="006B2EC2">
        <w:rPr>
          <w:sz w:val="22"/>
          <w:szCs w:val="22"/>
        </w:rPr>
        <w:t>.</w:t>
      </w:r>
    </w:p>
    <w:p w:rsidR="006B2EC2" w:rsidRPr="006B2EC2" w:rsidRDefault="006B2EC2" w:rsidP="006B2EC2">
      <w:pPr>
        <w:pStyle w:val="af2"/>
        <w:numPr>
          <w:ilvl w:val="3"/>
          <w:numId w:val="0"/>
        </w:numPr>
        <w:tabs>
          <w:tab w:val="num" w:pos="1276"/>
        </w:tabs>
        <w:spacing w:line="240" w:lineRule="auto"/>
        <w:ind w:firstLine="567"/>
        <w:contextualSpacing/>
        <w:rPr>
          <w:sz w:val="22"/>
          <w:szCs w:val="22"/>
        </w:rPr>
      </w:pPr>
      <w:r w:rsidRPr="006B2EC2">
        <w:rPr>
          <w:sz w:val="22"/>
          <w:szCs w:val="22"/>
        </w:rPr>
        <w:t xml:space="preserve">2. Участник Запроса </w:t>
      </w:r>
      <w:r w:rsidR="00AD2127">
        <w:rPr>
          <w:sz w:val="22"/>
          <w:szCs w:val="22"/>
        </w:rPr>
        <w:t>цен</w:t>
      </w:r>
      <w:r w:rsidRPr="006B2EC2">
        <w:rPr>
          <w:sz w:val="22"/>
          <w:szCs w:val="22"/>
        </w:rPr>
        <w:t xml:space="preserve"> указывает свое фирменное наименование (в т.ч. организационно-правовую форму) и свой адрес.</w:t>
      </w:r>
    </w:p>
    <w:p w:rsidR="006B2EC2" w:rsidRPr="006B2EC2" w:rsidRDefault="00101491" w:rsidP="006B2EC2">
      <w:pPr>
        <w:pStyle w:val="af2"/>
        <w:numPr>
          <w:ilvl w:val="3"/>
          <w:numId w:val="0"/>
        </w:numPr>
        <w:tabs>
          <w:tab w:val="num" w:pos="1276"/>
        </w:tabs>
        <w:spacing w:line="240" w:lineRule="auto"/>
        <w:ind w:firstLine="567"/>
        <w:contextualSpacing/>
        <w:rPr>
          <w:sz w:val="22"/>
          <w:szCs w:val="22"/>
        </w:rPr>
      </w:pPr>
      <w:r>
        <w:rPr>
          <w:sz w:val="22"/>
          <w:szCs w:val="22"/>
        </w:rPr>
        <w:t>3. Участники З</w:t>
      </w:r>
      <w:r w:rsidR="006B2EC2" w:rsidRPr="006B2EC2">
        <w:rPr>
          <w:sz w:val="22"/>
          <w:szCs w:val="22"/>
        </w:rPr>
        <w:t xml:space="preserve">апроса </w:t>
      </w:r>
      <w:r w:rsidR="00AD2127">
        <w:rPr>
          <w:sz w:val="22"/>
          <w:szCs w:val="22"/>
        </w:rPr>
        <w:t>цен</w:t>
      </w:r>
      <w:r w:rsidR="006B2EC2" w:rsidRPr="006B2EC2">
        <w:rPr>
          <w:sz w:val="22"/>
          <w:szCs w:val="22"/>
        </w:rPr>
        <w:t xml:space="preserve"> должны заполнить приведенную выше таблицу по всем позициям. В случае отсутствия каких-либо данных указать слово «нет».</w:t>
      </w:r>
    </w:p>
    <w:p w:rsidR="006B2EC2" w:rsidRDefault="00AD2127" w:rsidP="00AE686F">
      <w:pPr>
        <w:pStyle w:val="af2"/>
        <w:numPr>
          <w:ilvl w:val="3"/>
          <w:numId w:val="0"/>
        </w:numPr>
        <w:tabs>
          <w:tab w:val="num" w:pos="1276"/>
        </w:tabs>
        <w:spacing w:line="240" w:lineRule="auto"/>
        <w:ind w:firstLine="567"/>
        <w:contextualSpacing/>
        <w:jc w:val="left"/>
        <w:rPr>
          <w:sz w:val="22"/>
          <w:szCs w:val="22"/>
        </w:rPr>
        <w:sectPr w:rsidR="006B2EC2" w:rsidSect="00B2325C">
          <w:headerReference w:type="default" r:id="rId21"/>
          <w:footerReference w:type="default" r:id="rId22"/>
          <w:headerReference w:type="first" r:id="rId23"/>
          <w:footerReference w:type="first" r:id="rId24"/>
          <w:pgSz w:w="11906" w:h="16838" w:code="9"/>
          <w:pgMar w:top="284" w:right="707" w:bottom="709" w:left="1134" w:header="294" w:footer="720" w:gutter="0"/>
          <w:cols w:space="708"/>
          <w:titlePg/>
          <w:docGrid w:linePitch="381"/>
        </w:sectPr>
      </w:pPr>
      <w:r>
        <w:rPr>
          <w:sz w:val="22"/>
          <w:szCs w:val="22"/>
        </w:rPr>
        <w:t xml:space="preserve">4.  </w:t>
      </w:r>
      <w:r w:rsidRPr="00661E69">
        <w:rPr>
          <w:i/>
          <w:sz w:val="22"/>
          <w:szCs w:val="22"/>
        </w:rPr>
        <w:t>В графе 20</w:t>
      </w:r>
      <w:r w:rsidR="006B2EC2" w:rsidRPr="00661E69">
        <w:rPr>
          <w:i/>
          <w:sz w:val="22"/>
          <w:szCs w:val="22"/>
        </w:rPr>
        <w:t>: «Банковские реквизиты…» указываются реквизиты, которые будут использованы при заключении Договора.</w:t>
      </w:r>
    </w:p>
    <w:p w:rsidR="00B1182C" w:rsidRPr="00D04BA1" w:rsidRDefault="00B1182C" w:rsidP="00B1182C">
      <w:pPr>
        <w:pStyle w:val="20"/>
        <w:keepNext w:val="0"/>
        <w:tabs>
          <w:tab w:val="clear" w:pos="1134"/>
        </w:tabs>
        <w:spacing w:before="0" w:after="0"/>
        <w:ind w:left="0" w:firstLine="0"/>
        <w:jc w:val="right"/>
        <w:rPr>
          <w:sz w:val="22"/>
          <w:szCs w:val="22"/>
        </w:rPr>
      </w:pPr>
      <w:r>
        <w:rPr>
          <w:sz w:val="22"/>
          <w:szCs w:val="22"/>
        </w:rPr>
        <w:lastRenderedPageBreak/>
        <w:t>Сведения о цепочке собственников, включая бенефициаров</w:t>
      </w:r>
      <w:r w:rsidR="00DC0908">
        <w:rPr>
          <w:sz w:val="22"/>
          <w:szCs w:val="22"/>
        </w:rPr>
        <w:t xml:space="preserve"> (форма 5</w:t>
      </w:r>
      <w:r w:rsidR="002557AA">
        <w:rPr>
          <w:sz w:val="22"/>
          <w:szCs w:val="22"/>
        </w:rPr>
        <w:t>)</w:t>
      </w:r>
    </w:p>
    <w:p w:rsidR="00B1182C" w:rsidRDefault="00B1182C" w:rsidP="00B1182C">
      <w:pPr>
        <w:spacing w:line="240" w:lineRule="auto"/>
        <w:ind w:firstLine="0"/>
        <w:jc w:val="right"/>
        <w:rPr>
          <w:sz w:val="22"/>
          <w:szCs w:val="22"/>
        </w:rPr>
      </w:pPr>
      <w:r w:rsidRPr="00D04BA1">
        <w:rPr>
          <w:sz w:val="22"/>
          <w:szCs w:val="22"/>
        </w:rPr>
        <w:t xml:space="preserve">Приложение </w:t>
      </w:r>
      <w:r w:rsidR="00DC0908">
        <w:rPr>
          <w:sz w:val="22"/>
          <w:szCs w:val="22"/>
        </w:rPr>
        <w:t>5</w:t>
      </w:r>
      <w:r w:rsidR="00F5389C">
        <w:rPr>
          <w:sz w:val="22"/>
          <w:szCs w:val="22"/>
        </w:rPr>
        <w:t xml:space="preserve"> </w:t>
      </w:r>
      <w:r w:rsidRPr="00D04BA1">
        <w:rPr>
          <w:sz w:val="22"/>
          <w:szCs w:val="22"/>
        </w:rPr>
        <w:t xml:space="preserve">к </w:t>
      </w:r>
      <w:r w:rsidR="00AE686F">
        <w:rPr>
          <w:sz w:val="22"/>
          <w:szCs w:val="22"/>
        </w:rPr>
        <w:t>Письму о подаче оферты</w:t>
      </w:r>
    </w:p>
    <w:p w:rsidR="00AE686F" w:rsidRDefault="00B1182C" w:rsidP="00F6271B">
      <w:pPr>
        <w:spacing w:line="240" w:lineRule="auto"/>
        <w:ind w:firstLine="0"/>
        <w:jc w:val="right"/>
        <w:rPr>
          <w:sz w:val="22"/>
          <w:szCs w:val="22"/>
        </w:rPr>
      </w:pPr>
      <w:r>
        <w:rPr>
          <w:sz w:val="22"/>
          <w:szCs w:val="22"/>
        </w:rPr>
        <w:t>от «____»_________ г. №__</w:t>
      </w:r>
      <w:r w:rsidRPr="00D04BA1">
        <w:rPr>
          <w:sz w:val="22"/>
          <w:szCs w:val="22"/>
        </w:rPr>
        <w:t>____</w:t>
      </w:r>
    </w:p>
    <w:p w:rsidR="00F6271B" w:rsidRPr="00F6271B" w:rsidRDefault="00F6271B" w:rsidP="00F6271B">
      <w:pPr>
        <w:spacing w:line="240" w:lineRule="auto"/>
        <w:ind w:firstLine="0"/>
        <w:jc w:val="right"/>
        <w:rPr>
          <w:sz w:val="22"/>
          <w:szCs w:val="22"/>
        </w:rPr>
      </w:pPr>
    </w:p>
    <w:p w:rsidR="00DC0908" w:rsidRDefault="00DC0908" w:rsidP="00AE686F">
      <w:pPr>
        <w:spacing w:line="240" w:lineRule="auto"/>
        <w:ind w:left="142" w:firstLine="0"/>
        <w:rPr>
          <w:color w:val="000000"/>
          <w:sz w:val="22"/>
          <w:szCs w:val="22"/>
        </w:rPr>
      </w:pPr>
    </w:p>
    <w:p w:rsidR="00B173B4" w:rsidRDefault="00B173B4" w:rsidP="00B173B4">
      <w:pPr>
        <w:spacing w:line="240" w:lineRule="auto"/>
        <w:ind w:left="142"/>
        <w:jc w:val="center"/>
        <w:rPr>
          <w:b/>
          <w:sz w:val="22"/>
          <w:szCs w:val="22"/>
        </w:rPr>
      </w:pPr>
      <w:r w:rsidRPr="002557AA">
        <w:rPr>
          <w:b/>
          <w:sz w:val="22"/>
          <w:szCs w:val="22"/>
        </w:rPr>
        <w:t>Сведения о цепочке собственников, включая бенефициаров (в том числе конечных)</w:t>
      </w:r>
    </w:p>
    <w:tbl>
      <w:tblPr>
        <w:tblpPr w:leftFromText="180" w:rightFromText="180" w:vertAnchor="page" w:horzAnchor="margin" w:tblpXSpec="center" w:tblpY="253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688"/>
        <w:gridCol w:w="838"/>
        <w:gridCol w:w="1024"/>
        <w:gridCol w:w="992"/>
        <w:gridCol w:w="842"/>
        <w:gridCol w:w="8"/>
        <w:gridCol w:w="1134"/>
        <w:gridCol w:w="400"/>
        <w:gridCol w:w="715"/>
        <w:gridCol w:w="707"/>
        <w:gridCol w:w="1276"/>
        <w:gridCol w:w="1135"/>
        <w:gridCol w:w="1282"/>
        <w:gridCol w:w="1270"/>
        <w:gridCol w:w="6"/>
        <w:gridCol w:w="1553"/>
      </w:tblGrid>
      <w:tr w:rsidR="0050254F" w:rsidRPr="001846E1" w:rsidTr="00F6271B">
        <w:trPr>
          <w:trHeight w:val="80"/>
        </w:trPr>
        <w:tc>
          <w:tcPr>
            <w:tcW w:w="14425" w:type="dxa"/>
            <w:gridSpan w:val="17"/>
            <w:tcBorders>
              <w:top w:val="nil"/>
              <w:left w:val="nil"/>
              <w:bottom w:val="nil"/>
              <w:right w:val="nil"/>
            </w:tcBorders>
            <w:noWrap/>
            <w:vAlign w:val="bottom"/>
          </w:tcPr>
          <w:p w:rsidR="0050254F" w:rsidRPr="001846E1" w:rsidRDefault="0050254F" w:rsidP="0050254F">
            <w:pPr>
              <w:spacing w:line="240" w:lineRule="auto"/>
              <w:rPr>
                <w:b/>
                <w:bCs/>
              </w:rPr>
            </w:pPr>
          </w:p>
        </w:tc>
      </w:tr>
      <w:tr w:rsidR="0050254F" w:rsidRPr="001846E1" w:rsidTr="00F6271B">
        <w:trPr>
          <w:trHeight w:val="510"/>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50254F">
            <w:pPr>
              <w:spacing w:line="240" w:lineRule="auto"/>
              <w:jc w:val="center"/>
              <w:rPr>
                <w:sz w:val="20"/>
              </w:rPr>
            </w:pPr>
            <w:r w:rsidRPr="001846E1">
              <w:rPr>
                <w:sz w:val="20"/>
              </w:rPr>
              <w:t>№ п/п</w:t>
            </w:r>
          </w:p>
        </w:tc>
        <w:tc>
          <w:tcPr>
            <w:tcW w:w="5526" w:type="dxa"/>
            <w:gridSpan w:val="7"/>
            <w:tcBorders>
              <w:top w:val="single" w:sz="4" w:space="0" w:color="auto"/>
              <w:left w:val="single" w:sz="4" w:space="0" w:color="auto"/>
              <w:bottom w:val="single" w:sz="4" w:space="0" w:color="auto"/>
              <w:right w:val="single" w:sz="4" w:space="0" w:color="auto"/>
            </w:tcBorders>
            <w:vAlign w:val="center"/>
            <w:hideMark/>
          </w:tcPr>
          <w:p w:rsidR="0050254F" w:rsidRDefault="0050254F" w:rsidP="0050254F">
            <w:pPr>
              <w:spacing w:line="240" w:lineRule="auto"/>
              <w:jc w:val="center"/>
              <w:rPr>
                <w:sz w:val="20"/>
              </w:rPr>
            </w:pPr>
            <w:r w:rsidRPr="001846E1">
              <w:rPr>
                <w:sz w:val="20"/>
              </w:rPr>
              <w:t>Наименование Участника (ИНН, вид деятельности)</w:t>
            </w:r>
          </w:p>
          <w:p w:rsidR="00661E69" w:rsidRDefault="00661E69" w:rsidP="0050254F">
            <w:pPr>
              <w:spacing w:line="240" w:lineRule="auto"/>
              <w:jc w:val="center"/>
              <w:rPr>
                <w:sz w:val="20"/>
              </w:rPr>
            </w:pPr>
          </w:p>
          <w:p w:rsidR="00661E69" w:rsidRDefault="00661E69" w:rsidP="0050254F">
            <w:pPr>
              <w:spacing w:line="240" w:lineRule="auto"/>
              <w:jc w:val="center"/>
              <w:rPr>
                <w:sz w:val="20"/>
              </w:rPr>
            </w:pPr>
          </w:p>
          <w:p w:rsidR="00661E69" w:rsidRPr="001846E1" w:rsidRDefault="00661E69" w:rsidP="0050254F">
            <w:pPr>
              <w:spacing w:line="240" w:lineRule="auto"/>
              <w:jc w:val="center"/>
              <w:rPr>
                <w:sz w:val="20"/>
              </w:rPr>
            </w:pPr>
          </w:p>
        </w:tc>
        <w:tc>
          <w:tcPr>
            <w:tcW w:w="6791" w:type="dxa"/>
            <w:gridSpan w:val="8"/>
            <w:tcBorders>
              <w:top w:val="single" w:sz="4" w:space="0" w:color="auto"/>
              <w:left w:val="single" w:sz="4" w:space="0" w:color="auto"/>
              <w:bottom w:val="single" w:sz="4" w:space="0" w:color="auto"/>
              <w:right w:val="single" w:sz="4" w:space="0" w:color="auto"/>
            </w:tcBorders>
            <w:vAlign w:val="center"/>
            <w:hideMark/>
          </w:tcPr>
          <w:p w:rsidR="0050254F" w:rsidRDefault="0050254F" w:rsidP="0050254F">
            <w:pPr>
              <w:spacing w:line="240" w:lineRule="auto"/>
              <w:jc w:val="center"/>
              <w:rPr>
                <w:sz w:val="20"/>
              </w:rPr>
            </w:pPr>
            <w:r w:rsidRPr="001846E1">
              <w:rPr>
                <w:sz w:val="20"/>
              </w:rPr>
              <w:t>Информация о цепочке собственников Участника, включая бенефициаров (в том числе, конечных)</w:t>
            </w:r>
          </w:p>
          <w:p w:rsidR="00661E69" w:rsidRDefault="00661E69" w:rsidP="0050254F">
            <w:pPr>
              <w:spacing w:line="240" w:lineRule="auto"/>
              <w:jc w:val="center"/>
              <w:rPr>
                <w:sz w:val="20"/>
              </w:rPr>
            </w:pPr>
          </w:p>
          <w:p w:rsidR="00661E69" w:rsidRPr="001846E1" w:rsidRDefault="00661E69" w:rsidP="0050254F">
            <w:pPr>
              <w:spacing w:line="240" w:lineRule="auto"/>
              <w:jc w:val="center"/>
              <w:rPr>
                <w:sz w:val="20"/>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33"/>
              <w:jc w:val="center"/>
              <w:rPr>
                <w:sz w:val="20"/>
              </w:rPr>
            </w:pPr>
            <w:r w:rsidRPr="001846E1">
              <w:rPr>
                <w:sz w:val="20"/>
              </w:rPr>
              <w:t>Информация о подтверждающих документах (наименование, реквизиты и т.д.)</w:t>
            </w:r>
          </w:p>
        </w:tc>
      </w:tr>
      <w:tr w:rsidR="0050254F" w:rsidRPr="001846E1" w:rsidTr="005C26C4">
        <w:trPr>
          <w:trHeight w:val="168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50254F">
            <w:pPr>
              <w:spacing w:line="240" w:lineRule="auto"/>
              <w:jc w:val="center"/>
              <w:rPr>
                <w:sz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50254F">
            <w:pPr>
              <w:spacing w:line="240" w:lineRule="auto"/>
              <w:jc w:val="center"/>
              <w:rPr>
                <w:sz w:val="20"/>
              </w:rPr>
            </w:pPr>
            <w:r w:rsidRPr="001846E1">
              <w:rPr>
                <w:sz w:val="20"/>
              </w:rPr>
              <w:t>И</w:t>
            </w:r>
            <w:r w:rsidR="00F6271B">
              <w:rPr>
                <w:sz w:val="20"/>
              </w:rPr>
              <w:t>И</w:t>
            </w:r>
            <w:r w:rsidRPr="001846E1">
              <w:rPr>
                <w:sz w:val="20"/>
              </w:rPr>
              <w:t>НН</w:t>
            </w:r>
          </w:p>
          <w:p w:rsidR="00F6271B" w:rsidRDefault="00F6271B" w:rsidP="0050254F">
            <w:pPr>
              <w:spacing w:line="240" w:lineRule="auto"/>
              <w:jc w:val="center"/>
              <w:rPr>
                <w:sz w:val="20"/>
              </w:rPr>
            </w:pPr>
          </w:p>
          <w:p w:rsidR="00F6271B" w:rsidRDefault="00F6271B" w:rsidP="0050254F">
            <w:pPr>
              <w:spacing w:line="240" w:lineRule="auto"/>
              <w:jc w:val="center"/>
              <w:rPr>
                <w:sz w:val="20"/>
              </w:rPr>
            </w:pPr>
          </w:p>
          <w:p w:rsidR="00F6271B" w:rsidRDefault="00F6271B" w:rsidP="0050254F">
            <w:pPr>
              <w:spacing w:line="240" w:lineRule="auto"/>
              <w:jc w:val="center"/>
              <w:rPr>
                <w:sz w:val="20"/>
              </w:rPr>
            </w:pPr>
          </w:p>
          <w:p w:rsidR="00F6271B" w:rsidRDefault="00F6271B" w:rsidP="0050254F">
            <w:pPr>
              <w:spacing w:line="240" w:lineRule="auto"/>
              <w:jc w:val="center"/>
              <w:rPr>
                <w:sz w:val="20"/>
              </w:rPr>
            </w:pPr>
          </w:p>
          <w:p w:rsidR="00F6271B" w:rsidRPr="001846E1" w:rsidRDefault="00F6271B" w:rsidP="0050254F">
            <w:pPr>
              <w:spacing w:line="240" w:lineRule="auto"/>
              <w:jc w:val="center"/>
              <w:rPr>
                <w:sz w:val="20"/>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23"/>
              <w:jc w:val="center"/>
              <w:rPr>
                <w:sz w:val="20"/>
              </w:rPr>
            </w:pPr>
            <w:r w:rsidRPr="001846E1">
              <w:rPr>
                <w:sz w:val="20"/>
              </w:rPr>
              <w:t>ОГРН</w:t>
            </w:r>
          </w:p>
          <w:p w:rsidR="00F6271B" w:rsidRDefault="00F6271B" w:rsidP="00661E69">
            <w:pPr>
              <w:spacing w:line="240" w:lineRule="auto"/>
              <w:ind w:firstLine="23"/>
              <w:jc w:val="center"/>
              <w:rPr>
                <w:sz w:val="20"/>
              </w:rPr>
            </w:pPr>
          </w:p>
          <w:p w:rsidR="00F6271B" w:rsidRDefault="00F6271B" w:rsidP="00661E69">
            <w:pPr>
              <w:spacing w:line="240" w:lineRule="auto"/>
              <w:ind w:firstLine="23"/>
              <w:jc w:val="center"/>
              <w:rPr>
                <w:sz w:val="20"/>
              </w:rPr>
            </w:pPr>
          </w:p>
          <w:p w:rsidR="00F6271B" w:rsidRDefault="00F6271B" w:rsidP="00661E69">
            <w:pPr>
              <w:spacing w:line="240" w:lineRule="auto"/>
              <w:ind w:firstLine="23"/>
              <w:jc w:val="center"/>
              <w:rPr>
                <w:sz w:val="20"/>
              </w:rPr>
            </w:pPr>
          </w:p>
          <w:p w:rsidR="00F6271B" w:rsidRPr="001846E1" w:rsidRDefault="00F6271B" w:rsidP="00661E69">
            <w:pPr>
              <w:spacing w:line="240" w:lineRule="auto"/>
              <w:ind w:firstLine="23"/>
              <w:jc w:val="center"/>
              <w:rPr>
                <w:sz w:val="20"/>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34"/>
              <w:jc w:val="center"/>
              <w:rPr>
                <w:sz w:val="20"/>
              </w:rPr>
            </w:pPr>
            <w:r w:rsidRPr="001846E1">
              <w:rPr>
                <w:sz w:val="20"/>
              </w:rPr>
              <w:t>Наименование краткое</w:t>
            </w:r>
          </w:p>
          <w:p w:rsidR="00F6271B" w:rsidRDefault="00F6271B" w:rsidP="00661E69">
            <w:pPr>
              <w:spacing w:line="240" w:lineRule="auto"/>
              <w:ind w:firstLine="34"/>
              <w:jc w:val="center"/>
              <w:rPr>
                <w:sz w:val="20"/>
              </w:rPr>
            </w:pPr>
          </w:p>
          <w:p w:rsidR="00F6271B" w:rsidRPr="001846E1" w:rsidRDefault="00F6271B" w:rsidP="00661E69">
            <w:pPr>
              <w:spacing w:line="240" w:lineRule="auto"/>
              <w:ind w:firstLine="34"/>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1"/>
              <w:jc w:val="center"/>
              <w:rPr>
                <w:sz w:val="20"/>
              </w:rPr>
            </w:pPr>
            <w:r w:rsidRPr="001846E1">
              <w:rPr>
                <w:sz w:val="20"/>
              </w:rPr>
              <w:t>Код ОКВЭД основной</w:t>
            </w:r>
          </w:p>
          <w:p w:rsidR="00F6271B" w:rsidRPr="001846E1" w:rsidRDefault="00F6271B" w:rsidP="00661E69">
            <w:pPr>
              <w:spacing w:line="240" w:lineRule="auto"/>
              <w:ind w:firstLine="1"/>
              <w:jc w:val="center"/>
              <w:rPr>
                <w:sz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0"/>
              <w:jc w:val="center"/>
              <w:rPr>
                <w:sz w:val="20"/>
              </w:rPr>
            </w:pPr>
            <w:r w:rsidRPr="001846E1">
              <w:rPr>
                <w:sz w:val="20"/>
              </w:rPr>
              <w:t>ФИО руководителя</w:t>
            </w:r>
          </w:p>
          <w:p w:rsidR="00F6271B" w:rsidRDefault="00F6271B" w:rsidP="00661E69">
            <w:pPr>
              <w:spacing w:line="240" w:lineRule="auto"/>
              <w:ind w:firstLine="0"/>
              <w:jc w:val="center"/>
              <w:rPr>
                <w:sz w:val="20"/>
              </w:rPr>
            </w:pPr>
          </w:p>
          <w:p w:rsidR="00F6271B" w:rsidRPr="001846E1" w:rsidRDefault="00F6271B" w:rsidP="00661E69">
            <w:pPr>
              <w:spacing w:line="240" w:lineRule="auto"/>
              <w:ind w:firstLine="0"/>
              <w:jc w:val="center"/>
              <w:rPr>
                <w:sz w:val="20"/>
              </w:rPr>
            </w:pP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0254F" w:rsidRPr="001846E1" w:rsidRDefault="00F6271B" w:rsidP="00661E69">
            <w:pPr>
              <w:spacing w:line="240" w:lineRule="auto"/>
              <w:ind w:firstLine="10"/>
              <w:jc w:val="center"/>
              <w:rPr>
                <w:sz w:val="20"/>
              </w:rPr>
            </w:pPr>
            <w:r>
              <w:rPr>
                <w:sz w:val="20"/>
              </w:rPr>
              <w:t>Серия и номер документа,</w:t>
            </w:r>
            <w:r w:rsidR="0050254F" w:rsidRPr="001846E1">
              <w:rPr>
                <w:sz w:val="20"/>
              </w:rPr>
              <w:t>удостоверяющего личность руководителя</w:t>
            </w:r>
          </w:p>
        </w:tc>
        <w:tc>
          <w:tcPr>
            <w:tcW w:w="400"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F6271B">
            <w:pPr>
              <w:spacing w:line="240" w:lineRule="auto"/>
              <w:ind w:firstLine="0"/>
              <w:jc w:val="left"/>
              <w:rPr>
                <w:sz w:val="20"/>
              </w:rPr>
            </w:pPr>
            <w:r w:rsidRPr="001846E1">
              <w:rPr>
                <w:sz w:val="2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C26C4" w:rsidP="005C26C4">
            <w:pPr>
              <w:spacing w:line="240" w:lineRule="auto"/>
              <w:ind w:firstLine="40"/>
              <w:jc w:val="left"/>
              <w:rPr>
                <w:sz w:val="20"/>
              </w:rPr>
            </w:pPr>
            <w:r>
              <w:rPr>
                <w:sz w:val="20"/>
              </w:rPr>
              <w:t>И</w:t>
            </w:r>
            <w:r w:rsidR="0050254F" w:rsidRPr="001846E1">
              <w:rPr>
                <w:sz w:val="20"/>
              </w:rPr>
              <w:t>НН</w:t>
            </w:r>
          </w:p>
        </w:tc>
        <w:tc>
          <w:tcPr>
            <w:tcW w:w="707"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41"/>
              <w:jc w:val="center"/>
              <w:rPr>
                <w:sz w:val="20"/>
              </w:rPr>
            </w:pPr>
            <w:r w:rsidRPr="001846E1">
              <w:rPr>
                <w:sz w:val="20"/>
              </w:rP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254F" w:rsidRPr="00F6271B" w:rsidRDefault="0050254F" w:rsidP="00661E69">
            <w:pPr>
              <w:spacing w:line="240" w:lineRule="auto"/>
              <w:ind w:firstLine="34"/>
              <w:jc w:val="center"/>
              <w:rPr>
                <w:sz w:val="20"/>
              </w:rPr>
            </w:pPr>
            <w:r w:rsidRPr="001846E1">
              <w:rPr>
                <w:sz w:val="20"/>
              </w:rPr>
              <w:t>Наименование / ФИО</w:t>
            </w:r>
            <w:r w:rsidR="00F6271B">
              <w:rPr>
                <w:sz w:val="20"/>
                <w:lang w:val="en-US"/>
              </w:rPr>
              <w:t>/</w:t>
            </w:r>
          </w:p>
          <w:p w:rsidR="0050254F" w:rsidRPr="001846E1" w:rsidRDefault="0050254F" w:rsidP="00661E69">
            <w:pPr>
              <w:spacing w:line="240" w:lineRule="auto"/>
              <w:ind w:firstLine="34"/>
              <w:jc w:val="center"/>
              <w:rPr>
                <w:sz w:val="20"/>
              </w:rPr>
            </w:pPr>
            <w:r w:rsidRPr="001846E1">
              <w:rPr>
                <w:sz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35"/>
              <w:jc w:val="center"/>
              <w:rPr>
                <w:sz w:val="20"/>
              </w:rPr>
            </w:pPr>
            <w:r w:rsidRPr="001846E1">
              <w:rPr>
                <w:sz w:val="20"/>
              </w:rPr>
              <w:t>Адрес регистрации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34"/>
              <w:jc w:val="center"/>
              <w:rPr>
                <w:sz w:val="20"/>
              </w:rPr>
            </w:pPr>
            <w:r w:rsidRPr="001846E1">
              <w:rPr>
                <w:sz w:val="20"/>
              </w:rPr>
              <w:t>Серия и номер документа, удостоверяющего личность (для физического лица)</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34"/>
              <w:jc w:val="center"/>
              <w:rPr>
                <w:sz w:val="20"/>
              </w:rPr>
            </w:pPr>
            <w:r w:rsidRPr="001846E1">
              <w:rPr>
                <w:sz w:val="20"/>
              </w:rPr>
              <w:t>Руководитель / Участник / акционер / бенефициар</w:t>
            </w:r>
          </w:p>
        </w:tc>
        <w:tc>
          <w:tcPr>
            <w:tcW w:w="1553"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50254F">
            <w:pPr>
              <w:spacing w:line="240" w:lineRule="auto"/>
              <w:jc w:val="center"/>
              <w:rPr>
                <w:sz w:val="20"/>
              </w:rPr>
            </w:pPr>
          </w:p>
        </w:tc>
      </w:tr>
      <w:tr w:rsidR="00F6271B" w:rsidRPr="001846E1" w:rsidTr="005C26C4">
        <w:trPr>
          <w:trHeight w:val="102"/>
        </w:trPr>
        <w:tc>
          <w:tcPr>
            <w:tcW w:w="555"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688"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024"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0254F" w:rsidRPr="001846E1" w:rsidRDefault="0050254F" w:rsidP="0050254F">
            <w:pPr>
              <w:spacing w:line="240" w:lineRule="auto"/>
              <w:jc w:val="center"/>
              <w:rPr>
                <w:iCs/>
                <w:sz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707"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0254F" w:rsidRPr="001846E1" w:rsidRDefault="0050254F" w:rsidP="0050254F">
            <w:pPr>
              <w:spacing w:line="240" w:lineRule="auto"/>
              <w:jc w:val="center"/>
              <w:rPr>
                <w:iCs/>
                <w:sz w:val="20"/>
              </w:rPr>
            </w:pPr>
          </w:p>
        </w:tc>
      </w:tr>
      <w:tr w:rsidR="00F6271B" w:rsidRPr="001846E1" w:rsidTr="005C26C4">
        <w:trPr>
          <w:trHeight w:val="102"/>
        </w:trPr>
        <w:tc>
          <w:tcPr>
            <w:tcW w:w="555"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688"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838"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024"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0254F" w:rsidRPr="001846E1" w:rsidRDefault="0050254F" w:rsidP="0050254F">
            <w:pPr>
              <w:spacing w:line="240" w:lineRule="auto"/>
              <w:jc w:val="center"/>
              <w:rPr>
                <w:iCs/>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715"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707"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282"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270"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50254F" w:rsidRPr="001846E1" w:rsidRDefault="0050254F" w:rsidP="0050254F">
            <w:pPr>
              <w:spacing w:line="240" w:lineRule="auto"/>
              <w:jc w:val="center"/>
              <w:rPr>
                <w:iCs/>
                <w:sz w:val="20"/>
              </w:rPr>
            </w:pPr>
          </w:p>
        </w:tc>
      </w:tr>
    </w:tbl>
    <w:p w:rsidR="0050254F" w:rsidRDefault="0050254F" w:rsidP="00B173B4">
      <w:pPr>
        <w:spacing w:line="240" w:lineRule="auto"/>
        <w:ind w:left="142"/>
        <w:jc w:val="center"/>
        <w:rPr>
          <w:b/>
          <w:sz w:val="22"/>
          <w:szCs w:val="22"/>
        </w:rPr>
      </w:pPr>
    </w:p>
    <w:p w:rsidR="0050254F" w:rsidRDefault="0050254F" w:rsidP="00B173B4">
      <w:pPr>
        <w:spacing w:line="240" w:lineRule="auto"/>
        <w:ind w:left="142"/>
        <w:jc w:val="center"/>
        <w:rPr>
          <w:b/>
          <w:sz w:val="22"/>
          <w:szCs w:val="22"/>
        </w:rPr>
      </w:pPr>
    </w:p>
    <w:p w:rsidR="0050254F" w:rsidRDefault="0050254F" w:rsidP="00B173B4">
      <w:pPr>
        <w:spacing w:line="240" w:lineRule="auto"/>
        <w:ind w:left="142"/>
        <w:jc w:val="center"/>
        <w:rPr>
          <w:color w:val="000000"/>
          <w:sz w:val="22"/>
          <w:szCs w:val="22"/>
        </w:rPr>
      </w:pPr>
    </w:p>
    <w:p w:rsidR="0050254F" w:rsidRDefault="0050254F" w:rsidP="005025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color w:val="000000"/>
          <w:sz w:val="22"/>
          <w:szCs w:val="22"/>
        </w:rPr>
      </w:pPr>
    </w:p>
    <w:p w:rsidR="0050254F" w:rsidRPr="0050254F" w:rsidRDefault="0050254F" w:rsidP="005025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b/>
          <w:sz w:val="22"/>
          <w:szCs w:val="22"/>
        </w:rPr>
      </w:pPr>
      <w:r w:rsidRPr="0050254F">
        <w:rPr>
          <w:b/>
          <w:sz w:val="22"/>
          <w:szCs w:val="22"/>
        </w:rPr>
        <w:t>Инструкции по заполнению</w:t>
      </w:r>
    </w:p>
    <w:p w:rsidR="0050254F" w:rsidRPr="0050254F" w:rsidRDefault="0050254F" w:rsidP="0050254F">
      <w:pPr>
        <w:tabs>
          <w:tab w:val="left" w:pos="142"/>
          <w:tab w:val="left" w:pos="851"/>
        </w:tabs>
        <w:spacing w:line="240" w:lineRule="auto"/>
        <w:ind w:left="426" w:firstLine="283"/>
        <w:rPr>
          <w:sz w:val="22"/>
          <w:szCs w:val="22"/>
        </w:rPr>
      </w:pPr>
      <w:r w:rsidRPr="0050254F">
        <w:rPr>
          <w:sz w:val="22"/>
          <w:szCs w:val="22"/>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r w:rsidR="00F6271B">
        <w:rPr>
          <w:sz w:val="22"/>
          <w:szCs w:val="22"/>
        </w:rPr>
        <w:t xml:space="preserve"> </w:t>
      </w:r>
      <w:r w:rsidRPr="0050254F">
        <w:rPr>
          <w:sz w:val="22"/>
          <w:szCs w:val="22"/>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0254F" w:rsidRPr="0050254F" w:rsidRDefault="00F6271B" w:rsidP="0050254F">
      <w:pPr>
        <w:tabs>
          <w:tab w:val="left" w:pos="142"/>
          <w:tab w:val="left" w:pos="851"/>
        </w:tabs>
        <w:spacing w:line="240" w:lineRule="auto"/>
        <w:ind w:left="426" w:firstLine="283"/>
        <w:rPr>
          <w:sz w:val="22"/>
          <w:szCs w:val="22"/>
        </w:rPr>
      </w:pPr>
      <w:r>
        <w:rPr>
          <w:sz w:val="22"/>
          <w:szCs w:val="22"/>
        </w:rPr>
        <w:t>2</w:t>
      </w:r>
      <w:r w:rsidR="0050254F" w:rsidRPr="0050254F">
        <w:rPr>
          <w:sz w:val="22"/>
          <w:szCs w:val="22"/>
        </w:rPr>
        <w:t>.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B2EC2" w:rsidRPr="006B2EC2" w:rsidRDefault="006B2EC2" w:rsidP="006B2EC2">
      <w:pPr>
        <w:spacing w:line="240" w:lineRule="auto"/>
        <w:ind w:firstLine="709"/>
        <w:rPr>
          <w:b/>
          <w:sz w:val="22"/>
          <w:szCs w:val="22"/>
        </w:rPr>
      </w:pPr>
      <w:r w:rsidRPr="006B2EC2">
        <w:rPr>
          <w:b/>
          <w:sz w:val="22"/>
          <w:szCs w:val="22"/>
        </w:rPr>
        <w:t>Участник размещения заказа/</w:t>
      </w:r>
    </w:p>
    <w:p w:rsidR="006B2EC2" w:rsidRPr="006B2EC2" w:rsidRDefault="006B2EC2" w:rsidP="006B2EC2">
      <w:pPr>
        <w:spacing w:line="240" w:lineRule="auto"/>
        <w:ind w:firstLine="709"/>
        <w:rPr>
          <w:b/>
          <w:sz w:val="22"/>
          <w:szCs w:val="22"/>
        </w:rPr>
      </w:pPr>
      <w:r w:rsidRPr="006B2EC2">
        <w:rPr>
          <w:b/>
          <w:sz w:val="22"/>
          <w:szCs w:val="22"/>
        </w:rPr>
        <w:t xml:space="preserve">уполномоченный представитель      </w:t>
      </w:r>
      <w:r w:rsidRPr="006B2EC2">
        <w:rPr>
          <w:b/>
          <w:sz w:val="22"/>
          <w:szCs w:val="22"/>
        </w:rPr>
        <w:tab/>
      </w:r>
      <w:r w:rsidRPr="006B2EC2">
        <w:rPr>
          <w:b/>
          <w:sz w:val="22"/>
          <w:szCs w:val="22"/>
        </w:rPr>
        <w:tab/>
      </w:r>
      <w:r w:rsidRPr="006B2EC2">
        <w:rPr>
          <w:b/>
          <w:sz w:val="22"/>
          <w:szCs w:val="22"/>
        </w:rPr>
        <w:tab/>
      </w:r>
      <w:r w:rsidR="0050254F">
        <w:rPr>
          <w:b/>
          <w:sz w:val="22"/>
          <w:szCs w:val="22"/>
        </w:rPr>
        <w:tab/>
      </w:r>
      <w:r w:rsidR="0050254F">
        <w:rPr>
          <w:b/>
          <w:sz w:val="22"/>
          <w:szCs w:val="22"/>
        </w:rPr>
        <w:tab/>
      </w:r>
      <w:r w:rsidRPr="006B2EC2">
        <w:rPr>
          <w:b/>
          <w:sz w:val="22"/>
          <w:szCs w:val="22"/>
        </w:rPr>
        <w:t>____________________/Фамилия И.О./</w:t>
      </w:r>
    </w:p>
    <w:p w:rsidR="006B2EC2" w:rsidRPr="006B2EC2" w:rsidRDefault="006B2EC2" w:rsidP="006B2EC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6B2EC2">
        <w:rPr>
          <w:sz w:val="22"/>
          <w:szCs w:val="22"/>
          <w:vertAlign w:val="superscript"/>
        </w:rPr>
        <w:tab/>
        <w:t xml:space="preserve"> (должность уполномоченного лица, подписавшего заявку)</w:t>
      </w:r>
      <w:r w:rsidRPr="006B2EC2">
        <w:rPr>
          <w:sz w:val="22"/>
          <w:szCs w:val="22"/>
          <w:vertAlign w:val="superscript"/>
        </w:rPr>
        <w:tab/>
      </w:r>
      <w:r w:rsidRPr="006B2EC2">
        <w:rPr>
          <w:sz w:val="22"/>
          <w:szCs w:val="22"/>
          <w:vertAlign w:val="superscript"/>
        </w:rPr>
        <w:tab/>
      </w:r>
      <w:r w:rsidRPr="006B2EC2">
        <w:rPr>
          <w:sz w:val="22"/>
          <w:szCs w:val="22"/>
          <w:vertAlign w:val="superscript"/>
        </w:rPr>
        <w:tab/>
      </w:r>
      <w:r w:rsidRPr="006B2EC2">
        <w:rPr>
          <w:sz w:val="22"/>
          <w:szCs w:val="22"/>
          <w:vertAlign w:val="superscript"/>
        </w:rPr>
        <w:tab/>
      </w:r>
      <w:r w:rsidR="0050254F">
        <w:rPr>
          <w:sz w:val="22"/>
          <w:szCs w:val="22"/>
          <w:vertAlign w:val="superscript"/>
        </w:rPr>
        <w:tab/>
      </w:r>
      <w:r w:rsidR="0050254F">
        <w:rPr>
          <w:sz w:val="22"/>
          <w:szCs w:val="22"/>
          <w:vertAlign w:val="superscript"/>
        </w:rPr>
        <w:tab/>
      </w:r>
      <w:r w:rsidR="0050254F">
        <w:rPr>
          <w:sz w:val="22"/>
          <w:szCs w:val="22"/>
          <w:vertAlign w:val="superscript"/>
        </w:rPr>
        <w:tab/>
      </w:r>
      <w:r w:rsidRPr="006B2EC2">
        <w:rPr>
          <w:sz w:val="22"/>
          <w:szCs w:val="22"/>
          <w:vertAlign w:val="superscript"/>
        </w:rPr>
        <w:t xml:space="preserve">    (подпись) МП</w:t>
      </w:r>
      <w:r w:rsidRPr="006B2EC2">
        <w:rPr>
          <w:sz w:val="22"/>
          <w:szCs w:val="22"/>
          <w:vertAlign w:val="superscript"/>
        </w:rPr>
        <w:tab/>
      </w:r>
    </w:p>
    <w:p w:rsidR="006B2EC2" w:rsidRDefault="006B2EC2" w:rsidP="006B2EC2">
      <w:pPr>
        <w:pStyle w:val="2"/>
        <w:pageBreakBefore/>
        <w:numPr>
          <w:ilvl w:val="0"/>
          <w:numId w:val="0"/>
        </w:numPr>
        <w:spacing w:before="0" w:after="0"/>
        <w:jc w:val="center"/>
        <w:rPr>
          <w:b w:val="0"/>
          <w:sz w:val="22"/>
          <w:szCs w:val="22"/>
        </w:rPr>
        <w:sectPr w:rsidR="006B2EC2" w:rsidSect="00B1182C">
          <w:pgSz w:w="16838" w:h="11906" w:orient="landscape"/>
          <w:pgMar w:top="568" w:right="720" w:bottom="284" w:left="425" w:header="709" w:footer="709" w:gutter="0"/>
          <w:cols w:space="708"/>
          <w:rtlGutter/>
          <w:docGrid w:linePitch="360"/>
        </w:sectPr>
      </w:pPr>
    </w:p>
    <w:p w:rsidR="006B2EC2" w:rsidRDefault="006B2EC2" w:rsidP="00D04BA1">
      <w:pPr>
        <w:pStyle w:val="af2"/>
        <w:spacing w:line="240" w:lineRule="auto"/>
        <w:rPr>
          <w:sz w:val="22"/>
          <w:szCs w:val="22"/>
        </w:rPr>
      </w:pPr>
    </w:p>
    <w:p w:rsidR="002557AA" w:rsidRPr="002557AA" w:rsidRDefault="002557AA" w:rsidP="002557AA">
      <w:pPr>
        <w:spacing w:line="240" w:lineRule="auto"/>
        <w:jc w:val="right"/>
        <w:rPr>
          <w:b/>
          <w:bCs/>
          <w:sz w:val="22"/>
          <w:szCs w:val="22"/>
        </w:rPr>
      </w:pPr>
      <w:r>
        <w:rPr>
          <w:b/>
          <w:sz w:val="22"/>
          <w:szCs w:val="22"/>
        </w:rPr>
        <w:t>Согласие на обработку персональных данных (</w:t>
      </w:r>
      <w:r w:rsidRPr="002557AA">
        <w:rPr>
          <w:b/>
          <w:sz w:val="22"/>
          <w:szCs w:val="22"/>
        </w:rPr>
        <w:t xml:space="preserve">Форма </w:t>
      </w:r>
      <w:r w:rsidR="0050254F">
        <w:rPr>
          <w:b/>
          <w:sz w:val="22"/>
          <w:szCs w:val="22"/>
        </w:rPr>
        <w:t>6</w:t>
      </w:r>
      <w:r>
        <w:rPr>
          <w:b/>
          <w:sz w:val="22"/>
          <w:szCs w:val="22"/>
        </w:rPr>
        <w:t>)</w:t>
      </w:r>
    </w:p>
    <w:p w:rsidR="002557AA" w:rsidRPr="002557AA" w:rsidRDefault="002557AA" w:rsidP="002557AA">
      <w:pPr>
        <w:spacing w:line="240" w:lineRule="auto"/>
        <w:jc w:val="right"/>
        <w:rPr>
          <w:sz w:val="22"/>
          <w:szCs w:val="22"/>
        </w:rPr>
      </w:pPr>
      <w:r w:rsidRPr="002557AA">
        <w:rPr>
          <w:sz w:val="22"/>
          <w:szCs w:val="22"/>
        </w:rPr>
        <w:t xml:space="preserve">Приложение </w:t>
      </w:r>
      <w:r w:rsidR="0050254F">
        <w:rPr>
          <w:sz w:val="22"/>
          <w:szCs w:val="22"/>
        </w:rPr>
        <w:t>6</w:t>
      </w:r>
      <w:r w:rsidRPr="002557AA">
        <w:rPr>
          <w:sz w:val="22"/>
          <w:szCs w:val="22"/>
        </w:rPr>
        <w:t xml:space="preserve"> к </w:t>
      </w:r>
      <w:r w:rsidR="0033611B">
        <w:rPr>
          <w:sz w:val="22"/>
          <w:szCs w:val="22"/>
        </w:rPr>
        <w:t xml:space="preserve">Письму о подаче оферты </w:t>
      </w:r>
    </w:p>
    <w:p w:rsidR="002557AA" w:rsidRPr="002557AA" w:rsidRDefault="002557AA" w:rsidP="002557AA">
      <w:pPr>
        <w:spacing w:line="240" w:lineRule="auto"/>
        <w:jc w:val="right"/>
        <w:rPr>
          <w:sz w:val="22"/>
          <w:szCs w:val="22"/>
        </w:rPr>
      </w:pPr>
      <w:r>
        <w:rPr>
          <w:sz w:val="22"/>
          <w:szCs w:val="22"/>
        </w:rPr>
        <w:t>от «____»_______ г. №___</w:t>
      </w:r>
      <w:r w:rsidRPr="002557AA">
        <w:rPr>
          <w:sz w:val="22"/>
          <w:szCs w:val="22"/>
        </w:rPr>
        <w:t>____</w:t>
      </w:r>
    </w:p>
    <w:p w:rsidR="002557AA" w:rsidRPr="002557AA" w:rsidRDefault="002557AA" w:rsidP="002557AA">
      <w:pPr>
        <w:shd w:val="clear" w:color="auto" w:fill="FFFFFF"/>
        <w:tabs>
          <w:tab w:val="num" w:pos="720"/>
        </w:tabs>
        <w:spacing w:line="240" w:lineRule="auto"/>
        <w:contextualSpacing/>
        <w:jc w:val="center"/>
        <w:rPr>
          <w:color w:val="000000"/>
          <w:sz w:val="22"/>
          <w:szCs w:val="22"/>
        </w:rPr>
      </w:pPr>
    </w:p>
    <w:p w:rsidR="0050254F" w:rsidRPr="0050254F" w:rsidRDefault="0050254F" w:rsidP="0050254F">
      <w:pPr>
        <w:pStyle w:val="aff5"/>
        <w:ind w:right="-30"/>
        <w:jc w:val="center"/>
        <w:rPr>
          <w:rFonts w:ascii="Times New Roman" w:hAnsi="Times New Roman"/>
          <w:b/>
        </w:rPr>
      </w:pPr>
      <w:r w:rsidRPr="0050254F">
        <w:rPr>
          <w:rFonts w:ascii="Times New Roman" w:hAnsi="Times New Roman"/>
          <w:b/>
        </w:rPr>
        <w:t>Согласие на обработку персональных данных</w:t>
      </w:r>
    </w:p>
    <w:p w:rsidR="0050254F" w:rsidRPr="0050254F" w:rsidRDefault="0050254F" w:rsidP="0050254F">
      <w:pPr>
        <w:pStyle w:val="aff5"/>
        <w:ind w:right="-30"/>
        <w:jc w:val="center"/>
        <w:rPr>
          <w:rFonts w:ascii="Times New Roman" w:hAnsi="Times New Roman"/>
          <w:b/>
        </w:rPr>
      </w:pPr>
      <w:r w:rsidRPr="0050254F">
        <w:rPr>
          <w:rFonts w:ascii="Times New Roman" w:hAnsi="Times New Roman"/>
          <w:b/>
        </w:rPr>
        <w:t>от «__»_________201__г.</w:t>
      </w:r>
    </w:p>
    <w:p w:rsidR="0050254F" w:rsidRPr="0050254F" w:rsidRDefault="0050254F" w:rsidP="0050254F">
      <w:pPr>
        <w:pStyle w:val="aff5"/>
        <w:ind w:right="-30"/>
        <w:jc w:val="both"/>
        <w:rPr>
          <w:rFonts w:ascii="Times New Roman" w:hAnsi="Times New Roman"/>
          <w:b/>
        </w:rPr>
      </w:pPr>
    </w:p>
    <w:p w:rsidR="0050254F" w:rsidRPr="0050254F" w:rsidRDefault="0050254F" w:rsidP="0050254F">
      <w:pPr>
        <w:shd w:val="clear" w:color="auto" w:fill="FFFFFF"/>
        <w:spacing w:line="240" w:lineRule="auto"/>
        <w:ind w:firstLine="709"/>
        <w:rPr>
          <w:sz w:val="22"/>
          <w:szCs w:val="22"/>
        </w:rPr>
      </w:pPr>
      <w:r w:rsidRPr="0050254F">
        <w:rPr>
          <w:sz w:val="22"/>
          <w:szCs w:val="22"/>
        </w:rPr>
        <w:t xml:space="preserve">Настоящим </w:t>
      </w:r>
      <w:r w:rsidRPr="0050254F">
        <w:rPr>
          <w:b/>
          <w:i/>
          <w:iCs/>
          <w:sz w:val="22"/>
          <w:szCs w:val="22"/>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50254F">
        <w:rPr>
          <w:i/>
          <w:iCs/>
          <w:sz w:val="22"/>
          <w:szCs w:val="22"/>
        </w:rPr>
        <w:t>_</w:t>
      </w:r>
      <w:r w:rsidRPr="0050254F">
        <w:rPr>
          <w:i/>
          <w:iCs/>
          <w:sz w:val="22"/>
          <w:szCs w:val="22"/>
          <w:u w:val="single"/>
        </w:rPr>
        <w:t>____________</w:t>
      </w:r>
      <w:r w:rsidRPr="0050254F">
        <w:rPr>
          <w:b/>
          <w:sz w:val="22"/>
          <w:szCs w:val="22"/>
        </w:rPr>
        <w:t xml:space="preserve">, </w:t>
      </w:r>
      <w:r w:rsidRPr="0050254F">
        <w:rPr>
          <w:b/>
          <w:i/>
          <w:iCs/>
          <w:sz w:val="22"/>
          <w:szCs w:val="22"/>
        </w:rPr>
        <w:t xml:space="preserve">действующего на </w:t>
      </w:r>
      <w:r w:rsidRPr="0050254F">
        <w:rPr>
          <w:b/>
          <w:i/>
          <w:iCs/>
          <w:spacing w:val="-1"/>
          <w:sz w:val="22"/>
          <w:szCs w:val="22"/>
        </w:rPr>
        <w:t xml:space="preserve">основании </w:t>
      </w:r>
      <w:r w:rsidRPr="0050254F">
        <w:rPr>
          <w:i/>
          <w:iCs/>
          <w:sz w:val="22"/>
          <w:szCs w:val="22"/>
          <w:u w:val="single"/>
        </w:rPr>
        <w:t>____________</w:t>
      </w:r>
      <w:r w:rsidRPr="0050254F">
        <w:rPr>
          <w:b/>
          <w:sz w:val="22"/>
          <w:szCs w:val="22"/>
        </w:rPr>
        <w:t>,</w:t>
      </w:r>
      <w:r w:rsidRPr="0050254F">
        <w:rPr>
          <w:sz w:val="22"/>
          <w:szCs w:val="22"/>
        </w:rPr>
        <w:t xml:space="preserve"> дает свое согласие на совершение </w:t>
      </w:r>
      <w:r w:rsidRPr="0050254F">
        <w:rPr>
          <w:b/>
          <w:sz w:val="22"/>
          <w:szCs w:val="22"/>
        </w:rPr>
        <w:t xml:space="preserve">АО «Западная энергетическая компания» </w:t>
      </w:r>
      <w:r w:rsidRPr="0050254F">
        <w:rPr>
          <w:sz w:val="22"/>
          <w:szCs w:val="22"/>
        </w:rPr>
        <w:t xml:space="preserve">* действий, предусмотренных п. 3 ст. 3 ФЗ «О персональных данных» от 27.07.2006 № 152-ФЗ, в отношении персональных </w:t>
      </w:r>
      <w:r w:rsidRPr="0050254F">
        <w:rPr>
          <w:spacing w:val="-2"/>
          <w:sz w:val="22"/>
          <w:szCs w:val="22"/>
        </w:rPr>
        <w:t>данных</w:t>
      </w:r>
      <w:r w:rsidRPr="0050254F">
        <w:rPr>
          <w:sz w:val="22"/>
          <w:szCs w:val="22"/>
        </w:rPr>
        <w:t xml:space="preserve"> </w:t>
      </w:r>
      <w:r w:rsidRPr="0050254F">
        <w:rPr>
          <w:spacing w:val="-1"/>
          <w:sz w:val="22"/>
          <w:szCs w:val="22"/>
        </w:rPr>
        <w:t>участника з</w:t>
      </w:r>
      <w:r w:rsidRPr="0050254F">
        <w:rPr>
          <w:spacing w:val="-3"/>
          <w:sz w:val="22"/>
          <w:szCs w:val="22"/>
        </w:rPr>
        <w:t>акупки</w:t>
      </w:r>
      <w:r w:rsidRPr="0050254F">
        <w:rPr>
          <w:sz w:val="22"/>
          <w:szCs w:val="22"/>
        </w:rPr>
        <w:t xml:space="preserve"> </w:t>
      </w:r>
      <w:r w:rsidRPr="0050254F">
        <w:rPr>
          <w:spacing w:val="-3"/>
          <w:sz w:val="22"/>
          <w:szCs w:val="22"/>
        </w:rPr>
        <w:t>(потенциального</w:t>
      </w:r>
      <w:r w:rsidRPr="0050254F">
        <w:rPr>
          <w:sz w:val="22"/>
          <w:szCs w:val="22"/>
        </w:rPr>
        <w:tab/>
      </w:r>
      <w:r w:rsidRPr="0050254F">
        <w:rPr>
          <w:spacing w:val="-3"/>
          <w:sz w:val="22"/>
          <w:szCs w:val="22"/>
        </w:rPr>
        <w:t>контрагента)</w:t>
      </w:r>
      <w:r w:rsidRPr="0050254F">
        <w:rPr>
          <w:sz w:val="22"/>
          <w:szCs w:val="22"/>
        </w:rPr>
        <w:tab/>
        <w:t>/</w:t>
      </w:r>
      <w:r w:rsidRPr="0050254F">
        <w:rPr>
          <w:spacing w:val="-1"/>
          <w:sz w:val="22"/>
          <w:szCs w:val="22"/>
        </w:rPr>
        <w:t xml:space="preserve">контрагента/планируемых к привлечению субконтрагентов и их собственников </w:t>
      </w:r>
      <w:r w:rsidRPr="0050254F">
        <w:rPr>
          <w:sz w:val="22"/>
          <w:szCs w:val="22"/>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50254F" w:rsidRPr="0050254F" w:rsidRDefault="0050254F" w:rsidP="0050254F">
      <w:pPr>
        <w:shd w:val="clear" w:color="auto" w:fill="FFFFFF"/>
        <w:spacing w:line="240" w:lineRule="auto"/>
        <w:ind w:firstLine="709"/>
        <w:rPr>
          <w:sz w:val="22"/>
          <w:szCs w:val="22"/>
        </w:rPr>
      </w:pPr>
      <w:r w:rsidRPr="0050254F">
        <w:rPr>
          <w:spacing w:val="-1"/>
          <w:sz w:val="22"/>
          <w:szCs w:val="22"/>
        </w:rPr>
        <w:t xml:space="preserve">Цель обработки персональных данных: выполнение поручений Правительства </w:t>
      </w:r>
      <w:r w:rsidRPr="0050254F">
        <w:rPr>
          <w:sz w:val="22"/>
          <w:szCs w:val="22"/>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50254F">
        <w:rPr>
          <w:spacing w:val="-1"/>
          <w:sz w:val="22"/>
          <w:szCs w:val="22"/>
        </w:rPr>
        <w:t xml:space="preserve">№ А-60-26-8), а также связанных с ними иных поручений Правительства Российской </w:t>
      </w:r>
      <w:r w:rsidRPr="0050254F">
        <w:rPr>
          <w:sz w:val="22"/>
          <w:szCs w:val="22"/>
        </w:rPr>
        <w:t xml:space="preserve">Федерации и решений Комиссии при Президенте Российской Федерации по </w:t>
      </w:r>
      <w:r w:rsidRPr="0050254F">
        <w:rPr>
          <w:spacing w:val="-1"/>
          <w:sz w:val="22"/>
          <w:szCs w:val="22"/>
        </w:rPr>
        <w:t xml:space="preserve">вопросам стратегии развития топливно-энергетического комплекса и экологической </w:t>
      </w:r>
      <w:r w:rsidRPr="0050254F">
        <w:rPr>
          <w:sz w:val="22"/>
          <w:szCs w:val="22"/>
        </w:rPr>
        <w:t>безопасности.</w:t>
      </w:r>
    </w:p>
    <w:p w:rsidR="0050254F" w:rsidRPr="0050254F" w:rsidRDefault="0050254F" w:rsidP="0050254F">
      <w:pPr>
        <w:shd w:val="clear" w:color="auto" w:fill="FFFFFF"/>
        <w:spacing w:line="240" w:lineRule="auto"/>
        <w:ind w:firstLine="709"/>
        <w:rPr>
          <w:sz w:val="22"/>
          <w:szCs w:val="22"/>
        </w:rPr>
      </w:pPr>
      <w:r w:rsidRPr="0050254F">
        <w:rPr>
          <w:sz w:val="22"/>
          <w:szCs w:val="22"/>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50254F" w:rsidRPr="0050254F" w:rsidRDefault="0050254F" w:rsidP="0050254F">
      <w:pPr>
        <w:shd w:val="clear" w:color="auto" w:fill="FFFFFF"/>
        <w:tabs>
          <w:tab w:val="left" w:pos="6163"/>
        </w:tabs>
        <w:spacing w:line="240" w:lineRule="auto"/>
        <w:rPr>
          <w:spacing w:val="-30"/>
          <w:sz w:val="22"/>
          <w:szCs w:val="22"/>
        </w:rPr>
      </w:pPr>
      <w:r w:rsidRPr="0050254F">
        <w:rPr>
          <w:spacing w:val="-30"/>
          <w:sz w:val="22"/>
          <w:szCs w:val="22"/>
        </w:rPr>
        <w:tab/>
      </w:r>
    </w:p>
    <w:p w:rsidR="0050254F" w:rsidRPr="0050254F" w:rsidRDefault="0050254F" w:rsidP="0050254F">
      <w:pPr>
        <w:spacing w:line="240" w:lineRule="auto"/>
        <w:rPr>
          <w:b/>
          <w:sz w:val="22"/>
          <w:szCs w:val="22"/>
        </w:rPr>
      </w:pPr>
      <w:r w:rsidRPr="0050254F">
        <w:rPr>
          <w:b/>
          <w:sz w:val="22"/>
          <w:szCs w:val="22"/>
        </w:rPr>
        <w:t>Участник размещения заказа/</w:t>
      </w:r>
    </w:p>
    <w:p w:rsidR="0050254F" w:rsidRPr="0050254F" w:rsidRDefault="0050254F" w:rsidP="0050254F">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r>
      <w:r w:rsidRPr="0050254F">
        <w:rPr>
          <w:b/>
          <w:sz w:val="22"/>
          <w:szCs w:val="22"/>
        </w:rPr>
        <w:tab/>
        <w:t>____________________/Фамилия И.О./**</w:t>
      </w:r>
    </w:p>
    <w:p w:rsidR="0050254F" w:rsidRPr="0050254F" w:rsidRDefault="0050254F" w:rsidP="0050254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50254F">
        <w:rPr>
          <w:sz w:val="22"/>
          <w:szCs w:val="22"/>
          <w:vertAlign w:val="superscript"/>
        </w:rPr>
        <w:tab/>
        <w:t xml:space="preserve">   </w:t>
      </w:r>
      <w:r w:rsidRPr="0050254F">
        <w:rPr>
          <w:sz w:val="22"/>
          <w:szCs w:val="22"/>
          <w:vertAlign w:val="superscript"/>
        </w:rPr>
        <w:tab/>
      </w:r>
      <w:r w:rsidRPr="0050254F">
        <w:rPr>
          <w:sz w:val="22"/>
          <w:szCs w:val="22"/>
          <w:vertAlign w:val="superscript"/>
        </w:rPr>
        <w:tab/>
        <w:t xml:space="preserve">           </w:t>
      </w:r>
    </w:p>
    <w:p w:rsidR="0050254F" w:rsidRPr="0050254F" w:rsidRDefault="0050254F" w:rsidP="0050254F">
      <w:pPr>
        <w:shd w:val="clear" w:color="auto" w:fill="FFFFFF"/>
        <w:tabs>
          <w:tab w:val="num" w:pos="720"/>
        </w:tabs>
        <w:spacing w:line="240" w:lineRule="auto"/>
        <w:contextualSpacing/>
        <w:rPr>
          <w:sz w:val="22"/>
          <w:szCs w:val="22"/>
        </w:rPr>
      </w:pPr>
      <w:r w:rsidRPr="0050254F">
        <w:rPr>
          <w:spacing w:val="-11"/>
          <w:sz w:val="22"/>
          <w:szCs w:val="22"/>
        </w:rPr>
        <w:tab/>
        <w:t xml:space="preserve">* Заполнение Участником закупки (потенциальным контрагентом) / контрагентом </w:t>
      </w:r>
      <w:r w:rsidRPr="0050254F">
        <w:rPr>
          <w:spacing w:val="-10"/>
          <w:sz w:val="22"/>
          <w:szCs w:val="22"/>
        </w:rPr>
        <w:t xml:space="preserve">на бумажном носителе согласия на обработку его данных </w:t>
      </w:r>
      <w:r w:rsidRPr="0050254F">
        <w:rPr>
          <w:spacing w:val="-11"/>
          <w:sz w:val="22"/>
          <w:szCs w:val="22"/>
        </w:rPr>
        <w:t xml:space="preserve">и информации о его собственниках (участниках, учредителях, акционерах) и бенефициарах </w:t>
      </w:r>
      <w:r w:rsidRPr="0050254F">
        <w:rPr>
          <w:spacing w:val="-10"/>
          <w:sz w:val="22"/>
          <w:szCs w:val="22"/>
        </w:rPr>
        <w:t xml:space="preserve">исключает ответственность Общества перед собственником (участником, учредителем, </w:t>
      </w:r>
      <w:r w:rsidRPr="0050254F">
        <w:rPr>
          <w:spacing w:val="-9"/>
          <w:sz w:val="22"/>
          <w:szCs w:val="22"/>
        </w:rPr>
        <w:t xml:space="preserve">акционером), а также бенефициаром участника закупки / контрагента / их субконтрагентов </w:t>
      </w:r>
      <w:r w:rsidRPr="0050254F">
        <w:rPr>
          <w:spacing w:val="-10"/>
          <w:sz w:val="22"/>
          <w:szCs w:val="22"/>
        </w:rPr>
        <w:t xml:space="preserve">за предоставление Обществу данных о своих собственниках (участниках, учредителях, </w:t>
      </w:r>
      <w:r w:rsidRPr="0050254F">
        <w:rPr>
          <w:sz w:val="22"/>
          <w:szCs w:val="22"/>
        </w:rPr>
        <w:t xml:space="preserve">акционерах), в том числе бенефициарах и бенефициарах своего субконтрагента, </w:t>
      </w:r>
      <w:r w:rsidRPr="0050254F">
        <w:rPr>
          <w:spacing w:val="-6"/>
          <w:sz w:val="22"/>
          <w:szCs w:val="22"/>
        </w:rPr>
        <w:t xml:space="preserve">и предполагает, что участник закупки (потенциальный контрагент) / контрагент получил </w:t>
      </w:r>
      <w:r w:rsidRPr="0050254F">
        <w:rPr>
          <w:spacing w:val="-9"/>
          <w:sz w:val="22"/>
          <w:szCs w:val="22"/>
        </w:rPr>
        <w:t xml:space="preserve">у своих бенефициаров и бенефициаров своих субконтрагентов согласие на представление </w:t>
      </w:r>
      <w:r w:rsidRPr="0050254F">
        <w:rPr>
          <w:spacing w:val="-10"/>
          <w:sz w:val="22"/>
          <w:szCs w:val="22"/>
        </w:rPr>
        <w:t>(обработку) Обществу и в уполномоченные государственные органы указанных.</w:t>
      </w:r>
      <w:r w:rsidRPr="0050254F">
        <w:rPr>
          <w:sz w:val="22"/>
          <w:szCs w:val="22"/>
        </w:rPr>
        <w:t xml:space="preserve"> </w:t>
      </w:r>
    </w:p>
    <w:p w:rsidR="0050254F" w:rsidRPr="0050254F" w:rsidRDefault="0050254F" w:rsidP="0050254F">
      <w:pPr>
        <w:widowControl w:val="0"/>
        <w:shd w:val="clear" w:color="auto" w:fill="FFFFFF"/>
        <w:spacing w:line="240" w:lineRule="auto"/>
        <w:rPr>
          <w:sz w:val="22"/>
          <w:szCs w:val="22"/>
        </w:rPr>
      </w:pPr>
      <w:r w:rsidRPr="0050254F">
        <w:rPr>
          <w:sz w:val="22"/>
          <w:szCs w:val="22"/>
        </w:rPr>
        <w:tab/>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2557AA" w:rsidRPr="0050254F" w:rsidRDefault="002557AA" w:rsidP="002557AA">
      <w:pPr>
        <w:shd w:val="clear" w:color="auto" w:fill="FFFFFF"/>
        <w:tabs>
          <w:tab w:val="left" w:pos="6163"/>
        </w:tabs>
        <w:spacing w:line="240" w:lineRule="auto"/>
        <w:rPr>
          <w:spacing w:val="-30"/>
          <w:sz w:val="22"/>
          <w:szCs w:val="22"/>
        </w:rPr>
      </w:pPr>
      <w:r w:rsidRPr="0050254F">
        <w:rPr>
          <w:spacing w:val="-30"/>
          <w:sz w:val="22"/>
          <w:szCs w:val="22"/>
        </w:rPr>
        <w:tab/>
      </w:r>
    </w:p>
    <w:p w:rsidR="002557AA" w:rsidRPr="002557AA" w:rsidRDefault="002557AA" w:rsidP="002557AA">
      <w:pPr>
        <w:spacing w:line="240" w:lineRule="auto"/>
        <w:rPr>
          <w:b/>
          <w:sz w:val="22"/>
          <w:szCs w:val="22"/>
        </w:rPr>
      </w:pPr>
      <w:r w:rsidRPr="002557AA">
        <w:rPr>
          <w:b/>
          <w:sz w:val="22"/>
          <w:szCs w:val="22"/>
        </w:rPr>
        <w:t>Участник размещения заказа/</w:t>
      </w:r>
    </w:p>
    <w:p w:rsidR="00E94757" w:rsidRPr="002557AA" w:rsidRDefault="002557AA" w:rsidP="002557AA">
      <w:pPr>
        <w:spacing w:line="240" w:lineRule="auto"/>
        <w:rPr>
          <w:b/>
          <w:sz w:val="22"/>
          <w:szCs w:val="22"/>
        </w:rPr>
      </w:pPr>
      <w:r w:rsidRPr="002557AA">
        <w:rPr>
          <w:b/>
          <w:sz w:val="22"/>
          <w:szCs w:val="22"/>
        </w:rPr>
        <w:t>уполномоч</w:t>
      </w:r>
      <w:r w:rsidR="0033611B">
        <w:rPr>
          <w:b/>
          <w:sz w:val="22"/>
          <w:szCs w:val="22"/>
        </w:rPr>
        <w:t xml:space="preserve">енный представитель      </w:t>
      </w:r>
      <w:r w:rsidR="0033611B">
        <w:rPr>
          <w:b/>
          <w:sz w:val="22"/>
          <w:szCs w:val="22"/>
        </w:rPr>
        <w:tab/>
      </w:r>
      <w:r w:rsidR="0033611B">
        <w:rPr>
          <w:b/>
          <w:sz w:val="22"/>
          <w:szCs w:val="22"/>
        </w:rPr>
        <w:tab/>
      </w:r>
      <w:r w:rsidR="0033611B">
        <w:rPr>
          <w:b/>
          <w:sz w:val="22"/>
          <w:szCs w:val="22"/>
        </w:rPr>
        <w:tab/>
        <w:t>___</w:t>
      </w:r>
      <w:r w:rsidRPr="002557AA">
        <w:rPr>
          <w:b/>
          <w:sz w:val="22"/>
          <w:szCs w:val="22"/>
        </w:rPr>
        <w:t>________________/Фамилия И.О./</w:t>
      </w:r>
    </w:p>
    <w:p w:rsidR="00E94757" w:rsidRDefault="002557AA" w:rsidP="002557AA">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vertAlign w:val="superscript"/>
        </w:rPr>
      </w:pPr>
      <w:r w:rsidRPr="002557AA">
        <w:rPr>
          <w:sz w:val="22"/>
          <w:szCs w:val="22"/>
          <w:vertAlign w:val="superscript"/>
        </w:rPr>
        <w:t xml:space="preserve"> (должность уполномоченного лица, подписавшего заявку)</w:t>
      </w:r>
      <w:r w:rsidRPr="002557AA">
        <w:rPr>
          <w:sz w:val="22"/>
          <w:szCs w:val="22"/>
          <w:vertAlign w:val="superscript"/>
        </w:rPr>
        <w:tab/>
      </w:r>
    </w:p>
    <w:p w:rsidR="002557AA" w:rsidRPr="00E94757" w:rsidRDefault="002557AA" w:rsidP="002557AA">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vertAlign w:val="superscript"/>
        </w:rPr>
      </w:pPr>
      <w:r w:rsidRPr="002557AA">
        <w:rPr>
          <w:sz w:val="22"/>
          <w:szCs w:val="22"/>
          <w:vertAlign w:val="superscript"/>
        </w:rPr>
        <w:tab/>
        <w:t xml:space="preserve">   </w:t>
      </w:r>
      <w:r w:rsidRPr="002557AA">
        <w:rPr>
          <w:sz w:val="22"/>
          <w:szCs w:val="22"/>
          <w:vertAlign w:val="superscript"/>
        </w:rPr>
        <w:tab/>
      </w:r>
      <w:r w:rsidRPr="002557AA">
        <w:rPr>
          <w:sz w:val="22"/>
          <w:szCs w:val="22"/>
          <w:vertAlign w:val="superscript"/>
        </w:rPr>
        <w:tab/>
        <w:t xml:space="preserve">           </w:t>
      </w:r>
    </w:p>
    <w:p w:rsidR="002557AA" w:rsidRDefault="002557AA" w:rsidP="002557AA">
      <w:pPr>
        <w:shd w:val="clear" w:color="auto" w:fill="FFFFFF"/>
        <w:tabs>
          <w:tab w:val="num" w:pos="720"/>
        </w:tabs>
        <w:spacing w:line="240" w:lineRule="auto"/>
        <w:contextualSpacing/>
        <w:rPr>
          <w:spacing w:val="-10"/>
          <w:sz w:val="24"/>
          <w:szCs w:val="24"/>
        </w:rPr>
      </w:pPr>
    </w:p>
    <w:p w:rsidR="00893B48" w:rsidRDefault="00893B48" w:rsidP="009C7792">
      <w:pPr>
        <w:pStyle w:val="af2"/>
        <w:snapToGrid w:val="0"/>
        <w:spacing w:line="240" w:lineRule="auto"/>
        <w:rPr>
          <w:sz w:val="22"/>
          <w:szCs w:val="22"/>
        </w:rPr>
      </w:pPr>
    </w:p>
    <w:p w:rsidR="002557AA" w:rsidRPr="002557AA" w:rsidRDefault="002557AA" w:rsidP="00E94757">
      <w:pPr>
        <w:spacing w:line="240" w:lineRule="auto"/>
        <w:jc w:val="right"/>
        <w:rPr>
          <w:b/>
          <w:bCs/>
          <w:sz w:val="22"/>
          <w:szCs w:val="22"/>
        </w:rPr>
      </w:pPr>
      <w:r>
        <w:rPr>
          <w:b/>
          <w:sz w:val="22"/>
          <w:szCs w:val="22"/>
        </w:rPr>
        <w:lastRenderedPageBreak/>
        <w:t>Согласие с проектом Договора (</w:t>
      </w:r>
      <w:r w:rsidRPr="002557AA">
        <w:rPr>
          <w:b/>
          <w:sz w:val="22"/>
          <w:szCs w:val="22"/>
        </w:rPr>
        <w:t xml:space="preserve">Форма </w:t>
      </w:r>
      <w:r w:rsidR="0050254F">
        <w:rPr>
          <w:b/>
          <w:sz w:val="22"/>
          <w:szCs w:val="22"/>
        </w:rPr>
        <w:t>7</w:t>
      </w:r>
      <w:r>
        <w:rPr>
          <w:b/>
          <w:sz w:val="22"/>
          <w:szCs w:val="22"/>
        </w:rPr>
        <w:t>)</w:t>
      </w:r>
    </w:p>
    <w:p w:rsidR="002557AA" w:rsidRPr="002557AA" w:rsidRDefault="002557AA" w:rsidP="00E94757">
      <w:pPr>
        <w:spacing w:line="240" w:lineRule="auto"/>
        <w:jc w:val="right"/>
        <w:rPr>
          <w:sz w:val="22"/>
          <w:szCs w:val="22"/>
        </w:rPr>
      </w:pPr>
      <w:r w:rsidRPr="002557AA">
        <w:rPr>
          <w:sz w:val="22"/>
          <w:szCs w:val="22"/>
        </w:rPr>
        <w:t xml:space="preserve">Приложение </w:t>
      </w:r>
      <w:r w:rsidR="0050254F">
        <w:rPr>
          <w:sz w:val="22"/>
          <w:szCs w:val="22"/>
        </w:rPr>
        <w:t>7</w:t>
      </w:r>
      <w:r w:rsidRPr="002557AA">
        <w:rPr>
          <w:sz w:val="22"/>
          <w:szCs w:val="22"/>
        </w:rPr>
        <w:t xml:space="preserve"> к </w:t>
      </w:r>
      <w:r w:rsidR="00A01FE4">
        <w:rPr>
          <w:sz w:val="22"/>
          <w:szCs w:val="22"/>
        </w:rPr>
        <w:t>Письму о подаче оферты</w:t>
      </w:r>
    </w:p>
    <w:p w:rsidR="002557AA" w:rsidRPr="002557AA" w:rsidRDefault="0050254F" w:rsidP="00E94757">
      <w:pPr>
        <w:spacing w:line="240" w:lineRule="auto"/>
        <w:jc w:val="right"/>
        <w:rPr>
          <w:sz w:val="22"/>
          <w:szCs w:val="22"/>
        </w:rPr>
      </w:pPr>
      <w:r>
        <w:rPr>
          <w:sz w:val="22"/>
          <w:szCs w:val="22"/>
        </w:rPr>
        <w:t>от «____»_</w:t>
      </w:r>
      <w:r w:rsidR="002557AA">
        <w:rPr>
          <w:sz w:val="22"/>
          <w:szCs w:val="22"/>
        </w:rPr>
        <w:t>__</w:t>
      </w:r>
      <w:r w:rsidR="00F5389C">
        <w:rPr>
          <w:sz w:val="22"/>
          <w:szCs w:val="22"/>
        </w:rPr>
        <w:t>_</w:t>
      </w:r>
      <w:r w:rsidR="002557AA">
        <w:rPr>
          <w:sz w:val="22"/>
          <w:szCs w:val="22"/>
        </w:rPr>
        <w:t>__ г. №___</w:t>
      </w:r>
      <w:r w:rsidR="002557AA" w:rsidRPr="002557AA">
        <w:rPr>
          <w:sz w:val="22"/>
          <w:szCs w:val="22"/>
        </w:rPr>
        <w:t>____</w:t>
      </w:r>
    </w:p>
    <w:p w:rsidR="002557AA" w:rsidRPr="002557AA" w:rsidRDefault="002557AA" w:rsidP="002557AA">
      <w:pPr>
        <w:suppressAutoHyphens/>
        <w:spacing w:line="240" w:lineRule="auto"/>
        <w:jc w:val="center"/>
        <w:rPr>
          <w:b/>
          <w:sz w:val="22"/>
          <w:szCs w:val="22"/>
        </w:rPr>
      </w:pPr>
    </w:p>
    <w:p w:rsidR="002557AA" w:rsidRDefault="002557AA" w:rsidP="002557AA">
      <w:pPr>
        <w:suppressAutoHyphens/>
        <w:spacing w:line="240" w:lineRule="auto"/>
        <w:jc w:val="center"/>
        <w:rPr>
          <w:b/>
          <w:sz w:val="22"/>
          <w:szCs w:val="22"/>
        </w:rPr>
      </w:pPr>
    </w:p>
    <w:p w:rsidR="002557AA" w:rsidRDefault="002557AA" w:rsidP="002557AA">
      <w:pPr>
        <w:suppressAutoHyphens/>
        <w:spacing w:line="240" w:lineRule="auto"/>
        <w:jc w:val="center"/>
        <w:rPr>
          <w:b/>
          <w:sz w:val="22"/>
          <w:szCs w:val="22"/>
        </w:rPr>
      </w:pPr>
    </w:p>
    <w:p w:rsidR="002557AA" w:rsidRDefault="002557AA" w:rsidP="002557AA">
      <w:pPr>
        <w:suppressAutoHyphens/>
        <w:spacing w:line="240" w:lineRule="auto"/>
        <w:jc w:val="center"/>
        <w:rPr>
          <w:b/>
          <w:sz w:val="22"/>
          <w:szCs w:val="22"/>
        </w:rPr>
      </w:pPr>
      <w:r w:rsidRPr="002557AA">
        <w:rPr>
          <w:b/>
          <w:sz w:val="22"/>
          <w:szCs w:val="22"/>
        </w:rPr>
        <w:t>Согласие с проектом Договора</w:t>
      </w:r>
    </w:p>
    <w:p w:rsidR="00A01FE4" w:rsidRPr="002557AA" w:rsidRDefault="00A01FE4" w:rsidP="002557AA">
      <w:pPr>
        <w:suppressAutoHyphens/>
        <w:spacing w:line="240" w:lineRule="auto"/>
        <w:jc w:val="center"/>
        <w:rPr>
          <w:b/>
          <w:sz w:val="22"/>
          <w:szCs w:val="22"/>
        </w:rPr>
      </w:pPr>
    </w:p>
    <w:p w:rsidR="002557AA" w:rsidRPr="002557AA" w:rsidRDefault="002557AA" w:rsidP="002557AA">
      <w:pPr>
        <w:suppressAutoHyphens/>
        <w:spacing w:line="240" w:lineRule="auto"/>
        <w:jc w:val="center"/>
        <w:rPr>
          <w:b/>
          <w:sz w:val="22"/>
          <w:szCs w:val="22"/>
        </w:rPr>
      </w:pPr>
    </w:p>
    <w:p w:rsidR="002557AA" w:rsidRPr="002557AA" w:rsidRDefault="002557AA" w:rsidP="002557AA">
      <w:pPr>
        <w:tabs>
          <w:tab w:val="left" w:pos="1080"/>
        </w:tabs>
        <w:spacing w:line="240" w:lineRule="auto"/>
        <w:ind w:firstLine="540"/>
        <w:rPr>
          <w:b/>
          <w:bCs/>
          <w:sz w:val="22"/>
          <w:szCs w:val="22"/>
        </w:rPr>
      </w:pPr>
      <w:r w:rsidRPr="002557AA">
        <w:rPr>
          <w:b/>
          <w:bCs/>
          <w:sz w:val="22"/>
          <w:szCs w:val="22"/>
        </w:rPr>
        <w:t xml:space="preserve">Способ и наименование закупки _______________________________________ </w:t>
      </w:r>
    </w:p>
    <w:p w:rsidR="002557AA" w:rsidRPr="002557AA" w:rsidRDefault="002557AA" w:rsidP="002557AA">
      <w:pPr>
        <w:tabs>
          <w:tab w:val="left" w:pos="1080"/>
        </w:tabs>
        <w:spacing w:line="240" w:lineRule="auto"/>
        <w:ind w:firstLine="540"/>
        <w:rPr>
          <w:b/>
          <w:bCs/>
          <w:sz w:val="22"/>
          <w:szCs w:val="22"/>
        </w:rPr>
      </w:pPr>
    </w:p>
    <w:p w:rsidR="002557AA" w:rsidRPr="002557AA" w:rsidRDefault="002557AA" w:rsidP="002557AA">
      <w:pPr>
        <w:tabs>
          <w:tab w:val="left" w:pos="1080"/>
        </w:tabs>
        <w:spacing w:line="240" w:lineRule="auto"/>
        <w:ind w:firstLine="540"/>
        <w:rPr>
          <w:b/>
          <w:bCs/>
          <w:sz w:val="22"/>
          <w:szCs w:val="22"/>
        </w:rPr>
      </w:pPr>
      <w:r w:rsidRPr="002557AA">
        <w:rPr>
          <w:b/>
          <w:bCs/>
          <w:sz w:val="22"/>
          <w:szCs w:val="22"/>
        </w:rPr>
        <w:t xml:space="preserve">Участник закупки: ________________________________ </w:t>
      </w:r>
    </w:p>
    <w:p w:rsidR="002557AA" w:rsidRPr="002557AA" w:rsidRDefault="002557AA" w:rsidP="002557AA">
      <w:pPr>
        <w:spacing w:line="240" w:lineRule="auto"/>
        <w:rPr>
          <w:sz w:val="22"/>
          <w:szCs w:val="22"/>
        </w:rPr>
      </w:pPr>
    </w:p>
    <w:p w:rsidR="002557AA" w:rsidRPr="002557AA" w:rsidRDefault="002557AA" w:rsidP="002557AA">
      <w:pPr>
        <w:spacing w:line="240" w:lineRule="auto"/>
        <w:rPr>
          <w:sz w:val="22"/>
          <w:szCs w:val="22"/>
        </w:rPr>
      </w:pPr>
    </w:p>
    <w:p w:rsidR="002557AA" w:rsidRPr="002557AA" w:rsidRDefault="002557AA" w:rsidP="002557AA">
      <w:pPr>
        <w:spacing w:line="240" w:lineRule="auto"/>
        <w:rPr>
          <w:sz w:val="22"/>
          <w:szCs w:val="22"/>
        </w:rPr>
      </w:pPr>
      <w:r w:rsidRPr="002557AA">
        <w:rPr>
          <w:sz w:val="22"/>
          <w:szCs w:val="22"/>
        </w:rPr>
        <w:t>Настоящим подтверждаю, что Участник ___________________________________________</w:t>
      </w:r>
    </w:p>
    <w:p w:rsidR="002557AA" w:rsidRPr="002557AA" w:rsidRDefault="002557AA" w:rsidP="002557AA">
      <w:pPr>
        <w:spacing w:line="240" w:lineRule="auto"/>
        <w:rPr>
          <w:i/>
          <w:sz w:val="20"/>
        </w:rPr>
      </w:pPr>
      <w:r w:rsidRPr="002557AA">
        <w:rPr>
          <w:sz w:val="22"/>
          <w:szCs w:val="22"/>
        </w:rPr>
        <w:tab/>
      </w:r>
      <w:r w:rsidRPr="002557AA">
        <w:rPr>
          <w:sz w:val="22"/>
          <w:szCs w:val="22"/>
        </w:rPr>
        <w:tab/>
      </w:r>
      <w:r w:rsidRPr="002557AA">
        <w:rPr>
          <w:sz w:val="22"/>
          <w:szCs w:val="22"/>
        </w:rPr>
        <w:tab/>
      </w:r>
      <w:r w:rsidRPr="002557AA">
        <w:rPr>
          <w:sz w:val="22"/>
          <w:szCs w:val="22"/>
        </w:rPr>
        <w:tab/>
      </w:r>
      <w:r w:rsidRPr="002557AA">
        <w:rPr>
          <w:sz w:val="22"/>
          <w:szCs w:val="22"/>
        </w:rPr>
        <w:tab/>
      </w:r>
      <w:r w:rsidRPr="002557AA">
        <w:rPr>
          <w:sz w:val="22"/>
          <w:szCs w:val="22"/>
        </w:rPr>
        <w:tab/>
      </w:r>
      <w:r w:rsidRPr="002557AA">
        <w:rPr>
          <w:sz w:val="22"/>
          <w:szCs w:val="22"/>
        </w:rPr>
        <w:tab/>
      </w:r>
      <w:r w:rsidRPr="002557AA">
        <w:rPr>
          <w:i/>
          <w:sz w:val="20"/>
        </w:rPr>
        <w:t>(наименование Участника)</w:t>
      </w:r>
    </w:p>
    <w:p w:rsidR="002557AA" w:rsidRPr="002557AA" w:rsidRDefault="002557AA" w:rsidP="002557AA">
      <w:pPr>
        <w:spacing w:line="240" w:lineRule="auto"/>
        <w:rPr>
          <w:i/>
          <w:sz w:val="22"/>
          <w:szCs w:val="22"/>
        </w:rPr>
      </w:pPr>
    </w:p>
    <w:p w:rsidR="002557AA" w:rsidRPr="002557AA" w:rsidRDefault="002557AA" w:rsidP="002557AA">
      <w:pPr>
        <w:spacing w:line="240" w:lineRule="auto"/>
        <w:rPr>
          <w:sz w:val="22"/>
          <w:szCs w:val="22"/>
        </w:rPr>
      </w:pPr>
      <w:r w:rsidRPr="002557AA">
        <w:rPr>
          <w:sz w:val="22"/>
          <w:szCs w:val="22"/>
        </w:rPr>
        <w:t xml:space="preserve">согласен с проектом Договора,  представленным в составе настоящей Документации </w:t>
      </w:r>
      <w:r w:rsidR="00F43A79">
        <w:rPr>
          <w:sz w:val="22"/>
          <w:szCs w:val="22"/>
        </w:rPr>
        <w:t>з</w:t>
      </w:r>
      <w:r w:rsidRPr="002557AA">
        <w:rPr>
          <w:sz w:val="22"/>
          <w:szCs w:val="22"/>
        </w:rPr>
        <w:t xml:space="preserve">апроса </w:t>
      </w:r>
      <w:r w:rsidR="00F43A79">
        <w:rPr>
          <w:sz w:val="22"/>
          <w:szCs w:val="22"/>
        </w:rPr>
        <w:t>цен.</w:t>
      </w:r>
      <w:r w:rsidRPr="002557AA">
        <w:rPr>
          <w:sz w:val="22"/>
          <w:szCs w:val="22"/>
        </w:rPr>
        <w:t xml:space="preserve"> </w:t>
      </w:r>
    </w:p>
    <w:p w:rsidR="002557AA" w:rsidRDefault="002557AA" w:rsidP="002557AA">
      <w:pPr>
        <w:spacing w:line="240" w:lineRule="auto"/>
        <w:rPr>
          <w:sz w:val="22"/>
          <w:szCs w:val="22"/>
        </w:rPr>
      </w:pPr>
    </w:p>
    <w:p w:rsidR="002557AA" w:rsidRDefault="002557AA" w:rsidP="002557AA">
      <w:pPr>
        <w:spacing w:line="240" w:lineRule="auto"/>
        <w:rPr>
          <w:sz w:val="22"/>
          <w:szCs w:val="22"/>
        </w:rPr>
      </w:pPr>
    </w:p>
    <w:p w:rsidR="002557AA" w:rsidRPr="002557AA" w:rsidRDefault="002557AA" w:rsidP="002557AA">
      <w:pPr>
        <w:spacing w:line="240" w:lineRule="auto"/>
        <w:rPr>
          <w:sz w:val="22"/>
          <w:szCs w:val="22"/>
        </w:rPr>
      </w:pPr>
    </w:p>
    <w:p w:rsidR="002557AA" w:rsidRPr="002557AA" w:rsidRDefault="002557AA" w:rsidP="002557AA">
      <w:pPr>
        <w:spacing w:line="240" w:lineRule="auto"/>
        <w:rPr>
          <w:b/>
          <w:sz w:val="22"/>
          <w:szCs w:val="22"/>
        </w:rPr>
      </w:pPr>
      <w:r w:rsidRPr="002557AA">
        <w:rPr>
          <w:b/>
          <w:sz w:val="22"/>
          <w:szCs w:val="22"/>
        </w:rPr>
        <w:t>Участник размещения заказа/</w:t>
      </w:r>
    </w:p>
    <w:p w:rsidR="002557AA" w:rsidRPr="002557AA" w:rsidRDefault="002557AA" w:rsidP="002557AA">
      <w:pPr>
        <w:spacing w:line="240" w:lineRule="auto"/>
        <w:rPr>
          <w:b/>
          <w:sz w:val="22"/>
          <w:szCs w:val="22"/>
        </w:rPr>
      </w:pPr>
      <w:r w:rsidRPr="002557AA">
        <w:rPr>
          <w:b/>
          <w:sz w:val="22"/>
          <w:szCs w:val="22"/>
        </w:rPr>
        <w:t>уполномоченный представ</w:t>
      </w:r>
      <w:r w:rsidR="008401BC">
        <w:rPr>
          <w:b/>
          <w:sz w:val="22"/>
          <w:szCs w:val="22"/>
        </w:rPr>
        <w:t xml:space="preserve">итель      </w:t>
      </w:r>
      <w:r w:rsidR="008401BC">
        <w:rPr>
          <w:b/>
          <w:sz w:val="22"/>
          <w:szCs w:val="22"/>
        </w:rPr>
        <w:tab/>
      </w:r>
      <w:r w:rsidR="008401BC">
        <w:rPr>
          <w:b/>
          <w:sz w:val="22"/>
          <w:szCs w:val="22"/>
        </w:rPr>
        <w:tab/>
      </w:r>
      <w:r w:rsidR="008401BC">
        <w:rPr>
          <w:b/>
          <w:sz w:val="22"/>
          <w:szCs w:val="22"/>
        </w:rPr>
        <w:tab/>
        <w:t>_________________</w:t>
      </w:r>
      <w:r w:rsidRPr="002557AA">
        <w:rPr>
          <w:b/>
          <w:sz w:val="22"/>
          <w:szCs w:val="22"/>
        </w:rPr>
        <w:t>__/Фамилия И.О./</w:t>
      </w:r>
    </w:p>
    <w:p w:rsidR="002557AA" w:rsidRPr="002557AA" w:rsidRDefault="002557AA" w:rsidP="002557AA">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2557AA">
        <w:rPr>
          <w:sz w:val="22"/>
          <w:szCs w:val="22"/>
          <w:vertAlign w:val="superscript"/>
        </w:rPr>
        <w:t xml:space="preserve"> (должность уполномоченного лица, подписавшего заявку)</w:t>
      </w:r>
      <w:r>
        <w:rPr>
          <w:sz w:val="22"/>
          <w:szCs w:val="22"/>
          <w:vertAlign w:val="superscript"/>
        </w:rPr>
        <w:tab/>
      </w:r>
      <w:r>
        <w:rPr>
          <w:sz w:val="22"/>
          <w:szCs w:val="22"/>
          <w:vertAlign w:val="superscript"/>
        </w:rPr>
        <w:tab/>
        <w:t xml:space="preserve">                                      </w:t>
      </w:r>
      <w:r w:rsidRPr="002557AA">
        <w:rPr>
          <w:sz w:val="22"/>
          <w:szCs w:val="22"/>
          <w:vertAlign w:val="superscript"/>
        </w:rPr>
        <w:t xml:space="preserve"> (подпись) МП</w:t>
      </w:r>
      <w:r w:rsidRPr="002557AA">
        <w:rPr>
          <w:sz w:val="22"/>
          <w:szCs w:val="22"/>
          <w:vertAlign w:val="superscript"/>
        </w:rPr>
        <w:tab/>
      </w:r>
    </w:p>
    <w:p w:rsidR="002557AA" w:rsidRPr="002557AA" w:rsidRDefault="002557AA" w:rsidP="002557AA">
      <w:pPr>
        <w:spacing w:line="240" w:lineRule="auto"/>
        <w:rPr>
          <w:sz w:val="22"/>
          <w:szCs w:val="22"/>
        </w:rPr>
      </w:pPr>
    </w:p>
    <w:p w:rsidR="00572440" w:rsidRPr="002557AA" w:rsidRDefault="00572440" w:rsidP="002557AA">
      <w:pPr>
        <w:spacing w:line="240" w:lineRule="auto"/>
        <w:rPr>
          <w:rFonts w:eastAsia="Calibri"/>
          <w:sz w:val="22"/>
          <w:szCs w:val="22"/>
        </w:rPr>
      </w:pPr>
    </w:p>
    <w:p w:rsidR="00572440" w:rsidRPr="002557AA" w:rsidRDefault="00572440" w:rsidP="002557AA">
      <w:pPr>
        <w:spacing w:line="240" w:lineRule="auto"/>
        <w:rPr>
          <w:rFonts w:eastAsia="Calibri"/>
          <w:sz w:val="22"/>
          <w:szCs w:val="22"/>
        </w:rPr>
      </w:pPr>
    </w:p>
    <w:p w:rsidR="00572440" w:rsidRPr="002557AA" w:rsidRDefault="00572440" w:rsidP="002557AA">
      <w:pPr>
        <w:tabs>
          <w:tab w:val="left" w:pos="3195"/>
        </w:tabs>
        <w:spacing w:line="240" w:lineRule="auto"/>
        <w:rPr>
          <w:sz w:val="22"/>
          <w:szCs w:val="22"/>
        </w:rPr>
      </w:pPr>
      <w:r w:rsidRPr="002557AA">
        <w:rPr>
          <w:rFonts w:eastAsia="Calibri"/>
          <w:sz w:val="22"/>
          <w:szCs w:val="22"/>
        </w:rPr>
        <w:tab/>
      </w:r>
    </w:p>
    <w:p w:rsidR="00A95B9C" w:rsidRPr="002557AA" w:rsidRDefault="00A95B9C" w:rsidP="002557AA">
      <w:pPr>
        <w:pStyle w:val="20"/>
        <w:keepNext w:val="0"/>
        <w:tabs>
          <w:tab w:val="clear" w:pos="1134"/>
        </w:tabs>
        <w:spacing w:before="0" w:after="0"/>
        <w:ind w:left="502" w:firstLine="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B173B4" w:rsidRDefault="00B173B4" w:rsidP="006B2EC2">
      <w:pPr>
        <w:pStyle w:val="20"/>
        <w:keepNext w:val="0"/>
        <w:tabs>
          <w:tab w:val="left" w:pos="708"/>
        </w:tabs>
        <w:ind w:left="1080" w:hanging="1080"/>
        <w:rPr>
          <w:sz w:val="22"/>
          <w:szCs w:val="22"/>
        </w:rPr>
      </w:pPr>
    </w:p>
    <w:p w:rsidR="0050254F" w:rsidRDefault="0050254F" w:rsidP="0050254F">
      <w:pPr>
        <w:spacing w:line="240" w:lineRule="auto"/>
        <w:jc w:val="center"/>
        <w:rPr>
          <w:b/>
          <w:sz w:val="22"/>
          <w:szCs w:val="22"/>
        </w:rPr>
      </w:pPr>
    </w:p>
    <w:p w:rsidR="005C26C4" w:rsidRDefault="005C26C4" w:rsidP="0050254F">
      <w:pPr>
        <w:spacing w:line="240" w:lineRule="auto"/>
        <w:jc w:val="center"/>
        <w:rPr>
          <w:b/>
          <w:i/>
          <w:sz w:val="22"/>
          <w:szCs w:val="22"/>
        </w:rPr>
      </w:pPr>
    </w:p>
    <w:p w:rsidR="00E4266D" w:rsidRDefault="0050254F" w:rsidP="0050254F">
      <w:pPr>
        <w:spacing w:line="240" w:lineRule="auto"/>
        <w:jc w:val="right"/>
        <w:rPr>
          <w:b/>
          <w:sz w:val="22"/>
          <w:szCs w:val="22"/>
        </w:rPr>
      </w:pPr>
      <w:r>
        <w:rPr>
          <w:b/>
          <w:sz w:val="22"/>
          <w:szCs w:val="22"/>
        </w:rPr>
        <w:lastRenderedPageBreak/>
        <w:t xml:space="preserve">Информационное письмо о наличии у </w:t>
      </w:r>
    </w:p>
    <w:p w:rsidR="00E4266D" w:rsidRDefault="0050254F" w:rsidP="0050254F">
      <w:pPr>
        <w:spacing w:line="240" w:lineRule="auto"/>
        <w:jc w:val="right"/>
        <w:rPr>
          <w:b/>
          <w:sz w:val="22"/>
          <w:szCs w:val="22"/>
        </w:rPr>
      </w:pPr>
      <w:r>
        <w:rPr>
          <w:b/>
          <w:sz w:val="22"/>
          <w:szCs w:val="22"/>
        </w:rPr>
        <w:t xml:space="preserve">Участника запроса цен связей, носящих характер аффилированности </w:t>
      </w:r>
    </w:p>
    <w:p w:rsidR="0050254F" w:rsidRPr="00E4266D" w:rsidRDefault="0050254F" w:rsidP="0050254F">
      <w:pPr>
        <w:spacing w:line="240" w:lineRule="auto"/>
        <w:jc w:val="right"/>
        <w:rPr>
          <w:b/>
          <w:sz w:val="22"/>
          <w:szCs w:val="22"/>
        </w:rPr>
      </w:pPr>
      <w:r>
        <w:rPr>
          <w:b/>
          <w:sz w:val="22"/>
          <w:szCs w:val="22"/>
        </w:rPr>
        <w:t>с сотрудниками Заказчика и Организатора (</w:t>
      </w:r>
      <w:r w:rsidRPr="002557AA">
        <w:rPr>
          <w:b/>
          <w:sz w:val="22"/>
          <w:szCs w:val="22"/>
        </w:rPr>
        <w:t xml:space="preserve">Форма </w:t>
      </w:r>
      <w:r>
        <w:rPr>
          <w:b/>
          <w:sz w:val="22"/>
          <w:szCs w:val="22"/>
        </w:rPr>
        <w:t>8)</w:t>
      </w:r>
    </w:p>
    <w:p w:rsidR="00AA163F" w:rsidRDefault="00AA163F" w:rsidP="0050254F">
      <w:pPr>
        <w:spacing w:line="240" w:lineRule="auto"/>
        <w:jc w:val="right"/>
        <w:rPr>
          <w:sz w:val="22"/>
          <w:szCs w:val="22"/>
        </w:rPr>
      </w:pPr>
    </w:p>
    <w:p w:rsidR="0050254F" w:rsidRPr="002557AA" w:rsidRDefault="0050254F" w:rsidP="0050254F">
      <w:pPr>
        <w:spacing w:line="240" w:lineRule="auto"/>
        <w:jc w:val="right"/>
        <w:rPr>
          <w:sz w:val="22"/>
          <w:szCs w:val="22"/>
        </w:rPr>
      </w:pPr>
      <w:r w:rsidRPr="002557AA">
        <w:rPr>
          <w:sz w:val="22"/>
          <w:szCs w:val="22"/>
        </w:rPr>
        <w:t xml:space="preserve">Приложение </w:t>
      </w:r>
      <w:r>
        <w:rPr>
          <w:sz w:val="22"/>
          <w:szCs w:val="22"/>
        </w:rPr>
        <w:t>8</w:t>
      </w:r>
      <w:r w:rsidRPr="002557AA">
        <w:rPr>
          <w:sz w:val="22"/>
          <w:szCs w:val="22"/>
        </w:rPr>
        <w:t xml:space="preserve"> к </w:t>
      </w:r>
      <w:r>
        <w:rPr>
          <w:sz w:val="22"/>
          <w:szCs w:val="22"/>
        </w:rPr>
        <w:t>Письму о подаче оферты</w:t>
      </w:r>
    </w:p>
    <w:p w:rsidR="0050254F" w:rsidRPr="002557AA" w:rsidRDefault="0050254F" w:rsidP="0050254F">
      <w:pPr>
        <w:spacing w:line="240" w:lineRule="auto"/>
        <w:jc w:val="right"/>
        <w:rPr>
          <w:sz w:val="22"/>
          <w:szCs w:val="22"/>
        </w:rPr>
      </w:pPr>
      <w:r>
        <w:rPr>
          <w:sz w:val="22"/>
          <w:szCs w:val="22"/>
        </w:rPr>
        <w:t>от «____»______ г. №___</w:t>
      </w:r>
      <w:r w:rsidRPr="002557AA">
        <w:rPr>
          <w:sz w:val="22"/>
          <w:szCs w:val="22"/>
        </w:rPr>
        <w:t>____</w:t>
      </w:r>
    </w:p>
    <w:p w:rsidR="0050254F" w:rsidRPr="002557AA" w:rsidRDefault="0050254F" w:rsidP="0050254F">
      <w:pPr>
        <w:suppressAutoHyphens/>
        <w:spacing w:line="240" w:lineRule="auto"/>
        <w:jc w:val="center"/>
        <w:rPr>
          <w:b/>
          <w:sz w:val="22"/>
          <w:szCs w:val="22"/>
        </w:rPr>
      </w:pPr>
    </w:p>
    <w:p w:rsidR="0050254F" w:rsidRPr="0050254F" w:rsidRDefault="0050254F" w:rsidP="0050254F">
      <w:pPr>
        <w:spacing w:line="240" w:lineRule="auto"/>
        <w:jc w:val="center"/>
        <w:rPr>
          <w:b/>
          <w:i/>
          <w:sz w:val="22"/>
          <w:szCs w:val="22"/>
        </w:rPr>
      </w:pPr>
    </w:p>
    <w:p w:rsidR="0050254F" w:rsidRPr="0050254F" w:rsidRDefault="0050254F" w:rsidP="0050254F">
      <w:pPr>
        <w:spacing w:line="240" w:lineRule="auto"/>
        <w:jc w:val="center"/>
        <w:rPr>
          <w:b/>
          <w:i/>
          <w:sz w:val="22"/>
          <w:szCs w:val="22"/>
        </w:rPr>
      </w:pPr>
      <w:r w:rsidRPr="0050254F">
        <w:rPr>
          <w:b/>
          <w:i/>
          <w:sz w:val="22"/>
          <w:szCs w:val="22"/>
        </w:rPr>
        <w:t xml:space="preserve">Информационное письмо о наличии у Участника </w:t>
      </w:r>
      <w:r>
        <w:rPr>
          <w:b/>
          <w:i/>
          <w:sz w:val="22"/>
          <w:szCs w:val="22"/>
        </w:rPr>
        <w:t>запроса цен</w:t>
      </w:r>
      <w:r w:rsidRPr="0050254F">
        <w:rPr>
          <w:b/>
          <w:i/>
          <w:sz w:val="22"/>
          <w:szCs w:val="22"/>
        </w:rPr>
        <w:t xml:space="preserve"> связей, </w:t>
      </w:r>
    </w:p>
    <w:p w:rsidR="0050254F" w:rsidRPr="0050254F" w:rsidRDefault="0050254F" w:rsidP="0050254F">
      <w:pPr>
        <w:spacing w:line="240" w:lineRule="auto"/>
        <w:jc w:val="center"/>
        <w:rPr>
          <w:b/>
          <w:i/>
          <w:sz w:val="22"/>
          <w:szCs w:val="22"/>
        </w:rPr>
      </w:pPr>
      <w:r w:rsidRPr="0050254F">
        <w:rPr>
          <w:b/>
          <w:i/>
          <w:sz w:val="22"/>
          <w:szCs w:val="22"/>
        </w:rPr>
        <w:t>носящих характер аффилированн</w:t>
      </w:r>
      <w:r>
        <w:rPr>
          <w:b/>
          <w:i/>
          <w:sz w:val="22"/>
          <w:szCs w:val="22"/>
        </w:rPr>
        <w:t xml:space="preserve">ости с сотрудниками Заказчика </w:t>
      </w:r>
      <w:r w:rsidRPr="0050254F">
        <w:rPr>
          <w:b/>
          <w:i/>
          <w:sz w:val="22"/>
          <w:szCs w:val="22"/>
        </w:rPr>
        <w:t xml:space="preserve">и Организатора»  </w:t>
      </w: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jc w:val="center"/>
        <w:rPr>
          <w:i/>
          <w:sz w:val="22"/>
          <w:szCs w:val="22"/>
        </w:rPr>
      </w:pPr>
      <w:r w:rsidRPr="0050254F">
        <w:rPr>
          <w:i/>
          <w:sz w:val="22"/>
          <w:szCs w:val="22"/>
        </w:rPr>
        <w:t>Уважаемые господа!</w:t>
      </w: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rPr>
          <w:b/>
          <w:sz w:val="22"/>
          <w:szCs w:val="22"/>
        </w:rPr>
      </w:pPr>
      <w:r w:rsidRPr="0050254F">
        <w:rPr>
          <w:sz w:val="22"/>
          <w:szCs w:val="22"/>
        </w:rPr>
        <w:tab/>
        <w:t xml:space="preserve">При рассмотрении нашей Заявки просим учесть следующие сведения о наличии у </w:t>
      </w:r>
      <w:r w:rsidRPr="0050254F">
        <w:rPr>
          <w:b/>
          <w:i/>
          <w:sz w:val="22"/>
          <w:szCs w:val="22"/>
        </w:rPr>
        <w:t xml:space="preserve">{указывается наименование Участника } </w:t>
      </w:r>
      <w:r w:rsidRPr="0050254F">
        <w:rPr>
          <w:sz w:val="22"/>
          <w:szCs w:val="22"/>
        </w:rPr>
        <w:t xml:space="preserve">связей, носящих характер аффилированности с лицами, являющимися </w:t>
      </w:r>
      <w:r w:rsidRPr="0050254F">
        <w:rPr>
          <w:b/>
          <w:i/>
          <w:sz w:val="22"/>
          <w:szCs w:val="22"/>
        </w:rPr>
        <w:t>{указывается кем являются эти лица, пример: учредители, сотрудники, и т.д.}</w:t>
      </w:r>
      <w:r w:rsidR="00E4266D">
        <w:rPr>
          <w:b/>
          <w:i/>
          <w:sz w:val="22"/>
          <w:szCs w:val="22"/>
        </w:rPr>
        <w:t xml:space="preserve"> </w:t>
      </w:r>
      <w:r w:rsidRPr="0050254F">
        <w:rPr>
          <w:sz w:val="22"/>
          <w:szCs w:val="22"/>
        </w:rPr>
        <w:t xml:space="preserve">Заказчика </w:t>
      </w:r>
      <w:r w:rsidRPr="0050254F">
        <w:rPr>
          <w:b/>
          <w:i/>
          <w:sz w:val="22"/>
          <w:szCs w:val="22"/>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AF57E6">
        <w:rPr>
          <w:b/>
          <w:i/>
          <w:sz w:val="22"/>
          <w:szCs w:val="22"/>
        </w:rPr>
        <w:t>цен</w:t>
      </w:r>
      <w:r w:rsidRPr="0050254F">
        <w:rPr>
          <w:b/>
          <w:i/>
          <w:sz w:val="22"/>
          <w:szCs w:val="22"/>
        </w:rPr>
        <w:t>}</w:t>
      </w:r>
      <w:r w:rsidRPr="0050254F">
        <w:rPr>
          <w:sz w:val="22"/>
          <w:szCs w:val="22"/>
        </w:rPr>
        <w:t xml:space="preserve"> а именно:</w:t>
      </w:r>
    </w:p>
    <w:p w:rsidR="0050254F" w:rsidRPr="0050254F" w:rsidRDefault="0050254F" w:rsidP="0050254F">
      <w:pPr>
        <w:numPr>
          <w:ilvl w:val="0"/>
          <w:numId w:val="29"/>
        </w:numPr>
        <w:tabs>
          <w:tab w:val="num" w:pos="540"/>
        </w:tabs>
        <w:spacing w:line="240" w:lineRule="auto"/>
        <w:ind w:left="0" w:firstLine="0"/>
        <w:rPr>
          <w:b/>
          <w:i/>
          <w:sz w:val="22"/>
          <w:szCs w:val="22"/>
        </w:rPr>
      </w:pPr>
      <w:r w:rsidRPr="0050254F">
        <w:rPr>
          <w:b/>
          <w:i/>
          <w:sz w:val="22"/>
          <w:szCs w:val="22"/>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50254F" w:rsidRPr="0050254F" w:rsidRDefault="0050254F" w:rsidP="0050254F">
      <w:pPr>
        <w:numPr>
          <w:ilvl w:val="0"/>
          <w:numId w:val="29"/>
        </w:numPr>
        <w:tabs>
          <w:tab w:val="num" w:pos="540"/>
        </w:tabs>
        <w:spacing w:line="240" w:lineRule="auto"/>
        <w:ind w:left="0" w:firstLine="0"/>
        <w:rPr>
          <w:b/>
          <w:i/>
          <w:sz w:val="22"/>
          <w:szCs w:val="22"/>
        </w:rPr>
      </w:pPr>
      <w:r w:rsidRPr="0050254F">
        <w:rPr>
          <w:b/>
          <w:i/>
          <w:sz w:val="22"/>
          <w:szCs w:val="22"/>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50254F" w:rsidRPr="0050254F" w:rsidRDefault="0050254F" w:rsidP="0050254F">
      <w:pPr>
        <w:spacing w:line="240" w:lineRule="auto"/>
        <w:rPr>
          <w:sz w:val="22"/>
          <w:szCs w:val="22"/>
        </w:rPr>
      </w:pPr>
    </w:p>
    <w:p w:rsidR="0050254F" w:rsidRPr="0050254F" w:rsidRDefault="0050254F" w:rsidP="0050254F">
      <w:pPr>
        <w:spacing w:line="240" w:lineRule="auto"/>
        <w:rPr>
          <w:sz w:val="22"/>
          <w:szCs w:val="22"/>
        </w:rPr>
      </w:pPr>
    </w:p>
    <w:p w:rsidR="0050254F" w:rsidRPr="0050254F" w:rsidRDefault="0050254F" w:rsidP="0050254F">
      <w:pPr>
        <w:spacing w:line="240" w:lineRule="auto"/>
        <w:rPr>
          <w:b/>
          <w:sz w:val="22"/>
          <w:szCs w:val="22"/>
        </w:rPr>
      </w:pPr>
      <w:r w:rsidRPr="0050254F">
        <w:rPr>
          <w:b/>
          <w:sz w:val="22"/>
          <w:szCs w:val="22"/>
        </w:rPr>
        <w:t>Участник размещения заказа/</w:t>
      </w:r>
    </w:p>
    <w:p w:rsidR="0050254F" w:rsidRPr="0050254F" w:rsidRDefault="0050254F" w:rsidP="0050254F">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t>____________________/Фамилия И.О./</w:t>
      </w:r>
    </w:p>
    <w:p w:rsidR="0050254F" w:rsidRDefault="0050254F" w:rsidP="0050254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50254F" w:rsidRDefault="0050254F" w:rsidP="0050254F">
      <w:pPr>
        <w:spacing w:line="240" w:lineRule="auto"/>
      </w:pPr>
    </w:p>
    <w:p w:rsidR="0050254F" w:rsidRDefault="0050254F" w:rsidP="0050254F">
      <w:pPr>
        <w:spacing w:line="240" w:lineRule="auto"/>
        <w:rPr>
          <w:b/>
        </w:rPr>
      </w:pPr>
    </w:p>
    <w:p w:rsidR="0050254F" w:rsidRPr="00C32898" w:rsidRDefault="0050254F" w:rsidP="0050254F">
      <w:pPr>
        <w:spacing w:line="240" w:lineRule="auto"/>
        <w:rPr>
          <w:b/>
        </w:rPr>
      </w:pPr>
      <w:r w:rsidRPr="00C32898">
        <w:rPr>
          <w:b/>
        </w:rPr>
        <w:t>Инструкции по заполнению</w:t>
      </w:r>
    </w:p>
    <w:p w:rsidR="0050254F" w:rsidRPr="00AB6C1F" w:rsidRDefault="0050254F" w:rsidP="0050254F">
      <w:pPr>
        <w:pStyle w:val="af2"/>
        <w:tabs>
          <w:tab w:val="left" w:pos="708"/>
        </w:tabs>
        <w:spacing w:line="240" w:lineRule="auto"/>
        <w:ind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50254F" w:rsidRPr="00AB6C1F" w:rsidRDefault="0050254F" w:rsidP="0050254F">
      <w:pPr>
        <w:pStyle w:val="af2"/>
        <w:tabs>
          <w:tab w:val="left" w:pos="708"/>
        </w:tabs>
        <w:spacing w:line="240" w:lineRule="auto"/>
        <w:ind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50254F" w:rsidRPr="00AB6C1F" w:rsidRDefault="0050254F" w:rsidP="0050254F">
      <w:pPr>
        <w:pStyle w:val="af2"/>
        <w:tabs>
          <w:tab w:val="left" w:pos="708"/>
        </w:tabs>
        <w:spacing w:line="240" w:lineRule="auto"/>
        <w:ind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50254F" w:rsidRPr="00AB6C1F" w:rsidRDefault="0050254F" w:rsidP="0050254F">
      <w:pPr>
        <w:pStyle w:val="af2"/>
        <w:tabs>
          <w:tab w:val="left" w:pos="708"/>
        </w:tabs>
        <w:spacing w:line="240" w:lineRule="auto"/>
        <w:ind w:firstLine="709"/>
        <w:rPr>
          <w:sz w:val="20"/>
        </w:rPr>
      </w:pPr>
      <w:r w:rsidRPr="00AB6C1F">
        <w:rPr>
          <w:sz w:val="20"/>
        </w:rPr>
        <w:t xml:space="preserve">4. В случае если, по мнению Участника таких лиц нет, то в письме пишется фраза </w:t>
      </w:r>
      <w:r>
        <w:rPr>
          <w:i/>
          <w:sz w:val="20"/>
        </w:rPr>
        <w:t>«При рассмотрении нашей З</w:t>
      </w:r>
      <w:r w:rsidRPr="00E80B3E">
        <w:rPr>
          <w:i/>
          <w:sz w:val="20"/>
        </w:rPr>
        <w:t xml:space="preserve">аявки просим учесть, что у </w:t>
      </w:r>
      <w:r w:rsidRPr="00E80B3E">
        <w:rPr>
          <w:b/>
          <w:i/>
          <w:sz w:val="20"/>
        </w:rPr>
        <w:t xml:space="preserve">{указывается наименование Участника } </w:t>
      </w:r>
      <w:r w:rsidRPr="00E80B3E">
        <w:rPr>
          <w:i/>
          <w:sz w:val="20"/>
        </w:rPr>
        <w:t xml:space="preserve">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AF57E6">
        <w:rPr>
          <w:i/>
          <w:sz w:val="20"/>
        </w:rPr>
        <w:t>цен</w:t>
      </w:r>
      <w:r w:rsidRPr="00E80B3E">
        <w:rPr>
          <w:i/>
          <w:sz w:val="20"/>
        </w:rPr>
        <w:t>.</w:t>
      </w:r>
      <w:r w:rsidRPr="00AB6C1F">
        <w:rPr>
          <w:sz w:val="20"/>
        </w:rPr>
        <w:t>»</w:t>
      </w:r>
    </w:p>
    <w:p w:rsidR="0050254F" w:rsidRPr="00AB6C1F" w:rsidRDefault="0050254F" w:rsidP="0050254F">
      <w:pPr>
        <w:pStyle w:val="af2"/>
        <w:tabs>
          <w:tab w:val="left" w:pos="708"/>
        </w:tabs>
        <w:spacing w:line="240" w:lineRule="auto"/>
        <w:ind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F43A79">
        <w:rPr>
          <w:sz w:val="20"/>
        </w:rPr>
        <w:t xml:space="preserve">цен </w:t>
      </w:r>
      <w:r w:rsidRPr="00AB6C1F">
        <w:rPr>
          <w:sz w:val="20"/>
        </w:rPr>
        <w:t>может быть признано Комиссией по закупкам существенным на</w:t>
      </w:r>
      <w:r w:rsidR="00F43A79">
        <w:rPr>
          <w:sz w:val="20"/>
        </w:rPr>
        <w:t>рушением условий данного з</w:t>
      </w:r>
      <w:r w:rsidRPr="00AB6C1F">
        <w:rPr>
          <w:sz w:val="20"/>
        </w:rPr>
        <w:t xml:space="preserve">апроса </w:t>
      </w:r>
      <w:r w:rsidR="00F43A79">
        <w:rPr>
          <w:sz w:val="20"/>
        </w:rPr>
        <w:t>цен</w:t>
      </w:r>
      <w:r w:rsidRPr="00AB6C1F">
        <w:rPr>
          <w:sz w:val="20"/>
        </w:rPr>
        <w:t xml:space="preserve">, и повлечь отклонение Заявки такого Участника. </w:t>
      </w:r>
    </w:p>
    <w:p w:rsidR="0050254F" w:rsidRDefault="0050254F" w:rsidP="0050254F">
      <w:pPr>
        <w:pStyle w:val="af2"/>
        <w:tabs>
          <w:tab w:val="left" w:pos="708"/>
        </w:tabs>
        <w:spacing w:line="240" w:lineRule="auto"/>
        <w:rPr>
          <w:sz w:val="22"/>
          <w:szCs w:val="22"/>
        </w:rPr>
      </w:pPr>
    </w:p>
    <w:p w:rsidR="0050254F" w:rsidRDefault="0050254F" w:rsidP="0050254F">
      <w:pPr>
        <w:pStyle w:val="af2"/>
        <w:tabs>
          <w:tab w:val="left" w:pos="708"/>
        </w:tabs>
        <w:spacing w:line="240" w:lineRule="auto"/>
        <w:rPr>
          <w:sz w:val="22"/>
          <w:szCs w:val="22"/>
        </w:rPr>
      </w:pPr>
    </w:p>
    <w:p w:rsidR="0050254F" w:rsidRDefault="0050254F" w:rsidP="0050254F">
      <w:pPr>
        <w:pStyle w:val="af2"/>
        <w:tabs>
          <w:tab w:val="left" w:pos="708"/>
        </w:tabs>
        <w:spacing w:line="240" w:lineRule="auto"/>
        <w:rPr>
          <w:sz w:val="22"/>
          <w:szCs w:val="22"/>
        </w:rPr>
      </w:pPr>
    </w:p>
    <w:p w:rsidR="0050254F" w:rsidRDefault="0050254F" w:rsidP="0050254F">
      <w:pPr>
        <w:widowControl w:val="0"/>
        <w:autoSpaceDE w:val="0"/>
        <w:autoSpaceDN w:val="0"/>
        <w:adjustRightInd w:val="0"/>
        <w:spacing w:line="240" w:lineRule="auto"/>
        <w:ind w:firstLine="425"/>
      </w:pPr>
    </w:p>
    <w:p w:rsidR="0050254F" w:rsidRDefault="0050254F" w:rsidP="0050254F">
      <w:pPr>
        <w:widowControl w:val="0"/>
        <w:autoSpaceDE w:val="0"/>
        <w:autoSpaceDN w:val="0"/>
        <w:adjustRightInd w:val="0"/>
        <w:spacing w:line="240" w:lineRule="auto"/>
        <w:ind w:firstLine="425"/>
      </w:pPr>
    </w:p>
    <w:p w:rsidR="0050254F" w:rsidRDefault="0050254F" w:rsidP="0050254F">
      <w:pPr>
        <w:widowControl w:val="0"/>
        <w:autoSpaceDE w:val="0"/>
        <w:autoSpaceDN w:val="0"/>
        <w:adjustRightInd w:val="0"/>
        <w:spacing w:line="240" w:lineRule="auto"/>
        <w:ind w:firstLine="425"/>
      </w:pPr>
    </w:p>
    <w:p w:rsidR="005C26C4" w:rsidRDefault="005C26C4" w:rsidP="0050254F">
      <w:pPr>
        <w:widowControl w:val="0"/>
        <w:autoSpaceDE w:val="0"/>
        <w:autoSpaceDN w:val="0"/>
        <w:adjustRightInd w:val="0"/>
        <w:spacing w:line="240" w:lineRule="auto"/>
        <w:ind w:firstLine="425"/>
      </w:pPr>
    </w:p>
    <w:p w:rsidR="00A9714E" w:rsidRDefault="00A9714E" w:rsidP="0050254F">
      <w:pPr>
        <w:widowControl w:val="0"/>
        <w:autoSpaceDE w:val="0"/>
        <w:autoSpaceDN w:val="0"/>
        <w:adjustRightInd w:val="0"/>
        <w:spacing w:line="240" w:lineRule="auto"/>
        <w:ind w:firstLine="425"/>
      </w:pPr>
    </w:p>
    <w:p w:rsidR="00AA163F" w:rsidRDefault="00AA163F" w:rsidP="002557AA">
      <w:pPr>
        <w:spacing w:line="240" w:lineRule="auto"/>
        <w:jc w:val="right"/>
        <w:rPr>
          <w:b/>
          <w:sz w:val="22"/>
          <w:szCs w:val="22"/>
        </w:rPr>
      </w:pPr>
    </w:p>
    <w:p w:rsidR="00B173B4" w:rsidRDefault="00B173B4" w:rsidP="002557AA">
      <w:pPr>
        <w:spacing w:line="240" w:lineRule="auto"/>
        <w:jc w:val="right"/>
        <w:rPr>
          <w:b/>
          <w:sz w:val="22"/>
          <w:szCs w:val="22"/>
        </w:rPr>
      </w:pPr>
      <w:r w:rsidRPr="00B173B4">
        <w:rPr>
          <w:b/>
          <w:sz w:val="22"/>
          <w:szCs w:val="22"/>
        </w:rPr>
        <w:t>Докуме</w:t>
      </w:r>
      <w:r>
        <w:rPr>
          <w:b/>
          <w:sz w:val="22"/>
          <w:szCs w:val="22"/>
        </w:rPr>
        <w:t xml:space="preserve">нт, декларирующий соответствие </w:t>
      </w:r>
    </w:p>
    <w:p w:rsidR="00B173B4" w:rsidRDefault="00B173B4" w:rsidP="002557AA">
      <w:pPr>
        <w:spacing w:line="240" w:lineRule="auto"/>
        <w:jc w:val="right"/>
        <w:rPr>
          <w:b/>
          <w:sz w:val="22"/>
          <w:szCs w:val="22"/>
        </w:rPr>
      </w:pPr>
      <w:r>
        <w:rPr>
          <w:b/>
          <w:sz w:val="22"/>
          <w:szCs w:val="22"/>
        </w:rPr>
        <w:t>У</w:t>
      </w:r>
      <w:r w:rsidRPr="00B173B4">
        <w:rPr>
          <w:b/>
          <w:sz w:val="22"/>
          <w:szCs w:val="22"/>
        </w:rPr>
        <w:t xml:space="preserve">частника закупочной процедуры требованиям, </w:t>
      </w:r>
    </w:p>
    <w:p w:rsidR="002557AA" w:rsidRDefault="00B173B4" w:rsidP="002557AA">
      <w:pPr>
        <w:spacing w:line="240" w:lineRule="auto"/>
        <w:jc w:val="right"/>
        <w:rPr>
          <w:b/>
          <w:sz w:val="22"/>
          <w:szCs w:val="22"/>
        </w:rPr>
      </w:pPr>
      <w:r w:rsidRPr="00B173B4">
        <w:rPr>
          <w:b/>
          <w:sz w:val="22"/>
          <w:szCs w:val="22"/>
        </w:rPr>
        <w:t xml:space="preserve">установленным законодательством </w:t>
      </w:r>
      <w:r w:rsidR="002557AA" w:rsidRPr="00B173B4">
        <w:rPr>
          <w:b/>
          <w:sz w:val="22"/>
          <w:szCs w:val="22"/>
        </w:rPr>
        <w:t xml:space="preserve">(Форма </w:t>
      </w:r>
      <w:r w:rsidR="0050254F">
        <w:rPr>
          <w:b/>
          <w:sz w:val="22"/>
          <w:szCs w:val="22"/>
        </w:rPr>
        <w:t>9</w:t>
      </w:r>
      <w:r w:rsidR="002557AA" w:rsidRPr="00B173B4">
        <w:rPr>
          <w:b/>
          <w:sz w:val="22"/>
          <w:szCs w:val="22"/>
        </w:rPr>
        <w:t>)</w:t>
      </w:r>
    </w:p>
    <w:p w:rsidR="00B173B4" w:rsidRPr="002557AA" w:rsidRDefault="00B173B4" w:rsidP="002557AA">
      <w:pPr>
        <w:spacing w:line="240" w:lineRule="auto"/>
        <w:jc w:val="right"/>
        <w:rPr>
          <w:b/>
          <w:bCs/>
          <w:sz w:val="22"/>
          <w:szCs w:val="22"/>
        </w:rPr>
      </w:pPr>
    </w:p>
    <w:p w:rsidR="002557AA" w:rsidRPr="002557AA" w:rsidRDefault="002557AA" w:rsidP="002557AA">
      <w:pPr>
        <w:spacing w:line="240" w:lineRule="auto"/>
        <w:jc w:val="right"/>
        <w:rPr>
          <w:sz w:val="22"/>
          <w:szCs w:val="22"/>
        </w:rPr>
      </w:pPr>
      <w:r w:rsidRPr="002557AA">
        <w:rPr>
          <w:sz w:val="22"/>
          <w:szCs w:val="22"/>
        </w:rPr>
        <w:t xml:space="preserve">Приложение </w:t>
      </w:r>
      <w:r w:rsidR="0050254F">
        <w:rPr>
          <w:sz w:val="22"/>
          <w:szCs w:val="22"/>
        </w:rPr>
        <w:t>9</w:t>
      </w:r>
      <w:r w:rsidRPr="002557AA">
        <w:rPr>
          <w:sz w:val="22"/>
          <w:szCs w:val="22"/>
        </w:rPr>
        <w:t xml:space="preserve"> к </w:t>
      </w:r>
      <w:r w:rsidR="008401BC">
        <w:rPr>
          <w:sz w:val="22"/>
          <w:szCs w:val="22"/>
        </w:rPr>
        <w:t>Письму о подаче офорты</w:t>
      </w:r>
    </w:p>
    <w:p w:rsidR="002557AA" w:rsidRPr="002557AA" w:rsidRDefault="002557AA" w:rsidP="002557AA">
      <w:pPr>
        <w:spacing w:line="240" w:lineRule="auto"/>
        <w:jc w:val="right"/>
        <w:rPr>
          <w:sz w:val="22"/>
          <w:szCs w:val="22"/>
        </w:rPr>
      </w:pPr>
      <w:r>
        <w:rPr>
          <w:sz w:val="22"/>
          <w:szCs w:val="22"/>
        </w:rPr>
        <w:t>от «____»_______ г. №___</w:t>
      </w:r>
      <w:r w:rsidRPr="002557AA">
        <w:rPr>
          <w:sz w:val="22"/>
          <w:szCs w:val="22"/>
        </w:rPr>
        <w:t>____</w:t>
      </w:r>
    </w:p>
    <w:p w:rsidR="002557AA" w:rsidRPr="0050254F" w:rsidRDefault="002557AA" w:rsidP="002557AA">
      <w:pPr>
        <w:pStyle w:val="1"/>
        <w:keepNext w:val="0"/>
        <w:keepLines w:val="0"/>
        <w:pageBreakBefore w:val="0"/>
        <w:widowControl w:val="0"/>
        <w:numPr>
          <w:ilvl w:val="0"/>
          <w:numId w:val="0"/>
        </w:numPr>
        <w:tabs>
          <w:tab w:val="left" w:pos="708"/>
        </w:tabs>
        <w:suppressAutoHyphens w:val="0"/>
        <w:autoSpaceDE w:val="0"/>
        <w:autoSpaceDN w:val="0"/>
        <w:spacing w:before="360"/>
        <w:ind w:left="432" w:right="1134"/>
        <w:jc w:val="center"/>
        <w:rPr>
          <w:rFonts w:ascii="Times New Roman" w:hAnsi="Times New Roman"/>
          <w:sz w:val="22"/>
          <w:szCs w:val="22"/>
        </w:rPr>
      </w:pPr>
    </w:p>
    <w:p w:rsidR="0050254F" w:rsidRPr="0050254F" w:rsidRDefault="0050254F" w:rsidP="0050254F">
      <w:pPr>
        <w:spacing w:line="240" w:lineRule="auto"/>
        <w:jc w:val="center"/>
        <w:rPr>
          <w:b/>
          <w:sz w:val="22"/>
          <w:szCs w:val="22"/>
        </w:rPr>
      </w:pPr>
      <w:r w:rsidRPr="0050254F">
        <w:rPr>
          <w:b/>
          <w:sz w:val="22"/>
          <w:szCs w:val="22"/>
        </w:rPr>
        <w:t xml:space="preserve">Документ, декларирующий соответствие Участника </w:t>
      </w:r>
      <w:r w:rsidR="00AF57E6">
        <w:rPr>
          <w:b/>
          <w:sz w:val="22"/>
          <w:szCs w:val="22"/>
        </w:rPr>
        <w:t>запроса цен</w:t>
      </w:r>
      <w:r w:rsidRPr="0050254F">
        <w:rPr>
          <w:b/>
          <w:sz w:val="22"/>
          <w:szCs w:val="22"/>
        </w:rPr>
        <w:t xml:space="preserve"> требованиям, установленным законодательством</w:t>
      </w: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ind w:firstLine="709"/>
        <w:rPr>
          <w:sz w:val="22"/>
          <w:szCs w:val="22"/>
        </w:rPr>
      </w:pPr>
    </w:p>
    <w:p w:rsidR="0050254F" w:rsidRPr="0050254F" w:rsidRDefault="0050254F" w:rsidP="0050254F">
      <w:pPr>
        <w:spacing w:line="240" w:lineRule="auto"/>
        <w:rPr>
          <w:b/>
          <w:bCs/>
          <w:sz w:val="22"/>
          <w:szCs w:val="22"/>
        </w:rPr>
      </w:pPr>
      <w:r w:rsidRPr="0050254F">
        <w:rPr>
          <w:b/>
          <w:bCs/>
          <w:sz w:val="22"/>
          <w:szCs w:val="22"/>
        </w:rPr>
        <w:tab/>
        <w:t xml:space="preserve">Способ и наименование закупки _______________________ </w:t>
      </w:r>
    </w:p>
    <w:p w:rsidR="0050254F" w:rsidRPr="0050254F" w:rsidRDefault="0050254F" w:rsidP="0050254F">
      <w:pPr>
        <w:keepNext/>
        <w:suppressAutoHyphens/>
        <w:spacing w:line="240" w:lineRule="auto"/>
        <w:rPr>
          <w:bCs/>
          <w:sz w:val="22"/>
          <w:szCs w:val="22"/>
        </w:rPr>
      </w:pPr>
      <w:r w:rsidRPr="0050254F">
        <w:rPr>
          <w:b/>
          <w:bCs/>
          <w:sz w:val="22"/>
          <w:szCs w:val="22"/>
        </w:rPr>
        <w:tab/>
        <w:t>Участник закупки:</w:t>
      </w:r>
      <w:r w:rsidRPr="0050254F">
        <w:rPr>
          <w:bCs/>
          <w:sz w:val="22"/>
          <w:szCs w:val="22"/>
        </w:rPr>
        <w:t xml:space="preserve"> ________________________________ </w:t>
      </w:r>
    </w:p>
    <w:p w:rsidR="0050254F" w:rsidRPr="0050254F" w:rsidRDefault="0050254F" w:rsidP="0050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2"/>
          <w:szCs w:val="22"/>
        </w:rPr>
      </w:pPr>
    </w:p>
    <w:p w:rsidR="0050254F" w:rsidRPr="0050254F" w:rsidRDefault="0050254F" w:rsidP="0050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2"/>
          <w:szCs w:val="22"/>
        </w:rPr>
      </w:pPr>
      <w:r w:rsidRPr="0050254F">
        <w:rPr>
          <w:sz w:val="22"/>
          <w:szCs w:val="22"/>
        </w:rPr>
        <w:t xml:space="preserve">соответствует приведенным ниже требованиям на дату подачи Заявки на участие в </w:t>
      </w:r>
      <w:r w:rsidR="00AF57E6">
        <w:rPr>
          <w:sz w:val="22"/>
          <w:szCs w:val="22"/>
        </w:rPr>
        <w:t>запросе цен</w:t>
      </w:r>
      <w:r w:rsidRPr="0050254F">
        <w:rPr>
          <w:sz w:val="22"/>
          <w:szCs w:val="22"/>
        </w:rPr>
        <w:t xml:space="preserve"> и подтверждает:</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1. соответствие Участника </w:t>
      </w:r>
      <w:r w:rsidR="00AF57E6">
        <w:rPr>
          <w:sz w:val="22"/>
          <w:szCs w:val="22"/>
        </w:rPr>
        <w:t>запроса цен</w:t>
      </w:r>
      <w:r w:rsidRPr="0050254F">
        <w:rPr>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w:t>
      </w:r>
      <w:r w:rsidR="004237A3">
        <w:rPr>
          <w:sz w:val="22"/>
          <w:szCs w:val="22"/>
        </w:rPr>
        <w:t>запроса цен</w:t>
      </w:r>
      <w:r w:rsidRPr="0050254F">
        <w:rPr>
          <w:sz w:val="22"/>
          <w:szCs w:val="22"/>
        </w:rPr>
        <w:t>;</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2. не проведение ликвидации Участника </w:t>
      </w:r>
      <w:r w:rsidR="004237A3">
        <w:rPr>
          <w:sz w:val="22"/>
          <w:szCs w:val="22"/>
        </w:rPr>
        <w:t xml:space="preserve">запроса цен </w:t>
      </w:r>
      <w:r w:rsidRPr="0050254F">
        <w:rPr>
          <w:sz w:val="22"/>
          <w:szCs w:val="22"/>
        </w:rPr>
        <w:t xml:space="preserve">- юридического лица и отсутствие решения арбитражного суда о признании Участника </w:t>
      </w:r>
      <w:r w:rsidR="004237A3">
        <w:rPr>
          <w:sz w:val="22"/>
          <w:szCs w:val="22"/>
        </w:rPr>
        <w:t>запроса цен</w:t>
      </w:r>
      <w:r w:rsidRPr="0050254F">
        <w:rPr>
          <w:sz w:val="22"/>
          <w:szCs w:val="22"/>
        </w:rPr>
        <w:t xml:space="preserve"> - юридического лица, индивидуального предпринимателя банкротом и об открытии конкурсного производства;</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3. не приостановление деятельности Участника </w:t>
      </w:r>
      <w:r w:rsidR="004237A3">
        <w:rPr>
          <w:sz w:val="22"/>
          <w:szCs w:val="22"/>
        </w:rPr>
        <w:t>запроса цен</w:t>
      </w:r>
      <w:r w:rsidRPr="0050254F">
        <w:rPr>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4237A3">
        <w:rPr>
          <w:sz w:val="22"/>
          <w:szCs w:val="22"/>
        </w:rPr>
        <w:t>запросе цен</w:t>
      </w:r>
      <w:r w:rsidRPr="0050254F">
        <w:rPr>
          <w:sz w:val="22"/>
          <w:szCs w:val="22"/>
        </w:rPr>
        <w:t>;</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4. отсутствие у Участника </w:t>
      </w:r>
      <w:r w:rsidR="004237A3">
        <w:rPr>
          <w:sz w:val="22"/>
          <w:szCs w:val="22"/>
        </w:rPr>
        <w:t>запроса цен</w:t>
      </w:r>
      <w:r w:rsidRPr="0050254F">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237A3">
        <w:rPr>
          <w:sz w:val="22"/>
          <w:szCs w:val="22"/>
        </w:rPr>
        <w:t>запроса цен</w:t>
      </w:r>
      <w:r w:rsidRPr="0050254F">
        <w:rPr>
          <w:sz w:val="22"/>
          <w:szCs w:val="22"/>
        </w:rPr>
        <w:t xml:space="preserve"> по данным бухгалтерской отчетности за последний завершенный отчетный период;</w:t>
      </w:r>
    </w:p>
    <w:p w:rsidR="0050254F" w:rsidRPr="0050254F" w:rsidRDefault="0050254F" w:rsidP="0050254F">
      <w:pPr>
        <w:tabs>
          <w:tab w:val="left" w:pos="567"/>
        </w:tabs>
        <w:spacing w:line="240" w:lineRule="auto"/>
        <w:ind w:firstLine="709"/>
        <w:rPr>
          <w:sz w:val="22"/>
          <w:szCs w:val="22"/>
        </w:rPr>
      </w:pPr>
      <w:r w:rsidRPr="0050254F">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50254F">
        <w:rPr>
          <w:b/>
          <w:bCs/>
          <w:i/>
          <w:iCs/>
          <w:sz w:val="22"/>
          <w:szCs w:val="22"/>
        </w:rPr>
        <w:t>либо, при их наличии, привести их подробное описание</w:t>
      </w:r>
      <w:r w:rsidRPr="0050254F">
        <w:rPr>
          <w:sz w:val="22"/>
          <w:szCs w:val="22"/>
        </w:rPr>
        <w:t>);</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6. обладание Участниками </w:t>
      </w:r>
      <w:r w:rsidR="004237A3">
        <w:rPr>
          <w:sz w:val="22"/>
          <w:szCs w:val="22"/>
        </w:rPr>
        <w:t>запроса цен</w:t>
      </w:r>
      <w:r w:rsidRPr="0050254F">
        <w:rPr>
          <w:sz w:val="22"/>
          <w:szCs w:val="22"/>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7. отсутствие в предусмотренном действующим законодательством РФ реестре недобросовестных Поставщиков сведений об Участниках </w:t>
      </w:r>
      <w:r w:rsidR="004237A3">
        <w:rPr>
          <w:sz w:val="22"/>
          <w:szCs w:val="22"/>
        </w:rPr>
        <w:t>запроса цен</w:t>
      </w:r>
      <w:r w:rsidRPr="0050254F">
        <w:rPr>
          <w:sz w:val="22"/>
          <w:szCs w:val="22"/>
        </w:rPr>
        <w:t>;</w:t>
      </w:r>
    </w:p>
    <w:p w:rsidR="0050254F" w:rsidRPr="0050254F" w:rsidRDefault="0050254F" w:rsidP="0050254F">
      <w:pPr>
        <w:pStyle w:val="afa"/>
        <w:widowControl w:val="0"/>
        <w:numPr>
          <w:ilvl w:val="0"/>
          <w:numId w:val="27"/>
        </w:numPr>
        <w:tabs>
          <w:tab w:val="num" w:pos="1080"/>
          <w:tab w:val="num" w:pos="1620"/>
        </w:tabs>
        <w:autoSpaceDE w:val="0"/>
        <w:autoSpaceDN w:val="0"/>
        <w:adjustRightInd w:val="0"/>
        <w:spacing w:line="240" w:lineRule="auto"/>
        <w:textAlignment w:val="baseline"/>
        <w:rPr>
          <w:bCs/>
          <w:sz w:val="22"/>
          <w:szCs w:val="22"/>
        </w:rPr>
      </w:pPr>
      <w:r w:rsidRPr="0050254F">
        <w:rPr>
          <w:bCs/>
          <w:sz w:val="22"/>
          <w:szCs w:val="22"/>
        </w:rPr>
        <w:t>является полностью правоспособным;</w:t>
      </w:r>
    </w:p>
    <w:p w:rsidR="0050254F" w:rsidRPr="0050254F" w:rsidRDefault="0050254F" w:rsidP="0050254F">
      <w:pPr>
        <w:pStyle w:val="afa"/>
        <w:widowControl w:val="0"/>
        <w:numPr>
          <w:ilvl w:val="0"/>
          <w:numId w:val="27"/>
        </w:numPr>
        <w:tabs>
          <w:tab w:val="num" w:pos="993"/>
          <w:tab w:val="num" w:pos="1620"/>
        </w:tabs>
        <w:autoSpaceDE w:val="0"/>
        <w:autoSpaceDN w:val="0"/>
        <w:adjustRightInd w:val="0"/>
        <w:spacing w:line="240" w:lineRule="auto"/>
        <w:ind w:left="0" w:firstLine="709"/>
        <w:textAlignment w:val="baseline"/>
        <w:rPr>
          <w:bCs/>
          <w:sz w:val="22"/>
          <w:szCs w:val="22"/>
        </w:rPr>
      </w:pPr>
      <w:r w:rsidRPr="0050254F">
        <w:rPr>
          <w:bCs/>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50254F" w:rsidRPr="0050254F" w:rsidRDefault="0050254F" w:rsidP="0050254F">
      <w:pPr>
        <w:widowControl w:val="0"/>
        <w:numPr>
          <w:ilvl w:val="0"/>
          <w:numId w:val="27"/>
        </w:numPr>
        <w:tabs>
          <w:tab w:val="num" w:pos="1080"/>
          <w:tab w:val="num" w:pos="1620"/>
        </w:tabs>
        <w:autoSpaceDE w:val="0"/>
        <w:autoSpaceDN w:val="0"/>
        <w:adjustRightInd w:val="0"/>
        <w:spacing w:line="240" w:lineRule="auto"/>
        <w:ind w:left="0" w:firstLine="709"/>
        <w:textAlignment w:val="baseline"/>
        <w:rPr>
          <w:bCs/>
          <w:sz w:val="22"/>
          <w:szCs w:val="22"/>
        </w:rPr>
      </w:pPr>
      <w:r w:rsidRPr="0050254F">
        <w:rPr>
          <w:bCs/>
          <w:sz w:val="22"/>
          <w:szCs w:val="22"/>
        </w:rPr>
        <w:t>не находится  в процессе ликвидации, не имеет вступившего в силу решения арбитражного суда о признании ________________________(</w:t>
      </w:r>
      <w:r w:rsidRPr="0050254F">
        <w:rPr>
          <w:bCs/>
          <w:iCs/>
          <w:sz w:val="22"/>
          <w:szCs w:val="22"/>
        </w:rPr>
        <w:t>Наименование Участника</w:t>
      </w:r>
      <w:r w:rsidRPr="0050254F">
        <w:rPr>
          <w:bCs/>
          <w:sz w:val="22"/>
          <w:szCs w:val="22"/>
        </w:rPr>
        <w:t>)  банкротом и об открытии конкурсного производства, на имущество ________________________(</w:t>
      </w:r>
      <w:r w:rsidRPr="0050254F">
        <w:rPr>
          <w:bCs/>
          <w:iCs/>
          <w:sz w:val="22"/>
          <w:szCs w:val="22"/>
        </w:rPr>
        <w:t>Наименование Участника</w:t>
      </w:r>
      <w:r w:rsidRPr="0050254F">
        <w:rPr>
          <w:bCs/>
          <w:sz w:val="22"/>
          <w:szCs w:val="22"/>
        </w:rPr>
        <w:t>), в части существенной для исполнения договора, не наложен арест, экономическая деятельность  ________________________(</w:t>
      </w:r>
      <w:r w:rsidRPr="0050254F">
        <w:rPr>
          <w:bCs/>
          <w:iCs/>
          <w:sz w:val="22"/>
          <w:szCs w:val="22"/>
        </w:rPr>
        <w:t xml:space="preserve">Наименование Участника, </w:t>
      </w:r>
      <w:r w:rsidRPr="0050254F">
        <w:rPr>
          <w:bCs/>
          <w:sz w:val="22"/>
          <w:szCs w:val="22"/>
        </w:rPr>
        <w:t>при подаче заявки коллективным участником указывается лидер и состав коллективного участника)  не приостановлена.</w:t>
      </w:r>
    </w:p>
    <w:p w:rsidR="0050254F" w:rsidRPr="004237A3" w:rsidRDefault="0050254F" w:rsidP="004237A3">
      <w:pPr>
        <w:widowControl w:val="0"/>
        <w:numPr>
          <w:ilvl w:val="0"/>
          <w:numId w:val="27"/>
        </w:numPr>
        <w:tabs>
          <w:tab w:val="num" w:pos="1080"/>
          <w:tab w:val="num" w:pos="1620"/>
        </w:tabs>
        <w:autoSpaceDE w:val="0"/>
        <w:autoSpaceDN w:val="0"/>
        <w:adjustRightInd w:val="0"/>
        <w:spacing w:line="240" w:lineRule="auto"/>
        <w:ind w:left="0" w:firstLine="709"/>
        <w:textAlignment w:val="baseline"/>
        <w:rPr>
          <w:bCs/>
          <w:sz w:val="22"/>
          <w:szCs w:val="22"/>
        </w:rPr>
      </w:pPr>
      <w:r w:rsidRPr="0050254F">
        <w:rPr>
          <w:sz w:val="22"/>
          <w:szCs w:val="22"/>
        </w:rPr>
        <w:t xml:space="preserve">не включен в </w:t>
      </w:r>
      <w:r w:rsidRPr="0050254F">
        <w:rPr>
          <w:rFonts w:eastAsia="Arial Unicode MS"/>
          <w:sz w:val="22"/>
          <w:szCs w:val="22"/>
        </w:rPr>
        <w:t xml:space="preserve">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w:t>
      </w:r>
      <w:r w:rsidRPr="0050254F">
        <w:rPr>
          <w:rFonts w:eastAsia="Arial Unicode MS"/>
          <w:sz w:val="22"/>
          <w:szCs w:val="22"/>
        </w:rPr>
        <w:lastRenderedPageBreak/>
        <w:t>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254F" w:rsidRPr="0050254F" w:rsidRDefault="0050254F" w:rsidP="0050254F">
      <w:pPr>
        <w:widowControl w:val="0"/>
        <w:autoSpaceDE w:val="0"/>
        <w:autoSpaceDN w:val="0"/>
        <w:adjustRightInd w:val="0"/>
        <w:spacing w:line="240" w:lineRule="auto"/>
        <w:ind w:firstLine="709"/>
        <w:textAlignment w:val="baseline"/>
        <w:rPr>
          <w:bCs/>
          <w:sz w:val="22"/>
          <w:szCs w:val="22"/>
        </w:rPr>
      </w:pPr>
      <w:r>
        <w:rPr>
          <w:bCs/>
          <w:sz w:val="22"/>
          <w:szCs w:val="22"/>
        </w:rPr>
        <w:t>12</w:t>
      </w:r>
      <w:r w:rsidRPr="0050254F">
        <w:rPr>
          <w:bCs/>
          <w:sz w:val="22"/>
          <w:szCs w:val="22"/>
        </w:rPr>
        <w:t xml:space="preserve">. Участник </w:t>
      </w:r>
      <w:r w:rsidR="004237A3">
        <w:rPr>
          <w:bCs/>
          <w:sz w:val="22"/>
          <w:szCs w:val="22"/>
        </w:rPr>
        <w:t>запроса цен</w:t>
      </w:r>
      <w:r w:rsidRPr="0050254F">
        <w:rPr>
          <w:bCs/>
          <w:sz w:val="22"/>
          <w:szCs w:val="22"/>
        </w:rPr>
        <w:t xml:space="preserve">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27F9D" w:rsidRDefault="00627F9D" w:rsidP="00627F9D">
      <w:pPr>
        <w:spacing w:line="240" w:lineRule="auto"/>
        <w:rPr>
          <w:b/>
          <w:sz w:val="22"/>
          <w:szCs w:val="22"/>
        </w:rPr>
      </w:pPr>
    </w:p>
    <w:p w:rsidR="00627F9D" w:rsidRDefault="00627F9D" w:rsidP="00627F9D">
      <w:pPr>
        <w:spacing w:line="240" w:lineRule="auto"/>
        <w:rPr>
          <w:b/>
          <w:sz w:val="22"/>
          <w:szCs w:val="22"/>
        </w:rPr>
      </w:pPr>
    </w:p>
    <w:p w:rsidR="00627F9D" w:rsidRPr="0050254F" w:rsidRDefault="00627F9D" w:rsidP="00627F9D">
      <w:pPr>
        <w:spacing w:line="240" w:lineRule="auto"/>
        <w:rPr>
          <w:b/>
          <w:sz w:val="22"/>
          <w:szCs w:val="22"/>
        </w:rPr>
      </w:pPr>
      <w:r w:rsidRPr="0050254F">
        <w:rPr>
          <w:b/>
          <w:sz w:val="22"/>
          <w:szCs w:val="22"/>
        </w:rPr>
        <w:t>Участник размещения заказа/</w:t>
      </w:r>
    </w:p>
    <w:p w:rsidR="00627F9D" w:rsidRPr="0050254F" w:rsidRDefault="00627F9D" w:rsidP="00627F9D">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t>____________________/Фамилия И.О./</w:t>
      </w:r>
    </w:p>
    <w:p w:rsidR="00627F9D" w:rsidRPr="00627F9D" w:rsidRDefault="00627F9D" w:rsidP="00627F9D">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CF18F7" w:rsidRPr="0050254F" w:rsidRDefault="00CF18F7" w:rsidP="00CF18F7">
      <w:pPr>
        <w:pStyle w:val="20"/>
        <w:keepNext w:val="0"/>
        <w:tabs>
          <w:tab w:val="num" w:pos="-3420"/>
        </w:tabs>
        <w:ind w:left="1080" w:hanging="1080"/>
        <w:rPr>
          <w:sz w:val="22"/>
          <w:szCs w:val="22"/>
        </w:rPr>
      </w:pPr>
      <w:r w:rsidRPr="0050254F">
        <w:rPr>
          <w:sz w:val="22"/>
          <w:szCs w:val="22"/>
        </w:rPr>
        <w:t>Инструкции по заполнению</w:t>
      </w:r>
    </w:p>
    <w:p w:rsidR="00CF18F7" w:rsidRPr="00A95B9C" w:rsidRDefault="00C11801" w:rsidP="00C11801">
      <w:pPr>
        <w:pStyle w:val="af2"/>
        <w:tabs>
          <w:tab w:val="num" w:pos="450"/>
          <w:tab w:val="num" w:pos="720"/>
        </w:tabs>
        <w:spacing w:line="240" w:lineRule="auto"/>
        <w:ind w:firstLine="567"/>
        <w:rPr>
          <w:sz w:val="22"/>
          <w:szCs w:val="22"/>
        </w:rPr>
      </w:pPr>
      <w:r>
        <w:rPr>
          <w:sz w:val="22"/>
          <w:szCs w:val="22"/>
        </w:rPr>
        <w:tab/>
      </w:r>
      <w:r w:rsidR="00CF18F7" w:rsidRPr="00A95B9C">
        <w:rPr>
          <w:sz w:val="22"/>
          <w:szCs w:val="22"/>
        </w:rPr>
        <w:t xml:space="preserve">1.  Участник приводит номер и дату </w:t>
      </w:r>
      <w:r w:rsidR="0050254F">
        <w:rPr>
          <w:sz w:val="22"/>
          <w:szCs w:val="22"/>
        </w:rPr>
        <w:t>з</w:t>
      </w:r>
      <w:r>
        <w:rPr>
          <w:sz w:val="22"/>
          <w:szCs w:val="22"/>
        </w:rPr>
        <w:t xml:space="preserve">аявки на участие в </w:t>
      </w:r>
      <w:r w:rsidR="0050254F">
        <w:rPr>
          <w:sz w:val="22"/>
          <w:szCs w:val="22"/>
        </w:rPr>
        <w:t>з</w:t>
      </w:r>
      <w:r>
        <w:rPr>
          <w:sz w:val="22"/>
          <w:szCs w:val="22"/>
        </w:rPr>
        <w:t xml:space="preserve">апросе </w:t>
      </w:r>
      <w:r w:rsidR="0050254F">
        <w:rPr>
          <w:sz w:val="22"/>
          <w:szCs w:val="22"/>
        </w:rPr>
        <w:t>цен</w:t>
      </w:r>
      <w:r w:rsidR="00CF18F7" w:rsidRPr="00A95B9C">
        <w:rPr>
          <w:sz w:val="22"/>
          <w:szCs w:val="22"/>
        </w:rPr>
        <w:t>, приложением к которому является данное Информационное письмо.</w:t>
      </w:r>
    </w:p>
    <w:p w:rsidR="00CF18F7" w:rsidRDefault="00C11801" w:rsidP="00C11801">
      <w:pPr>
        <w:pStyle w:val="af2"/>
        <w:snapToGrid w:val="0"/>
        <w:spacing w:line="240" w:lineRule="auto"/>
        <w:ind w:firstLine="567"/>
        <w:rPr>
          <w:sz w:val="22"/>
          <w:szCs w:val="22"/>
        </w:rPr>
      </w:pPr>
      <w:r>
        <w:rPr>
          <w:sz w:val="22"/>
          <w:szCs w:val="22"/>
        </w:rPr>
        <w:tab/>
      </w:r>
      <w:r w:rsidR="00CF18F7" w:rsidRPr="00A95B9C">
        <w:rPr>
          <w:sz w:val="22"/>
          <w:szCs w:val="22"/>
        </w:rPr>
        <w:t>2. При</w:t>
      </w:r>
      <w:r>
        <w:rPr>
          <w:sz w:val="22"/>
          <w:szCs w:val="22"/>
        </w:rPr>
        <w:t xml:space="preserve"> составлении данного документа </w:t>
      </w:r>
      <w:r w:rsidR="00101491">
        <w:rPr>
          <w:sz w:val="22"/>
          <w:szCs w:val="22"/>
        </w:rPr>
        <w:t xml:space="preserve">Участник </w:t>
      </w:r>
      <w:r w:rsidR="00CF18F7" w:rsidRPr="00A95B9C">
        <w:rPr>
          <w:sz w:val="22"/>
          <w:szCs w:val="22"/>
        </w:rPr>
        <w:t>должен учесть, что сокрытие любой информации может быть признано Комиссией существен</w:t>
      </w:r>
      <w:r>
        <w:rPr>
          <w:sz w:val="22"/>
          <w:szCs w:val="22"/>
        </w:rPr>
        <w:t xml:space="preserve">ным нарушением условий данного </w:t>
      </w:r>
      <w:r w:rsidR="0050254F">
        <w:rPr>
          <w:sz w:val="22"/>
          <w:szCs w:val="22"/>
        </w:rPr>
        <w:t>запроса цен</w:t>
      </w:r>
      <w:r w:rsidR="00CF18F7" w:rsidRPr="00A95B9C">
        <w:rPr>
          <w:sz w:val="22"/>
          <w:szCs w:val="22"/>
        </w:rPr>
        <w:t>, и повлечь отклонение предложения такого Участника.</w:t>
      </w:r>
    </w:p>
    <w:p w:rsidR="000A5B76" w:rsidRDefault="000A5B76" w:rsidP="00CF18F7">
      <w:pPr>
        <w:pStyle w:val="af2"/>
        <w:snapToGrid w:val="0"/>
        <w:spacing w:line="240" w:lineRule="auto"/>
        <w:rPr>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101491" w:rsidRDefault="00101491"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053783" w:rsidRDefault="00053783" w:rsidP="00F5389C">
      <w:pPr>
        <w:spacing w:line="240" w:lineRule="auto"/>
        <w:jc w:val="center"/>
        <w:rPr>
          <w:b/>
          <w:sz w:val="22"/>
          <w:szCs w:val="22"/>
        </w:rPr>
      </w:pPr>
    </w:p>
    <w:p w:rsidR="00053783" w:rsidRDefault="00053783"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4237A3" w:rsidRDefault="00627F9D" w:rsidP="00627F9D">
      <w:pPr>
        <w:tabs>
          <w:tab w:val="left" w:pos="1080"/>
        </w:tabs>
        <w:spacing w:line="240" w:lineRule="auto"/>
        <w:contextualSpacing/>
        <w:jc w:val="right"/>
        <w:rPr>
          <w:b/>
          <w:sz w:val="22"/>
          <w:szCs w:val="22"/>
        </w:rPr>
      </w:pPr>
      <w:r w:rsidRPr="00627F9D">
        <w:rPr>
          <w:b/>
          <w:sz w:val="22"/>
          <w:szCs w:val="22"/>
        </w:rPr>
        <w:t xml:space="preserve">Справка о перечне и годовых объемах </w:t>
      </w:r>
    </w:p>
    <w:p w:rsidR="00627F9D" w:rsidRPr="00627F9D" w:rsidRDefault="00627F9D" w:rsidP="00627F9D">
      <w:pPr>
        <w:tabs>
          <w:tab w:val="left" w:pos="1080"/>
        </w:tabs>
        <w:spacing w:line="240" w:lineRule="auto"/>
        <w:contextualSpacing/>
        <w:jc w:val="right"/>
        <w:rPr>
          <w:b/>
          <w:sz w:val="22"/>
          <w:szCs w:val="22"/>
        </w:rPr>
      </w:pPr>
      <w:r w:rsidRPr="00627F9D">
        <w:rPr>
          <w:b/>
          <w:sz w:val="22"/>
          <w:szCs w:val="22"/>
        </w:rPr>
        <w:t>выполнения аналогичных договоров</w:t>
      </w:r>
    </w:p>
    <w:p w:rsidR="00627F9D" w:rsidRDefault="00627F9D" w:rsidP="00627F9D">
      <w:pPr>
        <w:spacing w:line="240" w:lineRule="auto"/>
        <w:jc w:val="right"/>
        <w:rPr>
          <w:b/>
          <w:sz w:val="22"/>
          <w:szCs w:val="22"/>
        </w:rPr>
      </w:pPr>
      <w:r w:rsidRPr="00B173B4">
        <w:rPr>
          <w:b/>
          <w:sz w:val="22"/>
          <w:szCs w:val="22"/>
        </w:rPr>
        <w:t xml:space="preserve"> (Форма </w:t>
      </w:r>
      <w:r>
        <w:rPr>
          <w:b/>
          <w:sz w:val="22"/>
          <w:szCs w:val="22"/>
        </w:rPr>
        <w:t>10</w:t>
      </w:r>
      <w:r w:rsidRPr="00B173B4">
        <w:rPr>
          <w:b/>
          <w:sz w:val="22"/>
          <w:szCs w:val="22"/>
        </w:rPr>
        <w:t>)</w:t>
      </w:r>
    </w:p>
    <w:p w:rsidR="00627F9D" w:rsidRPr="002557AA" w:rsidRDefault="00627F9D" w:rsidP="00627F9D">
      <w:pPr>
        <w:spacing w:line="240" w:lineRule="auto"/>
        <w:jc w:val="right"/>
        <w:rPr>
          <w:b/>
          <w:bCs/>
          <w:sz w:val="22"/>
          <w:szCs w:val="22"/>
        </w:rPr>
      </w:pPr>
    </w:p>
    <w:p w:rsidR="00627F9D" w:rsidRPr="002557AA" w:rsidRDefault="00627F9D" w:rsidP="00627F9D">
      <w:pPr>
        <w:spacing w:line="240" w:lineRule="auto"/>
        <w:jc w:val="right"/>
        <w:rPr>
          <w:sz w:val="22"/>
          <w:szCs w:val="22"/>
        </w:rPr>
      </w:pPr>
      <w:r w:rsidRPr="002557AA">
        <w:rPr>
          <w:sz w:val="22"/>
          <w:szCs w:val="22"/>
        </w:rPr>
        <w:t xml:space="preserve">Приложение </w:t>
      </w:r>
      <w:r>
        <w:rPr>
          <w:sz w:val="22"/>
          <w:szCs w:val="22"/>
        </w:rPr>
        <w:t xml:space="preserve">10 </w:t>
      </w:r>
      <w:r w:rsidRPr="002557AA">
        <w:rPr>
          <w:sz w:val="22"/>
          <w:szCs w:val="22"/>
        </w:rPr>
        <w:t xml:space="preserve"> к </w:t>
      </w:r>
      <w:r>
        <w:rPr>
          <w:sz w:val="22"/>
          <w:szCs w:val="22"/>
        </w:rPr>
        <w:t>Письму о подаче офорты</w:t>
      </w:r>
    </w:p>
    <w:p w:rsidR="00627F9D" w:rsidRPr="002557AA" w:rsidRDefault="00627F9D" w:rsidP="00627F9D">
      <w:pPr>
        <w:spacing w:line="240" w:lineRule="auto"/>
        <w:jc w:val="right"/>
        <w:rPr>
          <w:sz w:val="22"/>
          <w:szCs w:val="22"/>
        </w:rPr>
      </w:pPr>
      <w:r>
        <w:rPr>
          <w:sz w:val="22"/>
          <w:szCs w:val="22"/>
        </w:rPr>
        <w:t>от «____»_______ г. №___</w:t>
      </w:r>
      <w:r w:rsidRPr="002557AA">
        <w:rPr>
          <w:sz w:val="22"/>
          <w:szCs w:val="22"/>
        </w:rPr>
        <w:t>____</w:t>
      </w:r>
    </w:p>
    <w:p w:rsidR="00627F9D" w:rsidRPr="00627F9D" w:rsidRDefault="00627F9D" w:rsidP="00627F9D">
      <w:pPr>
        <w:suppressAutoHyphens/>
        <w:spacing w:line="240" w:lineRule="auto"/>
        <w:contextualSpacing/>
        <w:jc w:val="right"/>
        <w:rPr>
          <w:b/>
          <w:sz w:val="22"/>
          <w:szCs w:val="22"/>
          <w:highlight w:val="yellow"/>
        </w:rPr>
      </w:pPr>
      <w:r w:rsidRPr="00627F9D">
        <w:rPr>
          <w:b/>
          <w:sz w:val="22"/>
          <w:szCs w:val="22"/>
          <w:highlight w:val="yellow"/>
        </w:rPr>
        <w:t xml:space="preserve"> </w:t>
      </w:r>
    </w:p>
    <w:p w:rsidR="00627F9D" w:rsidRPr="00627F9D" w:rsidRDefault="00627F9D" w:rsidP="00627F9D">
      <w:pPr>
        <w:tabs>
          <w:tab w:val="left" w:pos="4962"/>
        </w:tabs>
        <w:suppressAutoHyphens/>
        <w:spacing w:line="240" w:lineRule="auto"/>
        <w:contextualSpacing/>
        <w:rPr>
          <w:sz w:val="22"/>
          <w:szCs w:val="22"/>
          <w:highlight w:val="yellow"/>
        </w:rPr>
      </w:pPr>
    </w:p>
    <w:p w:rsidR="00627F9D" w:rsidRPr="00627F9D" w:rsidRDefault="00627F9D" w:rsidP="00627F9D">
      <w:pPr>
        <w:tabs>
          <w:tab w:val="left" w:pos="1080"/>
        </w:tabs>
        <w:spacing w:line="240" w:lineRule="auto"/>
        <w:contextualSpacing/>
        <w:jc w:val="center"/>
        <w:rPr>
          <w:b/>
          <w:sz w:val="22"/>
          <w:szCs w:val="22"/>
        </w:rPr>
      </w:pPr>
      <w:r w:rsidRPr="00627F9D">
        <w:rPr>
          <w:b/>
          <w:sz w:val="22"/>
          <w:szCs w:val="22"/>
        </w:rPr>
        <w:t>Справка о перечне и годовых объемах выполнения аналогичных договоров</w:t>
      </w:r>
    </w:p>
    <w:p w:rsidR="00627F9D" w:rsidRPr="00627F9D" w:rsidRDefault="00627F9D" w:rsidP="00627F9D">
      <w:pPr>
        <w:tabs>
          <w:tab w:val="left" w:pos="1080"/>
        </w:tabs>
        <w:spacing w:line="240" w:lineRule="auto"/>
        <w:contextualSpacing/>
        <w:rPr>
          <w:b/>
          <w:sz w:val="22"/>
          <w:szCs w:val="22"/>
        </w:rPr>
      </w:pPr>
    </w:p>
    <w:p w:rsidR="00627F9D" w:rsidRPr="00627F9D" w:rsidRDefault="00627F9D" w:rsidP="00627F9D">
      <w:pPr>
        <w:tabs>
          <w:tab w:val="left" w:pos="1080"/>
        </w:tabs>
        <w:spacing w:line="240" w:lineRule="auto"/>
        <w:ind w:firstLine="993"/>
        <w:contextualSpacing/>
        <w:rPr>
          <w:b/>
          <w:sz w:val="22"/>
          <w:szCs w:val="22"/>
        </w:rPr>
      </w:pPr>
      <w:r w:rsidRPr="00627F9D">
        <w:rPr>
          <w:b/>
          <w:sz w:val="22"/>
          <w:szCs w:val="22"/>
        </w:rPr>
        <w:t xml:space="preserve">Способ и наименование закупки ____________________ </w:t>
      </w:r>
    </w:p>
    <w:p w:rsidR="00627F9D" w:rsidRPr="00627F9D" w:rsidRDefault="00627F9D" w:rsidP="00627F9D">
      <w:pPr>
        <w:tabs>
          <w:tab w:val="left" w:pos="1080"/>
        </w:tabs>
        <w:spacing w:line="240" w:lineRule="auto"/>
        <w:ind w:firstLine="993"/>
        <w:contextualSpacing/>
        <w:rPr>
          <w:sz w:val="22"/>
          <w:szCs w:val="22"/>
        </w:rPr>
      </w:pPr>
      <w:r w:rsidRPr="00627F9D">
        <w:rPr>
          <w:b/>
          <w:sz w:val="22"/>
          <w:szCs w:val="22"/>
        </w:rPr>
        <w:t>Участник закупки:</w:t>
      </w:r>
      <w:r w:rsidRPr="00627F9D">
        <w:rPr>
          <w:sz w:val="22"/>
          <w:szCs w:val="22"/>
        </w:rPr>
        <w:t xml:space="preserve"> ________________________________ </w:t>
      </w:r>
    </w:p>
    <w:p w:rsidR="00627F9D" w:rsidRPr="00627F9D" w:rsidRDefault="00627F9D" w:rsidP="00627F9D">
      <w:pPr>
        <w:tabs>
          <w:tab w:val="left" w:pos="1080"/>
        </w:tabs>
        <w:spacing w:line="240" w:lineRule="auto"/>
        <w:ind w:firstLine="993"/>
        <w:contextualSpacing/>
        <w:rPr>
          <w:sz w:val="22"/>
          <w:szCs w:val="22"/>
        </w:rPr>
      </w:pPr>
    </w:p>
    <w:tbl>
      <w:tblPr>
        <w:tblStyle w:val="aff8"/>
        <w:tblW w:w="10065" w:type="dxa"/>
        <w:tblInd w:w="108" w:type="dxa"/>
        <w:tblLook w:val="04A0"/>
      </w:tblPr>
      <w:tblGrid>
        <w:gridCol w:w="709"/>
        <w:gridCol w:w="3686"/>
        <w:gridCol w:w="3261"/>
        <w:gridCol w:w="2409"/>
      </w:tblGrid>
      <w:tr w:rsidR="00627F9D" w:rsidRPr="00627F9D" w:rsidTr="00627F9D">
        <w:tc>
          <w:tcPr>
            <w:tcW w:w="709" w:type="dxa"/>
            <w:vAlign w:val="center"/>
          </w:tcPr>
          <w:p w:rsidR="00627F9D" w:rsidRPr="00627F9D" w:rsidRDefault="00627F9D" w:rsidP="00627F9D">
            <w:pPr>
              <w:spacing w:line="240" w:lineRule="auto"/>
              <w:ind w:firstLine="34"/>
              <w:contextualSpacing/>
              <w:jc w:val="center"/>
              <w:rPr>
                <w:rFonts w:ascii="Times New Roman" w:hAnsi="Times New Roman"/>
                <w:sz w:val="20"/>
                <w:szCs w:val="20"/>
              </w:rPr>
            </w:pPr>
            <w:r w:rsidRPr="00627F9D">
              <w:rPr>
                <w:rFonts w:ascii="Times New Roman" w:hAnsi="Times New Roman"/>
                <w:sz w:val="20"/>
                <w:szCs w:val="20"/>
              </w:rPr>
              <w:t xml:space="preserve">№  </w:t>
            </w:r>
            <w:r w:rsidRPr="00627F9D">
              <w:rPr>
                <w:rFonts w:ascii="Times New Roman" w:hAnsi="Times New Roman"/>
                <w:sz w:val="20"/>
                <w:szCs w:val="20"/>
              </w:rPr>
              <w:br/>
              <w:t>п/п</w:t>
            </w:r>
          </w:p>
        </w:tc>
        <w:tc>
          <w:tcPr>
            <w:tcW w:w="3686" w:type="dxa"/>
            <w:vAlign w:val="center"/>
          </w:tcPr>
          <w:p w:rsidR="00627F9D" w:rsidRPr="00627F9D" w:rsidRDefault="00627F9D" w:rsidP="00627F9D">
            <w:pPr>
              <w:spacing w:line="240" w:lineRule="auto"/>
              <w:ind w:firstLine="34"/>
              <w:contextualSpacing/>
              <w:jc w:val="center"/>
              <w:rPr>
                <w:rFonts w:ascii="Times New Roman" w:hAnsi="Times New Roman"/>
                <w:sz w:val="20"/>
                <w:szCs w:val="20"/>
              </w:rPr>
            </w:pPr>
            <w:r w:rsidRPr="00627F9D">
              <w:rPr>
                <w:rFonts w:ascii="Times New Roman" w:hAnsi="Times New Roman"/>
                <w:sz w:val="20"/>
                <w:szCs w:val="20"/>
              </w:rPr>
              <w:t>Наименование показателя</w:t>
            </w:r>
          </w:p>
        </w:tc>
        <w:tc>
          <w:tcPr>
            <w:tcW w:w="3261" w:type="dxa"/>
            <w:vAlign w:val="center"/>
          </w:tcPr>
          <w:p w:rsidR="00627F9D" w:rsidRPr="00627F9D" w:rsidRDefault="00627F9D" w:rsidP="00627F9D">
            <w:pPr>
              <w:spacing w:line="240" w:lineRule="auto"/>
              <w:contextualSpacing/>
              <w:jc w:val="center"/>
              <w:rPr>
                <w:rFonts w:ascii="Times New Roman" w:hAnsi="Times New Roman"/>
                <w:sz w:val="20"/>
                <w:szCs w:val="20"/>
              </w:rPr>
            </w:pPr>
            <w:r w:rsidRPr="00627F9D">
              <w:rPr>
                <w:rFonts w:ascii="Times New Roman" w:hAnsi="Times New Roman"/>
                <w:sz w:val="20"/>
                <w:szCs w:val="20"/>
              </w:rPr>
              <w:t>Единица измерения</w:t>
            </w:r>
          </w:p>
        </w:tc>
        <w:tc>
          <w:tcPr>
            <w:tcW w:w="2409" w:type="dxa"/>
            <w:vAlign w:val="center"/>
          </w:tcPr>
          <w:p w:rsidR="00627F9D" w:rsidRPr="00627F9D" w:rsidRDefault="00627F9D" w:rsidP="00627F9D">
            <w:pPr>
              <w:spacing w:line="240" w:lineRule="auto"/>
              <w:ind w:firstLine="33"/>
              <w:contextualSpacing/>
              <w:jc w:val="center"/>
              <w:rPr>
                <w:rFonts w:ascii="Times New Roman" w:hAnsi="Times New Roman"/>
                <w:sz w:val="20"/>
                <w:szCs w:val="20"/>
              </w:rPr>
            </w:pPr>
            <w:r w:rsidRPr="00627F9D">
              <w:rPr>
                <w:rFonts w:ascii="Times New Roman" w:hAnsi="Times New Roman"/>
                <w:sz w:val="20"/>
                <w:szCs w:val="20"/>
              </w:rPr>
              <w:t>Значение</w:t>
            </w:r>
          </w:p>
          <w:p w:rsidR="00627F9D" w:rsidRPr="00627F9D" w:rsidRDefault="00627F9D" w:rsidP="00627F9D">
            <w:pPr>
              <w:spacing w:line="240" w:lineRule="auto"/>
              <w:ind w:firstLine="33"/>
              <w:contextualSpacing/>
              <w:jc w:val="center"/>
              <w:rPr>
                <w:rFonts w:ascii="Times New Roman" w:hAnsi="Times New Roman"/>
                <w:sz w:val="20"/>
                <w:szCs w:val="20"/>
              </w:rPr>
            </w:pPr>
            <w:r w:rsidRPr="00627F9D">
              <w:rPr>
                <w:rFonts w:ascii="Times New Roman" w:hAnsi="Times New Roman"/>
                <w:sz w:val="20"/>
                <w:szCs w:val="20"/>
              </w:rPr>
              <w:t>(цифрами и прописью)</w:t>
            </w:r>
          </w:p>
        </w:tc>
      </w:tr>
      <w:tr w:rsidR="00627F9D" w:rsidRPr="00627F9D" w:rsidTr="00627F9D">
        <w:tc>
          <w:tcPr>
            <w:tcW w:w="709" w:type="dxa"/>
            <w:vAlign w:val="center"/>
          </w:tcPr>
          <w:p w:rsidR="00627F9D" w:rsidRPr="00627F9D" w:rsidRDefault="00627F9D" w:rsidP="00627F9D">
            <w:pPr>
              <w:spacing w:line="240" w:lineRule="auto"/>
              <w:ind w:firstLine="0"/>
              <w:contextualSpacing/>
              <w:jc w:val="center"/>
              <w:rPr>
                <w:rFonts w:ascii="Times New Roman" w:hAnsi="Times New Roman"/>
                <w:sz w:val="20"/>
                <w:szCs w:val="20"/>
              </w:rPr>
            </w:pPr>
            <w:r w:rsidRPr="00627F9D">
              <w:rPr>
                <w:rFonts w:ascii="Times New Roman" w:hAnsi="Times New Roman"/>
                <w:sz w:val="20"/>
                <w:szCs w:val="20"/>
              </w:rPr>
              <w:t>1</w:t>
            </w:r>
          </w:p>
        </w:tc>
        <w:tc>
          <w:tcPr>
            <w:tcW w:w="3686" w:type="dxa"/>
          </w:tcPr>
          <w:p w:rsidR="00627F9D" w:rsidRPr="00627F9D" w:rsidRDefault="00627F9D" w:rsidP="00627F9D">
            <w:pPr>
              <w:spacing w:line="240" w:lineRule="auto"/>
              <w:ind w:firstLine="34"/>
              <w:contextualSpacing/>
              <w:jc w:val="center"/>
              <w:rPr>
                <w:rFonts w:ascii="Times New Roman" w:hAnsi="Times New Roman"/>
                <w:sz w:val="20"/>
                <w:szCs w:val="20"/>
              </w:rPr>
            </w:pPr>
            <w:r w:rsidRPr="00627F9D">
              <w:rPr>
                <w:rFonts w:ascii="Times New Roman" w:hAnsi="Times New Roman"/>
                <w:sz w:val="20"/>
                <w:szCs w:val="20"/>
              </w:rPr>
              <w:t xml:space="preserve">Опыт выполнения </w:t>
            </w:r>
          </w:p>
          <w:p w:rsidR="00627F9D" w:rsidRPr="00627F9D" w:rsidRDefault="00627F9D" w:rsidP="00627F9D">
            <w:pPr>
              <w:spacing w:line="240" w:lineRule="auto"/>
              <w:ind w:firstLine="34"/>
              <w:contextualSpacing/>
              <w:jc w:val="center"/>
              <w:rPr>
                <w:rFonts w:ascii="Times New Roman" w:hAnsi="Times New Roman"/>
                <w:sz w:val="20"/>
                <w:szCs w:val="20"/>
              </w:rPr>
            </w:pPr>
            <w:r w:rsidRPr="00627F9D">
              <w:rPr>
                <w:rFonts w:ascii="Times New Roman" w:hAnsi="Times New Roman"/>
                <w:sz w:val="20"/>
                <w:szCs w:val="20"/>
              </w:rPr>
              <w:t>аналогичных работ</w:t>
            </w:r>
          </w:p>
        </w:tc>
        <w:tc>
          <w:tcPr>
            <w:tcW w:w="3261" w:type="dxa"/>
            <w:vAlign w:val="center"/>
          </w:tcPr>
          <w:p w:rsidR="00627F9D" w:rsidRPr="00627F9D" w:rsidRDefault="00627F9D" w:rsidP="00627F9D">
            <w:pPr>
              <w:spacing w:line="240" w:lineRule="auto"/>
              <w:contextualSpacing/>
              <w:jc w:val="center"/>
              <w:rPr>
                <w:rFonts w:ascii="Times New Roman" w:hAnsi="Times New Roman"/>
                <w:sz w:val="20"/>
                <w:szCs w:val="20"/>
              </w:rPr>
            </w:pPr>
            <w:r w:rsidRPr="00627F9D">
              <w:rPr>
                <w:rFonts w:ascii="Times New Roman" w:hAnsi="Times New Roman"/>
                <w:sz w:val="20"/>
                <w:szCs w:val="20"/>
              </w:rPr>
              <w:t>Лет</w:t>
            </w:r>
          </w:p>
          <w:p w:rsidR="00627F9D" w:rsidRPr="00627F9D" w:rsidRDefault="00627F9D" w:rsidP="00627F9D">
            <w:pPr>
              <w:spacing w:line="240" w:lineRule="auto"/>
              <w:contextualSpacing/>
              <w:jc w:val="center"/>
              <w:rPr>
                <w:rFonts w:ascii="Times New Roman" w:hAnsi="Times New Roman"/>
                <w:sz w:val="20"/>
                <w:szCs w:val="20"/>
              </w:rPr>
            </w:pPr>
          </w:p>
        </w:tc>
        <w:tc>
          <w:tcPr>
            <w:tcW w:w="2409" w:type="dxa"/>
          </w:tcPr>
          <w:p w:rsidR="00627F9D" w:rsidRPr="00627F9D" w:rsidRDefault="00627F9D" w:rsidP="00627F9D">
            <w:pPr>
              <w:tabs>
                <w:tab w:val="left" w:pos="1080"/>
              </w:tabs>
              <w:spacing w:line="240" w:lineRule="auto"/>
              <w:contextualSpacing/>
              <w:jc w:val="center"/>
              <w:rPr>
                <w:rFonts w:ascii="Times New Roman" w:hAnsi="Times New Roman"/>
                <w:sz w:val="20"/>
                <w:szCs w:val="20"/>
              </w:rPr>
            </w:pPr>
          </w:p>
        </w:tc>
      </w:tr>
      <w:tr w:rsidR="00627F9D" w:rsidRPr="00627F9D" w:rsidTr="00627F9D">
        <w:tc>
          <w:tcPr>
            <w:tcW w:w="709" w:type="dxa"/>
            <w:vAlign w:val="center"/>
          </w:tcPr>
          <w:p w:rsidR="00627F9D" w:rsidRPr="00627F9D" w:rsidRDefault="00627F9D" w:rsidP="00627F9D">
            <w:pPr>
              <w:spacing w:line="240" w:lineRule="auto"/>
              <w:ind w:firstLine="0"/>
              <w:contextualSpacing/>
              <w:jc w:val="center"/>
              <w:rPr>
                <w:rFonts w:ascii="Times New Roman" w:hAnsi="Times New Roman"/>
                <w:sz w:val="20"/>
                <w:szCs w:val="20"/>
              </w:rPr>
            </w:pPr>
            <w:r w:rsidRPr="00627F9D">
              <w:rPr>
                <w:rFonts w:ascii="Times New Roman" w:hAnsi="Times New Roman"/>
                <w:sz w:val="20"/>
                <w:szCs w:val="20"/>
              </w:rPr>
              <w:t>2</w:t>
            </w:r>
          </w:p>
        </w:tc>
        <w:tc>
          <w:tcPr>
            <w:tcW w:w="3686" w:type="dxa"/>
          </w:tcPr>
          <w:p w:rsidR="00627F9D" w:rsidRPr="00627F9D" w:rsidRDefault="00627F9D" w:rsidP="00627F9D">
            <w:pPr>
              <w:spacing w:line="240" w:lineRule="auto"/>
              <w:ind w:firstLine="34"/>
              <w:contextualSpacing/>
              <w:jc w:val="center"/>
              <w:rPr>
                <w:rFonts w:ascii="Times New Roman" w:hAnsi="Times New Roman"/>
                <w:sz w:val="20"/>
                <w:szCs w:val="20"/>
              </w:rPr>
            </w:pPr>
            <w:r w:rsidRPr="00627F9D">
              <w:rPr>
                <w:rFonts w:ascii="Times New Roman" w:hAnsi="Times New Roman"/>
                <w:sz w:val="20"/>
                <w:szCs w:val="20"/>
              </w:rPr>
              <w:t>Наличие положительных отзывов по договорам (контрактам)</w:t>
            </w:r>
          </w:p>
        </w:tc>
        <w:tc>
          <w:tcPr>
            <w:tcW w:w="3261" w:type="dxa"/>
            <w:vAlign w:val="center"/>
          </w:tcPr>
          <w:p w:rsidR="00627F9D" w:rsidRPr="00627F9D" w:rsidRDefault="00627F9D" w:rsidP="00627F9D">
            <w:pPr>
              <w:spacing w:line="240" w:lineRule="auto"/>
              <w:contextualSpacing/>
              <w:jc w:val="center"/>
              <w:rPr>
                <w:rFonts w:ascii="Times New Roman" w:hAnsi="Times New Roman"/>
                <w:sz w:val="20"/>
                <w:szCs w:val="20"/>
              </w:rPr>
            </w:pPr>
            <w:r w:rsidRPr="00627F9D">
              <w:rPr>
                <w:rFonts w:ascii="Times New Roman" w:hAnsi="Times New Roman"/>
                <w:sz w:val="20"/>
                <w:szCs w:val="20"/>
              </w:rPr>
              <w:t xml:space="preserve">Штук </w:t>
            </w:r>
          </w:p>
        </w:tc>
        <w:tc>
          <w:tcPr>
            <w:tcW w:w="2409" w:type="dxa"/>
          </w:tcPr>
          <w:p w:rsidR="00627F9D" w:rsidRPr="00627F9D" w:rsidRDefault="00627F9D" w:rsidP="00627F9D">
            <w:pPr>
              <w:tabs>
                <w:tab w:val="left" w:pos="1080"/>
              </w:tabs>
              <w:spacing w:line="240" w:lineRule="auto"/>
              <w:contextualSpacing/>
              <w:jc w:val="center"/>
              <w:rPr>
                <w:rFonts w:ascii="Times New Roman" w:hAnsi="Times New Roman"/>
                <w:sz w:val="20"/>
                <w:szCs w:val="20"/>
              </w:rPr>
            </w:pPr>
          </w:p>
        </w:tc>
      </w:tr>
    </w:tbl>
    <w:p w:rsidR="004237A3" w:rsidRDefault="004237A3" w:rsidP="00627F9D">
      <w:pPr>
        <w:spacing w:line="240" w:lineRule="auto"/>
        <w:ind w:firstLine="709"/>
        <w:contextualSpacing/>
        <w:rPr>
          <w:b/>
          <w:i/>
          <w:sz w:val="22"/>
          <w:szCs w:val="22"/>
        </w:rPr>
      </w:pPr>
    </w:p>
    <w:p w:rsidR="00627F9D" w:rsidRPr="00627F9D" w:rsidRDefault="004237A3" w:rsidP="00627F9D">
      <w:pPr>
        <w:spacing w:line="240" w:lineRule="auto"/>
        <w:ind w:firstLine="709"/>
        <w:contextualSpacing/>
        <w:rPr>
          <w:b/>
          <w:i/>
          <w:sz w:val="22"/>
          <w:szCs w:val="22"/>
        </w:rPr>
      </w:pPr>
      <w:r>
        <w:rPr>
          <w:b/>
          <w:i/>
          <w:sz w:val="22"/>
          <w:szCs w:val="22"/>
        </w:rPr>
        <w:t>(</w:t>
      </w:r>
      <w:r w:rsidR="00627F9D" w:rsidRPr="00627F9D">
        <w:rPr>
          <w:b/>
          <w:i/>
          <w:sz w:val="22"/>
          <w:szCs w:val="22"/>
        </w:rPr>
        <w:t xml:space="preserve">Ниже Участник должен перечислить все договоры (контракты), аналогичные </w:t>
      </w:r>
      <w:r w:rsidR="00627F9D">
        <w:rPr>
          <w:b/>
          <w:i/>
          <w:sz w:val="22"/>
          <w:szCs w:val="22"/>
        </w:rPr>
        <w:t xml:space="preserve">предмету </w:t>
      </w:r>
      <w:r w:rsidR="008F613A">
        <w:rPr>
          <w:b/>
          <w:i/>
          <w:sz w:val="22"/>
          <w:szCs w:val="22"/>
        </w:rPr>
        <w:t xml:space="preserve">запроса цен, </w:t>
      </w:r>
      <w:r w:rsidR="00627F9D" w:rsidRPr="00627F9D">
        <w:rPr>
          <w:b/>
          <w:i/>
          <w:sz w:val="22"/>
          <w:szCs w:val="22"/>
        </w:rPr>
        <w:t xml:space="preserve">в отношении которого проводится </w:t>
      </w:r>
      <w:r w:rsidR="008F613A">
        <w:rPr>
          <w:b/>
          <w:i/>
          <w:sz w:val="22"/>
          <w:szCs w:val="22"/>
        </w:rPr>
        <w:t xml:space="preserve">настоящий </w:t>
      </w:r>
      <w:r w:rsidR="00627F9D">
        <w:rPr>
          <w:b/>
          <w:i/>
          <w:sz w:val="22"/>
          <w:szCs w:val="22"/>
        </w:rPr>
        <w:t>запрос цен</w:t>
      </w:r>
      <w:r>
        <w:rPr>
          <w:b/>
          <w:i/>
          <w:sz w:val="22"/>
          <w:szCs w:val="22"/>
        </w:rPr>
        <w:t>)</w:t>
      </w:r>
      <w:r w:rsidR="00627F9D" w:rsidRPr="00627F9D">
        <w:rPr>
          <w:b/>
          <w:i/>
          <w:sz w:val="22"/>
          <w:szCs w:val="22"/>
        </w:rPr>
        <w:t>.</w:t>
      </w:r>
    </w:p>
    <w:p w:rsidR="00627F9D" w:rsidRPr="00627F9D" w:rsidRDefault="00627F9D" w:rsidP="00627F9D">
      <w:pPr>
        <w:tabs>
          <w:tab w:val="left" w:pos="1080"/>
        </w:tabs>
        <w:spacing w:line="240" w:lineRule="auto"/>
        <w:ind w:firstLine="993"/>
        <w:contextualSpacing/>
        <w:rPr>
          <w:sz w:val="22"/>
          <w:szCs w:val="22"/>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20"/>
        <w:gridCol w:w="2160"/>
        <w:gridCol w:w="1800"/>
        <w:gridCol w:w="1260"/>
        <w:gridCol w:w="1440"/>
      </w:tblGrid>
      <w:tr w:rsidR="00627F9D" w:rsidRPr="00627F9D" w:rsidTr="008161A5">
        <w:trPr>
          <w:cantSplit/>
          <w:tblHeader/>
        </w:trPr>
        <w:tc>
          <w:tcPr>
            <w:tcW w:w="709" w:type="dxa"/>
            <w:vAlign w:val="center"/>
          </w:tcPr>
          <w:p w:rsidR="00627F9D" w:rsidRPr="00627F9D" w:rsidRDefault="00627F9D" w:rsidP="00627F9D">
            <w:pPr>
              <w:pStyle w:val="aa"/>
              <w:spacing w:before="0" w:after="0"/>
              <w:contextualSpacing/>
              <w:jc w:val="center"/>
              <w:rPr>
                <w:sz w:val="20"/>
              </w:rPr>
            </w:pPr>
            <w:r w:rsidRPr="00627F9D">
              <w:rPr>
                <w:sz w:val="20"/>
              </w:rPr>
              <w:t>№</w:t>
            </w:r>
          </w:p>
          <w:p w:rsidR="00627F9D" w:rsidRPr="00627F9D" w:rsidRDefault="00627F9D" w:rsidP="00627F9D">
            <w:pPr>
              <w:pStyle w:val="aa"/>
              <w:spacing w:before="0" w:after="0"/>
              <w:contextualSpacing/>
              <w:jc w:val="center"/>
              <w:rPr>
                <w:sz w:val="20"/>
              </w:rPr>
            </w:pPr>
            <w:r w:rsidRPr="00627F9D">
              <w:rPr>
                <w:sz w:val="20"/>
              </w:rPr>
              <w:t>п/п</w:t>
            </w:r>
          </w:p>
        </w:tc>
        <w:tc>
          <w:tcPr>
            <w:tcW w:w="2520" w:type="dxa"/>
            <w:vAlign w:val="center"/>
          </w:tcPr>
          <w:p w:rsidR="00627F9D" w:rsidRPr="00627F9D" w:rsidRDefault="00627F9D" w:rsidP="00627F9D">
            <w:pPr>
              <w:pStyle w:val="aa"/>
              <w:spacing w:before="0" w:after="0"/>
              <w:contextualSpacing/>
              <w:jc w:val="center"/>
              <w:rPr>
                <w:sz w:val="20"/>
              </w:rPr>
            </w:pPr>
            <w:r w:rsidRPr="00627F9D">
              <w:rPr>
                <w:sz w:val="20"/>
              </w:rPr>
              <w:t xml:space="preserve">Сроки </w:t>
            </w:r>
            <w:r>
              <w:rPr>
                <w:sz w:val="20"/>
              </w:rPr>
              <w:t>поставки</w:t>
            </w:r>
            <w:r w:rsidRPr="00627F9D">
              <w:rPr>
                <w:sz w:val="20"/>
              </w:rPr>
              <w:t xml:space="preserve"> (год и месяц начала выполнения — год и месяц фактического или планируемого окончания выполнения/</w:t>
            </w:r>
            <w:r>
              <w:rPr>
                <w:sz w:val="20"/>
              </w:rPr>
              <w:t>поставки товара</w:t>
            </w:r>
            <w:r w:rsidRPr="00627F9D">
              <w:rPr>
                <w:sz w:val="20"/>
              </w:rPr>
              <w:t>/</w:t>
            </w:r>
            <w:r>
              <w:rPr>
                <w:sz w:val="20"/>
              </w:rPr>
              <w:t>оказания услуг</w:t>
            </w:r>
            <w:r w:rsidRPr="00627F9D">
              <w:rPr>
                <w:sz w:val="20"/>
              </w:rPr>
              <w:t>, для незавершенных договоров — процент выполнения)</w:t>
            </w:r>
          </w:p>
        </w:tc>
        <w:tc>
          <w:tcPr>
            <w:tcW w:w="2160" w:type="dxa"/>
            <w:vAlign w:val="center"/>
          </w:tcPr>
          <w:p w:rsidR="00627F9D" w:rsidRPr="00627F9D" w:rsidRDefault="00627F9D" w:rsidP="00627F9D">
            <w:pPr>
              <w:pStyle w:val="aa"/>
              <w:spacing w:before="0" w:after="0"/>
              <w:contextualSpacing/>
              <w:jc w:val="center"/>
              <w:rPr>
                <w:sz w:val="20"/>
              </w:rPr>
            </w:pPr>
            <w:r w:rsidRPr="00627F9D">
              <w:rPr>
                <w:sz w:val="20"/>
              </w:rPr>
              <w:t xml:space="preserve">Заказчик </w:t>
            </w:r>
            <w:r w:rsidRPr="00627F9D">
              <w:rPr>
                <w:sz w:val="20"/>
              </w:rPr>
              <w:br/>
              <w:t>(наименование, адрес, контактное лицо с указанием должности, контактные телефоны)</w:t>
            </w:r>
          </w:p>
        </w:tc>
        <w:tc>
          <w:tcPr>
            <w:tcW w:w="1800" w:type="dxa"/>
            <w:vAlign w:val="center"/>
          </w:tcPr>
          <w:p w:rsidR="00627F9D" w:rsidRPr="00627F9D" w:rsidRDefault="00627F9D" w:rsidP="00627F9D">
            <w:pPr>
              <w:pStyle w:val="aa"/>
              <w:spacing w:before="0" w:after="0"/>
              <w:contextualSpacing/>
              <w:jc w:val="center"/>
              <w:rPr>
                <w:sz w:val="20"/>
              </w:rPr>
            </w:pPr>
            <w:r w:rsidRPr="00627F9D">
              <w:rPr>
                <w:sz w:val="20"/>
              </w:rPr>
              <w:t xml:space="preserve">Описание </w:t>
            </w:r>
            <w:r>
              <w:rPr>
                <w:sz w:val="20"/>
              </w:rPr>
              <w:t xml:space="preserve">предмета </w:t>
            </w:r>
            <w:r w:rsidRPr="00627F9D">
              <w:rPr>
                <w:sz w:val="20"/>
              </w:rPr>
              <w:t>договора</w:t>
            </w:r>
            <w:r w:rsidRPr="00627F9D">
              <w:rPr>
                <w:sz w:val="20"/>
              </w:rPr>
              <w:br/>
              <w:t>(объем и состав поставок, описание основных условий договора)</w:t>
            </w:r>
          </w:p>
        </w:tc>
        <w:tc>
          <w:tcPr>
            <w:tcW w:w="1260" w:type="dxa"/>
            <w:vAlign w:val="center"/>
          </w:tcPr>
          <w:p w:rsidR="00627F9D" w:rsidRDefault="00627F9D" w:rsidP="00627F9D">
            <w:pPr>
              <w:pStyle w:val="aa"/>
              <w:spacing w:before="0" w:after="0"/>
              <w:contextualSpacing/>
              <w:jc w:val="center"/>
              <w:rPr>
                <w:sz w:val="20"/>
              </w:rPr>
            </w:pPr>
            <w:r w:rsidRPr="00627F9D">
              <w:rPr>
                <w:sz w:val="20"/>
              </w:rPr>
              <w:t>Сумма договора, рублей</w:t>
            </w: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Pr="00627F9D" w:rsidRDefault="00627F9D" w:rsidP="00627F9D">
            <w:pPr>
              <w:pStyle w:val="aa"/>
              <w:spacing w:before="0" w:after="0"/>
              <w:contextualSpacing/>
              <w:jc w:val="center"/>
              <w:rPr>
                <w:sz w:val="20"/>
              </w:rPr>
            </w:pPr>
          </w:p>
        </w:tc>
        <w:tc>
          <w:tcPr>
            <w:tcW w:w="1440" w:type="dxa"/>
            <w:vAlign w:val="center"/>
          </w:tcPr>
          <w:p w:rsidR="00627F9D" w:rsidRDefault="00627F9D" w:rsidP="00627F9D">
            <w:pPr>
              <w:pStyle w:val="aa"/>
              <w:spacing w:before="0" w:after="0"/>
              <w:contextualSpacing/>
              <w:jc w:val="center"/>
              <w:rPr>
                <w:sz w:val="20"/>
              </w:rPr>
            </w:pPr>
            <w:r w:rsidRPr="00627F9D">
              <w:rPr>
                <w:sz w:val="20"/>
              </w:rPr>
              <w:t>Сведения о рекламациях по перечисленным договорам</w:t>
            </w: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Pr="00627F9D" w:rsidRDefault="00627F9D" w:rsidP="00627F9D">
            <w:pPr>
              <w:pStyle w:val="aa"/>
              <w:spacing w:before="0" w:after="0"/>
              <w:contextualSpacing/>
              <w:jc w:val="center"/>
              <w:rPr>
                <w:sz w:val="20"/>
              </w:rPr>
            </w:pPr>
          </w:p>
        </w:tc>
      </w:tr>
      <w:tr w:rsidR="00627F9D" w:rsidRPr="00627F9D" w:rsidTr="008161A5">
        <w:trPr>
          <w:cantSplit/>
        </w:trPr>
        <w:tc>
          <w:tcPr>
            <w:tcW w:w="709" w:type="dxa"/>
            <w:vAlign w:val="center"/>
          </w:tcPr>
          <w:p w:rsidR="00627F9D" w:rsidRPr="00627F9D" w:rsidRDefault="00627F9D" w:rsidP="00627F9D">
            <w:pPr>
              <w:numPr>
                <w:ilvl w:val="0"/>
                <w:numId w:val="6"/>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627F9D">
            <w:pPr>
              <w:numPr>
                <w:ilvl w:val="0"/>
                <w:numId w:val="6"/>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627F9D">
            <w:pPr>
              <w:numPr>
                <w:ilvl w:val="0"/>
                <w:numId w:val="6"/>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189" w:type="dxa"/>
            <w:gridSpan w:val="4"/>
            <w:vAlign w:val="center"/>
          </w:tcPr>
          <w:p w:rsidR="00627F9D" w:rsidRPr="00627F9D" w:rsidRDefault="00627F9D" w:rsidP="008161A5">
            <w:pPr>
              <w:pStyle w:val="ab"/>
              <w:spacing w:before="0" w:after="0"/>
              <w:contextualSpacing/>
              <w:jc w:val="center"/>
              <w:rPr>
                <w:b/>
                <w:sz w:val="22"/>
                <w:szCs w:val="22"/>
              </w:rPr>
            </w:pPr>
            <w:r w:rsidRPr="00627F9D">
              <w:rPr>
                <w:b/>
                <w:sz w:val="22"/>
                <w:szCs w:val="22"/>
              </w:rPr>
              <w:t>ИТОГО за полный год [</w:t>
            </w:r>
            <w:r w:rsidRPr="00627F9D">
              <w:rPr>
                <w:rStyle w:val="ae"/>
                <w:sz w:val="22"/>
                <w:szCs w:val="22"/>
              </w:rPr>
              <w:t xml:space="preserve">указать </w:t>
            </w:r>
            <w:r w:rsidR="008161A5">
              <w:rPr>
                <w:rStyle w:val="ae"/>
                <w:sz w:val="22"/>
                <w:szCs w:val="22"/>
              </w:rPr>
              <w:t xml:space="preserve">за  </w:t>
            </w:r>
            <w:r w:rsidRPr="00627F9D">
              <w:rPr>
                <w:rStyle w:val="ae"/>
                <w:sz w:val="22"/>
                <w:szCs w:val="22"/>
              </w:rPr>
              <w:t>2014</w:t>
            </w:r>
            <w:r w:rsidR="008161A5">
              <w:rPr>
                <w:rStyle w:val="ae"/>
                <w:sz w:val="22"/>
                <w:szCs w:val="22"/>
              </w:rPr>
              <w:t xml:space="preserve"> год</w:t>
            </w:r>
            <w:r w:rsidRPr="00627F9D">
              <w:rPr>
                <w:b/>
                <w:sz w:val="22"/>
                <w:szCs w:val="22"/>
              </w:rPr>
              <w:t>]</w:t>
            </w:r>
          </w:p>
        </w:tc>
        <w:tc>
          <w:tcPr>
            <w:tcW w:w="1260" w:type="dxa"/>
            <w:vAlign w:val="center"/>
          </w:tcPr>
          <w:p w:rsidR="00627F9D" w:rsidRPr="00627F9D" w:rsidRDefault="00627F9D" w:rsidP="00627F9D">
            <w:pPr>
              <w:pStyle w:val="ab"/>
              <w:spacing w:before="0" w:after="0"/>
              <w:contextualSpacing/>
              <w:jc w:val="center"/>
              <w:rPr>
                <w:b/>
                <w:sz w:val="22"/>
                <w:szCs w:val="22"/>
              </w:rPr>
            </w:pPr>
          </w:p>
        </w:tc>
        <w:tc>
          <w:tcPr>
            <w:tcW w:w="1440" w:type="dxa"/>
            <w:vAlign w:val="center"/>
          </w:tcPr>
          <w:p w:rsidR="00627F9D" w:rsidRPr="00627F9D" w:rsidRDefault="00627F9D" w:rsidP="00627F9D">
            <w:pPr>
              <w:pStyle w:val="ab"/>
              <w:spacing w:before="0" w:after="0"/>
              <w:contextualSpacing/>
              <w:jc w:val="center"/>
              <w:rPr>
                <w:b/>
                <w:sz w:val="22"/>
                <w:szCs w:val="22"/>
              </w:rPr>
            </w:pPr>
            <w:r w:rsidRPr="00627F9D">
              <w:rPr>
                <w:b/>
                <w:sz w:val="22"/>
                <w:szCs w:val="22"/>
              </w:rPr>
              <w:t>х</w:t>
            </w:r>
          </w:p>
        </w:tc>
      </w:tr>
      <w:tr w:rsidR="00627F9D" w:rsidRPr="00627F9D" w:rsidTr="008161A5">
        <w:trPr>
          <w:cantSplit/>
        </w:trPr>
        <w:tc>
          <w:tcPr>
            <w:tcW w:w="709" w:type="dxa"/>
            <w:vAlign w:val="center"/>
          </w:tcPr>
          <w:p w:rsidR="00627F9D" w:rsidRPr="00627F9D" w:rsidRDefault="00627F9D" w:rsidP="00627F9D">
            <w:pPr>
              <w:numPr>
                <w:ilvl w:val="0"/>
                <w:numId w:val="7"/>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627F9D">
            <w:pPr>
              <w:numPr>
                <w:ilvl w:val="0"/>
                <w:numId w:val="7"/>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627F9D">
            <w:pPr>
              <w:numPr>
                <w:ilvl w:val="0"/>
                <w:numId w:val="7"/>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189" w:type="dxa"/>
            <w:gridSpan w:val="4"/>
            <w:vAlign w:val="center"/>
          </w:tcPr>
          <w:p w:rsidR="00627F9D" w:rsidRPr="00627F9D" w:rsidRDefault="00627F9D" w:rsidP="008161A5">
            <w:pPr>
              <w:pStyle w:val="ab"/>
              <w:spacing w:before="0" w:after="0"/>
              <w:contextualSpacing/>
              <w:jc w:val="center"/>
              <w:rPr>
                <w:b/>
                <w:sz w:val="22"/>
                <w:szCs w:val="22"/>
              </w:rPr>
            </w:pPr>
            <w:r w:rsidRPr="00627F9D">
              <w:rPr>
                <w:b/>
                <w:sz w:val="22"/>
                <w:szCs w:val="22"/>
              </w:rPr>
              <w:t>ИТОГО за полный год [</w:t>
            </w:r>
            <w:r w:rsidR="008161A5">
              <w:rPr>
                <w:rStyle w:val="ae"/>
                <w:sz w:val="22"/>
                <w:szCs w:val="22"/>
              </w:rPr>
              <w:t xml:space="preserve">указать за </w:t>
            </w:r>
            <w:r w:rsidRPr="00627F9D">
              <w:rPr>
                <w:rStyle w:val="ae"/>
                <w:sz w:val="22"/>
                <w:szCs w:val="22"/>
              </w:rPr>
              <w:t>2015</w:t>
            </w:r>
            <w:r w:rsidR="008161A5">
              <w:rPr>
                <w:rStyle w:val="ae"/>
                <w:sz w:val="22"/>
                <w:szCs w:val="22"/>
              </w:rPr>
              <w:t xml:space="preserve"> год</w:t>
            </w:r>
            <w:r w:rsidRPr="00627F9D">
              <w:rPr>
                <w:b/>
                <w:sz w:val="22"/>
                <w:szCs w:val="22"/>
              </w:rPr>
              <w:t>]</w:t>
            </w:r>
          </w:p>
        </w:tc>
        <w:tc>
          <w:tcPr>
            <w:tcW w:w="1260" w:type="dxa"/>
            <w:vAlign w:val="center"/>
          </w:tcPr>
          <w:p w:rsidR="00627F9D" w:rsidRPr="00627F9D" w:rsidRDefault="00627F9D" w:rsidP="00627F9D">
            <w:pPr>
              <w:pStyle w:val="ab"/>
              <w:spacing w:before="0" w:after="0"/>
              <w:contextualSpacing/>
              <w:jc w:val="center"/>
              <w:rPr>
                <w:b/>
                <w:sz w:val="22"/>
                <w:szCs w:val="22"/>
              </w:rPr>
            </w:pPr>
          </w:p>
        </w:tc>
        <w:tc>
          <w:tcPr>
            <w:tcW w:w="1440" w:type="dxa"/>
            <w:vAlign w:val="center"/>
          </w:tcPr>
          <w:p w:rsidR="00627F9D" w:rsidRPr="00627F9D" w:rsidRDefault="00627F9D" w:rsidP="00627F9D">
            <w:pPr>
              <w:pStyle w:val="ab"/>
              <w:spacing w:before="0" w:after="0"/>
              <w:contextualSpacing/>
              <w:jc w:val="center"/>
              <w:rPr>
                <w:b/>
                <w:sz w:val="22"/>
                <w:szCs w:val="22"/>
              </w:rPr>
            </w:pPr>
            <w:r w:rsidRPr="00627F9D">
              <w:rPr>
                <w:b/>
                <w:sz w:val="22"/>
                <w:szCs w:val="22"/>
              </w:rPr>
              <w:t>х</w:t>
            </w:r>
          </w:p>
        </w:tc>
      </w:tr>
      <w:tr w:rsidR="00627F9D" w:rsidRPr="00627F9D" w:rsidTr="008161A5">
        <w:trPr>
          <w:cantSplit/>
        </w:trPr>
        <w:tc>
          <w:tcPr>
            <w:tcW w:w="709" w:type="dxa"/>
            <w:vAlign w:val="center"/>
          </w:tcPr>
          <w:p w:rsidR="00627F9D" w:rsidRPr="00627F9D" w:rsidRDefault="00627F9D" w:rsidP="00627F9D">
            <w:pPr>
              <w:numPr>
                <w:ilvl w:val="0"/>
                <w:numId w:val="31"/>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627F9D">
            <w:pPr>
              <w:numPr>
                <w:ilvl w:val="0"/>
                <w:numId w:val="31"/>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627F9D">
            <w:pPr>
              <w:numPr>
                <w:ilvl w:val="0"/>
                <w:numId w:val="31"/>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8161A5" w:rsidRPr="00627F9D" w:rsidTr="008161A5">
        <w:trPr>
          <w:cantSplit/>
        </w:trPr>
        <w:tc>
          <w:tcPr>
            <w:tcW w:w="7189" w:type="dxa"/>
            <w:gridSpan w:val="4"/>
            <w:vAlign w:val="center"/>
          </w:tcPr>
          <w:p w:rsidR="008161A5" w:rsidRPr="008161A5" w:rsidRDefault="008161A5" w:rsidP="006B02A3">
            <w:pPr>
              <w:pStyle w:val="ab"/>
              <w:spacing w:before="0" w:after="0"/>
              <w:contextualSpacing/>
              <w:jc w:val="center"/>
              <w:rPr>
                <w:b/>
                <w:sz w:val="22"/>
                <w:szCs w:val="22"/>
              </w:rPr>
            </w:pPr>
            <w:r w:rsidRPr="008161A5">
              <w:rPr>
                <w:b/>
                <w:sz w:val="22"/>
                <w:szCs w:val="22"/>
              </w:rPr>
              <w:t>ИТОГО за полугодие [</w:t>
            </w:r>
            <w:r w:rsidR="006B02A3" w:rsidRPr="00627F9D">
              <w:rPr>
                <w:rStyle w:val="ae"/>
                <w:sz w:val="22"/>
                <w:szCs w:val="22"/>
              </w:rPr>
              <w:t>указать</w:t>
            </w:r>
            <w:r w:rsidR="006B02A3">
              <w:rPr>
                <w:rStyle w:val="ae"/>
                <w:sz w:val="22"/>
                <w:szCs w:val="22"/>
              </w:rPr>
              <w:t xml:space="preserve"> за 2016 год</w:t>
            </w:r>
            <w:r w:rsidRPr="008161A5">
              <w:rPr>
                <w:b/>
                <w:sz w:val="22"/>
                <w:szCs w:val="22"/>
              </w:rPr>
              <w:t>]</w:t>
            </w:r>
          </w:p>
        </w:tc>
        <w:tc>
          <w:tcPr>
            <w:tcW w:w="1260" w:type="dxa"/>
            <w:vAlign w:val="center"/>
          </w:tcPr>
          <w:p w:rsidR="008161A5" w:rsidRPr="008161A5" w:rsidRDefault="008161A5" w:rsidP="008161A5">
            <w:pPr>
              <w:pStyle w:val="ab"/>
              <w:spacing w:before="0" w:after="0"/>
              <w:contextualSpacing/>
              <w:rPr>
                <w:b/>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8161A5" w:rsidRPr="00627F9D" w:rsidTr="008161A5">
        <w:trPr>
          <w:cantSplit/>
        </w:trPr>
        <w:tc>
          <w:tcPr>
            <w:tcW w:w="709" w:type="dxa"/>
            <w:vAlign w:val="center"/>
          </w:tcPr>
          <w:p w:rsidR="008161A5" w:rsidRPr="00627F9D" w:rsidRDefault="008161A5" w:rsidP="008161A5">
            <w:pPr>
              <w:spacing w:line="240" w:lineRule="auto"/>
              <w:ind w:firstLine="0"/>
              <w:contextualSpacing/>
              <w:jc w:val="left"/>
              <w:rPr>
                <w:sz w:val="22"/>
                <w:szCs w:val="22"/>
              </w:rPr>
            </w:pPr>
            <w:r>
              <w:rPr>
                <w:sz w:val="22"/>
                <w:szCs w:val="22"/>
              </w:rPr>
              <w:t>1.</w:t>
            </w:r>
          </w:p>
        </w:tc>
        <w:tc>
          <w:tcPr>
            <w:tcW w:w="2520" w:type="dxa"/>
            <w:vAlign w:val="center"/>
          </w:tcPr>
          <w:p w:rsidR="008161A5" w:rsidRPr="00627F9D" w:rsidRDefault="008161A5" w:rsidP="00627F9D">
            <w:pPr>
              <w:pStyle w:val="ab"/>
              <w:spacing w:before="0" w:after="0"/>
              <w:contextualSpacing/>
              <w:jc w:val="center"/>
              <w:rPr>
                <w:sz w:val="22"/>
                <w:szCs w:val="22"/>
              </w:rPr>
            </w:pPr>
          </w:p>
        </w:tc>
        <w:tc>
          <w:tcPr>
            <w:tcW w:w="2160" w:type="dxa"/>
            <w:vAlign w:val="center"/>
          </w:tcPr>
          <w:p w:rsidR="008161A5" w:rsidRPr="00627F9D" w:rsidRDefault="008161A5" w:rsidP="00627F9D">
            <w:pPr>
              <w:pStyle w:val="ab"/>
              <w:spacing w:before="0" w:after="0"/>
              <w:contextualSpacing/>
              <w:jc w:val="center"/>
              <w:rPr>
                <w:sz w:val="22"/>
                <w:szCs w:val="22"/>
              </w:rPr>
            </w:pPr>
          </w:p>
        </w:tc>
        <w:tc>
          <w:tcPr>
            <w:tcW w:w="1800" w:type="dxa"/>
            <w:vAlign w:val="center"/>
          </w:tcPr>
          <w:p w:rsidR="008161A5" w:rsidRPr="00627F9D" w:rsidRDefault="008161A5" w:rsidP="00627F9D">
            <w:pPr>
              <w:pStyle w:val="ab"/>
              <w:spacing w:before="0" w:after="0"/>
              <w:contextualSpacing/>
              <w:jc w:val="center"/>
              <w:rPr>
                <w:sz w:val="22"/>
                <w:szCs w:val="22"/>
              </w:rPr>
            </w:pPr>
          </w:p>
        </w:tc>
        <w:tc>
          <w:tcPr>
            <w:tcW w:w="1260" w:type="dxa"/>
            <w:vAlign w:val="center"/>
          </w:tcPr>
          <w:p w:rsidR="008161A5" w:rsidRPr="00627F9D" w:rsidRDefault="008161A5" w:rsidP="00627F9D">
            <w:pPr>
              <w:pStyle w:val="ab"/>
              <w:spacing w:before="0" w:after="0"/>
              <w:contextualSpacing/>
              <w:jc w:val="center"/>
              <w:rPr>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8161A5" w:rsidRPr="00627F9D" w:rsidTr="008161A5">
        <w:trPr>
          <w:cantSplit/>
        </w:trPr>
        <w:tc>
          <w:tcPr>
            <w:tcW w:w="709" w:type="dxa"/>
            <w:vAlign w:val="center"/>
          </w:tcPr>
          <w:p w:rsidR="008161A5" w:rsidRPr="008161A5" w:rsidRDefault="008161A5" w:rsidP="008161A5">
            <w:pPr>
              <w:pStyle w:val="afa"/>
              <w:numPr>
                <w:ilvl w:val="0"/>
                <w:numId w:val="29"/>
              </w:numPr>
              <w:tabs>
                <w:tab w:val="left" w:pos="0"/>
              </w:tabs>
              <w:spacing w:line="240" w:lineRule="auto"/>
              <w:jc w:val="center"/>
              <w:rPr>
                <w:sz w:val="22"/>
                <w:szCs w:val="22"/>
              </w:rPr>
            </w:pPr>
          </w:p>
        </w:tc>
        <w:tc>
          <w:tcPr>
            <w:tcW w:w="2520" w:type="dxa"/>
            <w:vAlign w:val="center"/>
          </w:tcPr>
          <w:p w:rsidR="008161A5" w:rsidRPr="00627F9D" w:rsidRDefault="008161A5" w:rsidP="00627F9D">
            <w:pPr>
              <w:pStyle w:val="ab"/>
              <w:spacing w:before="0" w:after="0"/>
              <w:contextualSpacing/>
              <w:jc w:val="center"/>
              <w:rPr>
                <w:sz w:val="22"/>
                <w:szCs w:val="22"/>
              </w:rPr>
            </w:pPr>
          </w:p>
        </w:tc>
        <w:tc>
          <w:tcPr>
            <w:tcW w:w="2160" w:type="dxa"/>
            <w:vAlign w:val="center"/>
          </w:tcPr>
          <w:p w:rsidR="008161A5" w:rsidRPr="00627F9D" w:rsidRDefault="008161A5" w:rsidP="00627F9D">
            <w:pPr>
              <w:pStyle w:val="ab"/>
              <w:spacing w:before="0" w:after="0"/>
              <w:contextualSpacing/>
              <w:jc w:val="center"/>
              <w:rPr>
                <w:sz w:val="22"/>
                <w:szCs w:val="22"/>
              </w:rPr>
            </w:pPr>
          </w:p>
        </w:tc>
        <w:tc>
          <w:tcPr>
            <w:tcW w:w="1800" w:type="dxa"/>
            <w:vAlign w:val="center"/>
          </w:tcPr>
          <w:p w:rsidR="008161A5" w:rsidRPr="00627F9D" w:rsidRDefault="008161A5" w:rsidP="00627F9D">
            <w:pPr>
              <w:pStyle w:val="ab"/>
              <w:spacing w:before="0" w:after="0"/>
              <w:contextualSpacing/>
              <w:jc w:val="center"/>
              <w:rPr>
                <w:sz w:val="22"/>
                <w:szCs w:val="22"/>
              </w:rPr>
            </w:pPr>
          </w:p>
        </w:tc>
        <w:tc>
          <w:tcPr>
            <w:tcW w:w="1260" w:type="dxa"/>
            <w:vAlign w:val="center"/>
          </w:tcPr>
          <w:p w:rsidR="008161A5" w:rsidRPr="00627F9D" w:rsidRDefault="008161A5" w:rsidP="00627F9D">
            <w:pPr>
              <w:pStyle w:val="ab"/>
              <w:spacing w:before="0" w:after="0"/>
              <w:contextualSpacing/>
              <w:jc w:val="center"/>
              <w:rPr>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8161A5" w:rsidRPr="00627F9D" w:rsidTr="008161A5">
        <w:trPr>
          <w:cantSplit/>
        </w:trPr>
        <w:tc>
          <w:tcPr>
            <w:tcW w:w="709" w:type="dxa"/>
            <w:vAlign w:val="center"/>
          </w:tcPr>
          <w:p w:rsidR="008161A5" w:rsidRPr="00627F9D" w:rsidRDefault="008161A5" w:rsidP="008161A5">
            <w:pPr>
              <w:spacing w:line="240" w:lineRule="auto"/>
              <w:ind w:firstLine="0"/>
              <w:contextualSpacing/>
              <w:jc w:val="left"/>
              <w:rPr>
                <w:sz w:val="22"/>
                <w:szCs w:val="22"/>
              </w:rPr>
            </w:pPr>
            <w:r>
              <w:rPr>
                <w:sz w:val="22"/>
                <w:szCs w:val="22"/>
              </w:rPr>
              <w:t>3.</w:t>
            </w:r>
          </w:p>
        </w:tc>
        <w:tc>
          <w:tcPr>
            <w:tcW w:w="2520" w:type="dxa"/>
            <w:vAlign w:val="center"/>
          </w:tcPr>
          <w:p w:rsidR="008161A5" w:rsidRPr="00627F9D" w:rsidRDefault="008161A5" w:rsidP="00627F9D">
            <w:pPr>
              <w:pStyle w:val="ab"/>
              <w:spacing w:before="0" w:after="0"/>
              <w:contextualSpacing/>
              <w:jc w:val="center"/>
              <w:rPr>
                <w:sz w:val="22"/>
                <w:szCs w:val="22"/>
              </w:rPr>
            </w:pPr>
          </w:p>
        </w:tc>
        <w:tc>
          <w:tcPr>
            <w:tcW w:w="2160" w:type="dxa"/>
            <w:vAlign w:val="center"/>
          </w:tcPr>
          <w:p w:rsidR="008161A5" w:rsidRPr="00627F9D" w:rsidRDefault="008161A5" w:rsidP="00627F9D">
            <w:pPr>
              <w:pStyle w:val="ab"/>
              <w:spacing w:before="0" w:after="0"/>
              <w:contextualSpacing/>
              <w:jc w:val="center"/>
              <w:rPr>
                <w:sz w:val="22"/>
                <w:szCs w:val="22"/>
              </w:rPr>
            </w:pPr>
          </w:p>
        </w:tc>
        <w:tc>
          <w:tcPr>
            <w:tcW w:w="1800" w:type="dxa"/>
            <w:vAlign w:val="center"/>
          </w:tcPr>
          <w:p w:rsidR="008161A5" w:rsidRPr="00627F9D" w:rsidRDefault="008161A5" w:rsidP="00627F9D">
            <w:pPr>
              <w:pStyle w:val="ab"/>
              <w:spacing w:before="0" w:after="0"/>
              <w:contextualSpacing/>
              <w:jc w:val="center"/>
              <w:rPr>
                <w:sz w:val="22"/>
                <w:szCs w:val="22"/>
              </w:rPr>
            </w:pPr>
          </w:p>
        </w:tc>
        <w:tc>
          <w:tcPr>
            <w:tcW w:w="1260" w:type="dxa"/>
            <w:vAlign w:val="center"/>
          </w:tcPr>
          <w:p w:rsidR="008161A5" w:rsidRPr="00627F9D" w:rsidRDefault="008161A5" w:rsidP="00627F9D">
            <w:pPr>
              <w:pStyle w:val="ab"/>
              <w:spacing w:before="0" w:after="0"/>
              <w:contextualSpacing/>
              <w:jc w:val="center"/>
              <w:rPr>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627F9D" w:rsidRPr="00627F9D" w:rsidTr="008161A5">
        <w:trPr>
          <w:cantSplit/>
        </w:trPr>
        <w:tc>
          <w:tcPr>
            <w:tcW w:w="7189" w:type="dxa"/>
            <w:gridSpan w:val="4"/>
            <w:vAlign w:val="center"/>
          </w:tcPr>
          <w:p w:rsidR="008161A5" w:rsidRPr="00627F9D" w:rsidRDefault="00627F9D" w:rsidP="008161A5">
            <w:pPr>
              <w:pStyle w:val="ab"/>
              <w:spacing w:before="0" w:after="0"/>
              <w:contextualSpacing/>
              <w:jc w:val="center"/>
              <w:rPr>
                <w:b/>
                <w:sz w:val="22"/>
                <w:szCs w:val="22"/>
              </w:rPr>
            </w:pPr>
            <w:r w:rsidRPr="00627F9D">
              <w:rPr>
                <w:b/>
                <w:sz w:val="22"/>
                <w:szCs w:val="22"/>
              </w:rPr>
              <w:t>ИТОГО за [</w:t>
            </w:r>
            <w:r w:rsidRPr="00627F9D">
              <w:rPr>
                <w:rStyle w:val="ae"/>
                <w:sz w:val="22"/>
                <w:szCs w:val="22"/>
              </w:rPr>
              <w:t>указать</w:t>
            </w:r>
            <w:r w:rsidR="008161A5">
              <w:rPr>
                <w:rStyle w:val="ae"/>
                <w:sz w:val="22"/>
                <w:szCs w:val="22"/>
              </w:rPr>
              <w:t xml:space="preserve"> </w:t>
            </w:r>
            <w:r w:rsidR="006B02A3">
              <w:rPr>
                <w:rStyle w:val="ae"/>
                <w:sz w:val="22"/>
                <w:szCs w:val="22"/>
              </w:rPr>
              <w:t xml:space="preserve">за какие </w:t>
            </w:r>
            <w:r w:rsidR="008161A5">
              <w:rPr>
                <w:rStyle w:val="ae"/>
                <w:sz w:val="22"/>
                <w:szCs w:val="22"/>
              </w:rPr>
              <w:t>периоды</w:t>
            </w:r>
            <w:r w:rsidR="008161A5" w:rsidRPr="00627F9D">
              <w:rPr>
                <w:b/>
                <w:sz w:val="22"/>
                <w:szCs w:val="22"/>
              </w:rPr>
              <w:t>]</w:t>
            </w:r>
          </w:p>
          <w:p w:rsidR="00627F9D" w:rsidRPr="00627F9D" w:rsidRDefault="00627F9D" w:rsidP="00627F9D">
            <w:pPr>
              <w:pStyle w:val="ab"/>
              <w:spacing w:before="0" w:after="0"/>
              <w:contextualSpacing/>
              <w:jc w:val="center"/>
              <w:rPr>
                <w:b/>
                <w:sz w:val="22"/>
                <w:szCs w:val="22"/>
              </w:rPr>
            </w:pPr>
          </w:p>
        </w:tc>
        <w:tc>
          <w:tcPr>
            <w:tcW w:w="1260" w:type="dxa"/>
            <w:vAlign w:val="center"/>
          </w:tcPr>
          <w:p w:rsidR="00627F9D" w:rsidRPr="00627F9D" w:rsidRDefault="00627F9D" w:rsidP="00627F9D">
            <w:pPr>
              <w:pStyle w:val="ab"/>
              <w:spacing w:before="0" w:after="0"/>
              <w:contextualSpacing/>
              <w:jc w:val="center"/>
              <w:rPr>
                <w:b/>
                <w:sz w:val="22"/>
                <w:szCs w:val="22"/>
              </w:rPr>
            </w:pPr>
          </w:p>
        </w:tc>
        <w:tc>
          <w:tcPr>
            <w:tcW w:w="1440" w:type="dxa"/>
            <w:vAlign w:val="center"/>
          </w:tcPr>
          <w:p w:rsidR="00627F9D" w:rsidRPr="00627F9D" w:rsidRDefault="00627F9D" w:rsidP="00627F9D">
            <w:pPr>
              <w:pStyle w:val="ab"/>
              <w:spacing w:before="0" w:after="0"/>
              <w:contextualSpacing/>
              <w:jc w:val="center"/>
              <w:rPr>
                <w:b/>
                <w:sz w:val="22"/>
                <w:szCs w:val="22"/>
              </w:rPr>
            </w:pPr>
            <w:r w:rsidRPr="00627F9D">
              <w:rPr>
                <w:b/>
                <w:sz w:val="22"/>
                <w:szCs w:val="22"/>
              </w:rPr>
              <w:t>х</w:t>
            </w:r>
          </w:p>
        </w:tc>
      </w:tr>
    </w:tbl>
    <w:p w:rsidR="005C26C4" w:rsidRDefault="005C26C4" w:rsidP="00627F9D">
      <w:pPr>
        <w:spacing w:line="240" w:lineRule="auto"/>
        <w:rPr>
          <w:b/>
          <w:sz w:val="22"/>
          <w:szCs w:val="22"/>
        </w:rPr>
      </w:pPr>
    </w:p>
    <w:p w:rsidR="005C26C4" w:rsidRDefault="005C26C4" w:rsidP="00627F9D">
      <w:pPr>
        <w:spacing w:line="240" w:lineRule="auto"/>
        <w:rPr>
          <w:b/>
          <w:sz w:val="22"/>
          <w:szCs w:val="22"/>
        </w:rPr>
      </w:pPr>
      <w:r>
        <w:rPr>
          <w:b/>
          <w:i/>
          <w:sz w:val="22"/>
          <w:szCs w:val="22"/>
        </w:rPr>
        <w:t>П</w:t>
      </w:r>
      <w:r w:rsidRPr="00627F9D">
        <w:rPr>
          <w:b/>
          <w:i/>
          <w:sz w:val="22"/>
          <w:szCs w:val="22"/>
        </w:rPr>
        <w:t>одтверждае</w:t>
      </w:r>
      <w:r>
        <w:rPr>
          <w:b/>
          <w:i/>
          <w:sz w:val="22"/>
          <w:szCs w:val="22"/>
        </w:rPr>
        <w:t>м</w:t>
      </w:r>
      <w:r w:rsidRPr="00627F9D">
        <w:rPr>
          <w:sz w:val="22"/>
          <w:szCs w:val="22"/>
        </w:rPr>
        <w:t xml:space="preserve"> </w:t>
      </w:r>
      <w:r w:rsidRPr="00627F9D">
        <w:rPr>
          <w:b/>
          <w:i/>
          <w:sz w:val="22"/>
          <w:szCs w:val="22"/>
        </w:rPr>
        <w:t>наличие опыта оказания услу</w:t>
      </w:r>
      <w:r>
        <w:rPr>
          <w:b/>
          <w:i/>
          <w:sz w:val="22"/>
          <w:szCs w:val="22"/>
        </w:rPr>
        <w:t>г</w:t>
      </w:r>
      <w:r w:rsidRPr="00627F9D">
        <w:rPr>
          <w:b/>
          <w:i/>
          <w:sz w:val="22"/>
          <w:szCs w:val="22"/>
        </w:rPr>
        <w:t>/</w:t>
      </w:r>
      <w:r>
        <w:rPr>
          <w:b/>
          <w:i/>
          <w:sz w:val="22"/>
          <w:szCs w:val="22"/>
        </w:rPr>
        <w:t>поставки Товара</w:t>
      </w:r>
      <w:r w:rsidRPr="00627F9D">
        <w:rPr>
          <w:b/>
          <w:i/>
          <w:sz w:val="22"/>
          <w:szCs w:val="22"/>
        </w:rPr>
        <w:t xml:space="preserve"> </w:t>
      </w:r>
      <w:r>
        <w:rPr>
          <w:b/>
          <w:i/>
          <w:sz w:val="22"/>
          <w:szCs w:val="22"/>
        </w:rPr>
        <w:t>и достоверность информации.</w:t>
      </w:r>
    </w:p>
    <w:p w:rsidR="005C26C4" w:rsidRDefault="005C26C4" w:rsidP="00627F9D">
      <w:pPr>
        <w:spacing w:line="240" w:lineRule="auto"/>
        <w:rPr>
          <w:b/>
          <w:sz w:val="22"/>
          <w:szCs w:val="22"/>
        </w:rPr>
      </w:pPr>
    </w:p>
    <w:p w:rsidR="00627F9D" w:rsidRPr="0050254F" w:rsidRDefault="00627F9D" w:rsidP="00627F9D">
      <w:pPr>
        <w:spacing w:line="240" w:lineRule="auto"/>
        <w:rPr>
          <w:b/>
          <w:sz w:val="22"/>
          <w:szCs w:val="22"/>
        </w:rPr>
      </w:pPr>
      <w:r w:rsidRPr="0050254F">
        <w:rPr>
          <w:b/>
          <w:sz w:val="22"/>
          <w:szCs w:val="22"/>
        </w:rPr>
        <w:t>Участник размещения заказа/</w:t>
      </w:r>
    </w:p>
    <w:p w:rsidR="00627F9D" w:rsidRPr="0050254F" w:rsidRDefault="00627F9D" w:rsidP="00627F9D">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t>____________________/Фамилия И.О./</w:t>
      </w:r>
    </w:p>
    <w:p w:rsidR="00627F9D" w:rsidRDefault="00627F9D" w:rsidP="00627F9D">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8161A5" w:rsidRDefault="008161A5" w:rsidP="00F5389C">
      <w:pPr>
        <w:spacing w:line="240" w:lineRule="auto"/>
        <w:jc w:val="center"/>
        <w:rPr>
          <w:b/>
          <w:sz w:val="22"/>
          <w:szCs w:val="22"/>
        </w:rPr>
        <w:sectPr w:rsidR="008161A5" w:rsidSect="00B2325C">
          <w:pgSz w:w="11906" w:h="16838" w:code="9"/>
          <w:pgMar w:top="425" w:right="709" w:bottom="1259" w:left="1134" w:header="436" w:footer="720" w:gutter="0"/>
          <w:cols w:space="708"/>
          <w:titlePg/>
          <w:docGrid w:linePitch="381"/>
        </w:sectPr>
      </w:pPr>
    </w:p>
    <w:p w:rsidR="008161A5" w:rsidRDefault="008161A5" w:rsidP="008161A5">
      <w:pPr>
        <w:autoSpaceDE w:val="0"/>
        <w:autoSpaceDN w:val="0"/>
        <w:adjustRightInd w:val="0"/>
        <w:spacing w:line="240" w:lineRule="auto"/>
        <w:contextualSpacing/>
        <w:jc w:val="right"/>
        <w:rPr>
          <w:b/>
          <w:bCs/>
          <w:sz w:val="22"/>
          <w:szCs w:val="22"/>
        </w:rPr>
      </w:pPr>
      <w:r w:rsidRPr="008161A5">
        <w:rPr>
          <w:b/>
          <w:bCs/>
          <w:sz w:val="22"/>
          <w:szCs w:val="22"/>
        </w:rPr>
        <w:lastRenderedPageBreak/>
        <w:t>План распределен</w:t>
      </w:r>
      <w:r>
        <w:rPr>
          <w:b/>
          <w:bCs/>
          <w:sz w:val="22"/>
          <w:szCs w:val="22"/>
        </w:rPr>
        <w:t>ия выполнения объемов поставок Т</w:t>
      </w:r>
      <w:r w:rsidRPr="008161A5">
        <w:rPr>
          <w:b/>
          <w:bCs/>
          <w:sz w:val="22"/>
          <w:szCs w:val="22"/>
        </w:rPr>
        <w:t xml:space="preserve">овара </w:t>
      </w:r>
    </w:p>
    <w:p w:rsidR="008161A5" w:rsidRPr="008161A5" w:rsidRDefault="008161A5" w:rsidP="008161A5">
      <w:pPr>
        <w:autoSpaceDE w:val="0"/>
        <w:autoSpaceDN w:val="0"/>
        <w:adjustRightInd w:val="0"/>
        <w:spacing w:line="240" w:lineRule="auto"/>
        <w:contextualSpacing/>
        <w:jc w:val="right"/>
        <w:rPr>
          <w:b/>
          <w:bCs/>
          <w:sz w:val="22"/>
          <w:szCs w:val="22"/>
        </w:rPr>
      </w:pPr>
      <w:r w:rsidRPr="008161A5">
        <w:rPr>
          <w:b/>
          <w:bCs/>
          <w:sz w:val="22"/>
          <w:szCs w:val="22"/>
        </w:rPr>
        <w:t>(выполнения работ, оказания услуг)</w:t>
      </w:r>
    </w:p>
    <w:p w:rsidR="008161A5" w:rsidRPr="008161A5" w:rsidRDefault="008161A5" w:rsidP="008161A5">
      <w:pPr>
        <w:autoSpaceDE w:val="0"/>
        <w:autoSpaceDN w:val="0"/>
        <w:adjustRightInd w:val="0"/>
        <w:spacing w:line="240" w:lineRule="auto"/>
        <w:contextualSpacing/>
        <w:jc w:val="right"/>
        <w:rPr>
          <w:b/>
          <w:bCs/>
          <w:sz w:val="22"/>
          <w:szCs w:val="22"/>
        </w:rPr>
      </w:pPr>
      <w:r w:rsidRPr="008161A5">
        <w:rPr>
          <w:b/>
          <w:bCs/>
          <w:sz w:val="22"/>
          <w:szCs w:val="22"/>
        </w:rPr>
        <w:t>между членами коллективного участника</w:t>
      </w:r>
      <w:r>
        <w:rPr>
          <w:b/>
          <w:bCs/>
          <w:sz w:val="22"/>
          <w:szCs w:val="22"/>
        </w:rPr>
        <w:t xml:space="preserve"> (Форма 11)</w:t>
      </w:r>
    </w:p>
    <w:p w:rsidR="008161A5" w:rsidRPr="002557AA" w:rsidRDefault="008161A5" w:rsidP="008161A5">
      <w:pPr>
        <w:spacing w:line="240" w:lineRule="auto"/>
        <w:jc w:val="right"/>
        <w:rPr>
          <w:sz w:val="22"/>
          <w:szCs w:val="22"/>
        </w:rPr>
      </w:pPr>
      <w:r w:rsidRPr="002557AA">
        <w:rPr>
          <w:sz w:val="22"/>
          <w:szCs w:val="22"/>
        </w:rPr>
        <w:t xml:space="preserve">Приложение </w:t>
      </w:r>
      <w:r w:rsidR="00684478">
        <w:rPr>
          <w:sz w:val="22"/>
          <w:szCs w:val="22"/>
        </w:rPr>
        <w:t>11</w:t>
      </w:r>
      <w:r>
        <w:rPr>
          <w:sz w:val="22"/>
          <w:szCs w:val="22"/>
        </w:rPr>
        <w:t xml:space="preserve"> </w:t>
      </w:r>
      <w:r w:rsidRPr="002557AA">
        <w:rPr>
          <w:sz w:val="22"/>
          <w:szCs w:val="22"/>
        </w:rPr>
        <w:t xml:space="preserve"> к </w:t>
      </w:r>
      <w:r>
        <w:rPr>
          <w:sz w:val="22"/>
          <w:szCs w:val="22"/>
        </w:rPr>
        <w:t>Письму о подаче офорты</w:t>
      </w:r>
    </w:p>
    <w:p w:rsidR="008161A5" w:rsidRPr="002557AA" w:rsidRDefault="008161A5" w:rsidP="008161A5">
      <w:pPr>
        <w:spacing w:line="240" w:lineRule="auto"/>
        <w:jc w:val="right"/>
        <w:rPr>
          <w:sz w:val="22"/>
          <w:szCs w:val="22"/>
        </w:rPr>
      </w:pPr>
      <w:r>
        <w:rPr>
          <w:sz w:val="22"/>
          <w:szCs w:val="22"/>
        </w:rPr>
        <w:t>от «____»_______ г. №___</w:t>
      </w:r>
      <w:r w:rsidRPr="002557AA">
        <w:rPr>
          <w:sz w:val="22"/>
          <w:szCs w:val="22"/>
        </w:rPr>
        <w:t>____</w:t>
      </w:r>
    </w:p>
    <w:p w:rsidR="008161A5" w:rsidRPr="008161A5" w:rsidRDefault="008161A5" w:rsidP="008161A5">
      <w:pPr>
        <w:suppressAutoHyphens/>
        <w:spacing w:line="240" w:lineRule="auto"/>
        <w:contextualSpacing/>
        <w:jc w:val="right"/>
        <w:rPr>
          <w:b/>
          <w:sz w:val="22"/>
          <w:szCs w:val="22"/>
          <w:highlight w:val="yellow"/>
        </w:rPr>
      </w:pPr>
      <w:r w:rsidRPr="00627F9D">
        <w:rPr>
          <w:b/>
          <w:sz w:val="22"/>
          <w:szCs w:val="22"/>
          <w:highlight w:val="yellow"/>
        </w:rPr>
        <w:t xml:space="preserve"> </w:t>
      </w:r>
    </w:p>
    <w:p w:rsidR="008161A5" w:rsidRPr="008161A5" w:rsidRDefault="008161A5" w:rsidP="008161A5">
      <w:pPr>
        <w:autoSpaceDE w:val="0"/>
        <w:autoSpaceDN w:val="0"/>
        <w:adjustRightInd w:val="0"/>
        <w:spacing w:line="240" w:lineRule="auto"/>
        <w:contextualSpacing/>
        <w:jc w:val="center"/>
        <w:rPr>
          <w:b/>
          <w:bCs/>
          <w:sz w:val="22"/>
          <w:szCs w:val="22"/>
        </w:rPr>
      </w:pPr>
      <w:r w:rsidRPr="008161A5">
        <w:rPr>
          <w:b/>
          <w:bCs/>
          <w:sz w:val="22"/>
          <w:szCs w:val="22"/>
        </w:rPr>
        <w:t>План распределения выполнения объемов поставок товара (выполнения работ, оказания услуг)</w:t>
      </w:r>
    </w:p>
    <w:p w:rsidR="008161A5" w:rsidRPr="008161A5" w:rsidRDefault="008161A5" w:rsidP="008161A5">
      <w:pPr>
        <w:autoSpaceDE w:val="0"/>
        <w:autoSpaceDN w:val="0"/>
        <w:adjustRightInd w:val="0"/>
        <w:spacing w:line="240" w:lineRule="auto"/>
        <w:contextualSpacing/>
        <w:jc w:val="center"/>
        <w:rPr>
          <w:b/>
          <w:bCs/>
          <w:sz w:val="22"/>
          <w:szCs w:val="22"/>
        </w:rPr>
      </w:pPr>
      <w:r w:rsidRPr="008161A5">
        <w:rPr>
          <w:b/>
          <w:bCs/>
          <w:sz w:val="22"/>
          <w:szCs w:val="22"/>
        </w:rPr>
        <w:t>между членами коллективного участника</w:t>
      </w:r>
    </w:p>
    <w:p w:rsidR="008161A5" w:rsidRPr="00627F9D" w:rsidRDefault="008161A5" w:rsidP="008161A5">
      <w:pPr>
        <w:tabs>
          <w:tab w:val="left" w:pos="1080"/>
        </w:tabs>
        <w:spacing w:line="240" w:lineRule="auto"/>
        <w:contextualSpacing/>
        <w:rPr>
          <w:b/>
          <w:sz w:val="22"/>
          <w:szCs w:val="22"/>
        </w:rPr>
      </w:pPr>
    </w:p>
    <w:p w:rsidR="008161A5" w:rsidRPr="00627F9D" w:rsidRDefault="008161A5" w:rsidP="008161A5">
      <w:pPr>
        <w:tabs>
          <w:tab w:val="left" w:pos="1080"/>
        </w:tabs>
        <w:spacing w:line="240" w:lineRule="auto"/>
        <w:ind w:firstLine="993"/>
        <w:contextualSpacing/>
        <w:rPr>
          <w:b/>
          <w:sz w:val="22"/>
          <w:szCs w:val="22"/>
        </w:rPr>
      </w:pPr>
      <w:r w:rsidRPr="00627F9D">
        <w:rPr>
          <w:b/>
          <w:sz w:val="22"/>
          <w:szCs w:val="22"/>
        </w:rPr>
        <w:t xml:space="preserve">Способ и наименование закупки ____________________ </w:t>
      </w:r>
    </w:p>
    <w:p w:rsidR="008161A5" w:rsidRPr="00627F9D" w:rsidRDefault="008161A5" w:rsidP="008161A5">
      <w:pPr>
        <w:tabs>
          <w:tab w:val="left" w:pos="1080"/>
        </w:tabs>
        <w:spacing w:line="240" w:lineRule="auto"/>
        <w:ind w:firstLine="993"/>
        <w:contextualSpacing/>
        <w:rPr>
          <w:sz w:val="22"/>
          <w:szCs w:val="22"/>
        </w:rPr>
      </w:pPr>
      <w:r w:rsidRPr="00627F9D">
        <w:rPr>
          <w:b/>
          <w:sz w:val="22"/>
          <w:szCs w:val="22"/>
        </w:rPr>
        <w:t>Участник закупки:</w:t>
      </w:r>
      <w:r w:rsidRPr="00627F9D">
        <w:rPr>
          <w:sz w:val="22"/>
          <w:szCs w:val="22"/>
        </w:rPr>
        <w:t xml:space="preserve"> ________________________________ </w:t>
      </w:r>
    </w:p>
    <w:p w:rsidR="008161A5" w:rsidRPr="008161A5" w:rsidRDefault="008161A5" w:rsidP="008161A5">
      <w:pPr>
        <w:spacing w:line="240" w:lineRule="auto"/>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45"/>
        <w:gridCol w:w="3119"/>
        <w:gridCol w:w="2551"/>
        <w:gridCol w:w="3260"/>
        <w:gridCol w:w="2552"/>
      </w:tblGrid>
      <w:tr w:rsidR="008161A5" w:rsidRPr="008161A5" w:rsidTr="00684478">
        <w:trPr>
          <w:trHeight w:val="493"/>
        </w:trPr>
        <w:tc>
          <w:tcPr>
            <w:tcW w:w="540" w:type="dxa"/>
            <w:vMerge w:val="restart"/>
            <w:shd w:val="clear" w:color="auto" w:fill="auto"/>
          </w:tcPr>
          <w:p w:rsidR="008161A5" w:rsidRPr="008161A5" w:rsidRDefault="008161A5" w:rsidP="008161A5">
            <w:pPr>
              <w:spacing w:line="240" w:lineRule="auto"/>
              <w:ind w:firstLine="0"/>
              <w:contextualSpacing/>
              <w:jc w:val="center"/>
              <w:rPr>
                <w:sz w:val="20"/>
              </w:rPr>
            </w:pPr>
            <w:r w:rsidRPr="008161A5">
              <w:rPr>
                <w:sz w:val="20"/>
              </w:rPr>
              <w:t>№ п/п</w:t>
            </w:r>
          </w:p>
        </w:tc>
        <w:tc>
          <w:tcPr>
            <w:tcW w:w="2545" w:type="dxa"/>
            <w:vMerge w:val="restart"/>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Наименование поставок, работ, услуг</w:t>
            </w:r>
          </w:p>
        </w:tc>
        <w:tc>
          <w:tcPr>
            <w:tcW w:w="3119" w:type="dxa"/>
            <w:vMerge w:val="restart"/>
            <w:shd w:val="clear" w:color="auto" w:fill="auto"/>
          </w:tcPr>
          <w:p w:rsidR="008161A5" w:rsidRPr="008161A5" w:rsidRDefault="008161A5" w:rsidP="006B02A3">
            <w:pPr>
              <w:autoSpaceDE w:val="0"/>
              <w:autoSpaceDN w:val="0"/>
              <w:adjustRightInd w:val="0"/>
              <w:spacing w:line="240" w:lineRule="auto"/>
              <w:ind w:firstLine="0"/>
              <w:contextualSpacing/>
              <w:jc w:val="center"/>
              <w:rPr>
                <w:sz w:val="20"/>
              </w:rPr>
            </w:pPr>
            <w:r w:rsidRPr="008161A5">
              <w:rPr>
                <w:sz w:val="20"/>
              </w:rPr>
              <w:t>Наименование организации, выполняющей данный объем поставок, услуг</w:t>
            </w:r>
          </w:p>
        </w:tc>
        <w:tc>
          <w:tcPr>
            <w:tcW w:w="5811" w:type="dxa"/>
            <w:gridSpan w:val="2"/>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Стоимость выполняемого объема поставок, работ (услуг)</w:t>
            </w:r>
          </w:p>
        </w:tc>
        <w:tc>
          <w:tcPr>
            <w:tcW w:w="2552" w:type="dxa"/>
            <w:vMerge w:val="restart"/>
            <w:shd w:val="clear" w:color="auto" w:fill="auto"/>
          </w:tcPr>
          <w:p w:rsidR="008161A5" w:rsidRPr="006B02A3" w:rsidRDefault="008161A5" w:rsidP="008161A5">
            <w:pPr>
              <w:autoSpaceDE w:val="0"/>
              <w:autoSpaceDN w:val="0"/>
              <w:adjustRightInd w:val="0"/>
              <w:spacing w:line="240" w:lineRule="auto"/>
              <w:ind w:firstLine="0"/>
              <w:contextualSpacing/>
              <w:jc w:val="center"/>
              <w:rPr>
                <w:sz w:val="20"/>
              </w:rPr>
            </w:pPr>
            <w:r w:rsidRPr="008161A5">
              <w:rPr>
                <w:sz w:val="20"/>
              </w:rPr>
              <w:t xml:space="preserve">Сроки </w:t>
            </w:r>
            <w:r w:rsidR="006B02A3">
              <w:rPr>
                <w:sz w:val="20"/>
              </w:rPr>
              <w:t>поставки товара</w:t>
            </w:r>
            <w:r w:rsidR="006B02A3" w:rsidRPr="006B02A3">
              <w:rPr>
                <w:sz w:val="20"/>
              </w:rPr>
              <w:t>/</w:t>
            </w:r>
            <w:r w:rsidR="006B02A3">
              <w:rPr>
                <w:sz w:val="20"/>
              </w:rPr>
              <w:t>оказания услуг</w:t>
            </w:r>
          </w:p>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(начало и окончание)</w:t>
            </w:r>
          </w:p>
        </w:tc>
      </w:tr>
      <w:tr w:rsidR="008161A5" w:rsidRPr="008161A5" w:rsidTr="00684478">
        <w:trPr>
          <w:trHeight w:val="493"/>
        </w:trPr>
        <w:tc>
          <w:tcPr>
            <w:tcW w:w="540" w:type="dxa"/>
            <w:vMerge/>
            <w:shd w:val="clear" w:color="auto" w:fill="auto"/>
          </w:tcPr>
          <w:p w:rsidR="008161A5" w:rsidRPr="008161A5" w:rsidRDefault="008161A5" w:rsidP="008161A5">
            <w:pPr>
              <w:spacing w:line="240" w:lineRule="auto"/>
              <w:ind w:firstLine="0"/>
              <w:contextualSpacing/>
              <w:jc w:val="center"/>
              <w:rPr>
                <w:sz w:val="20"/>
              </w:rPr>
            </w:pPr>
          </w:p>
        </w:tc>
        <w:tc>
          <w:tcPr>
            <w:tcW w:w="2545" w:type="dxa"/>
            <w:vMerge/>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p>
        </w:tc>
        <w:tc>
          <w:tcPr>
            <w:tcW w:w="3119" w:type="dxa"/>
            <w:vMerge/>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p>
        </w:tc>
        <w:tc>
          <w:tcPr>
            <w:tcW w:w="2551" w:type="dxa"/>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в денежном</w:t>
            </w:r>
          </w:p>
          <w:p w:rsidR="00A16205" w:rsidRDefault="008161A5" w:rsidP="008161A5">
            <w:pPr>
              <w:autoSpaceDE w:val="0"/>
              <w:autoSpaceDN w:val="0"/>
              <w:adjustRightInd w:val="0"/>
              <w:spacing w:line="240" w:lineRule="auto"/>
              <w:ind w:firstLine="0"/>
              <w:contextualSpacing/>
              <w:jc w:val="center"/>
              <w:rPr>
                <w:sz w:val="20"/>
              </w:rPr>
            </w:pPr>
            <w:r w:rsidRPr="008161A5">
              <w:rPr>
                <w:sz w:val="20"/>
              </w:rPr>
              <w:t>выражении,</w:t>
            </w:r>
            <w:r w:rsidR="006B02A3">
              <w:rPr>
                <w:sz w:val="20"/>
              </w:rPr>
              <w:t xml:space="preserve"> </w:t>
            </w:r>
            <w:r w:rsidRPr="008161A5">
              <w:rPr>
                <w:sz w:val="20"/>
              </w:rPr>
              <w:t xml:space="preserve">руб. </w:t>
            </w:r>
          </w:p>
          <w:p w:rsidR="008161A5" w:rsidRPr="008161A5" w:rsidRDefault="008161A5" w:rsidP="00A16205">
            <w:pPr>
              <w:autoSpaceDE w:val="0"/>
              <w:autoSpaceDN w:val="0"/>
              <w:adjustRightInd w:val="0"/>
              <w:spacing w:line="240" w:lineRule="auto"/>
              <w:ind w:firstLine="0"/>
              <w:contextualSpacing/>
              <w:jc w:val="center"/>
              <w:rPr>
                <w:sz w:val="20"/>
              </w:rPr>
            </w:pPr>
            <w:r w:rsidRPr="008161A5">
              <w:rPr>
                <w:sz w:val="20"/>
              </w:rPr>
              <w:t>(в т.ч.</w:t>
            </w:r>
            <w:r w:rsidR="00A16205">
              <w:rPr>
                <w:sz w:val="20"/>
              </w:rPr>
              <w:t xml:space="preserve"> </w:t>
            </w:r>
            <w:r w:rsidRPr="008161A5">
              <w:rPr>
                <w:sz w:val="20"/>
              </w:rPr>
              <w:t>НДС)</w:t>
            </w:r>
          </w:p>
        </w:tc>
        <w:tc>
          <w:tcPr>
            <w:tcW w:w="3260" w:type="dxa"/>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в % от стоимости</w:t>
            </w:r>
          </w:p>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выполняемого объема поставок, работ, услуг</w:t>
            </w:r>
          </w:p>
        </w:tc>
        <w:tc>
          <w:tcPr>
            <w:tcW w:w="2552" w:type="dxa"/>
            <w:vMerge/>
            <w:shd w:val="clear" w:color="auto" w:fill="auto"/>
          </w:tcPr>
          <w:p w:rsidR="008161A5" w:rsidRPr="008161A5" w:rsidRDefault="008161A5" w:rsidP="008161A5">
            <w:pPr>
              <w:spacing w:line="240" w:lineRule="auto"/>
              <w:ind w:firstLine="0"/>
              <w:contextualSpacing/>
              <w:jc w:val="center"/>
              <w:rPr>
                <w:sz w:val="20"/>
              </w:rPr>
            </w:pPr>
          </w:p>
        </w:tc>
      </w:tr>
      <w:tr w:rsidR="008161A5" w:rsidRPr="008161A5" w:rsidTr="00684478">
        <w:tc>
          <w:tcPr>
            <w:tcW w:w="540" w:type="dxa"/>
            <w:shd w:val="clear" w:color="auto" w:fill="auto"/>
          </w:tcPr>
          <w:p w:rsidR="008161A5" w:rsidRPr="008161A5" w:rsidRDefault="006B02A3" w:rsidP="008161A5">
            <w:pPr>
              <w:spacing w:line="240" w:lineRule="auto"/>
              <w:ind w:firstLine="0"/>
              <w:contextualSpacing/>
              <w:jc w:val="center"/>
              <w:rPr>
                <w:sz w:val="20"/>
              </w:rPr>
            </w:pPr>
            <w:r>
              <w:rPr>
                <w:sz w:val="20"/>
              </w:rPr>
              <w:t>1.</w:t>
            </w:r>
          </w:p>
        </w:tc>
        <w:tc>
          <w:tcPr>
            <w:tcW w:w="2545" w:type="dxa"/>
            <w:shd w:val="clear" w:color="auto" w:fill="auto"/>
          </w:tcPr>
          <w:p w:rsidR="008161A5" w:rsidRPr="008161A5" w:rsidRDefault="008161A5" w:rsidP="008161A5">
            <w:pPr>
              <w:spacing w:line="240" w:lineRule="auto"/>
              <w:ind w:firstLine="0"/>
              <w:contextualSpacing/>
              <w:jc w:val="center"/>
              <w:rPr>
                <w:sz w:val="20"/>
              </w:rPr>
            </w:pPr>
          </w:p>
        </w:tc>
        <w:tc>
          <w:tcPr>
            <w:tcW w:w="3119" w:type="dxa"/>
            <w:shd w:val="clear" w:color="auto" w:fill="auto"/>
          </w:tcPr>
          <w:p w:rsidR="008161A5" w:rsidRPr="008161A5" w:rsidRDefault="008161A5" w:rsidP="008161A5">
            <w:pPr>
              <w:spacing w:line="240" w:lineRule="auto"/>
              <w:ind w:firstLine="0"/>
              <w:contextualSpacing/>
              <w:jc w:val="center"/>
              <w:rPr>
                <w:sz w:val="20"/>
              </w:rPr>
            </w:pPr>
          </w:p>
        </w:tc>
        <w:tc>
          <w:tcPr>
            <w:tcW w:w="2551" w:type="dxa"/>
            <w:shd w:val="clear" w:color="auto" w:fill="auto"/>
          </w:tcPr>
          <w:p w:rsidR="008161A5" w:rsidRPr="008161A5" w:rsidRDefault="008161A5" w:rsidP="008161A5">
            <w:pPr>
              <w:spacing w:line="240" w:lineRule="auto"/>
              <w:ind w:firstLine="0"/>
              <w:contextualSpacing/>
              <w:jc w:val="center"/>
              <w:rPr>
                <w:sz w:val="20"/>
              </w:rPr>
            </w:pPr>
          </w:p>
        </w:tc>
        <w:tc>
          <w:tcPr>
            <w:tcW w:w="3260" w:type="dxa"/>
            <w:shd w:val="clear" w:color="auto" w:fill="auto"/>
          </w:tcPr>
          <w:p w:rsidR="008161A5" w:rsidRPr="008161A5" w:rsidRDefault="008161A5" w:rsidP="008161A5">
            <w:pPr>
              <w:spacing w:line="240" w:lineRule="auto"/>
              <w:ind w:firstLine="0"/>
              <w:contextualSpacing/>
              <w:jc w:val="center"/>
              <w:rPr>
                <w:sz w:val="20"/>
              </w:rPr>
            </w:pPr>
          </w:p>
        </w:tc>
        <w:tc>
          <w:tcPr>
            <w:tcW w:w="2552" w:type="dxa"/>
            <w:shd w:val="clear" w:color="auto" w:fill="auto"/>
          </w:tcPr>
          <w:p w:rsidR="008161A5" w:rsidRPr="008161A5" w:rsidRDefault="008161A5" w:rsidP="008161A5">
            <w:pPr>
              <w:spacing w:line="240" w:lineRule="auto"/>
              <w:ind w:firstLine="0"/>
              <w:contextualSpacing/>
              <w:jc w:val="center"/>
              <w:rPr>
                <w:sz w:val="20"/>
              </w:rPr>
            </w:pPr>
          </w:p>
        </w:tc>
      </w:tr>
      <w:tr w:rsidR="008161A5" w:rsidRPr="008161A5" w:rsidTr="00684478">
        <w:tc>
          <w:tcPr>
            <w:tcW w:w="540" w:type="dxa"/>
            <w:shd w:val="clear" w:color="auto" w:fill="auto"/>
          </w:tcPr>
          <w:p w:rsidR="008161A5" w:rsidRPr="008161A5" w:rsidRDefault="006B02A3" w:rsidP="008161A5">
            <w:pPr>
              <w:spacing w:line="240" w:lineRule="auto"/>
              <w:ind w:firstLine="0"/>
              <w:contextualSpacing/>
              <w:rPr>
                <w:sz w:val="22"/>
                <w:szCs w:val="22"/>
              </w:rPr>
            </w:pPr>
            <w:r>
              <w:rPr>
                <w:sz w:val="22"/>
                <w:szCs w:val="22"/>
              </w:rPr>
              <w:t>…</w:t>
            </w:r>
          </w:p>
        </w:tc>
        <w:tc>
          <w:tcPr>
            <w:tcW w:w="2545" w:type="dxa"/>
            <w:shd w:val="clear" w:color="auto" w:fill="auto"/>
          </w:tcPr>
          <w:p w:rsidR="008161A5" w:rsidRPr="008161A5" w:rsidRDefault="008161A5" w:rsidP="008161A5">
            <w:pPr>
              <w:spacing w:line="240" w:lineRule="auto"/>
              <w:ind w:firstLine="0"/>
              <w:contextualSpacing/>
              <w:rPr>
                <w:sz w:val="22"/>
                <w:szCs w:val="22"/>
              </w:rPr>
            </w:pPr>
          </w:p>
        </w:tc>
        <w:tc>
          <w:tcPr>
            <w:tcW w:w="3119" w:type="dxa"/>
            <w:shd w:val="clear" w:color="auto" w:fill="auto"/>
          </w:tcPr>
          <w:p w:rsidR="008161A5" w:rsidRPr="008161A5" w:rsidRDefault="008161A5" w:rsidP="008161A5">
            <w:pPr>
              <w:spacing w:line="240" w:lineRule="auto"/>
              <w:ind w:firstLine="0"/>
              <w:contextualSpacing/>
              <w:rPr>
                <w:sz w:val="22"/>
                <w:szCs w:val="22"/>
              </w:rPr>
            </w:pPr>
          </w:p>
        </w:tc>
        <w:tc>
          <w:tcPr>
            <w:tcW w:w="2551" w:type="dxa"/>
            <w:shd w:val="clear" w:color="auto" w:fill="auto"/>
          </w:tcPr>
          <w:p w:rsidR="008161A5" w:rsidRPr="008161A5" w:rsidRDefault="008161A5" w:rsidP="008161A5">
            <w:pPr>
              <w:spacing w:line="240" w:lineRule="auto"/>
              <w:ind w:firstLine="0"/>
              <w:contextualSpacing/>
              <w:rPr>
                <w:sz w:val="22"/>
                <w:szCs w:val="22"/>
              </w:rPr>
            </w:pPr>
          </w:p>
        </w:tc>
        <w:tc>
          <w:tcPr>
            <w:tcW w:w="3260" w:type="dxa"/>
            <w:shd w:val="clear" w:color="auto" w:fill="auto"/>
          </w:tcPr>
          <w:p w:rsidR="008161A5" w:rsidRPr="008161A5" w:rsidRDefault="008161A5" w:rsidP="008161A5">
            <w:pPr>
              <w:spacing w:line="240" w:lineRule="auto"/>
              <w:ind w:firstLine="0"/>
              <w:contextualSpacing/>
              <w:rPr>
                <w:sz w:val="22"/>
                <w:szCs w:val="22"/>
              </w:rPr>
            </w:pPr>
          </w:p>
        </w:tc>
        <w:tc>
          <w:tcPr>
            <w:tcW w:w="2552" w:type="dxa"/>
            <w:shd w:val="clear" w:color="auto" w:fill="auto"/>
          </w:tcPr>
          <w:p w:rsidR="008161A5" w:rsidRPr="008161A5" w:rsidRDefault="008161A5" w:rsidP="008161A5">
            <w:pPr>
              <w:spacing w:line="240" w:lineRule="auto"/>
              <w:ind w:firstLine="0"/>
              <w:contextualSpacing/>
              <w:rPr>
                <w:sz w:val="22"/>
                <w:szCs w:val="22"/>
              </w:rPr>
            </w:pPr>
          </w:p>
        </w:tc>
      </w:tr>
      <w:tr w:rsidR="008161A5" w:rsidRPr="008161A5" w:rsidTr="00684478">
        <w:tc>
          <w:tcPr>
            <w:tcW w:w="6204" w:type="dxa"/>
            <w:gridSpan w:val="3"/>
            <w:shd w:val="clear" w:color="auto" w:fill="auto"/>
          </w:tcPr>
          <w:p w:rsidR="008161A5" w:rsidRPr="008161A5" w:rsidRDefault="008161A5" w:rsidP="008161A5">
            <w:pPr>
              <w:spacing w:line="240" w:lineRule="auto"/>
              <w:ind w:firstLine="0"/>
              <w:contextualSpacing/>
              <w:rPr>
                <w:sz w:val="22"/>
                <w:szCs w:val="22"/>
              </w:rPr>
            </w:pPr>
            <w:r w:rsidRPr="008161A5">
              <w:rPr>
                <w:sz w:val="22"/>
                <w:szCs w:val="22"/>
              </w:rPr>
              <w:t>ИТОГО</w:t>
            </w:r>
          </w:p>
        </w:tc>
        <w:tc>
          <w:tcPr>
            <w:tcW w:w="2551" w:type="dxa"/>
            <w:shd w:val="clear" w:color="auto" w:fill="auto"/>
          </w:tcPr>
          <w:p w:rsidR="008161A5" w:rsidRPr="008161A5" w:rsidRDefault="008161A5" w:rsidP="008161A5">
            <w:pPr>
              <w:spacing w:line="240" w:lineRule="auto"/>
              <w:ind w:firstLine="0"/>
              <w:contextualSpacing/>
              <w:rPr>
                <w:sz w:val="22"/>
                <w:szCs w:val="22"/>
              </w:rPr>
            </w:pPr>
          </w:p>
        </w:tc>
        <w:tc>
          <w:tcPr>
            <w:tcW w:w="3260" w:type="dxa"/>
            <w:shd w:val="clear" w:color="auto" w:fill="auto"/>
          </w:tcPr>
          <w:p w:rsidR="008161A5" w:rsidRPr="008161A5" w:rsidRDefault="008161A5" w:rsidP="008161A5">
            <w:pPr>
              <w:spacing w:line="240" w:lineRule="auto"/>
              <w:ind w:firstLine="0"/>
              <w:contextualSpacing/>
              <w:jc w:val="center"/>
              <w:rPr>
                <w:sz w:val="22"/>
                <w:szCs w:val="22"/>
              </w:rPr>
            </w:pPr>
            <w:r w:rsidRPr="008161A5">
              <w:rPr>
                <w:sz w:val="22"/>
                <w:szCs w:val="22"/>
              </w:rPr>
              <w:t>100%</w:t>
            </w:r>
          </w:p>
        </w:tc>
        <w:tc>
          <w:tcPr>
            <w:tcW w:w="2552" w:type="dxa"/>
            <w:shd w:val="clear" w:color="auto" w:fill="auto"/>
          </w:tcPr>
          <w:p w:rsidR="008161A5" w:rsidRPr="008161A5" w:rsidRDefault="008161A5" w:rsidP="008161A5">
            <w:pPr>
              <w:spacing w:line="240" w:lineRule="auto"/>
              <w:ind w:firstLine="0"/>
              <w:contextualSpacing/>
              <w:jc w:val="center"/>
              <w:rPr>
                <w:sz w:val="22"/>
                <w:szCs w:val="22"/>
              </w:rPr>
            </w:pPr>
            <w:r w:rsidRPr="008161A5">
              <w:rPr>
                <w:sz w:val="22"/>
                <w:szCs w:val="22"/>
              </w:rPr>
              <w:t>Х</w:t>
            </w:r>
          </w:p>
        </w:tc>
      </w:tr>
    </w:tbl>
    <w:p w:rsidR="008161A5" w:rsidRDefault="008161A5" w:rsidP="008161A5">
      <w:pPr>
        <w:spacing w:line="240" w:lineRule="auto"/>
        <w:contextualSpacing/>
        <w:rPr>
          <w:sz w:val="22"/>
          <w:szCs w:val="22"/>
        </w:rPr>
      </w:pPr>
    </w:p>
    <w:p w:rsidR="008161A5" w:rsidRPr="0050254F" w:rsidRDefault="008161A5" w:rsidP="008161A5">
      <w:pPr>
        <w:spacing w:line="240" w:lineRule="auto"/>
        <w:contextualSpacing/>
        <w:rPr>
          <w:b/>
          <w:sz w:val="22"/>
          <w:szCs w:val="22"/>
        </w:rPr>
      </w:pPr>
      <w:r w:rsidRPr="008161A5">
        <w:rPr>
          <w:sz w:val="22"/>
          <w:szCs w:val="22"/>
        </w:rPr>
        <w:t xml:space="preserve">______________________________                   </w:t>
      </w:r>
    </w:p>
    <w:p w:rsidR="008161A5" w:rsidRPr="0050254F" w:rsidRDefault="008161A5" w:rsidP="008161A5">
      <w:pPr>
        <w:spacing w:line="240" w:lineRule="auto"/>
        <w:rPr>
          <w:b/>
          <w:sz w:val="22"/>
          <w:szCs w:val="22"/>
        </w:rPr>
      </w:pPr>
      <w:r w:rsidRPr="0050254F">
        <w:rPr>
          <w:b/>
          <w:sz w:val="22"/>
          <w:szCs w:val="22"/>
        </w:rPr>
        <w:t>уполномо</w:t>
      </w:r>
      <w:r>
        <w:rPr>
          <w:b/>
          <w:sz w:val="22"/>
          <w:szCs w:val="22"/>
        </w:rPr>
        <w:t xml:space="preserve">ченный представитель      </w:t>
      </w:r>
      <w:r>
        <w:rPr>
          <w:b/>
          <w:sz w:val="22"/>
          <w:szCs w:val="22"/>
        </w:rPr>
        <w:tab/>
      </w:r>
      <w:r>
        <w:rPr>
          <w:b/>
          <w:sz w:val="22"/>
          <w:szCs w:val="22"/>
        </w:rPr>
        <w:tab/>
      </w:r>
      <w:r>
        <w:rPr>
          <w:b/>
          <w:sz w:val="22"/>
          <w:szCs w:val="22"/>
        </w:rPr>
        <w:tab/>
      </w:r>
      <w:r>
        <w:rPr>
          <w:b/>
          <w:sz w:val="22"/>
          <w:szCs w:val="22"/>
        </w:rPr>
        <w:tab/>
      </w:r>
      <w:r>
        <w:rPr>
          <w:b/>
          <w:sz w:val="22"/>
          <w:szCs w:val="22"/>
        </w:rPr>
        <w:tab/>
        <w:t>___</w:t>
      </w:r>
      <w:r w:rsidRPr="0050254F">
        <w:rPr>
          <w:b/>
          <w:sz w:val="22"/>
          <w:szCs w:val="22"/>
        </w:rPr>
        <w:t>________________/Фамилия И.О./</w:t>
      </w:r>
    </w:p>
    <w:p w:rsidR="008161A5" w:rsidRPr="008161A5" w:rsidRDefault="008161A5" w:rsidP="008161A5">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9D29E1" w:rsidRDefault="009D29E1" w:rsidP="008161A5">
      <w:pPr>
        <w:autoSpaceDE w:val="0"/>
        <w:autoSpaceDN w:val="0"/>
        <w:adjustRightInd w:val="0"/>
        <w:spacing w:line="240" w:lineRule="auto"/>
        <w:contextualSpacing/>
        <w:rPr>
          <w:b/>
          <w:bCs/>
          <w:sz w:val="22"/>
          <w:szCs w:val="22"/>
        </w:rPr>
      </w:pPr>
    </w:p>
    <w:p w:rsidR="008161A5" w:rsidRPr="008161A5" w:rsidRDefault="008161A5" w:rsidP="008161A5">
      <w:pPr>
        <w:autoSpaceDE w:val="0"/>
        <w:autoSpaceDN w:val="0"/>
        <w:adjustRightInd w:val="0"/>
        <w:spacing w:line="240" w:lineRule="auto"/>
        <w:contextualSpacing/>
        <w:rPr>
          <w:b/>
          <w:bCs/>
          <w:sz w:val="22"/>
          <w:szCs w:val="22"/>
        </w:rPr>
      </w:pPr>
      <w:r w:rsidRPr="008161A5">
        <w:rPr>
          <w:b/>
          <w:bCs/>
          <w:sz w:val="22"/>
          <w:szCs w:val="22"/>
        </w:rPr>
        <w:t>Инструкции по заполнению</w:t>
      </w:r>
    </w:p>
    <w:p w:rsidR="008161A5" w:rsidRPr="008161A5" w:rsidRDefault="008161A5" w:rsidP="008161A5">
      <w:pPr>
        <w:autoSpaceDE w:val="0"/>
        <w:autoSpaceDN w:val="0"/>
        <w:adjustRightInd w:val="0"/>
        <w:spacing w:line="240" w:lineRule="auto"/>
        <w:contextualSpacing/>
        <w:rPr>
          <w:sz w:val="20"/>
        </w:rPr>
      </w:pPr>
      <w:r w:rsidRPr="008161A5">
        <w:rPr>
          <w:sz w:val="20"/>
        </w:rPr>
        <w:t>1.</w:t>
      </w:r>
      <w:r>
        <w:rPr>
          <w:sz w:val="20"/>
        </w:rPr>
        <w:t xml:space="preserve"> </w:t>
      </w:r>
      <w:r w:rsidRPr="008161A5">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регистрации.</w:t>
      </w:r>
    </w:p>
    <w:p w:rsidR="008161A5" w:rsidRPr="008161A5" w:rsidRDefault="008161A5" w:rsidP="008161A5">
      <w:pPr>
        <w:autoSpaceDE w:val="0"/>
        <w:autoSpaceDN w:val="0"/>
        <w:adjustRightInd w:val="0"/>
        <w:spacing w:line="240" w:lineRule="auto"/>
        <w:contextualSpacing/>
        <w:rPr>
          <w:sz w:val="20"/>
        </w:rPr>
      </w:pPr>
      <w:r w:rsidRPr="008161A5">
        <w:rPr>
          <w:sz w:val="20"/>
        </w:rPr>
        <w:t>2. В данной форме Участник закупки указывает:</w:t>
      </w:r>
    </w:p>
    <w:p w:rsidR="008161A5" w:rsidRPr="008161A5" w:rsidRDefault="008161A5" w:rsidP="008161A5">
      <w:pPr>
        <w:autoSpaceDE w:val="0"/>
        <w:autoSpaceDN w:val="0"/>
        <w:adjustRightInd w:val="0"/>
        <w:spacing w:line="240" w:lineRule="auto"/>
        <w:contextualSpacing/>
        <w:rPr>
          <w:sz w:val="20"/>
        </w:rPr>
      </w:pPr>
      <w:r>
        <w:rPr>
          <w:sz w:val="20"/>
        </w:rPr>
        <w:t xml:space="preserve">- </w:t>
      </w:r>
      <w:r w:rsidRPr="008161A5">
        <w:rPr>
          <w:sz w:val="20"/>
        </w:rPr>
        <w:t>перечень выполняемых каждой организацией поставок, работ, услуг;</w:t>
      </w:r>
    </w:p>
    <w:p w:rsidR="008161A5" w:rsidRPr="008161A5" w:rsidRDefault="008161A5" w:rsidP="008161A5">
      <w:pPr>
        <w:autoSpaceDE w:val="0"/>
        <w:autoSpaceDN w:val="0"/>
        <w:adjustRightInd w:val="0"/>
        <w:spacing w:line="240" w:lineRule="auto"/>
        <w:contextualSpacing/>
        <w:rPr>
          <w:sz w:val="20"/>
        </w:rPr>
      </w:pPr>
      <w:r>
        <w:rPr>
          <w:sz w:val="20"/>
        </w:rPr>
        <w:t xml:space="preserve">- </w:t>
      </w:r>
      <w:r w:rsidRPr="008161A5">
        <w:rPr>
          <w:sz w:val="20"/>
        </w:rPr>
        <w:t>стоимость поставок, работ, услуг по каждому члену коллективного участника (включая основного участника) в денежном и процентном выражении;</w:t>
      </w:r>
    </w:p>
    <w:p w:rsidR="008161A5" w:rsidRPr="008161A5" w:rsidRDefault="008161A5" w:rsidP="008161A5">
      <w:pPr>
        <w:autoSpaceDE w:val="0"/>
        <w:autoSpaceDN w:val="0"/>
        <w:adjustRightInd w:val="0"/>
        <w:spacing w:line="240" w:lineRule="auto"/>
        <w:contextualSpacing/>
        <w:rPr>
          <w:sz w:val="20"/>
        </w:rPr>
      </w:pPr>
      <w:r>
        <w:rPr>
          <w:sz w:val="20"/>
        </w:rPr>
        <w:t xml:space="preserve">- </w:t>
      </w:r>
      <w:r w:rsidRPr="008161A5">
        <w:rPr>
          <w:sz w:val="20"/>
        </w:rPr>
        <w:t>сроки выполнения поставок, работ, услуг по каждому члену коллективного участника (включая основного участника) в соответствии с условиями закупочной документации.</w:t>
      </w:r>
    </w:p>
    <w:p w:rsidR="008161A5" w:rsidRPr="008161A5" w:rsidRDefault="008161A5" w:rsidP="008161A5">
      <w:pPr>
        <w:autoSpaceDE w:val="0"/>
        <w:autoSpaceDN w:val="0"/>
        <w:adjustRightInd w:val="0"/>
        <w:spacing w:line="240" w:lineRule="auto"/>
        <w:contextualSpacing/>
        <w:rPr>
          <w:sz w:val="20"/>
        </w:rPr>
        <w:sectPr w:rsidR="008161A5" w:rsidRPr="008161A5" w:rsidSect="00684478">
          <w:pgSz w:w="16838" w:h="11906" w:orient="landscape"/>
          <w:pgMar w:top="851" w:right="1134" w:bottom="1259" w:left="1077" w:header="709" w:footer="709" w:gutter="0"/>
          <w:cols w:space="720"/>
        </w:sectPr>
      </w:pPr>
      <w:r w:rsidRPr="008161A5">
        <w:rPr>
          <w:sz w:val="20"/>
        </w:rPr>
        <w:t>3. Данная форма заполняется в случае участия в закупке коллективных участников.</w:t>
      </w:r>
    </w:p>
    <w:p w:rsidR="00684478" w:rsidRDefault="00684478" w:rsidP="00684478">
      <w:pPr>
        <w:spacing w:line="240" w:lineRule="auto"/>
        <w:jc w:val="right"/>
        <w:rPr>
          <w:sz w:val="22"/>
          <w:szCs w:val="22"/>
        </w:rPr>
      </w:pPr>
    </w:p>
    <w:p w:rsidR="00684478" w:rsidRPr="00684478" w:rsidRDefault="00684478" w:rsidP="00684478">
      <w:pPr>
        <w:spacing w:line="240" w:lineRule="auto"/>
        <w:jc w:val="right"/>
        <w:rPr>
          <w:b/>
          <w:sz w:val="22"/>
          <w:szCs w:val="22"/>
        </w:rPr>
      </w:pPr>
      <w:r w:rsidRPr="00684478">
        <w:rPr>
          <w:b/>
          <w:sz w:val="22"/>
          <w:szCs w:val="22"/>
        </w:rPr>
        <w:t>ДОВЕРЕННОСТЬ (Ф</w:t>
      </w:r>
      <w:r>
        <w:rPr>
          <w:b/>
          <w:sz w:val="22"/>
          <w:szCs w:val="22"/>
        </w:rPr>
        <w:t>орма</w:t>
      </w:r>
      <w:r w:rsidRPr="00684478">
        <w:rPr>
          <w:b/>
          <w:sz w:val="22"/>
          <w:szCs w:val="22"/>
        </w:rPr>
        <w:t xml:space="preserve"> 12)</w:t>
      </w:r>
    </w:p>
    <w:p w:rsidR="00684478" w:rsidRPr="002557AA" w:rsidRDefault="00684478" w:rsidP="00684478">
      <w:pPr>
        <w:spacing w:line="240" w:lineRule="auto"/>
        <w:jc w:val="right"/>
        <w:rPr>
          <w:sz w:val="22"/>
          <w:szCs w:val="22"/>
        </w:rPr>
      </w:pPr>
      <w:r w:rsidRPr="002557AA">
        <w:rPr>
          <w:sz w:val="22"/>
          <w:szCs w:val="22"/>
        </w:rPr>
        <w:t xml:space="preserve">Приложение </w:t>
      </w:r>
      <w:r>
        <w:rPr>
          <w:sz w:val="22"/>
          <w:szCs w:val="22"/>
        </w:rPr>
        <w:t xml:space="preserve">12 </w:t>
      </w:r>
      <w:r w:rsidRPr="002557AA">
        <w:rPr>
          <w:sz w:val="22"/>
          <w:szCs w:val="22"/>
        </w:rPr>
        <w:t xml:space="preserve"> к </w:t>
      </w:r>
      <w:r>
        <w:rPr>
          <w:sz w:val="22"/>
          <w:szCs w:val="22"/>
        </w:rPr>
        <w:t>Письму о подаче офорты</w:t>
      </w:r>
    </w:p>
    <w:p w:rsidR="00684478" w:rsidRPr="002557AA" w:rsidRDefault="00684478" w:rsidP="00684478">
      <w:pPr>
        <w:spacing w:line="240" w:lineRule="auto"/>
        <w:jc w:val="right"/>
        <w:rPr>
          <w:sz w:val="22"/>
          <w:szCs w:val="22"/>
        </w:rPr>
      </w:pPr>
      <w:r>
        <w:rPr>
          <w:sz w:val="22"/>
          <w:szCs w:val="22"/>
        </w:rPr>
        <w:t>от «____»_______ г. №___</w:t>
      </w:r>
      <w:r w:rsidRPr="002557AA">
        <w:rPr>
          <w:sz w:val="22"/>
          <w:szCs w:val="22"/>
        </w:rPr>
        <w:t>____</w:t>
      </w:r>
    </w:p>
    <w:p w:rsidR="00684478" w:rsidRDefault="00684478" w:rsidP="00684478">
      <w:pPr>
        <w:spacing w:line="240" w:lineRule="auto"/>
        <w:contextualSpacing/>
        <w:rPr>
          <w:b/>
          <w:i/>
          <w:sz w:val="22"/>
          <w:szCs w:val="22"/>
        </w:rPr>
      </w:pPr>
    </w:p>
    <w:p w:rsidR="00684478" w:rsidRPr="00684478" w:rsidRDefault="00684478" w:rsidP="00684478">
      <w:pPr>
        <w:spacing w:line="240" w:lineRule="auto"/>
        <w:contextualSpacing/>
        <w:rPr>
          <w:sz w:val="22"/>
          <w:szCs w:val="22"/>
        </w:rPr>
      </w:pPr>
      <w:r w:rsidRPr="00684478">
        <w:rPr>
          <w:sz w:val="22"/>
          <w:szCs w:val="22"/>
        </w:rPr>
        <w:t>Дата, исх. номер</w:t>
      </w:r>
    </w:p>
    <w:p w:rsidR="002D30A5" w:rsidRDefault="002D30A5" w:rsidP="00684478">
      <w:pPr>
        <w:spacing w:line="240" w:lineRule="auto"/>
        <w:contextualSpacing/>
        <w:jc w:val="center"/>
        <w:rPr>
          <w:b/>
          <w:sz w:val="22"/>
          <w:szCs w:val="22"/>
        </w:rPr>
      </w:pPr>
    </w:p>
    <w:p w:rsidR="002D30A5" w:rsidRDefault="002D30A5" w:rsidP="00684478">
      <w:pPr>
        <w:spacing w:line="240" w:lineRule="auto"/>
        <w:contextualSpacing/>
        <w:jc w:val="center"/>
        <w:rPr>
          <w:b/>
          <w:sz w:val="22"/>
          <w:szCs w:val="22"/>
        </w:rPr>
      </w:pPr>
    </w:p>
    <w:p w:rsidR="00684478" w:rsidRPr="00684478" w:rsidRDefault="00684478" w:rsidP="00684478">
      <w:pPr>
        <w:spacing w:line="240" w:lineRule="auto"/>
        <w:contextualSpacing/>
        <w:jc w:val="center"/>
        <w:rPr>
          <w:b/>
          <w:sz w:val="22"/>
          <w:szCs w:val="22"/>
        </w:rPr>
      </w:pPr>
      <w:r w:rsidRPr="00684478">
        <w:rPr>
          <w:b/>
          <w:sz w:val="22"/>
          <w:szCs w:val="22"/>
        </w:rPr>
        <w:t>ДОВЕРЕННОСТЬ № __</w:t>
      </w:r>
      <w:r w:rsidR="009D29E1">
        <w:rPr>
          <w:b/>
          <w:sz w:val="22"/>
          <w:szCs w:val="22"/>
        </w:rPr>
        <w:t>___</w:t>
      </w:r>
      <w:r w:rsidRPr="00684478">
        <w:rPr>
          <w:b/>
          <w:sz w:val="22"/>
          <w:szCs w:val="22"/>
        </w:rPr>
        <w:t>_</w:t>
      </w:r>
      <w:r w:rsidR="009D29E1">
        <w:rPr>
          <w:b/>
          <w:sz w:val="22"/>
          <w:szCs w:val="22"/>
        </w:rPr>
        <w:t>_</w:t>
      </w:r>
    </w:p>
    <w:p w:rsidR="00684478" w:rsidRPr="00684478" w:rsidRDefault="00684478" w:rsidP="00684478">
      <w:pPr>
        <w:spacing w:line="240" w:lineRule="auto"/>
        <w:contextualSpacing/>
        <w:rPr>
          <w:sz w:val="22"/>
          <w:szCs w:val="22"/>
        </w:rPr>
      </w:pPr>
    </w:p>
    <w:p w:rsidR="00684478" w:rsidRPr="00684478" w:rsidRDefault="00684478" w:rsidP="00684478">
      <w:pPr>
        <w:spacing w:line="240" w:lineRule="auto"/>
        <w:contextualSpacing/>
        <w:rPr>
          <w:sz w:val="22"/>
          <w:szCs w:val="22"/>
        </w:rPr>
      </w:pPr>
      <w:r w:rsidRPr="00684478">
        <w:rPr>
          <w:sz w:val="22"/>
          <w:szCs w:val="22"/>
        </w:rPr>
        <w:t xml:space="preserve">г. </w:t>
      </w:r>
      <w:r w:rsidR="009D29E1">
        <w:rPr>
          <w:sz w:val="22"/>
          <w:szCs w:val="22"/>
        </w:rPr>
        <w:t xml:space="preserve"> _______________________________</w:t>
      </w:r>
      <w:r w:rsidRPr="00684478">
        <w:rPr>
          <w:sz w:val="22"/>
          <w:szCs w:val="22"/>
        </w:rPr>
        <w:t>__________________________________________</w:t>
      </w:r>
    </w:p>
    <w:p w:rsidR="00684478" w:rsidRPr="00684478" w:rsidRDefault="00684478" w:rsidP="009D29E1">
      <w:pPr>
        <w:spacing w:line="240" w:lineRule="auto"/>
        <w:contextualSpacing/>
        <w:jc w:val="center"/>
        <w:rPr>
          <w:sz w:val="22"/>
          <w:szCs w:val="22"/>
          <w:vertAlign w:val="superscript"/>
        </w:rPr>
      </w:pPr>
      <w:r w:rsidRPr="00684478">
        <w:rPr>
          <w:sz w:val="22"/>
          <w:szCs w:val="22"/>
          <w:vertAlign w:val="superscript"/>
        </w:rPr>
        <w:t>(прописью число, месяц и год выдачи доверенности)</w:t>
      </w:r>
    </w:p>
    <w:p w:rsidR="00684478" w:rsidRDefault="00684478" w:rsidP="00684478">
      <w:pPr>
        <w:spacing w:line="240" w:lineRule="auto"/>
        <w:contextualSpacing/>
        <w:rPr>
          <w:sz w:val="22"/>
          <w:szCs w:val="22"/>
        </w:rPr>
      </w:pPr>
      <w:r w:rsidRPr="00684478">
        <w:rPr>
          <w:sz w:val="22"/>
          <w:szCs w:val="22"/>
        </w:rPr>
        <w:tab/>
      </w:r>
    </w:p>
    <w:p w:rsidR="00684478" w:rsidRPr="00684478" w:rsidRDefault="00684478" w:rsidP="00684478">
      <w:pPr>
        <w:spacing w:line="240" w:lineRule="auto"/>
        <w:contextualSpacing/>
        <w:rPr>
          <w:sz w:val="22"/>
          <w:szCs w:val="22"/>
        </w:rPr>
      </w:pPr>
      <w:r w:rsidRPr="00684478">
        <w:rPr>
          <w:sz w:val="22"/>
          <w:szCs w:val="22"/>
        </w:rPr>
        <w:t>Юридическое лицо (физическое лицо):</w:t>
      </w:r>
    </w:p>
    <w:p w:rsidR="00684478" w:rsidRPr="00684478" w:rsidRDefault="00684478" w:rsidP="00684478">
      <w:pPr>
        <w:spacing w:line="240" w:lineRule="auto"/>
        <w:contextualSpacing/>
        <w:rPr>
          <w:sz w:val="22"/>
          <w:szCs w:val="22"/>
        </w:rPr>
      </w:pPr>
      <w:r w:rsidRPr="00684478">
        <w:rPr>
          <w:sz w:val="22"/>
          <w:szCs w:val="22"/>
        </w:rPr>
        <w:t>__________________________________________________________________ (далее – доверитель)</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 xml:space="preserve">  (Наименование участника </w:t>
      </w:r>
      <w:r>
        <w:rPr>
          <w:sz w:val="22"/>
          <w:szCs w:val="22"/>
          <w:vertAlign w:val="superscript"/>
        </w:rPr>
        <w:t>закупки</w:t>
      </w:r>
      <w:r w:rsidRPr="00684478">
        <w:rPr>
          <w:sz w:val="22"/>
          <w:szCs w:val="22"/>
          <w:vertAlign w:val="superscript"/>
        </w:rPr>
        <w:t>)</w:t>
      </w:r>
    </w:p>
    <w:p w:rsidR="00684478" w:rsidRPr="00684478" w:rsidRDefault="00684478" w:rsidP="00684478">
      <w:pPr>
        <w:spacing w:line="240" w:lineRule="auto"/>
        <w:contextualSpacing/>
        <w:rPr>
          <w:sz w:val="22"/>
          <w:szCs w:val="22"/>
          <w:vertAlign w:val="superscript"/>
        </w:rPr>
      </w:pPr>
      <w:r w:rsidRPr="00684478">
        <w:rPr>
          <w:sz w:val="22"/>
          <w:szCs w:val="22"/>
        </w:rPr>
        <w:t>в лице___________________________________________________________________________</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(фамилия, имя, отчество, должность)</w:t>
      </w:r>
    </w:p>
    <w:p w:rsidR="00684478" w:rsidRPr="00684478" w:rsidRDefault="00684478" w:rsidP="00684478">
      <w:pPr>
        <w:spacing w:line="240" w:lineRule="auto"/>
        <w:contextualSpacing/>
        <w:rPr>
          <w:sz w:val="22"/>
          <w:szCs w:val="22"/>
          <w:vertAlign w:val="superscript"/>
        </w:rPr>
      </w:pPr>
      <w:r w:rsidRPr="00684478">
        <w:rPr>
          <w:sz w:val="22"/>
          <w:szCs w:val="22"/>
        </w:rPr>
        <w:t>действующий (ая) на основании________________________________________________________,</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 xml:space="preserve">                          (устава, доверенности, положения и т.д.)</w:t>
      </w:r>
    </w:p>
    <w:p w:rsidR="00684478" w:rsidRPr="00684478" w:rsidRDefault="00684478" w:rsidP="00684478">
      <w:pPr>
        <w:pStyle w:val="affa"/>
        <w:spacing w:after="0"/>
        <w:contextualSpacing/>
        <w:rPr>
          <w:sz w:val="22"/>
          <w:szCs w:val="22"/>
        </w:rPr>
      </w:pPr>
      <w:r w:rsidRPr="00684478">
        <w:rPr>
          <w:sz w:val="22"/>
          <w:szCs w:val="22"/>
        </w:rPr>
        <w:t xml:space="preserve">доверяет ________________________________________________________ (далее – представитель) </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(фамилия, имя, отчество, должность)</w:t>
      </w:r>
    </w:p>
    <w:p w:rsidR="00684478" w:rsidRPr="00684478" w:rsidRDefault="00684478" w:rsidP="00684478">
      <w:pPr>
        <w:spacing w:line="240" w:lineRule="auto"/>
        <w:contextualSpacing/>
        <w:rPr>
          <w:sz w:val="22"/>
          <w:szCs w:val="22"/>
        </w:rPr>
      </w:pPr>
      <w:r w:rsidRPr="00684478">
        <w:rPr>
          <w:sz w:val="22"/>
          <w:szCs w:val="22"/>
        </w:rPr>
        <w:t>паспорт серии ______ №_________ выдан ________________________ «____» _____________</w:t>
      </w:r>
    </w:p>
    <w:p w:rsidR="00684478" w:rsidRPr="00684478" w:rsidRDefault="00684478" w:rsidP="00684478">
      <w:pPr>
        <w:spacing w:line="240" w:lineRule="auto"/>
        <w:contextualSpacing/>
        <w:rPr>
          <w:b/>
          <w:sz w:val="22"/>
          <w:szCs w:val="22"/>
        </w:rPr>
      </w:pPr>
      <w:r w:rsidRPr="00684478">
        <w:rPr>
          <w:sz w:val="22"/>
          <w:szCs w:val="22"/>
        </w:rPr>
        <w:t xml:space="preserve">представлять интересы доверителя на запросе </w:t>
      </w:r>
      <w:r>
        <w:rPr>
          <w:sz w:val="22"/>
          <w:szCs w:val="22"/>
        </w:rPr>
        <w:t>цен</w:t>
      </w:r>
      <w:r w:rsidR="002D30A5">
        <w:rPr>
          <w:sz w:val="22"/>
          <w:szCs w:val="22"/>
        </w:rPr>
        <w:t xml:space="preserve">  </w:t>
      </w:r>
      <w:r w:rsidRPr="00684478">
        <w:rPr>
          <w:i/>
          <w:sz w:val="22"/>
          <w:szCs w:val="22"/>
        </w:rPr>
        <w:t xml:space="preserve">(указать название запроса </w:t>
      </w:r>
      <w:r>
        <w:rPr>
          <w:sz w:val="22"/>
          <w:szCs w:val="22"/>
        </w:rPr>
        <w:t>цен</w:t>
      </w:r>
      <w:r w:rsidRPr="00684478">
        <w:rPr>
          <w:i/>
          <w:sz w:val="22"/>
          <w:szCs w:val="22"/>
        </w:rPr>
        <w:t>)</w:t>
      </w:r>
      <w:r w:rsidRPr="00684478">
        <w:rPr>
          <w:sz w:val="22"/>
          <w:szCs w:val="22"/>
        </w:rPr>
        <w:t xml:space="preserve"> (далее – запрос </w:t>
      </w:r>
      <w:r>
        <w:rPr>
          <w:sz w:val="22"/>
          <w:szCs w:val="22"/>
        </w:rPr>
        <w:t>цен</w:t>
      </w:r>
      <w:r w:rsidRPr="00684478">
        <w:rPr>
          <w:sz w:val="22"/>
          <w:szCs w:val="22"/>
        </w:rPr>
        <w:t xml:space="preserve">), проводимом </w:t>
      </w:r>
      <w:r>
        <w:rPr>
          <w:sz w:val="22"/>
          <w:szCs w:val="22"/>
        </w:rPr>
        <w:t>А</w:t>
      </w:r>
      <w:r w:rsidRPr="00684478">
        <w:rPr>
          <w:sz w:val="22"/>
          <w:szCs w:val="22"/>
        </w:rPr>
        <w:t>кционерным обществом «__________</w:t>
      </w:r>
      <w:r>
        <w:rPr>
          <w:sz w:val="22"/>
          <w:szCs w:val="22"/>
        </w:rPr>
        <w:t>_____</w:t>
      </w:r>
      <w:r w:rsidRPr="00684478">
        <w:rPr>
          <w:sz w:val="22"/>
          <w:szCs w:val="22"/>
        </w:rPr>
        <w:t>__________»</w:t>
      </w:r>
      <w:r w:rsidRPr="00684478">
        <w:rPr>
          <w:bCs/>
          <w:sz w:val="22"/>
          <w:szCs w:val="22"/>
        </w:rPr>
        <w:t xml:space="preserve">. </w:t>
      </w:r>
    </w:p>
    <w:p w:rsidR="00684478" w:rsidRPr="00684478" w:rsidRDefault="00684478" w:rsidP="00684478">
      <w:pPr>
        <w:pStyle w:val="af5"/>
        <w:spacing w:after="0"/>
        <w:contextualSpacing/>
        <w:jc w:val="both"/>
        <w:rPr>
          <w:sz w:val="22"/>
          <w:szCs w:val="22"/>
        </w:rPr>
      </w:pPr>
    </w:p>
    <w:p w:rsidR="00684478" w:rsidRDefault="00684478" w:rsidP="00684478">
      <w:pPr>
        <w:autoSpaceDE w:val="0"/>
        <w:autoSpaceDN w:val="0"/>
        <w:spacing w:line="240" w:lineRule="auto"/>
        <w:contextualSpacing/>
        <w:rPr>
          <w:sz w:val="22"/>
          <w:szCs w:val="22"/>
        </w:rPr>
      </w:pPr>
      <w:r w:rsidRPr="00684478">
        <w:rPr>
          <w:sz w:val="22"/>
          <w:szCs w:val="22"/>
        </w:rPr>
        <w:t xml:space="preserve">Представитель уполномочен от имени доверителя подавать Заказчику, </w:t>
      </w:r>
      <w:r>
        <w:rPr>
          <w:sz w:val="22"/>
          <w:szCs w:val="22"/>
        </w:rPr>
        <w:t>Комиссии по</w:t>
      </w:r>
      <w:r w:rsidRPr="00684478">
        <w:rPr>
          <w:sz w:val="22"/>
          <w:szCs w:val="22"/>
        </w:rPr>
        <w:t xml:space="preserve"> </w:t>
      </w:r>
      <w:r>
        <w:rPr>
          <w:sz w:val="22"/>
          <w:szCs w:val="22"/>
        </w:rPr>
        <w:t>закупкам</w:t>
      </w:r>
      <w:r w:rsidRPr="00684478">
        <w:rPr>
          <w:sz w:val="22"/>
          <w:szCs w:val="22"/>
        </w:rPr>
        <w:t>, необходимые документы, получать и подписывать от имени доверителя документы, отзыва</w:t>
      </w:r>
      <w:r>
        <w:rPr>
          <w:sz w:val="22"/>
          <w:szCs w:val="22"/>
        </w:rPr>
        <w:t>ть, вносить изменения, включая З</w:t>
      </w:r>
      <w:r w:rsidRPr="00684478">
        <w:rPr>
          <w:sz w:val="22"/>
          <w:szCs w:val="22"/>
        </w:rPr>
        <w:t xml:space="preserve">аявку на участие в запросе </w:t>
      </w:r>
      <w:r>
        <w:rPr>
          <w:sz w:val="22"/>
          <w:szCs w:val="22"/>
        </w:rPr>
        <w:t>цен</w:t>
      </w:r>
      <w:r w:rsidRPr="00684478">
        <w:rPr>
          <w:sz w:val="22"/>
          <w:szCs w:val="22"/>
        </w:rPr>
        <w:t xml:space="preserve">, запросы, разъяснения и иные документы, совершать иные действия, связанные с участием доверителя в запросе </w:t>
      </w:r>
      <w:r>
        <w:rPr>
          <w:sz w:val="22"/>
          <w:szCs w:val="22"/>
        </w:rPr>
        <w:t>цен</w:t>
      </w:r>
      <w:r w:rsidRPr="00684478">
        <w:rPr>
          <w:sz w:val="22"/>
          <w:szCs w:val="22"/>
        </w:rPr>
        <w:t>.</w:t>
      </w:r>
    </w:p>
    <w:p w:rsidR="00684478" w:rsidRPr="00684478" w:rsidRDefault="00684478" w:rsidP="00684478">
      <w:pPr>
        <w:autoSpaceDE w:val="0"/>
        <w:autoSpaceDN w:val="0"/>
        <w:spacing w:line="240" w:lineRule="auto"/>
        <w:contextualSpacing/>
        <w:rPr>
          <w:sz w:val="22"/>
          <w:szCs w:val="22"/>
        </w:rPr>
      </w:pPr>
    </w:p>
    <w:p w:rsidR="00684478" w:rsidRDefault="00684478" w:rsidP="00684478">
      <w:pPr>
        <w:autoSpaceDE w:val="0"/>
        <w:autoSpaceDN w:val="0"/>
        <w:adjustRightInd w:val="0"/>
        <w:spacing w:line="240" w:lineRule="auto"/>
        <w:contextualSpacing/>
        <w:rPr>
          <w:sz w:val="22"/>
          <w:szCs w:val="22"/>
        </w:rPr>
      </w:pPr>
      <w:r w:rsidRPr="00684478">
        <w:rPr>
          <w:sz w:val="22"/>
          <w:szCs w:val="22"/>
        </w:rPr>
        <w:t>Подпись представителя _______________________________ удостоверяю.</w:t>
      </w:r>
    </w:p>
    <w:p w:rsidR="006B02A3" w:rsidRDefault="006B02A3" w:rsidP="00684478">
      <w:pPr>
        <w:autoSpaceDE w:val="0"/>
        <w:autoSpaceDN w:val="0"/>
        <w:adjustRightInd w:val="0"/>
        <w:spacing w:line="240" w:lineRule="auto"/>
        <w:contextualSpacing/>
        <w:rPr>
          <w:sz w:val="22"/>
          <w:szCs w:val="22"/>
        </w:rPr>
      </w:pPr>
    </w:p>
    <w:p w:rsidR="00684478" w:rsidRPr="00684478" w:rsidRDefault="00684478" w:rsidP="00684478">
      <w:pPr>
        <w:autoSpaceDE w:val="0"/>
        <w:autoSpaceDN w:val="0"/>
        <w:adjustRightInd w:val="0"/>
        <w:spacing w:line="240" w:lineRule="auto"/>
        <w:contextualSpacing/>
        <w:rPr>
          <w:sz w:val="22"/>
          <w:szCs w:val="22"/>
        </w:rPr>
      </w:pPr>
      <w:r w:rsidRPr="00684478">
        <w:rPr>
          <w:sz w:val="22"/>
          <w:szCs w:val="22"/>
        </w:rPr>
        <w:t>Доверенность действительна по «____» ____________________ _____ г.</w:t>
      </w:r>
    </w:p>
    <w:p w:rsidR="00684478" w:rsidRDefault="00684478" w:rsidP="00684478">
      <w:pPr>
        <w:tabs>
          <w:tab w:val="left" w:pos="5040"/>
        </w:tabs>
        <w:spacing w:line="240" w:lineRule="auto"/>
        <w:contextualSpacing/>
        <w:rPr>
          <w:b/>
          <w:sz w:val="22"/>
          <w:szCs w:val="22"/>
        </w:rPr>
      </w:pPr>
    </w:p>
    <w:p w:rsidR="00684478" w:rsidRDefault="00684478" w:rsidP="00684478">
      <w:pPr>
        <w:tabs>
          <w:tab w:val="left" w:pos="5040"/>
        </w:tabs>
        <w:spacing w:line="240" w:lineRule="auto"/>
        <w:contextualSpacing/>
        <w:rPr>
          <w:b/>
          <w:sz w:val="22"/>
          <w:szCs w:val="22"/>
        </w:rPr>
      </w:pPr>
    </w:p>
    <w:p w:rsidR="00684478" w:rsidRPr="00684478" w:rsidRDefault="00684478" w:rsidP="00684478">
      <w:pPr>
        <w:tabs>
          <w:tab w:val="left" w:pos="5040"/>
        </w:tabs>
        <w:spacing w:line="240" w:lineRule="auto"/>
        <w:contextualSpacing/>
        <w:rPr>
          <w:sz w:val="22"/>
          <w:szCs w:val="22"/>
          <w:vertAlign w:val="superscript"/>
        </w:rPr>
      </w:pPr>
      <w:r w:rsidRPr="00684478">
        <w:rPr>
          <w:b/>
          <w:sz w:val="22"/>
          <w:szCs w:val="22"/>
        </w:rPr>
        <w:t>Руководитель</w:t>
      </w:r>
      <w:r>
        <w:rPr>
          <w:sz w:val="22"/>
          <w:szCs w:val="22"/>
        </w:rPr>
        <w:tab/>
      </w:r>
      <w:r w:rsidRPr="00684478">
        <w:rPr>
          <w:sz w:val="22"/>
          <w:szCs w:val="22"/>
        </w:rPr>
        <w:t>_________________ (Фамилия И.О.)</w:t>
      </w:r>
      <w:r w:rsidRPr="00684478">
        <w:rPr>
          <w:sz w:val="22"/>
          <w:szCs w:val="22"/>
        </w:rPr>
        <w:tab/>
      </w:r>
      <w:r w:rsidRPr="00684478">
        <w:rPr>
          <w:b/>
          <w:sz w:val="22"/>
          <w:szCs w:val="22"/>
        </w:rPr>
        <w:br/>
      </w:r>
      <w:r w:rsidRPr="00684478">
        <w:rPr>
          <w:sz w:val="22"/>
          <w:szCs w:val="22"/>
        </w:rPr>
        <w:tab/>
      </w:r>
      <w:r w:rsidRPr="00684478">
        <w:rPr>
          <w:sz w:val="22"/>
          <w:szCs w:val="22"/>
        </w:rPr>
        <w:tab/>
      </w:r>
      <w:r w:rsidRPr="00684478">
        <w:rPr>
          <w:sz w:val="22"/>
          <w:szCs w:val="22"/>
        </w:rPr>
        <w:tab/>
      </w:r>
      <w:r w:rsidRPr="00684478">
        <w:rPr>
          <w:sz w:val="22"/>
          <w:szCs w:val="22"/>
        </w:rPr>
        <w:tab/>
      </w:r>
      <w:r w:rsidRPr="00684478">
        <w:rPr>
          <w:sz w:val="22"/>
          <w:szCs w:val="22"/>
          <w:vertAlign w:val="superscript"/>
        </w:rPr>
        <w:t>(подпись)</w:t>
      </w:r>
      <w:r w:rsidRPr="00684478">
        <w:rPr>
          <w:sz w:val="22"/>
          <w:szCs w:val="22"/>
        </w:rPr>
        <w:tab/>
      </w:r>
      <w:r w:rsidRPr="00684478">
        <w:rPr>
          <w:sz w:val="22"/>
          <w:szCs w:val="22"/>
          <w:vertAlign w:val="superscript"/>
        </w:rPr>
        <w:t>М.П.</w:t>
      </w:r>
    </w:p>
    <w:p w:rsidR="00684478" w:rsidRDefault="00684478" w:rsidP="00684478">
      <w:pPr>
        <w:spacing w:line="240" w:lineRule="auto"/>
        <w:contextualSpacing/>
        <w:rPr>
          <w:b/>
          <w:sz w:val="22"/>
          <w:szCs w:val="22"/>
        </w:rPr>
      </w:pPr>
    </w:p>
    <w:p w:rsidR="00684478" w:rsidRPr="00684478" w:rsidRDefault="00684478" w:rsidP="00684478">
      <w:pPr>
        <w:spacing w:line="240" w:lineRule="auto"/>
        <w:contextualSpacing/>
        <w:rPr>
          <w:sz w:val="22"/>
          <w:szCs w:val="22"/>
        </w:rPr>
      </w:pPr>
      <w:r w:rsidRPr="00684478">
        <w:rPr>
          <w:b/>
          <w:sz w:val="22"/>
          <w:szCs w:val="22"/>
        </w:rPr>
        <w:t>Главный бухгалтер*</w:t>
      </w:r>
      <w:r w:rsidRPr="00684478">
        <w:rPr>
          <w:b/>
          <w:sz w:val="22"/>
          <w:szCs w:val="22"/>
        </w:rPr>
        <w:tab/>
      </w:r>
      <w:r w:rsidRPr="00684478">
        <w:rPr>
          <w:b/>
          <w:sz w:val="22"/>
          <w:szCs w:val="22"/>
        </w:rPr>
        <w:tab/>
      </w:r>
      <w:r w:rsidRPr="00684478">
        <w:rPr>
          <w:b/>
          <w:sz w:val="22"/>
          <w:szCs w:val="22"/>
        </w:rPr>
        <w:tab/>
      </w:r>
      <w:r w:rsidRPr="00684478">
        <w:rPr>
          <w:b/>
          <w:sz w:val="22"/>
          <w:szCs w:val="22"/>
        </w:rPr>
        <w:tab/>
      </w:r>
      <w:r>
        <w:rPr>
          <w:b/>
          <w:sz w:val="22"/>
          <w:szCs w:val="22"/>
        </w:rPr>
        <w:t xml:space="preserve">   </w:t>
      </w:r>
      <w:r w:rsidRPr="00684478">
        <w:rPr>
          <w:sz w:val="22"/>
          <w:szCs w:val="22"/>
        </w:rPr>
        <w:t>_______________ (Фамилия И.О.)</w:t>
      </w:r>
    </w:p>
    <w:p w:rsidR="00684478" w:rsidRPr="00684478" w:rsidRDefault="00684478" w:rsidP="00684478">
      <w:pPr>
        <w:spacing w:line="240" w:lineRule="auto"/>
        <w:contextualSpacing/>
        <w:rPr>
          <w:sz w:val="22"/>
          <w:szCs w:val="22"/>
          <w:vertAlign w:val="superscript"/>
        </w:rPr>
      </w:pPr>
      <w:r>
        <w:rPr>
          <w:sz w:val="22"/>
          <w:szCs w:val="22"/>
          <w:vertAlign w:val="superscript"/>
        </w:rPr>
        <w:t xml:space="preserve">                                                                                                                                                                                             </w:t>
      </w:r>
      <w:r w:rsidRPr="00684478">
        <w:rPr>
          <w:sz w:val="22"/>
          <w:szCs w:val="22"/>
          <w:vertAlign w:val="superscript"/>
        </w:rPr>
        <w:t>(подпись)</w:t>
      </w:r>
    </w:p>
    <w:p w:rsidR="00684478" w:rsidRDefault="00684478" w:rsidP="00684478">
      <w:pPr>
        <w:spacing w:line="240" w:lineRule="auto"/>
        <w:contextualSpacing/>
        <w:rPr>
          <w:sz w:val="22"/>
          <w:szCs w:val="22"/>
          <w:vertAlign w:val="superscript"/>
        </w:rPr>
      </w:pPr>
    </w:p>
    <w:p w:rsidR="00684478" w:rsidRPr="00684478" w:rsidRDefault="00684478" w:rsidP="00684478">
      <w:pPr>
        <w:spacing w:line="240" w:lineRule="auto"/>
        <w:contextualSpacing/>
        <w:rPr>
          <w:sz w:val="22"/>
          <w:szCs w:val="22"/>
          <w:vertAlign w:val="superscript"/>
        </w:rPr>
      </w:pPr>
    </w:p>
    <w:p w:rsidR="00684478" w:rsidRDefault="00684478" w:rsidP="00684478">
      <w:pPr>
        <w:spacing w:line="240" w:lineRule="auto"/>
        <w:ind w:firstLine="709"/>
        <w:contextualSpacing/>
        <w:rPr>
          <w:sz w:val="22"/>
          <w:szCs w:val="22"/>
        </w:rPr>
      </w:pPr>
      <w:r>
        <w:rPr>
          <w:sz w:val="22"/>
          <w:szCs w:val="22"/>
        </w:rPr>
        <w:t xml:space="preserve">* В случае, если участником запроса цен </w:t>
      </w:r>
      <w:r w:rsidRPr="00684478">
        <w:rPr>
          <w:sz w:val="22"/>
          <w:szCs w:val="22"/>
        </w:rPr>
        <w:t>является юридическое лицо (доверитель), основанное на государственной или муниципальной собственности</w:t>
      </w:r>
      <w:r>
        <w:rPr>
          <w:sz w:val="22"/>
          <w:szCs w:val="22"/>
        </w:rPr>
        <w:t>.</w:t>
      </w:r>
    </w:p>
    <w:p w:rsidR="00684478" w:rsidRPr="00684478" w:rsidRDefault="00684478" w:rsidP="00684478">
      <w:pPr>
        <w:spacing w:line="240" w:lineRule="auto"/>
        <w:ind w:firstLine="709"/>
        <w:contextualSpacing/>
        <w:rPr>
          <w:sz w:val="22"/>
          <w:szCs w:val="22"/>
        </w:rPr>
      </w:pPr>
      <w:r>
        <w:rPr>
          <w:sz w:val="22"/>
          <w:szCs w:val="22"/>
        </w:rPr>
        <w:t>**В случае, если З</w:t>
      </w:r>
      <w:r w:rsidRPr="00684478">
        <w:rPr>
          <w:sz w:val="22"/>
          <w:szCs w:val="22"/>
        </w:rPr>
        <w:t xml:space="preserve">аявка подается </w:t>
      </w:r>
      <w:r>
        <w:rPr>
          <w:sz w:val="22"/>
          <w:szCs w:val="22"/>
        </w:rPr>
        <w:t>от нескольких юридических лиц, настоящая Д</w:t>
      </w:r>
      <w:r w:rsidRPr="00684478">
        <w:rPr>
          <w:sz w:val="22"/>
          <w:szCs w:val="22"/>
        </w:rPr>
        <w:t>оверенность должна быть представлена от каждого такого юридического лица</w:t>
      </w:r>
    </w:p>
    <w:p w:rsidR="00627F9D" w:rsidRDefault="00627F9D"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Pr="00684478" w:rsidRDefault="00F573D7" w:rsidP="00F573D7">
      <w:pPr>
        <w:spacing w:line="240" w:lineRule="auto"/>
        <w:jc w:val="right"/>
        <w:rPr>
          <w:b/>
          <w:sz w:val="22"/>
          <w:szCs w:val="22"/>
        </w:rPr>
      </w:pPr>
      <w:bookmarkStart w:id="43" w:name="_Toc175749031"/>
      <w:bookmarkStart w:id="44" w:name="_Toc90385119"/>
      <w:bookmarkStart w:id="45" w:name="_Toc69112532"/>
      <w:bookmarkStart w:id="46" w:name="_Toc64719476"/>
      <w:bookmarkStart w:id="47" w:name="_Ref63957390"/>
      <w:r>
        <w:rPr>
          <w:b/>
          <w:sz w:val="22"/>
          <w:szCs w:val="22"/>
        </w:rPr>
        <w:t>Протокол разногласий</w:t>
      </w:r>
      <w:r w:rsidRPr="00684478">
        <w:rPr>
          <w:b/>
          <w:sz w:val="22"/>
          <w:szCs w:val="22"/>
        </w:rPr>
        <w:t xml:space="preserve"> (Ф</w:t>
      </w:r>
      <w:r>
        <w:rPr>
          <w:b/>
          <w:sz w:val="22"/>
          <w:szCs w:val="22"/>
        </w:rPr>
        <w:t>орма 13</w:t>
      </w:r>
      <w:r w:rsidRPr="00684478">
        <w:rPr>
          <w:b/>
          <w:sz w:val="22"/>
          <w:szCs w:val="22"/>
        </w:rPr>
        <w:t>)</w:t>
      </w:r>
    </w:p>
    <w:p w:rsidR="00F573D7" w:rsidRPr="002557AA" w:rsidRDefault="00F573D7" w:rsidP="00F573D7">
      <w:pPr>
        <w:spacing w:line="240" w:lineRule="auto"/>
        <w:jc w:val="right"/>
        <w:rPr>
          <w:sz w:val="22"/>
          <w:szCs w:val="22"/>
        </w:rPr>
      </w:pPr>
      <w:r w:rsidRPr="002557AA">
        <w:rPr>
          <w:sz w:val="22"/>
          <w:szCs w:val="22"/>
        </w:rPr>
        <w:t xml:space="preserve">Приложение </w:t>
      </w:r>
      <w:r>
        <w:rPr>
          <w:sz w:val="22"/>
          <w:szCs w:val="22"/>
        </w:rPr>
        <w:t xml:space="preserve">13 </w:t>
      </w:r>
      <w:r w:rsidRPr="002557AA">
        <w:rPr>
          <w:sz w:val="22"/>
          <w:szCs w:val="22"/>
        </w:rPr>
        <w:t xml:space="preserve"> к </w:t>
      </w:r>
      <w:r>
        <w:rPr>
          <w:sz w:val="22"/>
          <w:szCs w:val="22"/>
        </w:rPr>
        <w:t>Письму о подаче офорты</w:t>
      </w:r>
    </w:p>
    <w:p w:rsidR="00F573D7" w:rsidRPr="002557AA" w:rsidRDefault="00F573D7" w:rsidP="00F573D7">
      <w:pPr>
        <w:spacing w:line="240" w:lineRule="auto"/>
        <w:jc w:val="right"/>
        <w:rPr>
          <w:sz w:val="22"/>
          <w:szCs w:val="22"/>
        </w:rPr>
      </w:pPr>
      <w:r>
        <w:rPr>
          <w:sz w:val="22"/>
          <w:szCs w:val="22"/>
        </w:rPr>
        <w:t>от «____»_______ г. №___</w:t>
      </w:r>
      <w:r w:rsidRPr="002557AA">
        <w:rPr>
          <w:sz w:val="22"/>
          <w:szCs w:val="22"/>
        </w:rPr>
        <w:t>____</w:t>
      </w:r>
    </w:p>
    <w:bookmarkEnd w:id="43"/>
    <w:bookmarkEnd w:id="44"/>
    <w:p w:rsidR="00F573D7" w:rsidRDefault="00F573D7" w:rsidP="00F573D7">
      <w:pPr>
        <w:spacing w:line="240" w:lineRule="auto"/>
        <w:rPr>
          <w:color w:val="000000"/>
          <w:sz w:val="22"/>
          <w:szCs w:val="22"/>
        </w:rPr>
      </w:pPr>
    </w:p>
    <w:bookmarkEnd w:id="45"/>
    <w:bookmarkEnd w:id="46"/>
    <w:bookmarkEnd w:id="47"/>
    <w:p w:rsidR="00F573D7" w:rsidRDefault="00F573D7" w:rsidP="00F573D7">
      <w:pPr>
        <w:spacing w:line="240" w:lineRule="auto"/>
        <w:rPr>
          <w:color w:val="000000"/>
        </w:rPr>
      </w:pPr>
    </w:p>
    <w:p w:rsidR="009D29E1" w:rsidRPr="00F573D7" w:rsidRDefault="009D29E1" w:rsidP="00F573D7">
      <w:pPr>
        <w:spacing w:line="240" w:lineRule="auto"/>
        <w:rPr>
          <w:sz w:val="22"/>
          <w:szCs w:val="22"/>
        </w:rPr>
      </w:pPr>
    </w:p>
    <w:p w:rsidR="00F573D7" w:rsidRDefault="00F573D7" w:rsidP="00F573D7">
      <w:pPr>
        <w:suppressAutoHyphens/>
        <w:spacing w:line="240" w:lineRule="auto"/>
        <w:jc w:val="center"/>
        <w:rPr>
          <w:b/>
          <w:sz w:val="22"/>
          <w:szCs w:val="22"/>
        </w:rPr>
      </w:pPr>
      <w:r w:rsidRPr="00F573D7">
        <w:rPr>
          <w:b/>
          <w:sz w:val="22"/>
          <w:szCs w:val="22"/>
        </w:rPr>
        <w:t>Протокол разногласий к проекту Договора</w:t>
      </w:r>
    </w:p>
    <w:p w:rsidR="00F573D7" w:rsidRPr="00F573D7" w:rsidRDefault="00F573D7" w:rsidP="00F573D7">
      <w:pPr>
        <w:suppressAutoHyphens/>
        <w:spacing w:line="240" w:lineRule="auto"/>
        <w:jc w:val="center"/>
        <w:rPr>
          <w:b/>
          <w:sz w:val="22"/>
          <w:szCs w:val="22"/>
        </w:rPr>
      </w:pPr>
    </w:p>
    <w:p w:rsidR="00F573D7" w:rsidRPr="00F573D7" w:rsidRDefault="00F573D7" w:rsidP="00F573D7">
      <w:pPr>
        <w:spacing w:line="240" w:lineRule="auto"/>
        <w:rPr>
          <w:sz w:val="22"/>
          <w:szCs w:val="22"/>
        </w:rPr>
      </w:pPr>
    </w:p>
    <w:p w:rsidR="00F573D7" w:rsidRDefault="00F573D7" w:rsidP="00F573D7">
      <w:pPr>
        <w:spacing w:line="240" w:lineRule="auto"/>
        <w:rPr>
          <w:color w:val="000000"/>
          <w:sz w:val="22"/>
          <w:szCs w:val="22"/>
        </w:rPr>
      </w:pPr>
      <w:r w:rsidRPr="00F573D7">
        <w:rPr>
          <w:color w:val="000000"/>
          <w:sz w:val="22"/>
          <w:szCs w:val="22"/>
        </w:rPr>
        <w:t>Наименование и адрес Участника: __________________________________________</w:t>
      </w:r>
    </w:p>
    <w:p w:rsidR="00F573D7" w:rsidRPr="00F573D7" w:rsidRDefault="00F573D7" w:rsidP="00F573D7">
      <w:pPr>
        <w:spacing w:line="240" w:lineRule="auto"/>
        <w:rPr>
          <w:color w:val="000000"/>
          <w:sz w:val="22"/>
          <w:szCs w:val="22"/>
        </w:rPr>
      </w:pPr>
    </w:p>
    <w:p w:rsidR="00F573D7" w:rsidRPr="00F573D7" w:rsidRDefault="00F573D7" w:rsidP="00F573D7">
      <w:pPr>
        <w:spacing w:line="240" w:lineRule="auto"/>
        <w:jc w:val="center"/>
        <w:rPr>
          <w:b/>
          <w:bCs/>
          <w:color w:val="000000"/>
          <w:sz w:val="22"/>
          <w:szCs w:val="22"/>
        </w:rPr>
      </w:pPr>
      <w:r w:rsidRPr="00F573D7">
        <w:rPr>
          <w:b/>
          <w:bCs/>
          <w:color w:val="000000"/>
          <w:sz w:val="22"/>
          <w:szCs w:val="22"/>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397"/>
        <w:gridCol w:w="2415"/>
        <w:gridCol w:w="2411"/>
        <w:gridCol w:w="2410"/>
      </w:tblGrid>
      <w:tr w:rsidR="00F573D7" w:rsidRPr="00F573D7" w:rsidTr="00F573D7">
        <w:tc>
          <w:tcPr>
            <w:tcW w:w="648"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 п/п</w:t>
            </w:r>
          </w:p>
        </w:tc>
        <w:tc>
          <w:tcPr>
            <w:tcW w:w="2443"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 пункта проекта Договора (раздел3)</w:t>
            </w:r>
          </w:p>
        </w:tc>
        <w:tc>
          <w:tcPr>
            <w:tcW w:w="2443"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Примечания, обоснование</w:t>
            </w: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tcPr>
          <w:p w:rsidR="00F573D7" w:rsidRPr="00F573D7" w:rsidRDefault="00F573D7" w:rsidP="00F573D7">
            <w:pPr>
              <w:numPr>
                <w:ilvl w:val="0"/>
                <w:numId w:val="44"/>
              </w:numPr>
              <w:spacing w:line="240" w:lineRule="auto"/>
              <w:ind w:left="0"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tcPr>
          <w:p w:rsidR="00F573D7" w:rsidRPr="00F573D7" w:rsidRDefault="00F573D7" w:rsidP="00F573D7">
            <w:pPr>
              <w:numPr>
                <w:ilvl w:val="0"/>
                <w:numId w:val="44"/>
              </w:numPr>
              <w:spacing w:line="240" w:lineRule="auto"/>
              <w:ind w:left="0"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tcPr>
          <w:p w:rsidR="00F573D7" w:rsidRPr="00F573D7" w:rsidRDefault="00F573D7" w:rsidP="00F573D7">
            <w:pPr>
              <w:numPr>
                <w:ilvl w:val="0"/>
                <w:numId w:val="44"/>
              </w:numPr>
              <w:spacing w:line="240" w:lineRule="auto"/>
              <w:ind w:left="0"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hideMark/>
          </w:tcPr>
          <w:p w:rsidR="00F573D7" w:rsidRPr="00F573D7" w:rsidRDefault="00F573D7">
            <w:pPr>
              <w:pStyle w:val="ab"/>
              <w:spacing w:line="276" w:lineRule="auto"/>
              <w:ind w:left="0"/>
              <w:rPr>
                <w:color w:val="000000"/>
                <w:sz w:val="22"/>
                <w:szCs w:val="22"/>
              </w:rPr>
            </w:pPr>
            <w:r w:rsidRPr="00F573D7">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bl>
    <w:p w:rsidR="00F573D7" w:rsidRPr="00F573D7" w:rsidRDefault="00F573D7" w:rsidP="00F573D7">
      <w:pPr>
        <w:spacing w:line="240" w:lineRule="auto"/>
        <w:jc w:val="center"/>
        <w:rPr>
          <w:b/>
          <w:bCs/>
          <w:color w:val="000000"/>
          <w:sz w:val="22"/>
          <w:szCs w:val="22"/>
        </w:rPr>
      </w:pPr>
      <w:r w:rsidRPr="00F573D7">
        <w:rPr>
          <w:b/>
          <w:bCs/>
          <w:color w:val="000000"/>
          <w:sz w:val="22"/>
          <w:szCs w:val="22"/>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397"/>
        <w:gridCol w:w="2415"/>
        <w:gridCol w:w="2411"/>
        <w:gridCol w:w="2410"/>
      </w:tblGrid>
      <w:tr w:rsidR="00F573D7" w:rsidRPr="00F573D7" w:rsidTr="00F573D7">
        <w:tc>
          <w:tcPr>
            <w:tcW w:w="648"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 п/п</w:t>
            </w:r>
          </w:p>
        </w:tc>
        <w:tc>
          <w:tcPr>
            <w:tcW w:w="2443"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hideMark/>
          </w:tcPr>
          <w:p w:rsidR="00F573D7" w:rsidRPr="00F573D7" w:rsidRDefault="00F573D7" w:rsidP="002D30A5">
            <w:pPr>
              <w:pStyle w:val="aa"/>
              <w:spacing w:line="276" w:lineRule="auto"/>
              <w:ind w:left="0"/>
              <w:jc w:val="center"/>
              <w:rPr>
                <w:szCs w:val="22"/>
              </w:rPr>
            </w:pPr>
            <w:r w:rsidRPr="00F573D7">
              <w:rPr>
                <w:szCs w:val="22"/>
              </w:rPr>
              <w:t>Примечания, обоснование</w:t>
            </w: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tcPr>
          <w:p w:rsidR="00F573D7" w:rsidRPr="00F573D7" w:rsidRDefault="00F573D7" w:rsidP="00F573D7">
            <w:pPr>
              <w:numPr>
                <w:ilvl w:val="0"/>
                <w:numId w:val="45"/>
              </w:numPr>
              <w:spacing w:line="240" w:lineRule="auto"/>
              <w:ind w:left="0"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tcPr>
          <w:p w:rsidR="00F573D7" w:rsidRPr="00F573D7" w:rsidRDefault="00F573D7" w:rsidP="00F573D7">
            <w:pPr>
              <w:numPr>
                <w:ilvl w:val="0"/>
                <w:numId w:val="45"/>
              </w:numPr>
              <w:spacing w:line="240" w:lineRule="auto"/>
              <w:ind w:left="0"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tcPr>
          <w:p w:rsidR="00F573D7" w:rsidRPr="00F573D7" w:rsidRDefault="00F573D7" w:rsidP="00F573D7">
            <w:pPr>
              <w:numPr>
                <w:ilvl w:val="0"/>
                <w:numId w:val="45"/>
              </w:numPr>
              <w:spacing w:line="240" w:lineRule="auto"/>
              <w:ind w:left="0"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r w:rsidR="00F573D7" w:rsidRPr="00F573D7" w:rsidTr="00F573D7">
        <w:tc>
          <w:tcPr>
            <w:tcW w:w="648" w:type="dxa"/>
            <w:tcBorders>
              <w:top w:val="single" w:sz="4" w:space="0" w:color="auto"/>
              <w:left w:val="single" w:sz="4" w:space="0" w:color="auto"/>
              <w:bottom w:val="single" w:sz="4" w:space="0" w:color="auto"/>
              <w:right w:val="single" w:sz="4" w:space="0" w:color="auto"/>
            </w:tcBorders>
            <w:hideMark/>
          </w:tcPr>
          <w:p w:rsidR="00F573D7" w:rsidRPr="00F573D7" w:rsidRDefault="00F573D7">
            <w:pPr>
              <w:pStyle w:val="ab"/>
              <w:spacing w:line="276" w:lineRule="auto"/>
              <w:ind w:left="0"/>
              <w:rPr>
                <w:color w:val="000000"/>
                <w:sz w:val="22"/>
                <w:szCs w:val="22"/>
              </w:rPr>
            </w:pPr>
            <w:r w:rsidRPr="00F573D7">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F573D7" w:rsidRPr="00F573D7" w:rsidRDefault="00F573D7">
            <w:pPr>
              <w:pStyle w:val="ab"/>
              <w:spacing w:line="276" w:lineRule="auto"/>
              <w:ind w:left="0"/>
              <w:rPr>
                <w:color w:val="000000"/>
                <w:sz w:val="22"/>
                <w:szCs w:val="22"/>
              </w:rPr>
            </w:pPr>
          </w:p>
        </w:tc>
      </w:tr>
    </w:tbl>
    <w:p w:rsidR="009D29E1" w:rsidRDefault="009D29E1" w:rsidP="009D29E1">
      <w:pPr>
        <w:spacing w:line="240" w:lineRule="auto"/>
        <w:contextualSpacing/>
        <w:rPr>
          <w:sz w:val="22"/>
          <w:szCs w:val="22"/>
        </w:rPr>
      </w:pPr>
    </w:p>
    <w:p w:rsidR="009D29E1" w:rsidRDefault="009D29E1" w:rsidP="009D29E1">
      <w:pPr>
        <w:spacing w:line="240" w:lineRule="auto"/>
        <w:ind w:hanging="142"/>
        <w:rPr>
          <w:b/>
          <w:sz w:val="22"/>
          <w:szCs w:val="22"/>
        </w:rPr>
      </w:pPr>
    </w:p>
    <w:p w:rsidR="009D29E1" w:rsidRPr="0050254F" w:rsidRDefault="009D29E1" w:rsidP="009D29E1">
      <w:pPr>
        <w:spacing w:line="240" w:lineRule="auto"/>
        <w:ind w:hanging="142"/>
        <w:rPr>
          <w:b/>
          <w:sz w:val="22"/>
          <w:szCs w:val="22"/>
        </w:rPr>
      </w:pPr>
      <w:r>
        <w:rPr>
          <w:b/>
          <w:sz w:val="22"/>
          <w:szCs w:val="22"/>
        </w:rPr>
        <w:t xml:space="preserve"> </w:t>
      </w:r>
      <w:r w:rsidRPr="0050254F">
        <w:rPr>
          <w:b/>
          <w:sz w:val="22"/>
          <w:szCs w:val="22"/>
        </w:rPr>
        <w:t>уполномо</w:t>
      </w:r>
      <w:r>
        <w:rPr>
          <w:b/>
          <w:sz w:val="22"/>
          <w:szCs w:val="22"/>
        </w:rPr>
        <w:t xml:space="preserve">ченный представитель      </w:t>
      </w:r>
      <w:r>
        <w:rPr>
          <w:b/>
          <w:sz w:val="22"/>
          <w:szCs w:val="22"/>
        </w:rPr>
        <w:tab/>
      </w:r>
      <w:r>
        <w:rPr>
          <w:b/>
          <w:sz w:val="22"/>
          <w:szCs w:val="22"/>
        </w:rPr>
        <w:tab/>
      </w:r>
      <w:r>
        <w:rPr>
          <w:b/>
          <w:sz w:val="22"/>
          <w:szCs w:val="22"/>
        </w:rPr>
        <w:tab/>
      </w:r>
      <w:r>
        <w:rPr>
          <w:b/>
          <w:sz w:val="22"/>
          <w:szCs w:val="22"/>
        </w:rPr>
        <w:tab/>
        <w:t>___</w:t>
      </w:r>
      <w:r w:rsidRPr="0050254F">
        <w:rPr>
          <w:b/>
          <w:sz w:val="22"/>
          <w:szCs w:val="22"/>
        </w:rPr>
        <w:t>________________/Фамилия И.О./</w:t>
      </w:r>
    </w:p>
    <w:p w:rsidR="009D29E1" w:rsidRPr="008161A5" w:rsidRDefault="009D29E1" w:rsidP="009D29E1">
      <w:pPr>
        <w:widowControl w:val="0"/>
        <w:tabs>
          <w:tab w:val="left" w:pos="0"/>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ind w:firstLine="0"/>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9D29E1" w:rsidRPr="009D29E1" w:rsidRDefault="009D29E1" w:rsidP="009D29E1">
      <w:pPr>
        <w:spacing w:line="240" w:lineRule="auto"/>
        <w:ind w:firstLine="0"/>
        <w:contextualSpacing/>
        <w:rPr>
          <w:b/>
          <w:sz w:val="22"/>
          <w:szCs w:val="22"/>
        </w:rPr>
      </w:pPr>
    </w:p>
    <w:p w:rsidR="00F573D7" w:rsidRPr="00F573D7" w:rsidRDefault="00F573D7" w:rsidP="009D29E1">
      <w:pPr>
        <w:pStyle w:val="20"/>
        <w:pageBreakBefore/>
        <w:tabs>
          <w:tab w:val="clear" w:pos="1134"/>
          <w:tab w:val="num" w:pos="1276"/>
        </w:tabs>
        <w:snapToGrid w:val="0"/>
        <w:ind w:left="0" w:firstLine="0"/>
        <w:rPr>
          <w:sz w:val="22"/>
          <w:szCs w:val="22"/>
        </w:rPr>
      </w:pPr>
      <w:bookmarkStart w:id="48" w:name="_Toc175749032"/>
      <w:bookmarkStart w:id="49" w:name="_Toc90385120"/>
      <w:r w:rsidRPr="00F573D7">
        <w:rPr>
          <w:sz w:val="22"/>
          <w:szCs w:val="22"/>
        </w:rPr>
        <w:lastRenderedPageBreak/>
        <w:t>Инструкции по заполнению</w:t>
      </w:r>
      <w:bookmarkEnd w:id="48"/>
      <w:bookmarkEnd w:id="49"/>
    </w:p>
    <w:p w:rsidR="00F573D7" w:rsidRPr="009D29E1" w:rsidRDefault="00F573D7" w:rsidP="009D29E1">
      <w:pPr>
        <w:pStyle w:val="af2"/>
        <w:numPr>
          <w:ilvl w:val="3"/>
          <w:numId w:val="43"/>
        </w:numPr>
        <w:tabs>
          <w:tab w:val="clear" w:pos="1418"/>
          <w:tab w:val="num" w:pos="709"/>
        </w:tabs>
        <w:snapToGrid w:val="0"/>
        <w:spacing w:line="240" w:lineRule="auto"/>
        <w:ind w:left="709" w:hanging="709"/>
        <w:rPr>
          <w:sz w:val="20"/>
        </w:rPr>
      </w:pPr>
      <w:r w:rsidRPr="009D29E1">
        <w:rPr>
          <w:sz w:val="20"/>
        </w:rPr>
        <w:t>Участник указывает дату и номер Предложения в соответствии с письмом о подаче оферты</w:t>
      </w:r>
      <w:r w:rsidR="007B2C4D">
        <w:rPr>
          <w:sz w:val="20"/>
        </w:rPr>
        <w:t xml:space="preserve">. </w:t>
      </w:r>
    </w:p>
    <w:p w:rsidR="00F573D7" w:rsidRPr="009D29E1" w:rsidRDefault="00F573D7" w:rsidP="00F573D7">
      <w:pPr>
        <w:pStyle w:val="af2"/>
        <w:numPr>
          <w:ilvl w:val="3"/>
          <w:numId w:val="43"/>
        </w:numPr>
        <w:tabs>
          <w:tab w:val="num" w:pos="709"/>
        </w:tabs>
        <w:snapToGrid w:val="0"/>
        <w:spacing w:line="240" w:lineRule="auto"/>
        <w:ind w:left="0" w:firstLine="0"/>
        <w:rPr>
          <w:sz w:val="20"/>
        </w:rPr>
      </w:pPr>
      <w:r w:rsidRPr="009D29E1">
        <w:rPr>
          <w:sz w:val="20"/>
        </w:rPr>
        <w:t>Участник указывает свое фирменное наименование (в т.ч. организационно-правовую форму) и свой адрес.</w:t>
      </w:r>
    </w:p>
    <w:p w:rsidR="00F573D7" w:rsidRPr="002D30A5" w:rsidRDefault="00F573D7" w:rsidP="00F573D7">
      <w:pPr>
        <w:pStyle w:val="af2"/>
        <w:numPr>
          <w:ilvl w:val="3"/>
          <w:numId w:val="43"/>
        </w:numPr>
        <w:tabs>
          <w:tab w:val="num" w:pos="709"/>
        </w:tabs>
        <w:snapToGrid w:val="0"/>
        <w:spacing w:line="240" w:lineRule="auto"/>
        <w:ind w:left="0" w:firstLine="0"/>
        <w:rPr>
          <w:b/>
          <w:i/>
          <w:sz w:val="20"/>
        </w:rPr>
      </w:pPr>
      <w:r w:rsidRPr="002D30A5">
        <w:rPr>
          <w:b/>
          <w:i/>
          <w:sz w:val="20"/>
        </w:rPr>
        <w:t>Данная форма заполняется как в случае наличия у Участника требований или предложений по изменению проекта Договора (раздел 3), так и в случае отсутствия таких требований или предложений</w:t>
      </w:r>
      <w:r w:rsidR="007B2C4D" w:rsidRPr="002D30A5">
        <w:rPr>
          <w:b/>
          <w:i/>
          <w:sz w:val="20"/>
        </w:rPr>
        <w:t>. В</w:t>
      </w:r>
      <w:r w:rsidRPr="002D30A5">
        <w:rPr>
          <w:b/>
          <w:i/>
          <w:sz w:val="20"/>
        </w:rPr>
        <w:t xml:space="preserve"> последнем случае в таблицах приводятся слова «Согласны с предложенным проектом Договора». </w:t>
      </w:r>
    </w:p>
    <w:p w:rsidR="00F573D7" w:rsidRPr="009D29E1" w:rsidRDefault="00F573D7" w:rsidP="00F573D7">
      <w:pPr>
        <w:pStyle w:val="af2"/>
        <w:numPr>
          <w:ilvl w:val="3"/>
          <w:numId w:val="43"/>
        </w:numPr>
        <w:tabs>
          <w:tab w:val="num" w:pos="709"/>
        </w:tabs>
        <w:snapToGrid w:val="0"/>
        <w:spacing w:line="240" w:lineRule="auto"/>
        <w:ind w:left="0" w:firstLine="0"/>
        <w:rPr>
          <w:sz w:val="20"/>
        </w:rPr>
      </w:pPr>
      <w:r w:rsidRPr="009D29E1">
        <w:rPr>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F573D7" w:rsidRPr="002D30A5" w:rsidRDefault="00F573D7" w:rsidP="00F573D7">
      <w:pPr>
        <w:pStyle w:val="af2"/>
        <w:numPr>
          <w:ilvl w:val="3"/>
          <w:numId w:val="43"/>
        </w:numPr>
        <w:tabs>
          <w:tab w:val="num" w:pos="709"/>
        </w:tabs>
        <w:snapToGrid w:val="0"/>
        <w:spacing w:line="240" w:lineRule="auto"/>
        <w:ind w:left="0" w:firstLine="0"/>
        <w:rPr>
          <w:b/>
          <w:i/>
          <w:sz w:val="20"/>
        </w:rPr>
      </w:pPr>
      <w:r w:rsidRPr="002D30A5">
        <w:rPr>
          <w:b/>
          <w:i/>
          <w:sz w:val="20"/>
        </w:rPr>
        <w:t>Условия Договора будут определяться в соответствии с пунктом 3.</w:t>
      </w:r>
    </w:p>
    <w:p w:rsidR="00F573D7" w:rsidRPr="009D29E1" w:rsidRDefault="00F573D7" w:rsidP="00F573D7">
      <w:pPr>
        <w:pStyle w:val="af2"/>
        <w:numPr>
          <w:ilvl w:val="3"/>
          <w:numId w:val="43"/>
        </w:numPr>
        <w:tabs>
          <w:tab w:val="num" w:pos="709"/>
        </w:tabs>
        <w:snapToGrid w:val="0"/>
        <w:spacing w:line="240" w:lineRule="auto"/>
        <w:ind w:left="0" w:firstLine="0"/>
        <w:rPr>
          <w:sz w:val="20"/>
        </w:rPr>
      </w:pPr>
      <w:r w:rsidRPr="009D29E1">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573D7" w:rsidRPr="009D29E1" w:rsidRDefault="00F573D7" w:rsidP="00F573D7">
      <w:pPr>
        <w:pStyle w:val="af2"/>
        <w:keepNext/>
        <w:numPr>
          <w:ilvl w:val="3"/>
          <w:numId w:val="43"/>
        </w:numPr>
        <w:tabs>
          <w:tab w:val="num" w:pos="709"/>
        </w:tabs>
        <w:snapToGrid w:val="0"/>
        <w:spacing w:line="240" w:lineRule="auto"/>
        <w:ind w:left="0" w:firstLine="0"/>
        <w:rPr>
          <w:sz w:val="20"/>
        </w:rPr>
      </w:pPr>
      <w:r w:rsidRPr="009D29E1">
        <w:rPr>
          <w:sz w:val="20"/>
        </w:rPr>
        <w:t>В любом случае Участник должен иметь в виду что:</w:t>
      </w:r>
    </w:p>
    <w:p w:rsidR="00F573D7" w:rsidRPr="009D29E1" w:rsidRDefault="00F573D7" w:rsidP="00F573D7">
      <w:pPr>
        <w:pStyle w:val="af3"/>
        <w:numPr>
          <w:ilvl w:val="4"/>
          <w:numId w:val="43"/>
        </w:numPr>
        <w:tabs>
          <w:tab w:val="num" w:pos="426"/>
          <w:tab w:val="num" w:pos="9498"/>
        </w:tabs>
        <w:spacing w:line="240" w:lineRule="auto"/>
        <w:ind w:left="0" w:firstLine="0"/>
        <w:rPr>
          <w:sz w:val="20"/>
        </w:rPr>
      </w:pPr>
      <w:r w:rsidRPr="009D29E1">
        <w:rPr>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573D7" w:rsidRPr="009D29E1" w:rsidRDefault="00F573D7" w:rsidP="00F573D7">
      <w:pPr>
        <w:pStyle w:val="af3"/>
        <w:numPr>
          <w:ilvl w:val="4"/>
          <w:numId w:val="43"/>
        </w:numPr>
        <w:tabs>
          <w:tab w:val="num" w:pos="426"/>
          <w:tab w:val="num" w:pos="9498"/>
        </w:tabs>
        <w:spacing w:line="240" w:lineRule="auto"/>
        <w:ind w:left="0" w:firstLine="0"/>
        <w:rPr>
          <w:sz w:val="20"/>
        </w:rPr>
      </w:pPr>
      <w:r w:rsidRPr="009D29E1">
        <w:rPr>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573D7" w:rsidRPr="00F573D7" w:rsidRDefault="00F573D7" w:rsidP="00684478">
      <w:pPr>
        <w:spacing w:line="240" w:lineRule="auto"/>
        <w:jc w:val="center"/>
        <w:rPr>
          <w:b/>
          <w:sz w:val="22"/>
          <w:szCs w:val="22"/>
        </w:rPr>
      </w:pPr>
    </w:p>
    <w:sectPr w:rsidR="00F573D7" w:rsidRPr="00F573D7" w:rsidSect="00684478">
      <w:pgSz w:w="11906" w:h="16838" w:code="9"/>
      <w:pgMar w:top="425" w:right="709" w:bottom="1259" w:left="1134" w:header="437"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F4" w:rsidRDefault="003200F4">
      <w:r>
        <w:separator/>
      </w:r>
    </w:p>
  </w:endnote>
  <w:endnote w:type="continuationSeparator" w:id="0">
    <w:p w:rsidR="003200F4" w:rsidRDefault="00320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420"/>
      <w:docPartObj>
        <w:docPartGallery w:val="Page Numbers (Bottom of Page)"/>
        <w:docPartUnique/>
      </w:docPartObj>
    </w:sdtPr>
    <w:sdtEndPr>
      <w:rPr>
        <w:sz w:val="18"/>
        <w:szCs w:val="18"/>
      </w:rPr>
    </w:sdtEndPr>
    <w:sdtContent>
      <w:sdt>
        <w:sdtPr>
          <w:id w:val="4272421"/>
          <w:docPartObj>
            <w:docPartGallery w:val="Page Numbers (Top of Page)"/>
            <w:docPartUnique/>
          </w:docPartObj>
        </w:sdtPr>
        <w:sdtEndPr>
          <w:rPr>
            <w:sz w:val="18"/>
            <w:szCs w:val="18"/>
          </w:rPr>
        </w:sdtEndPr>
        <w:sdtContent>
          <w:p w:rsidR="00F573D7" w:rsidRPr="000870DA" w:rsidRDefault="00F573D7">
            <w:pPr>
              <w:pStyle w:val="a7"/>
              <w:jc w:val="right"/>
              <w:rPr>
                <w:b/>
                <w:sz w:val="18"/>
                <w:szCs w:val="18"/>
              </w:rPr>
            </w:pPr>
            <w:r>
              <w:t>С</w:t>
            </w:r>
            <w:r w:rsidRPr="000870DA">
              <w:rPr>
                <w:sz w:val="18"/>
                <w:szCs w:val="18"/>
              </w:rPr>
              <w:t xml:space="preserve">траница </w:t>
            </w:r>
            <w:r w:rsidR="00B43666" w:rsidRPr="000870DA">
              <w:rPr>
                <w:b/>
                <w:sz w:val="18"/>
                <w:szCs w:val="18"/>
              </w:rPr>
              <w:fldChar w:fldCharType="begin"/>
            </w:r>
            <w:r w:rsidRPr="000870DA">
              <w:rPr>
                <w:b/>
                <w:sz w:val="18"/>
                <w:szCs w:val="18"/>
              </w:rPr>
              <w:instrText>PAGE</w:instrText>
            </w:r>
            <w:r w:rsidR="00B43666" w:rsidRPr="000870DA">
              <w:rPr>
                <w:b/>
                <w:sz w:val="18"/>
                <w:szCs w:val="18"/>
              </w:rPr>
              <w:fldChar w:fldCharType="separate"/>
            </w:r>
            <w:r w:rsidR="00C60FDF">
              <w:rPr>
                <w:b/>
                <w:noProof/>
                <w:sz w:val="18"/>
                <w:szCs w:val="18"/>
              </w:rPr>
              <w:t>2</w:t>
            </w:r>
            <w:r w:rsidR="00B43666" w:rsidRPr="000870DA">
              <w:rPr>
                <w:b/>
                <w:sz w:val="18"/>
                <w:szCs w:val="18"/>
              </w:rPr>
              <w:fldChar w:fldCharType="end"/>
            </w:r>
            <w:r w:rsidRPr="000870DA">
              <w:rPr>
                <w:sz w:val="18"/>
                <w:szCs w:val="18"/>
              </w:rPr>
              <w:t xml:space="preserve"> из </w:t>
            </w:r>
            <w:r w:rsidR="00B43666" w:rsidRPr="000870DA">
              <w:rPr>
                <w:b/>
                <w:sz w:val="18"/>
                <w:szCs w:val="18"/>
              </w:rPr>
              <w:fldChar w:fldCharType="begin"/>
            </w:r>
            <w:r w:rsidRPr="000870DA">
              <w:rPr>
                <w:b/>
                <w:sz w:val="18"/>
                <w:szCs w:val="18"/>
              </w:rPr>
              <w:instrText>NUMPAGES</w:instrText>
            </w:r>
            <w:r w:rsidR="00B43666" w:rsidRPr="000870DA">
              <w:rPr>
                <w:b/>
                <w:sz w:val="18"/>
                <w:szCs w:val="18"/>
              </w:rPr>
              <w:fldChar w:fldCharType="separate"/>
            </w:r>
            <w:r w:rsidR="00C60FDF">
              <w:rPr>
                <w:b/>
                <w:noProof/>
                <w:sz w:val="18"/>
                <w:szCs w:val="18"/>
              </w:rPr>
              <w:t>34</w:t>
            </w:r>
            <w:r w:rsidR="00B43666" w:rsidRPr="000870DA">
              <w:rPr>
                <w:b/>
                <w:sz w:val="18"/>
                <w:szCs w:val="18"/>
              </w:rPr>
              <w:fldChar w:fldCharType="end"/>
            </w:r>
          </w:p>
          <w:p w:rsidR="00F573D7" w:rsidRPr="000870DA" w:rsidRDefault="00B43666">
            <w:pPr>
              <w:pStyle w:val="a7"/>
              <w:jc w:val="right"/>
              <w:rPr>
                <w:sz w:val="18"/>
                <w:szCs w:val="18"/>
              </w:rPr>
            </w:pPr>
          </w:p>
        </w:sdtContent>
      </w:sdt>
    </w:sdtContent>
  </w:sdt>
  <w:p w:rsidR="00F573D7" w:rsidRPr="00362984" w:rsidRDefault="00F573D7" w:rsidP="00D0104F">
    <w:pPr>
      <w:tabs>
        <w:tab w:val="left" w:pos="4320"/>
      </w:tabs>
      <w:spacing w:line="240" w:lineRule="auto"/>
      <w:ind w:firstLine="0"/>
      <w:jc w:val="center"/>
      <w:rPr>
        <w:sz w:val="18"/>
        <w:szCs w:val="18"/>
      </w:rPr>
    </w:pPr>
    <w:r w:rsidRPr="00362984">
      <w:rPr>
        <w:sz w:val="18"/>
        <w:szCs w:val="18"/>
      </w:rPr>
      <w:t>Запрос цен</w:t>
    </w:r>
    <w:r>
      <w:rPr>
        <w:sz w:val="18"/>
        <w:szCs w:val="18"/>
      </w:rPr>
      <w:t xml:space="preserve"> в электронной форме </w:t>
    </w:r>
    <w:r w:rsidRPr="00362984">
      <w:rPr>
        <w:sz w:val="18"/>
        <w:szCs w:val="18"/>
      </w:rPr>
      <w:t xml:space="preserve"> на право заключения договора</w:t>
    </w:r>
    <w:r w:rsidRPr="00362984">
      <w:rPr>
        <w:bCs/>
        <w:sz w:val="18"/>
        <w:szCs w:val="18"/>
      </w:rPr>
      <w:t xml:space="preserve"> поставки </w:t>
    </w:r>
    <w:r w:rsidRPr="00362984">
      <w:rPr>
        <w:sz w:val="18"/>
        <w:szCs w:val="18"/>
      </w:rPr>
      <w:t>дизельной электростанции (передвижной)</w:t>
    </w:r>
    <w:r w:rsidRPr="00362984">
      <w:rPr>
        <w:b/>
        <w:sz w:val="18"/>
        <w:szCs w:val="18"/>
      </w:rPr>
      <w:t xml:space="preserve"> </w:t>
    </w:r>
    <w:r>
      <w:rPr>
        <w:sz w:val="18"/>
        <w:szCs w:val="18"/>
      </w:rPr>
      <w:t xml:space="preserve">мощностью 200 кВт </w:t>
    </w:r>
    <w:r w:rsidRPr="00362984">
      <w:rPr>
        <w:sz w:val="18"/>
        <w:szCs w:val="18"/>
      </w:rPr>
      <w:t>в шумозащитном кожухе на шасси для нужд АО «Западная энергетическая компания»</w:t>
    </w:r>
  </w:p>
  <w:p w:rsidR="00F573D7" w:rsidRDefault="00F573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422"/>
      <w:docPartObj>
        <w:docPartGallery w:val="Page Numbers (Bottom of Page)"/>
        <w:docPartUnique/>
      </w:docPartObj>
    </w:sdtPr>
    <w:sdtContent>
      <w:sdt>
        <w:sdtPr>
          <w:id w:val="4272423"/>
          <w:docPartObj>
            <w:docPartGallery w:val="Page Numbers (Top of Page)"/>
            <w:docPartUnique/>
          </w:docPartObj>
        </w:sdtPr>
        <w:sdtContent>
          <w:p w:rsidR="00F573D7" w:rsidRDefault="00F573D7">
            <w:pPr>
              <w:pStyle w:val="a7"/>
              <w:jc w:val="right"/>
            </w:pPr>
            <w:r>
              <w:t xml:space="preserve">Страница </w:t>
            </w:r>
            <w:r w:rsidR="00B43666">
              <w:rPr>
                <w:b/>
                <w:sz w:val="24"/>
                <w:szCs w:val="24"/>
              </w:rPr>
              <w:fldChar w:fldCharType="begin"/>
            </w:r>
            <w:r>
              <w:rPr>
                <w:b/>
              </w:rPr>
              <w:instrText>PAGE</w:instrText>
            </w:r>
            <w:r w:rsidR="00B43666">
              <w:rPr>
                <w:b/>
                <w:sz w:val="24"/>
                <w:szCs w:val="24"/>
              </w:rPr>
              <w:fldChar w:fldCharType="separate"/>
            </w:r>
            <w:r w:rsidR="003200F4">
              <w:rPr>
                <w:b/>
                <w:noProof/>
              </w:rPr>
              <w:t>1</w:t>
            </w:r>
            <w:r w:rsidR="00B43666">
              <w:rPr>
                <w:b/>
                <w:sz w:val="24"/>
                <w:szCs w:val="24"/>
              </w:rPr>
              <w:fldChar w:fldCharType="end"/>
            </w:r>
            <w:r>
              <w:t xml:space="preserve"> из </w:t>
            </w:r>
            <w:r w:rsidR="00B43666">
              <w:rPr>
                <w:b/>
                <w:sz w:val="24"/>
                <w:szCs w:val="24"/>
              </w:rPr>
              <w:fldChar w:fldCharType="begin"/>
            </w:r>
            <w:r>
              <w:rPr>
                <w:b/>
              </w:rPr>
              <w:instrText>NUMPAGES</w:instrText>
            </w:r>
            <w:r w:rsidR="00B43666">
              <w:rPr>
                <w:b/>
                <w:sz w:val="24"/>
                <w:szCs w:val="24"/>
              </w:rPr>
              <w:fldChar w:fldCharType="separate"/>
            </w:r>
            <w:r w:rsidR="003200F4">
              <w:rPr>
                <w:b/>
                <w:noProof/>
              </w:rPr>
              <w:t>1</w:t>
            </w:r>
            <w:r w:rsidR="00B43666">
              <w:rPr>
                <w:b/>
                <w:sz w:val="24"/>
                <w:szCs w:val="24"/>
              </w:rPr>
              <w:fldChar w:fldCharType="end"/>
            </w:r>
          </w:p>
        </w:sdtContent>
      </w:sdt>
    </w:sdtContent>
  </w:sdt>
  <w:p w:rsidR="00F573D7" w:rsidRPr="00A12866" w:rsidRDefault="00F573D7" w:rsidP="00A12866">
    <w:pPr>
      <w:tabs>
        <w:tab w:val="left" w:pos="4320"/>
      </w:tabs>
      <w:spacing w:line="240" w:lineRule="auto"/>
      <w:jc w:val="center"/>
      <w:rPr>
        <w:b/>
        <w:sz w:val="20"/>
      </w:rPr>
    </w:pPr>
    <w:r w:rsidRPr="00A12866">
      <w:rPr>
        <w:b/>
        <w:sz w:val="20"/>
      </w:rPr>
      <w:t>_______________________________</w:t>
    </w:r>
    <w:r>
      <w:rPr>
        <w:b/>
        <w:sz w:val="20"/>
      </w:rPr>
      <w:t>________</w:t>
    </w:r>
    <w:r w:rsidRPr="00A12866">
      <w:rPr>
        <w:b/>
        <w:sz w:val="20"/>
      </w:rPr>
      <w:t>_______________________________________________________</w:t>
    </w:r>
  </w:p>
  <w:p w:rsidR="00F573D7" w:rsidRDefault="00F573D7" w:rsidP="009F04FF">
    <w:pPr>
      <w:tabs>
        <w:tab w:val="left" w:pos="4320"/>
      </w:tabs>
      <w:spacing w:line="240" w:lineRule="auto"/>
      <w:ind w:firstLine="0"/>
      <w:jc w:val="center"/>
      <w:rPr>
        <w:sz w:val="18"/>
        <w:szCs w:val="18"/>
      </w:rPr>
    </w:pPr>
    <w:r w:rsidRPr="00362984">
      <w:rPr>
        <w:sz w:val="18"/>
        <w:szCs w:val="18"/>
      </w:rPr>
      <w:t>Запрос цен</w:t>
    </w:r>
    <w:r>
      <w:rPr>
        <w:sz w:val="18"/>
        <w:szCs w:val="18"/>
      </w:rPr>
      <w:t xml:space="preserve"> в электронной форме </w:t>
    </w:r>
    <w:r w:rsidRPr="00362984">
      <w:rPr>
        <w:sz w:val="18"/>
        <w:szCs w:val="18"/>
      </w:rPr>
      <w:t xml:space="preserve"> на право заключения договора</w:t>
    </w:r>
    <w:r w:rsidRPr="00362984">
      <w:rPr>
        <w:bCs/>
        <w:sz w:val="18"/>
        <w:szCs w:val="18"/>
      </w:rPr>
      <w:t xml:space="preserve"> поставки </w:t>
    </w:r>
    <w:r w:rsidRPr="00362984">
      <w:rPr>
        <w:sz w:val="18"/>
        <w:szCs w:val="18"/>
      </w:rPr>
      <w:t>дизельной электростанции (передвижной)</w:t>
    </w:r>
  </w:p>
  <w:p w:rsidR="00F573D7" w:rsidRPr="00362984" w:rsidRDefault="00F573D7" w:rsidP="009F04FF">
    <w:pPr>
      <w:tabs>
        <w:tab w:val="left" w:pos="4320"/>
      </w:tabs>
      <w:spacing w:line="240" w:lineRule="auto"/>
      <w:ind w:firstLine="0"/>
      <w:jc w:val="center"/>
      <w:rPr>
        <w:sz w:val="18"/>
        <w:szCs w:val="18"/>
      </w:rPr>
    </w:pPr>
    <w:r w:rsidRPr="00362984">
      <w:rPr>
        <w:b/>
        <w:sz w:val="18"/>
        <w:szCs w:val="18"/>
      </w:rPr>
      <w:t xml:space="preserve"> </w:t>
    </w:r>
    <w:r>
      <w:rPr>
        <w:sz w:val="18"/>
        <w:szCs w:val="18"/>
      </w:rPr>
      <w:t xml:space="preserve">мощностью 200 кВт </w:t>
    </w:r>
    <w:r w:rsidRPr="00362984">
      <w:rPr>
        <w:sz w:val="18"/>
        <w:szCs w:val="18"/>
      </w:rPr>
      <w:t>в шумозащитном кожухе на шасси для нужд АО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F4" w:rsidRDefault="003200F4">
      <w:r>
        <w:separator/>
      </w:r>
    </w:p>
  </w:footnote>
  <w:footnote w:type="continuationSeparator" w:id="0">
    <w:p w:rsidR="003200F4" w:rsidRDefault="00320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D7" w:rsidRDefault="00F573D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D7" w:rsidRDefault="00F573D7" w:rsidP="00362984">
    <w:pPr>
      <w:pStyle w:val="a5"/>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eastAsia="Times New Roman"/>
        <w:iCs/>
        <w:caps/>
      </w:rPr>
    </w:lvl>
    <w:lvl w:ilvl="8">
      <w:start w:val="1"/>
      <w:numFmt w:val="none"/>
      <w:suff w:val="nothing"/>
      <w:lvlText w:val=""/>
      <w:lvlJc w:val="left"/>
      <w:pPr>
        <w:tabs>
          <w:tab w:val="num" w:pos="0"/>
        </w:tabs>
        <w:ind w:left="1584" w:hanging="1584"/>
      </w:p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0"/>
    <w:multiLevelType w:val="singleLevel"/>
    <w:tmpl w:val="708E6B6A"/>
    <w:lvl w:ilvl="0">
      <w:start w:val="1"/>
      <w:numFmt w:val="decimal"/>
      <w:lvlText w:val="1.2.%1"/>
      <w:lvlJc w:val="left"/>
      <w:pPr>
        <w:tabs>
          <w:tab w:val="num" w:pos="0"/>
        </w:tabs>
        <w:ind w:left="800" w:hanging="360"/>
      </w:pPr>
      <w:rPr>
        <w:rFonts w:eastAsia="Calibri" w:cs="Arial"/>
        <w:i w:val="0"/>
        <w:color w:val="auto"/>
        <w:sz w:val="22"/>
        <w:szCs w:val="22"/>
        <w:lang w:eastAsia="en-US"/>
      </w:rPr>
    </w:lvl>
  </w:abstractNum>
  <w:abstractNum w:abstractNumId="3">
    <w:nsid w:val="00000015"/>
    <w:multiLevelType w:val="multilevel"/>
    <w:tmpl w:val="A4887D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ADB23FD"/>
    <w:multiLevelType w:val="hybridMultilevel"/>
    <w:tmpl w:val="9F86406E"/>
    <w:lvl w:ilvl="0" w:tplc="B9384E70">
      <w:start w:val="1"/>
      <w:numFmt w:val="decimal"/>
      <w:lvlText w:val="%1."/>
      <w:lvlJc w:val="left"/>
      <w:pPr>
        <w:tabs>
          <w:tab w:val="num" w:pos="-3"/>
        </w:tabs>
        <w:ind w:left="-360" w:firstLine="360"/>
      </w:pPr>
      <w:rPr>
        <w:rFonts w:hint="default"/>
      </w:rPr>
    </w:lvl>
    <w:lvl w:ilvl="1" w:tplc="710EAC96" w:tentative="1">
      <w:start w:val="1"/>
      <w:numFmt w:val="lowerLetter"/>
      <w:lvlText w:val="%2."/>
      <w:lvlJc w:val="left"/>
      <w:pPr>
        <w:tabs>
          <w:tab w:val="num" w:pos="1080"/>
        </w:tabs>
        <w:ind w:left="1080" w:hanging="360"/>
      </w:pPr>
    </w:lvl>
    <w:lvl w:ilvl="2" w:tplc="983CACFE" w:tentative="1">
      <w:start w:val="1"/>
      <w:numFmt w:val="lowerRoman"/>
      <w:lvlText w:val="%3."/>
      <w:lvlJc w:val="right"/>
      <w:pPr>
        <w:tabs>
          <w:tab w:val="num" w:pos="1800"/>
        </w:tabs>
        <w:ind w:left="1800" w:hanging="180"/>
      </w:pPr>
    </w:lvl>
    <w:lvl w:ilvl="3" w:tplc="2CA06DCA" w:tentative="1">
      <w:start w:val="1"/>
      <w:numFmt w:val="decimal"/>
      <w:lvlText w:val="%4."/>
      <w:lvlJc w:val="left"/>
      <w:pPr>
        <w:tabs>
          <w:tab w:val="num" w:pos="2520"/>
        </w:tabs>
        <w:ind w:left="2520" w:hanging="360"/>
      </w:pPr>
    </w:lvl>
    <w:lvl w:ilvl="4" w:tplc="7C2C2EAC" w:tentative="1">
      <w:start w:val="1"/>
      <w:numFmt w:val="lowerLetter"/>
      <w:lvlText w:val="%5."/>
      <w:lvlJc w:val="left"/>
      <w:pPr>
        <w:tabs>
          <w:tab w:val="num" w:pos="3240"/>
        </w:tabs>
        <w:ind w:left="3240" w:hanging="360"/>
      </w:pPr>
    </w:lvl>
    <w:lvl w:ilvl="5" w:tplc="EFF88058" w:tentative="1">
      <w:start w:val="1"/>
      <w:numFmt w:val="lowerRoman"/>
      <w:lvlText w:val="%6."/>
      <w:lvlJc w:val="right"/>
      <w:pPr>
        <w:tabs>
          <w:tab w:val="num" w:pos="3960"/>
        </w:tabs>
        <w:ind w:left="3960" w:hanging="180"/>
      </w:pPr>
    </w:lvl>
    <w:lvl w:ilvl="6" w:tplc="316A12D0" w:tentative="1">
      <w:start w:val="1"/>
      <w:numFmt w:val="decimal"/>
      <w:lvlText w:val="%7."/>
      <w:lvlJc w:val="left"/>
      <w:pPr>
        <w:tabs>
          <w:tab w:val="num" w:pos="4680"/>
        </w:tabs>
        <w:ind w:left="4680" w:hanging="360"/>
      </w:pPr>
    </w:lvl>
    <w:lvl w:ilvl="7" w:tplc="F31C1F62" w:tentative="1">
      <w:start w:val="1"/>
      <w:numFmt w:val="lowerLetter"/>
      <w:lvlText w:val="%8."/>
      <w:lvlJc w:val="left"/>
      <w:pPr>
        <w:tabs>
          <w:tab w:val="num" w:pos="5400"/>
        </w:tabs>
        <w:ind w:left="5400" w:hanging="360"/>
      </w:pPr>
    </w:lvl>
    <w:lvl w:ilvl="8" w:tplc="72E8C704" w:tentative="1">
      <w:start w:val="1"/>
      <w:numFmt w:val="lowerRoman"/>
      <w:lvlText w:val="%9."/>
      <w:lvlJc w:val="right"/>
      <w:pPr>
        <w:tabs>
          <w:tab w:val="num" w:pos="6120"/>
        </w:tabs>
        <w:ind w:left="6120" w:hanging="180"/>
      </w:pPr>
    </w:lvl>
  </w:abstractNum>
  <w:abstractNum w:abstractNumId="8">
    <w:nsid w:val="0CA37D1A"/>
    <w:multiLevelType w:val="hybridMultilevel"/>
    <w:tmpl w:val="57F257AA"/>
    <w:lvl w:ilvl="0" w:tplc="6932FB98">
      <w:start w:val="1"/>
      <w:numFmt w:val="bullet"/>
      <w:lvlText w:val=""/>
      <w:lvlJc w:val="left"/>
      <w:pPr>
        <w:tabs>
          <w:tab w:val="num" w:pos="720"/>
        </w:tabs>
        <w:ind w:left="720" w:hanging="360"/>
      </w:pPr>
      <w:rPr>
        <w:rFonts w:ascii="Wingdings" w:hAnsi="Wingdings" w:cs="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0D2B677E"/>
    <w:multiLevelType w:val="hybridMultilevel"/>
    <w:tmpl w:val="097409FC"/>
    <w:lvl w:ilvl="0" w:tplc="04190005">
      <w:start w:val="10"/>
      <w:numFmt w:val="decimal"/>
      <w:lvlText w:val="%1."/>
      <w:lvlJc w:val="left"/>
      <w:pPr>
        <w:ind w:left="1080" w:hanging="360"/>
      </w:pPr>
      <w:rPr>
        <w:rFonts w:hint="default"/>
        <w:sz w:val="24"/>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0">
    <w:nsid w:val="16476503"/>
    <w:multiLevelType w:val="hybridMultilevel"/>
    <w:tmpl w:val="C4DEF7A0"/>
    <w:lvl w:ilvl="0" w:tplc="4FC0D466">
      <w:start w:val="1"/>
      <w:numFmt w:val="decimal"/>
      <w:lvlText w:val="%1."/>
      <w:lvlJc w:val="left"/>
      <w:pPr>
        <w:ind w:left="1044" w:hanging="4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nsid w:val="1ECB0E72"/>
    <w:multiLevelType w:val="hybridMultilevel"/>
    <w:tmpl w:val="356A90B2"/>
    <w:lvl w:ilvl="0" w:tplc="323C9796">
      <w:start w:val="1"/>
      <w:numFmt w:val="decimal"/>
      <w:lvlText w:val="%1."/>
      <w:lvlJc w:val="left"/>
      <w:pPr>
        <w:tabs>
          <w:tab w:val="num" w:pos="1497"/>
        </w:tabs>
        <w:ind w:left="1497" w:hanging="93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A47DD8"/>
    <w:multiLevelType w:val="hybridMultilevel"/>
    <w:tmpl w:val="46FA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14">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756FA"/>
    <w:multiLevelType w:val="multilevel"/>
    <w:tmpl w:val="092E658C"/>
    <w:lvl w:ilvl="0">
      <w:start w:val="1"/>
      <w:numFmt w:val="decimal"/>
      <w:lvlText w:val="%1."/>
      <w:lvlJc w:val="left"/>
      <w:pPr>
        <w:tabs>
          <w:tab w:val="num" w:pos="502"/>
        </w:tabs>
        <w:ind w:left="502"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BB295B"/>
    <w:multiLevelType w:val="hybridMultilevel"/>
    <w:tmpl w:val="71647F5E"/>
    <w:lvl w:ilvl="0" w:tplc="C690169E">
      <w:start w:val="7"/>
      <w:numFmt w:val="decimal"/>
      <w:lvlText w:val="%1."/>
      <w:lvlJc w:val="left"/>
      <w:pPr>
        <w:ind w:left="963" w:hanging="360"/>
      </w:pPr>
      <w:rPr>
        <w:rFonts w:hint="default"/>
        <w:b/>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7">
    <w:nsid w:val="2E1F10EA"/>
    <w:multiLevelType w:val="hybridMultilevel"/>
    <w:tmpl w:val="1B42164E"/>
    <w:lvl w:ilvl="0" w:tplc="C82486B6">
      <w:start w:val="1"/>
      <w:numFmt w:val="decimal"/>
      <w:lvlText w:val="%1."/>
      <w:lvlJc w:val="left"/>
      <w:pPr>
        <w:tabs>
          <w:tab w:val="num" w:pos="720"/>
        </w:tabs>
        <w:ind w:left="720" w:hanging="360"/>
      </w:pPr>
      <w:rPr>
        <w:rFonts w:hint="default"/>
      </w:rPr>
    </w:lvl>
    <w:lvl w:ilvl="1" w:tplc="38D6E760" w:tentative="1">
      <w:start w:val="1"/>
      <w:numFmt w:val="lowerLetter"/>
      <w:lvlText w:val="%2."/>
      <w:lvlJc w:val="left"/>
      <w:pPr>
        <w:tabs>
          <w:tab w:val="num" w:pos="1440"/>
        </w:tabs>
        <w:ind w:left="1440" w:hanging="360"/>
      </w:pPr>
    </w:lvl>
    <w:lvl w:ilvl="2" w:tplc="E19CB6FE" w:tentative="1">
      <w:start w:val="1"/>
      <w:numFmt w:val="lowerRoman"/>
      <w:lvlText w:val="%3."/>
      <w:lvlJc w:val="right"/>
      <w:pPr>
        <w:tabs>
          <w:tab w:val="num" w:pos="2160"/>
        </w:tabs>
        <w:ind w:left="2160" w:hanging="180"/>
      </w:pPr>
    </w:lvl>
    <w:lvl w:ilvl="3" w:tplc="AD728A74" w:tentative="1">
      <w:start w:val="1"/>
      <w:numFmt w:val="decimal"/>
      <w:lvlText w:val="%4."/>
      <w:lvlJc w:val="left"/>
      <w:pPr>
        <w:tabs>
          <w:tab w:val="num" w:pos="2880"/>
        </w:tabs>
        <w:ind w:left="2880" w:hanging="360"/>
      </w:pPr>
    </w:lvl>
    <w:lvl w:ilvl="4" w:tplc="0D84E35E" w:tentative="1">
      <w:start w:val="1"/>
      <w:numFmt w:val="lowerLetter"/>
      <w:lvlText w:val="%5."/>
      <w:lvlJc w:val="left"/>
      <w:pPr>
        <w:tabs>
          <w:tab w:val="num" w:pos="3600"/>
        </w:tabs>
        <w:ind w:left="3600" w:hanging="360"/>
      </w:pPr>
    </w:lvl>
    <w:lvl w:ilvl="5" w:tplc="0E949C38" w:tentative="1">
      <w:start w:val="1"/>
      <w:numFmt w:val="lowerRoman"/>
      <w:lvlText w:val="%6."/>
      <w:lvlJc w:val="right"/>
      <w:pPr>
        <w:tabs>
          <w:tab w:val="num" w:pos="4320"/>
        </w:tabs>
        <w:ind w:left="4320" w:hanging="180"/>
      </w:pPr>
    </w:lvl>
    <w:lvl w:ilvl="6" w:tplc="A9ACBC0C" w:tentative="1">
      <w:start w:val="1"/>
      <w:numFmt w:val="decimal"/>
      <w:lvlText w:val="%7."/>
      <w:lvlJc w:val="left"/>
      <w:pPr>
        <w:tabs>
          <w:tab w:val="num" w:pos="5040"/>
        </w:tabs>
        <w:ind w:left="5040" w:hanging="360"/>
      </w:pPr>
    </w:lvl>
    <w:lvl w:ilvl="7" w:tplc="B4FA4AFC" w:tentative="1">
      <w:start w:val="1"/>
      <w:numFmt w:val="lowerLetter"/>
      <w:lvlText w:val="%8."/>
      <w:lvlJc w:val="left"/>
      <w:pPr>
        <w:tabs>
          <w:tab w:val="num" w:pos="5760"/>
        </w:tabs>
        <w:ind w:left="5760" w:hanging="360"/>
      </w:pPr>
    </w:lvl>
    <w:lvl w:ilvl="8" w:tplc="357E7ED0" w:tentative="1">
      <w:start w:val="1"/>
      <w:numFmt w:val="lowerRoman"/>
      <w:lvlText w:val="%9."/>
      <w:lvlJc w:val="right"/>
      <w:pPr>
        <w:tabs>
          <w:tab w:val="num" w:pos="6480"/>
        </w:tabs>
        <w:ind w:left="6480" w:hanging="180"/>
      </w:pPr>
    </w:lvl>
  </w:abstractNum>
  <w:abstractNum w:abstractNumId="18">
    <w:nsid w:val="30624D49"/>
    <w:multiLevelType w:val="hybridMultilevel"/>
    <w:tmpl w:val="3B768C36"/>
    <w:lvl w:ilvl="0" w:tplc="0419000F">
      <w:start w:val="1"/>
      <w:numFmt w:val="bullet"/>
      <w:lvlText w:val="-"/>
      <w:lvlJc w:val="left"/>
      <w:pPr>
        <w:tabs>
          <w:tab w:val="num" w:pos="720"/>
        </w:tabs>
        <w:ind w:left="720" w:hanging="360"/>
      </w:pPr>
      <w:rPr>
        <w:rFonts w:ascii="Times New Roman" w:hAnsi="Times New Roman" w:hint="default"/>
      </w:rPr>
    </w:lvl>
    <w:lvl w:ilvl="1" w:tplc="04190019" w:tentative="1">
      <w:start w:val="1"/>
      <w:numFmt w:val="bullet"/>
      <w:lvlText w:val="-"/>
      <w:lvlJc w:val="left"/>
      <w:pPr>
        <w:tabs>
          <w:tab w:val="num" w:pos="1440"/>
        </w:tabs>
        <w:ind w:left="1440" w:hanging="360"/>
      </w:pPr>
      <w:rPr>
        <w:rFonts w:ascii="Times New Roman" w:hAnsi="Times New Roman"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A5FCE"/>
    <w:multiLevelType w:val="multilevel"/>
    <w:tmpl w:val="F84C00BE"/>
    <w:lvl w:ilvl="0">
      <w:start w:val="1"/>
      <w:numFmt w:val="decimal"/>
      <w:lvlText w:val="%1."/>
      <w:lvlJc w:val="left"/>
      <w:pPr>
        <w:tabs>
          <w:tab w:val="num" w:pos="1135"/>
        </w:tabs>
        <w:ind w:firstLine="567"/>
      </w:pPr>
      <w:rPr>
        <w:rFonts w:hint="default"/>
        <w:b w:val="0"/>
        <w:sz w:val="26"/>
        <w:szCs w:val="26"/>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87343D7"/>
    <w:multiLevelType w:val="multilevel"/>
    <w:tmpl w:val="C7A0F908"/>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2">
    <w:nsid w:val="38AB489F"/>
    <w:multiLevelType w:val="multilevel"/>
    <w:tmpl w:val="1DF249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422"/>
        </w:tabs>
        <w:ind w:left="2422"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DAC204A"/>
    <w:multiLevelType w:val="hybridMultilevel"/>
    <w:tmpl w:val="C94844CC"/>
    <w:lvl w:ilvl="0" w:tplc="7CDEF23E">
      <w:start w:val="1"/>
      <w:numFmt w:val="decimal"/>
      <w:lvlText w:val="%1."/>
      <w:lvlJc w:val="left"/>
      <w:pPr>
        <w:ind w:left="360" w:hanging="360"/>
      </w:pPr>
    </w:lvl>
    <w:lvl w:ilvl="1" w:tplc="C1A0A838" w:tentative="1">
      <w:start w:val="1"/>
      <w:numFmt w:val="lowerLetter"/>
      <w:lvlText w:val="%2."/>
      <w:lvlJc w:val="left"/>
      <w:pPr>
        <w:ind w:left="1440" w:hanging="360"/>
      </w:pPr>
    </w:lvl>
    <w:lvl w:ilvl="2" w:tplc="EFBEDEAE" w:tentative="1">
      <w:start w:val="1"/>
      <w:numFmt w:val="lowerRoman"/>
      <w:lvlText w:val="%3."/>
      <w:lvlJc w:val="right"/>
      <w:pPr>
        <w:ind w:left="2160" w:hanging="180"/>
      </w:pPr>
    </w:lvl>
    <w:lvl w:ilvl="3" w:tplc="482882D6" w:tentative="1">
      <w:start w:val="1"/>
      <w:numFmt w:val="decimal"/>
      <w:lvlText w:val="%4."/>
      <w:lvlJc w:val="left"/>
      <w:pPr>
        <w:ind w:left="2880" w:hanging="360"/>
      </w:pPr>
    </w:lvl>
    <w:lvl w:ilvl="4" w:tplc="CD666EC2" w:tentative="1">
      <w:start w:val="1"/>
      <w:numFmt w:val="lowerLetter"/>
      <w:lvlText w:val="%5."/>
      <w:lvlJc w:val="left"/>
      <w:pPr>
        <w:ind w:left="3600" w:hanging="360"/>
      </w:pPr>
    </w:lvl>
    <w:lvl w:ilvl="5" w:tplc="9C1AFB40" w:tentative="1">
      <w:start w:val="1"/>
      <w:numFmt w:val="lowerRoman"/>
      <w:lvlText w:val="%6."/>
      <w:lvlJc w:val="right"/>
      <w:pPr>
        <w:ind w:left="4320" w:hanging="180"/>
      </w:pPr>
    </w:lvl>
    <w:lvl w:ilvl="6" w:tplc="7D98CB76" w:tentative="1">
      <w:start w:val="1"/>
      <w:numFmt w:val="decimal"/>
      <w:lvlText w:val="%7."/>
      <w:lvlJc w:val="left"/>
      <w:pPr>
        <w:ind w:left="5040" w:hanging="360"/>
      </w:pPr>
    </w:lvl>
    <w:lvl w:ilvl="7" w:tplc="F636FA86" w:tentative="1">
      <w:start w:val="1"/>
      <w:numFmt w:val="lowerLetter"/>
      <w:lvlText w:val="%8."/>
      <w:lvlJc w:val="left"/>
      <w:pPr>
        <w:ind w:left="5760" w:hanging="360"/>
      </w:pPr>
    </w:lvl>
    <w:lvl w:ilvl="8" w:tplc="AF7CA6E2" w:tentative="1">
      <w:start w:val="1"/>
      <w:numFmt w:val="lowerRoman"/>
      <w:lvlText w:val="%9."/>
      <w:lvlJc w:val="right"/>
      <w:pPr>
        <w:ind w:left="6480" w:hanging="180"/>
      </w:pPr>
    </w:lvl>
  </w:abstractNum>
  <w:abstractNum w:abstractNumId="24">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5">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26">
    <w:nsid w:val="419A5FF5"/>
    <w:multiLevelType w:val="multilevel"/>
    <w:tmpl w:val="F3CEA77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4529716B"/>
    <w:multiLevelType w:val="multilevel"/>
    <w:tmpl w:val="8786CA32"/>
    <w:lvl w:ilvl="0">
      <w:start w:val="7"/>
      <w:numFmt w:val="decimal"/>
      <w:lvlText w:val="%1."/>
      <w:lvlJc w:val="left"/>
      <w:pPr>
        <w:ind w:left="1404" w:hanging="360"/>
      </w:pPr>
      <w:rPr>
        <w:rFonts w:hint="default"/>
      </w:rPr>
    </w:lvl>
    <w:lvl w:ilvl="1">
      <w:start w:val="1"/>
      <w:numFmt w:val="decimal"/>
      <w:isLgl/>
      <w:lvlText w:val="%1.%2."/>
      <w:lvlJc w:val="left"/>
      <w:pPr>
        <w:ind w:left="1809" w:hanging="765"/>
      </w:pPr>
      <w:rPr>
        <w:rFonts w:hint="default"/>
      </w:rPr>
    </w:lvl>
    <w:lvl w:ilvl="2">
      <w:start w:val="1"/>
      <w:numFmt w:val="decimal"/>
      <w:isLgl/>
      <w:lvlText w:val="%1.%2.%3."/>
      <w:lvlJc w:val="left"/>
      <w:pPr>
        <w:ind w:left="1809" w:hanging="765"/>
      </w:pPr>
      <w:rPr>
        <w:rFonts w:hint="default"/>
      </w:rPr>
    </w:lvl>
    <w:lvl w:ilvl="3">
      <w:start w:val="1"/>
      <w:numFmt w:val="decimal"/>
      <w:isLgl/>
      <w:lvlText w:val="%1.%2.%3.%4."/>
      <w:lvlJc w:val="left"/>
      <w:pPr>
        <w:ind w:left="1809" w:hanging="765"/>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124"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28">
    <w:nsid w:val="47403046"/>
    <w:multiLevelType w:val="multilevel"/>
    <w:tmpl w:val="092E658C"/>
    <w:lvl w:ilvl="0">
      <w:start w:val="1"/>
      <w:numFmt w:val="decimal"/>
      <w:lvlText w:val="%1."/>
      <w:lvlJc w:val="left"/>
      <w:pPr>
        <w:tabs>
          <w:tab w:val="num" w:pos="502"/>
        </w:tabs>
        <w:ind w:left="502"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78A395C"/>
    <w:multiLevelType w:val="multilevel"/>
    <w:tmpl w:val="C6204CC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4."/>
      <w:lvlJc w:val="left"/>
      <w:pPr>
        <w:tabs>
          <w:tab w:val="num" w:pos="1418"/>
        </w:tabs>
        <w:ind w:left="1418" w:hanging="1134"/>
      </w:pPr>
      <w:rPr>
        <w:rFonts w:ascii="Times New Roman" w:eastAsia="Times New Roman" w:hAnsi="Times New Roman" w:cs="Times New Roman"/>
        <w:b w:val="0"/>
        <w:i w:val="0"/>
      </w:rPr>
    </w:lvl>
    <w:lvl w:ilvl="4">
      <w:start w:val="1"/>
      <w:numFmt w:val="lowerLetter"/>
      <w:pStyle w:val="a0"/>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F53A71"/>
    <w:multiLevelType w:val="hybridMultilevel"/>
    <w:tmpl w:val="3990B2C8"/>
    <w:lvl w:ilvl="0" w:tplc="7AD83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BB52026"/>
    <w:multiLevelType w:val="multilevel"/>
    <w:tmpl w:val="22F44E66"/>
    <w:lvl w:ilvl="0">
      <w:start w:val="9"/>
      <w:numFmt w:val="decimal"/>
      <w:lvlText w:val="%1."/>
      <w:lvlJc w:val="left"/>
      <w:pPr>
        <w:ind w:left="360" w:hanging="360"/>
      </w:pPr>
      <w:rPr>
        <w:rFonts w:hint="default"/>
        <w:color w:val="auto"/>
      </w:rPr>
    </w:lvl>
    <w:lvl w:ilvl="1">
      <w:start w:val="3"/>
      <w:numFmt w:val="decimal"/>
      <w:lvlText w:val="%1.%2."/>
      <w:lvlJc w:val="left"/>
      <w:pPr>
        <w:ind w:left="1288" w:hanging="360"/>
      </w:pPr>
      <w:rPr>
        <w:rFonts w:hint="default"/>
        <w:color w:val="auto"/>
      </w:rPr>
    </w:lvl>
    <w:lvl w:ilvl="2">
      <w:start w:val="1"/>
      <w:numFmt w:val="decimal"/>
      <w:lvlText w:val="%1.%2.%3."/>
      <w:lvlJc w:val="left"/>
      <w:pPr>
        <w:ind w:left="2576" w:hanging="720"/>
      </w:pPr>
      <w:rPr>
        <w:rFonts w:hint="default"/>
        <w:color w:val="auto"/>
      </w:rPr>
    </w:lvl>
    <w:lvl w:ilvl="3">
      <w:start w:val="1"/>
      <w:numFmt w:val="decimal"/>
      <w:lvlText w:val="%1.%2.%3.%4."/>
      <w:lvlJc w:val="left"/>
      <w:pPr>
        <w:ind w:left="3504" w:hanging="720"/>
      </w:pPr>
      <w:rPr>
        <w:rFonts w:hint="default"/>
        <w:color w:val="auto"/>
      </w:rPr>
    </w:lvl>
    <w:lvl w:ilvl="4">
      <w:start w:val="1"/>
      <w:numFmt w:val="decimal"/>
      <w:lvlText w:val="%1.%2.%3.%4.%5."/>
      <w:lvlJc w:val="left"/>
      <w:pPr>
        <w:ind w:left="4792" w:hanging="1080"/>
      </w:pPr>
      <w:rPr>
        <w:rFonts w:hint="default"/>
        <w:color w:val="auto"/>
      </w:rPr>
    </w:lvl>
    <w:lvl w:ilvl="5">
      <w:start w:val="1"/>
      <w:numFmt w:val="decimal"/>
      <w:lvlText w:val="%1.%2.%3.%4.%5.%6."/>
      <w:lvlJc w:val="left"/>
      <w:pPr>
        <w:ind w:left="5720" w:hanging="1080"/>
      </w:pPr>
      <w:rPr>
        <w:rFonts w:hint="default"/>
        <w:color w:val="auto"/>
      </w:rPr>
    </w:lvl>
    <w:lvl w:ilvl="6">
      <w:start w:val="1"/>
      <w:numFmt w:val="decimal"/>
      <w:lvlText w:val="%1.%2.%3.%4.%5.%6.%7."/>
      <w:lvlJc w:val="left"/>
      <w:pPr>
        <w:ind w:left="7008" w:hanging="1440"/>
      </w:pPr>
      <w:rPr>
        <w:rFonts w:hint="default"/>
        <w:color w:val="auto"/>
      </w:rPr>
    </w:lvl>
    <w:lvl w:ilvl="7">
      <w:start w:val="1"/>
      <w:numFmt w:val="decimal"/>
      <w:lvlText w:val="%1.%2.%3.%4.%5.%6.%7.%8."/>
      <w:lvlJc w:val="left"/>
      <w:pPr>
        <w:ind w:left="7936" w:hanging="1440"/>
      </w:pPr>
      <w:rPr>
        <w:rFonts w:hint="default"/>
        <w:color w:val="auto"/>
      </w:rPr>
    </w:lvl>
    <w:lvl w:ilvl="8">
      <w:start w:val="1"/>
      <w:numFmt w:val="decimal"/>
      <w:lvlText w:val="%1.%2.%3.%4.%5.%6.%7.%8.%9."/>
      <w:lvlJc w:val="left"/>
      <w:pPr>
        <w:ind w:left="9224" w:hanging="1800"/>
      </w:pPr>
      <w:rPr>
        <w:rFonts w:hint="default"/>
        <w:color w:val="auto"/>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C75CC7"/>
    <w:multiLevelType w:val="hybridMultilevel"/>
    <w:tmpl w:val="4F70F080"/>
    <w:lvl w:ilvl="0" w:tplc="DD1CF47A">
      <w:start w:val="1"/>
      <w:numFmt w:val="decimal"/>
      <w:lvlText w:val="%1."/>
      <w:lvlJc w:val="left"/>
      <w:pPr>
        <w:ind w:left="1065" w:hanging="360"/>
      </w:pPr>
      <w:rPr>
        <w:rFonts w:hint="default"/>
        <w:b/>
        <w:color w:val="auto"/>
      </w:rPr>
    </w:lvl>
    <w:lvl w:ilvl="1" w:tplc="6E3EA82A" w:tentative="1">
      <w:start w:val="1"/>
      <w:numFmt w:val="lowerLetter"/>
      <w:lvlText w:val="%2."/>
      <w:lvlJc w:val="left"/>
      <w:pPr>
        <w:ind w:left="1785" w:hanging="360"/>
      </w:pPr>
    </w:lvl>
    <w:lvl w:ilvl="2" w:tplc="D3528016" w:tentative="1">
      <w:start w:val="1"/>
      <w:numFmt w:val="lowerRoman"/>
      <w:lvlText w:val="%3."/>
      <w:lvlJc w:val="right"/>
      <w:pPr>
        <w:ind w:left="2505" w:hanging="180"/>
      </w:pPr>
    </w:lvl>
    <w:lvl w:ilvl="3" w:tplc="4D8EAE70" w:tentative="1">
      <w:start w:val="1"/>
      <w:numFmt w:val="decimal"/>
      <w:lvlText w:val="%4."/>
      <w:lvlJc w:val="left"/>
      <w:pPr>
        <w:ind w:left="3225" w:hanging="360"/>
      </w:pPr>
    </w:lvl>
    <w:lvl w:ilvl="4" w:tplc="88C8F83E" w:tentative="1">
      <w:start w:val="1"/>
      <w:numFmt w:val="lowerLetter"/>
      <w:lvlText w:val="%5."/>
      <w:lvlJc w:val="left"/>
      <w:pPr>
        <w:ind w:left="3945" w:hanging="360"/>
      </w:pPr>
    </w:lvl>
    <w:lvl w:ilvl="5" w:tplc="EE7A77C0" w:tentative="1">
      <w:start w:val="1"/>
      <w:numFmt w:val="lowerRoman"/>
      <w:lvlText w:val="%6."/>
      <w:lvlJc w:val="right"/>
      <w:pPr>
        <w:ind w:left="4665" w:hanging="180"/>
      </w:pPr>
    </w:lvl>
    <w:lvl w:ilvl="6" w:tplc="9C3C2132" w:tentative="1">
      <w:start w:val="1"/>
      <w:numFmt w:val="decimal"/>
      <w:lvlText w:val="%7."/>
      <w:lvlJc w:val="left"/>
      <w:pPr>
        <w:ind w:left="5385" w:hanging="360"/>
      </w:pPr>
    </w:lvl>
    <w:lvl w:ilvl="7" w:tplc="F6829A48" w:tentative="1">
      <w:start w:val="1"/>
      <w:numFmt w:val="lowerLetter"/>
      <w:lvlText w:val="%8."/>
      <w:lvlJc w:val="left"/>
      <w:pPr>
        <w:ind w:left="6105" w:hanging="360"/>
      </w:pPr>
    </w:lvl>
    <w:lvl w:ilvl="8" w:tplc="2B1093B0" w:tentative="1">
      <w:start w:val="1"/>
      <w:numFmt w:val="lowerRoman"/>
      <w:lvlText w:val="%9."/>
      <w:lvlJc w:val="right"/>
      <w:pPr>
        <w:ind w:left="6825" w:hanging="180"/>
      </w:pPr>
    </w:lvl>
  </w:abstractNum>
  <w:abstractNum w:abstractNumId="34">
    <w:nsid w:val="5B743A96"/>
    <w:multiLevelType w:val="hybridMultilevel"/>
    <w:tmpl w:val="459CEB8C"/>
    <w:lvl w:ilvl="0" w:tplc="EF46EAC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1435E4"/>
    <w:multiLevelType w:val="multilevel"/>
    <w:tmpl w:val="ED883264"/>
    <w:lvl w:ilvl="0">
      <w:start w:val="1"/>
      <w:numFmt w:val="decimal"/>
      <w:lvlText w:val="%1."/>
      <w:lvlJc w:val="left"/>
      <w:pPr>
        <w:tabs>
          <w:tab w:val="num" w:pos="612"/>
        </w:tabs>
        <w:ind w:left="61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548"/>
        </w:tabs>
        <w:ind w:left="154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DF25561"/>
    <w:multiLevelType w:val="multilevel"/>
    <w:tmpl w:val="7516401C"/>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7">
    <w:nsid w:val="5EF77A12"/>
    <w:multiLevelType w:val="multilevel"/>
    <w:tmpl w:val="40661C6E"/>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91"/>
        </w:tabs>
        <w:ind w:left="1391" w:hanging="851"/>
      </w:pPr>
      <w:rPr>
        <w:rFonts w:hint="default"/>
        <w:b w:val="0"/>
        <w:bCs w:val="0"/>
        <w:i w:val="0"/>
        <w:iCs w:val="0"/>
      </w:rPr>
    </w:lvl>
    <w:lvl w:ilvl="3">
      <w:start w:val="1"/>
      <w:numFmt w:val="decimal"/>
      <w:lvlText w:val="%4.1.2.1.1"/>
      <w:lvlJc w:val="left"/>
      <w:pPr>
        <w:tabs>
          <w:tab w:val="num" w:pos="2034"/>
        </w:tabs>
        <w:ind w:left="2034" w:hanging="1134"/>
      </w:pPr>
      <w:rPr>
        <w:b w:val="0"/>
        <w:bCs w:val="0"/>
        <w:i w:val="0"/>
        <w:iCs w:val="0"/>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4CB140F"/>
    <w:multiLevelType w:val="singleLevel"/>
    <w:tmpl w:val="3A4AAE82"/>
    <w:lvl w:ilvl="0">
      <w:start w:val="1"/>
      <w:numFmt w:val="decimal"/>
      <w:lvlText w:val="%1."/>
      <w:lvlJc w:val="left"/>
      <w:pPr>
        <w:tabs>
          <w:tab w:val="num" w:pos="360"/>
        </w:tabs>
        <w:ind w:left="360" w:hanging="360"/>
      </w:pPr>
      <w:rPr>
        <w:b w:val="0"/>
        <w:sz w:val="20"/>
        <w:szCs w:val="20"/>
      </w:rPr>
    </w:lvl>
  </w:abstractNum>
  <w:abstractNum w:abstractNumId="40">
    <w:nsid w:val="6B5D0E84"/>
    <w:multiLevelType w:val="hybridMultilevel"/>
    <w:tmpl w:val="FEB28740"/>
    <w:lvl w:ilvl="0" w:tplc="5608DD02">
      <w:start w:val="1"/>
      <w:numFmt w:val="bullet"/>
      <w:lvlText w:val=""/>
      <w:lvlJc w:val="left"/>
      <w:pPr>
        <w:ind w:left="720" w:hanging="360"/>
      </w:pPr>
      <w:rPr>
        <w:rFonts w:ascii="Symbol" w:hAnsi="Symbol" w:hint="default"/>
      </w:rPr>
    </w:lvl>
    <w:lvl w:ilvl="1" w:tplc="4BE02EF6" w:tentative="1">
      <w:start w:val="1"/>
      <w:numFmt w:val="bullet"/>
      <w:lvlText w:val="o"/>
      <w:lvlJc w:val="left"/>
      <w:pPr>
        <w:ind w:left="1440" w:hanging="360"/>
      </w:pPr>
      <w:rPr>
        <w:rFonts w:ascii="Courier New" w:hAnsi="Courier New" w:cs="Courier New" w:hint="default"/>
      </w:rPr>
    </w:lvl>
    <w:lvl w:ilvl="2" w:tplc="FA7E7BCE" w:tentative="1">
      <w:start w:val="1"/>
      <w:numFmt w:val="bullet"/>
      <w:lvlText w:val=""/>
      <w:lvlJc w:val="left"/>
      <w:pPr>
        <w:ind w:left="2160" w:hanging="360"/>
      </w:pPr>
      <w:rPr>
        <w:rFonts w:ascii="Wingdings" w:hAnsi="Wingdings" w:hint="default"/>
      </w:rPr>
    </w:lvl>
    <w:lvl w:ilvl="3" w:tplc="03F40870">
      <w:start w:val="1"/>
      <w:numFmt w:val="bullet"/>
      <w:lvlText w:val=""/>
      <w:lvlJc w:val="left"/>
      <w:pPr>
        <w:ind w:left="2880" w:hanging="360"/>
      </w:pPr>
      <w:rPr>
        <w:rFonts w:ascii="Symbol" w:hAnsi="Symbol" w:hint="default"/>
      </w:rPr>
    </w:lvl>
    <w:lvl w:ilvl="4" w:tplc="14927954" w:tentative="1">
      <w:start w:val="1"/>
      <w:numFmt w:val="bullet"/>
      <w:lvlText w:val="o"/>
      <w:lvlJc w:val="left"/>
      <w:pPr>
        <w:ind w:left="3600" w:hanging="360"/>
      </w:pPr>
      <w:rPr>
        <w:rFonts w:ascii="Courier New" w:hAnsi="Courier New" w:cs="Courier New" w:hint="default"/>
      </w:rPr>
    </w:lvl>
    <w:lvl w:ilvl="5" w:tplc="1CFC5B84" w:tentative="1">
      <w:start w:val="1"/>
      <w:numFmt w:val="bullet"/>
      <w:lvlText w:val=""/>
      <w:lvlJc w:val="left"/>
      <w:pPr>
        <w:ind w:left="4320" w:hanging="360"/>
      </w:pPr>
      <w:rPr>
        <w:rFonts w:ascii="Wingdings" w:hAnsi="Wingdings" w:hint="default"/>
      </w:rPr>
    </w:lvl>
    <w:lvl w:ilvl="6" w:tplc="4D6A6256" w:tentative="1">
      <w:start w:val="1"/>
      <w:numFmt w:val="bullet"/>
      <w:lvlText w:val=""/>
      <w:lvlJc w:val="left"/>
      <w:pPr>
        <w:ind w:left="5040" w:hanging="360"/>
      </w:pPr>
      <w:rPr>
        <w:rFonts w:ascii="Symbol" w:hAnsi="Symbol" w:hint="default"/>
      </w:rPr>
    </w:lvl>
    <w:lvl w:ilvl="7" w:tplc="F0827342" w:tentative="1">
      <w:start w:val="1"/>
      <w:numFmt w:val="bullet"/>
      <w:lvlText w:val="o"/>
      <w:lvlJc w:val="left"/>
      <w:pPr>
        <w:ind w:left="5760" w:hanging="360"/>
      </w:pPr>
      <w:rPr>
        <w:rFonts w:ascii="Courier New" w:hAnsi="Courier New" w:cs="Courier New" w:hint="default"/>
      </w:rPr>
    </w:lvl>
    <w:lvl w:ilvl="8" w:tplc="2EC4A18C" w:tentative="1">
      <w:start w:val="1"/>
      <w:numFmt w:val="bullet"/>
      <w:lvlText w:val=""/>
      <w:lvlJc w:val="left"/>
      <w:pPr>
        <w:ind w:left="6480" w:hanging="360"/>
      </w:pPr>
      <w:rPr>
        <w:rFonts w:ascii="Wingdings" w:hAnsi="Wingdings" w:hint="default"/>
      </w:rPr>
    </w:lvl>
  </w:abstractNum>
  <w:abstractNum w:abstractNumId="41">
    <w:nsid w:val="6D2F00CF"/>
    <w:multiLevelType w:val="multilevel"/>
    <w:tmpl w:val="E3EEB30C"/>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29C097D"/>
    <w:multiLevelType w:val="multilevel"/>
    <w:tmpl w:val="61AC6E64"/>
    <w:lvl w:ilvl="0">
      <w:start w:val="5"/>
      <w:numFmt w:val="decimal"/>
      <w:lvlText w:val="%1."/>
      <w:lvlJc w:val="left"/>
      <w:pPr>
        <w:ind w:left="360" w:hanging="360"/>
      </w:pPr>
      <w:rPr>
        <w:rFonts w:hint="default"/>
      </w:rPr>
    </w:lvl>
    <w:lvl w:ilvl="1">
      <w:start w:val="2"/>
      <w:numFmt w:val="decimal"/>
      <w:lvlText w:val="%1.%2."/>
      <w:lvlJc w:val="left"/>
      <w:pPr>
        <w:ind w:left="433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D9B002A"/>
    <w:multiLevelType w:val="hybridMultilevel"/>
    <w:tmpl w:val="C4DEF7A0"/>
    <w:lvl w:ilvl="0" w:tplc="35C08E64">
      <w:start w:val="1"/>
      <w:numFmt w:val="decimal"/>
      <w:lvlText w:val="%1."/>
      <w:lvlJc w:val="left"/>
      <w:pPr>
        <w:ind w:left="1044" w:hanging="420"/>
      </w:pPr>
      <w:rPr>
        <w:rFonts w:hint="default"/>
      </w:rPr>
    </w:lvl>
    <w:lvl w:ilvl="1" w:tplc="26B2E2F2" w:tentative="1">
      <w:start w:val="1"/>
      <w:numFmt w:val="lowerLetter"/>
      <w:lvlText w:val="%2."/>
      <w:lvlJc w:val="left"/>
      <w:pPr>
        <w:ind w:left="1704" w:hanging="360"/>
      </w:pPr>
    </w:lvl>
    <w:lvl w:ilvl="2" w:tplc="EA463A34" w:tentative="1">
      <w:start w:val="1"/>
      <w:numFmt w:val="lowerRoman"/>
      <w:lvlText w:val="%3."/>
      <w:lvlJc w:val="right"/>
      <w:pPr>
        <w:ind w:left="2424" w:hanging="180"/>
      </w:pPr>
    </w:lvl>
    <w:lvl w:ilvl="3" w:tplc="6C5095A0" w:tentative="1">
      <w:start w:val="1"/>
      <w:numFmt w:val="decimal"/>
      <w:lvlText w:val="%4."/>
      <w:lvlJc w:val="left"/>
      <w:pPr>
        <w:ind w:left="3144" w:hanging="360"/>
      </w:pPr>
    </w:lvl>
    <w:lvl w:ilvl="4" w:tplc="86668A7E" w:tentative="1">
      <w:start w:val="1"/>
      <w:numFmt w:val="lowerLetter"/>
      <w:lvlText w:val="%5."/>
      <w:lvlJc w:val="left"/>
      <w:pPr>
        <w:ind w:left="3864" w:hanging="360"/>
      </w:pPr>
    </w:lvl>
    <w:lvl w:ilvl="5" w:tplc="A46EAF86" w:tentative="1">
      <w:start w:val="1"/>
      <w:numFmt w:val="lowerRoman"/>
      <w:lvlText w:val="%6."/>
      <w:lvlJc w:val="right"/>
      <w:pPr>
        <w:ind w:left="4584" w:hanging="180"/>
      </w:pPr>
    </w:lvl>
    <w:lvl w:ilvl="6" w:tplc="35429928" w:tentative="1">
      <w:start w:val="1"/>
      <w:numFmt w:val="decimal"/>
      <w:lvlText w:val="%7."/>
      <w:lvlJc w:val="left"/>
      <w:pPr>
        <w:ind w:left="5304" w:hanging="360"/>
      </w:pPr>
    </w:lvl>
    <w:lvl w:ilvl="7" w:tplc="02EC82CA" w:tentative="1">
      <w:start w:val="1"/>
      <w:numFmt w:val="lowerLetter"/>
      <w:lvlText w:val="%8."/>
      <w:lvlJc w:val="left"/>
      <w:pPr>
        <w:ind w:left="6024" w:hanging="360"/>
      </w:pPr>
    </w:lvl>
    <w:lvl w:ilvl="8" w:tplc="FE3497FA" w:tentative="1">
      <w:start w:val="1"/>
      <w:numFmt w:val="lowerRoman"/>
      <w:lvlText w:val="%9."/>
      <w:lvlJc w:val="right"/>
      <w:pPr>
        <w:ind w:left="6744" w:hanging="180"/>
      </w:pPr>
    </w:lvl>
  </w:abstractNum>
  <w:num w:numId="1">
    <w:abstractNumId w:val="29"/>
  </w:num>
  <w:num w:numId="2">
    <w:abstractNumId w:val="39"/>
  </w:num>
  <w:num w:numId="3">
    <w:abstractNumId w:val="35"/>
  </w:num>
  <w:num w:numId="4">
    <w:abstractNumId w:val="3"/>
  </w:num>
  <w:num w:numId="5">
    <w:abstractNumId w:val="42"/>
  </w:num>
  <w:num w:numId="6">
    <w:abstractNumId w:val="6"/>
  </w:num>
  <w:num w:numId="7">
    <w:abstractNumId w:val="5"/>
  </w:num>
  <w:num w:numId="8">
    <w:abstractNumId w:val="18"/>
  </w:num>
  <w:num w:numId="9">
    <w:abstractNumId w:val="0"/>
  </w:num>
  <w:num w:numId="10">
    <w:abstractNumId w:val="17"/>
  </w:num>
  <w:num w:numId="11">
    <w:abstractNumId w:val="10"/>
  </w:num>
  <w:num w:numId="12">
    <w:abstractNumId w:val="27"/>
  </w:num>
  <w:num w:numId="13">
    <w:abstractNumId w:val="21"/>
  </w:num>
  <w:num w:numId="14">
    <w:abstractNumId w:val="43"/>
  </w:num>
  <w:num w:numId="15">
    <w:abstractNumId w:val="26"/>
  </w:num>
  <w:num w:numId="16">
    <w:abstractNumId w:val="23"/>
  </w:num>
  <w:num w:numId="17">
    <w:abstractNumId w:val="41"/>
  </w:num>
  <w:num w:numId="18">
    <w:abstractNumId w:val="22"/>
  </w:num>
  <w:num w:numId="19">
    <w:abstractNumId w:val="20"/>
  </w:num>
  <w:num w:numId="20">
    <w:abstractNumId w:val="9"/>
  </w:num>
  <w:num w:numId="21">
    <w:abstractNumId w:val="8"/>
  </w:num>
  <w:num w:numId="22">
    <w:abstractNumId w:val="2"/>
  </w:num>
  <w:num w:numId="23">
    <w:abstractNumId w:val="7"/>
  </w:num>
  <w:num w:numId="24">
    <w:abstractNumId w:val="37"/>
    <w:lvlOverride w:ilvl="0">
      <w:lvl w:ilvl="0">
        <w:start w:val="1"/>
        <w:numFmt w:val="decimal"/>
        <w:lvlText w:val="%1."/>
        <w:lvlJc w:val="left"/>
        <w:pPr>
          <w:tabs>
            <w:tab w:val="num" w:pos="1134"/>
          </w:tabs>
          <w:ind w:left="1134"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tabs>
            <w:tab w:val="num" w:pos="1391"/>
          </w:tabs>
          <w:ind w:left="1391" w:hanging="851"/>
        </w:pPr>
        <w:rPr>
          <w:rFonts w:hint="default"/>
          <w:b w:val="0"/>
          <w:bCs w:val="0"/>
          <w:i w:val="0"/>
          <w:iCs w:val="0"/>
        </w:rPr>
      </w:lvl>
    </w:lvlOverride>
    <w:lvlOverride w:ilvl="3">
      <w:lvl w:ilvl="3">
        <w:start w:val="1"/>
        <w:numFmt w:val="decimal"/>
        <w:lvlText w:val="%4.1.2.1.1"/>
        <w:lvlJc w:val="left"/>
        <w:pPr>
          <w:tabs>
            <w:tab w:val="num" w:pos="2034"/>
          </w:tabs>
          <w:ind w:left="2034" w:hanging="1134"/>
        </w:pPr>
        <w:rPr>
          <w:rFonts w:hint="default"/>
          <w:b w:val="0"/>
          <w:bCs w:val="0"/>
          <w:i w:val="0"/>
          <w:iCs w:val="0"/>
        </w:rPr>
      </w:lvl>
    </w:lvlOverride>
    <w:lvlOverride w:ilvl="4">
      <w:lvl w:ilvl="4">
        <w:start w:val="1"/>
        <w:numFmt w:val="decimal"/>
        <w:lvlText w:val="%1.%2.%3.%4.%5."/>
        <w:lvlJc w:val="left"/>
        <w:pPr>
          <w:tabs>
            <w:tab w:val="num" w:pos="3807"/>
          </w:tabs>
          <w:ind w:left="2799" w:hanging="792"/>
        </w:pPr>
        <w:rPr>
          <w:rFonts w:hint="default"/>
        </w:rPr>
      </w:lvl>
    </w:lvlOverride>
    <w:lvlOverride w:ilvl="5">
      <w:lvl w:ilvl="5">
        <w:start w:val="1"/>
        <w:numFmt w:val="decimal"/>
        <w:lvlText w:val="%1.%2.%3.%4.%5.%6."/>
        <w:lvlJc w:val="left"/>
        <w:pPr>
          <w:tabs>
            <w:tab w:val="num" w:pos="4527"/>
          </w:tabs>
          <w:ind w:left="3303" w:hanging="936"/>
        </w:pPr>
        <w:rPr>
          <w:rFonts w:hint="default"/>
        </w:rPr>
      </w:lvl>
    </w:lvlOverride>
    <w:lvlOverride w:ilvl="6">
      <w:lvl w:ilvl="6">
        <w:start w:val="1"/>
        <w:numFmt w:val="decimal"/>
        <w:lvlText w:val="%1.%2.%3.%4.%5.%6.%7."/>
        <w:lvlJc w:val="left"/>
        <w:pPr>
          <w:tabs>
            <w:tab w:val="num" w:pos="5247"/>
          </w:tabs>
          <w:ind w:left="3807" w:hanging="1080"/>
        </w:pPr>
        <w:rPr>
          <w:rFonts w:hint="default"/>
        </w:rPr>
      </w:lvl>
    </w:lvlOverride>
    <w:lvlOverride w:ilvl="7">
      <w:lvl w:ilvl="7">
        <w:start w:val="1"/>
        <w:numFmt w:val="decimal"/>
        <w:lvlText w:val="%1.%2.%3.%4.%5.%6.%7.%8."/>
        <w:lvlJc w:val="left"/>
        <w:pPr>
          <w:tabs>
            <w:tab w:val="num" w:pos="5967"/>
          </w:tabs>
          <w:ind w:left="4311" w:hanging="1224"/>
        </w:pPr>
        <w:rPr>
          <w:rFonts w:hint="default"/>
        </w:rPr>
      </w:lvl>
    </w:lvlOverride>
    <w:lvlOverride w:ilvl="8">
      <w:lvl w:ilvl="8">
        <w:start w:val="1"/>
        <w:numFmt w:val="decimal"/>
        <w:lvlText w:val="%1.%2.%3.%4.%5.%6.%7.%8.%9."/>
        <w:lvlJc w:val="left"/>
        <w:pPr>
          <w:tabs>
            <w:tab w:val="num" w:pos="6687"/>
          </w:tabs>
          <w:ind w:left="4887" w:hanging="1440"/>
        </w:pPr>
        <w:rPr>
          <w:rFonts w:hint="default"/>
        </w:rPr>
      </w:lvl>
    </w:lvlOverride>
  </w:num>
  <w:num w:numId="25">
    <w:abstractNumId w:val="33"/>
  </w:num>
  <w:num w:numId="26">
    <w:abstractNumId w:val="36"/>
  </w:num>
  <w:num w:numId="27">
    <w:abstractNumId w:val="34"/>
  </w:num>
  <w:num w:numId="28">
    <w:abstractNumId w:val="4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8"/>
  </w:num>
  <w:num w:numId="32">
    <w:abstractNumId w:val="12"/>
  </w:num>
  <w:num w:numId="33">
    <w:abstractNumId w:val="16"/>
  </w:num>
  <w:num w:numId="34">
    <w:abstractNumId w:val="1"/>
  </w:num>
  <w:num w:numId="35">
    <w:abstractNumId w:val="4"/>
  </w:num>
  <w:num w:numId="36">
    <w:abstractNumId w:val="31"/>
  </w:num>
  <w:num w:numId="37">
    <w:abstractNumId w:val="25"/>
  </w:num>
  <w:num w:numId="38">
    <w:abstractNumId w:val="15"/>
  </w:num>
  <w:num w:numId="39">
    <w:abstractNumId w:val="28"/>
  </w:num>
  <w:num w:numId="40">
    <w:abstractNumId w:val="14"/>
  </w:num>
  <w:num w:numId="41">
    <w:abstractNumId w:val="30"/>
  </w:num>
  <w:num w:numId="42">
    <w:abstractNumId w:val="2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savePreviewPicture/>
  <w:hdrShapeDefaults>
    <o:shapedefaults v:ext="edit" spidmax="112642"/>
  </w:hdrShapeDefaults>
  <w:footnotePr>
    <w:footnote w:id="-1"/>
    <w:footnote w:id="0"/>
  </w:footnotePr>
  <w:endnotePr>
    <w:endnote w:id="-1"/>
    <w:endnote w:id="0"/>
  </w:endnotePr>
  <w:compat/>
  <w:rsids>
    <w:rsidRoot w:val="00465677"/>
    <w:rsid w:val="0000209F"/>
    <w:rsid w:val="00002CD3"/>
    <w:rsid w:val="000118C5"/>
    <w:rsid w:val="000149A8"/>
    <w:rsid w:val="00014CF8"/>
    <w:rsid w:val="00014DD8"/>
    <w:rsid w:val="0001685B"/>
    <w:rsid w:val="00016AE3"/>
    <w:rsid w:val="000212BC"/>
    <w:rsid w:val="00022AA2"/>
    <w:rsid w:val="0002319C"/>
    <w:rsid w:val="00031624"/>
    <w:rsid w:val="00031905"/>
    <w:rsid w:val="000330F2"/>
    <w:rsid w:val="0003348D"/>
    <w:rsid w:val="00033A43"/>
    <w:rsid w:val="00034B0D"/>
    <w:rsid w:val="000352D6"/>
    <w:rsid w:val="00036A5B"/>
    <w:rsid w:val="00037898"/>
    <w:rsid w:val="00043E43"/>
    <w:rsid w:val="00043F4A"/>
    <w:rsid w:val="00051918"/>
    <w:rsid w:val="000530A1"/>
    <w:rsid w:val="000532DA"/>
    <w:rsid w:val="00053783"/>
    <w:rsid w:val="00054769"/>
    <w:rsid w:val="00056863"/>
    <w:rsid w:val="00057085"/>
    <w:rsid w:val="00062601"/>
    <w:rsid w:val="00064300"/>
    <w:rsid w:val="00070455"/>
    <w:rsid w:val="00070D1A"/>
    <w:rsid w:val="000732C6"/>
    <w:rsid w:val="00073AC6"/>
    <w:rsid w:val="00073FE4"/>
    <w:rsid w:val="000757EA"/>
    <w:rsid w:val="0008059F"/>
    <w:rsid w:val="00081691"/>
    <w:rsid w:val="00082427"/>
    <w:rsid w:val="0008459F"/>
    <w:rsid w:val="000870DA"/>
    <w:rsid w:val="00090DDB"/>
    <w:rsid w:val="0009485E"/>
    <w:rsid w:val="0009714F"/>
    <w:rsid w:val="000A0138"/>
    <w:rsid w:val="000A154F"/>
    <w:rsid w:val="000A1B81"/>
    <w:rsid w:val="000A5B76"/>
    <w:rsid w:val="000A5CC2"/>
    <w:rsid w:val="000B0573"/>
    <w:rsid w:val="000B22AE"/>
    <w:rsid w:val="000B2817"/>
    <w:rsid w:val="000B3319"/>
    <w:rsid w:val="000B6F9C"/>
    <w:rsid w:val="000B6FD1"/>
    <w:rsid w:val="000C1E4D"/>
    <w:rsid w:val="000C7151"/>
    <w:rsid w:val="000D1E80"/>
    <w:rsid w:val="000D2802"/>
    <w:rsid w:val="000D6912"/>
    <w:rsid w:val="000E0165"/>
    <w:rsid w:val="000E03B4"/>
    <w:rsid w:val="000E2553"/>
    <w:rsid w:val="000E2A31"/>
    <w:rsid w:val="000E59BE"/>
    <w:rsid w:val="000F695A"/>
    <w:rsid w:val="000F6A8D"/>
    <w:rsid w:val="000F7D2D"/>
    <w:rsid w:val="00101491"/>
    <w:rsid w:val="00102E8F"/>
    <w:rsid w:val="00105CE9"/>
    <w:rsid w:val="001143CE"/>
    <w:rsid w:val="00120A45"/>
    <w:rsid w:val="00121D27"/>
    <w:rsid w:val="00122960"/>
    <w:rsid w:val="001305D3"/>
    <w:rsid w:val="00132EB3"/>
    <w:rsid w:val="00134254"/>
    <w:rsid w:val="00134E26"/>
    <w:rsid w:val="00135C50"/>
    <w:rsid w:val="00136868"/>
    <w:rsid w:val="00136EC6"/>
    <w:rsid w:val="001422DB"/>
    <w:rsid w:val="00143463"/>
    <w:rsid w:val="00143B10"/>
    <w:rsid w:val="00146D8B"/>
    <w:rsid w:val="00153860"/>
    <w:rsid w:val="00156AB7"/>
    <w:rsid w:val="001600FB"/>
    <w:rsid w:val="001602B3"/>
    <w:rsid w:val="00162DDD"/>
    <w:rsid w:val="00164291"/>
    <w:rsid w:val="00165CA8"/>
    <w:rsid w:val="001674A6"/>
    <w:rsid w:val="001775AB"/>
    <w:rsid w:val="00177888"/>
    <w:rsid w:val="0018113A"/>
    <w:rsid w:val="00182B18"/>
    <w:rsid w:val="0018394D"/>
    <w:rsid w:val="00186F2E"/>
    <w:rsid w:val="001879D6"/>
    <w:rsid w:val="0019476D"/>
    <w:rsid w:val="00195E46"/>
    <w:rsid w:val="001A6E05"/>
    <w:rsid w:val="001B0FEA"/>
    <w:rsid w:val="001B1B5B"/>
    <w:rsid w:val="001B2FD2"/>
    <w:rsid w:val="001B6DF4"/>
    <w:rsid w:val="001C0563"/>
    <w:rsid w:val="001C304B"/>
    <w:rsid w:val="001C3BB3"/>
    <w:rsid w:val="001D01ED"/>
    <w:rsid w:val="001D0AED"/>
    <w:rsid w:val="001D30B1"/>
    <w:rsid w:val="001D5691"/>
    <w:rsid w:val="001D5B21"/>
    <w:rsid w:val="001D792A"/>
    <w:rsid w:val="001E335C"/>
    <w:rsid w:val="001E7B7F"/>
    <w:rsid w:val="001F324E"/>
    <w:rsid w:val="001F5AC2"/>
    <w:rsid w:val="001F6E45"/>
    <w:rsid w:val="00200615"/>
    <w:rsid w:val="00201AF3"/>
    <w:rsid w:val="002023E5"/>
    <w:rsid w:val="00202D70"/>
    <w:rsid w:val="00202FF9"/>
    <w:rsid w:val="0020428E"/>
    <w:rsid w:val="002047F4"/>
    <w:rsid w:val="00205722"/>
    <w:rsid w:val="002059B4"/>
    <w:rsid w:val="002065CE"/>
    <w:rsid w:val="00210B68"/>
    <w:rsid w:val="00211951"/>
    <w:rsid w:val="0021225F"/>
    <w:rsid w:val="00212397"/>
    <w:rsid w:val="00213F3E"/>
    <w:rsid w:val="00214FA5"/>
    <w:rsid w:val="00215422"/>
    <w:rsid w:val="00215F34"/>
    <w:rsid w:val="00223ECF"/>
    <w:rsid w:val="00227E42"/>
    <w:rsid w:val="002309AE"/>
    <w:rsid w:val="00230DF1"/>
    <w:rsid w:val="00233DB9"/>
    <w:rsid w:val="0023513C"/>
    <w:rsid w:val="00237B36"/>
    <w:rsid w:val="00237B94"/>
    <w:rsid w:val="0024140E"/>
    <w:rsid w:val="00244A2E"/>
    <w:rsid w:val="00244A4E"/>
    <w:rsid w:val="00245A50"/>
    <w:rsid w:val="00253FDA"/>
    <w:rsid w:val="002557AA"/>
    <w:rsid w:val="002565C4"/>
    <w:rsid w:val="00256666"/>
    <w:rsid w:val="00262578"/>
    <w:rsid w:val="0026715D"/>
    <w:rsid w:val="00274F08"/>
    <w:rsid w:val="0027557F"/>
    <w:rsid w:val="00276E49"/>
    <w:rsid w:val="002776C0"/>
    <w:rsid w:val="002808BB"/>
    <w:rsid w:val="00285949"/>
    <w:rsid w:val="00286EC1"/>
    <w:rsid w:val="002919BF"/>
    <w:rsid w:val="00291E40"/>
    <w:rsid w:val="00295FCE"/>
    <w:rsid w:val="00296A0B"/>
    <w:rsid w:val="002972B0"/>
    <w:rsid w:val="002973E6"/>
    <w:rsid w:val="002A24F4"/>
    <w:rsid w:val="002A4D1F"/>
    <w:rsid w:val="002A50BE"/>
    <w:rsid w:val="002A6E82"/>
    <w:rsid w:val="002A78CA"/>
    <w:rsid w:val="002A7A92"/>
    <w:rsid w:val="002B5DD8"/>
    <w:rsid w:val="002B6880"/>
    <w:rsid w:val="002B7CB2"/>
    <w:rsid w:val="002C0E56"/>
    <w:rsid w:val="002C2965"/>
    <w:rsid w:val="002C3CEF"/>
    <w:rsid w:val="002C3D3A"/>
    <w:rsid w:val="002C5B1F"/>
    <w:rsid w:val="002C71F3"/>
    <w:rsid w:val="002D0BA7"/>
    <w:rsid w:val="002D15A5"/>
    <w:rsid w:val="002D1A8E"/>
    <w:rsid w:val="002D30A5"/>
    <w:rsid w:val="002D4251"/>
    <w:rsid w:val="002D467D"/>
    <w:rsid w:val="002D550D"/>
    <w:rsid w:val="002E2F44"/>
    <w:rsid w:val="002E4BBB"/>
    <w:rsid w:val="002E6AE8"/>
    <w:rsid w:val="002E7A1A"/>
    <w:rsid w:val="002F1E74"/>
    <w:rsid w:val="002F3D49"/>
    <w:rsid w:val="002F446D"/>
    <w:rsid w:val="002F4F7C"/>
    <w:rsid w:val="002F762C"/>
    <w:rsid w:val="003020FF"/>
    <w:rsid w:val="00304E0A"/>
    <w:rsid w:val="003050AB"/>
    <w:rsid w:val="00306F87"/>
    <w:rsid w:val="00307C43"/>
    <w:rsid w:val="00314A15"/>
    <w:rsid w:val="003200F4"/>
    <w:rsid w:val="00320B15"/>
    <w:rsid w:val="003231F2"/>
    <w:rsid w:val="00324F9B"/>
    <w:rsid w:val="00331154"/>
    <w:rsid w:val="00331BAA"/>
    <w:rsid w:val="00333B5D"/>
    <w:rsid w:val="0033611B"/>
    <w:rsid w:val="00342060"/>
    <w:rsid w:val="00344C65"/>
    <w:rsid w:val="00347BDF"/>
    <w:rsid w:val="00351112"/>
    <w:rsid w:val="00353061"/>
    <w:rsid w:val="00354755"/>
    <w:rsid w:val="0035511A"/>
    <w:rsid w:val="003559A0"/>
    <w:rsid w:val="00355E1C"/>
    <w:rsid w:val="003613C8"/>
    <w:rsid w:val="003621A3"/>
    <w:rsid w:val="00362984"/>
    <w:rsid w:val="00365A31"/>
    <w:rsid w:val="00375191"/>
    <w:rsid w:val="00375885"/>
    <w:rsid w:val="00380793"/>
    <w:rsid w:val="00380D52"/>
    <w:rsid w:val="00380D60"/>
    <w:rsid w:val="00383E64"/>
    <w:rsid w:val="00385C0C"/>
    <w:rsid w:val="0038625C"/>
    <w:rsid w:val="00387F54"/>
    <w:rsid w:val="00387F88"/>
    <w:rsid w:val="003907E6"/>
    <w:rsid w:val="00390993"/>
    <w:rsid w:val="00391207"/>
    <w:rsid w:val="00394418"/>
    <w:rsid w:val="00396FE9"/>
    <w:rsid w:val="003A0B17"/>
    <w:rsid w:val="003A1C2A"/>
    <w:rsid w:val="003A3369"/>
    <w:rsid w:val="003A63E5"/>
    <w:rsid w:val="003A7E50"/>
    <w:rsid w:val="003B279A"/>
    <w:rsid w:val="003B4682"/>
    <w:rsid w:val="003B72D1"/>
    <w:rsid w:val="003C4F45"/>
    <w:rsid w:val="003C6BCC"/>
    <w:rsid w:val="003D130C"/>
    <w:rsid w:val="003D20DD"/>
    <w:rsid w:val="003D4D3B"/>
    <w:rsid w:val="003D6D0C"/>
    <w:rsid w:val="003E35A3"/>
    <w:rsid w:val="003E5F89"/>
    <w:rsid w:val="003E6608"/>
    <w:rsid w:val="003F2270"/>
    <w:rsid w:val="003F50ED"/>
    <w:rsid w:val="003F6AAD"/>
    <w:rsid w:val="003F7E20"/>
    <w:rsid w:val="00402649"/>
    <w:rsid w:val="004027A8"/>
    <w:rsid w:val="00410B6B"/>
    <w:rsid w:val="00411CFC"/>
    <w:rsid w:val="00412559"/>
    <w:rsid w:val="004166A1"/>
    <w:rsid w:val="00417FDA"/>
    <w:rsid w:val="00420DAC"/>
    <w:rsid w:val="0042198E"/>
    <w:rsid w:val="00421B32"/>
    <w:rsid w:val="00423056"/>
    <w:rsid w:val="004237A3"/>
    <w:rsid w:val="004245E1"/>
    <w:rsid w:val="00425FC4"/>
    <w:rsid w:val="00427CC6"/>
    <w:rsid w:val="00442993"/>
    <w:rsid w:val="00447BB3"/>
    <w:rsid w:val="00450537"/>
    <w:rsid w:val="0045355B"/>
    <w:rsid w:val="00454A74"/>
    <w:rsid w:val="004572CA"/>
    <w:rsid w:val="00461B32"/>
    <w:rsid w:val="00462B67"/>
    <w:rsid w:val="004643B7"/>
    <w:rsid w:val="00464774"/>
    <w:rsid w:val="00465677"/>
    <w:rsid w:val="00466E19"/>
    <w:rsid w:val="00471469"/>
    <w:rsid w:val="004715B4"/>
    <w:rsid w:val="00471C1C"/>
    <w:rsid w:val="00474350"/>
    <w:rsid w:val="00483415"/>
    <w:rsid w:val="00483C72"/>
    <w:rsid w:val="00484D12"/>
    <w:rsid w:val="00485675"/>
    <w:rsid w:val="00492B34"/>
    <w:rsid w:val="00492FEA"/>
    <w:rsid w:val="00494AF4"/>
    <w:rsid w:val="004960AF"/>
    <w:rsid w:val="00496474"/>
    <w:rsid w:val="00497FC1"/>
    <w:rsid w:val="004A20E6"/>
    <w:rsid w:val="004A4902"/>
    <w:rsid w:val="004A6FCB"/>
    <w:rsid w:val="004B177D"/>
    <w:rsid w:val="004B4C42"/>
    <w:rsid w:val="004B6235"/>
    <w:rsid w:val="004C0BF3"/>
    <w:rsid w:val="004C21FB"/>
    <w:rsid w:val="004C3B98"/>
    <w:rsid w:val="004C66C4"/>
    <w:rsid w:val="004D057A"/>
    <w:rsid w:val="004D0A57"/>
    <w:rsid w:val="004D4F57"/>
    <w:rsid w:val="004E2718"/>
    <w:rsid w:val="004E4E82"/>
    <w:rsid w:val="004F3A9F"/>
    <w:rsid w:val="004F4E9B"/>
    <w:rsid w:val="00500FEC"/>
    <w:rsid w:val="0050254F"/>
    <w:rsid w:val="00502CE5"/>
    <w:rsid w:val="00503310"/>
    <w:rsid w:val="00503882"/>
    <w:rsid w:val="005046EE"/>
    <w:rsid w:val="00504D1B"/>
    <w:rsid w:val="005054B5"/>
    <w:rsid w:val="0050595A"/>
    <w:rsid w:val="005062E2"/>
    <w:rsid w:val="00507837"/>
    <w:rsid w:val="00507C96"/>
    <w:rsid w:val="00512047"/>
    <w:rsid w:val="005172E8"/>
    <w:rsid w:val="005179E5"/>
    <w:rsid w:val="005203BE"/>
    <w:rsid w:val="00520BEE"/>
    <w:rsid w:val="00520D89"/>
    <w:rsid w:val="005228E9"/>
    <w:rsid w:val="0052315E"/>
    <w:rsid w:val="005248B5"/>
    <w:rsid w:val="00525477"/>
    <w:rsid w:val="005257FF"/>
    <w:rsid w:val="00527246"/>
    <w:rsid w:val="00530EA6"/>
    <w:rsid w:val="0054004F"/>
    <w:rsid w:val="00542042"/>
    <w:rsid w:val="0054356D"/>
    <w:rsid w:val="00543FDC"/>
    <w:rsid w:val="00544387"/>
    <w:rsid w:val="005455D2"/>
    <w:rsid w:val="00546E65"/>
    <w:rsid w:val="0055371B"/>
    <w:rsid w:val="00553F38"/>
    <w:rsid w:val="005542F3"/>
    <w:rsid w:val="005612F5"/>
    <w:rsid w:val="00562075"/>
    <w:rsid w:val="005626B9"/>
    <w:rsid w:val="00562F8C"/>
    <w:rsid w:val="00571952"/>
    <w:rsid w:val="00571C7F"/>
    <w:rsid w:val="00572440"/>
    <w:rsid w:val="005774C6"/>
    <w:rsid w:val="0058046A"/>
    <w:rsid w:val="005907BC"/>
    <w:rsid w:val="00592D93"/>
    <w:rsid w:val="005949BE"/>
    <w:rsid w:val="005A09E8"/>
    <w:rsid w:val="005A5121"/>
    <w:rsid w:val="005A7D1D"/>
    <w:rsid w:val="005B62A7"/>
    <w:rsid w:val="005C1459"/>
    <w:rsid w:val="005C14D2"/>
    <w:rsid w:val="005C26C4"/>
    <w:rsid w:val="005D0093"/>
    <w:rsid w:val="005D0616"/>
    <w:rsid w:val="005D133D"/>
    <w:rsid w:val="005D1B67"/>
    <w:rsid w:val="005D2B00"/>
    <w:rsid w:val="005D2F98"/>
    <w:rsid w:val="005E7215"/>
    <w:rsid w:val="005F0532"/>
    <w:rsid w:val="005F08BD"/>
    <w:rsid w:val="005F4CB5"/>
    <w:rsid w:val="005F51C2"/>
    <w:rsid w:val="005F7F9B"/>
    <w:rsid w:val="006052D1"/>
    <w:rsid w:val="006062B3"/>
    <w:rsid w:val="00606397"/>
    <w:rsid w:val="00606B05"/>
    <w:rsid w:val="0061099D"/>
    <w:rsid w:val="00612F90"/>
    <w:rsid w:val="006134BE"/>
    <w:rsid w:val="00613551"/>
    <w:rsid w:val="00616D05"/>
    <w:rsid w:val="006204CD"/>
    <w:rsid w:val="006263FE"/>
    <w:rsid w:val="00627168"/>
    <w:rsid w:val="00627F9D"/>
    <w:rsid w:val="0063001B"/>
    <w:rsid w:val="00631EEF"/>
    <w:rsid w:val="006363B3"/>
    <w:rsid w:val="00637107"/>
    <w:rsid w:val="00637285"/>
    <w:rsid w:val="00643120"/>
    <w:rsid w:val="00643B06"/>
    <w:rsid w:val="0064552E"/>
    <w:rsid w:val="00645F29"/>
    <w:rsid w:val="00652536"/>
    <w:rsid w:val="006555D4"/>
    <w:rsid w:val="0065693C"/>
    <w:rsid w:val="006578A8"/>
    <w:rsid w:val="00661C04"/>
    <w:rsid w:val="00661E69"/>
    <w:rsid w:val="00661F33"/>
    <w:rsid w:val="00663165"/>
    <w:rsid w:val="00666850"/>
    <w:rsid w:val="00666EA8"/>
    <w:rsid w:val="00667074"/>
    <w:rsid w:val="00670B0D"/>
    <w:rsid w:val="00675001"/>
    <w:rsid w:val="00680097"/>
    <w:rsid w:val="00684478"/>
    <w:rsid w:val="00684B64"/>
    <w:rsid w:val="00693D8D"/>
    <w:rsid w:val="006A1C56"/>
    <w:rsid w:val="006A5EAD"/>
    <w:rsid w:val="006B02A3"/>
    <w:rsid w:val="006B2EC2"/>
    <w:rsid w:val="006B6FB8"/>
    <w:rsid w:val="006B7572"/>
    <w:rsid w:val="006C05FB"/>
    <w:rsid w:val="006C1793"/>
    <w:rsid w:val="006C2C78"/>
    <w:rsid w:val="006C6748"/>
    <w:rsid w:val="006C67F5"/>
    <w:rsid w:val="006C7133"/>
    <w:rsid w:val="006D19C9"/>
    <w:rsid w:val="006D19CF"/>
    <w:rsid w:val="006D1F8B"/>
    <w:rsid w:val="006D38CB"/>
    <w:rsid w:val="006D40A2"/>
    <w:rsid w:val="006D4B1D"/>
    <w:rsid w:val="006E272D"/>
    <w:rsid w:val="006E3F5D"/>
    <w:rsid w:val="006E5A03"/>
    <w:rsid w:val="006F4441"/>
    <w:rsid w:val="007000D2"/>
    <w:rsid w:val="007028AC"/>
    <w:rsid w:val="007036E8"/>
    <w:rsid w:val="007037BC"/>
    <w:rsid w:val="0070413E"/>
    <w:rsid w:val="00704BA4"/>
    <w:rsid w:val="00707463"/>
    <w:rsid w:val="00712D24"/>
    <w:rsid w:val="007131FC"/>
    <w:rsid w:val="00713778"/>
    <w:rsid w:val="00715580"/>
    <w:rsid w:val="00716BA8"/>
    <w:rsid w:val="00720B07"/>
    <w:rsid w:val="00721186"/>
    <w:rsid w:val="0072391D"/>
    <w:rsid w:val="0072414D"/>
    <w:rsid w:val="007250E8"/>
    <w:rsid w:val="00726347"/>
    <w:rsid w:val="00727A06"/>
    <w:rsid w:val="00732568"/>
    <w:rsid w:val="0073434D"/>
    <w:rsid w:val="00735BDB"/>
    <w:rsid w:val="00736DFE"/>
    <w:rsid w:val="0073782A"/>
    <w:rsid w:val="00740CDC"/>
    <w:rsid w:val="00743912"/>
    <w:rsid w:val="00745650"/>
    <w:rsid w:val="00746670"/>
    <w:rsid w:val="00746D29"/>
    <w:rsid w:val="007476C0"/>
    <w:rsid w:val="00751000"/>
    <w:rsid w:val="00752522"/>
    <w:rsid w:val="00754774"/>
    <w:rsid w:val="0075482D"/>
    <w:rsid w:val="007579FC"/>
    <w:rsid w:val="00761930"/>
    <w:rsid w:val="00761D7B"/>
    <w:rsid w:val="00762BDD"/>
    <w:rsid w:val="00764468"/>
    <w:rsid w:val="00764728"/>
    <w:rsid w:val="0076474E"/>
    <w:rsid w:val="00765000"/>
    <w:rsid w:val="0076562A"/>
    <w:rsid w:val="0076584F"/>
    <w:rsid w:val="007735E0"/>
    <w:rsid w:val="00780CAE"/>
    <w:rsid w:val="00792F67"/>
    <w:rsid w:val="007933DE"/>
    <w:rsid w:val="007937E4"/>
    <w:rsid w:val="007968B3"/>
    <w:rsid w:val="007A1773"/>
    <w:rsid w:val="007A3280"/>
    <w:rsid w:val="007A4E52"/>
    <w:rsid w:val="007B0CC1"/>
    <w:rsid w:val="007B0EAC"/>
    <w:rsid w:val="007B0F7E"/>
    <w:rsid w:val="007B2881"/>
    <w:rsid w:val="007B2C4D"/>
    <w:rsid w:val="007B53CF"/>
    <w:rsid w:val="007C1275"/>
    <w:rsid w:val="007C23FE"/>
    <w:rsid w:val="007C69E8"/>
    <w:rsid w:val="007D03AD"/>
    <w:rsid w:val="007D0621"/>
    <w:rsid w:val="007D1461"/>
    <w:rsid w:val="007D242C"/>
    <w:rsid w:val="007D3C0B"/>
    <w:rsid w:val="007D5F7D"/>
    <w:rsid w:val="007D7066"/>
    <w:rsid w:val="007D745E"/>
    <w:rsid w:val="007E0814"/>
    <w:rsid w:val="007E0C0B"/>
    <w:rsid w:val="007E2C87"/>
    <w:rsid w:val="007E4CD0"/>
    <w:rsid w:val="007E7E29"/>
    <w:rsid w:val="007F1FF0"/>
    <w:rsid w:val="007F2B82"/>
    <w:rsid w:val="007F57B6"/>
    <w:rsid w:val="007F7639"/>
    <w:rsid w:val="00803C5E"/>
    <w:rsid w:val="00806C5B"/>
    <w:rsid w:val="00812D4E"/>
    <w:rsid w:val="00813736"/>
    <w:rsid w:val="008161A5"/>
    <w:rsid w:val="00817B35"/>
    <w:rsid w:val="00821093"/>
    <w:rsid w:val="008219C9"/>
    <w:rsid w:val="00821A47"/>
    <w:rsid w:val="00822422"/>
    <w:rsid w:val="00822EC6"/>
    <w:rsid w:val="008252C9"/>
    <w:rsid w:val="008272DA"/>
    <w:rsid w:val="00827738"/>
    <w:rsid w:val="00832A93"/>
    <w:rsid w:val="00832BF6"/>
    <w:rsid w:val="008361ED"/>
    <w:rsid w:val="008401BC"/>
    <w:rsid w:val="0084154D"/>
    <w:rsid w:val="008438FF"/>
    <w:rsid w:val="00846D62"/>
    <w:rsid w:val="008537C7"/>
    <w:rsid w:val="00854DF5"/>
    <w:rsid w:val="00855D8F"/>
    <w:rsid w:val="008576D7"/>
    <w:rsid w:val="00857AF2"/>
    <w:rsid w:val="00862BCE"/>
    <w:rsid w:val="00863AE2"/>
    <w:rsid w:val="008701AB"/>
    <w:rsid w:val="00870344"/>
    <w:rsid w:val="00872738"/>
    <w:rsid w:val="00875279"/>
    <w:rsid w:val="0087549C"/>
    <w:rsid w:val="00875E2C"/>
    <w:rsid w:val="00875F9C"/>
    <w:rsid w:val="00883571"/>
    <w:rsid w:val="00883C8A"/>
    <w:rsid w:val="00883FA8"/>
    <w:rsid w:val="00886387"/>
    <w:rsid w:val="0089159E"/>
    <w:rsid w:val="00893B48"/>
    <w:rsid w:val="00894D9C"/>
    <w:rsid w:val="00895503"/>
    <w:rsid w:val="008A152F"/>
    <w:rsid w:val="008B1E80"/>
    <w:rsid w:val="008B24CD"/>
    <w:rsid w:val="008C0AE2"/>
    <w:rsid w:val="008C1EEE"/>
    <w:rsid w:val="008D018D"/>
    <w:rsid w:val="008D024C"/>
    <w:rsid w:val="008D0F6D"/>
    <w:rsid w:val="008D11A4"/>
    <w:rsid w:val="008D79D7"/>
    <w:rsid w:val="008E0DF1"/>
    <w:rsid w:val="008E20F0"/>
    <w:rsid w:val="008E51BD"/>
    <w:rsid w:val="008E5BA8"/>
    <w:rsid w:val="008E6BF1"/>
    <w:rsid w:val="008F5145"/>
    <w:rsid w:val="008F613A"/>
    <w:rsid w:val="008F66F0"/>
    <w:rsid w:val="008F758E"/>
    <w:rsid w:val="00900B88"/>
    <w:rsid w:val="00901D03"/>
    <w:rsid w:val="009033E2"/>
    <w:rsid w:val="009057FD"/>
    <w:rsid w:val="009061BE"/>
    <w:rsid w:val="00907ED4"/>
    <w:rsid w:val="00915DD4"/>
    <w:rsid w:val="0092045A"/>
    <w:rsid w:val="00920888"/>
    <w:rsid w:val="00923DB8"/>
    <w:rsid w:val="0092423F"/>
    <w:rsid w:val="00924C44"/>
    <w:rsid w:val="00926FC2"/>
    <w:rsid w:val="00927C8B"/>
    <w:rsid w:val="00930B17"/>
    <w:rsid w:val="0093132D"/>
    <w:rsid w:val="00931CE3"/>
    <w:rsid w:val="0093507B"/>
    <w:rsid w:val="009406D2"/>
    <w:rsid w:val="009436E4"/>
    <w:rsid w:val="00943AAF"/>
    <w:rsid w:val="00944A9F"/>
    <w:rsid w:val="00944DB9"/>
    <w:rsid w:val="00944FF1"/>
    <w:rsid w:val="009455F3"/>
    <w:rsid w:val="0095247E"/>
    <w:rsid w:val="009527DB"/>
    <w:rsid w:val="009559B9"/>
    <w:rsid w:val="009563A2"/>
    <w:rsid w:val="009619CA"/>
    <w:rsid w:val="00962257"/>
    <w:rsid w:val="00962FB7"/>
    <w:rsid w:val="00967864"/>
    <w:rsid w:val="00971104"/>
    <w:rsid w:val="009717B7"/>
    <w:rsid w:val="00972421"/>
    <w:rsid w:val="0097370D"/>
    <w:rsid w:val="009747F8"/>
    <w:rsid w:val="00980B63"/>
    <w:rsid w:val="00982BDB"/>
    <w:rsid w:val="00985CA9"/>
    <w:rsid w:val="00994A72"/>
    <w:rsid w:val="00994BEF"/>
    <w:rsid w:val="00994FA0"/>
    <w:rsid w:val="009A0CA5"/>
    <w:rsid w:val="009A1C3F"/>
    <w:rsid w:val="009A1CFF"/>
    <w:rsid w:val="009A4C17"/>
    <w:rsid w:val="009A531D"/>
    <w:rsid w:val="009A7816"/>
    <w:rsid w:val="009B19D0"/>
    <w:rsid w:val="009B7C1C"/>
    <w:rsid w:val="009C204F"/>
    <w:rsid w:val="009C44BA"/>
    <w:rsid w:val="009C7792"/>
    <w:rsid w:val="009D1640"/>
    <w:rsid w:val="009D29E1"/>
    <w:rsid w:val="009D3EAC"/>
    <w:rsid w:val="009D46E1"/>
    <w:rsid w:val="009D5348"/>
    <w:rsid w:val="009D6E9E"/>
    <w:rsid w:val="009D717F"/>
    <w:rsid w:val="009E1B14"/>
    <w:rsid w:val="009E27DA"/>
    <w:rsid w:val="009E34E6"/>
    <w:rsid w:val="009E414F"/>
    <w:rsid w:val="009E4BC3"/>
    <w:rsid w:val="009E5DB9"/>
    <w:rsid w:val="009E6260"/>
    <w:rsid w:val="009E6FBD"/>
    <w:rsid w:val="009F001F"/>
    <w:rsid w:val="009F04FF"/>
    <w:rsid w:val="009F450E"/>
    <w:rsid w:val="009F4693"/>
    <w:rsid w:val="009F46AF"/>
    <w:rsid w:val="009F4D43"/>
    <w:rsid w:val="009F525D"/>
    <w:rsid w:val="00A01FE4"/>
    <w:rsid w:val="00A056D0"/>
    <w:rsid w:val="00A05CCD"/>
    <w:rsid w:val="00A0691A"/>
    <w:rsid w:val="00A12866"/>
    <w:rsid w:val="00A15926"/>
    <w:rsid w:val="00A16205"/>
    <w:rsid w:val="00A16BBD"/>
    <w:rsid w:val="00A20540"/>
    <w:rsid w:val="00A2110F"/>
    <w:rsid w:val="00A266FE"/>
    <w:rsid w:val="00A317A8"/>
    <w:rsid w:val="00A3284F"/>
    <w:rsid w:val="00A337DA"/>
    <w:rsid w:val="00A3470A"/>
    <w:rsid w:val="00A37055"/>
    <w:rsid w:val="00A41E17"/>
    <w:rsid w:val="00A4349C"/>
    <w:rsid w:val="00A44A6A"/>
    <w:rsid w:val="00A45D4E"/>
    <w:rsid w:val="00A5322C"/>
    <w:rsid w:val="00A5411A"/>
    <w:rsid w:val="00A614A6"/>
    <w:rsid w:val="00A62C7D"/>
    <w:rsid w:val="00A668CD"/>
    <w:rsid w:val="00A66994"/>
    <w:rsid w:val="00A75E3A"/>
    <w:rsid w:val="00A76F5C"/>
    <w:rsid w:val="00A77733"/>
    <w:rsid w:val="00A82FA4"/>
    <w:rsid w:val="00A83921"/>
    <w:rsid w:val="00A90F30"/>
    <w:rsid w:val="00A918BD"/>
    <w:rsid w:val="00A92944"/>
    <w:rsid w:val="00A9367D"/>
    <w:rsid w:val="00A93A9E"/>
    <w:rsid w:val="00A94E0A"/>
    <w:rsid w:val="00A955C6"/>
    <w:rsid w:val="00A95663"/>
    <w:rsid w:val="00A95B9C"/>
    <w:rsid w:val="00A9714E"/>
    <w:rsid w:val="00AA163F"/>
    <w:rsid w:val="00AA2F1C"/>
    <w:rsid w:val="00AB3212"/>
    <w:rsid w:val="00AB34CD"/>
    <w:rsid w:val="00AB70AB"/>
    <w:rsid w:val="00AC1A89"/>
    <w:rsid w:val="00AC3CD2"/>
    <w:rsid w:val="00AC4A37"/>
    <w:rsid w:val="00AC4B39"/>
    <w:rsid w:val="00AC4E9D"/>
    <w:rsid w:val="00AC5DF7"/>
    <w:rsid w:val="00AC6AF8"/>
    <w:rsid w:val="00AD1F85"/>
    <w:rsid w:val="00AD2127"/>
    <w:rsid w:val="00AD4DBD"/>
    <w:rsid w:val="00AD55A6"/>
    <w:rsid w:val="00AE30D8"/>
    <w:rsid w:val="00AE340F"/>
    <w:rsid w:val="00AE361E"/>
    <w:rsid w:val="00AE686F"/>
    <w:rsid w:val="00AE76DF"/>
    <w:rsid w:val="00AF57E6"/>
    <w:rsid w:val="00B00967"/>
    <w:rsid w:val="00B0403A"/>
    <w:rsid w:val="00B05735"/>
    <w:rsid w:val="00B057CA"/>
    <w:rsid w:val="00B0705D"/>
    <w:rsid w:val="00B102A6"/>
    <w:rsid w:val="00B10CB6"/>
    <w:rsid w:val="00B1182C"/>
    <w:rsid w:val="00B12C60"/>
    <w:rsid w:val="00B13418"/>
    <w:rsid w:val="00B173B4"/>
    <w:rsid w:val="00B208D3"/>
    <w:rsid w:val="00B20F3C"/>
    <w:rsid w:val="00B21818"/>
    <w:rsid w:val="00B2325C"/>
    <w:rsid w:val="00B23BFD"/>
    <w:rsid w:val="00B255BF"/>
    <w:rsid w:val="00B2617B"/>
    <w:rsid w:val="00B31B87"/>
    <w:rsid w:val="00B359B0"/>
    <w:rsid w:val="00B404AB"/>
    <w:rsid w:val="00B43626"/>
    <w:rsid w:val="00B43666"/>
    <w:rsid w:val="00B44341"/>
    <w:rsid w:val="00B5042E"/>
    <w:rsid w:val="00B574F4"/>
    <w:rsid w:val="00B57D48"/>
    <w:rsid w:val="00B606A0"/>
    <w:rsid w:val="00B6445C"/>
    <w:rsid w:val="00B66EF2"/>
    <w:rsid w:val="00B6787F"/>
    <w:rsid w:val="00B80AE2"/>
    <w:rsid w:val="00B83427"/>
    <w:rsid w:val="00B86385"/>
    <w:rsid w:val="00B873DC"/>
    <w:rsid w:val="00B91808"/>
    <w:rsid w:val="00B93617"/>
    <w:rsid w:val="00B9433D"/>
    <w:rsid w:val="00BA019A"/>
    <w:rsid w:val="00BA4EA1"/>
    <w:rsid w:val="00BA6672"/>
    <w:rsid w:val="00BB02A5"/>
    <w:rsid w:val="00BB16E0"/>
    <w:rsid w:val="00BB31A5"/>
    <w:rsid w:val="00BB4795"/>
    <w:rsid w:val="00BB7520"/>
    <w:rsid w:val="00BC06F4"/>
    <w:rsid w:val="00BC4C1F"/>
    <w:rsid w:val="00BC7742"/>
    <w:rsid w:val="00BC7A38"/>
    <w:rsid w:val="00BD11F3"/>
    <w:rsid w:val="00BD3377"/>
    <w:rsid w:val="00BD3779"/>
    <w:rsid w:val="00BE1533"/>
    <w:rsid w:val="00BE64CB"/>
    <w:rsid w:val="00BE7236"/>
    <w:rsid w:val="00BE7FCF"/>
    <w:rsid w:val="00BF3DD4"/>
    <w:rsid w:val="00BF44C7"/>
    <w:rsid w:val="00BF5637"/>
    <w:rsid w:val="00C0075C"/>
    <w:rsid w:val="00C046ED"/>
    <w:rsid w:val="00C07AD2"/>
    <w:rsid w:val="00C10053"/>
    <w:rsid w:val="00C10E95"/>
    <w:rsid w:val="00C11801"/>
    <w:rsid w:val="00C133A3"/>
    <w:rsid w:val="00C13A0E"/>
    <w:rsid w:val="00C13BCC"/>
    <w:rsid w:val="00C1465F"/>
    <w:rsid w:val="00C14CE6"/>
    <w:rsid w:val="00C15D1B"/>
    <w:rsid w:val="00C16878"/>
    <w:rsid w:val="00C178BD"/>
    <w:rsid w:val="00C17DCF"/>
    <w:rsid w:val="00C30244"/>
    <w:rsid w:val="00C31EB7"/>
    <w:rsid w:val="00C32A64"/>
    <w:rsid w:val="00C34E3C"/>
    <w:rsid w:val="00C35F7E"/>
    <w:rsid w:val="00C35FF1"/>
    <w:rsid w:val="00C3635F"/>
    <w:rsid w:val="00C400E4"/>
    <w:rsid w:val="00C40872"/>
    <w:rsid w:val="00C41912"/>
    <w:rsid w:val="00C500B2"/>
    <w:rsid w:val="00C5269F"/>
    <w:rsid w:val="00C5485D"/>
    <w:rsid w:val="00C56664"/>
    <w:rsid w:val="00C57996"/>
    <w:rsid w:val="00C60FDF"/>
    <w:rsid w:val="00C621C7"/>
    <w:rsid w:val="00C62AA5"/>
    <w:rsid w:val="00C6397A"/>
    <w:rsid w:val="00C63C39"/>
    <w:rsid w:val="00C64170"/>
    <w:rsid w:val="00C67CA0"/>
    <w:rsid w:val="00C7103E"/>
    <w:rsid w:val="00C7125B"/>
    <w:rsid w:val="00C81CDA"/>
    <w:rsid w:val="00C826E1"/>
    <w:rsid w:val="00C85F1A"/>
    <w:rsid w:val="00C87E3C"/>
    <w:rsid w:val="00C87ECA"/>
    <w:rsid w:val="00C920DB"/>
    <w:rsid w:val="00C953AA"/>
    <w:rsid w:val="00CA021A"/>
    <w:rsid w:val="00CA0996"/>
    <w:rsid w:val="00CA3842"/>
    <w:rsid w:val="00CA4484"/>
    <w:rsid w:val="00CA7A71"/>
    <w:rsid w:val="00CB56FF"/>
    <w:rsid w:val="00CC15A8"/>
    <w:rsid w:val="00CC2584"/>
    <w:rsid w:val="00CC36D2"/>
    <w:rsid w:val="00CC61F3"/>
    <w:rsid w:val="00CD02C6"/>
    <w:rsid w:val="00CD3CFA"/>
    <w:rsid w:val="00CD3E32"/>
    <w:rsid w:val="00CD62CE"/>
    <w:rsid w:val="00CE4FDA"/>
    <w:rsid w:val="00CE634E"/>
    <w:rsid w:val="00CF010D"/>
    <w:rsid w:val="00CF18F7"/>
    <w:rsid w:val="00CF1E88"/>
    <w:rsid w:val="00D001D9"/>
    <w:rsid w:val="00D002FB"/>
    <w:rsid w:val="00D0104F"/>
    <w:rsid w:val="00D0246B"/>
    <w:rsid w:val="00D039FA"/>
    <w:rsid w:val="00D03F71"/>
    <w:rsid w:val="00D04AEB"/>
    <w:rsid w:val="00D04BA1"/>
    <w:rsid w:val="00D07796"/>
    <w:rsid w:val="00D1084C"/>
    <w:rsid w:val="00D10C97"/>
    <w:rsid w:val="00D11F96"/>
    <w:rsid w:val="00D12E4F"/>
    <w:rsid w:val="00D154FC"/>
    <w:rsid w:val="00D1554D"/>
    <w:rsid w:val="00D21669"/>
    <w:rsid w:val="00D22C2D"/>
    <w:rsid w:val="00D236A5"/>
    <w:rsid w:val="00D262C1"/>
    <w:rsid w:val="00D269C9"/>
    <w:rsid w:val="00D26DB5"/>
    <w:rsid w:val="00D27630"/>
    <w:rsid w:val="00D30B23"/>
    <w:rsid w:val="00D376D0"/>
    <w:rsid w:val="00D37787"/>
    <w:rsid w:val="00D40AFC"/>
    <w:rsid w:val="00D45C6C"/>
    <w:rsid w:val="00D464FB"/>
    <w:rsid w:val="00D46C98"/>
    <w:rsid w:val="00D52D15"/>
    <w:rsid w:val="00D5529E"/>
    <w:rsid w:val="00D63C74"/>
    <w:rsid w:val="00D64028"/>
    <w:rsid w:val="00D6686F"/>
    <w:rsid w:val="00D8130E"/>
    <w:rsid w:val="00D81D77"/>
    <w:rsid w:val="00D87931"/>
    <w:rsid w:val="00D903A5"/>
    <w:rsid w:val="00D90F8A"/>
    <w:rsid w:val="00D93712"/>
    <w:rsid w:val="00D93950"/>
    <w:rsid w:val="00D97E0E"/>
    <w:rsid w:val="00DA0FC3"/>
    <w:rsid w:val="00DA2D9C"/>
    <w:rsid w:val="00DA2FF4"/>
    <w:rsid w:val="00DA3C7A"/>
    <w:rsid w:val="00DA6033"/>
    <w:rsid w:val="00DA6FBB"/>
    <w:rsid w:val="00DB29D1"/>
    <w:rsid w:val="00DB4F27"/>
    <w:rsid w:val="00DB56A9"/>
    <w:rsid w:val="00DB64AC"/>
    <w:rsid w:val="00DC0908"/>
    <w:rsid w:val="00DC1D5B"/>
    <w:rsid w:val="00DC3A23"/>
    <w:rsid w:val="00DC4217"/>
    <w:rsid w:val="00DC4B09"/>
    <w:rsid w:val="00DD18A8"/>
    <w:rsid w:val="00DD1BBC"/>
    <w:rsid w:val="00DD51F9"/>
    <w:rsid w:val="00DD7285"/>
    <w:rsid w:val="00DE0388"/>
    <w:rsid w:val="00DE17CE"/>
    <w:rsid w:val="00DE3554"/>
    <w:rsid w:val="00DF5FDD"/>
    <w:rsid w:val="00DF7394"/>
    <w:rsid w:val="00E03518"/>
    <w:rsid w:val="00E0675E"/>
    <w:rsid w:val="00E11F21"/>
    <w:rsid w:val="00E1276C"/>
    <w:rsid w:val="00E127BD"/>
    <w:rsid w:val="00E13F90"/>
    <w:rsid w:val="00E21476"/>
    <w:rsid w:val="00E216FB"/>
    <w:rsid w:val="00E22E5C"/>
    <w:rsid w:val="00E2379A"/>
    <w:rsid w:val="00E23970"/>
    <w:rsid w:val="00E27F07"/>
    <w:rsid w:val="00E32DCC"/>
    <w:rsid w:val="00E33155"/>
    <w:rsid w:val="00E35D35"/>
    <w:rsid w:val="00E4266D"/>
    <w:rsid w:val="00E442D1"/>
    <w:rsid w:val="00E4636C"/>
    <w:rsid w:val="00E4679D"/>
    <w:rsid w:val="00E46FF2"/>
    <w:rsid w:val="00E47E0C"/>
    <w:rsid w:val="00E51EDB"/>
    <w:rsid w:val="00E53DF8"/>
    <w:rsid w:val="00E55435"/>
    <w:rsid w:val="00E70431"/>
    <w:rsid w:val="00E74170"/>
    <w:rsid w:val="00E7601C"/>
    <w:rsid w:val="00E77E51"/>
    <w:rsid w:val="00E800D4"/>
    <w:rsid w:val="00E81DBF"/>
    <w:rsid w:val="00E87483"/>
    <w:rsid w:val="00E93D9F"/>
    <w:rsid w:val="00E93E30"/>
    <w:rsid w:val="00E94757"/>
    <w:rsid w:val="00E95548"/>
    <w:rsid w:val="00EA175F"/>
    <w:rsid w:val="00EB03FE"/>
    <w:rsid w:val="00EB7CC8"/>
    <w:rsid w:val="00EB7D61"/>
    <w:rsid w:val="00EC67CA"/>
    <w:rsid w:val="00ED33F0"/>
    <w:rsid w:val="00ED363E"/>
    <w:rsid w:val="00ED568D"/>
    <w:rsid w:val="00ED5F8C"/>
    <w:rsid w:val="00ED7222"/>
    <w:rsid w:val="00EE0046"/>
    <w:rsid w:val="00EE04C6"/>
    <w:rsid w:val="00EE185F"/>
    <w:rsid w:val="00EE1C5E"/>
    <w:rsid w:val="00EE2798"/>
    <w:rsid w:val="00EE66C9"/>
    <w:rsid w:val="00EE78E1"/>
    <w:rsid w:val="00EF2D37"/>
    <w:rsid w:val="00EF4F75"/>
    <w:rsid w:val="00EF54E7"/>
    <w:rsid w:val="00F00B76"/>
    <w:rsid w:val="00F01ACD"/>
    <w:rsid w:val="00F02D24"/>
    <w:rsid w:val="00F03B02"/>
    <w:rsid w:val="00F03C27"/>
    <w:rsid w:val="00F06511"/>
    <w:rsid w:val="00F11069"/>
    <w:rsid w:val="00F117EE"/>
    <w:rsid w:val="00F14D9F"/>
    <w:rsid w:val="00F1680F"/>
    <w:rsid w:val="00F21EDD"/>
    <w:rsid w:val="00F2253E"/>
    <w:rsid w:val="00F31314"/>
    <w:rsid w:val="00F32639"/>
    <w:rsid w:val="00F3302A"/>
    <w:rsid w:val="00F33215"/>
    <w:rsid w:val="00F33A4E"/>
    <w:rsid w:val="00F3544A"/>
    <w:rsid w:val="00F3615B"/>
    <w:rsid w:val="00F40457"/>
    <w:rsid w:val="00F404B6"/>
    <w:rsid w:val="00F41153"/>
    <w:rsid w:val="00F4264B"/>
    <w:rsid w:val="00F43A79"/>
    <w:rsid w:val="00F4620B"/>
    <w:rsid w:val="00F46C9F"/>
    <w:rsid w:val="00F47004"/>
    <w:rsid w:val="00F5389C"/>
    <w:rsid w:val="00F55013"/>
    <w:rsid w:val="00F57376"/>
    <w:rsid w:val="00F573D7"/>
    <w:rsid w:val="00F60549"/>
    <w:rsid w:val="00F60563"/>
    <w:rsid w:val="00F6271B"/>
    <w:rsid w:val="00F644E2"/>
    <w:rsid w:val="00F648BB"/>
    <w:rsid w:val="00F660F4"/>
    <w:rsid w:val="00F72498"/>
    <w:rsid w:val="00F73F3E"/>
    <w:rsid w:val="00F823A3"/>
    <w:rsid w:val="00F82B6D"/>
    <w:rsid w:val="00F83FAB"/>
    <w:rsid w:val="00F95009"/>
    <w:rsid w:val="00F95670"/>
    <w:rsid w:val="00F9609A"/>
    <w:rsid w:val="00F972B5"/>
    <w:rsid w:val="00F97580"/>
    <w:rsid w:val="00FA5BA1"/>
    <w:rsid w:val="00FB149C"/>
    <w:rsid w:val="00FB2E54"/>
    <w:rsid w:val="00FB6B4A"/>
    <w:rsid w:val="00FB6BF1"/>
    <w:rsid w:val="00FC0966"/>
    <w:rsid w:val="00FC5F4E"/>
    <w:rsid w:val="00FC6770"/>
    <w:rsid w:val="00FC68BA"/>
    <w:rsid w:val="00FC6913"/>
    <w:rsid w:val="00FC77D4"/>
    <w:rsid w:val="00FD0C72"/>
    <w:rsid w:val="00FD1124"/>
    <w:rsid w:val="00FE0BF2"/>
    <w:rsid w:val="00FE2957"/>
    <w:rsid w:val="00FF1D82"/>
    <w:rsid w:val="00FF44F3"/>
    <w:rsid w:val="00FF73F8"/>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677"/>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1"/>
    <w:next w:val="a1"/>
    <w:qFormat/>
    <w:rsid w:val="00465677"/>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link w:val="21"/>
    <w:qFormat/>
    <w:rsid w:val="00465677"/>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iPriority w:val="9"/>
    <w:unhideWhenUsed/>
    <w:qFormat/>
    <w:rsid w:val="00B943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uiPriority w:val="9"/>
    <w:qFormat/>
    <w:rsid w:val="00F14D9F"/>
    <w:pPr>
      <w:keepNext/>
      <w:spacing w:before="240" w:after="60"/>
      <w:outlineLvl w:val="3"/>
    </w:pPr>
    <w:rPr>
      <w:b/>
      <w:bCs/>
      <w:szCs w:val="28"/>
    </w:rPr>
  </w:style>
  <w:style w:type="paragraph" w:styleId="5">
    <w:name w:val="heading 5"/>
    <w:basedOn w:val="a1"/>
    <w:next w:val="a1"/>
    <w:link w:val="50"/>
    <w:uiPriority w:val="9"/>
    <w:qFormat/>
    <w:rsid w:val="00461B32"/>
    <w:pPr>
      <w:keepNext/>
      <w:numPr>
        <w:ilvl w:val="4"/>
        <w:numId w:val="3"/>
      </w:numPr>
      <w:tabs>
        <w:tab w:val="num" w:pos="360"/>
      </w:tabs>
      <w:suppressAutoHyphens/>
      <w:spacing w:before="60"/>
      <w:ind w:left="0" w:firstLine="0"/>
      <w:outlineLvl w:val="4"/>
    </w:pPr>
    <w:rPr>
      <w:b/>
      <w:snapToGrid/>
      <w:sz w:val="26"/>
    </w:rPr>
  </w:style>
  <w:style w:type="paragraph" w:styleId="6">
    <w:name w:val="heading 6"/>
    <w:basedOn w:val="a1"/>
    <w:next w:val="a1"/>
    <w:link w:val="60"/>
    <w:uiPriority w:val="9"/>
    <w:qFormat/>
    <w:rsid w:val="00461B32"/>
    <w:pPr>
      <w:widowControl w:val="0"/>
      <w:numPr>
        <w:ilvl w:val="5"/>
        <w:numId w:val="3"/>
      </w:numPr>
      <w:tabs>
        <w:tab w:val="clear" w:pos="1152"/>
        <w:tab w:val="num" w:pos="360"/>
      </w:tabs>
      <w:suppressAutoHyphens/>
      <w:spacing w:before="240" w:after="60"/>
      <w:ind w:left="0" w:firstLine="0"/>
      <w:outlineLvl w:val="5"/>
    </w:pPr>
    <w:rPr>
      <w:b/>
      <w:snapToGrid/>
      <w:sz w:val="22"/>
    </w:rPr>
  </w:style>
  <w:style w:type="paragraph" w:styleId="7">
    <w:name w:val="heading 7"/>
    <w:basedOn w:val="a1"/>
    <w:next w:val="a1"/>
    <w:link w:val="70"/>
    <w:qFormat/>
    <w:rsid w:val="00461B32"/>
    <w:pPr>
      <w:widowControl w:val="0"/>
      <w:numPr>
        <w:ilvl w:val="6"/>
        <w:numId w:val="3"/>
      </w:numPr>
      <w:tabs>
        <w:tab w:val="clear" w:pos="1296"/>
        <w:tab w:val="num" w:pos="360"/>
      </w:tabs>
      <w:suppressAutoHyphens/>
      <w:spacing w:before="240" w:after="60"/>
      <w:ind w:left="0" w:firstLine="0"/>
      <w:outlineLvl w:val="6"/>
    </w:pPr>
    <w:rPr>
      <w:snapToGrid/>
      <w:sz w:val="26"/>
    </w:rPr>
  </w:style>
  <w:style w:type="paragraph" w:styleId="8">
    <w:name w:val="heading 8"/>
    <w:basedOn w:val="a1"/>
    <w:next w:val="a1"/>
    <w:link w:val="80"/>
    <w:uiPriority w:val="9"/>
    <w:qFormat/>
    <w:rsid w:val="00461B32"/>
    <w:pPr>
      <w:widowControl w:val="0"/>
      <w:numPr>
        <w:ilvl w:val="7"/>
        <w:numId w:val="3"/>
      </w:numPr>
      <w:tabs>
        <w:tab w:val="clear" w:pos="1440"/>
        <w:tab w:val="num" w:pos="360"/>
      </w:tabs>
      <w:suppressAutoHyphens/>
      <w:spacing w:before="240" w:after="60"/>
      <w:ind w:left="0" w:firstLine="0"/>
      <w:outlineLvl w:val="7"/>
    </w:pPr>
    <w:rPr>
      <w:i/>
      <w:snapToGrid/>
      <w:sz w:val="26"/>
    </w:rPr>
  </w:style>
  <w:style w:type="paragraph" w:styleId="9">
    <w:name w:val="heading 9"/>
    <w:basedOn w:val="a1"/>
    <w:next w:val="a1"/>
    <w:link w:val="90"/>
    <w:uiPriority w:val="9"/>
    <w:qFormat/>
    <w:rsid w:val="00461B32"/>
    <w:pPr>
      <w:widowControl w:val="0"/>
      <w:numPr>
        <w:ilvl w:val="8"/>
        <w:numId w:val="3"/>
      </w:numPr>
      <w:tabs>
        <w:tab w:val="clear" w:pos="1584"/>
        <w:tab w:val="num" w:pos="360"/>
      </w:tabs>
      <w:suppressAutoHyphens/>
      <w:spacing w:before="240" w:after="60"/>
      <w:ind w:left="0" w:firstLine="0"/>
      <w:outlineLvl w:val="8"/>
    </w:pPr>
    <w:rPr>
      <w:rFonts w:ascii="Arial" w:hAnsi="Arial"/>
      <w:snapToGrid/>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465677"/>
    <w:pPr>
      <w:pBdr>
        <w:bottom w:val="single" w:sz="4" w:space="1" w:color="auto"/>
      </w:pBdr>
      <w:tabs>
        <w:tab w:val="center" w:pos="4153"/>
        <w:tab w:val="right" w:pos="8306"/>
      </w:tabs>
      <w:spacing w:line="240" w:lineRule="auto"/>
      <w:ind w:firstLine="0"/>
      <w:jc w:val="center"/>
    </w:pPr>
    <w:rPr>
      <w:i/>
      <w:sz w:val="20"/>
    </w:rPr>
  </w:style>
  <w:style w:type="paragraph" w:styleId="a7">
    <w:name w:val="footer"/>
    <w:basedOn w:val="a1"/>
    <w:link w:val="a8"/>
    <w:uiPriority w:val="99"/>
    <w:rsid w:val="00465677"/>
    <w:pPr>
      <w:tabs>
        <w:tab w:val="center" w:pos="4253"/>
        <w:tab w:val="right" w:pos="9356"/>
      </w:tabs>
      <w:spacing w:line="240" w:lineRule="auto"/>
      <w:ind w:firstLine="0"/>
    </w:pPr>
    <w:rPr>
      <w:sz w:val="20"/>
    </w:rPr>
  </w:style>
  <w:style w:type="character" w:styleId="a9">
    <w:name w:val="page number"/>
    <w:rsid w:val="00465677"/>
    <w:rPr>
      <w:rFonts w:ascii="Times New Roman" w:hAnsi="Times New Roman"/>
      <w:sz w:val="20"/>
    </w:rPr>
  </w:style>
  <w:style w:type="paragraph" w:customStyle="1" w:styleId="aa">
    <w:name w:val="Таблица шапка"/>
    <w:basedOn w:val="a1"/>
    <w:rsid w:val="00465677"/>
    <w:pPr>
      <w:keepNext/>
      <w:spacing w:before="40" w:after="40" w:line="240" w:lineRule="auto"/>
      <w:ind w:left="57" w:right="57" w:firstLine="0"/>
      <w:jc w:val="left"/>
    </w:pPr>
    <w:rPr>
      <w:sz w:val="22"/>
    </w:rPr>
  </w:style>
  <w:style w:type="paragraph" w:customStyle="1" w:styleId="ab">
    <w:name w:val="Таблица текст"/>
    <w:basedOn w:val="a1"/>
    <w:link w:val="ac"/>
    <w:rsid w:val="00465677"/>
    <w:pPr>
      <w:spacing w:before="40" w:after="40" w:line="240" w:lineRule="auto"/>
      <w:ind w:left="57" w:right="57" w:firstLine="0"/>
      <w:jc w:val="left"/>
    </w:pPr>
    <w:rPr>
      <w:sz w:val="24"/>
    </w:rPr>
  </w:style>
  <w:style w:type="character" w:customStyle="1" w:styleId="ad">
    <w:name w:val="Подпункт Знак"/>
    <w:basedOn w:val="a2"/>
    <w:rsid w:val="00465677"/>
    <w:rPr>
      <w:sz w:val="28"/>
      <w:lang w:val="ru-RU" w:eastAsia="ru-RU" w:bidi="ar-SA"/>
    </w:rPr>
  </w:style>
  <w:style w:type="character" w:customStyle="1" w:styleId="ae">
    <w:name w:val="комментарий"/>
    <w:uiPriority w:val="99"/>
    <w:rsid w:val="00465677"/>
    <w:rPr>
      <w:b/>
      <w:i/>
      <w:shd w:val="clear" w:color="auto" w:fill="FFFF99"/>
    </w:rPr>
  </w:style>
  <w:style w:type="paragraph" w:styleId="a0">
    <w:name w:val="List Number"/>
    <w:basedOn w:val="a1"/>
    <w:rsid w:val="00465677"/>
    <w:pPr>
      <w:numPr>
        <w:ilvl w:val="4"/>
        <w:numId w:val="1"/>
      </w:numPr>
      <w:autoSpaceDE w:val="0"/>
      <w:autoSpaceDN w:val="0"/>
      <w:spacing w:before="60"/>
    </w:pPr>
    <w:rPr>
      <w:snapToGrid/>
      <w:szCs w:val="24"/>
    </w:rPr>
  </w:style>
  <w:style w:type="paragraph" w:customStyle="1" w:styleId="af">
    <w:name w:val="Знак Знак Знак Знак"/>
    <w:basedOn w:val="a1"/>
    <w:rsid w:val="00F404B6"/>
    <w:pPr>
      <w:tabs>
        <w:tab w:val="num" w:pos="360"/>
      </w:tabs>
      <w:spacing w:after="160" w:line="240" w:lineRule="exact"/>
      <w:ind w:firstLine="0"/>
      <w:jc w:val="left"/>
    </w:pPr>
    <w:rPr>
      <w:rFonts w:ascii="Verdana" w:hAnsi="Verdana" w:cs="Verdana"/>
      <w:snapToGrid/>
      <w:sz w:val="20"/>
      <w:lang w:val="en-US" w:eastAsia="en-US"/>
    </w:rPr>
  </w:style>
  <w:style w:type="character" w:styleId="af0">
    <w:name w:val="Hyperlink"/>
    <w:basedOn w:val="a2"/>
    <w:rsid w:val="00F404B6"/>
    <w:rPr>
      <w:color w:val="0000FF"/>
      <w:u w:val="single"/>
    </w:rPr>
  </w:style>
  <w:style w:type="paragraph" w:customStyle="1" w:styleId="10">
    <w:name w:val="Знак Знак Знак Знак1"/>
    <w:basedOn w:val="a1"/>
    <w:rsid w:val="00307C43"/>
    <w:pPr>
      <w:tabs>
        <w:tab w:val="num" w:pos="360"/>
      </w:tabs>
      <w:spacing w:after="160" w:line="240" w:lineRule="exact"/>
      <w:ind w:firstLine="0"/>
      <w:jc w:val="left"/>
    </w:pPr>
    <w:rPr>
      <w:rFonts w:ascii="Verdana" w:hAnsi="Verdana" w:cs="Verdana"/>
      <w:snapToGrid/>
      <w:sz w:val="20"/>
      <w:lang w:val="en-US" w:eastAsia="en-US"/>
    </w:rPr>
  </w:style>
  <w:style w:type="paragraph" w:customStyle="1" w:styleId="af1">
    <w:name w:val="Пункт"/>
    <w:basedOn w:val="a1"/>
    <w:link w:val="11"/>
    <w:rsid w:val="00421B32"/>
    <w:pPr>
      <w:tabs>
        <w:tab w:val="num" w:pos="1134"/>
      </w:tabs>
      <w:snapToGrid w:val="0"/>
      <w:ind w:left="1134" w:hanging="1134"/>
    </w:pPr>
    <w:rPr>
      <w:snapToGrid/>
    </w:rPr>
  </w:style>
  <w:style w:type="paragraph" w:customStyle="1" w:styleId="af2">
    <w:name w:val="Подпункт"/>
    <w:basedOn w:val="af1"/>
    <w:link w:val="12"/>
    <w:rsid w:val="00286EC1"/>
    <w:pPr>
      <w:tabs>
        <w:tab w:val="clear" w:pos="1134"/>
      </w:tabs>
      <w:snapToGrid/>
      <w:ind w:left="0" w:firstLine="0"/>
    </w:pPr>
    <w:rPr>
      <w:snapToGrid w:val="0"/>
    </w:rPr>
  </w:style>
  <w:style w:type="paragraph" w:customStyle="1" w:styleId="20">
    <w:name w:val="Пункт2"/>
    <w:basedOn w:val="af1"/>
    <w:link w:val="22"/>
    <w:rsid w:val="00286EC1"/>
    <w:pPr>
      <w:keepNext/>
      <w:suppressAutoHyphens/>
      <w:snapToGrid/>
      <w:spacing w:before="240" w:after="120" w:line="240" w:lineRule="auto"/>
      <w:jc w:val="left"/>
      <w:outlineLvl w:val="2"/>
    </w:pPr>
    <w:rPr>
      <w:b/>
      <w:snapToGrid w:val="0"/>
    </w:rPr>
  </w:style>
  <w:style w:type="character" w:customStyle="1" w:styleId="12">
    <w:name w:val="Подпункт Знак1"/>
    <w:basedOn w:val="a2"/>
    <w:link w:val="af2"/>
    <w:rsid w:val="00286EC1"/>
    <w:rPr>
      <w:snapToGrid w:val="0"/>
      <w:sz w:val="28"/>
      <w:lang w:val="ru-RU" w:eastAsia="ru-RU" w:bidi="ar-SA"/>
    </w:rPr>
  </w:style>
  <w:style w:type="paragraph" w:customStyle="1" w:styleId="af3">
    <w:name w:val="Подподпункт"/>
    <w:basedOn w:val="af2"/>
    <w:link w:val="af4"/>
    <w:rsid w:val="00286EC1"/>
    <w:pPr>
      <w:snapToGrid w:val="0"/>
    </w:pPr>
  </w:style>
  <w:style w:type="paragraph" w:styleId="af5">
    <w:name w:val="Body Text"/>
    <w:basedOn w:val="a1"/>
    <w:rsid w:val="00C35F7E"/>
    <w:pPr>
      <w:spacing w:after="120" w:line="240" w:lineRule="auto"/>
      <w:ind w:firstLine="0"/>
      <w:jc w:val="left"/>
    </w:pPr>
    <w:rPr>
      <w:snapToGrid/>
      <w:sz w:val="24"/>
      <w:szCs w:val="24"/>
    </w:rPr>
  </w:style>
  <w:style w:type="paragraph" w:styleId="af6">
    <w:name w:val="Body Text Indent"/>
    <w:basedOn w:val="a1"/>
    <w:rsid w:val="00F14D9F"/>
    <w:pPr>
      <w:spacing w:after="120"/>
      <w:ind w:left="283"/>
    </w:pPr>
  </w:style>
  <w:style w:type="paragraph" w:styleId="af7">
    <w:name w:val="Title"/>
    <w:basedOn w:val="a1"/>
    <w:link w:val="af8"/>
    <w:uiPriority w:val="99"/>
    <w:qFormat/>
    <w:rsid w:val="00F14D9F"/>
    <w:pPr>
      <w:spacing w:line="240" w:lineRule="auto"/>
      <w:ind w:firstLine="0"/>
      <w:jc w:val="center"/>
    </w:pPr>
    <w:rPr>
      <w:b/>
      <w:bCs/>
      <w:snapToGrid/>
      <w:sz w:val="24"/>
      <w:szCs w:val="24"/>
    </w:rPr>
  </w:style>
  <w:style w:type="paragraph" w:customStyle="1" w:styleId="CharCharCharChar">
    <w:name w:val="Char Char Знак Знак Char Char"/>
    <w:basedOn w:val="a1"/>
    <w:rsid w:val="00F14D9F"/>
    <w:pPr>
      <w:spacing w:after="160" w:line="240" w:lineRule="auto"/>
      <w:ind w:firstLine="0"/>
      <w:jc w:val="left"/>
    </w:pPr>
    <w:rPr>
      <w:rFonts w:ascii="Arial" w:hAnsi="Arial"/>
      <w:b/>
      <w:snapToGrid/>
      <w:color w:val="FFFFFF"/>
      <w:sz w:val="32"/>
      <w:lang w:val="en-US" w:eastAsia="en-US"/>
    </w:rPr>
  </w:style>
  <w:style w:type="paragraph" w:styleId="31">
    <w:name w:val="Body Text Indent 3"/>
    <w:basedOn w:val="a1"/>
    <w:rsid w:val="00F14D9F"/>
    <w:pPr>
      <w:spacing w:after="120" w:line="240" w:lineRule="auto"/>
      <w:ind w:left="283" w:firstLine="0"/>
      <w:jc w:val="left"/>
    </w:pPr>
    <w:rPr>
      <w:snapToGrid/>
      <w:sz w:val="16"/>
      <w:szCs w:val="16"/>
    </w:rPr>
  </w:style>
  <w:style w:type="paragraph" w:customStyle="1" w:styleId="13">
    <w:name w:val="Обычный1"/>
    <w:rsid w:val="00F14D9F"/>
    <w:pPr>
      <w:tabs>
        <w:tab w:val="num" w:pos="360"/>
      </w:tabs>
    </w:pPr>
  </w:style>
  <w:style w:type="paragraph" w:customStyle="1" w:styleId="ConsPlusNonformat">
    <w:name w:val="ConsPlusNonformat"/>
    <w:rsid w:val="00F14D9F"/>
    <w:pPr>
      <w:widowControl w:val="0"/>
      <w:autoSpaceDE w:val="0"/>
      <w:autoSpaceDN w:val="0"/>
      <w:adjustRightInd w:val="0"/>
    </w:pPr>
    <w:rPr>
      <w:rFonts w:ascii="Courier New" w:hAnsi="Courier New" w:cs="Courier New"/>
    </w:rPr>
  </w:style>
  <w:style w:type="paragraph" w:styleId="32">
    <w:name w:val="Body Text 3"/>
    <w:basedOn w:val="a1"/>
    <w:link w:val="33"/>
    <w:rsid w:val="00D1554D"/>
    <w:pPr>
      <w:spacing w:after="120"/>
    </w:pPr>
    <w:rPr>
      <w:sz w:val="16"/>
      <w:szCs w:val="16"/>
    </w:rPr>
  </w:style>
  <w:style w:type="paragraph" w:styleId="23">
    <w:name w:val="Body Text Indent 2"/>
    <w:basedOn w:val="a1"/>
    <w:rsid w:val="00D1554D"/>
    <w:pPr>
      <w:spacing w:after="120" w:line="480" w:lineRule="auto"/>
      <w:ind w:left="283"/>
    </w:pPr>
  </w:style>
  <w:style w:type="character" w:customStyle="1" w:styleId="af9">
    <w:name w:val="Пункт Знак"/>
    <w:rsid w:val="000A0138"/>
    <w:rPr>
      <w:sz w:val="28"/>
      <w:lang w:val="ru-RU" w:eastAsia="ru-RU" w:bidi="ar-SA"/>
    </w:rPr>
  </w:style>
  <w:style w:type="paragraph" w:styleId="afa">
    <w:name w:val="List Paragraph"/>
    <w:basedOn w:val="a1"/>
    <w:link w:val="afb"/>
    <w:uiPriority w:val="34"/>
    <w:qFormat/>
    <w:rsid w:val="008E20F0"/>
    <w:pPr>
      <w:ind w:left="720"/>
      <w:contextualSpacing/>
    </w:pPr>
  </w:style>
  <w:style w:type="character" w:customStyle="1" w:styleId="11">
    <w:name w:val="Пункт Знак1"/>
    <w:basedOn w:val="a2"/>
    <w:link w:val="af1"/>
    <w:rsid w:val="00BC06F4"/>
    <w:rPr>
      <w:sz w:val="28"/>
    </w:rPr>
  </w:style>
  <w:style w:type="character" w:customStyle="1" w:styleId="22">
    <w:name w:val="Пункт2 Знак"/>
    <w:basedOn w:val="a2"/>
    <w:link w:val="20"/>
    <w:rsid w:val="00387F88"/>
    <w:rPr>
      <w:b/>
      <w:snapToGrid w:val="0"/>
      <w:sz w:val="28"/>
    </w:rPr>
  </w:style>
  <w:style w:type="character" w:customStyle="1" w:styleId="a6">
    <w:name w:val="Верхний колонтитул Знак"/>
    <w:basedOn w:val="a2"/>
    <w:link w:val="a5"/>
    <w:rsid w:val="002C5B1F"/>
    <w:rPr>
      <w:i/>
      <w:snapToGrid w:val="0"/>
    </w:rPr>
  </w:style>
  <w:style w:type="character" w:customStyle="1" w:styleId="a8">
    <w:name w:val="Нижний колонтитул Знак"/>
    <w:basedOn w:val="a2"/>
    <w:link w:val="a7"/>
    <w:uiPriority w:val="99"/>
    <w:rsid w:val="002C5B1F"/>
    <w:rPr>
      <w:snapToGrid w:val="0"/>
    </w:rPr>
  </w:style>
  <w:style w:type="character" w:customStyle="1" w:styleId="ts4">
    <w:name w:val="ts4"/>
    <w:basedOn w:val="a2"/>
    <w:rsid w:val="00FB6BF1"/>
  </w:style>
  <w:style w:type="character" w:customStyle="1" w:styleId="30">
    <w:name w:val="Заголовок 3 Знак"/>
    <w:basedOn w:val="a2"/>
    <w:link w:val="3"/>
    <w:uiPriority w:val="9"/>
    <w:rsid w:val="00B9433D"/>
    <w:rPr>
      <w:rFonts w:asciiTheme="majorHAnsi" w:eastAsiaTheme="majorEastAsia" w:hAnsiTheme="majorHAnsi" w:cstheme="majorBidi"/>
      <w:b/>
      <w:bCs/>
      <w:snapToGrid w:val="0"/>
      <w:color w:val="4F81BD" w:themeColor="accent1"/>
      <w:sz w:val="28"/>
    </w:rPr>
  </w:style>
  <w:style w:type="paragraph" w:styleId="24">
    <w:name w:val="Body Text 2"/>
    <w:basedOn w:val="a1"/>
    <w:link w:val="25"/>
    <w:rsid w:val="00B9433D"/>
    <w:pPr>
      <w:spacing w:after="120" w:line="480" w:lineRule="auto"/>
    </w:pPr>
  </w:style>
  <w:style w:type="character" w:customStyle="1" w:styleId="25">
    <w:name w:val="Основной текст 2 Знак"/>
    <w:basedOn w:val="a2"/>
    <w:link w:val="24"/>
    <w:rsid w:val="00B9433D"/>
    <w:rPr>
      <w:snapToGrid w:val="0"/>
      <w:sz w:val="28"/>
    </w:rPr>
  </w:style>
  <w:style w:type="paragraph" w:styleId="afc">
    <w:name w:val="Balloon Text"/>
    <w:basedOn w:val="a1"/>
    <w:link w:val="afd"/>
    <w:rsid w:val="001F6E45"/>
    <w:pPr>
      <w:spacing w:line="240" w:lineRule="auto"/>
    </w:pPr>
    <w:rPr>
      <w:rFonts w:ascii="Tahoma" w:hAnsi="Tahoma" w:cs="Tahoma"/>
      <w:sz w:val="16"/>
      <w:szCs w:val="16"/>
    </w:rPr>
  </w:style>
  <w:style w:type="character" w:customStyle="1" w:styleId="afd">
    <w:name w:val="Текст выноски Знак"/>
    <w:basedOn w:val="a2"/>
    <w:link w:val="afc"/>
    <w:rsid w:val="001F6E45"/>
    <w:rPr>
      <w:rFonts w:ascii="Tahoma" w:hAnsi="Tahoma" w:cs="Tahoma"/>
      <w:snapToGrid w:val="0"/>
      <w:sz w:val="16"/>
      <w:szCs w:val="16"/>
    </w:rPr>
  </w:style>
  <w:style w:type="paragraph" w:styleId="afe">
    <w:name w:val="Normal (Web)"/>
    <w:aliases w:val="Обычный (Web),Обычный (веб) Знак Знак,Обычный (Web) Знак Знак Знак"/>
    <w:basedOn w:val="a1"/>
    <w:link w:val="aff"/>
    <w:uiPriority w:val="99"/>
    <w:rsid w:val="00E93E30"/>
    <w:pPr>
      <w:spacing w:before="100" w:beforeAutospacing="1" w:after="100" w:afterAutospacing="1" w:line="240" w:lineRule="auto"/>
      <w:ind w:firstLine="0"/>
      <w:jc w:val="left"/>
    </w:pPr>
    <w:rPr>
      <w:rFonts w:ascii="Verdana" w:hAnsi="Verdana" w:cs="Verdana"/>
      <w:snapToGrid/>
      <w:sz w:val="16"/>
      <w:szCs w:val="16"/>
    </w:rPr>
  </w:style>
  <w:style w:type="paragraph" w:customStyle="1" w:styleId="xl48">
    <w:name w:val="xl48"/>
    <w:basedOn w:val="a1"/>
    <w:rsid w:val="00E93E30"/>
    <w:pPr>
      <w:spacing w:before="100" w:beforeAutospacing="1" w:after="100" w:afterAutospacing="1" w:line="240" w:lineRule="auto"/>
      <w:ind w:firstLine="0"/>
      <w:jc w:val="center"/>
    </w:pPr>
    <w:rPr>
      <w:rFonts w:ascii="Arial CYR" w:hAnsi="Arial CYR" w:cs="Arial CYR"/>
      <w:b/>
      <w:bCs/>
      <w:snapToGrid/>
      <w:sz w:val="24"/>
      <w:szCs w:val="24"/>
    </w:rPr>
  </w:style>
  <w:style w:type="paragraph" w:customStyle="1" w:styleId="BodyTextIndent1">
    <w:name w:val="Body Text Indent1"/>
    <w:aliases w:val="текст"/>
    <w:basedOn w:val="a1"/>
    <w:rsid w:val="00E93E30"/>
    <w:pPr>
      <w:ind w:left="540" w:firstLine="27"/>
    </w:pPr>
    <w:rPr>
      <w:snapToGrid/>
      <w:szCs w:val="28"/>
    </w:rPr>
  </w:style>
  <w:style w:type="paragraph" w:customStyle="1" w:styleId="14">
    <w:name w:val="Абзац списка1"/>
    <w:basedOn w:val="a1"/>
    <w:rsid w:val="00E93E30"/>
    <w:pPr>
      <w:spacing w:line="240" w:lineRule="auto"/>
      <w:ind w:left="708" w:firstLine="0"/>
      <w:jc w:val="left"/>
    </w:pPr>
    <w:rPr>
      <w:snapToGrid/>
      <w:sz w:val="24"/>
      <w:szCs w:val="24"/>
    </w:rPr>
  </w:style>
  <w:style w:type="character" w:customStyle="1" w:styleId="50">
    <w:name w:val="Заголовок 5 Знак"/>
    <w:basedOn w:val="a2"/>
    <w:link w:val="5"/>
    <w:uiPriority w:val="9"/>
    <w:rsid w:val="00461B32"/>
    <w:rPr>
      <w:b/>
      <w:sz w:val="26"/>
    </w:rPr>
  </w:style>
  <w:style w:type="character" w:customStyle="1" w:styleId="60">
    <w:name w:val="Заголовок 6 Знак"/>
    <w:basedOn w:val="a2"/>
    <w:link w:val="6"/>
    <w:uiPriority w:val="9"/>
    <w:rsid w:val="00461B32"/>
    <w:rPr>
      <w:b/>
      <w:sz w:val="22"/>
    </w:rPr>
  </w:style>
  <w:style w:type="character" w:customStyle="1" w:styleId="70">
    <w:name w:val="Заголовок 7 Знак"/>
    <w:basedOn w:val="a2"/>
    <w:link w:val="7"/>
    <w:rsid w:val="00461B32"/>
    <w:rPr>
      <w:sz w:val="26"/>
    </w:rPr>
  </w:style>
  <w:style w:type="character" w:customStyle="1" w:styleId="80">
    <w:name w:val="Заголовок 8 Знак"/>
    <w:basedOn w:val="a2"/>
    <w:link w:val="8"/>
    <w:uiPriority w:val="9"/>
    <w:rsid w:val="00461B32"/>
    <w:rPr>
      <w:i/>
      <w:sz w:val="26"/>
    </w:rPr>
  </w:style>
  <w:style w:type="character" w:customStyle="1" w:styleId="90">
    <w:name w:val="Заголовок 9 Знак"/>
    <w:basedOn w:val="a2"/>
    <w:link w:val="9"/>
    <w:uiPriority w:val="9"/>
    <w:rsid w:val="00461B32"/>
    <w:rPr>
      <w:rFonts w:ascii="Arial" w:hAnsi="Arial"/>
      <w:sz w:val="22"/>
    </w:rPr>
  </w:style>
  <w:style w:type="character" w:customStyle="1" w:styleId="aff0">
    <w:name w:val="Основной текст Знак"/>
    <w:rsid w:val="009D717F"/>
    <w:rPr>
      <w:sz w:val="28"/>
      <w:szCs w:val="28"/>
      <w:lang w:val="ru-RU"/>
    </w:rPr>
  </w:style>
  <w:style w:type="paragraph" w:styleId="aff1">
    <w:name w:val="footnote text"/>
    <w:aliases w:val="Знак7 Знак1,Знак8 Знак,Знак7, Знак6 Знак"/>
    <w:basedOn w:val="a1"/>
    <w:link w:val="aff2"/>
    <w:unhideWhenUsed/>
    <w:rsid w:val="005D2F98"/>
    <w:pPr>
      <w:spacing w:line="240" w:lineRule="auto"/>
      <w:ind w:firstLine="0"/>
    </w:pPr>
    <w:rPr>
      <w:snapToGrid/>
      <w:sz w:val="20"/>
    </w:rPr>
  </w:style>
  <w:style w:type="character" w:customStyle="1" w:styleId="aff2">
    <w:name w:val="Текст сноски Знак"/>
    <w:aliases w:val="Знак7 Знак1 Знак,Знак8 Знак Знак,Знак7 Знак, Знак6 Знак Знак"/>
    <w:basedOn w:val="a2"/>
    <w:link w:val="aff1"/>
    <w:rsid w:val="005D2F98"/>
  </w:style>
  <w:style w:type="character" w:styleId="aff3">
    <w:name w:val="footnote reference"/>
    <w:basedOn w:val="a2"/>
    <w:uiPriority w:val="99"/>
    <w:unhideWhenUsed/>
    <w:rsid w:val="005D2F98"/>
    <w:rPr>
      <w:vertAlign w:val="superscript"/>
    </w:rPr>
  </w:style>
  <w:style w:type="character" w:customStyle="1" w:styleId="afb">
    <w:name w:val="Абзац списка Знак"/>
    <w:link w:val="afa"/>
    <w:uiPriority w:val="34"/>
    <w:locked/>
    <w:rsid w:val="00F31314"/>
    <w:rPr>
      <w:snapToGrid w:val="0"/>
      <w:sz w:val="28"/>
    </w:rPr>
  </w:style>
  <w:style w:type="character" w:styleId="aff4">
    <w:name w:val="Strong"/>
    <w:basedOn w:val="a2"/>
    <w:uiPriority w:val="22"/>
    <w:qFormat/>
    <w:rsid w:val="00F31314"/>
    <w:rPr>
      <w:rFonts w:cs="Times New Roman"/>
      <w:b/>
    </w:rPr>
  </w:style>
  <w:style w:type="paragraph" w:customStyle="1" w:styleId="Style7">
    <w:name w:val="Style7"/>
    <w:basedOn w:val="a1"/>
    <w:uiPriority w:val="99"/>
    <w:rsid w:val="000732C6"/>
    <w:pPr>
      <w:widowControl w:val="0"/>
      <w:autoSpaceDE w:val="0"/>
      <w:autoSpaceDN w:val="0"/>
      <w:adjustRightInd w:val="0"/>
      <w:spacing w:before="60" w:line="317" w:lineRule="exact"/>
      <w:ind w:firstLine="709"/>
    </w:pPr>
    <w:rPr>
      <w:rFonts w:ascii="Courier New" w:hAnsi="Courier New" w:cs="Courier New"/>
      <w:snapToGrid/>
      <w:sz w:val="24"/>
      <w:szCs w:val="24"/>
    </w:rPr>
  </w:style>
  <w:style w:type="character" w:customStyle="1" w:styleId="af4">
    <w:name w:val="Подподпункт Знак"/>
    <w:link w:val="af3"/>
    <w:locked/>
    <w:rsid w:val="00F41153"/>
    <w:rPr>
      <w:snapToGrid w:val="0"/>
      <w:sz w:val="28"/>
    </w:rPr>
  </w:style>
  <w:style w:type="character" w:customStyle="1" w:styleId="ac">
    <w:name w:val="Таблица текст Знак"/>
    <w:link w:val="ab"/>
    <w:rsid w:val="006B2EC2"/>
    <w:rPr>
      <w:snapToGrid w:val="0"/>
      <w:sz w:val="24"/>
    </w:rPr>
  </w:style>
  <w:style w:type="paragraph" w:styleId="aff5">
    <w:name w:val="No Spacing"/>
    <w:link w:val="aff6"/>
    <w:uiPriority w:val="1"/>
    <w:qFormat/>
    <w:rsid w:val="002557AA"/>
    <w:rPr>
      <w:rFonts w:ascii="Calibri" w:eastAsia="Calibri" w:hAnsi="Calibri"/>
      <w:sz w:val="22"/>
      <w:szCs w:val="22"/>
      <w:lang w:eastAsia="en-US"/>
    </w:rPr>
  </w:style>
  <w:style w:type="character" w:customStyle="1" w:styleId="aff6">
    <w:name w:val="Без интервала Знак"/>
    <w:link w:val="aff5"/>
    <w:locked/>
    <w:rsid w:val="002557AA"/>
    <w:rPr>
      <w:rFonts w:ascii="Calibri" w:eastAsia="Calibri" w:hAnsi="Calibri"/>
      <w:sz w:val="22"/>
      <w:szCs w:val="22"/>
      <w:lang w:eastAsia="en-US"/>
    </w:rPr>
  </w:style>
  <w:style w:type="character" w:customStyle="1" w:styleId="21">
    <w:name w:val="Заголовок 2 Знак1"/>
    <w:aliases w:val="Заголовок 2 Знак Знак,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
    <w:basedOn w:val="a2"/>
    <w:link w:val="2"/>
    <w:locked/>
    <w:rsid w:val="00484D12"/>
    <w:rPr>
      <w:b/>
      <w:snapToGrid w:val="0"/>
      <w:sz w:val="32"/>
    </w:rPr>
  </w:style>
  <w:style w:type="paragraph" w:customStyle="1" w:styleId="aff7">
    <w:name w:val="ГОСТ Абзац"/>
    <w:basedOn w:val="a1"/>
    <w:uiPriority w:val="99"/>
    <w:rsid w:val="00B20F3C"/>
    <w:pPr>
      <w:keepLines/>
      <w:spacing w:after="100" w:afterAutospacing="1" w:line="240" w:lineRule="auto"/>
      <w:ind w:firstLine="709"/>
      <w:contextualSpacing/>
    </w:pPr>
    <w:rPr>
      <w:snapToGrid/>
      <w:color w:val="000000"/>
      <w:sz w:val="26"/>
      <w:szCs w:val="24"/>
      <w:lang w:eastAsia="en-US"/>
    </w:rPr>
  </w:style>
  <w:style w:type="paragraph" w:customStyle="1" w:styleId="26">
    <w:name w:val="ГОСТ Заголовок 2"/>
    <w:basedOn w:val="a1"/>
    <w:uiPriority w:val="99"/>
    <w:rsid w:val="00B20F3C"/>
    <w:pPr>
      <w:keepNext/>
      <w:keepLines/>
      <w:tabs>
        <w:tab w:val="num" w:pos="360"/>
      </w:tabs>
      <w:spacing w:after="120" w:line="240" w:lineRule="auto"/>
      <w:ind w:left="360" w:hanging="360"/>
      <w:jc w:val="left"/>
      <w:outlineLvl w:val="1"/>
    </w:pPr>
    <w:rPr>
      <w:b/>
      <w:snapToGrid/>
      <w:sz w:val="26"/>
      <w:szCs w:val="24"/>
      <w:lang w:val="en-US" w:eastAsia="en-US"/>
    </w:rPr>
  </w:style>
  <w:style w:type="paragraph" w:customStyle="1" w:styleId="34">
    <w:name w:val="ГОСТ Заголовок 3"/>
    <w:basedOn w:val="a1"/>
    <w:uiPriority w:val="99"/>
    <w:rsid w:val="00B20F3C"/>
    <w:pPr>
      <w:tabs>
        <w:tab w:val="num" w:pos="360"/>
      </w:tabs>
      <w:spacing w:line="240" w:lineRule="auto"/>
      <w:ind w:left="360" w:hanging="360"/>
      <w:outlineLvl w:val="2"/>
    </w:pPr>
    <w:rPr>
      <w:snapToGrid/>
      <w:sz w:val="26"/>
      <w:szCs w:val="24"/>
      <w:lang w:val="en-US" w:eastAsia="en-US"/>
    </w:rPr>
  </w:style>
  <w:style w:type="table" w:styleId="aff8">
    <w:name w:val="Table Grid"/>
    <w:basedOn w:val="a3"/>
    <w:uiPriority w:val="59"/>
    <w:rsid w:val="00546E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1"/>
    <w:uiPriority w:val="99"/>
    <w:rsid w:val="00D90F8A"/>
    <w:pPr>
      <w:tabs>
        <w:tab w:val="num" w:pos="1418"/>
      </w:tabs>
      <w:spacing w:line="288" w:lineRule="auto"/>
      <w:ind w:left="-283"/>
    </w:pPr>
    <w:rPr>
      <w:snapToGrid/>
      <w:szCs w:val="24"/>
    </w:rPr>
  </w:style>
  <w:style w:type="character" w:customStyle="1" w:styleId="aff">
    <w:name w:val="Обычный (веб) Знак"/>
    <w:aliases w:val="Обычный (Web) Знак,Обычный (веб) Знак Знак Знак,Обычный (Web) Знак Знак Знак Знак"/>
    <w:link w:val="afe"/>
    <w:uiPriority w:val="99"/>
    <w:locked/>
    <w:rsid w:val="00CA0996"/>
    <w:rPr>
      <w:rFonts w:ascii="Verdana" w:hAnsi="Verdana" w:cs="Verdana"/>
      <w:sz w:val="16"/>
      <w:szCs w:val="16"/>
    </w:rPr>
  </w:style>
  <w:style w:type="paragraph" w:customStyle="1" w:styleId="ConsPlusCell">
    <w:name w:val="ConsPlusCell"/>
    <w:uiPriority w:val="99"/>
    <w:rsid w:val="000757EA"/>
    <w:pPr>
      <w:widowControl w:val="0"/>
      <w:autoSpaceDE w:val="0"/>
      <w:autoSpaceDN w:val="0"/>
      <w:adjustRightInd w:val="0"/>
    </w:pPr>
    <w:rPr>
      <w:rFonts w:ascii="Arial" w:hAnsi="Arial" w:cs="Arial"/>
    </w:rPr>
  </w:style>
  <w:style w:type="character" w:customStyle="1" w:styleId="af8">
    <w:name w:val="Название Знак"/>
    <w:link w:val="af7"/>
    <w:uiPriority w:val="99"/>
    <w:rsid w:val="00A12866"/>
    <w:rPr>
      <w:b/>
      <w:bCs/>
      <w:sz w:val="24"/>
      <w:szCs w:val="24"/>
    </w:rPr>
  </w:style>
  <w:style w:type="paragraph" w:customStyle="1" w:styleId="35">
    <w:name w:val="Стиль3"/>
    <w:basedOn w:val="a1"/>
    <w:rsid w:val="00F660F4"/>
    <w:pPr>
      <w:tabs>
        <w:tab w:val="left" w:pos="1260"/>
      </w:tabs>
      <w:spacing w:line="240" w:lineRule="auto"/>
      <w:ind w:firstLine="720"/>
    </w:pPr>
    <w:rPr>
      <w:rFonts w:eastAsia="Arial Unicode MS"/>
      <w:snapToGrid/>
      <w:sz w:val="22"/>
      <w:szCs w:val="22"/>
    </w:rPr>
  </w:style>
  <w:style w:type="character" w:customStyle="1" w:styleId="apple-converted-space">
    <w:name w:val="apple-converted-space"/>
    <w:basedOn w:val="a2"/>
    <w:rsid w:val="00BA6672"/>
  </w:style>
  <w:style w:type="paragraph" w:customStyle="1" w:styleId="ConsPlusNormal">
    <w:name w:val="ConsPlusNormal"/>
    <w:rsid w:val="003F6AAD"/>
    <w:pPr>
      <w:autoSpaceDE w:val="0"/>
      <w:autoSpaceDN w:val="0"/>
      <w:adjustRightInd w:val="0"/>
    </w:pPr>
    <w:rPr>
      <w:rFonts w:eastAsiaTheme="minorHAnsi"/>
      <w:sz w:val="22"/>
      <w:szCs w:val="22"/>
      <w:lang w:eastAsia="en-US"/>
    </w:rPr>
  </w:style>
  <w:style w:type="character" w:customStyle="1" w:styleId="pinkbg">
    <w:name w:val="pinkbg"/>
    <w:basedOn w:val="a2"/>
    <w:rsid w:val="005172E8"/>
  </w:style>
  <w:style w:type="paragraph" w:customStyle="1" w:styleId="Default">
    <w:name w:val="Default"/>
    <w:rsid w:val="002C0E56"/>
    <w:pPr>
      <w:widowControl w:val="0"/>
      <w:autoSpaceDE w:val="0"/>
      <w:autoSpaceDN w:val="0"/>
      <w:adjustRightInd w:val="0"/>
    </w:pPr>
    <w:rPr>
      <w:color w:val="000000"/>
      <w:sz w:val="24"/>
      <w:szCs w:val="24"/>
    </w:rPr>
  </w:style>
  <w:style w:type="paragraph" w:customStyle="1" w:styleId="CM23">
    <w:name w:val="CM23"/>
    <w:basedOn w:val="Default"/>
    <w:next w:val="Default"/>
    <w:rsid w:val="003F50ED"/>
    <w:rPr>
      <w:color w:val="auto"/>
    </w:rPr>
  </w:style>
  <w:style w:type="character" w:customStyle="1" w:styleId="15">
    <w:name w:val="Ариал Знак1"/>
    <w:link w:val="aff9"/>
    <w:locked/>
    <w:rsid w:val="00684478"/>
    <w:rPr>
      <w:rFonts w:ascii="Arial" w:hAnsi="Arial" w:cs="Arial"/>
      <w:sz w:val="24"/>
      <w:szCs w:val="24"/>
    </w:rPr>
  </w:style>
  <w:style w:type="paragraph" w:customStyle="1" w:styleId="aff9">
    <w:name w:val="Ариал"/>
    <w:basedOn w:val="a1"/>
    <w:link w:val="15"/>
    <w:rsid w:val="00684478"/>
    <w:pPr>
      <w:spacing w:before="120" w:after="120"/>
      <w:ind w:firstLine="851"/>
    </w:pPr>
    <w:rPr>
      <w:rFonts w:ascii="Arial" w:hAnsi="Arial" w:cs="Arial"/>
      <w:snapToGrid/>
      <w:sz w:val="24"/>
      <w:szCs w:val="24"/>
    </w:rPr>
  </w:style>
  <w:style w:type="paragraph" w:customStyle="1" w:styleId="Times12">
    <w:name w:val="Times 12"/>
    <w:basedOn w:val="a1"/>
    <w:qFormat/>
    <w:rsid w:val="00684478"/>
    <w:pPr>
      <w:overflowPunct w:val="0"/>
      <w:autoSpaceDE w:val="0"/>
      <w:autoSpaceDN w:val="0"/>
      <w:adjustRightInd w:val="0"/>
      <w:spacing w:line="240" w:lineRule="auto"/>
    </w:pPr>
    <w:rPr>
      <w:bCs/>
      <w:snapToGrid/>
      <w:sz w:val="24"/>
      <w:szCs w:val="22"/>
    </w:rPr>
  </w:style>
  <w:style w:type="paragraph" w:styleId="affa">
    <w:name w:val="Note Heading"/>
    <w:basedOn w:val="a1"/>
    <w:next w:val="a1"/>
    <w:link w:val="affb"/>
    <w:semiHidden/>
    <w:unhideWhenUsed/>
    <w:rsid w:val="00684478"/>
    <w:pPr>
      <w:tabs>
        <w:tab w:val="num" w:pos="1492"/>
      </w:tabs>
      <w:spacing w:after="60" w:line="240" w:lineRule="auto"/>
      <w:ind w:firstLine="0"/>
    </w:pPr>
    <w:rPr>
      <w:snapToGrid/>
      <w:sz w:val="24"/>
    </w:rPr>
  </w:style>
  <w:style w:type="character" w:customStyle="1" w:styleId="affb">
    <w:name w:val="Заголовок записки Знак"/>
    <w:basedOn w:val="a2"/>
    <w:link w:val="affa"/>
    <w:semiHidden/>
    <w:rsid w:val="00684478"/>
    <w:rPr>
      <w:sz w:val="24"/>
    </w:rPr>
  </w:style>
  <w:style w:type="paragraph" w:customStyle="1" w:styleId="a">
    <w:name w:val="Пункты"/>
    <w:basedOn w:val="2"/>
    <w:link w:val="affc"/>
    <w:qFormat/>
    <w:rsid w:val="00803C5E"/>
    <w:pPr>
      <w:numPr>
        <w:numId w:val="40"/>
      </w:numPr>
      <w:tabs>
        <w:tab w:val="left" w:pos="576"/>
        <w:tab w:val="left" w:pos="1134"/>
      </w:tabs>
      <w:suppressAutoHyphens w:val="0"/>
      <w:spacing w:before="120" w:after="0"/>
      <w:ind w:left="0" w:firstLine="567"/>
      <w:jc w:val="both"/>
    </w:pPr>
    <w:rPr>
      <w:b w:val="0"/>
      <w:bCs/>
      <w:iCs/>
      <w:snapToGrid/>
      <w:color w:val="000000"/>
      <w:sz w:val="24"/>
      <w:szCs w:val="28"/>
      <w:lang w:eastAsia="ar-SA"/>
    </w:rPr>
  </w:style>
  <w:style w:type="character" w:customStyle="1" w:styleId="affc">
    <w:name w:val="Пункты Знак"/>
    <w:link w:val="a"/>
    <w:rsid w:val="00803C5E"/>
    <w:rPr>
      <w:bCs/>
      <w:iCs/>
      <w:color w:val="000000"/>
      <w:sz w:val="24"/>
      <w:szCs w:val="28"/>
      <w:lang w:eastAsia="ar-SA"/>
    </w:rPr>
  </w:style>
  <w:style w:type="character" w:customStyle="1" w:styleId="33">
    <w:name w:val="Основной текст 3 Знак"/>
    <w:basedOn w:val="a2"/>
    <w:link w:val="32"/>
    <w:rsid w:val="005774C6"/>
    <w:rPr>
      <w:snapToGrid w:val="0"/>
      <w:sz w:val="16"/>
      <w:szCs w:val="16"/>
    </w:rPr>
  </w:style>
</w:styles>
</file>

<file path=word/webSettings.xml><?xml version="1.0" encoding="utf-8"?>
<w:webSettings xmlns:r="http://schemas.openxmlformats.org/officeDocument/2006/relationships" xmlns:w="http://schemas.openxmlformats.org/wordprocessingml/2006/main">
  <w:divs>
    <w:div w:id="45029187">
      <w:bodyDiv w:val="1"/>
      <w:marLeft w:val="0"/>
      <w:marRight w:val="0"/>
      <w:marTop w:val="0"/>
      <w:marBottom w:val="0"/>
      <w:divBdr>
        <w:top w:val="none" w:sz="0" w:space="0" w:color="auto"/>
        <w:left w:val="none" w:sz="0" w:space="0" w:color="auto"/>
        <w:bottom w:val="none" w:sz="0" w:space="0" w:color="auto"/>
        <w:right w:val="none" w:sz="0" w:space="0" w:color="auto"/>
      </w:divBdr>
    </w:div>
    <w:div w:id="280385762">
      <w:bodyDiv w:val="1"/>
      <w:marLeft w:val="0"/>
      <w:marRight w:val="0"/>
      <w:marTop w:val="0"/>
      <w:marBottom w:val="0"/>
      <w:divBdr>
        <w:top w:val="none" w:sz="0" w:space="0" w:color="auto"/>
        <w:left w:val="none" w:sz="0" w:space="0" w:color="auto"/>
        <w:bottom w:val="none" w:sz="0" w:space="0" w:color="auto"/>
        <w:right w:val="none" w:sz="0" w:space="0" w:color="auto"/>
      </w:divBdr>
    </w:div>
    <w:div w:id="555821865">
      <w:bodyDiv w:val="1"/>
      <w:marLeft w:val="0"/>
      <w:marRight w:val="0"/>
      <w:marTop w:val="0"/>
      <w:marBottom w:val="0"/>
      <w:divBdr>
        <w:top w:val="none" w:sz="0" w:space="0" w:color="auto"/>
        <w:left w:val="none" w:sz="0" w:space="0" w:color="auto"/>
        <w:bottom w:val="none" w:sz="0" w:space="0" w:color="auto"/>
        <w:right w:val="none" w:sz="0" w:space="0" w:color="auto"/>
      </w:divBdr>
    </w:div>
    <w:div w:id="997726311">
      <w:bodyDiv w:val="1"/>
      <w:marLeft w:val="0"/>
      <w:marRight w:val="0"/>
      <w:marTop w:val="0"/>
      <w:marBottom w:val="0"/>
      <w:divBdr>
        <w:top w:val="none" w:sz="0" w:space="0" w:color="auto"/>
        <w:left w:val="none" w:sz="0" w:space="0" w:color="auto"/>
        <w:bottom w:val="none" w:sz="0" w:space="0" w:color="auto"/>
        <w:right w:val="none" w:sz="0" w:space="0" w:color="auto"/>
      </w:divBdr>
    </w:div>
    <w:div w:id="1007832979">
      <w:bodyDiv w:val="1"/>
      <w:marLeft w:val="0"/>
      <w:marRight w:val="0"/>
      <w:marTop w:val="0"/>
      <w:marBottom w:val="0"/>
      <w:divBdr>
        <w:top w:val="none" w:sz="0" w:space="0" w:color="auto"/>
        <w:left w:val="none" w:sz="0" w:space="0" w:color="auto"/>
        <w:bottom w:val="none" w:sz="0" w:space="0" w:color="auto"/>
        <w:right w:val="none" w:sz="0" w:space="0" w:color="auto"/>
      </w:divBdr>
    </w:div>
    <w:div w:id="1042898968">
      <w:bodyDiv w:val="1"/>
      <w:marLeft w:val="0"/>
      <w:marRight w:val="0"/>
      <w:marTop w:val="0"/>
      <w:marBottom w:val="0"/>
      <w:divBdr>
        <w:top w:val="none" w:sz="0" w:space="0" w:color="auto"/>
        <w:left w:val="none" w:sz="0" w:space="0" w:color="auto"/>
        <w:bottom w:val="none" w:sz="0" w:space="0" w:color="auto"/>
        <w:right w:val="none" w:sz="0" w:space="0" w:color="auto"/>
      </w:divBdr>
    </w:div>
    <w:div w:id="1151868789">
      <w:bodyDiv w:val="1"/>
      <w:marLeft w:val="0"/>
      <w:marRight w:val="0"/>
      <w:marTop w:val="0"/>
      <w:marBottom w:val="0"/>
      <w:divBdr>
        <w:top w:val="none" w:sz="0" w:space="0" w:color="auto"/>
        <w:left w:val="none" w:sz="0" w:space="0" w:color="auto"/>
        <w:bottom w:val="none" w:sz="0" w:space="0" w:color="auto"/>
        <w:right w:val="none" w:sz="0" w:space="0" w:color="auto"/>
      </w:divBdr>
    </w:div>
    <w:div w:id="1745687476">
      <w:bodyDiv w:val="1"/>
      <w:marLeft w:val="0"/>
      <w:marRight w:val="0"/>
      <w:marTop w:val="0"/>
      <w:marBottom w:val="0"/>
      <w:divBdr>
        <w:top w:val="none" w:sz="0" w:space="0" w:color="auto"/>
        <w:left w:val="none" w:sz="0" w:space="0" w:color="auto"/>
        <w:bottom w:val="none" w:sz="0" w:space="0" w:color="auto"/>
        <w:right w:val="none" w:sz="0" w:space="0" w:color="auto"/>
      </w:divBdr>
    </w:div>
    <w:div w:id="17566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b2b-center.ru" TargetMode="External"/><Relationship Id="rId18" Type="http://schemas.openxmlformats.org/officeDocument/2006/relationships/hyperlink" Target="http://www.b2b-cent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pc@inbox.ru" TargetMode="External"/><Relationship Id="rId17" Type="http://schemas.openxmlformats.org/officeDocument/2006/relationships/hyperlink" Target="http://www.zek39.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ek39.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2b-center.ru" TargetMode="External"/><Relationship Id="rId23" Type="http://schemas.openxmlformats.org/officeDocument/2006/relationships/header" Target="header2.xml"/><Relationship Id="rId10" Type="http://schemas.openxmlformats.org/officeDocument/2006/relationships/hyperlink" Target="http://www.b2b-center.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ek39.info" TargetMode="External"/><Relationship Id="rId14" Type="http://schemas.openxmlformats.org/officeDocument/2006/relationships/hyperlink" Target="http://www.b2b-cent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96D6-B095-4B17-BDC9-27AA4FFC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12601</Words>
  <Characters>71830</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Запрос цен № 01</vt:lpstr>
      <vt:lpstr>        1.1.1. Настоящая Документация запроса цен разработана в соответствии с Федеральн</vt:lpstr>
      <vt:lpstr>1.3. Порядок и условия проведения запроса цен </vt:lpstr>
      <vt:lpstr>1.7. Требования к содержанию, форме, оформлению и составу Заявки на участие в за</vt:lpstr>
      <vt:lpstr>        1.9. Требования к языку Заявки</vt:lpstr>
      <vt:lpstr>1.10. Порядок подачи Заявок</vt:lpstr>
      <vt:lpstr>        по вопросам оформления документации обращаться к специалисту по проведению закуп</vt:lpstr>
      <vt:lpstr>    1.11. Порядок рассмотрения Заявок на участие в запросе цен</vt:lpstr>
      <vt:lpstr>2. ИНФОРМАЦИОННАЯ КАРТА ЗАПРОСА ЦЕН</vt:lpstr>
      <vt:lpstr>РАЗДЕЛ 5. ОБРАЗЦЫ ОСНОВНЫХ ФОРМ ДОКУМЕНТОВ, ВКЛЮЧАЕМЫХ В КОММЕРЧЕСКОЕ ПРЕДЛОЖЕНИ</vt:lpstr>
      <vt:lpstr>    Заявка на поставку Товара (форма 1)</vt:lpstr>
      <vt:lpstr>    Техническое предложение на поставку Товара (форма 2)</vt:lpstr>
      <vt:lpstr>        </vt:lpstr>
      <vt:lpstr>    Коммерческое предложение (Форма № 3)</vt:lpstr>
      <vt:lpstr>        </vt:lpstr>
      <vt:lpstr>        </vt:lpstr>
      <vt:lpstr>        </vt:lpstr>
      <vt:lpstr>        </vt:lpstr>
      <vt:lpstr>        </vt:lpstr>
      <vt:lpstr>        </vt:lpstr>
      <vt:lpstr>        </vt:lpstr>
      <vt:lpstr>        </vt:lpstr>
      <vt:lpstr>        </vt:lpstr>
      <vt:lpstr>        </vt:lpstr>
      <vt:lpstr>        </vt:lpstr>
      <vt:lpstr>        </vt:lpstr>
      <vt:lpstr>        </vt:lpstr>
      <vt:lpstr>        </vt:lpstr>
      <vt:lpstr>        Анкета Участника (форма 4)</vt:lpstr>
      <vt:lpstr>        Инструкции по заполнению</vt:lpstr>
      <vt:lpstr>        Сведения о цепочке собственников, включая бенефициаров (форма 5)</vt:lpstr>
      <vt:lpstr>        </vt:lpstr>
      <vt:lpstr>        Инструкции по заполнению</vt:lpstr>
      <vt:lpstr>    </vt:lpstr>
      <vt:lpstr>        </vt:lpstr>
      <vt:lpstr>        </vt:lpstr>
      <vt:lpstr>        </vt:lpstr>
      <vt:lpstr>        </vt:lpstr>
      <vt:lpstr>        </vt:lpstr>
      <vt:lpstr>        </vt:lpstr>
      <vt:lpstr>        </vt:lpstr>
      <vt:lpstr>        </vt:lpstr>
      <vt:lpstr>        </vt:lpstr>
      <vt:lpstr>        </vt:lpstr>
      <vt:lpstr>        </vt:lpstr>
      <vt:lpstr>        </vt:lpstr>
      <vt:lpstr>        </vt:lpstr>
      <vt:lpstr>        </vt:lpstr>
      <vt:lpstr/>
      <vt:lpstr>        Инструкции по заполнению</vt:lpstr>
      <vt:lpstr>        Инструкции по заполнению</vt:lpstr>
    </vt:vector>
  </TitlesOfParts>
  <Company>кгк</Company>
  <LinksUpToDate>false</LinksUpToDate>
  <CharactersWithSpaces>84263</CharactersWithSpaces>
  <SharedDoc>false</SharedDoc>
  <HLinks>
    <vt:vector size="6" baseType="variant">
      <vt:variant>
        <vt:i4>7602269</vt:i4>
      </vt:variant>
      <vt:variant>
        <vt:i4>0</vt:i4>
      </vt:variant>
      <vt:variant>
        <vt:i4>0</vt:i4>
      </vt:variant>
      <vt:variant>
        <vt:i4>5</vt:i4>
      </vt:variant>
      <vt:variant>
        <vt:lpwstr>mailto:zukova@tec1.yantene.ru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цен № 01</dc:title>
  <dc:creator>кгк</dc:creator>
  <cp:lastModifiedBy>sales</cp:lastModifiedBy>
  <cp:revision>8</cp:revision>
  <cp:lastPrinted>2016-08-15T06:31:00Z</cp:lastPrinted>
  <dcterms:created xsi:type="dcterms:W3CDTF">2016-08-11T12:24:00Z</dcterms:created>
  <dcterms:modified xsi:type="dcterms:W3CDTF">2016-08-15T06:50:00Z</dcterms:modified>
</cp:coreProperties>
</file>