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F" w:rsidRDefault="00663AAB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F03DB" w:rsidRPr="00B1362C" w:rsidRDefault="00663AAB" w:rsidP="00B136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28E9">
        <w:rPr>
          <w:rFonts w:ascii="Times New Roman" w:hAnsi="Times New Roman"/>
          <w:b/>
          <w:sz w:val="24"/>
          <w:szCs w:val="24"/>
        </w:rPr>
        <w:t xml:space="preserve">о </w:t>
      </w:r>
      <w:r w:rsidRPr="00B1362C">
        <w:rPr>
          <w:rFonts w:ascii="Times New Roman" w:hAnsi="Times New Roman"/>
          <w:b/>
          <w:sz w:val="24"/>
          <w:szCs w:val="24"/>
        </w:rPr>
        <w:t>проведении запроса предложений</w:t>
      </w:r>
      <w:r w:rsidR="009F026F" w:rsidRPr="00B1362C">
        <w:rPr>
          <w:rFonts w:ascii="Times New Roman" w:hAnsi="Times New Roman"/>
          <w:b/>
          <w:sz w:val="24"/>
          <w:szCs w:val="24"/>
        </w:rPr>
        <w:t xml:space="preserve"> </w:t>
      </w:r>
      <w:r w:rsidR="009A0698" w:rsidRPr="00B1362C">
        <w:rPr>
          <w:rFonts w:ascii="Times New Roman" w:hAnsi="Times New Roman"/>
          <w:b/>
          <w:sz w:val="24"/>
          <w:szCs w:val="24"/>
        </w:rPr>
        <w:t xml:space="preserve">на </w:t>
      </w:r>
      <w:r w:rsidR="00A12A13" w:rsidRPr="00B1362C">
        <w:rPr>
          <w:rFonts w:ascii="Times New Roman" w:hAnsi="Times New Roman"/>
          <w:b/>
          <w:sz w:val="24"/>
          <w:szCs w:val="24"/>
        </w:rPr>
        <w:t xml:space="preserve">право заключения договора на </w:t>
      </w:r>
      <w:r w:rsidR="00B1362C" w:rsidRPr="00B1362C">
        <w:rPr>
          <w:rFonts w:ascii="Times New Roman" w:hAnsi="Times New Roman"/>
          <w:b/>
          <w:sz w:val="24"/>
          <w:szCs w:val="24"/>
        </w:rPr>
        <w:t>р</w:t>
      </w:r>
      <w:r w:rsidR="00B1362C">
        <w:rPr>
          <w:rFonts w:ascii="Times New Roman" w:hAnsi="Times New Roman"/>
          <w:b/>
          <w:sz w:val="24"/>
          <w:szCs w:val="24"/>
        </w:rPr>
        <w:t>азработку</w:t>
      </w:r>
      <w:r w:rsidR="00B1362C" w:rsidRPr="00B1362C">
        <w:rPr>
          <w:rFonts w:ascii="Times New Roman" w:hAnsi="Times New Roman"/>
          <w:b/>
          <w:sz w:val="24"/>
          <w:szCs w:val="24"/>
        </w:rPr>
        <w:t xml:space="preserve"> рабочей документации, строительно-монтажные работы по объекту: «"Памятник Авиаторам Балтики" в </w:t>
      </w:r>
      <w:proofErr w:type="gramStart"/>
      <w:r w:rsidR="00B1362C" w:rsidRPr="00B1362C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B1362C" w:rsidRPr="00B1362C">
        <w:rPr>
          <w:rFonts w:ascii="Times New Roman" w:hAnsi="Times New Roman"/>
          <w:b/>
          <w:sz w:val="24"/>
          <w:szCs w:val="24"/>
        </w:rPr>
        <w:t xml:space="preserve">. Пионерский по ул. </w:t>
      </w:r>
      <w:proofErr w:type="spellStart"/>
      <w:r w:rsidR="00B1362C" w:rsidRPr="00B1362C">
        <w:rPr>
          <w:rFonts w:ascii="Times New Roman" w:hAnsi="Times New Roman"/>
          <w:b/>
          <w:sz w:val="24"/>
          <w:szCs w:val="24"/>
        </w:rPr>
        <w:t>Шаманова</w:t>
      </w:r>
      <w:proofErr w:type="spellEnd"/>
      <w:r w:rsidR="00B1362C" w:rsidRPr="00B1362C">
        <w:rPr>
          <w:rFonts w:ascii="Times New Roman" w:hAnsi="Times New Roman"/>
          <w:b/>
          <w:sz w:val="24"/>
          <w:szCs w:val="24"/>
        </w:rPr>
        <w:t>»</w:t>
      </w:r>
    </w:p>
    <w:p w:rsidR="00A12A13" w:rsidRPr="00A6048D" w:rsidRDefault="00A12A13" w:rsidP="00CD28E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28E9" w:rsidRPr="00B1362C" w:rsidRDefault="00663AAB" w:rsidP="00CD28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28E9">
        <w:rPr>
          <w:rFonts w:ascii="Times New Roman" w:hAnsi="Times New Roman"/>
          <w:sz w:val="24"/>
          <w:szCs w:val="24"/>
        </w:rPr>
        <w:t xml:space="preserve">   1. </w:t>
      </w:r>
      <w:proofErr w:type="gramStart"/>
      <w:r w:rsidR="00286F71" w:rsidRPr="00CD28E9">
        <w:rPr>
          <w:rFonts w:ascii="Times New Roman" w:hAnsi="Times New Roman"/>
          <w:sz w:val="24"/>
          <w:szCs w:val="24"/>
        </w:rPr>
        <w:t>Заказчик, ООО «Западная энергетическая компания» (фактический адрес: 236022, г. Калининград, ул. Репина, д. 15</w:t>
      </w:r>
      <w:r w:rsidR="00C3230F" w:rsidRPr="00CD28E9">
        <w:rPr>
          <w:rFonts w:ascii="Times New Roman" w:hAnsi="Times New Roman"/>
          <w:sz w:val="24"/>
          <w:szCs w:val="24"/>
        </w:rPr>
        <w:t>;</w:t>
      </w:r>
      <w:r w:rsidR="00286F71" w:rsidRPr="00CD28E9">
        <w:rPr>
          <w:rFonts w:ascii="Times New Roman" w:hAnsi="Times New Roman"/>
          <w:sz w:val="24"/>
          <w:szCs w:val="24"/>
        </w:rPr>
        <w:t xml:space="preserve"> </w:t>
      </w:r>
      <w:r w:rsidR="00C3230F" w:rsidRPr="00CD28E9">
        <w:rPr>
          <w:rFonts w:ascii="Times New Roman" w:hAnsi="Times New Roman"/>
          <w:sz w:val="24"/>
          <w:szCs w:val="24"/>
        </w:rPr>
        <w:t>контактное лицо по вопросам, касающимся содержания работ</w:t>
      </w:r>
      <w:r w:rsidR="00427AC0" w:rsidRPr="00CD28E9">
        <w:rPr>
          <w:rFonts w:ascii="Times New Roman" w:hAnsi="Times New Roman"/>
          <w:sz w:val="24"/>
          <w:szCs w:val="24"/>
        </w:rPr>
        <w:t xml:space="preserve"> </w:t>
      </w:r>
      <w:r w:rsidR="00286F71" w:rsidRPr="00CD28E9">
        <w:rPr>
          <w:rFonts w:ascii="Times New Roman" w:hAnsi="Times New Roman"/>
          <w:sz w:val="24"/>
          <w:szCs w:val="24"/>
        </w:rPr>
        <w:t xml:space="preserve">– заместитель генерального директора ООО «Западная энергетическая компания </w:t>
      </w:r>
      <w:proofErr w:type="spellStart"/>
      <w:r w:rsidR="00286F71" w:rsidRPr="00CD28E9">
        <w:rPr>
          <w:rFonts w:ascii="Times New Roman" w:hAnsi="Times New Roman"/>
          <w:sz w:val="24"/>
          <w:szCs w:val="24"/>
        </w:rPr>
        <w:t>Ретиков</w:t>
      </w:r>
      <w:proofErr w:type="spellEnd"/>
      <w:r w:rsidR="00286F71" w:rsidRPr="00CD28E9">
        <w:rPr>
          <w:rFonts w:ascii="Times New Roman" w:hAnsi="Times New Roman"/>
          <w:sz w:val="24"/>
          <w:szCs w:val="24"/>
        </w:rPr>
        <w:t xml:space="preserve"> Михаил Трофимович, тел.: (4012) 567-008 (многоканальный);</w:t>
      </w:r>
      <w:proofErr w:type="gramEnd"/>
      <w:r w:rsidR="00286F71" w:rsidRPr="00CD2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F71" w:rsidRPr="00CD28E9">
        <w:rPr>
          <w:rFonts w:ascii="Times New Roman" w:hAnsi="Times New Roman"/>
          <w:sz w:val="24"/>
          <w:szCs w:val="24"/>
        </w:rPr>
        <w:t xml:space="preserve">контактное лицо по </w:t>
      </w:r>
      <w:r w:rsidR="001A4D50" w:rsidRPr="00CD28E9">
        <w:rPr>
          <w:rFonts w:ascii="Times New Roman" w:hAnsi="Times New Roman"/>
          <w:sz w:val="24"/>
          <w:szCs w:val="24"/>
        </w:rPr>
        <w:t xml:space="preserve">вопросам </w:t>
      </w:r>
      <w:r w:rsidR="00286F71" w:rsidRPr="00CD28E9">
        <w:rPr>
          <w:rFonts w:ascii="Times New Roman" w:hAnsi="Times New Roman"/>
          <w:sz w:val="24"/>
          <w:szCs w:val="24"/>
        </w:rPr>
        <w:t>оформлени</w:t>
      </w:r>
      <w:r w:rsidR="001A4D50" w:rsidRPr="00CD28E9">
        <w:rPr>
          <w:rFonts w:ascii="Times New Roman" w:hAnsi="Times New Roman"/>
          <w:sz w:val="24"/>
          <w:szCs w:val="24"/>
        </w:rPr>
        <w:t>я</w:t>
      </w:r>
      <w:r w:rsidR="00286F71" w:rsidRPr="00CD28E9">
        <w:rPr>
          <w:rFonts w:ascii="Times New Roman" w:hAnsi="Times New Roman"/>
          <w:sz w:val="24"/>
          <w:szCs w:val="24"/>
        </w:rPr>
        <w:t xml:space="preserve"> документации - специалист по проведению тендерных процедур ООО «Западная энергетическая компания»</w:t>
      </w:r>
      <w:r w:rsidR="00286F71" w:rsidRPr="00CD28E9">
        <w:rPr>
          <w:rFonts w:ascii="Times New Roman" w:hAnsi="Times New Roman"/>
          <w:b/>
          <w:sz w:val="24"/>
          <w:szCs w:val="24"/>
        </w:rPr>
        <w:t xml:space="preserve"> </w:t>
      </w:r>
      <w:r w:rsidR="00286F71" w:rsidRPr="00CD28E9">
        <w:rPr>
          <w:rFonts w:ascii="Times New Roman" w:hAnsi="Times New Roman"/>
          <w:sz w:val="24"/>
          <w:szCs w:val="24"/>
        </w:rPr>
        <w:t xml:space="preserve">Бондаренко Наталия Евгеньевна, контактный телефон: (4012) 567-008 (многоканальный), электронный адрес </w:t>
      </w:r>
      <w:hyperlink r:id="rId5" w:history="1">
        <w:r w:rsidR="00286F71" w:rsidRPr="00CD28E9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 w:rsidR="00286F71" w:rsidRPr="00CD28E9">
        <w:rPr>
          <w:rFonts w:ascii="Times New Roman" w:hAnsi="Times New Roman"/>
          <w:sz w:val="24"/>
          <w:szCs w:val="24"/>
        </w:rPr>
        <w:t xml:space="preserve">), являющийся Организатором </w:t>
      </w:r>
      <w:r w:rsidR="00286F71" w:rsidRPr="00CD28E9">
        <w:rPr>
          <w:rFonts w:ascii="Times New Roman" w:hAnsi="Times New Roman"/>
          <w:iCs/>
          <w:sz w:val="24"/>
          <w:szCs w:val="24"/>
        </w:rPr>
        <w:t>Запроса предложений,</w:t>
      </w:r>
      <w:r w:rsidR="00286F71" w:rsidRPr="00CD28E9">
        <w:rPr>
          <w:rFonts w:ascii="Times New Roman" w:hAnsi="Times New Roman"/>
          <w:sz w:val="24"/>
          <w:szCs w:val="24"/>
        </w:rPr>
        <w:t xml:space="preserve"> настоящим </w:t>
      </w:r>
      <w:r w:rsidR="00286F71" w:rsidRPr="00CD28E9">
        <w:rPr>
          <w:rFonts w:ascii="Times New Roman" w:hAnsi="Times New Roman"/>
          <w:iCs/>
          <w:sz w:val="24"/>
          <w:szCs w:val="24"/>
        </w:rPr>
        <w:t>Извещением</w:t>
      </w:r>
      <w:r w:rsidR="00286F71" w:rsidRPr="00CD28E9">
        <w:rPr>
          <w:rFonts w:ascii="Times New Roman" w:hAnsi="Times New Roman"/>
          <w:sz w:val="24"/>
          <w:szCs w:val="24"/>
        </w:rPr>
        <w:t xml:space="preserve"> о проведении </w:t>
      </w:r>
      <w:r w:rsidR="00286F71" w:rsidRPr="00CD28E9">
        <w:rPr>
          <w:rFonts w:ascii="Times New Roman" w:hAnsi="Times New Roman"/>
          <w:iCs/>
          <w:sz w:val="24"/>
          <w:szCs w:val="24"/>
        </w:rPr>
        <w:t>Запроса предложений</w:t>
      </w:r>
      <w:r w:rsidR="00286F71" w:rsidRPr="00CD28E9">
        <w:rPr>
          <w:rFonts w:ascii="Times New Roman" w:hAnsi="Times New Roman"/>
          <w:sz w:val="24"/>
          <w:szCs w:val="24"/>
        </w:rPr>
        <w:t xml:space="preserve">, опубликованным на Официальном сайте </w:t>
      </w:r>
      <w:proofErr w:type="spellStart"/>
      <w:r w:rsidR="00286F71" w:rsidRPr="00CD28E9">
        <w:rPr>
          <w:rFonts w:ascii="Times New Roman" w:hAnsi="Times New Roman"/>
          <w:sz w:val="24"/>
          <w:szCs w:val="24"/>
          <w:u w:val="single"/>
        </w:rPr>
        <w:t>zakupki.gov.ru</w:t>
      </w:r>
      <w:proofErr w:type="spellEnd"/>
      <w:r w:rsidR="00286F71" w:rsidRPr="00CD28E9">
        <w:rPr>
          <w:rFonts w:ascii="Times New Roman" w:hAnsi="Times New Roman"/>
          <w:sz w:val="24"/>
          <w:szCs w:val="24"/>
          <w:u w:val="single"/>
        </w:rPr>
        <w:t>,</w:t>
      </w:r>
      <w:r w:rsidR="00286F71" w:rsidRPr="00CD28E9">
        <w:rPr>
          <w:rFonts w:ascii="Times New Roman" w:hAnsi="Times New Roman"/>
          <w:sz w:val="24"/>
          <w:szCs w:val="24"/>
        </w:rPr>
        <w:t xml:space="preserve">  уведомляет о начале проведения процедуры Запроса предложений (далее — Запрос предложений) и приглашает юридических и</w:t>
      </w:r>
      <w:proofErr w:type="gramEnd"/>
      <w:r w:rsidR="00286F71" w:rsidRPr="00CD28E9">
        <w:rPr>
          <w:rFonts w:ascii="Times New Roman" w:hAnsi="Times New Roman"/>
          <w:sz w:val="24"/>
          <w:szCs w:val="24"/>
        </w:rPr>
        <w:t xml:space="preserve"> физических лиц (в том числе индивидуальных предпринимателей) принять  участие в процедуре Запроса предложений</w:t>
      </w:r>
      <w:r w:rsidR="00CA120F" w:rsidRPr="00CD28E9">
        <w:rPr>
          <w:rFonts w:ascii="Times New Roman" w:hAnsi="Times New Roman"/>
          <w:sz w:val="24"/>
          <w:szCs w:val="24"/>
        </w:rPr>
        <w:t xml:space="preserve"> на право заключения договора </w:t>
      </w:r>
      <w:r w:rsidR="00B1362C" w:rsidRPr="00B1362C">
        <w:rPr>
          <w:rFonts w:ascii="Times New Roman" w:hAnsi="Times New Roman"/>
          <w:sz w:val="24"/>
          <w:szCs w:val="24"/>
        </w:rPr>
        <w:t xml:space="preserve">на разработку рабочей документации, строительно-монтажные работы по объекту: «"Памятник Авиаторам Балтики" в </w:t>
      </w:r>
      <w:proofErr w:type="gramStart"/>
      <w:r w:rsidR="00B1362C" w:rsidRPr="00B1362C">
        <w:rPr>
          <w:rFonts w:ascii="Times New Roman" w:hAnsi="Times New Roman"/>
          <w:sz w:val="24"/>
          <w:szCs w:val="24"/>
        </w:rPr>
        <w:t>г</w:t>
      </w:r>
      <w:proofErr w:type="gramEnd"/>
      <w:r w:rsidR="00B1362C" w:rsidRPr="00B1362C">
        <w:rPr>
          <w:rFonts w:ascii="Times New Roman" w:hAnsi="Times New Roman"/>
          <w:sz w:val="24"/>
          <w:szCs w:val="24"/>
        </w:rPr>
        <w:t xml:space="preserve">. Пионерский по ул. </w:t>
      </w:r>
      <w:proofErr w:type="spellStart"/>
      <w:r w:rsidR="00B1362C" w:rsidRPr="00B1362C">
        <w:rPr>
          <w:rFonts w:ascii="Times New Roman" w:hAnsi="Times New Roman"/>
          <w:sz w:val="24"/>
          <w:szCs w:val="24"/>
        </w:rPr>
        <w:t>Шаманова</w:t>
      </w:r>
      <w:proofErr w:type="spellEnd"/>
      <w:r w:rsidR="00B1362C" w:rsidRPr="00B1362C">
        <w:rPr>
          <w:rFonts w:ascii="Times New Roman" w:hAnsi="Times New Roman"/>
          <w:sz w:val="24"/>
          <w:szCs w:val="24"/>
        </w:rPr>
        <w:t xml:space="preserve">». </w:t>
      </w:r>
    </w:p>
    <w:p w:rsidR="00215715" w:rsidRPr="00A12A13" w:rsidRDefault="00663AAB" w:rsidP="00B136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  <w:t>2.</w:t>
      </w:r>
      <w:r w:rsidRPr="00A6048D">
        <w:rPr>
          <w:rFonts w:ascii="Times New Roman" w:hAnsi="Times New Roman"/>
          <w:sz w:val="24"/>
          <w:szCs w:val="24"/>
        </w:rPr>
        <w:t xml:space="preserve"> </w:t>
      </w:r>
      <w:r w:rsidR="00CA120F">
        <w:rPr>
          <w:rFonts w:ascii="Times New Roman" w:hAnsi="Times New Roman"/>
          <w:sz w:val="24"/>
          <w:szCs w:val="24"/>
        </w:rPr>
        <w:t>Предмет </w:t>
      </w:r>
      <w:r w:rsidR="00381B13" w:rsidRPr="000B34AC">
        <w:rPr>
          <w:rFonts w:ascii="Times New Roman" w:hAnsi="Times New Roman"/>
          <w:sz w:val="24"/>
          <w:szCs w:val="24"/>
        </w:rPr>
        <w:t>З</w:t>
      </w:r>
      <w:r w:rsidRPr="000B34AC">
        <w:rPr>
          <w:rFonts w:ascii="Times New Roman" w:hAnsi="Times New Roman"/>
          <w:sz w:val="24"/>
          <w:szCs w:val="24"/>
        </w:rPr>
        <w:t>апроса предложений</w:t>
      </w:r>
      <w:r w:rsidRPr="00A6048D">
        <w:rPr>
          <w:rFonts w:ascii="Times New Roman" w:hAnsi="Times New Roman"/>
          <w:b/>
          <w:sz w:val="24"/>
          <w:szCs w:val="24"/>
        </w:rPr>
        <w:t>:</w:t>
      </w:r>
      <w:r w:rsidR="00CD28E9">
        <w:rPr>
          <w:rFonts w:ascii="Times New Roman" w:hAnsi="Times New Roman"/>
          <w:b/>
          <w:sz w:val="24"/>
          <w:szCs w:val="24"/>
        </w:rPr>
        <w:t xml:space="preserve"> </w:t>
      </w:r>
      <w:r w:rsidR="00215715" w:rsidRPr="00B1362C">
        <w:rPr>
          <w:rFonts w:ascii="Times New Roman" w:hAnsi="Times New Roman"/>
          <w:sz w:val="24"/>
          <w:szCs w:val="24"/>
        </w:rPr>
        <w:t>«</w:t>
      </w:r>
      <w:r w:rsidR="00B1362C" w:rsidRPr="00B1362C">
        <w:rPr>
          <w:rFonts w:ascii="Times New Roman" w:hAnsi="Times New Roman"/>
          <w:sz w:val="24"/>
          <w:szCs w:val="24"/>
        </w:rPr>
        <w:t>Р</w:t>
      </w:r>
      <w:r w:rsidR="00B1362C">
        <w:rPr>
          <w:rFonts w:ascii="Times New Roman" w:hAnsi="Times New Roman"/>
          <w:sz w:val="24"/>
          <w:szCs w:val="24"/>
        </w:rPr>
        <w:t>азработка</w:t>
      </w:r>
      <w:r w:rsidR="00B1362C" w:rsidRPr="00B1362C">
        <w:rPr>
          <w:rFonts w:ascii="Times New Roman" w:hAnsi="Times New Roman"/>
          <w:sz w:val="24"/>
          <w:szCs w:val="24"/>
        </w:rPr>
        <w:t xml:space="preserve"> рабочей документации, строительно-монтажные работы по объекту: «"Памятник Авиаторам Балтики" в </w:t>
      </w:r>
      <w:proofErr w:type="gramStart"/>
      <w:r w:rsidR="00B1362C" w:rsidRPr="00B1362C">
        <w:rPr>
          <w:rFonts w:ascii="Times New Roman" w:hAnsi="Times New Roman"/>
          <w:sz w:val="24"/>
          <w:szCs w:val="24"/>
        </w:rPr>
        <w:t>г</w:t>
      </w:r>
      <w:proofErr w:type="gramEnd"/>
      <w:r w:rsidR="00B1362C" w:rsidRPr="00B1362C">
        <w:rPr>
          <w:rFonts w:ascii="Times New Roman" w:hAnsi="Times New Roman"/>
          <w:sz w:val="24"/>
          <w:szCs w:val="24"/>
        </w:rPr>
        <w:t xml:space="preserve">. Пионерский по ул. </w:t>
      </w:r>
      <w:proofErr w:type="spellStart"/>
      <w:r w:rsidR="00B1362C" w:rsidRPr="00B1362C">
        <w:rPr>
          <w:rFonts w:ascii="Times New Roman" w:hAnsi="Times New Roman"/>
          <w:sz w:val="24"/>
          <w:szCs w:val="24"/>
        </w:rPr>
        <w:t>Шаманова</w:t>
      </w:r>
      <w:proofErr w:type="spellEnd"/>
      <w:r w:rsidR="00B1362C" w:rsidRPr="00B1362C">
        <w:rPr>
          <w:rFonts w:ascii="Times New Roman" w:hAnsi="Times New Roman"/>
          <w:sz w:val="24"/>
          <w:szCs w:val="24"/>
        </w:rPr>
        <w:t>»</w:t>
      </w:r>
      <w:r w:rsidR="00B1362C">
        <w:rPr>
          <w:rFonts w:ascii="Times New Roman" w:hAnsi="Times New Roman"/>
          <w:sz w:val="24"/>
          <w:szCs w:val="24"/>
        </w:rPr>
        <w:t>.</w:t>
      </w:r>
    </w:p>
    <w:p w:rsidR="00663AAB" w:rsidRPr="00A6048D" w:rsidRDefault="00663AAB" w:rsidP="00CD2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</w:r>
      <w:r w:rsidRPr="008F3D30">
        <w:rPr>
          <w:rFonts w:ascii="Times New Roman" w:hAnsi="Times New Roman"/>
          <w:sz w:val="24"/>
          <w:szCs w:val="24"/>
        </w:rPr>
        <w:t>3.</w:t>
      </w:r>
      <w:r w:rsidRPr="00A6048D">
        <w:rPr>
          <w:rFonts w:ascii="Times New Roman" w:hAnsi="Times New Roman"/>
          <w:sz w:val="24"/>
          <w:szCs w:val="24"/>
        </w:rPr>
        <w:t xml:space="preserve"> Документация о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CD28E9">
        <w:rPr>
          <w:rFonts w:ascii="Times New Roman" w:hAnsi="Times New Roman"/>
          <w:sz w:val="24"/>
          <w:szCs w:val="24"/>
        </w:rPr>
        <w:t>акупке</w:t>
      </w:r>
      <w:r w:rsidRPr="00A6048D">
        <w:rPr>
          <w:rFonts w:ascii="Times New Roman" w:hAnsi="Times New Roman"/>
          <w:sz w:val="24"/>
          <w:szCs w:val="24"/>
        </w:rPr>
        <w:t xml:space="preserve">, </w:t>
      </w:r>
      <w:r w:rsidR="003A6C02">
        <w:rPr>
          <w:rFonts w:ascii="Times New Roman" w:hAnsi="Times New Roman"/>
          <w:sz w:val="24"/>
          <w:szCs w:val="24"/>
        </w:rPr>
        <w:t xml:space="preserve">Локальная смета, </w:t>
      </w:r>
      <w:r w:rsidR="001A4D50">
        <w:rPr>
          <w:rFonts w:ascii="Times New Roman" w:hAnsi="Times New Roman"/>
          <w:sz w:val="24"/>
          <w:szCs w:val="24"/>
        </w:rPr>
        <w:t xml:space="preserve">Техническое задание </w:t>
      </w:r>
      <w:r w:rsidR="00215715" w:rsidRPr="00A6048D">
        <w:rPr>
          <w:rFonts w:ascii="Times New Roman" w:hAnsi="Times New Roman"/>
          <w:sz w:val="24"/>
          <w:szCs w:val="24"/>
        </w:rPr>
        <w:t>(приложение №</w:t>
      </w:r>
      <w:r w:rsidR="009A0698" w:rsidRPr="00A6048D">
        <w:rPr>
          <w:rFonts w:ascii="Times New Roman" w:hAnsi="Times New Roman"/>
          <w:sz w:val="24"/>
          <w:szCs w:val="24"/>
        </w:rPr>
        <w:t xml:space="preserve"> </w:t>
      </w:r>
      <w:r w:rsidR="00215715" w:rsidRPr="00A6048D">
        <w:rPr>
          <w:rFonts w:ascii="Times New Roman" w:hAnsi="Times New Roman"/>
          <w:sz w:val="24"/>
          <w:szCs w:val="24"/>
        </w:rPr>
        <w:t>1</w:t>
      </w:r>
      <w:r w:rsidRPr="00A6048D">
        <w:rPr>
          <w:rFonts w:ascii="Times New Roman" w:hAnsi="Times New Roman"/>
          <w:sz w:val="24"/>
          <w:szCs w:val="24"/>
        </w:rPr>
        <w:t>), проект Договора (приложение №</w:t>
      </w:r>
      <w:r w:rsidR="009A0698" w:rsidRPr="00A6048D">
        <w:rPr>
          <w:rFonts w:ascii="Times New Roman" w:hAnsi="Times New Roman"/>
          <w:sz w:val="24"/>
          <w:szCs w:val="24"/>
        </w:rPr>
        <w:t xml:space="preserve"> </w:t>
      </w:r>
      <w:r w:rsidR="00286F71">
        <w:rPr>
          <w:rFonts w:ascii="Times New Roman" w:hAnsi="Times New Roman"/>
          <w:sz w:val="24"/>
          <w:szCs w:val="24"/>
        </w:rPr>
        <w:t>2</w:t>
      </w:r>
      <w:r w:rsidRPr="00A6048D">
        <w:rPr>
          <w:rFonts w:ascii="Times New Roman" w:hAnsi="Times New Roman"/>
          <w:sz w:val="24"/>
          <w:szCs w:val="24"/>
        </w:rPr>
        <w:t>) и настоящее Извещение,</w:t>
      </w:r>
      <w:r w:rsidR="00A41C44" w:rsidRPr="00A6048D">
        <w:rPr>
          <w:rFonts w:ascii="Times New Roman" w:hAnsi="Times New Roman"/>
          <w:sz w:val="24"/>
          <w:szCs w:val="24"/>
        </w:rPr>
        <w:t xml:space="preserve"> являющееся неотъемлемой частью </w:t>
      </w:r>
      <w:r w:rsidR="00E6187E" w:rsidRPr="00A6048D">
        <w:rPr>
          <w:rFonts w:ascii="Times New Roman" w:hAnsi="Times New Roman"/>
          <w:sz w:val="24"/>
          <w:szCs w:val="24"/>
        </w:rPr>
        <w:t xml:space="preserve">Документации </w:t>
      </w:r>
      <w:r w:rsidR="00381B13" w:rsidRPr="00A6048D">
        <w:rPr>
          <w:rFonts w:ascii="Times New Roman" w:hAnsi="Times New Roman"/>
          <w:sz w:val="24"/>
          <w:szCs w:val="24"/>
        </w:rPr>
        <w:t>о З</w:t>
      </w:r>
      <w:r w:rsidRPr="00A6048D">
        <w:rPr>
          <w:rFonts w:ascii="Times New Roman" w:hAnsi="Times New Roman"/>
          <w:sz w:val="24"/>
          <w:szCs w:val="24"/>
        </w:rPr>
        <w:t xml:space="preserve">акупке, опубликованы </w:t>
      </w:r>
      <w:r w:rsidRPr="00A6048D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F2DCC" w:rsidRPr="00A6048D">
        <w:rPr>
          <w:rFonts w:ascii="Times New Roman" w:hAnsi="Times New Roman"/>
          <w:sz w:val="24"/>
          <w:szCs w:val="24"/>
        </w:rPr>
        <w:t xml:space="preserve"> </w:t>
      </w:r>
      <w:r w:rsidR="00BF03DB" w:rsidRPr="00A6048D">
        <w:rPr>
          <w:rFonts w:ascii="Times New Roman" w:hAnsi="Times New Roman"/>
          <w:sz w:val="24"/>
          <w:szCs w:val="24"/>
        </w:rPr>
        <w:t xml:space="preserve"> </w:t>
      </w:r>
      <w:r w:rsidR="00F32359" w:rsidRPr="00A6048D">
        <w:rPr>
          <w:rFonts w:ascii="Times New Roman" w:hAnsi="Times New Roman"/>
          <w:sz w:val="24"/>
          <w:szCs w:val="24"/>
        </w:rPr>
        <w:t>не м</w:t>
      </w:r>
      <w:r w:rsidR="003D700F" w:rsidRPr="00A6048D">
        <w:rPr>
          <w:rFonts w:ascii="Times New Roman" w:hAnsi="Times New Roman"/>
          <w:sz w:val="24"/>
          <w:szCs w:val="24"/>
        </w:rPr>
        <w:t>е</w:t>
      </w:r>
      <w:r w:rsidR="00F32359" w:rsidRPr="00A6048D">
        <w:rPr>
          <w:rFonts w:ascii="Times New Roman" w:hAnsi="Times New Roman"/>
          <w:sz w:val="24"/>
          <w:szCs w:val="24"/>
        </w:rPr>
        <w:t>нее</w:t>
      </w:r>
      <w:proofErr w:type="gramStart"/>
      <w:r w:rsidR="007D3998" w:rsidRPr="00A6048D">
        <w:rPr>
          <w:rFonts w:ascii="Times New Roman" w:hAnsi="Times New Roman"/>
          <w:sz w:val="24"/>
          <w:szCs w:val="24"/>
        </w:rPr>
        <w:t>,</w:t>
      </w:r>
      <w:proofErr w:type="gramEnd"/>
      <w:r w:rsidR="00F32359" w:rsidRPr="00A6048D">
        <w:rPr>
          <w:rFonts w:ascii="Times New Roman" w:hAnsi="Times New Roman"/>
          <w:sz w:val="24"/>
          <w:szCs w:val="24"/>
        </w:rPr>
        <w:t xml:space="preserve"> чем за 7 (семь) </w:t>
      </w:r>
      <w:r w:rsidR="001A4D50">
        <w:rPr>
          <w:rFonts w:ascii="Times New Roman" w:hAnsi="Times New Roman"/>
          <w:sz w:val="24"/>
          <w:szCs w:val="24"/>
        </w:rPr>
        <w:t>дней до окончания срока подачи З</w:t>
      </w:r>
      <w:r w:rsidR="00F32359" w:rsidRPr="00A6048D">
        <w:rPr>
          <w:rFonts w:ascii="Times New Roman" w:hAnsi="Times New Roman"/>
          <w:sz w:val="24"/>
          <w:szCs w:val="24"/>
        </w:rPr>
        <w:t>аявки</w:t>
      </w:r>
      <w:r w:rsidR="00381B13" w:rsidRPr="00A6048D">
        <w:rPr>
          <w:rFonts w:ascii="Times New Roman" w:hAnsi="Times New Roman"/>
          <w:sz w:val="24"/>
          <w:szCs w:val="24"/>
        </w:rPr>
        <w:t>,</w:t>
      </w:r>
      <w:r w:rsidR="00F32359" w:rsidRPr="00A6048D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 xml:space="preserve">и доступны любому лицу. </w:t>
      </w:r>
    </w:p>
    <w:p w:rsidR="00663AAB" w:rsidRPr="00A6048D" w:rsidRDefault="00A0207B" w:rsidP="00A0207B">
      <w:pPr>
        <w:pStyle w:val="ab"/>
        <w:tabs>
          <w:tab w:val="num" w:pos="720"/>
        </w:tabs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63AAB" w:rsidRPr="008F3D30">
        <w:rPr>
          <w:sz w:val="24"/>
          <w:szCs w:val="24"/>
        </w:rPr>
        <w:t>4.</w:t>
      </w:r>
      <w:r w:rsidR="00663AAB" w:rsidRPr="00A6048D">
        <w:rPr>
          <w:sz w:val="24"/>
          <w:szCs w:val="24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</w:t>
      </w:r>
      <w:r w:rsidR="00BF03DB" w:rsidRPr="00A6048D">
        <w:rPr>
          <w:sz w:val="24"/>
          <w:szCs w:val="24"/>
        </w:rPr>
        <w:t xml:space="preserve">общим </w:t>
      </w:r>
      <w:r w:rsidR="00663AAB" w:rsidRPr="00A6048D">
        <w:rPr>
          <w:sz w:val="24"/>
          <w:szCs w:val="24"/>
        </w:rPr>
        <w:t>требованиям:</w:t>
      </w:r>
    </w:p>
    <w:p w:rsidR="00663AAB" w:rsidRPr="00A6048D" w:rsidRDefault="00663AAB" w:rsidP="00A02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- </w:t>
      </w:r>
      <w:r w:rsidRPr="00A6048D">
        <w:rPr>
          <w:rFonts w:ascii="Times New Roman" w:hAnsi="Times New Roman"/>
          <w:sz w:val="24"/>
          <w:szCs w:val="24"/>
        </w:rPr>
        <w:t>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63AAB" w:rsidRPr="00A6048D" w:rsidRDefault="00663AAB" w:rsidP="00A0207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Pr="00A6048D">
        <w:rPr>
          <w:rFonts w:ascii="Times New Roman" w:hAnsi="Times New Roman"/>
          <w:b/>
          <w:sz w:val="24"/>
          <w:szCs w:val="24"/>
        </w:rPr>
        <w:t>-</w:t>
      </w:r>
      <w:r w:rsidRPr="00A6048D">
        <w:rPr>
          <w:rFonts w:ascii="Times New Roman" w:hAnsi="Times New Roman"/>
          <w:sz w:val="24"/>
          <w:szCs w:val="24"/>
        </w:rPr>
        <w:t xml:space="preserve">  </w:t>
      </w:r>
      <w:r w:rsidR="00F32359" w:rsidRPr="00A6048D">
        <w:rPr>
          <w:rFonts w:ascii="Times New Roman" w:hAnsi="Times New Roman"/>
          <w:sz w:val="24"/>
          <w:szCs w:val="24"/>
        </w:rPr>
        <w:t>У</w:t>
      </w:r>
      <w:r w:rsidRPr="00A6048D">
        <w:rPr>
          <w:rFonts w:ascii="Times New Roman" w:hAnsi="Times New Roman"/>
          <w:sz w:val="24"/>
          <w:szCs w:val="24"/>
        </w:rPr>
        <w:t>частник запроса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0B34AC" w:rsidRPr="008F3D30" w:rsidRDefault="00663AAB" w:rsidP="008F3D3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>-</w:t>
      </w:r>
      <w:r w:rsidRPr="00A6048D">
        <w:rPr>
          <w:rFonts w:ascii="Times New Roman" w:hAnsi="Times New Roman"/>
          <w:sz w:val="24"/>
          <w:szCs w:val="24"/>
        </w:rPr>
        <w:t xml:space="preserve">  </w:t>
      </w:r>
      <w:r w:rsidR="00F32359" w:rsidRPr="00A6048D">
        <w:rPr>
          <w:rFonts w:ascii="Times New Roman" w:hAnsi="Times New Roman"/>
          <w:sz w:val="24"/>
          <w:szCs w:val="24"/>
        </w:rPr>
        <w:t>У</w:t>
      </w:r>
      <w:r w:rsidRPr="00A6048D">
        <w:rPr>
          <w:rFonts w:ascii="Times New Roman" w:hAnsi="Times New Roman"/>
          <w:sz w:val="24"/>
          <w:szCs w:val="24"/>
        </w:rPr>
        <w:t>частник запроса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</w:t>
      </w:r>
      <w:r w:rsidR="00135E6F" w:rsidRPr="00A6048D">
        <w:rPr>
          <w:rFonts w:ascii="Times New Roman" w:hAnsi="Times New Roman"/>
          <w:sz w:val="24"/>
          <w:szCs w:val="24"/>
        </w:rPr>
        <w:t>ьность, которой приостановлена.</w:t>
      </w:r>
      <w:r w:rsidR="00D654DF" w:rsidRPr="000B34AC">
        <w:rPr>
          <w:rFonts w:ascii="Times New Roman" w:hAnsi="Times New Roman"/>
          <w:sz w:val="24"/>
          <w:szCs w:val="24"/>
        </w:rPr>
        <w:t xml:space="preserve"> </w:t>
      </w:r>
    </w:p>
    <w:p w:rsidR="000B34AC" w:rsidRPr="00A6048D" w:rsidRDefault="00D654DF" w:rsidP="00CA120F">
      <w:pPr>
        <w:tabs>
          <w:tab w:val="left" w:pos="142"/>
        </w:tabs>
        <w:spacing w:after="0" w:line="240" w:lineRule="auto"/>
        <w:ind w:left="-1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П</w:t>
      </w:r>
      <w:r w:rsidR="00F32359" w:rsidRPr="00A6048D">
        <w:rPr>
          <w:rFonts w:ascii="Times New Roman" w:hAnsi="Times New Roman"/>
          <w:sz w:val="24"/>
          <w:szCs w:val="24"/>
        </w:rPr>
        <w:t xml:space="preserve">одробно требования к Участникам, а также требования к порядку подтверждения соответствия этим требованиям, подробное описание выполняемых </w:t>
      </w:r>
      <w:r w:rsidR="00F606B5" w:rsidRPr="00A6048D">
        <w:rPr>
          <w:rFonts w:ascii="Times New Roman" w:hAnsi="Times New Roman"/>
          <w:sz w:val="24"/>
          <w:szCs w:val="24"/>
        </w:rPr>
        <w:t>Р</w:t>
      </w:r>
      <w:r w:rsidR="00F32359" w:rsidRPr="00A6048D">
        <w:rPr>
          <w:rFonts w:ascii="Times New Roman" w:hAnsi="Times New Roman"/>
          <w:sz w:val="24"/>
          <w:szCs w:val="24"/>
        </w:rPr>
        <w:t>абот</w:t>
      </w:r>
      <w:r w:rsidR="001A4D50">
        <w:rPr>
          <w:rFonts w:ascii="Times New Roman" w:hAnsi="Times New Roman"/>
          <w:sz w:val="24"/>
          <w:szCs w:val="24"/>
        </w:rPr>
        <w:t xml:space="preserve"> (оказание услуг)</w:t>
      </w:r>
      <w:r w:rsidR="00F32359" w:rsidRPr="00A6048D">
        <w:rPr>
          <w:rFonts w:ascii="Times New Roman" w:hAnsi="Times New Roman"/>
          <w:sz w:val="24"/>
          <w:szCs w:val="24"/>
        </w:rPr>
        <w:t xml:space="preserve">, проект Договора, а также описание процедур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F32359" w:rsidRPr="00A6048D">
        <w:rPr>
          <w:rFonts w:ascii="Times New Roman" w:hAnsi="Times New Roman"/>
          <w:sz w:val="24"/>
          <w:szCs w:val="24"/>
        </w:rPr>
        <w:t xml:space="preserve">апроса предложений </w:t>
      </w:r>
      <w:r w:rsidR="000B5609" w:rsidRPr="00A6048D">
        <w:rPr>
          <w:rFonts w:ascii="Times New Roman" w:hAnsi="Times New Roman"/>
          <w:sz w:val="24"/>
          <w:szCs w:val="24"/>
        </w:rPr>
        <w:t>изложены</w:t>
      </w:r>
      <w:r w:rsidR="00F32359" w:rsidRPr="00A6048D">
        <w:rPr>
          <w:rFonts w:ascii="Times New Roman" w:hAnsi="Times New Roman"/>
          <w:sz w:val="24"/>
          <w:szCs w:val="24"/>
        </w:rPr>
        <w:t xml:space="preserve"> в </w:t>
      </w:r>
      <w:r w:rsidR="00381B13" w:rsidRPr="00A6048D">
        <w:rPr>
          <w:rFonts w:ascii="Times New Roman" w:hAnsi="Times New Roman"/>
          <w:sz w:val="24"/>
          <w:szCs w:val="24"/>
        </w:rPr>
        <w:t>Д</w:t>
      </w:r>
      <w:r w:rsidR="00F32359" w:rsidRPr="00A6048D">
        <w:rPr>
          <w:rFonts w:ascii="Times New Roman" w:hAnsi="Times New Roman"/>
          <w:sz w:val="24"/>
          <w:szCs w:val="24"/>
        </w:rPr>
        <w:t xml:space="preserve">окументации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F32359" w:rsidRPr="00A6048D">
        <w:rPr>
          <w:rFonts w:ascii="Times New Roman" w:hAnsi="Times New Roman"/>
          <w:sz w:val="24"/>
          <w:szCs w:val="24"/>
        </w:rPr>
        <w:t xml:space="preserve">апроса предложений. </w:t>
      </w:r>
    </w:p>
    <w:p w:rsidR="00A12A13" w:rsidRPr="001A4D50" w:rsidRDefault="00F32359" w:rsidP="00B136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5</w:t>
      </w:r>
      <w:r w:rsidR="00663AAB" w:rsidRPr="008F3D30">
        <w:rPr>
          <w:rFonts w:ascii="Times New Roman" w:hAnsi="Times New Roman"/>
          <w:sz w:val="24"/>
          <w:szCs w:val="24"/>
        </w:rPr>
        <w:t>.</w:t>
      </w:r>
      <w:r w:rsidR="001A4D50">
        <w:rPr>
          <w:rFonts w:ascii="Times New Roman" w:hAnsi="Times New Roman"/>
          <w:sz w:val="24"/>
          <w:szCs w:val="24"/>
        </w:rPr>
        <w:t xml:space="preserve"> </w:t>
      </w:r>
      <w:r w:rsidR="00663AAB" w:rsidRPr="008F3D30">
        <w:rPr>
          <w:rFonts w:ascii="Times New Roman" w:hAnsi="Times New Roman"/>
          <w:sz w:val="24"/>
          <w:szCs w:val="24"/>
        </w:rPr>
        <w:t xml:space="preserve">Место выполнения </w:t>
      </w:r>
      <w:r w:rsidR="001A4D50">
        <w:rPr>
          <w:rFonts w:ascii="Times New Roman" w:hAnsi="Times New Roman"/>
          <w:sz w:val="24"/>
          <w:szCs w:val="24"/>
        </w:rPr>
        <w:t>работ</w:t>
      </w:r>
      <w:r w:rsidR="00663AAB" w:rsidRPr="008F3D30">
        <w:rPr>
          <w:rFonts w:ascii="Times New Roman" w:hAnsi="Times New Roman"/>
          <w:sz w:val="24"/>
          <w:szCs w:val="24"/>
        </w:rPr>
        <w:t>:</w:t>
      </w:r>
      <w:r w:rsidR="00663AAB" w:rsidRPr="00A6048D">
        <w:rPr>
          <w:rFonts w:ascii="Times New Roman" w:hAnsi="Times New Roman"/>
          <w:sz w:val="24"/>
          <w:szCs w:val="24"/>
        </w:rPr>
        <w:t xml:space="preserve"> </w:t>
      </w:r>
      <w:r w:rsidR="00B1362C">
        <w:rPr>
          <w:rFonts w:ascii="Times New Roman" w:hAnsi="Times New Roman"/>
          <w:b/>
          <w:sz w:val="24"/>
          <w:szCs w:val="24"/>
        </w:rPr>
        <w:t xml:space="preserve"> </w:t>
      </w:r>
      <w:r w:rsidR="00B1362C" w:rsidRPr="00B1362C">
        <w:rPr>
          <w:rFonts w:ascii="Times New Roman" w:hAnsi="Times New Roman"/>
          <w:sz w:val="24"/>
          <w:szCs w:val="24"/>
        </w:rPr>
        <w:t xml:space="preserve">«Памятник Авиаторам Балтики» в </w:t>
      </w:r>
      <w:proofErr w:type="gramStart"/>
      <w:r w:rsidR="00B1362C" w:rsidRPr="00B1362C">
        <w:rPr>
          <w:rFonts w:ascii="Times New Roman" w:hAnsi="Times New Roman"/>
          <w:sz w:val="24"/>
          <w:szCs w:val="24"/>
        </w:rPr>
        <w:t>г</w:t>
      </w:r>
      <w:proofErr w:type="gramEnd"/>
      <w:r w:rsidR="00B1362C" w:rsidRPr="00B1362C">
        <w:rPr>
          <w:rFonts w:ascii="Times New Roman" w:hAnsi="Times New Roman"/>
          <w:sz w:val="24"/>
          <w:szCs w:val="24"/>
        </w:rPr>
        <w:t xml:space="preserve">. Пионерский по ул. </w:t>
      </w:r>
      <w:proofErr w:type="spellStart"/>
      <w:r w:rsidR="00B1362C" w:rsidRPr="00B1362C">
        <w:rPr>
          <w:rFonts w:ascii="Times New Roman" w:hAnsi="Times New Roman"/>
          <w:sz w:val="24"/>
          <w:szCs w:val="24"/>
        </w:rPr>
        <w:t>Шаманова</w:t>
      </w:r>
      <w:proofErr w:type="spellEnd"/>
      <w:r w:rsidR="00B1362C">
        <w:rPr>
          <w:rFonts w:ascii="Times New Roman" w:hAnsi="Times New Roman"/>
          <w:sz w:val="24"/>
          <w:szCs w:val="24"/>
        </w:rPr>
        <w:t xml:space="preserve">, 9 (ориентир). </w:t>
      </w:r>
      <w:r w:rsidR="00B1362C" w:rsidRPr="00B1362C">
        <w:rPr>
          <w:rFonts w:ascii="Times New Roman" w:hAnsi="Times New Roman"/>
          <w:sz w:val="24"/>
          <w:szCs w:val="24"/>
        </w:rPr>
        <w:t xml:space="preserve"> </w:t>
      </w:r>
    </w:p>
    <w:p w:rsidR="001A4D50" w:rsidRPr="00853521" w:rsidRDefault="00A12A13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A6C02">
        <w:rPr>
          <w:rFonts w:ascii="Times New Roman" w:hAnsi="Times New Roman"/>
          <w:sz w:val="24"/>
          <w:szCs w:val="24"/>
        </w:rPr>
        <w:t>6</w:t>
      </w:r>
      <w:r w:rsidR="00663AAB" w:rsidRPr="008F3D30">
        <w:rPr>
          <w:rFonts w:ascii="Times New Roman" w:hAnsi="Times New Roman"/>
          <w:sz w:val="24"/>
          <w:szCs w:val="24"/>
        </w:rPr>
        <w:t xml:space="preserve">. </w:t>
      </w:r>
      <w:r w:rsidR="000B5609" w:rsidRPr="008F3D30">
        <w:rPr>
          <w:rFonts w:ascii="Times New Roman" w:hAnsi="Times New Roman"/>
          <w:sz w:val="24"/>
          <w:szCs w:val="24"/>
        </w:rPr>
        <w:t>Начальная (максимальная) цена договора</w:t>
      </w:r>
      <w:r w:rsidR="001A4D50">
        <w:rPr>
          <w:rFonts w:ascii="Times New Roman" w:hAnsi="Times New Roman"/>
          <w:sz w:val="24"/>
          <w:szCs w:val="24"/>
        </w:rPr>
        <w:t xml:space="preserve"> составляет</w:t>
      </w:r>
      <w:r w:rsidR="001A4D50">
        <w:rPr>
          <w:rFonts w:ascii="Times New Roman" w:hAnsi="Times New Roman"/>
          <w:bCs/>
          <w:sz w:val="24"/>
          <w:szCs w:val="24"/>
        </w:rPr>
        <w:t xml:space="preserve"> </w:t>
      </w:r>
      <w:r w:rsidR="001A4D50" w:rsidRPr="00853521">
        <w:rPr>
          <w:rFonts w:ascii="Times New Roman" w:hAnsi="Times New Roman"/>
          <w:sz w:val="24"/>
          <w:szCs w:val="24"/>
        </w:rPr>
        <w:t xml:space="preserve">– </w:t>
      </w:r>
      <w:r w:rsidR="00B1362C">
        <w:rPr>
          <w:rFonts w:ascii="Times New Roman" w:hAnsi="Times New Roman"/>
          <w:sz w:val="24"/>
          <w:szCs w:val="24"/>
        </w:rPr>
        <w:t>532 461</w:t>
      </w:r>
      <w:r w:rsidR="001A4D50">
        <w:rPr>
          <w:rFonts w:ascii="Times New Roman" w:hAnsi="Times New Roman"/>
          <w:sz w:val="24"/>
          <w:szCs w:val="24"/>
        </w:rPr>
        <w:t xml:space="preserve"> </w:t>
      </w:r>
      <w:r w:rsidR="001A4D50" w:rsidRPr="00853521">
        <w:rPr>
          <w:rFonts w:ascii="Times New Roman" w:hAnsi="Times New Roman"/>
          <w:sz w:val="24"/>
          <w:szCs w:val="24"/>
        </w:rPr>
        <w:t xml:space="preserve"> тыс. руб. (без НДС), в том числе:</w:t>
      </w:r>
    </w:p>
    <w:p w:rsidR="001A4D50" w:rsidRPr="00853521" w:rsidRDefault="001A4D50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>- разработка рабочей документации –</w:t>
      </w:r>
      <w:r w:rsidR="00CD28E9">
        <w:rPr>
          <w:rFonts w:ascii="Times New Roman" w:hAnsi="Times New Roman"/>
          <w:sz w:val="24"/>
          <w:szCs w:val="24"/>
        </w:rPr>
        <w:t xml:space="preserve"> </w:t>
      </w:r>
      <w:r w:rsidR="00B1362C">
        <w:rPr>
          <w:rFonts w:ascii="Times New Roman" w:hAnsi="Times New Roman"/>
          <w:sz w:val="24"/>
          <w:szCs w:val="24"/>
        </w:rPr>
        <w:t>95 461</w:t>
      </w:r>
      <w:r w:rsidR="00CD28E9">
        <w:rPr>
          <w:rFonts w:ascii="Times New Roman" w:hAnsi="Times New Roman"/>
          <w:sz w:val="24"/>
          <w:szCs w:val="24"/>
        </w:rPr>
        <w:t xml:space="preserve"> </w:t>
      </w:r>
      <w:r w:rsidRPr="00853521">
        <w:rPr>
          <w:rFonts w:ascii="Times New Roman" w:hAnsi="Times New Roman"/>
          <w:sz w:val="24"/>
          <w:szCs w:val="24"/>
        </w:rPr>
        <w:t xml:space="preserve">тыс. руб. (без </w:t>
      </w:r>
      <w:r w:rsidR="007460D6">
        <w:rPr>
          <w:rFonts w:ascii="Times New Roman" w:hAnsi="Times New Roman"/>
          <w:sz w:val="24"/>
          <w:szCs w:val="24"/>
        </w:rPr>
        <w:t xml:space="preserve">учета </w:t>
      </w:r>
      <w:r w:rsidR="00CD28E9">
        <w:rPr>
          <w:rFonts w:ascii="Times New Roman" w:hAnsi="Times New Roman"/>
          <w:sz w:val="24"/>
          <w:szCs w:val="24"/>
        </w:rPr>
        <w:t xml:space="preserve">НДС), </w:t>
      </w:r>
    </w:p>
    <w:p w:rsidR="001A4D50" w:rsidRDefault="001A4D50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 xml:space="preserve">- выполнение строительно-монтажных работ с поставкой оборудования –  </w:t>
      </w:r>
      <w:r w:rsidR="00B1362C">
        <w:rPr>
          <w:rFonts w:ascii="Times New Roman" w:hAnsi="Times New Roman"/>
          <w:sz w:val="24"/>
          <w:szCs w:val="24"/>
        </w:rPr>
        <w:t>437 000</w:t>
      </w:r>
      <w:r w:rsidR="00CD28E9">
        <w:rPr>
          <w:rFonts w:ascii="Times New Roman" w:hAnsi="Times New Roman"/>
          <w:sz w:val="24"/>
          <w:szCs w:val="24"/>
        </w:rPr>
        <w:t xml:space="preserve"> </w:t>
      </w:r>
      <w:r w:rsidRPr="00853521">
        <w:rPr>
          <w:rFonts w:ascii="Times New Roman" w:hAnsi="Times New Roman"/>
          <w:sz w:val="24"/>
          <w:szCs w:val="24"/>
        </w:rPr>
        <w:t>тыс. руб.</w:t>
      </w:r>
      <w:r w:rsidR="003A6C02">
        <w:rPr>
          <w:rFonts w:ascii="Times New Roman" w:hAnsi="Times New Roman"/>
          <w:sz w:val="24"/>
          <w:szCs w:val="24"/>
        </w:rPr>
        <w:t xml:space="preserve"> </w:t>
      </w:r>
      <w:r w:rsidRPr="00853521">
        <w:rPr>
          <w:rFonts w:ascii="Times New Roman" w:hAnsi="Times New Roman"/>
          <w:sz w:val="24"/>
          <w:szCs w:val="24"/>
        </w:rPr>
        <w:t>(без НДС)</w:t>
      </w:r>
      <w:r>
        <w:rPr>
          <w:rFonts w:ascii="Times New Roman" w:hAnsi="Times New Roman"/>
          <w:sz w:val="24"/>
          <w:szCs w:val="24"/>
        </w:rPr>
        <w:t>.</w:t>
      </w:r>
    </w:p>
    <w:p w:rsidR="008F3D30" w:rsidRPr="003A6C02" w:rsidRDefault="003A6C02" w:rsidP="003A6C02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</w:t>
      </w:r>
      <w:r w:rsidRPr="00BE1E7D">
        <w:rPr>
          <w:rFonts w:ascii="Times New Roman" w:hAnsi="Times New Roman"/>
          <w:sz w:val="24"/>
          <w:szCs w:val="24"/>
        </w:rPr>
        <w:t xml:space="preserve">Срок действия </w:t>
      </w:r>
      <w:r w:rsidR="00830E55">
        <w:rPr>
          <w:rFonts w:ascii="Times New Roman" w:hAnsi="Times New Roman"/>
          <w:sz w:val="24"/>
          <w:szCs w:val="24"/>
        </w:rPr>
        <w:t>Предложения</w:t>
      </w:r>
      <w:r w:rsidRPr="00BE1E7D">
        <w:rPr>
          <w:rFonts w:ascii="Times New Roman" w:hAnsi="Times New Roman"/>
          <w:sz w:val="24"/>
          <w:szCs w:val="24"/>
        </w:rPr>
        <w:t xml:space="preserve"> участника должен составлять не менее 90 календарных дней со дня, следующего за днем окончания приема Предложений.</w:t>
      </w:r>
    </w:p>
    <w:p w:rsidR="00A0207B" w:rsidRDefault="00A0207B" w:rsidP="00CA12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8</w:t>
      </w:r>
      <w:r w:rsidR="000B34AC" w:rsidRPr="00A0207B">
        <w:rPr>
          <w:rFonts w:ascii="Times New Roman" w:hAnsi="Times New Roman"/>
          <w:b/>
          <w:sz w:val="24"/>
          <w:szCs w:val="24"/>
        </w:rPr>
        <w:t>.</w:t>
      </w:r>
      <w:r w:rsidR="000B34AC" w:rsidRPr="00A0207B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  <w:r w:rsidR="000B34AC" w:rsidRPr="007C6D46">
        <w:rPr>
          <w:rFonts w:ascii="Times New Roman" w:hAnsi="Times New Roman"/>
          <w:sz w:val="24"/>
          <w:szCs w:val="24"/>
        </w:rPr>
        <w:t xml:space="preserve"> </w:t>
      </w:r>
    </w:p>
    <w:p w:rsidR="00A0207B" w:rsidRDefault="00A0207B" w:rsidP="00CA12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F3D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Оплата выполненных работ по разработке рабочей документации по объекту осуществляется на основании </w:t>
      </w:r>
      <w:r w:rsidRPr="00AF512C">
        <w:rPr>
          <w:rFonts w:ascii="Times New Roman" w:hAnsi="Times New Roman"/>
          <w:bCs/>
          <w:sz w:val="24"/>
          <w:szCs w:val="24"/>
        </w:rPr>
        <w:t xml:space="preserve">актов сдачи-приемки выполненных работ и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счетов-фактур, в течение 30-ти (тридцати) календарных дней с момента подписания </w:t>
      </w:r>
      <w:r>
        <w:rPr>
          <w:rFonts w:ascii="Times New Roman" w:hAnsi="Times New Roman"/>
          <w:snapToGrid w:val="0"/>
          <w:sz w:val="24"/>
          <w:szCs w:val="24"/>
        </w:rPr>
        <w:t xml:space="preserve">сторонами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указанных документов. </w:t>
      </w:r>
    </w:p>
    <w:p w:rsidR="00A0207B" w:rsidRPr="00A0207B" w:rsidRDefault="00A0207B" w:rsidP="00A0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AF512C">
        <w:rPr>
          <w:rFonts w:ascii="Times New Roman" w:hAnsi="Times New Roman"/>
          <w:snapToGrid w:val="0"/>
          <w:sz w:val="24"/>
          <w:szCs w:val="24"/>
        </w:rPr>
        <w:t>Оплата выполненных строительно-монтажных работ осуществляется по объекту на основании актов приемки выполненных работ (форма № КС-2)</w:t>
      </w:r>
      <w:r w:rsidRPr="0017698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и акта законченного строительством объекта (КС-11, КС-14)</w:t>
      </w:r>
      <w:r w:rsidRPr="00AF512C">
        <w:rPr>
          <w:rFonts w:ascii="Times New Roman" w:hAnsi="Times New Roman"/>
          <w:snapToGrid w:val="0"/>
          <w:sz w:val="24"/>
          <w:szCs w:val="24"/>
        </w:rPr>
        <w:t>, справок о стоимости выполненных работ и затрат (форма № КС-3) и счетов-фактур, в течение 30-ти (тридцати)  календарных  дней с момента подписания</w:t>
      </w:r>
      <w:r>
        <w:rPr>
          <w:rFonts w:ascii="Times New Roman" w:hAnsi="Times New Roman"/>
          <w:snapToGrid w:val="0"/>
          <w:sz w:val="24"/>
          <w:szCs w:val="24"/>
        </w:rPr>
        <w:t xml:space="preserve"> сторонами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 указанных документов. </w:t>
      </w:r>
    </w:p>
    <w:p w:rsidR="00A0207B" w:rsidRPr="00AF512C" w:rsidRDefault="00A0207B" w:rsidP="00A0207B">
      <w:pPr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ab/>
      </w:r>
      <w:r w:rsidR="008F3D30">
        <w:rPr>
          <w:rFonts w:ascii="Times New Roman" w:hAnsi="Times New Roman"/>
          <w:bCs/>
          <w:snapToGrid w:val="0"/>
          <w:sz w:val="24"/>
          <w:szCs w:val="24"/>
        </w:rPr>
        <w:t>8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.3. </w:t>
      </w:r>
      <w:r>
        <w:rPr>
          <w:rFonts w:ascii="Times New Roman" w:hAnsi="Times New Roman"/>
          <w:snapToGrid w:val="0"/>
          <w:sz w:val="24"/>
          <w:szCs w:val="24"/>
        </w:rPr>
        <w:t>Расчеты по настоящему Д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оговору производятся путем перечисления безналичных денежных средств на банковские реквизиты </w:t>
      </w:r>
      <w:r w:rsidRPr="00AF512C">
        <w:rPr>
          <w:rFonts w:ascii="Times New Roman" w:hAnsi="Times New Roman"/>
          <w:bCs/>
          <w:snapToGrid w:val="0"/>
          <w:sz w:val="24"/>
          <w:szCs w:val="24"/>
        </w:rPr>
        <w:t>Подрядчика.</w:t>
      </w:r>
    </w:p>
    <w:p w:rsidR="00A0207B" w:rsidRPr="00A0207B" w:rsidRDefault="00A0207B" w:rsidP="00A0207B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ab/>
      </w:r>
      <w:r w:rsidR="008F3D30">
        <w:rPr>
          <w:rFonts w:ascii="Times New Roman" w:hAnsi="Times New Roman"/>
          <w:bCs/>
          <w:snapToGrid w:val="0"/>
          <w:sz w:val="24"/>
          <w:szCs w:val="24"/>
        </w:rPr>
        <w:t>8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.4.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Условия оплаты и </w:t>
      </w:r>
      <w:r>
        <w:rPr>
          <w:rFonts w:ascii="Times New Roman" w:hAnsi="Times New Roman"/>
          <w:snapToGrid w:val="0"/>
          <w:sz w:val="24"/>
          <w:szCs w:val="24"/>
        </w:rPr>
        <w:t>порядок расчетов по настоящему Д</w:t>
      </w:r>
      <w:r w:rsidRPr="00AF512C">
        <w:rPr>
          <w:rFonts w:ascii="Times New Roman" w:hAnsi="Times New Roman"/>
          <w:snapToGrid w:val="0"/>
          <w:sz w:val="24"/>
          <w:szCs w:val="24"/>
        </w:rPr>
        <w:t>оговору могут изменяться</w:t>
      </w:r>
      <w:r>
        <w:rPr>
          <w:rFonts w:ascii="Times New Roman" w:hAnsi="Times New Roman"/>
          <w:snapToGrid w:val="0"/>
          <w:sz w:val="24"/>
          <w:szCs w:val="24"/>
        </w:rPr>
        <w:t xml:space="preserve"> в течение действия настоящего Д</w:t>
      </w:r>
      <w:r w:rsidRPr="00AF512C">
        <w:rPr>
          <w:rFonts w:ascii="Times New Roman" w:hAnsi="Times New Roman"/>
          <w:snapToGrid w:val="0"/>
          <w:sz w:val="24"/>
          <w:szCs w:val="24"/>
        </w:rPr>
        <w:t>оговора по обоюдному согласию сторон.</w:t>
      </w:r>
    </w:p>
    <w:p w:rsidR="000B34AC" w:rsidRPr="007C6D46" w:rsidRDefault="00A0207B" w:rsidP="00A0207B">
      <w:pPr>
        <w:tabs>
          <w:tab w:val="num" w:pos="-426"/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3A6C02">
        <w:rPr>
          <w:rFonts w:ascii="Times New Roman" w:hAnsi="Times New Roman"/>
          <w:b/>
          <w:sz w:val="24"/>
          <w:szCs w:val="24"/>
        </w:rPr>
        <w:tab/>
      </w:r>
      <w:r w:rsidRPr="003A6C02">
        <w:rPr>
          <w:rFonts w:ascii="Times New Roman" w:hAnsi="Times New Roman"/>
          <w:sz w:val="24"/>
          <w:szCs w:val="24"/>
        </w:rPr>
        <w:t xml:space="preserve">  </w:t>
      </w:r>
      <w:r w:rsidR="008F3D30" w:rsidRPr="003A6C02">
        <w:rPr>
          <w:rFonts w:ascii="Times New Roman" w:hAnsi="Times New Roman"/>
          <w:sz w:val="24"/>
          <w:szCs w:val="24"/>
        </w:rPr>
        <w:t>9</w:t>
      </w:r>
      <w:r w:rsidR="000B34AC" w:rsidRPr="003A6C02">
        <w:rPr>
          <w:rFonts w:ascii="Times New Roman" w:hAnsi="Times New Roman"/>
          <w:sz w:val="24"/>
          <w:szCs w:val="24"/>
        </w:rPr>
        <w:t xml:space="preserve">. </w:t>
      </w:r>
      <w:r w:rsidR="003A6C02" w:rsidRPr="002B163F">
        <w:rPr>
          <w:rFonts w:ascii="Times New Roman" w:hAnsi="Times New Roman"/>
          <w:sz w:val="24"/>
          <w:szCs w:val="24"/>
        </w:rPr>
        <w:t>Срок разработки рабочей документации и выполнения строительно-монтажных работ с поставкой о</w:t>
      </w:r>
      <w:r w:rsidR="003A6C02">
        <w:rPr>
          <w:rFonts w:ascii="Times New Roman" w:hAnsi="Times New Roman"/>
          <w:sz w:val="24"/>
          <w:szCs w:val="24"/>
        </w:rPr>
        <w:t>борудования –</w:t>
      </w:r>
      <w:r w:rsidR="000B34AC" w:rsidRPr="007C6D46">
        <w:rPr>
          <w:rFonts w:ascii="Times New Roman" w:hAnsi="Times New Roman"/>
          <w:sz w:val="24"/>
          <w:szCs w:val="24"/>
        </w:rPr>
        <w:t xml:space="preserve"> </w:t>
      </w:r>
      <w:r w:rsidRPr="003A6C02">
        <w:rPr>
          <w:rFonts w:ascii="Times New Roman" w:hAnsi="Times New Roman"/>
          <w:sz w:val="24"/>
          <w:szCs w:val="24"/>
        </w:rPr>
        <w:t>не более 6 (шести)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12C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>ев</w:t>
      </w:r>
      <w:r w:rsidRPr="00AF512C">
        <w:rPr>
          <w:rFonts w:ascii="Times New Roman" w:hAnsi="Times New Roman"/>
          <w:sz w:val="24"/>
          <w:szCs w:val="24"/>
        </w:rPr>
        <w:t xml:space="preserve"> с момента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6C02">
        <w:rPr>
          <w:rFonts w:ascii="Times New Roman" w:hAnsi="Times New Roman"/>
          <w:sz w:val="24"/>
          <w:szCs w:val="24"/>
        </w:rPr>
        <w:t>Договора</w:t>
      </w:r>
      <w:r w:rsidRPr="00AF512C">
        <w:rPr>
          <w:rFonts w:ascii="Times New Roman" w:hAnsi="Times New Roman"/>
          <w:sz w:val="24"/>
          <w:szCs w:val="24"/>
        </w:rPr>
        <w:t>, в соот</w:t>
      </w:r>
      <w:r>
        <w:rPr>
          <w:rFonts w:ascii="Times New Roman" w:hAnsi="Times New Roman"/>
          <w:sz w:val="24"/>
          <w:szCs w:val="24"/>
        </w:rPr>
        <w:t xml:space="preserve">ветствии с календарным планом выполнения работ. </w:t>
      </w:r>
    </w:p>
    <w:p w:rsidR="000B34AC" w:rsidRPr="00A6048D" w:rsidRDefault="00A0207B" w:rsidP="00A0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 w:rsidR="000B34AC" w:rsidRPr="008F3D30">
        <w:rPr>
          <w:rFonts w:ascii="Times New Roman" w:hAnsi="Times New Roman"/>
          <w:sz w:val="24"/>
          <w:szCs w:val="24"/>
        </w:rPr>
        <w:t>1</w:t>
      </w:r>
      <w:r w:rsidR="008F3D30">
        <w:rPr>
          <w:rFonts w:ascii="Times New Roman" w:hAnsi="Times New Roman"/>
          <w:sz w:val="24"/>
          <w:szCs w:val="24"/>
        </w:rPr>
        <w:t>0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0B34AC" w:rsidRPr="007628F8">
        <w:rPr>
          <w:rFonts w:ascii="Times New Roman" w:hAnsi="Times New Roman"/>
          <w:b/>
          <w:sz w:val="24"/>
          <w:szCs w:val="24"/>
        </w:rPr>
        <w:t xml:space="preserve"> </w:t>
      </w:r>
      <w:r w:rsidR="000B34AC" w:rsidRPr="007C6D46">
        <w:rPr>
          <w:rFonts w:ascii="Times New Roman" w:hAnsi="Times New Roman"/>
          <w:sz w:val="24"/>
          <w:szCs w:val="24"/>
        </w:rPr>
        <w:t>Дата начала срока подачи заявок на участие в Запросе предложений:</w:t>
      </w:r>
      <w:r w:rsidR="000B34AC" w:rsidRPr="00A6048D">
        <w:rPr>
          <w:rFonts w:ascii="Times New Roman" w:hAnsi="Times New Roman"/>
          <w:sz w:val="24"/>
          <w:szCs w:val="24"/>
        </w:rPr>
        <w:t xml:space="preserve"> </w:t>
      </w:r>
      <w:r w:rsidR="000B34AC" w:rsidRPr="002732DF">
        <w:rPr>
          <w:rFonts w:ascii="Times New Roman" w:hAnsi="Times New Roman"/>
          <w:b/>
          <w:sz w:val="24"/>
          <w:szCs w:val="24"/>
        </w:rPr>
        <w:t>«</w:t>
      </w:r>
      <w:r w:rsidR="003A6C02" w:rsidRPr="002732DF">
        <w:rPr>
          <w:rFonts w:ascii="Times New Roman" w:hAnsi="Times New Roman"/>
          <w:b/>
          <w:sz w:val="24"/>
          <w:szCs w:val="24"/>
        </w:rPr>
        <w:t>0</w:t>
      </w:r>
      <w:r w:rsidR="00F567B6">
        <w:rPr>
          <w:rFonts w:ascii="Times New Roman" w:hAnsi="Times New Roman"/>
          <w:b/>
          <w:sz w:val="24"/>
          <w:szCs w:val="24"/>
        </w:rPr>
        <w:t>2</w:t>
      </w:r>
      <w:r w:rsidR="000B34AC" w:rsidRPr="002732DF">
        <w:rPr>
          <w:rFonts w:ascii="Times New Roman" w:hAnsi="Times New Roman"/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="000B34AC" w:rsidRPr="002732DF">
        <w:rPr>
          <w:rFonts w:ascii="Times New Roman" w:hAnsi="Times New Roman"/>
          <w:b/>
          <w:sz w:val="24"/>
          <w:szCs w:val="24"/>
        </w:rPr>
        <w:t>.</w:t>
      </w:r>
      <w:r w:rsidR="000B34AC" w:rsidRPr="003A6C02">
        <w:rPr>
          <w:rFonts w:ascii="Times New Roman" w:hAnsi="Times New Roman"/>
          <w:sz w:val="24"/>
          <w:szCs w:val="24"/>
        </w:rPr>
        <w:t xml:space="preserve"> с </w:t>
      </w:r>
      <w:r w:rsidR="00B1362C">
        <w:rPr>
          <w:rFonts w:ascii="Times New Roman" w:hAnsi="Times New Roman"/>
          <w:sz w:val="24"/>
          <w:szCs w:val="24"/>
        </w:rPr>
        <w:t>10</w:t>
      </w:r>
      <w:r w:rsidR="000B34AC" w:rsidRPr="003A6C02">
        <w:rPr>
          <w:rFonts w:ascii="Times New Roman" w:hAnsi="Times New Roman"/>
          <w:sz w:val="24"/>
          <w:szCs w:val="24"/>
        </w:rPr>
        <w:t xml:space="preserve"> часов 00</w:t>
      </w:r>
      <w:r w:rsidR="000B34AC" w:rsidRPr="00A6048D">
        <w:rPr>
          <w:rFonts w:ascii="Times New Roman" w:hAnsi="Times New Roman"/>
          <w:sz w:val="24"/>
          <w:szCs w:val="24"/>
        </w:rPr>
        <w:t xml:space="preserve"> минут местного времени по адресу: 236022, </w:t>
      </w:r>
      <w:r w:rsidR="000B34AC" w:rsidRPr="00A6048D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Pr="00A6048D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1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Дата окончания подачи заявок на участие в Запросе предложений:</w:t>
      </w:r>
      <w:r w:rsidR="000B34AC" w:rsidRPr="00A6048D">
        <w:rPr>
          <w:sz w:val="24"/>
          <w:szCs w:val="24"/>
        </w:rPr>
        <w:t xml:space="preserve"> не позднее 10 часов 00 минут (местное время) </w:t>
      </w:r>
      <w:r w:rsidR="000B34AC" w:rsidRPr="002732DF">
        <w:rPr>
          <w:b/>
          <w:sz w:val="24"/>
          <w:szCs w:val="24"/>
        </w:rPr>
        <w:t>«</w:t>
      </w:r>
      <w:r w:rsidR="003A6C02" w:rsidRPr="002732DF">
        <w:rPr>
          <w:b/>
          <w:sz w:val="24"/>
          <w:szCs w:val="24"/>
        </w:rPr>
        <w:t>0</w:t>
      </w:r>
      <w:r w:rsidR="00F567B6">
        <w:rPr>
          <w:b/>
          <w:sz w:val="24"/>
          <w:szCs w:val="24"/>
        </w:rPr>
        <w:t>8</w:t>
      </w:r>
      <w:r w:rsidR="000B34AC" w:rsidRPr="002732DF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b/>
            <w:sz w:val="24"/>
            <w:szCs w:val="24"/>
          </w:rPr>
          <w:t>2015 г</w:t>
        </w:r>
      </w:smartTag>
      <w:r w:rsidR="000B34AC" w:rsidRPr="002732DF">
        <w:rPr>
          <w:b/>
          <w:sz w:val="24"/>
          <w:szCs w:val="24"/>
        </w:rPr>
        <w:t>.</w:t>
      </w:r>
      <w:r w:rsidR="000B34AC" w:rsidRPr="00A6048D">
        <w:rPr>
          <w:sz w:val="24"/>
          <w:szCs w:val="24"/>
        </w:rPr>
        <w:t xml:space="preserve"> по адресу: 236022, </w:t>
      </w:r>
      <w:r w:rsidR="000B34AC"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Default="00A0207B" w:rsidP="008F3D3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2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Дата вскрытия конвертов на участие в Запросе предложений: </w:t>
      </w:r>
      <w:r w:rsidR="000B34AC" w:rsidRPr="00A6048D">
        <w:rPr>
          <w:sz w:val="24"/>
          <w:szCs w:val="24"/>
        </w:rPr>
        <w:t xml:space="preserve">10 часов 00 минут (местное время) </w:t>
      </w:r>
      <w:r w:rsidR="000B34AC" w:rsidRPr="002732DF">
        <w:rPr>
          <w:b/>
          <w:sz w:val="24"/>
          <w:szCs w:val="24"/>
        </w:rPr>
        <w:t>«</w:t>
      </w:r>
      <w:r w:rsidR="003A6C02" w:rsidRPr="002732DF">
        <w:rPr>
          <w:b/>
          <w:sz w:val="24"/>
          <w:szCs w:val="24"/>
        </w:rPr>
        <w:t>0</w:t>
      </w:r>
      <w:r w:rsidR="00F567B6">
        <w:rPr>
          <w:b/>
          <w:sz w:val="24"/>
          <w:szCs w:val="24"/>
        </w:rPr>
        <w:t>8</w:t>
      </w:r>
      <w:r w:rsidR="000B34AC" w:rsidRPr="002732DF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b/>
            <w:sz w:val="24"/>
            <w:szCs w:val="24"/>
          </w:rPr>
          <w:t>2015 г</w:t>
        </w:r>
      </w:smartTag>
      <w:r w:rsidR="000B34AC" w:rsidRPr="002732DF">
        <w:rPr>
          <w:b/>
          <w:sz w:val="24"/>
          <w:szCs w:val="24"/>
        </w:rPr>
        <w:t>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3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Дата оценки и дата </w:t>
      </w:r>
      <w:proofErr w:type="gramStart"/>
      <w:r w:rsidR="000B34AC" w:rsidRPr="007C6D46">
        <w:rPr>
          <w:sz w:val="24"/>
          <w:szCs w:val="24"/>
        </w:rPr>
        <w:t>подведения итогов заявок Участников Запроса</w:t>
      </w:r>
      <w:proofErr w:type="gramEnd"/>
      <w:r w:rsidR="000B34AC" w:rsidRPr="007C6D46">
        <w:rPr>
          <w:sz w:val="24"/>
          <w:szCs w:val="24"/>
        </w:rPr>
        <w:t xml:space="preserve"> предложений:</w:t>
      </w:r>
      <w:r w:rsidR="000B34AC" w:rsidRPr="00A6048D">
        <w:rPr>
          <w:sz w:val="24"/>
          <w:szCs w:val="24"/>
        </w:rPr>
        <w:t xml:space="preserve"> в 10 часов 00 минут местного времени </w:t>
      </w:r>
      <w:r w:rsidR="000B34AC" w:rsidRPr="002732DF">
        <w:rPr>
          <w:b/>
          <w:sz w:val="24"/>
          <w:szCs w:val="24"/>
        </w:rPr>
        <w:t>«</w:t>
      </w:r>
      <w:r w:rsidR="00F567B6">
        <w:rPr>
          <w:b/>
          <w:sz w:val="24"/>
          <w:szCs w:val="24"/>
        </w:rPr>
        <w:t>09</w:t>
      </w:r>
      <w:r w:rsidR="000B34AC" w:rsidRPr="002732DF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b/>
            <w:sz w:val="24"/>
            <w:szCs w:val="24"/>
          </w:rPr>
          <w:t>2015 г</w:t>
        </w:r>
      </w:smartTag>
      <w:r w:rsidR="000B34AC" w:rsidRPr="002732DF">
        <w:rPr>
          <w:b/>
          <w:sz w:val="24"/>
          <w:szCs w:val="24"/>
        </w:rPr>
        <w:t xml:space="preserve">. </w:t>
      </w:r>
      <w:r w:rsidR="000B34AC" w:rsidRPr="00A6048D">
        <w:rPr>
          <w:sz w:val="24"/>
          <w:szCs w:val="24"/>
        </w:rPr>
        <w:t xml:space="preserve">по адресу: 236022, </w:t>
      </w:r>
      <w:r w:rsidR="000B34AC"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F3D30">
        <w:rPr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4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Порядок предоставления заявки:</w:t>
      </w:r>
      <w:r w:rsidR="000B34AC" w:rsidRPr="00A6048D">
        <w:rPr>
          <w:sz w:val="24"/>
          <w:szCs w:val="24"/>
        </w:rPr>
        <w:t xml:space="preserve"> на бумажном носителе.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5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Размер обеспечения заявки на участие в </w:t>
      </w:r>
      <w:r w:rsidR="000B34AC" w:rsidRPr="007C6D46">
        <w:rPr>
          <w:color w:val="000000"/>
          <w:sz w:val="24"/>
          <w:szCs w:val="24"/>
        </w:rPr>
        <w:t>Запросе предложений</w:t>
      </w:r>
      <w:r w:rsidR="000B34AC" w:rsidRPr="007C6D46">
        <w:rPr>
          <w:sz w:val="24"/>
          <w:szCs w:val="24"/>
        </w:rPr>
        <w:t>, срок и порядок</w:t>
      </w:r>
      <w:r w:rsidR="000B34AC" w:rsidRPr="00A6048D">
        <w:rPr>
          <w:sz w:val="24"/>
          <w:szCs w:val="24"/>
        </w:rPr>
        <w:t xml:space="preserve"> внесения денежных средств, в качестве обеспечения такой заявки, реквизиты счета для перечисления указанных денежных средств: </w:t>
      </w:r>
      <w:r w:rsidR="000B34AC" w:rsidRPr="00A6048D">
        <w:rPr>
          <w:i/>
          <w:sz w:val="24"/>
          <w:szCs w:val="24"/>
        </w:rPr>
        <w:t>не установлен.</w:t>
      </w:r>
      <w:r w:rsidR="000B34AC" w:rsidRPr="00A6048D">
        <w:rPr>
          <w:sz w:val="24"/>
          <w:szCs w:val="24"/>
        </w:rPr>
        <w:t xml:space="preserve"> </w:t>
      </w:r>
    </w:p>
    <w:p w:rsidR="000B34AC" w:rsidRPr="00474DDF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6</w:t>
      </w:r>
      <w:r w:rsidR="000B34AC" w:rsidRPr="008F3D30">
        <w:rPr>
          <w:sz w:val="24"/>
          <w:szCs w:val="24"/>
        </w:rPr>
        <w:t xml:space="preserve">. </w:t>
      </w:r>
      <w:r w:rsidR="000B34AC" w:rsidRPr="007C6D46">
        <w:rPr>
          <w:sz w:val="24"/>
          <w:szCs w:val="24"/>
        </w:rPr>
        <w:t>Размер</w:t>
      </w:r>
      <w:r w:rsidR="000B34AC" w:rsidRPr="00A6048D">
        <w:rPr>
          <w:sz w:val="24"/>
          <w:szCs w:val="24"/>
        </w:rPr>
        <w:t xml:space="preserve"> обеспечения исполнения Договора, срок и порядок его предоставления: </w:t>
      </w:r>
      <w:r w:rsidR="000B34AC" w:rsidRPr="00A6048D">
        <w:rPr>
          <w:i/>
          <w:sz w:val="24"/>
          <w:szCs w:val="24"/>
        </w:rPr>
        <w:t xml:space="preserve">не предусмотрены. </w:t>
      </w:r>
    </w:p>
    <w:p w:rsidR="000B34AC" w:rsidRPr="00A6048D" w:rsidRDefault="00A0207B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 w:rsidR="00CA120F" w:rsidRPr="008F3D30">
        <w:rPr>
          <w:rFonts w:ascii="Times New Roman" w:hAnsi="Times New Roman"/>
          <w:sz w:val="24"/>
          <w:szCs w:val="24"/>
        </w:rPr>
        <w:t>1</w:t>
      </w:r>
      <w:r w:rsidR="008F3D30">
        <w:rPr>
          <w:rFonts w:ascii="Times New Roman" w:hAnsi="Times New Roman"/>
          <w:sz w:val="24"/>
          <w:szCs w:val="24"/>
        </w:rPr>
        <w:t>7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8F3D30">
        <w:rPr>
          <w:rFonts w:ascii="Times New Roman" w:hAnsi="Times New Roman"/>
          <w:b/>
          <w:sz w:val="24"/>
          <w:szCs w:val="24"/>
        </w:rPr>
        <w:t xml:space="preserve"> </w:t>
      </w:r>
      <w:r w:rsidR="000B34AC"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="000B34AC"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="000B34AC" w:rsidRPr="00A6048D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0B34AC" w:rsidRPr="00A6048D" w:rsidRDefault="00CA120F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>1</w:t>
      </w:r>
      <w:r w:rsidR="008F3D30">
        <w:rPr>
          <w:rFonts w:ascii="Times New Roman" w:hAnsi="Times New Roman"/>
          <w:sz w:val="24"/>
          <w:szCs w:val="24"/>
        </w:rPr>
        <w:t>8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0B34AC" w:rsidRPr="00A60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B34AC" w:rsidRPr="00A6048D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="000B34AC" w:rsidRPr="00A6048D">
        <w:rPr>
          <w:rFonts w:ascii="Times New Roman" w:hAnsi="Times New Roman"/>
          <w:sz w:val="24"/>
          <w:szCs w:val="24"/>
        </w:rPr>
        <w:t xml:space="preserve"> заключать Договор по результатам Запроса предложений. </w:t>
      </w:r>
    </w:p>
    <w:p w:rsidR="000B34AC" w:rsidRPr="00A6048D" w:rsidRDefault="000B34AC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DB3CAB" w:rsidRPr="001147BF" w:rsidRDefault="00DB3CAB" w:rsidP="001147BF">
      <w:pPr>
        <w:widowControl w:val="0"/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sectPr w:rsidR="00DB3CAB" w:rsidRPr="001147BF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43E6"/>
    <w:rsid w:val="00025CC7"/>
    <w:rsid w:val="00027424"/>
    <w:rsid w:val="000759C6"/>
    <w:rsid w:val="00092046"/>
    <w:rsid w:val="00095451"/>
    <w:rsid w:val="000A0FCB"/>
    <w:rsid w:val="000B34AC"/>
    <w:rsid w:val="000B5609"/>
    <w:rsid w:val="000F2E16"/>
    <w:rsid w:val="001129F4"/>
    <w:rsid w:val="001147BF"/>
    <w:rsid w:val="00121FE8"/>
    <w:rsid w:val="001272E2"/>
    <w:rsid w:val="001309EB"/>
    <w:rsid w:val="00135B1E"/>
    <w:rsid w:val="00135E6F"/>
    <w:rsid w:val="00144454"/>
    <w:rsid w:val="0016013E"/>
    <w:rsid w:val="001A2F8A"/>
    <w:rsid w:val="001A4D50"/>
    <w:rsid w:val="001A67B8"/>
    <w:rsid w:val="001E33E1"/>
    <w:rsid w:val="001E679C"/>
    <w:rsid w:val="00211839"/>
    <w:rsid w:val="00215715"/>
    <w:rsid w:val="0021578E"/>
    <w:rsid w:val="00255874"/>
    <w:rsid w:val="00260E0E"/>
    <w:rsid w:val="002654DD"/>
    <w:rsid w:val="002732DF"/>
    <w:rsid w:val="00280DD1"/>
    <w:rsid w:val="00286F71"/>
    <w:rsid w:val="002966E7"/>
    <w:rsid w:val="0029671C"/>
    <w:rsid w:val="002C5F11"/>
    <w:rsid w:val="002E0C0B"/>
    <w:rsid w:val="00303290"/>
    <w:rsid w:val="00332DB6"/>
    <w:rsid w:val="00341DC6"/>
    <w:rsid w:val="00357367"/>
    <w:rsid w:val="003639FC"/>
    <w:rsid w:val="00372253"/>
    <w:rsid w:val="0037640A"/>
    <w:rsid w:val="00381B13"/>
    <w:rsid w:val="003A6C02"/>
    <w:rsid w:val="003B2179"/>
    <w:rsid w:val="003B5DB1"/>
    <w:rsid w:val="003C7D40"/>
    <w:rsid w:val="003D700F"/>
    <w:rsid w:val="003F1821"/>
    <w:rsid w:val="003F44E3"/>
    <w:rsid w:val="003F5494"/>
    <w:rsid w:val="00404968"/>
    <w:rsid w:val="00417886"/>
    <w:rsid w:val="00427AC0"/>
    <w:rsid w:val="00453331"/>
    <w:rsid w:val="004655D3"/>
    <w:rsid w:val="00467D89"/>
    <w:rsid w:val="004806AC"/>
    <w:rsid w:val="004A7764"/>
    <w:rsid w:val="004B40DB"/>
    <w:rsid w:val="004C415A"/>
    <w:rsid w:val="004C50D4"/>
    <w:rsid w:val="004C64D6"/>
    <w:rsid w:val="004E4269"/>
    <w:rsid w:val="00515973"/>
    <w:rsid w:val="00531060"/>
    <w:rsid w:val="0053189F"/>
    <w:rsid w:val="005454A4"/>
    <w:rsid w:val="005505F6"/>
    <w:rsid w:val="0055536A"/>
    <w:rsid w:val="00565730"/>
    <w:rsid w:val="005665AA"/>
    <w:rsid w:val="005D0CE1"/>
    <w:rsid w:val="005E36AE"/>
    <w:rsid w:val="00616B67"/>
    <w:rsid w:val="00630079"/>
    <w:rsid w:val="00632EBF"/>
    <w:rsid w:val="00634EFB"/>
    <w:rsid w:val="00636AA2"/>
    <w:rsid w:val="00637B2F"/>
    <w:rsid w:val="0064359E"/>
    <w:rsid w:val="00644968"/>
    <w:rsid w:val="00646A4A"/>
    <w:rsid w:val="00650410"/>
    <w:rsid w:val="006629EB"/>
    <w:rsid w:val="00663AAB"/>
    <w:rsid w:val="00667E9D"/>
    <w:rsid w:val="006735A8"/>
    <w:rsid w:val="00673EAA"/>
    <w:rsid w:val="006A0C03"/>
    <w:rsid w:val="006A6D6D"/>
    <w:rsid w:val="006B45E8"/>
    <w:rsid w:val="006C4F16"/>
    <w:rsid w:val="006E01A4"/>
    <w:rsid w:val="006E252C"/>
    <w:rsid w:val="006F379A"/>
    <w:rsid w:val="00711E94"/>
    <w:rsid w:val="00737592"/>
    <w:rsid w:val="007377C6"/>
    <w:rsid w:val="007460D6"/>
    <w:rsid w:val="00756285"/>
    <w:rsid w:val="00761395"/>
    <w:rsid w:val="00763C60"/>
    <w:rsid w:val="00781615"/>
    <w:rsid w:val="007961B6"/>
    <w:rsid w:val="00797E65"/>
    <w:rsid w:val="007A2A77"/>
    <w:rsid w:val="007A4892"/>
    <w:rsid w:val="007C3C6C"/>
    <w:rsid w:val="007C7FE4"/>
    <w:rsid w:val="007D1F84"/>
    <w:rsid w:val="007D3998"/>
    <w:rsid w:val="007D53B0"/>
    <w:rsid w:val="007F2DCC"/>
    <w:rsid w:val="007F3324"/>
    <w:rsid w:val="007F7AFC"/>
    <w:rsid w:val="00810D25"/>
    <w:rsid w:val="00813CB4"/>
    <w:rsid w:val="008150A3"/>
    <w:rsid w:val="008270AD"/>
    <w:rsid w:val="00830E55"/>
    <w:rsid w:val="0083600C"/>
    <w:rsid w:val="00846A2E"/>
    <w:rsid w:val="008513ED"/>
    <w:rsid w:val="008527C9"/>
    <w:rsid w:val="00872259"/>
    <w:rsid w:val="008800F1"/>
    <w:rsid w:val="00881696"/>
    <w:rsid w:val="00882DC3"/>
    <w:rsid w:val="008A267D"/>
    <w:rsid w:val="008A6131"/>
    <w:rsid w:val="008B68A8"/>
    <w:rsid w:val="008F3D30"/>
    <w:rsid w:val="00906600"/>
    <w:rsid w:val="0090789F"/>
    <w:rsid w:val="00930F31"/>
    <w:rsid w:val="009421FF"/>
    <w:rsid w:val="009454E7"/>
    <w:rsid w:val="00950F74"/>
    <w:rsid w:val="00956B35"/>
    <w:rsid w:val="00985518"/>
    <w:rsid w:val="0099543C"/>
    <w:rsid w:val="009A0698"/>
    <w:rsid w:val="009B6F04"/>
    <w:rsid w:val="009D31F2"/>
    <w:rsid w:val="009D6056"/>
    <w:rsid w:val="009F026F"/>
    <w:rsid w:val="009F364A"/>
    <w:rsid w:val="00A0207B"/>
    <w:rsid w:val="00A12A13"/>
    <w:rsid w:val="00A132C7"/>
    <w:rsid w:val="00A133AE"/>
    <w:rsid w:val="00A171DE"/>
    <w:rsid w:val="00A41C44"/>
    <w:rsid w:val="00A4740D"/>
    <w:rsid w:val="00A6048D"/>
    <w:rsid w:val="00A903B0"/>
    <w:rsid w:val="00A932C0"/>
    <w:rsid w:val="00AA1F48"/>
    <w:rsid w:val="00AA6371"/>
    <w:rsid w:val="00AB16C9"/>
    <w:rsid w:val="00AB6DC8"/>
    <w:rsid w:val="00AD7BD8"/>
    <w:rsid w:val="00B1362C"/>
    <w:rsid w:val="00B20EA6"/>
    <w:rsid w:val="00B22C54"/>
    <w:rsid w:val="00B37A82"/>
    <w:rsid w:val="00B85A71"/>
    <w:rsid w:val="00B94E77"/>
    <w:rsid w:val="00BB1BFA"/>
    <w:rsid w:val="00BB657A"/>
    <w:rsid w:val="00BB7157"/>
    <w:rsid w:val="00BE1F26"/>
    <w:rsid w:val="00BE6884"/>
    <w:rsid w:val="00BF03DB"/>
    <w:rsid w:val="00C07A81"/>
    <w:rsid w:val="00C11A14"/>
    <w:rsid w:val="00C1256B"/>
    <w:rsid w:val="00C3230F"/>
    <w:rsid w:val="00C377A1"/>
    <w:rsid w:val="00C5354E"/>
    <w:rsid w:val="00CA120F"/>
    <w:rsid w:val="00CC6434"/>
    <w:rsid w:val="00CC6E41"/>
    <w:rsid w:val="00CD28E9"/>
    <w:rsid w:val="00CD72D3"/>
    <w:rsid w:val="00D025F6"/>
    <w:rsid w:val="00D11286"/>
    <w:rsid w:val="00D42D91"/>
    <w:rsid w:val="00D465FD"/>
    <w:rsid w:val="00D60CB8"/>
    <w:rsid w:val="00D654DF"/>
    <w:rsid w:val="00D71F86"/>
    <w:rsid w:val="00D86212"/>
    <w:rsid w:val="00DB3CAB"/>
    <w:rsid w:val="00DB758D"/>
    <w:rsid w:val="00DD0370"/>
    <w:rsid w:val="00DD40CB"/>
    <w:rsid w:val="00E00B9E"/>
    <w:rsid w:val="00E11780"/>
    <w:rsid w:val="00E1308A"/>
    <w:rsid w:val="00E142DD"/>
    <w:rsid w:val="00E1631B"/>
    <w:rsid w:val="00E205AD"/>
    <w:rsid w:val="00E240F5"/>
    <w:rsid w:val="00E34D86"/>
    <w:rsid w:val="00E6187E"/>
    <w:rsid w:val="00E72E59"/>
    <w:rsid w:val="00E730BE"/>
    <w:rsid w:val="00E75828"/>
    <w:rsid w:val="00E75E1D"/>
    <w:rsid w:val="00E81CA4"/>
    <w:rsid w:val="00EA27B5"/>
    <w:rsid w:val="00EB3025"/>
    <w:rsid w:val="00ED583B"/>
    <w:rsid w:val="00EE23F7"/>
    <w:rsid w:val="00EE2AE4"/>
    <w:rsid w:val="00EE64BB"/>
    <w:rsid w:val="00EF35B0"/>
    <w:rsid w:val="00EF3EB8"/>
    <w:rsid w:val="00F07C3B"/>
    <w:rsid w:val="00F147F6"/>
    <w:rsid w:val="00F32359"/>
    <w:rsid w:val="00F46B0B"/>
    <w:rsid w:val="00F5114C"/>
    <w:rsid w:val="00F54581"/>
    <w:rsid w:val="00F567B6"/>
    <w:rsid w:val="00F606B5"/>
    <w:rsid w:val="00F717C4"/>
    <w:rsid w:val="00FA41A5"/>
    <w:rsid w:val="00FB387D"/>
    <w:rsid w:val="00FF2C3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5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114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147B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4</cp:revision>
  <cp:lastPrinted>2015-05-12T11:10:00Z</cp:lastPrinted>
  <dcterms:created xsi:type="dcterms:W3CDTF">2015-05-29T16:25:00Z</dcterms:created>
  <dcterms:modified xsi:type="dcterms:W3CDTF">2015-06-01T08:00:00Z</dcterms:modified>
</cp:coreProperties>
</file>