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одпунктом</w:t>
      </w:r>
      <w:r w:rsidRPr="00235E40">
        <w:rPr>
          <w:b/>
          <w:sz w:val="22"/>
          <w:szCs w:val="22"/>
        </w:rPr>
        <w:t xml:space="preserve">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22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5C0591">
        <w:rPr>
          <w:sz w:val="22"/>
          <w:szCs w:val="22"/>
        </w:rPr>
        <w:t xml:space="preserve">7 года (Протокол </w:t>
      </w:r>
      <w:r w:rsidR="005C0591" w:rsidRPr="00235E40">
        <w:rPr>
          <w:sz w:val="22"/>
          <w:szCs w:val="22"/>
        </w:rPr>
        <w:t xml:space="preserve">№ </w:t>
      </w:r>
      <w:r w:rsidR="005C0591">
        <w:rPr>
          <w:sz w:val="22"/>
          <w:szCs w:val="22"/>
        </w:rPr>
        <w:t>3</w:t>
      </w:r>
      <w:r w:rsidR="005C0591" w:rsidRPr="00235E40">
        <w:rPr>
          <w:sz w:val="22"/>
          <w:szCs w:val="22"/>
        </w:rPr>
        <w:t>-201</w:t>
      </w:r>
      <w:r w:rsidR="005C0591">
        <w:rPr>
          <w:sz w:val="22"/>
          <w:szCs w:val="22"/>
        </w:rPr>
        <w:t>7)</w:t>
      </w:r>
      <w:r w:rsidR="00EB1096">
        <w:rPr>
          <w:sz w:val="22"/>
          <w:szCs w:val="22"/>
        </w:rPr>
        <w:t xml:space="preserve">. 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4"/>
        <w:gridCol w:w="5250"/>
      </w:tblGrid>
      <w:tr w:rsidR="00FE5CE4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250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250" w:type="dxa"/>
            <w:shd w:val="clear" w:color="auto" w:fill="auto"/>
          </w:tcPr>
          <w:p w:rsidR="00D663FD" w:rsidRPr="009649D0" w:rsidRDefault="00841A9B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>Акционерное общество</w:t>
            </w:r>
          </w:p>
          <w:p w:rsidR="00FE5CE4" w:rsidRPr="009649D0" w:rsidRDefault="00FE5CE4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</w:p>
          <w:p w:rsidR="002B67C2" w:rsidRPr="009649D0" w:rsidRDefault="002B67C2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 xml:space="preserve">Контактное лицо: </w:t>
            </w:r>
            <w:r w:rsidR="00DD7D7B">
              <w:rPr>
                <w:rFonts w:cs="Times New Roman"/>
                <w:sz w:val="22"/>
                <w:szCs w:val="22"/>
              </w:rPr>
              <w:t xml:space="preserve">специалист по </w:t>
            </w:r>
            <w:r w:rsidRPr="009649D0">
              <w:rPr>
                <w:rFonts w:cs="Times New Roman"/>
                <w:sz w:val="22"/>
                <w:szCs w:val="22"/>
              </w:rPr>
              <w:t>Бондаренко Наталия Евгеньевна.</w:t>
            </w:r>
          </w:p>
          <w:p w:rsidR="002B67C2" w:rsidRPr="009649D0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9649D0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9649D0" w:rsidRDefault="002B67C2" w:rsidP="0099193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9649D0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9649D0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767092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9649D0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</w:p>
          <w:p w:rsidR="002B67C2" w:rsidRPr="00767092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649D0">
              <w:rPr>
                <w:rFonts w:cs="Times New Roman"/>
                <w:bCs/>
                <w:sz w:val="22"/>
                <w:szCs w:val="22"/>
              </w:rPr>
              <w:t>д. 15.</w:t>
            </w:r>
            <w:r w:rsidR="00767092">
              <w:rPr>
                <w:rFonts w:cs="Times New Roman"/>
                <w:bCs/>
                <w:sz w:val="22"/>
                <w:szCs w:val="22"/>
              </w:rPr>
              <w:t>, т</w:t>
            </w:r>
            <w:r w:rsidRPr="009649D0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9649D0">
              <w:rPr>
                <w:rFonts w:cs="Times New Roman"/>
                <w:sz w:val="22"/>
                <w:szCs w:val="22"/>
              </w:rPr>
              <w:t>(4012)</w:t>
            </w:r>
            <w:r w:rsidRPr="009649D0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9649D0" w:rsidRDefault="002B67C2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649D0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9649D0">
              <w:rPr>
                <w:sz w:val="22"/>
                <w:szCs w:val="22"/>
              </w:rPr>
              <w:t>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5250" w:type="dxa"/>
            <w:shd w:val="clear" w:color="auto" w:fill="auto"/>
          </w:tcPr>
          <w:p w:rsidR="002B67C2" w:rsidRPr="00767092" w:rsidRDefault="00841A9B" w:rsidP="00841A9B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67092">
              <w:rPr>
                <w:b/>
                <w:sz w:val="22"/>
                <w:szCs w:val="22"/>
              </w:rPr>
              <w:t>«</w:t>
            </w:r>
            <w:r w:rsidR="00996FA0" w:rsidRPr="00767092">
              <w:rPr>
                <w:b/>
                <w:sz w:val="22"/>
                <w:szCs w:val="22"/>
              </w:rPr>
              <w:t xml:space="preserve">Сублицензия для использования программного комплекса РТП 3 (РТП 3.1, РТП 3.2, РТП 3.3) для расчета и нормирования потерь электроэнергии, расчета режимов, балансов, допустимого и фактического небалансов, количества  неучтенной электроэнергии в электрических сетях 0,38 -220 </w:t>
            </w:r>
            <w:proofErr w:type="spellStart"/>
            <w:r w:rsidR="00996FA0" w:rsidRPr="00767092">
              <w:rPr>
                <w:b/>
                <w:sz w:val="22"/>
                <w:szCs w:val="22"/>
              </w:rPr>
              <w:t>кВ</w:t>
            </w:r>
            <w:proofErr w:type="spellEnd"/>
            <w:r w:rsidRPr="00767092">
              <w:rPr>
                <w:b/>
                <w:sz w:val="22"/>
                <w:szCs w:val="22"/>
              </w:rPr>
              <w:t>»</w:t>
            </w:r>
            <w:r w:rsidR="002B67C2" w:rsidRPr="00767092">
              <w:rPr>
                <w:b/>
                <w:sz w:val="22"/>
                <w:szCs w:val="22"/>
              </w:rPr>
              <w:t>.</w:t>
            </w:r>
            <w:r w:rsidR="004D18FF" w:rsidRPr="00767092">
              <w:rPr>
                <w:b/>
                <w:sz w:val="22"/>
                <w:szCs w:val="22"/>
              </w:rPr>
              <w:t xml:space="preserve"> </w:t>
            </w:r>
            <w:r w:rsidRPr="0076709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67C2" w:rsidRPr="003C7119" w:rsidTr="00767092">
        <w:trPr>
          <w:trHeight w:val="678"/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64746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>1 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  <w:r w:rsidR="004D18F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D7660" w:rsidRPr="003C7119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250" w:type="dxa"/>
            <w:shd w:val="clear" w:color="auto" w:fill="auto"/>
          </w:tcPr>
          <w:p w:rsidR="002B67C2" w:rsidRPr="00EB7347" w:rsidRDefault="00D663FD" w:rsidP="00C80BD0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  <w:bCs/>
                <w:spacing w:val="8"/>
                <w:sz w:val="22"/>
                <w:szCs w:val="22"/>
              </w:rPr>
              <w:t>130 000</w:t>
            </w:r>
            <w:r w:rsidR="004D18FF" w:rsidRPr="004D18FF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Сто тридцать тысяч</w:t>
            </w:r>
            <w:r w:rsidR="004D18FF">
              <w:rPr>
                <w:rFonts w:cs="Times New Roman"/>
                <w:spacing w:val="8"/>
                <w:sz w:val="22"/>
                <w:szCs w:val="22"/>
              </w:rPr>
              <w:t xml:space="preserve"> рубл</w:t>
            </w:r>
            <w:r>
              <w:rPr>
                <w:rFonts w:cs="Times New Roman"/>
                <w:spacing w:val="8"/>
                <w:sz w:val="22"/>
                <w:szCs w:val="22"/>
              </w:rPr>
              <w:t>ей</w:t>
            </w:r>
            <w:r w:rsidR="004D18FF">
              <w:rPr>
                <w:rFonts w:cs="Times New Roman"/>
                <w:spacing w:val="8"/>
                <w:sz w:val="22"/>
                <w:szCs w:val="22"/>
              </w:rPr>
              <w:t xml:space="preserve"> 0</w:t>
            </w:r>
            <w:r>
              <w:rPr>
                <w:rFonts w:cs="Times New Roman"/>
                <w:spacing w:val="8"/>
                <w:sz w:val="22"/>
                <w:szCs w:val="22"/>
              </w:rPr>
              <w:t>0</w:t>
            </w:r>
            <w:r w:rsidR="004D18FF">
              <w:rPr>
                <w:rFonts w:cs="Times New Roman"/>
                <w:spacing w:val="8"/>
                <w:sz w:val="22"/>
                <w:szCs w:val="22"/>
              </w:rPr>
              <w:t xml:space="preserve"> копе</w:t>
            </w:r>
            <w:r>
              <w:rPr>
                <w:rFonts w:cs="Times New Roman"/>
                <w:spacing w:val="8"/>
                <w:sz w:val="22"/>
                <w:szCs w:val="22"/>
              </w:rPr>
              <w:t>ек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)</w:t>
            </w:r>
            <w:r>
              <w:rPr>
                <w:rFonts w:cs="Times New Roman"/>
                <w:spacing w:val="8"/>
                <w:sz w:val="22"/>
                <w:szCs w:val="22"/>
              </w:rPr>
              <w:t>, с НДС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.</w:t>
            </w:r>
            <w:r w:rsidR="00767092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250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250" w:type="dxa"/>
            <w:shd w:val="clear" w:color="auto" w:fill="auto"/>
          </w:tcPr>
          <w:p w:rsidR="00767092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</w:t>
            </w:r>
          </w:p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3C7119" w:rsidTr="00767092">
        <w:trPr>
          <w:trHeight w:val="390"/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250" w:type="dxa"/>
            <w:shd w:val="clear" w:color="auto" w:fill="auto"/>
          </w:tcPr>
          <w:p w:rsidR="0076709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250" w:type="dxa"/>
            <w:shd w:val="clear" w:color="auto" w:fill="auto"/>
          </w:tcPr>
          <w:p w:rsidR="00767092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 (приложение № 1 </w:t>
            </w:r>
            <w:r w:rsidR="00767092">
              <w:rPr>
                <w:rFonts w:cs="Times New Roman"/>
              </w:rPr>
              <w:t xml:space="preserve">к </w:t>
            </w:r>
            <w:r w:rsidRPr="003C7119">
              <w:rPr>
                <w:rFonts w:cs="Times New Roman"/>
                <w:sz w:val="22"/>
                <w:szCs w:val="22"/>
              </w:rPr>
              <w:t xml:space="preserve">настоящему Извещению). 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250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250" w:type="dxa"/>
            <w:shd w:val="clear" w:color="auto" w:fill="auto"/>
          </w:tcPr>
          <w:p w:rsidR="002B67C2" w:rsidRPr="003C7119" w:rsidRDefault="009649D0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 w:rsidR="002B67C2" w:rsidRPr="003C7119">
              <w:rPr>
                <w:rFonts w:cs="Times New Roman"/>
                <w:sz w:val="22"/>
                <w:szCs w:val="22"/>
              </w:rPr>
              <w:t xml:space="preserve">.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767092" w:rsidRDefault="00767092" w:rsidP="00767092">
      <w:pPr>
        <w:spacing w:before="120" w:after="120"/>
        <w:rPr>
          <w:b/>
          <w:sz w:val="22"/>
          <w:szCs w:val="22"/>
        </w:rPr>
      </w:pPr>
    </w:p>
    <w:p w:rsidR="00767092" w:rsidRDefault="00767092" w:rsidP="00767092">
      <w:pPr>
        <w:spacing w:before="120" w:after="120"/>
        <w:rPr>
          <w:b/>
          <w:sz w:val="22"/>
          <w:szCs w:val="22"/>
        </w:rPr>
      </w:pPr>
    </w:p>
    <w:p w:rsidR="00767092" w:rsidRPr="00767092" w:rsidRDefault="00767092" w:rsidP="00767092">
      <w:pPr>
        <w:spacing w:before="120" w:after="120"/>
        <w:rPr>
          <w:b/>
          <w:sz w:val="22"/>
          <w:szCs w:val="22"/>
        </w:rPr>
      </w:pPr>
    </w:p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F101E6">
        <w:trPr>
          <w:trHeight w:val="549"/>
          <w:jc w:val="center"/>
        </w:trPr>
        <w:tc>
          <w:tcPr>
            <w:tcW w:w="1839" w:type="dxa"/>
            <w:shd w:val="clear" w:color="auto" w:fill="auto"/>
          </w:tcPr>
          <w:p w:rsidR="00FE5CE4" w:rsidRPr="00C80BD0" w:rsidRDefault="00387F6E" w:rsidP="004D76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58.29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387F6E" w:rsidP="003C7119">
            <w:pPr>
              <w:jc w:val="center"/>
            </w:pPr>
            <w:r>
              <w:t>58.29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B24E01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681" w:type="dxa"/>
            <w:shd w:val="clear" w:color="auto" w:fill="auto"/>
          </w:tcPr>
          <w:p w:rsidR="00FE5CE4" w:rsidRDefault="009649D0" w:rsidP="00841A9B">
            <w:pPr>
              <w:contextualSpacing/>
              <w:jc w:val="center"/>
              <w:rPr>
                <w:sz w:val="22"/>
                <w:szCs w:val="22"/>
              </w:rPr>
            </w:pPr>
            <w:r w:rsidRPr="009649D0">
              <w:rPr>
                <w:sz w:val="22"/>
                <w:szCs w:val="22"/>
              </w:rPr>
              <w:t xml:space="preserve">Сублицензия для использования программного комплекса РТП 3 (РТП 3.1, РТП 3.2, РТП 3.3) </w:t>
            </w:r>
          </w:p>
          <w:p w:rsidR="00640828" w:rsidRPr="009649D0" w:rsidRDefault="00640828" w:rsidP="00841A9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F6893" w:rsidRPr="004D7660" w:rsidRDefault="004F6893" w:rsidP="004D7660">
      <w:pPr>
        <w:contextualSpacing/>
        <w:rPr>
          <w:b/>
          <w:color w:val="000000"/>
          <w:sz w:val="22"/>
          <w:szCs w:val="22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rFonts w:cs="Times New Roman"/>
          <w:sz w:val="22"/>
          <w:szCs w:val="22"/>
        </w:rPr>
      </w:pPr>
    </w:p>
    <w:p w:rsidR="00640828" w:rsidRDefault="00640828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5C0591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567-001</w:t>
      </w:r>
    </w:p>
    <w:p w:rsidR="004C64D6" w:rsidRDefault="004C64D6"/>
    <w:sectPr w:rsidR="004C64D6" w:rsidSect="005C0591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20" w:rsidRDefault="00392B20" w:rsidP="00FE5CE4">
      <w:r>
        <w:separator/>
      </w:r>
    </w:p>
  </w:endnote>
  <w:endnote w:type="continuationSeparator" w:id="0">
    <w:p w:rsidR="00392B20" w:rsidRDefault="00392B20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20" w:rsidRDefault="00392B20" w:rsidP="00FE5CE4">
      <w:r>
        <w:separator/>
      </w:r>
    </w:p>
  </w:footnote>
  <w:footnote w:type="continuationSeparator" w:id="0">
    <w:p w:rsidR="00392B20" w:rsidRDefault="00392B20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53F8A"/>
    <w:rsid w:val="00084088"/>
    <w:rsid w:val="00091514"/>
    <w:rsid w:val="000E6837"/>
    <w:rsid w:val="001B7923"/>
    <w:rsid w:val="001D46B8"/>
    <w:rsid w:val="001F3638"/>
    <w:rsid w:val="002B67C2"/>
    <w:rsid w:val="002F23F2"/>
    <w:rsid w:val="00342462"/>
    <w:rsid w:val="00364746"/>
    <w:rsid w:val="0037365A"/>
    <w:rsid w:val="00387F6E"/>
    <w:rsid w:val="00392B20"/>
    <w:rsid w:val="003C7119"/>
    <w:rsid w:val="00445DBE"/>
    <w:rsid w:val="00450ECD"/>
    <w:rsid w:val="00466F08"/>
    <w:rsid w:val="004C64D6"/>
    <w:rsid w:val="004D18FF"/>
    <w:rsid w:val="004D7660"/>
    <w:rsid w:val="004E4269"/>
    <w:rsid w:val="004F6893"/>
    <w:rsid w:val="005003BB"/>
    <w:rsid w:val="0056260B"/>
    <w:rsid w:val="005869F7"/>
    <w:rsid w:val="005C0591"/>
    <w:rsid w:val="0060620A"/>
    <w:rsid w:val="00640828"/>
    <w:rsid w:val="006F572B"/>
    <w:rsid w:val="00756285"/>
    <w:rsid w:val="00767092"/>
    <w:rsid w:val="007F54E2"/>
    <w:rsid w:val="00813CB4"/>
    <w:rsid w:val="00841A9B"/>
    <w:rsid w:val="00935E87"/>
    <w:rsid w:val="009649D0"/>
    <w:rsid w:val="00991936"/>
    <w:rsid w:val="00996FA0"/>
    <w:rsid w:val="00A86660"/>
    <w:rsid w:val="00B24E01"/>
    <w:rsid w:val="00BA2C29"/>
    <w:rsid w:val="00C14765"/>
    <w:rsid w:val="00C80BD0"/>
    <w:rsid w:val="00CB3725"/>
    <w:rsid w:val="00CE7B9D"/>
    <w:rsid w:val="00D002A3"/>
    <w:rsid w:val="00D00308"/>
    <w:rsid w:val="00D132A5"/>
    <w:rsid w:val="00D528E3"/>
    <w:rsid w:val="00D56BE3"/>
    <w:rsid w:val="00D663FD"/>
    <w:rsid w:val="00D71F86"/>
    <w:rsid w:val="00D81847"/>
    <w:rsid w:val="00D845C0"/>
    <w:rsid w:val="00DD7D7B"/>
    <w:rsid w:val="00E13F6B"/>
    <w:rsid w:val="00E25CA1"/>
    <w:rsid w:val="00E32A42"/>
    <w:rsid w:val="00E71831"/>
    <w:rsid w:val="00EA47E6"/>
    <w:rsid w:val="00EB1096"/>
    <w:rsid w:val="00EB7347"/>
    <w:rsid w:val="00F101E6"/>
    <w:rsid w:val="00F61E5B"/>
    <w:rsid w:val="00F83AA3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AC42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9</cp:revision>
  <cp:lastPrinted>2018-11-09T14:47:00Z</cp:lastPrinted>
  <dcterms:created xsi:type="dcterms:W3CDTF">2018-10-26T13:56:00Z</dcterms:created>
  <dcterms:modified xsi:type="dcterms:W3CDTF">2018-11-09T15:03:00Z</dcterms:modified>
</cp:coreProperties>
</file>