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1AF" w:rsidRPr="005172E8" w:rsidRDefault="005411AF" w:rsidP="005411AF">
      <w:pPr>
        <w:pStyle w:val="affc"/>
        <w:pBdr>
          <w:bottom w:val="single" w:sz="12" w:space="1" w:color="auto"/>
        </w:pBdr>
        <w:ind w:firstLine="567"/>
      </w:pPr>
      <w:bookmarkStart w:id="0" w:name="_GoBack"/>
      <w:bookmarkEnd w:id="0"/>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15E3B">
      <w:pPr>
        <w:tabs>
          <w:tab w:val="left" w:pos="8314"/>
        </w:tabs>
        <w:spacing w:after="0" w:line="240" w:lineRule="auto"/>
        <w:contextualSpacing/>
        <w:jc w:val="center"/>
      </w:pPr>
    </w:p>
    <w:p w:rsidR="00451C6B" w:rsidRDefault="00451C6B" w:rsidP="00515E3B">
      <w:pPr>
        <w:spacing w:after="0" w:line="240" w:lineRule="auto"/>
        <w:contextualSpacing/>
        <w:jc w:val="right"/>
        <w:rPr>
          <w:rFonts w:ascii="Times New Roman" w:hAnsi="Times New Roman"/>
          <w:b/>
          <w:bCs/>
          <w:sz w:val="24"/>
          <w:szCs w:val="24"/>
        </w:rPr>
      </w:pPr>
    </w:p>
    <w:p w:rsidR="00515E3B" w:rsidRPr="00515E3B" w:rsidRDefault="00515E3B" w:rsidP="00515E3B">
      <w:pPr>
        <w:spacing w:after="0" w:line="240" w:lineRule="auto"/>
        <w:contextualSpacing/>
        <w:jc w:val="right"/>
        <w:rPr>
          <w:rFonts w:ascii="Times New Roman" w:hAnsi="Times New Roman"/>
          <w:b/>
          <w:bCs/>
          <w:sz w:val="24"/>
          <w:szCs w:val="24"/>
        </w:rPr>
      </w:pPr>
      <w:r w:rsidRPr="00515E3B">
        <w:rPr>
          <w:rFonts w:ascii="Times New Roman" w:hAnsi="Times New Roman"/>
          <w:b/>
          <w:bCs/>
          <w:sz w:val="24"/>
          <w:szCs w:val="24"/>
        </w:rPr>
        <w:t>«Утверждаю»</w:t>
      </w:r>
    </w:p>
    <w:p w:rsidR="00515E3B" w:rsidRPr="00515E3B" w:rsidRDefault="00515E3B" w:rsidP="00515E3B">
      <w:pPr>
        <w:spacing w:after="0" w:line="240" w:lineRule="auto"/>
        <w:contextualSpacing/>
        <w:jc w:val="right"/>
        <w:rPr>
          <w:rFonts w:ascii="Times New Roman" w:hAnsi="Times New Roman"/>
          <w:sz w:val="24"/>
          <w:szCs w:val="24"/>
        </w:rPr>
      </w:pPr>
      <w:r>
        <w:rPr>
          <w:rFonts w:ascii="Times New Roman" w:hAnsi="Times New Roman"/>
          <w:sz w:val="24"/>
          <w:szCs w:val="24"/>
        </w:rPr>
        <w:t>Генеральный директор</w:t>
      </w:r>
    </w:p>
    <w:p w:rsidR="00515E3B" w:rsidRDefault="00515E3B" w:rsidP="00515E3B">
      <w:pPr>
        <w:spacing w:after="0" w:line="240" w:lineRule="auto"/>
        <w:contextualSpacing/>
        <w:jc w:val="right"/>
        <w:rPr>
          <w:rFonts w:ascii="Times New Roman" w:hAnsi="Times New Roman"/>
          <w:bCs/>
          <w:sz w:val="24"/>
          <w:szCs w:val="24"/>
        </w:rPr>
      </w:pPr>
      <w:r w:rsidRPr="00515E3B">
        <w:rPr>
          <w:rFonts w:ascii="Times New Roman" w:hAnsi="Times New Roman"/>
          <w:bCs/>
          <w:sz w:val="24"/>
          <w:szCs w:val="24"/>
        </w:rPr>
        <w:t>АО «</w:t>
      </w:r>
      <w:r>
        <w:rPr>
          <w:rFonts w:ascii="Times New Roman" w:hAnsi="Times New Roman"/>
          <w:bCs/>
          <w:sz w:val="24"/>
          <w:szCs w:val="24"/>
        </w:rPr>
        <w:t>Западная энергетическая компания</w:t>
      </w:r>
      <w:r w:rsidRPr="00515E3B">
        <w:rPr>
          <w:rFonts w:ascii="Times New Roman" w:hAnsi="Times New Roman"/>
          <w:bCs/>
          <w:sz w:val="24"/>
          <w:szCs w:val="24"/>
        </w:rPr>
        <w:t>»</w:t>
      </w:r>
    </w:p>
    <w:p w:rsidR="00515E3B" w:rsidRPr="00515E3B" w:rsidRDefault="00515E3B" w:rsidP="00515E3B">
      <w:pPr>
        <w:spacing w:after="0" w:line="240" w:lineRule="auto"/>
        <w:contextualSpacing/>
        <w:jc w:val="right"/>
        <w:rPr>
          <w:rFonts w:ascii="Times New Roman" w:hAnsi="Times New Roman"/>
          <w:bCs/>
          <w:sz w:val="24"/>
          <w:szCs w:val="24"/>
        </w:rPr>
      </w:pPr>
    </w:p>
    <w:p w:rsidR="00515E3B" w:rsidRPr="00CD07F1" w:rsidRDefault="00515E3B" w:rsidP="00782AFE">
      <w:pPr>
        <w:spacing w:after="0" w:line="240" w:lineRule="auto"/>
        <w:contextualSpacing/>
        <w:jc w:val="center"/>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782AFE">
        <w:rPr>
          <w:rFonts w:ascii="Times New Roman" w:hAnsi="Times New Roman"/>
          <w:bCs/>
          <w:sz w:val="24"/>
          <w:szCs w:val="24"/>
        </w:rPr>
        <w:tab/>
      </w:r>
      <w:r w:rsidRPr="00515E3B">
        <w:rPr>
          <w:rFonts w:ascii="Times New Roman" w:hAnsi="Times New Roman"/>
          <w:bCs/>
          <w:sz w:val="24"/>
          <w:szCs w:val="24"/>
        </w:rPr>
        <w:t xml:space="preserve">_________________ </w:t>
      </w:r>
      <w:r w:rsidR="00DE30A7">
        <w:rPr>
          <w:rFonts w:ascii="Times New Roman" w:hAnsi="Times New Roman"/>
          <w:bCs/>
          <w:sz w:val="24"/>
          <w:szCs w:val="24"/>
        </w:rPr>
        <w:t xml:space="preserve">М.Т. Ретиков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782AFE">
        <w:rPr>
          <w:rFonts w:ascii="Times New Roman" w:hAnsi="Times New Roman"/>
          <w:bCs/>
          <w:sz w:val="24"/>
          <w:szCs w:val="24"/>
        </w:rPr>
        <w:t xml:space="preserve">              «__» ________________ 20__г.</w:t>
      </w:r>
    </w:p>
    <w:p w:rsidR="00782AFE" w:rsidRPr="00515E3B" w:rsidRDefault="00782AFE" w:rsidP="00782AFE">
      <w:pPr>
        <w:spacing w:after="0" w:line="240" w:lineRule="auto"/>
        <w:contextualSpacing/>
        <w:rPr>
          <w:rFonts w:ascii="Times New Roman" w:hAnsi="Times New Roman"/>
          <w:bCs/>
          <w:sz w:val="24"/>
          <w:szCs w:val="24"/>
        </w:rPr>
      </w:pPr>
    </w:p>
    <w:p w:rsidR="000E28F4" w:rsidRDefault="000E28F4" w:rsidP="00515E3B">
      <w:pPr>
        <w:jc w:val="right"/>
      </w:pPr>
    </w:p>
    <w:p w:rsidR="00782AFE" w:rsidRDefault="00782AFE" w:rsidP="00435469">
      <w:pPr>
        <w:spacing w:line="240" w:lineRule="auto"/>
        <w:jc w:val="both"/>
        <w:rPr>
          <w:rFonts w:ascii="Times New Roman" w:hAnsi="Times New Roman"/>
          <w:b/>
          <w:sz w:val="24"/>
          <w:szCs w:val="24"/>
        </w:rPr>
      </w:pPr>
      <w:bookmarkStart w:id="1" w:name="_Toc518119232"/>
      <w:bookmarkEnd w:id="1"/>
    </w:p>
    <w:p w:rsidR="004F0B8D" w:rsidRDefault="004F0B8D" w:rsidP="00435469">
      <w:pPr>
        <w:spacing w:line="240" w:lineRule="auto"/>
        <w:jc w:val="both"/>
        <w:rPr>
          <w:rFonts w:ascii="Times New Roman" w:hAnsi="Times New Roman"/>
          <w:b/>
          <w:sz w:val="24"/>
          <w:szCs w:val="24"/>
        </w:rPr>
      </w:pPr>
    </w:p>
    <w:p w:rsidR="004F0B8D" w:rsidRDefault="004F0B8D" w:rsidP="00435469">
      <w:pPr>
        <w:spacing w:line="240" w:lineRule="auto"/>
        <w:jc w:val="both"/>
        <w:rPr>
          <w:rFonts w:ascii="Times New Roman" w:hAnsi="Times New Roman"/>
          <w:b/>
          <w:sz w:val="24"/>
          <w:szCs w:val="24"/>
        </w:rPr>
      </w:pPr>
    </w:p>
    <w:p w:rsidR="004F0B8D" w:rsidRDefault="004F0B8D" w:rsidP="00435469">
      <w:pPr>
        <w:spacing w:line="240" w:lineRule="auto"/>
        <w:jc w:val="both"/>
        <w:rPr>
          <w:rFonts w:ascii="Times New Roman" w:hAnsi="Times New Roman"/>
          <w:b/>
          <w:sz w:val="24"/>
          <w:szCs w:val="24"/>
        </w:rPr>
      </w:pPr>
    </w:p>
    <w:p w:rsidR="000318E9" w:rsidRPr="00455125" w:rsidRDefault="00DB7097" w:rsidP="000318E9">
      <w:pPr>
        <w:pStyle w:val="ConsPlusNonformat"/>
        <w:widowControl/>
        <w:spacing w:line="264" w:lineRule="auto"/>
        <w:jc w:val="both"/>
        <w:rPr>
          <w:rFonts w:ascii="Times New Roman" w:hAnsi="Times New Roman" w:cs="Times New Roman"/>
          <w:b/>
          <w:sz w:val="24"/>
          <w:szCs w:val="24"/>
        </w:rPr>
      </w:pPr>
      <w:r w:rsidRPr="004D3A29">
        <w:rPr>
          <w:rFonts w:ascii="Times New Roman" w:hAnsi="Times New Roman"/>
          <w:sz w:val="24"/>
          <w:szCs w:val="24"/>
        </w:rPr>
        <w:tab/>
      </w:r>
    </w:p>
    <w:p w:rsidR="008A5230" w:rsidRPr="00CD07F1" w:rsidRDefault="00CD07F1" w:rsidP="00CD07F1">
      <w:pPr>
        <w:shd w:val="clear" w:color="auto" w:fill="FFFFFF"/>
        <w:overflowPunct w:val="0"/>
        <w:autoSpaceDE w:val="0"/>
        <w:autoSpaceDN w:val="0"/>
        <w:adjustRightInd w:val="0"/>
        <w:spacing w:after="0" w:line="240" w:lineRule="auto"/>
        <w:ind w:right="-284" w:firstLine="567"/>
        <w:contextualSpacing/>
        <w:jc w:val="both"/>
        <w:rPr>
          <w:rFonts w:ascii="Times New Roman" w:eastAsia="Times New Roman" w:hAnsi="Times New Roman"/>
          <w:b/>
          <w:color w:val="000000"/>
          <w:sz w:val="24"/>
          <w:szCs w:val="24"/>
          <w:shd w:val="clear" w:color="auto" w:fill="FFFFFF"/>
          <w:lang w:eastAsia="ru-RU"/>
        </w:rPr>
      </w:pPr>
      <w:r w:rsidRPr="00CD07F1">
        <w:rPr>
          <w:rFonts w:ascii="Times New Roman" w:eastAsia="Times New Roman" w:hAnsi="Times New Roman"/>
          <w:b/>
          <w:color w:val="000000"/>
          <w:sz w:val="24"/>
          <w:szCs w:val="24"/>
          <w:lang w:eastAsia="ru-RU"/>
        </w:rPr>
        <w:t xml:space="preserve">Документация по проведению открытого запроса предложений на право заключения договора на </w:t>
      </w:r>
      <w:r w:rsidRPr="00CD07F1">
        <w:rPr>
          <w:rFonts w:ascii="Times New Roman" w:eastAsia="Times New Roman" w:hAnsi="Times New Roman"/>
          <w:b/>
          <w:color w:val="000000"/>
          <w:sz w:val="24"/>
          <w:szCs w:val="24"/>
          <w:shd w:val="clear" w:color="auto" w:fill="FFFFFF"/>
          <w:lang w:eastAsia="ru-RU"/>
        </w:rPr>
        <w:t xml:space="preserve">выполнение </w:t>
      </w:r>
      <w:r w:rsidR="004B2CD9">
        <w:rPr>
          <w:rFonts w:ascii="Times New Roman" w:eastAsia="Times New Roman" w:hAnsi="Times New Roman"/>
          <w:b/>
          <w:color w:val="000000"/>
          <w:sz w:val="24"/>
          <w:szCs w:val="24"/>
          <w:shd w:val="clear" w:color="auto" w:fill="FFFFFF"/>
          <w:lang w:eastAsia="ru-RU"/>
        </w:rPr>
        <w:t xml:space="preserve">работ по </w:t>
      </w:r>
      <w:r w:rsidRPr="00CD07F1">
        <w:rPr>
          <w:rFonts w:ascii="Times New Roman" w:eastAsia="Times New Roman" w:hAnsi="Times New Roman"/>
          <w:b/>
          <w:color w:val="000000"/>
          <w:sz w:val="24"/>
          <w:szCs w:val="24"/>
          <w:shd w:val="clear" w:color="auto" w:fill="FFFFFF"/>
          <w:lang w:eastAsia="ru-RU"/>
        </w:rPr>
        <w:t>техническо</w:t>
      </w:r>
      <w:r w:rsidR="004B2CD9">
        <w:rPr>
          <w:rFonts w:ascii="Times New Roman" w:eastAsia="Times New Roman" w:hAnsi="Times New Roman"/>
          <w:b/>
          <w:color w:val="000000"/>
          <w:sz w:val="24"/>
          <w:szCs w:val="24"/>
          <w:shd w:val="clear" w:color="auto" w:fill="FFFFFF"/>
          <w:lang w:eastAsia="ru-RU"/>
        </w:rPr>
        <w:t>му</w:t>
      </w:r>
      <w:r w:rsidRPr="00CD07F1">
        <w:rPr>
          <w:rFonts w:ascii="Times New Roman" w:eastAsia="Times New Roman" w:hAnsi="Times New Roman"/>
          <w:b/>
          <w:color w:val="000000"/>
          <w:sz w:val="24"/>
          <w:szCs w:val="24"/>
          <w:shd w:val="clear" w:color="auto" w:fill="FFFFFF"/>
          <w:lang w:eastAsia="ru-RU"/>
        </w:rPr>
        <w:t xml:space="preserve"> обслуживани</w:t>
      </w:r>
      <w:r w:rsidR="004B2CD9">
        <w:rPr>
          <w:rFonts w:ascii="Times New Roman" w:eastAsia="Times New Roman" w:hAnsi="Times New Roman"/>
          <w:b/>
          <w:color w:val="000000"/>
          <w:sz w:val="24"/>
          <w:szCs w:val="24"/>
          <w:shd w:val="clear" w:color="auto" w:fill="FFFFFF"/>
          <w:lang w:eastAsia="ru-RU"/>
        </w:rPr>
        <w:t>ю</w:t>
      </w:r>
      <w:r w:rsidRPr="00CD07F1">
        <w:rPr>
          <w:rFonts w:ascii="Times New Roman" w:eastAsia="Times New Roman" w:hAnsi="Times New Roman"/>
          <w:b/>
          <w:color w:val="000000"/>
          <w:sz w:val="24"/>
          <w:szCs w:val="24"/>
          <w:shd w:val="clear" w:color="auto" w:fill="FFFFFF"/>
          <w:lang w:eastAsia="ru-RU"/>
        </w:rPr>
        <w:t xml:space="preserve"> и ремонт</w:t>
      </w:r>
      <w:r w:rsidR="004B2CD9">
        <w:rPr>
          <w:rFonts w:ascii="Times New Roman" w:eastAsia="Times New Roman" w:hAnsi="Times New Roman"/>
          <w:b/>
          <w:color w:val="000000"/>
          <w:sz w:val="24"/>
          <w:szCs w:val="24"/>
          <w:shd w:val="clear" w:color="auto" w:fill="FFFFFF"/>
          <w:lang w:eastAsia="ru-RU"/>
        </w:rPr>
        <w:t>у</w:t>
      </w:r>
      <w:r w:rsidRPr="00CD07F1">
        <w:rPr>
          <w:rFonts w:ascii="Times New Roman" w:eastAsia="Times New Roman" w:hAnsi="Times New Roman"/>
          <w:b/>
          <w:color w:val="000000"/>
          <w:sz w:val="24"/>
          <w:szCs w:val="24"/>
          <w:shd w:val="clear" w:color="auto" w:fill="FFFFFF"/>
          <w:lang w:eastAsia="ru-RU"/>
        </w:rPr>
        <w:t xml:space="preserve"> объектов электросетевого хозяйства АО «Западная энергетическая компания» в 2019 году </w:t>
      </w:r>
    </w:p>
    <w:p w:rsidR="00A8091A" w:rsidRDefault="00A8091A" w:rsidP="00435469">
      <w:pPr>
        <w:pStyle w:val="1a"/>
        <w:ind w:left="0" w:right="-284"/>
        <w:rPr>
          <w:rFonts w:ascii="Times New Roman" w:hAnsi="Times New Roman"/>
          <w:b/>
          <w:caps/>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515E3B" w:rsidRDefault="00515E3B" w:rsidP="00625D4D">
      <w:pPr>
        <w:spacing w:after="0" w:line="264" w:lineRule="auto"/>
        <w:rPr>
          <w:rFonts w:ascii="Times New Roman" w:hAnsi="Times New Roman"/>
          <w:b/>
          <w:sz w:val="24"/>
          <w:szCs w:val="24"/>
        </w:rPr>
      </w:pPr>
    </w:p>
    <w:p w:rsidR="00782AFE" w:rsidRDefault="00782AFE" w:rsidP="00625D4D">
      <w:pPr>
        <w:spacing w:after="0" w:line="264" w:lineRule="auto"/>
        <w:rPr>
          <w:rFonts w:ascii="Times New Roman" w:hAnsi="Times New Roman"/>
          <w:b/>
          <w:sz w:val="24"/>
          <w:szCs w:val="24"/>
        </w:rPr>
      </w:pPr>
    </w:p>
    <w:p w:rsidR="00451C6B" w:rsidRDefault="00451C6B" w:rsidP="00CD5E02">
      <w:pPr>
        <w:spacing w:after="0" w:line="264" w:lineRule="auto"/>
        <w:jc w:val="center"/>
        <w:rPr>
          <w:rFonts w:ascii="Times New Roman" w:hAnsi="Times New Roman"/>
          <w:b/>
          <w:sz w:val="24"/>
          <w:szCs w:val="24"/>
        </w:rPr>
      </w:pPr>
    </w:p>
    <w:p w:rsidR="004F0B8D" w:rsidRDefault="004F0B8D" w:rsidP="00CD5E02">
      <w:pPr>
        <w:spacing w:after="0" w:line="264" w:lineRule="auto"/>
        <w:jc w:val="center"/>
        <w:rPr>
          <w:rFonts w:ascii="Times New Roman" w:hAnsi="Times New Roman"/>
          <w:b/>
          <w:sz w:val="24"/>
          <w:szCs w:val="24"/>
        </w:rPr>
      </w:pPr>
    </w:p>
    <w:p w:rsidR="004F0B8D" w:rsidRDefault="004F0B8D" w:rsidP="00CD5E02">
      <w:pPr>
        <w:spacing w:after="0" w:line="264" w:lineRule="auto"/>
        <w:jc w:val="center"/>
        <w:rPr>
          <w:rFonts w:ascii="Times New Roman" w:hAnsi="Times New Roman"/>
          <w:b/>
          <w:sz w:val="24"/>
          <w:szCs w:val="24"/>
        </w:rPr>
      </w:pPr>
    </w:p>
    <w:p w:rsidR="004F0B8D" w:rsidRDefault="004F0B8D" w:rsidP="00CD5E02">
      <w:pPr>
        <w:spacing w:after="0" w:line="264" w:lineRule="auto"/>
        <w:jc w:val="center"/>
        <w:rPr>
          <w:rFonts w:ascii="Times New Roman" w:hAnsi="Times New Roman"/>
          <w:b/>
          <w:sz w:val="24"/>
          <w:szCs w:val="24"/>
        </w:rPr>
      </w:pPr>
    </w:p>
    <w:p w:rsidR="000318E9" w:rsidRDefault="000318E9" w:rsidP="00CD07F1">
      <w:pPr>
        <w:spacing w:after="0" w:line="264" w:lineRule="auto"/>
        <w:rPr>
          <w:rFonts w:ascii="Times New Roman" w:hAnsi="Times New Roman"/>
          <w:b/>
          <w:sz w:val="24"/>
          <w:szCs w:val="24"/>
        </w:rPr>
      </w:pPr>
    </w:p>
    <w:p w:rsidR="00CD07F1" w:rsidRDefault="00CD07F1" w:rsidP="00CD07F1">
      <w:pPr>
        <w:spacing w:after="0" w:line="264" w:lineRule="auto"/>
        <w:rPr>
          <w:rFonts w:ascii="Times New Roman" w:hAnsi="Times New Roman"/>
          <w:b/>
          <w:sz w:val="24"/>
          <w:szCs w:val="24"/>
        </w:rPr>
      </w:pPr>
    </w:p>
    <w:p w:rsidR="004F0B8D" w:rsidRDefault="004F0B8D" w:rsidP="00CD5E02">
      <w:pPr>
        <w:spacing w:after="0" w:line="264" w:lineRule="auto"/>
        <w:jc w:val="center"/>
        <w:rPr>
          <w:rFonts w:ascii="Times New Roman" w:hAnsi="Times New Roman"/>
          <w:b/>
          <w:sz w:val="24"/>
          <w:szCs w:val="24"/>
        </w:rPr>
      </w:pPr>
    </w:p>
    <w:p w:rsidR="00960AC9" w:rsidRDefault="00960AC9" w:rsidP="00CD5E02">
      <w:pPr>
        <w:spacing w:after="0" w:line="264" w:lineRule="auto"/>
        <w:jc w:val="center"/>
        <w:rPr>
          <w:rFonts w:ascii="Times New Roman" w:hAnsi="Times New Roman"/>
          <w:b/>
          <w:sz w:val="24"/>
          <w:szCs w:val="24"/>
        </w:rPr>
      </w:pPr>
    </w:p>
    <w:p w:rsidR="00960AC9" w:rsidRDefault="00960AC9" w:rsidP="00CD5E02">
      <w:pPr>
        <w:spacing w:after="0" w:line="264" w:lineRule="auto"/>
        <w:jc w:val="center"/>
        <w:rPr>
          <w:rFonts w:ascii="Times New Roman" w:hAnsi="Times New Roman"/>
          <w:b/>
          <w:sz w:val="24"/>
          <w:szCs w:val="24"/>
        </w:rPr>
      </w:pPr>
    </w:p>
    <w:p w:rsidR="00B42F78" w:rsidRDefault="00B42F78" w:rsidP="00CD5E02">
      <w:pPr>
        <w:spacing w:after="0" w:line="264" w:lineRule="auto"/>
        <w:jc w:val="center"/>
        <w:rPr>
          <w:rFonts w:ascii="Times New Roman" w:hAnsi="Times New Roman"/>
          <w:b/>
          <w:sz w:val="24"/>
          <w:szCs w:val="24"/>
        </w:rPr>
      </w:pPr>
    </w:p>
    <w:p w:rsidR="00AF33C9" w:rsidRDefault="00AF33C9" w:rsidP="00CD5E02">
      <w:pPr>
        <w:spacing w:after="0" w:line="264" w:lineRule="auto"/>
        <w:jc w:val="center"/>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F6B6B"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377129">
        <w:rPr>
          <w:rFonts w:ascii="Times New Roman" w:hAnsi="Times New Roman"/>
          <w:b/>
          <w:sz w:val="24"/>
          <w:szCs w:val="24"/>
        </w:rPr>
        <w:t>8</w:t>
      </w:r>
      <w:r w:rsidR="00090037" w:rsidRPr="00433634">
        <w:rPr>
          <w:rFonts w:ascii="Times New Roman" w:hAnsi="Times New Roman"/>
          <w:b/>
          <w:sz w:val="24"/>
          <w:szCs w:val="24"/>
        </w:rPr>
        <w:t xml:space="preserve"> год</w:t>
      </w:r>
    </w:p>
    <w:p w:rsidR="00671C4D" w:rsidRDefault="00671C4D" w:rsidP="00CD5E02">
      <w:pPr>
        <w:spacing w:after="0" w:line="264" w:lineRule="auto"/>
        <w:jc w:val="center"/>
        <w:rPr>
          <w:rFonts w:ascii="Times New Roman" w:hAnsi="Times New Roman"/>
          <w:b/>
          <w:sz w:val="24"/>
          <w:szCs w:val="24"/>
        </w:rPr>
      </w:pPr>
    </w:p>
    <w:p w:rsidR="00417317" w:rsidRDefault="00417317" w:rsidP="00CD5E02">
      <w:pPr>
        <w:spacing w:after="0" w:line="264" w:lineRule="auto"/>
        <w:jc w:val="center"/>
        <w:rPr>
          <w:rFonts w:ascii="Times New Roman" w:hAnsi="Times New Roman"/>
          <w:b/>
          <w:sz w:val="24"/>
          <w:szCs w:val="24"/>
        </w:rPr>
      </w:pPr>
    </w:p>
    <w:p w:rsidR="00417317" w:rsidRPr="005C1BF6" w:rsidRDefault="00417317"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7E5B7B" w:rsidRDefault="00C16576" w:rsidP="004F66CE">
          <w:pPr>
            <w:pStyle w:val="affa"/>
            <w:spacing w:before="0" w:line="240" w:lineRule="auto"/>
            <w:rPr>
              <w:sz w:val="22"/>
              <w:szCs w:val="22"/>
            </w:rPr>
          </w:pPr>
          <w:r w:rsidRPr="007E5B7B">
            <w:t xml:space="preserve">    </w:t>
          </w:r>
          <w:r w:rsidR="00944C4F" w:rsidRPr="007E5B7B">
            <w:rPr>
              <w:rFonts w:ascii="Times New Roman" w:hAnsi="Times New Roman" w:cs="Times New Roman"/>
              <w:color w:val="auto"/>
            </w:rPr>
            <w:t>Оглавление</w:t>
          </w:r>
        </w:p>
        <w:p w:rsidR="00944C4F" w:rsidRPr="007E5B7B" w:rsidRDefault="00944C4F" w:rsidP="00EE1D4D">
          <w:pPr>
            <w:pStyle w:val="19"/>
            <w:numPr>
              <w:ilvl w:val="0"/>
              <w:numId w:val="18"/>
            </w:numPr>
            <w:spacing w:after="0" w:line="240" w:lineRule="auto"/>
            <w:rPr>
              <w:rFonts w:ascii="Times New Roman" w:hAnsi="Times New Roman"/>
            </w:rPr>
          </w:pPr>
          <w:r w:rsidRPr="007E5B7B">
            <w:rPr>
              <w:rFonts w:ascii="Times New Roman" w:hAnsi="Times New Roman"/>
              <w:b/>
            </w:rPr>
            <w:t xml:space="preserve">ОБЩИЕ </w:t>
          </w:r>
          <w:r w:rsidR="005B7412" w:rsidRPr="007E5B7B">
            <w:rPr>
              <w:rFonts w:ascii="Times New Roman" w:hAnsi="Times New Roman"/>
              <w:b/>
            </w:rPr>
            <w:t>ПОЛОЖЕНИЯ</w:t>
          </w:r>
          <w:r w:rsidRPr="007E5B7B">
            <w:rPr>
              <w:rFonts w:ascii="Times New Roman" w:hAnsi="Times New Roman"/>
              <w:b/>
            </w:rPr>
            <w:ptab w:relativeTo="margin" w:alignment="right" w:leader="dot"/>
          </w:r>
          <w:r w:rsidRPr="007E5B7B">
            <w:rPr>
              <w:rFonts w:ascii="Times New Roman" w:hAnsi="Times New Roman"/>
              <w:b/>
            </w:rPr>
            <w:t>1</w:t>
          </w:r>
        </w:p>
        <w:p w:rsidR="00944C4F" w:rsidRPr="007E5B7B" w:rsidRDefault="00944C4F" w:rsidP="00EE1D4D">
          <w:pPr>
            <w:pStyle w:val="28"/>
            <w:numPr>
              <w:ilvl w:val="1"/>
              <w:numId w:val="18"/>
            </w:numPr>
            <w:tabs>
              <w:tab w:val="left" w:pos="993"/>
            </w:tabs>
            <w:spacing w:after="0" w:line="240" w:lineRule="auto"/>
            <w:ind w:left="0" w:firstLine="567"/>
            <w:rPr>
              <w:rFonts w:ascii="Times New Roman" w:hAnsi="Times New Roman"/>
            </w:rPr>
          </w:pPr>
          <w:r w:rsidRPr="007E5B7B">
            <w:rPr>
              <w:rFonts w:ascii="Times New Roman" w:hAnsi="Times New Roman"/>
            </w:rPr>
            <w:t xml:space="preserve">Общие </w:t>
          </w:r>
          <w:r w:rsidR="005B7412" w:rsidRPr="007E5B7B">
            <w:rPr>
              <w:rFonts w:ascii="Times New Roman" w:hAnsi="Times New Roman"/>
            </w:rPr>
            <w:t>сведения о процедуре запроса предложений</w:t>
          </w:r>
          <w:r w:rsidRPr="007E5B7B">
            <w:rPr>
              <w:rFonts w:ascii="Times New Roman" w:hAnsi="Times New Roman"/>
            </w:rPr>
            <w:ptab w:relativeTo="margin" w:alignment="right" w:leader="dot"/>
          </w:r>
          <w:r w:rsidR="005B4C6F" w:rsidRPr="007E5B7B">
            <w:rPr>
              <w:rFonts w:ascii="Times New Roman" w:hAnsi="Times New Roman"/>
            </w:rPr>
            <w:t>3</w:t>
          </w:r>
        </w:p>
        <w:p w:rsidR="00944C4F" w:rsidRPr="007E5B7B" w:rsidRDefault="00CF292E" w:rsidP="00944C4F">
          <w:pPr>
            <w:keepNext/>
            <w:tabs>
              <w:tab w:val="left" w:pos="567"/>
              <w:tab w:val="left" w:pos="993"/>
            </w:tabs>
            <w:spacing w:after="0" w:line="264" w:lineRule="auto"/>
            <w:ind w:firstLine="567"/>
            <w:jc w:val="both"/>
            <w:rPr>
              <w:rFonts w:ascii="Times New Roman" w:hAnsi="Times New Roman"/>
            </w:rPr>
          </w:pPr>
          <w:r w:rsidRPr="007E5B7B">
            <w:rPr>
              <w:rFonts w:ascii="Times New Roman" w:hAnsi="Times New Roman"/>
            </w:rPr>
            <w:t>1.2</w:t>
          </w:r>
          <w:r w:rsidR="00944C4F" w:rsidRPr="007E5B7B">
            <w:rPr>
              <w:rFonts w:ascii="Times New Roman" w:hAnsi="Times New Roman"/>
            </w:rPr>
            <w:t>.  Контактная информация</w:t>
          </w:r>
          <w:r w:rsidR="00944C4F" w:rsidRPr="007E5B7B">
            <w:rPr>
              <w:rFonts w:ascii="Times New Roman" w:hAnsi="Times New Roman"/>
            </w:rPr>
            <w:ptab w:relativeTo="margin" w:alignment="right" w:leader="dot"/>
          </w:r>
          <w:r w:rsidR="004E735B" w:rsidRPr="007E5B7B">
            <w:rPr>
              <w:rFonts w:ascii="Times New Roman" w:hAnsi="Times New Roman"/>
            </w:rPr>
            <w:t>4</w:t>
          </w:r>
        </w:p>
        <w:p w:rsidR="00944C4F" w:rsidRPr="007E5B7B"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sidRPr="007E5B7B">
            <w:rPr>
              <w:rStyle w:val="aff"/>
              <w:rFonts w:ascii="Times New Roman" w:hAnsi="Times New Roman"/>
              <w:b w:val="0"/>
              <w:bCs/>
            </w:rPr>
            <w:t>1.</w:t>
          </w:r>
          <w:r w:rsidR="00CF292E" w:rsidRPr="007E5B7B">
            <w:rPr>
              <w:rStyle w:val="aff"/>
              <w:rFonts w:ascii="Times New Roman" w:hAnsi="Times New Roman"/>
              <w:b w:val="0"/>
              <w:bCs/>
            </w:rPr>
            <w:t>3</w:t>
          </w:r>
          <w:r w:rsidRPr="007E5B7B">
            <w:rPr>
              <w:rStyle w:val="aff"/>
              <w:rFonts w:ascii="Times New Roman" w:hAnsi="Times New Roman"/>
              <w:b w:val="0"/>
              <w:bCs/>
            </w:rPr>
            <w:t xml:space="preserve">.  </w:t>
          </w:r>
          <w:r w:rsidR="00944C4F" w:rsidRPr="007E5B7B">
            <w:rPr>
              <w:rStyle w:val="aff"/>
              <w:rFonts w:ascii="Times New Roman" w:hAnsi="Times New Roman"/>
              <w:b w:val="0"/>
              <w:bCs/>
            </w:rPr>
            <w:t>Правовой статус процедур и документов</w:t>
          </w:r>
          <w:r w:rsidR="00944C4F" w:rsidRPr="007E5B7B">
            <w:rPr>
              <w:rFonts w:ascii="Times New Roman" w:hAnsi="Times New Roman"/>
            </w:rPr>
            <w:ptab w:relativeTo="margin" w:alignment="right" w:leader="dot"/>
          </w:r>
          <w:r w:rsidR="004E735B" w:rsidRPr="007E5B7B">
            <w:rPr>
              <w:rFonts w:ascii="Times New Roman" w:hAnsi="Times New Roman"/>
            </w:rPr>
            <w:t>4</w:t>
          </w:r>
        </w:p>
        <w:p w:rsidR="00944C4F" w:rsidRPr="007E5B7B"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7E5B7B">
            <w:rPr>
              <w:sz w:val="22"/>
              <w:szCs w:val="22"/>
            </w:rPr>
            <w:t>1.</w:t>
          </w:r>
          <w:r w:rsidR="00EC6FC4" w:rsidRPr="007E5B7B">
            <w:rPr>
              <w:sz w:val="22"/>
              <w:szCs w:val="22"/>
            </w:rPr>
            <w:t>4</w:t>
          </w:r>
          <w:r w:rsidRPr="007E5B7B">
            <w:rPr>
              <w:sz w:val="22"/>
              <w:szCs w:val="22"/>
            </w:rPr>
            <w:t xml:space="preserve">.  </w:t>
          </w:r>
          <w:r w:rsidR="007E13E5" w:rsidRPr="007E5B7B">
            <w:rPr>
              <w:sz w:val="22"/>
              <w:szCs w:val="22"/>
            </w:rPr>
            <w:t xml:space="preserve">Особые положения в связи с </w:t>
          </w:r>
          <w:r w:rsidRPr="007E5B7B">
            <w:rPr>
              <w:sz w:val="22"/>
              <w:szCs w:val="22"/>
            </w:rPr>
            <w:t xml:space="preserve">проведением </w:t>
          </w:r>
          <w:r w:rsidR="00807FF3" w:rsidRPr="007E5B7B">
            <w:rPr>
              <w:sz w:val="22"/>
              <w:szCs w:val="22"/>
            </w:rPr>
            <w:t>з</w:t>
          </w:r>
          <w:r w:rsidRPr="007E5B7B">
            <w:rPr>
              <w:sz w:val="22"/>
              <w:szCs w:val="22"/>
            </w:rPr>
            <w:t>апроса предложений в бумажной форме</w:t>
          </w:r>
          <w:r w:rsidRPr="007E5B7B">
            <w:rPr>
              <w:sz w:val="22"/>
              <w:szCs w:val="22"/>
            </w:rPr>
            <w:ptab w:relativeTo="margin" w:alignment="right" w:leader="dot"/>
          </w:r>
          <w:r w:rsidR="004E735B" w:rsidRPr="007E5B7B">
            <w:rPr>
              <w:sz w:val="22"/>
              <w:szCs w:val="22"/>
            </w:rPr>
            <w:t>4</w:t>
          </w:r>
        </w:p>
        <w:p w:rsidR="00944C4F" w:rsidRPr="007E5B7B" w:rsidRDefault="00944C4F" w:rsidP="00944C4F">
          <w:pPr>
            <w:keepNext/>
            <w:tabs>
              <w:tab w:val="left" w:pos="567"/>
              <w:tab w:val="left" w:pos="993"/>
            </w:tabs>
            <w:spacing w:after="0" w:line="264" w:lineRule="auto"/>
            <w:ind w:firstLine="567"/>
            <w:jc w:val="both"/>
            <w:rPr>
              <w:rFonts w:ascii="Times New Roman" w:hAnsi="Times New Roman"/>
            </w:rPr>
          </w:pPr>
          <w:r w:rsidRPr="007E5B7B">
            <w:rPr>
              <w:rStyle w:val="aff"/>
              <w:rFonts w:ascii="Times New Roman" w:hAnsi="Times New Roman"/>
              <w:b w:val="0"/>
              <w:bCs/>
            </w:rPr>
            <w:t>1.</w:t>
          </w:r>
          <w:r w:rsidR="00EC6FC4" w:rsidRPr="007E5B7B">
            <w:rPr>
              <w:rStyle w:val="aff"/>
              <w:rFonts w:ascii="Times New Roman" w:hAnsi="Times New Roman"/>
              <w:b w:val="0"/>
              <w:bCs/>
            </w:rPr>
            <w:t>5</w:t>
          </w:r>
          <w:r w:rsidRPr="007E5B7B">
            <w:rPr>
              <w:rStyle w:val="aff"/>
              <w:rFonts w:ascii="Times New Roman" w:hAnsi="Times New Roman"/>
              <w:b w:val="0"/>
              <w:bCs/>
            </w:rPr>
            <w:t xml:space="preserve">.  Затраты на участие в </w:t>
          </w:r>
          <w:r w:rsidR="0067781F" w:rsidRPr="007E5B7B">
            <w:rPr>
              <w:rStyle w:val="aff"/>
              <w:rFonts w:ascii="Times New Roman" w:hAnsi="Times New Roman"/>
              <w:b w:val="0"/>
              <w:bCs/>
            </w:rPr>
            <w:t>з</w:t>
          </w:r>
          <w:r w:rsidRPr="007E5B7B">
            <w:rPr>
              <w:rStyle w:val="aff"/>
              <w:rFonts w:ascii="Times New Roman" w:hAnsi="Times New Roman"/>
              <w:b w:val="0"/>
              <w:bCs/>
            </w:rPr>
            <w:t>апросе предложений</w:t>
          </w:r>
          <w:r w:rsidRPr="007E5B7B">
            <w:rPr>
              <w:rFonts w:ascii="Times New Roman" w:hAnsi="Times New Roman"/>
            </w:rPr>
            <w:ptab w:relativeTo="margin" w:alignment="right" w:leader="dot"/>
          </w:r>
          <w:r w:rsidR="004E735B" w:rsidRPr="007E5B7B">
            <w:rPr>
              <w:rFonts w:ascii="Times New Roman" w:hAnsi="Times New Roman"/>
            </w:rPr>
            <w:t>5</w:t>
          </w:r>
        </w:p>
        <w:p w:rsidR="002F2F57" w:rsidRPr="007E5B7B" w:rsidRDefault="002F2F57" w:rsidP="00944C4F">
          <w:pPr>
            <w:keepNext/>
            <w:tabs>
              <w:tab w:val="left" w:pos="567"/>
              <w:tab w:val="left" w:pos="993"/>
            </w:tabs>
            <w:spacing w:after="0" w:line="264" w:lineRule="auto"/>
            <w:ind w:firstLine="567"/>
            <w:jc w:val="both"/>
            <w:rPr>
              <w:rFonts w:ascii="Times New Roman" w:hAnsi="Times New Roman"/>
            </w:rPr>
          </w:pPr>
          <w:r w:rsidRPr="007E5B7B">
            <w:rPr>
              <w:rFonts w:ascii="Times New Roman" w:hAnsi="Times New Roman"/>
            </w:rPr>
            <w:t>1.</w:t>
          </w:r>
          <w:r w:rsidR="00EC6FC4" w:rsidRPr="007E5B7B">
            <w:rPr>
              <w:rFonts w:ascii="Times New Roman" w:hAnsi="Times New Roman"/>
            </w:rPr>
            <w:t>6</w:t>
          </w:r>
          <w:r w:rsidRPr="007E5B7B">
            <w:rPr>
              <w:rFonts w:ascii="Times New Roman" w:hAnsi="Times New Roman"/>
            </w:rPr>
            <w:t xml:space="preserve">. </w:t>
          </w:r>
          <w:r w:rsidR="00AB66B7" w:rsidRPr="007E5B7B">
            <w:rPr>
              <w:rFonts w:ascii="Times New Roman" w:hAnsi="Times New Roman"/>
            </w:rPr>
            <w:t xml:space="preserve"> </w:t>
          </w:r>
          <w:r w:rsidRPr="007E5B7B">
            <w:rPr>
              <w:rFonts w:ascii="Times New Roman" w:hAnsi="Times New Roman"/>
            </w:rPr>
            <w:t xml:space="preserve">Отказ от проведения закупки </w:t>
          </w:r>
          <w:r w:rsidRPr="007E5B7B">
            <w:rPr>
              <w:rFonts w:ascii="Times New Roman" w:hAnsi="Times New Roman"/>
            </w:rPr>
            <w:ptab w:relativeTo="margin" w:alignment="right" w:leader="dot"/>
          </w:r>
          <w:r w:rsidRPr="007E5B7B">
            <w:rPr>
              <w:rFonts w:ascii="Times New Roman" w:hAnsi="Times New Roman"/>
            </w:rPr>
            <w:t>5</w:t>
          </w:r>
        </w:p>
        <w:p w:rsidR="004E735B" w:rsidRPr="007E5B7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7E5B7B">
            <w:rPr>
              <w:rFonts w:ascii="Times New Roman" w:hAnsi="Times New Roman"/>
            </w:rPr>
            <w:t>1.</w:t>
          </w:r>
          <w:r w:rsidR="00EC6FC4" w:rsidRPr="007E5B7B">
            <w:rPr>
              <w:rFonts w:ascii="Times New Roman" w:hAnsi="Times New Roman"/>
            </w:rPr>
            <w:t>7</w:t>
          </w:r>
          <w:r w:rsidRPr="007E5B7B">
            <w:rPr>
              <w:rFonts w:ascii="Times New Roman" w:hAnsi="Times New Roman"/>
            </w:rPr>
            <w:t xml:space="preserve">. </w:t>
          </w:r>
          <w:r w:rsidR="002F2F57" w:rsidRPr="007E5B7B">
            <w:rPr>
              <w:rFonts w:ascii="Times New Roman" w:hAnsi="Times New Roman"/>
            </w:rPr>
            <w:t>Обжалование</w:t>
          </w:r>
          <w:r w:rsidRPr="007E5B7B">
            <w:rPr>
              <w:rFonts w:ascii="Times New Roman" w:hAnsi="Times New Roman"/>
            </w:rPr>
            <w:ptab w:relativeTo="margin" w:alignment="right" w:leader="dot"/>
          </w:r>
          <w:r w:rsidRPr="007E5B7B">
            <w:rPr>
              <w:rFonts w:ascii="Times New Roman" w:hAnsi="Times New Roman"/>
            </w:rPr>
            <w:t>5</w:t>
          </w:r>
        </w:p>
        <w:p w:rsidR="00944C4F" w:rsidRPr="007E5B7B"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7E5B7B">
            <w:rPr>
              <w:rStyle w:val="aff"/>
              <w:rFonts w:ascii="Times New Roman" w:hAnsi="Times New Roman"/>
              <w:b w:val="0"/>
              <w:bCs/>
            </w:rPr>
            <w:t>1.</w:t>
          </w:r>
          <w:r w:rsidR="00EC6FC4" w:rsidRPr="007E5B7B">
            <w:rPr>
              <w:rStyle w:val="aff"/>
              <w:rFonts w:ascii="Times New Roman" w:hAnsi="Times New Roman"/>
              <w:b w:val="0"/>
              <w:bCs/>
            </w:rPr>
            <w:t>8</w:t>
          </w:r>
          <w:r w:rsidRPr="007E5B7B">
            <w:rPr>
              <w:rStyle w:val="aff"/>
              <w:rFonts w:ascii="Times New Roman" w:hAnsi="Times New Roman"/>
              <w:b w:val="0"/>
              <w:bCs/>
            </w:rPr>
            <w:t xml:space="preserve">.  Прочие положения </w:t>
          </w:r>
          <w:r w:rsidRPr="007E5B7B">
            <w:rPr>
              <w:rFonts w:ascii="Times New Roman" w:hAnsi="Times New Roman"/>
            </w:rPr>
            <w:ptab w:relativeTo="margin" w:alignment="right" w:leader="dot"/>
          </w:r>
          <w:r w:rsidR="004E735B" w:rsidRPr="007E5B7B">
            <w:rPr>
              <w:rFonts w:ascii="Times New Roman" w:hAnsi="Times New Roman"/>
            </w:rPr>
            <w:t>5</w:t>
          </w:r>
        </w:p>
        <w:p w:rsidR="00944C4F" w:rsidRPr="007E5B7B" w:rsidRDefault="00944C4F" w:rsidP="00944C4F">
          <w:pPr>
            <w:keepNext/>
            <w:tabs>
              <w:tab w:val="left" w:pos="567"/>
              <w:tab w:val="left" w:pos="993"/>
            </w:tabs>
            <w:spacing w:after="0" w:line="264" w:lineRule="auto"/>
            <w:ind w:firstLine="284"/>
            <w:jc w:val="both"/>
            <w:rPr>
              <w:rFonts w:ascii="Times New Roman" w:hAnsi="Times New Roman"/>
              <w:b/>
              <w:caps/>
            </w:rPr>
          </w:pPr>
          <w:r w:rsidRPr="007E5B7B">
            <w:rPr>
              <w:rFonts w:ascii="Times New Roman" w:hAnsi="Times New Roman"/>
              <w:b/>
              <w:caps/>
            </w:rPr>
            <w:t xml:space="preserve">2. </w:t>
          </w:r>
          <w:r w:rsidR="00EC6FC4" w:rsidRPr="007E5B7B">
            <w:rPr>
              <w:rFonts w:ascii="Times New Roman" w:hAnsi="Times New Roman"/>
              <w:b/>
            </w:rPr>
            <w:t xml:space="preserve">ДОКУМЕНТАЦИЯ ПО ПРОВЕДЕНИЮ ЗАПРОСА ПРЕДЛОЖЕНИЙ И ПОРЯДОК ПРОВЕДЕНИЯ ЗАПРОСА ПРЕДЛОЖЕНИЙ </w:t>
          </w:r>
          <w:r w:rsidRPr="007E5B7B">
            <w:rPr>
              <w:rFonts w:ascii="Times New Roman" w:hAnsi="Times New Roman"/>
              <w:b/>
            </w:rPr>
            <w:ptab w:relativeTo="margin" w:alignment="right" w:leader="dot"/>
          </w:r>
          <w:r w:rsidR="004E735B" w:rsidRPr="007E5B7B">
            <w:rPr>
              <w:rFonts w:ascii="Times New Roman" w:hAnsi="Times New Roman"/>
              <w:b/>
            </w:rPr>
            <w:t>6</w:t>
          </w:r>
        </w:p>
        <w:p w:rsidR="00944C4F" w:rsidRPr="007E5B7B" w:rsidRDefault="00944C4F" w:rsidP="00944C4F">
          <w:pPr>
            <w:keepNext/>
            <w:tabs>
              <w:tab w:val="left" w:pos="567"/>
              <w:tab w:val="left" w:pos="993"/>
            </w:tabs>
            <w:spacing w:after="0" w:line="264" w:lineRule="auto"/>
            <w:ind w:firstLine="567"/>
            <w:jc w:val="both"/>
            <w:rPr>
              <w:rFonts w:ascii="Times New Roman" w:hAnsi="Times New Roman"/>
            </w:rPr>
          </w:pPr>
          <w:r w:rsidRPr="007E5B7B">
            <w:rPr>
              <w:rFonts w:ascii="Times New Roman" w:hAnsi="Times New Roman"/>
              <w:caps/>
            </w:rPr>
            <w:t xml:space="preserve">2.1. </w:t>
          </w:r>
          <w:r w:rsidR="00EC6FC4" w:rsidRPr="007E5B7B">
            <w:rPr>
              <w:rFonts w:ascii="Times New Roman" w:hAnsi="Times New Roman"/>
            </w:rPr>
            <w:t xml:space="preserve">Общий порядок проведения запроса предложений </w:t>
          </w:r>
          <w:r w:rsidRPr="007E5B7B">
            <w:rPr>
              <w:rFonts w:ascii="Times New Roman" w:hAnsi="Times New Roman"/>
            </w:rPr>
            <w:ptab w:relativeTo="margin" w:alignment="right" w:leader="dot"/>
          </w:r>
          <w:r w:rsidR="004E735B" w:rsidRPr="007E5B7B">
            <w:rPr>
              <w:rFonts w:ascii="Times New Roman" w:hAnsi="Times New Roman"/>
            </w:rPr>
            <w:t>6</w:t>
          </w:r>
        </w:p>
        <w:p w:rsidR="00944C4F" w:rsidRPr="007E5B7B" w:rsidRDefault="00944C4F" w:rsidP="00EC6FC4">
          <w:pPr>
            <w:keepNext/>
            <w:tabs>
              <w:tab w:val="left" w:pos="567"/>
              <w:tab w:val="left" w:pos="993"/>
            </w:tabs>
            <w:spacing w:after="0" w:line="264" w:lineRule="auto"/>
            <w:ind w:firstLine="567"/>
            <w:jc w:val="both"/>
            <w:rPr>
              <w:rFonts w:ascii="Times New Roman" w:hAnsi="Times New Roman"/>
              <w:color w:val="000000"/>
            </w:rPr>
          </w:pPr>
          <w:r w:rsidRPr="007E5B7B">
            <w:rPr>
              <w:rFonts w:ascii="Times New Roman" w:hAnsi="Times New Roman"/>
            </w:rPr>
            <w:t xml:space="preserve">2.2. </w:t>
          </w:r>
          <w:r w:rsidR="00EC6FC4" w:rsidRPr="007E5B7B">
            <w:rPr>
              <w:rFonts w:ascii="Times New Roman" w:hAnsi="Times New Roman"/>
            </w:rPr>
            <w:t xml:space="preserve">Публикация Извещения и Документации запроса предложений </w:t>
          </w:r>
          <w:r w:rsidRPr="007E5B7B">
            <w:rPr>
              <w:rFonts w:ascii="Times New Roman" w:hAnsi="Times New Roman"/>
            </w:rPr>
            <w:ptab w:relativeTo="margin" w:alignment="right" w:leader="dot"/>
          </w:r>
          <w:r w:rsidR="00EC6FC4" w:rsidRPr="007E5B7B">
            <w:rPr>
              <w:rFonts w:ascii="Times New Roman" w:hAnsi="Times New Roman"/>
            </w:rPr>
            <w:t>6</w:t>
          </w:r>
        </w:p>
        <w:p w:rsidR="00944C4F" w:rsidRPr="007E5B7B" w:rsidRDefault="00944C4F"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color w:val="000000"/>
            </w:rPr>
            <w:t>2.3. </w:t>
          </w:r>
          <w:r w:rsidR="00EC6FC4" w:rsidRPr="007E5B7B">
            <w:rPr>
              <w:rFonts w:ascii="Times New Roman" w:hAnsi="Times New Roman"/>
            </w:rPr>
            <w:t xml:space="preserve">Внесение изменений в Извещение и Документацию запроса предложений </w:t>
          </w:r>
          <w:r w:rsidR="004E735B" w:rsidRPr="007E5B7B">
            <w:rPr>
              <w:rFonts w:ascii="Times New Roman" w:hAnsi="Times New Roman"/>
            </w:rPr>
            <w:ptab w:relativeTo="margin" w:alignment="right" w:leader="dot"/>
          </w:r>
          <w:r w:rsidR="00EC6FC4" w:rsidRPr="007E5B7B">
            <w:rPr>
              <w:rFonts w:ascii="Times New Roman" w:hAnsi="Times New Roman"/>
            </w:rPr>
            <w:t>6</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2.4. Разъяснение положений Документации по закупке ………………………………</w:t>
          </w:r>
          <w:r w:rsidR="004F66CE">
            <w:rPr>
              <w:rFonts w:ascii="Times New Roman" w:hAnsi="Times New Roman"/>
            </w:rPr>
            <w:t>………..</w:t>
          </w:r>
          <w:r w:rsidRPr="007E5B7B">
            <w:rPr>
              <w:rFonts w:ascii="Times New Roman" w:hAnsi="Times New Roman"/>
            </w:rPr>
            <w:t>…….. 6</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2.5. Требования к содержанию, оформлению и составу Заявки ………………………</w:t>
          </w:r>
          <w:r w:rsidR="004F66CE">
            <w:rPr>
              <w:rFonts w:ascii="Times New Roman" w:hAnsi="Times New Roman"/>
            </w:rPr>
            <w:t>………..</w:t>
          </w:r>
          <w:r w:rsidRPr="007E5B7B">
            <w:rPr>
              <w:rFonts w:ascii="Times New Roman" w:hAnsi="Times New Roman"/>
            </w:rPr>
            <w:t>……. 7</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2.6. Общий порядок подготовки Заявки в бумажной форме……………………………</w:t>
          </w:r>
          <w:r w:rsidR="004F66CE">
            <w:rPr>
              <w:rFonts w:ascii="Times New Roman" w:hAnsi="Times New Roman"/>
            </w:rPr>
            <w:t>………..</w:t>
          </w:r>
          <w:r w:rsidRPr="007E5B7B">
            <w:rPr>
              <w:rFonts w:ascii="Times New Roman" w:hAnsi="Times New Roman"/>
            </w:rPr>
            <w:t>…… 8</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2.7. Требования к сроку действия Заявки …………………………………………………</w:t>
          </w:r>
          <w:r w:rsidR="004F66CE">
            <w:rPr>
              <w:rFonts w:ascii="Times New Roman" w:hAnsi="Times New Roman"/>
            </w:rPr>
            <w:t>………..</w:t>
          </w:r>
          <w:r w:rsidRPr="007E5B7B">
            <w:rPr>
              <w:rFonts w:ascii="Times New Roman" w:hAnsi="Times New Roman"/>
            </w:rPr>
            <w:t>….. 9</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2.8. Требования к языку Заявки ……………………………………………………………</w:t>
          </w:r>
          <w:r w:rsidR="004F66CE">
            <w:rPr>
              <w:rFonts w:ascii="Times New Roman" w:hAnsi="Times New Roman"/>
            </w:rPr>
            <w:t>………..</w:t>
          </w:r>
          <w:r w:rsidRPr="007E5B7B">
            <w:rPr>
              <w:rFonts w:ascii="Times New Roman" w:hAnsi="Times New Roman"/>
            </w:rPr>
            <w:t>….10</w:t>
          </w:r>
        </w:p>
        <w:p w:rsidR="00944C4F" w:rsidRPr="007E5B7B" w:rsidRDefault="00944C4F" w:rsidP="00EC6FC4">
          <w:pPr>
            <w:keepNext/>
            <w:tabs>
              <w:tab w:val="left" w:pos="567"/>
            </w:tabs>
            <w:spacing w:after="0" w:line="264" w:lineRule="auto"/>
            <w:ind w:firstLine="284"/>
            <w:jc w:val="both"/>
            <w:rPr>
              <w:rFonts w:ascii="Times New Roman" w:hAnsi="Times New Roman"/>
              <w:b/>
              <w:bCs/>
            </w:rPr>
          </w:pPr>
          <w:r w:rsidRPr="007E5B7B">
            <w:rPr>
              <w:rFonts w:ascii="Times New Roman" w:hAnsi="Times New Roman"/>
              <w:b/>
              <w:color w:val="000000"/>
            </w:rPr>
            <w:t>3.</w:t>
          </w:r>
          <w:r w:rsidR="00617E63" w:rsidRPr="007E5B7B">
            <w:rPr>
              <w:rFonts w:ascii="Times New Roman" w:hAnsi="Times New Roman"/>
              <w:b/>
              <w:bCs/>
            </w:rPr>
            <w:t> </w:t>
          </w:r>
          <w:r w:rsidR="00EC6FC4" w:rsidRPr="007E5B7B">
            <w:rPr>
              <w:rFonts w:ascii="Times New Roman" w:hAnsi="Times New Roman"/>
              <w:b/>
            </w:rPr>
            <w:t>ТРЕБОВАНИЯ К УЧАСТНИКАМ ЗАПРОСА ПРЕДЛОЖЕНИЙ, ПОДТВЕРЖДЕНИЕ СООТВЕТСТВИЯ ПРЕДЪЯВЛЯЕМЫМ ТРЕБОВАНИЯМ</w:t>
          </w:r>
          <w:r w:rsidR="00EC6FC4" w:rsidRPr="007E5B7B">
            <w:rPr>
              <w:rFonts w:ascii="Times New Roman" w:hAnsi="Times New Roman"/>
            </w:rPr>
            <w:t xml:space="preserve"> </w:t>
          </w:r>
          <w:r w:rsidRPr="007E5B7B">
            <w:rPr>
              <w:rFonts w:ascii="Times New Roman" w:hAnsi="Times New Roman"/>
              <w:b/>
            </w:rPr>
            <w:ptab w:relativeTo="margin" w:alignment="right" w:leader="dot"/>
          </w:r>
          <w:r w:rsidR="001A1397" w:rsidRPr="007E5B7B">
            <w:rPr>
              <w:rFonts w:ascii="Times New Roman" w:hAnsi="Times New Roman"/>
              <w:b/>
            </w:rPr>
            <w:t>9</w:t>
          </w:r>
        </w:p>
        <w:p w:rsidR="003B4142" w:rsidRPr="007E5B7B" w:rsidRDefault="00944C4F" w:rsidP="00944C4F">
          <w:pPr>
            <w:keepNext/>
            <w:tabs>
              <w:tab w:val="left" w:pos="993"/>
            </w:tabs>
            <w:spacing w:after="0" w:line="264" w:lineRule="auto"/>
            <w:ind w:firstLine="567"/>
            <w:rPr>
              <w:rFonts w:ascii="Times New Roman" w:hAnsi="Times New Roman"/>
              <w:bCs/>
            </w:rPr>
          </w:pPr>
          <w:r w:rsidRPr="007E5B7B">
            <w:rPr>
              <w:rFonts w:ascii="Times New Roman" w:hAnsi="Times New Roman"/>
              <w:color w:val="000000"/>
            </w:rPr>
            <w:t>3.</w:t>
          </w:r>
          <w:r w:rsidRPr="007E5B7B">
            <w:rPr>
              <w:rFonts w:ascii="Times New Roman" w:hAnsi="Times New Roman"/>
              <w:bCs/>
            </w:rPr>
            <w:t xml:space="preserve">1. </w:t>
          </w:r>
          <w:r w:rsidR="001A1397" w:rsidRPr="007E5B7B">
            <w:rPr>
              <w:rFonts w:ascii="Times New Roman" w:hAnsi="Times New Roman"/>
            </w:rPr>
            <w:t>Требования к Участникам запроса предложений</w:t>
          </w:r>
          <w:r w:rsidR="001A1397" w:rsidRPr="007E5B7B">
            <w:rPr>
              <w:rFonts w:ascii="Times New Roman" w:hAnsi="Times New Roman"/>
              <w:b/>
            </w:rPr>
            <w:t xml:space="preserve"> </w:t>
          </w:r>
          <w:r w:rsidR="003B4142" w:rsidRPr="007E5B7B">
            <w:rPr>
              <w:rFonts w:ascii="Times New Roman" w:hAnsi="Times New Roman"/>
            </w:rPr>
            <w:ptab w:relativeTo="margin" w:alignment="right" w:leader="dot"/>
          </w:r>
          <w:r w:rsidR="001A1397" w:rsidRPr="007E5B7B">
            <w:rPr>
              <w:rFonts w:ascii="Times New Roman" w:hAnsi="Times New Roman"/>
            </w:rPr>
            <w:t>9</w:t>
          </w:r>
        </w:p>
        <w:p w:rsidR="00944C4F" w:rsidRPr="007E5B7B" w:rsidRDefault="003B4142"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3.2. </w:t>
          </w:r>
          <w:r w:rsidR="001A1397" w:rsidRPr="007E5B7B">
            <w:rPr>
              <w:rFonts w:ascii="Times New Roman" w:hAnsi="Times New Roman"/>
            </w:rPr>
            <w:t xml:space="preserve">Требования к информации и документам, подтверждающим соответствие Участников запроса предложений установленным требованиям </w:t>
          </w:r>
          <w:r w:rsidR="00944C4F" w:rsidRPr="007E5B7B">
            <w:rPr>
              <w:rFonts w:ascii="Times New Roman" w:hAnsi="Times New Roman"/>
            </w:rPr>
            <w:ptab w:relativeTo="margin" w:alignment="right" w:leader="dot"/>
          </w:r>
          <w:r w:rsidR="006D62D2" w:rsidRPr="007E5B7B">
            <w:rPr>
              <w:rFonts w:ascii="Times New Roman" w:hAnsi="Times New Roman"/>
            </w:rPr>
            <w:t>1</w:t>
          </w:r>
          <w:r w:rsidR="001A1397" w:rsidRPr="007E5B7B">
            <w:rPr>
              <w:rFonts w:ascii="Times New Roman" w:hAnsi="Times New Roman"/>
            </w:rPr>
            <w:t>1</w:t>
          </w:r>
        </w:p>
        <w:p w:rsidR="004E735B" w:rsidRPr="007E5B7B" w:rsidRDefault="00944C4F" w:rsidP="004E735B">
          <w:pPr>
            <w:keepNext/>
            <w:tabs>
              <w:tab w:val="left" w:pos="993"/>
            </w:tabs>
            <w:spacing w:after="0" w:line="264" w:lineRule="auto"/>
            <w:ind w:firstLine="567"/>
            <w:rPr>
              <w:rFonts w:ascii="Times New Roman" w:hAnsi="Times New Roman"/>
            </w:rPr>
          </w:pPr>
          <w:r w:rsidRPr="007E5B7B">
            <w:rPr>
              <w:rFonts w:ascii="Times New Roman" w:hAnsi="Times New Roman"/>
              <w:color w:val="000000"/>
            </w:rPr>
            <w:t>3.</w:t>
          </w:r>
          <w:r w:rsidR="003B4142" w:rsidRPr="007E5B7B">
            <w:rPr>
              <w:rFonts w:ascii="Times New Roman" w:hAnsi="Times New Roman"/>
            </w:rPr>
            <w:t>3</w:t>
          </w:r>
          <w:r w:rsidRPr="007E5B7B">
            <w:rPr>
              <w:rFonts w:ascii="Times New Roman" w:hAnsi="Times New Roman"/>
            </w:rPr>
            <w:t xml:space="preserve">. </w:t>
          </w:r>
          <w:r w:rsidR="001A1397" w:rsidRPr="007E5B7B">
            <w:rPr>
              <w:rFonts w:ascii="Times New Roman" w:hAnsi="Times New Roman"/>
            </w:rPr>
            <w:t xml:space="preserve">Привлечение субподрядчиков (соисполнителей, субпоставщиков)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2</w:t>
          </w:r>
        </w:p>
        <w:p w:rsidR="00944C4F" w:rsidRPr="007E5B7B" w:rsidRDefault="00944C4F" w:rsidP="004E735B">
          <w:pPr>
            <w:keepNext/>
            <w:tabs>
              <w:tab w:val="left" w:pos="993"/>
            </w:tabs>
            <w:spacing w:after="0" w:line="264" w:lineRule="auto"/>
            <w:ind w:firstLine="567"/>
            <w:rPr>
              <w:rFonts w:ascii="Times New Roman" w:hAnsi="Times New Roman"/>
            </w:rPr>
          </w:pPr>
          <w:r w:rsidRPr="007E5B7B">
            <w:rPr>
              <w:rFonts w:ascii="Times New Roman" w:hAnsi="Times New Roman"/>
            </w:rPr>
            <w:t>3.</w:t>
          </w:r>
          <w:r w:rsidR="003B4142" w:rsidRPr="007E5B7B">
            <w:rPr>
              <w:rFonts w:ascii="Times New Roman" w:hAnsi="Times New Roman"/>
            </w:rPr>
            <w:t>4</w:t>
          </w:r>
          <w:r w:rsidRPr="007E5B7B">
            <w:rPr>
              <w:rFonts w:ascii="Times New Roman" w:hAnsi="Times New Roman"/>
            </w:rPr>
            <w:t xml:space="preserve">. </w:t>
          </w:r>
          <w:r w:rsidR="001A1397" w:rsidRPr="007E5B7B">
            <w:rPr>
              <w:rFonts w:ascii="Times New Roman" w:hAnsi="Times New Roman"/>
            </w:rPr>
            <w:t xml:space="preserve">Участие в запросе предложений коллективных Участников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4</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3.</w:t>
          </w:r>
          <w:r w:rsidR="003B4142" w:rsidRPr="007E5B7B">
            <w:rPr>
              <w:rFonts w:ascii="Times New Roman" w:hAnsi="Times New Roman"/>
            </w:rPr>
            <w:t>5</w:t>
          </w:r>
          <w:r w:rsidRPr="007E5B7B">
            <w:rPr>
              <w:rFonts w:ascii="Times New Roman" w:hAnsi="Times New Roman"/>
            </w:rPr>
            <w:t xml:space="preserve">. </w:t>
          </w:r>
          <w:r w:rsidR="001A1397" w:rsidRPr="007E5B7B">
            <w:rPr>
              <w:rFonts w:ascii="Times New Roman" w:hAnsi="Times New Roman"/>
            </w:rPr>
            <w:t xml:space="preserve">Преференции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5</w:t>
          </w:r>
          <w:r w:rsidRPr="007E5B7B">
            <w:rPr>
              <w:rFonts w:ascii="Times New Roman" w:hAnsi="Times New Roman"/>
            </w:rPr>
            <w:t xml:space="preserve"> </w:t>
          </w:r>
        </w:p>
        <w:p w:rsidR="00944C4F" w:rsidRPr="007E5B7B" w:rsidRDefault="00944C4F" w:rsidP="001A1397">
          <w:pPr>
            <w:spacing w:after="0" w:line="264" w:lineRule="auto"/>
            <w:ind w:firstLine="567"/>
            <w:rPr>
              <w:rFonts w:ascii="Times New Roman" w:hAnsi="Times New Roman"/>
              <w:b/>
            </w:rPr>
          </w:pPr>
          <w:r w:rsidRPr="007E5B7B">
            <w:rPr>
              <w:rFonts w:ascii="Times New Roman" w:hAnsi="Times New Roman"/>
              <w:b/>
            </w:rPr>
            <w:t xml:space="preserve">4. </w:t>
          </w:r>
          <w:r w:rsidR="001A1397" w:rsidRPr="007E5B7B">
            <w:rPr>
              <w:rFonts w:ascii="Times New Roman" w:hAnsi="Times New Roman"/>
              <w:b/>
            </w:rPr>
            <w:t>4. ФОРМА ПОДАЧИ, РАССМОТРЕНИЕ И СОПОСТАВЛЕНИЕ ЗАЯВОК НА УЧАСТИЕ В ЗАПРОСЕ ПРЕДЛОЖЕНИЙ</w:t>
          </w:r>
          <w:r w:rsidRPr="007E5B7B">
            <w:rPr>
              <w:rFonts w:ascii="Times New Roman" w:hAnsi="Times New Roman"/>
              <w:b/>
            </w:rPr>
            <w:ptab w:relativeTo="margin" w:alignment="right" w:leader="dot"/>
          </w:r>
          <w:r w:rsidR="001A1397" w:rsidRPr="007E5B7B">
            <w:rPr>
              <w:rFonts w:ascii="Times New Roman" w:hAnsi="Times New Roman"/>
              <w:b/>
            </w:rPr>
            <w:t>15</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4.1. </w:t>
          </w:r>
          <w:r w:rsidR="004E735B" w:rsidRPr="007E5B7B">
            <w:rPr>
              <w:rFonts w:ascii="Times New Roman" w:hAnsi="Times New Roman"/>
            </w:rPr>
            <w:t>Место и форма подачи</w:t>
          </w:r>
          <w:r w:rsidRPr="007E5B7B">
            <w:rPr>
              <w:rFonts w:ascii="Times New Roman" w:hAnsi="Times New Roman"/>
            </w:rPr>
            <w:t xml:space="preserve"> Заявок на участие в </w:t>
          </w:r>
          <w:r w:rsidR="0067781F" w:rsidRPr="007E5B7B">
            <w:rPr>
              <w:rFonts w:ascii="Times New Roman" w:hAnsi="Times New Roman"/>
            </w:rPr>
            <w:t>з</w:t>
          </w:r>
          <w:r w:rsidRPr="007E5B7B">
            <w:rPr>
              <w:rFonts w:ascii="Times New Roman" w:hAnsi="Times New Roman"/>
            </w:rPr>
            <w:t>апросе предложений</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6</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4.2.  </w:t>
          </w:r>
          <w:r w:rsidR="00770661" w:rsidRPr="007E5B7B">
            <w:rPr>
              <w:rFonts w:ascii="Times New Roman" w:hAnsi="Times New Roman"/>
            </w:rPr>
            <w:t xml:space="preserve">Изменение Заявок на участие в </w:t>
          </w:r>
          <w:r w:rsidR="0067781F" w:rsidRPr="007E5B7B">
            <w:rPr>
              <w:rFonts w:ascii="Times New Roman" w:hAnsi="Times New Roman"/>
            </w:rPr>
            <w:t>з</w:t>
          </w:r>
          <w:r w:rsidR="00770661" w:rsidRPr="007E5B7B">
            <w:rPr>
              <w:rFonts w:ascii="Times New Roman" w:hAnsi="Times New Roman"/>
            </w:rPr>
            <w:t>апросе предложений</w:t>
          </w:r>
          <w:r w:rsidRPr="007E5B7B">
            <w:rPr>
              <w:rFonts w:ascii="Times New Roman" w:hAnsi="Times New Roman"/>
            </w:rPr>
            <w:ptab w:relativeTo="margin" w:alignment="right" w:leader="dot"/>
          </w:r>
          <w:r w:rsidR="00770661" w:rsidRPr="007E5B7B">
            <w:rPr>
              <w:rFonts w:ascii="Times New Roman" w:hAnsi="Times New Roman"/>
            </w:rPr>
            <w:t>1</w:t>
          </w:r>
          <w:r w:rsidR="00556C56" w:rsidRPr="007E5B7B">
            <w:rPr>
              <w:rFonts w:ascii="Times New Roman" w:hAnsi="Times New Roman"/>
            </w:rPr>
            <w:t>6</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4.3. </w:t>
          </w:r>
          <w:r w:rsidR="00AB66B7" w:rsidRPr="007E5B7B">
            <w:rPr>
              <w:rFonts w:ascii="Times New Roman" w:hAnsi="Times New Roman"/>
            </w:rPr>
            <w:t xml:space="preserve"> </w:t>
          </w:r>
          <w:r w:rsidR="003B4142" w:rsidRPr="007E5B7B">
            <w:rPr>
              <w:rFonts w:ascii="Times New Roman" w:hAnsi="Times New Roman"/>
            </w:rPr>
            <w:t>Отзыв З</w:t>
          </w:r>
          <w:r w:rsidR="00770661" w:rsidRPr="007E5B7B">
            <w:rPr>
              <w:rFonts w:ascii="Times New Roman" w:hAnsi="Times New Roman"/>
            </w:rPr>
            <w:t>аяв</w:t>
          </w:r>
          <w:r w:rsidR="00F8233F" w:rsidRPr="007E5B7B">
            <w:rPr>
              <w:rFonts w:ascii="Times New Roman" w:hAnsi="Times New Roman"/>
            </w:rPr>
            <w:t>ок</w:t>
          </w:r>
          <w:r w:rsidR="00770661" w:rsidRPr="007E5B7B">
            <w:rPr>
              <w:rFonts w:ascii="Times New Roman" w:hAnsi="Times New Roman"/>
            </w:rPr>
            <w:t xml:space="preserve"> на участие </w:t>
          </w:r>
          <w:r w:rsidR="003B4142" w:rsidRPr="007E5B7B">
            <w:rPr>
              <w:rFonts w:ascii="Times New Roman" w:hAnsi="Times New Roman"/>
            </w:rPr>
            <w:t xml:space="preserve">в </w:t>
          </w:r>
          <w:r w:rsidR="0067781F" w:rsidRPr="007E5B7B">
            <w:rPr>
              <w:rFonts w:ascii="Times New Roman" w:hAnsi="Times New Roman"/>
            </w:rPr>
            <w:t>з</w:t>
          </w:r>
          <w:r w:rsidR="003B4142" w:rsidRPr="007E5B7B">
            <w:rPr>
              <w:rFonts w:ascii="Times New Roman" w:hAnsi="Times New Roman"/>
            </w:rPr>
            <w:t>апросе предложений</w:t>
          </w:r>
          <w:r w:rsidRPr="007E5B7B">
            <w:rPr>
              <w:rFonts w:ascii="Times New Roman" w:hAnsi="Times New Roman"/>
            </w:rPr>
            <w:ptab w:relativeTo="margin" w:alignment="right" w:leader="dot"/>
          </w:r>
          <w:r w:rsidR="00770661" w:rsidRPr="007E5B7B">
            <w:rPr>
              <w:rFonts w:ascii="Times New Roman" w:hAnsi="Times New Roman"/>
            </w:rPr>
            <w:t>1</w:t>
          </w:r>
          <w:r w:rsidR="00556C56" w:rsidRPr="007E5B7B">
            <w:rPr>
              <w:rFonts w:ascii="Times New Roman" w:hAnsi="Times New Roman"/>
            </w:rPr>
            <w:t>6</w:t>
          </w:r>
        </w:p>
        <w:p w:rsidR="003B4142" w:rsidRPr="007E5B7B" w:rsidRDefault="003B4142"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4.4. </w:t>
          </w:r>
          <w:r w:rsidR="00AB66B7" w:rsidRPr="007E5B7B">
            <w:rPr>
              <w:rFonts w:ascii="Times New Roman" w:hAnsi="Times New Roman"/>
            </w:rPr>
            <w:t xml:space="preserve"> </w:t>
          </w:r>
          <w:r w:rsidRPr="007E5B7B">
            <w:rPr>
              <w:rFonts w:ascii="Times New Roman" w:hAnsi="Times New Roman"/>
            </w:rPr>
            <w:t xml:space="preserve">Условия допуска к участию и отстранение от участия </w:t>
          </w:r>
          <w:r w:rsidR="00DB37AC" w:rsidRPr="007E5B7B">
            <w:rPr>
              <w:rFonts w:ascii="Times New Roman" w:hAnsi="Times New Roman"/>
            </w:rPr>
            <w:ptab w:relativeTo="margin" w:alignment="right" w:leader="dot"/>
          </w:r>
          <w:r w:rsidR="00DB37AC" w:rsidRPr="007E5B7B">
            <w:rPr>
              <w:rFonts w:ascii="Times New Roman" w:hAnsi="Times New Roman"/>
            </w:rPr>
            <w:t>1</w:t>
          </w:r>
          <w:r w:rsidR="006A7D33" w:rsidRPr="007E5B7B">
            <w:rPr>
              <w:rFonts w:ascii="Times New Roman" w:hAnsi="Times New Roman"/>
            </w:rPr>
            <w:t>6</w:t>
          </w:r>
          <w:r w:rsidRPr="007E5B7B">
            <w:rPr>
              <w:rFonts w:ascii="Times New Roman" w:hAnsi="Times New Roman"/>
            </w:rPr>
            <w:t xml:space="preserve"> </w:t>
          </w:r>
        </w:p>
        <w:p w:rsidR="00944C4F" w:rsidRPr="007E5B7B" w:rsidRDefault="00770661"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DB37AC" w:rsidRPr="007E5B7B">
            <w:rPr>
              <w:rFonts w:ascii="Times New Roman" w:hAnsi="Times New Roman"/>
            </w:rPr>
            <w:t>5</w:t>
          </w:r>
          <w:r w:rsidR="00944C4F" w:rsidRPr="007E5B7B">
            <w:rPr>
              <w:rFonts w:ascii="Times New Roman" w:hAnsi="Times New Roman"/>
            </w:rPr>
            <w:t xml:space="preserve">. </w:t>
          </w:r>
          <w:r w:rsidR="00AB66B7" w:rsidRPr="007E5B7B">
            <w:rPr>
              <w:rFonts w:ascii="Times New Roman" w:hAnsi="Times New Roman"/>
            </w:rPr>
            <w:t xml:space="preserve"> </w:t>
          </w:r>
          <w:r w:rsidR="00DB37AC" w:rsidRPr="007E5B7B">
            <w:rPr>
              <w:rFonts w:ascii="Times New Roman" w:hAnsi="Times New Roman"/>
            </w:rPr>
            <w:t>Порядок рассмотрения и сопоставления Заявок</w:t>
          </w:r>
          <w:r w:rsidR="00944C4F" w:rsidRPr="007E5B7B">
            <w:rPr>
              <w:rFonts w:ascii="Times New Roman" w:hAnsi="Times New Roman"/>
            </w:rPr>
            <w:ptab w:relativeTo="margin" w:alignment="right" w:leader="dot"/>
          </w:r>
          <w:r w:rsidRPr="007E5B7B">
            <w:rPr>
              <w:rFonts w:ascii="Times New Roman" w:hAnsi="Times New Roman"/>
            </w:rPr>
            <w:t>1</w:t>
          </w:r>
          <w:r w:rsidR="00556C56" w:rsidRPr="007E5B7B">
            <w:rPr>
              <w:rFonts w:ascii="Times New Roman" w:hAnsi="Times New Roman"/>
            </w:rPr>
            <w:t>7</w:t>
          </w:r>
        </w:p>
        <w:p w:rsidR="00770661" w:rsidRPr="007E5B7B" w:rsidRDefault="00DB37AC"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4.6</w:t>
          </w:r>
          <w:r w:rsidR="00770661" w:rsidRPr="007E5B7B">
            <w:rPr>
              <w:rFonts w:ascii="Times New Roman" w:hAnsi="Times New Roman"/>
            </w:rPr>
            <w:t xml:space="preserve">. </w:t>
          </w:r>
          <w:r w:rsidR="00AB66B7" w:rsidRPr="007E5B7B">
            <w:rPr>
              <w:rFonts w:ascii="Times New Roman" w:hAnsi="Times New Roman"/>
            </w:rPr>
            <w:t xml:space="preserve"> </w:t>
          </w:r>
          <w:r w:rsidR="001761AC" w:rsidRPr="007E5B7B">
            <w:rPr>
              <w:rFonts w:ascii="Times New Roman" w:hAnsi="Times New Roman"/>
            </w:rPr>
            <w:t>Критерии и порядок оценки Заявок</w:t>
          </w:r>
          <w:r w:rsidR="00770661" w:rsidRPr="007E5B7B">
            <w:rPr>
              <w:rFonts w:ascii="Times New Roman" w:hAnsi="Times New Roman"/>
            </w:rPr>
            <w:ptab w:relativeTo="margin" w:alignment="right" w:leader="dot"/>
          </w:r>
          <w:r w:rsidR="001761AC" w:rsidRPr="007E5B7B">
            <w:rPr>
              <w:rFonts w:ascii="Times New Roman" w:hAnsi="Times New Roman"/>
            </w:rPr>
            <w:t>1</w:t>
          </w:r>
          <w:r w:rsidR="00556C56" w:rsidRPr="007E5B7B">
            <w:rPr>
              <w:rFonts w:ascii="Times New Roman" w:hAnsi="Times New Roman"/>
            </w:rPr>
            <w:t>7</w:t>
          </w:r>
        </w:p>
        <w:p w:rsidR="00770661" w:rsidRPr="007E5B7B" w:rsidRDefault="00770661" w:rsidP="00770661">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bCs/>
            </w:rPr>
            <w:t>4.</w:t>
          </w:r>
          <w:r w:rsidR="002D19D2" w:rsidRPr="007E5B7B">
            <w:rPr>
              <w:rFonts w:ascii="Times New Roman" w:hAnsi="Times New Roman"/>
              <w:bCs/>
            </w:rPr>
            <w:t>7</w:t>
          </w:r>
          <w:r w:rsidRPr="007E5B7B">
            <w:rPr>
              <w:rFonts w:ascii="Times New Roman" w:hAnsi="Times New Roman"/>
              <w:bCs/>
            </w:rPr>
            <w:t xml:space="preserve">. </w:t>
          </w:r>
          <w:r w:rsidR="00AB66B7" w:rsidRPr="007E5B7B">
            <w:rPr>
              <w:rFonts w:ascii="Times New Roman" w:hAnsi="Times New Roman"/>
              <w:bCs/>
            </w:rPr>
            <w:t xml:space="preserve"> </w:t>
          </w:r>
          <w:r w:rsidR="001761AC" w:rsidRPr="007E5B7B">
            <w:rPr>
              <w:rFonts w:ascii="Times New Roman" w:hAnsi="Times New Roman"/>
              <w:bCs/>
            </w:rPr>
            <w:t>Порядок проведения переторжки</w:t>
          </w:r>
          <w:r w:rsidRPr="007E5B7B">
            <w:rPr>
              <w:rFonts w:ascii="Times New Roman" w:hAnsi="Times New Roman"/>
            </w:rPr>
            <w:ptab w:relativeTo="margin" w:alignment="right" w:leader="dot"/>
          </w:r>
          <w:r w:rsidR="001761AC" w:rsidRPr="007E5B7B">
            <w:rPr>
              <w:rFonts w:ascii="Times New Roman" w:hAnsi="Times New Roman"/>
            </w:rPr>
            <w:t>21</w:t>
          </w:r>
        </w:p>
        <w:p w:rsidR="00944C4F" w:rsidRPr="007E5B7B" w:rsidRDefault="00770661" w:rsidP="00770661">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617E63" w:rsidRPr="007E5B7B">
            <w:rPr>
              <w:rFonts w:ascii="Times New Roman" w:hAnsi="Times New Roman"/>
            </w:rPr>
            <w:t>.</w:t>
          </w:r>
          <w:r w:rsidR="002D19D2" w:rsidRPr="007E5B7B">
            <w:rPr>
              <w:rFonts w:ascii="Times New Roman" w:hAnsi="Times New Roman"/>
            </w:rPr>
            <w:t>8</w:t>
          </w:r>
          <w:r w:rsidRPr="007E5B7B">
            <w:rPr>
              <w:rFonts w:ascii="Times New Roman" w:hAnsi="Times New Roman"/>
            </w:rPr>
            <w:t xml:space="preserve">. </w:t>
          </w:r>
          <w:r w:rsidR="00AB66B7" w:rsidRPr="007E5B7B">
            <w:rPr>
              <w:rFonts w:ascii="Times New Roman" w:hAnsi="Times New Roman"/>
            </w:rPr>
            <w:t xml:space="preserve"> </w:t>
          </w:r>
          <w:r w:rsidR="00622EB9" w:rsidRPr="007E5B7B">
            <w:rPr>
              <w:rFonts w:ascii="Times New Roman" w:hAnsi="Times New Roman"/>
            </w:rPr>
            <w:t xml:space="preserve">Признание </w:t>
          </w:r>
          <w:r w:rsidR="0067781F" w:rsidRPr="007E5B7B">
            <w:rPr>
              <w:rFonts w:ascii="Times New Roman" w:hAnsi="Times New Roman"/>
            </w:rPr>
            <w:t>з</w:t>
          </w:r>
          <w:r w:rsidR="009F1D91" w:rsidRPr="007E5B7B">
            <w:rPr>
              <w:rFonts w:ascii="Times New Roman" w:hAnsi="Times New Roman"/>
            </w:rPr>
            <w:t>апроса предложений не</w:t>
          </w:r>
          <w:r w:rsidR="00622EB9" w:rsidRPr="007E5B7B">
            <w:rPr>
              <w:rFonts w:ascii="Times New Roman" w:hAnsi="Times New Roman"/>
            </w:rPr>
            <w:t>состоявшимся</w:t>
          </w:r>
          <w:r w:rsidR="00944C4F" w:rsidRPr="007E5B7B">
            <w:rPr>
              <w:rFonts w:ascii="Times New Roman" w:hAnsi="Times New Roman"/>
            </w:rPr>
            <w:ptab w:relativeTo="margin" w:alignment="right" w:leader="dot"/>
          </w:r>
          <w:r w:rsidRPr="007E5B7B">
            <w:rPr>
              <w:rFonts w:ascii="Times New Roman" w:hAnsi="Times New Roman"/>
            </w:rPr>
            <w:t>2</w:t>
          </w:r>
          <w:r w:rsidR="001903EE" w:rsidRPr="007E5B7B">
            <w:rPr>
              <w:rFonts w:ascii="Times New Roman" w:hAnsi="Times New Roman"/>
            </w:rPr>
            <w:t>2</w:t>
          </w:r>
        </w:p>
        <w:p w:rsidR="00944C4F" w:rsidRPr="007E5B7B" w:rsidRDefault="00770661"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2D19D2" w:rsidRPr="007E5B7B">
            <w:rPr>
              <w:rFonts w:ascii="Times New Roman" w:hAnsi="Times New Roman"/>
            </w:rPr>
            <w:t>9</w:t>
          </w:r>
          <w:r w:rsidRPr="007E5B7B">
            <w:rPr>
              <w:rFonts w:ascii="Times New Roman" w:hAnsi="Times New Roman"/>
            </w:rPr>
            <w:t xml:space="preserve">. </w:t>
          </w:r>
          <w:r w:rsidR="00AB66B7" w:rsidRPr="007E5B7B">
            <w:rPr>
              <w:rFonts w:ascii="Times New Roman" w:hAnsi="Times New Roman"/>
            </w:rPr>
            <w:t xml:space="preserve"> </w:t>
          </w:r>
          <w:r w:rsidR="000514B8">
            <w:rPr>
              <w:rFonts w:ascii="Times New Roman" w:hAnsi="Times New Roman"/>
            </w:rPr>
            <w:t>Подведения итогов</w:t>
          </w:r>
          <w:r w:rsidR="0067781F" w:rsidRPr="007E5B7B">
            <w:rPr>
              <w:rFonts w:ascii="Times New Roman" w:hAnsi="Times New Roman"/>
            </w:rPr>
            <w:t xml:space="preserve"> </w:t>
          </w:r>
          <w:r w:rsidR="000514B8">
            <w:rPr>
              <w:rFonts w:ascii="Times New Roman" w:hAnsi="Times New Roman"/>
            </w:rPr>
            <w:t>З</w:t>
          </w:r>
          <w:r w:rsidR="00622EB9" w:rsidRPr="007E5B7B">
            <w:rPr>
              <w:rFonts w:ascii="Times New Roman" w:hAnsi="Times New Roman"/>
            </w:rPr>
            <w:t>апроса предложений</w:t>
          </w:r>
          <w:r w:rsidR="00944C4F" w:rsidRPr="007E5B7B">
            <w:rPr>
              <w:rFonts w:ascii="Times New Roman" w:hAnsi="Times New Roman"/>
            </w:rPr>
            <w:ptab w:relativeTo="margin" w:alignment="right" w:leader="dot"/>
          </w:r>
          <w:r w:rsidRPr="007E5B7B">
            <w:rPr>
              <w:rFonts w:ascii="Times New Roman" w:hAnsi="Times New Roman"/>
            </w:rPr>
            <w:t>2</w:t>
          </w:r>
          <w:r w:rsidR="001903EE" w:rsidRPr="007E5B7B">
            <w:rPr>
              <w:rFonts w:ascii="Times New Roman" w:hAnsi="Times New Roman"/>
            </w:rPr>
            <w:t>2</w:t>
          </w:r>
        </w:p>
        <w:p w:rsidR="00770661" w:rsidRDefault="00770661"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4.1</w:t>
          </w:r>
          <w:r w:rsidR="00622EB9" w:rsidRPr="007E5B7B">
            <w:rPr>
              <w:rFonts w:ascii="Times New Roman" w:hAnsi="Times New Roman"/>
            </w:rPr>
            <w:t>0</w:t>
          </w:r>
          <w:r w:rsidR="002D19D2" w:rsidRPr="007E5B7B">
            <w:rPr>
              <w:rFonts w:ascii="Times New Roman" w:hAnsi="Times New Roman"/>
            </w:rPr>
            <w:t xml:space="preserve">. </w:t>
          </w:r>
          <w:r w:rsidR="00CE021D">
            <w:rPr>
              <w:rFonts w:ascii="Times New Roman" w:hAnsi="Times New Roman"/>
            </w:rPr>
            <w:t>Уведомления о результатах Запроса предложений</w:t>
          </w:r>
          <w:r w:rsidRPr="007E5B7B">
            <w:rPr>
              <w:rFonts w:ascii="Times New Roman" w:hAnsi="Times New Roman"/>
            </w:rPr>
            <w:ptab w:relativeTo="margin" w:alignment="right" w:leader="dot"/>
          </w:r>
          <w:r w:rsidR="001903EE" w:rsidRPr="007E5B7B">
            <w:rPr>
              <w:rFonts w:ascii="Times New Roman" w:hAnsi="Times New Roman"/>
            </w:rPr>
            <w:t>24</w:t>
          </w:r>
        </w:p>
        <w:p w:rsidR="00CE021D" w:rsidRDefault="00CE021D"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4.11. Обеспечения исполнения Договора ……………………………………………………………24</w:t>
          </w:r>
        </w:p>
        <w:p w:rsidR="00CE021D" w:rsidRPr="007E5B7B" w:rsidRDefault="00CE021D"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4.12. Прочие положения ……………………………………………………………………………… 25</w:t>
          </w:r>
        </w:p>
        <w:p w:rsidR="00944C4F" w:rsidRPr="007E5B7B" w:rsidRDefault="00944C4F" w:rsidP="00944C4F">
          <w:pPr>
            <w:widowControl w:val="0"/>
            <w:autoSpaceDE w:val="0"/>
            <w:autoSpaceDN w:val="0"/>
            <w:adjustRightInd w:val="0"/>
            <w:spacing w:after="0" w:line="264" w:lineRule="auto"/>
            <w:ind w:firstLine="284"/>
            <w:rPr>
              <w:rFonts w:ascii="Times New Roman" w:hAnsi="Times New Roman"/>
              <w:b/>
            </w:rPr>
          </w:pPr>
          <w:r w:rsidRPr="007E5B7B">
            <w:rPr>
              <w:rFonts w:ascii="Times New Roman" w:hAnsi="Times New Roman"/>
              <w:b/>
            </w:rPr>
            <w:t>5. ИНФОРМАЦИОННАЯ КАРТА ЗАПРОСА ПРЕДЛОЖЕНИЙ</w:t>
          </w:r>
          <w:r w:rsidRPr="007E5B7B">
            <w:rPr>
              <w:rFonts w:ascii="Times New Roman" w:hAnsi="Times New Roman"/>
            </w:rPr>
            <w:ptab w:relativeTo="margin" w:alignment="right" w:leader="dot"/>
          </w:r>
          <w:r w:rsidR="00770661" w:rsidRPr="007E5B7B">
            <w:rPr>
              <w:rFonts w:ascii="Times New Roman" w:hAnsi="Times New Roman"/>
              <w:b/>
            </w:rPr>
            <w:t>2</w:t>
          </w:r>
          <w:r w:rsidR="001A1397" w:rsidRPr="007E5B7B">
            <w:rPr>
              <w:rFonts w:ascii="Times New Roman" w:hAnsi="Times New Roman"/>
              <w:b/>
            </w:rPr>
            <w:t>6</w:t>
          </w:r>
        </w:p>
        <w:p w:rsidR="00944C4F" w:rsidRPr="007E5B7B" w:rsidRDefault="00C2087B" w:rsidP="00944C4F">
          <w:pPr>
            <w:widowControl w:val="0"/>
            <w:autoSpaceDE w:val="0"/>
            <w:autoSpaceDN w:val="0"/>
            <w:adjustRightInd w:val="0"/>
            <w:spacing w:after="0" w:line="264" w:lineRule="auto"/>
            <w:ind w:firstLine="284"/>
            <w:rPr>
              <w:rFonts w:ascii="Times New Roman" w:hAnsi="Times New Roman"/>
              <w:b/>
              <w:iCs/>
            </w:rPr>
          </w:pPr>
          <w:r w:rsidRPr="007E5B7B">
            <w:rPr>
              <w:rFonts w:ascii="Times New Roman" w:hAnsi="Times New Roman"/>
              <w:b/>
              <w:lang w:eastAsia="ru-RU"/>
            </w:rPr>
            <w:t>6</w:t>
          </w:r>
          <w:r w:rsidR="00944C4F" w:rsidRPr="007E5B7B">
            <w:rPr>
              <w:rFonts w:ascii="Times New Roman" w:hAnsi="Times New Roman"/>
              <w:b/>
              <w:lang w:eastAsia="ru-RU"/>
            </w:rPr>
            <w:t xml:space="preserve">. ОБРАЗЦЫ ОСНОВНЫХ ДОКУМЕНТОВ </w:t>
          </w:r>
          <w:r w:rsidR="00944C4F" w:rsidRPr="007E5B7B">
            <w:rPr>
              <w:rFonts w:ascii="Times New Roman" w:hAnsi="Times New Roman"/>
              <w:b/>
              <w:iCs/>
            </w:rPr>
            <w:t xml:space="preserve">ВКЛЮЧАЕМЫХ </w:t>
          </w:r>
          <w:r w:rsidR="005C1BF6" w:rsidRPr="007E5B7B">
            <w:rPr>
              <w:rFonts w:ascii="Times New Roman" w:hAnsi="Times New Roman"/>
              <w:b/>
              <w:iCs/>
            </w:rPr>
            <w:t>В СОСТАВ ПРЕДЛОЖЕНИЯ</w:t>
          </w:r>
          <w:r w:rsidR="00944C4F" w:rsidRPr="007E5B7B">
            <w:rPr>
              <w:rFonts w:ascii="Times New Roman" w:hAnsi="Times New Roman"/>
              <w:b/>
            </w:rPr>
            <w:ptab w:relativeTo="margin" w:alignment="right" w:leader="dot"/>
          </w:r>
          <w:r w:rsidR="00C16576" w:rsidRPr="007E5B7B">
            <w:rPr>
              <w:rFonts w:ascii="Times New Roman" w:hAnsi="Times New Roman"/>
              <w:b/>
            </w:rPr>
            <w:t xml:space="preserve"> </w:t>
          </w:r>
          <w:r w:rsidR="00644BB5" w:rsidRPr="007E5B7B">
            <w:rPr>
              <w:rFonts w:ascii="Times New Roman" w:hAnsi="Times New Roman"/>
              <w:b/>
            </w:rPr>
            <w:t>3</w:t>
          </w:r>
          <w:r w:rsidR="001A1397" w:rsidRPr="007E5B7B">
            <w:rPr>
              <w:rFonts w:ascii="Times New Roman" w:hAnsi="Times New Roman"/>
              <w:b/>
            </w:rPr>
            <w:t>1</w:t>
          </w:r>
        </w:p>
        <w:p w:rsidR="007E5B7B" w:rsidRPr="00417317" w:rsidRDefault="005C1BF6" w:rsidP="00417317">
          <w:pPr>
            <w:spacing w:after="0" w:line="240" w:lineRule="auto"/>
            <w:rPr>
              <w:rFonts w:ascii="Times New Roman" w:hAnsi="Times New Roman"/>
              <w:b/>
              <w:iCs/>
            </w:rPr>
          </w:pPr>
          <w:r w:rsidRPr="007E5B7B">
            <w:rPr>
              <w:rFonts w:ascii="Times New Roman" w:hAnsi="Times New Roman"/>
              <w:b/>
              <w:iCs/>
            </w:rPr>
            <w:t xml:space="preserve">   </w:t>
          </w:r>
        </w:p>
        <w:p w:rsidR="00782AFE" w:rsidRDefault="00782AFE" w:rsidP="00E10704">
          <w:pPr>
            <w:rPr>
              <w:rFonts w:ascii="Times New Roman" w:hAnsi="Times New Roman"/>
            </w:rPr>
          </w:pPr>
        </w:p>
        <w:p w:rsidR="00417317" w:rsidRDefault="00417317" w:rsidP="00E10704">
          <w:pPr>
            <w:rPr>
              <w:rFonts w:ascii="Times New Roman" w:hAnsi="Times New Roman"/>
            </w:rPr>
          </w:pPr>
        </w:p>
        <w:p w:rsidR="00417317" w:rsidRDefault="00417317" w:rsidP="00E10704">
          <w:pPr>
            <w:rPr>
              <w:rFonts w:ascii="Times New Roman" w:hAnsi="Times New Roman"/>
            </w:rPr>
          </w:pPr>
        </w:p>
        <w:p w:rsidR="00D020C0" w:rsidRPr="00E10704" w:rsidRDefault="00BC544E" w:rsidP="00E10704">
          <w:pPr>
            <w:rPr>
              <w:rFonts w:ascii="Times New Roman" w:hAnsi="Times New Roman"/>
            </w:rPr>
          </w:pPr>
        </w:p>
      </w:sdtContent>
    </w:sdt>
    <w:p w:rsidR="008A5230" w:rsidRPr="00D020C0" w:rsidRDefault="002B6B75" w:rsidP="00EE1D4D">
      <w:pPr>
        <w:pStyle w:val="a4"/>
        <w:numPr>
          <w:ilvl w:val="0"/>
          <w:numId w:val="31"/>
        </w:numPr>
        <w:spacing w:after="0" w:line="360" w:lineRule="auto"/>
        <w:ind w:left="992" w:hanging="425"/>
        <w:rPr>
          <w:rFonts w:ascii="Times New Roman" w:hAnsi="Times New Roman"/>
          <w:b/>
          <w:sz w:val="24"/>
          <w:szCs w:val="24"/>
        </w:rPr>
      </w:pPr>
      <w:r w:rsidRPr="00CF292E">
        <w:rPr>
          <w:rFonts w:ascii="Times New Roman" w:hAnsi="Times New Roman"/>
          <w:b/>
          <w:sz w:val="24"/>
          <w:szCs w:val="24"/>
        </w:rPr>
        <w:lastRenderedPageBreak/>
        <w:t>О</w:t>
      </w:r>
      <w:r w:rsidR="00FC5002" w:rsidRPr="00CF292E">
        <w:rPr>
          <w:rFonts w:ascii="Times New Roman" w:hAnsi="Times New Roman"/>
          <w:b/>
          <w:sz w:val="24"/>
          <w:szCs w:val="24"/>
        </w:rPr>
        <w:t xml:space="preserve">бщие положения </w:t>
      </w:r>
    </w:p>
    <w:p w:rsidR="00F67C17" w:rsidRPr="005B7412" w:rsidRDefault="00F67C17" w:rsidP="00536BA6">
      <w:pPr>
        <w:pStyle w:val="a4"/>
        <w:tabs>
          <w:tab w:val="left" w:pos="1418"/>
        </w:tabs>
        <w:spacing w:after="0" w:line="264" w:lineRule="auto"/>
        <w:ind w:left="0" w:firstLine="567"/>
        <w:jc w:val="both"/>
        <w:rPr>
          <w:rFonts w:ascii="Times New Roman" w:hAnsi="Times New Roman"/>
          <w:b/>
          <w:sz w:val="24"/>
          <w:szCs w:val="24"/>
        </w:rPr>
      </w:pPr>
      <w:r w:rsidRPr="005B7412">
        <w:rPr>
          <w:rFonts w:ascii="Times New Roman" w:hAnsi="Times New Roman"/>
          <w:b/>
          <w:sz w:val="24"/>
          <w:szCs w:val="24"/>
        </w:rPr>
        <w:t>1.</w:t>
      </w:r>
      <w:r w:rsidR="00F523FE" w:rsidRPr="005B7412">
        <w:rPr>
          <w:rFonts w:ascii="Times New Roman" w:hAnsi="Times New Roman"/>
          <w:b/>
          <w:sz w:val="24"/>
          <w:szCs w:val="24"/>
        </w:rPr>
        <w:t>1.</w:t>
      </w:r>
      <w:r w:rsidRPr="005B7412">
        <w:rPr>
          <w:rFonts w:ascii="Times New Roman" w:hAnsi="Times New Roman"/>
          <w:b/>
          <w:sz w:val="24"/>
          <w:szCs w:val="24"/>
        </w:rPr>
        <w:t xml:space="preserve"> </w:t>
      </w:r>
      <w:r w:rsidR="00EF6C49" w:rsidRPr="005B7412">
        <w:rPr>
          <w:rFonts w:ascii="Times New Roman" w:hAnsi="Times New Roman"/>
          <w:b/>
          <w:sz w:val="24"/>
          <w:szCs w:val="24"/>
        </w:rPr>
        <w:t>О</w:t>
      </w:r>
      <w:r w:rsidR="00132EFA" w:rsidRPr="005B7412">
        <w:rPr>
          <w:rFonts w:ascii="Times New Roman" w:hAnsi="Times New Roman"/>
          <w:b/>
          <w:sz w:val="24"/>
          <w:szCs w:val="24"/>
        </w:rPr>
        <w:t xml:space="preserve">бщие </w:t>
      </w:r>
      <w:r w:rsidR="00CB5946">
        <w:rPr>
          <w:rFonts w:ascii="Times New Roman" w:hAnsi="Times New Roman"/>
          <w:b/>
          <w:sz w:val="24"/>
          <w:szCs w:val="24"/>
        </w:rPr>
        <w:t>сведения о процедуре з</w:t>
      </w:r>
      <w:r w:rsidR="005B7412">
        <w:rPr>
          <w:rFonts w:ascii="Times New Roman" w:hAnsi="Times New Roman"/>
          <w:b/>
          <w:sz w:val="24"/>
          <w:szCs w:val="24"/>
        </w:rPr>
        <w:t>апроса предложений</w:t>
      </w:r>
    </w:p>
    <w:p w:rsidR="00967000" w:rsidRPr="006B32E4" w:rsidRDefault="002B6B75" w:rsidP="008C1216">
      <w:pPr>
        <w:pStyle w:val="1a"/>
        <w:ind w:left="0" w:right="0" w:firstLine="567"/>
        <w:rPr>
          <w:rFonts w:ascii="Times New Roman" w:hAnsi="Times New Roman"/>
          <w:b/>
          <w:color w:val="000000"/>
          <w:sz w:val="24"/>
          <w:szCs w:val="24"/>
          <w:shd w:val="clear" w:color="auto" w:fill="FFFFFF"/>
          <w:lang w:eastAsia="ru-RU"/>
        </w:rPr>
      </w:pPr>
      <w:r w:rsidRPr="008C1216">
        <w:rPr>
          <w:rFonts w:ascii="Times New Roman" w:hAnsi="Times New Roman"/>
          <w:sz w:val="24"/>
          <w:szCs w:val="24"/>
        </w:rPr>
        <w:t>1.1.</w:t>
      </w:r>
      <w:r w:rsidR="003F5FAC" w:rsidRPr="008C1216">
        <w:rPr>
          <w:rFonts w:ascii="Times New Roman" w:hAnsi="Times New Roman"/>
          <w:sz w:val="24"/>
          <w:szCs w:val="24"/>
        </w:rPr>
        <w:t>1</w:t>
      </w:r>
      <w:r w:rsidR="00F726E5" w:rsidRPr="008C1216">
        <w:rPr>
          <w:rFonts w:ascii="Times New Roman" w:hAnsi="Times New Roman"/>
          <w:sz w:val="24"/>
          <w:szCs w:val="24"/>
        </w:rPr>
        <w:t>.</w:t>
      </w:r>
      <w:r w:rsidR="00F726E5" w:rsidRPr="00967000">
        <w:rPr>
          <w:rFonts w:ascii="Times New Roman" w:hAnsi="Times New Roman"/>
          <w:b/>
          <w:i/>
          <w:sz w:val="24"/>
          <w:szCs w:val="24"/>
        </w:rPr>
        <w:t> </w:t>
      </w:r>
      <w:r w:rsidR="00671C4D" w:rsidRPr="00671C4D">
        <w:rPr>
          <w:rFonts w:ascii="Times New Roman" w:hAnsi="Times New Roman"/>
          <w:sz w:val="24"/>
          <w:szCs w:val="24"/>
        </w:rPr>
        <w:t xml:space="preserve">Заказчик, являющийся Организатором открытого запроса предложений АО «Западная энергетическая компания», юридический адрес: 236020, г. Калининград, пгт. Прибрежный, ул. Заводская, д. 11 (почтовый адрес: 236022, г. Калининград, ул. Репина, д. 15), настоящим Извещением о проведении открытого запроса предложений, опубликованным </w:t>
      </w:r>
      <w:r w:rsidR="00671C4D" w:rsidRPr="006B32E4">
        <w:rPr>
          <w:rFonts w:ascii="Times New Roman" w:hAnsi="Times New Roman"/>
          <w:sz w:val="24"/>
          <w:szCs w:val="24"/>
        </w:rPr>
        <w:t>«</w:t>
      </w:r>
      <w:r w:rsidR="008B23F5">
        <w:rPr>
          <w:rFonts w:ascii="Times New Roman" w:hAnsi="Times New Roman"/>
          <w:i/>
          <w:sz w:val="24"/>
          <w:szCs w:val="24"/>
        </w:rPr>
        <w:t>21</w:t>
      </w:r>
      <w:r w:rsidR="00671C4D" w:rsidRPr="006B32E4">
        <w:rPr>
          <w:rFonts w:ascii="Times New Roman" w:hAnsi="Times New Roman"/>
          <w:sz w:val="24"/>
          <w:szCs w:val="24"/>
        </w:rPr>
        <w:t>» декабря 2018 года</w:t>
      </w:r>
      <w:r w:rsidR="00671C4D" w:rsidRPr="00671C4D">
        <w:rPr>
          <w:rFonts w:ascii="Times New Roman" w:hAnsi="Times New Roman"/>
          <w:sz w:val="24"/>
          <w:szCs w:val="24"/>
        </w:rPr>
        <w:t xml:space="preserve"> на официальном сайте zakupki.gov.ru (http://www.zakupki.gov.ru), на сайте Организатора/Заказчика - АО «Западная энергетическая компания» (http://www.zek39.info), уведомляет о начале проведения процедуры открытого запроса предложений на право заключения Договора (далее – запрос предложений) и приглашает юридических лиц, индивидуальных предпринимателей и физических лиц (далее – подрядчик, участник/участники закупки) к участию в процедуре запроса предложений на право заключения Договора на </w:t>
      </w:r>
      <w:r w:rsidR="006B32E4" w:rsidRPr="006B32E4">
        <w:rPr>
          <w:rFonts w:ascii="Times New Roman" w:hAnsi="Times New Roman"/>
          <w:b/>
          <w:color w:val="000000"/>
          <w:sz w:val="24"/>
          <w:szCs w:val="24"/>
          <w:shd w:val="clear" w:color="auto" w:fill="FFFFFF"/>
          <w:lang w:eastAsia="ru-RU"/>
        </w:rPr>
        <w:t xml:space="preserve">выполнение </w:t>
      </w:r>
      <w:r w:rsidR="00420BD1">
        <w:rPr>
          <w:rFonts w:ascii="Times New Roman" w:hAnsi="Times New Roman"/>
          <w:b/>
          <w:color w:val="000000"/>
          <w:sz w:val="24"/>
          <w:szCs w:val="24"/>
          <w:shd w:val="clear" w:color="auto" w:fill="FFFFFF"/>
          <w:lang w:eastAsia="ru-RU"/>
        </w:rPr>
        <w:t xml:space="preserve">работ по </w:t>
      </w:r>
      <w:r w:rsidR="009C590A">
        <w:rPr>
          <w:rFonts w:ascii="Times New Roman" w:hAnsi="Times New Roman"/>
          <w:b/>
          <w:color w:val="000000"/>
          <w:sz w:val="24"/>
          <w:szCs w:val="24"/>
          <w:shd w:val="clear" w:color="auto" w:fill="FFFFFF"/>
          <w:lang w:eastAsia="ru-RU"/>
        </w:rPr>
        <w:t>техническо</w:t>
      </w:r>
      <w:r w:rsidR="00420BD1">
        <w:rPr>
          <w:rFonts w:ascii="Times New Roman" w:hAnsi="Times New Roman"/>
          <w:b/>
          <w:color w:val="000000"/>
          <w:sz w:val="24"/>
          <w:szCs w:val="24"/>
          <w:shd w:val="clear" w:color="auto" w:fill="FFFFFF"/>
          <w:lang w:eastAsia="ru-RU"/>
        </w:rPr>
        <w:t>му</w:t>
      </w:r>
      <w:r w:rsidR="009C590A">
        <w:rPr>
          <w:rFonts w:ascii="Times New Roman" w:hAnsi="Times New Roman"/>
          <w:b/>
          <w:color w:val="000000"/>
          <w:sz w:val="24"/>
          <w:szCs w:val="24"/>
          <w:shd w:val="clear" w:color="auto" w:fill="FFFFFF"/>
          <w:lang w:eastAsia="ru-RU"/>
        </w:rPr>
        <w:t xml:space="preserve"> обслуживани</w:t>
      </w:r>
      <w:r w:rsidR="00420BD1">
        <w:rPr>
          <w:rFonts w:ascii="Times New Roman" w:hAnsi="Times New Roman"/>
          <w:b/>
          <w:color w:val="000000"/>
          <w:sz w:val="24"/>
          <w:szCs w:val="24"/>
          <w:shd w:val="clear" w:color="auto" w:fill="FFFFFF"/>
          <w:lang w:eastAsia="ru-RU"/>
        </w:rPr>
        <w:t>ю</w:t>
      </w:r>
      <w:r w:rsidR="009C590A">
        <w:rPr>
          <w:rFonts w:ascii="Times New Roman" w:hAnsi="Times New Roman"/>
          <w:b/>
          <w:color w:val="000000"/>
          <w:sz w:val="24"/>
          <w:szCs w:val="24"/>
          <w:shd w:val="clear" w:color="auto" w:fill="FFFFFF"/>
          <w:lang w:eastAsia="ru-RU"/>
        </w:rPr>
        <w:t xml:space="preserve"> </w:t>
      </w:r>
      <w:r w:rsidR="006B32E4" w:rsidRPr="006B32E4">
        <w:rPr>
          <w:rFonts w:ascii="Times New Roman" w:hAnsi="Times New Roman"/>
          <w:b/>
          <w:color w:val="000000"/>
          <w:sz w:val="24"/>
          <w:szCs w:val="24"/>
          <w:shd w:val="clear" w:color="auto" w:fill="FFFFFF"/>
          <w:lang w:eastAsia="ru-RU"/>
        </w:rPr>
        <w:t>и ремонт</w:t>
      </w:r>
      <w:r w:rsidR="00420BD1">
        <w:rPr>
          <w:rFonts w:ascii="Times New Roman" w:hAnsi="Times New Roman"/>
          <w:b/>
          <w:color w:val="000000"/>
          <w:sz w:val="24"/>
          <w:szCs w:val="24"/>
          <w:shd w:val="clear" w:color="auto" w:fill="FFFFFF"/>
          <w:lang w:eastAsia="ru-RU"/>
        </w:rPr>
        <w:t>у</w:t>
      </w:r>
      <w:r w:rsidR="006B32E4" w:rsidRPr="006B32E4">
        <w:rPr>
          <w:rFonts w:ascii="Times New Roman" w:hAnsi="Times New Roman"/>
          <w:b/>
          <w:color w:val="000000"/>
          <w:sz w:val="24"/>
          <w:szCs w:val="24"/>
          <w:shd w:val="clear" w:color="auto" w:fill="FFFFFF"/>
          <w:lang w:eastAsia="ru-RU"/>
        </w:rPr>
        <w:t xml:space="preserve"> объектов электросетевого хозяйства АО «Западная энергетическая компания» в 2019 году</w:t>
      </w:r>
      <w:r w:rsidR="006B32E4">
        <w:rPr>
          <w:rFonts w:ascii="Times New Roman" w:hAnsi="Times New Roman"/>
          <w:b/>
          <w:color w:val="000000"/>
          <w:sz w:val="24"/>
          <w:szCs w:val="24"/>
          <w:shd w:val="clear" w:color="auto" w:fill="FFFFFF"/>
          <w:lang w:eastAsia="ru-RU"/>
        </w:rPr>
        <w:t xml:space="preserve">. </w:t>
      </w:r>
    </w:p>
    <w:p w:rsidR="00A84E24" w:rsidRPr="005A3094" w:rsidRDefault="005B7412" w:rsidP="00536BA6">
      <w:pPr>
        <w:pStyle w:val="ConsPlusNonformat"/>
        <w:widowControl/>
        <w:spacing w:line="264" w:lineRule="auto"/>
        <w:ind w:firstLine="567"/>
        <w:jc w:val="both"/>
        <w:rPr>
          <w:rFonts w:ascii="Times New Roman" w:hAnsi="Times New Roman"/>
          <w:b/>
          <w:sz w:val="24"/>
          <w:szCs w:val="24"/>
        </w:rPr>
      </w:pPr>
      <w:r w:rsidRPr="005B7412">
        <w:rPr>
          <w:rFonts w:ascii="Times New Roman" w:hAnsi="Times New Roman"/>
          <w:sz w:val="24"/>
          <w:szCs w:val="24"/>
        </w:rPr>
        <w:t>1.1.2</w:t>
      </w:r>
      <w:r w:rsidR="00BB0879" w:rsidRPr="005B7412">
        <w:rPr>
          <w:rFonts w:ascii="Times New Roman" w:hAnsi="Times New Roman"/>
          <w:sz w:val="24"/>
          <w:szCs w:val="24"/>
        </w:rPr>
        <w:t xml:space="preserve">. </w:t>
      </w:r>
      <w:r w:rsidR="00A84E24" w:rsidRPr="005B7412">
        <w:rPr>
          <w:rFonts w:ascii="Times New Roman" w:hAnsi="Times New Roman"/>
          <w:bCs/>
          <w:sz w:val="24"/>
          <w:szCs w:val="24"/>
        </w:rPr>
        <w:t>Запрос предложений</w:t>
      </w:r>
      <w:r w:rsidR="00A84E24" w:rsidRPr="005B7412">
        <w:rPr>
          <w:rFonts w:ascii="Times New Roman" w:hAnsi="Times New Roman"/>
          <w:bCs/>
          <w:i/>
          <w:sz w:val="24"/>
          <w:szCs w:val="24"/>
        </w:rPr>
        <w:t xml:space="preserve"> </w:t>
      </w:r>
      <w:r w:rsidR="00967000">
        <w:rPr>
          <w:rFonts w:ascii="Times New Roman" w:hAnsi="Times New Roman"/>
          <w:sz w:val="24"/>
          <w:szCs w:val="24"/>
        </w:rPr>
        <w:t>-</w:t>
      </w:r>
      <w:r w:rsidR="009E17C7" w:rsidRPr="005B7412">
        <w:rPr>
          <w:rFonts w:ascii="Times New Roman" w:hAnsi="Times New Roman"/>
          <w:sz w:val="24"/>
          <w:szCs w:val="24"/>
        </w:rPr>
        <w:t xml:space="preserve"> </w:t>
      </w:r>
      <w:r w:rsidR="00967000">
        <w:rPr>
          <w:rFonts w:ascii="Times New Roman" w:hAnsi="Times New Roman"/>
          <w:sz w:val="24"/>
          <w:szCs w:val="24"/>
        </w:rPr>
        <w:t>з</w:t>
      </w:r>
      <w:r w:rsidR="00A84E24" w:rsidRPr="005B7412">
        <w:rPr>
          <w:rFonts w:ascii="Times New Roman" w:hAnsi="Times New Roman"/>
          <w:sz w:val="24"/>
          <w:szCs w:val="24"/>
        </w:rPr>
        <w:t>акупка, не являющаяся торгами (конкурсом, аукционом) в соответствии</w:t>
      </w:r>
      <w:r w:rsidR="00A84E24" w:rsidRPr="005A3094">
        <w:rPr>
          <w:rFonts w:ascii="Times New Roman" w:hAnsi="Times New Roman"/>
          <w:sz w:val="24"/>
          <w:szCs w:val="24"/>
        </w:rPr>
        <w:t xml:space="preserve">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5A3094">
        <w:rPr>
          <w:rFonts w:ascii="Times New Roman" w:hAnsi="Times New Roman"/>
          <w:sz w:val="24"/>
          <w:szCs w:val="24"/>
        </w:rPr>
        <w:t xml:space="preserve">ложением. </w:t>
      </w:r>
      <w:r w:rsidR="00A84E24" w:rsidRPr="005A3094">
        <w:rPr>
          <w:rFonts w:ascii="Times New Roman" w:hAnsi="Times New Roman"/>
          <w:sz w:val="24"/>
          <w:szCs w:val="24"/>
        </w:rPr>
        <w:t xml:space="preserve">Наилучшей признается Заявка на участие в </w:t>
      </w:r>
      <w:r w:rsidR="0067781F" w:rsidRPr="005A3094">
        <w:rPr>
          <w:rFonts w:ascii="Times New Roman" w:hAnsi="Times New Roman"/>
          <w:sz w:val="24"/>
          <w:szCs w:val="24"/>
        </w:rPr>
        <w:t>з</w:t>
      </w:r>
      <w:r w:rsidR="00A84E24" w:rsidRPr="005A3094">
        <w:rPr>
          <w:rFonts w:ascii="Times New Roman" w:hAnsi="Times New Roman"/>
          <w:sz w:val="24"/>
          <w:szCs w:val="24"/>
        </w:rPr>
        <w:t>апросе</w:t>
      </w:r>
      <w:r w:rsidR="00A22F61" w:rsidRPr="005A3094">
        <w:rPr>
          <w:rFonts w:ascii="Times New Roman" w:hAnsi="Times New Roman"/>
          <w:sz w:val="24"/>
          <w:szCs w:val="24"/>
        </w:rPr>
        <w:t xml:space="preserve"> предложений, содержащая лучшие </w:t>
      </w:r>
      <w:r w:rsidR="00A84E24" w:rsidRPr="005A3094">
        <w:rPr>
          <w:rFonts w:ascii="Times New Roman" w:hAnsi="Times New Roman"/>
          <w:sz w:val="24"/>
          <w:szCs w:val="24"/>
        </w:rPr>
        <w:t>условия выполнения работ</w:t>
      </w:r>
      <w:r w:rsidR="00A22F61" w:rsidRPr="005A3094">
        <w:rPr>
          <w:rFonts w:ascii="Times New Roman" w:hAnsi="Times New Roman"/>
          <w:sz w:val="24"/>
          <w:szCs w:val="24"/>
        </w:rPr>
        <w:t xml:space="preserve"> (поставки товара</w:t>
      </w:r>
      <w:r w:rsidR="00A84E24" w:rsidRPr="005A3094">
        <w:rPr>
          <w:rFonts w:ascii="Times New Roman" w:hAnsi="Times New Roman"/>
          <w:sz w:val="24"/>
          <w:szCs w:val="24"/>
        </w:rPr>
        <w:t>, оказания услуг</w:t>
      </w:r>
      <w:r w:rsidR="00A22F61" w:rsidRPr="005A3094">
        <w:rPr>
          <w:rFonts w:ascii="Times New Roman" w:hAnsi="Times New Roman"/>
          <w:sz w:val="24"/>
          <w:szCs w:val="24"/>
        </w:rPr>
        <w:t>)</w:t>
      </w:r>
      <w:r w:rsidR="00A84E24" w:rsidRPr="005A3094">
        <w:rPr>
          <w:rFonts w:ascii="Times New Roman" w:hAnsi="Times New Roman"/>
          <w:sz w:val="24"/>
          <w:szCs w:val="24"/>
        </w:rPr>
        <w:t xml:space="preserve">, представленная Участником, наиболее полно соответствующим требованиям </w:t>
      </w:r>
      <w:r w:rsidR="003E6025" w:rsidRPr="005A3094">
        <w:rPr>
          <w:rFonts w:ascii="Times New Roman" w:hAnsi="Times New Roman"/>
          <w:sz w:val="24"/>
          <w:szCs w:val="24"/>
        </w:rPr>
        <w:t xml:space="preserve">настоящей </w:t>
      </w:r>
      <w:r w:rsidR="00A84E24" w:rsidRPr="005A3094">
        <w:rPr>
          <w:rFonts w:ascii="Times New Roman" w:hAnsi="Times New Roman"/>
          <w:sz w:val="24"/>
          <w:szCs w:val="24"/>
        </w:rPr>
        <w:t xml:space="preserve">Документации </w:t>
      </w:r>
      <w:r w:rsidR="000E55E4">
        <w:rPr>
          <w:rFonts w:ascii="Times New Roman" w:hAnsi="Times New Roman"/>
          <w:sz w:val="24"/>
          <w:szCs w:val="24"/>
        </w:rPr>
        <w:t xml:space="preserve">по </w:t>
      </w:r>
      <w:r w:rsidR="0067781F" w:rsidRPr="005A3094">
        <w:rPr>
          <w:rFonts w:ascii="Times New Roman" w:hAnsi="Times New Roman"/>
          <w:sz w:val="24"/>
          <w:szCs w:val="24"/>
        </w:rPr>
        <w:t>з</w:t>
      </w:r>
      <w:r w:rsidR="00A84E24" w:rsidRPr="005A3094">
        <w:rPr>
          <w:rFonts w:ascii="Times New Roman" w:hAnsi="Times New Roman"/>
          <w:sz w:val="24"/>
          <w:szCs w:val="24"/>
        </w:rPr>
        <w:t>апрос</w:t>
      </w:r>
      <w:r w:rsidR="000E55E4">
        <w:rPr>
          <w:rFonts w:ascii="Times New Roman" w:hAnsi="Times New Roman"/>
          <w:sz w:val="24"/>
          <w:szCs w:val="24"/>
        </w:rPr>
        <w:t>у</w:t>
      </w:r>
      <w:r w:rsidR="00A84E24" w:rsidRPr="005A3094">
        <w:rPr>
          <w:rFonts w:ascii="Times New Roman" w:hAnsi="Times New Roman"/>
          <w:sz w:val="24"/>
          <w:szCs w:val="24"/>
        </w:rPr>
        <w:t xml:space="preserve"> предложений</w:t>
      </w:r>
      <w:r w:rsidR="003E6025" w:rsidRPr="005A3094">
        <w:rPr>
          <w:rFonts w:ascii="Times New Roman" w:hAnsi="Times New Roman"/>
          <w:sz w:val="24"/>
          <w:szCs w:val="24"/>
        </w:rPr>
        <w:t xml:space="preserve"> </w:t>
      </w:r>
      <w:r w:rsidR="000E758B" w:rsidRPr="005A3094">
        <w:rPr>
          <w:rFonts w:ascii="Times New Roman" w:hAnsi="Times New Roman"/>
          <w:sz w:val="24"/>
          <w:szCs w:val="24"/>
        </w:rPr>
        <w:t xml:space="preserve">на право заключения договора </w:t>
      </w:r>
      <w:r w:rsidR="003E6025" w:rsidRPr="005A3094">
        <w:rPr>
          <w:rFonts w:ascii="Times New Roman" w:hAnsi="Times New Roman"/>
          <w:sz w:val="24"/>
          <w:szCs w:val="24"/>
        </w:rPr>
        <w:t xml:space="preserve">(далее – </w:t>
      </w:r>
      <w:r w:rsidR="000E55E4">
        <w:rPr>
          <w:rFonts w:ascii="Times New Roman" w:hAnsi="Times New Roman"/>
          <w:sz w:val="24"/>
          <w:szCs w:val="24"/>
        </w:rPr>
        <w:t>Документация</w:t>
      </w:r>
      <w:r w:rsidR="003E6025" w:rsidRPr="005A3094">
        <w:rPr>
          <w:rFonts w:ascii="Times New Roman" w:hAnsi="Times New Roman"/>
          <w:sz w:val="24"/>
          <w:szCs w:val="24"/>
        </w:rPr>
        <w:t>)</w:t>
      </w:r>
      <w:r w:rsidR="00A84E24" w:rsidRPr="005A3094">
        <w:rPr>
          <w:rFonts w:ascii="Times New Roman" w:hAnsi="Times New Roman"/>
          <w:sz w:val="24"/>
          <w:szCs w:val="24"/>
        </w:rPr>
        <w:t>.</w:t>
      </w:r>
      <w:r w:rsidR="00AF33C9">
        <w:rPr>
          <w:rFonts w:ascii="Times New Roman" w:hAnsi="Times New Roman"/>
          <w:sz w:val="24"/>
          <w:szCs w:val="24"/>
        </w:rPr>
        <w:t xml:space="preserve"> </w:t>
      </w:r>
    </w:p>
    <w:p w:rsidR="006D63D4" w:rsidRPr="005A3094" w:rsidRDefault="006D63D4" w:rsidP="00536BA6">
      <w:pPr>
        <w:tabs>
          <w:tab w:val="left" w:pos="993"/>
          <w:tab w:val="left" w:pos="1276"/>
          <w:tab w:val="left" w:pos="1418"/>
        </w:tabs>
        <w:spacing w:after="0" w:line="264" w:lineRule="auto"/>
        <w:ind w:firstLine="567"/>
        <w:contextualSpacing/>
        <w:jc w:val="both"/>
        <w:rPr>
          <w:rFonts w:ascii="Times New Roman" w:hAnsi="Times New Roman"/>
          <w:sz w:val="24"/>
          <w:szCs w:val="24"/>
        </w:rPr>
      </w:pPr>
      <w:r w:rsidRPr="005A3094">
        <w:rPr>
          <w:rFonts w:ascii="Times New Roman" w:hAnsi="Times New Roman"/>
          <w:sz w:val="24"/>
          <w:szCs w:val="24"/>
        </w:rPr>
        <w:t>1.</w:t>
      </w:r>
      <w:r>
        <w:rPr>
          <w:rFonts w:ascii="Times New Roman" w:hAnsi="Times New Roman"/>
          <w:sz w:val="24"/>
          <w:szCs w:val="24"/>
        </w:rPr>
        <w:t>1</w:t>
      </w:r>
      <w:r w:rsidRPr="005A3094">
        <w:rPr>
          <w:rFonts w:ascii="Times New Roman" w:hAnsi="Times New Roman"/>
          <w:sz w:val="24"/>
          <w:szCs w:val="24"/>
        </w:rPr>
        <w:t>.</w:t>
      </w:r>
      <w:r>
        <w:rPr>
          <w:rFonts w:ascii="Times New Roman" w:hAnsi="Times New Roman"/>
          <w:sz w:val="24"/>
          <w:szCs w:val="24"/>
        </w:rPr>
        <w:t>3</w:t>
      </w:r>
      <w:r w:rsidRPr="005A3094">
        <w:rPr>
          <w:rFonts w:ascii="Times New Roman" w:hAnsi="Times New Roman"/>
          <w:sz w:val="24"/>
          <w:szCs w:val="24"/>
        </w:rPr>
        <w:t xml:space="preserve">. </w:t>
      </w:r>
      <w:r w:rsidRPr="006D63D4">
        <w:rPr>
          <w:rFonts w:ascii="Times New Roman" w:hAnsi="Times New Roman"/>
          <w:sz w:val="24"/>
          <w:szCs w:val="24"/>
        </w:rPr>
        <w:t>Заказчик -</w:t>
      </w:r>
      <w:r w:rsidRPr="005A3094">
        <w:rPr>
          <w:rFonts w:ascii="Times New Roman" w:hAnsi="Times New Roman"/>
          <w:sz w:val="24"/>
          <w:szCs w:val="24"/>
        </w:rPr>
        <w:t xml:space="preserve"> АО «Западная энергетическая компания».</w:t>
      </w:r>
    </w:p>
    <w:p w:rsidR="004F0B8D" w:rsidRPr="006B32E4" w:rsidRDefault="006D63D4" w:rsidP="006B32E4">
      <w:pPr>
        <w:pStyle w:val="1a"/>
        <w:ind w:left="0" w:right="0" w:firstLine="567"/>
        <w:rPr>
          <w:rFonts w:ascii="Times New Roman" w:hAnsi="Times New Roman"/>
          <w:color w:val="000000"/>
          <w:sz w:val="24"/>
          <w:szCs w:val="24"/>
          <w:shd w:val="clear" w:color="auto" w:fill="FFFFFF"/>
          <w:lang w:eastAsia="ru-RU"/>
        </w:rPr>
      </w:pPr>
      <w:r>
        <w:rPr>
          <w:rFonts w:ascii="Times New Roman" w:hAnsi="Times New Roman"/>
          <w:sz w:val="24"/>
          <w:szCs w:val="24"/>
        </w:rPr>
        <w:t xml:space="preserve">1.1.4. </w:t>
      </w:r>
      <w:r w:rsidRPr="006D63D4">
        <w:rPr>
          <w:rFonts w:ascii="Times New Roman" w:hAnsi="Times New Roman"/>
          <w:b/>
          <w:sz w:val="24"/>
          <w:szCs w:val="24"/>
        </w:rPr>
        <w:t>Предмет запроса предложений:</w:t>
      </w:r>
      <w:r w:rsidRPr="005B7412">
        <w:rPr>
          <w:rFonts w:ascii="Times New Roman" w:hAnsi="Times New Roman"/>
          <w:sz w:val="24"/>
          <w:szCs w:val="24"/>
        </w:rPr>
        <w:t xml:space="preserve"> </w:t>
      </w:r>
      <w:r>
        <w:rPr>
          <w:rFonts w:ascii="Times New Roman" w:hAnsi="Times New Roman"/>
          <w:sz w:val="24"/>
          <w:szCs w:val="24"/>
        </w:rPr>
        <w:t xml:space="preserve">право на заключение </w:t>
      </w:r>
      <w:r w:rsidRPr="005A3094">
        <w:rPr>
          <w:rFonts w:ascii="Times New Roman" w:hAnsi="Times New Roman"/>
          <w:sz w:val="24"/>
          <w:szCs w:val="24"/>
        </w:rPr>
        <w:t>договора на </w:t>
      </w:r>
      <w:r w:rsidR="006B32E4" w:rsidRPr="006B32E4">
        <w:rPr>
          <w:rFonts w:ascii="Times New Roman" w:hAnsi="Times New Roman"/>
          <w:color w:val="000000"/>
          <w:sz w:val="24"/>
          <w:szCs w:val="24"/>
          <w:shd w:val="clear" w:color="auto" w:fill="FFFFFF"/>
          <w:lang w:eastAsia="ru-RU"/>
        </w:rPr>
        <w:t xml:space="preserve">выполнение работ по </w:t>
      </w:r>
      <w:r w:rsidR="009C590A">
        <w:rPr>
          <w:rFonts w:ascii="Times New Roman" w:hAnsi="Times New Roman"/>
          <w:color w:val="000000"/>
          <w:sz w:val="24"/>
          <w:szCs w:val="24"/>
          <w:shd w:val="clear" w:color="auto" w:fill="FFFFFF"/>
          <w:lang w:eastAsia="ru-RU"/>
        </w:rPr>
        <w:t xml:space="preserve">техническому </w:t>
      </w:r>
      <w:r w:rsidR="006B32E4" w:rsidRPr="006B32E4">
        <w:rPr>
          <w:rFonts w:ascii="Times New Roman" w:hAnsi="Times New Roman"/>
          <w:color w:val="000000"/>
          <w:sz w:val="24"/>
          <w:szCs w:val="24"/>
          <w:shd w:val="clear" w:color="auto" w:fill="FFFFFF"/>
          <w:lang w:eastAsia="ru-RU"/>
        </w:rPr>
        <w:t>обслуживанию и ремонт</w:t>
      </w:r>
      <w:r w:rsidR="00420BD1">
        <w:rPr>
          <w:rFonts w:ascii="Times New Roman" w:hAnsi="Times New Roman"/>
          <w:color w:val="000000"/>
          <w:sz w:val="24"/>
          <w:szCs w:val="24"/>
          <w:shd w:val="clear" w:color="auto" w:fill="FFFFFF"/>
          <w:lang w:eastAsia="ru-RU"/>
        </w:rPr>
        <w:t>у</w:t>
      </w:r>
      <w:r w:rsidR="006B32E4" w:rsidRPr="006B32E4">
        <w:rPr>
          <w:rFonts w:ascii="Times New Roman" w:hAnsi="Times New Roman"/>
          <w:color w:val="000000"/>
          <w:sz w:val="24"/>
          <w:szCs w:val="24"/>
          <w:shd w:val="clear" w:color="auto" w:fill="FFFFFF"/>
          <w:lang w:eastAsia="ru-RU"/>
        </w:rPr>
        <w:t xml:space="preserve"> объектов электросетевого хозяйства АО «Западная энергетическая компания» в 2019 году. </w:t>
      </w:r>
    </w:p>
    <w:p w:rsidR="00BB0879" w:rsidRPr="005A3094" w:rsidRDefault="00E10704" w:rsidP="004F0B8D">
      <w:pPr>
        <w:keepNext/>
        <w:tabs>
          <w:tab w:val="left" w:pos="567"/>
          <w:tab w:val="left" w:pos="993"/>
          <w:tab w:val="left" w:pos="1276"/>
          <w:tab w:val="left" w:pos="1418"/>
        </w:tabs>
        <w:spacing w:after="0" w:line="264" w:lineRule="auto"/>
        <w:ind w:firstLine="567"/>
        <w:contextualSpacing/>
        <w:jc w:val="both"/>
        <w:rPr>
          <w:rFonts w:ascii="Times New Roman" w:hAnsi="Times New Roman"/>
          <w:sz w:val="24"/>
          <w:szCs w:val="24"/>
        </w:rPr>
      </w:pPr>
      <w:r w:rsidRPr="00E10704">
        <w:rPr>
          <w:rFonts w:ascii="Times New Roman" w:hAnsi="Times New Roman"/>
          <w:sz w:val="24"/>
          <w:szCs w:val="24"/>
        </w:rPr>
        <w:t xml:space="preserve"> </w:t>
      </w:r>
      <w:r w:rsidR="00CF292E">
        <w:rPr>
          <w:rFonts w:ascii="Times New Roman" w:hAnsi="Times New Roman"/>
          <w:sz w:val="24"/>
          <w:szCs w:val="24"/>
        </w:rPr>
        <w:t>1.1</w:t>
      </w:r>
      <w:r w:rsidR="005B7412">
        <w:rPr>
          <w:rFonts w:ascii="Times New Roman" w:hAnsi="Times New Roman"/>
          <w:sz w:val="24"/>
          <w:szCs w:val="24"/>
        </w:rPr>
        <w:t>.</w:t>
      </w:r>
      <w:r w:rsidR="006D63D4">
        <w:rPr>
          <w:rFonts w:ascii="Times New Roman" w:hAnsi="Times New Roman"/>
          <w:sz w:val="24"/>
          <w:szCs w:val="24"/>
        </w:rPr>
        <w:t>5</w:t>
      </w:r>
      <w:r w:rsidR="00BB0879" w:rsidRPr="005A3094">
        <w:rPr>
          <w:rFonts w:ascii="Times New Roman" w:hAnsi="Times New Roman"/>
          <w:sz w:val="24"/>
          <w:szCs w:val="24"/>
        </w:rPr>
        <w:t xml:space="preserve">. </w:t>
      </w:r>
      <w:r w:rsidR="00BB0879" w:rsidRPr="00967000">
        <w:rPr>
          <w:rFonts w:ascii="Times New Roman" w:hAnsi="Times New Roman"/>
          <w:b/>
          <w:sz w:val="24"/>
          <w:szCs w:val="24"/>
        </w:rPr>
        <w:t>Количество лотов:</w:t>
      </w:r>
      <w:r w:rsidR="00BB0879" w:rsidRPr="005A3094">
        <w:rPr>
          <w:rFonts w:ascii="Times New Roman" w:hAnsi="Times New Roman"/>
          <w:sz w:val="24"/>
          <w:szCs w:val="24"/>
        </w:rPr>
        <w:t xml:space="preserve"> 1 (один). </w:t>
      </w:r>
    </w:p>
    <w:p w:rsidR="0058007C" w:rsidRPr="001C02F7" w:rsidRDefault="0058007C" w:rsidP="00536BA6">
      <w:pPr>
        <w:tabs>
          <w:tab w:val="left" w:pos="993"/>
          <w:tab w:val="left" w:pos="1276"/>
          <w:tab w:val="left" w:pos="1418"/>
        </w:tabs>
        <w:spacing w:after="0" w:line="264" w:lineRule="auto"/>
        <w:ind w:firstLine="567"/>
        <w:jc w:val="both"/>
        <w:rPr>
          <w:rFonts w:ascii="Times New Roman" w:hAnsi="Times New Roman"/>
          <w:i/>
          <w:sz w:val="24"/>
          <w:szCs w:val="24"/>
        </w:rPr>
      </w:pPr>
      <w:r w:rsidRPr="001C02F7">
        <w:rPr>
          <w:rFonts w:ascii="Times New Roman" w:hAnsi="Times New Roman"/>
          <w:i/>
          <w:sz w:val="24"/>
          <w:szCs w:val="24"/>
        </w:rPr>
        <w:t>Частичное выполнение работ</w:t>
      </w:r>
      <w:r w:rsidRPr="001C02F7">
        <w:rPr>
          <w:rFonts w:ascii="Times New Roman" w:hAnsi="Times New Roman"/>
          <w:i/>
          <w:color w:val="000000"/>
          <w:sz w:val="24"/>
          <w:szCs w:val="24"/>
        </w:rPr>
        <w:t xml:space="preserve"> не </w:t>
      </w:r>
      <w:r w:rsidRPr="001C02F7">
        <w:rPr>
          <w:rFonts w:ascii="Times New Roman" w:hAnsi="Times New Roman"/>
          <w:i/>
          <w:sz w:val="24"/>
          <w:szCs w:val="24"/>
        </w:rPr>
        <w:t>допускается.</w:t>
      </w:r>
    </w:p>
    <w:p w:rsidR="00BB0879" w:rsidRPr="00967000" w:rsidRDefault="005B7412" w:rsidP="00536BA6">
      <w:pPr>
        <w:pStyle w:val="1a"/>
        <w:spacing w:line="264" w:lineRule="auto"/>
        <w:ind w:left="0" w:firstLine="567"/>
        <w:contextualSpacing/>
        <w:rPr>
          <w:rFonts w:ascii="Times New Roman" w:hAnsi="Times New Roman"/>
          <w:b/>
          <w:i/>
          <w:sz w:val="24"/>
          <w:szCs w:val="24"/>
        </w:rPr>
      </w:pPr>
      <w:r>
        <w:rPr>
          <w:rFonts w:ascii="Times New Roman" w:hAnsi="Times New Roman"/>
          <w:sz w:val="24"/>
          <w:szCs w:val="24"/>
        </w:rPr>
        <w:t>1.</w:t>
      </w:r>
      <w:r w:rsidR="00CF292E">
        <w:rPr>
          <w:rFonts w:ascii="Times New Roman" w:hAnsi="Times New Roman"/>
          <w:sz w:val="24"/>
          <w:szCs w:val="24"/>
        </w:rPr>
        <w:t>1</w:t>
      </w:r>
      <w:r>
        <w:rPr>
          <w:rFonts w:ascii="Times New Roman" w:hAnsi="Times New Roman"/>
          <w:sz w:val="24"/>
          <w:szCs w:val="24"/>
        </w:rPr>
        <w:t>.</w:t>
      </w:r>
      <w:r w:rsidR="006D63D4">
        <w:rPr>
          <w:rFonts w:ascii="Times New Roman" w:hAnsi="Times New Roman"/>
          <w:sz w:val="24"/>
          <w:szCs w:val="24"/>
        </w:rPr>
        <w:t>6</w:t>
      </w:r>
      <w:r w:rsidR="00BB0879" w:rsidRPr="005A3094">
        <w:rPr>
          <w:rFonts w:ascii="Times New Roman" w:hAnsi="Times New Roman"/>
          <w:sz w:val="24"/>
          <w:szCs w:val="24"/>
        </w:rPr>
        <w:t xml:space="preserve">. </w:t>
      </w:r>
      <w:r w:rsidR="00BB0879" w:rsidRPr="00967000">
        <w:rPr>
          <w:rFonts w:ascii="Times New Roman" w:hAnsi="Times New Roman"/>
          <w:b/>
          <w:sz w:val="24"/>
          <w:szCs w:val="24"/>
        </w:rPr>
        <w:t>М</w:t>
      </w:r>
      <w:r w:rsidR="00FF2173" w:rsidRPr="00967000">
        <w:rPr>
          <w:rFonts w:ascii="Times New Roman" w:hAnsi="Times New Roman"/>
          <w:b/>
          <w:sz w:val="24"/>
          <w:szCs w:val="24"/>
        </w:rPr>
        <w:t xml:space="preserve">есто, условия </w:t>
      </w:r>
      <w:r w:rsidR="00F726E5" w:rsidRPr="00967000">
        <w:rPr>
          <w:rFonts w:ascii="Times New Roman" w:hAnsi="Times New Roman"/>
          <w:b/>
          <w:sz w:val="24"/>
          <w:szCs w:val="24"/>
        </w:rPr>
        <w:t>оплаты</w:t>
      </w:r>
      <w:r w:rsidR="005155A3" w:rsidRPr="00967000">
        <w:rPr>
          <w:rFonts w:ascii="Times New Roman" w:hAnsi="Times New Roman"/>
          <w:b/>
          <w:sz w:val="24"/>
          <w:szCs w:val="24"/>
        </w:rPr>
        <w:t xml:space="preserve"> </w:t>
      </w:r>
      <w:r w:rsidR="00F726E5" w:rsidRPr="00967000">
        <w:rPr>
          <w:rFonts w:ascii="Times New Roman" w:hAnsi="Times New Roman"/>
          <w:b/>
          <w:sz w:val="24"/>
          <w:szCs w:val="24"/>
        </w:rPr>
        <w:t xml:space="preserve">и срок </w:t>
      </w:r>
      <w:r w:rsidR="005E42AA" w:rsidRPr="00967000">
        <w:rPr>
          <w:rFonts w:ascii="Times New Roman" w:hAnsi="Times New Roman"/>
          <w:b/>
          <w:sz w:val="24"/>
          <w:szCs w:val="24"/>
        </w:rPr>
        <w:t>выполнения работ</w:t>
      </w:r>
      <w:r w:rsidR="005A3094" w:rsidRPr="00967000">
        <w:rPr>
          <w:rFonts w:ascii="Times New Roman" w:hAnsi="Times New Roman"/>
          <w:b/>
          <w:sz w:val="24"/>
          <w:szCs w:val="24"/>
        </w:rPr>
        <w:t>:</w:t>
      </w:r>
    </w:p>
    <w:p w:rsidR="00F94016" w:rsidRPr="005A3094" w:rsidRDefault="002B6B75" w:rsidP="00536BA6">
      <w:pPr>
        <w:tabs>
          <w:tab w:val="left" w:pos="1276"/>
          <w:tab w:val="left" w:pos="1418"/>
        </w:tabs>
        <w:spacing w:after="0" w:line="264" w:lineRule="auto"/>
        <w:ind w:firstLine="567"/>
        <w:contextualSpacing/>
        <w:jc w:val="both"/>
        <w:rPr>
          <w:rFonts w:ascii="Times New Roman" w:hAnsi="Times New Roman"/>
          <w:bCs/>
          <w:sz w:val="24"/>
          <w:szCs w:val="24"/>
        </w:rPr>
      </w:pPr>
      <w:r w:rsidRPr="005A3094">
        <w:rPr>
          <w:rFonts w:ascii="Times New Roman" w:hAnsi="Times New Roman"/>
          <w:bCs/>
          <w:sz w:val="24"/>
          <w:szCs w:val="24"/>
        </w:rPr>
        <w:t>1.</w:t>
      </w:r>
      <w:r w:rsidR="00CF292E">
        <w:rPr>
          <w:rFonts w:ascii="Times New Roman" w:hAnsi="Times New Roman"/>
          <w:bCs/>
          <w:sz w:val="24"/>
          <w:szCs w:val="24"/>
        </w:rPr>
        <w:t>1</w:t>
      </w:r>
      <w:r w:rsidR="00BB0879" w:rsidRPr="005A3094">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w:t>
      </w:r>
      <w:r w:rsidR="00BB0879" w:rsidRPr="005A3094">
        <w:rPr>
          <w:rFonts w:ascii="Times New Roman" w:hAnsi="Times New Roman"/>
          <w:bCs/>
          <w:sz w:val="24"/>
          <w:szCs w:val="24"/>
        </w:rPr>
        <w:t>1</w:t>
      </w:r>
      <w:r w:rsidRPr="005A3094">
        <w:rPr>
          <w:rFonts w:ascii="Times New Roman" w:hAnsi="Times New Roman"/>
          <w:bCs/>
          <w:sz w:val="24"/>
          <w:szCs w:val="24"/>
        </w:rPr>
        <w:t>.</w:t>
      </w:r>
      <w:r w:rsidR="00544F81" w:rsidRPr="005A3094">
        <w:rPr>
          <w:rFonts w:ascii="Times New Roman" w:hAnsi="Times New Roman"/>
          <w:bCs/>
          <w:sz w:val="24"/>
          <w:szCs w:val="24"/>
        </w:rPr>
        <w:t xml:space="preserve"> </w:t>
      </w:r>
      <w:r w:rsidR="00511CE1">
        <w:rPr>
          <w:rFonts w:ascii="Times New Roman" w:hAnsi="Times New Roman"/>
          <w:bCs/>
          <w:i/>
          <w:sz w:val="24"/>
          <w:szCs w:val="24"/>
        </w:rPr>
        <w:t>у</w:t>
      </w:r>
      <w:r w:rsidR="00146D9E" w:rsidRPr="00D020C0">
        <w:rPr>
          <w:rFonts w:ascii="Times New Roman" w:hAnsi="Times New Roman"/>
          <w:bCs/>
          <w:i/>
          <w:sz w:val="24"/>
          <w:szCs w:val="24"/>
        </w:rPr>
        <w:t>словия</w:t>
      </w:r>
      <w:r w:rsidR="00F94016" w:rsidRPr="00D020C0">
        <w:rPr>
          <w:rFonts w:ascii="Times New Roman" w:hAnsi="Times New Roman"/>
          <w:bCs/>
          <w:i/>
          <w:sz w:val="24"/>
          <w:szCs w:val="24"/>
        </w:rPr>
        <w:t xml:space="preserve"> </w:t>
      </w:r>
      <w:r w:rsidR="005E42AA" w:rsidRPr="00D020C0">
        <w:rPr>
          <w:rFonts w:ascii="Times New Roman" w:hAnsi="Times New Roman"/>
          <w:bCs/>
          <w:i/>
          <w:sz w:val="24"/>
          <w:szCs w:val="24"/>
        </w:rPr>
        <w:t>выполнения работ</w:t>
      </w:r>
      <w:r w:rsidR="006D63D4" w:rsidRPr="00D020C0">
        <w:rPr>
          <w:rFonts w:ascii="Times New Roman" w:hAnsi="Times New Roman"/>
          <w:bCs/>
          <w:i/>
          <w:sz w:val="24"/>
          <w:szCs w:val="24"/>
        </w:rPr>
        <w:t>:</w:t>
      </w:r>
      <w:r w:rsidR="00A8091A" w:rsidRPr="006D63D4">
        <w:rPr>
          <w:rFonts w:ascii="Times New Roman" w:hAnsi="Times New Roman"/>
          <w:b/>
          <w:bCs/>
          <w:sz w:val="24"/>
          <w:szCs w:val="24"/>
        </w:rPr>
        <w:t xml:space="preserve"> </w:t>
      </w:r>
      <w:r w:rsidR="00F94016" w:rsidRPr="006D63D4">
        <w:rPr>
          <w:rFonts w:ascii="Times New Roman" w:hAnsi="Times New Roman"/>
          <w:bCs/>
          <w:sz w:val="24"/>
          <w:szCs w:val="24"/>
        </w:rPr>
        <w:t xml:space="preserve">изложены </w:t>
      </w:r>
      <w:r w:rsidR="00F94016" w:rsidRPr="006D63D4">
        <w:rPr>
          <w:rFonts w:ascii="Times New Roman" w:hAnsi="Times New Roman"/>
          <w:sz w:val="24"/>
          <w:szCs w:val="24"/>
        </w:rPr>
        <w:t>в</w:t>
      </w:r>
      <w:r w:rsidR="00F94016" w:rsidRPr="006D63D4">
        <w:rPr>
          <w:rFonts w:ascii="Times New Roman" w:hAnsi="Times New Roman"/>
          <w:i/>
          <w:sz w:val="24"/>
          <w:szCs w:val="24"/>
        </w:rPr>
        <w:t xml:space="preserve"> </w:t>
      </w:r>
      <w:r w:rsidR="00AC026E" w:rsidRPr="006D63D4">
        <w:rPr>
          <w:rFonts w:ascii="Times New Roman" w:hAnsi="Times New Roman"/>
          <w:bCs/>
          <w:sz w:val="24"/>
          <w:szCs w:val="24"/>
        </w:rPr>
        <w:t>Т</w:t>
      </w:r>
      <w:r w:rsidR="00967000" w:rsidRPr="006D63D4">
        <w:rPr>
          <w:rFonts w:ascii="Times New Roman" w:hAnsi="Times New Roman"/>
          <w:bCs/>
          <w:sz w:val="24"/>
          <w:szCs w:val="24"/>
        </w:rPr>
        <w:t>ехническом задании</w:t>
      </w:r>
      <w:r w:rsidR="00CE0060" w:rsidRPr="005A3094">
        <w:rPr>
          <w:rFonts w:ascii="Times New Roman" w:hAnsi="Times New Roman"/>
          <w:bCs/>
          <w:sz w:val="24"/>
          <w:szCs w:val="24"/>
        </w:rPr>
        <w:t xml:space="preserve"> </w:t>
      </w:r>
      <w:r w:rsidR="006D63D4">
        <w:rPr>
          <w:rFonts w:ascii="Times New Roman" w:hAnsi="Times New Roman"/>
          <w:bCs/>
          <w:sz w:val="24"/>
          <w:szCs w:val="24"/>
        </w:rPr>
        <w:t>(</w:t>
      </w:r>
      <w:r w:rsidR="009D0797">
        <w:rPr>
          <w:rFonts w:ascii="Times New Roman" w:hAnsi="Times New Roman"/>
          <w:bCs/>
          <w:sz w:val="24"/>
          <w:szCs w:val="24"/>
        </w:rPr>
        <w:t>Том</w:t>
      </w:r>
      <w:r w:rsidR="005C1FCC">
        <w:rPr>
          <w:rFonts w:ascii="Times New Roman" w:hAnsi="Times New Roman"/>
          <w:bCs/>
          <w:sz w:val="24"/>
          <w:szCs w:val="24"/>
        </w:rPr>
        <w:t xml:space="preserve"> 2</w:t>
      </w:r>
      <w:r w:rsidR="00967000">
        <w:rPr>
          <w:rFonts w:ascii="Times New Roman" w:hAnsi="Times New Roman"/>
          <w:bCs/>
          <w:sz w:val="24"/>
          <w:szCs w:val="24"/>
        </w:rPr>
        <w:t>)</w:t>
      </w:r>
      <w:r w:rsidR="00F94016" w:rsidRPr="005A3094">
        <w:rPr>
          <w:rFonts w:ascii="Times New Roman" w:hAnsi="Times New Roman"/>
          <w:bCs/>
          <w:sz w:val="24"/>
          <w:szCs w:val="24"/>
        </w:rPr>
        <w:t>.</w:t>
      </w:r>
      <w:r w:rsidR="00146D9E" w:rsidRPr="005A3094">
        <w:rPr>
          <w:rFonts w:ascii="Times New Roman" w:hAnsi="Times New Roman"/>
          <w:bCs/>
          <w:sz w:val="24"/>
          <w:szCs w:val="24"/>
        </w:rPr>
        <w:t xml:space="preserve"> </w:t>
      </w:r>
      <w:r w:rsidR="00222FCD" w:rsidRPr="005A3094">
        <w:rPr>
          <w:rFonts w:ascii="Times New Roman" w:hAnsi="Times New Roman"/>
          <w:bCs/>
          <w:sz w:val="24"/>
          <w:szCs w:val="24"/>
        </w:rPr>
        <w:t xml:space="preserve"> </w:t>
      </w:r>
    </w:p>
    <w:p w:rsidR="00146D9E" w:rsidRPr="004A604C" w:rsidRDefault="00AC3E5E" w:rsidP="00536BA6">
      <w:pPr>
        <w:tabs>
          <w:tab w:val="left" w:pos="1276"/>
          <w:tab w:val="left" w:pos="1418"/>
        </w:tabs>
        <w:spacing w:after="0" w:line="264" w:lineRule="auto"/>
        <w:ind w:firstLine="567"/>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w:t>
      </w:r>
      <w:r w:rsidR="006D63D4">
        <w:rPr>
          <w:rFonts w:ascii="Times New Roman" w:hAnsi="Times New Roman"/>
          <w:sz w:val="24"/>
          <w:szCs w:val="24"/>
        </w:rPr>
        <w:t>6</w:t>
      </w:r>
      <w:r w:rsidR="005B7412">
        <w:rPr>
          <w:rFonts w:ascii="Times New Roman" w:hAnsi="Times New Roman"/>
          <w:sz w:val="24"/>
          <w:szCs w:val="24"/>
        </w:rPr>
        <w:t>.2.</w:t>
      </w:r>
      <w:r w:rsidRPr="005A3094">
        <w:rPr>
          <w:rFonts w:ascii="Times New Roman" w:hAnsi="Times New Roman"/>
          <w:sz w:val="24"/>
          <w:szCs w:val="24"/>
        </w:rPr>
        <w:t xml:space="preserve"> </w:t>
      </w:r>
      <w:r w:rsidR="00511CE1">
        <w:rPr>
          <w:rFonts w:ascii="Times New Roman" w:hAnsi="Times New Roman"/>
          <w:i/>
          <w:sz w:val="24"/>
          <w:szCs w:val="24"/>
        </w:rPr>
        <w:t>о</w:t>
      </w:r>
      <w:r w:rsidR="00146D9E" w:rsidRPr="00451C6B">
        <w:rPr>
          <w:rFonts w:ascii="Times New Roman" w:hAnsi="Times New Roman"/>
          <w:i/>
          <w:sz w:val="24"/>
          <w:szCs w:val="24"/>
        </w:rPr>
        <w:t xml:space="preserve">бъем </w:t>
      </w:r>
      <w:r w:rsidR="007A6084" w:rsidRPr="00451C6B">
        <w:rPr>
          <w:rFonts w:ascii="Times New Roman" w:hAnsi="Times New Roman"/>
          <w:i/>
          <w:sz w:val="24"/>
          <w:szCs w:val="24"/>
        </w:rPr>
        <w:t xml:space="preserve">и технические характеристики </w:t>
      </w:r>
      <w:r w:rsidR="005E42AA" w:rsidRPr="00451C6B">
        <w:rPr>
          <w:rFonts w:ascii="Times New Roman" w:hAnsi="Times New Roman"/>
          <w:i/>
          <w:sz w:val="24"/>
          <w:szCs w:val="24"/>
        </w:rPr>
        <w:t>выполняемых работ</w:t>
      </w:r>
      <w:r w:rsidR="006D63D4" w:rsidRPr="00451C6B">
        <w:rPr>
          <w:rFonts w:ascii="Times New Roman" w:hAnsi="Times New Roman"/>
          <w:i/>
          <w:sz w:val="24"/>
          <w:szCs w:val="24"/>
        </w:rPr>
        <w:t>:</w:t>
      </w:r>
      <w:r w:rsidR="00870F8C">
        <w:rPr>
          <w:rFonts w:ascii="Times New Roman" w:hAnsi="Times New Roman"/>
          <w:sz w:val="24"/>
          <w:szCs w:val="24"/>
        </w:rPr>
        <w:t xml:space="preserve"> </w:t>
      </w:r>
      <w:r w:rsidR="00146D9E" w:rsidRPr="004A604C">
        <w:rPr>
          <w:rFonts w:ascii="Times New Roman" w:hAnsi="Times New Roman"/>
          <w:sz w:val="24"/>
          <w:szCs w:val="24"/>
        </w:rPr>
        <w:t>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5C1FCC">
        <w:rPr>
          <w:rFonts w:ascii="Times New Roman" w:hAnsi="Times New Roman"/>
          <w:sz w:val="24"/>
          <w:szCs w:val="24"/>
        </w:rPr>
        <w:t xml:space="preserve"> 2</w:t>
      </w:r>
      <w:r w:rsidR="00B44791">
        <w:rPr>
          <w:rFonts w:ascii="Times New Roman" w:hAnsi="Times New Roman"/>
          <w:sz w:val="24"/>
          <w:szCs w:val="24"/>
        </w:rPr>
        <w:t xml:space="preserve"> (Объем работ)</w:t>
      </w:r>
      <w:r w:rsidR="003A0C05" w:rsidRPr="00D020C0">
        <w:rPr>
          <w:rFonts w:ascii="Times New Roman" w:hAnsi="Times New Roman"/>
          <w:sz w:val="24"/>
          <w:szCs w:val="24"/>
        </w:rPr>
        <w:t>,</w:t>
      </w:r>
      <w:r w:rsidR="003A0C05" w:rsidRPr="004A604C">
        <w:rPr>
          <w:rFonts w:ascii="Times New Roman" w:hAnsi="Times New Roman"/>
          <w:sz w:val="24"/>
          <w:szCs w:val="24"/>
        </w:rPr>
        <w:t xml:space="preserve"> в Т</w:t>
      </w:r>
      <w:r w:rsidR="00D9043C">
        <w:rPr>
          <w:rFonts w:ascii="Times New Roman" w:hAnsi="Times New Roman"/>
          <w:sz w:val="24"/>
          <w:szCs w:val="24"/>
        </w:rPr>
        <w:t xml:space="preserve">оме 2 </w:t>
      </w:r>
      <w:r w:rsidR="00C51195">
        <w:rPr>
          <w:rFonts w:ascii="Times New Roman" w:hAnsi="Times New Roman"/>
          <w:bCs/>
          <w:sz w:val="24"/>
          <w:szCs w:val="24"/>
        </w:rPr>
        <w:t>(</w:t>
      </w:r>
      <w:r w:rsidR="00D9043C">
        <w:rPr>
          <w:rFonts w:ascii="Times New Roman" w:hAnsi="Times New Roman"/>
          <w:bCs/>
          <w:sz w:val="24"/>
          <w:szCs w:val="24"/>
        </w:rPr>
        <w:t>«</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D9043C">
        <w:rPr>
          <w:rFonts w:ascii="Times New Roman" w:hAnsi="Times New Roman"/>
          <w:bCs/>
          <w:sz w:val="24"/>
          <w:szCs w:val="24"/>
        </w:rPr>
        <w:t>»</w:t>
      </w:r>
      <w:r w:rsidR="00C51195">
        <w:rPr>
          <w:rFonts w:ascii="Times New Roman" w:hAnsi="Times New Roman"/>
          <w:bCs/>
          <w:sz w:val="24"/>
          <w:szCs w:val="24"/>
        </w:rPr>
        <w:t>)</w:t>
      </w:r>
      <w:r w:rsidR="00146D9E" w:rsidRPr="004A604C">
        <w:rPr>
          <w:rFonts w:ascii="Times New Roman" w:hAnsi="Times New Roman"/>
          <w:sz w:val="24"/>
          <w:szCs w:val="24"/>
        </w:rPr>
        <w:t>. 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0E55E4">
        <w:rPr>
          <w:rFonts w:ascii="Times New Roman" w:hAnsi="Times New Roman"/>
          <w:iCs/>
          <w:sz w:val="24"/>
          <w:szCs w:val="24"/>
        </w:rPr>
        <w:t>з</w:t>
      </w:r>
      <w:r w:rsidR="00146D9E" w:rsidRPr="004A604C">
        <w:rPr>
          <w:rFonts w:ascii="Times New Roman" w:hAnsi="Times New Roman"/>
          <w:iCs/>
          <w:sz w:val="24"/>
          <w:szCs w:val="24"/>
        </w:rPr>
        <w:t xml:space="preserve">апроса предложений, приведен в </w:t>
      </w:r>
      <w:r w:rsidR="00A353DD">
        <w:rPr>
          <w:rFonts w:ascii="Times New Roman" w:hAnsi="Times New Roman"/>
          <w:iCs/>
          <w:sz w:val="24"/>
          <w:szCs w:val="24"/>
        </w:rPr>
        <w:t>приложении №</w:t>
      </w:r>
      <w:r w:rsidR="005C1FCC">
        <w:rPr>
          <w:rFonts w:ascii="Times New Roman" w:hAnsi="Times New Roman"/>
          <w:iCs/>
          <w:sz w:val="24"/>
          <w:szCs w:val="24"/>
        </w:rPr>
        <w:t xml:space="preserve"> 1</w:t>
      </w:r>
      <w:r w:rsidR="00146D9E" w:rsidRPr="004A604C">
        <w:rPr>
          <w:rFonts w:ascii="Times New Roman" w:hAnsi="Times New Roman"/>
          <w:iCs/>
          <w:sz w:val="24"/>
          <w:szCs w:val="24"/>
        </w:rPr>
        <w:t>. Формы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CB5946">
        <w:rPr>
          <w:rFonts w:ascii="Times New Roman" w:hAnsi="Times New Roman"/>
          <w:iCs/>
          <w:sz w:val="24"/>
          <w:szCs w:val="24"/>
        </w:rPr>
        <w:t>з</w:t>
      </w:r>
      <w:r w:rsidR="00CE0060" w:rsidRPr="004A604C">
        <w:rPr>
          <w:rFonts w:ascii="Times New Roman" w:hAnsi="Times New Roman"/>
          <w:iCs/>
          <w:sz w:val="24"/>
          <w:szCs w:val="24"/>
        </w:rPr>
        <w:t>апросе предложений</w:t>
      </w:r>
      <w:r w:rsidR="00146D9E" w:rsidRPr="004A604C">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8844C8">
        <w:rPr>
          <w:rFonts w:ascii="Times New Roman" w:hAnsi="Times New Roman"/>
          <w:iCs/>
          <w:sz w:val="24"/>
          <w:szCs w:val="24"/>
        </w:rPr>
        <w:t xml:space="preserve"> </w:t>
      </w:r>
      <w:r w:rsidR="000E55E4">
        <w:rPr>
          <w:rFonts w:ascii="Times New Roman" w:hAnsi="Times New Roman"/>
          <w:iCs/>
          <w:sz w:val="24"/>
          <w:szCs w:val="24"/>
        </w:rPr>
        <w:t>настоящей Документации</w:t>
      </w:r>
      <w:r w:rsidR="00146D9E" w:rsidRPr="004A604C">
        <w:rPr>
          <w:rFonts w:ascii="Times New Roman" w:hAnsi="Times New Roman"/>
          <w:sz w:val="24"/>
          <w:szCs w:val="24"/>
        </w:rPr>
        <w:t xml:space="preserve">. </w:t>
      </w:r>
    </w:p>
    <w:p w:rsidR="00A762CD" w:rsidRPr="00AB1E08" w:rsidRDefault="002B6B75" w:rsidP="00536BA6">
      <w:pPr>
        <w:tabs>
          <w:tab w:val="left" w:pos="1276"/>
          <w:tab w:val="left" w:pos="1418"/>
        </w:tabs>
        <w:spacing w:after="0" w:line="264" w:lineRule="auto"/>
        <w:ind w:firstLine="567"/>
        <w:contextualSpacing/>
        <w:jc w:val="both"/>
        <w:rPr>
          <w:rFonts w:ascii="Times New Roman" w:hAnsi="Times New Roman"/>
          <w:bCs/>
          <w:sz w:val="24"/>
          <w:szCs w:val="24"/>
        </w:rPr>
      </w:pPr>
      <w:r w:rsidRPr="00DB09FE">
        <w:rPr>
          <w:rFonts w:ascii="Times New Roman" w:hAnsi="Times New Roman"/>
          <w:bCs/>
          <w:sz w:val="24"/>
          <w:szCs w:val="24"/>
        </w:rPr>
        <w:t>1</w:t>
      </w:r>
      <w:r w:rsidR="005B7412">
        <w:rPr>
          <w:rFonts w:ascii="Times New Roman" w:hAnsi="Times New Roman"/>
          <w:bCs/>
          <w:sz w:val="24"/>
          <w:szCs w:val="24"/>
        </w:rPr>
        <w:t>.</w:t>
      </w:r>
      <w:r w:rsidR="00CF292E">
        <w:rPr>
          <w:rFonts w:ascii="Times New Roman" w:hAnsi="Times New Roman"/>
          <w:bCs/>
          <w:sz w:val="24"/>
          <w:szCs w:val="24"/>
        </w:rPr>
        <w:t>1</w:t>
      </w:r>
      <w:r w:rsidR="005B7412">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451C6B">
        <w:rPr>
          <w:rFonts w:ascii="Times New Roman" w:hAnsi="Times New Roman"/>
          <w:bCs/>
          <w:i/>
          <w:sz w:val="24"/>
          <w:szCs w:val="24"/>
        </w:rPr>
        <w:t>м</w:t>
      </w:r>
      <w:r w:rsidR="003F5FAC" w:rsidRPr="00451C6B">
        <w:rPr>
          <w:rFonts w:ascii="Times New Roman" w:hAnsi="Times New Roman"/>
          <w:bCs/>
          <w:i/>
          <w:sz w:val="24"/>
          <w:szCs w:val="24"/>
        </w:rPr>
        <w:t>есто</w:t>
      </w:r>
      <w:r w:rsidR="00146D9E" w:rsidRPr="00451C6B">
        <w:rPr>
          <w:rFonts w:ascii="Times New Roman" w:hAnsi="Times New Roman"/>
          <w:bCs/>
          <w:i/>
          <w:sz w:val="24"/>
          <w:szCs w:val="24"/>
        </w:rPr>
        <w:t xml:space="preserve"> </w:t>
      </w:r>
      <w:r w:rsidR="005E42AA" w:rsidRPr="00451C6B">
        <w:rPr>
          <w:rFonts w:ascii="Times New Roman" w:hAnsi="Times New Roman"/>
          <w:bCs/>
          <w:i/>
          <w:sz w:val="24"/>
          <w:szCs w:val="24"/>
        </w:rPr>
        <w:t>выполнения работ</w:t>
      </w:r>
      <w:r w:rsidR="003F5FAC" w:rsidRPr="00451C6B">
        <w:rPr>
          <w:rFonts w:ascii="Times New Roman" w:hAnsi="Times New Roman"/>
          <w:bCs/>
          <w:i/>
          <w:sz w:val="24"/>
          <w:szCs w:val="24"/>
        </w:rPr>
        <w:t>:</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 xml:space="preserve">в соответствии с </w:t>
      </w:r>
      <w:r w:rsidR="00CB5946">
        <w:rPr>
          <w:rFonts w:ascii="Times New Roman" w:hAnsi="Times New Roman"/>
          <w:bCs/>
          <w:sz w:val="24"/>
          <w:szCs w:val="24"/>
        </w:rPr>
        <w:t>т</w:t>
      </w:r>
      <w:r w:rsidR="003A0C05" w:rsidRPr="00DB09FE">
        <w:rPr>
          <w:rFonts w:ascii="Times New Roman" w:hAnsi="Times New Roman"/>
          <w:bCs/>
          <w:sz w:val="24"/>
          <w:szCs w:val="24"/>
        </w:rPr>
        <w:t>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частью</w:t>
      </w:r>
      <w:r w:rsidR="00CB5946">
        <w:rPr>
          <w:rFonts w:ascii="Times New Roman" w:hAnsi="Times New Roman"/>
          <w:bCs/>
          <w:sz w:val="24"/>
          <w:szCs w:val="24"/>
        </w:rPr>
        <w:t xml:space="preserve"> </w:t>
      </w:r>
      <w:r w:rsidR="000E55E4">
        <w:rPr>
          <w:rFonts w:ascii="Times New Roman" w:hAnsi="Times New Roman"/>
          <w:bCs/>
          <w:sz w:val="24"/>
          <w:szCs w:val="24"/>
        </w:rPr>
        <w:t>Закупочной документации</w:t>
      </w:r>
      <w:r w:rsidR="00AF33C9">
        <w:rPr>
          <w:rFonts w:ascii="Times New Roman" w:hAnsi="Times New Roman"/>
          <w:bCs/>
          <w:sz w:val="24"/>
          <w:szCs w:val="24"/>
        </w:rPr>
        <w:t xml:space="preserve"> </w:t>
      </w:r>
      <w:r w:rsidR="000422E4" w:rsidRPr="00DB09FE">
        <w:rPr>
          <w:rFonts w:ascii="Times New Roman" w:hAnsi="Times New Roman"/>
          <w:bCs/>
          <w:sz w:val="24"/>
          <w:szCs w:val="24"/>
        </w:rPr>
        <w:t>(</w:t>
      </w:r>
      <w:r w:rsidR="008844C8">
        <w:rPr>
          <w:rFonts w:ascii="Times New Roman" w:hAnsi="Times New Roman"/>
          <w:bCs/>
          <w:sz w:val="24"/>
          <w:szCs w:val="24"/>
        </w:rPr>
        <w:t>Т</w:t>
      </w:r>
      <w:r w:rsidR="00755D89">
        <w:rPr>
          <w:rFonts w:ascii="Times New Roman" w:hAnsi="Times New Roman"/>
          <w:bCs/>
          <w:sz w:val="24"/>
          <w:szCs w:val="24"/>
        </w:rPr>
        <w:t>ом</w:t>
      </w:r>
      <w:r w:rsidR="008844C8">
        <w:rPr>
          <w:rFonts w:ascii="Times New Roman" w:hAnsi="Times New Roman"/>
          <w:bCs/>
          <w:sz w:val="24"/>
          <w:szCs w:val="24"/>
        </w:rPr>
        <w:t xml:space="preserve"> 2</w:t>
      </w:r>
      <w:r w:rsidR="000422E4" w:rsidRPr="00DB09FE">
        <w:rPr>
          <w:rFonts w:ascii="Times New Roman" w:hAnsi="Times New Roman"/>
          <w:bCs/>
          <w:sz w:val="24"/>
          <w:szCs w:val="24"/>
        </w:rPr>
        <w:t>)</w:t>
      </w:r>
      <w:r w:rsidR="00481C24" w:rsidRPr="00DB09FE">
        <w:rPr>
          <w:rFonts w:ascii="Times New Roman" w:hAnsi="Times New Roman"/>
          <w:bCs/>
          <w:sz w:val="24"/>
          <w:szCs w:val="24"/>
        </w:rPr>
        <w:t xml:space="preserve">, </w:t>
      </w:r>
      <w:r w:rsidR="00A353DD">
        <w:rPr>
          <w:rFonts w:ascii="Times New Roman" w:hAnsi="Times New Roman"/>
          <w:bCs/>
          <w:sz w:val="24"/>
          <w:szCs w:val="24"/>
        </w:rPr>
        <w:t>приложением №</w:t>
      </w:r>
      <w:r w:rsidR="005C1FCC">
        <w:rPr>
          <w:rFonts w:ascii="Times New Roman" w:hAnsi="Times New Roman"/>
          <w:bCs/>
          <w:sz w:val="24"/>
          <w:szCs w:val="24"/>
        </w:rPr>
        <w:t xml:space="preserve"> 2</w:t>
      </w:r>
      <w:r w:rsidR="00755D89" w:rsidRPr="00D020C0">
        <w:rPr>
          <w:rFonts w:ascii="Times New Roman" w:hAnsi="Times New Roman"/>
          <w:bCs/>
          <w:sz w:val="24"/>
          <w:szCs w:val="24"/>
        </w:rPr>
        <w:t>,</w:t>
      </w:r>
      <w:r w:rsidR="00755D89" w:rsidRPr="00AB1E08">
        <w:rPr>
          <w:rFonts w:ascii="Times New Roman" w:hAnsi="Times New Roman"/>
          <w:bCs/>
          <w:sz w:val="24"/>
          <w:szCs w:val="24"/>
        </w:rPr>
        <w:t xml:space="preserve"> </w:t>
      </w:r>
      <w:r w:rsidR="00481C24" w:rsidRPr="00AB1E08">
        <w:rPr>
          <w:rFonts w:ascii="Times New Roman" w:hAnsi="Times New Roman"/>
          <w:bCs/>
          <w:sz w:val="24"/>
          <w:szCs w:val="24"/>
        </w:rPr>
        <w:t>проектом Договора (</w:t>
      </w:r>
      <w:r w:rsidR="003B1657">
        <w:rPr>
          <w:rFonts w:ascii="Times New Roman" w:hAnsi="Times New Roman"/>
          <w:bCs/>
          <w:sz w:val="24"/>
          <w:szCs w:val="24"/>
        </w:rPr>
        <w:t>п</w:t>
      </w:r>
      <w:r w:rsidR="00A353DD">
        <w:rPr>
          <w:rFonts w:ascii="Times New Roman" w:hAnsi="Times New Roman"/>
          <w:bCs/>
          <w:sz w:val="24"/>
          <w:szCs w:val="24"/>
        </w:rPr>
        <w:t>риложение №</w:t>
      </w:r>
      <w:r w:rsidR="005C1FCC">
        <w:rPr>
          <w:rFonts w:ascii="Times New Roman" w:hAnsi="Times New Roman"/>
          <w:bCs/>
          <w:sz w:val="24"/>
          <w:szCs w:val="24"/>
        </w:rPr>
        <w:t xml:space="preserve"> 1</w:t>
      </w:r>
      <w:r w:rsidR="00755D89" w:rsidRPr="00AB1E08">
        <w:rPr>
          <w:rFonts w:ascii="Times New Roman" w:hAnsi="Times New Roman"/>
          <w:bCs/>
          <w:sz w:val="24"/>
          <w:szCs w:val="24"/>
        </w:rPr>
        <w:t>)</w:t>
      </w:r>
      <w:r w:rsidR="00A762CD" w:rsidRPr="00AB1E08">
        <w:rPr>
          <w:rFonts w:ascii="Times New Roman" w:hAnsi="Times New Roman"/>
          <w:sz w:val="24"/>
          <w:szCs w:val="24"/>
        </w:rPr>
        <w:t>.</w:t>
      </w:r>
      <w:r w:rsidR="00A762CD" w:rsidRPr="00AB1E08">
        <w:rPr>
          <w:rFonts w:ascii="Times New Roman" w:hAnsi="Times New Roman"/>
          <w:bCs/>
          <w:sz w:val="24"/>
          <w:szCs w:val="24"/>
        </w:rPr>
        <w:t xml:space="preserve"> </w:t>
      </w:r>
      <w:r w:rsidR="009F6B6B" w:rsidRPr="00AB1E08">
        <w:rPr>
          <w:rFonts w:ascii="Times New Roman" w:hAnsi="Times New Roman"/>
          <w:bCs/>
          <w:sz w:val="24"/>
          <w:szCs w:val="24"/>
        </w:rPr>
        <w:t xml:space="preserve"> </w:t>
      </w:r>
    </w:p>
    <w:p w:rsidR="00F550D3" w:rsidRDefault="002B6B75" w:rsidP="008F06EC">
      <w:pPr>
        <w:spacing w:after="0" w:line="240" w:lineRule="auto"/>
        <w:ind w:firstLine="567"/>
        <w:contextualSpacing/>
        <w:jc w:val="both"/>
        <w:rPr>
          <w:rFonts w:ascii="Times New Roman" w:hAnsi="Times New Roman"/>
          <w:bCs/>
          <w:sz w:val="24"/>
          <w:szCs w:val="24"/>
        </w:rPr>
      </w:pPr>
      <w:r w:rsidRPr="000E55E4">
        <w:rPr>
          <w:rFonts w:ascii="Times New Roman" w:hAnsi="Times New Roman"/>
          <w:bCs/>
          <w:sz w:val="24"/>
          <w:szCs w:val="24"/>
        </w:rPr>
        <w:t>1.</w:t>
      </w:r>
      <w:r w:rsidR="00CF292E" w:rsidRPr="000E55E4">
        <w:rPr>
          <w:rFonts w:ascii="Times New Roman" w:hAnsi="Times New Roman"/>
          <w:bCs/>
          <w:sz w:val="24"/>
          <w:szCs w:val="24"/>
        </w:rPr>
        <w:t>1</w:t>
      </w:r>
      <w:r w:rsidR="005B7412" w:rsidRPr="000E55E4">
        <w:rPr>
          <w:rFonts w:ascii="Times New Roman" w:hAnsi="Times New Roman"/>
          <w:bCs/>
          <w:sz w:val="24"/>
          <w:szCs w:val="24"/>
        </w:rPr>
        <w:t>.</w:t>
      </w:r>
      <w:r w:rsidR="006D63D4" w:rsidRPr="000E55E4">
        <w:rPr>
          <w:rFonts w:ascii="Times New Roman" w:hAnsi="Times New Roman"/>
          <w:bCs/>
          <w:sz w:val="24"/>
          <w:szCs w:val="24"/>
        </w:rPr>
        <w:t>6</w:t>
      </w:r>
      <w:r w:rsidR="005B7412" w:rsidRPr="000E55E4">
        <w:rPr>
          <w:rFonts w:ascii="Times New Roman" w:hAnsi="Times New Roman"/>
          <w:bCs/>
          <w:sz w:val="24"/>
          <w:szCs w:val="24"/>
        </w:rPr>
        <w:t>.4</w:t>
      </w:r>
      <w:r w:rsidR="00BB0879" w:rsidRPr="000E55E4">
        <w:rPr>
          <w:rFonts w:ascii="Times New Roman" w:hAnsi="Times New Roman"/>
          <w:bCs/>
          <w:sz w:val="24"/>
          <w:szCs w:val="24"/>
        </w:rPr>
        <w:t>.</w:t>
      </w:r>
      <w:r w:rsidRPr="000E55E4">
        <w:rPr>
          <w:rFonts w:ascii="Times New Roman" w:hAnsi="Times New Roman"/>
          <w:bCs/>
          <w:sz w:val="24"/>
          <w:szCs w:val="24"/>
        </w:rPr>
        <w:t xml:space="preserve"> </w:t>
      </w:r>
      <w:r w:rsidR="006F2A80" w:rsidRPr="000E55E4">
        <w:rPr>
          <w:rFonts w:ascii="Times New Roman" w:hAnsi="Times New Roman"/>
          <w:bCs/>
          <w:i/>
          <w:sz w:val="24"/>
          <w:szCs w:val="24"/>
        </w:rPr>
        <w:t>с</w:t>
      </w:r>
      <w:r w:rsidR="003F5FAC" w:rsidRPr="000E55E4">
        <w:rPr>
          <w:rFonts w:ascii="Times New Roman" w:hAnsi="Times New Roman"/>
          <w:bCs/>
          <w:i/>
          <w:sz w:val="24"/>
          <w:szCs w:val="24"/>
        </w:rPr>
        <w:t xml:space="preserve">рок </w:t>
      </w:r>
      <w:r w:rsidR="005E42AA" w:rsidRPr="000E55E4">
        <w:rPr>
          <w:rFonts w:ascii="Times New Roman" w:hAnsi="Times New Roman"/>
          <w:bCs/>
          <w:i/>
          <w:sz w:val="24"/>
          <w:szCs w:val="24"/>
        </w:rPr>
        <w:t>выполнения работ</w:t>
      </w:r>
      <w:r w:rsidRPr="000E55E4">
        <w:rPr>
          <w:rFonts w:ascii="Times New Roman" w:hAnsi="Times New Roman"/>
          <w:bCs/>
          <w:i/>
          <w:sz w:val="24"/>
          <w:szCs w:val="24"/>
        </w:rPr>
        <w:t>:</w:t>
      </w:r>
      <w:r w:rsidRPr="000E55E4">
        <w:rPr>
          <w:rFonts w:ascii="Times New Roman" w:hAnsi="Times New Roman"/>
          <w:bCs/>
          <w:sz w:val="24"/>
          <w:szCs w:val="24"/>
        </w:rPr>
        <w:t xml:space="preserve"> </w:t>
      </w:r>
      <w:r w:rsidR="00B9496B" w:rsidRPr="00B9496B">
        <w:rPr>
          <w:rFonts w:ascii="Times New Roman" w:hAnsi="Times New Roman"/>
          <w:sz w:val="24"/>
          <w:szCs w:val="24"/>
        </w:rPr>
        <w:t xml:space="preserve">работы, предусмотренные договором, должны быть выполнены и сданы Подрядчиком в срок с </w:t>
      </w:r>
      <w:r w:rsidR="004A3A39">
        <w:rPr>
          <w:rFonts w:ascii="Times New Roman" w:hAnsi="Times New Roman"/>
          <w:sz w:val="24"/>
          <w:szCs w:val="24"/>
        </w:rPr>
        <w:t>0</w:t>
      </w:r>
      <w:r w:rsidR="00B9496B" w:rsidRPr="00B9496B">
        <w:rPr>
          <w:rFonts w:ascii="Times New Roman" w:hAnsi="Times New Roman"/>
          <w:sz w:val="24"/>
          <w:szCs w:val="24"/>
        </w:rPr>
        <w:t xml:space="preserve">1 января 2019 года и не позднее 31 декабря 2019 года.   </w:t>
      </w:r>
      <w:r w:rsidR="00B9496B" w:rsidRPr="00B9496B">
        <w:rPr>
          <w:rFonts w:ascii="Times New Roman" w:hAnsi="Times New Roman"/>
          <w:sz w:val="24"/>
          <w:szCs w:val="24"/>
        </w:rPr>
        <w:tab/>
      </w:r>
      <w:r w:rsidR="00CF292E" w:rsidRPr="000E55E4">
        <w:rPr>
          <w:rFonts w:ascii="Times New Roman" w:hAnsi="Times New Roman"/>
          <w:sz w:val="24"/>
          <w:szCs w:val="24"/>
        </w:rPr>
        <w:t>1.1.</w:t>
      </w:r>
      <w:r w:rsidR="006D63D4" w:rsidRPr="000E55E4">
        <w:rPr>
          <w:rFonts w:ascii="Times New Roman" w:hAnsi="Times New Roman"/>
          <w:sz w:val="24"/>
          <w:szCs w:val="24"/>
        </w:rPr>
        <w:t>6</w:t>
      </w:r>
      <w:r w:rsidR="00CF292E" w:rsidRPr="000E55E4">
        <w:rPr>
          <w:rFonts w:ascii="Times New Roman" w:hAnsi="Times New Roman"/>
          <w:sz w:val="24"/>
          <w:szCs w:val="24"/>
        </w:rPr>
        <w:t xml:space="preserve">.5. </w:t>
      </w:r>
      <w:r w:rsidR="00511CE1" w:rsidRPr="000E55E4">
        <w:rPr>
          <w:rFonts w:ascii="Times New Roman" w:hAnsi="Times New Roman"/>
          <w:i/>
          <w:sz w:val="24"/>
          <w:szCs w:val="24"/>
        </w:rPr>
        <w:t>у</w:t>
      </w:r>
      <w:r w:rsidR="00146D9E" w:rsidRPr="000E55E4">
        <w:rPr>
          <w:rFonts w:ascii="Times New Roman" w:hAnsi="Times New Roman"/>
          <w:i/>
          <w:sz w:val="24"/>
          <w:szCs w:val="24"/>
        </w:rPr>
        <w:t>словия оплаты:</w:t>
      </w:r>
      <w:r w:rsidR="00146D9E" w:rsidRPr="000E55E4">
        <w:rPr>
          <w:rFonts w:ascii="Times New Roman" w:hAnsi="Times New Roman"/>
          <w:sz w:val="24"/>
          <w:szCs w:val="24"/>
        </w:rPr>
        <w:t xml:space="preserve"> </w:t>
      </w:r>
      <w:r w:rsidR="008F06EC" w:rsidRPr="008F06EC">
        <w:rPr>
          <w:rFonts w:ascii="Times New Roman" w:hAnsi="Times New Roman"/>
          <w:bCs/>
          <w:sz w:val="24"/>
          <w:szCs w:val="24"/>
        </w:rPr>
        <w:t>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60 (шестидесяти) календарных дней с момента получения счета.</w:t>
      </w:r>
    </w:p>
    <w:p w:rsidR="008F06EC" w:rsidRPr="008F06EC" w:rsidRDefault="00B01966" w:rsidP="00C000E3">
      <w:pPr>
        <w:spacing w:after="0" w:line="240" w:lineRule="auto"/>
        <w:ind w:firstLine="567"/>
        <w:contextualSpacing/>
        <w:jc w:val="both"/>
        <w:rPr>
          <w:rFonts w:ascii="Times New Roman" w:hAnsi="Times New Roman"/>
          <w:bCs/>
          <w:sz w:val="24"/>
          <w:szCs w:val="24"/>
        </w:rPr>
      </w:pPr>
      <w:bookmarkStart w:id="2" w:name="_Hlk532907169"/>
      <w:r>
        <w:rPr>
          <w:rFonts w:ascii="Times New Roman" w:hAnsi="Times New Roman"/>
          <w:bCs/>
          <w:sz w:val="24"/>
          <w:szCs w:val="24"/>
        </w:rPr>
        <w:t xml:space="preserve">1.1.6.6. </w:t>
      </w:r>
      <w:bookmarkEnd w:id="2"/>
      <w:r w:rsidR="00C000E3" w:rsidRPr="006E6464">
        <w:rPr>
          <w:rFonts w:ascii="Times New Roman" w:eastAsia="Times New Roman" w:hAnsi="Times New Roman"/>
          <w:i/>
          <w:color w:val="0E0E0E"/>
          <w:sz w:val="24"/>
          <w:szCs w:val="24"/>
          <w:lang w:eastAsia="ru-RU"/>
        </w:rPr>
        <w:t>Гарантийный срок на монтажные работы</w:t>
      </w:r>
      <w:r w:rsidR="00D97677" w:rsidRPr="006E6464">
        <w:rPr>
          <w:rFonts w:ascii="Times New Roman" w:eastAsia="Times New Roman" w:hAnsi="Times New Roman"/>
          <w:i/>
          <w:color w:val="0E0E0E"/>
          <w:sz w:val="24"/>
          <w:szCs w:val="24"/>
          <w:lang w:eastAsia="ru-RU"/>
        </w:rPr>
        <w:t>:</w:t>
      </w:r>
      <w:r w:rsidR="00C000E3" w:rsidRPr="00C000E3">
        <w:rPr>
          <w:rFonts w:ascii="Times New Roman" w:eastAsia="Times New Roman" w:hAnsi="Times New Roman"/>
          <w:color w:val="0E0E0E"/>
          <w:sz w:val="24"/>
          <w:szCs w:val="24"/>
          <w:lang w:eastAsia="ru-RU"/>
        </w:rPr>
        <w:t xml:space="preserve"> </w:t>
      </w:r>
      <w:r w:rsidR="00C000E3" w:rsidRPr="006E6464">
        <w:rPr>
          <w:rFonts w:ascii="Times New Roman" w:eastAsia="Times New Roman" w:hAnsi="Times New Roman"/>
          <w:color w:val="0E0E0E"/>
          <w:sz w:val="24"/>
          <w:szCs w:val="24"/>
          <w:lang w:eastAsia="ru-RU"/>
        </w:rPr>
        <w:t>не менее 24 (двадцати четырех) месяцев</w:t>
      </w:r>
      <w:r w:rsidR="00C000E3" w:rsidRPr="00C000E3">
        <w:rPr>
          <w:rFonts w:ascii="Times New Roman" w:eastAsia="Times New Roman" w:hAnsi="Times New Roman"/>
          <w:color w:val="0E0E0E"/>
          <w:sz w:val="24"/>
          <w:szCs w:val="24"/>
          <w:lang w:eastAsia="ru-RU"/>
        </w:rPr>
        <w:t xml:space="preserve"> с момента включения объекта ремонта после ремонта под нагрузку или гарантийную наработку не менее 6800 часов при соблюдении Заказчиком правил эксплуатации отремонтированного объекта ремонта.</w:t>
      </w:r>
    </w:p>
    <w:p w:rsidR="003F5FAC" w:rsidRPr="000E55E4" w:rsidRDefault="00CF292E" w:rsidP="005C09B4">
      <w:pPr>
        <w:tabs>
          <w:tab w:val="left" w:pos="1276"/>
          <w:tab w:val="left" w:pos="1418"/>
        </w:tabs>
        <w:autoSpaceDE w:val="0"/>
        <w:autoSpaceDN w:val="0"/>
        <w:adjustRightInd w:val="0"/>
        <w:spacing w:before="120" w:after="120" w:line="264" w:lineRule="auto"/>
        <w:ind w:firstLine="567"/>
        <w:jc w:val="both"/>
        <w:outlineLvl w:val="2"/>
        <w:rPr>
          <w:rFonts w:ascii="Times New Roman" w:hAnsi="Times New Roman"/>
          <w:b/>
          <w:bCs/>
          <w:sz w:val="24"/>
          <w:szCs w:val="24"/>
        </w:rPr>
      </w:pPr>
      <w:r w:rsidRPr="000E55E4">
        <w:rPr>
          <w:rFonts w:ascii="Times New Roman" w:hAnsi="Times New Roman"/>
          <w:b/>
          <w:sz w:val="24"/>
          <w:szCs w:val="24"/>
        </w:rPr>
        <w:t>1.2</w:t>
      </w:r>
      <w:r w:rsidR="00655703" w:rsidRPr="000E55E4">
        <w:rPr>
          <w:rFonts w:ascii="Times New Roman" w:hAnsi="Times New Roman"/>
          <w:b/>
          <w:sz w:val="24"/>
          <w:szCs w:val="24"/>
        </w:rPr>
        <w:t xml:space="preserve">. </w:t>
      </w:r>
      <w:r w:rsidR="007D3D59" w:rsidRPr="000E55E4">
        <w:rPr>
          <w:rFonts w:ascii="Times New Roman" w:hAnsi="Times New Roman"/>
          <w:b/>
          <w:sz w:val="24"/>
          <w:szCs w:val="24"/>
        </w:rPr>
        <w:t xml:space="preserve"> </w:t>
      </w:r>
      <w:r w:rsidRPr="000E55E4">
        <w:rPr>
          <w:rFonts w:ascii="Times New Roman" w:hAnsi="Times New Roman"/>
          <w:b/>
          <w:sz w:val="24"/>
          <w:szCs w:val="24"/>
        </w:rPr>
        <w:t>Контактная информация</w:t>
      </w:r>
      <w:r w:rsidR="005B7412" w:rsidRPr="000E55E4">
        <w:rPr>
          <w:rFonts w:ascii="Times New Roman" w:hAnsi="Times New Roman"/>
          <w:b/>
          <w:sz w:val="24"/>
          <w:szCs w:val="24"/>
        </w:rPr>
        <w:t>:</w:t>
      </w:r>
      <w:r w:rsidR="00C000E3">
        <w:rPr>
          <w:rFonts w:ascii="Times New Roman" w:hAnsi="Times New Roman"/>
          <w:b/>
          <w:sz w:val="24"/>
          <w:szCs w:val="24"/>
        </w:rPr>
        <w:t xml:space="preserve"> </w:t>
      </w:r>
    </w:p>
    <w:p w:rsidR="00A85A60" w:rsidRPr="004E3520" w:rsidRDefault="00BB0879" w:rsidP="004B356D">
      <w:pPr>
        <w:tabs>
          <w:tab w:val="left" w:pos="1276"/>
          <w:tab w:val="left" w:pos="1418"/>
        </w:tabs>
        <w:autoSpaceDE w:val="0"/>
        <w:autoSpaceDN w:val="0"/>
        <w:adjustRightInd w:val="0"/>
        <w:spacing w:after="0" w:line="264" w:lineRule="auto"/>
        <w:ind w:firstLine="567"/>
        <w:jc w:val="both"/>
        <w:outlineLvl w:val="2"/>
        <w:rPr>
          <w:rFonts w:ascii="Times New Roman" w:hAnsi="Times New Roman"/>
          <w:sz w:val="24"/>
          <w:szCs w:val="24"/>
        </w:rPr>
      </w:pPr>
      <w:r w:rsidRPr="005B7412">
        <w:rPr>
          <w:rFonts w:ascii="Times New Roman" w:hAnsi="Times New Roman"/>
          <w:sz w:val="24"/>
          <w:szCs w:val="24"/>
        </w:rPr>
        <w:lastRenderedPageBreak/>
        <w:t>1.</w:t>
      </w:r>
      <w:r w:rsidR="00CF292E">
        <w:rPr>
          <w:rFonts w:ascii="Times New Roman" w:hAnsi="Times New Roman"/>
          <w:sz w:val="24"/>
          <w:szCs w:val="24"/>
        </w:rPr>
        <w:t>2</w:t>
      </w:r>
      <w:r w:rsidR="00451C6B">
        <w:rPr>
          <w:rFonts w:ascii="Times New Roman" w:hAnsi="Times New Roman"/>
          <w:sz w:val="24"/>
          <w:szCs w:val="24"/>
        </w:rPr>
        <w:t xml:space="preserve">.1. </w:t>
      </w:r>
      <w:r w:rsidR="007A705D" w:rsidRPr="005B7412">
        <w:rPr>
          <w:rFonts w:ascii="Times New Roman" w:hAnsi="Times New Roman"/>
          <w:sz w:val="24"/>
          <w:szCs w:val="24"/>
        </w:rPr>
        <w:t xml:space="preserve">по вопросам, </w:t>
      </w:r>
      <w:r w:rsidR="00437027" w:rsidRPr="005B7412">
        <w:rPr>
          <w:rFonts w:ascii="Times New Roman" w:hAnsi="Times New Roman"/>
          <w:sz w:val="24"/>
          <w:szCs w:val="24"/>
        </w:rPr>
        <w:t xml:space="preserve">касающимся </w:t>
      </w:r>
      <w:r w:rsidR="00967000">
        <w:rPr>
          <w:rFonts w:ascii="Times New Roman" w:hAnsi="Times New Roman"/>
          <w:sz w:val="24"/>
          <w:szCs w:val="24"/>
        </w:rPr>
        <w:t xml:space="preserve">объема </w:t>
      </w:r>
      <w:r w:rsidR="00792A6C" w:rsidRPr="00CF292E">
        <w:rPr>
          <w:rFonts w:ascii="Times New Roman" w:hAnsi="Times New Roman"/>
          <w:sz w:val="24"/>
          <w:szCs w:val="24"/>
        </w:rPr>
        <w:t>выполняемых работ</w:t>
      </w:r>
      <w:r w:rsidR="000E55E4">
        <w:rPr>
          <w:rFonts w:ascii="Times New Roman" w:hAnsi="Times New Roman"/>
          <w:sz w:val="24"/>
          <w:szCs w:val="24"/>
        </w:rPr>
        <w:t>,</w:t>
      </w:r>
      <w:r w:rsidR="003F5FAC" w:rsidRPr="00CF292E">
        <w:rPr>
          <w:rFonts w:ascii="Times New Roman" w:hAnsi="Times New Roman"/>
          <w:sz w:val="24"/>
          <w:szCs w:val="24"/>
        </w:rPr>
        <w:t xml:space="preserve"> обращаться к </w:t>
      </w:r>
      <w:r w:rsidR="00967000">
        <w:rPr>
          <w:rFonts w:ascii="Times New Roman" w:hAnsi="Times New Roman"/>
          <w:sz w:val="24"/>
          <w:szCs w:val="24"/>
        </w:rPr>
        <w:t>начальнику</w:t>
      </w:r>
      <w:r w:rsidR="003F5FAC" w:rsidRPr="00CF292E">
        <w:rPr>
          <w:rFonts w:ascii="Times New Roman" w:hAnsi="Times New Roman"/>
          <w:sz w:val="24"/>
          <w:szCs w:val="24"/>
        </w:rPr>
        <w:t xml:space="preserve"> </w:t>
      </w:r>
      <w:r w:rsidR="008F06EC">
        <w:rPr>
          <w:rFonts w:ascii="Times New Roman" w:hAnsi="Times New Roman"/>
          <w:sz w:val="24"/>
          <w:szCs w:val="24"/>
        </w:rPr>
        <w:t>службы подстанций</w:t>
      </w:r>
      <w:r w:rsidR="00C34B26" w:rsidRPr="00CF292E">
        <w:rPr>
          <w:rFonts w:ascii="Times New Roman" w:hAnsi="Times New Roman"/>
          <w:sz w:val="24"/>
          <w:szCs w:val="24"/>
        </w:rPr>
        <w:t xml:space="preserve"> </w:t>
      </w:r>
      <w:r w:rsidR="008F06EC">
        <w:rPr>
          <w:rFonts w:ascii="Times New Roman" w:hAnsi="Times New Roman"/>
          <w:sz w:val="24"/>
          <w:szCs w:val="24"/>
        </w:rPr>
        <w:t>Татарову Алексею Серге</w:t>
      </w:r>
      <w:r w:rsidR="004A3A39">
        <w:rPr>
          <w:rFonts w:ascii="Times New Roman" w:hAnsi="Times New Roman"/>
          <w:sz w:val="24"/>
          <w:szCs w:val="24"/>
        </w:rPr>
        <w:t>е</w:t>
      </w:r>
      <w:r w:rsidR="008F06EC">
        <w:rPr>
          <w:rFonts w:ascii="Times New Roman" w:hAnsi="Times New Roman"/>
          <w:sz w:val="24"/>
          <w:szCs w:val="24"/>
        </w:rPr>
        <w:t>вичу</w:t>
      </w:r>
      <w:r w:rsidR="00997634">
        <w:rPr>
          <w:rFonts w:ascii="Times New Roman" w:hAnsi="Times New Roman"/>
          <w:sz w:val="24"/>
          <w:szCs w:val="24"/>
        </w:rPr>
        <w:t>,</w:t>
      </w:r>
      <w:r w:rsidR="00A762CD" w:rsidRPr="00CF292E">
        <w:rPr>
          <w:rFonts w:ascii="Times New Roman" w:hAnsi="Times New Roman"/>
          <w:sz w:val="24"/>
          <w:szCs w:val="24"/>
        </w:rPr>
        <w:t xml:space="preserve"> </w:t>
      </w:r>
      <w:r w:rsidR="00997634">
        <w:rPr>
          <w:rFonts w:ascii="Times New Roman" w:hAnsi="Times New Roman"/>
          <w:sz w:val="24"/>
          <w:szCs w:val="24"/>
        </w:rPr>
        <w:t>т</w:t>
      </w:r>
      <w:r w:rsidR="00DA33DC" w:rsidRPr="00CF292E">
        <w:rPr>
          <w:rFonts w:ascii="Times New Roman" w:hAnsi="Times New Roman"/>
          <w:sz w:val="24"/>
          <w:szCs w:val="24"/>
        </w:rPr>
        <w:t>елефон</w:t>
      </w:r>
      <w:r w:rsidR="00A762CD" w:rsidRPr="00CF292E">
        <w:rPr>
          <w:rFonts w:ascii="Times New Roman" w:hAnsi="Times New Roman"/>
          <w:sz w:val="24"/>
          <w:szCs w:val="24"/>
        </w:rPr>
        <w:t xml:space="preserve">: </w:t>
      </w:r>
      <w:r w:rsidR="00997634">
        <w:rPr>
          <w:rFonts w:ascii="Times New Roman" w:hAnsi="Times New Roman"/>
          <w:sz w:val="24"/>
          <w:szCs w:val="24"/>
        </w:rPr>
        <w:t xml:space="preserve">8 </w:t>
      </w:r>
      <w:r w:rsidR="003F5FAC" w:rsidRPr="00CF292E">
        <w:rPr>
          <w:rFonts w:ascii="Times New Roman" w:hAnsi="Times New Roman"/>
          <w:sz w:val="24"/>
          <w:szCs w:val="24"/>
        </w:rPr>
        <w:t>(</w:t>
      </w:r>
      <w:r w:rsidR="003F5FAC" w:rsidRPr="004E3520">
        <w:rPr>
          <w:rFonts w:ascii="Times New Roman" w:hAnsi="Times New Roman"/>
          <w:sz w:val="24"/>
          <w:szCs w:val="24"/>
        </w:rPr>
        <w:t xml:space="preserve">4012) 567-008, </w:t>
      </w:r>
      <w:r w:rsidR="00A762CD" w:rsidRPr="004E3520">
        <w:rPr>
          <w:rFonts w:ascii="Times New Roman" w:hAnsi="Times New Roman"/>
          <w:sz w:val="24"/>
          <w:szCs w:val="24"/>
        </w:rPr>
        <w:t>e-mail</w:t>
      </w:r>
      <w:r w:rsidR="003F5FAC" w:rsidRPr="004E3520">
        <w:rPr>
          <w:rFonts w:ascii="Times New Roman" w:hAnsi="Times New Roman"/>
          <w:sz w:val="24"/>
          <w:szCs w:val="24"/>
        </w:rPr>
        <w:t xml:space="preserve">: </w:t>
      </w:r>
      <w:hyperlink r:id="rId8" w:history="1">
        <w:r w:rsidR="00403483" w:rsidRPr="004E3520">
          <w:rPr>
            <w:rStyle w:val="a3"/>
            <w:rFonts w:ascii="Times New Roman" w:hAnsi="Times New Roman"/>
            <w:color w:val="auto"/>
            <w:sz w:val="24"/>
            <w:szCs w:val="24"/>
            <w:u w:val="none"/>
          </w:rPr>
          <w:t>wpc@inbox.ru</w:t>
        </w:r>
      </w:hyperlink>
      <w:r w:rsidR="003F5FAC" w:rsidRPr="004E3520">
        <w:rPr>
          <w:rFonts w:ascii="Times New Roman" w:hAnsi="Times New Roman"/>
          <w:sz w:val="24"/>
          <w:szCs w:val="24"/>
        </w:rPr>
        <w:t>;</w:t>
      </w:r>
    </w:p>
    <w:p w:rsidR="005C09B4" w:rsidRPr="008F06EC" w:rsidRDefault="00BB0879" w:rsidP="008F06EC">
      <w:pPr>
        <w:tabs>
          <w:tab w:val="left" w:pos="1276"/>
          <w:tab w:val="left" w:pos="1418"/>
        </w:tabs>
        <w:autoSpaceDE w:val="0"/>
        <w:autoSpaceDN w:val="0"/>
        <w:adjustRightInd w:val="0"/>
        <w:spacing w:after="0" w:line="264" w:lineRule="auto"/>
        <w:ind w:firstLine="567"/>
        <w:jc w:val="both"/>
        <w:outlineLvl w:val="2"/>
        <w:rPr>
          <w:rStyle w:val="aff"/>
          <w:rFonts w:ascii="Times New Roman" w:hAnsi="Times New Roman"/>
          <w:b w:val="0"/>
          <w:sz w:val="24"/>
          <w:szCs w:val="24"/>
        </w:rPr>
      </w:pPr>
      <w:r w:rsidRPr="00CF292E">
        <w:rPr>
          <w:rFonts w:ascii="Times New Roman" w:hAnsi="Times New Roman"/>
          <w:sz w:val="24"/>
          <w:szCs w:val="24"/>
        </w:rPr>
        <w:t>1.</w:t>
      </w:r>
      <w:r w:rsidR="00CF292E" w:rsidRPr="00CF292E">
        <w:rPr>
          <w:rFonts w:ascii="Times New Roman" w:hAnsi="Times New Roman"/>
          <w:sz w:val="24"/>
          <w:szCs w:val="24"/>
        </w:rPr>
        <w:t>2</w:t>
      </w:r>
      <w:r w:rsidRPr="00CF292E">
        <w:rPr>
          <w:rFonts w:ascii="Times New Roman" w:hAnsi="Times New Roman"/>
          <w:sz w:val="24"/>
          <w:szCs w:val="24"/>
        </w:rPr>
        <w:t>.2.</w:t>
      </w:r>
      <w:r w:rsidR="00655703" w:rsidRPr="00CF292E">
        <w:rPr>
          <w:rFonts w:ascii="Times New Roman" w:hAnsi="Times New Roman"/>
          <w:sz w:val="24"/>
          <w:szCs w:val="24"/>
        </w:rPr>
        <w:t xml:space="preserve"> </w:t>
      </w:r>
      <w:r w:rsidR="003F5FAC" w:rsidRPr="00CF292E">
        <w:rPr>
          <w:rFonts w:ascii="Times New Roman" w:hAnsi="Times New Roman"/>
          <w:sz w:val="24"/>
          <w:szCs w:val="24"/>
        </w:rPr>
        <w:t xml:space="preserve">по вопросам оформления </w:t>
      </w:r>
      <w:r w:rsidR="00221FB3" w:rsidRPr="00CF292E">
        <w:rPr>
          <w:rFonts w:ascii="Times New Roman" w:hAnsi="Times New Roman"/>
          <w:sz w:val="24"/>
          <w:szCs w:val="24"/>
        </w:rPr>
        <w:t>коммерческого предложения</w:t>
      </w:r>
      <w:r w:rsidR="00205791" w:rsidRPr="00CF292E">
        <w:rPr>
          <w:rFonts w:ascii="Times New Roman" w:hAnsi="Times New Roman"/>
          <w:sz w:val="24"/>
          <w:szCs w:val="24"/>
        </w:rPr>
        <w:t xml:space="preserve"> и</w:t>
      </w:r>
      <w:r w:rsidR="00792A6C" w:rsidRPr="00CF292E">
        <w:rPr>
          <w:rFonts w:ascii="Times New Roman" w:hAnsi="Times New Roman"/>
          <w:sz w:val="24"/>
          <w:szCs w:val="24"/>
        </w:rPr>
        <w:t xml:space="preserve"> по общим вопросам, касающимся проведения настоящего запроса предложений </w:t>
      </w:r>
      <w:r w:rsidR="003F5FAC" w:rsidRPr="00CF292E">
        <w:rPr>
          <w:rFonts w:ascii="Times New Roman" w:hAnsi="Times New Roman"/>
          <w:sz w:val="24"/>
          <w:szCs w:val="24"/>
        </w:rPr>
        <w:t xml:space="preserve">обращаться к специалисту по </w:t>
      </w:r>
      <w:r w:rsidR="008F06EC">
        <w:rPr>
          <w:rFonts w:ascii="Times New Roman" w:hAnsi="Times New Roman"/>
          <w:sz w:val="24"/>
          <w:szCs w:val="24"/>
        </w:rPr>
        <w:t>закупкам</w:t>
      </w:r>
      <w:r w:rsidR="003F5FAC" w:rsidRPr="00CF292E">
        <w:rPr>
          <w:rFonts w:ascii="Times New Roman" w:hAnsi="Times New Roman"/>
          <w:sz w:val="24"/>
          <w:szCs w:val="24"/>
        </w:rPr>
        <w:t xml:space="preserve"> </w:t>
      </w:r>
      <w:r w:rsidR="003F5FAC" w:rsidRPr="004E3520">
        <w:rPr>
          <w:rFonts w:ascii="Times New Roman" w:hAnsi="Times New Roman"/>
          <w:sz w:val="24"/>
          <w:szCs w:val="24"/>
        </w:rPr>
        <w:t>Бондаре</w:t>
      </w:r>
      <w:r w:rsidR="00DA33DC" w:rsidRPr="004E3520">
        <w:rPr>
          <w:rFonts w:ascii="Times New Roman" w:hAnsi="Times New Roman"/>
          <w:sz w:val="24"/>
          <w:szCs w:val="24"/>
        </w:rPr>
        <w:t>нко Наталии Евгеньевне, телефон</w:t>
      </w:r>
      <w:r w:rsidR="00A762CD" w:rsidRPr="00CF292E">
        <w:rPr>
          <w:rFonts w:ascii="Times New Roman" w:hAnsi="Times New Roman"/>
          <w:sz w:val="24"/>
          <w:szCs w:val="24"/>
        </w:rPr>
        <w:t xml:space="preserve">: </w:t>
      </w:r>
      <w:r w:rsidR="003F5FAC" w:rsidRPr="004E3520">
        <w:rPr>
          <w:rFonts w:ascii="Times New Roman" w:hAnsi="Times New Roman"/>
          <w:sz w:val="24"/>
          <w:szCs w:val="24"/>
        </w:rPr>
        <w:t>(4012) 567-0</w:t>
      </w:r>
      <w:r w:rsidR="00A85A60" w:rsidRPr="004E3520">
        <w:rPr>
          <w:rFonts w:ascii="Times New Roman" w:hAnsi="Times New Roman"/>
          <w:sz w:val="24"/>
          <w:szCs w:val="24"/>
        </w:rPr>
        <w:t>10</w:t>
      </w:r>
      <w:r w:rsidR="003F5FAC" w:rsidRPr="004E3520">
        <w:rPr>
          <w:rFonts w:ascii="Times New Roman" w:hAnsi="Times New Roman"/>
          <w:sz w:val="24"/>
          <w:szCs w:val="24"/>
        </w:rPr>
        <w:t xml:space="preserve">, </w:t>
      </w:r>
      <w:r w:rsidR="00A762CD" w:rsidRPr="008869C9">
        <w:rPr>
          <w:rFonts w:ascii="Times New Roman" w:hAnsi="Times New Roman"/>
          <w:sz w:val="24"/>
          <w:szCs w:val="24"/>
          <w:lang w:val="en-US"/>
        </w:rPr>
        <w:t>e</w:t>
      </w:r>
      <w:r w:rsidR="00A762CD" w:rsidRPr="008F06EC">
        <w:rPr>
          <w:rFonts w:ascii="Times New Roman" w:hAnsi="Times New Roman"/>
          <w:sz w:val="24"/>
          <w:szCs w:val="24"/>
        </w:rPr>
        <w:t>-</w:t>
      </w:r>
      <w:r w:rsidR="00A762CD" w:rsidRPr="008869C9">
        <w:rPr>
          <w:rFonts w:ascii="Times New Roman" w:hAnsi="Times New Roman"/>
          <w:sz w:val="24"/>
          <w:szCs w:val="24"/>
          <w:lang w:val="en-US"/>
        </w:rPr>
        <w:t>mail</w:t>
      </w:r>
      <w:r w:rsidR="003F5FAC" w:rsidRPr="008F06EC">
        <w:rPr>
          <w:rFonts w:ascii="Times New Roman" w:hAnsi="Times New Roman"/>
          <w:sz w:val="24"/>
          <w:szCs w:val="24"/>
        </w:rPr>
        <w:t xml:space="preserve">: </w:t>
      </w:r>
      <w:hyperlink r:id="rId9" w:history="1">
        <w:r w:rsidR="003F5FAC" w:rsidRPr="008869C9">
          <w:rPr>
            <w:rStyle w:val="a3"/>
            <w:rFonts w:ascii="Times New Roman" w:hAnsi="Times New Roman"/>
            <w:color w:val="auto"/>
            <w:sz w:val="24"/>
            <w:szCs w:val="24"/>
            <w:u w:val="none"/>
            <w:lang w:val="en-US"/>
          </w:rPr>
          <w:t>tender</w:t>
        </w:r>
        <w:r w:rsidR="003F5FAC" w:rsidRPr="008F06EC">
          <w:rPr>
            <w:rStyle w:val="a3"/>
            <w:rFonts w:ascii="Times New Roman" w:hAnsi="Times New Roman"/>
            <w:color w:val="auto"/>
            <w:sz w:val="24"/>
            <w:szCs w:val="24"/>
            <w:u w:val="none"/>
          </w:rPr>
          <w:t>.</w:t>
        </w:r>
        <w:r w:rsidR="003F5FAC" w:rsidRPr="008869C9">
          <w:rPr>
            <w:rStyle w:val="a3"/>
            <w:rFonts w:ascii="Times New Roman" w:hAnsi="Times New Roman"/>
            <w:color w:val="auto"/>
            <w:sz w:val="24"/>
            <w:szCs w:val="24"/>
            <w:u w:val="none"/>
            <w:lang w:val="en-US"/>
          </w:rPr>
          <w:t>zek</w:t>
        </w:r>
        <w:r w:rsidR="003F5FAC" w:rsidRPr="008F06EC">
          <w:rPr>
            <w:rStyle w:val="a3"/>
            <w:rFonts w:ascii="Times New Roman" w:hAnsi="Times New Roman"/>
            <w:color w:val="auto"/>
            <w:sz w:val="24"/>
            <w:szCs w:val="24"/>
            <w:u w:val="none"/>
          </w:rPr>
          <w:t>@</w:t>
        </w:r>
        <w:r w:rsidR="003F5FAC" w:rsidRPr="008869C9">
          <w:rPr>
            <w:rStyle w:val="a3"/>
            <w:rFonts w:ascii="Times New Roman" w:hAnsi="Times New Roman"/>
            <w:color w:val="auto"/>
            <w:sz w:val="24"/>
            <w:szCs w:val="24"/>
            <w:u w:val="none"/>
            <w:lang w:val="en-US"/>
          </w:rPr>
          <w:t>mail</w:t>
        </w:r>
        <w:r w:rsidR="003F5FAC" w:rsidRPr="008F06EC">
          <w:rPr>
            <w:rStyle w:val="a3"/>
            <w:rFonts w:ascii="Times New Roman" w:hAnsi="Times New Roman"/>
            <w:color w:val="auto"/>
            <w:sz w:val="24"/>
            <w:szCs w:val="24"/>
            <w:u w:val="none"/>
          </w:rPr>
          <w:t>.</w:t>
        </w:r>
        <w:r w:rsidR="003F5FAC" w:rsidRPr="008869C9">
          <w:rPr>
            <w:rStyle w:val="a3"/>
            <w:rFonts w:ascii="Times New Roman" w:hAnsi="Times New Roman"/>
            <w:color w:val="auto"/>
            <w:sz w:val="24"/>
            <w:szCs w:val="24"/>
            <w:u w:val="none"/>
            <w:lang w:val="en-US"/>
          </w:rPr>
          <w:t>ru</w:t>
        </w:r>
      </w:hyperlink>
      <w:r w:rsidR="003F5FAC" w:rsidRPr="008F06EC">
        <w:rPr>
          <w:rFonts w:ascii="Times New Roman" w:hAnsi="Times New Roman"/>
          <w:sz w:val="24"/>
          <w:szCs w:val="24"/>
        </w:rPr>
        <w:t>.</w:t>
      </w:r>
      <w:r w:rsidR="00435469" w:rsidRPr="008F06EC">
        <w:rPr>
          <w:rFonts w:ascii="Times New Roman" w:hAnsi="Times New Roman"/>
          <w:sz w:val="24"/>
          <w:szCs w:val="24"/>
        </w:rPr>
        <w:t xml:space="preserve">  </w:t>
      </w:r>
      <w:r w:rsidR="003F5FAC" w:rsidRPr="008F06EC">
        <w:rPr>
          <w:rFonts w:ascii="Times New Roman" w:hAnsi="Times New Roman"/>
          <w:sz w:val="24"/>
          <w:szCs w:val="24"/>
        </w:rPr>
        <w:t xml:space="preserve">  </w:t>
      </w:r>
    </w:p>
    <w:p w:rsidR="002B6B75" w:rsidRPr="00C16576" w:rsidRDefault="002B6B75" w:rsidP="005C09B4">
      <w:pPr>
        <w:tabs>
          <w:tab w:val="left" w:pos="1276"/>
        </w:tabs>
        <w:autoSpaceDE w:val="0"/>
        <w:autoSpaceDN w:val="0"/>
        <w:adjustRightInd w:val="0"/>
        <w:spacing w:before="120" w:after="120" w:line="264" w:lineRule="auto"/>
        <w:ind w:firstLine="567"/>
        <w:jc w:val="both"/>
        <w:outlineLvl w:val="2"/>
        <w:rPr>
          <w:rStyle w:val="aff"/>
          <w:rFonts w:ascii="Times New Roman" w:hAnsi="Times New Roman"/>
          <w:sz w:val="24"/>
          <w:szCs w:val="24"/>
        </w:rPr>
      </w:pPr>
      <w:r w:rsidRPr="00DC7B13">
        <w:rPr>
          <w:rStyle w:val="aff"/>
          <w:rFonts w:ascii="Times New Roman" w:hAnsi="Times New Roman"/>
          <w:bCs/>
          <w:sz w:val="24"/>
          <w:szCs w:val="24"/>
        </w:rPr>
        <w:t>1.</w:t>
      </w:r>
      <w:r w:rsidR="00CF292E">
        <w:rPr>
          <w:rStyle w:val="aff"/>
          <w:rFonts w:ascii="Times New Roman" w:hAnsi="Times New Roman"/>
          <w:bCs/>
          <w:sz w:val="24"/>
          <w:szCs w:val="24"/>
        </w:rPr>
        <w:t>3</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p>
    <w:p w:rsidR="00A85A60" w:rsidRDefault="002B6B75" w:rsidP="004B356D">
      <w:pPr>
        <w:tabs>
          <w:tab w:val="num" w:pos="960"/>
          <w:tab w:val="left" w:pos="1134"/>
          <w:tab w:val="left" w:pos="1276"/>
          <w:tab w:val="left" w:pos="1418"/>
        </w:tabs>
        <w:overflowPunct w:val="0"/>
        <w:autoSpaceDE w:val="0"/>
        <w:autoSpaceDN w:val="0"/>
        <w:adjustRightInd w:val="0"/>
        <w:spacing w:after="0" w:line="264" w:lineRule="auto"/>
        <w:ind w:firstLine="567"/>
        <w:jc w:val="both"/>
        <w:rPr>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FC5002">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w:t>
      </w:r>
      <w:r w:rsidR="000E55E4">
        <w:rPr>
          <w:rFonts w:ascii="Times New Roman" w:hAnsi="Times New Roman"/>
          <w:bCs/>
          <w:sz w:val="24"/>
          <w:szCs w:val="24"/>
        </w:rPr>
        <w:t>е</w:t>
      </w:r>
      <w:r w:rsidRPr="00DC7B13">
        <w:rPr>
          <w:rFonts w:ascii="Times New Roman" w:hAnsi="Times New Roman"/>
          <w:bCs/>
          <w:sz w:val="24"/>
          <w:szCs w:val="24"/>
        </w:rPr>
        <w:t xml:space="preserve">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 xml:space="preserve">едания Совета директоров от </w:t>
      </w:r>
      <w:r w:rsidR="00377129">
        <w:rPr>
          <w:rFonts w:ascii="Times New Roman" w:hAnsi="Times New Roman"/>
          <w:bCs/>
          <w:sz w:val="24"/>
          <w:szCs w:val="24"/>
        </w:rPr>
        <w:t>22</w:t>
      </w:r>
      <w:r w:rsidR="00A84E24">
        <w:rPr>
          <w:rFonts w:ascii="Times New Roman" w:hAnsi="Times New Roman"/>
          <w:bCs/>
          <w:sz w:val="24"/>
          <w:szCs w:val="24"/>
        </w:rPr>
        <w:t xml:space="preserve"> </w:t>
      </w:r>
      <w:r w:rsidR="00377129">
        <w:rPr>
          <w:rFonts w:ascii="Times New Roman" w:hAnsi="Times New Roman"/>
          <w:bCs/>
          <w:sz w:val="24"/>
          <w:szCs w:val="24"/>
        </w:rPr>
        <w:t>декабря</w:t>
      </w:r>
      <w:r w:rsidR="00A84E24">
        <w:rPr>
          <w:rFonts w:ascii="Times New Roman" w:hAnsi="Times New Roman"/>
          <w:bCs/>
          <w:sz w:val="24"/>
          <w:szCs w:val="24"/>
        </w:rPr>
        <w:t xml:space="preserve"> 201</w:t>
      </w:r>
      <w:r w:rsidR="00377129">
        <w:rPr>
          <w:rFonts w:ascii="Times New Roman" w:hAnsi="Times New Roman"/>
          <w:bCs/>
          <w:sz w:val="24"/>
          <w:szCs w:val="24"/>
        </w:rPr>
        <w:t>7</w:t>
      </w:r>
      <w:r w:rsidR="00A84E24">
        <w:rPr>
          <w:rFonts w:ascii="Times New Roman" w:hAnsi="Times New Roman"/>
          <w:bCs/>
          <w:sz w:val="24"/>
          <w:szCs w:val="24"/>
        </w:rPr>
        <w:t xml:space="preserve"> года № </w:t>
      </w:r>
      <w:r w:rsidR="00377129">
        <w:rPr>
          <w:rFonts w:ascii="Times New Roman" w:hAnsi="Times New Roman"/>
          <w:bCs/>
          <w:sz w:val="24"/>
          <w:szCs w:val="24"/>
        </w:rPr>
        <w:t>3</w:t>
      </w:r>
      <w:r w:rsidR="00A84E24">
        <w:rPr>
          <w:rFonts w:ascii="Times New Roman" w:hAnsi="Times New Roman"/>
          <w:bCs/>
          <w:sz w:val="24"/>
          <w:szCs w:val="24"/>
        </w:rPr>
        <w:t>-201</w:t>
      </w:r>
      <w:r w:rsidR="00377129">
        <w:rPr>
          <w:rFonts w:ascii="Times New Roman" w:hAnsi="Times New Roman"/>
          <w:bCs/>
          <w:sz w:val="24"/>
          <w:szCs w:val="24"/>
        </w:rPr>
        <w:t>7</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A85A60">
        <w:rPr>
          <w:rFonts w:ascii="Times New Roman" w:hAnsi="Times New Roman"/>
          <w:snapToGrid w:val="0"/>
          <w:sz w:val="24"/>
          <w:szCs w:val="24"/>
        </w:rPr>
        <w:t>АО «Западная энергетическая компания» - генер</w:t>
      </w:r>
      <w:r w:rsidR="009B346B">
        <w:rPr>
          <w:rFonts w:ascii="Times New Roman" w:hAnsi="Times New Roman"/>
          <w:snapToGrid w:val="0"/>
          <w:sz w:val="24"/>
          <w:szCs w:val="24"/>
        </w:rPr>
        <w:t xml:space="preserve">ального директора </w:t>
      </w:r>
      <w:r w:rsidR="005F0EDA">
        <w:rPr>
          <w:rFonts w:ascii="Times New Roman" w:hAnsi="Times New Roman"/>
          <w:snapToGrid w:val="0"/>
          <w:sz w:val="24"/>
          <w:szCs w:val="24"/>
        </w:rPr>
        <w:t>Ретикова М.Т.</w:t>
      </w:r>
      <w:r w:rsidR="009B346B">
        <w:rPr>
          <w:rFonts w:ascii="Times New Roman" w:hAnsi="Times New Roman"/>
          <w:snapToGrid w:val="0"/>
          <w:sz w:val="24"/>
          <w:szCs w:val="24"/>
        </w:rPr>
        <w:t xml:space="preserve"> </w:t>
      </w:r>
      <w:r w:rsidR="003F5FAC" w:rsidRPr="004A6A83">
        <w:rPr>
          <w:rFonts w:ascii="Times New Roman" w:hAnsi="Times New Roman"/>
          <w:snapToGrid w:val="0"/>
          <w:sz w:val="24"/>
          <w:szCs w:val="24"/>
        </w:rPr>
        <w:t xml:space="preserve">от </w:t>
      </w:r>
      <w:r w:rsidR="00927A4E" w:rsidRPr="00870F8C">
        <w:rPr>
          <w:rFonts w:ascii="Times New Roman" w:hAnsi="Times New Roman"/>
          <w:b/>
          <w:snapToGrid w:val="0"/>
          <w:sz w:val="24"/>
          <w:szCs w:val="24"/>
        </w:rPr>
        <w:t>«</w:t>
      </w:r>
      <w:r w:rsidR="008F06EC" w:rsidRPr="00870F8C">
        <w:rPr>
          <w:rFonts w:ascii="Times New Roman" w:hAnsi="Times New Roman"/>
          <w:b/>
          <w:snapToGrid w:val="0"/>
          <w:sz w:val="24"/>
          <w:szCs w:val="24"/>
        </w:rPr>
        <w:t>14</w:t>
      </w:r>
      <w:r w:rsidR="00927A4E" w:rsidRPr="00870F8C">
        <w:rPr>
          <w:rFonts w:ascii="Times New Roman" w:hAnsi="Times New Roman"/>
          <w:b/>
          <w:snapToGrid w:val="0"/>
          <w:sz w:val="24"/>
          <w:szCs w:val="24"/>
        </w:rPr>
        <w:t>»</w:t>
      </w:r>
      <w:r w:rsidR="00D45271" w:rsidRPr="00870F8C">
        <w:rPr>
          <w:rFonts w:ascii="Times New Roman" w:hAnsi="Times New Roman"/>
          <w:b/>
          <w:snapToGrid w:val="0"/>
          <w:sz w:val="24"/>
          <w:szCs w:val="24"/>
        </w:rPr>
        <w:t xml:space="preserve"> </w:t>
      </w:r>
      <w:r w:rsidR="008F06EC" w:rsidRPr="00870F8C">
        <w:rPr>
          <w:rFonts w:ascii="Times New Roman" w:hAnsi="Times New Roman"/>
          <w:b/>
          <w:snapToGrid w:val="0"/>
          <w:sz w:val="24"/>
          <w:szCs w:val="24"/>
        </w:rPr>
        <w:t xml:space="preserve">декабря </w:t>
      </w:r>
      <w:r w:rsidR="001C02F7" w:rsidRPr="00870F8C">
        <w:rPr>
          <w:rFonts w:ascii="Times New Roman" w:hAnsi="Times New Roman"/>
          <w:b/>
          <w:snapToGrid w:val="0"/>
          <w:sz w:val="24"/>
          <w:szCs w:val="24"/>
        </w:rPr>
        <w:t xml:space="preserve"> </w:t>
      </w:r>
      <w:r w:rsidR="008C176A" w:rsidRPr="00870F8C">
        <w:rPr>
          <w:rFonts w:ascii="Times New Roman" w:hAnsi="Times New Roman"/>
          <w:b/>
          <w:snapToGrid w:val="0"/>
          <w:sz w:val="24"/>
          <w:szCs w:val="24"/>
        </w:rPr>
        <w:t>201</w:t>
      </w:r>
      <w:r w:rsidR="00377129" w:rsidRPr="00870F8C">
        <w:rPr>
          <w:rFonts w:ascii="Times New Roman" w:hAnsi="Times New Roman"/>
          <w:b/>
          <w:snapToGrid w:val="0"/>
          <w:sz w:val="24"/>
          <w:szCs w:val="24"/>
        </w:rPr>
        <w:t>8</w:t>
      </w:r>
      <w:r w:rsidR="00E131AA" w:rsidRPr="00870F8C">
        <w:rPr>
          <w:rFonts w:ascii="Times New Roman" w:hAnsi="Times New Roman"/>
          <w:b/>
          <w:snapToGrid w:val="0"/>
          <w:sz w:val="24"/>
          <w:szCs w:val="24"/>
        </w:rPr>
        <w:t xml:space="preserve"> </w:t>
      </w:r>
      <w:r w:rsidR="00AF512F" w:rsidRPr="00870F8C">
        <w:rPr>
          <w:rFonts w:ascii="Times New Roman" w:hAnsi="Times New Roman"/>
          <w:b/>
          <w:snapToGrid w:val="0"/>
          <w:sz w:val="24"/>
          <w:szCs w:val="24"/>
        </w:rPr>
        <w:t>года</w:t>
      </w:r>
      <w:r w:rsidRPr="00870F8C">
        <w:rPr>
          <w:rFonts w:ascii="Times New Roman" w:hAnsi="Times New Roman"/>
          <w:b/>
          <w:snapToGrid w:val="0"/>
          <w:sz w:val="24"/>
          <w:szCs w:val="24"/>
        </w:rPr>
        <w:t xml:space="preserve"> №</w:t>
      </w:r>
      <w:r w:rsidR="0067773D" w:rsidRPr="00870F8C">
        <w:rPr>
          <w:rFonts w:ascii="Times New Roman" w:hAnsi="Times New Roman"/>
          <w:b/>
          <w:snapToGrid w:val="0"/>
          <w:sz w:val="24"/>
          <w:szCs w:val="24"/>
        </w:rPr>
        <w:t xml:space="preserve"> </w:t>
      </w:r>
      <w:r w:rsidR="008F06EC" w:rsidRPr="00870F8C">
        <w:rPr>
          <w:rFonts w:ascii="Times New Roman" w:hAnsi="Times New Roman"/>
          <w:b/>
          <w:snapToGrid w:val="0"/>
          <w:sz w:val="24"/>
          <w:szCs w:val="24"/>
        </w:rPr>
        <w:t>84</w:t>
      </w:r>
      <w:r w:rsidR="00115554" w:rsidRPr="00EC6FC4">
        <w:rPr>
          <w:rFonts w:ascii="Times New Roman" w:hAnsi="Times New Roman"/>
          <w:snapToGrid w:val="0"/>
          <w:color w:val="FF0000"/>
          <w:sz w:val="24"/>
          <w:szCs w:val="24"/>
        </w:rPr>
        <w:t xml:space="preserve"> </w:t>
      </w:r>
      <w:r w:rsidR="00115554" w:rsidRPr="00EC6FC4">
        <w:rPr>
          <w:rFonts w:ascii="Times New Roman" w:hAnsi="Times New Roman"/>
          <w:snapToGrid w:val="0"/>
          <w:sz w:val="24"/>
          <w:szCs w:val="24"/>
        </w:rPr>
        <w:t>и</w:t>
      </w:r>
      <w:r w:rsidR="00A85A60">
        <w:rPr>
          <w:rFonts w:ascii="Times New Roman" w:hAnsi="Times New Roman"/>
          <w:snapToGrid w:val="0"/>
          <w:color w:val="FF0000"/>
          <w:sz w:val="24"/>
          <w:szCs w:val="24"/>
        </w:rPr>
        <w:t xml:space="preserve"> </w:t>
      </w:r>
      <w:r w:rsidR="00A85A60" w:rsidRPr="00A85A60">
        <w:rPr>
          <w:rFonts w:ascii="Times New Roman" w:hAnsi="Times New Roman"/>
          <w:sz w:val="24"/>
          <w:szCs w:val="24"/>
        </w:rPr>
        <w:t>иными нормативно - правовыми актами Российской Федерации в сфере размещения заказа.</w:t>
      </w:r>
      <w:r w:rsidR="005F0EDA">
        <w:rPr>
          <w:rFonts w:ascii="Times New Roman" w:hAnsi="Times New Roman"/>
          <w:sz w:val="24"/>
          <w:szCs w:val="24"/>
        </w:rPr>
        <w:t xml:space="preserve"> </w:t>
      </w:r>
    </w:p>
    <w:p w:rsidR="00D94499" w:rsidRPr="00A84E24" w:rsidRDefault="00D94499" w:rsidP="004B356D">
      <w:pPr>
        <w:tabs>
          <w:tab w:val="num" w:pos="960"/>
          <w:tab w:val="left" w:pos="1134"/>
          <w:tab w:val="left" w:pos="1276"/>
          <w:tab w:val="left" w:pos="1418"/>
        </w:tabs>
        <w:overflowPunct w:val="0"/>
        <w:autoSpaceDE w:val="0"/>
        <w:autoSpaceDN w:val="0"/>
        <w:adjustRightInd w:val="0"/>
        <w:spacing w:after="0" w:line="264" w:lineRule="auto"/>
        <w:ind w:firstLine="567"/>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4B356D">
      <w:pPr>
        <w:tabs>
          <w:tab w:val="num" w:pos="960"/>
          <w:tab w:val="left" w:pos="1276"/>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4B356D">
      <w:pPr>
        <w:shd w:val="clear" w:color="auto" w:fill="FFFFFF"/>
        <w:tabs>
          <w:tab w:val="left" w:pos="1276"/>
          <w:tab w:val="left" w:pos="1843"/>
        </w:tabs>
        <w:suppressAutoHyphens/>
        <w:spacing w:after="0" w:line="264" w:lineRule="auto"/>
        <w:ind w:right="11" w:firstLine="567"/>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w:t>
      </w:r>
      <w:r w:rsidR="000E55E4">
        <w:rPr>
          <w:rFonts w:ascii="Times New Roman" w:hAnsi="Times New Roman"/>
          <w:sz w:val="24"/>
          <w:szCs w:val="24"/>
        </w:rPr>
        <w:t xml:space="preserve">настоящая </w:t>
      </w:r>
      <w:r>
        <w:rPr>
          <w:rFonts w:ascii="Times New Roman" w:hAnsi="Times New Roman"/>
          <w:sz w:val="24"/>
          <w:szCs w:val="24"/>
        </w:rPr>
        <w:t>Документация</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w:t>
      </w:r>
      <w:r w:rsidR="00A85A60">
        <w:rPr>
          <w:rFonts w:ascii="Times New Roman" w:hAnsi="Times New Roman"/>
          <w:sz w:val="24"/>
          <w:szCs w:val="24"/>
        </w:rPr>
        <w:t>у</w:t>
      </w:r>
      <w:r w:rsidRPr="00CB7F72">
        <w:rPr>
          <w:rFonts w:ascii="Times New Roman" w:hAnsi="Times New Roman"/>
          <w:sz w:val="24"/>
          <w:szCs w:val="24"/>
        </w:rPr>
        <w:t xml:space="preserve">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r w:rsidR="000E55E4">
        <w:rPr>
          <w:rFonts w:ascii="Times New Roman" w:hAnsi="Times New Roman"/>
          <w:sz w:val="24"/>
          <w:szCs w:val="24"/>
        </w:rPr>
        <w:t xml:space="preserve"> </w:t>
      </w:r>
    </w:p>
    <w:p w:rsidR="00D94499" w:rsidRPr="00DC7B13" w:rsidRDefault="00D94499" w:rsidP="004B356D">
      <w:pPr>
        <w:tabs>
          <w:tab w:val="num" w:pos="862"/>
          <w:tab w:val="left" w:pos="1276"/>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sidR="003B5871">
        <w:rPr>
          <w:rFonts w:ascii="Times New Roman" w:hAnsi="Times New Roman"/>
          <w:bCs/>
          <w:sz w:val="24"/>
          <w:szCs w:val="24"/>
        </w:rPr>
        <w:t>У</w:t>
      </w:r>
      <w:r>
        <w:rPr>
          <w:rFonts w:ascii="Times New Roman" w:hAnsi="Times New Roman"/>
          <w:bCs/>
          <w:sz w:val="24"/>
          <w:szCs w:val="24"/>
        </w:rPr>
        <w:t xml:space="preserve">частника </w:t>
      </w:r>
      <w:r w:rsidR="003B5871">
        <w:rPr>
          <w:rFonts w:ascii="Times New Roman" w:hAnsi="Times New Roman"/>
          <w:bCs/>
          <w:sz w:val="24"/>
          <w:szCs w:val="24"/>
        </w:rPr>
        <w:t>закупки</w:t>
      </w:r>
      <w:r w:rsidRPr="00DC7B13">
        <w:rPr>
          <w:rFonts w:ascii="Times New Roman" w:hAnsi="Times New Roman"/>
          <w:bCs/>
          <w:sz w:val="24"/>
          <w:szCs w:val="24"/>
        </w:rPr>
        <w:t xml:space="preserve"> на участие в </w:t>
      </w:r>
      <w:r w:rsidR="000E55E4">
        <w:rPr>
          <w:rFonts w:ascii="Times New Roman" w:hAnsi="Times New Roman"/>
          <w:bCs/>
          <w:sz w:val="24"/>
          <w:szCs w:val="24"/>
        </w:rPr>
        <w:t>запросе предложений</w:t>
      </w:r>
      <w:r w:rsidRPr="00DC7B13">
        <w:rPr>
          <w:rFonts w:ascii="Times New Roman" w:hAnsi="Times New Roman"/>
          <w:bCs/>
          <w:sz w:val="24"/>
          <w:szCs w:val="24"/>
        </w:rPr>
        <w:t xml:space="preserve"> имеет правовой статус оферты и будет рассматриваться Заказчиком в соответствии с этим.</w:t>
      </w:r>
    </w:p>
    <w:p w:rsidR="00D94499" w:rsidRPr="00DC7B13" w:rsidRDefault="00D94499" w:rsidP="004B356D">
      <w:pPr>
        <w:tabs>
          <w:tab w:val="num" w:pos="862"/>
          <w:tab w:val="num" w:pos="960"/>
          <w:tab w:val="left" w:pos="1276"/>
        </w:tabs>
        <w:overflowPunct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A550AC">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4B356D">
      <w:pPr>
        <w:tabs>
          <w:tab w:val="num" w:pos="960"/>
          <w:tab w:val="left" w:pos="1276"/>
          <w:tab w:val="left" w:pos="1418"/>
        </w:tabs>
        <w:overflowPunct w:val="0"/>
        <w:autoSpaceDE w:val="0"/>
        <w:autoSpaceDN w:val="0"/>
        <w:adjustRightInd w:val="0"/>
        <w:spacing w:after="0" w:line="264" w:lineRule="auto"/>
        <w:ind w:firstLine="567"/>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 xml:space="preserve">.7. </w:t>
      </w:r>
      <w:r w:rsidR="00B31BD6">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и </w:t>
      </w:r>
      <w:r w:rsidR="00AF33C9">
        <w:rPr>
          <w:rFonts w:ascii="Times New Roman" w:hAnsi="Times New Roman"/>
          <w:bCs/>
          <w:sz w:val="24"/>
          <w:szCs w:val="24"/>
        </w:rPr>
        <w:t xml:space="preserve">настоящей </w:t>
      </w:r>
      <w:r w:rsidRPr="00DC7B13">
        <w:rPr>
          <w:rFonts w:ascii="Times New Roman" w:hAnsi="Times New Roman"/>
          <w:bCs/>
          <w:sz w:val="24"/>
          <w:szCs w:val="24"/>
        </w:rPr>
        <w:t>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5C09B4">
      <w:pPr>
        <w:pStyle w:val="ad"/>
        <w:numPr>
          <w:ilvl w:val="2"/>
          <w:numId w:val="0"/>
        </w:numPr>
        <w:tabs>
          <w:tab w:val="clear" w:pos="4679"/>
          <w:tab w:val="num" w:pos="709"/>
          <w:tab w:val="num" w:pos="862"/>
          <w:tab w:val="left" w:pos="1276"/>
          <w:tab w:val="left" w:pos="8789"/>
        </w:tabs>
        <w:spacing w:before="120" w:after="120" w:line="264" w:lineRule="auto"/>
        <w:ind w:firstLine="567"/>
        <w:rPr>
          <w:b/>
          <w:sz w:val="24"/>
          <w:szCs w:val="24"/>
        </w:rPr>
      </w:pPr>
      <w:r w:rsidRPr="00CB7F72">
        <w:rPr>
          <w:b/>
          <w:sz w:val="24"/>
          <w:szCs w:val="24"/>
        </w:rPr>
        <w:t>1.</w:t>
      </w:r>
      <w:r w:rsidR="00CF292E">
        <w:rPr>
          <w:b/>
          <w:sz w:val="24"/>
          <w:szCs w:val="24"/>
        </w:rPr>
        <w:t>4</w:t>
      </w:r>
      <w:r>
        <w:rPr>
          <w:b/>
          <w:sz w:val="24"/>
          <w:szCs w:val="24"/>
        </w:rPr>
        <w:t xml:space="preserve">.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D94499" w:rsidP="004B356D">
      <w:pPr>
        <w:shd w:val="clear" w:color="auto" w:fill="FFFFFF"/>
        <w:tabs>
          <w:tab w:val="num" w:pos="709"/>
          <w:tab w:val="num" w:pos="862"/>
          <w:tab w:val="left" w:pos="1276"/>
          <w:tab w:val="left" w:pos="1700"/>
        </w:tabs>
        <w:suppressAutoHyphens/>
        <w:spacing w:after="0" w:line="264"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 xml:space="preserve">.1. Участники </w:t>
      </w:r>
      <w:r w:rsidR="003B5871">
        <w:rPr>
          <w:rFonts w:ascii="Times New Roman" w:hAnsi="Times New Roman"/>
          <w:color w:val="000000"/>
          <w:sz w:val="24"/>
          <w:szCs w:val="24"/>
        </w:rPr>
        <w:t>закупки</w:t>
      </w:r>
      <w:r w:rsidRPr="00CB7F72">
        <w:rPr>
          <w:rFonts w:ascii="Times New Roman" w:hAnsi="Times New Roman"/>
          <w:color w:val="000000"/>
          <w:sz w:val="24"/>
          <w:szCs w:val="24"/>
        </w:rPr>
        <w:t xml:space="preserve">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w:t>
      </w:r>
      <w:r w:rsidR="000B0494" w:rsidRPr="00DD1046">
        <w:rPr>
          <w:rFonts w:ascii="Times New Roman" w:hAnsi="Times New Roman"/>
          <w:color w:val="000000"/>
          <w:sz w:val="24"/>
          <w:szCs w:val="24"/>
        </w:rPr>
        <w:t>п</w:t>
      </w:r>
      <w:r w:rsidR="000B2310">
        <w:rPr>
          <w:rFonts w:ascii="Times New Roman" w:hAnsi="Times New Roman"/>
          <w:color w:val="000000"/>
          <w:sz w:val="24"/>
          <w:szCs w:val="24"/>
        </w:rPr>
        <w:t>одпункте</w:t>
      </w:r>
      <w:r w:rsidR="000B0494" w:rsidRPr="00DD1046">
        <w:rPr>
          <w:rFonts w:ascii="Times New Roman" w:hAnsi="Times New Roman"/>
          <w:color w:val="000000"/>
          <w:sz w:val="24"/>
          <w:szCs w:val="24"/>
        </w:rPr>
        <w:t xml:space="preserve"> </w:t>
      </w:r>
      <w:r w:rsidR="000B0494" w:rsidRPr="00DD1046">
        <w:rPr>
          <w:rFonts w:ascii="Times New Roman" w:hAnsi="Times New Roman"/>
          <w:sz w:val="24"/>
          <w:szCs w:val="24"/>
        </w:rPr>
        <w:t xml:space="preserve">4.1.2. </w:t>
      </w:r>
      <w:r w:rsidR="002E6C83">
        <w:rPr>
          <w:rFonts w:ascii="Times New Roman" w:hAnsi="Times New Roman"/>
          <w:sz w:val="24"/>
          <w:szCs w:val="24"/>
        </w:rPr>
        <w:t xml:space="preserve">настоящей </w:t>
      </w:r>
      <w:r w:rsidRPr="00DD1046">
        <w:rPr>
          <w:rFonts w:ascii="Times New Roman" w:hAnsi="Times New Roman"/>
          <w:color w:val="000000"/>
          <w:sz w:val="24"/>
          <w:szCs w:val="24"/>
        </w:rPr>
        <w:t>Документации</w:t>
      </w:r>
      <w:r w:rsidRPr="000E55E4">
        <w:rPr>
          <w:rFonts w:ascii="Times New Roman" w:hAnsi="Times New Roman"/>
          <w:color w:val="000000"/>
          <w:sz w:val="24"/>
          <w:szCs w:val="24"/>
        </w:rPr>
        <w:t>.</w:t>
      </w:r>
      <w:r w:rsidR="000B0494">
        <w:rPr>
          <w:rFonts w:ascii="Times New Roman" w:hAnsi="Times New Roman"/>
          <w:color w:val="000000"/>
          <w:sz w:val="24"/>
          <w:szCs w:val="24"/>
        </w:rPr>
        <w:t xml:space="preserve"> </w:t>
      </w:r>
      <w:r>
        <w:rPr>
          <w:rFonts w:ascii="Times New Roman" w:hAnsi="Times New Roman"/>
          <w:color w:val="000000"/>
          <w:sz w:val="24"/>
          <w:szCs w:val="24"/>
        </w:rPr>
        <w:t xml:space="preserve">  </w:t>
      </w:r>
      <w:r w:rsidRPr="00CB7F72">
        <w:rPr>
          <w:rFonts w:ascii="Times New Roman" w:hAnsi="Times New Roman"/>
          <w:color w:val="000000"/>
          <w:sz w:val="24"/>
          <w:szCs w:val="24"/>
        </w:rPr>
        <w:t xml:space="preserve"> </w:t>
      </w:r>
    </w:p>
    <w:p w:rsidR="008869C9" w:rsidRDefault="00D94499" w:rsidP="008869C9">
      <w:pPr>
        <w:shd w:val="clear" w:color="auto" w:fill="FFFFFF"/>
        <w:tabs>
          <w:tab w:val="num" w:pos="709"/>
          <w:tab w:val="left" w:pos="1276"/>
        </w:tabs>
        <w:suppressAutoHyphens/>
        <w:spacing w:after="0" w:line="264"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.2.</w:t>
      </w:r>
      <w:r>
        <w:rPr>
          <w:rFonts w:ascii="Times New Roman" w:hAnsi="Times New Roman"/>
          <w:color w:val="000000"/>
          <w:sz w:val="24"/>
          <w:szCs w:val="24"/>
          <w:lang w:val="en-US"/>
        </w:rPr>
        <w:t> </w:t>
      </w:r>
      <w:r w:rsidR="00D03122">
        <w:rPr>
          <w:rFonts w:ascii="Times New Roman" w:hAnsi="Times New Roman"/>
          <w:color w:val="000000"/>
          <w:sz w:val="24"/>
          <w:szCs w:val="24"/>
        </w:rPr>
        <w:t> </w:t>
      </w:r>
      <w:r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D94499" w:rsidRPr="008869C9" w:rsidRDefault="00D94499" w:rsidP="00536BA6">
      <w:pPr>
        <w:shd w:val="clear" w:color="auto" w:fill="FFFFFF"/>
        <w:tabs>
          <w:tab w:val="num" w:pos="709"/>
          <w:tab w:val="left" w:pos="1276"/>
        </w:tabs>
        <w:suppressAutoHyphens/>
        <w:spacing w:before="120" w:after="120" w:line="264" w:lineRule="auto"/>
        <w:ind w:right="11" w:firstLine="567"/>
        <w:jc w:val="both"/>
        <w:rPr>
          <w:rStyle w:val="aff"/>
          <w:rFonts w:ascii="Times New Roman" w:hAnsi="Times New Roman"/>
          <w:b w:val="0"/>
          <w:color w:val="000000"/>
          <w:sz w:val="24"/>
          <w:szCs w:val="24"/>
        </w:rPr>
      </w:pPr>
      <w:r>
        <w:rPr>
          <w:rStyle w:val="aff"/>
          <w:rFonts w:ascii="Times New Roman" w:hAnsi="Times New Roman"/>
          <w:bCs/>
          <w:sz w:val="24"/>
          <w:szCs w:val="24"/>
        </w:rPr>
        <w:t>1.</w:t>
      </w:r>
      <w:r w:rsidR="00CF292E">
        <w:rPr>
          <w:rStyle w:val="aff"/>
          <w:rFonts w:ascii="Times New Roman" w:hAnsi="Times New Roman"/>
          <w:bCs/>
          <w:sz w:val="24"/>
          <w:szCs w:val="24"/>
        </w:rPr>
        <w:t>5</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r w:rsidR="000E55E4">
        <w:rPr>
          <w:rStyle w:val="aff"/>
          <w:rFonts w:ascii="Times New Roman" w:hAnsi="Times New Roman"/>
          <w:bCs/>
          <w:sz w:val="24"/>
          <w:szCs w:val="24"/>
        </w:rPr>
        <w:t xml:space="preserve"> </w:t>
      </w:r>
    </w:p>
    <w:p w:rsidR="00D94499" w:rsidRPr="00DC7B13" w:rsidRDefault="00D94499" w:rsidP="004B356D">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3B5871">
        <w:rPr>
          <w:rFonts w:ascii="Times New Roman" w:hAnsi="Times New Roman"/>
          <w:bCs/>
          <w:sz w:val="24"/>
          <w:szCs w:val="24"/>
        </w:rPr>
        <w:t>закупки</w:t>
      </w:r>
      <w:r w:rsidRPr="00DC7B13">
        <w:rPr>
          <w:rFonts w:ascii="Times New Roman" w:hAnsi="Times New Roman"/>
          <w:bCs/>
          <w:sz w:val="24"/>
          <w:szCs w:val="24"/>
        </w:rPr>
        <w:t xml:space="preserve"> несет все расходы, связанные с участием в </w:t>
      </w:r>
      <w:r>
        <w:rPr>
          <w:rFonts w:ascii="Times New Roman" w:hAnsi="Times New Roman"/>
          <w:bCs/>
          <w:sz w:val="24"/>
          <w:szCs w:val="24"/>
        </w:rPr>
        <w:t xml:space="preserve">данных процедурах </w:t>
      </w:r>
      <w:r w:rsidR="00AF33C9">
        <w:rPr>
          <w:rFonts w:ascii="Times New Roman" w:hAnsi="Times New Roman"/>
          <w:bCs/>
          <w:sz w:val="24"/>
          <w:szCs w:val="24"/>
        </w:rPr>
        <w:t>з</w:t>
      </w:r>
      <w:r>
        <w:rPr>
          <w:rFonts w:ascii="Times New Roman" w:hAnsi="Times New Roman"/>
          <w:bCs/>
          <w:sz w:val="24"/>
          <w:szCs w:val="24"/>
        </w:rPr>
        <w:t>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w:t>
      </w:r>
      <w:r w:rsidR="00AF33C9">
        <w:rPr>
          <w:rFonts w:ascii="Times New Roman" w:hAnsi="Times New Roman"/>
          <w:bCs/>
          <w:sz w:val="24"/>
          <w:szCs w:val="24"/>
        </w:rPr>
        <w:lastRenderedPageBreak/>
        <w:t>д</w:t>
      </w:r>
      <w:r w:rsidRPr="00DC7B13">
        <w:rPr>
          <w:rFonts w:ascii="Times New Roman" w:hAnsi="Times New Roman"/>
          <w:bCs/>
          <w:sz w:val="24"/>
          <w:szCs w:val="24"/>
        </w:rPr>
        <w:t xml:space="preserve">окументации, а Заказчик не имеет обязательств по этим расходам независимо от итогов </w:t>
      </w:r>
      <w:r w:rsidR="00A550AC">
        <w:rPr>
          <w:rFonts w:ascii="Times New Roman" w:hAnsi="Times New Roman"/>
          <w:bCs/>
          <w:sz w:val="24"/>
          <w:szCs w:val="24"/>
        </w:rPr>
        <w:t>з</w:t>
      </w:r>
      <w:r w:rsidRPr="00DC7B13">
        <w:rPr>
          <w:rFonts w:ascii="Times New Roman" w:hAnsi="Times New Roman"/>
          <w:bCs/>
          <w:sz w:val="24"/>
          <w:szCs w:val="24"/>
        </w:rPr>
        <w:t>апроса предложений, а также оснований их завершения.</w:t>
      </w:r>
    </w:p>
    <w:p w:rsidR="005C09B4" w:rsidRDefault="00D94499" w:rsidP="005C09B4">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3B5871">
        <w:rPr>
          <w:rFonts w:ascii="Times New Roman" w:hAnsi="Times New Roman"/>
          <w:bCs/>
          <w:sz w:val="24"/>
          <w:szCs w:val="24"/>
        </w:rPr>
        <w:t>закупки</w:t>
      </w:r>
      <w:r>
        <w:rPr>
          <w:rFonts w:ascii="Times New Roman" w:hAnsi="Times New Roman"/>
          <w:bCs/>
          <w:sz w:val="24"/>
          <w:szCs w:val="24"/>
        </w:rPr>
        <w:t xml:space="preserve">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апроса предложений.</w:t>
      </w:r>
    </w:p>
    <w:p w:rsidR="00D94499" w:rsidRPr="005C09B4" w:rsidRDefault="00D94499" w:rsidP="00536BA6">
      <w:pPr>
        <w:tabs>
          <w:tab w:val="num" w:pos="960"/>
        </w:tabs>
        <w:overflowPunct w:val="0"/>
        <w:autoSpaceDE w:val="0"/>
        <w:autoSpaceDN w:val="0"/>
        <w:adjustRightInd w:val="0"/>
        <w:spacing w:before="120" w:after="120" w:line="264" w:lineRule="auto"/>
        <w:ind w:firstLine="567"/>
        <w:jc w:val="both"/>
        <w:rPr>
          <w:rFonts w:ascii="Times New Roman" w:hAnsi="Times New Roman"/>
          <w:bCs/>
          <w:sz w:val="24"/>
          <w:szCs w:val="24"/>
        </w:rPr>
      </w:pPr>
      <w:r w:rsidRPr="00D351C0">
        <w:rPr>
          <w:rFonts w:ascii="Times New Roman" w:hAnsi="Times New Roman"/>
          <w:b/>
          <w:sz w:val="24"/>
          <w:szCs w:val="24"/>
        </w:rPr>
        <w:t>1.</w:t>
      </w:r>
      <w:r w:rsidR="00CF292E" w:rsidRPr="00D351C0">
        <w:rPr>
          <w:rFonts w:ascii="Times New Roman" w:hAnsi="Times New Roman"/>
          <w:b/>
          <w:sz w:val="24"/>
          <w:szCs w:val="24"/>
        </w:rPr>
        <w:t>6</w:t>
      </w:r>
      <w:r w:rsidRPr="00D351C0">
        <w:rPr>
          <w:rFonts w:ascii="Times New Roman" w:hAnsi="Times New Roman"/>
          <w:b/>
          <w:sz w:val="24"/>
          <w:szCs w:val="24"/>
        </w:rPr>
        <w:t xml:space="preserve">. </w:t>
      </w:r>
      <w:r w:rsidR="00D351C0">
        <w:rPr>
          <w:rFonts w:ascii="Times New Roman" w:hAnsi="Times New Roman"/>
          <w:b/>
          <w:sz w:val="24"/>
          <w:szCs w:val="24"/>
        </w:rPr>
        <w:t xml:space="preserve"> </w:t>
      </w:r>
      <w:r w:rsidRPr="00D351C0">
        <w:rPr>
          <w:rFonts w:ascii="Times New Roman" w:hAnsi="Times New Roman"/>
          <w:b/>
          <w:sz w:val="24"/>
          <w:szCs w:val="24"/>
        </w:rPr>
        <w:t xml:space="preserve">Отказ от проведения </w:t>
      </w:r>
      <w:r w:rsidR="00807FF3" w:rsidRPr="00D351C0">
        <w:rPr>
          <w:rFonts w:ascii="Times New Roman" w:hAnsi="Times New Roman"/>
          <w:b/>
          <w:sz w:val="24"/>
          <w:szCs w:val="24"/>
        </w:rPr>
        <w:t>закупки</w:t>
      </w:r>
    </w:p>
    <w:p w:rsidR="00C16576" w:rsidRDefault="00D94499" w:rsidP="004B356D">
      <w:pPr>
        <w:spacing w:after="0" w:line="264" w:lineRule="auto"/>
        <w:ind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w:t>
      </w:r>
      <w:r w:rsidR="000B0494">
        <w:rPr>
          <w:rFonts w:ascii="Times New Roman" w:hAnsi="Times New Roman"/>
          <w:sz w:val="24"/>
          <w:szCs w:val="24"/>
        </w:rPr>
        <w:t xml:space="preserve"> и</w:t>
      </w:r>
      <w:r w:rsidRPr="000D3E4D">
        <w:rPr>
          <w:rFonts w:ascii="Times New Roman" w:hAnsi="Times New Roman"/>
          <w:sz w:val="24"/>
          <w:szCs w:val="24"/>
        </w:rPr>
        <w:t xml:space="preserve"> аукциона.</w:t>
      </w:r>
    </w:p>
    <w:p w:rsidR="00D94499" w:rsidRPr="000D3E4D" w:rsidRDefault="00D94499" w:rsidP="004B356D">
      <w:pPr>
        <w:spacing w:after="0" w:line="264" w:lineRule="auto"/>
        <w:ind w:firstLine="567"/>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sidR="00CF292E">
        <w:rPr>
          <w:rFonts w:ascii="Times New Roman" w:hAnsi="Times New Roman"/>
          <w:sz w:val="24"/>
          <w:szCs w:val="24"/>
        </w:rPr>
        <w:t>6</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4B356D">
      <w:pPr>
        <w:pStyle w:val="ConsPlusNormal"/>
        <w:spacing w:line="264" w:lineRule="auto"/>
        <w:ind w:firstLine="567"/>
        <w:contextualSpacing/>
        <w:jc w:val="both"/>
        <w:rPr>
          <w:rFonts w:ascii="Times New Roman" w:hAnsi="Times New Roman"/>
          <w:sz w:val="24"/>
          <w:szCs w:val="24"/>
        </w:rPr>
      </w:pPr>
      <w:bookmarkStart w:id="3" w:name="_Toc451511437"/>
      <w:bookmarkStart w:id="4" w:name="_Toc451511929"/>
      <w:bookmarkStart w:id="5" w:name="_Toc451512038"/>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3"/>
      <w:bookmarkEnd w:id="4"/>
      <w:bookmarkEnd w:id="5"/>
    </w:p>
    <w:p w:rsidR="00D94499" w:rsidRDefault="00D94499" w:rsidP="004B356D">
      <w:pPr>
        <w:spacing w:after="0" w:line="264" w:lineRule="auto"/>
        <w:ind w:firstLine="567"/>
        <w:contextualSpacing/>
        <w:jc w:val="both"/>
        <w:rPr>
          <w:rFonts w:ascii="Times New Roman" w:hAnsi="Times New Roman"/>
          <w:sz w:val="24"/>
          <w:szCs w:val="24"/>
        </w:rPr>
      </w:pPr>
      <w:r w:rsidRPr="00DD1046">
        <w:rPr>
          <w:rFonts w:ascii="Times New Roman" w:hAnsi="Times New Roman"/>
          <w:sz w:val="24"/>
          <w:szCs w:val="24"/>
        </w:rPr>
        <w:t>1.</w:t>
      </w:r>
      <w:r w:rsidR="00CF292E" w:rsidRPr="00DD1046">
        <w:rPr>
          <w:rFonts w:ascii="Times New Roman" w:hAnsi="Times New Roman"/>
          <w:sz w:val="24"/>
          <w:szCs w:val="24"/>
        </w:rPr>
        <w:t>6</w:t>
      </w:r>
      <w:r w:rsidRPr="00DD1046">
        <w:rPr>
          <w:rFonts w:ascii="Times New Roman" w:hAnsi="Times New Roman"/>
          <w:sz w:val="24"/>
          <w:szCs w:val="24"/>
        </w:rPr>
        <w:t>.4.</w:t>
      </w:r>
      <w:r>
        <w:rPr>
          <w:rFonts w:ascii="Times New Roman" w:hAnsi="Times New Roman"/>
          <w:sz w:val="24"/>
          <w:szCs w:val="24"/>
        </w:rPr>
        <w:t xml:space="preserve">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5C09B4">
      <w:pPr>
        <w:spacing w:before="120" w:after="120" w:line="264" w:lineRule="auto"/>
        <w:ind w:firstLine="567"/>
        <w:jc w:val="both"/>
        <w:rPr>
          <w:rFonts w:ascii="Times New Roman" w:hAnsi="Times New Roman"/>
          <w:b/>
          <w:sz w:val="24"/>
          <w:szCs w:val="24"/>
        </w:rPr>
      </w:pPr>
      <w:r w:rsidRPr="000E55E4">
        <w:rPr>
          <w:rFonts w:ascii="Times New Roman" w:hAnsi="Times New Roman"/>
          <w:b/>
          <w:sz w:val="24"/>
          <w:szCs w:val="24"/>
        </w:rPr>
        <w:t>1.</w:t>
      </w:r>
      <w:r w:rsidR="00CF292E" w:rsidRPr="000E55E4">
        <w:rPr>
          <w:rFonts w:ascii="Times New Roman" w:hAnsi="Times New Roman"/>
          <w:b/>
          <w:sz w:val="24"/>
          <w:szCs w:val="24"/>
        </w:rPr>
        <w:t>7</w:t>
      </w:r>
      <w:r w:rsidRPr="000E55E4">
        <w:rPr>
          <w:rFonts w:ascii="Times New Roman" w:hAnsi="Times New Roman"/>
          <w:b/>
          <w:sz w:val="24"/>
          <w:szCs w:val="24"/>
        </w:rPr>
        <w:t>. Обжалование</w:t>
      </w:r>
      <w:r w:rsidRPr="00B206F2">
        <w:rPr>
          <w:rFonts w:ascii="Times New Roman" w:hAnsi="Times New Roman"/>
          <w:b/>
          <w:sz w:val="24"/>
          <w:szCs w:val="24"/>
        </w:rPr>
        <w:t xml:space="preserve"> </w:t>
      </w:r>
    </w:p>
    <w:p w:rsidR="000B0494" w:rsidRPr="00B206F2" w:rsidRDefault="00D94499" w:rsidP="004B356D">
      <w:pPr>
        <w:widowControl w:val="0"/>
        <w:autoSpaceDE w:val="0"/>
        <w:autoSpaceDN w:val="0"/>
        <w:adjustRightInd w:val="0"/>
        <w:spacing w:after="0" w:line="264" w:lineRule="auto"/>
        <w:ind w:firstLine="567"/>
        <w:jc w:val="both"/>
        <w:rPr>
          <w:rFonts w:ascii="Times New Roman" w:hAnsi="Times New Roman"/>
          <w:sz w:val="24"/>
        </w:rPr>
      </w:pPr>
      <w:r>
        <w:rPr>
          <w:rFonts w:ascii="Times New Roman" w:hAnsi="Times New Roman"/>
          <w:sz w:val="24"/>
          <w:szCs w:val="24"/>
        </w:rPr>
        <w:t>1.</w:t>
      </w:r>
      <w:r w:rsidR="00CF292E">
        <w:rPr>
          <w:rFonts w:ascii="Times New Roman" w:hAnsi="Times New Roman"/>
          <w:sz w:val="24"/>
          <w:szCs w:val="24"/>
        </w:rPr>
        <w:t>7</w:t>
      </w:r>
      <w:r>
        <w:rPr>
          <w:rFonts w:ascii="Times New Roman" w:hAnsi="Times New Roman"/>
          <w:sz w:val="24"/>
          <w:szCs w:val="24"/>
        </w:rPr>
        <w:t xml:space="preserve">.1.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5C09B4">
      <w:pPr>
        <w:tabs>
          <w:tab w:val="num" w:pos="960"/>
        </w:tabs>
        <w:overflowPunct w:val="0"/>
        <w:autoSpaceDE w:val="0"/>
        <w:autoSpaceDN w:val="0"/>
        <w:adjustRightInd w:val="0"/>
        <w:spacing w:before="120" w:after="120" w:line="264" w:lineRule="auto"/>
        <w:ind w:firstLine="567"/>
        <w:jc w:val="both"/>
        <w:rPr>
          <w:rFonts w:ascii="Times New Roman" w:hAnsi="Times New Roman"/>
          <w:bCs/>
          <w:sz w:val="24"/>
          <w:szCs w:val="24"/>
        </w:rPr>
      </w:pPr>
      <w:r w:rsidRPr="00925651">
        <w:rPr>
          <w:rFonts w:ascii="Times New Roman" w:hAnsi="Times New Roman"/>
          <w:b/>
          <w:bCs/>
          <w:sz w:val="24"/>
          <w:szCs w:val="24"/>
        </w:rPr>
        <w:t>1.</w:t>
      </w:r>
      <w:r w:rsidR="00CF292E">
        <w:rPr>
          <w:rFonts w:ascii="Times New Roman" w:hAnsi="Times New Roman"/>
          <w:b/>
          <w:bCs/>
          <w:sz w:val="24"/>
          <w:szCs w:val="24"/>
        </w:rPr>
        <w:t>8</w:t>
      </w:r>
      <w:r w:rsidRPr="00925651">
        <w:rPr>
          <w:rFonts w:ascii="Times New Roman" w:hAnsi="Times New Roman"/>
          <w:b/>
          <w:bCs/>
          <w:sz w:val="24"/>
          <w:szCs w:val="24"/>
        </w:rPr>
        <w:t>. Прочие положения</w:t>
      </w:r>
    </w:p>
    <w:p w:rsidR="00D94499" w:rsidRPr="00925651" w:rsidRDefault="00D94499" w:rsidP="004B356D">
      <w:pPr>
        <w:shd w:val="clear" w:color="auto" w:fill="FFFFFF"/>
        <w:tabs>
          <w:tab w:val="left" w:pos="1700"/>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4B356D">
      <w:pPr>
        <w:shd w:val="clear" w:color="auto" w:fill="FFFFFF"/>
        <w:tabs>
          <w:tab w:val="left" w:pos="1700"/>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3B5871">
        <w:rPr>
          <w:rFonts w:ascii="Times New Roman" w:hAnsi="Times New Roman"/>
          <w:sz w:val="24"/>
          <w:szCs w:val="24"/>
        </w:rPr>
        <w:t>закупки</w:t>
      </w:r>
      <w:r w:rsidRPr="00925651">
        <w:rPr>
          <w:rFonts w:ascii="Times New Roman" w:hAnsi="Times New Roman"/>
          <w:sz w:val="24"/>
          <w:szCs w:val="24"/>
        </w:rPr>
        <w:t xml:space="preserve">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3B5871">
        <w:rPr>
          <w:rFonts w:ascii="Times New Roman" w:hAnsi="Times New Roman"/>
          <w:sz w:val="24"/>
          <w:szCs w:val="24"/>
        </w:rPr>
        <w:t>закупки</w:t>
      </w:r>
      <w:r w:rsidRPr="00925651">
        <w:rPr>
          <w:rFonts w:ascii="Times New Roman" w:hAnsi="Times New Roman"/>
          <w:sz w:val="24"/>
          <w:szCs w:val="24"/>
        </w:rPr>
        <w:t xml:space="preserve">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sidR="000E55E4">
        <w:rPr>
          <w:rFonts w:ascii="Times New Roman" w:hAnsi="Times New Roman"/>
          <w:sz w:val="24"/>
          <w:szCs w:val="24"/>
        </w:rPr>
        <w:t xml:space="preserve"> закупки</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0B0494" w:rsidRPr="000B0494" w:rsidRDefault="00D94499" w:rsidP="00B31BD6">
      <w:pPr>
        <w:shd w:val="clear" w:color="auto" w:fill="FFFFFF"/>
        <w:tabs>
          <w:tab w:val="left" w:pos="1700"/>
          <w:tab w:val="left" w:pos="3544"/>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w:t>
      </w:r>
      <w:r w:rsidR="000E55E4">
        <w:rPr>
          <w:rFonts w:ascii="Times New Roman" w:hAnsi="Times New Roman"/>
          <w:sz w:val="24"/>
          <w:szCs w:val="24"/>
        </w:rPr>
        <w:t>закупки</w:t>
      </w:r>
      <w:r w:rsidRPr="00925651">
        <w:rPr>
          <w:rFonts w:ascii="Times New Roman" w:hAnsi="Times New Roman"/>
          <w:sz w:val="24"/>
          <w:szCs w:val="24"/>
        </w:rPr>
        <w:t xml:space="preserve"> </w:t>
      </w:r>
      <w:r w:rsidRPr="000B0494">
        <w:rPr>
          <w:rFonts w:ascii="Times New Roman" w:hAnsi="Times New Roman"/>
          <w:sz w:val="24"/>
          <w:szCs w:val="24"/>
        </w:rPr>
        <w:t xml:space="preserve">сведений, в том числе содержащихся в </w:t>
      </w:r>
      <w:r w:rsidRPr="000B0494">
        <w:rPr>
          <w:rFonts w:ascii="Times New Roman" w:hAnsi="Times New Roman"/>
          <w:color w:val="000000"/>
          <w:sz w:val="24"/>
          <w:szCs w:val="24"/>
        </w:rPr>
        <w:t>Заявках</w:t>
      </w:r>
      <w:r w:rsidRPr="000B0494">
        <w:rPr>
          <w:rFonts w:ascii="Times New Roman" w:hAnsi="Times New Roman"/>
          <w:sz w:val="24"/>
          <w:szCs w:val="24"/>
        </w:rPr>
        <w:t xml:space="preserve"> этой информации другим Участникам </w:t>
      </w:r>
      <w:r w:rsidR="000E55E4">
        <w:rPr>
          <w:rFonts w:ascii="Times New Roman" w:hAnsi="Times New Roman"/>
          <w:sz w:val="24"/>
          <w:szCs w:val="24"/>
        </w:rPr>
        <w:t>закупки</w:t>
      </w:r>
      <w:r w:rsidRPr="000B0494">
        <w:rPr>
          <w:rFonts w:ascii="Times New Roman" w:hAnsi="Times New Roman"/>
          <w:sz w:val="24"/>
          <w:szCs w:val="24"/>
        </w:rPr>
        <w:t xml:space="preserve"> или третьим лицам возможно только в случаях, прямо предусмотренных действующим законодательством Российской Федерации или </w:t>
      </w:r>
      <w:r w:rsidR="000E55E4">
        <w:rPr>
          <w:rFonts w:ascii="Times New Roman" w:hAnsi="Times New Roman"/>
          <w:sz w:val="24"/>
          <w:szCs w:val="24"/>
        </w:rPr>
        <w:t xml:space="preserve">настоящей </w:t>
      </w:r>
      <w:r w:rsidRPr="000B0494">
        <w:rPr>
          <w:rFonts w:ascii="Times New Roman" w:hAnsi="Times New Roman"/>
          <w:sz w:val="24"/>
          <w:szCs w:val="24"/>
        </w:rPr>
        <w:t>Документацией.</w:t>
      </w:r>
    </w:p>
    <w:p w:rsidR="000B0494" w:rsidRDefault="00D94499" w:rsidP="004B356D">
      <w:pPr>
        <w:shd w:val="clear" w:color="auto" w:fill="FFFFFF"/>
        <w:tabs>
          <w:tab w:val="left" w:pos="1700"/>
        </w:tabs>
        <w:suppressAutoHyphens/>
        <w:spacing w:after="0" w:line="264" w:lineRule="auto"/>
        <w:ind w:right="11" w:firstLine="567"/>
        <w:jc w:val="both"/>
        <w:rPr>
          <w:rFonts w:ascii="Times New Roman" w:hAnsi="Times New Roman"/>
          <w:sz w:val="24"/>
          <w:szCs w:val="24"/>
        </w:rPr>
      </w:pPr>
      <w:r w:rsidRPr="000B0494">
        <w:rPr>
          <w:rFonts w:ascii="Times New Roman" w:hAnsi="Times New Roman"/>
          <w:sz w:val="24"/>
          <w:szCs w:val="24"/>
        </w:rPr>
        <w:t>1.</w:t>
      </w:r>
      <w:r w:rsidR="00CF292E" w:rsidRPr="000B0494">
        <w:rPr>
          <w:rFonts w:ascii="Times New Roman" w:hAnsi="Times New Roman"/>
          <w:sz w:val="24"/>
          <w:szCs w:val="24"/>
        </w:rPr>
        <w:t>8</w:t>
      </w:r>
      <w:r w:rsidRPr="000B0494">
        <w:rPr>
          <w:rFonts w:ascii="Times New Roman" w:hAnsi="Times New Roman"/>
          <w:sz w:val="24"/>
          <w:szCs w:val="24"/>
        </w:rPr>
        <w:t xml:space="preserve">.4. Настоящая Документация разработана в соответствии с </w:t>
      </w:r>
      <w:r w:rsidR="000B0494" w:rsidRPr="000B0494">
        <w:rPr>
          <w:rFonts w:ascii="Times New Roman" w:hAnsi="Times New Roman"/>
          <w:sz w:val="24"/>
          <w:szCs w:val="24"/>
        </w:rPr>
        <w:t xml:space="preserve">Федеральным законом от 18.07.2011 № 223-ФЗ «О закупках товаров, работ, услуг отдельными видами юридических лиц» </w:t>
      </w:r>
      <w:r w:rsidRPr="000B0494">
        <w:rPr>
          <w:rFonts w:ascii="Times New Roman" w:hAnsi="Times New Roman"/>
          <w:sz w:val="24"/>
          <w:szCs w:val="24"/>
        </w:rPr>
        <w:t xml:space="preserve">(далее – Федеральный закон от 18 июля </w:t>
      </w:r>
      <w:smartTag w:uri="urn:schemas-microsoft-com:office:smarttags" w:element="metricconverter">
        <w:smartTagPr>
          <w:attr w:name="ProductID" w:val="236020, г"/>
        </w:smartTagPr>
        <w:r w:rsidRPr="000B0494">
          <w:rPr>
            <w:rFonts w:ascii="Times New Roman" w:hAnsi="Times New Roman"/>
            <w:sz w:val="24"/>
            <w:szCs w:val="24"/>
          </w:rPr>
          <w:t>2011 г</w:t>
        </w:r>
      </w:smartTag>
      <w:r w:rsidRPr="000B0494">
        <w:rPr>
          <w:rFonts w:ascii="Times New Roman" w:hAnsi="Times New Roman"/>
          <w:sz w:val="24"/>
          <w:szCs w:val="24"/>
        </w:rPr>
        <w:t xml:space="preserve">. </w:t>
      </w:r>
      <w:r w:rsidR="000B0494" w:rsidRPr="000B0494">
        <w:rPr>
          <w:rFonts w:ascii="Times New Roman" w:hAnsi="Times New Roman"/>
          <w:sz w:val="24"/>
          <w:szCs w:val="24"/>
        </w:rPr>
        <w:t>№</w:t>
      </w:r>
      <w:r w:rsidR="000B0494">
        <w:rPr>
          <w:rFonts w:ascii="Times New Roman" w:hAnsi="Times New Roman"/>
          <w:sz w:val="24"/>
          <w:szCs w:val="24"/>
        </w:rPr>
        <w:t> </w:t>
      </w:r>
      <w:r w:rsidRPr="000B0494">
        <w:rPr>
          <w:rFonts w:ascii="Times New Roman" w:hAnsi="Times New Roman"/>
          <w:sz w:val="24"/>
          <w:szCs w:val="24"/>
        </w:rPr>
        <w:t xml:space="preserve">223-ФЗ), Положением о закупке, Гражданским кодексом Российской Федерации </w:t>
      </w:r>
      <w:r w:rsidRPr="000B0494">
        <w:rPr>
          <w:rFonts w:ascii="Times New Roman" w:hAnsi="Times New Roman"/>
          <w:spacing w:val="-5"/>
          <w:sz w:val="24"/>
          <w:szCs w:val="24"/>
        </w:rPr>
        <w:t>(</w:t>
      </w:r>
      <w:r w:rsidRPr="000B0494">
        <w:rPr>
          <w:rFonts w:ascii="Times New Roman" w:hAnsi="Times New Roman"/>
          <w:sz w:val="24"/>
          <w:szCs w:val="24"/>
        </w:rPr>
        <w:t>далее – ГК РФ</w:t>
      </w:r>
      <w:r w:rsidRPr="000B0494">
        <w:rPr>
          <w:rFonts w:ascii="Times New Roman" w:hAnsi="Times New Roman"/>
          <w:spacing w:val="-5"/>
          <w:sz w:val="24"/>
          <w:szCs w:val="24"/>
        </w:rPr>
        <w:t>),</w:t>
      </w:r>
      <w:r w:rsidRPr="000B0494">
        <w:rPr>
          <w:rFonts w:ascii="Times New Roman" w:hAnsi="Times New Roman"/>
          <w:sz w:val="24"/>
          <w:szCs w:val="24"/>
        </w:rPr>
        <w:t xml:space="preserve"> и иными федеральными законами и нормативными правовыми актами, регулирующими отношения в сфере размещения заказов на поставк</w:t>
      </w:r>
      <w:r w:rsidR="00A550AC">
        <w:rPr>
          <w:rFonts w:ascii="Times New Roman" w:hAnsi="Times New Roman"/>
          <w:sz w:val="24"/>
          <w:szCs w:val="24"/>
        </w:rPr>
        <w:t>у</w:t>
      </w:r>
      <w:r w:rsidRPr="000B0494">
        <w:rPr>
          <w:rFonts w:ascii="Times New Roman" w:hAnsi="Times New Roman"/>
          <w:sz w:val="24"/>
          <w:szCs w:val="24"/>
        </w:rPr>
        <w:t xml:space="preserve"> товар</w:t>
      </w:r>
      <w:r w:rsidR="00A550AC">
        <w:rPr>
          <w:rFonts w:ascii="Times New Roman" w:hAnsi="Times New Roman"/>
          <w:sz w:val="24"/>
          <w:szCs w:val="24"/>
        </w:rPr>
        <w:t>а</w:t>
      </w:r>
      <w:r w:rsidRPr="000B0494">
        <w:rPr>
          <w:rFonts w:ascii="Times New Roman" w:hAnsi="Times New Roman"/>
          <w:sz w:val="24"/>
          <w:szCs w:val="24"/>
        </w:rPr>
        <w:t>, выполнение работ, оказание услуг.</w:t>
      </w:r>
      <w:r w:rsidRPr="000B0494">
        <w:rPr>
          <w:rFonts w:ascii="Times New Roman" w:hAnsi="Times New Roman"/>
          <w:b/>
          <w:caps/>
          <w:sz w:val="24"/>
          <w:szCs w:val="24"/>
        </w:rPr>
        <w:t xml:space="preserve">  </w:t>
      </w:r>
    </w:p>
    <w:p w:rsidR="00C87BDF" w:rsidRPr="00C87BDF" w:rsidRDefault="00C87BDF" w:rsidP="005C09B4">
      <w:pPr>
        <w:pStyle w:val="10"/>
        <w:keepLines w:val="0"/>
        <w:pageBreakBefore w:val="0"/>
        <w:tabs>
          <w:tab w:val="clear" w:pos="1134"/>
          <w:tab w:val="left" w:pos="426"/>
        </w:tabs>
        <w:suppressAutoHyphens w:val="0"/>
        <w:spacing w:before="120" w:after="120" w:line="264" w:lineRule="auto"/>
        <w:ind w:left="0" w:firstLine="567"/>
        <w:jc w:val="both"/>
        <w:rPr>
          <w:rFonts w:ascii="Times New Roman" w:hAnsi="Times New Roman"/>
          <w:sz w:val="24"/>
          <w:szCs w:val="24"/>
        </w:rPr>
      </w:pPr>
      <w:r>
        <w:rPr>
          <w:rFonts w:ascii="Times New Roman" w:hAnsi="Times New Roman"/>
          <w:sz w:val="24"/>
          <w:szCs w:val="24"/>
        </w:rPr>
        <w:lastRenderedPageBreak/>
        <w:t>2</w:t>
      </w:r>
      <w:r w:rsidRPr="001360CC">
        <w:rPr>
          <w:rFonts w:ascii="Times New Roman" w:hAnsi="Times New Roman"/>
          <w:sz w:val="24"/>
          <w:szCs w:val="24"/>
        </w:rPr>
        <w:t>. Документация запроса предложений и порядок проведения запроса предложений</w:t>
      </w:r>
    </w:p>
    <w:p w:rsidR="00C87BDF" w:rsidRPr="00896523" w:rsidRDefault="00D03122" w:rsidP="004B356D">
      <w:pPr>
        <w:tabs>
          <w:tab w:val="left" w:pos="1134"/>
        </w:tabs>
        <w:overflowPunct w:val="0"/>
        <w:autoSpaceDE w:val="0"/>
        <w:spacing w:after="0" w:line="264" w:lineRule="auto"/>
        <w:ind w:firstLine="567"/>
        <w:rPr>
          <w:rFonts w:ascii="Times New Roman" w:hAnsi="Times New Roman"/>
          <w:b/>
          <w:sz w:val="24"/>
          <w:szCs w:val="24"/>
        </w:rPr>
      </w:pPr>
      <w:r w:rsidRPr="00EC6FC4">
        <w:rPr>
          <w:rFonts w:ascii="Times New Roman" w:hAnsi="Times New Roman"/>
          <w:b/>
          <w:sz w:val="24"/>
          <w:szCs w:val="24"/>
        </w:rPr>
        <w:t>2</w:t>
      </w:r>
      <w:r w:rsidR="00C87BDF" w:rsidRPr="00896523">
        <w:rPr>
          <w:rFonts w:ascii="Times New Roman" w:hAnsi="Times New Roman"/>
          <w:b/>
          <w:sz w:val="24"/>
          <w:szCs w:val="24"/>
        </w:rPr>
        <w:t xml:space="preserve">.1. </w:t>
      </w:r>
      <w:r w:rsidR="00C87BDF">
        <w:rPr>
          <w:rFonts w:ascii="Times New Roman" w:hAnsi="Times New Roman"/>
          <w:b/>
          <w:sz w:val="24"/>
          <w:szCs w:val="24"/>
        </w:rPr>
        <w:t xml:space="preserve"> </w:t>
      </w:r>
      <w:r w:rsidR="00C87BDF" w:rsidRPr="00896523">
        <w:rPr>
          <w:rFonts w:ascii="Times New Roman" w:hAnsi="Times New Roman"/>
          <w:b/>
          <w:sz w:val="24"/>
          <w:szCs w:val="24"/>
        </w:rPr>
        <w:t xml:space="preserve">Общий порядок проведения </w:t>
      </w:r>
      <w:r w:rsidR="00C87BDF">
        <w:rPr>
          <w:rFonts w:ascii="Times New Roman" w:hAnsi="Times New Roman"/>
          <w:b/>
          <w:sz w:val="24"/>
          <w:szCs w:val="24"/>
        </w:rPr>
        <w:t>з</w:t>
      </w:r>
      <w:r w:rsidR="00C87BDF" w:rsidRPr="00896523">
        <w:rPr>
          <w:rFonts w:ascii="Times New Roman" w:hAnsi="Times New Roman"/>
          <w:b/>
          <w:sz w:val="24"/>
          <w:szCs w:val="24"/>
        </w:rPr>
        <w:t>апроса предложений</w:t>
      </w:r>
    </w:p>
    <w:p w:rsidR="00C87BDF" w:rsidRPr="00896523" w:rsidRDefault="00C87BDF" w:rsidP="004B356D">
      <w:pPr>
        <w:tabs>
          <w:tab w:val="left" w:pos="1134"/>
        </w:tabs>
        <w:overflowPunct w:val="0"/>
        <w:autoSpaceDE w:val="0"/>
        <w:spacing w:after="0" w:line="264" w:lineRule="auto"/>
        <w:ind w:firstLine="567"/>
        <w:jc w:val="both"/>
        <w:rPr>
          <w:rFonts w:ascii="Times New Roman" w:hAnsi="Times New Roman"/>
          <w:bCs/>
          <w:sz w:val="24"/>
          <w:szCs w:val="24"/>
        </w:rPr>
      </w:pPr>
      <w:r>
        <w:rPr>
          <w:rFonts w:ascii="Times New Roman" w:hAnsi="Times New Roman"/>
          <w:sz w:val="24"/>
          <w:szCs w:val="24"/>
        </w:rPr>
        <w:t xml:space="preserve">2.1.1.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Pr>
          <w:rFonts w:ascii="Times New Roman" w:hAnsi="Times New Roman"/>
          <w:sz w:val="24"/>
          <w:szCs w:val="24"/>
        </w:rPr>
        <w:t>з</w:t>
      </w:r>
      <w:r w:rsidRPr="00896523">
        <w:rPr>
          <w:rFonts w:ascii="Times New Roman" w:hAnsi="Times New Roman"/>
          <w:sz w:val="24"/>
          <w:szCs w:val="24"/>
        </w:rPr>
        <w:t>апрос</w:t>
      </w:r>
      <w:r>
        <w:rPr>
          <w:rFonts w:ascii="Times New Roman" w:hAnsi="Times New Roman"/>
          <w:sz w:val="24"/>
          <w:szCs w:val="24"/>
        </w:rPr>
        <w:t>а</w:t>
      </w:r>
      <w:r w:rsidRPr="00896523">
        <w:rPr>
          <w:rFonts w:ascii="Times New Roman" w:hAnsi="Times New Roman"/>
          <w:sz w:val="24"/>
          <w:szCs w:val="24"/>
        </w:rPr>
        <w:t xml:space="preserve"> предложений</w:t>
      </w:r>
      <w:r w:rsidR="00CB5946">
        <w:rPr>
          <w:rFonts w:ascii="Times New Roman" w:hAnsi="Times New Roman"/>
          <w:sz w:val="24"/>
          <w:szCs w:val="24"/>
        </w:rPr>
        <w:t xml:space="preserve"> с ее приложениями (</w:t>
      </w:r>
      <w:r w:rsidR="00CB5946" w:rsidRPr="00B24DA9">
        <w:rPr>
          <w:rFonts w:ascii="Times New Roman" w:hAnsi="Times New Roman"/>
          <w:sz w:val="24"/>
          <w:szCs w:val="24"/>
        </w:rPr>
        <w:t xml:space="preserve">подразделы </w:t>
      </w:r>
      <w:r w:rsidR="00B24DA9" w:rsidRPr="00B24DA9">
        <w:rPr>
          <w:rFonts w:ascii="Times New Roman" w:hAnsi="Times New Roman"/>
          <w:sz w:val="24"/>
          <w:szCs w:val="24"/>
        </w:rPr>
        <w:t>2</w:t>
      </w:r>
      <w:r w:rsidRPr="00B24DA9">
        <w:rPr>
          <w:rFonts w:ascii="Times New Roman" w:hAnsi="Times New Roman"/>
          <w:sz w:val="24"/>
          <w:szCs w:val="24"/>
        </w:rPr>
        <w:t>.2.1)</w:t>
      </w:r>
      <w:r w:rsidRPr="00B24DA9">
        <w:rPr>
          <w:rFonts w:ascii="Times New Roman" w:hAnsi="Times New Roman"/>
          <w:bCs/>
          <w:sz w:val="24"/>
          <w:szCs w:val="24"/>
        </w:rPr>
        <w:t>;</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запроса предложений </w:t>
      </w:r>
      <w:r w:rsidR="000E55E4">
        <w:rPr>
          <w:rFonts w:ascii="Times New Roman" w:hAnsi="Times New Roman"/>
          <w:bCs/>
          <w:sz w:val="24"/>
          <w:szCs w:val="24"/>
        </w:rPr>
        <w:t xml:space="preserve">Положений </w:t>
      </w:r>
      <w:r w:rsidR="00AF33C9">
        <w:rPr>
          <w:rFonts w:ascii="Times New Roman" w:hAnsi="Times New Roman"/>
          <w:bCs/>
          <w:sz w:val="24"/>
          <w:szCs w:val="24"/>
        </w:rPr>
        <w:t xml:space="preserve">настоящей </w:t>
      </w:r>
      <w:r w:rsidRPr="00896523">
        <w:rPr>
          <w:rFonts w:ascii="Times New Roman" w:hAnsi="Times New Roman"/>
          <w:bCs/>
          <w:sz w:val="24"/>
          <w:szCs w:val="24"/>
        </w:rPr>
        <w:t>Документации</w:t>
      </w:r>
      <w:r>
        <w:rPr>
          <w:rFonts w:ascii="Times New Roman" w:hAnsi="Times New Roman"/>
          <w:bCs/>
          <w:sz w:val="24"/>
          <w:szCs w:val="24"/>
        </w:rPr>
        <w:t xml:space="preserve"> </w:t>
      </w:r>
      <w:r w:rsidRPr="00896523">
        <w:rPr>
          <w:rFonts w:ascii="Times New Roman" w:hAnsi="Times New Roman"/>
          <w:bCs/>
          <w:sz w:val="24"/>
          <w:szCs w:val="24"/>
        </w:rPr>
        <w:t>в случае направления Участником закупки запроса на разъяснение</w:t>
      </w:r>
      <w:r>
        <w:rPr>
          <w:rFonts w:ascii="Times New Roman" w:hAnsi="Times New Roman"/>
          <w:bCs/>
          <w:sz w:val="24"/>
          <w:szCs w:val="24"/>
        </w:rPr>
        <w:t xml:space="preserve"> (</w:t>
      </w:r>
      <w:r w:rsidRPr="00545101">
        <w:rPr>
          <w:rFonts w:ascii="Times New Roman" w:hAnsi="Times New Roman"/>
          <w:bCs/>
          <w:sz w:val="24"/>
          <w:szCs w:val="24"/>
        </w:rPr>
        <w:t>подразделы 2.4</w:t>
      </w:r>
      <w:r w:rsidR="00545101">
        <w:rPr>
          <w:rFonts w:ascii="Times New Roman" w:hAnsi="Times New Roman"/>
          <w:bCs/>
          <w:sz w:val="24"/>
          <w:szCs w:val="24"/>
        </w:rPr>
        <w:t>, 2.6</w:t>
      </w:r>
      <w:r w:rsidRPr="00545101">
        <w:rPr>
          <w:rFonts w:ascii="Times New Roman" w:hAnsi="Times New Roman"/>
          <w:bCs/>
          <w:sz w:val="24"/>
          <w:szCs w:val="24"/>
        </w:rPr>
        <w:t>)</w:t>
      </w:r>
      <w:r w:rsidRPr="00545101">
        <w:rPr>
          <w:rFonts w:ascii="Times New Roman" w:hAnsi="Times New Roman"/>
          <w:sz w:val="24"/>
          <w:szCs w:val="24"/>
        </w:rPr>
        <w:t>;</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6" w:name="__RefNumPara__828_922829174"/>
      <w:bookmarkEnd w:id="6"/>
      <w:r w:rsidRPr="00896523">
        <w:rPr>
          <w:rFonts w:ascii="Times New Roman" w:hAnsi="Times New Roman"/>
          <w:bCs/>
          <w:sz w:val="24"/>
          <w:szCs w:val="24"/>
        </w:rPr>
        <w:t>подача Заявок и их прием, а также изменение и отзыв Заявки</w:t>
      </w:r>
      <w:r>
        <w:rPr>
          <w:rFonts w:ascii="Times New Roman" w:hAnsi="Times New Roman"/>
          <w:bCs/>
          <w:sz w:val="24"/>
          <w:szCs w:val="24"/>
        </w:rPr>
        <w:t xml:space="preserve"> (подраздел </w:t>
      </w:r>
      <w:r w:rsidR="00DD1046">
        <w:rPr>
          <w:rFonts w:ascii="Times New Roman" w:hAnsi="Times New Roman"/>
          <w:bCs/>
          <w:sz w:val="24"/>
          <w:szCs w:val="24"/>
        </w:rPr>
        <w:t>4</w:t>
      </w:r>
      <w:r w:rsidRPr="00DD1046">
        <w:rPr>
          <w:rFonts w:ascii="Times New Roman" w:hAnsi="Times New Roman"/>
          <w:bCs/>
          <w:sz w:val="24"/>
          <w:szCs w:val="24"/>
        </w:rPr>
        <w:t>.</w:t>
      </w:r>
      <w:r w:rsidR="00DD1046">
        <w:rPr>
          <w:rFonts w:ascii="Times New Roman" w:hAnsi="Times New Roman"/>
          <w:bCs/>
          <w:sz w:val="24"/>
          <w:szCs w:val="24"/>
        </w:rPr>
        <w:t>1-4.3</w:t>
      </w:r>
      <w:r w:rsidRPr="00DD1046">
        <w:rPr>
          <w:rFonts w:ascii="Times New Roman" w:hAnsi="Times New Roman"/>
          <w:bCs/>
          <w:sz w:val="24"/>
          <w:szCs w:val="24"/>
        </w:rPr>
        <w:t>);</w:t>
      </w:r>
      <w:r w:rsidRPr="00896523">
        <w:rPr>
          <w:rFonts w:ascii="Times New Roman" w:hAnsi="Times New Roman"/>
          <w:bCs/>
          <w:sz w:val="24"/>
          <w:szCs w:val="24"/>
        </w:rPr>
        <w:t xml:space="preserve"> </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7" w:name="__RefNumPara__832_922829174"/>
      <w:bookmarkEnd w:id="7"/>
      <w:r w:rsidRPr="00896523">
        <w:rPr>
          <w:rFonts w:ascii="Times New Roman" w:hAnsi="Times New Roman"/>
          <w:bCs/>
          <w:sz w:val="24"/>
          <w:szCs w:val="24"/>
        </w:rPr>
        <w:t>оценка Заявок и проведение переговоров</w:t>
      </w:r>
      <w:r>
        <w:rPr>
          <w:rFonts w:ascii="Times New Roman" w:hAnsi="Times New Roman"/>
          <w:bCs/>
          <w:sz w:val="24"/>
          <w:szCs w:val="24"/>
        </w:rPr>
        <w:t xml:space="preserve"> (подраздел </w:t>
      </w:r>
      <w:r w:rsidRPr="00DD1046">
        <w:rPr>
          <w:rFonts w:ascii="Times New Roman" w:hAnsi="Times New Roman"/>
          <w:bCs/>
          <w:sz w:val="24"/>
          <w:szCs w:val="24"/>
        </w:rPr>
        <w:t>4.</w:t>
      </w:r>
      <w:r w:rsidR="00DD1046" w:rsidRPr="00DD1046">
        <w:rPr>
          <w:rFonts w:ascii="Times New Roman" w:hAnsi="Times New Roman"/>
          <w:bCs/>
          <w:sz w:val="24"/>
          <w:szCs w:val="24"/>
        </w:rPr>
        <w:t>4</w:t>
      </w:r>
      <w:r w:rsidRPr="00DD1046">
        <w:rPr>
          <w:rFonts w:ascii="Times New Roman" w:hAnsi="Times New Roman"/>
          <w:bCs/>
          <w:sz w:val="24"/>
          <w:szCs w:val="24"/>
        </w:rPr>
        <w:t>);</w:t>
      </w:r>
    </w:p>
    <w:p w:rsidR="00C87BDF" w:rsidRPr="00896523" w:rsidRDefault="00DD1046"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8" w:name="__RefNumPara__834_922829174"/>
      <w:bookmarkEnd w:id="8"/>
      <w:r>
        <w:rPr>
          <w:rFonts w:ascii="Times New Roman" w:hAnsi="Times New Roman"/>
          <w:bCs/>
          <w:sz w:val="24"/>
          <w:szCs w:val="24"/>
        </w:rPr>
        <w:t>п</w:t>
      </w:r>
      <w:r w:rsidR="00C87BDF" w:rsidRPr="00896523">
        <w:rPr>
          <w:rFonts w:ascii="Times New Roman" w:hAnsi="Times New Roman"/>
          <w:bCs/>
          <w:sz w:val="24"/>
          <w:szCs w:val="24"/>
        </w:rPr>
        <w:t xml:space="preserve">ереторжка </w:t>
      </w:r>
      <w:r w:rsidR="00C87BDF">
        <w:rPr>
          <w:rFonts w:ascii="Times New Roman" w:hAnsi="Times New Roman"/>
          <w:bCs/>
          <w:sz w:val="24"/>
          <w:szCs w:val="24"/>
        </w:rPr>
        <w:t>- в случае такой</w:t>
      </w:r>
      <w:r w:rsidR="00C87BDF" w:rsidRPr="00896523">
        <w:rPr>
          <w:rFonts w:ascii="Times New Roman" w:hAnsi="Times New Roman"/>
          <w:bCs/>
          <w:sz w:val="24"/>
          <w:szCs w:val="24"/>
        </w:rPr>
        <w:t xml:space="preserve"> необходимости</w:t>
      </w:r>
      <w:r w:rsidR="00C87BDF">
        <w:rPr>
          <w:rFonts w:ascii="Times New Roman" w:hAnsi="Times New Roman"/>
          <w:bCs/>
          <w:sz w:val="24"/>
          <w:szCs w:val="24"/>
        </w:rPr>
        <w:t xml:space="preserve"> по решению, принятому Комиссией по закупкам (подраздел </w:t>
      </w:r>
      <w:r w:rsidR="00C87BDF" w:rsidRPr="00DD1046">
        <w:rPr>
          <w:rFonts w:ascii="Times New Roman" w:hAnsi="Times New Roman"/>
          <w:bCs/>
          <w:sz w:val="24"/>
          <w:szCs w:val="24"/>
        </w:rPr>
        <w:t>4.</w:t>
      </w:r>
      <w:r w:rsidRPr="00DD1046">
        <w:rPr>
          <w:rFonts w:ascii="Times New Roman" w:hAnsi="Times New Roman"/>
          <w:bCs/>
          <w:sz w:val="24"/>
          <w:szCs w:val="24"/>
        </w:rPr>
        <w:t>7</w:t>
      </w:r>
      <w:r w:rsidR="00C87BDF" w:rsidRPr="00DD1046">
        <w:rPr>
          <w:rFonts w:ascii="Times New Roman" w:hAnsi="Times New Roman"/>
          <w:bCs/>
          <w:sz w:val="24"/>
          <w:szCs w:val="24"/>
        </w:rPr>
        <w:t>);</w:t>
      </w:r>
    </w:p>
    <w:p w:rsidR="00C87BDF" w:rsidRPr="00DD1046"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9" w:name="__RefNumPara__836_922829174"/>
      <w:bookmarkEnd w:id="9"/>
      <w:r w:rsidRPr="00896523">
        <w:rPr>
          <w:rFonts w:ascii="Times New Roman" w:hAnsi="Times New Roman"/>
          <w:bCs/>
          <w:sz w:val="24"/>
          <w:szCs w:val="24"/>
        </w:rPr>
        <w:t xml:space="preserve">подведение итогов </w:t>
      </w:r>
      <w:r>
        <w:rPr>
          <w:rFonts w:ascii="Times New Roman" w:hAnsi="Times New Roman"/>
          <w:bCs/>
          <w:sz w:val="24"/>
          <w:szCs w:val="24"/>
        </w:rPr>
        <w:t>з</w:t>
      </w:r>
      <w:r w:rsidRPr="00896523">
        <w:rPr>
          <w:rFonts w:ascii="Times New Roman" w:hAnsi="Times New Roman"/>
          <w:bCs/>
          <w:sz w:val="24"/>
          <w:szCs w:val="24"/>
        </w:rPr>
        <w:t>апроса предложений</w:t>
      </w:r>
      <w:r>
        <w:rPr>
          <w:rFonts w:ascii="Times New Roman" w:hAnsi="Times New Roman"/>
          <w:bCs/>
          <w:sz w:val="24"/>
          <w:szCs w:val="24"/>
        </w:rPr>
        <w:t xml:space="preserve"> (</w:t>
      </w:r>
      <w:r w:rsidRPr="00DD1046">
        <w:rPr>
          <w:rFonts w:ascii="Times New Roman" w:hAnsi="Times New Roman"/>
          <w:bCs/>
          <w:sz w:val="24"/>
          <w:szCs w:val="24"/>
        </w:rPr>
        <w:t>подраздел 4.</w:t>
      </w:r>
      <w:r w:rsidR="00DD1046" w:rsidRPr="00DD1046">
        <w:rPr>
          <w:rFonts w:ascii="Times New Roman" w:hAnsi="Times New Roman"/>
          <w:bCs/>
          <w:sz w:val="24"/>
          <w:szCs w:val="24"/>
        </w:rPr>
        <w:t>8</w:t>
      </w:r>
      <w:r w:rsidRPr="00DD1046">
        <w:rPr>
          <w:rFonts w:ascii="Times New Roman" w:hAnsi="Times New Roman"/>
          <w:bCs/>
          <w:sz w:val="24"/>
          <w:szCs w:val="24"/>
        </w:rPr>
        <w:t>);</w:t>
      </w:r>
    </w:p>
    <w:p w:rsidR="00C87BDF" w:rsidRPr="00DD1046"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sz w:val="24"/>
          <w:szCs w:val="24"/>
        </w:rPr>
      </w:pPr>
      <w:r w:rsidRPr="00DD1046">
        <w:rPr>
          <w:rFonts w:ascii="Times New Roman" w:hAnsi="Times New Roman"/>
          <w:bCs/>
          <w:sz w:val="24"/>
          <w:szCs w:val="24"/>
        </w:rPr>
        <w:t xml:space="preserve">подписание Договора </w:t>
      </w:r>
      <w:r w:rsidR="000E55E4">
        <w:rPr>
          <w:rFonts w:ascii="Times New Roman" w:hAnsi="Times New Roman"/>
          <w:bCs/>
          <w:sz w:val="24"/>
          <w:szCs w:val="24"/>
        </w:rPr>
        <w:t xml:space="preserve">по итогам запроса предложений </w:t>
      </w:r>
      <w:r w:rsidRPr="00DD1046">
        <w:rPr>
          <w:rFonts w:ascii="Times New Roman" w:hAnsi="Times New Roman"/>
          <w:bCs/>
          <w:sz w:val="24"/>
          <w:szCs w:val="24"/>
        </w:rPr>
        <w:t>(</w:t>
      </w:r>
      <w:r w:rsidR="00CB5946" w:rsidRPr="00DD1046">
        <w:rPr>
          <w:rFonts w:ascii="Times New Roman" w:hAnsi="Times New Roman"/>
          <w:bCs/>
          <w:sz w:val="24"/>
          <w:szCs w:val="24"/>
        </w:rPr>
        <w:t xml:space="preserve">подраздел </w:t>
      </w:r>
      <w:r w:rsidRPr="00DD1046">
        <w:rPr>
          <w:rFonts w:ascii="Times New Roman" w:hAnsi="Times New Roman"/>
          <w:bCs/>
          <w:sz w:val="24"/>
          <w:szCs w:val="24"/>
        </w:rPr>
        <w:t>4.9).</w:t>
      </w:r>
      <w:bookmarkStart w:id="10" w:name="_Toc352248591"/>
      <w:bookmarkStart w:id="11" w:name="_Toc352248678"/>
      <w:bookmarkStart w:id="12" w:name="_Toc361672042"/>
      <w:bookmarkStart w:id="13" w:name="_Toc361672166"/>
      <w:bookmarkStart w:id="14" w:name="_Toc367441311"/>
      <w:bookmarkStart w:id="15" w:name="_Toc386116151"/>
    </w:p>
    <w:p w:rsidR="00C87BDF" w:rsidRPr="00C87BDF" w:rsidRDefault="00C87BDF" w:rsidP="00EE1D4D">
      <w:pPr>
        <w:pStyle w:val="a4"/>
        <w:widowControl w:val="0"/>
        <w:numPr>
          <w:ilvl w:val="1"/>
          <w:numId w:val="28"/>
        </w:numPr>
        <w:tabs>
          <w:tab w:val="left" w:pos="993"/>
        </w:tabs>
        <w:suppressAutoHyphens/>
        <w:autoSpaceDE w:val="0"/>
        <w:spacing w:before="120" w:after="120" w:line="264" w:lineRule="auto"/>
        <w:ind w:left="924" w:hanging="357"/>
        <w:jc w:val="both"/>
        <w:rPr>
          <w:rFonts w:ascii="Times New Roman" w:hAnsi="Times New Roman"/>
          <w:sz w:val="24"/>
          <w:szCs w:val="24"/>
        </w:rPr>
      </w:pPr>
      <w:r w:rsidRPr="00DD1046">
        <w:rPr>
          <w:rFonts w:ascii="Times New Roman" w:hAnsi="Times New Roman"/>
          <w:b/>
          <w:sz w:val="24"/>
          <w:szCs w:val="24"/>
        </w:rPr>
        <w:t xml:space="preserve"> Публикация Извещения и Документации </w:t>
      </w:r>
      <w:bookmarkEnd w:id="10"/>
      <w:bookmarkEnd w:id="11"/>
      <w:bookmarkEnd w:id="12"/>
      <w:bookmarkEnd w:id="13"/>
      <w:r w:rsidRPr="00DD1046">
        <w:rPr>
          <w:rFonts w:ascii="Times New Roman" w:hAnsi="Times New Roman"/>
          <w:b/>
          <w:sz w:val="24"/>
          <w:szCs w:val="24"/>
        </w:rPr>
        <w:t>запроса</w:t>
      </w:r>
      <w:r w:rsidRPr="00C87BDF">
        <w:rPr>
          <w:rFonts w:ascii="Times New Roman" w:hAnsi="Times New Roman"/>
          <w:b/>
          <w:sz w:val="24"/>
          <w:szCs w:val="24"/>
        </w:rPr>
        <w:t xml:space="preserve"> предложений</w:t>
      </w:r>
      <w:bookmarkEnd w:id="14"/>
      <w:bookmarkEnd w:id="15"/>
    </w:p>
    <w:p w:rsidR="00C87BDF" w:rsidRDefault="00C87BDF" w:rsidP="004B356D">
      <w:pPr>
        <w:pStyle w:val="Default"/>
        <w:spacing w:line="264" w:lineRule="auto"/>
        <w:ind w:firstLine="567"/>
        <w:jc w:val="both"/>
        <w:rPr>
          <w:lang w:eastAsia="ru-RU"/>
        </w:rPr>
      </w:pPr>
      <w:r>
        <w:rPr>
          <w:lang w:eastAsia="ru-RU"/>
        </w:rPr>
        <w:t>2</w:t>
      </w:r>
      <w:r w:rsidRPr="00BD23AC">
        <w:rPr>
          <w:lang w:eastAsia="ru-RU"/>
        </w:rPr>
        <w:t xml:space="preserve">.2.1. </w:t>
      </w:r>
      <w:r w:rsidRPr="00BD23AC">
        <w:t xml:space="preserve">Извещение и </w:t>
      </w:r>
      <w:r w:rsidR="00AF33C9">
        <w:t xml:space="preserve">настоящая </w:t>
      </w:r>
      <w:r w:rsidRPr="00BD23AC">
        <w:t xml:space="preserve">Документация размещены на </w:t>
      </w:r>
      <w:r>
        <w:t>о</w:t>
      </w:r>
      <w:r w:rsidRPr="00BD23AC">
        <w:t xml:space="preserve">фициальном сайте единой информационной системы в сфере закупок (www.zakupki.gov.ru) </w:t>
      </w:r>
      <w:r w:rsidRPr="00BD23AC">
        <w:rPr>
          <w:color w:val="auto"/>
        </w:rPr>
        <w:t xml:space="preserve">не менее чем за </w:t>
      </w:r>
      <w:r w:rsidR="00521756">
        <w:rPr>
          <w:color w:val="auto"/>
        </w:rPr>
        <w:t>5</w:t>
      </w:r>
      <w:r w:rsidRPr="00BD23AC">
        <w:rPr>
          <w:color w:val="auto"/>
        </w:rPr>
        <w:t xml:space="preserve"> (</w:t>
      </w:r>
      <w:r w:rsidR="00521756">
        <w:rPr>
          <w:color w:val="auto"/>
        </w:rPr>
        <w:t>пять</w:t>
      </w:r>
      <w:r>
        <w:rPr>
          <w:color w:val="auto"/>
        </w:rPr>
        <w:t xml:space="preserve">) дней до дня окончания подачи </w:t>
      </w:r>
      <w:r w:rsidRPr="00BD23AC">
        <w:rPr>
          <w:color w:val="auto"/>
        </w:rPr>
        <w:t>З</w:t>
      </w:r>
      <w:r>
        <w:rPr>
          <w:color w:val="auto"/>
        </w:rPr>
        <w:t>аявок на участие в з</w:t>
      </w:r>
      <w:r w:rsidRPr="00BD23AC">
        <w:rPr>
          <w:color w:val="auto"/>
        </w:rPr>
        <w:t xml:space="preserve">апросе предложений, </w:t>
      </w:r>
      <w:r w:rsidRPr="00BD23AC">
        <w:t xml:space="preserve">вместе с приложениями, являющимися ее неотъемлемой частью, и доступны любому лицу. </w:t>
      </w:r>
      <w:r>
        <w:rPr>
          <w:lang w:eastAsia="ru-RU"/>
        </w:rPr>
        <w:t>Л</w:t>
      </w:r>
      <w:r w:rsidRPr="00294DB7">
        <w:rPr>
          <w:lang w:eastAsia="ru-RU"/>
        </w:rPr>
        <w:t xml:space="preserve">юбое лицо может </w:t>
      </w:r>
      <w:r>
        <w:rPr>
          <w:lang w:eastAsia="ru-RU"/>
        </w:rPr>
        <w:t>получить указанные документы с о</w:t>
      </w:r>
      <w:r w:rsidRPr="00294DB7">
        <w:rPr>
          <w:lang w:eastAsia="ru-RU"/>
        </w:rPr>
        <w:t>фициального сайта без взимания платы.</w:t>
      </w:r>
    </w:p>
    <w:p w:rsidR="00C87BDF" w:rsidRPr="00294DB7" w:rsidRDefault="00C87BDF" w:rsidP="004B356D">
      <w:pPr>
        <w:pStyle w:val="Default"/>
        <w:spacing w:line="264" w:lineRule="auto"/>
        <w:ind w:firstLine="567"/>
        <w:jc w:val="both"/>
        <w:rPr>
          <w:lang w:eastAsia="ru-RU"/>
        </w:rPr>
      </w:pPr>
      <w:r>
        <w:t xml:space="preserve">2.2.2. </w:t>
      </w:r>
      <w:r w:rsidRPr="007C4D5D">
        <w:t>Иные публикации не являются официальными и не влекут для Организатора запроса предложений</w:t>
      </w:r>
      <w:r>
        <w:t xml:space="preserve"> </w:t>
      </w:r>
      <w:r w:rsidRPr="007C4D5D">
        <w:t>никаких последствий.</w:t>
      </w:r>
      <w:r w:rsidR="002864FF">
        <w:t xml:space="preserve"> </w:t>
      </w:r>
    </w:p>
    <w:p w:rsidR="00C87BDF" w:rsidRPr="009F3B1F" w:rsidRDefault="00C87BDF" w:rsidP="005C09B4">
      <w:pPr>
        <w:pStyle w:val="31"/>
        <w:numPr>
          <w:ilvl w:val="2"/>
          <w:numId w:val="0"/>
        </w:numPr>
        <w:tabs>
          <w:tab w:val="num" w:pos="0"/>
        </w:tabs>
        <w:suppressAutoHyphens/>
        <w:spacing w:before="120" w:after="120" w:line="264" w:lineRule="auto"/>
        <w:ind w:firstLine="567"/>
        <w:jc w:val="both"/>
        <w:rPr>
          <w:rFonts w:ascii="Times New Roman" w:hAnsi="Times New Roman"/>
          <w:sz w:val="24"/>
          <w:szCs w:val="24"/>
        </w:rPr>
      </w:pPr>
      <w:r>
        <w:rPr>
          <w:rFonts w:ascii="Times New Roman" w:hAnsi="Times New Roman"/>
          <w:sz w:val="24"/>
          <w:szCs w:val="24"/>
        </w:rPr>
        <w:t>2</w:t>
      </w:r>
      <w:r w:rsidRPr="009F3B1F">
        <w:rPr>
          <w:rFonts w:ascii="Times New Roman" w:hAnsi="Times New Roman"/>
          <w:sz w:val="24"/>
          <w:szCs w:val="24"/>
        </w:rPr>
        <w:t>.</w:t>
      </w:r>
      <w:r>
        <w:rPr>
          <w:rFonts w:ascii="Times New Roman" w:hAnsi="Times New Roman"/>
          <w:sz w:val="24"/>
          <w:szCs w:val="24"/>
        </w:rPr>
        <w:t>3</w:t>
      </w:r>
      <w:r w:rsidRPr="009F3B1F">
        <w:rPr>
          <w:rFonts w:ascii="Times New Roman" w:hAnsi="Times New Roman"/>
          <w:sz w:val="24"/>
          <w:szCs w:val="24"/>
        </w:rPr>
        <w:t xml:space="preserve">. </w:t>
      </w:r>
      <w:r>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ие изменений в Извещение и Документацию запроса предложений</w:t>
      </w:r>
    </w:p>
    <w:p w:rsidR="00C87BDF" w:rsidRPr="002F287B"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bCs/>
          <w:sz w:val="24"/>
          <w:szCs w:val="24"/>
        </w:rPr>
        <w:t>2</w:t>
      </w:r>
      <w:r w:rsidRPr="003F57B0">
        <w:rPr>
          <w:rFonts w:ascii="Times New Roman" w:hAnsi="Times New Roman"/>
          <w:bCs/>
          <w:sz w:val="24"/>
          <w:szCs w:val="24"/>
        </w:rPr>
        <w:t>.3.1.</w:t>
      </w:r>
      <w:r w:rsidRPr="009F3B1F">
        <w:rPr>
          <w:rFonts w:ascii="Times New Roman" w:hAnsi="Times New Roman"/>
          <w:bCs/>
          <w:sz w:val="24"/>
          <w:szCs w:val="24"/>
        </w:rPr>
        <w:t xml:space="preserve"> </w:t>
      </w:r>
      <w:bookmarkStart w:id="16" w:name="_Toc343613543"/>
      <w:r w:rsidRPr="002F287B">
        <w:rPr>
          <w:rFonts w:ascii="Times New Roman" w:hAnsi="Times New Roman"/>
          <w:sz w:val="24"/>
          <w:szCs w:val="24"/>
        </w:rPr>
        <w:t xml:space="preserve">Заказчик по собственной инициативе или в соответствии с запросом </w:t>
      </w:r>
      <w:r w:rsidR="00A550AC">
        <w:rPr>
          <w:rFonts w:ascii="Times New Roman" w:hAnsi="Times New Roman"/>
          <w:sz w:val="24"/>
          <w:szCs w:val="24"/>
        </w:rPr>
        <w:t>У</w:t>
      </w:r>
      <w:r w:rsidRPr="002F287B">
        <w:rPr>
          <w:rFonts w:ascii="Times New Roman" w:hAnsi="Times New Roman"/>
          <w:sz w:val="24"/>
          <w:szCs w:val="24"/>
        </w:rPr>
        <w:t xml:space="preserve">частника закупки вправе принять решение о внесении изменений в </w:t>
      </w:r>
      <w:r>
        <w:rPr>
          <w:rFonts w:ascii="Times New Roman" w:hAnsi="Times New Roman"/>
          <w:sz w:val="24"/>
          <w:szCs w:val="24"/>
        </w:rPr>
        <w:t xml:space="preserve">Извещение и настоящую </w:t>
      </w:r>
      <w:r w:rsidRPr="002F287B">
        <w:rPr>
          <w:rFonts w:ascii="Times New Roman" w:hAnsi="Times New Roman"/>
          <w:sz w:val="24"/>
          <w:szCs w:val="24"/>
        </w:rPr>
        <w:t>Документацию. При этом изменение предмета закупок не допускается.</w:t>
      </w:r>
    </w:p>
    <w:p w:rsidR="00C87BDF" w:rsidRPr="002F287B"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2.3.2. </w:t>
      </w:r>
      <w:r w:rsidRPr="002F287B">
        <w:rPr>
          <w:rFonts w:ascii="Times New Roman" w:hAnsi="Times New Roman"/>
          <w:sz w:val="24"/>
          <w:szCs w:val="24"/>
        </w:rPr>
        <w:t xml:space="preserve">Изменения, вносимые в Извещение, </w:t>
      </w:r>
      <w:r>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Pr>
          <w:rFonts w:ascii="Times New Roman" w:hAnsi="Times New Roman"/>
          <w:sz w:val="24"/>
          <w:szCs w:val="24"/>
        </w:rPr>
        <w:t>3 (</w:t>
      </w:r>
      <w:r w:rsidRPr="002F287B">
        <w:rPr>
          <w:rFonts w:ascii="Times New Roman" w:hAnsi="Times New Roman"/>
          <w:sz w:val="24"/>
          <w:szCs w:val="24"/>
        </w:rPr>
        <w:t>трех</w:t>
      </w:r>
      <w:r>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C87BDF" w:rsidRPr="00CA1F25"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2.3.3</w:t>
      </w:r>
      <w:r w:rsidRPr="002F287B">
        <w:rPr>
          <w:rFonts w:ascii="Times New Roman" w:hAnsi="Times New Roman"/>
          <w:sz w:val="24"/>
          <w:szCs w:val="24"/>
        </w:rPr>
        <w:t>.</w:t>
      </w:r>
      <w:r w:rsidRPr="005665AA">
        <w:rPr>
          <w:rFonts w:ascii="Times New Roman" w:hAnsi="Times New Roman"/>
          <w:sz w:val="24"/>
          <w:szCs w:val="24"/>
        </w:rPr>
        <w:t xml:space="preserve"> </w:t>
      </w:r>
      <w:r w:rsidRPr="00CA1F25">
        <w:rPr>
          <w:rFonts w:ascii="Times New Roman" w:hAnsi="Times New Roman"/>
          <w:sz w:val="24"/>
          <w:szCs w:val="24"/>
        </w:rPr>
        <w:t xml:space="preserve">Участники </w:t>
      </w:r>
      <w:r w:rsidR="003B5871">
        <w:rPr>
          <w:rFonts w:ascii="Times New Roman" w:hAnsi="Times New Roman"/>
          <w:sz w:val="24"/>
          <w:szCs w:val="24"/>
        </w:rPr>
        <w:t>закупки</w:t>
      </w:r>
      <w:r w:rsidRPr="00CA1F25">
        <w:rPr>
          <w:rFonts w:ascii="Times New Roman" w:hAnsi="Times New Roman"/>
          <w:sz w:val="24"/>
          <w:szCs w:val="24"/>
        </w:rPr>
        <w:t xml:space="preserve"> должны самостоятельно отслеживать и</w:t>
      </w:r>
      <w:r>
        <w:rPr>
          <w:rFonts w:ascii="Times New Roman" w:hAnsi="Times New Roman"/>
          <w:sz w:val="24"/>
          <w:szCs w:val="24"/>
        </w:rPr>
        <w:t>зменения, вносимые в Извещение и в настоящую Д</w:t>
      </w:r>
      <w:r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Pr>
          <w:rFonts w:ascii="Times New Roman" w:hAnsi="Times New Roman"/>
          <w:sz w:val="24"/>
          <w:szCs w:val="24"/>
        </w:rPr>
        <w:t>и за несвоевременное получение У</w:t>
      </w:r>
      <w:r w:rsidRPr="00CA1F25">
        <w:rPr>
          <w:rFonts w:ascii="Times New Roman" w:hAnsi="Times New Roman"/>
          <w:sz w:val="24"/>
          <w:szCs w:val="24"/>
        </w:rPr>
        <w:t>частником закупки информации из единой информационной системы.</w:t>
      </w:r>
    </w:p>
    <w:p w:rsidR="00C87BDF"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2.3.4</w:t>
      </w:r>
      <w:r w:rsidRPr="002F287B">
        <w:rPr>
          <w:rFonts w:ascii="Times New Roman" w:hAnsi="Times New Roman"/>
          <w:sz w:val="24"/>
          <w:szCs w:val="24"/>
        </w:rPr>
        <w:t>.</w:t>
      </w:r>
      <w:r w:rsidRPr="005665AA">
        <w:rPr>
          <w:rFonts w:ascii="Times New Roman" w:hAnsi="Times New Roman"/>
          <w:sz w:val="24"/>
          <w:szCs w:val="24"/>
        </w:rPr>
        <w:t xml:space="preserve"> </w:t>
      </w:r>
      <w:r>
        <w:rPr>
          <w:rFonts w:ascii="Times New Roman" w:hAnsi="Times New Roman"/>
          <w:bCs/>
          <w:sz w:val="24"/>
          <w:szCs w:val="24"/>
        </w:rPr>
        <w:t xml:space="preserve">При необходимости Организатор запроса предложений </w:t>
      </w:r>
      <w:r w:rsidRPr="009F3B1F">
        <w:rPr>
          <w:rFonts w:ascii="Times New Roman" w:hAnsi="Times New Roman"/>
          <w:bCs/>
          <w:sz w:val="24"/>
          <w:szCs w:val="24"/>
        </w:rPr>
        <w:t>имеет право продлевать срок окончания приема Заявок.</w:t>
      </w:r>
    </w:p>
    <w:p w:rsidR="008869C9"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2.3.5.  </w:t>
      </w:r>
      <w:r w:rsidRPr="005665AA">
        <w:rPr>
          <w:rFonts w:ascii="Times New Roman" w:hAnsi="Times New Roman"/>
          <w:sz w:val="24"/>
          <w:szCs w:val="24"/>
        </w:rPr>
        <w:t xml:space="preserve">При подготовке проекта </w:t>
      </w:r>
      <w:r w:rsidR="00A550AC">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Pr>
          <w:rFonts w:ascii="Times New Roman" w:hAnsi="Times New Roman"/>
          <w:sz w:val="24"/>
          <w:szCs w:val="24"/>
        </w:rPr>
        <w:t>настоящей Д</w:t>
      </w:r>
      <w:r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16"/>
    <w:p w:rsidR="00C87BDF" w:rsidRPr="005665AA" w:rsidRDefault="00C87BDF" w:rsidP="005C09B4">
      <w:pPr>
        <w:widowControl w:val="0"/>
        <w:autoSpaceDE w:val="0"/>
        <w:autoSpaceDN w:val="0"/>
        <w:adjustRightInd w:val="0"/>
        <w:spacing w:before="120" w:after="120" w:line="264" w:lineRule="auto"/>
        <w:ind w:firstLine="567"/>
        <w:rPr>
          <w:rFonts w:ascii="Times New Roman" w:hAnsi="Times New Roman"/>
          <w:b/>
          <w:sz w:val="24"/>
          <w:szCs w:val="24"/>
        </w:rPr>
      </w:pPr>
      <w:r>
        <w:rPr>
          <w:rFonts w:ascii="Times New Roman" w:hAnsi="Times New Roman"/>
          <w:b/>
          <w:sz w:val="24"/>
          <w:szCs w:val="24"/>
        </w:rPr>
        <w:t>2.4.  Р</w:t>
      </w:r>
      <w:r w:rsidRPr="005665AA">
        <w:rPr>
          <w:rFonts w:ascii="Times New Roman" w:hAnsi="Times New Roman"/>
          <w:b/>
          <w:sz w:val="24"/>
          <w:szCs w:val="24"/>
        </w:rPr>
        <w:t xml:space="preserve">азъяснение </w:t>
      </w:r>
      <w:r>
        <w:rPr>
          <w:rFonts w:ascii="Times New Roman" w:hAnsi="Times New Roman"/>
          <w:b/>
          <w:sz w:val="24"/>
          <w:szCs w:val="24"/>
        </w:rPr>
        <w:t xml:space="preserve">положений Документации </w:t>
      </w:r>
      <w:r w:rsidR="00AF33C9">
        <w:rPr>
          <w:rFonts w:ascii="Times New Roman" w:hAnsi="Times New Roman"/>
          <w:b/>
          <w:sz w:val="24"/>
          <w:szCs w:val="24"/>
        </w:rPr>
        <w:t>запроса предложений</w:t>
      </w:r>
      <w:r>
        <w:rPr>
          <w:rFonts w:ascii="Times New Roman" w:hAnsi="Times New Roman"/>
          <w:b/>
          <w:sz w:val="24"/>
          <w:szCs w:val="24"/>
        </w:rPr>
        <w:t xml:space="preserve">    </w:t>
      </w:r>
    </w:p>
    <w:p w:rsidR="00C87BDF" w:rsidRPr="00DF27F7" w:rsidRDefault="00C87BDF" w:rsidP="004B356D">
      <w:pPr>
        <w:spacing w:after="0" w:line="264" w:lineRule="auto"/>
        <w:ind w:firstLine="567"/>
        <w:jc w:val="both"/>
        <w:rPr>
          <w:rFonts w:ascii="Times New Roman" w:hAnsi="Times New Roman"/>
          <w:sz w:val="24"/>
          <w:szCs w:val="24"/>
        </w:rPr>
      </w:pPr>
      <w:r>
        <w:rPr>
          <w:rFonts w:ascii="Times New Roman" w:hAnsi="Times New Roman"/>
          <w:sz w:val="24"/>
          <w:szCs w:val="24"/>
        </w:rPr>
        <w:t>2</w:t>
      </w:r>
      <w:r w:rsidRPr="00E653A3">
        <w:rPr>
          <w:rFonts w:ascii="Times New Roman" w:hAnsi="Times New Roman"/>
          <w:sz w:val="24"/>
          <w:szCs w:val="24"/>
        </w:rPr>
        <w:t>.</w:t>
      </w:r>
      <w:r>
        <w:rPr>
          <w:rFonts w:ascii="Times New Roman" w:hAnsi="Times New Roman"/>
          <w:sz w:val="24"/>
          <w:szCs w:val="24"/>
        </w:rPr>
        <w:t>4</w:t>
      </w:r>
      <w:r w:rsidRPr="00E653A3">
        <w:rPr>
          <w:rFonts w:ascii="Times New Roman" w:hAnsi="Times New Roman"/>
          <w:sz w:val="24"/>
          <w:szCs w:val="24"/>
        </w:rPr>
        <w:t xml:space="preserve">.1. </w:t>
      </w:r>
      <w:r w:rsidR="00A550AC">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w:t>
      </w:r>
      <w:r w:rsidR="00B24DA9">
        <w:rPr>
          <w:rFonts w:ascii="Times New Roman" w:hAnsi="Times New Roman"/>
          <w:sz w:val="24"/>
          <w:szCs w:val="24"/>
        </w:rPr>
        <w:t>на</w:t>
      </w:r>
      <w:r>
        <w:rPr>
          <w:rFonts w:ascii="Times New Roman" w:hAnsi="Times New Roman"/>
          <w:sz w:val="24"/>
          <w:szCs w:val="24"/>
        </w:rPr>
        <w:t xml:space="preserve"> разъяснени</w:t>
      </w:r>
      <w:r w:rsidR="00B24DA9">
        <w:rPr>
          <w:rFonts w:ascii="Times New Roman" w:hAnsi="Times New Roman"/>
          <w:sz w:val="24"/>
          <w:szCs w:val="24"/>
        </w:rPr>
        <w:t>е</w:t>
      </w:r>
      <w:r>
        <w:rPr>
          <w:rFonts w:ascii="Times New Roman" w:hAnsi="Times New Roman"/>
          <w:sz w:val="24"/>
          <w:szCs w:val="24"/>
        </w:rPr>
        <w:t xml:space="preserve"> </w:t>
      </w:r>
      <w:r w:rsidRPr="00B24DA9">
        <w:rPr>
          <w:rFonts w:ascii="Times New Roman" w:hAnsi="Times New Roman"/>
          <w:sz w:val="24"/>
          <w:szCs w:val="24"/>
        </w:rPr>
        <w:t>положений</w:t>
      </w:r>
      <w:r>
        <w:rPr>
          <w:rFonts w:ascii="Times New Roman" w:hAnsi="Times New Roman"/>
          <w:sz w:val="24"/>
          <w:szCs w:val="24"/>
        </w:rPr>
        <w:t xml:space="preserve">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0" w:history="1">
        <w:r w:rsidRPr="00C955BF">
          <w:rPr>
            <w:rStyle w:val="a3"/>
            <w:rFonts w:ascii="Times New Roman" w:hAnsi="Times New Roman"/>
            <w:b/>
            <w:color w:val="auto"/>
            <w:sz w:val="24"/>
            <w:szCs w:val="24"/>
            <w:u w:val="none"/>
          </w:rPr>
          <w:t>tender.zek@mail.ru</w:t>
        </w:r>
      </w:hyperlink>
      <w:r w:rsidRPr="00C955BF">
        <w:rPr>
          <w:rFonts w:ascii="Times New Roman" w:hAnsi="Times New Roman"/>
          <w:sz w:val="24"/>
          <w:szCs w:val="24"/>
        </w:rPr>
        <w:t>.</w:t>
      </w:r>
      <w:r>
        <w:rPr>
          <w:rFonts w:ascii="Times New Roman" w:hAnsi="Times New Roman"/>
          <w:sz w:val="24"/>
          <w:szCs w:val="24"/>
        </w:rPr>
        <w:t xml:space="preserve"> </w:t>
      </w:r>
    </w:p>
    <w:p w:rsidR="00C87BDF" w:rsidRPr="00E653A3" w:rsidRDefault="00C87BDF" w:rsidP="004B356D">
      <w:pPr>
        <w:spacing w:after="0" w:line="264" w:lineRule="auto"/>
        <w:ind w:firstLine="567"/>
        <w:jc w:val="both"/>
        <w:rPr>
          <w:rFonts w:ascii="Times New Roman" w:hAnsi="Times New Roman"/>
          <w:sz w:val="24"/>
          <w:szCs w:val="24"/>
        </w:rPr>
      </w:pPr>
      <w:r>
        <w:rPr>
          <w:rFonts w:ascii="Times New Roman" w:hAnsi="Times New Roman"/>
          <w:sz w:val="24"/>
          <w:szCs w:val="24"/>
        </w:rPr>
        <w:t>2</w:t>
      </w:r>
      <w:r w:rsidRPr="00E653A3">
        <w:rPr>
          <w:rFonts w:ascii="Times New Roman" w:hAnsi="Times New Roman"/>
          <w:sz w:val="24"/>
          <w:szCs w:val="24"/>
        </w:rPr>
        <w:t>.</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проведения запроса предложений</w:t>
      </w:r>
      <w:r w:rsidRPr="00E653A3">
        <w:rPr>
          <w:rFonts w:ascii="Times New Roman" w:hAnsi="Times New Roman"/>
          <w:sz w:val="24"/>
          <w:szCs w:val="24"/>
        </w:rPr>
        <w:t xml:space="preserve"> в течение 1 (одного) рабочего дня со дня поступления запроса о разъяснении </w:t>
      </w:r>
      <w:r w:rsidR="00AF33C9">
        <w:rPr>
          <w:rFonts w:ascii="Times New Roman" w:hAnsi="Times New Roman"/>
          <w:sz w:val="24"/>
          <w:szCs w:val="24"/>
        </w:rPr>
        <w:t>положений</w:t>
      </w:r>
      <w:r>
        <w:rPr>
          <w:rFonts w:ascii="Times New Roman" w:hAnsi="Times New Roman"/>
          <w:sz w:val="24"/>
          <w:szCs w:val="24"/>
        </w:rPr>
        <w:t xml:space="preserve"> Д</w:t>
      </w:r>
      <w:r w:rsidRPr="00E653A3">
        <w:rPr>
          <w:rFonts w:ascii="Times New Roman" w:hAnsi="Times New Roman"/>
          <w:sz w:val="24"/>
          <w:szCs w:val="24"/>
        </w:rPr>
        <w:t xml:space="preserve">окументации </w:t>
      </w:r>
      <w:r w:rsidR="00AF33C9">
        <w:rPr>
          <w:rFonts w:ascii="Times New Roman" w:hAnsi="Times New Roman"/>
          <w:sz w:val="24"/>
          <w:szCs w:val="24"/>
        </w:rPr>
        <w:t xml:space="preserve">запроса предложений </w:t>
      </w:r>
      <w:r w:rsidRPr="00E653A3">
        <w:rPr>
          <w:rFonts w:ascii="Times New Roman" w:hAnsi="Times New Roman"/>
          <w:sz w:val="24"/>
          <w:szCs w:val="24"/>
        </w:rPr>
        <w:t xml:space="preserve">Заказчик </w:t>
      </w:r>
      <w:r w:rsidRPr="00E653A3">
        <w:rPr>
          <w:rFonts w:ascii="Times New Roman" w:hAnsi="Times New Roman"/>
          <w:sz w:val="24"/>
          <w:szCs w:val="24"/>
        </w:rPr>
        <w:lastRenderedPageBreak/>
        <w:t xml:space="preserve">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A550AC">
        <w:rPr>
          <w:rFonts w:ascii="Times New Roman" w:hAnsi="Times New Roman"/>
          <w:i/>
          <w:sz w:val="24"/>
          <w:szCs w:val="24"/>
        </w:rPr>
        <w:t>не позднее, чем за 3 (три) календарных дня</w:t>
      </w:r>
      <w:r w:rsidR="00FE67B6" w:rsidRPr="00FE67B6">
        <w:rPr>
          <w:rFonts w:ascii="Times New Roman" w:hAnsi="Times New Roman"/>
          <w:i/>
          <w:sz w:val="24"/>
          <w:szCs w:val="24"/>
        </w:rPr>
        <w:t xml:space="preserve"> </w:t>
      </w:r>
      <w:r>
        <w:rPr>
          <w:rFonts w:ascii="Times New Roman" w:hAnsi="Times New Roman"/>
          <w:sz w:val="24"/>
          <w:szCs w:val="24"/>
        </w:rPr>
        <w:t>до дня окончания подачи З</w:t>
      </w:r>
      <w:r w:rsidRPr="00E653A3">
        <w:rPr>
          <w:rFonts w:ascii="Times New Roman" w:hAnsi="Times New Roman"/>
          <w:sz w:val="24"/>
          <w:szCs w:val="24"/>
        </w:rPr>
        <w:t>аявок на участие в закупке.</w:t>
      </w:r>
    </w:p>
    <w:p w:rsidR="00C87BDF" w:rsidRPr="00E653A3" w:rsidRDefault="00C87BDF" w:rsidP="004B356D">
      <w:pPr>
        <w:spacing w:after="0" w:line="264" w:lineRule="auto"/>
        <w:ind w:firstLine="567"/>
        <w:jc w:val="both"/>
        <w:rPr>
          <w:rFonts w:ascii="Times New Roman" w:hAnsi="Times New Roman"/>
          <w:sz w:val="24"/>
          <w:szCs w:val="24"/>
        </w:rPr>
      </w:pPr>
      <w:r>
        <w:rPr>
          <w:rFonts w:ascii="Times New Roman" w:hAnsi="Times New Roman"/>
          <w:sz w:val="24"/>
          <w:szCs w:val="24"/>
        </w:rPr>
        <w:t>2</w:t>
      </w:r>
      <w:r w:rsidRPr="00E653A3">
        <w:rPr>
          <w:rFonts w:ascii="Times New Roman" w:hAnsi="Times New Roman"/>
          <w:sz w:val="24"/>
          <w:szCs w:val="24"/>
        </w:rPr>
        <w:t>.</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C87BDF" w:rsidRPr="00E653A3" w:rsidRDefault="00C87BDF" w:rsidP="005C09B4">
      <w:pPr>
        <w:pStyle w:val="a4"/>
        <w:widowControl w:val="0"/>
        <w:autoSpaceDE w:val="0"/>
        <w:autoSpaceDN w:val="0"/>
        <w:adjustRightInd w:val="0"/>
        <w:spacing w:before="120" w:after="120" w:line="264" w:lineRule="auto"/>
        <w:ind w:left="0" w:firstLine="567"/>
        <w:jc w:val="both"/>
        <w:rPr>
          <w:rFonts w:ascii="Times New Roman" w:hAnsi="Times New Roman"/>
          <w:b/>
          <w:sz w:val="24"/>
          <w:szCs w:val="24"/>
        </w:rPr>
      </w:pPr>
      <w:r>
        <w:rPr>
          <w:rFonts w:ascii="Times New Roman" w:hAnsi="Times New Roman"/>
          <w:b/>
          <w:sz w:val="24"/>
          <w:szCs w:val="24"/>
        </w:rPr>
        <w:t>2</w:t>
      </w:r>
      <w:r w:rsidRPr="008C54FD">
        <w:rPr>
          <w:rFonts w:ascii="Times New Roman" w:hAnsi="Times New Roman"/>
          <w:b/>
          <w:sz w:val="24"/>
          <w:szCs w:val="24"/>
        </w:rPr>
        <w:t>.5.   Требования к содержанию, оформлению и составу Заявки</w:t>
      </w:r>
      <w:r>
        <w:rPr>
          <w:rFonts w:ascii="Times New Roman" w:hAnsi="Times New Roman"/>
          <w:b/>
          <w:sz w:val="24"/>
          <w:szCs w:val="24"/>
        </w:rPr>
        <w:t xml:space="preserve"> </w:t>
      </w:r>
      <w:r w:rsidRPr="00E653A3">
        <w:rPr>
          <w:rFonts w:ascii="Times New Roman" w:hAnsi="Times New Roman"/>
          <w:b/>
          <w:sz w:val="24"/>
          <w:szCs w:val="24"/>
        </w:rPr>
        <w:t xml:space="preserve">    </w:t>
      </w:r>
    </w:p>
    <w:p w:rsidR="00C87BDF" w:rsidRPr="00DB5557" w:rsidRDefault="00C87BDF" w:rsidP="004B356D">
      <w:pPr>
        <w:pStyle w:val="ConsPlusNormal"/>
        <w:tabs>
          <w:tab w:val="left" w:pos="1134"/>
          <w:tab w:val="left" w:pos="1276"/>
        </w:tabs>
        <w:spacing w:line="264" w:lineRule="auto"/>
        <w:ind w:firstLine="567"/>
        <w:jc w:val="both"/>
        <w:rPr>
          <w:rFonts w:ascii="Times New Roman" w:hAnsi="Times New Roman"/>
          <w:sz w:val="24"/>
          <w:szCs w:val="24"/>
        </w:rPr>
      </w:pPr>
      <w:r>
        <w:rPr>
          <w:rFonts w:ascii="Times New Roman" w:hAnsi="Times New Roman"/>
          <w:sz w:val="24"/>
          <w:szCs w:val="24"/>
        </w:rPr>
        <w:t>2</w:t>
      </w:r>
      <w:r w:rsidRPr="00DB5557">
        <w:rPr>
          <w:rFonts w:ascii="Times New Roman" w:hAnsi="Times New Roman"/>
          <w:sz w:val="24"/>
          <w:szCs w:val="24"/>
        </w:rPr>
        <w:t>.</w:t>
      </w:r>
      <w:r>
        <w:rPr>
          <w:rFonts w:ascii="Times New Roman" w:hAnsi="Times New Roman"/>
          <w:sz w:val="24"/>
          <w:szCs w:val="24"/>
        </w:rPr>
        <w:t>5</w:t>
      </w:r>
      <w:r w:rsidR="00CB5946">
        <w:rPr>
          <w:rFonts w:ascii="Times New Roman" w:hAnsi="Times New Roman"/>
          <w:sz w:val="24"/>
          <w:szCs w:val="24"/>
        </w:rPr>
        <w:t>.1.</w:t>
      </w:r>
      <w:r w:rsidRPr="00DB5557">
        <w:rPr>
          <w:rFonts w:ascii="Times New Roman" w:hAnsi="Times New Roman"/>
          <w:sz w:val="24"/>
          <w:szCs w:val="24"/>
        </w:rPr>
        <w:t xml:space="preserve"> Участник </w:t>
      </w:r>
      <w:r w:rsidR="003B5871">
        <w:rPr>
          <w:rFonts w:ascii="Times New Roman" w:hAnsi="Times New Roman"/>
          <w:sz w:val="24"/>
          <w:szCs w:val="24"/>
        </w:rPr>
        <w:t>закупки</w:t>
      </w:r>
      <w:r>
        <w:rPr>
          <w:rFonts w:ascii="Times New Roman" w:hAnsi="Times New Roman"/>
          <w:sz w:val="24"/>
          <w:szCs w:val="24"/>
        </w:rPr>
        <w:t xml:space="preserve">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(раздел 6, форма 1)</w:t>
      </w:r>
      <w:r w:rsidRPr="00DB5557">
        <w:rPr>
          <w:rFonts w:ascii="Times New Roman" w:hAnsi="Times New Roman"/>
          <w:sz w:val="24"/>
          <w:szCs w:val="24"/>
        </w:rPr>
        <w:t>, включающ</w:t>
      </w:r>
      <w:r>
        <w:rPr>
          <w:rFonts w:ascii="Times New Roman" w:hAnsi="Times New Roman"/>
          <w:sz w:val="24"/>
          <w:szCs w:val="24"/>
        </w:rPr>
        <w:t>ую в себя</w:t>
      </w:r>
      <w:r w:rsidRPr="00DB5557">
        <w:rPr>
          <w:rFonts w:ascii="Times New Roman" w:hAnsi="Times New Roman"/>
          <w:sz w:val="24"/>
          <w:szCs w:val="24"/>
        </w:rPr>
        <w:t>:</w:t>
      </w:r>
    </w:p>
    <w:p w:rsidR="00C87BDF" w:rsidRPr="00E04A20" w:rsidRDefault="00C87BDF" w:rsidP="004B356D">
      <w:pPr>
        <w:pStyle w:val="aff4"/>
        <w:tabs>
          <w:tab w:val="left" w:pos="1134"/>
          <w:tab w:val="left" w:pos="1276"/>
        </w:tabs>
        <w:spacing w:line="264" w:lineRule="auto"/>
        <w:ind w:firstLine="567"/>
        <w:rPr>
          <w:rFonts w:cs="Times New Roman"/>
        </w:rPr>
      </w:pPr>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Pr>
          <w:rFonts w:cs="Times New Roman"/>
        </w:rPr>
        <w:t xml:space="preserve">раздел 6, </w:t>
      </w:r>
      <w:r w:rsidRPr="00E04A20">
        <w:rPr>
          <w:rFonts w:cs="Times New Roman"/>
        </w:rPr>
        <w:t>форма 2);</w:t>
      </w:r>
    </w:p>
    <w:p w:rsidR="00C87BDF" w:rsidRPr="00E04A20" w:rsidRDefault="00C87BDF" w:rsidP="004B356D">
      <w:pPr>
        <w:pStyle w:val="a4"/>
        <w:tabs>
          <w:tab w:val="left" w:pos="0"/>
          <w:tab w:val="left" w:pos="709"/>
          <w:tab w:val="left" w:pos="1134"/>
          <w:tab w:val="left" w:pos="1276"/>
        </w:tabs>
        <w:spacing w:after="0" w:line="264"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 xml:space="preserve">Техническое предложение с описанием </w:t>
      </w:r>
      <w:r w:rsidR="00A550AC">
        <w:rPr>
          <w:rFonts w:ascii="Times New Roman" w:hAnsi="Times New Roman"/>
          <w:sz w:val="24"/>
          <w:szCs w:val="24"/>
        </w:rPr>
        <w:t>У</w:t>
      </w:r>
      <w:r w:rsidRPr="00E04A20">
        <w:rPr>
          <w:rFonts w:ascii="Times New Roman" w:hAnsi="Times New Roman"/>
          <w:sz w:val="24"/>
          <w:szCs w:val="24"/>
        </w:rPr>
        <w:t xml:space="preserve">частника </w:t>
      </w:r>
      <w:r w:rsidR="00B24DA9">
        <w:rPr>
          <w:rFonts w:ascii="Times New Roman" w:hAnsi="Times New Roman"/>
          <w:sz w:val="24"/>
          <w:szCs w:val="24"/>
        </w:rPr>
        <w:t>закупки</w:t>
      </w:r>
      <w:r w:rsidRPr="00E04A20">
        <w:rPr>
          <w:rFonts w:ascii="Times New Roman" w:hAnsi="Times New Roman"/>
          <w:sz w:val="24"/>
          <w:szCs w:val="24"/>
        </w:rPr>
        <w:t xml:space="preserve"> выполняемых работ, которые являются предметом </w:t>
      </w:r>
      <w:r w:rsidR="00B24DA9">
        <w:rPr>
          <w:rFonts w:ascii="Times New Roman" w:hAnsi="Times New Roman"/>
          <w:sz w:val="24"/>
          <w:szCs w:val="24"/>
        </w:rPr>
        <w:t>з</w:t>
      </w:r>
      <w:r w:rsidRPr="00E04A20">
        <w:rPr>
          <w:rFonts w:ascii="Times New Roman" w:hAnsi="Times New Roman"/>
          <w:sz w:val="24"/>
          <w:szCs w:val="24"/>
        </w:rPr>
        <w:t>апроса предложений, с их количественными и качественными характеристиками</w:t>
      </w:r>
      <w:r w:rsidR="00FE67B6">
        <w:rPr>
          <w:rFonts w:ascii="Times New Roman" w:hAnsi="Times New Roman"/>
          <w:sz w:val="24"/>
          <w:szCs w:val="24"/>
        </w:rPr>
        <w:t>,</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Pr>
          <w:rFonts w:ascii="Times New Roman" w:hAnsi="Times New Roman"/>
          <w:sz w:val="24"/>
          <w:szCs w:val="24"/>
        </w:rPr>
        <w:t xml:space="preserve">раздел 6, </w:t>
      </w:r>
      <w:r w:rsidRPr="00E04A20">
        <w:rPr>
          <w:rFonts w:ascii="Times New Roman" w:hAnsi="Times New Roman"/>
          <w:sz w:val="24"/>
          <w:szCs w:val="24"/>
        </w:rPr>
        <w:t>форма 3);</w:t>
      </w:r>
    </w:p>
    <w:p w:rsidR="00C87BDF" w:rsidRPr="00E04A20"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r>
      <w:r w:rsidR="00913705">
        <w:rPr>
          <w:rFonts w:ascii="Times New Roman" w:hAnsi="Times New Roman"/>
          <w:color w:val="000000"/>
          <w:sz w:val="24"/>
          <w:szCs w:val="24"/>
        </w:rPr>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настоящей </w:t>
      </w:r>
      <w:r w:rsidRPr="001C0211">
        <w:rPr>
          <w:rFonts w:ascii="Times New Roman" w:hAnsi="Times New Roman"/>
          <w:sz w:val="24"/>
          <w:szCs w:val="24"/>
        </w:rPr>
        <w:t>Документации</w:t>
      </w:r>
      <w:r w:rsidRPr="001C0211">
        <w:rPr>
          <w:rFonts w:ascii="Times New Roman" w:hAnsi="Times New Roman"/>
          <w:color w:val="000000"/>
          <w:sz w:val="24"/>
          <w:szCs w:val="24"/>
        </w:rPr>
        <w:t xml:space="preserve"> (раздел 6, форма 4);</w:t>
      </w:r>
    </w:p>
    <w:p w:rsidR="00C87BDF"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(раздел 6, 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C87BDF"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(раздел 6, форма 6);</w:t>
      </w:r>
    </w:p>
    <w:p w:rsidR="00C87BDF" w:rsidRPr="002F116F"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00F82524">
        <w:rPr>
          <w:rFonts w:ascii="Times New Roman" w:hAnsi="Times New Roman"/>
          <w:sz w:val="24"/>
          <w:szCs w:val="24"/>
        </w:rPr>
        <w:t>Согласие с проектом</w:t>
      </w:r>
      <w:r w:rsidRPr="002F116F">
        <w:rPr>
          <w:rFonts w:ascii="Times New Roman" w:hAnsi="Times New Roman"/>
          <w:sz w:val="24"/>
          <w:szCs w:val="24"/>
        </w:rPr>
        <w:t xml:space="preserve"> Договора (раздел 6, форма 7); </w:t>
      </w:r>
    </w:p>
    <w:p w:rsidR="00C87BDF" w:rsidRPr="004C4ACC" w:rsidRDefault="00C87BDF" w:rsidP="004B356D">
      <w:pPr>
        <w:pStyle w:val="ConsPlusNormal"/>
        <w:tabs>
          <w:tab w:val="left" w:pos="1134"/>
          <w:tab w:val="left" w:pos="1276"/>
        </w:tabs>
        <w:spacing w:line="264" w:lineRule="auto"/>
        <w:ind w:firstLine="567"/>
        <w:jc w:val="both"/>
        <w:rPr>
          <w:rFonts w:ascii="Times New Roman" w:hAnsi="Times New Roman"/>
          <w:sz w:val="24"/>
          <w:szCs w:val="24"/>
        </w:rPr>
      </w:pPr>
      <w:r w:rsidRPr="001D2565">
        <w:rPr>
          <w:rFonts w:ascii="Times New Roman" w:hAnsi="Times New Roman"/>
          <w:sz w:val="24"/>
          <w:szCs w:val="24"/>
        </w:rPr>
        <w:t xml:space="preserve">7) </w:t>
      </w:r>
      <w:r w:rsidRPr="001D2565">
        <w:rPr>
          <w:rFonts w:ascii="Times New Roman" w:hAnsi="Times New Roman"/>
          <w:sz w:val="24"/>
          <w:szCs w:val="24"/>
        </w:rPr>
        <w:tab/>
        <w:t xml:space="preserve">Анкету </w:t>
      </w:r>
      <w:r w:rsidR="00A550AC">
        <w:rPr>
          <w:rFonts w:ascii="Times New Roman" w:hAnsi="Times New Roman"/>
          <w:sz w:val="24"/>
          <w:szCs w:val="24"/>
        </w:rPr>
        <w:t>У</w:t>
      </w:r>
      <w:r w:rsidRPr="001D2565">
        <w:rPr>
          <w:rFonts w:ascii="Times New Roman" w:hAnsi="Times New Roman"/>
          <w:sz w:val="24"/>
          <w:szCs w:val="24"/>
        </w:rPr>
        <w:t xml:space="preserve">частника </w:t>
      </w:r>
      <w:r w:rsidR="00A550AC">
        <w:rPr>
          <w:rFonts w:ascii="Times New Roman" w:hAnsi="Times New Roman"/>
          <w:sz w:val="24"/>
          <w:szCs w:val="24"/>
        </w:rPr>
        <w:t xml:space="preserve">закупки </w:t>
      </w:r>
      <w:r w:rsidRPr="001D2565">
        <w:rPr>
          <w:rFonts w:ascii="Times New Roman" w:hAnsi="Times New Roman"/>
          <w:sz w:val="24"/>
          <w:szCs w:val="24"/>
        </w:rPr>
        <w:t>по установленной в настоящей Документации форме (раздел 6, форма 8);</w:t>
      </w:r>
    </w:p>
    <w:p w:rsidR="00C87BDF" w:rsidRPr="00E04A20" w:rsidRDefault="00C87BDF" w:rsidP="004B356D">
      <w:pPr>
        <w:widowControl w:val="0"/>
        <w:tabs>
          <w:tab w:val="left" w:pos="851"/>
          <w:tab w:val="left" w:pos="1134"/>
        </w:tabs>
        <w:autoSpaceDE w:val="0"/>
        <w:autoSpaceDN w:val="0"/>
        <w:adjustRightInd w:val="0"/>
        <w:spacing w:after="0" w:line="264"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 xml:space="preserve">Справку о перечне и годовых </w:t>
      </w:r>
      <w:r>
        <w:rPr>
          <w:rFonts w:ascii="Times New Roman" w:hAnsi="Times New Roman"/>
          <w:sz w:val="24"/>
          <w:szCs w:val="24"/>
        </w:rPr>
        <w:t>объемах выполнения аналогичных Д</w:t>
      </w:r>
      <w:r w:rsidRPr="002F116F">
        <w:rPr>
          <w:rFonts w:ascii="Times New Roman" w:hAnsi="Times New Roman"/>
          <w:sz w:val="24"/>
          <w:szCs w:val="24"/>
        </w:rPr>
        <w:t>оговоров (раздел 6, форма 9);</w:t>
      </w:r>
      <w:r w:rsidRPr="00E04A20">
        <w:rPr>
          <w:rFonts w:ascii="Times New Roman" w:hAnsi="Times New Roman"/>
          <w:sz w:val="24"/>
          <w:szCs w:val="24"/>
        </w:rPr>
        <w:t xml:space="preserve"> </w:t>
      </w:r>
    </w:p>
    <w:p w:rsidR="00C87BDF" w:rsidRPr="00E04A20" w:rsidRDefault="00C87BDF" w:rsidP="004B356D">
      <w:pPr>
        <w:widowControl w:val="0"/>
        <w:tabs>
          <w:tab w:val="left" w:pos="851"/>
          <w:tab w:val="left" w:pos="1134"/>
        </w:tabs>
        <w:autoSpaceDE w:val="0"/>
        <w:autoSpaceDN w:val="0"/>
        <w:adjustRightInd w:val="0"/>
        <w:spacing w:after="0" w:line="264" w:lineRule="auto"/>
        <w:ind w:firstLine="567"/>
        <w:jc w:val="both"/>
        <w:rPr>
          <w:rFonts w:ascii="Times New Roman" w:hAnsi="Times New Roman"/>
          <w:sz w:val="24"/>
          <w:szCs w:val="24"/>
        </w:rPr>
      </w:pPr>
      <w:r w:rsidRPr="002F116F">
        <w:rPr>
          <w:rFonts w:ascii="Times New Roman" w:hAnsi="Times New Roman"/>
          <w:sz w:val="24"/>
          <w:szCs w:val="24"/>
        </w:rPr>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 xml:space="preserve">о текущей загруженности </w:t>
      </w:r>
      <w:r w:rsidR="00A550AC">
        <w:rPr>
          <w:rFonts w:ascii="Times New Roman" w:hAnsi="Times New Roman"/>
          <w:bCs/>
        </w:rPr>
        <w:t>У</w:t>
      </w:r>
      <w:r w:rsidRPr="002F116F">
        <w:rPr>
          <w:rFonts w:ascii="Times New Roman" w:hAnsi="Times New Roman"/>
          <w:bCs/>
        </w:rPr>
        <w:t xml:space="preserve">частника </w:t>
      </w:r>
      <w:r w:rsidR="00BA7CEA">
        <w:rPr>
          <w:rFonts w:ascii="Times New Roman" w:hAnsi="Times New Roman"/>
          <w:bCs/>
        </w:rPr>
        <w:t xml:space="preserve">закупки </w:t>
      </w:r>
      <w:r w:rsidRPr="002F116F">
        <w:rPr>
          <w:rFonts w:ascii="Times New Roman" w:hAnsi="Times New Roman"/>
          <w:bCs/>
        </w:rPr>
        <w:t>(договорах, находящихся в исполнении)  (раздел 6, форма 10)</w:t>
      </w:r>
      <w:r w:rsidRPr="002F116F">
        <w:rPr>
          <w:rFonts w:ascii="Times New Roman" w:hAnsi="Times New Roman"/>
          <w:sz w:val="24"/>
          <w:szCs w:val="24"/>
        </w:rPr>
        <w:t>;</w:t>
      </w:r>
      <w:r w:rsidRPr="00E04A20">
        <w:rPr>
          <w:rFonts w:ascii="Times New Roman" w:hAnsi="Times New Roman"/>
          <w:sz w:val="24"/>
          <w:szCs w:val="24"/>
        </w:rPr>
        <w:t xml:space="preserve"> </w:t>
      </w:r>
    </w:p>
    <w:p w:rsidR="00C87BDF" w:rsidRPr="00E04A20" w:rsidRDefault="00C87BDF" w:rsidP="004B356D">
      <w:pPr>
        <w:pStyle w:val="a4"/>
        <w:tabs>
          <w:tab w:val="left" w:pos="0"/>
          <w:tab w:val="left" w:pos="1134"/>
          <w:tab w:val="left" w:pos="1560"/>
        </w:tabs>
        <w:autoSpaceDE w:val="0"/>
        <w:snapToGrid w:val="0"/>
        <w:spacing w:after="0" w:line="264"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 xml:space="preserve">Справку о подтверждении квалификации сотрудников </w:t>
      </w:r>
      <w:r w:rsidR="00A550AC">
        <w:rPr>
          <w:rFonts w:ascii="Times New Roman" w:hAnsi="Times New Roman"/>
          <w:sz w:val="24"/>
          <w:szCs w:val="24"/>
        </w:rPr>
        <w:t>У</w:t>
      </w:r>
      <w:r w:rsidRPr="002F116F">
        <w:rPr>
          <w:rFonts w:ascii="Times New Roman" w:hAnsi="Times New Roman"/>
          <w:sz w:val="24"/>
          <w:szCs w:val="24"/>
        </w:rPr>
        <w:t>частника</w:t>
      </w:r>
      <w:r w:rsidR="00A550AC">
        <w:rPr>
          <w:rFonts w:ascii="Times New Roman" w:hAnsi="Times New Roman"/>
          <w:sz w:val="24"/>
          <w:szCs w:val="24"/>
        </w:rPr>
        <w:t xml:space="preserve"> закупки</w:t>
      </w:r>
      <w:r w:rsidRPr="002F116F">
        <w:rPr>
          <w:rFonts w:ascii="Times New Roman" w:hAnsi="Times New Roman"/>
          <w:sz w:val="24"/>
          <w:szCs w:val="24"/>
        </w:rPr>
        <w:t xml:space="preserve">, необходимой для производства работ – Справка о подтверждении квалификации сотрудников </w:t>
      </w:r>
      <w:r w:rsidR="00A550AC">
        <w:rPr>
          <w:rFonts w:ascii="Times New Roman" w:hAnsi="Times New Roman"/>
          <w:sz w:val="24"/>
          <w:szCs w:val="24"/>
        </w:rPr>
        <w:t>У</w:t>
      </w:r>
      <w:r w:rsidRPr="002F116F">
        <w:rPr>
          <w:rFonts w:ascii="Times New Roman" w:hAnsi="Times New Roman"/>
          <w:sz w:val="24"/>
          <w:szCs w:val="24"/>
        </w:rPr>
        <w:t>частника</w:t>
      </w:r>
      <w:r w:rsidR="00A550AC">
        <w:rPr>
          <w:rFonts w:ascii="Times New Roman" w:hAnsi="Times New Roman"/>
          <w:sz w:val="24"/>
          <w:szCs w:val="24"/>
        </w:rPr>
        <w:t xml:space="preserve"> закупки</w:t>
      </w:r>
      <w:r w:rsidRPr="002F116F">
        <w:rPr>
          <w:rFonts w:ascii="Times New Roman" w:hAnsi="Times New Roman"/>
          <w:sz w:val="24"/>
          <w:szCs w:val="24"/>
        </w:rPr>
        <w:t xml:space="preserve"> (раздел 6, форма 11);</w:t>
      </w:r>
      <w:r w:rsidRPr="00E04A20">
        <w:rPr>
          <w:rFonts w:ascii="Times New Roman" w:hAnsi="Times New Roman"/>
          <w:sz w:val="24"/>
          <w:szCs w:val="24"/>
        </w:rPr>
        <w:t xml:space="preserve"> </w:t>
      </w:r>
    </w:p>
    <w:p w:rsidR="00C87BDF" w:rsidRPr="00E04A20" w:rsidRDefault="00C87BDF" w:rsidP="004B356D">
      <w:pPr>
        <w:pStyle w:val="a4"/>
        <w:tabs>
          <w:tab w:val="left" w:pos="0"/>
          <w:tab w:val="left" w:pos="1134"/>
          <w:tab w:val="left" w:pos="1276"/>
          <w:tab w:val="left" w:pos="1560"/>
        </w:tabs>
        <w:autoSpaceDE w:val="0"/>
        <w:snapToGrid w:val="0"/>
        <w:spacing w:after="0" w:line="264"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t xml:space="preserve"> </w:t>
      </w:r>
      <w:r w:rsidRPr="002F116F">
        <w:rPr>
          <w:rFonts w:ascii="Times New Roman" w:hAnsi="Times New Roman"/>
          <w:sz w:val="24"/>
          <w:szCs w:val="24"/>
        </w:rPr>
        <w:t xml:space="preserve">Справку об участии в судебных разбирательствах </w:t>
      </w:r>
      <w:r w:rsidR="00B24DA9">
        <w:rPr>
          <w:rFonts w:ascii="Times New Roman" w:hAnsi="Times New Roman"/>
          <w:sz w:val="24"/>
          <w:szCs w:val="24"/>
        </w:rPr>
        <w:t xml:space="preserve">Участника </w:t>
      </w:r>
      <w:r w:rsidRPr="002F116F">
        <w:rPr>
          <w:rFonts w:ascii="Times New Roman" w:hAnsi="Times New Roman"/>
          <w:sz w:val="24"/>
          <w:szCs w:val="24"/>
        </w:rPr>
        <w:t>(раздел 6, форма 12);</w:t>
      </w:r>
    </w:p>
    <w:p w:rsidR="00C87BDF" w:rsidRPr="00E04A20" w:rsidRDefault="00C87BDF" w:rsidP="004B356D">
      <w:pPr>
        <w:pStyle w:val="a4"/>
        <w:tabs>
          <w:tab w:val="left" w:pos="851"/>
          <w:tab w:val="left" w:pos="1134"/>
          <w:tab w:val="left" w:pos="1560"/>
        </w:tabs>
        <w:autoSpaceDE w:val="0"/>
        <w:snapToGrid w:val="0"/>
        <w:spacing w:after="0" w:line="264"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t xml:space="preserve"> </w:t>
      </w:r>
      <w:r w:rsidRPr="00E04A20">
        <w:rPr>
          <w:rFonts w:ascii="Times New Roman" w:hAnsi="Times New Roman"/>
          <w:sz w:val="24"/>
          <w:szCs w:val="24"/>
        </w:rPr>
        <w:t xml:space="preserve">Справку о материально-технических ресурсах </w:t>
      </w:r>
      <w:r w:rsidR="00B24DA9">
        <w:rPr>
          <w:rFonts w:ascii="Times New Roman" w:hAnsi="Times New Roman"/>
          <w:sz w:val="24"/>
          <w:szCs w:val="24"/>
        </w:rPr>
        <w:t xml:space="preserve">Участника </w:t>
      </w:r>
      <w:r w:rsidRPr="00E04A20">
        <w:rPr>
          <w:rFonts w:ascii="Times New Roman" w:hAnsi="Times New Roman"/>
          <w:sz w:val="24"/>
          <w:szCs w:val="24"/>
        </w:rPr>
        <w:t>(</w:t>
      </w:r>
      <w:r>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C87BDF" w:rsidRPr="00E04A20" w:rsidRDefault="00C87BDF" w:rsidP="004B356D">
      <w:pPr>
        <w:pStyle w:val="a4"/>
        <w:tabs>
          <w:tab w:val="left" w:pos="851"/>
          <w:tab w:val="left" w:pos="1134"/>
          <w:tab w:val="left" w:pos="1560"/>
        </w:tabs>
        <w:autoSpaceDE w:val="0"/>
        <w:snapToGrid w:val="0"/>
        <w:spacing w:after="0" w:line="264"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r>
      <w:r>
        <w:rPr>
          <w:rFonts w:ascii="Times New Roman" w:hAnsi="Times New Roman"/>
          <w:sz w:val="24"/>
          <w:szCs w:val="24"/>
        </w:rPr>
        <w:t xml:space="preserve"> </w:t>
      </w:r>
      <w:r w:rsidRPr="002F116F">
        <w:rPr>
          <w:rFonts w:ascii="Times New Roman" w:hAnsi="Times New Roman"/>
          <w:sz w:val="24"/>
          <w:szCs w:val="24"/>
        </w:rPr>
        <w:t>Инф</w:t>
      </w:r>
      <w:r w:rsidR="00BA7CEA">
        <w:rPr>
          <w:rFonts w:ascii="Times New Roman" w:hAnsi="Times New Roman"/>
          <w:sz w:val="24"/>
          <w:szCs w:val="24"/>
        </w:rPr>
        <w:t>ормационное письмо о наличи</w:t>
      </w:r>
      <w:r w:rsidR="00B24DA9">
        <w:rPr>
          <w:rFonts w:ascii="Times New Roman" w:hAnsi="Times New Roman"/>
          <w:sz w:val="24"/>
          <w:szCs w:val="24"/>
        </w:rPr>
        <w:t>и у У</w:t>
      </w:r>
      <w:r w:rsidRPr="002F116F">
        <w:rPr>
          <w:rFonts w:ascii="Times New Roman" w:hAnsi="Times New Roman"/>
          <w:sz w:val="24"/>
          <w:szCs w:val="24"/>
        </w:rPr>
        <w:t xml:space="preserve">частника </w:t>
      </w:r>
      <w:r w:rsidR="00B24DA9">
        <w:rPr>
          <w:rFonts w:ascii="Times New Roman" w:hAnsi="Times New Roman"/>
          <w:sz w:val="24"/>
          <w:szCs w:val="24"/>
        </w:rPr>
        <w:t>закупки</w:t>
      </w:r>
      <w:r w:rsidRPr="002F116F">
        <w:rPr>
          <w:rFonts w:ascii="Times New Roman" w:hAnsi="Times New Roman"/>
          <w:sz w:val="24"/>
          <w:szCs w:val="24"/>
        </w:rPr>
        <w:t xml:space="preserve"> связей, носящих характер аффилированности с сотрудниками Заказчика (раздел 6, форма 14);</w:t>
      </w:r>
    </w:p>
    <w:p w:rsidR="00C87BDF" w:rsidRPr="00E04A20" w:rsidRDefault="00C87BDF" w:rsidP="004B356D">
      <w:pPr>
        <w:pStyle w:val="a4"/>
        <w:tabs>
          <w:tab w:val="left" w:pos="1134"/>
        </w:tabs>
        <w:spacing w:after="0" w:line="264"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xml:space="preserve">) </w:t>
      </w:r>
      <w:r>
        <w:rPr>
          <w:rFonts w:ascii="Times New Roman" w:hAnsi="Times New Roman"/>
          <w:sz w:val="24"/>
          <w:szCs w:val="24"/>
        </w:rPr>
        <w:t>  </w:t>
      </w:r>
      <w:r w:rsidRPr="00E04A20">
        <w:rPr>
          <w:rFonts w:ascii="Times New Roman" w:hAnsi="Times New Roman"/>
          <w:sz w:val="24"/>
          <w:szCs w:val="24"/>
        </w:rPr>
        <w:t xml:space="preserve">Документ, декларирующий соответствие </w:t>
      </w:r>
      <w:r w:rsidR="00A550AC">
        <w:rPr>
          <w:rFonts w:ascii="Times New Roman" w:hAnsi="Times New Roman"/>
          <w:sz w:val="24"/>
          <w:szCs w:val="24"/>
        </w:rPr>
        <w:t>У</w:t>
      </w:r>
      <w:r w:rsidRPr="00E04A20">
        <w:rPr>
          <w:rFonts w:ascii="Times New Roman" w:hAnsi="Times New Roman"/>
          <w:sz w:val="24"/>
          <w:szCs w:val="24"/>
        </w:rPr>
        <w:t xml:space="preserve">частника </w:t>
      </w:r>
      <w:r w:rsidR="00A550AC">
        <w:rPr>
          <w:rFonts w:ascii="Times New Roman" w:hAnsi="Times New Roman"/>
          <w:sz w:val="24"/>
          <w:szCs w:val="24"/>
        </w:rPr>
        <w:t>закупки</w:t>
      </w:r>
      <w:r w:rsidRPr="00E04A20">
        <w:rPr>
          <w:rFonts w:ascii="Times New Roman" w:hAnsi="Times New Roman"/>
          <w:sz w:val="24"/>
          <w:szCs w:val="24"/>
        </w:rPr>
        <w:t xml:space="preserve"> требованиям, установленным законодательством (</w:t>
      </w:r>
      <w:r>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B24DA9" w:rsidRPr="00B24DA9" w:rsidRDefault="00B24DA9" w:rsidP="00B24DA9">
      <w:pPr>
        <w:tabs>
          <w:tab w:val="left" w:pos="567"/>
          <w:tab w:val="left" w:pos="1276"/>
        </w:tabs>
        <w:spacing w:after="0" w:line="240" w:lineRule="auto"/>
        <w:jc w:val="both"/>
        <w:rPr>
          <w:rFonts w:ascii="Times New Roman" w:hAnsi="Times New Roman"/>
          <w:bCs/>
          <w:sz w:val="24"/>
          <w:szCs w:val="24"/>
          <w:lang w:eastAsia="ru-RU"/>
        </w:rPr>
      </w:pPr>
      <w:r>
        <w:rPr>
          <w:rFonts w:ascii="Times New Roman" w:hAnsi="Times New Roman"/>
          <w:sz w:val="24"/>
          <w:szCs w:val="24"/>
        </w:rPr>
        <w:tab/>
      </w:r>
      <w:r w:rsidR="00C87BDF" w:rsidRPr="00B24DA9">
        <w:rPr>
          <w:rFonts w:ascii="Times New Roman" w:hAnsi="Times New Roman"/>
          <w:sz w:val="24"/>
          <w:szCs w:val="24"/>
        </w:rPr>
        <w:t xml:space="preserve">15) </w:t>
      </w:r>
      <w:r w:rsidR="00C87BDF" w:rsidRPr="00B24DA9">
        <w:rPr>
          <w:rFonts w:ascii="Times New Roman" w:hAnsi="Times New Roman"/>
          <w:sz w:val="24"/>
          <w:szCs w:val="24"/>
        </w:rPr>
        <w:tab/>
      </w:r>
      <w:r w:rsidRPr="00B24DA9">
        <w:rPr>
          <w:rFonts w:ascii="Times New Roman" w:hAnsi="Times New Roman"/>
          <w:sz w:val="24"/>
          <w:szCs w:val="24"/>
        </w:rPr>
        <w:t xml:space="preserve">План </w:t>
      </w:r>
      <w:r w:rsidRPr="00B24DA9">
        <w:rPr>
          <w:rFonts w:ascii="Times New Roman" w:hAnsi="Times New Roman"/>
          <w:bCs/>
          <w:sz w:val="24"/>
          <w:szCs w:val="24"/>
          <w:lang w:eastAsia="ru-RU"/>
        </w:rPr>
        <w:t xml:space="preserve">распределения объемов поставки товаров (выполнения работ, оказания услуг) </w:t>
      </w:r>
    </w:p>
    <w:p w:rsidR="00C87BDF" w:rsidRPr="00B24DA9" w:rsidRDefault="00B24DA9" w:rsidP="00B24DA9">
      <w:pPr>
        <w:spacing w:after="0" w:line="240" w:lineRule="auto"/>
        <w:jc w:val="both"/>
        <w:rPr>
          <w:rFonts w:ascii="Times New Roman" w:hAnsi="Times New Roman"/>
          <w:bCs/>
          <w:color w:val="000000"/>
          <w:lang w:eastAsia="ru-RU"/>
        </w:rPr>
      </w:pPr>
      <w:r w:rsidRPr="00B24DA9">
        <w:rPr>
          <w:rFonts w:ascii="Times New Roman" w:hAnsi="Times New Roman"/>
          <w:bCs/>
          <w:sz w:val="24"/>
          <w:szCs w:val="24"/>
          <w:lang w:eastAsia="ru-RU"/>
        </w:rPr>
        <w:t xml:space="preserve">между генеральным подрядчиком и </w:t>
      </w:r>
      <w:r w:rsidRPr="00B24DA9">
        <w:rPr>
          <w:rFonts w:ascii="Times New Roman" w:hAnsi="Times New Roman"/>
          <w:sz w:val="24"/>
          <w:szCs w:val="24"/>
          <w:lang w:eastAsia="ru-RU"/>
        </w:rPr>
        <w:t>субподрядчиками (соисполнителями, субпоставщиками)</w:t>
      </w:r>
      <w:r>
        <w:rPr>
          <w:rFonts w:ascii="Times New Roman" w:hAnsi="Times New Roman"/>
          <w:sz w:val="24"/>
          <w:szCs w:val="24"/>
          <w:lang w:eastAsia="ru-RU"/>
        </w:rPr>
        <w:t xml:space="preserve"> </w:t>
      </w:r>
      <w:r w:rsidR="00C87BDF" w:rsidRPr="00B24DA9">
        <w:rPr>
          <w:rFonts w:ascii="Times New Roman" w:hAnsi="Times New Roman"/>
          <w:sz w:val="24"/>
          <w:szCs w:val="24"/>
        </w:rPr>
        <w:t>(раздел 6, форма 16);</w:t>
      </w:r>
    </w:p>
    <w:p w:rsidR="00C87BDF" w:rsidRPr="006068B5" w:rsidRDefault="00C87BDF" w:rsidP="004B356D">
      <w:pPr>
        <w:tabs>
          <w:tab w:val="left" w:pos="851"/>
          <w:tab w:val="left" w:pos="1276"/>
        </w:tabs>
        <w:suppressAutoHyphens/>
        <w:spacing w:after="0" w:line="264" w:lineRule="auto"/>
        <w:ind w:firstLine="567"/>
        <w:jc w:val="both"/>
        <w:rPr>
          <w:rFonts w:ascii="Times New Roman" w:hAnsi="Times New Roman"/>
          <w:sz w:val="24"/>
          <w:szCs w:val="24"/>
        </w:rPr>
      </w:pPr>
      <w:r w:rsidRPr="006068B5">
        <w:rPr>
          <w:rFonts w:ascii="Times New Roman" w:hAnsi="Times New Roman"/>
          <w:sz w:val="24"/>
          <w:szCs w:val="24"/>
        </w:rPr>
        <w:t xml:space="preserve">16) </w:t>
      </w:r>
      <w:r w:rsidRPr="006068B5">
        <w:rPr>
          <w:rFonts w:ascii="Times New Roman" w:hAnsi="Times New Roman"/>
          <w:sz w:val="24"/>
          <w:szCs w:val="24"/>
        </w:rPr>
        <w:tab/>
        <w:t>План распределения объемов оказания услуг внутри колле</w:t>
      </w:r>
      <w:r w:rsidR="00B24DA9" w:rsidRPr="006068B5">
        <w:rPr>
          <w:rFonts w:ascii="Times New Roman" w:hAnsi="Times New Roman"/>
          <w:sz w:val="24"/>
          <w:szCs w:val="24"/>
        </w:rPr>
        <w:t>ктивного У</w:t>
      </w:r>
      <w:r w:rsidRPr="006068B5">
        <w:rPr>
          <w:rFonts w:ascii="Times New Roman" w:hAnsi="Times New Roman"/>
          <w:sz w:val="24"/>
          <w:szCs w:val="24"/>
        </w:rPr>
        <w:t>частник</w:t>
      </w:r>
      <w:r w:rsidR="00AF33C9" w:rsidRPr="006068B5">
        <w:rPr>
          <w:rFonts w:ascii="Times New Roman" w:hAnsi="Times New Roman"/>
          <w:sz w:val="24"/>
          <w:szCs w:val="24"/>
        </w:rPr>
        <w:t xml:space="preserve">а по установленной в </w:t>
      </w:r>
      <w:r w:rsidR="00B24DA9" w:rsidRPr="006068B5">
        <w:rPr>
          <w:rFonts w:ascii="Times New Roman" w:hAnsi="Times New Roman"/>
          <w:sz w:val="24"/>
          <w:szCs w:val="24"/>
        </w:rPr>
        <w:t xml:space="preserve">настоящей </w:t>
      </w:r>
      <w:r w:rsidR="00AF33C9" w:rsidRPr="006068B5">
        <w:rPr>
          <w:rFonts w:ascii="Times New Roman" w:hAnsi="Times New Roman"/>
          <w:sz w:val="24"/>
          <w:szCs w:val="24"/>
        </w:rPr>
        <w:t>Д</w:t>
      </w:r>
      <w:r w:rsidRPr="006068B5">
        <w:rPr>
          <w:rFonts w:ascii="Times New Roman" w:hAnsi="Times New Roman"/>
          <w:sz w:val="24"/>
          <w:szCs w:val="24"/>
        </w:rPr>
        <w:t>окументации форме (раздел 6, форма 17);</w:t>
      </w:r>
    </w:p>
    <w:p w:rsidR="00C87BDF" w:rsidRPr="006068B5" w:rsidRDefault="00C87BDF" w:rsidP="004B356D">
      <w:pPr>
        <w:tabs>
          <w:tab w:val="left" w:pos="851"/>
          <w:tab w:val="left" w:pos="1276"/>
        </w:tabs>
        <w:suppressAutoHyphens/>
        <w:spacing w:after="0" w:line="264" w:lineRule="auto"/>
        <w:ind w:firstLine="567"/>
        <w:jc w:val="both"/>
        <w:rPr>
          <w:rFonts w:ascii="Times New Roman" w:hAnsi="Times New Roman"/>
          <w:sz w:val="24"/>
          <w:szCs w:val="24"/>
        </w:rPr>
      </w:pPr>
      <w:r w:rsidRPr="006068B5">
        <w:rPr>
          <w:rFonts w:ascii="Times New Roman" w:hAnsi="Times New Roman"/>
          <w:sz w:val="24"/>
          <w:szCs w:val="24"/>
        </w:rPr>
        <w:t>17)</w:t>
      </w:r>
      <w:r w:rsidRPr="006068B5">
        <w:rPr>
          <w:rFonts w:ascii="Times New Roman" w:hAnsi="Times New Roman"/>
          <w:sz w:val="24"/>
          <w:szCs w:val="24"/>
        </w:rPr>
        <w:tab/>
        <w:t>Образец доверенности</w:t>
      </w:r>
      <w:r w:rsidR="008869C9" w:rsidRPr="006068B5">
        <w:rPr>
          <w:rFonts w:ascii="Times New Roman" w:hAnsi="Times New Roman"/>
          <w:sz w:val="24"/>
          <w:szCs w:val="24"/>
        </w:rPr>
        <w:t xml:space="preserve"> (раздел 6 форма 18)</w:t>
      </w:r>
      <w:r w:rsidRPr="006068B5">
        <w:rPr>
          <w:rFonts w:ascii="Times New Roman" w:hAnsi="Times New Roman"/>
          <w:sz w:val="24"/>
          <w:szCs w:val="24"/>
        </w:rPr>
        <w:t>;</w:t>
      </w:r>
    </w:p>
    <w:p w:rsidR="00C87BDF" w:rsidRPr="00431F4F" w:rsidRDefault="00C87BDF" w:rsidP="004B356D">
      <w:pPr>
        <w:tabs>
          <w:tab w:val="left" w:pos="851"/>
          <w:tab w:val="left" w:pos="1276"/>
        </w:tabs>
        <w:suppressAutoHyphens/>
        <w:spacing w:after="0" w:line="264" w:lineRule="auto"/>
        <w:ind w:firstLine="567"/>
        <w:jc w:val="both"/>
        <w:rPr>
          <w:rFonts w:ascii="Times New Roman" w:hAnsi="Times New Roman"/>
          <w:sz w:val="24"/>
          <w:szCs w:val="24"/>
        </w:rPr>
      </w:pPr>
      <w:r w:rsidRPr="00431F4F">
        <w:rPr>
          <w:rFonts w:ascii="Times New Roman" w:hAnsi="Times New Roman"/>
          <w:sz w:val="24"/>
          <w:szCs w:val="24"/>
        </w:rPr>
        <w:t>1</w:t>
      </w:r>
      <w:r w:rsidR="00F82524">
        <w:rPr>
          <w:rFonts w:ascii="Times New Roman" w:hAnsi="Times New Roman"/>
          <w:sz w:val="24"/>
          <w:szCs w:val="24"/>
        </w:rPr>
        <w:t>8</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 xml:space="preserve">Документы, подтверждающие соответствие </w:t>
      </w:r>
      <w:r w:rsidR="00A550AC">
        <w:rPr>
          <w:rFonts w:ascii="Times New Roman" w:hAnsi="Times New Roman"/>
          <w:sz w:val="24"/>
          <w:szCs w:val="24"/>
        </w:rPr>
        <w:t>Уч</w:t>
      </w:r>
      <w:r w:rsidRPr="00431F4F">
        <w:rPr>
          <w:rFonts w:ascii="Times New Roman" w:hAnsi="Times New Roman"/>
          <w:sz w:val="24"/>
          <w:szCs w:val="24"/>
        </w:rPr>
        <w:t>астника</w:t>
      </w:r>
      <w:r w:rsidR="00A550AC">
        <w:rPr>
          <w:rFonts w:ascii="Times New Roman" w:hAnsi="Times New Roman"/>
          <w:sz w:val="24"/>
          <w:szCs w:val="24"/>
        </w:rPr>
        <w:t xml:space="preserve"> закупки</w:t>
      </w:r>
      <w:r w:rsidRPr="00431F4F">
        <w:rPr>
          <w:rFonts w:ascii="Times New Roman" w:hAnsi="Times New Roman"/>
          <w:sz w:val="24"/>
          <w:szCs w:val="24"/>
        </w:rPr>
        <w:t xml:space="preserve"> требованиям </w:t>
      </w:r>
      <w:r w:rsidR="00B24DA9">
        <w:rPr>
          <w:rFonts w:ascii="Times New Roman" w:hAnsi="Times New Roman"/>
          <w:sz w:val="24"/>
          <w:szCs w:val="24"/>
        </w:rPr>
        <w:t xml:space="preserve">настоящей </w:t>
      </w:r>
      <w:r w:rsidRPr="00431F4F">
        <w:rPr>
          <w:rFonts w:ascii="Times New Roman" w:hAnsi="Times New Roman"/>
          <w:sz w:val="24"/>
          <w:szCs w:val="24"/>
        </w:rPr>
        <w:t>Д</w:t>
      </w:r>
      <w:r>
        <w:rPr>
          <w:rFonts w:ascii="Times New Roman" w:hAnsi="Times New Roman"/>
          <w:sz w:val="24"/>
          <w:szCs w:val="24"/>
        </w:rPr>
        <w:t>окумент</w:t>
      </w:r>
      <w:r w:rsidRPr="00B24DA9">
        <w:rPr>
          <w:rFonts w:ascii="Times New Roman" w:hAnsi="Times New Roman"/>
          <w:sz w:val="24"/>
          <w:szCs w:val="24"/>
        </w:rPr>
        <w:t xml:space="preserve">ации (подраздел </w:t>
      </w:r>
      <w:r w:rsidR="008869C9" w:rsidRPr="00B24DA9">
        <w:rPr>
          <w:rFonts w:ascii="Times New Roman" w:hAnsi="Times New Roman"/>
          <w:sz w:val="24"/>
          <w:szCs w:val="24"/>
        </w:rPr>
        <w:t>3</w:t>
      </w:r>
      <w:r w:rsidRPr="00B24DA9">
        <w:rPr>
          <w:rFonts w:ascii="Times New Roman" w:hAnsi="Times New Roman"/>
          <w:sz w:val="24"/>
          <w:szCs w:val="24"/>
        </w:rPr>
        <w:t xml:space="preserve">.1 раздела </w:t>
      </w:r>
      <w:r w:rsidR="008869C9" w:rsidRPr="00B24DA9">
        <w:rPr>
          <w:rFonts w:ascii="Times New Roman" w:hAnsi="Times New Roman"/>
          <w:sz w:val="24"/>
          <w:szCs w:val="24"/>
        </w:rPr>
        <w:t xml:space="preserve">3 </w:t>
      </w:r>
      <w:r w:rsidRPr="00B24DA9">
        <w:rPr>
          <w:rFonts w:ascii="Times New Roman" w:hAnsi="Times New Roman"/>
          <w:sz w:val="24"/>
          <w:szCs w:val="24"/>
        </w:rPr>
        <w:t>настоящей Документации);</w:t>
      </w:r>
    </w:p>
    <w:p w:rsidR="00C87BDF" w:rsidRPr="00431F4F" w:rsidRDefault="00D827F3" w:rsidP="004B356D">
      <w:pPr>
        <w:tabs>
          <w:tab w:val="left" w:pos="851"/>
          <w:tab w:val="left" w:pos="1276"/>
        </w:tabs>
        <w:suppressAutoHyphens/>
        <w:spacing w:after="0" w:line="264" w:lineRule="auto"/>
        <w:ind w:firstLine="567"/>
        <w:jc w:val="both"/>
        <w:rPr>
          <w:rFonts w:ascii="Times New Roman" w:hAnsi="Times New Roman"/>
          <w:sz w:val="24"/>
          <w:szCs w:val="24"/>
        </w:rPr>
      </w:pPr>
      <w:r>
        <w:rPr>
          <w:rFonts w:ascii="Times New Roman" w:hAnsi="Times New Roman"/>
          <w:sz w:val="24"/>
          <w:szCs w:val="24"/>
        </w:rPr>
        <w:lastRenderedPageBreak/>
        <w:t>1</w:t>
      </w:r>
      <w:r w:rsidR="00F82524">
        <w:rPr>
          <w:rFonts w:ascii="Times New Roman" w:hAnsi="Times New Roman"/>
          <w:sz w:val="24"/>
          <w:szCs w:val="24"/>
        </w:rPr>
        <w:t>9</w:t>
      </w:r>
      <w:r w:rsidR="00C87BDF" w:rsidRPr="00F47493">
        <w:rPr>
          <w:rFonts w:ascii="Times New Roman" w:hAnsi="Times New Roman"/>
          <w:sz w:val="24"/>
          <w:szCs w:val="24"/>
        </w:rPr>
        <w:t xml:space="preserve">) </w:t>
      </w:r>
      <w:r w:rsidR="00C87BDF" w:rsidRPr="00F47493">
        <w:rPr>
          <w:rFonts w:ascii="Times New Roman" w:hAnsi="Times New Roman"/>
          <w:sz w:val="24"/>
          <w:szCs w:val="24"/>
        </w:rPr>
        <w:tab/>
      </w:r>
      <w:r w:rsidR="00B24DA9">
        <w:rPr>
          <w:rFonts w:ascii="Times New Roman" w:hAnsi="Times New Roman"/>
          <w:sz w:val="24"/>
          <w:szCs w:val="24"/>
        </w:rPr>
        <w:t>И</w:t>
      </w:r>
      <w:r w:rsidR="00C87BDF" w:rsidRPr="00F47493">
        <w:rPr>
          <w:rFonts w:ascii="Times New Roman" w:hAnsi="Times New Roman"/>
          <w:sz w:val="24"/>
          <w:szCs w:val="24"/>
        </w:rPr>
        <w:t>ные документы, которые</w:t>
      </w:r>
      <w:r w:rsidR="00C87BDF" w:rsidRPr="00431F4F">
        <w:rPr>
          <w:rFonts w:ascii="Times New Roman" w:hAnsi="Times New Roman"/>
          <w:sz w:val="24"/>
          <w:szCs w:val="24"/>
        </w:rPr>
        <w:t xml:space="preserve">, по мнению </w:t>
      </w:r>
      <w:r w:rsidR="00A550AC">
        <w:rPr>
          <w:rFonts w:ascii="Times New Roman" w:hAnsi="Times New Roman"/>
          <w:sz w:val="24"/>
          <w:szCs w:val="24"/>
        </w:rPr>
        <w:t>У</w:t>
      </w:r>
      <w:r w:rsidR="00C87BDF" w:rsidRPr="00431F4F">
        <w:rPr>
          <w:rFonts w:ascii="Times New Roman" w:hAnsi="Times New Roman"/>
          <w:sz w:val="24"/>
          <w:szCs w:val="24"/>
        </w:rPr>
        <w:t>частника</w:t>
      </w:r>
      <w:r w:rsidR="00A550AC">
        <w:rPr>
          <w:rFonts w:ascii="Times New Roman" w:hAnsi="Times New Roman"/>
          <w:sz w:val="24"/>
          <w:szCs w:val="24"/>
        </w:rPr>
        <w:t xml:space="preserve"> зак</w:t>
      </w:r>
      <w:r w:rsidR="003B5871">
        <w:rPr>
          <w:rFonts w:ascii="Times New Roman" w:hAnsi="Times New Roman"/>
          <w:sz w:val="24"/>
          <w:szCs w:val="24"/>
        </w:rPr>
        <w:t>у</w:t>
      </w:r>
      <w:r w:rsidR="00A550AC">
        <w:rPr>
          <w:rFonts w:ascii="Times New Roman" w:hAnsi="Times New Roman"/>
          <w:sz w:val="24"/>
          <w:szCs w:val="24"/>
        </w:rPr>
        <w:t>пки</w:t>
      </w:r>
      <w:r w:rsidR="00C87BDF" w:rsidRPr="00431F4F">
        <w:rPr>
          <w:rFonts w:ascii="Times New Roman" w:hAnsi="Times New Roman"/>
          <w:sz w:val="24"/>
          <w:szCs w:val="24"/>
        </w:rPr>
        <w:t xml:space="preserve">, подтверждают соответствие установленным </w:t>
      </w:r>
      <w:r w:rsidR="00B24DA9">
        <w:rPr>
          <w:rFonts w:ascii="Times New Roman" w:hAnsi="Times New Roman"/>
          <w:sz w:val="24"/>
          <w:szCs w:val="24"/>
        </w:rPr>
        <w:t xml:space="preserve">настоящей Документацией </w:t>
      </w:r>
      <w:r w:rsidR="00C87BDF" w:rsidRPr="00431F4F">
        <w:rPr>
          <w:rFonts w:ascii="Times New Roman" w:hAnsi="Times New Roman"/>
          <w:sz w:val="24"/>
          <w:szCs w:val="24"/>
        </w:rPr>
        <w:t>требованиям, с соответствующими комментариями, разъясняющими цель</w:t>
      </w:r>
      <w:r w:rsidR="00B24DA9">
        <w:rPr>
          <w:rFonts w:ascii="Times New Roman" w:hAnsi="Times New Roman"/>
          <w:sz w:val="24"/>
          <w:szCs w:val="24"/>
        </w:rPr>
        <w:t xml:space="preserve"> предоставления этих документов.</w:t>
      </w:r>
    </w:p>
    <w:p w:rsidR="00C87BDF" w:rsidRPr="00431F4F" w:rsidRDefault="00C87BDF" w:rsidP="004B356D">
      <w:pPr>
        <w:widowControl w:val="0"/>
        <w:tabs>
          <w:tab w:val="left" w:pos="709"/>
          <w:tab w:val="left" w:pos="1276"/>
          <w:tab w:val="left" w:pos="1560"/>
        </w:tabs>
        <w:suppressAutoHyphens/>
        <w:overflowPunct w:val="0"/>
        <w:autoSpaceDE w:val="0"/>
        <w:spacing w:after="0" w:line="264" w:lineRule="auto"/>
        <w:ind w:firstLine="567"/>
        <w:jc w:val="both"/>
        <w:rPr>
          <w:rFonts w:ascii="Times New Roman" w:hAnsi="Times New Roman"/>
          <w:bCs/>
          <w:sz w:val="24"/>
          <w:szCs w:val="24"/>
        </w:rPr>
      </w:pPr>
      <w:r>
        <w:rPr>
          <w:rFonts w:ascii="Times New Roman" w:hAnsi="Times New Roman"/>
          <w:sz w:val="24"/>
          <w:szCs w:val="24"/>
        </w:rPr>
        <w:t>2</w:t>
      </w:r>
      <w:r w:rsidR="00D827F3">
        <w:rPr>
          <w:rFonts w:ascii="Times New Roman" w:hAnsi="Times New Roman"/>
          <w:sz w:val="24"/>
          <w:szCs w:val="24"/>
        </w:rPr>
        <w:t>0</w:t>
      </w:r>
      <w:r>
        <w:rPr>
          <w:rFonts w:ascii="Times New Roman" w:hAnsi="Times New Roman"/>
          <w:sz w:val="24"/>
          <w:szCs w:val="24"/>
        </w:rPr>
        <w:t xml:space="preserve">)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C87BDF" w:rsidRPr="00431F4F" w:rsidRDefault="00C87BDF" w:rsidP="005C09B4">
      <w:pPr>
        <w:widowControl w:val="0"/>
        <w:tabs>
          <w:tab w:val="left" w:pos="709"/>
          <w:tab w:val="left" w:pos="1134"/>
        </w:tabs>
        <w:suppressAutoHyphens/>
        <w:overflowPunct w:val="0"/>
        <w:autoSpaceDE w:val="0"/>
        <w:spacing w:after="0" w:line="264"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905DB8">
        <w:rPr>
          <w:rFonts w:ascii="Times New Roman" w:hAnsi="Times New Roman"/>
          <w:sz w:val="24"/>
          <w:szCs w:val="24"/>
        </w:rPr>
        <w:t>Формы 8-15;</w:t>
      </w:r>
    </w:p>
    <w:p w:rsidR="00C87BDF" w:rsidRPr="00B24DA9" w:rsidRDefault="00C87BDF" w:rsidP="00EE1D4D">
      <w:pPr>
        <w:widowControl w:val="0"/>
        <w:numPr>
          <w:ilvl w:val="1"/>
          <w:numId w:val="15"/>
        </w:numPr>
        <w:tabs>
          <w:tab w:val="clear" w:pos="1457"/>
          <w:tab w:val="left" w:pos="540"/>
          <w:tab w:val="left" w:pos="1134"/>
        </w:tabs>
        <w:suppressAutoHyphens/>
        <w:overflowPunct w:val="0"/>
        <w:autoSpaceDE w:val="0"/>
        <w:spacing w:after="0" w:line="264"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w:t>
      </w:r>
      <w:r w:rsidRPr="00B24DA9">
        <w:rPr>
          <w:rFonts w:ascii="Times New Roman" w:hAnsi="Times New Roman"/>
          <w:sz w:val="24"/>
          <w:szCs w:val="24"/>
        </w:rPr>
        <w:t xml:space="preserve">организации </w:t>
      </w:r>
      <w:r w:rsidRPr="00B24DA9">
        <w:rPr>
          <w:rFonts w:ascii="Times New Roman" w:hAnsi="Times New Roman"/>
          <w:sz w:val="24"/>
        </w:rPr>
        <w:t xml:space="preserve">(п. </w:t>
      </w:r>
      <w:r w:rsidR="00D827F3" w:rsidRPr="00B24DA9">
        <w:rPr>
          <w:rFonts w:ascii="Times New Roman" w:hAnsi="Times New Roman"/>
          <w:sz w:val="24"/>
        </w:rPr>
        <w:t>3</w:t>
      </w:r>
      <w:r w:rsidRPr="00B24DA9">
        <w:rPr>
          <w:rFonts w:ascii="Times New Roman" w:hAnsi="Times New Roman"/>
          <w:sz w:val="24"/>
        </w:rPr>
        <w:t>.2.1.);</w:t>
      </w:r>
    </w:p>
    <w:p w:rsidR="00C87BDF" w:rsidRDefault="00CB5946" w:rsidP="004B356D">
      <w:pPr>
        <w:widowControl w:val="0"/>
        <w:tabs>
          <w:tab w:val="left" w:pos="1276"/>
        </w:tabs>
        <w:autoSpaceDE w:val="0"/>
        <w:autoSpaceDN w:val="0"/>
        <w:adjustRightInd w:val="0"/>
        <w:spacing w:after="0" w:line="264" w:lineRule="auto"/>
        <w:ind w:firstLine="567"/>
        <w:contextualSpacing/>
        <w:jc w:val="both"/>
        <w:rPr>
          <w:rFonts w:ascii="Times New Roman" w:hAnsi="Times New Roman"/>
          <w:sz w:val="24"/>
          <w:szCs w:val="24"/>
        </w:rPr>
      </w:pPr>
      <w:r w:rsidRPr="00B24DA9">
        <w:rPr>
          <w:rFonts w:ascii="Times New Roman" w:hAnsi="Times New Roman"/>
          <w:sz w:val="24"/>
          <w:szCs w:val="24"/>
        </w:rPr>
        <w:t>2</w:t>
      </w:r>
      <w:r w:rsidR="00C87BDF" w:rsidRPr="00B24DA9">
        <w:rPr>
          <w:rFonts w:ascii="Times New Roman" w:hAnsi="Times New Roman"/>
          <w:sz w:val="24"/>
          <w:szCs w:val="24"/>
        </w:rPr>
        <w:t>.5.2. Требования, предъявляемые</w:t>
      </w:r>
      <w:r w:rsidR="00C87BDF" w:rsidRPr="0095094B">
        <w:rPr>
          <w:rFonts w:ascii="Times New Roman" w:hAnsi="Times New Roman"/>
          <w:sz w:val="24"/>
          <w:szCs w:val="24"/>
        </w:rPr>
        <w:t xml:space="preserve"> к </w:t>
      </w:r>
      <w:r w:rsidR="00A550AC">
        <w:rPr>
          <w:rFonts w:ascii="Times New Roman" w:hAnsi="Times New Roman"/>
          <w:sz w:val="24"/>
          <w:szCs w:val="24"/>
        </w:rPr>
        <w:t>У</w:t>
      </w:r>
      <w:r w:rsidR="00C87BDF" w:rsidRPr="0095094B">
        <w:rPr>
          <w:rFonts w:ascii="Times New Roman" w:hAnsi="Times New Roman"/>
          <w:sz w:val="24"/>
          <w:szCs w:val="24"/>
        </w:rPr>
        <w:t xml:space="preserve">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A550AC">
        <w:rPr>
          <w:rFonts w:ascii="Times New Roman" w:hAnsi="Times New Roman"/>
          <w:sz w:val="24"/>
          <w:szCs w:val="24"/>
        </w:rPr>
        <w:t>з</w:t>
      </w:r>
      <w:r w:rsidR="00C87BDF">
        <w:rPr>
          <w:rFonts w:ascii="Times New Roman" w:hAnsi="Times New Roman"/>
          <w:sz w:val="24"/>
          <w:szCs w:val="24"/>
        </w:rPr>
        <w:t>апросе предложений</w:t>
      </w:r>
      <w:r w:rsidR="00C87BDF" w:rsidRPr="0095094B">
        <w:rPr>
          <w:rFonts w:ascii="Times New Roman" w:hAnsi="Times New Roman"/>
          <w:sz w:val="24"/>
          <w:szCs w:val="24"/>
        </w:rPr>
        <w:t xml:space="preserve"> применяются в равной степени ко всем Участникам закупки.</w:t>
      </w:r>
    </w:p>
    <w:p w:rsidR="00C87BDF" w:rsidRPr="00E04A20" w:rsidRDefault="00CB5946" w:rsidP="004B356D">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bookmarkStart w:id="17" w:name="Par756"/>
      <w:bookmarkEnd w:id="17"/>
      <w:r w:rsidRPr="00A550AC">
        <w:rPr>
          <w:rFonts w:ascii="Times New Roman" w:hAnsi="Times New Roman"/>
          <w:sz w:val="24"/>
          <w:szCs w:val="24"/>
        </w:rPr>
        <w:t>2</w:t>
      </w:r>
      <w:r w:rsidR="00C87BDF" w:rsidRPr="00E04A20">
        <w:rPr>
          <w:rFonts w:ascii="Times New Roman" w:hAnsi="Times New Roman"/>
          <w:sz w:val="24"/>
          <w:szCs w:val="24"/>
        </w:rPr>
        <w:t xml:space="preserve">.5.3.  Заявка на участие в </w:t>
      </w:r>
      <w:r w:rsidR="00A550AC">
        <w:rPr>
          <w:rFonts w:ascii="Times New Roman" w:hAnsi="Times New Roman"/>
          <w:sz w:val="24"/>
          <w:szCs w:val="24"/>
        </w:rPr>
        <w:t>з</w:t>
      </w:r>
      <w:r w:rsidR="00C87BDF" w:rsidRPr="00E04A20">
        <w:rPr>
          <w:rFonts w:ascii="Times New Roman" w:hAnsi="Times New Roman"/>
          <w:sz w:val="24"/>
          <w:szCs w:val="24"/>
        </w:rPr>
        <w:t>апросе предложений может содержать:</w:t>
      </w:r>
    </w:p>
    <w:p w:rsidR="00C87BDF" w:rsidRPr="00E04A20" w:rsidRDefault="00C87BDF" w:rsidP="00EE1D4D">
      <w:pPr>
        <w:widowControl w:val="0"/>
        <w:numPr>
          <w:ilvl w:val="0"/>
          <w:numId w:val="8"/>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E04A20">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w:t>
      </w:r>
      <w:r w:rsidR="00517BE8">
        <w:rPr>
          <w:rFonts w:ascii="Times New Roman" w:hAnsi="Times New Roman"/>
          <w:sz w:val="24"/>
          <w:szCs w:val="24"/>
        </w:rPr>
        <w:t xml:space="preserve">настоящей </w:t>
      </w:r>
      <w:r w:rsidRPr="00E04A20">
        <w:rPr>
          <w:rFonts w:ascii="Times New Roman" w:hAnsi="Times New Roman"/>
          <w:sz w:val="24"/>
          <w:szCs w:val="24"/>
        </w:rPr>
        <w:t>Документации;</w:t>
      </w:r>
    </w:p>
    <w:p w:rsidR="00C87BDF" w:rsidRPr="00E04A20" w:rsidRDefault="00C87BDF" w:rsidP="00EE1D4D">
      <w:pPr>
        <w:widowControl w:val="0"/>
        <w:numPr>
          <w:ilvl w:val="0"/>
          <w:numId w:val="8"/>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B5262D" w:rsidRPr="005C09B4" w:rsidRDefault="00C87BDF" w:rsidP="00EE1D4D">
      <w:pPr>
        <w:widowControl w:val="0"/>
        <w:numPr>
          <w:ilvl w:val="0"/>
          <w:numId w:val="8"/>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w:t>
      </w:r>
      <w:r w:rsidR="00517BE8">
        <w:rPr>
          <w:rFonts w:ascii="Times New Roman" w:hAnsi="Times New Roman"/>
          <w:sz w:val="24"/>
          <w:szCs w:val="24"/>
        </w:rPr>
        <w:t>ным</w:t>
      </w:r>
      <w:r w:rsidRPr="00E04A20">
        <w:rPr>
          <w:rFonts w:ascii="Times New Roman" w:hAnsi="Times New Roman"/>
          <w:sz w:val="24"/>
          <w:szCs w:val="24"/>
        </w:rPr>
        <w:t xml:space="preserve"> в настоящей Документации</w:t>
      </w:r>
      <w:r w:rsidRPr="00302647">
        <w:rPr>
          <w:rFonts w:ascii="Times New Roman" w:hAnsi="Times New Roman"/>
          <w:sz w:val="24"/>
          <w:szCs w:val="24"/>
        </w:rPr>
        <w:t>.</w:t>
      </w:r>
      <w:r w:rsidR="00517BE8">
        <w:rPr>
          <w:rFonts w:ascii="Times New Roman" w:hAnsi="Times New Roman"/>
          <w:sz w:val="24"/>
          <w:szCs w:val="24"/>
        </w:rPr>
        <w:t xml:space="preserve"> </w:t>
      </w:r>
      <w:r>
        <w:rPr>
          <w:rFonts w:ascii="Times New Roman" w:hAnsi="Times New Roman"/>
          <w:sz w:val="24"/>
          <w:szCs w:val="24"/>
        </w:rPr>
        <w:t xml:space="preserve"> </w:t>
      </w:r>
    </w:p>
    <w:p w:rsidR="00B5262D" w:rsidRPr="00C731B7" w:rsidRDefault="00B5262D" w:rsidP="005C09B4">
      <w:pPr>
        <w:widowControl w:val="0"/>
        <w:tabs>
          <w:tab w:val="left" w:pos="709"/>
        </w:tabs>
        <w:autoSpaceDE w:val="0"/>
        <w:autoSpaceDN w:val="0"/>
        <w:adjustRightInd w:val="0"/>
        <w:spacing w:before="120" w:after="120" w:line="264" w:lineRule="auto"/>
        <w:ind w:firstLine="567"/>
        <w:jc w:val="both"/>
        <w:rPr>
          <w:rFonts w:ascii="Times New Roman" w:hAnsi="Times New Roman"/>
          <w:b/>
          <w:sz w:val="24"/>
          <w:szCs w:val="24"/>
        </w:rPr>
      </w:pPr>
      <w:r>
        <w:rPr>
          <w:rFonts w:ascii="Times New Roman" w:hAnsi="Times New Roman"/>
          <w:b/>
          <w:sz w:val="24"/>
          <w:szCs w:val="24"/>
        </w:rPr>
        <w:t>2.6</w:t>
      </w:r>
      <w:r w:rsidRPr="009A1C32">
        <w:rPr>
          <w:rFonts w:ascii="Times New Roman" w:hAnsi="Times New Roman"/>
          <w:b/>
          <w:sz w:val="24"/>
          <w:szCs w:val="24"/>
        </w:rPr>
        <w:t>. Общий порядок подготовки Заявки в бумажной форме</w:t>
      </w:r>
      <w:r w:rsidRPr="00C731B7">
        <w:rPr>
          <w:rFonts w:ascii="Times New Roman" w:hAnsi="Times New Roman"/>
          <w:b/>
          <w:sz w:val="24"/>
          <w:szCs w:val="24"/>
        </w:rPr>
        <w:t xml:space="preserve"> </w:t>
      </w:r>
    </w:p>
    <w:p w:rsidR="00B5262D"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w:t>
      </w:r>
      <w:r w:rsidRPr="00C731B7">
        <w:rPr>
          <w:rFonts w:ascii="Times New Roman" w:hAnsi="Times New Roman"/>
          <w:sz w:val="24"/>
          <w:szCs w:val="24"/>
        </w:rPr>
        <w:t>.1</w:t>
      </w:r>
      <w:r>
        <w:rPr>
          <w:rFonts w:ascii="Times New Roman" w:hAnsi="Times New Roman"/>
          <w:sz w:val="24"/>
          <w:szCs w:val="24"/>
        </w:rPr>
        <w:t xml:space="preserve">.  Все </w:t>
      </w:r>
      <w:r w:rsidRPr="00C731B7">
        <w:rPr>
          <w:rFonts w:ascii="Times New Roman" w:hAnsi="Times New Roman"/>
          <w:sz w:val="24"/>
          <w:szCs w:val="24"/>
        </w:rPr>
        <w:t>докумен</w:t>
      </w:r>
      <w:r>
        <w:rPr>
          <w:rFonts w:ascii="Times New Roman" w:hAnsi="Times New Roman"/>
          <w:sz w:val="24"/>
          <w:szCs w:val="24"/>
        </w:rPr>
        <w:t xml:space="preserve">ты, представленные Участниками </w:t>
      </w:r>
      <w:r w:rsidR="00953CDB">
        <w:rPr>
          <w:rFonts w:ascii="Times New Roman" w:hAnsi="Times New Roman"/>
          <w:sz w:val="24"/>
          <w:szCs w:val="24"/>
        </w:rPr>
        <w:t xml:space="preserve">закупки </w:t>
      </w:r>
      <w:r w:rsidRPr="00C731B7">
        <w:rPr>
          <w:rFonts w:ascii="Times New Roman" w:hAnsi="Times New Roman"/>
          <w:sz w:val="24"/>
          <w:szCs w:val="24"/>
        </w:rPr>
        <w:t>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Pr>
          <w:rFonts w:ascii="Times New Roman" w:hAnsi="Times New Roman"/>
          <w:sz w:val="24"/>
          <w:szCs w:val="24"/>
        </w:rPr>
        <w:t xml:space="preserve">аявки на участие в </w:t>
      </w:r>
      <w:r w:rsidR="00953CDB">
        <w:rPr>
          <w:rFonts w:ascii="Times New Roman" w:hAnsi="Times New Roman"/>
          <w:sz w:val="24"/>
          <w:szCs w:val="24"/>
        </w:rPr>
        <w:t>закупке</w:t>
      </w:r>
      <w:r w:rsidRPr="00C731B7">
        <w:rPr>
          <w:rFonts w:ascii="Times New Roman" w:hAnsi="Times New Roman"/>
          <w:sz w:val="24"/>
          <w:szCs w:val="24"/>
        </w:rPr>
        <w:t xml:space="preserve"> должны быть прошиты и пронумерованы. </w:t>
      </w:r>
    </w:p>
    <w:p w:rsidR="00B5262D" w:rsidRPr="00D40DC5"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2.6.2. </w:t>
      </w:r>
      <w:r w:rsidRPr="00C731B7">
        <w:rPr>
          <w:rFonts w:ascii="Times New Roman" w:hAnsi="Times New Roman"/>
          <w:sz w:val="24"/>
          <w:szCs w:val="24"/>
        </w:rPr>
        <w:t xml:space="preserve">Заявка на участие в </w:t>
      </w:r>
      <w:r>
        <w:rPr>
          <w:rFonts w:ascii="Times New Roman" w:hAnsi="Times New Roman"/>
          <w:sz w:val="24"/>
          <w:szCs w:val="24"/>
        </w:rPr>
        <w:t>запросе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w:t>
      </w:r>
      <w:r w:rsidR="00953CDB">
        <w:rPr>
          <w:rFonts w:ascii="Times New Roman" w:hAnsi="Times New Roman"/>
          <w:sz w:val="24"/>
          <w:szCs w:val="24"/>
        </w:rPr>
        <w:t>з</w:t>
      </w:r>
      <w:r w:rsidRPr="00C731B7">
        <w:rPr>
          <w:rFonts w:ascii="Times New Roman" w:hAnsi="Times New Roman"/>
          <w:sz w:val="24"/>
          <w:szCs w:val="24"/>
        </w:rPr>
        <w:t xml:space="preserve">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B5262D" w:rsidRPr="00D40DC5"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w:t>
      </w:r>
      <w:r w:rsidRPr="00D40DC5">
        <w:rPr>
          <w:rFonts w:ascii="Times New Roman" w:hAnsi="Times New Roman"/>
          <w:sz w:val="24"/>
          <w:szCs w:val="24"/>
        </w:rPr>
        <w:t xml:space="preserve">.3. Никакие исправления в тексте Предложения не имеют силу, за исключением тех случаев, когда эти исправления заверены рукописной надписью: </w:t>
      </w:r>
      <w:r w:rsidRPr="00D40DC5">
        <w:rPr>
          <w:rFonts w:ascii="Times New Roman" w:hAnsi="Times New Roman"/>
          <w:i/>
          <w:sz w:val="24"/>
          <w:szCs w:val="24"/>
        </w:rPr>
        <w:t>«Исправленному верить»</w:t>
      </w:r>
      <w:r w:rsidRPr="00D40DC5">
        <w:rPr>
          <w:rFonts w:ascii="Times New Roman" w:hAnsi="Times New Roman"/>
          <w:sz w:val="24"/>
          <w:szCs w:val="24"/>
        </w:rPr>
        <w:t>, и собственноручной подписью уполномоченного лица, расположенной рядом с каждым исправлением.</w:t>
      </w:r>
    </w:p>
    <w:p w:rsidR="00B5262D" w:rsidRPr="00D40DC5" w:rsidRDefault="00B5262D"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2.6</w:t>
      </w:r>
      <w:r w:rsidRPr="00D40DC5">
        <w:rPr>
          <w:rFonts w:ascii="Times New Roman" w:hAnsi="Times New Roman"/>
          <w:sz w:val="24"/>
          <w:szCs w:val="24"/>
        </w:rPr>
        <w:t>.4.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B5262D" w:rsidRPr="00FE74FB"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2.6.5. Заявка на участие в з</w:t>
      </w:r>
      <w:r w:rsidRPr="00FE74FB">
        <w:rPr>
          <w:rFonts w:ascii="Times New Roman" w:hAnsi="Times New Roman"/>
          <w:sz w:val="24"/>
          <w:szCs w:val="24"/>
        </w:rPr>
        <w:t>апросе предложений должна быть выполнена машинописным способом</w:t>
      </w:r>
      <w:r w:rsidR="00AF33C9">
        <w:rPr>
          <w:rFonts w:ascii="Times New Roman" w:hAnsi="Times New Roman"/>
          <w:sz w:val="24"/>
          <w:szCs w:val="24"/>
        </w:rPr>
        <w:t xml:space="preserve"> (если иное не предусмотрено в настоящей Д</w:t>
      </w:r>
      <w:r w:rsidRPr="00FE74FB">
        <w:rPr>
          <w:rFonts w:ascii="Times New Roman" w:hAnsi="Times New Roman"/>
          <w:sz w:val="24"/>
          <w:szCs w:val="24"/>
        </w:rPr>
        <w:t>окументации)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B5262D" w:rsidRPr="00382FE9"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w:t>
      </w:r>
      <w:r w:rsidRPr="00382FE9">
        <w:rPr>
          <w:rFonts w:ascii="Times New Roman" w:hAnsi="Times New Roman"/>
          <w:sz w:val="24"/>
          <w:szCs w:val="24"/>
        </w:rPr>
        <w:t xml:space="preserve">.6. Заявка на участие в </w:t>
      </w:r>
      <w:r w:rsidR="00D01F53">
        <w:rPr>
          <w:rFonts w:ascii="Times New Roman" w:hAnsi="Times New Roman"/>
          <w:sz w:val="24"/>
          <w:szCs w:val="24"/>
        </w:rPr>
        <w:t>закупке</w:t>
      </w:r>
      <w:r w:rsidRPr="00382FE9">
        <w:rPr>
          <w:rFonts w:ascii="Times New Roman" w:hAnsi="Times New Roman"/>
          <w:sz w:val="24"/>
          <w:szCs w:val="24"/>
        </w:rPr>
        <w:t xml:space="preserve"> направляется по адресу и в сроки, указанные в </w:t>
      </w:r>
      <w:r w:rsidR="00D01F53">
        <w:rPr>
          <w:rFonts w:ascii="Times New Roman" w:hAnsi="Times New Roman"/>
          <w:sz w:val="24"/>
          <w:szCs w:val="24"/>
        </w:rPr>
        <w:t xml:space="preserve">настоящей </w:t>
      </w:r>
      <w:r w:rsidRPr="0099283D">
        <w:rPr>
          <w:rFonts w:ascii="Times New Roman" w:hAnsi="Times New Roman"/>
          <w:sz w:val="24"/>
          <w:szCs w:val="24"/>
        </w:rPr>
        <w:t xml:space="preserve">Документации </w:t>
      </w:r>
      <w:r w:rsidRPr="002864FF">
        <w:rPr>
          <w:rFonts w:ascii="Times New Roman" w:hAnsi="Times New Roman"/>
          <w:sz w:val="24"/>
          <w:szCs w:val="24"/>
        </w:rPr>
        <w:t>(п. 4.1.2).</w:t>
      </w:r>
      <w:r w:rsidRPr="00382FE9">
        <w:rPr>
          <w:rFonts w:ascii="Times New Roman" w:hAnsi="Times New Roman"/>
          <w:sz w:val="24"/>
          <w:szCs w:val="24"/>
        </w:rPr>
        <w:t xml:space="preserve"> </w:t>
      </w:r>
    </w:p>
    <w:p w:rsidR="00B5262D" w:rsidRPr="00382FE9"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w:t>
      </w:r>
      <w:r w:rsidRPr="00382FE9">
        <w:rPr>
          <w:rFonts w:ascii="Times New Roman" w:hAnsi="Times New Roman"/>
          <w:sz w:val="24"/>
          <w:szCs w:val="24"/>
        </w:rPr>
        <w:t xml:space="preserve">.7. Для участия в </w:t>
      </w:r>
      <w:r w:rsidR="00D01F53">
        <w:rPr>
          <w:rFonts w:ascii="Times New Roman" w:hAnsi="Times New Roman"/>
          <w:sz w:val="24"/>
          <w:szCs w:val="24"/>
        </w:rPr>
        <w:t>закупке</w:t>
      </w:r>
      <w:r w:rsidRPr="00382FE9">
        <w:rPr>
          <w:rFonts w:ascii="Times New Roman" w:hAnsi="Times New Roman"/>
          <w:sz w:val="24"/>
          <w:szCs w:val="24"/>
        </w:rPr>
        <w:t xml:space="preserve"> Участник </w:t>
      </w:r>
      <w:r w:rsidR="00D01F53">
        <w:rPr>
          <w:rFonts w:ascii="Times New Roman" w:hAnsi="Times New Roman"/>
          <w:sz w:val="24"/>
          <w:szCs w:val="24"/>
        </w:rPr>
        <w:t xml:space="preserve">закупки </w:t>
      </w:r>
      <w:r w:rsidRPr="00382FE9">
        <w:rPr>
          <w:rFonts w:ascii="Times New Roman" w:hAnsi="Times New Roman"/>
          <w:sz w:val="24"/>
          <w:szCs w:val="24"/>
        </w:rPr>
        <w:t>подает Заявку в срок и по форме, установленные настоящей Документацией.</w:t>
      </w:r>
    </w:p>
    <w:p w:rsidR="00B5262D" w:rsidRPr="00382FE9" w:rsidRDefault="00B5262D" w:rsidP="005C09B4">
      <w:pPr>
        <w:pStyle w:val="31"/>
        <w:numPr>
          <w:ilvl w:val="2"/>
          <w:numId w:val="0"/>
        </w:numPr>
        <w:tabs>
          <w:tab w:val="num" w:pos="0"/>
          <w:tab w:val="left" w:pos="284"/>
        </w:tabs>
        <w:suppressAutoHyphens/>
        <w:spacing w:before="0" w:after="120" w:line="264" w:lineRule="auto"/>
        <w:ind w:firstLine="567"/>
        <w:jc w:val="both"/>
        <w:rPr>
          <w:rFonts w:ascii="Times New Roman" w:hAnsi="Times New Roman"/>
          <w:sz w:val="24"/>
          <w:szCs w:val="24"/>
        </w:rPr>
      </w:pPr>
      <w:bookmarkStart w:id="18" w:name="_Ref306008743"/>
      <w:bookmarkStart w:id="19" w:name="_Toc343613534"/>
      <w:r>
        <w:rPr>
          <w:rFonts w:ascii="Times New Roman" w:hAnsi="Times New Roman"/>
          <w:sz w:val="24"/>
          <w:szCs w:val="24"/>
        </w:rPr>
        <w:lastRenderedPageBreak/>
        <w:t>2.7</w:t>
      </w:r>
      <w:r w:rsidRPr="00382FE9">
        <w:rPr>
          <w:rFonts w:ascii="Times New Roman" w:hAnsi="Times New Roman"/>
          <w:sz w:val="24"/>
          <w:szCs w:val="24"/>
        </w:rPr>
        <w:t>. Требования к сроку действия Заявки</w:t>
      </w:r>
      <w:bookmarkEnd w:id="18"/>
      <w:bookmarkEnd w:id="19"/>
    </w:p>
    <w:p w:rsidR="00B5262D" w:rsidRPr="00382FE9" w:rsidRDefault="00B5262D" w:rsidP="004B356D">
      <w:pPr>
        <w:widowControl w:val="0"/>
        <w:shd w:val="clear" w:color="auto" w:fill="FFFFFF"/>
        <w:tabs>
          <w:tab w:val="left" w:pos="284"/>
          <w:tab w:val="left" w:pos="709"/>
        </w:tabs>
        <w:suppressAutoHyphens/>
        <w:autoSpaceDE w:val="0"/>
        <w:spacing w:after="0" w:line="264" w:lineRule="auto"/>
        <w:ind w:firstLine="567"/>
        <w:contextualSpacing/>
        <w:jc w:val="both"/>
        <w:rPr>
          <w:rFonts w:ascii="Times New Roman" w:hAnsi="Times New Roman"/>
          <w:bCs/>
          <w:sz w:val="24"/>
          <w:szCs w:val="24"/>
        </w:rPr>
      </w:pPr>
      <w:bookmarkStart w:id="20" w:name="_Ref303683455"/>
      <w:r>
        <w:rPr>
          <w:rFonts w:ascii="Times New Roman" w:hAnsi="Times New Roman"/>
          <w:sz w:val="24"/>
          <w:szCs w:val="24"/>
        </w:rPr>
        <w:t xml:space="preserve">2.7.1.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00D01F53">
        <w:rPr>
          <w:rFonts w:ascii="Times New Roman" w:hAnsi="Times New Roman"/>
          <w:sz w:val="24"/>
          <w:szCs w:val="24"/>
        </w:rPr>
        <w:t>закупки</w:t>
      </w:r>
      <w:r w:rsidR="002864FF">
        <w:rPr>
          <w:rFonts w:ascii="Times New Roman" w:hAnsi="Times New Roman"/>
          <w:sz w:val="24"/>
          <w:szCs w:val="24"/>
        </w:rPr>
        <w:t xml:space="preserve">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99283D">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20"/>
    </w:p>
    <w:p w:rsidR="00B5262D" w:rsidRPr="00382FE9" w:rsidRDefault="00B5262D" w:rsidP="005C09B4">
      <w:pPr>
        <w:pStyle w:val="31"/>
        <w:numPr>
          <w:ilvl w:val="2"/>
          <w:numId w:val="0"/>
        </w:numPr>
        <w:tabs>
          <w:tab w:val="num" w:pos="0"/>
          <w:tab w:val="left" w:pos="284"/>
        </w:tabs>
        <w:suppressAutoHyphens/>
        <w:spacing w:before="120" w:after="120" w:line="264" w:lineRule="auto"/>
        <w:ind w:firstLine="567"/>
        <w:jc w:val="both"/>
        <w:rPr>
          <w:rFonts w:ascii="Times New Roman" w:hAnsi="Times New Roman"/>
          <w:sz w:val="24"/>
          <w:szCs w:val="24"/>
        </w:rPr>
      </w:pPr>
      <w:bookmarkStart w:id="21" w:name="_Toc343613535"/>
      <w:r>
        <w:rPr>
          <w:rFonts w:ascii="Times New Roman" w:hAnsi="Times New Roman"/>
          <w:sz w:val="24"/>
          <w:szCs w:val="24"/>
        </w:rPr>
        <w:t>2.8</w:t>
      </w:r>
      <w:r w:rsidRPr="00382FE9">
        <w:rPr>
          <w:rFonts w:ascii="Times New Roman" w:hAnsi="Times New Roman"/>
          <w:sz w:val="24"/>
          <w:szCs w:val="24"/>
        </w:rPr>
        <w:t>. Требования к языку Заявки</w:t>
      </w:r>
      <w:bookmarkEnd w:id="21"/>
    </w:p>
    <w:p w:rsidR="00B5262D" w:rsidRDefault="00B5262D" w:rsidP="004B356D">
      <w:pPr>
        <w:widowControl w:val="0"/>
        <w:tabs>
          <w:tab w:val="left" w:pos="284"/>
          <w:tab w:val="left" w:pos="1700"/>
        </w:tabs>
        <w:overflowPunct w:val="0"/>
        <w:autoSpaceDE w:val="0"/>
        <w:spacing w:after="0" w:line="264" w:lineRule="auto"/>
        <w:ind w:firstLine="567"/>
        <w:contextualSpacing/>
        <w:jc w:val="both"/>
        <w:rPr>
          <w:rFonts w:ascii="Times New Roman" w:hAnsi="Times New Roman"/>
          <w:bCs/>
          <w:sz w:val="24"/>
          <w:szCs w:val="24"/>
        </w:rPr>
      </w:pPr>
      <w:r>
        <w:rPr>
          <w:rFonts w:ascii="Times New Roman" w:hAnsi="Times New Roman"/>
          <w:sz w:val="24"/>
          <w:szCs w:val="24"/>
        </w:rPr>
        <w:t>2.8.1.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B5262D" w:rsidRPr="00B5262D" w:rsidRDefault="00B5262D" w:rsidP="005C09B4">
      <w:pPr>
        <w:widowControl w:val="0"/>
        <w:tabs>
          <w:tab w:val="left" w:pos="284"/>
          <w:tab w:val="left" w:pos="1700"/>
        </w:tabs>
        <w:overflowPunct w:val="0"/>
        <w:autoSpaceDE w:val="0"/>
        <w:spacing w:after="0" w:line="264" w:lineRule="auto"/>
        <w:ind w:firstLine="567"/>
        <w:contextualSpacing/>
        <w:jc w:val="both"/>
        <w:rPr>
          <w:rFonts w:ascii="Times New Roman" w:hAnsi="Times New Roman"/>
          <w:sz w:val="24"/>
          <w:szCs w:val="24"/>
        </w:rPr>
      </w:pPr>
      <w:r>
        <w:rPr>
          <w:rFonts w:ascii="Times New Roman" w:hAnsi="Times New Roman"/>
          <w:bCs/>
          <w:sz w:val="24"/>
          <w:szCs w:val="24"/>
        </w:rPr>
        <w:t xml:space="preserve">2.8.2.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C09B4" w:rsidRDefault="005C09B4" w:rsidP="005C09B4">
      <w:pPr>
        <w:pStyle w:val="31"/>
        <w:tabs>
          <w:tab w:val="left" w:pos="993"/>
        </w:tabs>
        <w:spacing w:before="0" w:after="0" w:line="264" w:lineRule="auto"/>
        <w:ind w:firstLine="567"/>
        <w:jc w:val="both"/>
        <w:rPr>
          <w:rFonts w:ascii="Times New Roman" w:hAnsi="Times New Roman"/>
          <w:sz w:val="24"/>
          <w:szCs w:val="24"/>
        </w:rPr>
      </w:pPr>
    </w:p>
    <w:p w:rsidR="00206983" w:rsidRPr="001C02F7" w:rsidRDefault="00BA7CEA" w:rsidP="005C09B4">
      <w:pPr>
        <w:pStyle w:val="31"/>
        <w:tabs>
          <w:tab w:val="left" w:pos="993"/>
        </w:tabs>
        <w:spacing w:before="0" w:after="0" w:line="264" w:lineRule="auto"/>
        <w:ind w:firstLine="567"/>
        <w:jc w:val="both"/>
        <w:rPr>
          <w:rFonts w:ascii="Times New Roman" w:hAnsi="Times New Roman"/>
          <w:sz w:val="24"/>
          <w:szCs w:val="24"/>
        </w:rPr>
      </w:pPr>
      <w:r w:rsidRPr="00B5262D">
        <w:rPr>
          <w:rFonts w:ascii="Times New Roman" w:hAnsi="Times New Roman"/>
          <w:sz w:val="24"/>
          <w:szCs w:val="24"/>
        </w:rPr>
        <w:t>3</w:t>
      </w:r>
      <w:r w:rsidR="0018399D" w:rsidRPr="00B5262D">
        <w:rPr>
          <w:rFonts w:ascii="Times New Roman" w:hAnsi="Times New Roman"/>
          <w:sz w:val="24"/>
          <w:szCs w:val="24"/>
        </w:rPr>
        <w:t>. </w:t>
      </w:r>
      <w:r w:rsidR="00DE196B" w:rsidRPr="00B5262D">
        <w:rPr>
          <w:rFonts w:ascii="Times New Roman" w:hAnsi="Times New Roman"/>
          <w:sz w:val="24"/>
          <w:szCs w:val="24"/>
        </w:rPr>
        <w:t>Т</w:t>
      </w:r>
      <w:r w:rsidR="00A550AC" w:rsidRPr="00B5262D">
        <w:rPr>
          <w:rFonts w:ascii="Times New Roman" w:hAnsi="Times New Roman"/>
          <w:sz w:val="24"/>
          <w:szCs w:val="24"/>
        </w:rPr>
        <w:t>ребования к У</w:t>
      </w:r>
      <w:r w:rsidR="00FC5002" w:rsidRPr="00B5262D">
        <w:rPr>
          <w:rFonts w:ascii="Times New Roman" w:hAnsi="Times New Roman"/>
          <w:sz w:val="24"/>
          <w:szCs w:val="24"/>
        </w:rPr>
        <w:t>частникам запроса предложений,</w:t>
      </w:r>
      <w:r w:rsidR="00FC5002" w:rsidRPr="00B5262D">
        <w:rPr>
          <w:rFonts w:ascii="Times New Roman" w:hAnsi="Times New Roman"/>
          <w:b w:val="0"/>
          <w:sz w:val="24"/>
          <w:szCs w:val="24"/>
        </w:rPr>
        <w:t xml:space="preserve"> </w:t>
      </w:r>
      <w:r w:rsidR="00FC5002" w:rsidRPr="00B5262D">
        <w:rPr>
          <w:rFonts w:ascii="Times New Roman" w:hAnsi="Times New Roman"/>
          <w:sz w:val="24"/>
          <w:szCs w:val="24"/>
        </w:rPr>
        <w:t>подтверждение соответствия предъявляемым требованиям</w:t>
      </w:r>
      <w:r w:rsidR="00FC5002">
        <w:rPr>
          <w:rFonts w:ascii="Times New Roman" w:hAnsi="Times New Roman"/>
          <w:sz w:val="24"/>
          <w:szCs w:val="24"/>
        </w:rPr>
        <w:t xml:space="preserve"> </w:t>
      </w:r>
    </w:p>
    <w:p w:rsidR="00C368C9" w:rsidRPr="00FB59A7" w:rsidRDefault="00BA7CEA" w:rsidP="005C09B4">
      <w:pPr>
        <w:autoSpaceDE w:val="0"/>
        <w:autoSpaceDN w:val="0"/>
        <w:adjustRightInd w:val="0"/>
        <w:spacing w:before="120" w:after="120" w:line="264" w:lineRule="auto"/>
        <w:ind w:firstLine="567"/>
        <w:jc w:val="both"/>
        <w:rPr>
          <w:rFonts w:ascii="Times New Roman" w:hAnsi="Times New Roman"/>
          <w:b/>
          <w:sz w:val="24"/>
          <w:szCs w:val="24"/>
        </w:rPr>
      </w:pPr>
      <w:r>
        <w:rPr>
          <w:rFonts w:ascii="Times New Roman" w:hAnsi="Times New Roman"/>
          <w:b/>
          <w:sz w:val="24"/>
          <w:szCs w:val="24"/>
        </w:rPr>
        <w:t>3</w:t>
      </w:r>
      <w:r w:rsidR="00C368C9" w:rsidRPr="00BA681B">
        <w:rPr>
          <w:rFonts w:ascii="Times New Roman" w:hAnsi="Times New Roman"/>
          <w:b/>
          <w:sz w:val="24"/>
          <w:szCs w:val="24"/>
        </w:rPr>
        <w:t>.1.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BA7CEA" w:rsidP="004B356D">
      <w:pPr>
        <w:tabs>
          <w:tab w:val="num" w:pos="720"/>
        </w:tabs>
        <w:spacing w:after="0" w:line="264" w:lineRule="auto"/>
        <w:ind w:firstLine="567"/>
        <w:jc w:val="both"/>
        <w:rPr>
          <w:rFonts w:ascii="Times New Roman" w:hAnsi="Times New Roman"/>
          <w:sz w:val="24"/>
          <w:szCs w:val="24"/>
        </w:rPr>
      </w:pPr>
      <w:r>
        <w:rPr>
          <w:rFonts w:ascii="Times New Roman" w:hAnsi="Times New Roman"/>
          <w:iCs/>
          <w:snapToGrid w:val="0"/>
          <w:sz w:val="24"/>
          <w:szCs w:val="24"/>
        </w:rPr>
        <w:t>3</w:t>
      </w:r>
      <w:r w:rsidR="0018399D">
        <w:rPr>
          <w:rFonts w:ascii="Times New Roman" w:hAnsi="Times New Roman"/>
          <w:iCs/>
          <w:snapToGrid w:val="0"/>
          <w:sz w:val="24"/>
          <w:szCs w:val="24"/>
        </w:rPr>
        <w:t xml:space="preserve">.1.1.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 xml:space="preserve">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w:t>
      </w:r>
      <w:r w:rsidR="00715EFB" w:rsidRPr="00E37CC9">
        <w:rPr>
          <w:rFonts w:ascii="Times New Roman" w:hAnsi="Times New Roman"/>
          <w:sz w:val="24"/>
          <w:szCs w:val="24"/>
        </w:rPr>
        <w:t>и П</w:t>
      </w:r>
      <w:r w:rsidR="009E2499" w:rsidRPr="00E37CC9">
        <w:rPr>
          <w:rFonts w:ascii="Times New Roman" w:hAnsi="Times New Roman"/>
          <w:sz w:val="24"/>
          <w:szCs w:val="24"/>
        </w:rPr>
        <w:t xml:space="preserve">оложениями </w:t>
      </w:r>
      <w:r w:rsidR="00A550AC">
        <w:rPr>
          <w:rFonts w:ascii="Times New Roman" w:hAnsi="Times New Roman"/>
          <w:sz w:val="24"/>
          <w:szCs w:val="24"/>
        </w:rPr>
        <w:t xml:space="preserve">настоящей </w:t>
      </w:r>
      <w:r w:rsidR="009E2499" w:rsidRPr="00E37CC9">
        <w:rPr>
          <w:rFonts w:ascii="Times New Roman" w:hAnsi="Times New Roman"/>
          <w:sz w:val="24"/>
          <w:szCs w:val="24"/>
        </w:rPr>
        <w:t>Документации.</w:t>
      </w:r>
    </w:p>
    <w:p w:rsidR="00C368C9" w:rsidRDefault="00BA7CEA" w:rsidP="004B356D">
      <w:pPr>
        <w:pStyle w:val="aff0"/>
        <w:tabs>
          <w:tab w:val="clear" w:pos="2880"/>
        </w:tabs>
        <w:spacing w:line="264" w:lineRule="auto"/>
        <w:ind w:left="0" w:firstLine="567"/>
        <w:rPr>
          <w:sz w:val="24"/>
          <w:szCs w:val="24"/>
        </w:rPr>
      </w:pPr>
      <w:r>
        <w:rPr>
          <w:sz w:val="24"/>
          <w:szCs w:val="24"/>
        </w:rPr>
        <w:t>3</w:t>
      </w:r>
      <w:r w:rsidR="00544F81">
        <w:rPr>
          <w:sz w:val="24"/>
          <w:szCs w:val="24"/>
        </w:rPr>
        <w:t>.1.2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на право </w:t>
      </w:r>
      <w:r w:rsidR="00C368C9" w:rsidRPr="00E247A8">
        <w:rPr>
          <w:sz w:val="24"/>
          <w:szCs w:val="24"/>
        </w:rPr>
        <w:t xml:space="preserve">заключения </w:t>
      </w:r>
      <w:r w:rsidR="00A1541A">
        <w:rPr>
          <w:sz w:val="24"/>
          <w:szCs w:val="24"/>
        </w:rPr>
        <w:t>Д</w:t>
      </w:r>
      <w:r w:rsidR="00A550AC">
        <w:rPr>
          <w:sz w:val="24"/>
          <w:szCs w:val="24"/>
        </w:rPr>
        <w:t>оговора</w:t>
      </w:r>
      <w:r w:rsidR="00C368C9" w:rsidRPr="00E247A8">
        <w:rPr>
          <w:sz w:val="24"/>
          <w:szCs w:val="24"/>
        </w:rPr>
        <w:t xml:space="preserve"> </w:t>
      </w:r>
      <w:r w:rsidR="00A550AC">
        <w:rPr>
          <w:sz w:val="24"/>
          <w:szCs w:val="24"/>
        </w:rPr>
        <w:t>У</w:t>
      </w:r>
      <w:r w:rsidR="00C368C9" w:rsidRPr="00E247A8">
        <w:rPr>
          <w:sz w:val="24"/>
          <w:szCs w:val="24"/>
        </w:rPr>
        <w:t xml:space="preserve">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5B2845" w:rsidRDefault="00BA7CEA" w:rsidP="004B356D">
      <w:pPr>
        <w:widowControl w:val="0"/>
        <w:tabs>
          <w:tab w:val="left" w:pos="1700"/>
        </w:tabs>
        <w:suppressAutoHyphens/>
        <w:autoSpaceDE w:val="0"/>
        <w:spacing w:after="0" w:line="264" w:lineRule="auto"/>
        <w:ind w:firstLine="567"/>
        <w:jc w:val="both"/>
        <w:rPr>
          <w:rFonts w:ascii="Times New Roman" w:hAnsi="Times New Roman"/>
          <w:bCs/>
          <w:sz w:val="24"/>
          <w:szCs w:val="24"/>
        </w:rPr>
      </w:pPr>
      <w:r>
        <w:rPr>
          <w:rFonts w:ascii="Times New Roman" w:hAnsi="Times New Roman"/>
          <w:sz w:val="24"/>
          <w:szCs w:val="24"/>
        </w:rPr>
        <w:t>3</w:t>
      </w:r>
      <w:r w:rsidR="003950FA" w:rsidRPr="005B2845">
        <w:rPr>
          <w:rFonts w:ascii="Times New Roman" w:hAnsi="Times New Roman"/>
          <w:sz w:val="24"/>
          <w:szCs w:val="24"/>
        </w:rPr>
        <w:t xml:space="preserve">.1.2.1. </w:t>
      </w:r>
      <w:bookmarkStart w:id="22" w:name="_Ref86827631"/>
      <w:bookmarkStart w:id="23" w:name="_Ref303669441"/>
      <w:r w:rsidR="00016E95" w:rsidRPr="00016E95">
        <w:rPr>
          <w:rFonts w:ascii="Times New Roman" w:hAnsi="Times New Roman"/>
          <w:sz w:val="24"/>
          <w:szCs w:val="24"/>
        </w:rPr>
        <w:t xml:space="preserve">должен соответствовать </w:t>
      </w:r>
      <w:r w:rsidR="00016E95" w:rsidRPr="00016E95">
        <w:rPr>
          <w:rFonts w:ascii="Times New Roman" w:hAnsi="Times New Roman"/>
          <w:bCs/>
          <w:sz w:val="24"/>
          <w:szCs w:val="24"/>
        </w:rPr>
        <w:t>т</w:t>
      </w:r>
      <w:r w:rsidR="003950FA" w:rsidRPr="00016E95">
        <w:rPr>
          <w:rFonts w:ascii="Times New Roman" w:hAnsi="Times New Roman"/>
          <w:bCs/>
          <w:sz w:val="24"/>
          <w:szCs w:val="24"/>
        </w:rPr>
        <w:t>ребования</w:t>
      </w:r>
      <w:r w:rsidR="00016E95" w:rsidRPr="00016E95">
        <w:rPr>
          <w:rFonts w:ascii="Times New Roman" w:hAnsi="Times New Roman"/>
          <w:bCs/>
          <w:sz w:val="24"/>
          <w:szCs w:val="24"/>
        </w:rPr>
        <w:t>м</w:t>
      </w:r>
      <w:r w:rsidR="003950FA" w:rsidRPr="00016E95">
        <w:rPr>
          <w:rFonts w:ascii="Times New Roman" w:hAnsi="Times New Roman"/>
          <w:bCs/>
          <w:sz w:val="24"/>
          <w:szCs w:val="24"/>
        </w:rPr>
        <w:t xml:space="preserve"> </w:t>
      </w:r>
      <w:r w:rsidR="00016E95" w:rsidRPr="00016E95">
        <w:rPr>
          <w:rFonts w:ascii="Times New Roman" w:hAnsi="Times New Roman"/>
          <w:bCs/>
          <w:sz w:val="24"/>
          <w:szCs w:val="24"/>
        </w:rPr>
        <w:t>и</w:t>
      </w:r>
      <w:r w:rsidR="003950FA" w:rsidRPr="00016E95">
        <w:rPr>
          <w:rFonts w:ascii="Times New Roman" w:hAnsi="Times New Roman"/>
          <w:bCs/>
          <w:sz w:val="24"/>
          <w:szCs w:val="24"/>
        </w:rPr>
        <w:t xml:space="preserve"> </w:t>
      </w:r>
      <w:r w:rsidR="00B03D4F" w:rsidRPr="00016E95">
        <w:rPr>
          <w:rFonts w:ascii="Times New Roman" w:hAnsi="Times New Roman"/>
          <w:bCs/>
          <w:sz w:val="24"/>
          <w:szCs w:val="24"/>
        </w:rPr>
        <w:t>сведениям</w:t>
      </w:r>
      <w:r w:rsidR="003950FA" w:rsidRPr="00016E95">
        <w:rPr>
          <w:rFonts w:ascii="Times New Roman" w:hAnsi="Times New Roman"/>
          <w:bCs/>
          <w:sz w:val="24"/>
          <w:szCs w:val="24"/>
        </w:rPr>
        <w:t xml:space="preserve">, подтверждающим соответствие </w:t>
      </w:r>
      <w:r w:rsidR="00F30156">
        <w:rPr>
          <w:rFonts w:ascii="Times New Roman" w:hAnsi="Times New Roman"/>
          <w:bCs/>
          <w:sz w:val="24"/>
          <w:szCs w:val="24"/>
        </w:rPr>
        <w:t>У</w:t>
      </w:r>
      <w:r w:rsidR="003950FA" w:rsidRPr="00016E95">
        <w:rPr>
          <w:rFonts w:ascii="Times New Roman" w:hAnsi="Times New Roman"/>
          <w:bCs/>
          <w:sz w:val="24"/>
          <w:szCs w:val="24"/>
        </w:rPr>
        <w:t>частника установленным требованиям</w:t>
      </w:r>
      <w:bookmarkEnd w:id="22"/>
      <w:r w:rsidR="003950FA" w:rsidRPr="00016E95">
        <w:rPr>
          <w:rFonts w:ascii="Times New Roman" w:hAnsi="Times New Roman"/>
          <w:bCs/>
          <w:sz w:val="24"/>
          <w:szCs w:val="24"/>
        </w:rPr>
        <w:t>:</w:t>
      </w:r>
      <w:bookmarkEnd w:id="23"/>
    </w:p>
    <w:p w:rsidR="003950FA" w:rsidRPr="005B2845" w:rsidRDefault="00E37CC9" w:rsidP="004A12D4">
      <w:pPr>
        <w:pStyle w:val="aff0"/>
        <w:tabs>
          <w:tab w:val="clear" w:pos="2880"/>
          <w:tab w:val="left" w:pos="1134"/>
        </w:tabs>
        <w:spacing w:line="264" w:lineRule="auto"/>
        <w:ind w:left="0" w:firstLine="567"/>
        <w:rPr>
          <w:sz w:val="24"/>
          <w:szCs w:val="24"/>
        </w:rPr>
      </w:pPr>
      <w:r w:rsidRPr="005B2845">
        <w:rPr>
          <w:sz w:val="24"/>
          <w:szCs w:val="24"/>
        </w:rPr>
        <w:t xml:space="preserve">1) </w:t>
      </w:r>
      <w:r w:rsidR="00A33376" w:rsidRPr="005B2845">
        <w:rPr>
          <w:sz w:val="24"/>
          <w:szCs w:val="24"/>
        </w:rPr>
        <w:tab/>
      </w:r>
      <w:r w:rsidR="003950FA" w:rsidRPr="00016E95">
        <w:rPr>
          <w:b/>
          <w:sz w:val="24"/>
          <w:szCs w:val="24"/>
        </w:rPr>
        <w:t>должен с</w:t>
      </w:r>
      <w:r w:rsidRPr="00016E95">
        <w:rPr>
          <w:b/>
          <w:iCs/>
          <w:snapToGrid w:val="0"/>
          <w:sz w:val="24"/>
          <w:szCs w:val="24"/>
        </w:rPr>
        <w:t>оответствовать требованиям, предъявляемым в соответствии с законодательством Российской Федерации</w:t>
      </w:r>
      <w:r w:rsidRPr="005B2845">
        <w:rPr>
          <w:iCs/>
          <w:snapToGrid w:val="0"/>
          <w:sz w:val="24"/>
          <w:szCs w:val="24"/>
        </w:rPr>
        <w:t xml:space="preserve"> к лицам, осуществляющим поставку товара, выполнение</w:t>
      </w:r>
      <w:r w:rsidRPr="005B2845">
        <w:rPr>
          <w:sz w:val="24"/>
          <w:szCs w:val="24"/>
        </w:rPr>
        <w:t xml:space="preserve"> работ, оказание услуг, являющихся предметом закупки</w:t>
      </w:r>
      <w:r w:rsidR="00564BCB">
        <w:rPr>
          <w:sz w:val="24"/>
          <w:szCs w:val="24"/>
        </w:rPr>
        <w:t>;</w:t>
      </w:r>
    </w:p>
    <w:p w:rsidR="003950FA" w:rsidRPr="005B2845" w:rsidRDefault="00E37CC9" w:rsidP="004A12D4">
      <w:pPr>
        <w:pStyle w:val="aff0"/>
        <w:tabs>
          <w:tab w:val="clear" w:pos="2880"/>
          <w:tab w:val="left" w:pos="1134"/>
        </w:tabs>
        <w:spacing w:line="264" w:lineRule="auto"/>
        <w:ind w:left="0" w:firstLine="567"/>
        <w:rPr>
          <w:sz w:val="24"/>
          <w:szCs w:val="24"/>
        </w:rPr>
      </w:pPr>
      <w:r w:rsidRPr="005B2845">
        <w:rPr>
          <w:sz w:val="24"/>
          <w:szCs w:val="24"/>
        </w:rPr>
        <w:t>2</w:t>
      </w:r>
      <w:r w:rsidR="00DE196B" w:rsidRPr="005B2845">
        <w:rPr>
          <w:sz w:val="24"/>
          <w:szCs w:val="24"/>
        </w:rPr>
        <w:t xml:space="preserve">) </w:t>
      </w:r>
      <w:r w:rsidR="00A33376" w:rsidRPr="005B2845">
        <w:rPr>
          <w:sz w:val="24"/>
          <w:szCs w:val="24"/>
        </w:rPr>
        <w:tab/>
      </w:r>
      <w:r w:rsidR="003950FA" w:rsidRPr="00016E95">
        <w:rPr>
          <w:b/>
          <w:bCs/>
          <w:sz w:val="24"/>
          <w:szCs w:val="24"/>
        </w:rPr>
        <w:t>не должен находиться в процессе ликвидации</w:t>
      </w:r>
      <w:r w:rsidR="003950FA" w:rsidRPr="005B2845">
        <w:rPr>
          <w:bCs/>
          <w:sz w:val="24"/>
          <w:szCs w:val="24"/>
        </w:rPr>
        <w:t xml:space="preserve">,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w:t>
      </w:r>
      <w:r w:rsidR="00564BCB">
        <w:rPr>
          <w:bCs/>
          <w:sz w:val="24"/>
          <w:szCs w:val="24"/>
        </w:rPr>
        <w:t>у</w:t>
      </w:r>
      <w:r w:rsidR="003950FA" w:rsidRPr="005B2845">
        <w:rPr>
          <w:bCs/>
          <w:sz w:val="24"/>
          <w:szCs w:val="24"/>
        </w:rPr>
        <w:t xml:space="preserve">частника, в части существенной для исполнения Договора, не должен быть наложен арест, </w:t>
      </w:r>
      <w:r w:rsidR="003950FA" w:rsidRPr="005B2845">
        <w:rPr>
          <w:sz w:val="24"/>
          <w:szCs w:val="24"/>
        </w:rPr>
        <w:t>экономическая</w:t>
      </w:r>
      <w:r w:rsidR="003950FA" w:rsidRPr="005B2845">
        <w:rPr>
          <w:bCs/>
          <w:sz w:val="24"/>
          <w:szCs w:val="24"/>
        </w:rPr>
        <w:t xml:space="preserve"> деятельность Участника </w:t>
      </w:r>
      <w:r w:rsidR="00B3046E">
        <w:rPr>
          <w:bCs/>
          <w:sz w:val="24"/>
          <w:szCs w:val="24"/>
        </w:rPr>
        <w:t xml:space="preserve">закупки </w:t>
      </w:r>
      <w:r w:rsidR="003950FA" w:rsidRPr="005B2845">
        <w:rPr>
          <w:bCs/>
          <w:sz w:val="24"/>
          <w:szCs w:val="24"/>
        </w:rPr>
        <w:t>не должна быть приостановлена (для юридического лица, индивидуального предпринимателя);</w:t>
      </w:r>
    </w:p>
    <w:p w:rsidR="00E37CC9" w:rsidRPr="005B2845" w:rsidRDefault="00E37CC9" w:rsidP="004A12D4">
      <w:pPr>
        <w:tabs>
          <w:tab w:val="left" w:pos="720"/>
          <w:tab w:val="left" w:pos="1134"/>
        </w:tabs>
        <w:spacing w:after="0" w:line="264" w:lineRule="auto"/>
        <w:ind w:firstLine="567"/>
        <w:jc w:val="both"/>
        <w:rPr>
          <w:rFonts w:ascii="Times New Roman" w:hAnsi="Times New Roman"/>
          <w:sz w:val="24"/>
          <w:szCs w:val="24"/>
        </w:rPr>
      </w:pPr>
      <w:r w:rsidRPr="005B2845">
        <w:rPr>
          <w:rFonts w:ascii="Times New Roman" w:hAnsi="Times New Roman"/>
          <w:sz w:val="24"/>
          <w:szCs w:val="24"/>
        </w:rPr>
        <w:t xml:space="preserve">3) </w:t>
      </w:r>
      <w:r w:rsidR="00A33376" w:rsidRPr="005B2845">
        <w:rPr>
          <w:rFonts w:ascii="Times New Roman" w:hAnsi="Times New Roman"/>
          <w:sz w:val="24"/>
          <w:szCs w:val="24"/>
        </w:rPr>
        <w:t>  </w:t>
      </w:r>
      <w:r w:rsidR="004A12D4">
        <w:rPr>
          <w:rFonts w:ascii="Times New Roman" w:hAnsi="Times New Roman"/>
          <w:sz w:val="24"/>
          <w:szCs w:val="24"/>
        </w:rPr>
        <w:t xml:space="preserve"> </w:t>
      </w:r>
      <w:r w:rsidR="003950FA" w:rsidRPr="00564BCB">
        <w:rPr>
          <w:rFonts w:ascii="Times New Roman" w:hAnsi="Times New Roman"/>
          <w:b/>
          <w:sz w:val="24"/>
          <w:szCs w:val="24"/>
        </w:rPr>
        <w:t>деятельность</w:t>
      </w:r>
      <w:r w:rsidRPr="00564BCB">
        <w:rPr>
          <w:rFonts w:ascii="Times New Roman" w:hAnsi="Times New Roman"/>
          <w:b/>
          <w:sz w:val="24"/>
          <w:szCs w:val="24"/>
        </w:rPr>
        <w:t xml:space="preserve"> </w:t>
      </w:r>
      <w:r w:rsidR="00B3046E">
        <w:rPr>
          <w:rFonts w:ascii="Times New Roman" w:hAnsi="Times New Roman"/>
          <w:b/>
          <w:sz w:val="24"/>
          <w:szCs w:val="24"/>
        </w:rPr>
        <w:t>У</w:t>
      </w:r>
      <w:r w:rsidRPr="00564BCB">
        <w:rPr>
          <w:rFonts w:ascii="Times New Roman" w:hAnsi="Times New Roman"/>
          <w:b/>
          <w:sz w:val="24"/>
          <w:szCs w:val="24"/>
        </w:rPr>
        <w:t xml:space="preserve">частника закупки </w:t>
      </w:r>
      <w:r w:rsidR="003950FA" w:rsidRPr="00564BCB">
        <w:rPr>
          <w:rFonts w:ascii="Times New Roman" w:hAnsi="Times New Roman"/>
          <w:b/>
          <w:sz w:val="24"/>
          <w:szCs w:val="24"/>
        </w:rPr>
        <w:t>не должна быть приостановлена</w:t>
      </w:r>
      <w:r w:rsidR="003950FA" w:rsidRPr="005B2845">
        <w:rPr>
          <w:rFonts w:ascii="Times New Roman" w:hAnsi="Times New Roman"/>
          <w:sz w:val="24"/>
          <w:szCs w:val="24"/>
        </w:rPr>
        <w:t xml:space="preserve"> </w:t>
      </w:r>
      <w:r w:rsidRPr="005B2845">
        <w:rPr>
          <w:rFonts w:ascii="Times New Roman" w:hAnsi="Times New Roman"/>
          <w:sz w:val="24"/>
          <w:szCs w:val="24"/>
        </w:rPr>
        <w:t xml:space="preserve">в порядке, предусмотренном </w:t>
      </w:r>
      <w:hyperlink r:id="rId11" w:history="1">
        <w:r w:rsidRPr="005B2845">
          <w:rPr>
            <w:rFonts w:ascii="Times New Roman" w:hAnsi="Times New Roman"/>
            <w:sz w:val="24"/>
            <w:szCs w:val="24"/>
          </w:rPr>
          <w:t>Кодексом</w:t>
        </w:r>
      </w:hyperlink>
      <w:r w:rsidRPr="005B2845">
        <w:rPr>
          <w:rFonts w:ascii="Times New Roman" w:hAnsi="Times New Roman"/>
          <w:sz w:val="24"/>
          <w:szCs w:val="24"/>
        </w:rPr>
        <w:t xml:space="preserve"> РФ об административных правонарушениях, на день подачи конверта с Заявкой от Участника </w:t>
      </w:r>
      <w:r w:rsidR="00B3046E">
        <w:rPr>
          <w:rFonts w:ascii="Times New Roman" w:hAnsi="Times New Roman"/>
          <w:sz w:val="24"/>
          <w:szCs w:val="24"/>
        </w:rPr>
        <w:t>з</w:t>
      </w:r>
      <w:r w:rsidRPr="005B2845">
        <w:rPr>
          <w:rFonts w:ascii="Times New Roman" w:hAnsi="Times New Roman"/>
          <w:sz w:val="24"/>
          <w:szCs w:val="24"/>
        </w:rPr>
        <w:t>апроса предложений</w:t>
      </w:r>
      <w:r w:rsidR="00564BCB">
        <w:rPr>
          <w:rFonts w:ascii="Times New Roman" w:hAnsi="Times New Roman"/>
          <w:sz w:val="24"/>
          <w:szCs w:val="24"/>
        </w:rPr>
        <w:t xml:space="preserve">; </w:t>
      </w:r>
    </w:p>
    <w:p w:rsidR="00E37CC9" w:rsidRPr="005B2845" w:rsidRDefault="00E37CC9" w:rsidP="004A12D4">
      <w:pPr>
        <w:tabs>
          <w:tab w:val="left" w:pos="1134"/>
        </w:tabs>
        <w:spacing w:after="0" w:line="264" w:lineRule="auto"/>
        <w:ind w:firstLine="567"/>
        <w:contextualSpacing/>
        <w:jc w:val="both"/>
        <w:rPr>
          <w:rFonts w:ascii="Times New Roman" w:hAnsi="Times New Roman"/>
          <w:sz w:val="24"/>
          <w:szCs w:val="24"/>
        </w:rPr>
      </w:pPr>
      <w:r w:rsidRPr="005B2845">
        <w:rPr>
          <w:rFonts w:ascii="Times New Roman" w:hAnsi="Times New Roman"/>
          <w:sz w:val="24"/>
          <w:szCs w:val="24"/>
        </w:rPr>
        <w:t xml:space="preserve">4) </w:t>
      </w:r>
      <w:r w:rsidR="00D94499" w:rsidRPr="005B2845">
        <w:rPr>
          <w:rFonts w:ascii="Times New Roman" w:hAnsi="Times New Roman"/>
          <w:sz w:val="24"/>
          <w:szCs w:val="24"/>
        </w:rPr>
        <w:t xml:space="preserve"> </w:t>
      </w:r>
      <w:r w:rsidR="004A12D4">
        <w:rPr>
          <w:rFonts w:ascii="Times New Roman" w:hAnsi="Times New Roman"/>
          <w:sz w:val="24"/>
          <w:szCs w:val="24"/>
        </w:rPr>
        <w:t xml:space="preserve">  </w:t>
      </w:r>
      <w:r w:rsidR="00564BCB" w:rsidRPr="00564BCB">
        <w:rPr>
          <w:rFonts w:ascii="Times New Roman" w:hAnsi="Times New Roman"/>
          <w:b/>
          <w:sz w:val="24"/>
          <w:szCs w:val="24"/>
        </w:rPr>
        <w:t>о</w:t>
      </w:r>
      <w:r w:rsidR="00A550AC">
        <w:rPr>
          <w:rFonts w:ascii="Times New Roman" w:hAnsi="Times New Roman"/>
          <w:b/>
          <w:sz w:val="24"/>
          <w:szCs w:val="24"/>
        </w:rPr>
        <w:t>тсутствие у У</w:t>
      </w:r>
      <w:r w:rsidRPr="00564BCB">
        <w:rPr>
          <w:rFonts w:ascii="Times New Roman" w:hAnsi="Times New Roman"/>
          <w:b/>
          <w:sz w:val="24"/>
          <w:szCs w:val="24"/>
        </w:rPr>
        <w:t>частника закупки недоимки по налогам, сборам, задолженности по иным обязательным платежам в бюджеты бюджетной системы Российской Федерации</w:t>
      </w:r>
      <w:r w:rsidRPr="005B2845">
        <w:rPr>
          <w:rFonts w:ascii="Times New Roman" w:hAnsi="Times New Roman"/>
          <w:sz w:val="24"/>
          <w:szCs w:val="24"/>
        </w:rPr>
        <w:t xml:space="preserve">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5B2845">
        <w:rPr>
          <w:rFonts w:ascii="Times New Roman" w:hAnsi="Times New Roman"/>
          <w:sz w:val="24"/>
          <w:szCs w:val="24"/>
        </w:rPr>
        <w:lastRenderedPageBreak/>
        <w:t>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w:t>
      </w:r>
      <w:r w:rsidR="00564BCB">
        <w:rPr>
          <w:rFonts w:ascii="Times New Roman" w:hAnsi="Times New Roman"/>
          <w:sz w:val="24"/>
          <w:szCs w:val="24"/>
        </w:rPr>
        <w:t>ти за последний отчетный период;</w:t>
      </w:r>
    </w:p>
    <w:p w:rsidR="00E37CC9" w:rsidRPr="005B2845" w:rsidRDefault="00A550AC" w:rsidP="004B356D">
      <w:pPr>
        <w:pStyle w:val="a4"/>
        <w:tabs>
          <w:tab w:val="left" w:pos="426"/>
          <w:tab w:val="left" w:pos="1134"/>
        </w:tabs>
        <w:spacing w:after="0" w:line="264" w:lineRule="auto"/>
        <w:ind w:left="0" w:firstLine="567"/>
        <w:jc w:val="both"/>
        <w:rPr>
          <w:rFonts w:ascii="Times New Roman" w:hAnsi="Times New Roman"/>
          <w:sz w:val="24"/>
          <w:szCs w:val="24"/>
        </w:rPr>
      </w:pPr>
      <w:r>
        <w:rPr>
          <w:rFonts w:ascii="Times New Roman" w:hAnsi="Times New Roman"/>
          <w:sz w:val="24"/>
          <w:szCs w:val="24"/>
        </w:rPr>
        <w:t>У</w:t>
      </w:r>
      <w:r w:rsidR="00E37CC9" w:rsidRPr="005B2845">
        <w:rPr>
          <w:rFonts w:ascii="Times New Roman" w:hAnsi="Times New Roman"/>
          <w:sz w:val="24"/>
          <w:szCs w:val="24"/>
        </w:rPr>
        <w:t>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00564BCB">
        <w:rPr>
          <w:rFonts w:ascii="Times New Roman" w:hAnsi="Times New Roman"/>
          <w:sz w:val="24"/>
          <w:szCs w:val="24"/>
        </w:rPr>
        <w:t>;</w:t>
      </w:r>
    </w:p>
    <w:p w:rsidR="00E37CC9" w:rsidRPr="005B2845" w:rsidRDefault="00E37CC9" w:rsidP="004B356D">
      <w:pPr>
        <w:tabs>
          <w:tab w:val="left" w:pos="1134"/>
        </w:tabs>
        <w:spacing w:after="0" w:line="264" w:lineRule="auto"/>
        <w:ind w:firstLine="567"/>
        <w:contextualSpacing/>
        <w:jc w:val="both"/>
        <w:rPr>
          <w:rFonts w:ascii="Times New Roman" w:hAnsi="Times New Roman"/>
          <w:sz w:val="24"/>
          <w:szCs w:val="24"/>
        </w:rPr>
      </w:pPr>
      <w:r w:rsidRPr="005B2845">
        <w:rPr>
          <w:rFonts w:ascii="Times New Roman" w:hAnsi="Times New Roman"/>
          <w:sz w:val="24"/>
          <w:szCs w:val="24"/>
        </w:rPr>
        <w:t xml:space="preserve">5) </w:t>
      </w:r>
      <w:r w:rsidR="00A33376" w:rsidRPr="005B2845">
        <w:rPr>
          <w:rFonts w:ascii="Times New Roman" w:hAnsi="Times New Roman"/>
          <w:sz w:val="24"/>
          <w:szCs w:val="24"/>
        </w:rPr>
        <w:tab/>
      </w:r>
      <w:r w:rsidR="00564BCB" w:rsidRPr="00564BCB">
        <w:rPr>
          <w:rFonts w:ascii="Times New Roman" w:hAnsi="Times New Roman"/>
          <w:b/>
          <w:sz w:val="24"/>
          <w:szCs w:val="24"/>
        </w:rPr>
        <w:t>о</w:t>
      </w:r>
      <w:r w:rsidRPr="00564BCB">
        <w:rPr>
          <w:rFonts w:ascii="Times New Roman" w:hAnsi="Times New Roman"/>
          <w:b/>
          <w:sz w:val="24"/>
          <w:szCs w:val="24"/>
        </w:rPr>
        <w:t>тсутствие</w:t>
      </w:r>
      <w:r w:rsidR="00A550AC">
        <w:rPr>
          <w:rFonts w:ascii="Times New Roman" w:hAnsi="Times New Roman"/>
          <w:b/>
          <w:sz w:val="24"/>
          <w:szCs w:val="24"/>
        </w:rPr>
        <w:t xml:space="preserve"> у У</w:t>
      </w:r>
      <w:r w:rsidRPr="00564BCB">
        <w:rPr>
          <w:rFonts w:ascii="Times New Roman" w:hAnsi="Times New Roman"/>
          <w:b/>
          <w:sz w:val="24"/>
          <w:szCs w:val="24"/>
        </w:rPr>
        <w:t>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w:t>
      </w:r>
      <w:r w:rsidRPr="005B2845">
        <w:rPr>
          <w:rFonts w:ascii="Times New Roman" w:hAnsi="Times New Roman"/>
          <w:sz w:val="24"/>
          <w:szCs w:val="24"/>
        </w:rPr>
        <w:t xml:space="preserve">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w:t>
      </w:r>
      <w:r w:rsidR="00564BCB">
        <w:rPr>
          <w:rFonts w:ascii="Times New Roman" w:hAnsi="Times New Roman"/>
          <w:sz w:val="24"/>
          <w:szCs w:val="24"/>
        </w:rPr>
        <w:t xml:space="preserve"> установленном законом порядке);</w:t>
      </w:r>
    </w:p>
    <w:p w:rsidR="001D57E0" w:rsidRPr="005B2845" w:rsidRDefault="00E37CC9" w:rsidP="004B356D">
      <w:pPr>
        <w:tabs>
          <w:tab w:val="left" w:pos="1134"/>
        </w:tabs>
        <w:spacing w:after="0" w:line="264" w:lineRule="auto"/>
        <w:ind w:firstLine="567"/>
        <w:jc w:val="both"/>
        <w:rPr>
          <w:rFonts w:ascii="Times New Roman" w:hAnsi="Times New Roman"/>
          <w:sz w:val="24"/>
          <w:szCs w:val="24"/>
        </w:rPr>
      </w:pPr>
      <w:r w:rsidRPr="005B2845">
        <w:rPr>
          <w:rFonts w:ascii="Times New Roman" w:hAnsi="Times New Roman"/>
          <w:sz w:val="24"/>
          <w:szCs w:val="24"/>
        </w:rPr>
        <w:t>6</w:t>
      </w:r>
      <w:r w:rsidR="00DE196B" w:rsidRPr="005B2845">
        <w:rPr>
          <w:rFonts w:ascii="Times New Roman" w:hAnsi="Times New Roman"/>
          <w:sz w:val="24"/>
          <w:szCs w:val="24"/>
        </w:rPr>
        <w:t xml:space="preserve">) </w:t>
      </w:r>
      <w:r w:rsidR="00A33376" w:rsidRPr="005B2845">
        <w:rPr>
          <w:rFonts w:ascii="Times New Roman" w:hAnsi="Times New Roman"/>
          <w:sz w:val="24"/>
          <w:szCs w:val="24"/>
        </w:rPr>
        <w:t> </w:t>
      </w:r>
      <w:r w:rsidR="001C02F7">
        <w:rPr>
          <w:rFonts w:ascii="Times New Roman" w:hAnsi="Times New Roman"/>
          <w:sz w:val="24"/>
          <w:szCs w:val="24"/>
        </w:rPr>
        <w:tab/>
      </w:r>
      <w:r w:rsidR="00564BCB" w:rsidRPr="00564BCB">
        <w:rPr>
          <w:rFonts w:ascii="Times New Roman" w:hAnsi="Times New Roman"/>
          <w:b/>
          <w:sz w:val="24"/>
          <w:szCs w:val="24"/>
        </w:rPr>
        <w:t>о</w:t>
      </w:r>
      <w:r w:rsidR="00C368C9" w:rsidRPr="00564BCB">
        <w:rPr>
          <w:rFonts w:ascii="Times New Roman" w:hAnsi="Times New Roman"/>
          <w:b/>
          <w:sz w:val="24"/>
          <w:szCs w:val="24"/>
        </w:rPr>
        <w:t xml:space="preserve">тсутствие сведений об </w:t>
      </w:r>
      <w:r w:rsidR="00A550AC">
        <w:rPr>
          <w:rFonts w:ascii="Times New Roman" w:hAnsi="Times New Roman"/>
          <w:b/>
          <w:sz w:val="24"/>
          <w:szCs w:val="24"/>
        </w:rPr>
        <w:t>У</w:t>
      </w:r>
      <w:r w:rsidR="00C368C9" w:rsidRPr="00564BCB">
        <w:rPr>
          <w:rFonts w:ascii="Times New Roman" w:hAnsi="Times New Roman"/>
          <w:b/>
          <w:sz w:val="24"/>
          <w:szCs w:val="24"/>
        </w:rPr>
        <w:t>частнике закупки в Реестре недобросовестных поставщиков</w:t>
      </w:r>
      <w:r w:rsidR="00C368C9" w:rsidRPr="005B2845">
        <w:rPr>
          <w:rFonts w:ascii="Times New Roman" w:hAnsi="Times New Roman"/>
          <w:sz w:val="24"/>
          <w:szCs w:val="24"/>
        </w:rPr>
        <w:t>,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564BCB">
        <w:rPr>
          <w:rFonts w:ascii="Times New Roman" w:hAnsi="Times New Roman"/>
          <w:sz w:val="24"/>
          <w:szCs w:val="24"/>
        </w:rPr>
        <w:t>;</w:t>
      </w:r>
    </w:p>
    <w:p w:rsidR="009909D8" w:rsidRDefault="002864FF" w:rsidP="009909D8">
      <w:pPr>
        <w:keepNext/>
        <w:tabs>
          <w:tab w:val="left" w:pos="0"/>
          <w:tab w:val="left" w:pos="1134"/>
        </w:tabs>
        <w:spacing w:after="0" w:line="264" w:lineRule="auto"/>
        <w:ind w:firstLine="567"/>
        <w:jc w:val="both"/>
        <w:rPr>
          <w:rFonts w:ascii="Times New Roman" w:hAnsi="Times New Roman"/>
          <w:bCs/>
          <w:sz w:val="24"/>
          <w:szCs w:val="24"/>
        </w:rPr>
      </w:pPr>
      <w:r>
        <w:rPr>
          <w:rFonts w:ascii="Times New Roman" w:hAnsi="Times New Roman"/>
          <w:sz w:val="24"/>
          <w:szCs w:val="24"/>
        </w:rPr>
        <w:t>7</w:t>
      </w:r>
      <w:r w:rsidR="00E577D4">
        <w:rPr>
          <w:rFonts w:ascii="Times New Roman" w:hAnsi="Times New Roman"/>
          <w:sz w:val="24"/>
          <w:szCs w:val="24"/>
        </w:rPr>
        <w:t xml:space="preserve">) </w:t>
      </w:r>
      <w:r w:rsidR="003950FA" w:rsidRPr="002864FF">
        <w:rPr>
          <w:rFonts w:ascii="Times New Roman" w:hAnsi="Times New Roman"/>
          <w:b/>
          <w:sz w:val="24"/>
          <w:szCs w:val="24"/>
        </w:rPr>
        <w:t>п</w:t>
      </w:r>
      <w:r w:rsidR="005B05EE" w:rsidRPr="002864FF">
        <w:rPr>
          <w:rFonts w:ascii="Times New Roman" w:hAnsi="Times New Roman"/>
          <w:b/>
          <w:sz w:val="24"/>
          <w:szCs w:val="24"/>
        </w:rPr>
        <w:t>оказатели финансово-хозяйственной деятельности Участника должны свидетельствовать о его платежеспособ</w:t>
      </w:r>
      <w:r w:rsidR="007F0BAB" w:rsidRPr="002864FF">
        <w:rPr>
          <w:rFonts w:ascii="Times New Roman" w:hAnsi="Times New Roman"/>
          <w:b/>
          <w:sz w:val="24"/>
          <w:szCs w:val="24"/>
        </w:rPr>
        <w:t>ности и финансовой устойчивости</w:t>
      </w:r>
      <w:r w:rsidR="00E577D4" w:rsidRPr="00E577D4">
        <w:rPr>
          <w:rFonts w:ascii="Times New Roman" w:hAnsi="Times New Roman"/>
          <w:sz w:val="24"/>
          <w:szCs w:val="24"/>
        </w:rPr>
        <w:t xml:space="preserve"> (</w:t>
      </w:r>
      <w:r w:rsidR="00E577D4" w:rsidRPr="00E577D4">
        <w:rPr>
          <w:rFonts w:ascii="Times New Roman" w:hAnsi="Times New Roman"/>
          <w:bCs/>
          <w:sz w:val="24"/>
          <w:szCs w:val="24"/>
        </w:rPr>
        <w:t>ф</w:t>
      </w:r>
      <w:r w:rsidR="005527D2" w:rsidRPr="00E577D4">
        <w:rPr>
          <w:rFonts w:ascii="Times New Roman" w:hAnsi="Times New Roman"/>
          <w:bCs/>
          <w:sz w:val="24"/>
          <w:szCs w:val="24"/>
        </w:rPr>
        <w:t xml:space="preserve">инансовая устойчивость индивидуальных предпринимателей оценивается Конкурсной комиссией на основании Книги учета доходов и расходов и хозяйственных операций индивидуального </w:t>
      </w:r>
      <w:r w:rsidR="005527D2" w:rsidRPr="00BA7CEA">
        <w:rPr>
          <w:rFonts w:ascii="Times New Roman" w:hAnsi="Times New Roman"/>
          <w:bCs/>
          <w:sz w:val="24"/>
          <w:szCs w:val="24"/>
        </w:rPr>
        <w:t>предпринимателя</w:t>
      </w:r>
      <w:r w:rsidR="00E577D4" w:rsidRPr="00BA7CEA">
        <w:rPr>
          <w:rFonts w:ascii="Times New Roman" w:hAnsi="Times New Roman"/>
          <w:bCs/>
          <w:sz w:val="24"/>
          <w:szCs w:val="24"/>
        </w:rPr>
        <w:t>)</w:t>
      </w:r>
      <w:r w:rsidR="005527D2" w:rsidRPr="00BA7CEA">
        <w:rPr>
          <w:rFonts w:ascii="Times New Roman" w:hAnsi="Times New Roman"/>
          <w:bCs/>
          <w:sz w:val="24"/>
          <w:szCs w:val="24"/>
        </w:rPr>
        <w:t>;</w:t>
      </w:r>
    </w:p>
    <w:p w:rsidR="00F30156" w:rsidRDefault="004318E4" w:rsidP="00F30156">
      <w:pPr>
        <w:keepNext/>
        <w:tabs>
          <w:tab w:val="left" w:pos="0"/>
          <w:tab w:val="left" w:pos="1134"/>
        </w:tabs>
        <w:spacing w:after="0" w:line="264" w:lineRule="auto"/>
        <w:ind w:firstLine="567"/>
        <w:jc w:val="both"/>
        <w:rPr>
          <w:rFonts w:ascii="Times New Roman" w:hAnsi="Times New Roman"/>
          <w:bCs/>
          <w:sz w:val="24"/>
          <w:szCs w:val="24"/>
        </w:rPr>
      </w:pPr>
      <w:bookmarkStart w:id="24" w:name="_Hlk532901517"/>
      <w:r>
        <w:rPr>
          <w:rFonts w:ascii="Times New Roman" w:hAnsi="Times New Roman"/>
          <w:sz w:val="24"/>
          <w:szCs w:val="24"/>
        </w:rPr>
        <w:t>8</w:t>
      </w:r>
      <w:r w:rsidR="009909D8" w:rsidRPr="009909D8">
        <w:rPr>
          <w:rFonts w:ascii="Times New Roman" w:hAnsi="Times New Roman"/>
          <w:sz w:val="24"/>
          <w:szCs w:val="24"/>
        </w:rPr>
        <w:t xml:space="preserve">)   </w:t>
      </w:r>
      <w:r w:rsidR="00811F04" w:rsidRPr="00811F04">
        <w:rPr>
          <w:rFonts w:ascii="Times New Roman" w:hAnsi="Times New Roman"/>
          <w:sz w:val="24"/>
          <w:szCs w:val="24"/>
          <w:lang w:val="x-none"/>
        </w:rPr>
        <w:t>располагать техническими средствами, инструментом, механизмами, материально-техническими ресурсами для комплексного выполнения работ</w:t>
      </w:r>
      <w:r w:rsidR="00811F04" w:rsidRPr="00811F04">
        <w:rPr>
          <w:rFonts w:ascii="Times New Roman" w:hAnsi="Times New Roman"/>
          <w:sz w:val="24"/>
          <w:szCs w:val="24"/>
        </w:rPr>
        <w:t>;</w:t>
      </w:r>
    </w:p>
    <w:p w:rsidR="00F30156" w:rsidRDefault="004318E4" w:rsidP="00F30156">
      <w:pPr>
        <w:keepNext/>
        <w:tabs>
          <w:tab w:val="left" w:pos="0"/>
          <w:tab w:val="left" w:pos="1134"/>
        </w:tabs>
        <w:spacing w:after="0" w:line="264" w:lineRule="auto"/>
        <w:ind w:firstLine="567"/>
        <w:jc w:val="both"/>
        <w:rPr>
          <w:rFonts w:ascii="Times New Roman" w:eastAsia="Times New Roman" w:hAnsi="Times New Roman"/>
          <w:sz w:val="24"/>
          <w:szCs w:val="24"/>
          <w:lang w:eastAsia="ru-RU"/>
        </w:rPr>
      </w:pPr>
      <w:r>
        <w:rPr>
          <w:rFonts w:ascii="Times New Roman" w:eastAsia="Times New Roman" w:hAnsi="Times New Roman"/>
          <w:i/>
          <w:sz w:val="24"/>
          <w:szCs w:val="20"/>
          <w:lang w:eastAsia="ru-RU"/>
        </w:rPr>
        <w:t>9</w:t>
      </w:r>
      <w:r w:rsidR="00F30156">
        <w:rPr>
          <w:rFonts w:ascii="Times New Roman" w:eastAsia="Times New Roman" w:hAnsi="Times New Roman"/>
          <w:i/>
          <w:sz w:val="24"/>
          <w:szCs w:val="20"/>
          <w:lang w:eastAsia="ru-RU"/>
        </w:rPr>
        <w:t xml:space="preserve">)     </w:t>
      </w:r>
      <w:r w:rsidR="00811F04" w:rsidRPr="00811F04">
        <w:rPr>
          <w:rFonts w:ascii="Times New Roman" w:eastAsia="Times New Roman" w:hAnsi="Times New Roman"/>
          <w:i/>
          <w:sz w:val="24"/>
          <w:szCs w:val="20"/>
          <w:lang w:eastAsia="ru-RU"/>
        </w:rPr>
        <w:t>Участник закупочной процедуры должен быть членом саморегулируемой организации (СРО). Документом, подтверждающим членство участника закупки в СРО является выписка из реестра членов СРО по форме утверждённой Приказом Ростехнадзора от 16.02.2017 № 58. Исключением являются случаи, предусмотренные ч. 2.1 ст. 47, ч. 4.1 ст. 48, ч. 2.2 ст. 52 ГрК РФ). Членство в СРО также не требуется в случае заключения договора строительного подряда на сумму менее 3 млн. рублей (ч. 2.1 ст. 52 ГрК РФ)»</w:t>
      </w:r>
      <w:r w:rsidR="00F30156">
        <w:rPr>
          <w:rFonts w:ascii="Times New Roman" w:eastAsia="Times New Roman" w:hAnsi="Times New Roman"/>
          <w:sz w:val="24"/>
          <w:szCs w:val="24"/>
          <w:lang w:eastAsia="ru-RU"/>
        </w:rPr>
        <w:t>;</w:t>
      </w:r>
    </w:p>
    <w:p w:rsidR="00F30156" w:rsidRDefault="00F30156" w:rsidP="00F30156">
      <w:pPr>
        <w:keepNext/>
        <w:tabs>
          <w:tab w:val="left" w:pos="0"/>
          <w:tab w:val="left" w:pos="1134"/>
        </w:tabs>
        <w:spacing w:after="0" w:line="264" w:lineRule="auto"/>
        <w:ind w:firstLine="567"/>
        <w:jc w:val="both"/>
        <w:rPr>
          <w:rFonts w:ascii="Times New Roman" w:hAnsi="Times New Roman"/>
          <w:bCs/>
          <w:sz w:val="24"/>
          <w:szCs w:val="24"/>
        </w:rPr>
      </w:pPr>
      <w:r>
        <w:rPr>
          <w:rFonts w:ascii="Times New Roman" w:eastAsia="Times New Roman" w:hAnsi="Times New Roman"/>
          <w:sz w:val="24"/>
          <w:szCs w:val="24"/>
        </w:rPr>
        <w:t>1</w:t>
      </w:r>
      <w:r w:rsidR="004318E4">
        <w:rPr>
          <w:rFonts w:ascii="Times New Roman" w:eastAsia="Times New Roman" w:hAnsi="Times New Roman"/>
          <w:sz w:val="24"/>
          <w:szCs w:val="24"/>
        </w:rPr>
        <w:t>0</w:t>
      </w:r>
      <w:r>
        <w:rPr>
          <w:rFonts w:ascii="Times New Roman" w:eastAsia="Times New Roman" w:hAnsi="Times New Roman"/>
          <w:sz w:val="24"/>
          <w:szCs w:val="24"/>
        </w:rPr>
        <w:t xml:space="preserve">) </w:t>
      </w:r>
      <w:bookmarkStart w:id="25" w:name="_Hlk532902904"/>
      <w:r w:rsidR="00811F04" w:rsidRPr="00811F04">
        <w:rPr>
          <w:rFonts w:ascii="Times New Roman" w:eastAsia="Times New Roman" w:hAnsi="Times New Roman"/>
          <w:sz w:val="24"/>
          <w:szCs w:val="24"/>
        </w:rPr>
        <w:t xml:space="preserve">наличие </w:t>
      </w:r>
      <w:r>
        <w:rPr>
          <w:rFonts w:ascii="Times New Roman" w:eastAsia="Times New Roman" w:hAnsi="Times New Roman"/>
          <w:sz w:val="24"/>
          <w:szCs w:val="24"/>
        </w:rPr>
        <w:t xml:space="preserve">у Участника закупки </w:t>
      </w:r>
      <w:r w:rsidR="00811F04" w:rsidRPr="00811F04">
        <w:rPr>
          <w:rFonts w:ascii="Times New Roman" w:eastAsia="Times New Roman" w:hAnsi="Times New Roman"/>
          <w:sz w:val="24"/>
          <w:szCs w:val="24"/>
        </w:rPr>
        <w:t>аттестованных работников организации по электробезопасности в соответствии с требованиями нормативных документов к электротехническому персоналу – граждан Российской Федерации (р</w:t>
      </w:r>
      <w:r w:rsidR="00811F04" w:rsidRPr="00811F04">
        <w:rPr>
          <w:rFonts w:ascii="Times New Roman" w:eastAsia="Times New Roman" w:hAnsi="Times New Roman"/>
          <w:i/>
          <w:sz w:val="24"/>
          <w:szCs w:val="24"/>
        </w:rPr>
        <w:t xml:space="preserve">аботы по тепловизионному </w:t>
      </w:r>
      <w:r w:rsidR="00811F04" w:rsidRPr="00811F04">
        <w:rPr>
          <w:rFonts w:ascii="Times New Roman" w:eastAsia="Times New Roman" w:hAnsi="Times New Roman"/>
          <w:i/>
          <w:sz w:val="24"/>
          <w:szCs w:val="24"/>
        </w:rPr>
        <w:lastRenderedPageBreak/>
        <w:t>контролю проводятся в соответствии с ГОСТ 26629 и требуют наличия квалифицированного персонала, специально обученного проводить такие замеры);</w:t>
      </w:r>
      <w:r w:rsidR="00811F04" w:rsidRPr="00811F04">
        <w:rPr>
          <w:rFonts w:ascii="Times New Roman" w:eastAsia="Times New Roman" w:hAnsi="Times New Roman"/>
          <w:sz w:val="24"/>
          <w:szCs w:val="24"/>
        </w:rPr>
        <w:t xml:space="preserve"> </w:t>
      </w:r>
    </w:p>
    <w:p w:rsidR="00F30156" w:rsidRDefault="00F30156" w:rsidP="00F30156">
      <w:pPr>
        <w:keepNext/>
        <w:tabs>
          <w:tab w:val="left" w:pos="0"/>
          <w:tab w:val="left" w:pos="1134"/>
        </w:tabs>
        <w:spacing w:after="0" w:line="264" w:lineRule="auto"/>
        <w:ind w:firstLine="567"/>
        <w:jc w:val="both"/>
        <w:rPr>
          <w:rFonts w:ascii="Times New Roman" w:hAnsi="Times New Roman"/>
          <w:bCs/>
          <w:sz w:val="24"/>
          <w:szCs w:val="24"/>
        </w:rPr>
      </w:pPr>
      <w:r>
        <w:rPr>
          <w:rFonts w:ascii="Times New Roman" w:eastAsia="Times New Roman" w:hAnsi="Times New Roman"/>
          <w:sz w:val="24"/>
          <w:szCs w:val="24"/>
        </w:rPr>
        <w:t>1</w:t>
      </w:r>
      <w:r w:rsidR="004318E4">
        <w:rPr>
          <w:rFonts w:ascii="Times New Roman" w:eastAsia="Times New Roman" w:hAnsi="Times New Roman"/>
          <w:sz w:val="24"/>
          <w:szCs w:val="24"/>
        </w:rPr>
        <w:t>1</w:t>
      </w:r>
      <w:r>
        <w:rPr>
          <w:rFonts w:ascii="Times New Roman" w:eastAsia="Times New Roman" w:hAnsi="Times New Roman"/>
          <w:sz w:val="24"/>
          <w:szCs w:val="24"/>
        </w:rPr>
        <w:t xml:space="preserve">)  </w:t>
      </w:r>
      <w:r w:rsidR="00811F04" w:rsidRPr="00811F04">
        <w:rPr>
          <w:rFonts w:ascii="Times New Roman" w:eastAsia="Times New Roman" w:hAnsi="Times New Roman"/>
          <w:sz w:val="24"/>
          <w:szCs w:val="24"/>
        </w:rPr>
        <w:t xml:space="preserve">наличие аттестованных специалистов в области промышленной безопасности </w:t>
      </w:r>
      <w:r w:rsidR="00811F04" w:rsidRPr="00E77B2E">
        <w:rPr>
          <w:rFonts w:ascii="Times New Roman" w:eastAsia="Times New Roman" w:hAnsi="Times New Roman"/>
          <w:b/>
          <w:sz w:val="24"/>
          <w:szCs w:val="24"/>
        </w:rPr>
        <w:t>-</w:t>
      </w:r>
      <w:r w:rsidR="00811F04" w:rsidRPr="00811F04">
        <w:rPr>
          <w:rFonts w:ascii="Times New Roman" w:eastAsia="Times New Roman" w:hAnsi="Times New Roman"/>
          <w:sz w:val="24"/>
          <w:szCs w:val="24"/>
        </w:rPr>
        <w:t xml:space="preserve">  граждан Российской Федерации (не менее 3 (трех) человек - специалистов со специальным электротехническим образованием, прошедших проверку знаний правил технической эксплуатации электроустановок, правил техники безопасности и инструкций, в Федеральной службе по экологическому, технологическому и атомному надзору)</w:t>
      </w:r>
      <w:r w:rsidR="00811F04" w:rsidRPr="00811F04">
        <w:rPr>
          <w:rFonts w:ascii="Times New Roman" w:eastAsia="Times New Roman" w:hAnsi="Times New Roman"/>
          <w:i/>
          <w:sz w:val="24"/>
          <w:szCs w:val="24"/>
        </w:rPr>
        <w:t xml:space="preserve"> с подтверждением квалификации специалистов копий дипломов и удостоверений (4-я группа по электробезопасности);</w:t>
      </w:r>
    </w:p>
    <w:p w:rsidR="00F30156" w:rsidRDefault="00F30156" w:rsidP="00F30156">
      <w:pPr>
        <w:keepNext/>
        <w:tabs>
          <w:tab w:val="left" w:pos="0"/>
          <w:tab w:val="left" w:pos="1134"/>
        </w:tabs>
        <w:spacing w:after="0" w:line="264" w:lineRule="auto"/>
        <w:ind w:firstLine="567"/>
        <w:jc w:val="both"/>
        <w:rPr>
          <w:rFonts w:ascii="Times New Roman" w:hAnsi="Times New Roman"/>
          <w:bCs/>
          <w:sz w:val="24"/>
          <w:szCs w:val="24"/>
        </w:rPr>
      </w:pPr>
      <w:r>
        <w:rPr>
          <w:rFonts w:ascii="Times New Roman" w:eastAsia="Times New Roman" w:hAnsi="Times New Roman"/>
          <w:sz w:val="24"/>
          <w:szCs w:val="24"/>
        </w:rPr>
        <w:t>1</w:t>
      </w:r>
      <w:r w:rsidR="004318E4">
        <w:rPr>
          <w:rFonts w:ascii="Times New Roman" w:eastAsia="Times New Roman" w:hAnsi="Times New Roman"/>
          <w:sz w:val="24"/>
          <w:szCs w:val="24"/>
        </w:rPr>
        <w:t>2</w:t>
      </w:r>
      <w:r>
        <w:rPr>
          <w:rFonts w:ascii="Times New Roman" w:eastAsia="Times New Roman" w:hAnsi="Times New Roman"/>
          <w:sz w:val="24"/>
          <w:szCs w:val="24"/>
        </w:rPr>
        <w:t xml:space="preserve">)   </w:t>
      </w:r>
      <w:r w:rsidR="00811F04" w:rsidRPr="00811F04">
        <w:rPr>
          <w:rFonts w:ascii="Times New Roman" w:eastAsia="Times New Roman" w:hAnsi="Times New Roman"/>
          <w:sz w:val="24"/>
          <w:szCs w:val="24"/>
        </w:rPr>
        <w:t xml:space="preserve">наличие в штате квалифицированного персонала - </w:t>
      </w:r>
      <w:r w:rsidR="00811F04" w:rsidRPr="00811F04">
        <w:rPr>
          <w:rFonts w:ascii="Times New Roman" w:eastAsia="Times New Roman" w:hAnsi="Times New Roman"/>
          <w:i/>
          <w:sz w:val="24"/>
          <w:szCs w:val="24"/>
        </w:rPr>
        <w:t>не менее 2 (двух) инженеров</w:t>
      </w:r>
      <w:r w:rsidR="00811F04" w:rsidRPr="00811F04">
        <w:rPr>
          <w:rFonts w:ascii="Times New Roman" w:eastAsia="Times New Roman" w:hAnsi="Times New Roman"/>
          <w:sz w:val="24"/>
          <w:szCs w:val="24"/>
        </w:rPr>
        <w:t xml:space="preserve"> с подтверждением квалификации специалистов копиями дипломов, сертификатов, удостоверений;</w:t>
      </w:r>
    </w:p>
    <w:p w:rsidR="00F63FED" w:rsidRDefault="00F30156" w:rsidP="00F63FED">
      <w:pPr>
        <w:keepNext/>
        <w:tabs>
          <w:tab w:val="left" w:pos="0"/>
          <w:tab w:val="left" w:pos="1134"/>
        </w:tabs>
        <w:spacing w:after="0" w:line="264" w:lineRule="auto"/>
        <w:ind w:firstLine="567"/>
        <w:jc w:val="both"/>
        <w:rPr>
          <w:rFonts w:ascii="Times New Roman" w:hAnsi="Times New Roman"/>
          <w:bCs/>
          <w:sz w:val="24"/>
          <w:szCs w:val="24"/>
        </w:rPr>
      </w:pPr>
      <w:r>
        <w:rPr>
          <w:rFonts w:ascii="Times New Roman" w:eastAsia="Times New Roman" w:hAnsi="Times New Roman"/>
          <w:sz w:val="24"/>
          <w:szCs w:val="24"/>
        </w:rPr>
        <w:t>1</w:t>
      </w:r>
      <w:r w:rsidR="004318E4">
        <w:rPr>
          <w:rFonts w:ascii="Times New Roman" w:eastAsia="Times New Roman" w:hAnsi="Times New Roman"/>
          <w:sz w:val="24"/>
          <w:szCs w:val="24"/>
        </w:rPr>
        <w:t>3</w:t>
      </w:r>
      <w:r>
        <w:rPr>
          <w:rFonts w:ascii="Times New Roman" w:eastAsia="Times New Roman" w:hAnsi="Times New Roman"/>
          <w:sz w:val="24"/>
          <w:szCs w:val="24"/>
        </w:rPr>
        <w:t xml:space="preserve">)     </w:t>
      </w:r>
      <w:r w:rsidR="00811F04" w:rsidRPr="00811F04">
        <w:rPr>
          <w:rFonts w:ascii="Times New Roman" w:eastAsia="Times New Roman" w:hAnsi="Times New Roman"/>
          <w:sz w:val="24"/>
          <w:szCs w:val="24"/>
        </w:rPr>
        <w:t>наличие квалифицированных сотрудников в области охраны труда (не менее одного человека);</w:t>
      </w:r>
    </w:p>
    <w:p w:rsidR="00F30156" w:rsidRDefault="00F30156" w:rsidP="00F63FED">
      <w:pPr>
        <w:keepNext/>
        <w:tabs>
          <w:tab w:val="left" w:pos="0"/>
          <w:tab w:val="left" w:pos="1134"/>
        </w:tabs>
        <w:spacing w:after="0" w:line="264" w:lineRule="auto"/>
        <w:ind w:firstLine="567"/>
        <w:jc w:val="both"/>
        <w:rPr>
          <w:rFonts w:ascii="Times New Roman" w:hAnsi="Times New Roman"/>
          <w:bCs/>
          <w:sz w:val="24"/>
          <w:szCs w:val="24"/>
        </w:rPr>
      </w:pPr>
      <w:r>
        <w:rPr>
          <w:rFonts w:ascii="Times New Roman" w:eastAsia="Times New Roman" w:hAnsi="Times New Roman"/>
          <w:sz w:val="24"/>
          <w:szCs w:val="24"/>
        </w:rPr>
        <w:t>1</w:t>
      </w:r>
      <w:r w:rsidR="004318E4">
        <w:rPr>
          <w:rFonts w:ascii="Times New Roman" w:eastAsia="Times New Roman" w:hAnsi="Times New Roman"/>
          <w:sz w:val="24"/>
          <w:szCs w:val="24"/>
        </w:rPr>
        <w:t>4</w:t>
      </w:r>
      <w:r>
        <w:rPr>
          <w:rFonts w:ascii="Times New Roman" w:eastAsia="Times New Roman" w:hAnsi="Times New Roman"/>
          <w:sz w:val="24"/>
          <w:szCs w:val="24"/>
        </w:rPr>
        <w:t xml:space="preserve">)   </w:t>
      </w:r>
      <w:r w:rsidR="00160F49">
        <w:rPr>
          <w:rFonts w:ascii="Times New Roman" w:eastAsia="Times New Roman" w:hAnsi="Times New Roman"/>
          <w:sz w:val="24"/>
          <w:szCs w:val="24"/>
        </w:rPr>
        <w:t xml:space="preserve">Участник закупки </w:t>
      </w:r>
      <w:r w:rsidR="00811F04" w:rsidRPr="00811F04">
        <w:rPr>
          <w:rFonts w:ascii="Times New Roman" w:eastAsia="Times New Roman" w:hAnsi="Times New Roman"/>
          <w:sz w:val="24"/>
          <w:szCs w:val="24"/>
        </w:rPr>
        <w:t>должен иметь комплект документов по охране труда и технике безопасности при производстве работ, аттестационной комиссии, документов об аттестации персонала (подтверждается документально);</w:t>
      </w:r>
    </w:p>
    <w:p w:rsidR="00F30156" w:rsidRDefault="00F30156" w:rsidP="00F30156">
      <w:pPr>
        <w:keepNext/>
        <w:tabs>
          <w:tab w:val="left" w:pos="0"/>
          <w:tab w:val="left" w:pos="1134"/>
        </w:tabs>
        <w:spacing w:after="0" w:line="264" w:lineRule="auto"/>
        <w:ind w:firstLine="567"/>
        <w:jc w:val="both"/>
        <w:rPr>
          <w:rFonts w:ascii="Times New Roman" w:hAnsi="Times New Roman"/>
          <w:bCs/>
          <w:sz w:val="24"/>
          <w:szCs w:val="24"/>
        </w:rPr>
      </w:pPr>
      <w:r>
        <w:rPr>
          <w:rFonts w:ascii="Times New Roman" w:eastAsia="Times New Roman" w:hAnsi="Times New Roman"/>
          <w:sz w:val="24"/>
          <w:szCs w:val="24"/>
        </w:rPr>
        <w:t>1</w:t>
      </w:r>
      <w:r w:rsidR="004318E4">
        <w:rPr>
          <w:rFonts w:ascii="Times New Roman" w:eastAsia="Times New Roman" w:hAnsi="Times New Roman"/>
          <w:sz w:val="24"/>
          <w:szCs w:val="24"/>
        </w:rPr>
        <w:t>5</w:t>
      </w:r>
      <w:r>
        <w:rPr>
          <w:rFonts w:ascii="Times New Roman" w:eastAsia="Times New Roman" w:hAnsi="Times New Roman"/>
          <w:sz w:val="24"/>
          <w:szCs w:val="24"/>
        </w:rPr>
        <w:t xml:space="preserve">)   </w:t>
      </w:r>
      <w:r w:rsidR="00811F04" w:rsidRPr="00811F04">
        <w:rPr>
          <w:rFonts w:ascii="Times New Roman" w:eastAsia="Times New Roman" w:hAnsi="Times New Roman"/>
          <w:sz w:val="24"/>
          <w:szCs w:val="24"/>
        </w:rPr>
        <w:t>наличие положительной деловой репутации (</w:t>
      </w:r>
      <w:r w:rsidR="00811F04" w:rsidRPr="00811F04">
        <w:rPr>
          <w:rFonts w:ascii="Times New Roman" w:eastAsia="Times New Roman" w:hAnsi="Times New Roman"/>
          <w:i/>
          <w:sz w:val="24"/>
          <w:szCs w:val="24"/>
        </w:rPr>
        <w:t>наличие не менее трех отзывов от Заказчиков по предыдущим договорам/контрактам</w:t>
      </w:r>
      <w:r w:rsidR="00811F04" w:rsidRPr="00811F04">
        <w:rPr>
          <w:rFonts w:ascii="Times New Roman" w:eastAsia="Times New Roman" w:hAnsi="Times New Roman"/>
          <w:sz w:val="24"/>
          <w:szCs w:val="24"/>
        </w:rPr>
        <w:t xml:space="preserve">); </w:t>
      </w:r>
    </w:p>
    <w:p w:rsidR="004318E4" w:rsidRDefault="00F30156" w:rsidP="004318E4">
      <w:pPr>
        <w:keepNext/>
        <w:tabs>
          <w:tab w:val="left" w:pos="0"/>
          <w:tab w:val="left" w:pos="1134"/>
        </w:tabs>
        <w:spacing w:after="0" w:line="264" w:lineRule="auto"/>
        <w:ind w:firstLine="567"/>
        <w:jc w:val="both"/>
        <w:rPr>
          <w:rFonts w:ascii="Times New Roman" w:hAnsi="Times New Roman"/>
          <w:bCs/>
          <w:sz w:val="24"/>
          <w:szCs w:val="24"/>
        </w:rPr>
      </w:pPr>
      <w:r>
        <w:rPr>
          <w:rFonts w:ascii="Times New Roman" w:eastAsia="Times New Roman" w:hAnsi="Times New Roman"/>
          <w:sz w:val="24"/>
          <w:szCs w:val="24"/>
        </w:rPr>
        <w:t>1</w:t>
      </w:r>
      <w:r w:rsidR="004318E4">
        <w:rPr>
          <w:rFonts w:ascii="Times New Roman" w:eastAsia="Times New Roman" w:hAnsi="Times New Roman"/>
          <w:sz w:val="24"/>
          <w:szCs w:val="24"/>
        </w:rPr>
        <w:t>6</w:t>
      </w:r>
      <w:r>
        <w:rPr>
          <w:rFonts w:ascii="Times New Roman" w:eastAsia="Times New Roman" w:hAnsi="Times New Roman"/>
          <w:sz w:val="24"/>
          <w:szCs w:val="24"/>
        </w:rPr>
        <w:t xml:space="preserve">)    </w:t>
      </w:r>
      <w:r w:rsidR="004318E4">
        <w:rPr>
          <w:rFonts w:ascii="Times New Roman" w:eastAsia="Times New Roman" w:hAnsi="Times New Roman"/>
          <w:sz w:val="24"/>
          <w:szCs w:val="24"/>
        </w:rPr>
        <w:t xml:space="preserve"> </w:t>
      </w:r>
      <w:r w:rsidR="00811F04" w:rsidRPr="00811F04">
        <w:rPr>
          <w:rFonts w:ascii="Times New Roman" w:eastAsia="Times New Roman" w:hAnsi="Times New Roman"/>
          <w:sz w:val="24"/>
          <w:szCs w:val="24"/>
        </w:rPr>
        <w:t>наличие опыта выполнения аналогичных предмету закупки  работ за последние 3</w:t>
      </w:r>
      <w:r w:rsidR="00811F04" w:rsidRPr="00811F04">
        <w:rPr>
          <w:rFonts w:ascii="Times New Roman" w:eastAsia="Times New Roman" w:hAnsi="Times New Roman"/>
          <w:sz w:val="24"/>
          <w:szCs w:val="24"/>
          <w:lang w:val="en-US"/>
        </w:rPr>
        <w:t> </w:t>
      </w:r>
      <w:r w:rsidR="00811F04" w:rsidRPr="00811F04">
        <w:rPr>
          <w:rFonts w:ascii="Times New Roman" w:eastAsia="Times New Roman" w:hAnsi="Times New Roman"/>
          <w:sz w:val="24"/>
          <w:szCs w:val="24"/>
        </w:rPr>
        <w:t xml:space="preserve">(три) года (под термином аналогичных видов работ понимаются договоры на выполнение работ </w:t>
      </w:r>
      <w:r w:rsidR="00811F04" w:rsidRPr="00811F04">
        <w:rPr>
          <w:rFonts w:ascii="Times New Roman" w:eastAsia="Times New Roman" w:hAnsi="Times New Roman"/>
          <w:bCs/>
          <w:color w:val="000000"/>
          <w:sz w:val="24"/>
          <w:szCs w:val="24"/>
        </w:rPr>
        <w:t xml:space="preserve">по техническому обслуживанию, монтажу и ремонту электротехнических устройств </w:t>
      </w:r>
      <w:r w:rsidR="00811F04" w:rsidRPr="00811F04">
        <w:rPr>
          <w:rFonts w:ascii="Times New Roman" w:eastAsia="Times New Roman" w:hAnsi="Times New Roman"/>
          <w:sz w:val="24"/>
          <w:szCs w:val="24"/>
        </w:rPr>
        <w:t>(за три последних года) в объёме не менее 15 млн. руб. с НДС (</w:t>
      </w:r>
      <w:r w:rsidR="00811F04" w:rsidRPr="00811F04">
        <w:rPr>
          <w:rFonts w:ascii="Times New Roman" w:eastAsia="Times New Roman" w:hAnsi="Times New Roman"/>
          <w:i/>
          <w:sz w:val="24"/>
          <w:szCs w:val="24"/>
        </w:rPr>
        <w:t>документальное подтверждение: Справка о перечне и годовых объемах выполненных аналогичных договоров с приложением форм КС-3</w:t>
      </w:r>
      <w:r w:rsidR="00811F04" w:rsidRPr="00811F04">
        <w:rPr>
          <w:rFonts w:ascii="Times New Roman" w:eastAsia="Times New Roman" w:hAnsi="Times New Roman"/>
          <w:sz w:val="24"/>
          <w:szCs w:val="24"/>
        </w:rPr>
        <w:t xml:space="preserve">). </w:t>
      </w:r>
      <w:r w:rsidR="00811F04" w:rsidRPr="00811F04">
        <w:rPr>
          <w:rFonts w:ascii="Times New Roman" w:hAnsi="Times New Roman"/>
          <w:bCs/>
          <w:sz w:val="24"/>
          <w:szCs w:val="24"/>
        </w:rPr>
        <w:t>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p>
    <w:p w:rsidR="004318E4" w:rsidRDefault="004318E4" w:rsidP="004318E4">
      <w:pPr>
        <w:keepNext/>
        <w:tabs>
          <w:tab w:val="left" w:pos="0"/>
          <w:tab w:val="left" w:pos="567"/>
        </w:tabs>
        <w:spacing w:after="0" w:line="264" w:lineRule="auto"/>
        <w:ind w:firstLine="567"/>
        <w:jc w:val="both"/>
        <w:rPr>
          <w:rFonts w:ascii="Times New Roman" w:hAnsi="Times New Roman"/>
          <w:bCs/>
          <w:sz w:val="24"/>
          <w:szCs w:val="24"/>
        </w:rPr>
      </w:pPr>
      <w:r>
        <w:rPr>
          <w:rFonts w:ascii="Times New Roman" w:eastAsia="Times New Roman" w:hAnsi="Times New Roman"/>
          <w:bCs/>
          <w:sz w:val="24"/>
          <w:szCs w:val="24"/>
        </w:rPr>
        <w:t xml:space="preserve">17)  </w:t>
      </w:r>
      <w:r w:rsidR="00890A9F">
        <w:rPr>
          <w:rFonts w:ascii="Times New Roman" w:eastAsia="Times New Roman" w:hAnsi="Times New Roman"/>
          <w:bCs/>
          <w:sz w:val="24"/>
          <w:szCs w:val="24"/>
        </w:rPr>
        <w:t>Участник</w:t>
      </w:r>
      <w:r w:rsidR="00811F04" w:rsidRPr="00811F04">
        <w:rPr>
          <w:rFonts w:ascii="Times New Roman" w:eastAsia="Times New Roman" w:hAnsi="Times New Roman"/>
          <w:bCs/>
          <w:sz w:val="24"/>
          <w:szCs w:val="24"/>
        </w:rPr>
        <w:t xml:space="preserve"> </w:t>
      </w:r>
      <w:r w:rsidR="00811F04" w:rsidRPr="00811F04">
        <w:rPr>
          <w:rFonts w:ascii="Times New Roman" w:eastAsia="Times New Roman" w:hAnsi="Times New Roman"/>
          <w:bCs/>
          <w:i/>
          <w:sz w:val="24"/>
          <w:szCs w:val="24"/>
        </w:rPr>
        <w:t>не должен</w:t>
      </w:r>
      <w:r w:rsidR="00811F04" w:rsidRPr="00811F04">
        <w:rPr>
          <w:rFonts w:ascii="Times New Roman" w:eastAsia="Times New Roman" w:hAnsi="Times New Roman"/>
          <w:bCs/>
          <w:sz w:val="24"/>
          <w:szCs w:val="24"/>
        </w:rPr>
        <w:t xml:space="preserve"> обладать отрицательным опытом выполнения работ за последние два года (под отрицательным опытом понимается неисполнение договорных обязательств по вине Подрядчика);</w:t>
      </w:r>
    </w:p>
    <w:p w:rsidR="004318E4" w:rsidRDefault="004318E4" w:rsidP="004318E4">
      <w:pPr>
        <w:keepNext/>
        <w:tabs>
          <w:tab w:val="left" w:pos="0"/>
          <w:tab w:val="left" w:pos="567"/>
        </w:tabs>
        <w:spacing w:after="0" w:line="264" w:lineRule="auto"/>
        <w:ind w:firstLine="567"/>
        <w:jc w:val="both"/>
        <w:rPr>
          <w:rFonts w:ascii="Times New Roman" w:hAnsi="Times New Roman"/>
          <w:bCs/>
          <w:sz w:val="24"/>
          <w:szCs w:val="24"/>
        </w:rPr>
      </w:pPr>
      <w:r>
        <w:rPr>
          <w:rFonts w:ascii="Times New Roman" w:eastAsia="Times New Roman" w:hAnsi="Times New Roman"/>
          <w:i/>
          <w:sz w:val="24"/>
          <w:szCs w:val="24"/>
          <w:lang w:eastAsia="ru-RU"/>
        </w:rPr>
        <w:t xml:space="preserve">18)   </w:t>
      </w:r>
      <w:r w:rsidR="00811F04" w:rsidRPr="00811F04">
        <w:rPr>
          <w:rFonts w:ascii="Times New Roman" w:eastAsia="Times New Roman" w:hAnsi="Times New Roman"/>
          <w:i/>
          <w:sz w:val="24"/>
          <w:szCs w:val="24"/>
          <w:lang w:eastAsia="ru-RU"/>
        </w:rPr>
        <w:t>наличии материально-технических ресурсов</w:t>
      </w:r>
      <w:r w:rsidR="00811F04" w:rsidRPr="00811F04">
        <w:rPr>
          <w:rFonts w:ascii="Times New Roman" w:eastAsia="Times New Roman" w:hAnsi="Times New Roman"/>
          <w:sz w:val="24"/>
          <w:szCs w:val="24"/>
          <w:lang w:eastAsia="ru-RU"/>
        </w:rPr>
        <w:t>, позволяющих обеспечить техническое обслуживание и ремонт согласно требованиям технического задания;</w:t>
      </w:r>
    </w:p>
    <w:bookmarkEnd w:id="25"/>
    <w:p w:rsidR="00811F04" w:rsidRPr="00DA2EE7" w:rsidRDefault="004318E4" w:rsidP="004318E4">
      <w:pPr>
        <w:keepNext/>
        <w:tabs>
          <w:tab w:val="left" w:pos="0"/>
          <w:tab w:val="left" w:pos="567"/>
        </w:tabs>
        <w:spacing w:after="0" w:line="264" w:lineRule="auto"/>
        <w:ind w:firstLine="567"/>
        <w:jc w:val="both"/>
        <w:rPr>
          <w:rFonts w:ascii="Times New Roman" w:hAnsi="Times New Roman"/>
          <w:bCs/>
          <w:sz w:val="24"/>
          <w:szCs w:val="24"/>
        </w:rPr>
      </w:pPr>
      <w:r>
        <w:rPr>
          <w:rFonts w:ascii="Times New Roman" w:hAnsi="Times New Roman"/>
          <w:sz w:val="24"/>
          <w:szCs w:val="24"/>
        </w:rPr>
        <w:t xml:space="preserve">19)  </w:t>
      </w:r>
      <w:r w:rsidR="00811F04" w:rsidRPr="00811F04">
        <w:rPr>
          <w:rFonts w:ascii="Times New Roman" w:hAnsi="Times New Roman"/>
          <w:sz w:val="24"/>
          <w:szCs w:val="24"/>
        </w:rPr>
        <w:t>Положительно Комиссией по закупкам  будет рассматриваться наличие у Исполнителя Сертификата соответствия в системе добровольной сертификации услуг (работ), систем менеджмента качества в области  установки распределительных устройств, коммутационной аппаратуры, устройств защиты,  сетей электроснабжения напряжением до 35 кВ включительно</w:t>
      </w:r>
      <w:r w:rsidR="00811F04" w:rsidRPr="00811F04">
        <w:rPr>
          <w:rFonts w:ascii="Times New Roman" w:hAnsi="Times New Roman"/>
          <w:bCs/>
          <w:sz w:val="24"/>
          <w:szCs w:val="24"/>
        </w:rPr>
        <w:t>, м</w:t>
      </w:r>
      <w:r w:rsidR="00811F04" w:rsidRPr="00811F04">
        <w:rPr>
          <w:rFonts w:ascii="Times New Roman" w:hAnsi="Times New Roman"/>
          <w:sz w:val="24"/>
          <w:szCs w:val="24"/>
        </w:rPr>
        <w:t>онтажа оборудования предприятий электротехнической промышленности.</w:t>
      </w:r>
    </w:p>
    <w:bookmarkEnd w:id="24"/>
    <w:p w:rsidR="00161A6C" w:rsidRPr="00C51195" w:rsidRDefault="00BA7CEA" w:rsidP="005C09B4">
      <w:pPr>
        <w:widowControl w:val="0"/>
        <w:tabs>
          <w:tab w:val="left" w:pos="1134"/>
        </w:tabs>
        <w:autoSpaceDE w:val="0"/>
        <w:autoSpaceDN w:val="0"/>
        <w:adjustRightInd w:val="0"/>
        <w:spacing w:before="120" w:after="120" w:line="264" w:lineRule="auto"/>
        <w:ind w:firstLine="567"/>
        <w:jc w:val="both"/>
        <w:rPr>
          <w:rFonts w:ascii="Times New Roman" w:hAnsi="Times New Roman"/>
          <w:b/>
          <w:sz w:val="24"/>
          <w:szCs w:val="24"/>
        </w:rPr>
      </w:pPr>
      <w:r w:rsidRPr="00DA2EE7">
        <w:rPr>
          <w:rFonts w:ascii="Times New Roman" w:hAnsi="Times New Roman"/>
          <w:b/>
          <w:sz w:val="24"/>
          <w:szCs w:val="24"/>
        </w:rPr>
        <w:t>3</w:t>
      </w:r>
      <w:r w:rsidR="00161A6C" w:rsidRPr="00DA2EE7">
        <w:rPr>
          <w:rFonts w:ascii="Times New Roman" w:hAnsi="Times New Roman"/>
          <w:b/>
          <w:sz w:val="24"/>
          <w:szCs w:val="24"/>
        </w:rPr>
        <w:t xml:space="preserve">.2. </w:t>
      </w:r>
      <w:r w:rsidR="000E3C47" w:rsidRPr="00DA2EE7">
        <w:rPr>
          <w:rFonts w:ascii="Times New Roman" w:hAnsi="Times New Roman"/>
          <w:b/>
          <w:sz w:val="24"/>
          <w:szCs w:val="24"/>
        </w:rPr>
        <w:t>Требования к</w:t>
      </w:r>
      <w:r w:rsidR="000E3C47" w:rsidRPr="00C51195">
        <w:rPr>
          <w:rFonts w:ascii="Times New Roman" w:hAnsi="Times New Roman"/>
          <w:b/>
          <w:sz w:val="24"/>
          <w:szCs w:val="24"/>
        </w:rPr>
        <w:t xml:space="preserve"> информац</w:t>
      </w:r>
      <w:r w:rsidR="00B007C6" w:rsidRPr="00C51195">
        <w:rPr>
          <w:rFonts w:ascii="Times New Roman" w:hAnsi="Times New Roman"/>
          <w:b/>
          <w:sz w:val="24"/>
          <w:szCs w:val="24"/>
        </w:rPr>
        <w:t xml:space="preserve">ии и документам, подтверждающим </w:t>
      </w:r>
      <w:r w:rsidR="000E3C47" w:rsidRPr="00C51195">
        <w:rPr>
          <w:rFonts w:ascii="Times New Roman" w:hAnsi="Times New Roman"/>
          <w:b/>
          <w:sz w:val="24"/>
          <w:szCs w:val="24"/>
        </w:rPr>
        <w:t>соответствие Участни</w:t>
      </w:r>
      <w:r w:rsidR="005B05EE" w:rsidRPr="00C51195">
        <w:rPr>
          <w:rFonts w:ascii="Times New Roman" w:hAnsi="Times New Roman"/>
          <w:b/>
          <w:sz w:val="24"/>
          <w:szCs w:val="24"/>
        </w:rPr>
        <w:t>ков з</w:t>
      </w:r>
      <w:r w:rsidR="000E3C47" w:rsidRPr="00C51195">
        <w:rPr>
          <w:rFonts w:ascii="Times New Roman" w:hAnsi="Times New Roman"/>
          <w:b/>
          <w:sz w:val="24"/>
          <w:szCs w:val="24"/>
        </w:rPr>
        <w:t>апроса предложений установленным требованиям</w:t>
      </w:r>
    </w:p>
    <w:p w:rsidR="00F3233C" w:rsidRPr="00C51195" w:rsidRDefault="00BA7CEA" w:rsidP="00EE5E34">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3</w:t>
      </w:r>
      <w:r w:rsidR="00F3233C" w:rsidRPr="00C51195">
        <w:rPr>
          <w:rFonts w:ascii="Times New Roman" w:hAnsi="Times New Roman"/>
          <w:sz w:val="24"/>
          <w:szCs w:val="24"/>
        </w:rPr>
        <w:t xml:space="preserve">.2.1. </w:t>
      </w:r>
      <w:r w:rsidR="00877640" w:rsidRPr="00C51195">
        <w:rPr>
          <w:rFonts w:ascii="Times New Roman" w:hAnsi="Times New Roman"/>
          <w:sz w:val="24"/>
          <w:szCs w:val="24"/>
        </w:rPr>
        <w:t xml:space="preserve">В связи с вышеизложенным, </w:t>
      </w:r>
      <w:r w:rsidR="00A01231">
        <w:rPr>
          <w:rFonts w:ascii="Times New Roman" w:hAnsi="Times New Roman"/>
          <w:sz w:val="24"/>
          <w:szCs w:val="24"/>
        </w:rPr>
        <w:t>У</w:t>
      </w:r>
      <w:r w:rsidR="00F3233C" w:rsidRPr="00C51195">
        <w:rPr>
          <w:rFonts w:ascii="Times New Roman" w:hAnsi="Times New Roman"/>
          <w:sz w:val="24"/>
          <w:szCs w:val="24"/>
        </w:rPr>
        <w:t xml:space="preserve">частник закупки должен включить в состав Заявки на участие в </w:t>
      </w:r>
      <w:r w:rsidR="00807FF3" w:rsidRPr="00C51195">
        <w:rPr>
          <w:rFonts w:ascii="Times New Roman" w:hAnsi="Times New Roman"/>
          <w:sz w:val="24"/>
          <w:szCs w:val="24"/>
        </w:rPr>
        <w:t>з</w:t>
      </w:r>
      <w:r w:rsidR="00F3233C" w:rsidRPr="00C51195">
        <w:rPr>
          <w:rFonts w:ascii="Times New Roman" w:hAnsi="Times New Roman"/>
          <w:sz w:val="24"/>
          <w:szCs w:val="24"/>
        </w:rPr>
        <w:t>апросе предложений следующие документы, заверенные подписью</w:t>
      </w:r>
      <w:r w:rsidR="00877640" w:rsidRPr="00C51195">
        <w:rPr>
          <w:rFonts w:ascii="Times New Roman" w:hAnsi="Times New Roman"/>
          <w:sz w:val="24"/>
          <w:szCs w:val="24"/>
        </w:rPr>
        <w:t xml:space="preserve"> и печатью уполномоченного лица</w:t>
      </w:r>
      <w:r w:rsidR="00F3233C" w:rsidRPr="00C51195">
        <w:rPr>
          <w:rFonts w:ascii="Times New Roman" w:hAnsi="Times New Roman"/>
          <w:sz w:val="24"/>
          <w:szCs w:val="24"/>
        </w:rPr>
        <w:t>:</w:t>
      </w:r>
      <w:bookmarkStart w:id="26" w:name="_Ref303587815"/>
      <w:r w:rsidR="00F3233C" w:rsidRPr="00C51195">
        <w:rPr>
          <w:rFonts w:ascii="Times New Roman" w:hAnsi="Times New Roman"/>
          <w:sz w:val="24"/>
          <w:szCs w:val="24"/>
        </w:rPr>
        <w:t xml:space="preserve"> </w:t>
      </w:r>
      <w:bookmarkEnd w:id="26"/>
    </w:p>
    <w:p w:rsidR="00F3233C" w:rsidRPr="00EE6D6B" w:rsidRDefault="00F3233C" w:rsidP="004A12D4">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Pr="00EE6D6B">
        <w:rPr>
          <w:rFonts w:ascii="Times New Roman" w:hAnsi="Times New Roman"/>
          <w:sz w:val="24"/>
          <w:szCs w:val="24"/>
        </w:rPr>
        <w:t xml:space="preserve">Оригинал документа, содержащего сведения об </w:t>
      </w:r>
      <w:r w:rsidR="00A01231">
        <w:rPr>
          <w:rFonts w:ascii="Times New Roman" w:hAnsi="Times New Roman"/>
          <w:sz w:val="24"/>
          <w:szCs w:val="24"/>
        </w:rPr>
        <w:t>У</w:t>
      </w:r>
      <w:r w:rsidRPr="00EE6D6B">
        <w:rPr>
          <w:rFonts w:ascii="Times New Roman" w:hAnsi="Times New Roman"/>
          <w:sz w:val="24"/>
          <w:szCs w:val="24"/>
        </w:rPr>
        <w:t xml:space="preserve">частнике закупки, подавшем такую Заявку, а именно: </w:t>
      </w:r>
    </w:p>
    <w:p w:rsidR="009C058E" w:rsidRDefault="00F3233C" w:rsidP="00767A05">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r w:rsidRPr="00CF7DB6">
        <w:rPr>
          <w:rFonts w:ascii="Times New Roman" w:hAnsi="Times New Roman"/>
          <w:sz w:val="24"/>
          <w:szCs w:val="24"/>
        </w:rPr>
        <w:lastRenderedPageBreak/>
        <w:t>-</w:t>
      </w:r>
      <w:r w:rsidRPr="00EE6D6B">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 xml:space="preserve">о месте жительства (для физического лица), номер контактного телефона (раздел </w:t>
      </w:r>
      <w:r w:rsidR="00BA7DC9" w:rsidRPr="002F116F">
        <w:rPr>
          <w:rFonts w:ascii="Times New Roman" w:hAnsi="Times New Roman"/>
          <w:sz w:val="24"/>
          <w:szCs w:val="24"/>
        </w:rPr>
        <w:t>6</w:t>
      </w:r>
      <w:r w:rsidRPr="002F116F">
        <w:rPr>
          <w:rFonts w:ascii="Times New Roman" w:hAnsi="Times New Roman"/>
          <w:sz w:val="24"/>
          <w:szCs w:val="24"/>
        </w:rPr>
        <w:t xml:space="preserve">, форма </w:t>
      </w:r>
      <w:r w:rsidR="006D0446" w:rsidRPr="002F116F">
        <w:rPr>
          <w:rFonts w:ascii="Times New Roman" w:hAnsi="Times New Roman"/>
          <w:sz w:val="24"/>
          <w:szCs w:val="24"/>
        </w:rPr>
        <w:t>8</w:t>
      </w:r>
      <w:r w:rsidRPr="002F116F">
        <w:rPr>
          <w:rFonts w:ascii="Times New Roman" w:hAnsi="Times New Roman"/>
          <w:sz w:val="24"/>
          <w:szCs w:val="24"/>
        </w:rPr>
        <w:t xml:space="preserve">) заполненный в соответствии с инструкциями, приведенными </w:t>
      </w:r>
      <w:r w:rsidR="00C864AA">
        <w:rPr>
          <w:rFonts w:ascii="Times New Roman" w:hAnsi="Times New Roman"/>
          <w:sz w:val="24"/>
          <w:szCs w:val="24"/>
        </w:rPr>
        <w:t>в</w:t>
      </w:r>
      <w:r>
        <w:rPr>
          <w:rFonts w:ascii="Times New Roman" w:hAnsi="Times New Roman"/>
          <w:sz w:val="24"/>
          <w:szCs w:val="24"/>
        </w:rPr>
        <w:t xml:space="preserve"> </w:t>
      </w:r>
      <w:r w:rsidRPr="006C00E6">
        <w:rPr>
          <w:rFonts w:ascii="Times New Roman" w:hAnsi="Times New Roman"/>
          <w:sz w:val="24"/>
          <w:szCs w:val="24"/>
        </w:rPr>
        <w:t xml:space="preserve"> Документации</w:t>
      </w:r>
      <w:r w:rsidR="00926444">
        <w:rPr>
          <w:rFonts w:ascii="Times New Roman" w:hAnsi="Times New Roman"/>
          <w:sz w:val="24"/>
          <w:szCs w:val="24"/>
        </w:rPr>
        <w:t xml:space="preserve"> запроса предложений</w:t>
      </w:r>
      <w:r w:rsidRPr="006C00E6">
        <w:rPr>
          <w:rFonts w:ascii="Times New Roman" w:hAnsi="Times New Roman"/>
          <w:sz w:val="24"/>
          <w:szCs w:val="24"/>
        </w:rPr>
        <w:t>;</w:t>
      </w:r>
    </w:p>
    <w:p w:rsidR="00BA7DC9" w:rsidRPr="00A01231" w:rsidRDefault="00BA7DC9" w:rsidP="00EE5E34">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r w:rsidRPr="009C058E">
        <w:rPr>
          <w:rFonts w:ascii="Times New Roman" w:hAnsi="Times New Roman"/>
          <w:sz w:val="24"/>
          <w:szCs w:val="24"/>
        </w:rPr>
        <w:t>2)</w:t>
      </w:r>
      <w:r w:rsidRPr="009C058E">
        <w:rPr>
          <w:rFonts w:ascii="Times New Roman" w:hAnsi="Times New Roman"/>
          <w:b/>
          <w:sz w:val="24"/>
          <w:szCs w:val="24"/>
        </w:rPr>
        <w:t xml:space="preserve"> </w:t>
      </w:r>
      <w:r w:rsidR="00A64006" w:rsidRPr="009C058E">
        <w:rPr>
          <w:rFonts w:ascii="Times New Roman" w:hAnsi="Times New Roman"/>
          <w:b/>
          <w:sz w:val="24"/>
          <w:szCs w:val="24"/>
        </w:rPr>
        <w:tab/>
      </w:r>
      <w:r w:rsidR="009C058E" w:rsidRPr="009C058E">
        <w:rPr>
          <w:rFonts w:ascii="Times New Roman" w:hAnsi="Times New Roman"/>
          <w:sz w:val="24"/>
          <w:szCs w:val="24"/>
        </w:rPr>
        <w:t xml:space="preserve">копия выписки из Единого государственного реестра юридических лиц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009C058E" w:rsidRPr="00BE32B0">
        <w:rPr>
          <w:rFonts w:ascii="Times New Roman" w:hAnsi="Times New Roman"/>
          <w:sz w:val="24"/>
          <w:szCs w:val="24"/>
        </w:rPr>
        <w:t>не ранее чем за 6 месяцев до срока окончания подачи Заявок;</w:t>
      </w:r>
    </w:p>
    <w:p w:rsidR="00BA7DC9" w:rsidRPr="00BA7DC9" w:rsidRDefault="00BA7DC9" w:rsidP="00EE5E34">
      <w:pPr>
        <w:pStyle w:val="-4"/>
        <w:tabs>
          <w:tab w:val="clear" w:pos="1418"/>
          <w:tab w:val="left" w:pos="1276"/>
        </w:tabs>
        <w:spacing w:line="264" w:lineRule="auto"/>
        <w:ind w:left="0"/>
        <w:contextualSpacing/>
        <w:rPr>
          <w:sz w:val="24"/>
        </w:rPr>
      </w:pPr>
      <w:r w:rsidRPr="00BA7DC9">
        <w:rPr>
          <w:sz w:val="24"/>
        </w:rPr>
        <w:t xml:space="preserve">3) </w:t>
      </w:r>
      <w:r w:rsidR="00A47827">
        <w:rPr>
          <w:sz w:val="24"/>
        </w:rPr>
        <w:t xml:space="preserve"> </w:t>
      </w:r>
      <w:r w:rsidR="00A33376">
        <w:rPr>
          <w:sz w:val="24"/>
        </w:rPr>
        <w:t xml:space="preserve"> </w:t>
      </w:r>
      <w:r w:rsidR="00A64006">
        <w:rPr>
          <w:sz w:val="24"/>
        </w:rPr>
        <w:tab/>
      </w:r>
      <w:r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sidR="00877640">
        <w:rPr>
          <w:sz w:val="24"/>
        </w:rPr>
        <w:t>предложений</w:t>
      </w:r>
      <w:r w:rsidRPr="00BA7DC9">
        <w:rPr>
          <w:sz w:val="24"/>
        </w:rPr>
        <w:t xml:space="preserve"> (для юридических лиц):</w:t>
      </w:r>
    </w:p>
    <w:p w:rsidR="00BA7DC9" w:rsidRPr="00BA7DC9" w:rsidRDefault="00BA7DC9" w:rsidP="00EE5E34">
      <w:pPr>
        <w:tabs>
          <w:tab w:val="left" w:pos="1276"/>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 xml:space="preserve">копию </w:t>
      </w:r>
      <w:r w:rsidR="00250CCB">
        <w:rPr>
          <w:rFonts w:ascii="Times New Roman" w:hAnsi="Times New Roman"/>
          <w:sz w:val="24"/>
          <w:szCs w:val="24"/>
        </w:rPr>
        <w:t>у</w:t>
      </w:r>
      <w:r w:rsidRPr="00BA7DC9">
        <w:rPr>
          <w:rFonts w:ascii="Times New Roman" w:hAnsi="Times New Roman"/>
          <w:sz w:val="24"/>
          <w:szCs w:val="24"/>
        </w:rPr>
        <w:t>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r w:rsidR="004E65EB">
        <w:rPr>
          <w:rFonts w:ascii="Times New Roman" w:hAnsi="Times New Roman"/>
          <w:sz w:val="24"/>
          <w:szCs w:val="24"/>
        </w:rPr>
        <w:t xml:space="preserve"> </w:t>
      </w:r>
    </w:p>
    <w:p w:rsidR="00BA7DC9" w:rsidRPr="00BA7DC9" w:rsidRDefault="00BA7DC9" w:rsidP="00EE5E34">
      <w:pPr>
        <w:tabs>
          <w:tab w:val="left" w:pos="486"/>
          <w:tab w:val="left" w:pos="1276"/>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б)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EE5E34">
      <w:pPr>
        <w:tabs>
          <w:tab w:val="left" w:pos="486"/>
          <w:tab w:val="left" w:pos="1276"/>
        </w:tabs>
        <w:spacing w:after="0" w:line="264" w:lineRule="auto"/>
        <w:ind w:left="69" w:firstLine="567"/>
        <w:contextualSpacing/>
        <w:jc w:val="both"/>
        <w:rPr>
          <w:rFonts w:ascii="Times New Roman" w:hAnsi="Times New Roman"/>
          <w:sz w:val="24"/>
          <w:szCs w:val="24"/>
        </w:rPr>
      </w:pPr>
      <w:r>
        <w:rPr>
          <w:rFonts w:ascii="Times New Roman" w:hAnsi="Times New Roman"/>
          <w:sz w:val="24"/>
          <w:szCs w:val="24"/>
        </w:rPr>
        <w:t xml:space="preserve">в) </w:t>
      </w:r>
      <w:r w:rsidR="00A64006">
        <w:rPr>
          <w:rFonts w:ascii="Times New Roman" w:hAnsi="Times New Roman"/>
          <w:sz w:val="24"/>
          <w:szCs w:val="24"/>
        </w:rPr>
        <w:tab/>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EE5E34">
      <w:pPr>
        <w:tabs>
          <w:tab w:val="left" w:pos="486"/>
          <w:tab w:val="left" w:pos="1276"/>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г)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EE5E34">
      <w:pPr>
        <w:tabs>
          <w:tab w:val="left" w:pos="486"/>
          <w:tab w:val="left" w:pos="993"/>
          <w:tab w:val="left" w:pos="1276"/>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д)</w:t>
      </w:r>
      <w:bookmarkStart w:id="27" w:name="_Ref167269381"/>
      <w:r w:rsidR="00A47827">
        <w:rPr>
          <w:rFonts w:ascii="Times New Roman" w:hAnsi="Times New Roman"/>
          <w:sz w:val="24"/>
          <w:szCs w:val="24"/>
        </w:rPr>
        <w:t>  </w:t>
      </w:r>
      <w:r w:rsidR="00A64006">
        <w:rPr>
          <w:rFonts w:ascii="Times New Roman" w:hAnsi="Times New Roman"/>
          <w:sz w:val="24"/>
          <w:szCs w:val="24"/>
        </w:rPr>
        <w:tab/>
      </w:r>
      <w:r w:rsidR="00A64006">
        <w:rPr>
          <w:rFonts w:ascii="Times New Roman" w:hAnsi="Times New Roman"/>
          <w:sz w:val="24"/>
          <w:szCs w:val="24"/>
        </w:rPr>
        <w:tab/>
      </w:r>
      <w:r w:rsidRPr="00BA7DC9">
        <w:rPr>
          <w:rFonts w:ascii="Times New Roman" w:hAnsi="Times New Roman"/>
          <w:sz w:val="24"/>
          <w:szCs w:val="24"/>
        </w:rPr>
        <w:t xml:space="preserve">заверенные Участником </w:t>
      </w:r>
      <w:r w:rsidR="003B5871">
        <w:rPr>
          <w:rFonts w:ascii="Times New Roman" w:hAnsi="Times New Roman"/>
          <w:sz w:val="24"/>
          <w:szCs w:val="24"/>
        </w:rPr>
        <w:t xml:space="preserve">закупки </w:t>
      </w:r>
      <w:r w:rsidRPr="00BA7DC9">
        <w:rPr>
          <w:rFonts w:ascii="Times New Roman" w:hAnsi="Times New Roman"/>
          <w:sz w:val="24"/>
          <w:szCs w:val="24"/>
        </w:rPr>
        <w:t xml:space="preserve">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27"/>
      <w:r w:rsidR="00C864AA">
        <w:rPr>
          <w:rFonts w:ascii="Times New Roman" w:hAnsi="Times New Roman"/>
          <w:sz w:val="24"/>
          <w:szCs w:val="24"/>
        </w:rPr>
        <w:t xml:space="preserve">проведения </w:t>
      </w:r>
      <w:r w:rsidR="008D63A8">
        <w:rPr>
          <w:rFonts w:ascii="Times New Roman" w:hAnsi="Times New Roman"/>
          <w:sz w:val="24"/>
          <w:szCs w:val="24"/>
        </w:rPr>
        <w:t>запроса предложений</w:t>
      </w:r>
      <w:r w:rsidR="00A1541A">
        <w:rPr>
          <w:rFonts w:ascii="Times New Roman" w:hAnsi="Times New Roman"/>
          <w:sz w:val="24"/>
          <w:szCs w:val="24"/>
        </w:rPr>
        <w:t>;</w:t>
      </w:r>
    </w:p>
    <w:p w:rsidR="00BA7DC9" w:rsidRPr="00BA7DC9" w:rsidRDefault="00BA7DC9" w:rsidP="00EE5E34">
      <w:pPr>
        <w:pStyle w:val="-4"/>
        <w:tabs>
          <w:tab w:val="clear" w:pos="1418"/>
          <w:tab w:val="left" w:pos="1276"/>
        </w:tabs>
        <w:spacing w:line="264" w:lineRule="auto"/>
        <w:ind w:left="0"/>
        <w:rPr>
          <w:sz w:val="24"/>
        </w:rPr>
      </w:pPr>
      <w:r w:rsidRPr="00BA7DC9">
        <w:rPr>
          <w:sz w:val="24"/>
        </w:rPr>
        <w:t xml:space="preserve">4) </w:t>
      </w:r>
      <w:r w:rsidR="00A33376">
        <w:rPr>
          <w:sz w:val="24"/>
        </w:rPr>
        <w:t xml:space="preserve"> </w:t>
      </w:r>
      <w:r w:rsidR="00A33376">
        <w:rPr>
          <w:sz w:val="24"/>
        </w:rPr>
        <w:tab/>
      </w:r>
      <w:r w:rsidR="00A1541A">
        <w:rPr>
          <w:sz w:val="24"/>
        </w:rPr>
        <w:t>в</w:t>
      </w:r>
      <w:r w:rsidRPr="00BA7DC9">
        <w:rPr>
          <w:sz w:val="24"/>
        </w:rPr>
        <w:t xml:space="preserve"> случае, если от имени юридического лица действует иное лицо, Заявка на участие в запросе </w:t>
      </w:r>
      <w:r w:rsidR="00B03D4F">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w:t>
      </w:r>
      <w:r w:rsidR="00A1541A">
        <w:rPr>
          <w:sz w:val="24"/>
        </w:rPr>
        <w:t>ую копию такой доверенности;</w:t>
      </w:r>
      <w:r w:rsidRPr="00BA7DC9">
        <w:rPr>
          <w:sz w:val="24"/>
        </w:rPr>
        <w:t xml:space="preserve"> </w:t>
      </w:r>
    </w:p>
    <w:p w:rsidR="00BA7DC9" w:rsidRPr="00BA7DC9" w:rsidRDefault="00BA7DC9" w:rsidP="007E5BC2">
      <w:pPr>
        <w:pStyle w:val="-4"/>
        <w:tabs>
          <w:tab w:val="clear" w:pos="1418"/>
          <w:tab w:val="left" w:pos="1276"/>
        </w:tabs>
        <w:spacing w:line="264" w:lineRule="auto"/>
        <w:ind w:left="0"/>
        <w:rPr>
          <w:sz w:val="24"/>
        </w:rPr>
      </w:pPr>
      <w:r w:rsidRPr="00BA7DC9">
        <w:rPr>
          <w:sz w:val="24"/>
        </w:rPr>
        <w:t xml:space="preserve">5) </w:t>
      </w:r>
      <w:r w:rsidR="00A64006">
        <w:rPr>
          <w:sz w:val="24"/>
        </w:rPr>
        <w:tab/>
      </w:r>
      <w:r w:rsidR="00A1541A">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sidR="00B03D4F">
        <w:rPr>
          <w:sz w:val="24"/>
        </w:rPr>
        <w:t>предложений</w:t>
      </w:r>
      <w:r w:rsidRPr="00BA7DC9">
        <w:rPr>
          <w:sz w:val="24"/>
        </w:rPr>
        <w:t xml:space="preserve"> должна содержать и документ, подтверждающий полномочия такого лица;</w:t>
      </w:r>
    </w:p>
    <w:p w:rsidR="00BA7DC9" w:rsidRPr="00BA7DC9" w:rsidRDefault="00BA7DC9" w:rsidP="00EE5E34">
      <w:pPr>
        <w:pStyle w:val="a4"/>
        <w:widowControl w:val="0"/>
        <w:tabs>
          <w:tab w:val="left" w:pos="1276"/>
        </w:tabs>
        <w:suppressAutoHyphens/>
        <w:autoSpaceDE w:val="0"/>
        <w:spacing w:after="0" w:line="264" w:lineRule="auto"/>
        <w:ind w:left="0" w:firstLine="567"/>
        <w:contextualSpacing w:val="0"/>
        <w:jc w:val="both"/>
        <w:rPr>
          <w:rFonts w:ascii="Times New Roman" w:hAnsi="Times New Roman"/>
          <w:sz w:val="24"/>
          <w:szCs w:val="24"/>
        </w:rPr>
      </w:pPr>
      <w:r w:rsidRPr="00BA7DC9">
        <w:rPr>
          <w:rFonts w:ascii="Times New Roman" w:hAnsi="Times New Roman"/>
          <w:sz w:val="24"/>
          <w:szCs w:val="24"/>
        </w:rPr>
        <w:t xml:space="preserve">6) </w:t>
      </w:r>
      <w:r w:rsidR="005B05EE">
        <w:rPr>
          <w:rFonts w:ascii="Times New Roman" w:hAnsi="Times New Roman"/>
          <w:sz w:val="24"/>
          <w:szCs w:val="24"/>
        </w:rPr>
        <w:t xml:space="preserve">   </w:t>
      </w:r>
      <w:r w:rsidRPr="002765BC">
        <w:rPr>
          <w:rFonts w:ascii="Times New Roman" w:hAnsi="Times New Roman"/>
          <w:sz w:val="24"/>
          <w:szCs w:val="24"/>
          <w:u w:val="single"/>
        </w:rPr>
        <w:t xml:space="preserve">если Участник </w:t>
      </w:r>
      <w:r w:rsidR="003B5871" w:rsidRPr="002765BC">
        <w:rPr>
          <w:rFonts w:ascii="Times New Roman" w:hAnsi="Times New Roman"/>
          <w:sz w:val="24"/>
          <w:szCs w:val="24"/>
          <w:u w:val="single"/>
        </w:rPr>
        <w:t xml:space="preserve">закупки </w:t>
      </w:r>
      <w:r w:rsidRPr="002765BC">
        <w:rPr>
          <w:rFonts w:ascii="Times New Roman" w:hAnsi="Times New Roman"/>
          <w:sz w:val="24"/>
          <w:szCs w:val="24"/>
          <w:u w:val="single"/>
        </w:rPr>
        <w:t>является физическим лицом:</w:t>
      </w:r>
      <w:r w:rsidRPr="00BA7DC9">
        <w:rPr>
          <w:rFonts w:ascii="Times New Roman" w:hAnsi="Times New Roman"/>
          <w:sz w:val="24"/>
          <w:szCs w:val="24"/>
        </w:rPr>
        <w:t xml:space="preserve"> </w:t>
      </w:r>
    </w:p>
    <w:p w:rsidR="00BA7DC9" w:rsidRPr="00BA7DC9" w:rsidRDefault="00BA7DC9" w:rsidP="00EE5E34">
      <w:pPr>
        <w:pStyle w:val="a4"/>
        <w:widowControl w:val="0"/>
        <w:numPr>
          <w:ilvl w:val="0"/>
          <w:numId w:val="7"/>
        </w:numPr>
        <w:tabs>
          <w:tab w:val="left" w:pos="1276"/>
        </w:tabs>
        <w:suppressAutoHyphens/>
        <w:autoSpaceDE w:val="0"/>
        <w:spacing w:after="0" w:line="264" w:lineRule="auto"/>
        <w:ind w:left="0" w:firstLine="567"/>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EE5E34">
      <w:pPr>
        <w:pStyle w:val="a4"/>
        <w:widowControl w:val="0"/>
        <w:numPr>
          <w:ilvl w:val="0"/>
          <w:numId w:val="7"/>
        </w:numPr>
        <w:tabs>
          <w:tab w:val="left" w:pos="1276"/>
        </w:tabs>
        <w:suppressAutoHyphens/>
        <w:autoSpaceDE w:val="0"/>
        <w:spacing w:after="0" w:line="264" w:lineRule="auto"/>
        <w:ind w:left="0" w:firstLine="567"/>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EE5E34">
      <w:pPr>
        <w:pStyle w:val="a4"/>
        <w:widowControl w:val="0"/>
        <w:numPr>
          <w:ilvl w:val="0"/>
          <w:numId w:val="7"/>
        </w:numPr>
        <w:tabs>
          <w:tab w:val="left" w:pos="1276"/>
        </w:tabs>
        <w:suppressAutoHyphens/>
        <w:autoSpaceDE w:val="0"/>
        <w:spacing w:after="0" w:line="264" w:lineRule="auto"/>
        <w:ind w:left="0" w:firstLine="498"/>
        <w:contextualSpacing w:val="0"/>
        <w:jc w:val="both"/>
        <w:rPr>
          <w:rFonts w:ascii="Times New Roman" w:hAnsi="Times New Roman"/>
          <w:sz w:val="24"/>
          <w:szCs w:val="24"/>
        </w:rPr>
      </w:pPr>
      <w:r w:rsidRPr="00BA7DC9">
        <w:rPr>
          <w:rFonts w:ascii="Times New Roman" w:hAnsi="Times New Roman"/>
          <w:sz w:val="24"/>
          <w:szCs w:val="24"/>
        </w:rPr>
        <w:t>копию страхового свидетельства государст</w:t>
      </w:r>
      <w:r w:rsidR="00A1541A">
        <w:rPr>
          <w:rFonts w:ascii="Times New Roman" w:hAnsi="Times New Roman"/>
          <w:sz w:val="24"/>
          <w:szCs w:val="24"/>
        </w:rPr>
        <w:t>венного пенсионного страхования.</w:t>
      </w:r>
    </w:p>
    <w:p w:rsidR="00BA7DC9" w:rsidRPr="00BA7DC9" w:rsidRDefault="00BA7DC9" w:rsidP="00EE5E34">
      <w:pPr>
        <w:pStyle w:val="a4"/>
        <w:widowControl w:val="0"/>
        <w:tabs>
          <w:tab w:val="left" w:pos="1276"/>
        </w:tabs>
        <w:autoSpaceDE w:val="0"/>
        <w:spacing w:after="0" w:line="264" w:lineRule="auto"/>
        <w:ind w:left="0" w:firstLine="567"/>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877640" w:rsidRDefault="00BA7DC9" w:rsidP="00EE5E34">
      <w:pPr>
        <w:tabs>
          <w:tab w:val="left" w:pos="720"/>
          <w:tab w:val="left" w:pos="1276"/>
        </w:tabs>
        <w:spacing w:after="0" w:line="264" w:lineRule="auto"/>
        <w:ind w:firstLine="567"/>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1C02F7">
        <w:rPr>
          <w:rFonts w:ascii="Times New Roman" w:hAnsi="Times New Roman"/>
          <w:b/>
          <w:bCs/>
          <w:sz w:val="24"/>
          <w:szCs w:val="24"/>
        </w:rPr>
        <w:tab/>
      </w:r>
      <w:r w:rsidR="00294DB7">
        <w:rPr>
          <w:rFonts w:ascii="Times New Roman" w:hAnsi="Times New Roman"/>
          <w:sz w:val="24"/>
          <w:szCs w:val="24"/>
        </w:rPr>
        <w:t>Р</w:t>
      </w:r>
      <w:r w:rsidRPr="00BA7DC9">
        <w:rPr>
          <w:rFonts w:ascii="Times New Roman" w:hAnsi="Times New Roman"/>
          <w:sz w:val="24"/>
          <w:szCs w:val="24"/>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250CCB">
        <w:rPr>
          <w:rFonts w:ascii="Times New Roman" w:hAnsi="Times New Roman"/>
          <w:sz w:val="24"/>
          <w:szCs w:val="24"/>
        </w:rPr>
        <w:t>и юридического лица и если для Участника закупки выполнение работ</w:t>
      </w:r>
      <w:r w:rsidRPr="00BA7DC9">
        <w:rPr>
          <w:rFonts w:ascii="Times New Roman" w:hAnsi="Times New Roman"/>
          <w:sz w:val="24"/>
          <w:szCs w:val="24"/>
        </w:rPr>
        <w:t xml:space="preserve">, являющихся предметом Договора, или внесение денежных средств в качестве обеспечения Заявки </w:t>
      </w:r>
      <w:r w:rsidR="00250CCB">
        <w:rPr>
          <w:rFonts w:ascii="Times New Roman" w:hAnsi="Times New Roman"/>
          <w:sz w:val="24"/>
          <w:szCs w:val="24"/>
        </w:rPr>
        <w:t>на</w:t>
      </w:r>
      <w:r w:rsidRPr="00BA7DC9">
        <w:rPr>
          <w:rFonts w:ascii="Times New Roman" w:hAnsi="Times New Roman"/>
          <w:sz w:val="24"/>
          <w:szCs w:val="24"/>
        </w:rPr>
        <w:t xml:space="preserve"> </w:t>
      </w:r>
      <w:r w:rsidR="00250CCB">
        <w:rPr>
          <w:rFonts w:ascii="Times New Roman" w:hAnsi="Times New Roman"/>
          <w:sz w:val="24"/>
          <w:szCs w:val="24"/>
        </w:rPr>
        <w:t>участие в закупке</w:t>
      </w:r>
      <w:r w:rsidRPr="00BA7DC9">
        <w:rPr>
          <w:rFonts w:ascii="Times New Roman" w:hAnsi="Times New Roman"/>
          <w:sz w:val="24"/>
          <w:szCs w:val="24"/>
        </w:rPr>
        <w:t>, обеспечения исполнения Договора</w:t>
      </w:r>
      <w:r w:rsidR="00250CCB">
        <w:rPr>
          <w:rFonts w:ascii="Times New Roman" w:hAnsi="Times New Roman"/>
          <w:sz w:val="24"/>
          <w:szCs w:val="24"/>
        </w:rPr>
        <w:t>,</w:t>
      </w:r>
      <w:r w:rsidRPr="00BA7DC9">
        <w:rPr>
          <w:rFonts w:ascii="Times New Roman" w:hAnsi="Times New Roman"/>
          <w:sz w:val="24"/>
          <w:szCs w:val="24"/>
        </w:rPr>
        <w:t xml:space="preserve"> являются крупной сделкой</w:t>
      </w:r>
      <w:r w:rsidR="00250CCB">
        <w:rPr>
          <w:rFonts w:ascii="Times New Roman" w:hAnsi="Times New Roman"/>
          <w:sz w:val="24"/>
          <w:szCs w:val="24"/>
        </w:rPr>
        <w:t xml:space="preserve">; </w:t>
      </w:r>
      <w:r w:rsidRPr="00BA7DC9">
        <w:rPr>
          <w:rFonts w:ascii="Times New Roman" w:hAnsi="Times New Roman"/>
          <w:sz w:val="24"/>
          <w:szCs w:val="24"/>
        </w:rPr>
        <w:t xml:space="preserve"> </w:t>
      </w:r>
    </w:p>
    <w:p w:rsidR="00BA7DC9" w:rsidRPr="00BA7DC9" w:rsidRDefault="00BA7DC9" w:rsidP="00EE5E34">
      <w:pPr>
        <w:tabs>
          <w:tab w:val="left" w:pos="1276"/>
        </w:tabs>
        <w:spacing w:after="0" w:line="264" w:lineRule="auto"/>
        <w:ind w:firstLine="567"/>
        <w:contextualSpacing/>
        <w:jc w:val="both"/>
        <w:rPr>
          <w:rFonts w:ascii="Times New Roman" w:hAnsi="Times New Roman"/>
          <w:sz w:val="24"/>
          <w:szCs w:val="24"/>
        </w:rPr>
      </w:pP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w:t>
      </w:r>
      <w:r w:rsidR="00250CCB">
        <w:rPr>
          <w:rFonts w:ascii="Times New Roman" w:hAnsi="Times New Roman"/>
          <w:sz w:val="24"/>
          <w:szCs w:val="24"/>
        </w:rPr>
        <w:t>закупки</w:t>
      </w:r>
      <w:r w:rsidRPr="00BA7DC9">
        <w:rPr>
          <w:rFonts w:ascii="Times New Roman" w:hAnsi="Times New Roman"/>
          <w:sz w:val="24"/>
          <w:szCs w:val="24"/>
        </w:rPr>
        <w:t xml:space="preserve">, что </w:t>
      </w:r>
      <w:r w:rsidR="00250CCB">
        <w:rPr>
          <w:rFonts w:ascii="Times New Roman" w:hAnsi="Times New Roman"/>
          <w:sz w:val="24"/>
          <w:szCs w:val="24"/>
        </w:rPr>
        <w:t>выполнение работ</w:t>
      </w:r>
      <w:r w:rsidRPr="00BA7DC9">
        <w:rPr>
          <w:rFonts w:ascii="Times New Roman" w:hAnsi="Times New Roman"/>
          <w:sz w:val="24"/>
          <w:szCs w:val="24"/>
        </w:rPr>
        <w:t>, являющихся предметом Договора, не являются крупной сделкой;</w:t>
      </w:r>
    </w:p>
    <w:p w:rsidR="00F3233C" w:rsidRPr="00EE6D6B" w:rsidRDefault="00C208A9" w:rsidP="00EE5E34">
      <w:pPr>
        <w:tabs>
          <w:tab w:val="left" w:pos="1276"/>
        </w:tabs>
        <w:spacing w:after="0" w:line="264" w:lineRule="auto"/>
        <w:ind w:firstLine="567"/>
        <w:jc w:val="both"/>
        <w:rPr>
          <w:rFonts w:ascii="Times New Roman" w:hAnsi="Times New Roman"/>
          <w:lang w:eastAsia="ru-RU"/>
        </w:rPr>
      </w:pPr>
      <w:r>
        <w:rPr>
          <w:rFonts w:ascii="Times New Roman" w:hAnsi="Times New Roman"/>
          <w:sz w:val="24"/>
          <w:szCs w:val="24"/>
        </w:rPr>
        <w:t>8</w:t>
      </w:r>
      <w:r w:rsidR="00C376D8">
        <w:rPr>
          <w:rFonts w:ascii="Times New Roman" w:hAnsi="Times New Roman"/>
          <w:sz w:val="24"/>
          <w:szCs w:val="24"/>
        </w:rPr>
        <w:t>) </w:t>
      </w:r>
      <w:r w:rsidR="00A33376">
        <w:rPr>
          <w:rFonts w:ascii="Times New Roman" w:hAnsi="Times New Roman"/>
          <w:sz w:val="24"/>
          <w:szCs w:val="24"/>
        </w:rPr>
        <w:tab/>
      </w:r>
      <w:r w:rsidR="00A1541A">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C864AA">
        <w:rPr>
          <w:rFonts w:ascii="Times New Roman" w:hAnsi="Times New Roman"/>
          <w:sz w:val="24"/>
          <w:szCs w:val="24"/>
        </w:rPr>
        <w:t>з</w:t>
      </w:r>
      <w:r w:rsidR="00F3233C" w:rsidRPr="002F116F">
        <w:rPr>
          <w:rFonts w:ascii="Times New Roman" w:hAnsi="Times New Roman"/>
          <w:sz w:val="24"/>
          <w:szCs w:val="24"/>
        </w:rPr>
        <w:t xml:space="preserve">апроса предложений </w:t>
      </w:r>
      <w:r w:rsidR="005D4BD5" w:rsidRPr="002F116F">
        <w:rPr>
          <w:rFonts w:ascii="Times New Roman" w:hAnsi="Times New Roman"/>
          <w:sz w:val="24"/>
          <w:szCs w:val="24"/>
        </w:rPr>
        <w:t>(раздел 6, форма 1</w:t>
      </w:r>
      <w:r w:rsidR="006D0446" w:rsidRPr="002F116F">
        <w:rPr>
          <w:rFonts w:ascii="Times New Roman" w:hAnsi="Times New Roman"/>
          <w:sz w:val="24"/>
          <w:szCs w:val="24"/>
        </w:rPr>
        <w:t>5</w:t>
      </w:r>
      <w:r w:rsidR="00F3233C" w:rsidRPr="002F116F">
        <w:rPr>
          <w:rFonts w:ascii="Times New Roman" w:hAnsi="Times New Roman"/>
          <w:sz w:val="24"/>
          <w:szCs w:val="24"/>
        </w:rPr>
        <w:t>);</w:t>
      </w:r>
    </w:p>
    <w:p w:rsidR="00F3233C" w:rsidRPr="006C00E6" w:rsidRDefault="00C208A9" w:rsidP="00EE5E34">
      <w:pPr>
        <w:widowControl w:val="0"/>
        <w:tabs>
          <w:tab w:val="left" w:pos="1276"/>
        </w:tabs>
        <w:autoSpaceDE w:val="0"/>
        <w:spacing w:after="0" w:line="264" w:lineRule="auto"/>
        <w:ind w:firstLine="567"/>
        <w:jc w:val="both"/>
        <w:rPr>
          <w:rFonts w:ascii="Times New Roman" w:hAnsi="Times New Roman"/>
          <w:sz w:val="24"/>
          <w:szCs w:val="24"/>
        </w:rPr>
      </w:pPr>
      <w:r>
        <w:rPr>
          <w:rFonts w:ascii="Times New Roman" w:hAnsi="Times New Roman"/>
          <w:sz w:val="24"/>
          <w:szCs w:val="24"/>
        </w:rPr>
        <w:lastRenderedPageBreak/>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С</w:t>
      </w:r>
      <w:r w:rsidR="00F3233C" w:rsidRPr="00EE6D6B">
        <w:rPr>
          <w:rFonts w:ascii="Times New Roman" w:hAnsi="Times New Roman"/>
          <w:sz w:val="24"/>
          <w:szCs w:val="24"/>
        </w:rPr>
        <w:t>огласие</w:t>
      </w:r>
      <w:r w:rsidR="00F3233C" w:rsidRPr="006C00E6">
        <w:rPr>
          <w:rFonts w:ascii="Times New Roman" w:hAnsi="Times New Roman"/>
          <w:sz w:val="24"/>
          <w:szCs w:val="24"/>
        </w:rPr>
        <w:t xml:space="preserve"> на обработку персональных </w:t>
      </w:r>
      <w:r w:rsidR="00F3233C" w:rsidRPr="0046422E">
        <w:rPr>
          <w:rFonts w:ascii="Times New Roman" w:hAnsi="Times New Roman"/>
          <w:sz w:val="24"/>
          <w:szCs w:val="24"/>
        </w:rPr>
        <w:t xml:space="preserve">данных (раздел </w:t>
      </w:r>
      <w:r w:rsidR="005D4BD5">
        <w:rPr>
          <w:rFonts w:ascii="Times New Roman" w:hAnsi="Times New Roman"/>
          <w:sz w:val="24"/>
          <w:szCs w:val="24"/>
        </w:rPr>
        <w:t>6</w:t>
      </w:r>
      <w:r w:rsidR="00F3233C" w:rsidRPr="0046422E">
        <w:rPr>
          <w:rFonts w:ascii="Times New Roman" w:hAnsi="Times New Roman"/>
          <w:sz w:val="24"/>
          <w:szCs w:val="24"/>
        </w:rPr>
        <w:t xml:space="preserve">, форма </w:t>
      </w:r>
      <w:r w:rsidR="006D0446">
        <w:rPr>
          <w:rFonts w:ascii="Times New Roman" w:hAnsi="Times New Roman"/>
          <w:sz w:val="24"/>
          <w:szCs w:val="24"/>
        </w:rPr>
        <w:t>8</w:t>
      </w:r>
      <w:r w:rsidR="00F3233C" w:rsidRPr="0046422E">
        <w:rPr>
          <w:rFonts w:ascii="Times New Roman" w:hAnsi="Times New Roman"/>
          <w:sz w:val="24"/>
          <w:szCs w:val="24"/>
        </w:rPr>
        <w:t>.2);</w:t>
      </w:r>
    </w:p>
    <w:p w:rsidR="00F3233C" w:rsidRPr="00877640" w:rsidRDefault="00D03122" w:rsidP="00EE5E34">
      <w:pPr>
        <w:widowControl w:val="0"/>
        <w:tabs>
          <w:tab w:val="left" w:pos="1276"/>
        </w:tabs>
        <w:suppressAutoHyphens/>
        <w:autoSpaceDE w:val="0"/>
        <w:spacing w:after="0" w:line="264" w:lineRule="auto"/>
        <w:ind w:firstLine="567"/>
        <w:jc w:val="both"/>
        <w:rPr>
          <w:rFonts w:ascii="Times New Roman" w:hAnsi="Times New Roman"/>
          <w:bCs/>
          <w:sz w:val="24"/>
          <w:szCs w:val="24"/>
        </w:rPr>
      </w:pPr>
      <w:r>
        <w:rPr>
          <w:rFonts w:ascii="Times New Roman" w:hAnsi="Times New Roman"/>
          <w:sz w:val="24"/>
          <w:szCs w:val="24"/>
        </w:rPr>
        <w:t>3</w:t>
      </w:r>
      <w:r w:rsidR="00877640" w:rsidRPr="00877640">
        <w:rPr>
          <w:rFonts w:ascii="Times New Roman" w:hAnsi="Times New Roman"/>
          <w:sz w:val="24"/>
          <w:szCs w:val="24"/>
        </w:rPr>
        <w:t>.2.</w:t>
      </w:r>
      <w:r w:rsidR="00877640">
        <w:rPr>
          <w:rFonts w:ascii="Times New Roman" w:hAnsi="Times New Roman"/>
          <w:sz w:val="24"/>
          <w:szCs w:val="24"/>
        </w:rPr>
        <w:t>2</w:t>
      </w:r>
      <w:r w:rsidR="00877640" w:rsidRPr="00877640">
        <w:rPr>
          <w:rFonts w:ascii="Times New Roman" w:hAnsi="Times New Roman"/>
          <w:sz w:val="24"/>
          <w:szCs w:val="24"/>
        </w:rPr>
        <w:t>.</w:t>
      </w:r>
      <w:r w:rsidR="00F3233C" w:rsidRPr="00877640">
        <w:rPr>
          <w:rFonts w:ascii="Times New Roman" w:hAnsi="Times New Roman"/>
          <w:sz w:val="24"/>
          <w:szCs w:val="24"/>
        </w:rPr>
        <w:t>  </w:t>
      </w:r>
      <w:r w:rsidR="00A33376" w:rsidRPr="00877640">
        <w:rPr>
          <w:rFonts w:ascii="Times New Roman" w:hAnsi="Times New Roman"/>
          <w:sz w:val="24"/>
          <w:szCs w:val="24"/>
        </w:rPr>
        <w:t> </w:t>
      </w:r>
      <w:r w:rsidR="00F3233C" w:rsidRPr="002864FF">
        <w:rPr>
          <w:rFonts w:ascii="Times New Roman" w:hAnsi="Times New Roman"/>
          <w:bCs/>
          <w:sz w:val="24"/>
          <w:szCs w:val="24"/>
          <w:u w:val="single"/>
        </w:rPr>
        <w:t>Документы, подтверждающие фин</w:t>
      </w:r>
      <w:r w:rsidR="00C864AA" w:rsidRPr="002864FF">
        <w:rPr>
          <w:rFonts w:ascii="Times New Roman" w:hAnsi="Times New Roman"/>
          <w:bCs/>
          <w:sz w:val="24"/>
          <w:szCs w:val="24"/>
          <w:u w:val="single"/>
        </w:rPr>
        <w:t xml:space="preserve">ансовую устойчивость </w:t>
      </w:r>
      <w:r w:rsidR="00A01231">
        <w:rPr>
          <w:rFonts w:ascii="Times New Roman" w:hAnsi="Times New Roman"/>
          <w:bCs/>
          <w:sz w:val="24"/>
          <w:szCs w:val="24"/>
          <w:u w:val="single"/>
        </w:rPr>
        <w:t>У</w:t>
      </w:r>
      <w:r w:rsidR="00C864AA" w:rsidRPr="002864FF">
        <w:rPr>
          <w:rFonts w:ascii="Times New Roman" w:hAnsi="Times New Roman"/>
          <w:bCs/>
          <w:sz w:val="24"/>
          <w:szCs w:val="24"/>
          <w:u w:val="single"/>
        </w:rPr>
        <w:t>частника з</w:t>
      </w:r>
      <w:r w:rsidR="00F3233C" w:rsidRPr="002864FF">
        <w:rPr>
          <w:rFonts w:ascii="Times New Roman" w:hAnsi="Times New Roman"/>
          <w:bCs/>
          <w:sz w:val="24"/>
          <w:szCs w:val="24"/>
          <w:u w:val="single"/>
        </w:rPr>
        <w:t>апроса предложений</w:t>
      </w:r>
      <w:r w:rsidR="00F3233C" w:rsidRPr="002864FF">
        <w:rPr>
          <w:rFonts w:ascii="Times New Roman" w:hAnsi="Times New Roman"/>
          <w:snapToGrid w:val="0"/>
          <w:sz w:val="24"/>
          <w:szCs w:val="24"/>
          <w:u w:val="single"/>
          <w:lang w:eastAsia="ru-RU"/>
        </w:rPr>
        <w:t>:</w:t>
      </w:r>
      <w:r w:rsidR="00F3233C" w:rsidRPr="00877640">
        <w:rPr>
          <w:rFonts w:ascii="Times New Roman" w:hAnsi="Times New Roman"/>
          <w:bCs/>
          <w:sz w:val="24"/>
          <w:szCs w:val="24"/>
        </w:rPr>
        <w:t xml:space="preserve"> </w:t>
      </w:r>
    </w:p>
    <w:p w:rsidR="00F3233C" w:rsidRPr="00294DB7" w:rsidRDefault="00F3233C" w:rsidP="007E5BC2">
      <w:pPr>
        <w:pStyle w:val="a4"/>
        <w:widowControl w:val="0"/>
        <w:tabs>
          <w:tab w:val="left" w:pos="284"/>
          <w:tab w:val="left" w:pos="1276"/>
        </w:tabs>
        <w:suppressAutoHyphens/>
        <w:autoSpaceDE w:val="0"/>
        <w:spacing w:after="0" w:line="264" w:lineRule="auto"/>
        <w:ind w:left="0" w:firstLine="567"/>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EE5E34">
      <w:pPr>
        <w:pStyle w:val="a4"/>
        <w:widowControl w:val="0"/>
        <w:tabs>
          <w:tab w:val="left" w:pos="284"/>
          <w:tab w:val="left" w:pos="1276"/>
        </w:tabs>
        <w:suppressAutoHyphens/>
        <w:autoSpaceDE w:val="0"/>
        <w:spacing w:after="0" w:line="264" w:lineRule="auto"/>
        <w:ind w:left="0" w:firstLine="567"/>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F3233C" w:rsidRPr="00877640" w:rsidRDefault="00877640" w:rsidP="00EE5E34">
      <w:pPr>
        <w:widowControl w:val="0"/>
        <w:tabs>
          <w:tab w:val="left" w:pos="1276"/>
        </w:tabs>
        <w:suppressAutoHyphens/>
        <w:autoSpaceDE w:val="0"/>
        <w:spacing w:after="0" w:line="264" w:lineRule="auto"/>
        <w:ind w:firstLine="567"/>
        <w:jc w:val="both"/>
        <w:rPr>
          <w:rFonts w:ascii="Times New Roman" w:hAnsi="Times New Roman"/>
          <w:bCs/>
          <w:sz w:val="24"/>
          <w:szCs w:val="24"/>
        </w:rPr>
      </w:pPr>
      <w:r w:rsidRPr="00877640">
        <w:rPr>
          <w:rFonts w:ascii="Times New Roman" w:hAnsi="Times New Roman"/>
          <w:bCs/>
          <w:sz w:val="24"/>
          <w:szCs w:val="24"/>
        </w:rPr>
        <w:t xml:space="preserve">в) </w:t>
      </w:r>
      <w:r>
        <w:rPr>
          <w:rFonts w:ascii="Times New Roman" w:hAnsi="Times New Roman"/>
          <w:bCs/>
          <w:sz w:val="24"/>
          <w:szCs w:val="24"/>
        </w:rPr>
        <w:tab/>
      </w:r>
      <w:r w:rsidR="00F3233C" w:rsidRPr="002864FF">
        <w:rPr>
          <w:rFonts w:ascii="Times New Roman" w:hAnsi="Times New Roman"/>
          <w:bCs/>
          <w:sz w:val="24"/>
          <w:szCs w:val="24"/>
          <w:u w:val="single"/>
        </w:rPr>
        <w:t>Для упрощенной системы налогообложения:</w:t>
      </w:r>
    </w:p>
    <w:p w:rsidR="00F3233C" w:rsidRPr="006C00E6" w:rsidRDefault="00F3233C" w:rsidP="00EE5E34">
      <w:pPr>
        <w:pStyle w:val="a4"/>
        <w:widowControl w:val="0"/>
        <w:numPr>
          <w:ilvl w:val="0"/>
          <w:numId w:val="19"/>
        </w:numPr>
        <w:tabs>
          <w:tab w:val="left" w:pos="1276"/>
        </w:tabs>
        <w:suppressAutoHyphens/>
        <w:autoSpaceDE w:val="0"/>
        <w:spacing w:after="0" w:line="264" w:lineRule="auto"/>
        <w:ind w:left="0" w:firstLine="567"/>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EE5E34">
      <w:pPr>
        <w:pStyle w:val="a4"/>
        <w:widowControl w:val="0"/>
        <w:numPr>
          <w:ilvl w:val="0"/>
          <w:numId w:val="19"/>
        </w:numPr>
        <w:tabs>
          <w:tab w:val="left" w:pos="1276"/>
        </w:tabs>
        <w:suppressAutoHyphens/>
        <w:autoSpaceDE w:val="0"/>
        <w:spacing w:after="0" w:line="264" w:lineRule="auto"/>
        <w:ind w:left="0" w:firstLine="567"/>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0F60FE" w:rsidRDefault="00F3233C" w:rsidP="00EE5E34">
      <w:pPr>
        <w:pStyle w:val="a4"/>
        <w:widowControl w:val="0"/>
        <w:numPr>
          <w:ilvl w:val="0"/>
          <w:numId w:val="19"/>
        </w:numPr>
        <w:tabs>
          <w:tab w:val="left" w:pos="1276"/>
        </w:tabs>
        <w:suppressAutoHyphens/>
        <w:autoSpaceDE w:val="0"/>
        <w:spacing w:after="0" w:line="264" w:lineRule="auto"/>
        <w:ind w:left="0" w:firstLine="567"/>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bookmarkStart w:id="28" w:name="_Ref303711222"/>
      <w:bookmarkStart w:id="29" w:name="_Ref311232052"/>
      <w:bookmarkStart w:id="30" w:name="_Toc343613527"/>
    </w:p>
    <w:p w:rsidR="00DA2EE7" w:rsidRPr="000F60FE" w:rsidRDefault="00C04135" w:rsidP="00EE5E34">
      <w:pPr>
        <w:pStyle w:val="a4"/>
        <w:widowControl w:val="0"/>
        <w:tabs>
          <w:tab w:val="left" w:pos="1276"/>
        </w:tabs>
        <w:suppressAutoHyphens/>
        <w:autoSpaceDE w:val="0"/>
        <w:spacing w:after="0" w:line="264" w:lineRule="auto"/>
        <w:ind w:left="0" w:firstLine="567"/>
        <w:jc w:val="both"/>
        <w:rPr>
          <w:rFonts w:ascii="Times New Roman" w:hAnsi="Times New Roman"/>
          <w:bCs/>
          <w:sz w:val="24"/>
          <w:szCs w:val="24"/>
        </w:rPr>
      </w:pPr>
      <w:bookmarkStart w:id="31" w:name="_Hlk532903539"/>
      <w:r w:rsidRPr="000F60FE">
        <w:rPr>
          <w:rFonts w:ascii="Times New Roman" w:hAnsi="Times New Roman"/>
          <w:bCs/>
          <w:sz w:val="24"/>
          <w:szCs w:val="24"/>
        </w:rPr>
        <w:t xml:space="preserve">3.2.3. </w:t>
      </w:r>
      <w:bookmarkStart w:id="32" w:name="_Ref303668916"/>
      <w:r w:rsidR="00EE5E34">
        <w:rPr>
          <w:rFonts w:ascii="Times New Roman" w:hAnsi="Times New Roman"/>
          <w:bCs/>
          <w:sz w:val="24"/>
          <w:szCs w:val="24"/>
        </w:rPr>
        <w:t xml:space="preserve">  </w:t>
      </w:r>
      <w:r w:rsidR="00DA2EE7" w:rsidRPr="000F60FE">
        <w:rPr>
          <w:rFonts w:ascii="Times New Roman" w:hAnsi="Times New Roman"/>
          <w:bCs/>
          <w:sz w:val="24"/>
          <w:szCs w:val="24"/>
        </w:rPr>
        <w:t>Документы, подтверждающие квалификацию Участника запроса предложений:</w:t>
      </w:r>
      <w:bookmarkEnd w:id="32"/>
    </w:p>
    <w:p w:rsidR="00965E50" w:rsidRDefault="00DA2EE7" w:rsidP="00965E50">
      <w:pPr>
        <w:pStyle w:val="a4"/>
        <w:numPr>
          <w:ilvl w:val="0"/>
          <w:numId w:val="35"/>
        </w:numPr>
        <w:tabs>
          <w:tab w:val="left" w:pos="1276"/>
        </w:tabs>
        <w:spacing w:after="0" w:line="264" w:lineRule="auto"/>
        <w:ind w:left="0" w:firstLine="567"/>
        <w:jc w:val="both"/>
        <w:rPr>
          <w:rFonts w:ascii="Times New Roman" w:hAnsi="Times New Roman"/>
          <w:bCs/>
          <w:sz w:val="24"/>
          <w:szCs w:val="24"/>
        </w:rPr>
      </w:pPr>
      <w:r w:rsidRPr="00DA2EE7">
        <w:rPr>
          <w:rFonts w:ascii="Times New Roman" w:hAnsi="Times New Roman"/>
          <w:bCs/>
          <w:sz w:val="24"/>
          <w:szCs w:val="24"/>
        </w:rPr>
        <w:t>Выписка из реестра членов СРО по форме утверждённой Приказом Ростехнадзора от 16.02.2017 № 58. Исключением являются случаи, предусмотренные ч. 2.1 ст. 47, ч. 4.1 ст. 48, ч. 2.2 ст. 52 ГрК РФ). Членство в СРО также не требуется в случае заключения договора строительного подряда на сумму менее 3 млн. рублей (ч. 2.1 ст. 52 ГрК РФ)</w:t>
      </w:r>
      <w:r w:rsidR="000F60FE">
        <w:rPr>
          <w:rFonts w:ascii="Times New Roman" w:hAnsi="Times New Roman"/>
          <w:bCs/>
          <w:sz w:val="24"/>
          <w:szCs w:val="24"/>
        </w:rPr>
        <w:t>.</w:t>
      </w:r>
    </w:p>
    <w:p w:rsidR="00965E50" w:rsidRPr="00965E50" w:rsidRDefault="00965E50" w:rsidP="00965E50">
      <w:pPr>
        <w:pStyle w:val="a4"/>
        <w:numPr>
          <w:ilvl w:val="0"/>
          <w:numId w:val="35"/>
        </w:numPr>
        <w:tabs>
          <w:tab w:val="left" w:pos="1276"/>
        </w:tabs>
        <w:spacing w:after="0" w:line="264" w:lineRule="auto"/>
        <w:ind w:left="0" w:firstLine="567"/>
        <w:jc w:val="both"/>
        <w:rPr>
          <w:rFonts w:ascii="Times New Roman" w:hAnsi="Times New Roman"/>
          <w:bCs/>
          <w:sz w:val="24"/>
          <w:szCs w:val="24"/>
        </w:rPr>
      </w:pPr>
      <w:r w:rsidRPr="00965E50">
        <w:rPr>
          <w:rFonts w:ascii="Times New Roman" w:eastAsia="Times New Roman" w:hAnsi="Times New Roman"/>
          <w:bCs/>
          <w:sz w:val="24"/>
          <w:szCs w:val="24"/>
        </w:rPr>
        <w:t>копии дипломов, сертификатов и свидетельств квалифицированных кадров, привлекаемых к выполнению работ, имеющих группу электробезопасности не ниже IV, аттестованных в Ростехнадзоре (не менее 3-х человек)</w:t>
      </w:r>
      <w:r w:rsidRPr="00965E50">
        <w:rPr>
          <w:rFonts w:ascii="Times New Roman" w:eastAsia="Times New Roman" w:hAnsi="Times New Roman"/>
          <w:sz w:val="24"/>
          <w:szCs w:val="24"/>
        </w:rPr>
        <w:t xml:space="preserve"> (р</w:t>
      </w:r>
      <w:r w:rsidRPr="00965E50">
        <w:rPr>
          <w:rFonts w:ascii="Times New Roman" w:eastAsia="Times New Roman" w:hAnsi="Times New Roman"/>
          <w:i/>
          <w:sz w:val="24"/>
          <w:szCs w:val="24"/>
        </w:rPr>
        <w:t>аботы по тепловизионному контролю проводятся в соответствии с ГОСТ 26629 и требуют наличия квалифицированного персонала, специально обученного проводить такие замеры);</w:t>
      </w:r>
      <w:r w:rsidRPr="00965E50">
        <w:rPr>
          <w:rFonts w:ascii="Times New Roman" w:eastAsia="Times New Roman" w:hAnsi="Times New Roman"/>
          <w:sz w:val="24"/>
          <w:szCs w:val="24"/>
        </w:rPr>
        <w:t xml:space="preserve"> </w:t>
      </w:r>
      <w:r w:rsidRPr="00965E50">
        <w:rPr>
          <w:rFonts w:ascii="Times New Roman" w:eastAsia="Times New Roman" w:hAnsi="Times New Roman"/>
          <w:bCs/>
          <w:sz w:val="24"/>
          <w:szCs w:val="24"/>
        </w:rPr>
        <w:t>документы (копии дипломов, св</w:t>
      </w:r>
      <w:r w:rsidR="00BC5793">
        <w:rPr>
          <w:rFonts w:ascii="Times New Roman" w:eastAsia="Times New Roman" w:hAnsi="Times New Roman"/>
          <w:bCs/>
          <w:sz w:val="24"/>
          <w:szCs w:val="24"/>
        </w:rPr>
        <w:t>и</w:t>
      </w:r>
      <w:r w:rsidRPr="00965E50">
        <w:rPr>
          <w:rFonts w:ascii="Times New Roman" w:eastAsia="Times New Roman" w:hAnsi="Times New Roman"/>
          <w:bCs/>
          <w:sz w:val="24"/>
          <w:szCs w:val="24"/>
        </w:rPr>
        <w:t>д</w:t>
      </w:r>
      <w:r w:rsidR="00BC5793">
        <w:rPr>
          <w:rFonts w:ascii="Times New Roman" w:eastAsia="Times New Roman" w:hAnsi="Times New Roman"/>
          <w:bCs/>
          <w:sz w:val="24"/>
          <w:szCs w:val="24"/>
        </w:rPr>
        <w:t>е</w:t>
      </w:r>
      <w:r w:rsidRPr="00965E50">
        <w:rPr>
          <w:rFonts w:ascii="Times New Roman" w:eastAsia="Times New Roman" w:hAnsi="Times New Roman"/>
          <w:bCs/>
          <w:sz w:val="24"/>
          <w:szCs w:val="24"/>
        </w:rPr>
        <w:t xml:space="preserve">тельств), подтверждающие </w:t>
      </w:r>
      <w:r w:rsidRPr="00965E50">
        <w:rPr>
          <w:rFonts w:ascii="Times New Roman" w:eastAsia="Times New Roman" w:hAnsi="Times New Roman"/>
          <w:sz w:val="24"/>
          <w:szCs w:val="24"/>
        </w:rPr>
        <w:t>наличие аттестованных специалистов в области промышленной безопасности -  граждан Российской Федерации (не менее 3 (трех) человек - специалистов со специальным электротехническим образованием, прошедших проверку знаний правил технической эксплуатации электроустановок, правил техники безопасности и инструкций, в Федеральной службе по экологическому, технологическому и атомному надзору)</w:t>
      </w:r>
      <w:r w:rsidRPr="00965E50">
        <w:rPr>
          <w:rFonts w:ascii="Times New Roman" w:eastAsia="Times New Roman" w:hAnsi="Times New Roman"/>
          <w:i/>
          <w:sz w:val="24"/>
          <w:szCs w:val="24"/>
        </w:rPr>
        <w:t>;</w:t>
      </w:r>
    </w:p>
    <w:p w:rsidR="00965E50" w:rsidRPr="00965E50" w:rsidRDefault="00965E50" w:rsidP="00965E50">
      <w:pPr>
        <w:pStyle w:val="a4"/>
        <w:numPr>
          <w:ilvl w:val="0"/>
          <w:numId w:val="35"/>
        </w:numPr>
        <w:tabs>
          <w:tab w:val="left" w:pos="1276"/>
        </w:tabs>
        <w:spacing w:after="0" w:line="264" w:lineRule="auto"/>
        <w:ind w:left="0" w:firstLine="567"/>
        <w:jc w:val="both"/>
        <w:rPr>
          <w:rFonts w:ascii="Times New Roman" w:hAnsi="Times New Roman"/>
          <w:bCs/>
          <w:sz w:val="24"/>
          <w:szCs w:val="24"/>
        </w:rPr>
      </w:pPr>
      <w:r w:rsidRPr="00965E50">
        <w:rPr>
          <w:rFonts w:ascii="Times New Roman" w:eastAsia="Times New Roman" w:hAnsi="Times New Roman"/>
          <w:sz w:val="24"/>
          <w:szCs w:val="24"/>
        </w:rPr>
        <w:t xml:space="preserve">копии дипломов, сертификатов, удостоверений специалистов, подтверждающих наличие в штате квалифицированного персонала - </w:t>
      </w:r>
      <w:r w:rsidRPr="00965E50">
        <w:rPr>
          <w:rFonts w:ascii="Times New Roman" w:eastAsia="Times New Roman" w:hAnsi="Times New Roman"/>
          <w:i/>
          <w:sz w:val="24"/>
          <w:szCs w:val="24"/>
        </w:rPr>
        <w:t>не менее 2 (двух) инженеров</w:t>
      </w:r>
      <w:r w:rsidRPr="00965E50">
        <w:rPr>
          <w:rFonts w:ascii="Times New Roman" w:eastAsia="Times New Roman" w:hAnsi="Times New Roman"/>
          <w:sz w:val="24"/>
          <w:szCs w:val="24"/>
        </w:rPr>
        <w:t>;</w:t>
      </w:r>
    </w:p>
    <w:p w:rsidR="00965E50" w:rsidRPr="00965E50" w:rsidRDefault="00965E50" w:rsidP="00965E50">
      <w:pPr>
        <w:pStyle w:val="a4"/>
        <w:numPr>
          <w:ilvl w:val="0"/>
          <w:numId w:val="35"/>
        </w:numPr>
        <w:tabs>
          <w:tab w:val="left" w:pos="1276"/>
        </w:tabs>
        <w:spacing w:after="0" w:line="264" w:lineRule="auto"/>
        <w:ind w:left="0" w:firstLine="567"/>
        <w:jc w:val="both"/>
        <w:rPr>
          <w:rFonts w:ascii="Times New Roman" w:hAnsi="Times New Roman"/>
          <w:bCs/>
          <w:sz w:val="24"/>
          <w:szCs w:val="24"/>
        </w:rPr>
      </w:pPr>
      <w:r w:rsidRPr="00965E50">
        <w:rPr>
          <w:rFonts w:ascii="Times New Roman" w:eastAsia="Times New Roman" w:hAnsi="Times New Roman"/>
          <w:sz w:val="24"/>
          <w:szCs w:val="24"/>
        </w:rPr>
        <w:t>копии удостоверений, подтверждающих наличие у Участника закупки квалифицированных сотрудников в области охраны труда (не менее одного человека);</w:t>
      </w:r>
    </w:p>
    <w:p w:rsidR="00965E50" w:rsidRPr="00965E50" w:rsidRDefault="00965E50" w:rsidP="00CE3224">
      <w:pPr>
        <w:pStyle w:val="a4"/>
        <w:numPr>
          <w:ilvl w:val="0"/>
          <w:numId w:val="35"/>
        </w:numPr>
        <w:tabs>
          <w:tab w:val="left" w:pos="1134"/>
        </w:tabs>
        <w:spacing w:after="0" w:line="264" w:lineRule="auto"/>
        <w:ind w:left="0" w:firstLine="567"/>
        <w:jc w:val="both"/>
        <w:rPr>
          <w:rFonts w:ascii="Times New Roman" w:hAnsi="Times New Roman"/>
          <w:bCs/>
          <w:sz w:val="24"/>
          <w:szCs w:val="24"/>
        </w:rPr>
      </w:pPr>
      <w:r w:rsidRPr="00965E50">
        <w:rPr>
          <w:rFonts w:ascii="Times New Roman" w:eastAsia="Times New Roman" w:hAnsi="Times New Roman"/>
          <w:sz w:val="24"/>
          <w:szCs w:val="24"/>
        </w:rPr>
        <w:t>Участник закупки предоставляет вместе с Заявкой на участие в закупке комплект документов по охране труда и технике безопасности при производстве работ, аттестационной комиссии, документов об аттестации персонала (подтверждается документально);</w:t>
      </w:r>
    </w:p>
    <w:p w:rsidR="00965E50" w:rsidRPr="001643ED" w:rsidRDefault="00965E50" w:rsidP="00965E50">
      <w:pPr>
        <w:keepNext/>
        <w:tabs>
          <w:tab w:val="left" w:pos="0"/>
          <w:tab w:val="left" w:pos="1134"/>
        </w:tabs>
        <w:spacing w:after="0" w:line="264" w:lineRule="auto"/>
        <w:ind w:firstLine="567"/>
        <w:jc w:val="both"/>
        <w:rPr>
          <w:rFonts w:ascii="Times New Roman" w:hAnsi="Times New Roman"/>
          <w:bCs/>
          <w:sz w:val="24"/>
          <w:szCs w:val="24"/>
        </w:rPr>
      </w:pPr>
      <w:r>
        <w:rPr>
          <w:rFonts w:ascii="Times New Roman" w:eastAsia="Times New Roman" w:hAnsi="Times New Roman"/>
          <w:sz w:val="24"/>
          <w:szCs w:val="24"/>
        </w:rPr>
        <w:lastRenderedPageBreak/>
        <w:t xml:space="preserve">е) </w:t>
      </w:r>
      <w:r w:rsidRPr="001643ED">
        <w:rPr>
          <w:rFonts w:ascii="Times New Roman" w:eastAsia="Times New Roman" w:hAnsi="Times New Roman"/>
          <w:sz w:val="24"/>
          <w:szCs w:val="24"/>
        </w:rPr>
        <w:t xml:space="preserve">не менее </w:t>
      </w:r>
      <w:r w:rsidR="00BC5793">
        <w:rPr>
          <w:rFonts w:ascii="Times New Roman" w:eastAsia="Times New Roman" w:hAnsi="Times New Roman"/>
          <w:sz w:val="24"/>
          <w:szCs w:val="24"/>
        </w:rPr>
        <w:t>3 (</w:t>
      </w:r>
      <w:r w:rsidRPr="001643ED">
        <w:rPr>
          <w:rFonts w:ascii="Times New Roman" w:eastAsia="Times New Roman" w:hAnsi="Times New Roman"/>
          <w:sz w:val="24"/>
          <w:szCs w:val="24"/>
        </w:rPr>
        <w:t>трех</w:t>
      </w:r>
      <w:r w:rsidR="00BC5793">
        <w:rPr>
          <w:rFonts w:ascii="Times New Roman" w:eastAsia="Times New Roman" w:hAnsi="Times New Roman"/>
          <w:sz w:val="24"/>
          <w:szCs w:val="24"/>
        </w:rPr>
        <w:t>)</w:t>
      </w:r>
      <w:r w:rsidRPr="001643ED">
        <w:rPr>
          <w:rFonts w:ascii="Times New Roman" w:eastAsia="Times New Roman" w:hAnsi="Times New Roman"/>
          <w:sz w:val="24"/>
          <w:szCs w:val="24"/>
        </w:rPr>
        <w:t xml:space="preserve"> отзывов за последний год </w:t>
      </w:r>
      <w:r w:rsidRPr="00811F04">
        <w:rPr>
          <w:rFonts w:ascii="Times New Roman" w:eastAsia="Times New Roman" w:hAnsi="Times New Roman"/>
          <w:sz w:val="24"/>
          <w:szCs w:val="24"/>
        </w:rPr>
        <w:t>от Заказчиков по предыдущим договорам/контрактам)</w:t>
      </w:r>
      <w:r>
        <w:rPr>
          <w:rFonts w:ascii="Times New Roman" w:eastAsia="Times New Roman" w:hAnsi="Times New Roman"/>
          <w:sz w:val="24"/>
          <w:szCs w:val="24"/>
        </w:rPr>
        <w:t xml:space="preserve">, подтверждающие </w:t>
      </w:r>
      <w:r w:rsidRPr="00811F04">
        <w:rPr>
          <w:rFonts w:ascii="Times New Roman" w:eastAsia="Times New Roman" w:hAnsi="Times New Roman"/>
          <w:sz w:val="24"/>
          <w:szCs w:val="24"/>
        </w:rPr>
        <w:t xml:space="preserve">наличие </w:t>
      </w:r>
      <w:r>
        <w:rPr>
          <w:rFonts w:ascii="Times New Roman" w:eastAsia="Times New Roman" w:hAnsi="Times New Roman"/>
          <w:sz w:val="24"/>
          <w:szCs w:val="24"/>
        </w:rPr>
        <w:t xml:space="preserve">у Участника закупки </w:t>
      </w:r>
      <w:r w:rsidRPr="00811F04">
        <w:rPr>
          <w:rFonts w:ascii="Times New Roman" w:eastAsia="Times New Roman" w:hAnsi="Times New Roman"/>
          <w:sz w:val="24"/>
          <w:szCs w:val="24"/>
        </w:rPr>
        <w:t xml:space="preserve">положительной деловой репутации; </w:t>
      </w:r>
    </w:p>
    <w:p w:rsidR="00965E50" w:rsidRDefault="00965E50" w:rsidP="00965E50">
      <w:pPr>
        <w:keepNext/>
        <w:tabs>
          <w:tab w:val="left" w:pos="0"/>
          <w:tab w:val="left" w:pos="1134"/>
        </w:tabs>
        <w:spacing w:after="0" w:line="264" w:lineRule="auto"/>
        <w:ind w:firstLine="567"/>
        <w:jc w:val="both"/>
        <w:rPr>
          <w:rFonts w:ascii="Times New Roman" w:hAnsi="Times New Roman"/>
          <w:bCs/>
          <w:sz w:val="24"/>
          <w:szCs w:val="24"/>
        </w:rPr>
      </w:pPr>
      <w:r>
        <w:rPr>
          <w:rFonts w:ascii="Times New Roman" w:eastAsia="Times New Roman" w:hAnsi="Times New Roman"/>
          <w:sz w:val="24"/>
          <w:szCs w:val="24"/>
        </w:rPr>
        <w:t xml:space="preserve">ж)     </w:t>
      </w:r>
      <w:bookmarkStart w:id="33" w:name="_Hlk532905321"/>
      <w:r w:rsidR="00811F04" w:rsidRPr="00811F04">
        <w:rPr>
          <w:rFonts w:ascii="Times New Roman" w:eastAsia="Times New Roman" w:hAnsi="Times New Roman"/>
          <w:sz w:val="24"/>
          <w:szCs w:val="24"/>
        </w:rPr>
        <w:t>наличие опыта выполнения аналогичных предмету закупки  работ за последние 3</w:t>
      </w:r>
      <w:r w:rsidR="00811F04" w:rsidRPr="00811F04">
        <w:rPr>
          <w:rFonts w:ascii="Times New Roman" w:eastAsia="Times New Roman" w:hAnsi="Times New Roman"/>
          <w:sz w:val="24"/>
          <w:szCs w:val="24"/>
          <w:lang w:val="en-US"/>
        </w:rPr>
        <w:t> </w:t>
      </w:r>
      <w:r w:rsidR="00811F04" w:rsidRPr="00811F04">
        <w:rPr>
          <w:rFonts w:ascii="Times New Roman" w:eastAsia="Times New Roman" w:hAnsi="Times New Roman"/>
          <w:sz w:val="24"/>
          <w:szCs w:val="24"/>
        </w:rPr>
        <w:t xml:space="preserve">(три) года (под термином аналогичных видов работ понимаются договоры на выполнение работ </w:t>
      </w:r>
      <w:r w:rsidR="00811F04" w:rsidRPr="00811F04">
        <w:rPr>
          <w:rFonts w:ascii="Times New Roman" w:eastAsia="Times New Roman" w:hAnsi="Times New Roman"/>
          <w:bCs/>
          <w:color w:val="000000"/>
          <w:sz w:val="24"/>
          <w:szCs w:val="24"/>
        </w:rPr>
        <w:t xml:space="preserve">по техническому обслуживанию, монтажу и ремонту электротехнических устройств </w:t>
      </w:r>
      <w:r w:rsidR="00811F04" w:rsidRPr="00811F04">
        <w:rPr>
          <w:rFonts w:ascii="Times New Roman" w:eastAsia="Times New Roman" w:hAnsi="Times New Roman"/>
          <w:sz w:val="24"/>
          <w:szCs w:val="24"/>
        </w:rPr>
        <w:t>(за три последних года) в объёме не менее 15 млн. руб. с НДС (</w:t>
      </w:r>
      <w:r w:rsidR="00811F04" w:rsidRPr="00811F04">
        <w:rPr>
          <w:rFonts w:ascii="Times New Roman" w:eastAsia="Times New Roman" w:hAnsi="Times New Roman"/>
          <w:i/>
          <w:sz w:val="24"/>
          <w:szCs w:val="24"/>
        </w:rPr>
        <w:t>документальное подтверждение: Справка о перечне и годовых объемах выполненных аналогичных договоров с приложением форм КС-3</w:t>
      </w:r>
      <w:r w:rsidR="00811F04" w:rsidRPr="00811F04">
        <w:rPr>
          <w:rFonts w:ascii="Times New Roman" w:eastAsia="Times New Roman" w:hAnsi="Times New Roman"/>
          <w:sz w:val="24"/>
          <w:szCs w:val="24"/>
        </w:rPr>
        <w:t xml:space="preserve">). </w:t>
      </w:r>
      <w:r w:rsidR="00811F04" w:rsidRPr="00811F04">
        <w:rPr>
          <w:rFonts w:ascii="Times New Roman" w:hAnsi="Times New Roman"/>
          <w:bCs/>
          <w:sz w:val="24"/>
          <w:szCs w:val="24"/>
        </w:rPr>
        <w:t>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p>
    <w:bookmarkEnd w:id="33"/>
    <w:p w:rsidR="00605122" w:rsidRDefault="00965E50" w:rsidP="00965E50">
      <w:pPr>
        <w:keepNext/>
        <w:tabs>
          <w:tab w:val="left" w:pos="0"/>
          <w:tab w:val="left" w:pos="567"/>
        </w:tabs>
        <w:spacing w:after="0" w:line="264"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ab/>
        <w:t xml:space="preserve">з)  </w:t>
      </w:r>
      <w:r w:rsidR="00767A05">
        <w:rPr>
          <w:rFonts w:ascii="Times New Roman" w:eastAsia="Times New Roman" w:hAnsi="Times New Roman"/>
          <w:bCs/>
          <w:sz w:val="24"/>
          <w:szCs w:val="24"/>
        </w:rPr>
        <w:t>Участник</w:t>
      </w:r>
      <w:r w:rsidRPr="00811F04">
        <w:rPr>
          <w:rFonts w:ascii="Times New Roman" w:eastAsia="Times New Roman" w:hAnsi="Times New Roman"/>
          <w:bCs/>
          <w:sz w:val="24"/>
          <w:szCs w:val="24"/>
        </w:rPr>
        <w:t xml:space="preserve"> </w:t>
      </w:r>
      <w:r w:rsidRPr="00811F04">
        <w:rPr>
          <w:rFonts w:ascii="Times New Roman" w:eastAsia="Times New Roman" w:hAnsi="Times New Roman"/>
          <w:bCs/>
          <w:i/>
          <w:sz w:val="24"/>
          <w:szCs w:val="24"/>
        </w:rPr>
        <w:t>не должен</w:t>
      </w:r>
      <w:r w:rsidRPr="00811F04">
        <w:rPr>
          <w:rFonts w:ascii="Times New Roman" w:eastAsia="Times New Roman" w:hAnsi="Times New Roman"/>
          <w:bCs/>
          <w:sz w:val="24"/>
          <w:szCs w:val="24"/>
        </w:rPr>
        <w:t xml:space="preserve"> обладать отрицательным опытом выполнения работ за последние два года (под отрицательным опытом понимается неисполнение договорных обязательств по вине Подрядчика)</w:t>
      </w:r>
      <w:r>
        <w:rPr>
          <w:rFonts w:ascii="Times New Roman" w:eastAsia="Times New Roman" w:hAnsi="Times New Roman"/>
          <w:bCs/>
          <w:sz w:val="24"/>
          <w:szCs w:val="24"/>
        </w:rPr>
        <w:t xml:space="preserve">. </w:t>
      </w:r>
    </w:p>
    <w:bookmarkEnd w:id="31"/>
    <w:p w:rsidR="00C04135" w:rsidRPr="00C04135" w:rsidRDefault="00C04135" w:rsidP="00EE5E34">
      <w:pPr>
        <w:pStyle w:val="a4"/>
        <w:widowControl w:val="0"/>
        <w:tabs>
          <w:tab w:val="left" w:pos="1276"/>
        </w:tabs>
        <w:suppressAutoHyphens/>
        <w:autoSpaceDE w:val="0"/>
        <w:spacing w:after="0" w:line="264" w:lineRule="auto"/>
        <w:ind w:left="0" w:firstLine="567"/>
        <w:jc w:val="both"/>
        <w:rPr>
          <w:rFonts w:ascii="Times New Roman" w:hAnsi="Times New Roman"/>
          <w:bCs/>
          <w:sz w:val="24"/>
          <w:szCs w:val="24"/>
          <w:lang w:eastAsia="ru-RU"/>
        </w:rPr>
      </w:pPr>
      <w:r w:rsidRPr="00C04135">
        <w:rPr>
          <w:rFonts w:ascii="Times New Roman" w:hAnsi="Times New Roman"/>
          <w:bCs/>
          <w:sz w:val="24"/>
          <w:szCs w:val="24"/>
          <w:lang w:eastAsia="ru-RU"/>
        </w:rPr>
        <w:t>3.2.</w:t>
      </w:r>
      <w:r w:rsidR="007948E6">
        <w:rPr>
          <w:rFonts w:ascii="Times New Roman" w:hAnsi="Times New Roman"/>
          <w:bCs/>
          <w:sz w:val="24"/>
          <w:szCs w:val="24"/>
          <w:lang w:eastAsia="ru-RU"/>
        </w:rPr>
        <w:t>4</w:t>
      </w:r>
      <w:r w:rsidRPr="00C04135">
        <w:rPr>
          <w:rFonts w:ascii="Times New Roman" w:hAnsi="Times New Roman"/>
          <w:bCs/>
          <w:sz w:val="24"/>
          <w:szCs w:val="24"/>
          <w:lang w:eastAsia="ru-RU"/>
        </w:rPr>
        <w:t xml:space="preserve">. </w:t>
      </w:r>
      <w:r w:rsidR="00EE5E34">
        <w:rPr>
          <w:rFonts w:ascii="Times New Roman" w:hAnsi="Times New Roman"/>
          <w:bCs/>
          <w:sz w:val="24"/>
          <w:szCs w:val="24"/>
          <w:lang w:eastAsia="ru-RU"/>
        </w:rPr>
        <w:t xml:space="preserve"> </w:t>
      </w:r>
      <w:r w:rsidRPr="00C04135">
        <w:rPr>
          <w:rFonts w:ascii="Times New Roman" w:hAnsi="Times New Roman"/>
          <w:bCs/>
          <w:sz w:val="24"/>
          <w:szCs w:val="24"/>
        </w:rPr>
        <w:t xml:space="preserve">Все указанные документы прилагаются Участником </w:t>
      </w:r>
      <w:r w:rsidR="00A01231">
        <w:rPr>
          <w:rFonts w:ascii="Times New Roman" w:hAnsi="Times New Roman"/>
          <w:bCs/>
          <w:sz w:val="24"/>
          <w:szCs w:val="24"/>
        </w:rPr>
        <w:t xml:space="preserve">закупки </w:t>
      </w:r>
      <w:r w:rsidRPr="00C04135">
        <w:rPr>
          <w:rFonts w:ascii="Times New Roman" w:hAnsi="Times New Roman"/>
          <w:bCs/>
          <w:sz w:val="24"/>
          <w:szCs w:val="24"/>
        </w:rPr>
        <w:t>к Заявке.</w:t>
      </w:r>
    </w:p>
    <w:p w:rsidR="001F5210" w:rsidRPr="006C2474" w:rsidRDefault="00D03122" w:rsidP="00EE5E34">
      <w:pPr>
        <w:pStyle w:val="a4"/>
        <w:widowControl w:val="0"/>
        <w:tabs>
          <w:tab w:val="left" w:pos="1276"/>
        </w:tabs>
        <w:suppressAutoHyphens/>
        <w:autoSpaceDE w:val="0"/>
        <w:spacing w:after="0" w:line="264" w:lineRule="auto"/>
        <w:ind w:left="0" w:firstLine="567"/>
        <w:jc w:val="both"/>
        <w:rPr>
          <w:rFonts w:ascii="Times New Roman" w:hAnsi="Times New Roman"/>
          <w:bCs/>
          <w:sz w:val="24"/>
          <w:szCs w:val="24"/>
        </w:rPr>
      </w:pPr>
      <w:r w:rsidRPr="00C04135">
        <w:rPr>
          <w:rFonts w:ascii="Times New Roman" w:hAnsi="Times New Roman"/>
          <w:bCs/>
          <w:sz w:val="24"/>
          <w:szCs w:val="24"/>
        </w:rPr>
        <w:t>3</w:t>
      </w:r>
      <w:r w:rsidR="006C2474" w:rsidRPr="00C04135">
        <w:rPr>
          <w:rFonts w:ascii="Times New Roman" w:hAnsi="Times New Roman"/>
          <w:bCs/>
          <w:sz w:val="24"/>
          <w:szCs w:val="24"/>
        </w:rPr>
        <w:t>.2.</w:t>
      </w:r>
      <w:r w:rsidR="007948E6">
        <w:rPr>
          <w:rFonts w:ascii="Times New Roman" w:hAnsi="Times New Roman"/>
          <w:bCs/>
          <w:sz w:val="24"/>
          <w:szCs w:val="24"/>
        </w:rPr>
        <w:t>5</w:t>
      </w:r>
      <w:r w:rsidR="006C2474" w:rsidRPr="00C04135">
        <w:rPr>
          <w:rFonts w:ascii="Times New Roman" w:hAnsi="Times New Roman"/>
          <w:bCs/>
          <w:sz w:val="24"/>
          <w:szCs w:val="24"/>
        </w:rPr>
        <w:t xml:space="preserve">. </w:t>
      </w:r>
      <w:r w:rsidR="00EE5E34">
        <w:rPr>
          <w:rFonts w:ascii="Times New Roman" w:hAnsi="Times New Roman"/>
          <w:bCs/>
          <w:sz w:val="24"/>
          <w:szCs w:val="24"/>
        </w:rPr>
        <w:t xml:space="preserve"> </w:t>
      </w:r>
      <w:r w:rsidR="00F523FE" w:rsidRPr="00C04135">
        <w:rPr>
          <w:rFonts w:ascii="Times New Roman" w:hAnsi="Times New Roman"/>
          <w:bCs/>
          <w:sz w:val="24"/>
          <w:szCs w:val="24"/>
        </w:rPr>
        <w:t>В случае</w:t>
      </w:r>
      <w:r w:rsidR="00F523FE" w:rsidRPr="006C2474">
        <w:rPr>
          <w:rFonts w:ascii="Times New Roman" w:hAnsi="Times New Roman"/>
          <w:bCs/>
          <w:sz w:val="24"/>
          <w:szCs w:val="24"/>
        </w:rPr>
        <w:t xml:space="preserve">,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 xml:space="preserve">не может предоставить требуемый </w:t>
      </w:r>
      <w:r w:rsidR="00A01231">
        <w:rPr>
          <w:rFonts w:ascii="Times New Roman" w:hAnsi="Times New Roman"/>
          <w:bCs/>
          <w:sz w:val="24"/>
          <w:szCs w:val="24"/>
        </w:rPr>
        <w:t xml:space="preserve">по условиям настоящей Документации </w:t>
      </w:r>
      <w:r w:rsidR="00F523FE" w:rsidRPr="006C2474">
        <w:rPr>
          <w:rFonts w:ascii="Times New Roman" w:hAnsi="Times New Roman"/>
          <w:bCs/>
          <w:sz w:val="24"/>
          <w:szCs w:val="24"/>
        </w:rPr>
        <w:t>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 xml:space="preserve">апроса предложений о соответствии </w:t>
      </w:r>
      <w:r w:rsidR="00A01231">
        <w:rPr>
          <w:rFonts w:ascii="Times New Roman" w:hAnsi="Times New Roman"/>
          <w:bCs/>
          <w:sz w:val="24"/>
          <w:szCs w:val="24"/>
        </w:rPr>
        <w:t>У</w:t>
      </w:r>
      <w:r w:rsidR="00F523FE" w:rsidRPr="006C2474">
        <w:rPr>
          <w:rFonts w:ascii="Times New Roman" w:hAnsi="Times New Roman"/>
          <w:bCs/>
          <w:sz w:val="24"/>
          <w:szCs w:val="24"/>
        </w:rPr>
        <w:t>частника данному требованию.</w:t>
      </w:r>
    </w:p>
    <w:p w:rsidR="00DC2D31" w:rsidRDefault="00D03122" w:rsidP="00EE5E34">
      <w:pPr>
        <w:widowControl w:val="0"/>
        <w:tabs>
          <w:tab w:val="left" w:pos="993"/>
          <w:tab w:val="left" w:pos="1276"/>
          <w:tab w:val="left" w:pos="1700"/>
        </w:tabs>
        <w:suppressAutoHyphens/>
        <w:autoSpaceDE w:val="0"/>
        <w:spacing w:after="0" w:line="264" w:lineRule="auto"/>
        <w:ind w:firstLine="567"/>
        <w:contextualSpacing/>
        <w:jc w:val="both"/>
        <w:rPr>
          <w:rFonts w:ascii="Times New Roman" w:hAnsi="Times New Roman"/>
          <w:i/>
          <w:sz w:val="24"/>
          <w:szCs w:val="24"/>
        </w:rPr>
      </w:pPr>
      <w:r>
        <w:rPr>
          <w:rFonts w:ascii="Times New Roman" w:hAnsi="Times New Roman"/>
          <w:sz w:val="24"/>
          <w:szCs w:val="24"/>
        </w:rPr>
        <w:t>3</w:t>
      </w:r>
      <w:r w:rsidR="006C2474">
        <w:rPr>
          <w:rFonts w:ascii="Times New Roman" w:hAnsi="Times New Roman"/>
          <w:sz w:val="24"/>
          <w:szCs w:val="24"/>
        </w:rPr>
        <w:t>.2.</w:t>
      </w:r>
      <w:r w:rsidR="007948E6">
        <w:rPr>
          <w:rFonts w:ascii="Times New Roman" w:hAnsi="Times New Roman"/>
          <w:sz w:val="24"/>
          <w:szCs w:val="24"/>
        </w:rPr>
        <w:t>6</w:t>
      </w:r>
      <w:r w:rsidR="006C2474">
        <w:rPr>
          <w:rFonts w:ascii="Times New Roman" w:hAnsi="Times New Roman"/>
          <w:sz w:val="24"/>
          <w:szCs w:val="24"/>
        </w:rPr>
        <w:t>.</w:t>
      </w:r>
      <w:r w:rsidR="008A4868" w:rsidRPr="006C2474">
        <w:rPr>
          <w:rFonts w:ascii="Times New Roman" w:hAnsi="Times New Roman"/>
          <w:sz w:val="24"/>
          <w:szCs w:val="24"/>
        </w:rPr>
        <w:t xml:space="preserve"> </w:t>
      </w:r>
      <w:r w:rsidR="002B5487">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w:t>
      </w:r>
      <w:r w:rsidR="00C04135">
        <w:rPr>
          <w:rFonts w:ascii="Times New Roman" w:hAnsi="Times New Roman"/>
          <w:sz w:val="24"/>
          <w:szCs w:val="24"/>
        </w:rPr>
        <w:t>У</w:t>
      </w:r>
      <w:r w:rsidR="008A4868" w:rsidRPr="006C2474">
        <w:rPr>
          <w:rFonts w:ascii="Times New Roman" w:hAnsi="Times New Roman"/>
          <w:sz w:val="24"/>
          <w:szCs w:val="24"/>
        </w:rPr>
        <w:t xml:space="preserve">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 xml:space="preserve">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w:t>
      </w:r>
      <w:r w:rsidR="008A4868" w:rsidRPr="00C04135">
        <w:rPr>
          <w:rFonts w:ascii="Times New Roman" w:hAnsi="Times New Roman"/>
          <w:sz w:val="24"/>
          <w:szCs w:val="24"/>
        </w:rPr>
        <w:t>Участника.</w:t>
      </w:r>
      <w:r w:rsidR="008A4868" w:rsidRPr="00EE5E34">
        <w:rPr>
          <w:rFonts w:ascii="Times New Roman" w:hAnsi="Times New Roman"/>
          <w:sz w:val="24"/>
          <w:szCs w:val="24"/>
        </w:rPr>
        <w:t xml:space="preserve"> </w:t>
      </w:r>
    </w:p>
    <w:p w:rsidR="00257687" w:rsidRPr="005E2CFF" w:rsidRDefault="00257687" w:rsidP="005C09B4">
      <w:pPr>
        <w:pStyle w:val="31"/>
        <w:spacing w:before="120" w:after="120" w:line="264" w:lineRule="auto"/>
        <w:ind w:firstLine="567"/>
        <w:jc w:val="both"/>
        <w:rPr>
          <w:rFonts w:ascii="Times New Roman" w:hAnsi="Times New Roman"/>
          <w:sz w:val="24"/>
          <w:szCs w:val="24"/>
        </w:rPr>
      </w:pPr>
      <w:bookmarkStart w:id="34" w:name="_Ref191386451"/>
      <w:bookmarkStart w:id="35" w:name="_Toc343613539"/>
      <w:bookmarkEnd w:id="28"/>
      <w:bookmarkEnd w:id="29"/>
      <w:bookmarkEnd w:id="30"/>
      <w:r w:rsidRPr="006F3065">
        <w:rPr>
          <w:rFonts w:ascii="Times New Roman" w:hAnsi="Times New Roman"/>
          <w:sz w:val="24"/>
          <w:szCs w:val="24"/>
        </w:rPr>
        <w:t>3.</w:t>
      </w:r>
      <w:r w:rsidR="00B5262D">
        <w:rPr>
          <w:rFonts w:ascii="Times New Roman" w:hAnsi="Times New Roman"/>
          <w:sz w:val="24"/>
          <w:szCs w:val="24"/>
        </w:rPr>
        <w:t>3</w:t>
      </w:r>
      <w:r w:rsidRPr="006F3065">
        <w:rPr>
          <w:rFonts w:ascii="Times New Roman" w:hAnsi="Times New Roman"/>
          <w:sz w:val="24"/>
          <w:szCs w:val="24"/>
        </w:rPr>
        <w:t xml:space="preserve">. Привлечение </w:t>
      </w:r>
      <w:bookmarkEnd w:id="34"/>
      <w:r w:rsidRPr="006F3065">
        <w:rPr>
          <w:rFonts w:ascii="Times New Roman" w:hAnsi="Times New Roman"/>
          <w:sz w:val="24"/>
          <w:szCs w:val="24"/>
        </w:rPr>
        <w:t>субподрядчиков</w:t>
      </w:r>
      <w:bookmarkEnd w:id="35"/>
      <w:r w:rsidR="008D2CE1">
        <w:rPr>
          <w:rFonts w:ascii="Times New Roman" w:hAnsi="Times New Roman"/>
          <w:sz w:val="24"/>
          <w:szCs w:val="24"/>
        </w:rPr>
        <w:t xml:space="preserve"> (соисполнителей, субпоставщиков) </w:t>
      </w:r>
    </w:p>
    <w:p w:rsidR="00257687" w:rsidRPr="005E2CFF" w:rsidRDefault="00257687" w:rsidP="004B356D">
      <w:pPr>
        <w:widowControl w:val="0"/>
        <w:tabs>
          <w:tab w:val="left" w:pos="1843"/>
        </w:tabs>
        <w:overflowPunct w:val="0"/>
        <w:autoSpaceDE w:val="0"/>
        <w:spacing w:after="0" w:line="264" w:lineRule="auto"/>
        <w:ind w:firstLine="567"/>
        <w:jc w:val="both"/>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3</w:t>
      </w:r>
      <w:r>
        <w:rPr>
          <w:rFonts w:ascii="Times New Roman" w:hAnsi="Times New Roman"/>
          <w:bCs/>
          <w:sz w:val="24"/>
          <w:szCs w:val="24"/>
        </w:rPr>
        <w:t xml:space="preserve">.1. Участники </w:t>
      </w:r>
      <w:r w:rsidR="008D2CE1">
        <w:rPr>
          <w:rFonts w:ascii="Times New Roman" w:hAnsi="Times New Roman"/>
          <w:bCs/>
          <w:sz w:val="24"/>
          <w:szCs w:val="24"/>
        </w:rPr>
        <w:t>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w:t>
      </w:r>
      <w:r w:rsidR="008D2CE1">
        <w:rPr>
          <w:rFonts w:ascii="Times New Roman" w:hAnsi="Times New Roman"/>
          <w:snapToGrid w:val="0"/>
          <w:sz w:val="24"/>
          <w:szCs w:val="24"/>
          <w:lang w:eastAsia="ru-RU"/>
        </w:rPr>
        <w:t xml:space="preserve">(соисполнителей, субпоставщиков) </w:t>
      </w:r>
      <w:r w:rsidRPr="005E2CFF">
        <w:rPr>
          <w:rFonts w:ascii="Times New Roman" w:hAnsi="Times New Roman"/>
          <w:snapToGrid w:val="0"/>
          <w:sz w:val="24"/>
          <w:szCs w:val="24"/>
          <w:lang w:eastAsia="ru-RU"/>
        </w:rPr>
        <w:t xml:space="preserve">при условии соблюдения нижеприведенных требований: </w:t>
      </w:r>
    </w:p>
    <w:p w:rsidR="00257687" w:rsidRPr="005E2CFF" w:rsidRDefault="00257687" w:rsidP="004B356D">
      <w:pPr>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.1.1.</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2864FF">
      <w:pPr>
        <w:tabs>
          <w:tab w:val="left" w:pos="1134"/>
          <w:tab w:val="left" w:pos="1276"/>
        </w:tabs>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.1.2.</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4B356D">
      <w:pPr>
        <w:tabs>
          <w:tab w:val="left" w:pos="1276"/>
          <w:tab w:val="left" w:pos="1418"/>
        </w:tabs>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B5262D" w:rsidP="004B356D">
      <w:pPr>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3.3</w:t>
      </w:r>
      <w:r w:rsidR="00257687">
        <w:rPr>
          <w:rFonts w:ascii="Times New Roman" w:hAnsi="Times New Roman"/>
          <w:sz w:val="24"/>
          <w:szCs w:val="24"/>
          <w:lang w:eastAsia="ru-RU"/>
        </w:rPr>
        <w:t xml:space="preserve">.1.4. </w:t>
      </w:r>
      <w:r w:rsidR="00257687" w:rsidRPr="005E2CFF">
        <w:rPr>
          <w:rFonts w:ascii="Times New Roman" w:hAnsi="Times New Roman"/>
          <w:sz w:val="24"/>
          <w:szCs w:val="24"/>
          <w:lang w:eastAsia="ru-RU"/>
        </w:rPr>
        <w:t>Деловая реп</w:t>
      </w:r>
      <w:r w:rsidR="00257687">
        <w:rPr>
          <w:rFonts w:ascii="Times New Roman" w:hAnsi="Times New Roman"/>
          <w:sz w:val="24"/>
          <w:szCs w:val="24"/>
          <w:lang w:eastAsia="ru-RU"/>
        </w:rPr>
        <w:t>утация и надежность (</w:t>
      </w:r>
      <w:r w:rsidR="00257687" w:rsidRPr="005E2CFF">
        <w:rPr>
          <w:rFonts w:ascii="Times New Roman" w:hAnsi="Times New Roman"/>
          <w:sz w:val="24"/>
          <w:szCs w:val="24"/>
          <w:lang w:eastAsia="ru-RU"/>
        </w:rPr>
        <w:t xml:space="preserve">отзывы и рекомендации контрагентов и т.п.). </w:t>
      </w:r>
      <w:bookmarkStart w:id="36" w:name="_Ref308086333"/>
    </w:p>
    <w:bookmarkEnd w:id="36"/>
    <w:p w:rsidR="00257687" w:rsidRPr="005E2CFF" w:rsidRDefault="00257687" w:rsidP="004B356D">
      <w:pPr>
        <w:widowControl w:val="0"/>
        <w:tabs>
          <w:tab w:val="left" w:pos="1843"/>
        </w:tabs>
        <w:suppressAutoHyphens/>
        <w:overflowPunct w:val="0"/>
        <w:autoSpaceDE w:val="0"/>
        <w:spacing w:after="0" w:line="264" w:lineRule="auto"/>
        <w:ind w:firstLine="567"/>
        <w:jc w:val="both"/>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3</w:t>
      </w:r>
      <w:r>
        <w:rPr>
          <w:rFonts w:ascii="Times New Roman" w:hAnsi="Times New Roman"/>
          <w:bCs/>
          <w:sz w:val="24"/>
          <w:szCs w:val="24"/>
        </w:rPr>
        <w:t>.1.5.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sidR="008D2CE1">
        <w:rPr>
          <w:rFonts w:ascii="Times New Roman" w:hAnsi="Times New Roman"/>
          <w:sz w:val="24"/>
          <w:szCs w:val="24"/>
        </w:rPr>
        <w:t xml:space="preserve"> (</w:t>
      </w:r>
      <w:r w:rsidR="008D2CE1">
        <w:rPr>
          <w:rFonts w:ascii="Times New Roman" w:hAnsi="Times New Roman"/>
          <w:snapToGrid w:val="0"/>
          <w:sz w:val="24"/>
          <w:szCs w:val="24"/>
          <w:lang w:eastAsia="ru-RU"/>
        </w:rPr>
        <w:t>соисполнитель, субпоставщик)</w:t>
      </w:r>
      <w:r>
        <w:rPr>
          <w:rFonts w:ascii="Times New Roman" w:hAnsi="Times New Roman"/>
          <w:bCs/>
          <w:sz w:val="24"/>
          <w:szCs w:val="24"/>
        </w:rPr>
        <w:t>:</w:t>
      </w:r>
    </w:p>
    <w:p w:rsidR="00257687" w:rsidRPr="005E2CFF" w:rsidRDefault="00257687" w:rsidP="00EE1D4D">
      <w:pPr>
        <w:widowControl w:val="0"/>
        <w:numPr>
          <w:ilvl w:val="0"/>
          <w:numId w:val="10"/>
        </w:numPr>
        <w:tabs>
          <w:tab w:val="left" w:pos="993"/>
          <w:tab w:val="left" w:pos="1276"/>
        </w:tabs>
        <w:suppressAutoHyphens/>
        <w:autoSpaceDE w:val="0"/>
        <w:spacing w:after="0" w:line="264"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953D19" w:rsidRDefault="00257687" w:rsidP="00EE1D4D">
      <w:pPr>
        <w:widowControl w:val="0"/>
        <w:numPr>
          <w:ilvl w:val="0"/>
          <w:numId w:val="10"/>
        </w:numPr>
        <w:tabs>
          <w:tab w:val="left" w:pos="993"/>
          <w:tab w:val="left" w:pos="1276"/>
        </w:tabs>
        <w:suppressAutoHyphens/>
        <w:autoSpaceDE w:val="0"/>
        <w:spacing w:after="0" w:line="264"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953D19" w:rsidRDefault="00257687" w:rsidP="00EE1D4D">
      <w:pPr>
        <w:widowControl w:val="0"/>
        <w:numPr>
          <w:ilvl w:val="0"/>
          <w:numId w:val="10"/>
        </w:numPr>
        <w:tabs>
          <w:tab w:val="left" w:pos="993"/>
          <w:tab w:val="left" w:pos="1276"/>
        </w:tabs>
        <w:suppressAutoHyphens/>
        <w:autoSpaceDE w:val="0"/>
        <w:spacing w:after="0" w:line="264" w:lineRule="auto"/>
        <w:ind w:left="0" w:firstLine="567"/>
        <w:jc w:val="both"/>
        <w:rPr>
          <w:rFonts w:ascii="Times New Roman" w:hAnsi="Times New Roman"/>
          <w:bCs/>
          <w:sz w:val="24"/>
          <w:szCs w:val="24"/>
        </w:rPr>
      </w:pPr>
      <w:r w:rsidRPr="00953D19">
        <w:rPr>
          <w:rFonts w:ascii="Times New Roman" w:hAnsi="Times New Roman"/>
          <w:bCs/>
          <w:sz w:val="24"/>
          <w:szCs w:val="24"/>
        </w:rPr>
        <w:t xml:space="preserve">отвечает требованиям </w:t>
      </w:r>
      <w:r w:rsidR="00A01231">
        <w:rPr>
          <w:rFonts w:ascii="Times New Roman" w:hAnsi="Times New Roman"/>
          <w:bCs/>
          <w:sz w:val="24"/>
          <w:szCs w:val="24"/>
        </w:rPr>
        <w:t xml:space="preserve">настоящей </w:t>
      </w:r>
      <w:r w:rsidRPr="00953D19">
        <w:rPr>
          <w:rFonts w:ascii="Times New Roman" w:hAnsi="Times New Roman"/>
          <w:bCs/>
          <w:sz w:val="24"/>
          <w:szCs w:val="24"/>
        </w:rPr>
        <w:t xml:space="preserve">Документации в объеме </w:t>
      </w:r>
      <w:r w:rsidRPr="00953D19">
        <w:rPr>
          <w:rFonts w:ascii="Times New Roman" w:hAnsi="Times New Roman"/>
          <w:sz w:val="24"/>
          <w:szCs w:val="24"/>
        </w:rPr>
        <w:t xml:space="preserve">выполняемых субподрядчиком </w:t>
      </w:r>
      <w:r w:rsidRPr="00953D19">
        <w:rPr>
          <w:rFonts w:ascii="Times New Roman" w:hAnsi="Times New Roman"/>
          <w:bCs/>
          <w:sz w:val="24"/>
          <w:szCs w:val="24"/>
        </w:rPr>
        <w:t>работ</w:t>
      </w:r>
      <w:r w:rsidRPr="00953D19">
        <w:rPr>
          <w:rFonts w:ascii="Times New Roman" w:hAnsi="Times New Roman"/>
          <w:sz w:val="24"/>
          <w:szCs w:val="24"/>
        </w:rPr>
        <w:t xml:space="preserve"> в соответствии с подразделами </w:t>
      </w:r>
      <w:r w:rsidR="00953D19" w:rsidRPr="00953D19">
        <w:rPr>
          <w:rFonts w:ascii="Times New Roman" w:hAnsi="Times New Roman"/>
          <w:sz w:val="24"/>
          <w:szCs w:val="24"/>
        </w:rPr>
        <w:t>3</w:t>
      </w:r>
      <w:r w:rsidRPr="00953D19">
        <w:rPr>
          <w:rFonts w:ascii="Times New Roman" w:hAnsi="Times New Roman"/>
          <w:sz w:val="24"/>
          <w:szCs w:val="24"/>
        </w:rPr>
        <w:t xml:space="preserve">.1, </w:t>
      </w:r>
      <w:r w:rsidR="00953D19" w:rsidRPr="00953D19">
        <w:rPr>
          <w:rFonts w:ascii="Times New Roman" w:hAnsi="Times New Roman"/>
          <w:sz w:val="24"/>
          <w:szCs w:val="24"/>
        </w:rPr>
        <w:t>3</w:t>
      </w:r>
      <w:r w:rsidRPr="00953D19">
        <w:rPr>
          <w:rFonts w:ascii="Times New Roman" w:hAnsi="Times New Roman"/>
          <w:sz w:val="24"/>
          <w:szCs w:val="24"/>
        </w:rPr>
        <w:t xml:space="preserve">.2 раздела 2 </w:t>
      </w:r>
      <w:r w:rsidR="00926444">
        <w:rPr>
          <w:rFonts w:ascii="Times New Roman" w:hAnsi="Times New Roman"/>
          <w:sz w:val="24"/>
          <w:szCs w:val="24"/>
        </w:rPr>
        <w:t xml:space="preserve">настоящей </w:t>
      </w:r>
      <w:r w:rsidRPr="00953D19">
        <w:rPr>
          <w:rFonts w:ascii="Times New Roman" w:hAnsi="Times New Roman"/>
          <w:sz w:val="24"/>
          <w:szCs w:val="24"/>
        </w:rPr>
        <w:t>Документации.</w:t>
      </w:r>
    </w:p>
    <w:p w:rsidR="00257687" w:rsidRPr="00DB5557" w:rsidRDefault="00257687" w:rsidP="004B356D">
      <w:pPr>
        <w:widowControl w:val="0"/>
        <w:tabs>
          <w:tab w:val="left" w:pos="1843"/>
        </w:tabs>
        <w:overflowPunct w:val="0"/>
        <w:autoSpaceDE w:val="0"/>
        <w:spacing w:after="0" w:line="264" w:lineRule="auto"/>
        <w:ind w:firstLine="567"/>
        <w:contextualSpacing/>
        <w:jc w:val="both"/>
        <w:rPr>
          <w:rFonts w:ascii="Times New Roman" w:hAnsi="Times New Roman"/>
          <w:bCs/>
          <w:sz w:val="24"/>
          <w:szCs w:val="24"/>
        </w:rPr>
      </w:pPr>
      <w:bookmarkStart w:id="37" w:name="_Ref306143446"/>
      <w:r w:rsidRPr="00C045D7">
        <w:rPr>
          <w:rFonts w:ascii="Times New Roman" w:hAnsi="Times New Roman"/>
          <w:bCs/>
          <w:sz w:val="24"/>
          <w:szCs w:val="24"/>
        </w:rPr>
        <w:t>3.</w:t>
      </w:r>
      <w:r w:rsidR="00953D19">
        <w:rPr>
          <w:rFonts w:ascii="Times New Roman" w:hAnsi="Times New Roman"/>
          <w:bCs/>
          <w:sz w:val="24"/>
          <w:szCs w:val="24"/>
        </w:rPr>
        <w:t xml:space="preserve">3.2. </w:t>
      </w:r>
      <w:r w:rsidRPr="00C045D7">
        <w:rPr>
          <w:rFonts w:ascii="Times New Roman" w:hAnsi="Times New Roman"/>
          <w:bCs/>
          <w:sz w:val="24"/>
          <w:szCs w:val="24"/>
        </w:rPr>
        <w:t>В связи с вышеизложенным Участник закупки готовит Заявку с учетом</w:t>
      </w:r>
      <w:r w:rsidRPr="00DB5557">
        <w:rPr>
          <w:rFonts w:ascii="Times New Roman" w:hAnsi="Times New Roman"/>
          <w:bCs/>
          <w:sz w:val="24"/>
          <w:szCs w:val="24"/>
        </w:rPr>
        <w:t xml:space="preserve"> следующих </w:t>
      </w:r>
      <w:r w:rsidRPr="00DB5557">
        <w:rPr>
          <w:rFonts w:ascii="Times New Roman" w:hAnsi="Times New Roman"/>
          <w:bCs/>
          <w:sz w:val="24"/>
          <w:szCs w:val="24"/>
        </w:rPr>
        <w:lastRenderedPageBreak/>
        <w:t>дополнительных требований:</w:t>
      </w:r>
      <w:bookmarkEnd w:id="37"/>
    </w:p>
    <w:p w:rsidR="00257687" w:rsidRPr="0081783D" w:rsidRDefault="00257687" w:rsidP="004B356D">
      <w:pPr>
        <w:tabs>
          <w:tab w:val="left" w:pos="1134"/>
        </w:tabs>
        <w:spacing w:after="0" w:line="264"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 xml:space="preserve">раздел 6, </w:t>
      </w:r>
      <w:r w:rsidR="008D2CE1">
        <w:rPr>
          <w:rFonts w:ascii="Times New Roman" w:hAnsi="Times New Roman"/>
          <w:bCs/>
          <w:color w:val="000000"/>
          <w:sz w:val="24"/>
          <w:szCs w:val="24"/>
        </w:rPr>
        <w:t xml:space="preserve">рекомендуемая </w:t>
      </w:r>
      <w:r w:rsidR="00905DB8" w:rsidRPr="00905DB8">
        <w:rPr>
          <w:rFonts w:ascii="Times New Roman" w:hAnsi="Times New Roman"/>
          <w:bCs/>
          <w:color w:val="000000"/>
          <w:sz w:val="24"/>
          <w:szCs w:val="24"/>
        </w:rPr>
        <w:t>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соответствующее нормам Гражданского кодекса Российской Федерации</w:t>
      </w:r>
      <w:r w:rsidR="00C64D0F">
        <w:rPr>
          <w:rFonts w:ascii="Times New Roman" w:hAnsi="Times New Roman"/>
          <w:sz w:val="24"/>
          <w:szCs w:val="24"/>
        </w:rPr>
        <w:t>,</w:t>
      </w:r>
      <w:r w:rsidRPr="00DB5557">
        <w:rPr>
          <w:rFonts w:ascii="Times New Roman" w:hAnsi="Times New Roman"/>
          <w:sz w:val="24"/>
          <w:szCs w:val="24"/>
        </w:rPr>
        <w:t xml:space="preserve">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w:t>
      </w:r>
      <w:r w:rsidR="00953D19">
        <w:rPr>
          <w:rFonts w:ascii="Times New Roman" w:hAnsi="Times New Roman"/>
          <w:bCs/>
          <w:color w:val="000000"/>
          <w:sz w:val="24"/>
          <w:szCs w:val="24"/>
        </w:rPr>
        <w:t>з</w:t>
      </w:r>
      <w:r w:rsidRPr="00DB5557">
        <w:rPr>
          <w:rFonts w:ascii="Times New Roman" w:hAnsi="Times New Roman"/>
          <w:bCs/>
          <w:color w:val="000000"/>
          <w:sz w:val="24"/>
          <w:szCs w:val="24"/>
        </w:rPr>
        <w:t>апроса предложений лучшей, между Участником и привлекаемым субподрядчиком</w:t>
      </w:r>
      <w:r w:rsidR="008D2CE1">
        <w:rPr>
          <w:rFonts w:ascii="Times New Roman" w:hAnsi="Times New Roman"/>
          <w:bCs/>
          <w:color w:val="000000"/>
          <w:sz w:val="24"/>
          <w:szCs w:val="24"/>
        </w:rPr>
        <w:t xml:space="preserve"> (</w:t>
      </w:r>
      <w:r w:rsidR="008D2CE1">
        <w:rPr>
          <w:rFonts w:ascii="Times New Roman" w:hAnsi="Times New Roman"/>
          <w:snapToGrid w:val="0"/>
          <w:sz w:val="24"/>
          <w:szCs w:val="24"/>
          <w:lang w:eastAsia="ru-RU"/>
        </w:rPr>
        <w:t>соисполнителем, субпоставщиком)</w:t>
      </w:r>
      <w:r w:rsidRPr="00DB5557">
        <w:rPr>
          <w:rFonts w:ascii="Times New Roman" w:hAnsi="Times New Roman"/>
          <w:bCs/>
          <w:color w:val="000000"/>
          <w:sz w:val="24"/>
          <w:szCs w:val="24"/>
        </w:rPr>
        <w:t xml:space="preserve">,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4B356D">
      <w:pPr>
        <w:widowControl w:val="0"/>
        <w:tabs>
          <w:tab w:val="left" w:pos="1134"/>
          <w:tab w:val="left" w:pos="3600"/>
        </w:tabs>
        <w:suppressAutoHyphens/>
        <w:autoSpaceDE w:val="0"/>
        <w:spacing w:after="0" w:line="264"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 xml:space="preserve">работ между Участником </w:t>
      </w:r>
      <w:r w:rsidR="008D2CE1">
        <w:rPr>
          <w:rFonts w:ascii="Times New Roman" w:hAnsi="Times New Roman"/>
          <w:bCs/>
          <w:sz w:val="24"/>
          <w:szCs w:val="24"/>
        </w:rPr>
        <w:t>закупки</w:t>
      </w:r>
      <w:r w:rsidRPr="005D62A9">
        <w:rPr>
          <w:rFonts w:ascii="Times New Roman" w:hAnsi="Times New Roman"/>
          <w:bCs/>
          <w:sz w:val="24"/>
          <w:szCs w:val="24"/>
        </w:rPr>
        <w:t xml:space="preserve"> и </w:t>
      </w:r>
      <w:r w:rsidRPr="005D62A9">
        <w:rPr>
          <w:rFonts w:ascii="Times New Roman" w:hAnsi="Times New Roman"/>
          <w:sz w:val="24"/>
          <w:szCs w:val="24"/>
        </w:rPr>
        <w:t>субподрядчик</w:t>
      </w:r>
      <w:r w:rsidR="008D2CE1">
        <w:rPr>
          <w:rFonts w:ascii="Times New Roman" w:hAnsi="Times New Roman"/>
          <w:sz w:val="24"/>
          <w:szCs w:val="24"/>
        </w:rPr>
        <w:t xml:space="preserve">ом </w:t>
      </w:r>
      <w:r w:rsidRPr="005D62A9">
        <w:rPr>
          <w:rFonts w:ascii="Times New Roman" w:hAnsi="Times New Roman"/>
          <w:bCs/>
          <w:sz w:val="24"/>
          <w:szCs w:val="24"/>
        </w:rPr>
        <w:t xml:space="preserve"> </w:t>
      </w:r>
      <w:r w:rsidR="008D2CE1">
        <w:rPr>
          <w:rFonts w:ascii="Times New Roman" w:hAnsi="Times New Roman"/>
          <w:bCs/>
          <w:sz w:val="24"/>
          <w:szCs w:val="24"/>
        </w:rPr>
        <w:t>(</w:t>
      </w:r>
      <w:r w:rsidR="008D2CE1">
        <w:rPr>
          <w:rFonts w:ascii="Times New Roman" w:hAnsi="Times New Roman"/>
          <w:snapToGrid w:val="0"/>
          <w:sz w:val="24"/>
          <w:szCs w:val="24"/>
          <w:lang w:eastAsia="ru-RU"/>
        </w:rPr>
        <w:t xml:space="preserve">соисполнителем, субпоставщиком) </w:t>
      </w:r>
      <w:r w:rsidRPr="005D62A9">
        <w:rPr>
          <w:rFonts w:ascii="Times New Roman" w:hAnsi="Times New Roman"/>
          <w:bCs/>
          <w:sz w:val="24"/>
          <w:szCs w:val="24"/>
        </w:rPr>
        <w:t xml:space="preserve">по установленной в настоящей Документации </w:t>
      </w:r>
      <w:r w:rsidR="00953D19">
        <w:rPr>
          <w:rFonts w:ascii="Times New Roman" w:hAnsi="Times New Roman"/>
          <w:bCs/>
          <w:sz w:val="24"/>
          <w:szCs w:val="24"/>
        </w:rPr>
        <w:t>з</w:t>
      </w:r>
      <w:r w:rsidR="00926444">
        <w:rPr>
          <w:rFonts w:ascii="Times New Roman" w:hAnsi="Times New Roman"/>
          <w:bCs/>
          <w:sz w:val="24"/>
          <w:szCs w:val="24"/>
        </w:rPr>
        <w:t>апроса</w:t>
      </w:r>
      <w:r w:rsidRPr="005D62A9">
        <w:rPr>
          <w:rFonts w:ascii="Times New Roman" w:hAnsi="Times New Roman"/>
          <w:bCs/>
          <w:sz w:val="24"/>
          <w:szCs w:val="24"/>
        </w:rPr>
        <w:t xml:space="preserve">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Pr="00905DB8">
        <w:rPr>
          <w:rFonts w:ascii="Times New Roman" w:hAnsi="Times New Roman"/>
          <w:bCs/>
          <w:sz w:val="24"/>
          <w:szCs w:val="24"/>
        </w:rPr>
        <w:t>, форма 1</w:t>
      </w:r>
      <w:r w:rsidR="00905DB8" w:rsidRPr="00905DB8">
        <w:rPr>
          <w:rFonts w:ascii="Times New Roman" w:hAnsi="Times New Roman"/>
          <w:bCs/>
          <w:sz w:val="24"/>
          <w:szCs w:val="24"/>
        </w:rPr>
        <w:t>6</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5C09B4">
      <w:pPr>
        <w:pStyle w:val="31"/>
        <w:spacing w:before="120" w:after="120" w:line="264" w:lineRule="auto"/>
        <w:ind w:firstLine="567"/>
        <w:rPr>
          <w:sz w:val="22"/>
        </w:rPr>
      </w:pPr>
      <w:r w:rsidRPr="00910E7E">
        <w:rPr>
          <w:rFonts w:ascii="Times New Roman" w:hAnsi="Times New Roman"/>
          <w:bCs w:val="0"/>
          <w:color w:val="000000"/>
          <w:sz w:val="24"/>
          <w:szCs w:val="24"/>
        </w:rPr>
        <w:t>3.</w:t>
      </w:r>
      <w:r w:rsidR="00B5262D">
        <w:rPr>
          <w:rFonts w:ascii="Times New Roman" w:hAnsi="Times New Roman"/>
          <w:bCs w:val="0"/>
          <w:color w:val="000000"/>
          <w:sz w:val="24"/>
          <w:szCs w:val="24"/>
        </w:rPr>
        <w:t>4</w:t>
      </w:r>
      <w:r w:rsidRPr="00910E7E">
        <w:rPr>
          <w:rFonts w:ascii="Times New Roman" w:hAnsi="Times New Roman"/>
          <w:bCs w:val="0"/>
          <w:color w:val="000000"/>
          <w:sz w:val="24"/>
          <w:szCs w:val="24"/>
        </w:rPr>
        <w:t xml:space="preserve">. </w:t>
      </w:r>
      <w:bookmarkStart w:id="38" w:name="_Ref191386461"/>
      <w:bookmarkStart w:id="39"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w:t>
      </w:r>
      <w:r w:rsidR="001A1397">
        <w:rPr>
          <w:rFonts w:ascii="Times New Roman" w:hAnsi="Times New Roman"/>
          <w:sz w:val="24"/>
          <w:szCs w:val="24"/>
        </w:rPr>
        <w:t xml:space="preserve"> </w:t>
      </w:r>
      <w:r w:rsidR="00150892">
        <w:rPr>
          <w:rFonts w:ascii="Times New Roman" w:hAnsi="Times New Roman"/>
          <w:sz w:val="24"/>
          <w:szCs w:val="24"/>
        </w:rPr>
        <w:t>з</w:t>
      </w:r>
      <w:r w:rsidR="001A1397">
        <w:rPr>
          <w:rFonts w:ascii="Times New Roman" w:hAnsi="Times New Roman"/>
          <w:sz w:val="24"/>
          <w:szCs w:val="24"/>
        </w:rPr>
        <w:t>апросе</w:t>
      </w:r>
      <w:r w:rsidRPr="008A4A0F">
        <w:rPr>
          <w:rFonts w:ascii="Times New Roman" w:hAnsi="Times New Roman"/>
          <w:sz w:val="24"/>
          <w:szCs w:val="24"/>
        </w:rPr>
        <w:t xml:space="preserve"> предложений коллективных Участников</w:t>
      </w:r>
      <w:bookmarkEnd w:id="38"/>
      <w:bookmarkEnd w:id="39"/>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4</w:t>
      </w:r>
      <w:r w:rsidRPr="008A4A0F">
        <w:rPr>
          <w:rFonts w:ascii="Times New Roman" w:hAnsi="Times New Roman"/>
          <w:bCs/>
          <w:sz w:val="24"/>
          <w:szCs w:val="24"/>
        </w:rPr>
        <w:t xml:space="preserve">.1. В </w:t>
      </w:r>
      <w:r w:rsidR="00150892">
        <w:rPr>
          <w:rFonts w:ascii="Times New Roman" w:hAnsi="Times New Roman"/>
          <w:bCs/>
          <w:sz w:val="24"/>
          <w:szCs w:val="24"/>
        </w:rPr>
        <w:t>з</w:t>
      </w:r>
      <w:r w:rsidRPr="008A4A0F">
        <w:rPr>
          <w:rFonts w:ascii="Times New Roman" w:hAnsi="Times New Roman"/>
          <w:bCs/>
          <w:sz w:val="24"/>
          <w:szCs w:val="24"/>
        </w:rPr>
        <w:t xml:space="preserve">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sidR="00B5262D">
        <w:rPr>
          <w:rFonts w:ascii="Times New Roman" w:hAnsi="Times New Roman"/>
          <w:bCs/>
          <w:sz w:val="24"/>
          <w:szCs w:val="24"/>
        </w:rPr>
        <w:t>4</w:t>
      </w:r>
      <w:r w:rsidRPr="007A717F">
        <w:rPr>
          <w:rFonts w:ascii="Times New Roman" w:hAnsi="Times New Roman"/>
          <w:bCs/>
          <w:sz w:val="24"/>
          <w:szCs w:val="24"/>
        </w:rPr>
        <w:t xml:space="preserve">.2. </w:t>
      </w:r>
      <w:r w:rsidR="005D00E0">
        <w:rPr>
          <w:rFonts w:ascii="Times New Roman" w:hAnsi="Times New Roman"/>
          <w:bCs/>
          <w:sz w:val="24"/>
          <w:szCs w:val="24"/>
        </w:rPr>
        <w:t xml:space="preserve"> </w:t>
      </w:r>
      <w:r w:rsidRPr="007A717F">
        <w:rPr>
          <w:rFonts w:ascii="Times New Roman" w:hAnsi="Times New Roman"/>
          <w:bCs/>
          <w:sz w:val="24"/>
          <w:szCs w:val="24"/>
        </w:rPr>
        <w:t xml:space="preserve">Если Заявка подается коллективным Участником (группой лиц), дополнительно к требованиям, указанным в </w:t>
      </w:r>
      <w:bookmarkStart w:id="40" w:name="_Hlk533087322"/>
      <w:r w:rsidRPr="00CA05FA">
        <w:rPr>
          <w:rFonts w:ascii="Times New Roman" w:hAnsi="Times New Roman"/>
          <w:bCs/>
          <w:sz w:val="24"/>
          <w:szCs w:val="24"/>
        </w:rPr>
        <w:t xml:space="preserve">подразделах </w:t>
      </w:r>
      <w:r w:rsidR="00953D19" w:rsidRPr="00A01231">
        <w:rPr>
          <w:rFonts w:ascii="Times New Roman" w:hAnsi="Times New Roman"/>
          <w:sz w:val="24"/>
          <w:szCs w:val="24"/>
        </w:rPr>
        <w:t>3.1-3</w:t>
      </w:r>
      <w:r w:rsidR="000A2E78" w:rsidRPr="00A01231">
        <w:rPr>
          <w:rFonts w:ascii="Times New Roman" w:hAnsi="Times New Roman"/>
          <w:sz w:val="24"/>
          <w:szCs w:val="24"/>
        </w:rPr>
        <w:t>.2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w:t>
      </w:r>
      <w:bookmarkEnd w:id="40"/>
      <w:r>
        <w:rPr>
          <w:rFonts w:ascii="Times New Roman" w:hAnsi="Times New Roman"/>
          <w:sz w:val="24"/>
          <w:szCs w:val="24"/>
        </w:rPr>
        <w:t xml:space="preserve">,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 xml:space="preserve">.3. </w:t>
      </w:r>
      <w:r w:rsidR="005D00E0">
        <w:rPr>
          <w:rFonts w:ascii="Times New Roman" w:hAnsi="Times New Roman"/>
          <w:bCs/>
          <w:sz w:val="24"/>
          <w:szCs w:val="24"/>
        </w:rPr>
        <w:t xml:space="preserve"> </w:t>
      </w:r>
      <w:r w:rsidRPr="008A4A0F">
        <w:rPr>
          <w:rFonts w:ascii="Times New Roman" w:hAnsi="Times New Roman"/>
          <w:bCs/>
          <w:sz w:val="24"/>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w:t>
      </w:r>
      <w:r w:rsidR="00953D19">
        <w:rPr>
          <w:rFonts w:ascii="Times New Roman" w:hAnsi="Times New Roman"/>
          <w:bCs/>
          <w:sz w:val="24"/>
          <w:szCs w:val="24"/>
        </w:rPr>
        <w:t>3</w:t>
      </w:r>
      <w:r>
        <w:rPr>
          <w:rFonts w:ascii="Times New Roman" w:hAnsi="Times New Roman"/>
          <w:bCs/>
          <w:sz w:val="24"/>
          <w:szCs w:val="24"/>
        </w:rPr>
        <w:t xml:space="preserve">.1 настоящей Документации. </w:t>
      </w:r>
    </w:p>
    <w:p w:rsidR="00257687" w:rsidRPr="008A4A0F" w:rsidRDefault="00257687" w:rsidP="004B356D">
      <w:pPr>
        <w:widowControl w:val="0"/>
        <w:tabs>
          <w:tab w:val="left" w:pos="1276"/>
        </w:tabs>
        <w:autoSpaceDE w:val="0"/>
        <w:spacing w:after="0" w:line="264" w:lineRule="auto"/>
        <w:ind w:firstLine="567"/>
        <w:jc w:val="both"/>
        <w:textAlignment w:val="baseline"/>
        <w:rPr>
          <w:rFonts w:ascii="Times New Roman" w:hAnsi="Times New Roman"/>
          <w:bCs/>
          <w:sz w:val="24"/>
          <w:szCs w:val="24"/>
        </w:rPr>
      </w:pPr>
      <w:bookmarkStart w:id="41" w:name="_Ref306032591"/>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Pr>
          <w:rFonts w:ascii="Times New Roman" w:hAnsi="Times New Roman"/>
          <w:bCs/>
          <w:sz w:val="24"/>
          <w:szCs w:val="24"/>
        </w:rPr>
        <w:t>.4. </w:t>
      </w:r>
      <w:r w:rsidR="005D00E0">
        <w:rPr>
          <w:rFonts w:ascii="Times New Roman" w:hAnsi="Times New Roman"/>
          <w:bCs/>
          <w:sz w:val="24"/>
          <w:szCs w:val="24"/>
        </w:rPr>
        <w:t>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41"/>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bookmarkStart w:id="42"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42"/>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150892">
        <w:rPr>
          <w:rFonts w:ascii="Times New Roman" w:hAnsi="Times New Roman"/>
          <w:bCs/>
          <w:sz w:val="24"/>
          <w:szCs w:val="24"/>
        </w:rPr>
        <w:t>закупки</w:t>
      </w:r>
      <w:r w:rsidRPr="008A4A0F">
        <w:rPr>
          <w:rFonts w:ascii="Times New Roman" w:hAnsi="Times New Roman"/>
          <w:bCs/>
          <w:sz w:val="24"/>
          <w:szCs w:val="24"/>
        </w:rPr>
        <w:t xml:space="preserve"> и Заказчиком;</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bookmarkStart w:id="43"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43"/>
      <w:r w:rsidRPr="008A4A0F">
        <w:rPr>
          <w:rFonts w:ascii="Times New Roman" w:hAnsi="Times New Roman"/>
          <w:bCs/>
          <w:sz w:val="24"/>
          <w:szCs w:val="24"/>
        </w:rPr>
        <w:t xml:space="preserve"> </w:t>
      </w:r>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4B356D">
      <w:pPr>
        <w:widowControl w:val="0"/>
        <w:tabs>
          <w:tab w:val="left" w:pos="1700"/>
        </w:tabs>
        <w:autoSpaceDE w:val="0"/>
        <w:spacing w:after="0" w:line="264"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EE1D4D">
      <w:pPr>
        <w:widowControl w:val="0"/>
        <w:numPr>
          <w:ilvl w:val="4"/>
          <w:numId w:val="12"/>
        </w:numPr>
        <w:tabs>
          <w:tab w:val="left" w:pos="1134"/>
        </w:tabs>
        <w:suppressAutoHyphens/>
        <w:autoSpaceDE w:val="0"/>
        <w:spacing w:after="0" w:line="264"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 xml:space="preserve">Заявка должна включать документы, подтверждающие соответствие каждого члена </w:t>
      </w:r>
      <w:r w:rsidRPr="00C045D7">
        <w:rPr>
          <w:rFonts w:ascii="Times New Roman" w:hAnsi="Times New Roman"/>
          <w:bCs/>
          <w:sz w:val="24"/>
          <w:szCs w:val="24"/>
        </w:rPr>
        <w:lastRenderedPageBreak/>
        <w:t xml:space="preserve">объединения установленным требованиям в </w:t>
      </w:r>
      <w:r w:rsidR="00953D19">
        <w:rPr>
          <w:rFonts w:ascii="Times New Roman" w:hAnsi="Times New Roman"/>
          <w:bCs/>
          <w:sz w:val="24"/>
          <w:szCs w:val="24"/>
        </w:rPr>
        <w:t>соответствии с подразделами 3.1-3</w:t>
      </w:r>
      <w:r w:rsidRPr="00C045D7">
        <w:rPr>
          <w:rFonts w:ascii="Times New Roman" w:hAnsi="Times New Roman"/>
          <w:bCs/>
          <w:sz w:val="24"/>
          <w:szCs w:val="24"/>
        </w:rPr>
        <w:t>.</w:t>
      </w:r>
      <w:r w:rsidR="000A2E78">
        <w:rPr>
          <w:rFonts w:ascii="Times New Roman" w:hAnsi="Times New Roman"/>
          <w:bCs/>
          <w:sz w:val="24"/>
          <w:szCs w:val="24"/>
        </w:rPr>
        <w:t>2</w:t>
      </w:r>
      <w:r w:rsidRPr="00C045D7">
        <w:rPr>
          <w:rFonts w:ascii="Times New Roman" w:hAnsi="Times New Roman"/>
          <w:bCs/>
          <w:sz w:val="24"/>
          <w:szCs w:val="24"/>
        </w:rPr>
        <w:t xml:space="preserve"> </w:t>
      </w:r>
      <w:r w:rsidR="00926444">
        <w:rPr>
          <w:rFonts w:ascii="Times New Roman" w:hAnsi="Times New Roman"/>
          <w:bCs/>
          <w:sz w:val="24"/>
          <w:szCs w:val="24"/>
        </w:rPr>
        <w:t xml:space="preserve">настоящей </w:t>
      </w:r>
      <w:r w:rsidRPr="00C045D7">
        <w:rPr>
          <w:rFonts w:ascii="Times New Roman" w:hAnsi="Times New Roman"/>
          <w:bCs/>
          <w:sz w:val="24"/>
          <w:szCs w:val="24"/>
        </w:rPr>
        <w:t>Документации;</w:t>
      </w:r>
    </w:p>
    <w:p w:rsidR="00257687" w:rsidRPr="008A4A0F" w:rsidRDefault="00257687" w:rsidP="00EE1D4D">
      <w:pPr>
        <w:widowControl w:val="0"/>
        <w:numPr>
          <w:ilvl w:val="4"/>
          <w:numId w:val="12"/>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782AFE" w:rsidRPr="00FA7847" w:rsidRDefault="00257687" w:rsidP="00FA7847">
      <w:pPr>
        <w:widowControl w:val="0"/>
        <w:numPr>
          <w:ilvl w:val="4"/>
          <w:numId w:val="12"/>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w:t>
      </w:r>
      <w:r w:rsidR="00C07CE5">
        <w:rPr>
          <w:rFonts w:ascii="Times New Roman" w:hAnsi="Times New Roman"/>
          <w:bCs/>
          <w:sz w:val="24"/>
          <w:szCs w:val="24"/>
        </w:rPr>
        <w:t xml:space="preserve">закупки </w:t>
      </w:r>
      <w:r w:rsidRPr="00A45D18">
        <w:rPr>
          <w:rFonts w:ascii="Times New Roman" w:hAnsi="Times New Roman"/>
          <w:bCs/>
          <w:sz w:val="24"/>
          <w:szCs w:val="24"/>
        </w:rPr>
        <w:t xml:space="preserve">по установленной в настоящей Документации форме предлагаемой в </w:t>
      </w:r>
      <w:r w:rsidR="00A01231">
        <w:rPr>
          <w:rFonts w:ascii="Times New Roman" w:hAnsi="Times New Roman"/>
          <w:bCs/>
          <w:sz w:val="24"/>
          <w:szCs w:val="24"/>
        </w:rPr>
        <w:t xml:space="preserve">настоящей </w:t>
      </w:r>
      <w:r w:rsidRPr="00A45D18">
        <w:rPr>
          <w:rFonts w:ascii="Times New Roman" w:hAnsi="Times New Roman"/>
          <w:bCs/>
          <w:sz w:val="24"/>
          <w:szCs w:val="24"/>
        </w:rPr>
        <w:t>Документации</w:t>
      </w:r>
      <w:r w:rsidR="00926444">
        <w:rPr>
          <w:rFonts w:ascii="Times New Roman" w:hAnsi="Times New Roman"/>
          <w:bCs/>
          <w:sz w:val="24"/>
          <w:szCs w:val="24"/>
        </w:rPr>
        <w:t xml:space="preserve">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586219" w:rsidRPr="00586219" w:rsidRDefault="00586219" w:rsidP="005C09B4">
      <w:pPr>
        <w:tabs>
          <w:tab w:val="left" w:pos="1134"/>
        </w:tabs>
        <w:spacing w:before="120" w:after="120" w:line="264" w:lineRule="auto"/>
        <w:ind w:firstLine="567"/>
        <w:jc w:val="both"/>
        <w:rPr>
          <w:rFonts w:ascii="Times New Roman" w:hAnsi="Times New Roman"/>
          <w:b/>
          <w:sz w:val="24"/>
          <w:szCs w:val="24"/>
        </w:rPr>
      </w:pPr>
      <w:r w:rsidRPr="00586219">
        <w:rPr>
          <w:rFonts w:ascii="Times New Roman" w:hAnsi="Times New Roman"/>
          <w:b/>
          <w:sz w:val="24"/>
          <w:szCs w:val="24"/>
        </w:rPr>
        <w:t>3.</w:t>
      </w:r>
      <w:r w:rsidR="00B5262D">
        <w:rPr>
          <w:rFonts w:ascii="Times New Roman" w:hAnsi="Times New Roman"/>
          <w:b/>
          <w:sz w:val="24"/>
          <w:szCs w:val="24"/>
        </w:rPr>
        <w:t>5</w:t>
      </w:r>
      <w:r>
        <w:rPr>
          <w:rFonts w:ascii="Times New Roman" w:hAnsi="Times New Roman"/>
          <w:b/>
          <w:sz w:val="24"/>
          <w:szCs w:val="24"/>
        </w:rPr>
        <w:t>. Преференции</w:t>
      </w:r>
    </w:p>
    <w:p w:rsidR="00586219" w:rsidRPr="00586219" w:rsidRDefault="00586219" w:rsidP="004B356D">
      <w:pPr>
        <w:tabs>
          <w:tab w:val="left" w:pos="1134"/>
        </w:tabs>
        <w:spacing w:after="0" w:line="264" w:lineRule="auto"/>
        <w:ind w:firstLine="567"/>
        <w:jc w:val="both"/>
        <w:rPr>
          <w:rFonts w:ascii="Times New Roman" w:hAnsi="Times New Roman"/>
          <w:sz w:val="24"/>
          <w:szCs w:val="24"/>
        </w:rPr>
      </w:pPr>
      <w:r>
        <w:rPr>
          <w:rFonts w:ascii="Times New Roman" w:hAnsi="Times New Roman"/>
          <w:sz w:val="24"/>
          <w:szCs w:val="24"/>
        </w:rPr>
        <w:t>3.</w:t>
      </w:r>
      <w:r w:rsidR="00B5262D">
        <w:rPr>
          <w:rFonts w:ascii="Times New Roman" w:hAnsi="Times New Roman"/>
          <w:sz w:val="24"/>
          <w:szCs w:val="24"/>
        </w:rPr>
        <w:t>5</w:t>
      </w:r>
      <w:r>
        <w:rPr>
          <w:rFonts w:ascii="Times New Roman" w:hAnsi="Times New Roman"/>
          <w:sz w:val="24"/>
          <w:szCs w:val="24"/>
        </w:rPr>
        <w:t>.1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00953D19">
        <w:rPr>
          <w:rFonts w:ascii="Times New Roman" w:hAnsi="Times New Roman"/>
          <w:sz w:val="24"/>
          <w:szCs w:val="24"/>
        </w:rPr>
        <w:t xml:space="preserve"> </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523FE" w:rsidRPr="00C523FE" w:rsidRDefault="00586219"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3.</w:t>
      </w:r>
      <w:r w:rsidR="00B5262D" w:rsidRPr="00C523FE">
        <w:rPr>
          <w:rFonts w:ascii="Times New Roman" w:hAnsi="Times New Roman"/>
          <w:sz w:val="24"/>
          <w:szCs w:val="24"/>
        </w:rPr>
        <w:t>5</w:t>
      </w:r>
      <w:r w:rsidRPr="00C523FE">
        <w:rPr>
          <w:rFonts w:ascii="Times New Roman" w:hAnsi="Times New Roman"/>
          <w:sz w:val="24"/>
          <w:szCs w:val="24"/>
        </w:rPr>
        <w:t xml:space="preserve">.2. </w:t>
      </w:r>
      <w:r w:rsidR="00C523FE" w:rsidRPr="00C523FE">
        <w:rPr>
          <w:rFonts w:ascii="Times New Roman" w:hAnsi="Times New Roman"/>
          <w:sz w:val="24"/>
          <w:szCs w:val="24"/>
        </w:rPr>
        <w:t>Указанный приоритет не предоставляется в случаях, если:</w:t>
      </w:r>
    </w:p>
    <w:p w:rsidR="00C523FE" w:rsidRPr="00C523FE" w:rsidRDefault="00C523FE"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а) зак</w:t>
      </w:r>
      <w:r w:rsidR="00C07CE5">
        <w:rPr>
          <w:rFonts w:ascii="Times New Roman" w:hAnsi="Times New Roman"/>
          <w:sz w:val="24"/>
          <w:szCs w:val="24"/>
        </w:rPr>
        <w:t>упка признана несостоявшейся и Д</w:t>
      </w:r>
      <w:r w:rsidRPr="00C523FE">
        <w:rPr>
          <w:rFonts w:ascii="Times New Roman" w:hAnsi="Times New Roman"/>
          <w:sz w:val="24"/>
          <w:szCs w:val="24"/>
        </w:rPr>
        <w:t>ого</w:t>
      </w:r>
      <w:r w:rsidR="00C07CE5">
        <w:rPr>
          <w:rFonts w:ascii="Times New Roman" w:hAnsi="Times New Roman"/>
          <w:sz w:val="24"/>
          <w:szCs w:val="24"/>
        </w:rPr>
        <w:t>вор заключается с единственным У</w:t>
      </w:r>
      <w:r w:rsidRPr="00C523FE">
        <w:rPr>
          <w:rFonts w:ascii="Times New Roman" w:hAnsi="Times New Roman"/>
          <w:sz w:val="24"/>
          <w:szCs w:val="24"/>
        </w:rPr>
        <w:t>частником закупки;</w:t>
      </w:r>
    </w:p>
    <w:p w:rsidR="00C523FE" w:rsidRPr="00C523FE" w:rsidRDefault="00C07CE5" w:rsidP="00C523FE">
      <w:pPr>
        <w:spacing w:after="0" w:line="240" w:lineRule="auto"/>
        <w:ind w:firstLine="567"/>
        <w:jc w:val="both"/>
        <w:rPr>
          <w:rFonts w:ascii="Times New Roman" w:hAnsi="Times New Roman"/>
          <w:sz w:val="24"/>
          <w:szCs w:val="24"/>
        </w:rPr>
      </w:pPr>
      <w:r>
        <w:rPr>
          <w:rFonts w:ascii="Times New Roman" w:hAnsi="Times New Roman"/>
          <w:sz w:val="24"/>
          <w:szCs w:val="24"/>
        </w:rPr>
        <w:t>б) в Заявках всех У</w:t>
      </w:r>
      <w:r w:rsidR="00C523FE" w:rsidRPr="00C523FE">
        <w:rPr>
          <w:rFonts w:ascii="Times New Roman" w:hAnsi="Times New Roman"/>
          <w:sz w:val="24"/>
          <w:szCs w:val="24"/>
        </w:rPr>
        <w:t>частников не содержится предложений о поставке товаров российского происхождения, выполнении работ, оказании услуг российскими лицами;</w:t>
      </w:r>
    </w:p>
    <w:p w:rsidR="00C523FE" w:rsidRPr="00C523FE" w:rsidRDefault="00C07CE5" w:rsidP="00C523FE">
      <w:pPr>
        <w:spacing w:after="0" w:line="240" w:lineRule="auto"/>
        <w:ind w:firstLine="567"/>
        <w:jc w:val="both"/>
        <w:rPr>
          <w:rFonts w:ascii="Times New Roman" w:hAnsi="Times New Roman"/>
          <w:sz w:val="24"/>
          <w:szCs w:val="24"/>
        </w:rPr>
      </w:pPr>
      <w:r>
        <w:rPr>
          <w:rFonts w:ascii="Times New Roman" w:hAnsi="Times New Roman"/>
          <w:sz w:val="24"/>
          <w:szCs w:val="24"/>
        </w:rPr>
        <w:t>в) в Заявках всех У</w:t>
      </w:r>
      <w:r w:rsidR="00C523FE" w:rsidRPr="00C523FE">
        <w:rPr>
          <w:rFonts w:ascii="Times New Roman" w:hAnsi="Times New Roman"/>
          <w:sz w:val="24"/>
          <w:szCs w:val="24"/>
        </w:rPr>
        <w:t>частников не содержится предложений о поставке товаров иностранного происхождения, выполнении работ, оказании услуг иностранными лицами;</w:t>
      </w:r>
    </w:p>
    <w:p w:rsidR="00C523FE" w:rsidRPr="00C523FE" w:rsidRDefault="00C07CE5" w:rsidP="00C523FE">
      <w:pPr>
        <w:spacing w:after="0" w:line="240" w:lineRule="auto"/>
        <w:ind w:firstLine="567"/>
        <w:jc w:val="both"/>
        <w:rPr>
          <w:rFonts w:ascii="Times New Roman" w:hAnsi="Times New Roman"/>
          <w:sz w:val="24"/>
          <w:szCs w:val="24"/>
        </w:rPr>
      </w:pPr>
      <w:r>
        <w:rPr>
          <w:rFonts w:ascii="Times New Roman" w:hAnsi="Times New Roman"/>
          <w:sz w:val="24"/>
          <w:szCs w:val="24"/>
        </w:rPr>
        <w:t>г) в З</w:t>
      </w:r>
      <w:r w:rsidR="00C523FE" w:rsidRPr="00C523FE">
        <w:rPr>
          <w:rFonts w:ascii="Times New Roman" w:hAnsi="Times New Roman"/>
          <w:sz w:val="24"/>
          <w:szCs w:val="24"/>
        </w:rPr>
        <w:t>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C523FE" w:rsidRPr="00C523FE" w:rsidRDefault="00C523FE" w:rsidP="00C07CE5">
      <w:pPr>
        <w:numPr>
          <w:ilvl w:val="0"/>
          <w:numId w:val="32"/>
        </w:numPr>
        <w:tabs>
          <w:tab w:val="left" w:pos="1134"/>
        </w:tabs>
        <w:spacing w:after="0" w:line="240" w:lineRule="auto"/>
        <w:ind w:left="0" w:firstLine="567"/>
        <w:jc w:val="both"/>
        <w:rPr>
          <w:rFonts w:ascii="Times New Roman" w:hAnsi="Times New Roman"/>
          <w:sz w:val="24"/>
          <w:szCs w:val="24"/>
        </w:rPr>
      </w:pPr>
      <w:r w:rsidRPr="00C523FE">
        <w:rPr>
          <w:rFonts w:ascii="Times New Roman" w:hAnsi="Times New Roman"/>
          <w:sz w:val="24"/>
          <w:szCs w:val="24"/>
        </w:rPr>
        <w:t>для конкурса, запроса предложений, запроса цен, простой закупки, мелкой закупки - менее 50 процентов сто</w:t>
      </w:r>
      <w:r w:rsidR="00C07CE5">
        <w:rPr>
          <w:rFonts w:ascii="Times New Roman" w:hAnsi="Times New Roman"/>
          <w:sz w:val="24"/>
          <w:szCs w:val="24"/>
        </w:rPr>
        <w:t>имости всех предложенных таким У</w:t>
      </w:r>
      <w:r w:rsidRPr="00C523FE">
        <w:rPr>
          <w:rFonts w:ascii="Times New Roman" w:hAnsi="Times New Roman"/>
          <w:sz w:val="24"/>
          <w:szCs w:val="24"/>
        </w:rPr>
        <w:t>частником товаров, работ, услуг;</w:t>
      </w:r>
    </w:p>
    <w:p w:rsidR="00C523FE" w:rsidRPr="00C523FE" w:rsidRDefault="00C523FE" w:rsidP="00C07CE5">
      <w:pPr>
        <w:numPr>
          <w:ilvl w:val="0"/>
          <w:numId w:val="32"/>
        </w:numPr>
        <w:tabs>
          <w:tab w:val="left" w:pos="1134"/>
        </w:tabs>
        <w:spacing w:after="0" w:line="240" w:lineRule="auto"/>
        <w:ind w:left="0" w:firstLine="567"/>
        <w:jc w:val="both"/>
        <w:rPr>
          <w:rFonts w:ascii="Times New Roman" w:hAnsi="Times New Roman"/>
          <w:sz w:val="24"/>
          <w:szCs w:val="24"/>
        </w:rPr>
      </w:pPr>
      <w:r w:rsidRPr="00C523FE">
        <w:rPr>
          <w:rFonts w:ascii="Times New Roman" w:hAnsi="Times New Roman"/>
          <w:sz w:val="24"/>
          <w:szCs w:val="24"/>
        </w:rPr>
        <w:t>для аукциона - более 50 процентов стоимости всех предложенных таким участником товаров, работ, услуг.</w:t>
      </w:r>
    </w:p>
    <w:p w:rsidR="00C523FE" w:rsidRPr="00C523FE" w:rsidRDefault="00C523FE"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«г» п. 4.3,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цену договора.</w:t>
      </w:r>
    </w:p>
    <w:p w:rsidR="00C523FE" w:rsidRPr="00C523FE" w:rsidRDefault="00C523FE"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523FE" w:rsidRPr="00C523FE" w:rsidRDefault="00586219" w:rsidP="00B13161">
      <w:pPr>
        <w:tabs>
          <w:tab w:val="left" w:pos="1134"/>
        </w:tabs>
        <w:spacing w:after="0" w:line="264" w:lineRule="auto"/>
        <w:ind w:firstLine="567"/>
        <w:jc w:val="both"/>
        <w:rPr>
          <w:rFonts w:ascii="Times New Roman" w:hAnsi="Times New Roman"/>
          <w:sz w:val="24"/>
          <w:szCs w:val="24"/>
        </w:rPr>
      </w:pPr>
      <w:r>
        <w:rPr>
          <w:rFonts w:ascii="Times New Roman" w:hAnsi="Times New Roman"/>
          <w:sz w:val="24"/>
          <w:szCs w:val="24"/>
        </w:rPr>
        <w:t>3.</w:t>
      </w:r>
      <w:r w:rsidR="00B5262D">
        <w:rPr>
          <w:rFonts w:ascii="Times New Roman" w:hAnsi="Times New Roman"/>
          <w:sz w:val="24"/>
          <w:szCs w:val="24"/>
        </w:rPr>
        <w:t>5</w:t>
      </w:r>
      <w:r>
        <w:rPr>
          <w:rFonts w:ascii="Times New Roman" w:hAnsi="Times New Roman"/>
          <w:sz w:val="24"/>
          <w:szCs w:val="24"/>
        </w:rPr>
        <w:t>.4.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 xml:space="preserve">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r w:rsidRPr="00586219">
        <w:rPr>
          <w:rFonts w:ascii="Times New Roman" w:hAnsi="Times New Roman"/>
          <w:sz w:val="24"/>
          <w:szCs w:val="24"/>
        </w:rPr>
        <w:lastRenderedPageBreak/>
        <w:t>Отнесение товаров к товарам российского происхождения или товарам, происходящим из иностранного государства, осуществляется на основании сведений (</w:t>
      </w:r>
      <w:r w:rsidRPr="00C523FE">
        <w:rPr>
          <w:rFonts w:ascii="Times New Roman" w:hAnsi="Times New Roman"/>
          <w:sz w:val="24"/>
          <w:szCs w:val="24"/>
        </w:rPr>
        <w:t>декларации) о стране происхождения</w:t>
      </w:r>
      <w:r w:rsidR="00C07CE5">
        <w:rPr>
          <w:rFonts w:ascii="Times New Roman" w:hAnsi="Times New Roman"/>
          <w:sz w:val="24"/>
          <w:szCs w:val="24"/>
        </w:rPr>
        <w:t xml:space="preserve"> товара, содержащихся в Заявке У</w:t>
      </w:r>
      <w:r w:rsidRPr="00C523FE">
        <w:rPr>
          <w:rFonts w:ascii="Times New Roman" w:hAnsi="Times New Roman"/>
          <w:sz w:val="24"/>
          <w:szCs w:val="24"/>
        </w:rPr>
        <w:t xml:space="preserve">частника закупки. </w:t>
      </w:r>
    </w:p>
    <w:p w:rsidR="00782AFE" w:rsidRPr="00782AFE" w:rsidRDefault="00C523FE" w:rsidP="00782AFE">
      <w:pPr>
        <w:spacing w:after="0"/>
        <w:ind w:firstLine="567"/>
        <w:jc w:val="both"/>
        <w:rPr>
          <w:rFonts w:ascii="Times New Roman" w:hAnsi="Times New Roman"/>
          <w:sz w:val="24"/>
          <w:szCs w:val="24"/>
        </w:rPr>
      </w:pPr>
      <w:r w:rsidRPr="00B13161">
        <w:rPr>
          <w:rFonts w:ascii="Times New Roman" w:hAnsi="Times New Roman"/>
          <w:sz w:val="24"/>
          <w:szCs w:val="24"/>
        </w:rPr>
        <w:t>В случае поставки товара (выполнения работ, оказания услуг) отсутствии указания (декларирования) страны происхождения поставляемого товара (выполнения работ, оказания услуг), такая Заявка рассматривается как содержащая предложение о поставке иностранных товаров (выполнении работ, оказании услуг).</w:t>
      </w:r>
    </w:p>
    <w:p w:rsidR="00063351" w:rsidRPr="00063351" w:rsidRDefault="00EA2CAB" w:rsidP="00B13161">
      <w:pPr>
        <w:spacing w:before="120" w:after="120" w:line="264"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44" w:name="_Toc352248596"/>
      <w:bookmarkStart w:id="45" w:name="_Toc352248683"/>
      <w:bookmarkStart w:id="46" w:name="_Toc361672047"/>
      <w:bookmarkStart w:id="47" w:name="_Toc361672171"/>
      <w:bookmarkStart w:id="48" w:name="_Toc367441316"/>
      <w:bookmarkStart w:id="49" w:name="_Toc386116156"/>
      <w:r w:rsidR="00BA45DB" w:rsidRPr="00BA45DB">
        <w:rPr>
          <w:rFonts w:ascii="Times New Roman" w:hAnsi="Times New Roman"/>
          <w:b/>
          <w:sz w:val="24"/>
          <w:szCs w:val="24"/>
        </w:rPr>
        <w:t>Ф</w:t>
      </w:r>
      <w:r w:rsidR="00B5262D" w:rsidRPr="00BA45DB">
        <w:rPr>
          <w:rFonts w:ascii="Times New Roman" w:hAnsi="Times New Roman"/>
          <w:b/>
          <w:sz w:val="24"/>
          <w:szCs w:val="24"/>
        </w:rPr>
        <w:t>орма подачи</w:t>
      </w:r>
      <w:r w:rsidR="00DD1046">
        <w:rPr>
          <w:rFonts w:ascii="Times New Roman" w:hAnsi="Times New Roman"/>
          <w:b/>
          <w:sz w:val="24"/>
          <w:szCs w:val="24"/>
        </w:rPr>
        <w:t>, рассмотрение и сопоставление З</w:t>
      </w:r>
      <w:r w:rsidR="00B5262D" w:rsidRPr="00BA45DB">
        <w:rPr>
          <w:rFonts w:ascii="Times New Roman" w:hAnsi="Times New Roman"/>
          <w:b/>
          <w:sz w:val="24"/>
          <w:szCs w:val="24"/>
        </w:rPr>
        <w:t xml:space="preserve">аявок на участие в </w:t>
      </w:r>
      <w:bookmarkEnd w:id="44"/>
      <w:bookmarkEnd w:id="45"/>
      <w:bookmarkEnd w:id="46"/>
      <w:bookmarkEnd w:id="47"/>
      <w:r w:rsidR="00B5262D" w:rsidRPr="00BA45DB">
        <w:rPr>
          <w:rFonts w:ascii="Times New Roman" w:hAnsi="Times New Roman"/>
          <w:b/>
          <w:sz w:val="24"/>
          <w:szCs w:val="24"/>
        </w:rPr>
        <w:t>запросе предложений</w:t>
      </w:r>
      <w:bookmarkEnd w:id="48"/>
      <w:bookmarkEnd w:id="49"/>
    </w:p>
    <w:p w:rsidR="007A717F" w:rsidRPr="007A717F" w:rsidRDefault="005A4F05" w:rsidP="005C09B4">
      <w:pPr>
        <w:spacing w:before="120" w:after="120" w:line="264"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50" w:name="_Toc352248595"/>
      <w:bookmarkStart w:id="51" w:name="_Toc352248682"/>
      <w:bookmarkStart w:id="52" w:name="_Toc361672046"/>
      <w:bookmarkStart w:id="53" w:name="_Toc361672170"/>
      <w:bookmarkStart w:id="54" w:name="_Toc367441315"/>
      <w:bookmarkStart w:id="55"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50"/>
      <w:bookmarkEnd w:id="51"/>
      <w:bookmarkEnd w:id="52"/>
      <w:bookmarkEnd w:id="53"/>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54"/>
      <w:bookmarkEnd w:id="55"/>
    </w:p>
    <w:p w:rsidR="004E062F" w:rsidRPr="002F287B" w:rsidRDefault="005A4F05"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B5262D">
        <w:rPr>
          <w:rFonts w:ascii="Times New Roman" w:hAnsi="Times New Roman"/>
          <w:sz w:val="24"/>
          <w:szCs w:val="24"/>
        </w:rPr>
        <w:t>закупки</w:t>
      </w:r>
      <w:r w:rsidR="008731EB">
        <w:rPr>
          <w:rFonts w:ascii="Times New Roman" w:hAnsi="Times New Roman"/>
          <w:sz w:val="24"/>
          <w:szCs w:val="24"/>
        </w:rPr>
        <w:t xml:space="preserve">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032351" w:rsidRPr="005C09B4" w:rsidRDefault="005A4F05" w:rsidP="004B356D">
      <w:pPr>
        <w:spacing w:after="0" w:line="264" w:lineRule="auto"/>
        <w:ind w:firstLine="567"/>
        <w:contextualSpacing/>
        <w:jc w:val="both"/>
        <w:rPr>
          <w:rFonts w:ascii="Times New Roman" w:hAnsi="Times New Roman"/>
          <w:sz w:val="24"/>
          <w:szCs w:val="24"/>
        </w:rPr>
      </w:pPr>
      <w:r w:rsidRPr="00DD1046">
        <w:rPr>
          <w:rFonts w:ascii="Times New Roman" w:hAnsi="Times New Roman"/>
          <w:sz w:val="24"/>
          <w:szCs w:val="24"/>
          <w:highlight w:val="lightGray"/>
        </w:rPr>
        <w:t>4</w:t>
      </w:r>
      <w:r w:rsidR="009F3B1F" w:rsidRPr="00DD1046">
        <w:rPr>
          <w:rFonts w:ascii="Times New Roman" w:hAnsi="Times New Roman"/>
          <w:sz w:val="24"/>
          <w:szCs w:val="24"/>
          <w:highlight w:val="lightGray"/>
        </w:rPr>
        <w:t>.</w:t>
      </w:r>
      <w:r w:rsidRPr="00DD1046">
        <w:rPr>
          <w:rFonts w:ascii="Times New Roman" w:hAnsi="Times New Roman"/>
          <w:sz w:val="24"/>
          <w:szCs w:val="24"/>
          <w:highlight w:val="lightGray"/>
        </w:rPr>
        <w:t>1</w:t>
      </w:r>
      <w:r w:rsidR="009F3B1F" w:rsidRPr="00DD1046">
        <w:rPr>
          <w:rFonts w:ascii="Times New Roman" w:hAnsi="Times New Roman"/>
          <w:sz w:val="24"/>
          <w:szCs w:val="24"/>
          <w:highlight w:val="lightGray"/>
        </w:rPr>
        <w:t>.</w:t>
      </w:r>
      <w:r w:rsidR="004E062F" w:rsidRPr="00DD1046">
        <w:rPr>
          <w:rFonts w:ascii="Times New Roman" w:hAnsi="Times New Roman"/>
          <w:sz w:val="24"/>
          <w:szCs w:val="24"/>
          <w:highlight w:val="lightGray"/>
        </w:rPr>
        <w:t>2</w:t>
      </w:r>
      <w:r w:rsidR="00032351" w:rsidRPr="00DD1046">
        <w:rPr>
          <w:rFonts w:ascii="Times New Roman" w:hAnsi="Times New Roman"/>
          <w:sz w:val="24"/>
          <w:szCs w:val="24"/>
          <w:highlight w:val="lightGray"/>
        </w:rPr>
        <w:t>.</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r w:rsidR="00032351" w:rsidRPr="00A33376">
        <w:rPr>
          <w:rFonts w:ascii="Times New Roman" w:hAnsi="Times New Roman"/>
          <w:b/>
          <w:sz w:val="24"/>
          <w:szCs w:val="24"/>
        </w:rPr>
        <w:t>236022, Россия,</w:t>
      </w:r>
      <w:r w:rsidR="009A1C32">
        <w:rPr>
          <w:rFonts w:ascii="Times New Roman" w:hAnsi="Times New Roman"/>
          <w:b/>
          <w:sz w:val="24"/>
          <w:szCs w:val="24"/>
        </w:rPr>
        <w:t xml:space="preserve"> г. Калининград, ул. Репина, дом</w:t>
      </w:r>
      <w:r w:rsidR="00032351" w:rsidRPr="00A33376">
        <w:rPr>
          <w:rFonts w:ascii="Times New Roman" w:hAnsi="Times New Roman"/>
          <w:b/>
          <w:sz w:val="24"/>
          <w:szCs w:val="24"/>
        </w:rPr>
        <w:t xml:space="preserve"> 15, административно-хозяйственный отдел.</w:t>
      </w:r>
      <w:r w:rsidR="005C09B4">
        <w:rPr>
          <w:rFonts w:ascii="Times New Roman" w:hAnsi="Times New Roman"/>
          <w:b/>
          <w:sz w:val="24"/>
          <w:szCs w:val="24"/>
        </w:rPr>
        <w:t xml:space="preserve"> </w:t>
      </w:r>
      <w:r w:rsidR="00032351"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00032351"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00032351" w:rsidRPr="005D62A9">
        <w:rPr>
          <w:rFonts w:ascii="Times New Roman" w:hAnsi="Times New Roman"/>
          <w:sz w:val="24"/>
          <w:szCs w:val="24"/>
        </w:rPr>
        <w:t xml:space="preserve">наименование </w:t>
      </w:r>
      <w:r w:rsidR="008A4D0F">
        <w:rPr>
          <w:rFonts w:ascii="Times New Roman" w:hAnsi="Times New Roman"/>
          <w:sz w:val="24"/>
          <w:szCs w:val="24"/>
        </w:rPr>
        <w:t>з</w:t>
      </w:r>
      <w:r w:rsidR="00032351"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r w:rsidR="00032351" w:rsidRPr="005D62A9">
        <w:rPr>
          <w:rFonts w:ascii="Times New Roman" w:hAnsi="Times New Roman"/>
          <w:i/>
          <w:iCs/>
          <w:sz w:val="24"/>
          <w:szCs w:val="24"/>
        </w:rPr>
        <w:t>«Заявка</w:t>
      </w:r>
      <w:r w:rsidR="00032351"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E905DE">
        <w:rPr>
          <w:rFonts w:ascii="Times New Roman" w:hAnsi="Times New Roman"/>
          <w:i/>
          <w:iCs/>
          <w:sz w:val="24"/>
          <w:szCs w:val="24"/>
        </w:rPr>
        <w:t>_</w:t>
      </w:r>
      <w:r w:rsidR="00DB6E39">
        <w:rPr>
          <w:rFonts w:ascii="Times New Roman" w:hAnsi="Times New Roman"/>
          <w:i/>
          <w:iCs/>
          <w:sz w:val="24"/>
          <w:szCs w:val="24"/>
        </w:rPr>
        <w:t>_</w:t>
      </w:r>
      <w:r w:rsidR="00032351" w:rsidRPr="009C137C">
        <w:rPr>
          <w:rFonts w:ascii="Times New Roman" w:hAnsi="Times New Roman"/>
          <w:i/>
          <w:iCs/>
          <w:sz w:val="24"/>
          <w:szCs w:val="24"/>
        </w:rPr>
        <w:t>_</w:t>
      </w:r>
      <w:r w:rsidR="00032351">
        <w:rPr>
          <w:rFonts w:ascii="Times New Roman" w:hAnsi="Times New Roman"/>
          <w:i/>
          <w:iCs/>
          <w:sz w:val="24"/>
          <w:szCs w:val="24"/>
        </w:rPr>
        <w:t xml:space="preserve"> </w:t>
      </w:r>
      <w:r w:rsidR="00032351" w:rsidRPr="009C137C">
        <w:rPr>
          <w:rFonts w:ascii="Times New Roman" w:hAnsi="Times New Roman"/>
          <w:i/>
          <w:iCs/>
          <w:sz w:val="24"/>
          <w:szCs w:val="24"/>
        </w:rPr>
        <w:t>(</w:t>
      </w:r>
      <w:r w:rsidR="00214E2E">
        <w:rPr>
          <w:rFonts w:ascii="Times New Roman" w:hAnsi="Times New Roman"/>
          <w:i/>
          <w:iCs/>
          <w:sz w:val="24"/>
          <w:szCs w:val="24"/>
        </w:rPr>
        <w:t>у</w:t>
      </w:r>
      <w:r w:rsidR="00DB6E39">
        <w:rPr>
          <w:rFonts w:ascii="Times New Roman" w:hAnsi="Times New Roman"/>
          <w:i/>
          <w:iCs/>
          <w:sz w:val="24"/>
          <w:szCs w:val="24"/>
        </w:rPr>
        <w:t xml:space="preserve">казывается </w:t>
      </w:r>
      <w:r w:rsidR="00032351"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sidR="00032351">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F82524">
        <w:rPr>
          <w:rFonts w:ascii="Times New Roman" w:hAnsi="Times New Roman"/>
          <w:i/>
          <w:iCs/>
          <w:sz w:val="24"/>
          <w:szCs w:val="24"/>
        </w:rPr>
        <w:t>__</w:t>
      </w:r>
      <w:r w:rsidR="00C35C54">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00032351" w:rsidRPr="009539CA">
        <w:rPr>
          <w:rFonts w:ascii="Times New Roman" w:hAnsi="Times New Roman"/>
          <w:i/>
          <w:sz w:val="24"/>
          <w:szCs w:val="24"/>
        </w:rPr>
        <w:t>апроса предложений</w:t>
      </w:r>
      <w:r w:rsidR="00214E2E">
        <w:rPr>
          <w:rFonts w:ascii="Times New Roman" w:hAnsi="Times New Roman"/>
          <w:i/>
          <w:sz w:val="24"/>
          <w:szCs w:val="24"/>
        </w:rPr>
        <w:t xml:space="preserve"> (извещения)</w:t>
      </w:r>
      <w:r w:rsidR="005D62A9">
        <w:rPr>
          <w:rFonts w:ascii="Times New Roman" w:hAnsi="Times New Roman"/>
          <w:i/>
          <w:sz w:val="24"/>
          <w:szCs w:val="24"/>
        </w:rPr>
        <w:t>)</w:t>
      </w:r>
      <w:r w:rsidR="00032351">
        <w:rPr>
          <w:rFonts w:ascii="Times New Roman" w:hAnsi="Times New Roman"/>
          <w:sz w:val="24"/>
          <w:szCs w:val="24"/>
        </w:rPr>
        <w:t>.</w:t>
      </w:r>
    </w:p>
    <w:p w:rsidR="00032351" w:rsidRDefault="005A4F05" w:rsidP="004B356D">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4B356D">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4B356D">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4B356D">
      <w:pPr>
        <w:widowControl w:val="0"/>
        <w:autoSpaceDE w:val="0"/>
        <w:autoSpaceDN w:val="0"/>
        <w:adjustRightInd w:val="0"/>
        <w:spacing w:after="0" w:line="264" w:lineRule="auto"/>
        <w:ind w:firstLine="567"/>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4B356D">
      <w:pPr>
        <w:spacing w:after="0" w:line="264" w:lineRule="auto"/>
        <w:ind w:firstLine="567"/>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4B356D">
      <w:pPr>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4B356D">
      <w:pPr>
        <w:spacing w:after="0" w:line="264" w:lineRule="auto"/>
        <w:ind w:firstLine="567"/>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0668E7">
        <w:rPr>
          <w:rFonts w:ascii="Times New Roman" w:eastAsia="SimSun" w:hAnsi="Times New Roman"/>
          <w:kern w:val="3"/>
          <w:sz w:val="24"/>
          <w:szCs w:val="24"/>
          <w:lang w:bidi="hi-IN"/>
        </w:rPr>
        <w:t>закупке</w:t>
      </w:r>
      <w:r w:rsidRPr="00076EF7">
        <w:rPr>
          <w:rFonts w:ascii="Times New Roman" w:eastAsia="SimSun" w:hAnsi="Times New Roman"/>
          <w:kern w:val="3"/>
          <w:sz w:val="24"/>
          <w:szCs w:val="24"/>
          <w:lang w:bidi="hi-IN"/>
        </w:rPr>
        <w:t>,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w:t>
      </w:r>
      <w:r w:rsidRPr="00076EF7">
        <w:rPr>
          <w:rFonts w:ascii="Times New Roman" w:hAnsi="Times New Roman"/>
          <w:sz w:val="24"/>
          <w:szCs w:val="24"/>
        </w:rPr>
        <w:lastRenderedPageBreak/>
        <w:t xml:space="preserve">представителями, нарушать общественный порядок, производить фото-, аудио-, видеосъемку, выкрики с мест и т.п.). </w:t>
      </w:r>
    </w:p>
    <w:p w:rsidR="00076EF7" w:rsidRPr="00076EF7" w:rsidRDefault="00076EF7" w:rsidP="004B356D">
      <w:pPr>
        <w:spacing w:after="0" w:line="264" w:lineRule="auto"/>
        <w:ind w:firstLine="567"/>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1A1397" w:rsidRDefault="00076EF7" w:rsidP="004B356D">
      <w:pPr>
        <w:spacing w:after="0" w:line="264" w:lineRule="auto"/>
        <w:ind w:firstLine="567"/>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5C09B4">
      <w:pPr>
        <w:spacing w:before="120" w:after="120" w:line="264" w:lineRule="auto"/>
        <w:ind w:firstLine="567"/>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4B356D">
      <w:pPr>
        <w:pStyle w:val="a4"/>
        <w:tabs>
          <w:tab w:val="left" w:pos="709"/>
          <w:tab w:val="left" w:pos="1418"/>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0668E7">
        <w:rPr>
          <w:rFonts w:ascii="Times New Roman" w:hAnsi="Times New Roman"/>
          <w:sz w:val="24"/>
          <w:szCs w:val="24"/>
        </w:rPr>
        <w:t>закупки</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4B356D">
      <w:pPr>
        <w:pStyle w:val="a4"/>
        <w:tabs>
          <w:tab w:val="left" w:pos="709"/>
          <w:tab w:val="left" w:pos="1276"/>
        </w:tabs>
        <w:spacing w:after="0" w:line="264" w:lineRule="auto"/>
        <w:ind w:left="0" w:firstLine="567"/>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4B356D">
      <w:pPr>
        <w:pStyle w:val="a4"/>
        <w:tabs>
          <w:tab w:val="left" w:pos="709"/>
        </w:tabs>
        <w:spacing w:after="0" w:line="264" w:lineRule="auto"/>
        <w:ind w:left="0" w:firstLine="567"/>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625D4D">
        <w:rPr>
          <w:rFonts w:ascii="Times New Roman" w:hAnsi="Times New Roman"/>
          <w:i/>
          <w:sz w:val="24"/>
          <w:szCs w:val="24"/>
        </w:rPr>
        <w:t>_</w:t>
      </w:r>
      <w:r w:rsidR="00E905DE">
        <w:rPr>
          <w:rFonts w:ascii="Times New Roman" w:hAnsi="Times New Roman"/>
          <w:i/>
          <w:sz w:val="24"/>
          <w:szCs w:val="24"/>
        </w:rPr>
        <w:t>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625D4D">
        <w:rPr>
          <w:rFonts w:ascii="Times New Roman" w:hAnsi="Times New Roman"/>
          <w:i/>
          <w:sz w:val="24"/>
          <w:szCs w:val="24"/>
        </w:rPr>
        <w:t xml:space="preserve">предмета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 xml:space="preserve">указывается наименование </w:t>
      </w:r>
      <w:r w:rsidR="00625D4D">
        <w:rPr>
          <w:rFonts w:ascii="Times New Roman" w:hAnsi="Times New Roman"/>
          <w:i/>
          <w:sz w:val="24"/>
          <w:szCs w:val="24"/>
        </w:rPr>
        <w:t xml:space="preserve">предмета </w:t>
      </w:r>
      <w:r w:rsidR="009B1828">
        <w:rPr>
          <w:rFonts w:ascii="Times New Roman" w:hAnsi="Times New Roman"/>
          <w:i/>
          <w:sz w:val="24"/>
          <w:szCs w:val="24"/>
        </w:rPr>
        <w:t>лота</w:t>
      </w:r>
      <w:r w:rsidR="00C7016E" w:rsidRPr="00C6005E">
        <w:rPr>
          <w:rFonts w:ascii="Times New Roman" w:hAnsi="Times New Roman"/>
          <w:i/>
          <w:sz w:val="24"/>
          <w:szCs w:val="24"/>
        </w:rPr>
        <w:t>,</w:t>
      </w:r>
      <w:r w:rsidR="00625D4D">
        <w:rPr>
          <w:rFonts w:ascii="Times New Roman" w:hAnsi="Times New Roman"/>
          <w:i/>
          <w:sz w:val="24"/>
          <w:szCs w:val="24"/>
        </w:rPr>
        <w:t xml:space="preserve"> номер лота, </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4B356D">
      <w:pPr>
        <w:pStyle w:val="a4"/>
        <w:tabs>
          <w:tab w:val="left" w:pos="709"/>
        </w:tabs>
        <w:spacing w:after="0" w:line="264" w:lineRule="auto"/>
        <w:ind w:left="0" w:firstLine="567"/>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5C09B4">
      <w:pPr>
        <w:pStyle w:val="a4"/>
        <w:tabs>
          <w:tab w:val="left" w:pos="709"/>
        </w:tabs>
        <w:spacing w:before="120" w:after="120" w:line="264" w:lineRule="auto"/>
        <w:ind w:left="0" w:firstLine="567"/>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4B356D">
      <w:pPr>
        <w:pStyle w:val="a4"/>
        <w:tabs>
          <w:tab w:val="left" w:pos="709"/>
        </w:tabs>
        <w:spacing w:after="0" w:line="264" w:lineRule="auto"/>
        <w:ind w:left="0" w:firstLine="567"/>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545101" w:rsidRPr="004F5F41" w:rsidRDefault="004F5F41" w:rsidP="004B356D">
      <w:pPr>
        <w:pStyle w:val="a4"/>
        <w:tabs>
          <w:tab w:val="left" w:pos="709"/>
        </w:tabs>
        <w:spacing w:after="0" w:line="264" w:lineRule="auto"/>
        <w:ind w:left="0" w:firstLine="567"/>
        <w:contextualSpacing w:val="0"/>
        <w:jc w:val="both"/>
        <w:rPr>
          <w:rFonts w:ascii="Times New Roman" w:hAnsi="Times New Roman"/>
          <w:sz w:val="24"/>
          <w:szCs w:val="24"/>
        </w:rPr>
      </w:pPr>
      <w:r>
        <w:rPr>
          <w:rFonts w:ascii="Times New Roman" w:hAnsi="Times New Roman"/>
          <w:sz w:val="24"/>
          <w:szCs w:val="24"/>
        </w:rPr>
        <w:lastRenderedPageBreak/>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5C09B4">
      <w:pPr>
        <w:widowControl w:val="0"/>
        <w:autoSpaceDE w:val="0"/>
        <w:autoSpaceDN w:val="0"/>
        <w:adjustRightInd w:val="0"/>
        <w:spacing w:before="120" w:after="120" w:line="264" w:lineRule="auto"/>
        <w:ind w:firstLine="567"/>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4B356D">
      <w:pPr>
        <w:spacing w:after="0" w:line="264" w:lineRule="auto"/>
        <w:ind w:firstLine="567"/>
        <w:jc w:val="both"/>
        <w:rPr>
          <w:rFonts w:ascii="Times New Roman" w:hAnsi="Times New Roman"/>
          <w:sz w:val="24"/>
          <w:szCs w:val="24"/>
        </w:rPr>
      </w:pPr>
      <w:bookmarkStart w:id="56" w:name="Par235"/>
      <w:bookmarkEnd w:id="56"/>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0668E7">
        <w:rPr>
          <w:rFonts w:ascii="Times New Roman" w:hAnsi="Times New Roman"/>
          <w:sz w:val="24"/>
          <w:szCs w:val="24"/>
        </w:rPr>
        <w:t>закупке</w:t>
      </w:r>
      <w:r w:rsidRPr="004551C3">
        <w:rPr>
          <w:rFonts w:ascii="Times New Roman" w:hAnsi="Times New Roman"/>
          <w:sz w:val="24"/>
          <w:szCs w:val="24"/>
        </w:rPr>
        <w:t xml:space="preserve"> в следующих случаях:</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Документацией </w:t>
      </w:r>
      <w:r w:rsidR="008A4D0F">
        <w:rPr>
          <w:rFonts w:ascii="Times New Roman" w:hAnsi="Times New Roman"/>
          <w:sz w:val="24"/>
          <w:szCs w:val="24"/>
        </w:rPr>
        <w:t>з</w:t>
      </w:r>
      <w:r w:rsidR="00926444">
        <w:rPr>
          <w:rFonts w:ascii="Times New Roman" w:hAnsi="Times New Roman"/>
          <w:sz w:val="24"/>
          <w:szCs w:val="24"/>
        </w:rPr>
        <w:t>апроса</w:t>
      </w:r>
      <w:r w:rsidRPr="004551C3">
        <w:rPr>
          <w:rFonts w:ascii="Times New Roman" w:hAnsi="Times New Roman"/>
          <w:sz w:val="24"/>
          <w:szCs w:val="24"/>
        </w:rPr>
        <w:t xml:space="preserve">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предложения о цене Договора, превышающего начальную (максимальную) цену Договора (цену лота), устан</w:t>
      </w:r>
      <w:r w:rsidR="00926444">
        <w:rPr>
          <w:rFonts w:ascii="Times New Roman" w:hAnsi="Times New Roman"/>
          <w:sz w:val="24"/>
          <w:szCs w:val="24"/>
        </w:rPr>
        <w:t>овленную настоящей Документацией</w:t>
      </w:r>
      <w:r w:rsidRPr="004551C3">
        <w:rPr>
          <w:rFonts w:ascii="Times New Roman" w:hAnsi="Times New Roman"/>
          <w:sz w:val="24"/>
          <w:szCs w:val="24"/>
        </w:rPr>
        <w:t>.</w:t>
      </w:r>
    </w:p>
    <w:p w:rsidR="00D40DC5" w:rsidRPr="00FB6F21"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0668E7">
        <w:rPr>
          <w:rFonts w:ascii="Times New Roman" w:hAnsi="Times New Roman"/>
          <w:sz w:val="24"/>
          <w:szCs w:val="24"/>
        </w:rPr>
        <w:t>закупки</w:t>
      </w:r>
      <w:r w:rsidRPr="004551C3">
        <w:rPr>
          <w:rFonts w:ascii="Times New Roman" w:hAnsi="Times New Roman"/>
          <w:sz w:val="24"/>
          <w:szCs w:val="24"/>
        </w:rPr>
        <w:t xml:space="preserve"> требованиям, указанным в настоящей Документации </w:t>
      </w:r>
      <w:r w:rsidRPr="000A2E78">
        <w:rPr>
          <w:rFonts w:ascii="Times New Roman" w:hAnsi="Times New Roman"/>
          <w:sz w:val="24"/>
          <w:szCs w:val="24"/>
        </w:rPr>
        <w:t xml:space="preserve">в  </w:t>
      </w:r>
      <w:r w:rsidR="00293C42" w:rsidRPr="004A064B">
        <w:rPr>
          <w:rFonts w:ascii="Times New Roman" w:hAnsi="Times New Roman"/>
          <w:sz w:val="24"/>
          <w:szCs w:val="24"/>
        </w:rPr>
        <w:t xml:space="preserve">подразделах </w:t>
      </w:r>
      <w:r w:rsidR="004A064B" w:rsidRPr="004A064B">
        <w:rPr>
          <w:rFonts w:ascii="Times New Roman" w:hAnsi="Times New Roman"/>
          <w:sz w:val="24"/>
          <w:szCs w:val="24"/>
        </w:rPr>
        <w:t>3</w:t>
      </w:r>
      <w:r w:rsidR="00293C42" w:rsidRPr="004A064B">
        <w:rPr>
          <w:rFonts w:ascii="Times New Roman" w:hAnsi="Times New Roman"/>
          <w:sz w:val="24"/>
          <w:szCs w:val="24"/>
        </w:rPr>
        <w:t>.1</w:t>
      </w:r>
      <w:r w:rsidR="000A2E78" w:rsidRPr="004A064B">
        <w:rPr>
          <w:rFonts w:ascii="Times New Roman" w:hAnsi="Times New Roman"/>
          <w:sz w:val="24"/>
          <w:szCs w:val="24"/>
        </w:rPr>
        <w:t xml:space="preserve"> – </w:t>
      </w:r>
      <w:r w:rsidR="004A064B" w:rsidRPr="004A064B">
        <w:rPr>
          <w:rFonts w:ascii="Times New Roman" w:hAnsi="Times New Roman"/>
          <w:sz w:val="24"/>
          <w:szCs w:val="24"/>
        </w:rPr>
        <w:t>3</w:t>
      </w:r>
      <w:r w:rsidR="000A2E78" w:rsidRPr="004A064B">
        <w:rPr>
          <w:rFonts w:ascii="Times New Roman" w:hAnsi="Times New Roman"/>
          <w:sz w:val="24"/>
          <w:szCs w:val="24"/>
        </w:rPr>
        <w:t>.2</w:t>
      </w:r>
      <w:r w:rsidR="00C35C54" w:rsidRPr="004A064B">
        <w:rPr>
          <w:rFonts w:ascii="Times New Roman" w:hAnsi="Times New Roman"/>
          <w:sz w:val="24"/>
          <w:szCs w:val="24"/>
        </w:rPr>
        <w:t xml:space="preserve"> Документации</w:t>
      </w:r>
      <w:r w:rsidR="00926444">
        <w:rPr>
          <w:rFonts w:ascii="Times New Roman" w:hAnsi="Times New Roman"/>
          <w:sz w:val="24"/>
          <w:szCs w:val="24"/>
        </w:rPr>
        <w:t xml:space="preserve"> запроса предложений</w:t>
      </w:r>
      <w:r w:rsidRPr="004A064B">
        <w:rPr>
          <w:rFonts w:ascii="Times New Roman" w:hAnsi="Times New Roman"/>
          <w:sz w:val="24"/>
          <w:szCs w:val="24"/>
        </w:rPr>
        <w:t>.</w:t>
      </w:r>
      <w:r>
        <w:rPr>
          <w:rFonts w:ascii="Times New Roman" w:hAnsi="Times New Roman"/>
          <w:sz w:val="24"/>
          <w:szCs w:val="24"/>
        </w:rPr>
        <w:t xml:space="preserve"> </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0668E7">
        <w:rPr>
          <w:rFonts w:ascii="Times New Roman" w:hAnsi="Times New Roman"/>
          <w:sz w:val="24"/>
          <w:szCs w:val="24"/>
        </w:rPr>
        <w:t>закупки</w:t>
      </w:r>
      <w:r w:rsidRPr="004551C3">
        <w:rPr>
          <w:rFonts w:ascii="Times New Roman" w:hAnsi="Times New Roman"/>
          <w:sz w:val="24"/>
          <w:szCs w:val="24"/>
        </w:rPr>
        <w:t xml:space="preserve">, требованиям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5C09B4">
      <w:pPr>
        <w:widowControl w:val="0"/>
        <w:shd w:val="clear" w:color="auto" w:fill="FFFFFF"/>
        <w:tabs>
          <w:tab w:val="left" w:pos="142"/>
          <w:tab w:val="left" w:pos="744"/>
        </w:tabs>
        <w:autoSpaceDE w:val="0"/>
        <w:autoSpaceDN w:val="0"/>
        <w:adjustRightInd w:val="0"/>
        <w:spacing w:before="120" w:after="120" w:line="264" w:lineRule="auto"/>
        <w:ind w:firstLine="567"/>
        <w:jc w:val="both"/>
        <w:rPr>
          <w:rFonts w:ascii="Times New Roman" w:hAnsi="Times New Roman"/>
          <w:b/>
          <w:sz w:val="24"/>
          <w:szCs w:val="24"/>
        </w:rPr>
      </w:pPr>
      <w:r w:rsidRPr="005C09B4">
        <w:rPr>
          <w:rFonts w:ascii="Times New Roman" w:hAnsi="Times New Roman"/>
          <w:b/>
          <w:sz w:val="24"/>
          <w:szCs w:val="24"/>
        </w:rPr>
        <w:t>4.5. Порядок рассмотрения и сопоставления Заявок</w:t>
      </w:r>
      <w:r w:rsidRPr="00076EF7">
        <w:rPr>
          <w:rFonts w:ascii="Times New Roman" w:hAnsi="Times New Roman"/>
          <w:b/>
          <w:sz w:val="24"/>
          <w:szCs w:val="24"/>
        </w:rPr>
        <w:t xml:space="preserve"> </w:t>
      </w:r>
    </w:p>
    <w:p w:rsidR="00D41BC9" w:rsidRPr="00F81F79" w:rsidRDefault="00D40DC5" w:rsidP="004B356D">
      <w:pPr>
        <w:spacing w:after="0" w:line="264" w:lineRule="auto"/>
        <w:ind w:firstLine="567"/>
        <w:jc w:val="both"/>
      </w:pPr>
      <w:r w:rsidRPr="001D2565">
        <w:rPr>
          <w:rFonts w:ascii="Times New Roman" w:hAnsi="Times New Roman"/>
          <w:sz w:val="24"/>
          <w:szCs w:val="24"/>
        </w:rPr>
        <w:t xml:space="preserve">4.5.1. </w:t>
      </w:r>
      <w:r w:rsidR="00D41BC9" w:rsidRPr="001D2565">
        <w:rPr>
          <w:rFonts w:ascii="Times New Roman" w:hAnsi="Times New Roman"/>
          <w:sz w:val="24"/>
          <w:szCs w:val="24"/>
        </w:rPr>
        <w:t>Заказчик</w:t>
      </w:r>
      <w:r w:rsidR="00D41BC9" w:rsidRPr="00F81F79">
        <w:rPr>
          <w:rFonts w:ascii="Times New Roman" w:hAnsi="Times New Roman"/>
          <w:sz w:val="24"/>
          <w:szCs w:val="24"/>
        </w:rPr>
        <w:t xml:space="preserve"> вправе на любом этапе закупки проверить соответствие Участников закупки и привлекаемых ими соисполнителей (субподрядчиков) требов</w:t>
      </w:r>
      <w:r w:rsidR="00926444">
        <w:rPr>
          <w:rFonts w:ascii="Times New Roman" w:hAnsi="Times New Roman"/>
          <w:sz w:val="24"/>
          <w:szCs w:val="24"/>
        </w:rPr>
        <w:t>аниям, установленным в Д</w:t>
      </w:r>
      <w:r w:rsidR="00D41BC9" w:rsidRPr="00F81F79">
        <w:rPr>
          <w:rFonts w:ascii="Times New Roman" w:hAnsi="Times New Roman"/>
          <w:sz w:val="24"/>
          <w:szCs w:val="24"/>
        </w:rPr>
        <w:t>окументации</w:t>
      </w:r>
      <w:r w:rsidR="00926444">
        <w:rPr>
          <w:rFonts w:ascii="Times New Roman" w:hAnsi="Times New Roman"/>
          <w:sz w:val="24"/>
          <w:szCs w:val="24"/>
        </w:rPr>
        <w:t xml:space="preserve"> запроса предложений</w:t>
      </w:r>
      <w:r w:rsidR="00D41BC9" w:rsidRPr="00F81F79">
        <w:rPr>
          <w:rFonts w:ascii="Times New Roman" w:hAnsi="Times New Roman"/>
          <w:sz w:val="24"/>
          <w:szCs w:val="24"/>
        </w:rPr>
        <w:t>,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4B356D">
      <w:pPr>
        <w:spacing w:after="0" w:line="264" w:lineRule="auto"/>
        <w:ind w:firstLine="567"/>
        <w:jc w:val="both"/>
        <w:rPr>
          <w:rFonts w:ascii="Times New Roman" w:hAnsi="Times New Roman"/>
          <w:sz w:val="24"/>
          <w:szCs w:val="24"/>
        </w:rPr>
      </w:pPr>
      <w:r w:rsidRPr="00F81F79">
        <w:rPr>
          <w:rFonts w:ascii="Times New Roman" w:hAnsi="Times New Roman"/>
          <w:sz w:val="24"/>
          <w:szCs w:val="24"/>
        </w:rPr>
        <w:t>Комиссия</w:t>
      </w:r>
      <w:r w:rsidR="00B5262D">
        <w:rPr>
          <w:rFonts w:ascii="Times New Roman" w:hAnsi="Times New Roman"/>
          <w:sz w:val="24"/>
          <w:szCs w:val="24"/>
        </w:rPr>
        <w:t xml:space="preserve"> по закупкам</w:t>
      </w:r>
      <w:r w:rsidRPr="00F81F79">
        <w:rPr>
          <w:rFonts w:ascii="Times New Roman" w:hAnsi="Times New Roman"/>
          <w:sz w:val="24"/>
          <w:szCs w:val="24"/>
        </w:rPr>
        <w:t xml:space="preserve">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4B356D">
      <w:pPr>
        <w:spacing w:after="0" w:line="264" w:lineRule="auto"/>
        <w:ind w:firstLine="567"/>
        <w:jc w:val="both"/>
        <w:rPr>
          <w:rFonts w:ascii="Times New Roman" w:hAnsi="Times New Roman"/>
          <w:sz w:val="24"/>
          <w:szCs w:val="24"/>
        </w:rPr>
      </w:pPr>
      <w:r w:rsidRPr="00076EF7">
        <w:rPr>
          <w:rFonts w:ascii="Times New Roman" w:hAnsi="Times New Roman"/>
          <w:sz w:val="24"/>
          <w:szCs w:val="24"/>
        </w:rPr>
        <w:lastRenderedPageBreak/>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F550D3" w:rsidRPr="00076EF7" w:rsidRDefault="00D40DC5" w:rsidP="00FA7847">
      <w:pPr>
        <w:spacing w:after="0" w:line="264" w:lineRule="auto"/>
        <w:ind w:firstLine="567"/>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5C09B4">
      <w:pPr>
        <w:spacing w:before="120" w:after="120" w:line="264" w:lineRule="auto"/>
        <w:ind w:firstLine="567"/>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sidR="008A4D0F">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4B356D">
      <w:pPr>
        <w:tabs>
          <w:tab w:val="left" w:pos="540"/>
          <w:tab w:val="left" w:pos="709"/>
        </w:tabs>
        <w:spacing w:after="0" w:line="264" w:lineRule="auto"/>
        <w:ind w:firstLine="567"/>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4B356D">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6055F3" w:rsidRDefault="00D40DC5" w:rsidP="004B356D">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B66AD8" w:rsidRPr="00C523FE" w:rsidRDefault="00D40DC5" w:rsidP="00C523FE">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w:t>
      </w:r>
      <w:r w:rsidR="00C523FE">
        <w:rPr>
          <w:rFonts w:ascii="Times New Roman" w:hAnsi="Times New Roman"/>
          <w:sz w:val="24"/>
          <w:szCs w:val="24"/>
        </w:rPr>
        <w:t>ожений содержащих такие условия</w:t>
      </w:r>
    </w:p>
    <w:p w:rsidR="0010429B" w:rsidRPr="004B6E18" w:rsidRDefault="00D40DC5" w:rsidP="005C09B4">
      <w:pPr>
        <w:widowControl w:val="0"/>
        <w:shd w:val="clear" w:color="auto" w:fill="FFFFFF"/>
        <w:autoSpaceDE w:val="0"/>
        <w:spacing w:before="120" w:after="120" w:line="264" w:lineRule="auto"/>
        <w:ind w:right="159" w:firstLine="567"/>
        <w:jc w:val="both"/>
        <w:rPr>
          <w:rFonts w:ascii="Times New Roman" w:eastAsia="Times New Roman" w:hAnsi="Times New Roman"/>
          <w:b/>
          <w:sz w:val="24"/>
          <w:szCs w:val="24"/>
          <w:lang w:eastAsia="ru-RU"/>
        </w:rPr>
      </w:pPr>
      <w:r w:rsidRPr="004B6E18">
        <w:rPr>
          <w:rFonts w:ascii="Times New Roman" w:hAnsi="Times New Roman"/>
          <w:b/>
          <w:sz w:val="24"/>
          <w:szCs w:val="24"/>
        </w:rPr>
        <w:t xml:space="preserve">4.6.5. </w:t>
      </w:r>
      <w:r w:rsidR="00382CE5" w:rsidRPr="004B6E18">
        <w:rPr>
          <w:rFonts w:ascii="Times New Roman" w:eastAsia="Times New Roman" w:hAnsi="Times New Roman"/>
          <w:b/>
          <w:sz w:val="24"/>
          <w:szCs w:val="24"/>
          <w:lang w:eastAsia="ru-RU"/>
        </w:rPr>
        <w:t>Критерии оценки и сопоставления Заявок на участие в закупке</w:t>
      </w:r>
    </w:p>
    <w:p w:rsidR="00DA0046" w:rsidRPr="00DA0046" w:rsidRDefault="00DA0046"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4.6.5.1. </w:t>
      </w:r>
      <w:r w:rsidRPr="00DA0046">
        <w:rPr>
          <w:rFonts w:ascii="Times New Roman" w:hAnsi="Times New Roman"/>
          <w:sz w:val="24"/>
          <w:szCs w:val="24"/>
        </w:rPr>
        <w:t xml:space="preserve">В рамках оценочной стадии </w:t>
      </w:r>
      <w:r>
        <w:rPr>
          <w:rFonts w:ascii="Times New Roman" w:hAnsi="Times New Roman"/>
          <w:sz w:val="24"/>
          <w:szCs w:val="24"/>
        </w:rPr>
        <w:t>К</w:t>
      </w:r>
      <w:r w:rsidRPr="00DA0046">
        <w:rPr>
          <w:rFonts w:ascii="Times New Roman" w:hAnsi="Times New Roman"/>
          <w:sz w:val="24"/>
          <w:szCs w:val="24"/>
        </w:rPr>
        <w:t xml:space="preserve">омиссия </w:t>
      </w:r>
      <w:r>
        <w:rPr>
          <w:rFonts w:ascii="Times New Roman" w:hAnsi="Times New Roman"/>
          <w:sz w:val="24"/>
          <w:szCs w:val="24"/>
        </w:rPr>
        <w:t xml:space="preserve">по закупкам </w:t>
      </w:r>
      <w:r w:rsidRPr="00DA0046">
        <w:rPr>
          <w:rFonts w:ascii="Times New Roman" w:hAnsi="Times New Roman"/>
          <w:sz w:val="24"/>
          <w:szCs w:val="24"/>
        </w:rPr>
        <w:t>оценивает и сопоставляет Заявки и проводит их ранжирование по степени предпочтительности для Заказчика, исходя из следующих критериев:</w:t>
      </w:r>
      <w:r w:rsidR="00CF4F0A">
        <w:rPr>
          <w:rFonts w:ascii="Times New Roman" w:hAnsi="Times New Roman"/>
          <w:sz w:val="24"/>
          <w:szCs w:val="24"/>
        </w:rPr>
        <w:t xml:space="preserve"> </w:t>
      </w:r>
    </w:p>
    <w:p w:rsidR="00996488" w:rsidRPr="008869C9" w:rsidRDefault="00BA36CA" w:rsidP="004B356D">
      <w:pPr>
        <w:spacing w:after="0" w:line="264" w:lineRule="auto"/>
        <w:ind w:firstLine="567"/>
        <w:jc w:val="both"/>
        <w:rPr>
          <w:rFonts w:ascii="Times New Roman" w:hAnsi="Times New Roman"/>
          <w:sz w:val="24"/>
          <w:szCs w:val="24"/>
        </w:rPr>
      </w:pPr>
      <w:r w:rsidRPr="005C09B4">
        <w:rPr>
          <w:rFonts w:ascii="Times New Roman" w:hAnsi="Times New Roman"/>
          <w:i/>
          <w:sz w:val="24"/>
          <w:szCs w:val="24"/>
        </w:rPr>
        <w:t>Критерий № 1</w:t>
      </w:r>
      <w:r w:rsidRPr="00BA36CA">
        <w:rPr>
          <w:rFonts w:ascii="Times New Roman" w:hAnsi="Times New Roman"/>
          <w:sz w:val="24"/>
          <w:szCs w:val="24"/>
        </w:rPr>
        <w:t xml:space="preserve"> «</w:t>
      </w:r>
      <w:r w:rsidR="00AB6D72">
        <w:rPr>
          <w:rFonts w:ascii="Times New Roman" w:hAnsi="Times New Roman"/>
          <w:sz w:val="24"/>
          <w:szCs w:val="24"/>
        </w:rPr>
        <w:t>Цена Договора</w:t>
      </w:r>
      <w:r w:rsidRPr="00BA36CA">
        <w:rPr>
          <w:rFonts w:ascii="Times New Roman" w:hAnsi="Times New Roman"/>
          <w:sz w:val="24"/>
          <w:szCs w:val="24"/>
        </w:rPr>
        <w:t>»</w:t>
      </w:r>
      <w:r w:rsidRPr="00BA36CA">
        <w:rPr>
          <w:rFonts w:ascii="Times New Roman" w:hAnsi="Times New Roman"/>
          <w:bCs/>
          <w:sz w:val="24"/>
          <w:szCs w:val="24"/>
          <w:lang w:eastAsia="ru-RU"/>
        </w:rPr>
        <w:t xml:space="preserve"> </w:t>
      </w:r>
      <w:r w:rsidRPr="00BA36CA">
        <w:rPr>
          <w:rFonts w:ascii="Times New Roman" w:hAnsi="Times New Roman"/>
          <w:bCs/>
          <w:sz w:val="24"/>
          <w:szCs w:val="24"/>
          <w:lang w:val="en-US" w:eastAsia="ru-RU"/>
        </w:rPr>
        <w:t>Ka</w:t>
      </w:r>
      <w:r w:rsidRPr="00BA36CA">
        <w:rPr>
          <w:rFonts w:ascii="Times New Roman" w:hAnsi="Times New Roman"/>
          <w:bCs/>
          <w:position w:val="-6"/>
          <w:sz w:val="24"/>
          <w:szCs w:val="24"/>
          <w:lang w:val="en-US" w:eastAsia="ru-RU"/>
        </w:rPr>
        <w:t>i</w:t>
      </w:r>
      <w:r w:rsidR="00B66AD8">
        <w:rPr>
          <w:rFonts w:ascii="Times New Roman" w:hAnsi="Times New Roman"/>
          <w:sz w:val="24"/>
          <w:szCs w:val="24"/>
        </w:rPr>
        <w:t xml:space="preserve"> </w:t>
      </w:r>
      <w:r w:rsidRPr="00BA36CA">
        <w:rPr>
          <w:rFonts w:ascii="Times New Roman" w:hAnsi="Times New Roman"/>
          <w:sz w:val="24"/>
          <w:szCs w:val="24"/>
        </w:rPr>
        <w:t>– 60%;</w:t>
      </w:r>
    </w:p>
    <w:p w:rsidR="00BA36CA" w:rsidRPr="00BA36CA" w:rsidRDefault="00BA36CA" w:rsidP="004B356D">
      <w:pPr>
        <w:spacing w:after="0" w:line="264" w:lineRule="auto"/>
        <w:ind w:firstLine="567"/>
        <w:jc w:val="both"/>
        <w:rPr>
          <w:rFonts w:ascii="Times New Roman" w:hAnsi="Times New Roman"/>
          <w:sz w:val="24"/>
          <w:szCs w:val="24"/>
        </w:rPr>
      </w:pPr>
      <w:r w:rsidRPr="005C09B4">
        <w:rPr>
          <w:rFonts w:ascii="Times New Roman" w:hAnsi="Times New Roman"/>
          <w:i/>
          <w:sz w:val="24"/>
          <w:szCs w:val="24"/>
        </w:rPr>
        <w:t>Критерий № 2</w:t>
      </w:r>
      <w:r w:rsidRPr="00BA36CA">
        <w:rPr>
          <w:rFonts w:ascii="Times New Roman" w:hAnsi="Times New Roman"/>
          <w:sz w:val="24"/>
          <w:szCs w:val="24"/>
        </w:rPr>
        <w:t xml:space="preserve"> «</w:t>
      </w:r>
      <w:r w:rsidR="00A002ED">
        <w:rPr>
          <w:rFonts w:ascii="Times New Roman" w:hAnsi="Times New Roman"/>
          <w:sz w:val="24"/>
          <w:szCs w:val="24"/>
        </w:rPr>
        <w:t>Опыт Участника</w:t>
      </w:r>
      <w:r w:rsidRPr="00BA36CA">
        <w:rPr>
          <w:rFonts w:ascii="Times New Roman" w:hAnsi="Times New Roman"/>
          <w:sz w:val="24"/>
          <w:szCs w:val="24"/>
        </w:rPr>
        <w:t xml:space="preserve">» </w:t>
      </w:r>
      <w:r w:rsidRPr="00BA36CA">
        <w:rPr>
          <w:rFonts w:ascii="Times New Roman" w:hAnsi="Times New Roman"/>
          <w:bCs/>
          <w:sz w:val="24"/>
          <w:szCs w:val="24"/>
          <w:lang w:val="en-US" w:eastAsia="ru-RU"/>
        </w:rPr>
        <w:t>Kb</w:t>
      </w:r>
      <w:r w:rsidRPr="00BA36CA">
        <w:rPr>
          <w:rFonts w:ascii="Times New Roman" w:hAnsi="Times New Roman"/>
          <w:bCs/>
          <w:position w:val="-6"/>
          <w:sz w:val="24"/>
          <w:szCs w:val="24"/>
          <w:lang w:val="en-US" w:eastAsia="ru-RU"/>
        </w:rPr>
        <w:t>i</w:t>
      </w:r>
      <w:r w:rsidRPr="00BA36CA">
        <w:rPr>
          <w:rFonts w:ascii="Times New Roman" w:hAnsi="Times New Roman"/>
          <w:sz w:val="24"/>
          <w:szCs w:val="24"/>
        </w:rPr>
        <w:t xml:space="preserve"> – 20%;</w:t>
      </w:r>
    </w:p>
    <w:p w:rsidR="00996488" w:rsidRDefault="00BA36CA" w:rsidP="00CF4F0A">
      <w:pPr>
        <w:spacing w:after="0" w:line="264" w:lineRule="auto"/>
        <w:ind w:firstLine="567"/>
        <w:jc w:val="both"/>
        <w:rPr>
          <w:rFonts w:ascii="Times New Roman" w:hAnsi="Times New Roman"/>
          <w:sz w:val="24"/>
          <w:szCs w:val="24"/>
        </w:rPr>
      </w:pPr>
      <w:r w:rsidRPr="005C09B4">
        <w:rPr>
          <w:rFonts w:ascii="Times New Roman" w:hAnsi="Times New Roman"/>
          <w:i/>
          <w:sz w:val="24"/>
          <w:szCs w:val="24"/>
        </w:rPr>
        <w:t>Критерий № 3</w:t>
      </w:r>
      <w:r w:rsidRPr="00BA36CA">
        <w:rPr>
          <w:rFonts w:ascii="Times New Roman" w:hAnsi="Times New Roman"/>
          <w:sz w:val="24"/>
          <w:szCs w:val="24"/>
        </w:rPr>
        <w:t xml:space="preserve"> «</w:t>
      </w:r>
      <w:r w:rsidR="00F80234">
        <w:rPr>
          <w:rFonts w:ascii="Times New Roman" w:hAnsi="Times New Roman"/>
          <w:sz w:val="24"/>
          <w:szCs w:val="24"/>
        </w:rPr>
        <w:t>Срок гарантии на выполненные работы</w:t>
      </w:r>
      <w:r w:rsidRPr="00BA36CA">
        <w:rPr>
          <w:rFonts w:ascii="Times New Roman" w:hAnsi="Times New Roman"/>
          <w:sz w:val="24"/>
          <w:szCs w:val="24"/>
        </w:rPr>
        <w:t xml:space="preserve">» </w:t>
      </w:r>
      <w:r w:rsidRPr="00BA36CA">
        <w:rPr>
          <w:rFonts w:ascii="Times New Roman" w:hAnsi="Times New Roman"/>
          <w:bCs/>
          <w:sz w:val="24"/>
          <w:szCs w:val="24"/>
          <w:lang w:val="en-US" w:eastAsia="ru-RU"/>
        </w:rPr>
        <w:t>K</w:t>
      </w:r>
      <w:r w:rsidRPr="00BA36CA">
        <w:rPr>
          <w:rFonts w:ascii="Times New Roman" w:hAnsi="Times New Roman"/>
          <w:bCs/>
          <w:sz w:val="24"/>
          <w:szCs w:val="24"/>
          <w:lang w:eastAsia="ru-RU"/>
        </w:rPr>
        <w:t>с</w:t>
      </w:r>
      <w:r w:rsidRPr="00BA36CA">
        <w:rPr>
          <w:rFonts w:ascii="Times New Roman" w:hAnsi="Times New Roman"/>
          <w:bCs/>
          <w:position w:val="-6"/>
          <w:sz w:val="24"/>
          <w:szCs w:val="24"/>
          <w:lang w:val="en-US" w:eastAsia="ru-RU"/>
        </w:rPr>
        <w:t>i</w:t>
      </w:r>
      <w:r w:rsidRPr="00BA36CA">
        <w:rPr>
          <w:rFonts w:ascii="Times New Roman" w:hAnsi="Times New Roman"/>
          <w:sz w:val="24"/>
          <w:szCs w:val="24"/>
        </w:rPr>
        <w:t xml:space="preserve"> – 20 %.</w:t>
      </w:r>
      <w:r w:rsidRPr="00BA36CA">
        <w:rPr>
          <w:rFonts w:ascii="Times New Roman" w:hAnsi="Times New Roman"/>
          <w:sz w:val="24"/>
          <w:szCs w:val="24"/>
        </w:rPr>
        <w:tab/>
      </w:r>
    </w:p>
    <w:p w:rsidR="00BA36CA" w:rsidRPr="00BA36CA" w:rsidRDefault="00BA36CA" w:rsidP="004B356D">
      <w:pPr>
        <w:suppressAutoHyphens/>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Порядок оценки и сопоставления З</w:t>
      </w:r>
      <w:r w:rsidRPr="00BA36CA">
        <w:rPr>
          <w:rFonts w:ascii="Times New Roman" w:hAnsi="Times New Roman"/>
          <w:sz w:val="24"/>
          <w:szCs w:val="24"/>
          <w:lang w:eastAsia="ru-RU"/>
        </w:rPr>
        <w:t>аявок на участие в запросе предложений.</w:t>
      </w:r>
      <w:r w:rsidRPr="00BA36CA">
        <w:rPr>
          <w:rFonts w:ascii="Times New Roman" w:hAnsi="Times New Roman"/>
          <w:b/>
          <w:sz w:val="24"/>
          <w:szCs w:val="24"/>
          <w:lang w:eastAsia="ru-RU"/>
        </w:rPr>
        <w:t xml:space="preserve"> </w:t>
      </w:r>
      <w:r w:rsidRPr="00BA36CA">
        <w:rPr>
          <w:rFonts w:ascii="Times New Roman" w:hAnsi="Times New Roman"/>
          <w:bCs/>
          <w:sz w:val="24"/>
          <w:szCs w:val="24"/>
          <w:lang w:eastAsia="ru-RU"/>
        </w:rPr>
        <w:t>Оценка заявок производится на основании критериев оценки, их содержания и значимо</w:t>
      </w:r>
      <w:r w:rsidR="00926444">
        <w:rPr>
          <w:rFonts w:ascii="Times New Roman" w:hAnsi="Times New Roman"/>
          <w:bCs/>
          <w:sz w:val="24"/>
          <w:szCs w:val="24"/>
          <w:lang w:eastAsia="ru-RU"/>
        </w:rPr>
        <w:t>сти, установленных в настоящей Д</w:t>
      </w:r>
      <w:r w:rsidRPr="00BA36CA">
        <w:rPr>
          <w:rFonts w:ascii="Times New Roman" w:hAnsi="Times New Roman"/>
          <w:bCs/>
          <w:sz w:val="24"/>
          <w:szCs w:val="24"/>
          <w:lang w:eastAsia="ru-RU"/>
        </w:rPr>
        <w:t>окументации. Значимость критериев определяется в процентах. Сумма значимостей критериев оценки зая</w:t>
      </w:r>
      <w:r w:rsidR="00926444">
        <w:rPr>
          <w:rFonts w:ascii="Times New Roman" w:hAnsi="Times New Roman"/>
          <w:bCs/>
          <w:sz w:val="24"/>
          <w:szCs w:val="24"/>
          <w:lang w:eastAsia="ru-RU"/>
        </w:rPr>
        <w:t>вок, установленных в настоящей Д</w:t>
      </w:r>
      <w:r w:rsidRPr="00BA36CA">
        <w:rPr>
          <w:rFonts w:ascii="Times New Roman" w:hAnsi="Times New Roman"/>
          <w:bCs/>
          <w:sz w:val="24"/>
          <w:szCs w:val="24"/>
          <w:lang w:eastAsia="ru-RU"/>
        </w:rPr>
        <w:t>окументации, составляет 100 (сто) процентов</w:t>
      </w:r>
      <w:r w:rsidRPr="00BA36CA">
        <w:rPr>
          <w:rFonts w:ascii="Times New Roman" w:hAnsi="Times New Roman"/>
          <w:sz w:val="24"/>
          <w:szCs w:val="24"/>
          <w:lang w:eastAsia="ru-RU"/>
        </w:rPr>
        <w:t xml:space="preserve">. </w:t>
      </w:r>
    </w:p>
    <w:p w:rsidR="00BA36CA" w:rsidRPr="00BA36CA" w:rsidRDefault="00BA36CA" w:rsidP="004B356D">
      <w:pPr>
        <w:spacing w:after="0" w:line="264" w:lineRule="auto"/>
        <w:ind w:firstLine="567"/>
        <w:jc w:val="both"/>
        <w:rPr>
          <w:rFonts w:ascii="Times New Roman" w:hAnsi="Times New Roman"/>
          <w:bCs/>
          <w:sz w:val="24"/>
          <w:szCs w:val="24"/>
          <w:lang w:eastAsia="ru-RU"/>
        </w:rPr>
      </w:pPr>
      <w:r w:rsidRPr="00BA36CA">
        <w:rPr>
          <w:rFonts w:ascii="Times New Roman" w:hAnsi="Times New Roman"/>
          <w:bCs/>
          <w:sz w:val="24"/>
          <w:szCs w:val="24"/>
          <w:lang w:eastAsia="ru-RU"/>
        </w:rPr>
        <w:lastRenderedPageBreak/>
        <w:t>По результатам оценки по критериям каждой</w:t>
      </w:r>
      <w:r>
        <w:rPr>
          <w:rFonts w:ascii="Times New Roman" w:hAnsi="Times New Roman"/>
          <w:bCs/>
          <w:sz w:val="24"/>
          <w:szCs w:val="24"/>
          <w:lang w:eastAsia="ru-RU"/>
        </w:rPr>
        <w:t xml:space="preserve"> З</w:t>
      </w:r>
      <w:r w:rsidRPr="00BA36CA">
        <w:rPr>
          <w:rFonts w:ascii="Times New Roman" w:hAnsi="Times New Roman"/>
          <w:bCs/>
          <w:sz w:val="24"/>
          <w:szCs w:val="24"/>
          <w:lang w:eastAsia="ru-RU"/>
        </w:rPr>
        <w:t>аявке на участие в запросе предложений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BA36CA" w:rsidRPr="00BA36CA" w:rsidRDefault="00BA36CA" w:rsidP="004B356D">
      <w:pPr>
        <w:spacing w:after="0" w:line="264" w:lineRule="auto"/>
        <w:ind w:firstLine="567"/>
        <w:jc w:val="both"/>
        <w:rPr>
          <w:rFonts w:ascii="Times New Roman" w:hAnsi="Times New Roman"/>
          <w:bCs/>
          <w:sz w:val="24"/>
          <w:szCs w:val="24"/>
          <w:lang w:eastAsia="ru-RU"/>
        </w:rPr>
      </w:pPr>
      <w:r w:rsidRPr="00BA36CA">
        <w:rPr>
          <w:rFonts w:ascii="Times New Roman" w:hAnsi="Times New Roman"/>
          <w:bCs/>
          <w:sz w:val="24"/>
          <w:szCs w:val="24"/>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(сто). </w:t>
      </w:r>
    </w:p>
    <w:p w:rsidR="00DF6BEF" w:rsidRDefault="00BA36CA" w:rsidP="004B356D">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Для оценки З</w:t>
      </w:r>
      <w:r w:rsidRPr="00BA36CA">
        <w:rPr>
          <w:rFonts w:ascii="Times New Roman" w:hAnsi="Times New Roman"/>
          <w:bCs/>
          <w:sz w:val="24"/>
          <w:szCs w:val="24"/>
          <w:lang w:eastAsia="ru-RU"/>
        </w:rPr>
        <w:t xml:space="preserve">аявки на участие в запросе предложений осуществляется расчет итогового рейтинга по каждой </w:t>
      </w:r>
      <w:r>
        <w:rPr>
          <w:rFonts w:ascii="Times New Roman" w:hAnsi="Times New Roman"/>
          <w:bCs/>
          <w:sz w:val="24"/>
          <w:szCs w:val="24"/>
          <w:lang w:eastAsia="ru-RU"/>
        </w:rPr>
        <w:t>З</w:t>
      </w:r>
      <w:r w:rsidRPr="00BA36CA">
        <w:rPr>
          <w:rFonts w:ascii="Times New Roman" w:hAnsi="Times New Roman"/>
          <w:bCs/>
          <w:sz w:val="24"/>
          <w:szCs w:val="24"/>
          <w:lang w:eastAsia="ru-RU"/>
        </w:rPr>
        <w:t>аявке.</w:t>
      </w:r>
    </w:p>
    <w:p w:rsidR="00D307EC" w:rsidRDefault="00BA36CA" w:rsidP="00782AFE">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Итоговый рейтинг каждой З</w:t>
      </w:r>
      <w:r w:rsidRPr="00BA36CA">
        <w:rPr>
          <w:rFonts w:ascii="Times New Roman" w:hAnsi="Times New Roman"/>
          <w:bCs/>
          <w:sz w:val="24"/>
          <w:szCs w:val="24"/>
          <w:lang w:eastAsia="ru-RU"/>
        </w:rPr>
        <w:t xml:space="preserve">аявки на участие в запросе предложений (Vi) определяется по формуле: </w:t>
      </w:r>
    </w:p>
    <w:p w:rsidR="00782AFE" w:rsidRPr="00D307EC" w:rsidRDefault="00782AFE" w:rsidP="00782AFE">
      <w:pPr>
        <w:spacing w:after="0" w:line="264" w:lineRule="auto"/>
        <w:ind w:firstLine="567"/>
        <w:jc w:val="both"/>
        <w:rPr>
          <w:rFonts w:ascii="Times New Roman" w:hAnsi="Times New Roman"/>
          <w:bCs/>
          <w:sz w:val="24"/>
          <w:szCs w:val="24"/>
          <w:lang w:eastAsia="ru-RU"/>
        </w:rPr>
      </w:pPr>
    </w:p>
    <w:p w:rsidR="00BA36CA" w:rsidRPr="00BA36CA" w:rsidRDefault="00BA36CA" w:rsidP="00CF4F0A">
      <w:pPr>
        <w:tabs>
          <w:tab w:val="left" w:pos="1701"/>
        </w:tabs>
        <w:spacing w:after="0" w:line="264" w:lineRule="auto"/>
        <w:ind w:firstLine="567"/>
        <w:rPr>
          <w:rFonts w:ascii="Times New Roman" w:hAnsi="Times New Roman"/>
          <w:b/>
          <w:bCs/>
          <w:sz w:val="24"/>
          <w:szCs w:val="24"/>
          <w:vertAlign w:val="subscript"/>
          <w:lang w:val="en-US" w:eastAsia="ru-RU"/>
        </w:rPr>
      </w:pPr>
      <w:r w:rsidRPr="00BA36CA">
        <w:rPr>
          <w:rFonts w:ascii="Times New Roman" w:hAnsi="Times New Roman"/>
          <w:b/>
          <w:bCs/>
          <w:sz w:val="24"/>
          <w:szCs w:val="24"/>
          <w:lang w:val="en-US" w:eastAsia="ru-RU"/>
        </w:rPr>
        <w:t>V</w:t>
      </w:r>
      <w:r w:rsidRPr="00BA36CA">
        <w:rPr>
          <w:rFonts w:ascii="Times New Roman" w:hAnsi="Times New Roman"/>
          <w:b/>
          <w:bCs/>
          <w:sz w:val="24"/>
          <w:szCs w:val="24"/>
          <w:vertAlign w:val="subscript"/>
          <w:lang w:val="en-US" w:eastAsia="ru-RU"/>
        </w:rPr>
        <w:t>i</w:t>
      </w:r>
      <m:oMath>
        <m:r>
          <m:rPr>
            <m:sty m:val="p"/>
          </m:rPr>
          <w:rPr>
            <w:rFonts w:ascii="Cambria Math" w:hAnsi="Times New Roman"/>
            <w:sz w:val="24"/>
            <w:szCs w:val="24"/>
            <w:vertAlign w:val="subscript"/>
            <w:lang w:val="en-US" w:eastAsia="ru-RU"/>
          </w:rPr>
          <m:t>=</m:t>
        </m:r>
        <m:f>
          <m:fPr>
            <m:ctrlPr>
              <w:rPr>
                <w:rFonts w:ascii="Cambria Math" w:hAnsi="Times New Roman"/>
                <w:sz w:val="24"/>
                <w:szCs w:val="24"/>
                <w:vertAlign w:val="subscript"/>
                <w:lang w:val="en-US" w:eastAsia="ru-RU"/>
              </w:rPr>
            </m:ctrlPr>
          </m:fPr>
          <m:num>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Rai</m:t>
                </m:r>
                <m:r>
                  <m:rPr>
                    <m:sty m:val="p"/>
                  </m:rPr>
                  <w:rPr>
                    <w:rFonts w:ascii="Cambria Math" w:hAnsi="Cambria Math"/>
                    <w:sz w:val="24"/>
                    <w:szCs w:val="24"/>
                    <w:vertAlign w:val="subscript"/>
                    <w:lang w:val="en-US" w:eastAsia="ru-RU"/>
                  </w:rPr>
                  <m:t>*</m:t>
                </m:r>
                <m:r>
                  <m:rPr>
                    <m:sty m:val="p"/>
                  </m:rPr>
                  <w:rPr>
                    <w:rFonts w:ascii="Cambria Math" w:hAnsi="Times New Roman"/>
                    <w:sz w:val="24"/>
                    <w:szCs w:val="24"/>
                    <w:vertAlign w:val="subscript"/>
                    <w:lang w:val="en-US" w:eastAsia="ru-RU"/>
                  </w:rPr>
                  <m:t>Kai</m:t>
                </m:r>
              </m:e>
            </m:d>
            <m:r>
              <m:rPr>
                <m:sty m:val="p"/>
              </m:rPr>
              <w:rPr>
                <w:rFonts w:ascii="Cambria Math" w:hAnsi="Times New Roman"/>
                <w:sz w:val="24"/>
                <w:szCs w:val="24"/>
                <w:vertAlign w:val="subscript"/>
                <w:lang w:val="en-US" w:eastAsia="ru-RU"/>
              </w:rPr>
              <m:t>+</m:t>
            </m:r>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Rbi</m:t>
                </m:r>
                <m:r>
                  <m:rPr>
                    <m:sty m:val="p"/>
                  </m:rPr>
                  <w:rPr>
                    <w:rFonts w:ascii="Cambria Math" w:hAnsi="Cambria Math"/>
                    <w:sz w:val="24"/>
                    <w:szCs w:val="24"/>
                    <w:vertAlign w:val="subscript"/>
                    <w:lang w:val="en-US" w:eastAsia="ru-RU"/>
                  </w:rPr>
                  <m:t>*</m:t>
                </m:r>
                <m:r>
                  <m:rPr>
                    <m:sty m:val="p"/>
                  </m:rPr>
                  <w:rPr>
                    <w:rFonts w:ascii="Cambria Math" w:hAnsi="Times New Roman"/>
                    <w:sz w:val="24"/>
                    <w:szCs w:val="24"/>
                    <w:vertAlign w:val="subscript"/>
                    <w:lang w:val="en-US" w:eastAsia="ru-RU"/>
                  </w:rPr>
                  <m:t>Kbi</m:t>
                </m:r>
              </m:e>
            </m:d>
            <m:r>
              <m:rPr>
                <m:sty m:val="p"/>
              </m:rPr>
              <w:rPr>
                <w:rFonts w:ascii="Cambria Math" w:hAnsi="Times New Roman"/>
                <w:sz w:val="24"/>
                <w:szCs w:val="24"/>
                <w:vertAlign w:val="subscript"/>
                <w:lang w:val="en-US" w:eastAsia="ru-RU"/>
              </w:rPr>
              <m:t>+</m:t>
            </m:r>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Rci</m:t>
                </m:r>
                <m:r>
                  <m:rPr>
                    <m:sty m:val="p"/>
                  </m:rPr>
                  <w:rPr>
                    <w:rFonts w:ascii="Cambria Math" w:hAnsi="Cambria Math"/>
                    <w:sz w:val="24"/>
                    <w:szCs w:val="24"/>
                    <w:vertAlign w:val="subscript"/>
                    <w:lang w:val="en-US" w:eastAsia="ru-RU"/>
                  </w:rPr>
                  <m:t>*</m:t>
                </m:r>
                <m:r>
                  <m:rPr>
                    <m:sty m:val="p"/>
                  </m:rPr>
                  <w:rPr>
                    <w:rFonts w:ascii="Cambria Math" w:hAnsi="Times New Roman"/>
                    <w:sz w:val="24"/>
                    <w:szCs w:val="24"/>
                    <w:vertAlign w:val="subscript"/>
                    <w:lang w:val="en-US" w:eastAsia="ru-RU"/>
                  </w:rPr>
                  <m:t>Kci</m:t>
                </m:r>
              </m:e>
            </m:d>
          </m:num>
          <m:den>
            <m:r>
              <w:rPr>
                <w:rFonts w:ascii="Cambria Math" w:hAnsi="Times New Roman"/>
                <w:sz w:val="24"/>
                <w:szCs w:val="24"/>
                <w:vertAlign w:val="subscript"/>
                <w:lang w:val="en-US" w:eastAsia="ru-RU"/>
              </w:rPr>
              <m:t>100</m:t>
            </m:r>
          </m:den>
        </m:f>
      </m:oMath>
    </w:p>
    <w:p w:rsidR="00C523FE" w:rsidRPr="00BA36CA" w:rsidRDefault="00BA36CA" w:rsidP="004B356D">
      <w:pPr>
        <w:spacing w:after="0" w:line="264" w:lineRule="auto"/>
        <w:ind w:firstLine="567"/>
        <w:jc w:val="both"/>
        <w:rPr>
          <w:rFonts w:ascii="Times New Roman" w:hAnsi="Times New Roman"/>
          <w:bCs/>
          <w:sz w:val="24"/>
          <w:szCs w:val="24"/>
          <w:lang w:eastAsia="ru-RU"/>
        </w:rPr>
      </w:pPr>
      <w:r w:rsidRPr="00BA36CA">
        <w:rPr>
          <w:rFonts w:ascii="Times New Roman" w:hAnsi="Times New Roman"/>
          <w:bCs/>
          <w:sz w:val="24"/>
          <w:szCs w:val="24"/>
          <w:lang w:eastAsia="ru-RU"/>
        </w:rPr>
        <w:t xml:space="preserve">где: </w:t>
      </w:r>
    </w:p>
    <w:p w:rsidR="00BA36CA" w:rsidRPr="00BA36CA" w:rsidRDefault="00BA36CA" w:rsidP="004B356D">
      <w:pPr>
        <w:spacing w:after="0" w:line="264" w:lineRule="auto"/>
        <w:ind w:firstLine="567"/>
        <w:jc w:val="both"/>
        <w:rPr>
          <w:rFonts w:ascii="Times New Roman" w:hAnsi="Times New Roman"/>
          <w:bCs/>
          <w:sz w:val="24"/>
          <w:szCs w:val="24"/>
          <w:vertAlign w:val="subscript"/>
          <w:lang w:eastAsia="ru-RU"/>
        </w:rPr>
      </w:pPr>
      <w:r w:rsidRPr="00BA36CA">
        <w:rPr>
          <w:rFonts w:ascii="Times New Roman" w:hAnsi="Times New Roman"/>
          <w:b/>
          <w:sz w:val="24"/>
          <w:szCs w:val="24"/>
          <w:lang w:val="en-US" w:eastAsia="ru-RU"/>
        </w:rPr>
        <w:t>R</w:t>
      </w:r>
      <w:r w:rsidRPr="00BA36CA">
        <w:rPr>
          <w:rFonts w:ascii="Times New Roman" w:hAnsi="Times New Roman"/>
          <w:b/>
          <w:sz w:val="24"/>
          <w:szCs w:val="24"/>
          <w:lang w:eastAsia="ru-RU"/>
        </w:rPr>
        <w:t>а</w:t>
      </w:r>
      <w:r w:rsidRPr="00BA36CA">
        <w:rPr>
          <w:rFonts w:ascii="Times New Roman" w:hAnsi="Times New Roman"/>
          <w:b/>
          <w:sz w:val="24"/>
          <w:szCs w:val="24"/>
          <w:vertAlign w:val="subscript"/>
          <w:lang w:val="en-US" w:eastAsia="ru-RU"/>
        </w:rPr>
        <w:t>i</w:t>
      </w:r>
      <w:r w:rsidRPr="00BA36CA">
        <w:rPr>
          <w:rFonts w:ascii="Times New Roman" w:hAnsi="Times New Roman"/>
          <w:bCs/>
          <w:sz w:val="24"/>
          <w:szCs w:val="24"/>
          <w:lang w:eastAsia="ru-RU"/>
        </w:rPr>
        <w:t xml:space="preserve"> - рейтинг, присуждаемый </w:t>
      </w:r>
      <w:r w:rsidRPr="00BA36CA">
        <w:rPr>
          <w:rFonts w:ascii="Times New Roman" w:hAnsi="Times New Roman"/>
          <w:bCs/>
          <w:sz w:val="24"/>
          <w:szCs w:val="24"/>
          <w:lang w:val="en-US" w:eastAsia="ru-RU"/>
        </w:rPr>
        <w:t>i</w:t>
      </w:r>
      <w:r>
        <w:rPr>
          <w:rFonts w:ascii="Times New Roman" w:hAnsi="Times New Roman"/>
          <w:bCs/>
          <w:sz w:val="24"/>
          <w:szCs w:val="24"/>
          <w:lang w:eastAsia="ru-RU"/>
        </w:rPr>
        <w:t>-й З</w:t>
      </w:r>
      <w:r w:rsidR="00B66AD8">
        <w:rPr>
          <w:rFonts w:ascii="Times New Roman" w:hAnsi="Times New Roman"/>
          <w:bCs/>
          <w:sz w:val="24"/>
          <w:szCs w:val="24"/>
          <w:lang w:eastAsia="ru-RU"/>
        </w:rPr>
        <w:t>аявке по критерию №</w:t>
      </w:r>
      <w:r w:rsidR="00CF4F0A">
        <w:rPr>
          <w:rFonts w:ascii="Times New Roman" w:hAnsi="Times New Roman"/>
          <w:bCs/>
          <w:sz w:val="24"/>
          <w:szCs w:val="24"/>
          <w:lang w:eastAsia="ru-RU"/>
        </w:rPr>
        <w:t xml:space="preserve"> </w:t>
      </w:r>
      <w:r w:rsidRPr="00BA36CA">
        <w:rPr>
          <w:rFonts w:ascii="Times New Roman" w:hAnsi="Times New Roman"/>
          <w:bCs/>
          <w:sz w:val="24"/>
          <w:szCs w:val="24"/>
          <w:lang w:eastAsia="ru-RU"/>
        </w:rPr>
        <w:t>1;</w:t>
      </w:r>
    </w:p>
    <w:p w:rsidR="00BA36CA" w:rsidRPr="00BA36CA" w:rsidRDefault="00BA36CA" w:rsidP="004B356D">
      <w:pPr>
        <w:spacing w:after="0" w:line="264" w:lineRule="auto"/>
        <w:ind w:firstLine="567"/>
        <w:jc w:val="both"/>
        <w:rPr>
          <w:rFonts w:ascii="Times New Roman" w:hAnsi="Times New Roman"/>
          <w:bCs/>
          <w:sz w:val="24"/>
          <w:szCs w:val="24"/>
          <w:lang w:eastAsia="ru-RU"/>
        </w:rPr>
      </w:pPr>
      <w:r w:rsidRPr="00BA36CA">
        <w:rPr>
          <w:rFonts w:ascii="Times New Roman" w:hAnsi="Times New Roman"/>
          <w:b/>
          <w:sz w:val="24"/>
          <w:szCs w:val="24"/>
          <w:lang w:eastAsia="ru-RU"/>
        </w:rPr>
        <w:t>Rb</w:t>
      </w:r>
      <w:r w:rsidRPr="00BA36CA">
        <w:rPr>
          <w:rFonts w:ascii="Times New Roman" w:hAnsi="Times New Roman"/>
          <w:b/>
          <w:sz w:val="24"/>
          <w:szCs w:val="24"/>
          <w:vertAlign w:val="subscript"/>
          <w:lang w:eastAsia="ru-RU"/>
        </w:rPr>
        <w:t>i</w:t>
      </w:r>
      <w:r w:rsidRPr="00BA36CA">
        <w:rPr>
          <w:rFonts w:ascii="Times New Roman" w:hAnsi="Times New Roman"/>
          <w:bCs/>
          <w:sz w:val="24"/>
          <w:szCs w:val="24"/>
          <w:lang w:eastAsia="ru-RU"/>
        </w:rPr>
        <w:t xml:space="preserve"> - рейтинг, присуждаемый </w:t>
      </w:r>
      <w:r w:rsidRPr="00BA36CA">
        <w:rPr>
          <w:rFonts w:ascii="Times New Roman" w:hAnsi="Times New Roman"/>
          <w:bCs/>
          <w:sz w:val="24"/>
          <w:szCs w:val="24"/>
          <w:lang w:val="en-US" w:eastAsia="ru-RU"/>
        </w:rPr>
        <w:t>i</w:t>
      </w:r>
      <w:r>
        <w:rPr>
          <w:rFonts w:ascii="Times New Roman" w:hAnsi="Times New Roman"/>
          <w:bCs/>
          <w:sz w:val="24"/>
          <w:szCs w:val="24"/>
          <w:lang w:eastAsia="ru-RU"/>
        </w:rPr>
        <w:t>-й З</w:t>
      </w:r>
      <w:r w:rsidR="00B66AD8">
        <w:rPr>
          <w:rFonts w:ascii="Times New Roman" w:hAnsi="Times New Roman"/>
          <w:bCs/>
          <w:sz w:val="24"/>
          <w:szCs w:val="24"/>
          <w:lang w:eastAsia="ru-RU"/>
        </w:rPr>
        <w:t>аявке по критерию №</w:t>
      </w:r>
      <w:r w:rsidR="00CF4F0A">
        <w:rPr>
          <w:rFonts w:ascii="Times New Roman" w:hAnsi="Times New Roman"/>
          <w:bCs/>
          <w:sz w:val="24"/>
          <w:szCs w:val="24"/>
          <w:lang w:eastAsia="ru-RU"/>
        </w:rPr>
        <w:t xml:space="preserve"> </w:t>
      </w:r>
      <w:r w:rsidRPr="00BA36CA">
        <w:rPr>
          <w:rFonts w:ascii="Times New Roman" w:hAnsi="Times New Roman"/>
          <w:bCs/>
          <w:sz w:val="24"/>
          <w:szCs w:val="24"/>
          <w:lang w:eastAsia="ru-RU"/>
        </w:rPr>
        <w:t>2;</w:t>
      </w:r>
    </w:p>
    <w:p w:rsidR="00BA36CA" w:rsidRPr="00BA36CA" w:rsidRDefault="00BA36CA" w:rsidP="004B356D">
      <w:pPr>
        <w:spacing w:after="0" w:line="264" w:lineRule="auto"/>
        <w:ind w:firstLine="567"/>
        <w:jc w:val="both"/>
        <w:rPr>
          <w:rFonts w:ascii="Times New Roman" w:hAnsi="Times New Roman"/>
          <w:bCs/>
          <w:sz w:val="24"/>
          <w:szCs w:val="24"/>
          <w:vertAlign w:val="subscript"/>
          <w:lang w:eastAsia="ru-RU"/>
        </w:rPr>
      </w:pPr>
      <w:r w:rsidRPr="00BA36CA">
        <w:rPr>
          <w:rFonts w:ascii="Times New Roman" w:hAnsi="Times New Roman"/>
          <w:b/>
          <w:sz w:val="24"/>
          <w:szCs w:val="24"/>
          <w:lang w:eastAsia="ru-RU"/>
        </w:rPr>
        <w:t>R</w:t>
      </w:r>
      <w:r w:rsidRPr="00BA36CA">
        <w:rPr>
          <w:rFonts w:ascii="Times New Roman" w:hAnsi="Times New Roman"/>
          <w:b/>
          <w:sz w:val="24"/>
          <w:szCs w:val="24"/>
          <w:lang w:val="en-US" w:eastAsia="ru-RU"/>
        </w:rPr>
        <w:t>c</w:t>
      </w:r>
      <w:r w:rsidRPr="00BA36CA">
        <w:rPr>
          <w:rFonts w:ascii="Times New Roman" w:hAnsi="Times New Roman"/>
          <w:b/>
          <w:sz w:val="24"/>
          <w:szCs w:val="24"/>
          <w:vertAlign w:val="subscript"/>
          <w:lang w:eastAsia="ru-RU"/>
        </w:rPr>
        <w:t>i</w:t>
      </w:r>
      <w:r w:rsidRPr="00BA36CA">
        <w:rPr>
          <w:rFonts w:ascii="Times New Roman" w:hAnsi="Times New Roman"/>
          <w:bCs/>
          <w:sz w:val="24"/>
          <w:szCs w:val="24"/>
          <w:lang w:eastAsia="ru-RU"/>
        </w:rPr>
        <w:t xml:space="preserve"> - рейтинг, присуждаемый </w:t>
      </w:r>
      <w:r w:rsidRPr="00BA36CA">
        <w:rPr>
          <w:rFonts w:ascii="Times New Roman" w:hAnsi="Times New Roman"/>
          <w:bCs/>
          <w:sz w:val="24"/>
          <w:szCs w:val="24"/>
          <w:lang w:val="en-US" w:eastAsia="ru-RU"/>
        </w:rPr>
        <w:t>i</w:t>
      </w:r>
      <w:r>
        <w:rPr>
          <w:rFonts w:ascii="Times New Roman" w:hAnsi="Times New Roman"/>
          <w:bCs/>
          <w:sz w:val="24"/>
          <w:szCs w:val="24"/>
          <w:lang w:eastAsia="ru-RU"/>
        </w:rPr>
        <w:t>-й З</w:t>
      </w:r>
      <w:r w:rsidR="00B66AD8">
        <w:rPr>
          <w:rFonts w:ascii="Times New Roman" w:hAnsi="Times New Roman"/>
          <w:bCs/>
          <w:sz w:val="24"/>
          <w:szCs w:val="24"/>
          <w:lang w:eastAsia="ru-RU"/>
        </w:rPr>
        <w:t>аявке по критерию №</w:t>
      </w:r>
      <w:r w:rsidR="00CF4F0A">
        <w:rPr>
          <w:rFonts w:ascii="Times New Roman" w:hAnsi="Times New Roman"/>
          <w:bCs/>
          <w:sz w:val="24"/>
          <w:szCs w:val="24"/>
          <w:lang w:eastAsia="ru-RU"/>
        </w:rPr>
        <w:t xml:space="preserve"> </w:t>
      </w:r>
      <w:r w:rsidRPr="00BA36CA">
        <w:rPr>
          <w:rFonts w:ascii="Times New Roman" w:hAnsi="Times New Roman"/>
          <w:bCs/>
          <w:sz w:val="24"/>
          <w:szCs w:val="24"/>
          <w:lang w:eastAsia="ru-RU"/>
        </w:rPr>
        <w:t>3.</w:t>
      </w:r>
    </w:p>
    <w:p w:rsidR="003522AF" w:rsidRPr="00BA36CA" w:rsidRDefault="003522AF" w:rsidP="004B356D">
      <w:pPr>
        <w:spacing w:after="0" w:line="264" w:lineRule="auto"/>
        <w:ind w:firstLine="567"/>
        <w:jc w:val="both"/>
        <w:rPr>
          <w:rFonts w:ascii="Times New Roman" w:hAnsi="Times New Roman"/>
          <w:bCs/>
          <w:sz w:val="24"/>
          <w:szCs w:val="24"/>
          <w:vertAlign w:val="subscript"/>
          <w:lang w:eastAsia="ru-RU"/>
        </w:rPr>
      </w:pPr>
    </w:p>
    <w:p w:rsidR="00BA36CA" w:rsidRPr="00BA36CA" w:rsidRDefault="00BA36CA" w:rsidP="004B356D">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Итоговая оценка/рейтинг З</w:t>
      </w:r>
      <w:r w:rsidRPr="00BA36CA">
        <w:rPr>
          <w:rFonts w:ascii="Times New Roman" w:hAnsi="Times New Roman"/>
          <w:bCs/>
          <w:sz w:val="24"/>
          <w:szCs w:val="24"/>
          <w:lang w:eastAsia="ru-RU"/>
        </w:rPr>
        <w:t>аявки вычисляется как сумма итоговых оценок по всем установленным критериям. По результатам расчета итогового рейтинга на участи</w:t>
      </w:r>
      <w:r>
        <w:rPr>
          <w:rFonts w:ascii="Times New Roman" w:hAnsi="Times New Roman"/>
          <w:bCs/>
          <w:sz w:val="24"/>
          <w:szCs w:val="24"/>
          <w:lang w:eastAsia="ru-RU"/>
        </w:rPr>
        <w:t>е в запросе предложений каждой З</w:t>
      </w:r>
      <w:r w:rsidRPr="00BA36CA">
        <w:rPr>
          <w:rFonts w:ascii="Times New Roman" w:hAnsi="Times New Roman"/>
          <w:bCs/>
          <w:sz w:val="24"/>
          <w:szCs w:val="24"/>
          <w:lang w:eastAsia="ru-RU"/>
        </w:rPr>
        <w:t xml:space="preserve">аявке по мере уменьшения степени выгодности содержащихся в ней условий исполнения договора присуждается порядковый номер. </w:t>
      </w:r>
      <w:r>
        <w:rPr>
          <w:rFonts w:ascii="Times New Roman" w:hAnsi="Times New Roman"/>
          <w:bCs/>
          <w:sz w:val="24"/>
          <w:szCs w:val="24"/>
          <w:lang w:eastAsia="ru-RU"/>
        </w:rPr>
        <w:t>Победителем признается Участник, З</w:t>
      </w:r>
      <w:r w:rsidRPr="00BA36CA">
        <w:rPr>
          <w:rFonts w:ascii="Times New Roman" w:hAnsi="Times New Roman"/>
          <w:bCs/>
          <w:sz w:val="24"/>
          <w:szCs w:val="24"/>
          <w:lang w:eastAsia="ru-RU"/>
        </w:rPr>
        <w:t>аявке которого присвоен самый высокий и</w:t>
      </w:r>
      <w:r>
        <w:rPr>
          <w:rFonts w:ascii="Times New Roman" w:hAnsi="Times New Roman"/>
          <w:bCs/>
          <w:sz w:val="24"/>
          <w:szCs w:val="24"/>
          <w:lang w:eastAsia="ru-RU"/>
        </w:rPr>
        <w:t>тоговый рейтинг. Заявке такого У</w:t>
      </w:r>
      <w:r w:rsidRPr="00BA36CA">
        <w:rPr>
          <w:rFonts w:ascii="Times New Roman" w:hAnsi="Times New Roman"/>
          <w:bCs/>
          <w:sz w:val="24"/>
          <w:szCs w:val="24"/>
          <w:lang w:eastAsia="ru-RU"/>
        </w:rPr>
        <w:t>частника закупки присваивается первый номер.</w:t>
      </w:r>
    </w:p>
    <w:p w:rsidR="00DA0F6E" w:rsidRPr="00180864" w:rsidRDefault="00BA36CA" w:rsidP="00180864">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В случае, если в нескольких З</w:t>
      </w:r>
      <w:r w:rsidRPr="00BA36CA">
        <w:rPr>
          <w:rFonts w:ascii="Times New Roman" w:hAnsi="Times New Roman"/>
          <w:bCs/>
          <w:sz w:val="24"/>
          <w:szCs w:val="24"/>
          <w:lang w:eastAsia="ru-RU"/>
        </w:rPr>
        <w:t xml:space="preserve">аявках на участие в запросе предложений содержатся одинаковые </w:t>
      </w:r>
      <w:r>
        <w:rPr>
          <w:rFonts w:ascii="Times New Roman" w:hAnsi="Times New Roman"/>
          <w:bCs/>
          <w:sz w:val="24"/>
          <w:szCs w:val="24"/>
          <w:lang w:eastAsia="ru-RU"/>
        </w:rPr>
        <w:t>условия исполнения Д</w:t>
      </w:r>
      <w:r w:rsidRPr="00BA36CA">
        <w:rPr>
          <w:rFonts w:ascii="Times New Roman" w:hAnsi="Times New Roman"/>
          <w:bCs/>
          <w:sz w:val="24"/>
          <w:szCs w:val="24"/>
          <w:lang w:eastAsia="ru-RU"/>
        </w:rPr>
        <w:t xml:space="preserve">оговора, меньший </w:t>
      </w:r>
      <w:r>
        <w:rPr>
          <w:rFonts w:ascii="Times New Roman" w:hAnsi="Times New Roman"/>
          <w:bCs/>
          <w:sz w:val="24"/>
          <w:szCs w:val="24"/>
          <w:lang w:eastAsia="ru-RU"/>
        </w:rPr>
        <w:t>порядковый номер присваивается З</w:t>
      </w:r>
      <w:r w:rsidRPr="00BA36CA">
        <w:rPr>
          <w:rFonts w:ascii="Times New Roman" w:hAnsi="Times New Roman"/>
          <w:bCs/>
          <w:sz w:val="24"/>
          <w:szCs w:val="24"/>
          <w:lang w:eastAsia="ru-RU"/>
        </w:rPr>
        <w:t xml:space="preserve">аявке на участие в запросе предложений, </w:t>
      </w:r>
      <w:r>
        <w:rPr>
          <w:rFonts w:ascii="Times New Roman" w:hAnsi="Times New Roman"/>
          <w:bCs/>
          <w:sz w:val="24"/>
          <w:szCs w:val="24"/>
          <w:lang w:eastAsia="ru-RU"/>
        </w:rPr>
        <w:t>которая поступила ранее других З</w:t>
      </w:r>
      <w:r w:rsidRPr="00BA36CA">
        <w:rPr>
          <w:rFonts w:ascii="Times New Roman" w:hAnsi="Times New Roman"/>
          <w:bCs/>
          <w:sz w:val="24"/>
          <w:szCs w:val="24"/>
          <w:lang w:eastAsia="ru-RU"/>
        </w:rPr>
        <w:t>аявок на участие в закупке, содержащих такие же условия.</w:t>
      </w:r>
    </w:p>
    <w:p w:rsidR="00D307EC" w:rsidRDefault="00BA36CA" w:rsidP="00DA0F6E">
      <w:pPr>
        <w:spacing w:after="0" w:line="264" w:lineRule="auto"/>
        <w:ind w:firstLine="567"/>
        <w:jc w:val="both"/>
        <w:rPr>
          <w:rFonts w:ascii="Times New Roman" w:hAnsi="Times New Roman"/>
          <w:sz w:val="24"/>
          <w:szCs w:val="24"/>
        </w:rPr>
      </w:pPr>
      <w:r w:rsidRPr="00BA36CA">
        <w:rPr>
          <w:rFonts w:ascii="Times New Roman" w:hAnsi="Times New Roman"/>
          <w:b/>
          <w:sz w:val="24"/>
          <w:szCs w:val="24"/>
        </w:rPr>
        <w:t>Рейтинг 1</w:t>
      </w:r>
      <w:r>
        <w:rPr>
          <w:rFonts w:ascii="Times New Roman" w:hAnsi="Times New Roman"/>
          <w:sz w:val="24"/>
          <w:szCs w:val="24"/>
        </w:rPr>
        <w:t>, присуждаемый З</w:t>
      </w:r>
      <w:r w:rsidRPr="00BA36CA">
        <w:rPr>
          <w:rFonts w:ascii="Times New Roman" w:hAnsi="Times New Roman"/>
          <w:sz w:val="24"/>
          <w:szCs w:val="24"/>
        </w:rPr>
        <w:t xml:space="preserve">аявке по критерию </w:t>
      </w:r>
      <w:r w:rsidRPr="00CF4F0A">
        <w:rPr>
          <w:rFonts w:ascii="Times New Roman" w:hAnsi="Times New Roman"/>
          <w:i/>
          <w:sz w:val="24"/>
          <w:szCs w:val="24"/>
        </w:rPr>
        <w:t>«</w:t>
      </w:r>
      <w:r w:rsidR="00F93CE8">
        <w:rPr>
          <w:rFonts w:ascii="Times New Roman" w:hAnsi="Times New Roman"/>
          <w:i/>
          <w:sz w:val="24"/>
          <w:szCs w:val="24"/>
        </w:rPr>
        <w:t>Цена Договора</w:t>
      </w:r>
      <w:r w:rsidRPr="00CF4F0A">
        <w:rPr>
          <w:rFonts w:ascii="Times New Roman" w:hAnsi="Times New Roman"/>
          <w:i/>
          <w:sz w:val="24"/>
          <w:szCs w:val="24"/>
        </w:rPr>
        <w:t>»</w:t>
      </w:r>
      <w:r w:rsidRPr="00BA36CA">
        <w:rPr>
          <w:rFonts w:ascii="Times New Roman" w:hAnsi="Times New Roman"/>
          <w:sz w:val="24"/>
          <w:szCs w:val="24"/>
        </w:rPr>
        <w:t xml:space="preserve"> определяется по формуле:</w:t>
      </w:r>
    </w:p>
    <w:p w:rsidR="00DA0F6E" w:rsidRPr="00BA36CA" w:rsidRDefault="00DA0F6E" w:rsidP="00DA0F6E">
      <w:pPr>
        <w:spacing w:after="0" w:line="264" w:lineRule="auto"/>
        <w:ind w:firstLine="567"/>
        <w:jc w:val="both"/>
        <w:rPr>
          <w:rFonts w:ascii="Times New Roman" w:hAnsi="Times New Roman"/>
          <w:sz w:val="24"/>
          <w:szCs w:val="24"/>
        </w:rPr>
      </w:pPr>
    </w:p>
    <w:p w:rsidR="00CF4F0A" w:rsidRPr="00DA0F6E" w:rsidRDefault="00BA36CA" w:rsidP="00DA0F6E">
      <w:pPr>
        <w:spacing w:after="0" w:line="264" w:lineRule="auto"/>
        <w:ind w:firstLine="567"/>
        <w:rPr>
          <w:rFonts w:ascii="Times New Roman" w:hAnsi="Times New Roman"/>
          <w:b/>
          <w:sz w:val="24"/>
          <w:szCs w:val="24"/>
          <w:vertAlign w:val="subscript"/>
        </w:rPr>
      </w:pPr>
      <w:r w:rsidRPr="00BA36CA">
        <w:rPr>
          <w:rFonts w:ascii="Times New Roman" w:hAnsi="Times New Roman"/>
          <w:b/>
          <w:sz w:val="24"/>
          <w:szCs w:val="24"/>
          <w:lang w:val="en-US"/>
        </w:rPr>
        <w:t>Ra</w:t>
      </w:r>
      <w:r w:rsidRPr="00BA36CA">
        <w:rPr>
          <w:rFonts w:ascii="Times New Roman" w:hAnsi="Times New Roman"/>
          <w:b/>
          <w:sz w:val="24"/>
          <w:szCs w:val="24"/>
          <w:vertAlign w:val="subscript"/>
          <w:lang w:val="en-US"/>
        </w:rPr>
        <w:t>i</w:t>
      </w:r>
      <m:oMath>
        <m:r>
          <m:rPr>
            <m:sty m:val="p"/>
          </m:rPr>
          <w:rPr>
            <w:rFonts w:ascii="Cambria Math" w:hAnsi="Times New Roman"/>
            <w:sz w:val="24"/>
            <w:szCs w:val="24"/>
            <w:vertAlign w:val="subscript"/>
          </w:rPr>
          <m:t>=</m:t>
        </m:r>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Amax</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Ai</m:t>
            </m:r>
          </m:num>
          <m:den>
            <m:r>
              <m:rPr>
                <m:sty m:val="p"/>
              </m:rPr>
              <w:rPr>
                <w:rFonts w:ascii="Cambria Math" w:hAnsi="Times New Roman"/>
                <w:sz w:val="24"/>
                <w:szCs w:val="24"/>
                <w:vertAlign w:val="subscript"/>
                <w:lang w:val="en-US"/>
              </w:rPr>
              <m:t>Amax</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DA0F6E" w:rsidRDefault="00DA0F6E" w:rsidP="004B356D">
      <w:pPr>
        <w:spacing w:after="0" w:line="264" w:lineRule="auto"/>
        <w:ind w:firstLine="567"/>
        <w:jc w:val="both"/>
        <w:rPr>
          <w:rFonts w:ascii="Times New Roman" w:hAnsi="Times New Roman"/>
          <w:sz w:val="24"/>
          <w:szCs w:val="24"/>
        </w:rPr>
      </w:pPr>
    </w:p>
    <w:p w:rsidR="00A002ED" w:rsidRPr="00BA36CA" w:rsidRDefault="00BA36CA" w:rsidP="00180864">
      <w:pPr>
        <w:spacing w:after="0" w:line="264" w:lineRule="auto"/>
        <w:ind w:firstLine="567"/>
        <w:jc w:val="both"/>
        <w:rPr>
          <w:rFonts w:ascii="Times New Roman" w:hAnsi="Times New Roman"/>
          <w:sz w:val="24"/>
          <w:szCs w:val="24"/>
        </w:rPr>
      </w:pPr>
      <w:r w:rsidRPr="00BA36CA">
        <w:rPr>
          <w:rFonts w:ascii="Times New Roman" w:hAnsi="Times New Roman"/>
          <w:sz w:val="24"/>
          <w:szCs w:val="24"/>
        </w:rPr>
        <w:t>где:</w:t>
      </w:r>
    </w:p>
    <w:p w:rsidR="00BA36CA" w:rsidRPr="00BA36CA" w:rsidRDefault="00BA36CA" w:rsidP="004B356D">
      <w:pPr>
        <w:spacing w:after="0" w:line="264" w:lineRule="auto"/>
        <w:ind w:firstLine="567"/>
        <w:jc w:val="both"/>
        <w:rPr>
          <w:rFonts w:ascii="Times New Roman" w:hAnsi="Times New Roman"/>
          <w:sz w:val="24"/>
          <w:szCs w:val="24"/>
          <w:vertAlign w:val="subscript"/>
        </w:rPr>
      </w:pPr>
      <w:r w:rsidRPr="00BA36CA">
        <w:rPr>
          <w:rFonts w:ascii="Times New Roman" w:hAnsi="Times New Roman"/>
          <w:b/>
          <w:sz w:val="24"/>
          <w:szCs w:val="24"/>
          <w:lang w:val="en-US"/>
        </w:rPr>
        <w:t>Ra</w:t>
      </w:r>
      <w:r w:rsidRPr="00BA36CA">
        <w:rPr>
          <w:rFonts w:ascii="Times New Roman" w:hAnsi="Times New Roman"/>
          <w:b/>
          <w:sz w:val="24"/>
          <w:szCs w:val="24"/>
          <w:vertAlign w:val="subscript"/>
          <w:lang w:val="en-US"/>
        </w:rPr>
        <w:t>i</w:t>
      </w:r>
      <w:r w:rsidRPr="00BA36CA">
        <w:rPr>
          <w:rFonts w:ascii="Times New Roman" w:hAnsi="Times New Roman"/>
          <w:b/>
          <w:sz w:val="24"/>
          <w:szCs w:val="24"/>
        </w:rPr>
        <w:t> </w:t>
      </w:r>
      <w:r w:rsidRPr="00BA36CA">
        <w:rPr>
          <w:rFonts w:ascii="Times New Roman" w:hAnsi="Times New Roman"/>
          <w:sz w:val="24"/>
          <w:szCs w:val="24"/>
        </w:rPr>
        <w:t xml:space="preserve">- рейтинг, присуждаемый </w:t>
      </w:r>
      <w:r w:rsidRPr="00BA36CA">
        <w:rPr>
          <w:rFonts w:ascii="Times New Roman" w:hAnsi="Times New Roman"/>
          <w:sz w:val="24"/>
          <w:szCs w:val="24"/>
          <w:lang w:val="en-US"/>
        </w:rPr>
        <w:t>i</w:t>
      </w:r>
      <w:r>
        <w:rPr>
          <w:rFonts w:ascii="Times New Roman" w:hAnsi="Times New Roman"/>
          <w:sz w:val="24"/>
          <w:szCs w:val="24"/>
        </w:rPr>
        <w:t>-й З</w:t>
      </w:r>
      <w:r w:rsidRPr="00BA36CA">
        <w:rPr>
          <w:rFonts w:ascii="Times New Roman" w:hAnsi="Times New Roman"/>
          <w:sz w:val="24"/>
          <w:szCs w:val="24"/>
        </w:rPr>
        <w:t>аявке по указанному критерию;</w:t>
      </w:r>
    </w:p>
    <w:p w:rsidR="00BA36CA" w:rsidRPr="00BA36CA" w:rsidRDefault="00BA36CA" w:rsidP="004B356D">
      <w:pPr>
        <w:spacing w:after="0" w:line="264" w:lineRule="auto"/>
        <w:ind w:firstLine="567"/>
        <w:jc w:val="both"/>
        <w:rPr>
          <w:rFonts w:ascii="Times New Roman" w:hAnsi="Times New Roman"/>
          <w:sz w:val="24"/>
          <w:szCs w:val="24"/>
          <w:vertAlign w:val="subscript"/>
        </w:rPr>
      </w:pPr>
      <w:r w:rsidRPr="00BA36CA">
        <w:rPr>
          <w:rFonts w:ascii="Times New Roman" w:hAnsi="Times New Roman"/>
          <w:b/>
          <w:sz w:val="24"/>
          <w:szCs w:val="24"/>
          <w:lang w:val="en-US"/>
        </w:rPr>
        <w:t>A</w:t>
      </w:r>
      <w:r w:rsidRPr="00BA36CA">
        <w:rPr>
          <w:rFonts w:ascii="Times New Roman" w:hAnsi="Times New Roman"/>
          <w:b/>
          <w:sz w:val="24"/>
          <w:szCs w:val="24"/>
          <w:vertAlign w:val="subscript"/>
          <w:lang w:val="en-US"/>
        </w:rPr>
        <w:t>max</w:t>
      </w:r>
      <w:r w:rsidRPr="00BA36CA">
        <w:rPr>
          <w:rFonts w:ascii="Times New Roman" w:hAnsi="Times New Roman"/>
          <w:sz w:val="24"/>
          <w:szCs w:val="24"/>
        </w:rPr>
        <w:t> –</w:t>
      </w:r>
      <w:r>
        <w:rPr>
          <w:rFonts w:ascii="Times New Roman" w:hAnsi="Times New Roman"/>
          <w:sz w:val="24"/>
          <w:szCs w:val="24"/>
        </w:rPr>
        <w:t> начальная (максимальная) цена д</w:t>
      </w:r>
      <w:r w:rsidRPr="00BA36CA">
        <w:rPr>
          <w:rFonts w:ascii="Times New Roman" w:hAnsi="Times New Roman"/>
          <w:sz w:val="24"/>
          <w:szCs w:val="24"/>
        </w:rPr>
        <w:t xml:space="preserve">оговора, установленная в настоящей </w:t>
      </w:r>
      <w:r>
        <w:rPr>
          <w:rFonts w:ascii="Times New Roman" w:hAnsi="Times New Roman"/>
          <w:sz w:val="24"/>
          <w:szCs w:val="24"/>
        </w:rPr>
        <w:t>Д</w:t>
      </w:r>
      <w:r w:rsidRPr="00BA36CA">
        <w:rPr>
          <w:rFonts w:ascii="Times New Roman" w:hAnsi="Times New Roman"/>
          <w:sz w:val="24"/>
          <w:szCs w:val="24"/>
        </w:rPr>
        <w:t xml:space="preserve">окументации; </w:t>
      </w:r>
    </w:p>
    <w:p w:rsidR="00A002ED" w:rsidRDefault="00BA36CA" w:rsidP="00A002ED">
      <w:pPr>
        <w:spacing w:after="0" w:line="264" w:lineRule="auto"/>
        <w:ind w:firstLine="567"/>
        <w:jc w:val="both"/>
        <w:rPr>
          <w:rFonts w:ascii="Times New Roman" w:hAnsi="Times New Roman"/>
          <w:sz w:val="24"/>
          <w:szCs w:val="24"/>
        </w:rPr>
      </w:pPr>
      <w:r w:rsidRPr="00BA36CA">
        <w:rPr>
          <w:rFonts w:ascii="Times New Roman" w:hAnsi="Times New Roman"/>
          <w:b/>
          <w:sz w:val="24"/>
          <w:szCs w:val="24"/>
          <w:lang w:val="en-US"/>
        </w:rPr>
        <w:t>A</w:t>
      </w:r>
      <w:r w:rsidRPr="00BA36CA">
        <w:rPr>
          <w:rFonts w:ascii="Times New Roman" w:hAnsi="Times New Roman"/>
          <w:b/>
          <w:sz w:val="24"/>
          <w:szCs w:val="24"/>
          <w:vertAlign w:val="subscript"/>
          <w:lang w:val="en-US"/>
        </w:rPr>
        <w:t>i</w:t>
      </w:r>
      <w:r w:rsidRPr="00BA36CA">
        <w:rPr>
          <w:rFonts w:ascii="Times New Roman" w:hAnsi="Times New Roman"/>
          <w:b/>
          <w:sz w:val="24"/>
          <w:szCs w:val="24"/>
        </w:rPr>
        <w:t> </w:t>
      </w:r>
      <w:r w:rsidRPr="00BA36CA">
        <w:rPr>
          <w:rFonts w:ascii="Times New Roman" w:hAnsi="Times New Roman"/>
          <w:sz w:val="24"/>
          <w:szCs w:val="24"/>
        </w:rPr>
        <w:t xml:space="preserve">- предложение </w:t>
      </w:r>
      <w:r>
        <w:rPr>
          <w:rFonts w:ascii="Times New Roman" w:hAnsi="Times New Roman"/>
          <w:sz w:val="24"/>
          <w:szCs w:val="24"/>
        </w:rPr>
        <w:t>Участника закупки, З</w:t>
      </w:r>
      <w:r w:rsidRPr="00BA36CA">
        <w:rPr>
          <w:rFonts w:ascii="Times New Roman" w:hAnsi="Times New Roman"/>
          <w:sz w:val="24"/>
          <w:szCs w:val="24"/>
        </w:rPr>
        <w:t>аявка (предложение) которого оценивается.</w:t>
      </w:r>
    </w:p>
    <w:p w:rsidR="00DA0F6E" w:rsidRPr="006A0534" w:rsidRDefault="00BA36CA" w:rsidP="006A0534">
      <w:pPr>
        <w:spacing w:after="0" w:line="264" w:lineRule="auto"/>
        <w:ind w:firstLine="567"/>
        <w:jc w:val="both"/>
        <w:rPr>
          <w:rFonts w:ascii="Times New Roman" w:hAnsi="Times New Roman"/>
          <w:sz w:val="24"/>
          <w:szCs w:val="24"/>
        </w:rPr>
      </w:pPr>
      <w:r w:rsidRPr="00BA36CA">
        <w:rPr>
          <w:rFonts w:ascii="Times New Roman" w:hAnsi="Times New Roman"/>
          <w:sz w:val="24"/>
          <w:szCs w:val="24"/>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итоговый рейтинг (</w:t>
      </w:r>
      <w:r w:rsidRPr="00BA36CA">
        <w:rPr>
          <w:rFonts w:ascii="Times New Roman" w:hAnsi="Times New Roman"/>
          <w:sz w:val="24"/>
          <w:szCs w:val="24"/>
          <w:lang w:val="en-US"/>
        </w:rPr>
        <w:t>V</w:t>
      </w:r>
      <w:r>
        <w:rPr>
          <w:rFonts w:ascii="Times New Roman" w:hAnsi="Times New Roman"/>
          <w:sz w:val="24"/>
          <w:szCs w:val="24"/>
        </w:rPr>
        <w:t>i) З</w:t>
      </w:r>
      <w:r w:rsidRPr="00BA36CA">
        <w:rPr>
          <w:rFonts w:ascii="Times New Roman" w:hAnsi="Times New Roman"/>
          <w:sz w:val="24"/>
          <w:szCs w:val="24"/>
        </w:rPr>
        <w:t>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w:t>
      </w:r>
      <w:r w:rsidR="000668E7">
        <w:rPr>
          <w:rFonts w:ascii="Times New Roman" w:hAnsi="Times New Roman"/>
          <w:sz w:val="24"/>
          <w:szCs w:val="24"/>
        </w:rPr>
        <w:t>нной на 15 процентов, при этом Д</w:t>
      </w:r>
      <w:r w:rsidRPr="00BA36CA">
        <w:rPr>
          <w:rFonts w:ascii="Times New Roman" w:hAnsi="Times New Roman"/>
          <w:sz w:val="24"/>
          <w:szCs w:val="24"/>
        </w:rPr>
        <w:t>оговор заключается по цене догов</w:t>
      </w:r>
      <w:r>
        <w:rPr>
          <w:rFonts w:ascii="Times New Roman" w:hAnsi="Times New Roman"/>
          <w:sz w:val="24"/>
          <w:szCs w:val="24"/>
        </w:rPr>
        <w:t>ора, предложенной участником в З</w:t>
      </w:r>
      <w:r w:rsidRPr="00BA36CA">
        <w:rPr>
          <w:rFonts w:ascii="Times New Roman" w:hAnsi="Times New Roman"/>
          <w:sz w:val="24"/>
          <w:szCs w:val="24"/>
        </w:rPr>
        <w:t>аявке на участие в закупке.</w:t>
      </w:r>
    </w:p>
    <w:p w:rsidR="00A002ED" w:rsidRPr="00A002ED" w:rsidRDefault="00A002ED" w:rsidP="00A002ED">
      <w:pPr>
        <w:suppressAutoHyphens/>
        <w:spacing w:after="0"/>
        <w:ind w:firstLine="567"/>
        <w:jc w:val="both"/>
        <w:rPr>
          <w:rFonts w:ascii="Times New Roman" w:eastAsia="Times New Roman" w:hAnsi="Times New Roman"/>
          <w:b/>
          <w:bCs/>
          <w:sz w:val="24"/>
          <w:szCs w:val="24"/>
          <w:lang w:eastAsia="ar-SA"/>
        </w:rPr>
      </w:pPr>
      <w:r w:rsidRPr="00A002ED">
        <w:rPr>
          <w:rFonts w:ascii="Times New Roman" w:eastAsia="Times New Roman" w:hAnsi="Times New Roman"/>
          <w:b/>
          <w:bCs/>
          <w:sz w:val="24"/>
          <w:szCs w:val="24"/>
          <w:lang w:eastAsia="ar-SA"/>
        </w:rPr>
        <w:t xml:space="preserve">Рейтинг 2, </w:t>
      </w:r>
      <w:r w:rsidRPr="00A002ED">
        <w:rPr>
          <w:rFonts w:ascii="Times New Roman" w:eastAsia="Times New Roman" w:hAnsi="Times New Roman"/>
          <w:bCs/>
          <w:sz w:val="24"/>
          <w:szCs w:val="24"/>
          <w:lang w:eastAsia="ar-SA"/>
        </w:rPr>
        <w:t xml:space="preserve">присуждаемый заявке по критерию </w:t>
      </w:r>
      <w:r w:rsidRPr="00A002ED">
        <w:rPr>
          <w:rFonts w:ascii="Times New Roman" w:eastAsia="Times New Roman" w:hAnsi="Times New Roman"/>
          <w:bCs/>
          <w:i/>
          <w:sz w:val="24"/>
          <w:szCs w:val="24"/>
          <w:lang w:eastAsia="ar-SA"/>
        </w:rPr>
        <w:t>«Опыт Участника»</w:t>
      </w:r>
      <w:r w:rsidRPr="00A002ED">
        <w:rPr>
          <w:rFonts w:ascii="Times New Roman" w:eastAsia="Times New Roman" w:hAnsi="Times New Roman"/>
          <w:bCs/>
          <w:sz w:val="24"/>
          <w:szCs w:val="24"/>
          <w:lang w:eastAsia="ar-SA"/>
        </w:rPr>
        <w:t xml:space="preserve"> определяется по формуле:</w:t>
      </w:r>
    </w:p>
    <w:p w:rsidR="00A002ED" w:rsidRPr="00A002ED" w:rsidRDefault="00A002ED" w:rsidP="00A002ED">
      <w:pPr>
        <w:spacing w:after="0"/>
        <w:ind w:firstLine="567"/>
        <w:jc w:val="center"/>
        <w:rPr>
          <w:rFonts w:ascii="Times New Roman" w:hAnsi="Times New Roman"/>
          <w:b/>
          <w:bCs/>
          <w:sz w:val="24"/>
          <w:szCs w:val="24"/>
          <w:vertAlign w:val="subscript"/>
          <w:lang w:eastAsia="ru-RU"/>
        </w:rPr>
      </w:pPr>
      <w:r w:rsidRPr="00A002ED">
        <w:rPr>
          <w:rFonts w:ascii="Times New Roman" w:hAnsi="Times New Roman"/>
          <w:b/>
          <w:bCs/>
          <w:sz w:val="24"/>
          <w:szCs w:val="24"/>
          <w:lang w:val="en-US" w:eastAsia="ru-RU"/>
        </w:rPr>
        <w:lastRenderedPageBreak/>
        <w:t>R</w:t>
      </w:r>
      <w:r w:rsidRPr="00A002ED">
        <w:rPr>
          <w:rFonts w:ascii="Times New Roman" w:hAnsi="Times New Roman"/>
          <w:b/>
          <w:bCs/>
          <w:sz w:val="24"/>
          <w:szCs w:val="24"/>
          <w:lang w:eastAsia="ru-RU"/>
        </w:rPr>
        <w:t>в</w:t>
      </w:r>
      <w:r w:rsidRPr="00A002ED">
        <w:rPr>
          <w:rFonts w:ascii="Times New Roman" w:hAnsi="Times New Roman"/>
          <w:b/>
          <w:bCs/>
          <w:sz w:val="24"/>
          <w:szCs w:val="24"/>
          <w:vertAlign w:val="subscript"/>
          <w:lang w:val="en-US" w:eastAsia="ru-RU"/>
        </w:rPr>
        <w:t>i</w:t>
      </w:r>
      <w:r w:rsidRPr="00A002ED">
        <w:rPr>
          <w:rFonts w:ascii="Times New Roman" w:hAnsi="Times New Roman"/>
          <w:b/>
          <w:bCs/>
          <w:sz w:val="24"/>
          <w:szCs w:val="24"/>
          <w:lang w:eastAsia="ru-RU"/>
        </w:rPr>
        <w:t>= В</w:t>
      </w:r>
      <w:r w:rsidRPr="00A002ED">
        <w:rPr>
          <w:rFonts w:ascii="Times New Roman" w:hAnsi="Times New Roman"/>
          <w:b/>
          <w:bCs/>
          <w:sz w:val="24"/>
          <w:szCs w:val="24"/>
          <w:vertAlign w:val="superscript"/>
          <w:lang w:val="en-US" w:eastAsia="ru-RU"/>
        </w:rPr>
        <w:t>i</w:t>
      </w:r>
      <w:r w:rsidRPr="00A002ED">
        <w:rPr>
          <w:rFonts w:ascii="Times New Roman" w:hAnsi="Times New Roman"/>
          <w:b/>
          <w:bCs/>
          <w:sz w:val="24"/>
          <w:szCs w:val="24"/>
          <w:vertAlign w:val="subscript"/>
          <w:lang w:eastAsia="ru-RU"/>
        </w:rPr>
        <w:t>1</w:t>
      </w:r>
      <w:r w:rsidRPr="00A002ED">
        <w:rPr>
          <w:rFonts w:ascii="Times New Roman" w:hAnsi="Times New Roman"/>
          <w:b/>
          <w:bCs/>
          <w:sz w:val="24"/>
          <w:szCs w:val="24"/>
          <w:lang w:eastAsia="ru-RU"/>
        </w:rPr>
        <w:t>+В</w:t>
      </w:r>
      <w:r w:rsidRPr="00A002ED">
        <w:rPr>
          <w:rFonts w:ascii="Times New Roman" w:hAnsi="Times New Roman"/>
          <w:b/>
          <w:bCs/>
          <w:sz w:val="24"/>
          <w:szCs w:val="24"/>
          <w:vertAlign w:val="superscript"/>
          <w:lang w:val="en-US" w:eastAsia="ru-RU"/>
        </w:rPr>
        <w:t>i</w:t>
      </w:r>
      <w:r w:rsidRPr="00A002ED">
        <w:rPr>
          <w:rFonts w:ascii="Times New Roman" w:hAnsi="Times New Roman"/>
          <w:b/>
          <w:bCs/>
          <w:sz w:val="24"/>
          <w:szCs w:val="24"/>
          <w:vertAlign w:val="subscript"/>
          <w:lang w:eastAsia="ru-RU"/>
        </w:rPr>
        <w:t>2</w:t>
      </w:r>
      <w:r w:rsidRPr="00A002ED">
        <w:rPr>
          <w:rFonts w:ascii="Times New Roman" w:hAnsi="Times New Roman"/>
          <w:b/>
          <w:bCs/>
          <w:sz w:val="24"/>
          <w:szCs w:val="24"/>
          <w:lang w:eastAsia="ru-RU"/>
        </w:rPr>
        <w:t>+…+В</w:t>
      </w:r>
      <w:r w:rsidRPr="00A002ED">
        <w:rPr>
          <w:rFonts w:ascii="Times New Roman" w:hAnsi="Times New Roman"/>
          <w:b/>
          <w:bCs/>
          <w:sz w:val="24"/>
          <w:szCs w:val="24"/>
          <w:vertAlign w:val="superscript"/>
          <w:lang w:val="en-US" w:eastAsia="ru-RU"/>
        </w:rPr>
        <w:t>i</w:t>
      </w:r>
      <w:r w:rsidRPr="00A002ED">
        <w:rPr>
          <w:rFonts w:ascii="Times New Roman" w:hAnsi="Times New Roman"/>
          <w:b/>
          <w:bCs/>
          <w:sz w:val="24"/>
          <w:szCs w:val="24"/>
          <w:vertAlign w:val="subscript"/>
          <w:lang w:val="en-US" w:eastAsia="ru-RU"/>
        </w:rPr>
        <w:t>k</w:t>
      </w:r>
    </w:p>
    <w:p w:rsidR="00A002ED" w:rsidRPr="00A002ED" w:rsidRDefault="00A002ED" w:rsidP="00D2030D">
      <w:pPr>
        <w:spacing w:after="0"/>
        <w:ind w:firstLine="567"/>
        <w:jc w:val="both"/>
        <w:rPr>
          <w:rFonts w:ascii="Times New Roman" w:hAnsi="Times New Roman"/>
          <w:sz w:val="24"/>
          <w:szCs w:val="24"/>
          <w:lang w:eastAsia="ru-RU"/>
        </w:rPr>
      </w:pPr>
      <w:r w:rsidRPr="00A002ED">
        <w:rPr>
          <w:rFonts w:ascii="Times New Roman" w:hAnsi="Times New Roman"/>
          <w:sz w:val="24"/>
          <w:szCs w:val="24"/>
          <w:lang w:eastAsia="ru-RU"/>
        </w:rPr>
        <w:t>где:</w:t>
      </w:r>
    </w:p>
    <w:p w:rsidR="00A002ED" w:rsidRPr="00A002ED" w:rsidRDefault="00A002ED" w:rsidP="00A002ED">
      <w:pPr>
        <w:spacing w:after="0"/>
        <w:ind w:firstLine="567"/>
        <w:jc w:val="both"/>
        <w:rPr>
          <w:rFonts w:ascii="Times New Roman" w:hAnsi="Times New Roman"/>
          <w:sz w:val="24"/>
          <w:szCs w:val="24"/>
          <w:lang w:eastAsia="ru-RU"/>
        </w:rPr>
      </w:pPr>
      <w:r w:rsidRPr="00A002ED">
        <w:rPr>
          <w:rFonts w:ascii="Times New Roman" w:hAnsi="Times New Roman"/>
          <w:b/>
          <w:bCs/>
          <w:sz w:val="24"/>
          <w:szCs w:val="24"/>
          <w:lang w:val="en-US" w:eastAsia="ru-RU"/>
        </w:rPr>
        <w:t>R</w:t>
      </w:r>
      <w:r w:rsidRPr="00A002ED">
        <w:rPr>
          <w:rFonts w:ascii="Times New Roman" w:hAnsi="Times New Roman"/>
          <w:b/>
          <w:bCs/>
          <w:sz w:val="24"/>
          <w:szCs w:val="24"/>
          <w:lang w:eastAsia="ru-RU"/>
        </w:rPr>
        <w:t>в</w:t>
      </w:r>
      <w:r w:rsidRPr="00A002ED">
        <w:rPr>
          <w:rFonts w:ascii="Times New Roman" w:hAnsi="Times New Roman"/>
          <w:b/>
          <w:bCs/>
          <w:sz w:val="24"/>
          <w:szCs w:val="24"/>
          <w:vertAlign w:val="subscript"/>
          <w:lang w:val="en-US" w:eastAsia="ru-RU"/>
        </w:rPr>
        <w:t>i</w:t>
      </w:r>
      <w:r w:rsidRPr="00A002ED">
        <w:rPr>
          <w:rFonts w:ascii="Times New Roman" w:hAnsi="Times New Roman"/>
          <w:b/>
          <w:bCs/>
          <w:sz w:val="24"/>
          <w:szCs w:val="24"/>
          <w:vertAlign w:val="subscript"/>
          <w:lang w:eastAsia="ru-RU"/>
        </w:rPr>
        <w:t xml:space="preserve">  </w:t>
      </w:r>
      <w:r w:rsidRPr="00A002ED">
        <w:rPr>
          <w:rFonts w:ascii="Times New Roman" w:hAnsi="Times New Roman"/>
          <w:sz w:val="24"/>
          <w:szCs w:val="24"/>
          <w:lang w:eastAsia="ru-RU"/>
        </w:rPr>
        <w:t xml:space="preserve">– рейтинг, присуждаемый </w:t>
      </w:r>
      <w:r w:rsidRPr="00A002ED">
        <w:rPr>
          <w:rFonts w:ascii="Times New Roman" w:hAnsi="Times New Roman"/>
          <w:sz w:val="24"/>
          <w:szCs w:val="24"/>
          <w:lang w:val="en-US" w:eastAsia="ru-RU"/>
        </w:rPr>
        <w:t>i</w:t>
      </w:r>
      <w:r w:rsidRPr="00A002ED">
        <w:rPr>
          <w:rFonts w:ascii="Times New Roman" w:hAnsi="Times New Roman"/>
          <w:sz w:val="24"/>
          <w:szCs w:val="24"/>
          <w:lang w:eastAsia="ru-RU"/>
        </w:rPr>
        <w:t>-ой Заявке по указанному критерию;</w:t>
      </w:r>
    </w:p>
    <w:p w:rsidR="00A002ED" w:rsidRPr="00A002ED" w:rsidRDefault="00A002ED" w:rsidP="00A002ED">
      <w:pPr>
        <w:spacing w:after="0"/>
        <w:ind w:firstLine="567"/>
        <w:jc w:val="both"/>
        <w:rPr>
          <w:rFonts w:ascii="Times New Roman" w:hAnsi="Times New Roman"/>
          <w:sz w:val="24"/>
          <w:szCs w:val="24"/>
          <w:lang w:eastAsia="ru-RU"/>
        </w:rPr>
      </w:pPr>
      <w:r w:rsidRPr="00A002ED">
        <w:rPr>
          <w:rFonts w:ascii="Times New Roman" w:hAnsi="Times New Roman"/>
          <w:b/>
          <w:bCs/>
          <w:sz w:val="24"/>
          <w:szCs w:val="24"/>
          <w:lang w:eastAsia="ru-RU"/>
        </w:rPr>
        <w:t>В</w:t>
      </w:r>
      <w:r w:rsidRPr="00A002ED">
        <w:rPr>
          <w:rFonts w:ascii="Times New Roman" w:hAnsi="Times New Roman"/>
          <w:b/>
          <w:bCs/>
          <w:sz w:val="24"/>
          <w:szCs w:val="24"/>
          <w:vertAlign w:val="superscript"/>
          <w:lang w:val="en-US" w:eastAsia="ru-RU"/>
        </w:rPr>
        <w:t>i</w:t>
      </w:r>
      <w:r w:rsidRPr="00A002ED">
        <w:rPr>
          <w:rFonts w:ascii="Times New Roman" w:hAnsi="Times New Roman"/>
          <w:b/>
          <w:bCs/>
          <w:sz w:val="24"/>
          <w:szCs w:val="24"/>
          <w:vertAlign w:val="subscript"/>
          <w:lang w:val="en-US" w:eastAsia="ru-RU"/>
        </w:rPr>
        <w:t>k</w:t>
      </w:r>
      <w:r w:rsidRPr="00A002ED">
        <w:rPr>
          <w:rFonts w:ascii="Times New Roman" w:hAnsi="Times New Roman"/>
          <w:b/>
          <w:bCs/>
          <w:sz w:val="24"/>
          <w:szCs w:val="24"/>
          <w:vertAlign w:val="subscript"/>
          <w:lang w:eastAsia="ru-RU"/>
        </w:rPr>
        <w:t xml:space="preserve"> </w:t>
      </w:r>
      <w:r w:rsidRPr="00A002ED">
        <w:rPr>
          <w:rFonts w:ascii="Times New Roman" w:hAnsi="Times New Roman"/>
          <w:sz w:val="24"/>
          <w:szCs w:val="24"/>
          <w:lang w:eastAsia="ru-RU"/>
        </w:rPr>
        <w:t xml:space="preserve">– значение в баллах (среднее арифметическое оценок в баллах всех членов конкурсной комиссии), присуждаемое комиссией </w:t>
      </w:r>
      <w:r w:rsidRPr="00A002ED">
        <w:rPr>
          <w:rFonts w:ascii="Times New Roman" w:hAnsi="Times New Roman"/>
          <w:sz w:val="24"/>
          <w:szCs w:val="24"/>
          <w:lang w:val="en-US" w:eastAsia="ru-RU"/>
        </w:rPr>
        <w:t>i</w:t>
      </w:r>
      <w:r w:rsidRPr="00A002ED">
        <w:rPr>
          <w:rFonts w:ascii="Times New Roman" w:hAnsi="Times New Roman"/>
          <w:sz w:val="24"/>
          <w:szCs w:val="24"/>
          <w:lang w:eastAsia="ru-RU"/>
        </w:rPr>
        <w:t xml:space="preserve">-ой Заявке на участие в запросе предложений по </w:t>
      </w:r>
      <w:r w:rsidRPr="00A002ED">
        <w:rPr>
          <w:rFonts w:ascii="Times New Roman" w:hAnsi="Times New Roman"/>
          <w:sz w:val="24"/>
          <w:szCs w:val="24"/>
          <w:lang w:val="en-US" w:eastAsia="ru-RU"/>
        </w:rPr>
        <w:t>k</w:t>
      </w:r>
      <w:r w:rsidRPr="00A002ED">
        <w:rPr>
          <w:rFonts w:ascii="Times New Roman" w:hAnsi="Times New Roman"/>
          <w:sz w:val="24"/>
          <w:szCs w:val="24"/>
          <w:lang w:eastAsia="ru-RU"/>
        </w:rPr>
        <w:t xml:space="preserve">-ому показателю, где </w:t>
      </w:r>
      <w:r w:rsidRPr="00A002ED">
        <w:rPr>
          <w:rFonts w:ascii="Times New Roman" w:hAnsi="Times New Roman"/>
          <w:sz w:val="24"/>
          <w:szCs w:val="24"/>
          <w:lang w:val="en-US" w:eastAsia="ru-RU"/>
        </w:rPr>
        <w:t>k</w:t>
      </w:r>
      <w:r w:rsidRPr="00A002ED">
        <w:rPr>
          <w:rFonts w:ascii="Times New Roman" w:hAnsi="Times New Roman"/>
          <w:sz w:val="24"/>
          <w:szCs w:val="24"/>
          <w:lang w:eastAsia="ru-RU"/>
        </w:rPr>
        <w:t xml:space="preserve"> количество установленных показателей.</w:t>
      </w:r>
    </w:p>
    <w:p w:rsidR="00A002ED" w:rsidRPr="00A002ED" w:rsidRDefault="00A002ED" w:rsidP="00A002ED">
      <w:pPr>
        <w:spacing w:after="0"/>
        <w:ind w:firstLine="567"/>
        <w:jc w:val="both"/>
        <w:rPr>
          <w:rFonts w:ascii="Times New Roman" w:hAnsi="Times New Roman"/>
          <w:sz w:val="24"/>
          <w:szCs w:val="24"/>
          <w:lang w:eastAsia="ru-RU"/>
        </w:rPr>
      </w:pPr>
      <w:r w:rsidRPr="00A002ED">
        <w:rPr>
          <w:rFonts w:ascii="Times New Roman" w:hAnsi="Times New Roman"/>
          <w:sz w:val="24"/>
          <w:szCs w:val="24"/>
          <w:lang w:eastAsia="ru-RU"/>
        </w:rPr>
        <w:t>Для оценки Заявок по критерию №3 «Опыт участника» каждой Заявке выставляется каждым членом Комиссии по закупкам значение в баллах.</w:t>
      </w:r>
    </w:p>
    <w:p w:rsidR="00A002ED" w:rsidRPr="00A002ED" w:rsidRDefault="00A002ED" w:rsidP="00A002ED">
      <w:pPr>
        <w:suppressAutoHyphens/>
        <w:spacing w:after="0"/>
        <w:ind w:firstLine="567"/>
        <w:jc w:val="both"/>
        <w:rPr>
          <w:rFonts w:ascii="Times New Roman" w:eastAsia="Times New Roman" w:hAnsi="Times New Roman"/>
          <w:bCs/>
          <w:sz w:val="24"/>
          <w:szCs w:val="24"/>
          <w:lang w:eastAsia="ru-RU"/>
        </w:rPr>
      </w:pPr>
      <w:r w:rsidRPr="00A002ED">
        <w:rPr>
          <w:rFonts w:ascii="Times New Roman" w:eastAsia="Times New Roman" w:hAnsi="Times New Roman"/>
          <w:bCs/>
          <w:sz w:val="24"/>
          <w:szCs w:val="24"/>
          <w:lang w:eastAsia="ru-RU"/>
        </w:rPr>
        <w:t>Отсутствие договоров – 0 баллов;</w:t>
      </w:r>
    </w:p>
    <w:p w:rsidR="00A002ED" w:rsidRPr="00A002ED" w:rsidRDefault="00A002ED" w:rsidP="00A002ED">
      <w:pPr>
        <w:suppressAutoHyphens/>
        <w:spacing w:after="0"/>
        <w:ind w:firstLine="567"/>
        <w:jc w:val="both"/>
        <w:rPr>
          <w:rFonts w:ascii="Times New Roman" w:eastAsia="Times New Roman" w:hAnsi="Times New Roman"/>
          <w:bCs/>
          <w:sz w:val="24"/>
          <w:szCs w:val="24"/>
          <w:lang w:eastAsia="ru-RU"/>
        </w:rPr>
      </w:pPr>
      <w:r w:rsidRPr="00A002ED">
        <w:rPr>
          <w:rFonts w:ascii="Times New Roman" w:eastAsia="Times New Roman" w:hAnsi="Times New Roman"/>
          <w:bCs/>
          <w:sz w:val="24"/>
          <w:szCs w:val="24"/>
          <w:lang w:eastAsia="ru-RU"/>
        </w:rPr>
        <w:t>от 1 до 5 контрактов (договоров) – от 7 до 35 баллов;</w:t>
      </w:r>
    </w:p>
    <w:p w:rsidR="00A002ED" w:rsidRPr="00A002ED" w:rsidRDefault="00A002ED" w:rsidP="00A002ED">
      <w:pPr>
        <w:suppressAutoHyphens/>
        <w:spacing w:after="0"/>
        <w:ind w:firstLine="567"/>
        <w:jc w:val="both"/>
        <w:rPr>
          <w:rFonts w:ascii="Times New Roman" w:eastAsia="Times New Roman" w:hAnsi="Times New Roman"/>
          <w:bCs/>
          <w:sz w:val="24"/>
          <w:szCs w:val="24"/>
          <w:lang w:eastAsia="ru-RU"/>
        </w:rPr>
      </w:pPr>
      <w:r w:rsidRPr="00A002ED">
        <w:rPr>
          <w:rFonts w:ascii="Times New Roman" w:eastAsia="Times New Roman" w:hAnsi="Times New Roman"/>
          <w:bCs/>
          <w:sz w:val="24"/>
          <w:szCs w:val="24"/>
          <w:lang w:eastAsia="ru-RU"/>
        </w:rPr>
        <w:t>от 6 до 10 контрактов (договоров) – от 42 до 70 баллов;</w:t>
      </w:r>
    </w:p>
    <w:p w:rsidR="00A002ED" w:rsidRPr="00A002ED" w:rsidRDefault="00A002ED" w:rsidP="00D2030D">
      <w:pPr>
        <w:suppressAutoHyphens/>
        <w:spacing w:after="0"/>
        <w:ind w:firstLine="567"/>
        <w:jc w:val="both"/>
        <w:rPr>
          <w:rFonts w:ascii="Times New Roman" w:eastAsia="Times New Roman" w:hAnsi="Times New Roman"/>
          <w:bCs/>
          <w:sz w:val="24"/>
          <w:szCs w:val="24"/>
          <w:lang w:eastAsia="ru-RU"/>
        </w:rPr>
      </w:pPr>
      <w:r w:rsidRPr="00A002ED">
        <w:rPr>
          <w:rFonts w:ascii="Times New Roman" w:eastAsia="Times New Roman" w:hAnsi="Times New Roman"/>
          <w:bCs/>
          <w:sz w:val="24"/>
          <w:szCs w:val="24"/>
          <w:lang w:eastAsia="ru-RU"/>
        </w:rPr>
        <w:t>от 11 и выше – от 77 до 100 баллов.</w:t>
      </w:r>
    </w:p>
    <w:p w:rsidR="00A002ED" w:rsidRPr="00A002ED" w:rsidRDefault="00A002ED" w:rsidP="00A002ED">
      <w:pPr>
        <w:spacing w:after="0"/>
        <w:ind w:firstLine="567"/>
        <w:jc w:val="both"/>
        <w:rPr>
          <w:rFonts w:ascii="Times New Roman" w:eastAsia="Times New Roman" w:hAnsi="Times New Roman"/>
          <w:sz w:val="24"/>
          <w:szCs w:val="24"/>
          <w:lang w:eastAsia="ru-RU"/>
        </w:rPr>
      </w:pPr>
      <w:r w:rsidRPr="00A002ED">
        <w:rPr>
          <w:rFonts w:ascii="Times New Roman" w:eastAsia="Times New Roman" w:hAnsi="Times New Roman"/>
          <w:sz w:val="24"/>
          <w:szCs w:val="24"/>
          <w:lang w:eastAsia="ru-RU"/>
        </w:rPr>
        <w:t xml:space="preserve">Для подтверждения опыта участником в составе Заявки предоставляются </w:t>
      </w:r>
      <w:r w:rsidRPr="00A002ED">
        <w:rPr>
          <w:rFonts w:ascii="Times New Roman" w:eastAsia="Times New Roman" w:hAnsi="Times New Roman"/>
          <w:b/>
          <w:sz w:val="24"/>
          <w:szCs w:val="24"/>
          <w:lang w:eastAsia="ru-RU"/>
        </w:rPr>
        <w:t>копии аналогичных предмету запроса предложений договоров</w:t>
      </w:r>
      <w:r w:rsidRPr="00A002ED">
        <w:rPr>
          <w:rFonts w:ascii="Times New Roman" w:eastAsia="Times New Roman" w:hAnsi="Times New Roman"/>
          <w:sz w:val="24"/>
          <w:szCs w:val="24"/>
          <w:lang w:eastAsia="ru-RU"/>
        </w:rPr>
        <w:t xml:space="preserve"> за последние 3 (три) года на объектах аналогичных предмету запроса предложений</w:t>
      </w:r>
      <w:r w:rsidRPr="00A002ED">
        <w:rPr>
          <w:rFonts w:ascii="Times New Roman" w:eastAsia="Times New Roman" w:hAnsi="Times New Roman"/>
          <w:b/>
          <w:sz w:val="24"/>
          <w:szCs w:val="24"/>
          <w:lang w:eastAsia="ru-RU"/>
        </w:rPr>
        <w:t xml:space="preserve"> </w:t>
      </w:r>
      <w:r w:rsidR="00811F04" w:rsidRPr="00A002ED">
        <w:rPr>
          <w:rFonts w:ascii="Times New Roman" w:eastAsia="Times New Roman" w:hAnsi="Times New Roman"/>
          <w:bCs/>
          <w:sz w:val="24"/>
          <w:szCs w:val="24"/>
          <w:lang w:eastAsia="ar-SA"/>
        </w:rPr>
        <w:t xml:space="preserve">(под термином аналогичных видов работ понимаются договоры на выполнение работ </w:t>
      </w:r>
      <w:r w:rsidR="00811F04" w:rsidRPr="00A002ED">
        <w:rPr>
          <w:rFonts w:ascii="Times New Roman" w:eastAsia="Times New Roman" w:hAnsi="Times New Roman"/>
          <w:bCs/>
          <w:color w:val="000000"/>
          <w:sz w:val="24"/>
          <w:szCs w:val="24"/>
          <w:lang w:eastAsia="ar-SA"/>
        </w:rPr>
        <w:t xml:space="preserve">по техническому обслуживанию, монтажу и ремонту электротехнических устройств </w:t>
      </w:r>
      <w:r w:rsidR="00811F04" w:rsidRPr="00A002ED">
        <w:rPr>
          <w:rFonts w:ascii="Times New Roman" w:eastAsia="Times New Roman" w:hAnsi="Times New Roman"/>
          <w:bCs/>
          <w:sz w:val="24"/>
          <w:szCs w:val="24"/>
          <w:lang w:eastAsia="ar-SA"/>
        </w:rPr>
        <w:t>(</w:t>
      </w:r>
      <w:r w:rsidR="00811F04" w:rsidRPr="00A002ED">
        <w:rPr>
          <w:rFonts w:ascii="Times New Roman" w:eastAsia="Times New Roman" w:hAnsi="Times New Roman"/>
          <w:bCs/>
          <w:i/>
          <w:sz w:val="24"/>
          <w:szCs w:val="24"/>
          <w:lang w:eastAsia="ar-SA"/>
        </w:rPr>
        <w:t>документальное подтверждение: Справка о перечне и годовых объемах выполненных аналогичных договоров с приложением форм КС-3</w:t>
      </w:r>
      <w:r w:rsidR="00811F04" w:rsidRPr="00A002ED">
        <w:rPr>
          <w:rFonts w:ascii="Times New Roman" w:eastAsia="Times New Roman" w:hAnsi="Times New Roman"/>
          <w:bCs/>
          <w:sz w:val="24"/>
          <w:szCs w:val="24"/>
          <w:lang w:eastAsia="ar-SA"/>
        </w:rPr>
        <w:t>).</w:t>
      </w:r>
      <w:r w:rsidRPr="00A002ED">
        <w:rPr>
          <w:rFonts w:ascii="Times New Roman" w:eastAsia="Times New Roman" w:hAnsi="Times New Roman"/>
          <w:bCs/>
          <w:sz w:val="24"/>
          <w:szCs w:val="24"/>
          <w:lang w:eastAsia="ar-SA"/>
        </w:rPr>
        <w:t xml:space="preserve"> </w:t>
      </w:r>
      <w:r w:rsidR="00811F04" w:rsidRPr="00A002ED">
        <w:rPr>
          <w:rFonts w:ascii="Times New Roman" w:eastAsia="Times New Roman" w:hAnsi="Times New Roman"/>
          <w:bCs/>
          <w:sz w:val="24"/>
          <w:szCs w:val="24"/>
          <w:lang w:eastAsia="ar-SA"/>
        </w:rPr>
        <w:t>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p>
    <w:p w:rsidR="00A002ED" w:rsidRPr="00A002ED" w:rsidRDefault="00A002ED" w:rsidP="00A002ED">
      <w:pPr>
        <w:suppressAutoHyphens/>
        <w:spacing w:after="0"/>
        <w:ind w:firstLine="567"/>
        <w:jc w:val="both"/>
        <w:rPr>
          <w:rFonts w:ascii="Times New Roman" w:eastAsia="Times New Roman" w:hAnsi="Times New Roman"/>
          <w:bCs/>
          <w:sz w:val="24"/>
          <w:szCs w:val="24"/>
          <w:lang w:eastAsia="ar-SA"/>
        </w:rPr>
      </w:pPr>
      <w:r w:rsidRPr="00A002ED">
        <w:rPr>
          <w:rFonts w:ascii="Times New Roman" w:hAnsi="Times New Roman"/>
          <w:sz w:val="24"/>
          <w:szCs w:val="24"/>
          <w:lang w:eastAsia="ru-RU"/>
        </w:rPr>
        <w:t xml:space="preserve">В случае отсутствия в составе </w:t>
      </w:r>
      <w:r w:rsidR="00F80234">
        <w:rPr>
          <w:rFonts w:ascii="Times New Roman" w:hAnsi="Times New Roman"/>
          <w:sz w:val="24"/>
          <w:szCs w:val="24"/>
          <w:lang w:eastAsia="ru-RU"/>
        </w:rPr>
        <w:t>З</w:t>
      </w:r>
      <w:r w:rsidRPr="00A002ED">
        <w:rPr>
          <w:rFonts w:ascii="Times New Roman" w:hAnsi="Times New Roman"/>
          <w:sz w:val="24"/>
          <w:szCs w:val="24"/>
          <w:lang w:eastAsia="ru-RU"/>
        </w:rPr>
        <w:t>аявки вышеуказанных документов участнику по данному критерию присваивается 0 баллов</w:t>
      </w:r>
      <w:r w:rsidRPr="00A002ED">
        <w:rPr>
          <w:rFonts w:ascii="Times New Roman" w:eastAsia="Times New Roman" w:hAnsi="Times New Roman"/>
          <w:bCs/>
          <w:sz w:val="24"/>
          <w:szCs w:val="24"/>
          <w:lang w:eastAsia="ar-SA"/>
        </w:rPr>
        <w:t>.</w:t>
      </w:r>
    </w:p>
    <w:p w:rsidR="00D65761" w:rsidRPr="00F80234" w:rsidRDefault="00F80234" w:rsidP="00D65761">
      <w:pPr>
        <w:widowControl w:val="0"/>
        <w:spacing w:after="0" w:line="240" w:lineRule="auto"/>
        <w:ind w:firstLine="567"/>
        <w:jc w:val="both"/>
        <w:rPr>
          <w:rFonts w:ascii="Times New Roman" w:eastAsia="Times New Roman" w:hAnsi="Times New Roman"/>
          <w:sz w:val="24"/>
          <w:szCs w:val="24"/>
          <w:lang w:eastAsia="ru-RU"/>
        </w:rPr>
      </w:pPr>
      <w:r w:rsidRPr="00F80234">
        <w:rPr>
          <w:rFonts w:ascii="Times New Roman" w:eastAsia="Times New Roman" w:hAnsi="Times New Roman"/>
          <w:b/>
          <w:sz w:val="24"/>
          <w:szCs w:val="24"/>
          <w:lang w:eastAsia="ru-RU"/>
        </w:rPr>
        <w:t xml:space="preserve">Рейтинг </w:t>
      </w:r>
      <w:r w:rsidR="00A84F38">
        <w:rPr>
          <w:rFonts w:ascii="Times New Roman" w:eastAsia="Times New Roman" w:hAnsi="Times New Roman"/>
          <w:b/>
          <w:sz w:val="24"/>
          <w:szCs w:val="24"/>
          <w:lang w:eastAsia="ru-RU"/>
        </w:rPr>
        <w:t>3</w:t>
      </w:r>
      <w:r w:rsidRPr="00F80234">
        <w:rPr>
          <w:rFonts w:ascii="Times New Roman" w:eastAsia="Times New Roman" w:hAnsi="Times New Roman"/>
          <w:sz w:val="24"/>
          <w:szCs w:val="24"/>
          <w:lang w:eastAsia="ru-RU"/>
        </w:rPr>
        <w:t xml:space="preserve">, присуждаемый Заявке по критерию </w:t>
      </w:r>
      <w:r w:rsidRPr="00F80234">
        <w:rPr>
          <w:rFonts w:ascii="Times New Roman" w:eastAsia="Times New Roman" w:hAnsi="Times New Roman"/>
          <w:i/>
          <w:sz w:val="24"/>
          <w:szCs w:val="24"/>
          <w:lang w:eastAsia="ru-RU"/>
        </w:rPr>
        <w:t>«Срок гарантии на выполненные работы»</w:t>
      </w:r>
      <w:r w:rsidRPr="00F80234">
        <w:rPr>
          <w:rFonts w:ascii="Times New Roman" w:eastAsia="Times New Roman" w:hAnsi="Times New Roman"/>
          <w:sz w:val="24"/>
          <w:szCs w:val="24"/>
          <w:lang w:eastAsia="ru-RU"/>
        </w:rPr>
        <w:t xml:space="preserve"> определяется по формуле:</w:t>
      </w:r>
    </w:p>
    <w:p w:rsidR="00F80234" w:rsidRPr="00D65761" w:rsidRDefault="00F80234" w:rsidP="00D65761">
      <w:pPr>
        <w:widowControl w:val="0"/>
        <w:spacing w:after="0" w:line="240" w:lineRule="auto"/>
        <w:ind w:firstLine="567"/>
        <w:jc w:val="center"/>
        <w:rPr>
          <w:rFonts w:ascii="Times New Roman" w:eastAsia="Times New Roman" w:hAnsi="Times New Roman"/>
          <w:sz w:val="24"/>
          <w:szCs w:val="24"/>
          <w:lang w:val="en-US" w:eastAsia="ru-RU"/>
        </w:rPr>
      </w:pPr>
      <w:r w:rsidRPr="00F80234">
        <w:rPr>
          <w:rFonts w:ascii="Times New Roman" w:eastAsia="Times New Roman" w:hAnsi="Times New Roman"/>
          <w:b/>
          <w:sz w:val="24"/>
          <w:szCs w:val="24"/>
          <w:lang w:val="en-US" w:eastAsia="ru-RU"/>
        </w:rPr>
        <w:t>Rb</w:t>
      </w:r>
      <w:r w:rsidRPr="00F80234">
        <w:rPr>
          <w:rFonts w:ascii="Times New Roman" w:eastAsia="Times New Roman" w:hAnsi="Times New Roman"/>
          <w:b/>
          <w:sz w:val="24"/>
          <w:szCs w:val="24"/>
          <w:vertAlign w:val="subscript"/>
          <w:lang w:val="en-US" w:eastAsia="ru-RU"/>
        </w:rPr>
        <w:t xml:space="preserve">i </w:t>
      </w:r>
      <w:r w:rsidRPr="00F80234">
        <w:rPr>
          <w:rFonts w:ascii="Times New Roman" w:eastAsia="Times New Roman" w:hAnsi="Times New Roman"/>
          <w:b/>
          <w:sz w:val="24"/>
          <w:szCs w:val="24"/>
          <w:lang w:val="en-US" w:eastAsia="ru-RU"/>
        </w:rPr>
        <w:t xml:space="preserve">= </w:t>
      </w:r>
      <w:r w:rsidRPr="00F80234">
        <w:rPr>
          <w:rFonts w:ascii="Times New Roman" w:eastAsia="Times New Roman" w:hAnsi="Times New Roman"/>
          <w:sz w:val="24"/>
          <w:szCs w:val="24"/>
          <w:lang w:val="en-US" w:eastAsia="ru-RU"/>
        </w:rPr>
        <w:t>(B</w:t>
      </w:r>
      <w:r w:rsidRPr="00F80234">
        <w:rPr>
          <w:rFonts w:ascii="Times New Roman" w:eastAsia="Times New Roman" w:hAnsi="Times New Roman"/>
          <w:sz w:val="24"/>
          <w:szCs w:val="24"/>
          <w:vertAlign w:val="subscript"/>
          <w:lang w:val="en-US" w:eastAsia="ru-RU"/>
        </w:rPr>
        <w:t>i</w:t>
      </w:r>
      <w:r w:rsidRPr="00F80234">
        <w:rPr>
          <w:rFonts w:ascii="Times New Roman" w:eastAsia="Times New Roman" w:hAnsi="Times New Roman"/>
          <w:sz w:val="24"/>
          <w:szCs w:val="24"/>
          <w:lang w:val="en-US" w:eastAsia="ru-RU"/>
        </w:rPr>
        <w:t>-B</w:t>
      </w:r>
      <w:r w:rsidRPr="00F80234">
        <w:rPr>
          <w:rFonts w:ascii="Times New Roman" w:eastAsia="Times New Roman" w:hAnsi="Times New Roman"/>
          <w:sz w:val="24"/>
          <w:szCs w:val="24"/>
          <w:vertAlign w:val="subscript"/>
          <w:lang w:val="en-US" w:eastAsia="ru-RU"/>
        </w:rPr>
        <w:t>min</w:t>
      </w:r>
      <w:r w:rsidRPr="00F80234">
        <w:rPr>
          <w:rFonts w:ascii="Times New Roman" w:eastAsia="Times New Roman" w:hAnsi="Times New Roman"/>
          <w:sz w:val="24"/>
          <w:szCs w:val="24"/>
          <w:lang w:val="en-US" w:eastAsia="ru-RU"/>
        </w:rPr>
        <w:t>)/(B</w:t>
      </w:r>
      <w:r w:rsidRPr="00F80234">
        <w:rPr>
          <w:rFonts w:ascii="Times New Roman" w:eastAsia="Times New Roman" w:hAnsi="Times New Roman"/>
          <w:sz w:val="24"/>
          <w:szCs w:val="24"/>
          <w:vertAlign w:val="subscript"/>
          <w:lang w:val="en-US" w:eastAsia="ru-RU"/>
        </w:rPr>
        <w:t>min</w:t>
      </w:r>
      <w:r w:rsidRPr="00F80234">
        <w:rPr>
          <w:rFonts w:ascii="Times New Roman" w:eastAsia="Times New Roman" w:hAnsi="Times New Roman"/>
          <w:sz w:val="24"/>
          <w:szCs w:val="24"/>
          <w:lang w:val="en-US" w:eastAsia="ru-RU"/>
        </w:rPr>
        <w:t>*2)*100</w:t>
      </w:r>
    </w:p>
    <w:p w:rsidR="00D65761" w:rsidRPr="00B42F78" w:rsidRDefault="00D65761" w:rsidP="00F80234">
      <w:pPr>
        <w:widowControl w:val="0"/>
        <w:spacing w:after="0" w:line="240" w:lineRule="auto"/>
        <w:ind w:firstLine="567"/>
        <w:jc w:val="both"/>
        <w:rPr>
          <w:rFonts w:ascii="Times New Roman" w:hAnsi="Times New Roman"/>
          <w:bCs/>
          <w:sz w:val="24"/>
          <w:szCs w:val="24"/>
          <w:lang w:val="en-US" w:eastAsia="ru-RU"/>
        </w:rPr>
      </w:pPr>
    </w:p>
    <w:p w:rsidR="00F80234" w:rsidRPr="00F80234" w:rsidRDefault="00F80234" w:rsidP="00F80234">
      <w:pPr>
        <w:widowControl w:val="0"/>
        <w:spacing w:after="0" w:line="240" w:lineRule="auto"/>
        <w:ind w:firstLine="567"/>
        <w:jc w:val="both"/>
        <w:rPr>
          <w:rFonts w:ascii="Times New Roman" w:hAnsi="Times New Roman"/>
          <w:bCs/>
          <w:sz w:val="24"/>
          <w:szCs w:val="24"/>
          <w:lang w:val="en-US" w:eastAsia="ru-RU"/>
        </w:rPr>
      </w:pPr>
      <w:r w:rsidRPr="00F80234">
        <w:rPr>
          <w:rFonts w:ascii="Times New Roman" w:hAnsi="Times New Roman"/>
          <w:bCs/>
          <w:sz w:val="24"/>
          <w:szCs w:val="24"/>
          <w:lang w:eastAsia="ru-RU"/>
        </w:rPr>
        <w:t>где</w:t>
      </w:r>
      <w:r w:rsidRPr="00F80234">
        <w:rPr>
          <w:rFonts w:ascii="Times New Roman" w:hAnsi="Times New Roman"/>
          <w:bCs/>
          <w:sz w:val="24"/>
          <w:szCs w:val="24"/>
          <w:lang w:val="en-US" w:eastAsia="ru-RU"/>
        </w:rPr>
        <w:t>:</w:t>
      </w:r>
    </w:p>
    <w:p w:rsidR="00F80234" w:rsidRPr="00F80234" w:rsidRDefault="00F80234" w:rsidP="00F80234">
      <w:pPr>
        <w:widowControl w:val="0"/>
        <w:spacing w:after="0"/>
        <w:ind w:firstLine="567"/>
        <w:jc w:val="both"/>
        <w:rPr>
          <w:rFonts w:ascii="Times New Roman" w:hAnsi="Times New Roman"/>
          <w:bCs/>
          <w:sz w:val="24"/>
          <w:szCs w:val="24"/>
          <w:lang w:eastAsia="ru-RU"/>
        </w:rPr>
      </w:pPr>
      <w:r w:rsidRPr="00F80234">
        <w:rPr>
          <w:rFonts w:ascii="Times New Roman" w:eastAsia="Times New Roman" w:hAnsi="Times New Roman"/>
          <w:b/>
          <w:sz w:val="24"/>
          <w:szCs w:val="24"/>
          <w:lang w:val="en-US" w:eastAsia="ru-RU"/>
        </w:rPr>
        <w:t>Rb</w:t>
      </w:r>
      <w:r w:rsidRPr="00F80234">
        <w:rPr>
          <w:rFonts w:ascii="Times New Roman" w:eastAsia="Times New Roman" w:hAnsi="Times New Roman"/>
          <w:b/>
          <w:sz w:val="24"/>
          <w:szCs w:val="24"/>
          <w:vertAlign w:val="subscript"/>
          <w:lang w:val="en-US" w:eastAsia="ru-RU"/>
        </w:rPr>
        <w:t>i</w:t>
      </w:r>
      <w:r w:rsidRPr="00F80234">
        <w:rPr>
          <w:rFonts w:ascii="Times New Roman" w:hAnsi="Times New Roman"/>
          <w:b/>
          <w:sz w:val="24"/>
          <w:szCs w:val="24"/>
          <w:lang w:eastAsia="ru-RU"/>
        </w:rPr>
        <w:t xml:space="preserve"> – </w:t>
      </w:r>
      <w:r w:rsidRPr="00F80234">
        <w:rPr>
          <w:rFonts w:ascii="Times New Roman" w:hAnsi="Times New Roman"/>
          <w:sz w:val="24"/>
          <w:szCs w:val="24"/>
          <w:lang w:eastAsia="ru-RU"/>
        </w:rPr>
        <w:t xml:space="preserve">рейтинг, присуждаемый </w:t>
      </w:r>
      <w:r w:rsidRPr="00F80234">
        <w:rPr>
          <w:rFonts w:ascii="Times New Roman" w:hAnsi="Times New Roman"/>
          <w:sz w:val="24"/>
          <w:szCs w:val="24"/>
          <w:lang w:val="en-US" w:eastAsia="ru-RU"/>
        </w:rPr>
        <w:t>i</w:t>
      </w:r>
      <w:r w:rsidRPr="00F80234">
        <w:rPr>
          <w:rFonts w:ascii="Times New Roman" w:hAnsi="Times New Roman"/>
          <w:sz w:val="24"/>
          <w:szCs w:val="24"/>
          <w:lang w:eastAsia="ru-RU"/>
        </w:rPr>
        <w:t>-ой Заявке по указанному критерию</w:t>
      </w:r>
      <w:r w:rsidRPr="00F80234">
        <w:rPr>
          <w:rFonts w:ascii="Times New Roman" w:hAnsi="Times New Roman"/>
          <w:bCs/>
          <w:sz w:val="24"/>
          <w:szCs w:val="24"/>
          <w:lang w:eastAsia="ru-RU"/>
        </w:rPr>
        <w:t>;</w:t>
      </w:r>
    </w:p>
    <w:p w:rsidR="00F80234" w:rsidRPr="00F80234" w:rsidRDefault="00F80234" w:rsidP="00F80234">
      <w:pPr>
        <w:widowControl w:val="0"/>
        <w:spacing w:after="0"/>
        <w:ind w:firstLine="567"/>
        <w:jc w:val="both"/>
        <w:rPr>
          <w:rFonts w:ascii="Times New Roman" w:hAnsi="Times New Roman"/>
          <w:bCs/>
          <w:sz w:val="24"/>
          <w:szCs w:val="24"/>
          <w:lang w:eastAsia="ru-RU"/>
        </w:rPr>
      </w:pPr>
      <w:r w:rsidRPr="00F80234">
        <w:rPr>
          <w:rFonts w:ascii="Times New Roman" w:hAnsi="Times New Roman"/>
          <w:b/>
          <w:sz w:val="24"/>
          <w:szCs w:val="24"/>
          <w:lang w:val="en-US" w:eastAsia="ru-RU"/>
        </w:rPr>
        <w:t>B</w:t>
      </w:r>
      <w:r w:rsidRPr="00F80234">
        <w:rPr>
          <w:rFonts w:ascii="Times New Roman" w:hAnsi="Times New Roman"/>
          <w:b/>
          <w:sz w:val="24"/>
          <w:szCs w:val="24"/>
          <w:vertAlign w:val="subscript"/>
          <w:lang w:val="en-US" w:eastAsia="ru-RU"/>
        </w:rPr>
        <w:t>min</w:t>
      </w:r>
      <w:r w:rsidRPr="00F80234">
        <w:rPr>
          <w:rFonts w:ascii="Times New Roman" w:hAnsi="Times New Roman"/>
          <w:b/>
          <w:sz w:val="24"/>
          <w:szCs w:val="24"/>
          <w:vertAlign w:val="subscript"/>
          <w:lang w:eastAsia="ru-RU"/>
        </w:rPr>
        <w:t xml:space="preserve"> </w:t>
      </w:r>
      <w:r w:rsidRPr="00F80234">
        <w:rPr>
          <w:rFonts w:ascii="Times New Roman" w:hAnsi="Times New Roman"/>
          <w:bCs/>
          <w:sz w:val="24"/>
          <w:szCs w:val="24"/>
          <w:lang w:eastAsia="ru-RU"/>
        </w:rPr>
        <w:t xml:space="preserve">– </w:t>
      </w:r>
      <w:r w:rsidRPr="00F80234">
        <w:rPr>
          <w:rFonts w:ascii="Times New Roman" w:eastAsia="Times New Roman" w:hAnsi="Times New Roman"/>
          <w:bCs/>
          <w:sz w:val="24"/>
          <w:szCs w:val="24"/>
          <w:lang w:eastAsia="ru-RU"/>
        </w:rPr>
        <w:t>минимальный срок предоставления гарантии на выполненные работы, установленный в настоящей Документации</w:t>
      </w:r>
      <w:r w:rsidR="00180864">
        <w:rPr>
          <w:rFonts w:ascii="Times New Roman" w:eastAsia="Times New Roman" w:hAnsi="Times New Roman"/>
          <w:bCs/>
          <w:sz w:val="24"/>
          <w:szCs w:val="24"/>
          <w:lang w:eastAsia="ru-RU"/>
        </w:rPr>
        <w:t xml:space="preserve"> (п.п. </w:t>
      </w:r>
      <w:r w:rsidR="00180864">
        <w:rPr>
          <w:rFonts w:ascii="Times New Roman" w:hAnsi="Times New Roman"/>
          <w:bCs/>
          <w:sz w:val="24"/>
          <w:szCs w:val="24"/>
        </w:rPr>
        <w:t>1.1.6.6)</w:t>
      </w:r>
      <w:r w:rsidRPr="00F80234">
        <w:rPr>
          <w:rFonts w:ascii="Times New Roman" w:hAnsi="Times New Roman"/>
          <w:bCs/>
          <w:sz w:val="24"/>
          <w:szCs w:val="24"/>
          <w:lang w:eastAsia="ru-RU"/>
        </w:rPr>
        <w:t>.</w:t>
      </w:r>
    </w:p>
    <w:p w:rsidR="00F80234" w:rsidRDefault="00F80234" w:rsidP="00180864">
      <w:pPr>
        <w:widowControl w:val="0"/>
        <w:spacing w:after="0" w:line="240" w:lineRule="auto"/>
        <w:ind w:firstLine="567"/>
        <w:jc w:val="both"/>
        <w:rPr>
          <w:rFonts w:ascii="Times New Roman" w:eastAsia="Times New Roman" w:hAnsi="Times New Roman"/>
          <w:sz w:val="24"/>
          <w:szCs w:val="24"/>
          <w:lang w:eastAsia="ru-RU"/>
        </w:rPr>
      </w:pPr>
      <w:r w:rsidRPr="00F80234">
        <w:rPr>
          <w:rFonts w:ascii="Times New Roman" w:eastAsia="Times New Roman" w:hAnsi="Times New Roman"/>
          <w:b/>
          <w:bCs/>
          <w:sz w:val="24"/>
          <w:szCs w:val="24"/>
          <w:lang w:eastAsia="ru-RU"/>
        </w:rPr>
        <w:t>B</w:t>
      </w:r>
      <w:r w:rsidRPr="00F80234">
        <w:rPr>
          <w:rFonts w:ascii="Times New Roman" w:eastAsia="Times New Roman" w:hAnsi="Times New Roman"/>
          <w:b/>
          <w:bCs/>
          <w:sz w:val="24"/>
          <w:szCs w:val="24"/>
          <w:vertAlign w:val="subscript"/>
          <w:lang w:eastAsia="ru-RU"/>
        </w:rPr>
        <w:t>i</w:t>
      </w:r>
      <w:r w:rsidRPr="00F80234">
        <w:rPr>
          <w:rFonts w:ascii="Times New Roman" w:eastAsia="Times New Roman" w:hAnsi="Times New Roman"/>
          <w:bCs/>
          <w:sz w:val="24"/>
          <w:szCs w:val="24"/>
          <w:vertAlign w:val="subscript"/>
          <w:lang w:eastAsia="ru-RU"/>
        </w:rPr>
        <w:t xml:space="preserve"> </w:t>
      </w:r>
      <w:r w:rsidRPr="00F80234">
        <w:rPr>
          <w:rFonts w:ascii="Times New Roman" w:eastAsia="Times New Roman" w:hAnsi="Times New Roman"/>
          <w:bCs/>
          <w:sz w:val="24"/>
          <w:szCs w:val="24"/>
          <w:lang w:eastAsia="ru-RU"/>
        </w:rPr>
        <w:t xml:space="preserve">– </w:t>
      </w:r>
      <w:r w:rsidRPr="00F80234">
        <w:rPr>
          <w:rFonts w:ascii="Times New Roman" w:eastAsia="Times New Roman" w:hAnsi="Times New Roman"/>
          <w:sz w:val="24"/>
          <w:szCs w:val="24"/>
          <w:lang w:eastAsia="ru-RU"/>
        </w:rPr>
        <w:t>предложение Участника закупки, Заявка (предложение) которого оценивается.</w:t>
      </w:r>
    </w:p>
    <w:p w:rsidR="00180864" w:rsidRPr="00180864" w:rsidRDefault="00180864" w:rsidP="00180864">
      <w:pPr>
        <w:widowControl w:val="0"/>
        <w:spacing w:after="0" w:line="240" w:lineRule="auto"/>
        <w:ind w:firstLine="567"/>
        <w:jc w:val="both"/>
        <w:rPr>
          <w:rFonts w:ascii="Times New Roman" w:eastAsia="Times New Roman" w:hAnsi="Times New Roman"/>
          <w:sz w:val="24"/>
          <w:szCs w:val="24"/>
          <w:lang w:eastAsia="ru-RU"/>
        </w:rPr>
      </w:pPr>
    </w:p>
    <w:p w:rsidR="00D40DC5" w:rsidRPr="008C0E26" w:rsidRDefault="00B00E03" w:rsidP="004B356D">
      <w:pPr>
        <w:widowControl w:val="0"/>
        <w:spacing w:after="0" w:line="264" w:lineRule="auto"/>
        <w:ind w:firstLine="567"/>
        <w:jc w:val="both"/>
        <w:rPr>
          <w:rFonts w:ascii="Times New Roman" w:hAnsi="Times New Roman"/>
          <w:bCs/>
          <w:sz w:val="24"/>
          <w:szCs w:val="24"/>
          <w:lang w:eastAsia="ru-RU"/>
        </w:rPr>
      </w:pPr>
      <w:r w:rsidRPr="003522AF">
        <w:rPr>
          <w:rFonts w:ascii="Times New Roman" w:hAnsi="Times New Roman"/>
          <w:sz w:val="24"/>
          <w:szCs w:val="24"/>
          <w:lang w:eastAsia="ru-RU"/>
        </w:rPr>
        <w:t>4.</w:t>
      </w:r>
      <w:r w:rsidR="008C0E26" w:rsidRPr="003522AF">
        <w:rPr>
          <w:rFonts w:ascii="Times New Roman" w:hAnsi="Times New Roman"/>
          <w:sz w:val="24"/>
          <w:szCs w:val="24"/>
          <w:lang w:eastAsia="ru-RU"/>
        </w:rPr>
        <w:t>6.6</w:t>
      </w:r>
      <w:r w:rsidRPr="003522AF">
        <w:rPr>
          <w:rFonts w:ascii="Times New Roman" w:hAnsi="Times New Roman"/>
          <w:sz w:val="24"/>
          <w:szCs w:val="24"/>
          <w:lang w:eastAsia="ru-RU"/>
        </w:rPr>
        <w:t>.</w:t>
      </w:r>
      <w:r w:rsidRPr="00260884">
        <w:rPr>
          <w:rFonts w:ascii="Times New Roman" w:hAnsi="Times New Roman"/>
          <w:sz w:val="24"/>
          <w:szCs w:val="24"/>
          <w:lang w:eastAsia="ru-RU"/>
        </w:rPr>
        <w:t xml:space="preserve"> </w:t>
      </w:r>
      <w:r w:rsidR="00D40DC5" w:rsidRPr="00D40B26">
        <w:rPr>
          <w:rFonts w:ascii="Times New Roman" w:hAnsi="Times New Roman"/>
          <w:sz w:val="24"/>
          <w:szCs w:val="24"/>
        </w:rPr>
        <w:t>Победителем</w:t>
      </w:r>
      <w:r w:rsidR="00D40DC5">
        <w:rPr>
          <w:rFonts w:ascii="Times New Roman" w:hAnsi="Times New Roman"/>
          <w:sz w:val="24"/>
          <w:szCs w:val="24"/>
        </w:rPr>
        <w:t xml:space="preserve"> </w:t>
      </w:r>
      <w:r w:rsidR="004C2486">
        <w:rPr>
          <w:rFonts w:ascii="Times New Roman" w:hAnsi="Times New Roman"/>
          <w:sz w:val="24"/>
          <w:szCs w:val="24"/>
        </w:rPr>
        <w:t>з</w:t>
      </w:r>
      <w:r w:rsidR="00D40DC5">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00D40DC5" w:rsidRPr="00241989">
        <w:rPr>
          <w:rFonts w:ascii="Times New Roman" w:hAnsi="Times New Roman"/>
          <w:sz w:val="24"/>
          <w:szCs w:val="24"/>
        </w:rPr>
        <w:t>апроса предложений, который предложил лучшие</w:t>
      </w:r>
      <w:r w:rsidR="00D40DC5">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sidR="00D40DC5">
        <w:rPr>
          <w:rFonts w:ascii="Times New Roman" w:hAnsi="Times New Roman"/>
          <w:sz w:val="24"/>
          <w:szCs w:val="24"/>
        </w:rPr>
        <w:t>частие</w:t>
      </w:r>
      <w:r w:rsidR="00D40DC5" w:rsidRPr="00241989">
        <w:rPr>
          <w:rFonts w:ascii="Times New Roman" w:hAnsi="Times New Roman"/>
          <w:sz w:val="24"/>
          <w:szCs w:val="24"/>
        </w:rPr>
        <w:t xml:space="preserve"> в </w:t>
      </w:r>
      <w:r w:rsidR="004C2486">
        <w:rPr>
          <w:rFonts w:ascii="Times New Roman" w:hAnsi="Times New Roman"/>
          <w:sz w:val="24"/>
          <w:szCs w:val="24"/>
        </w:rPr>
        <w:t>з</w:t>
      </w:r>
      <w:r w:rsidR="00D40DC5">
        <w:rPr>
          <w:rFonts w:ascii="Times New Roman" w:hAnsi="Times New Roman"/>
          <w:sz w:val="24"/>
          <w:szCs w:val="24"/>
        </w:rPr>
        <w:t xml:space="preserve">апросе предложений </w:t>
      </w:r>
      <w:r w:rsidR="00D40DC5" w:rsidRPr="00241989">
        <w:rPr>
          <w:rFonts w:ascii="Times New Roman" w:hAnsi="Times New Roman"/>
          <w:sz w:val="24"/>
          <w:szCs w:val="24"/>
        </w:rPr>
        <w:t xml:space="preserve">которого присвоен первый номер. </w:t>
      </w:r>
      <w:r w:rsidR="00D40DC5"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00D40DC5" w:rsidRPr="00070D49">
        <w:rPr>
          <w:rFonts w:ascii="Times New Roman" w:hAnsi="Times New Roman"/>
          <w:sz w:val="24"/>
          <w:szCs w:val="24"/>
        </w:rPr>
        <w:t xml:space="preserve">апросе предложений отражаются в протоколе подведения итогов. </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8C0E26">
        <w:rPr>
          <w:rFonts w:ascii="Times New Roman" w:hAnsi="Times New Roman"/>
          <w:sz w:val="24"/>
          <w:szCs w:val="24"/>
        </w:rPr>
        <w:t>6.7</w:t>
      </w:r>
      <w:r w:rsidRPr="004551C3">
        <w:rPr>
          <w:rFonts w:ascii="Times New Roman" w:hAnsi="Times New Roman"/>
          <w:sz w:val="24"/>
          <w:szCs w:val="24"/>
        </w:rPr>
        <w:t>. По результатам работы Комиссии составляе</w:t>
      </w:r>
      <w:r w:rsidR="0067477A">
        <w:rPr>
          <w:rFonts w:ascii="Times New Roman" w:hAnsi="Times New Roman"/>
          <w:sz w:val="24"/>
          <w:szCs w:val="24"/>
        </w:rPr>
        <w:t xml:space="preserve">тся </w:t>
      </w:r>
      <w:r>
        <w:rPr>
          <w:rFonts w:ascii="Times New Roman" w:hAnsi="Times New Roman"/>
          <w:sz w:val="24"/>
          <w:szCs w:val="24"/>
        </w:rPr>
        <w:t xml:space="preserve">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D40DC5" w:rsidRPr="004551C3"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1) </w:t>
      </w:r>
      <w:r w:rsidR="00070D49">
        <w:rPr>
          <w:rFonts w:ascii="Times New Roman" w:hAnsi="Times New Roman"/>
          <w:sz w:val="24"/>
          <w:szCs w:val="24"/>
        </w:rPr>
        <w:t xml:space="preserve"> </w:t>
      </w:r>
      <w:r w:rsidR="008252D1">
        <w:rPr>
          <w:rFonts w:ascii="Times New Roman" w:hAnsi="Times New Roman"/>
          <w:sz w:val="24"/>
          <w:szCs w:val="24"/>
        </w:rPr>
        <w:t xml:space="preserve"> </w:t>
      </w:r>
      <w:r>
        <w:rPr>
          <w:rFonts w:ascii="Times New Roman" w:hAnsi="Times New Roman"/>
          <w:sz w:val="24"/>
          <w:szCs w:val="24"/>
        </w:rPr>
        <w:t xml:space="preserve">Название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lastRenderedPageBreak/>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4B356D">
      <w:pPr>
        <w:tabs>
          <w:tab w:val="left" w:pos="1134"/>
        </w:tabs>
        <w:spacing w:after="0" w:line="264" w:lineRule="auto"/>
        <w:ind w:firstLine="567"/>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 xml:space="preserve">Сведения о признании </w:t>
      </w:r>
      <w:r w:rsidR="0082314E">
        <w:rPr>
          <w:rFonts w:ascii="Times New Roman" w:hAnsi="Times New Roman"/>
          <w:sz w:val="24"/>
          <w:szCs w:val="24"/>
        </w:rPr>
        <w:t>з</w:t>
      </w:r>
      <w:r w:rsidRPr="004551C3">
        <w:rPr>
          <w:rFonts w:ascii="Times New Roman" w:hAnsi="Times New Roman"/>
          <w:sz w:val="24"/>
          <w:szCs w:val="24"/>
        </w:rPr>
        <w:t>апроса предложений несостоявшимся;</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sidR="00091E64">
        <w:rPr>
          <w:rFonts w:ascii="Times New Roman" w:hAnsi="Times New Roman"/>
          <w:sz w:val="24"/>
          <w:szCs w:val="24"/>
        </w:rPr>
        <w:t xml:space="preserve"> Д</w:t>
      </w:r>
      <w:r>
        <w:rPr>
          <w:rFonts w:ascii="Times New Roman" w:hAnsi="Times New Roman"/>
          <w:sz w:val="24"/>
          <w:szCs w:val="24"/>
        </w:rPr>
        <w:t xml:space="preserve">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w:t>
      </w:r>
      <w:r w:rsidR="008C0E26">
        <w:rPr>
          <w:rFonts w:ascii="Times New Roman" w:hAnsi="Times New Roman"/>
          <w:sz w:val="24"/>
          <w:szCs w:val="24"/>
        </w:rPr>
        <w:t>8</w:t>
      </w:r>
      <w:r>
        <w:rPr>
          <w:rFonts w:ascii="Times New Roman" w:hAnsi="Times New Roman"/>
          <w:sz w:val="24"/>
          <w:szCs w:val="24"/>
        </w:rPr>
        <w:t xml:space="preserve">.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w:t>
      </w:r>
      <w:r w:rsidR="008C0E26">
        <w:rPr>
          <w:rFonts w:ascii="Times New Roman" w:hAnsi="Times New Roman"/>
          <w:sz w:val="24"/>
          <w:szCs w:val="24"/>
        </w:rPr>
        <w:t>9</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0</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1</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C35C54"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3</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в том числе наличие заявленных ими производственных мощностей, технологического оборудования и трудовых ресурсов.</w:t>
      </w:r>
    </w:p>
    <w:p w:rsidR="00576BD7" w:rsidRPr="004551C3" w:rsidRDefault="00576BD7" w:rsidP="005C09B4">
      <w:pPr>
        <w:spacing w:before="120" w:after="120" w:line="264"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xml:space="preserve">. </w:t>
      </w:r>
      <w:r w:rsidR="00797205" w:rsidRPr="00797205">
        <w:rPr>
          <w:rFonts w:ascii="Times New Roman" w:hAnsi="Times New Roman"/>
          <w:b/>
          <w:sz w:val="24"/>
          <w:szCs w:val="24"/>
        </w:rPr>
        <w:t>Аукционная процедура понижения цены (переторжка)</w:t>
      </w:r>
    </w:p>
    <w:p w:rsidR="00F93C6E"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w:t>
      </w:r>
      <w:r w:rsidRPr="004551C3">
        <w:rPr>
          <w:rFonts w:ascii="Times New Roman" w:hAnsi="Times New Roman"/>
          <w:sz w:val="24"/>
          <w:szCs w:val="24"/>
        </w:rPr>
        <w:lastRenderedPageBreak/>
        <w:t>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4B356D">
      <w:pPr>
        <w:pStyle w:val="aff6"/>
        <w:tabs>
          <w:tab w:val="left" w:pos="1276"/>
        </w:tabs>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w:t>
      </w:r>
      <w:r w:rsidR="00576BD7" w:rsidRPr="004551C3">
        <w:rPr>
          <w:rFonts w:ascii="Times New Roman" w:hAnsi="Times New Roman"/>
          <w:sz w:val="24"/>
          <w:szCs w:val="24"/>
        </w:rPr>
        <w:lastRenderedPageBreak/>
        <w:t xml:space="preserve">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913705" w:rsidRDefault="00F2597F" w:rsidP="00913705">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913705" w:rsidRDefault="00D40DC5" w:rsidP="00913705">
      <w:pPr>
        <w:pStyle w:val="aff6"/>
        <w:spacing w:line="264" w:lineRule="auto"/>
        <w:ind w:firstLine="567"/>
        <w:contextualSpacing/>
        <w:jc w:val="both"/>
        <w:rPr>
          <w:rFonts w:ascii="Times New Roman" w:hAnsi="Times New Roman"/>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 xml:space="preserve">подразделом 4.4 </w:t>
      </w:r>
      <w:r w:rsidRPr="004551C3">
        <w:rPr>
          <w:rFonts w:ascii="Times New Roman" w:hAnsi="Times New Roman"/>
          <w:sz w:val="24"/>
          <w:szCs w:val="24"/>
        </w:rPr>
        <w:t>Документации</w:t>
      </w:r>
      <w:r w:rsidR="00926444">
        <w:rPr>
          <w:rFonts w:ascii="Times New Roman" w:hAnsi="Times New Roman"/>
          <w:sz w:val="24"/>
          <w:szCs w:val="24"/>
        </w:rPr>
        <w:t xml:space="preserve"> запроса предложений</w:t>
      </w:r>
      <w:r w:rsidRPr="004551C3">
        <w:rPr>
          <w:rFonts w:ascii="Times New Roman" w:hAnsi="Times New Roman"/>
          <w:sz w:val="24"/>
          <w:szCs w:val="24"/>
        </w:rPr>
        <w:t xml:space="preserve">. </w:t>
      </w:r>
    </w:p>
    <w:p w:rsidR="00405582" w:rsidRPr="007E5BC2" w:rsidRDefault="00897245" w:rsidP="005C09B4">
      <w:pPr>
        <w:spacing w:before="120" w:after="120" w:line="264" w:lineRule="auto"/>
        <w:ind w:firstLine="567"/>
        <w:jc w:val="both"/>
        <w:rPr>
          <w:rFonts w:ascii="Times New Roman" w:hAnsi="Times New Roman"/>
          <w:b/>
          <w:i/>
          <w:sz w:val="24"/>
          <w:szCs w:val="24"/>
        </w:rPr>
      </w:pPr>
      <w:r w:rsidRPr="007E5BC2">
        <w:rPr>
          <w:rFonts w:ascii="Times New Roman" w:hAnsi="Times New Roman"/>
          <w:b/>
          <w:sz w:val="24"/>
          <w:szCs w:val="24"/>
        </w:rPr>
        <w:t>4.</w:t>
      </w:r>
      <w:r w:rsidR="00770661" w:rsidRPr="007E5BC2">
        <w:rPr>
          <w:rFonts w:ascii="Times New Roman" w:hAnsi="Times New Roman"/>
          <w:b/>
          <w:sz w:val="24"/>
          <w:szCs w:val="24"/>
        </w:rPr>
        <w:t>9</w:t>
      </w:r>
      <w:r w:rsidR="00405582" w:rsidRPr="007E5BC2">
        <w:rPr>
          <w:rFonts w:ascii="Times New Roman" w:hAnsi="Times New Roman"/>
          <w:b/>
          <w:sz w:val="24"/>
          <w:szCs w:val="24"/>
        </w:rPr>
        <w:t xml:space="preserve">. </w:t>
      </w:r>
      <w:r w:rsidR="0066095C" w:rsidRPr="007E5BC2">
        <w:rPr>
          <w:rFonts w:ascii="Times New Roman" w:hAnsi="Times New Roman"/>
          <w:b/>
          <w:sz w:val="24"/>
          <w:szCs w:val="24"/>
        </w:rPr>
        <w:t xml:space="preserve">Подведение итогов </w:t>
      </w:r>
      <w:r w:rsidR="007E5BC2" w:rsidRPr="007E5BC2">
        <w:rPr>
          <w:rFonts w:ascii="Times New Roman" w:hAnsi="Times New Roman"/>
          <w:b/>
          <w:sz w:val="24"/>
          <w:szCs w:val="24"/>
        </w:rPr>
        <w:t>з</w:t>
      </w:r>
      <w:r w:rsidR="0066095C" w:rsidRPr="007E5BC2">
        <w:rPr>
          <w:rFonts w:ascii="Times New Roman" w:hAnsi="Times New Roman"/>
          <w:b/>
          <w:sz w:val="24"/>
          <w:szCs w:val="24"/>
        </w:rPr>
        <w:t>апроса предложений</w:t>
      </w:r>
      <w:r w:rsidRPr="007E5BC2">
        <w:rPr>
          <w:rFonts w:ascii="Times New Roman" w:hAnsi="Times New Roman"/>
          <w:b/>
          <w:sz w:val="24"/>
          <w:szCs w:val="24"/>
        </w:rPr>
        <w:t xml:space="preserve"> </w:t>
      </w:r>
    </w:p>
    <w:p w:rsidR="00013647" w:rsidRPr="004551C3" w:rsidRDefault="00013647" w:rsidP="000514B8">
      <w:pPr>
        <w:tabs>
          <w:tab w:val="left" w:pos="993"/>
        </w:tabs>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0514B8">
      <w:pPr>
        <w:tabs>
          <w:tab w:val="left" w:pos="993"/>
        </w:tabs>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0514B8">
      <w:pPr>
        <w:tabs>
          <w:tab w:val="left" w:pos="993"/>
        </w:tabs>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lastRenderedPageBreak/>
        <w:t xml:space="preserve">5) </w:t>
      </w:r>
      <w:r w:rsidR="000514B8">
        <w:rPr>
          <w:rFonts w:ascii="Times New Roman" w:hAnsi="Times New Roman"/>
          <w:sz w:val="24"/>
          <w:szCs w:val="24"/>
        </w:rPr>
        <w:t xml:space="preserve">   </w:t>
      </w:r>
      <w:r w:rsidRPr="004551C3">
        <w:rPr>
          <w:rFonts w:ascii="Times New Roman" w:hAnsi="Times New Roman"/>
          <w:sz w:val="24"/>
          <w:szCs w:val="24"/>
        </w:rPr>
        <w:t xml:space="preserve">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w:t>
      </w:r>
      <w:r w:rsidR="000514B8">
        <w:rPr>
          <w:rFonts w:ascii="Times New Roman" w:hAnsi="Times New Roman"/>
          <w:sz w:val="24"/>
          <w:szCs w:val="24"/>
        </w:rPr>
        <w:t xml:space="preserve"> </w:t>
      </w:r>
      <w:r w:rsidRPr="004551C3">
        <w:rPr>
          <w:rFonts w:ascii="Times New Roman" w:hAnsi="Times New Roman"/>
          <w:sz w:val="24"/>
          <w:szCs w:val="24"/>
        </w:rPr>
        <w:t xml:space="preserve">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4B356D">
      <w:pPr>
        <w:spacing w:after="0" w:line="264"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Default="0047593F" w:rsidP="004B356D">
      <w:pPr>
        <w:spacing w:after="0" w:line="264" w:lineRule="auto"/>
        <w:ind w:firstLine="567"/>
        <w:jc w:val="both"/>
        <w:rPr>
          <w:rFonts w:ascii="Times New Roman" w:hAnsi="Times New Roman"/>
          <w:color w:val="000000" w:themeColor="text1"/>
          <w:sz w:val="24"/>
          <w:szCs w:val="24"/>
          <w:shd w:val="clear" w:color="auto" w:fill="FFFFFF"/>
        </w:rPr>
      </w:pPr>
      <w:r w:rsidRPr="006055F3">
        <w:rPr>
          <w:rFonts w:ascii="Times New Roman" w:hAnsi="Times New Roman"/>
          <w:color w:val="000000" w:themeColor="text1"/>
          <w:sz w:val="24"/>
          <w:szCs w:val="24"/>
          <w:shd w:val="clear" w:color="auto" w:fill="FFFFFF"/>
        </w:rPr>
        <w:t>4.</w:t>
      </w:r>
      <w:r w:rsidR="00770661" w:rsidRPr="006055F3">
        <w:rPr>
          <w:rFonts w:ascii="Times New Roman" w:hAnsi="Times New Roman"/>
          <w:color w:val="000000" w:themeColor="text1"/>
          <w:sz w:val="24"/>
          <w:szCs w:val="24"/>
          <w:shd w:val="clear" w:color="auto" w:fill="FFFFFF"/>
        </w:rPr>
        <w:t>9</w:t>
      </w:r>
      <w:r w:rsidRPr="006055F3">
        <w:rPr>
          <w:rFonts w:ascii="Times New Roman" w:hAnsi="Times New Roman"/>
          <w:color w:val="000000" w:themeColor="text1"/>
          <w:sz w:val="24"/>
          <w:szCs w:val="24"/>
          <w:shd w:val="clear" w:color="auto" w:fill="FFFFFF"/>
        </w:rPr>
        <w:t>.</w:t>
      </w:r>
      <w:r w:rsidR="00076A19" w:rsidRPr="006055F3">
        <w:rPr>
          <w:rFonts w:ascii="Times New Roman" w:hAnsi="Times New Roman"/>
          <w:color w:val="000000" w:themeColor="text1"/>
          <w:sz w:val="24"/>
          <w:szCs w:val="24"/>
          <w:shd w:val="clear" w:color="auto" w:fill="FFFFFF"/>
        </w:rPr>
        <w:t>6</w:t>
      </w:r>
      <w:r w:rsidRPr="006055F3">
        <w:rPr>
          <w:rFonts w:ascii="Times New Roman" w:hAnsi="Times New Roman"/>
          <w:color w:val="000000" w:themeColor="text1"/>
          <w:sz w:val="24"/>
          <w:szCs w:val="24"/>
          <w:shd w:val="clear" w:color="auto" w:fill="FFFFFF"/>
        </w:rPr>
        <w:t>. 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r w:rsidR="00E342F3">
        <w:rPr>
          <w:rFonts w:ascii="Times New Roman" w:hAnsi="Times New Roman"/>
          <w:color w:val="000000" w:themeColor="text1"/>
          <w:sz w:val="24"/>
          <w:szCs w:val="24"/>
          <w:shd w:val="clear" w:color="auto" w:fill="FFFFFF"/>
        </w:rPr>
        <w:t>:</w:t>
      </w:r>
    </w:p>
    <w:p w:rsidR="00E342F3" w:rsidRPr="006055F3" w:rsidRDefault="00E342F3" w:rsidP="004B356D">
      <w:pPr>
        <w:spacing w:after="0" w:line="264"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342F3">
        <w:rPr>
          <w:rFonts w:ascii="Times New Roman" w:hAnsi="Times New Roman"/>
          <w:color w:val="000000" w:themeColor="text1"/>
          <w:sz w:val="24"/>
          <w:szCs w:val="24"/>
        </w:rPr>
        <w:t xml:space="preserve">Договор между Заказчиком и Участником, чья Заявка признана лучшей, подписывается в течение 20 дней, но не ранее </w:t>
      </w:r>
      <w:r w:rsidR="00E61E86">
        <w:rPr>
          <w:rFonts w:ascii="Times New Roman" w:hAnsi="Times New Roman"/>
          <w:color w:val="000000" w:themeColor="text1"/>
          <w:sz w:val="24"/>
          <w:szCs w:val="24"/>
        </w:rPr>
        <w:t xml:space="preserve">чем через </w:t>
      </w:r>
      <w:r w:rsidRPr="00E342F3">
        <w:rPr>
          <w:rFonts w:ascii="Times New Roman" w:hAnsi="Times New Roman"/>
          <w:color w:val="000000" w:themeColor="text1"/>
          <w:sz w:val="24"/>
          <w:szCs w:val="24"/>
        </w:rPr>
        <w:t xml:space="preserve">10 дней </w:t>
      </w:r>
      <w:r w:rsidR="00E61E86">
        <w:rPr>
          <w:rFonts w:ascii="Times New Roman" w:hAnsi="Times New Roman"/>
          <w:color w:val="000000" w:themeColor="text1"/>
          <w:sz w:val="24"/>
          <w:szCs w:val="24"/>
        </w:rPr>
        <w:t>после</w:t>
      </w:r>
      <w:r w:rsidRPr="00E342F3">
        <w:rPr>
          <w:rFonts w:ascii="Times New Roman" w:hAnsi="Times New Roman"/>
          <w:color w:val="000000" w:themeColor="text1"/>
          <w:sz w:val="24"/>
          <w:szCs w:val="24"/>
        </w:rPr>
        <w:t xml:space="preserve"> определения лучшей Заявки.</w:t>
      </w:r>
      <w:r>
        <w:rPr>
          <w:rFonts w:ascii="Times New Roman" w:hAnsi="Times New Roman"/>
          <w:color w:val="000000" w:themeColor="text1"/>
          <w:sz w:val="24"/>
          <w:szCs w:val="24"/>
        </w:rPr>
        <w:t xml:space="preserve">  </w:t>
      </w:r>
    </w:p>
    <w:p w:rsidR="0047593F" w:rsidRPr="004551C3" w:rsidRDefault="0047593F" w:rsidP="004B356D">
      <w:pPr>
        <w:pStyle w:val="a4"/>
        <w:tabs>
          <w:tab w:val="left" w:pos="750"/>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xml:space="preserve">. В случае, если Участник, представивший Заявку на участие в закупке, признанную наилучшей, в срок, предусмотренный Документацией </w:t>
      </w:r>
      <w:r w:rsidR="00926444">
        <w:rPr>
          <w:rFonts w:ascii="Times New Roman" w:hAnsi="Times New Roman"/>
          <w:sz w:val="24"/>
          <w:szCs w:val="24"/>
        </w:rPr>
        <w:t>з</w:t>
      </w:r>
      <w:r w:rsidRPr="004551C3">
        <w:rPr>
          <w:rFonts w:ascii="Times New Roman" w:hAnsi="Times New Roman"/>
          <w:sz w:val="24"/>
          <w:szCs w:val="24"/>
        </w:rPr>
        <w:t>апрос</w:t>
      </w:r>
      <w:r w:rsidR="00926444">
        <w:rPr>
          <w:rFonts w:ascii="Times New Roman" w:hAnsi="Times New Roman"/>
          <w:sz w:val="24"/>
          <w:szCs w:val="24"/>
        </w:rPr>
        <w:t>а</w:t>
      </w:r>
      <w:r w:rsidRPr="004551C3">
        <w:rPr>
          <w:rFonts w:ascii="Times New Roman" w:hAnsi="Times New Roman"/>
          <w:sz w:val="24"/>
          <w:szCs w:val="24"/>
        </w:rPr>
        <w:t xml:space="preserve">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4B356D">
      <w:pPr>
        <w:pStyle w:val="a4"/>
        <w:tabs>
          <w:tab w:val="left" w:pos="705"/>
          <w:tab w:val="left" w:pos="870"/>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 xml:space="preserve">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00926444">
        <w:rPr>
          <w:rFonts w:ascii="Times New Roman" w:hAnsi="Times New Roman"/>
          <w:sz w:val="24"/>
          <w:szCs w:val="24"/>
        </w:rPr>
        <w:t>оговора, если в Д</w:t>
      </w:r>
      <w:r w:rsidRPr="004551C3">
        <w:rPr>
          <w:rFonts w:ascii="Times New Roman" w:hAnsi="Times New Roman"/>
          <w:sz w:val="24"/>
          <w:szCs w:val="24"/>
        </w:rPr>
        <w:t xml:space="preserve">окументации </w:t>
      </w:r>
      <w:r w:rsidR="00926444">
        <w:rPr>
          <w:rFonts w:ascii="Times New Roman" w:hAnsi="Times New Roman"/>
          <w:sz w:val="24"/>
          <w:szCs w:val="24"/>
        </w:rPr>
        <w:t>запроса предложений</w:t>
      </w:r>
      <w:r w:rsidRPr="004551C3">
        <w:rPr>
          <w:rFonts w:ascii="Times New Roman" w:hAnsi="Times New Roman"/>
          <w:sz w:val="24"/>
          <w:szCs w:val="24"/>
        </w:rPr>
        <w:t xml:space="preserve">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4B356D">
      <w:pPr>
        <w:pStyle w:val="a4"/>
        <w:tabs>
          <w:tab w:val="left" w:pos="735"/>
          <w:tab w:val="left" w:pos="825"/>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4B356D">
      <w:pPr>
        <w:pStyle w:val="a4"/>
        <w:tabs>
          <w:tab w:val="left" w:pos="765"/>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4B356D">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w:t>
      </w:r>
    </w:p>
    <w:p w:rsidR="00461554" w:rsidRDefault="00C401E4" w:rsidP="004B356D">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57" w:name="_Toc175748966"/>
      <w:r w:rsidR="00461554" w:rsidRPr="004551C3">
        <w:rPr>
          <w:rFonts w:ascii="Times New Roman" w:hAnsi="Times New Roman"/>
          <w:sz w:val="24"/>
          <w:szCs w:val="24"/>
        </w:rPr>
        <w:t xml:space="preserve">. </w:t>
      </w:r>
    </w:p>
    <w:p w:rsidR="002844A4" w:rsidRPr="002844A4" w:rsidRDefault="002844A4" w:rsidP="004B356D">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4B356D">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 xml:space="preserve">словиями </w:t>
      </w:r>
      <w:r w:rsidR="00926444">
        <w:rPr>
          <w:rFonts w:ascii="Times New Roman" w:hAnsi="Times New Roman"/>
          <w:sz w:val="24"/>
          <w:szCs w:val="24"/>
        </w:rPr>
        <w:t>Д</w:t>
      </w:r>
      <w:r w:rsidR="006549E7">
        <w:rPr>
          <w:rFonts w:ascii="Times New Roman" w:hAnsi="Times New Roman"/>
          <w:sz w:val="24"/>
          <w:szCs w:val="24"/>
        </w:rPr>
        <w:t>окументации;</w:t>
      </w:r>
    </w:p>
    <w:p w:rsidR="002844A4" w:rsidRPr="002844A4" w:rsidRDefault="006549E7" w:rsidP="004B356D">
      <w:pPr>
        <w:spacing w:after="0" w:line="264" w:lineRule="auto"/>
        <w:ind w:firstLine="567"/>
        <w:jc w:val="both"/>
        <w:rPr>
          <w:rFonts w:ascii="Times New Roman" w:hAnsi="Times New Roman"/>
          <w:sz w:val="24"/>
          <w:szCs w:val="24"/>
        </w:rPr>
      </w:pPr>
      <w:r>
        <w:rPr>
          <w:rFonts w:ascii="Times New Roman" w:hAnsi="Times New Roman"/>
          <w:sz w:val="24"/>
          <w:szCs w:val="24"/>
        </w:rPr>
        <w:lastRenderedPageBreak/>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E61E86" w:rsidRDefault="006549E7" w:rsidP="00793938">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bookmarkStart w:id="58" w:name="_Ref303694483"/>
      <w:bookmarkStart w:id="59" w:name="_Toc305835590"/>
      <w:bookmarkStart w:id="60" w:name="_Ref306140451"/>
      <w:bookmarkStart w:id="61" w:name="_Ref303683952"/>
      <w:bookmarkEnd w:id="57"/>
    </w:p>
    <w:p w:rsidR="00E61E86" w:rsidRDefault="00F550D3" w:rsidP="00F550D3">
      <w:pPr>
        <w:pStyle w:val="ad"/>
        <w:tabs>
          <w:tab w:val="num" w:pos="567"/>
          <w:tab w:val="left" w:pos="1134"/>
        </w:tabs>
        <w:spacing w:line="264" w:lineRule="auto"/>
        <w:ind w:left="0" w:firstLine="0"/>
        <w:rPr>
          <w:rFonts w:eastAsia="Times New Roman"/>
          <w:b/>
          <w:sz w:val="24"/>
          <w:szCs w:val="24"/>
        </w:rPr>
      </w:pPr>
      <w:r>
        <w:rPr>
          <w:snapToGrid/>
          <w:sz w:val="24"/>
          <w:szCs w:val="24"/>
          <w:lang w:eastAsia="en-US"/>
        </w:rPr>
        <w:tab/>
      </w:r>
      <w:r w:rsidR="00E61E86">
        <w:rPr>
          <w:rFonts w:eastAsia="Times New Roman"/>
          <w:b/>
          <w:sz w:val="24"/>
          <w:szCs w:val="24"/>
        </w:rPr>
        <w:t>4.1</w:t>
      </w:r>
      <w:r w:rsidR="00CE021D">
        <w:rPr>
          <w:rFonts w:eastAsia="Times New Roman"/>
          <w:b/>
          <w:sz w:val="24"/>
          <w:szCs w:val="24"/>
        </w:rPr>
        <w:t>0</w:t>
      </w:r>
      <w:r w:rsidR="00E61E86">
        <w:rPr>
          <w:rFonts w:eastAsia="Times New Roman"/>
          <w:b/>
          <w:sz w:val="24"/>
          <w:szCs w:val="24"/>
        </w:rPr>
        <w:t xml:space="preserve">. </w:t>
      </w:r>
      <w:r w:rsidR="00E61E86" w:rsidRPr="00E61E86">
        <w:rPr>
          <w:rFonts w:eastAsia="Times New Roman"/>
          <w:b/>
          <w:sz w:val="24"/>
          <w:szCs w:val="24"/>
        </w:rPr>
        <w:t xml:space="preserve">Уведомление о результатах </w:t>
      </w:r>
      <w:bookmarkEnd w:id="58"/>
      <w:bookmarkEnd w:id="59"/>
      <w:r w:rsidR="00CE021D">
        <w:rPr>
          <w:rFonts w:eastAsia="Times New Roman"/>
          <w:b/>
          <w:sz w:val="24"/>
          <w:szCs w:val="24"/>
        </w:rPr>
        <w:t>З</w:t>
      </w:r>
      <w:r w:rsidR="00E61E86" w:rsidRPr="00E61E86">
        <w:rPr>
          <w:rFonts w:eastAsia="Times New Roman"/>
          <w:b/>
          <w:sz w:val="24"/>
          <w:szCs w:val="24"/>
        </w:rPr>
        <w:t>апроса предложений</w:t>
      </w:r>
      <w:bookmarkStart w:id="62" w:name="__RefNumPara__844_922829174"/>
      <w:bookmarkEnd w:id="60"/>
      <w:bookmarkEnd w:id="61"/>
      <w:bookmarkEnd w:id="62"/>
    </w:p>
    <w:p w:rsidR="00980390" w:rsidRDefault="00E61E86" w:rsidP="00980390">
      <w:pPr>
        <w:pStyle w:val="ad"/>
        <w:tabs>
          <w:tab w:val="num" w:pos="567"/>
          <w:tab w:val="left" w:pos="1134"/>
        </w:tabs>
        <w:spacing w:line="264" w:lineRule="auto"/>
        <w:ind w:left="0" w:firstLine="567"/>
        <w:rPr>
          <w:rFonts w:eastAsia="Times New Roman"/>
          <w:bCs/>
          <w:sz w:val="24"/>
          <w:szCs w:val="24"/>
        </w:rPr>
      </w:pPr>
      <w:r>
        <w:rPr>
          <w:rFonts w:eastAsia="Times New Roman"/>
          <w:sz w:val="24"/>
          <w:szCs w:val="24"/>
        </w:rPr>
        <w:t>4.1</w:t>
      </w:r>
      <w:r w:rsidR="001020CF">
        <w:rPr>
          <w:rFonts w:eastAsia="Times New Roman"/>
          <w:sz w:val="24"/>
          <w:szCs w:val="24"/>
        </w:rPr>
        <w:t>0</w:t>
      </w:r>
      <w:r>
        <w:rPr>
          <w:rFonts w:eastAsia="Times New Roman"/>
          <w:sz w:val="24"/>
          <w:szCs w:val="24"/>
        </w:rPr>
        <w:t xml:space="preserve">.1. </w:t>
      </w:r>
      <w:r w:rsidRPr="00E61E86">
        <w:rPr>
          <w:rFonts w:eastAsia="Times New Roman"/>
          <w:bCs/>
          <w:sz w:val="24"/>
          <w:szCs w:val="24"/>
        </w:rPr>
        <w:t xml:space="preserve">Организатор </w:t>
      </w:r>
      <w:r w:rsidR="00CE021D">
        <w:rPr>
          <w:rFonts w:eastAsia="Times New Roman"/>
          <w:bCs/>
          <w:sz w:val="24"/>
          <w:szCs w:val="24"/>
        </w:rPr>
        <w:t>З</w:t>
      </w:r>
      <w:r w:rsidRPr="00E61E86">
        <w:rPr>
          <w:rFonts w:eastAsia="Times New Roman"/>
          <w:bCs/>
          <w:sz w:val="24"/>
          <w:szCs w:val="24"/>
        </w:rPr>
        <w:t>апроса предложений публикует на Официальном сайте zakupki.gov.ru и на интернет-сайте АО «</w:t>
      </w:r>
      <w:r w:rsidR="00CE021D">
        <w:rPr>
          <w:rFonts w:eastAsia="Times New Roman"/>
          <w:bCs/>
          <w:sz w:val="24"/>
          <w:szCs w:val="24"/>
        </w:rPr>
        <w:t>Западная энергетическая компания</w:t>
      </w:r>
      <w:r w:rsidRPr="00E61E86">
        <w:rPr>
          <w:rFonts w:eastAsia="Times New Roman"/>
          <w:bCs/>
          <w:sz w:val="24"/>
          <w:szCs w:val="24"/>
        </w:rPr>
        <w:t>», все протоколы, отражающие ход процедуры, не позднее 3 (трех) дней с момента их подписания.</w:t>
      </w:r>
      <w:bookmarkStart w:id="63" w:name="_Toc505326287"/>
    </w:p>
    <w:p w:rsidR="00E61E86" w:rsidRPr="00980390" w:rsidRDefault="00980390" w:rsidP="00980390">
      <w:pPr>
        <w:pStyle w:val="ad"/>
        <w:tabs>
          <w:tab w:val="num" w:pos="567"/>
          <w:tab w:val="left" w:pos="1134"/>
        </w:tabs>
        <w:spacing w:line="264" w:lineRule="auto"/>
        <w:ind w:left="0" w:firstLine="567"/>
        <w:rPr>
          <w:sz w:val="24"/>
          <w:szCs w:val="24"/>
        </w:rPr>
      </w:pPr>
      <w:r>
        <w:rPr>
          <w:rFonts w:eastAsia="Times New Roman"/>
          <w:b/>
          <w:bCs/>
          <w:sz w:val="24"/>
          <w:szCs w:val="24"/>
        </w:rPr>
        <w:t xml:space="preserve">4.11. </w:t>
      </w:r>
      <w:r w:rsidR="00E61E86" w:rsidRPr="00980390">
        <w:rPr>
          <w:rFonts w:eastAsia="Times New Roman"/>
          <w:b/>
          <w:bCs/>
          <w:sz w:val="24"/>
          <w:szCs w:val="24"/>
        </w:rPr>
        <w:t xml:space="preserve">Обеспечение исполнения </w:t>
      </w:r>
      <w:r w:rsidR="00CE021D" w:rsidRPr="00980390">
        <w:rPr>
          <w:rFonts w:eastAsia="Times New Roman"/>
          <w:b/>
          <w:bCs/>
          <w:sz w:val="24"/>
          <w:szCs w:val="24"/>
        </w:rPr>
        <w:t>Д</w:t>
      </w:r>
      <w:r w:rsidR="00E61E86" w:rsidRPr="00980390">
        <w:rPr>
          <w:rFonts w:eastAsia="Times New Roman"/>
          <w:b/>
          <w:bCs/>
          <w:sz w:val="24"/>
          <w:szCs w:val="24"/>
        </w:rPr>
        <w:t>оговора</w:t>
      </w:r>
      <w:bookmarkEnd w:id="63"/>
    </w:p>
    <w:p w:rsidR="00CE021D" w:rsidRDefault="00E61E86" w:rsidP="008A6AB4">
      <w:pPr>
        <w:suppressAutoHyphens/>
        <w:spacing w:after="0" w:line="360" w:lineRule="auto"/>
        <w:ind w:firstLine="567"/>
        <w:jc w:val="both"/>
        <w:rPr>
          <w:rFonts w:ascii="Times New Roman" w:eastAsia="Times New Roman" w:hAnsi="Times New Roman"/>
          <w:bCs/>
          <w:snapToGrid w:val="0"/>
          <w:sz w:val="24"/>
          <w:szCs w:val="24"/>
          <w:lang w:eastAsia="ru-RU"/>
        </w:rPr>
      </w:pPr>
      <w:r>
        <w:rPr>
          <w:rFonts w:ascii="Times New Roman" w:eastAsia="Times New Roman" w:hAnsi="Times New Roman"/>
          <w:bCs/>
          <w:snapToGrid w:val="0"/>
          <w:sz w:val="24"/>
          <w:szCs w:val="24"/>
          <w:lang w:eastAsia="ru-RU"/>
        </w:rPr>
        <w:t>4.1</w:t>
      </w:r>
      <w:r w:rsidR="00CE021D">
        <w:rPr>
          <w:rFonts w:ascii="Times New Roman" w:eastAsia="Times New Roman" w:hAnsi="Times New Roman"/>
          <w:bCs/>
          <w:snapToGrid w:val="0"/>
          <w:sz w:val="24"/>
          <w:szCs w:val="24"/>
          <w:lang w:eastAsia="ru-RU"/>
        </w:rPr>
        <w:t>1</w:t>
      </w:r>
      <w:r>
        <w:rPr>
          <w:rFonts w:ascii="Times New Roman" w:eastAsia="Times New Roman" w:hAnsi="Times New Roman"/>
          <w:bCs/>
          <w:snapToGrid w:val="0"/>
          <w:sz w:val="24"/>
          <w:szCs w:val="24"/>
          <w:lang w:eastAsia="ru-RU"/>
        </w:rPr>
        <w:t xml:space="preserve">.1. </w:t>
      </w:r>
      <w:r w:rsidRPr="00E61E86">
        <w:rPr>
          <w:rFonts w:ascii="Times New Roman" w:eastAsia="Times New Roman" w:hAnsi="Times New Roman"/>
          <w:bCs/>
          <w:snapToGrid w:val="0"/>
          <w:sz w:val="24"/>
          <w:szCs w:val="24"/>
          <w:lang w:eastAsia="ru-RU"/>
        </w:rPr>
        <w:t>Обеспечение исполнения договора по данной закупке не требуется.</w:t>
      </w:r>
    </w:p>
    <w:p w:rsidR="00CE021D" w:rsidRPr="004551C3" w:rsidRDefault="00CE021D" w:rsidP="008A6AB4">
      <w:pPr>
        <w:pStyle w:val="20"/>
        <w:tabs>
          <w:tab w:val="clear" w:pos="1134"/>
          <w:tab w:val="num" w:pos="1418"/>
        </w:tabs>
        <w:spacing w:before="0" w:after="0" w:line="264" w:lineRule="auto"/>
        <w:ind w:left="0" w:firstLine="567"/>
        <w:jc w:val="both"/>
        <w:rPr>
          <w:sz w:val="24"/>
          <w:szCs w:val="24"/>
        </w:rPr>
      </w:pPr>
      <w:r w:rsidRPr="004551C3">
        <w:rPr>
          <w:sz w:val="24"/>
          <w:szCs w:val="24"/>
        </w:rPr>
        <w:t>4.</w:t>
      </w:r>
      <w:r>
        <w:rPr>
          <w:sz w:val="24"/>
          <w:szCs w:val="24"/>
        </w:rPr>
        <w:t>12</w:t>
      </w:r>
      <w:r w:rsidRPr="004551C3">
        <w:rPr>
          <w:sz w:val="24"/>
          <w:szCs w:val="24"/>
        </w:rPr>
        <w:t xml:space="preserve">.   Прочие положения </w:t>
      </w:r>
    </w:p>
    <w:p w:rsidR="00CE021D" w:rsidRPr="004551C3" w:rsidRDefault="00CE021D" w:rsidP="008A6AB4">
      <w:pPr>
        <w:pStyle w:val="ad"/>
        <w:tabs>
          <w:tab w:val="clear" w:pos="1418"/>
          <w:tab w:val="num" w:pos="567"/>
          <w:tab w:val="num" w:pos="1134"/>
        </w:tabs>
        <w:spacing w:line="264" w:lineRule="auto"/>
        <w:ind w:left="0" w:firstLine="567"/>
        <w:rPr>
          <w:sz w:val="24"/>
          <w:szCs w:val="24"/>
        </w:rPr>
      </w:pPr>
      <w:r w:rsidRPr="004551C3">
        <w:rPr>
          <w:sz w:val="24"/>
          <w:szCs w:val="24"/>
        </w:rPr>
        <w:t>4.</w:t>
      </w:r>
      <w:r>
        <w:rPr>
          <w:sz w:val="24"/>
          <w:szCs w:val="24"/>
        </w:rPr>
        <w:t>12</w:t>
      </w:r>
      <w:r w:rsidRPr="004551C3">
        <w:rPr>
          <w:sz w:val="24"/>
          <w:szCs w:val="24"/>
        </w:rPr>
        <w:t xml:space="preserve">.1.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Pr>
          <w:sz w:val="24"/>
          <w:szCs w:val="24"/>
        </w:rPr>
        <w:t>з</w:t>
      </w:r>
      <w:r w:rsidRPr="004551C3">
        <w:rPr>
          <w:sz w:val="24"/>
          <w:szCs w:val="24"/>
        </w:rPr>
        <w:t>апроса предложений.</w:t>
      </w:r>
    </w:p>
    <w:p w:rsidR="00CE021D" w:rsidRDefault="00CE021D" w:rsidP="008A6AB4">
      <w:pPr>
        <w:pStyle w:val="ad"/>
        <w:tabs>
          <w:tab w:val="num" w:pos="567"/>
          <w:tab w:val="left" w:pos="1134"/>
        </w:tabs>
        <w:spacing w:line="264" w:lineRule="auto"/>
        <w:ind w:left="0" w:firstLine="567"/>
        <w:rPr>
          <w:sz w:val="24"/>
          <w:szCs w:val="24"/>
        </w:rPr>
      </w:pPr>
      <w:r w:rsidRPr="004551C3">
        <w:rPr>
          <w:sz w:val="24"/>
          <w:szCs w:val="24"/>
        </w:rPr>
        <w:t>4.</w:t>
      </w:r>
      <w:r>
        <w:rPr>
          <w:sz w:val="24"/>
          <w:szCs w:val="24"/>
        </w:rPr>
        <w:t>12</w:t>
      </w:r>
      <w:r w:rsidRPr="004551C3">
        <w:rPr>
          <w:sz w:val="24"/>
          <w:szCs w:val="24"/>
        </w:rPr>
        <w:t xml:space="preserve">.2.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w:t>
      </w:r>
      <w:r>
        <w:rPr>
          <w:sz w:val="24"/>
          <w:szCs w:val="24"/>
        </w:rPr>
        <w:t>з</w:t>
      </w:r>
      <w:r w:rsidRPr="004551C3">
        <w:rPr>
          <w:sz w:val="24"/>
          <w:szCs w:val="24"/>
        </w:rPr>
        <w:t>апроса предложений.</w:t>
      </w:r>
    </w:p>
    <w:p w:rsidR="00CE021D" w:rsidRDefault="00CE021D"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4D6766" w:rsidRDefault="004D6766" w:rsidP="000514B8">
      <w:pPr>
        <w:pStyle w:val="ad"/>
        <w:tabs>
          <w:tab w:val="num" w:pos="567"/>
          <w:tab w:val="left" w:pos="1134"/>
        </w:tabs>
        <w:spacing w:line="264" w:lineRule="auto"/>
        <w:ind w:left="0" w:firstLine="0"/>
        <w:rPr>
          <w:sz w:val="24"/>
          <w:szCs w:val="24"/>
        </w:rPr>
      </w:pPr>
    </w:p>
    <w:p w:rsidR="00417317" w:rsidRDefault="00417317" w:rsidP="000514B8">
      <w:pPr>
        <w:pStyle w:val="ad"/>
        <w:tabs>
          <w:tab w:val="num" w:pos="567"/>
          <w:tab w:val="left" w:pos="1134"/>
        </w:tabs>
        <w:spacing w:line="264" w:lineRule="auto"/>
        <w:ind w:left="0" w:firstLine="0"/>
        <w:rPr>
          <w:sz w:val="24"/>
          <w:szCs w:val="24"/>
        </w:rPr>
      </w:pPr>
    </w:p>
    <w:p w:rsidR="00DF6BEF" w:rsidRDefault="00F92C7B" w:rsidP="00DF6BEF">
      <w:pPr>
        <w:pStyle w:val="ad"/>
        <w:tabs>
          <w:tab w:val="num" w:pos="567"/>
          <w:tab w:val="left" w:pos="1134"/>
        </w:tabs>
        <w:spacing w:line="264" w:lineRule="auto"/>
        <w:ind w:left="0" w:firstLine="567"/>
        <w:rPr>
          <w:b/>
          <w:sz w:val="24"/>
          <w:szCs w:val="24"/>
        </w:rPr>
      </w:pPr>
      <w:r w:rsidRPr="00870F8C">
        <w:rPr>
          <w:b/>
          <w:sz w:val="24"/>
          <w:szCs w:val="24"/>
        </w:rPr>
        <w:lastRenderedPageBreak/>
        <w:t>5. И</w:t>
      </w:r>
      <w:r w:rsidR="004B356D" w:rsidRPr="00870F8C">
        <w:rPr>
          <w:b/>
          <w:sz w:val="24"/>
          <w:szCs w:val="24"/>
        </w:rPr>
        <w:t>нформационная карта запроса предложений</w:t>
      </w:r>
      <w:r w:rsidR="004B356D" w:rsidRPr="00E131AA">
        <w:rPr>
          <w:b/>
          <w:sz w:val="24"/>
          <w:szCs w:val="24"/>
        </w:rPr>
        <w:t xml:space="preserve"> </w:t>
      </w:r>
    </w:p>
    <w:p w:rsidR="00F4629F" w:rsidRPr="00DF6BEF" w:rsidRDefault="002E06F4" w:rsidP="00DF6BEF">
      <w:pPr>
        <w:pStyle w:val="ad"/>
        <w:tabs>
          <w:tab w:val="num" w:pos="567"/>
          <w:tab w:val="left" w:pos="1134"/>
        </w:tabs>
        <w:spacing w:after="120" w:line="264" w:lineRule="auto"/>
        <w:ind w:left="0" w:firstLine="567"/>
        <w:rPr>
          <w:sz w:val="22"/>
          <w:szCs w:val="22"/>
        </w:rPr>
      </w:pPr>
      <w:r w:rsidRPr="00DF6BEF">
        <w:rPr>
          <w:sz w:val="22"/>
          <w:szCs w:val="22"/>
        </w:rPr>
        <w:t>Информация и данные процеду</w:t>
      </w:r>
      <w:r w:rsidR="0044576A" w:rsidRPr="00DF6BEF">
        <w:rPr>
          <w:sz w:val="22"/>
          <w:szCs w:val="22"/>
        </w:rPr>
        <w:t>ры закупки на выполняемые работ</w:t>
      </w:r>
      <w:r w:rsidRPr="00DF6BEF">
        <w:rPr>
          <w:sz w:val="22"/>
          <w:szCs w:val="22"/>
        </w:rPr>
        <w:t xml:space="preserve"> </w:t>
      </w:r>
      <w:r w:rsidR="00F92C7B" w:rsidRPr="00DF6BEF">
        <w:rPr>
          <w:sz w:val="22"/>
          <w:szCs w:val="22"/>
        </w:rPr>
        <w:t xml:space="preserve">уточняют и дополняют положения </w:t>
      </w:r>
      <w:r w:rsidRPr="00DF6BEF">
        <w:rPr>
          <w:sz w:val="22"/>
          <w:szCs w:val="22"/>
        </w:rPr>
        <w:t>настоящей Документации.</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2977"/>
        <w:gridCol w:w="6383"/>
      </w:tblGrid>
      <w:tr w:rsidR="00E12595" w:rsidRPr="00930B0C" w:rsidTr="00807698">
        <w:trPr>
          <w:trHeight w:val="310"/>
          <w:jc w:val="center"/>
        </w:trPr>
        <w:tc>
          <w:tcPr>
            <w:tcW w:w="10215" w:type="dxa"/>
            <w:gridSpan w:val="3"/>
            <w:shd w:val="clear" w:color="auto" w:fill="auto"/>
          </w:tcPr>
          <w:p w:rsidR="00C51CAD" w:rsidRPr="0066089E" w:rsidRDefault="00511DEE" w:rsidP="004B356D">
            <w:pPr>
              <w:pStyle w:val="afa"/>
              <w:spacing w:before="0" w:beforeAutospacing="0" w:after="0" w:afterAutospacing="0"/>
              <w:ind w:firstLine="2"/>
              <w:contextualSpacing/>
              <w:rPr>
                <w:b/>
                <w:bCs/>
                <w:sz w:val="22"/>
                <w:szCs w:val="22"/>
              </w:rPr>
            </w:pPr>
            <w:r w:rsidRPr="0066089E">
              <w:rPr>
                <w:b/>
                <w:sz w:val="22"/>
                <w:szCs w:val="22"/>
              </w:rPr>
              <w:t xml:space="preserve">5. </w:t>
            </w:r>
            <w:r w:rsidR="00E12595" w:rsidRPr="0066089E">
              <w:rPr>
                <w:b/>
                <w:sz w:val="22"/>
                <w:szCs w:val="22"/>
              </w:rPr>
              <w:t>1. Общие с</w:t>
            </w:r>
            <w:r w:rsidR="00E12595" w:rsidRPr="0066089E">
              <w:rPr>
                <w:b/>
                <w:bCs/>
                <w:sz w:val="22"/>
                <w:szCs w:val="22"/>
              </w:rPr>
              <w:t>ведения о закупке</w:t>
            </w:r>
          </w:p>
        </w:tc>
      </w:tr>
      <w:tr w:rsidR="009A383D" w:rsidRPr="00930B0C" w:rsidTr="00DB08D2">
        <w:trPr>
          <w:trHeight w:val="561"/>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p>
          <w:p w:rsidR="009A383D" w:rsidRPr="00930B0C" w:rsidRDefault="009A383D" w:rsidP="001B5587">
            <w:pPr>
              <w:pStyle w:val="a4"/>
              <w:spacing w:after="0" w:line="240" w:lineRule="auto"/>
              <w:ind w:left="0"/>
              <w:jc w:val="both"/>
              <w:rPr>
                <w:rFonts w:ascii="Times New Roman" w:hAnsi="Times New Roman"/>
                <w:szCs w:val="22"/>
              </w:rPr>
            </w:pPr>
          </w:p>
        </w:tc>
        <w:tc>
          <w:tcPr>
            <w:tcW w:w="2977"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383" w:type="dxa"/>
          </w:tcPr>
          <w:p w:rsidR="007A0671" w:rsidRPr="00DB08D2" w:rsidRDefault="009A383D" w:rsidP="0066089E">
            <w:pPr>
              <w:spacing w:after="0" w:line="240" w:lineRule="auto"/>
              <w:rPr>
                <w:rFonts w:ascii="Times New Roman" w:hAnsi="Times New Roman"/>
              </w:rPr>
            </w:pPr>
            <w:r w:rsidRPr="00DB08D2">
              <w:rPr>
                <w:rFonts w:ascii="Times New Roman" w:hAnsi="Times New Roman"/>
              </w:rPr>
              <w:t>Акционерное общество</w:t>
            </w:r>
            <w:r w:rsidR="00E905DE" w:rsidRPr="00DB08D2">
              <w:rPr>
                <w:rFonts w:ascii="Times New Roman" w:hAnsi="Times New Roman"/>
              </w:rPr>
              <w:t xml:space="preserve"> </w:t>
            </w:r>
            <w:r w:rsidRPr="00DB08D2">
              <w:rPr>
                <w:rFonts w:ascii="Times New Roman" w:hAnsi="Times New Roman"/>
              </w:rPr>
              <w:t>«Западная энергетическая компания»</w:t>
            </w:r>
            <w:r w:rsidR="0044576A" w:rsidRPr="00DB08D2">
              <w:rPr>
                <w:rFonts w:ascii="Times New Roman" w:hAnsi="Times New Roman"/>
              </w:rPr>
              <w:t xml:space="preserve"> (АО «Западная энергетическая компания»)</w:t>
            </w:r>
          </w:p>
        </w:tc>
      </w:tr>
      <w:tr w:rsidR="009A383D" w:rsidRPr="00930B0C" w:rsidTr="00F55521">
        <w:trPr>
          <w:trHeight w:val="1582"/>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p>
        </w:tc>
        <w:tc>
          <w:tcPr>
            <w:tcW w:w="2977"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383" w:type="dxa"/>
          </w:tcPr>
          <w:p w:rsidR="009A383D" w:rsidRPr="00B0327E" w:rsidRDefault="009A383D" w:rsidP="004B356D">
            <w:pPr>
              <w:spacing w:after="0" w:line="240" w:lineRule="auto"/>
              <w:ind w:hanging="8"/>
              <w:contextualSpacing/>
              <w:rPr>
                <w:rFonts w:ascii="Times New Roman" w:hAnsi="Times New Roman"/>
              </w:rPr>
            </w:pPr>
            <w:r w:rsidRPr="004B356D">
              <w:rPr>
                <w:rFonts w:ascii="Times New Roman" w:hAnsi="Times New Roman"/>
                <w:u w:val="single"/>
              </w:rPr>
              <w:t>Юридичский адрес:</w:t>
            </w:r>
            <w:r w:rsidRPr="00B0327E">
              <w:rPr>
                <w:rFonts w:ascii="Times New Roman" w:hAnsi="Times New Roman"/>
              </w:rPr>
              <w:t xml:space="preserve"> 236020, г. Калининград,  пгт. Прибрежный, </w:t>
            </w:r>
          </w:p>
          <w:p w:rsidR="009A383D" w:rsidRPr="00B0327E" w:rsidRDefault="00BC0710" w:rsidP="004B356D">
            <w:pPr>
              <w:spacing w:after="0" w:line="240" w:lineRule="auto"/>
              <w:ind w:hanging="8"/>
              <w:contextualSpacing/>
              <w:rPr>
                <w:rFonts w:ascii="Times New Roman" w:hAnsi="Times New Roman"/>
              </w:rPr>
            </w:pPr>
            <w:r w:rsidRPr="00B0327E">
              <w:rPr>
                <w:rFonts w:ascii="Times New Roman" w:hAnsi="Times New Roman"/>
              </w:rPr>
              <w:t>ул. Заводская, д.11.</w:t>
            </w:r>
            <w:r w:rsidR="00996488">
              <w:rPr>
                <w:rFonts w:ascii="Times New Roman" w:hAnsi="Times New Roman"/>
              </w:rPr>
              <w:t xml:space="preserve"> </w:t>
            </w:r>
          </w:p>
          <w:p w:rsidR="00F93C6E" w:rsidRPr="00B0327E" w:rsidRDefault="009A383D" w:rsidP="004B356D">
            <w:pPr>
              <w:spacing w:after="0" w:line="240" w:lineRule="auto"/>
              <w:ind w:hanging="8"/>
              <w:contextualSpacing/>
              <w:rPr>
                <w:rFonts w:ascii="Times New Roman" w:hAnsi="Times New Roman"/>
              </w:rPr>
            </w:pPr>
            <w:r w:rsidRPr="004B356D">
              <w:rPr>
                <w:rFonts w:ascii="Times New Roman" w:hAnsi="Times New Roman"/>
                <w:u w:val="single"/>
              </w:rPr>
              <w:t>Почтовый адрес:</w:t>
            </w:r>
            <w:r w:rsidRPr="00B0327E">
              <w:rPr>
                <w:rFonts w:ascii="Times New Roman" w:hAnsi="Times New Roman"/>
              </w:rPr>
              <w:t xml:space="preserve">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4B356D">
            <w:pPr>
              <w:spacing w:after="0" w:line="240" w:lineRule="auto"/>
              <w:ind w:hanging="8"/>
              <w:contextualSpacing/>
              <w:rPr>
                <w:rFonts w:ascii="Times New Roman" w:hAnsi="Times New Roman"/>
              </w:rPr>
            </w:pPr>
            <w:r w:rsidRPr="00B0327E">
              <w:rPr>
                <w:rFonts w:ascii="Times New Roman" w:hAnsi="Times New Roman"/>
              </w:rPr>
              <w:t>г. Калининград, ул. Репина, д.15.</w:t>
            </w:r>
          </w:p>
          <w:p w:rsidR="00B0327E" w:rsidRDefault="00B0327E" w:rsidP="004B356D">
            <w:pPr>
              <w:spacing w:after="0" w:line="240" w:lineRule="auto"/>
              <w:ind w:hanging="8"/>
              <w:contextualSpacing/>
              <w:rPr>
                <w:rFonts w:ascii="Times New Roman" w:hAnsi="Times New Roman"/>
              </w:rPr>
            </w:pPr>
            <w:r w:rsidRPr="00B0327E">
              <w:rPr>
                <w:rFonts w:ascii="Times New Roman" w:hAnsi="Times New Roman"/>
              </w:rPr>
              <w:t xml:space="preserve">Адрес электронной почты: </w:t>
            </w:r>
            <w:hyperlink r:id="rId12" w:history="1">
              <w:r w:rsidRPr="00B0327E">
                <w:rPr>
                  <w:rStyle w:val="a3"/>
                  <w:rFonts w:ascii="Times New Roman" w:hAnsi="Times New Roman"/>
                  <w:color w:val="000000"/>
                  <w:u w:val="none"/>
                </w:rPr>
                <w:t>wpc@inbox.ru</w:t>
              </w:r>
            </w:hyperlink>
            <w:r w:rsidRPr="00B0327E">
              <w:rPr>
                <w:rFonts w:ascii="Times New Roman" w:hAnsi="Times New Roman"/>
              </w:rPr>
              <w:t xml:space="preserve">.  </w:t>
            </w:r>
          </w:p>
          <w:p w:rsidR="00555E28" w:rsidRPr="00F93C6E" w:rsidRDefault="00B0327E" w:rsidP="004B356D">
            <w:pPr>
              <w:spacing w:after="0" w:line="240" w:lineRule="auto"/>
              <w:ind w:hanging="8"/>
              <w:contextualSpacing/>
              <w:rPr>
                <w:rFonts w:ascii="Times New Roman" w:hAnsi="Times New Roman"/>
              </w:rPr>
            </w:pPr>
            <w:r w:rsidRPr="00B0327E">
              <w:rPr>
                <w:rFonts w:ascii="Times New Roman" w:hAnsi="Times New Roman"/>
              </w:rPr>
              <w:t>Номер тел./факс:  8 (4012) 567-001 (многоканальный), 567-002.</w:t>
            </w:r>
          </w:p>
        </w:tc>
      </w:tr>
      <w:tr w:rsidR="009A383D" w:rsidRPr="004B2CD9" w:rsidTr="00F55521">
        <w:trPr>
          <w:trHeight w:val="1888"/>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p>
        </w:tc>
        <w:tc>
          <w:tcPr>
            <w:tcW w:w="2977" w:type="dxa"/>
          </w:tcPr>
          <w:p w:rsidR="009A383D" w:rsidRPr="00F93CE8" w:rsidRDefault="009A383D" w:rsidP="001B5587">
            <w:pPr>
              <w:spacing w:after="0" w:line="240" w:lineRule="auto"/>
              <w:contextualSpacing/>
              <w:rPr>
                <w:rFonts w:ascii="Times New Roman" w:hAnsi="Times New Roman"/>
              </w:rPr>
            </w:pPr>
            <w:r w:rsidRPr="00F93CE8">
              <w:rPr>
                <w:rFonts w:ascii="Times New Roman" w:hAnsi="Times New Roman"/>
              </w:rPr>
              <w:t>Контактные лица Заказчика</w:t>
            </w:r>
            <w:r w:rsidR="00B0327E" w:rsidRPr="00F93CE8">
              <w:rPr>
                <w:rFonts w:ascii="Times New Roman" w:hAnsi="Times New Roman"/>
              </w:rPr>
              <w:t xml:space="preserve"> </w:t>
            </w:r>
          </w:p>
        </w:tc>
        <w:tc>
          <w:tcPr>
            <w:tcW w:w="6383" w:type="dxa"/>
          </w:tcPr>
          <w:p w:rsidR="009A383D" w:rsidRDefault="009A383D" w:rsidP="004B356D">
            <w:pPr>
              <w:spacing w:after="0" w:line="240" w:lineRule="auto"/>
              <w:ind w:hanging="8"/>
              <w:contextualSpacing/>
              <w:rPr>
                <w:rFonts w:ascii="Times New Roman" w:hAnsi="Times New Roman"/>
              </w:rPr>
            </w:pPr>
            <w:r w:rsidRPr="008A0425">
              <w:rPr>
                <w:rFonts w:ascii="Times New Roman" w:hAnsi="Times New Roman"/>
              </w:rPr>
              <w:t xml:space="preserve">По техническим вопросам </w:t>
            </w:r>
            <w:r w:rsidR="004B356D" w:rsidRPr="008A0425">
              <w:rPr>
                <w:rFonts w:ascii="Times New Roman" w:hAnsi="Times New Roman"/>
              </w:rPr>
              <w:t>–</w:t>
            </w:r>
            <w:r w:rsidRPr="009248DA">
              <w:rPr>
                <w:rFonts w:ascii="Times New Roman" w:hAnsi="Times New Roman"/>
              </w:rPr>
              <w:t xml:space="preserve"> </w:t>
            </w:r>
            <w:r w:rsidR="004B356D" w:rsidRPr="004B356D">
              <w:rPr>
                <w:rFonts w:ascii="Times New Roman" w:hAnsi="Times New Roman"/>
                <w:b/>
              </w:rPr>
              <w:t xml:space="preserve">начальник </w:t>
            </w:r>
            <w:r w:rsidR="00870F8C">
              <w:rPr>
                <w:rFonts w:ascii="Times New Roman" w:hAnsi="Times New Roman"/>
                <w:b/>
              </w:rPr>
              <w:t>службы подстанций Татаров Алексей Сергеевич</w:t>
            </w:r>
            <w:r w:rsidR="0066089E">
              <w:rPr>
                <w:rFonts w:ascii="Times New Roman" w:hAnsi="Times New Roman"/>
              </w:rPr>
              <w:t xml:space="preserve">, </w:t>
            </w:r>
            <w:r w:rsidRPr="009248DA">
              <w:rPr>
                <w:rFonts w:ascii="Times New Roman" w:hAnsi="Times New Roman"/>
              </w:rPr>
              <w:t xml:space="preserve">контактный телефон: </w:t>
            </w:r>
            <w:r w:rsidRPr="0066089E">
              <w:rPr>
                <w:rFonts w:ascii="Times New Roman" w:hAnsi="Times New Roman"/>
                <w:b/>
              </w:rPr>
              <w:t>8 (4012) 567-008</w:t>
            </w:r>
            <w:r w:rsidRPr="0066089E">
              <w:rPr>
                <w:rFonts w:ascii="Times New Roman" w:hAnsi="Times New Roman"/>
              </w:rPr>
              <w:t xml:space="preserve">, </w:t>
            </w:r>
            <w:r w:rsidR="00555E28" w:rsidRPr="004B356D">
              <w:rPr>
                <w:rFonts w:ascii="Times New Roman" w:hAnsi="Times New Roman"/>
                <w:b/>
                <w:lang w:val="en-US"/>
              </w:rPr>
              <w:t>e</w:t>
            </w:r>
            <w:r w:rsidR="00555E28" w:rsidRPr="004B356D">
              <w:rPr>
                <w:rFonts w:ascii="Times New Roman" w:hAnsi="Times New Roman"/>
                <w:b/>
              </w:rPr>
              <w:t>-</w:t>
            </w:r>
            <w:r w:rsidR="00555E28" w:rsidRPr="004B356D">
              <w:rPr>
                <w:rFonts w:ascii="Times New Roman" w:hAnsi="Times New Roman"/>
                <w:b/>
                <w:lang w:val="en-US"/>
              </w:rPr>
              <w:t>mail</w:t>
            </w:r>
            <w:r w:rsidRPr="004B356D">
              <w:rPr>
                <w:rFonts w:ascii="Times New Roman" w:hAnsi="Times New Roman"/>
                <w:b/>
              </w:rPr>
              <w:t xml:space="preserve">: </w:t>
            </w:r>
            <w:hyperlink r:id="rId13" w:history="1">
              <w:r w:rsidRPr="0066089E">
                <w:rPr>
                  <w:rStyle w:val="a3"/>
                  <w:rFonts w:ascii="Times New Roman" w:hAnsi="Times New Roman"/>
                  <w:color w:val="000000"/>
                  <w:lang w:val="en-US"/>
                </w:rPr>
                <w:t>wpc</w:t>
              </w:r>
              <w:r w:rsidRPr="0066089E">
                <w:rPr>
                  <w:rStyle w:val="a3"/>
                  <w:rFonts w:ascii="Times New Roman" w:hAnsi="Times New Roman"/>
                  <w:color w:val="000000"/>
                </w:rPr>
                <w:t>@</w:t>
              </w:r>
              <w:r w:rsidRPr="0066089E">
                <w:rPr>
                  <w:rStyle w:val="a3"/>
                  <w:rFonts w:ascii="Times New Roman" w:hAnsi="Times New Roman"/>
                  <w:color w:val="000000"/>
                  <w:lang w:val="en-US"/>
                </w:rPr>
                <w:t>inbox</w:t>
              </w:r>
              <w:r w:rsidRPr="0066089E">
                <w:rPr>
                  <w:rStyle w:val="a3"/>
                  <w:rFonts w:ascii="Times New Roman" w:hAnsi="Times New Roman"/>
                  <w:color w:val="000000"/>
                </w:rPr>
                <w:t>.</w:t>
              </w:r>
              <w:r w:rsidRPr="0066089E">
                <w:rPr>
                  <w:rStyle w:val="a3"/>
                  <w:rFonts w:ascii="Times New Roman" w:hAnsi="Times New Roman"/>
                  <w:color w:val="000000"/>
                  <w:lang w:val="en-US"/>
                </w:rPr>
                <w:t>ru</w:t>
              </w:r>
            </w:hyperlink>
            <w:r w:rsidRPr="0066089E">
              <w:rPr>
                <w:rFonts w:ascii="Times New Roman" w:hAnsi="Times New Roman"/>
              </w:rPr>
              <w:t xml:space="preserve">.  </w:t>
            </w:r>
          </w:p>
          <w:p w:rsidR="00870F8C" w:rsidRPr="0066089E" w:rsidRDefault="00870F8C" w:rsidP="004B356D">
            <w:pPr>
              <w:spacing w:after="0" w:line="240" w:lineRule="auto"/>
              <w:ind w:hanging="8"/>
              <w:contextualSpacing/>
              <w:rPr>
                <w:rFonts w:ascii="Times New Roman" w:hAnsi="Times New Roman"/>
              </w:rPr>
            </w:pPr>
          </w:p>
          <w:p w:rsidR="000D0F98" w:rsidRDefault="009A383D" w:rsidP="00926444">
            <w:pPr>
              <w:spacing w:after="0" w:line="240" w:lineRule="auto"/>
              <w:ind w:hanging="8"/>
              <w:contextualSpacing/>
              <w:rPr>
                <w:rFonts w:ascii="Times New Roman" w:hAnsi="Times New Roman"/>
                <w:b/>
              </w:rPr>
            </w:pPr>
            <w:r w:rsidRPr="008A0425">
              <w:rPr>
                <w:rFonts w:ascii="Times New Roman" w:hAnsi="Times New Roman"/>
              </w:rPr>
              <w:t xml:space="preserve">По вопросам оформления </w:t>
            </w:r>
            <w:r w:rsidR="00926444" w:rsidRPr="008A0425">
              <w:rPr>
                <w:rFonts w:ascii="Times New Roman" w:hAnsi="Times New Roman"/>
              </w:rPr>
              <w:t>предложения</w:t>
            </w:r>
            <w:r w:rsidRPr="009248DA">
              <w:rPr>
                <w:rFonts w:ascii="Times New Roman" w:hAnsi="Times New Roman"/>
              </w:rPr>
              <w:t xml:space="preserve"> обращат</w:t>
            </w:r>
            <w:r w:rsidR="000318E0" w:rsidRPr="009248DA">
              <w:rPr>
                <w:rFonts w:ascii="Times New Roman" w:hAnsi="Times New Roman"/>
              </w:rPr>
              <w:t>ься к</w:t>
            </w:r>
            <w:r w:rsidR="000D0F98">
              <w:rPr>
                <w:rFonts w:ascii="Times New Roman" w:hAnsi="Times New Roman"/>
              </w:rPr>
              <w:t xml:space="preserve"> </w:t>
            </w:r>
            <w:r w:rsidR="000318E0" w:rsidRPr="009248DA">
              <w:rPr>
                <w:rFonts w:ascii="Times New Roman" w:hAnsi="Times New Roman"/>
              </w:rPr>
              <w:t>специалисту</w:t>
            </w:r>
            <w:r w:rsidR="008252D1" w:rsidRPr="009248DA">
              <w:rPr>
                <w:rFonts w:ascii="Times New Roman" w:hAnsi="Times New Roman"/>
              </w:rPr>
              <w:t xml:space="preserve"> </w:t>
            </w:r>
            <w:r w:rsidR="000318E0" w:rsidRPr="009248DA">
              <w:rPr>
                <w:rFonts w:ascii="Times New Roman" w:hAnsi="Times New Roman"/>
              </w:rPr>
              <w:t>по проведению </w:t>
            </w:r>
            <w:r w:rsidRPr="009248DA">
              <w:rPr>
                <w:rFonts w:ascii="Times New Roman" w:hAnsi="Times New Roman"/>
              </w:rPr>
              <w:t>закупочных</w:t>
            </w:r>
            <w:r w:rsidR="008252D1" w:rsidRPr="009248DA">
              <w:rPr>
                <w:rFonts w:ascii="Times New Roman" w:hAnsi="Times New Roman"/>
              </w:rPr>
              <w:t xml:space="preserve"> </w:t>
            </w:r>
            <w:r w:rsidRPr="009248DA">
              <w:rPr>
                <w:rFonts w:ascii="Times New Roman" w:hAnsi="Times New Roman"/>
              </w:rPr>
              <w:t>процедур</w:t>
            </w:r>
            <w:r w:rsidR="000D0F98">
              <w:rPr>
                <w:rFonts w:ascii="Times New Roman" w:hAnsi="Times New Roman"/>
              </w:rPr>
              <w:t xml:space="preserve"> </w:t>
            </w:r>
            <w:r w:rsidR="008252D1" w:rsidRPr="004B356D">
              <w:rPr>
                <w:rFonts w:ascii="Times New Roman" w:hAnsi="Times New Roman"/>
                <w:b/>
              </w:rPr>
              <w:t xml:space="preserve">Бондаренко Наталии </w:t>
            </w:r>
            <w:r w:rsidRPr="004B356D">
              <w:rPr>
                <w:rFonts w:ascii="Times New Roman" w:hAnsi="Times New Roman"/>
                <w:b/>
              </w:rPr>
              <w:t>Евгеньевне,</w:t>
            </w:r>
            <w:r w:rsidR="00A36913" w:rsidRPr="004B356D">
              <w:rPr>
                <w:rFonts w:ascii="Times New Roman" w:hAnsi="Times New Roman"/>
                <w:b/>
              </w:rPr>
              <w:t> </w:t>
            </w:r>
            <w:r w:rsidRPr="004B356D">
              <w:rPr>
                <w:rFonts w:ascii="Times New Roman" w:hAnsi="Times New Roman"/>
                <w:b/>
              </w:rPr>
              <w:t>контактный телефон:</w:t>
            </w:r>
          </w:p>
          <w:p w:rsidR="00B0773A" w:rsidRPr="000D0F98" w:rsidRDefault="009A383D" w:rsidP="000D0F98">
            <w:pPr>
              <w:spacing w:after="0" w:line="240" w:lineRule="auto"/>
              <w:ind w:hanging="8"/>
              <w:contextualSpacing/>
              <w:rPr>
                <w:rFonts w:ascii="Times New Roman" w:hAnsi="Times New Roman"/>
                <w:b/>
                <w:lang w:val="en-US"/>
              </w:rPr>
            </w:pPr>
            <w:r w:rsidRPr="000D0F98">
              <w:rPr>
                <w:rFonts w:ascii="Times New Roman" w:hAnsi="Times New Roman"/>
                <w:b/>
                <w:lang w:val="en-US"/>
              </w:rPr>
              <w:t> </w:t>
            </w:r>
            <w:r w:rsidR="00E05361" w:rsidRPr="000D0F98">
              <w:rPr>
                <w:rFonts w:ascii="Times New Roman" w:hAnsi="Times New Roman"/>
                <w:b/>
                <w:lang w:val="en-US"/>
              </w:rPr>
              <w:t>8</w:t>
            </w:r>
            <w:r w:rsidR="004B356D" w:rsidRPr="000D0F98">
              <w:rPr>
                <w:rFonts w:ascii="Times New Roman" w:hAnsi="Times New Roman"/>
                <w:b/>
                <w:lang w:val="en-US"/>
              </w:rPr>
              <w:t xml:space="preserve"> </w:t>
            </w:r>
            <w:r w:rsidR="00E05361" w:rsidRPr="000D0F98">
              <w:rPr>
                <w:rFonts w:ascii="Times New Roman" w:hAnsi="Times New Roman"/>
                <w:b/>
                <w:lang w:val="en-US"/>
              </w:rPr>
              <w:t>(4012) 567-</w:t>
            </w:r>
            <w:r w:rsidR="004B356D" w:rsidRPr="000D0F98">
              <w:rPr>
                <w:rFonts w:ascii="Times New Roman" w:hAnsi="Times New Roman"/>
                <w:b/>
                <w:lang w:val="en-US"/>
              </w:rPr>
              <w:t>0</w:t>
            </w:r>
            <w:r w:rsidRPr="000D0F98">
              <w:rPr>
                <w:rFonts w:ascii="Times New Roman" w:hAnsi="Times New Roman"/>
                <w:b/>
                <w:lang w:val="en-US"/>
              </w:rPr>
              <w:t>1</w:t>
            </w:r>
            <w:r w:rsidR="004B356D" w:rsidRPr="000D0F98">
              <w:rPr>
                <w:rFonts w:ascii="Times New Roman" w:hAnsi="Times New Roman"/>
                <w:b/>
                <w:lang w:val="en-US"/>
              </w:rPr>
              <w:t>0</w:t>
            </w:r>
            <w:r w:rsidRPr="000D0F98">
              <w:rPr>
                <w:rFonts w:ascii="Times New Roman" w:hAnsi="Times New Roman"/>
                <w:b/>
                <w:lang w:val="en-US"/>
              </w:rPr>
              <w:t xml:space="preserve">, </w:t>
            </w:r>
            <w:r w:rsidR="00555E28" w:rsidRPr="004B356D">
              <w:rPr>
                <w:rFonts w:ascii="Times New Roman" w:hAnsi="Times New Roman"/>
                <w:b/>
                <w:lang w:val="en-US"/>
              </w:rPr>
              <w:t>e</w:t>
            </w:r>
            <w:r w:rsidR="00555E28" w:rsidRPr="001D7A8D">
              <w:rPr>
                <w:rFonts w:ascii="Times New Roman" w:hAnsi="Times New Roman"/>
                <w:b/>
                <w:lang w:val="en-US"/>
              </w:rPr>
              <w:t>-</w:t>
            </w:r>
            <w:r w:rsidR="00555E28" w:rsidRPr="004B356D">
              <w:rPr>
                <w:rFonts w:ascii="Times New Roman" w:hAnsi="Times New Roman"/>
                <w:b/>
                <w:lang w:val="en-US"/>
              </w:rPr>
              <w:t>mail</w:t>
            </w:r>
            <w:r w:rsidRPr="001D7A8D">
              <w:rPr>
                <w:rFonts w:ascii="Times New Roman" w:hAnsi="Times New Roman"/>
                <w:b/>
                <w:lang w:val="en-US"/>
              </w:rPr>
              <w:t xml:space="preserve">: </w:t>
            </w:r>
            <w:hyperlink r:id="rId14" w:history="1">
              <w:r w:rsidRPr="0066089E">
                <w:rPr>
                  <w:rStyle w:val="a3"/>
                  <w:rFonts w:ascii="Times New Roman" w:hAnsi="Times New Roman"/>
                  <w:color w:val="000000" w:themeColor="text1"/>
                  <w:lang w:val="en-US"/>
                </w:rPr>
                <w:t>tender.zek@mail.ru</w:t>
              </w:r>
            </w:hyperlink>
          </w:p>
        </w:tc>
      </w:tr>
      <w:tr w:rsidR="009A383D" w:rsidRPr="00930B0C" w:rsidTr="00F55521">
        <w:trPr>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1.4</w:t>
            </w:r>
          </w:p>
        </w:tc>
        <w:tc>
          <w:tcPr>
            <w:tcW w:w="2977" w:type="dxa"/>
          </w:tcPr>
          <w:p w:rsidR="009A383D" w:rsidRPr="00F93CE8" w:rsidRDefault="00FF77A4" w:rsidP="001B5587">
            <w:pPr>
              <w:spacing w:after="0" w:line="240" w:lineRule="auto"/>
              <w:contextualSpacing/>
              <w:rPr>
                <w:rFonts w:ascii="Times New Roman" w:hAnsi="Times New Roman"/>
                <w:lang w:eastAsia="ru-RU"/>
              </w:rPr>
            </w:pPr>
            <w:r w:rsidRPr="00F93CE8">
              <w:rPr>
                <w:rFonts w:ascii="Times New Roman" w:eastAsia="Times New Roman" w:hAnsi="Times New Roman"/>
                <w:lang w:eastAsia="ru-RU"/>
              </w:rPr>
              <w:t>Способ и форма проведения закупки</w:t>
            </w:r>
          </w:p>
        </w:tc>
        <w:tc>
          <w:tcPr>
            <w:tcW w:w="6383" w:type="dxa"/>
          </w:tcPr>
          <w:p w:rsidR="00326077" w:rsidRPr="00E05361" w:rsidRDefault="007C77A0" w:rsidP="00ED4A7D">
            <w:pPr>
              <w:spacing w:after="0" w:line="240" w:lineRule="auto"/>
              <w:ind w:hanging="38"/>
              <w:contextualSpacing/>
              <w:jc w:val="both"/>
              <w:rPr>
                <w:rFonts w:ascii="Times New Roman" w:hAnsi="Times New Roman"/>
                <w:lang w:eastAsia="ru-RU"/>
              </w:rPr>
            </w:pPr>
            <w:r w:rsidRPr="00E05361">
              <w:rPr>
                <w:rFonts w:ascii="Times New Roman" w:hAnsi="Times New Roman"/>
                <w:lang w:eastAsia="ru-RU"/>
              </w:rPr>
              <w:t xml:space="preserve">Открытый </w:t>
            </w:r>
            <w:r w:rsidR="008E1D71">
              <w:rPr>
                <w:rFonts w:ascii="Times New Roman" w:hAnsi="Times New Roman"/>
                <w:lang w:eastAsia="ru-RU"/>
              </w:rPr>
              <w:t>з</w:t>
            </w:r>
            <w:r w:rsidR="009A383D" w:rsidRPr="00E05361">
              <w:rPr>
                <w:rFonts w:ascii="Times New Roman" w:hAnsi="Times New Roman"/>
                <w:lang w:eastAsia="ru-RU"/>
              </w:rPr>
              <w:t>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F55521">
        <w:trPr>
          <w:trHeight w:val="399"/>
          <w:jc w:val="center"/>
        </w:trPr>
        <w:tc>
          <w:tcPr>
            <w:tcW w:w="855" w:type="dxa"/>
          </w:tcPr>
          <w:p w:rsidR="009A383D" w:rsidRPr="00930B0C" w:rsidRDefault="00511DEE" w:rsidP="001B5587">
            <w:pPr>
              <w:pStyle w:val="33"/>
              <w:rPr>
                <w:sz w:val="22"/>
                <w:szCs w:val="22"/>
              </w:rPr>
            </w:pPr>
            <w:r>
              <w:rPr>
                <w:sz w:val="22"/>
                <w:szCs w:val="22"/>
              </w:rPr>
              <w:t>5.1.5</w:t>
            </w:r>
          </w:p>
        </w:tc>
        <w:tc>
          <w:tcPr>
            <w:tcW w:w="2977" w:type="dxa"/>
          </w:tcPr>
          <w:p w:rsidR="009A383D" w:rsidRPr="00F93CE8" w:rsidRDefault="009A383D" w:rsidP="001B5587">
            <w:pPr>
              <w:spacing w:after="0" w:line="240" w:lineRule="auto"/>
              <w:contextualSpacing/>
              <w:rPr>
                <w:rFonts w:ascii="Times New Roman" w:hAnsi="Times New Roman"/>
                <w:lang w:eastAsia="ru-RU"/>
              </w:rPr>
            </w:pPr>
            <w:r w:rsidRPr="00F93CE8">
              <w:rPr>
                <w:rFonts w:ascii="Times New Roman" w:hAnsi="Times New Roman"/>
                <w:bCs/>
                <w:spacing w:val="-1"/>
                <w:lang w:eastAsia="ru-RU"/>
              </w:rPr>
              <w:t xml:space="preserve">Адрес </w:t>
            </w:r>
            <w:r w:rsidR="007F213E" w:rsidRPr="00F93CE8">
              <w:rPr>
                <w:rFonts w:ascii="Times New Roman" w:hAnsi="Times New Roman"/>
                <w:bCs/>
                <w:spacing w:val="-1"/>
                <w:lang w:eastAsia="ru-RU"/>
              </w:rPr>
              <w:t>е</w:t>
            </w:r>
            <w:r w:rsidR="00FD7FFA" w:rsidRPr="00F93CE8">
              <w:rPr>
                <w:rFonts w:ascii="Times New Roman" w:hAnsi="Times New Roman"/>
                <w:bCs/>
                <w:spacing w:val="-1"/>
                <w:lang w:eastAsia="ru-RU"/>
              </w:rPr>
              <w:t xml:space="preserve">диной информационной системы </w:t>
            </w:r>
            <w:r w:rsidRPr="00F93CE8">
              <w:rPr>
                <w:rFonts w:ascii="Times New Roman" w:hAnsi="Times New Roman"/>
                <w:bCs/>
                <w:spacing w:val="-1"/>
                <w:lang w:eastAsia="ru-RU"/>
              </w:rPr>
              <w:t xml:space="preserve"> </w:t>
            </w:r>
            <w:r w:rsidR="00BC0710" w:rsidRPr="00F93CE8">
              <w:rPr>
                <w:rFonts w:ascii="Times New Roman" w:hAnsi="Times New Roman"/>
                <w:bCs/>
                <w:spacing w:val="-1"/>
                <w:lang w:eastAsia="ru-RU"/>
              </w:rPr>
              <w:t xml:space="preserve">в сфере закупок </w:t>
            </w:r>
          </w:p>
        </w:tc>
        <w:tc>
          <w:tcPr>
            <w:tcW w:w="6383" w:type="dxa"/>
          </w:tcPr>
          <w:p w:rsidR="009A383D" w:rsidRPr="00D37A24" w:rsidRDefault="00BC544E" w:rsidP="00ED4A7D">
            <w:pPr>
              <w:spacing w:after="0" w:line="240" w:lineRule="auto"/>
              <w:ind w:hanging="38"/>
              <w:contextualSpacing/>
              <w:jc w:val="both"/>
              <w:rPr>
                <w:rFonts w:ascii="Times New Roman" w:hAnsi="Times New Roman"/>
                <w:color w:val="000000"/>
                <w:lang w:eastAsia="ru-RU"/>
              </w:rPr>
            </w:pPr>
            <w:hyperlink r:id="rId15"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F55521">
        <w:trPr>
          <w:trHeight w:val="399"/>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1.6</w:t>
            </w:r>
          </w:p>
        </w:tc>
        <w:tc>
          <w:tcPr>
            <w:tcW w:w="2977" w:type="dxa"/>
          </w:tcPr>
          <w:p w:rsidR="00FF77A4" w:rsidRPr="00F93CE8" w:rsidRDefault="009A383D"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Адрес с</w:t>
            </w:r>
            <w:r w:rsidR="00BC0710" w:rsidRPr="00F93CE8">
              <w:rPr>
                <w:rFonts w:ascii="Times New Roman" w:hAnsi="Times New Roman"/>
                <w:bCs/>
                <w:spacing w:val="-1"/>
                <w:lang w:eastAsia="ru-RU"/>
              </w:rPr>
              <w:t xml:space="preserve">айта Заказчика </w:t>
            </w:r>
          </w:p>
          <w:p w:rsidR="009A383D" w:rsidRPr="00F93CE8" w:rsidRDefault="00BC0710"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в сети Интернет</w:t>
            </w:r>
          </w:p>
        </w:tc>
        <w:tc>
          <w:tcPr>
            <w:tcW w:w="6383" w:type="dxa"/>
          </w:tcPr>
          <w:p w:rsidR="009A383D" w:rsidRPr="00BD59D4" w:rsidRDefault="009A383D" w:rsidP="00AE3175">
            <w:pPr>
              <w:spacing w:after="0" w:line="240" w:lineRule="auto"/>
              <w:ind w:hanging="38"/>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F55521">
        <w:trPr>
          <w:trHeight w:val="399"/>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977" w:type="dxa"/>
          </w:tcPr>
          <w:p w:rsidR="009A383D" w:rsidRPr="00F93CE8" w:rsidRDefault="009A383D" w:rsidP="008E1D71">
            <w:pPr>
              <w:spacing w:after="0" w:line="240" w:lineRule="auto"/>
              <w:contextualSpacing/>
              <w:rPr>
                <w:rFonts w:ascii="Times New Roman" w:hAnsi="Times New Roman"/>
              </w:rPr>
            </w:pPr>
            <w:r w:rsidRPr="00F93CE8">
              <w:rPr>
                <w:rFonts w:ascii="Times New Roman" w:hAnsi="Times New Roman"/>
              </w:rPr>
              <w:t xml:space="preserve">Предмет </w:t>
            </w:r>
            <w:r w:rsidR="008E1D71" w:rsidRPr="00F93CE8">
              <w:rPr>
                <w:rFonts w:ascii="Times New Roman" w:hAnsi="Times New Roman"/>
              </w:rPr>
              <w:t>з</w:t>
            </w:r>
            <w:r w:rsidRPr="00F93CE8">
              <w:rPr>
                <w:rFonts w:ascii="Times New Roman" w:hAnsi="Times New Roman"/>
              </w:rPr>
              <w:t xml:space="preserve">апроса предложений </w:t>
            </w:r>
          </w:p>
        </w:tc>
        <w:tc>
          <w:tcPr>
            <w:tcW w:w="6383" w:type="dxa"/>
          </w:tcPr>
          <w:p w:rsidR="009A383D" w:rsidRPr="005B6948" w:rsidRDefault="009A383D" w:rsidP="005B6948">
            <w:pPr>
              <w:pStyle w:val="1a"/>
              <w:ind w:left="0" w:right="0"/>
              <w:rPr>
                <w:rFonts w:ascii="Times New Roman" w:hAnsi="Times New Roman"/>
                <w:sz w:val="22"/>
                <w:szCs w:val="22"/>
                <w:shd w:val="clear" w:color="auto" w:fill="FFFFFF"/>
              </w:rPr>
            </w:pPr>
            <w:r w:rsidRPr="005B6948">
              <w:rPr>
                <w:rFonts w:ascii="Times New Roman" w:hAnsi="Times New Roman"/>
                <w:sz w:val="22"/>
                <w:szCs w:val="22"/>
              </w:rPr>
              <w:t>Право на заключение Договора</w:t>
            </w:r>
            <w:r w:rsidR="0022531C" w:rsidRPr="005B6948">
              <w:rPr>
                <w:rFonts w:ascii="Times New Roman" w:hAnsi="Times New Roman"/>
                <w:sz w:val="22"/>
                <w:szCs w:val="22"/>
              </w:rPr>
              <w:t xml:space="preserve"> на </w:t>
            </w:r>
            <w:r w:rsidR="005B6948" w:rsidRPr="005B6948">
              <w:rPr>
                <w:rFonts w:ascii="Times New Roman" w:hAnsi="Times New Roman"/>
                <w:sz w:val="22"/>
                <w:szCs w:val="22"/>
                <w:shd w:val="clear" w:color="auto" w:fill="FFFFFF"/>
              </w:rPr>
              <w:t xml:space="preserve">выполнение </w:t>
            </w:r>
            <w:r w:rsidR="00FE39F6">
              <w:rPr>
                <w:rFonts w:ascii="Times New Roman" w:hAnsi="Times New Roman"/>
                <w:sz w:val="22"/>
                <w:szCs w:val="22"/>
                <w:shd w:val="clear" w:color="auto" w:fill="FFFFFF"/>
              </w:rPr>
              <w:t xml:space="preserve">работ по </w:t>
            </w:r>
            <w:r w:rsidR="009C590A">
              <w:rPr>
                <w:rFonts w:ascii="Times New Roman" w:hAnsi="Times New Roman"/>
                <w:sz w:val="22"/>
                <w:szCs w:val="22"/>
                <w:shd w:val="clear" w:color="auto" w:fill="FFFFFF"/>
              </w:rPr>
              <w:t>техническо</w:t>
            </w:r>
            <w:r w:rsidR="00FE39F6">
              <w:rPr>
                <w:rFonts w:ascii="Times New Roman" w:hAnsi="Times New Roman"/>
                <w:sz w:val="22"/>
                <w:szCs w:val="22"/>
                <w:shd w:val="clear" w:color="auto" w:fill="FFFFFF"/>
              </w:rPr>
              <w:t>му</w:t>
            </w:r>
            <w:r w:rsidR="009C590A">
              <w:rPr>
                <w:rFonts w:ascii="Times New Roman" w:hAnsi="Times New Roman"/>
                <w:sz w:val="22"/>
                <w:szCs w:val="22"/>
                <w:shd w:val="clear" w:color="auto" w:fill="FFFFFF"/>
              </w:rPr>
              <w:t xml:space="preserve"> </w:t>
            </w:r>
            <w:r w:rsidR="005B6948" w:rsidRPr="005B6948">
              <w:rPr>
                <w:rFonts w:ascii="Times New Roman" w:hAnsi="Times New Roman"/>
                <w:sz w:val="22"/>
                <w:szCs w:val="22"/>
                <w:shd w:val="clear" w:color="auto" w:fill="FFFFFF"/>
              </w:rPr>
              <w:t>обслуживани</w:t>
            </w:r>
            <w:r w:rsidR="00FE39F6">
              <w:rPr>
                <w:rFonts w:ascii="Times New Roman" w:hAnsi="Times New Roman"/>
                <w:sz w:val="22"/>
                <w:szCs w:val="22"/>
                <w:shd w:val="clear" w:color="auto" w:fill="FFFFFF"/>
              </w:rPr>
              <w:t>ю</w:t>
            </w:r>
            <w:r w:rsidR="005B6948" w:rsidRPr="005B6948">
              <w:rPr>
                <w:rFonts w:ascii="Times New Roman" w:hAnsi="Times New Roman"/>
                <w:sz w:val="22"/>
                <w:szCs w:val="22"/>
                <w:shd w:val="clear" w:color="auto" w:fill="FFFFFF"/>
              </w:rPr>
              <w:t xml:space="preserve"> и ремонт</w:t>
            </w:r>
            <w:r w:rsidR="00FE39F6">
              <w:rPr>
                <w:rFonts w:ascii="Times New Roman" w:hAnsi="Times New Roman"/>
                <w:sz w:val="22"/>
                <w:szCs w:val="22"/>
                <w:shd w:val="clear" w:color="auto" w:fill="FFFFFF"/>
              </w:rPr>
              <w:t>у</w:t>
            </w:r>
            <w:r w:rsidR="005B6948" w:rsidRPr="005B6948">
              <w:rPr>
                <w:rFonts w:ascii="Times New Roman" w:hAnsi="Times New Roman"/>
                <w:sz w:val="22"/>
                <w:szCs w:val="22"/>
                <w:shd w:val="clear" w:color="auto" w:fill="FFFFFF"/>
              </w:rPr>
              <w:t xml:space="preserve"> объектов электросетевого хозяйства АО «Западная энергетическая компания» в 2019 году.</w:t>
            </w:r>
          </w:p>
        </w:tc>
      </w:tr>
      <w:tr w:rsidR="009A383D" w:rsidRPr="00930B0C" w:rsidTr="00F55521">
        <w:trPr>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977" w:type="dxa"/>
          </w:tcPr>
          <w:p w:rsidR="009A383D" w:rsidRPr="00F93CE8" w:rsidRDefault="00C524CD" w:rsidP="001B5587">
            <w:pPr>
              <w:spacing w:after="0" w:line="240" w:lineRule="auto"/>
              <w:rPr>
                <w:rFonts w:ascii="Times New Roman" w:hAnsi="Times New Roman"/>
              </w:rPr>
            </w:pPr>
            <w:r w:rsidRPr="00F93CE8">
              <w:rPr>
                <w:rFonts w:ascii="Times New Roman" w:hAnsi="Times New Roman"/>
              </w:rPr>
              <w:t>Вид и п</w:t>
            </w:r>
            <w:r w:rsidR="009A383D" w:rsidRPr="00F93CE8">
              <w:rPr>
                <w:rFonts w:ascii="Times New Roman" w:hAnsi="Times New Roman"/>
              </w:rPr>
              <w:t xml:space="preserve">редмет Договора </w:t>
            </w:r>
          </w:p>
        </w:tc>
        <w:tc>
          <w:tcPr>
            <w:tcW w:w="6383" w:type="dxa"/>
          </w:tcPr>
          <w:p w:rsidR="00C524CD" w:rsidRPr="00F550D3" w:rsidRDefault="001D2565" w:rsidP="004B356D">
            <w:pPr>
              <w:pStyle w:val="1a"/>
              <w:spacing w:after="120"/>
              <w:ind w:left="0" w:right="0"/>
              <w:rPr>
                <w:rFonts w:ascii="Times New Roman" w:hAnsi="Times New Roman"/>
                <w:sz w:val="22"/>
                <w:szCs w:val="22"/>
              </w:rPr>
            </w:pPr>
            <w:r w:rsidRPr="00F550D3">
              <w:rPr>
                <w:rFonts w:ascii="Times New Roman" w:hAnsi="Times New Roman"/>
                <w:b/>
                <w:sz w:val="22"/>
                <w:szCs w:val="22"/>
              </w:rPr>
              <w:t xml:space="preserve">Лот </w:t>
            </w:r>
            <w:r w:rsidR="009A383D" w:rsidRPr="00F550D3">
              <w:rPr>
                <w:rFonts w:ascii="Times New Roman" w:hAnsi="Times New Roman"/>
                <w:b/>
                <w:sz w:val="22"/>
                <w:szCs w:val="22"/>
              </w:rPr>
              <w:t>№ 1:</w:t>
            </w:r>
            <w:r w:rsidR="009A383D" w:rsidRPr="00F550D3">
              <w:rPr>
                <w:rFonts w:ascii="Times New Roman" w:hAnsi="Times New Roman"/>
                <w:sz w:val="22"/>
                <w:szCs w:val="22"/>
              </w:rPr>
              <w:t xml:space="preserve"> </w:t>
            </w:r>
            <w:r w:rsidR="00F550D3" w:rsidRPr="00F550D3">
              <w:rPr>
                <w:rFonts w:ascii="Times New Roman" w:hAnsi="Times New Roman"/>
                <w:sz w:val="22"/>
                <w:szCs w:val="22"/>
              </w:rPr>
              <w:t>«</w:t>
            </w:r>
            <w:r w:rsidR="005B6948">
              <w:rPr>
                <w:rFonts w:ascii="Times New Roman" w:hAnsi="Times New Roman"/>
                <w:sz w:val="22"/>
                <w:szCs w:val="22"/>
                <w:shd w:val="clear" w:color="auto" w:fill="FFFFFF"/>
              </w:rPr>
              <w:t>В</w:t>
            </w:r>
            <w:r w:rsidR="005B6948" w:rsidRPr="005B6948">
              <w:rPr>
                <w:rFonts w:ascii="Times New Roman" w:hAnsi="Times New Roman"/>
                <w:sz w:val="22"/>
                <w:szCs w:val="22"/>
                <w:shd w:val="clear" w:color="auto" w:fill="FFFFFF"/>
              </w:rPr>
              <w:t xml:space="preserve">ыполнение </w:t>
            </w:r>
            <w:r w:rsidR="009C590A">
              <w:rPr>
                <w:rFonts w:ascii="Times New Roman" w:hAnsi="Times New Roman"/>
                <w:sz w:val="22"/>
                <w:szCs w:val="22"/>
                <w:shd w:val="clear" w:color="auto" w:fill="FFFFFF"/>
              </w:rPr>
              <w:t xml:space="preserve">технического </w:t>
            </w:r>
            <w:r w:rsidR="005B6948" w:rsidRPr="005B6948">
              <w:rPr>
                <w:rFonts w:ascii="Times New Roman" w:hAnsi="Times New Roman"/>
                <w:sz w:val="22"/>
                <w:szCs w:val="22"/>
                <w:shd w:val="clear" w:color="auto" w:fill="FFFFFF"/>
              </w:rPr>
              <w:t>обслуживани</w:t>
            </w:r>
            <w:r w:rsidR="009C590A">
              <w:rPr>
                <w:rFonts w:ascii="Times New Roman" w:hAnsi="Times New Roman"/>
                <w:sz w:val="22"/>
                <w:szCs w:val="22"/>
                <w:shd w:val="clear" w:color="auto" w:fill="FFFFFF"/>
              </w:rPr>
              <w:t>я</w:t>
            </w:r>
            <w:r w:rsidR="005B6948" w:rsidRPr="005B6948">
              <w:rPr>
                <w:rFonts w:ascii="Times New Roman" w:hAnsi="Times New Roman"/>
                <w:sz w:val="22"/>
                <w:szCs w:val="22"/>
                <w:shd w:val="clear" w:color="auto" w:fill="FFFFFF"/>
              </w:rPr>
              <w:t xml:space="preserve"> и ремонт объектов электросетевого хозяйства АО «Западная энергетическая компания» в 2019 году</w:t>
            </w:r>
            <w:r w:rsidR="008A0425">
              <w:rPr>
                <w:rFonts w:ascii="Times New Roman" w:hAnsi="Times New Roman"/>
                <w:sz w:val="22"/>
                <w:szCs w:val="22"/>
                <w:shd w:val="clear" w:color="auto" w:fill="FFFFFF"/>
              </w:rPr>
              <w:t>»</w:t>
            </w:r>
            <w:r w:rsidR="005A3094" w:rsidRPr="00F550D3">
              <w:rPr>
                <w:rFonts w:ascii="Times New Roman" w:hAnsi="Times New Roman"/>
                <w:sz w:val="22"/>
                <w:szCs w:val="22"/>
              </w:rPr>
              <w:t>.</w:t>
            </w:r>
          </w:p>
        </w:tc>
      </w:tr>
      <w:tr w:rsidR="002A0C57" w:rsidRPr="00930B0C" w:rsidTr="00F55521">
        <w:trPr>
          <w:jc w:val="center"/>
        </w:trPr>
        <w:tc>
          <w:tcPr>
            <w:tcW w:w="855" w:type="dxa"/>
          </w:tcPr>
          <w:p w:rsidR="002A0C57" w:rsidRDefault="002A0C57" w:rsidP="001B5587">
            <w:pPr>
              <w:pStyle w:val="33"/>
              <w:rPr>
                <w:sz w:val="22"/>
                <w:szCs w:val="22"/>
              </w:rPr>
            </w:pPr>
            <w:r>
              <w:rPr>
                <w:sz w:val="22"/>
                <w:szCs w:val="22"/>
              </w:rPr>
              <w:t>5.1.9</w:t>
            </w:r>
          </w:p>
        </w:tc>
        <w:tc>
          <w:tcPr>
            <w:tcW w:w="2977" w:type="dxa"/>
            <w:vAlign w:val="center"/>
          </w:tcPr>
          <w:p w:rsidR="002A0C57" w:rsidRPr="00F93CE8" w:rsidRDefault="002A0C57" w:rsidP="00612F43">
            <w:pPr>
              <w:pStyle w:val="22"/>
              <w:tabs>
                <w:tab w:val="left" w:pos="9498"/>
                <w:tab w:val="left" w:pos="9781"/>
              </w:tabs>
              <w:suppressAutoHyphens/>
              <w:ind w:right="57"/>
              <w:rPr>
                <w:i w:val="0"/>
                <w:sz w:val="22"/>
              </w:rPr>
            </w:pPr>
            <w:r w:rsidRPr="00F93CE8">
              <w:rPr>
                <w:i w:val="0"/>
                <w:sz w:val="22"/>
              </w:rPr>
              <w:t xml:space="preserve">Классификация </w:t>
            </w:r>
          </w:p>
          <w:p w:rsidR="002A0C57" w:rsidRPr="00F93CE8" w:rsidRDefault="002A0C57" w:rsidP="00612F43">
            <w:pPr>
              <w:pStyle w:val="22"/>
              <w:tabs>
                <w:tab w:val="left" w:pos="9498"/>
                <w:tab w:val="left" w:pos="9781"/>
              </w:tabs>
              <w:suppressAutoHyphens/>
              <w:ind w:right="57"/>
              <w:rPr>
                <w:b/>
                <w:i w:val="0"/>
                <w:sz w:val="22"/>
              </w:rPr>
            </w:pPr>
            <w:r w:rsidRPr="00F93CE8">
              <w:rPr>
                <w:i w:val="0"/>
                <w:sz w:val="22"/>
              </w:rPr>
              <w:t>по</w:t>
            </w:r>
            <w:r w:rsidRPr="00F93CE8">
              <w:rPr>
                <w:b/>
                <w:i w:val="0"/>
                <w:sz w:val="22"/>
              </w:rPr>
              <w:t xml:space="preserve"> ОКПД 2</w:t>
            </w:r>
          </w:p>
        </w:tc>
        <w:tc>
          <w:tcPr>
            <w:tcW w:w="6383" w:type="dxa"/>
          </w:tcPr>
          <w:p w:rsidR="002A0C57" w:rsidRPr="00985CAF" w:rsidRDefault="00870F8C" w:rsidP="00B7039C">
            <w:pPr>
              <w:spacing w:after="0" w:line="240" w:lineRule="auto"/>
              <w:contextualSpacing/>
              <w:jc w:val="both"/>
              <w:rPr>
                <w:rFonts w:ascii="Times New Roman" w:hAnsi="Times New Roman"/>
              </w:rPr>
            </w:pPr>
            <w:r>
              <w:rPr>
                <w:rFonts w:ascii="Times New Roman" w:hAnsi="Times New Roman"/>
              </w:rPr>
              <w:t>35.12</w:t>
            </w:r>
          </w:p>
        </w:tc>
      </w:tr>
      <w:tr w:rsidR="002A0C57" w:rsidRPr="00930B0C" w:rsidTr="00F55521">
        <w:trPr>
          <w:jc w:val="center"/>
        </w:trPr>
        <w:tc>
          <w:tcPr>
            <w:tcW w:w="855" w:type="dxa"/>
          </w:tcPr>
          <w:p w:rsidR="002A0C57" w:rsidRDefault="002A0C57" w:rsidP="001B5587">
            <w:pPr>
              <w:pStyle w:val="33"/>
              <w:rPr>
                <w:sz w:val="22"/>
                <w:szCs w:val="22"/>
              </w:rPr>
            </w:pPr>
            <w:r>
              <w:rPr>
                <w:sz w:val="22"/>
                <w:szCs w:val="22"/>
              </w:rPr>
              <w:t>5.1.10</w:t>
            </w:r>
          </w:p>
        </w:tc>
        <w:tc>
          <w:tcPr>
            <w:tcW w:w="2977"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ОКВЭД 2</w:t>
            </w:r>
          </w:p>
        </w:tc>
        <w:tc>
          <w:tcPr>
            <w:tcW w:w="6383" w:type="dxa"/>
          </w:tcPr>
          <w:p w:rsidR="002A0C57" w:rsidRPr="00985CAF" w:rsidRDefault="00870F8C" w:rsidP="00B7039C">
            <w:pPr>
              <w:spacing w:after="0" w:line="240" w:lineRule="auto"/>
              <w:contextualSpacing/>
              <w:jc w:val="both"/>
              <w:rPr>
                <w:rFonts w:ascii="Times New Roman" w:hAnsi="Times New Roman"/>
              </w:rPr>
            </w:pPr>
            <w:r>
              <w:rPr>
                <w:rFonts w:ascii="Times New Roman" w:hAnsi="Times New Roman"/>
              </w:rPr>
              <w:t>35.12</w:t>
            </w:r>
          </w:p>
        </w:tc>
      </w:tr>
      <w:tr w:rsidR="002A0C57" w:rsidRPr="00930B0C" w:rsidTr="00F55521">
        <w:trPr>
          <w:jc w:val="center"/>
        </w:trPr>
        <w:tc>
          <w:tcPr>
            <w:tcW w:w="855"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977"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383" w:type="dxa"/>
          </w:tcPr>
          <w:p w:rsidR="00CE5D4B" w:rsidRDefault="002A0C57" w:rsidP="00ED4A7D">
            <w:pPr>
              <w:pStyle w:val="ad"/>
              <w:tabs>
                <w:tab w:val="clear" w:pos="1418"/>
                <w:tab w:val="clear" w:pos="4679"/>
                <w:tab w:val="num" w:pos="176"/>
              </w:tabs>
              <w:spacing w:line="240" w:lineRule="auto"/>
              <w:ind w:left="0" w:firstLine="0"/>
              <w:contextualSpacing/>
              <w:rPr>
                <w:snapToGrid/>
                <w:sz w:val="22"/>
                <w:szCs w:val="22"/>
              </w:rPr>
            </w:pPr>
            <w:r w:rsidRPr="001C0211">
              <w:rPr>
                <w:snapToGrid/>
                <w:sz w:val="22"/>
                <w:szCs w:val="22"/>
              </w:rPr>
              <w:t xml:space="preserve">В бумажной форме. </w:t>
            </w:r>
          </w:p>
          <w:p w:rsidR="002A0C57" w:rsidRPr="005C7261" w:rsidRDefault="002A0C57" w:rsidP="00ED4A7D">
            <w:pPr>
              <w:pStyle w:val="ad"/>
              <w:tabs>
                <w:tab w:val="clear" w:pos="1418"/>
                <w:tab w:val="clear" w:pos="4679"/>
                <w:tab w:val="num" w:pos="176"/>
              </w:tabs>
              <w:spacing w:line="240" w:lineRule="auto"/>
              <w:ind w:left="0" w:firstLine="0"/>
              <w:contextualSpacing/>
              <w:rPr>
                <w:snapToGrid/>
                <w:sz w:val="22"/>
                <w:szCs w:val="22"/>
              </w:rPr>
            </w:pPr>
            <w:r w:rsidRPr="001C0211">
              <w:rPr>
                <w:snapToGrid/>
                <w:sz w:val="22"/>
                <w:szCs w:val="22"/>
              </w:rPr>
              <w:t>П</w:t>
            </w:r>
            <w:r w:rsidR="00D409EC" w:rsidRPr="001C0211">
              <w:rPr>
                <w:snapToGrid/>
                <w:sz w:val="22"/>
                <w:szCs w:val="22"/>
              </w:rPr>
              <w:t xml:space="preserve">одача </w:t>
            </w:r>
            <w:r w:rsidRPr="001C0211">
              <w:rPr>
                <w:snapToGrid/>
                <w:sz w:val="22"/>
                <w:szCs w:val="22"/>
              </w:rPr>
              <w:t>Предложений в форме электронного документа</w:t>
            </w:r>
            <w:r w:rsidR="002436EC" w:rsidRPr="001C0211">
              <w:rPr>
                <w:snapToGrid/>
                <w:sz w:val="22"/>
                <w:szCs w:val="22"/>
              </w:rPr>
              <w:t xml:space="preserve"> </w:t>
            </w:r>
            <w:r w:rsidRPr="001C0211">
              <w:rPr>
                <w:snapToGrid/>
                <w:sz w:val="22"/>
                <w:szCs w:val="22"/>
              </w:rPr>
              <w:t>не предусмотрена.</w:t>
            </w:r>
          </w:p>
        </w:tc>
      </w:tr>
      <w:tr w:rsidR="002A0C57" w:rsidRPr="00930B0C" w:rsidTr="008A0425">
        <w:trPr>
          <w:trHeight w:val="1138"/>
          <w:jc w:val="center"/>
        </w:trPr>
        <w:tc>
          <w:tcPr>
            <w:tcW w:w="855" w:type="dxa"/>
          </w:tcPr>
          <w:p w:rsidR="002A0C57" w:rsidRPr="00834F64" w:rsidRDefault="002A0C57" w:rsidP="002A0C57">
            <w:pPr>
              <w:pStyle w:val="33"/>
              <w:rPr>
                <w:sz w:val="22"/>
                <w:szCs w:val="22"/>
              </w:rPr>
            </w:pPr>
            <w:r w:rsidRPr="00834F64">
              <w:rPr>
                <w:sz w:val="22"/>
                <w:szCs w:val="22"/>
              </w:rPr>
              <w:t>5.1.12</w:t>
            </w:r>
          </w:p>
        </w:tc>
        <w:tc>
          <w:tcPr>
            <w:tcW w:w="2977" w:type="dxa"/>
          </w:tcPr>
          <w:p w:rsidR="002A0C57" w:rsidRPr="00834F64" w:rsidRDefault="00382CE5" w:rsidP="00696FEC">
            <w:pPr>
              <w:spacing w:after="0" w:line="240" w:lineRule="auto"/>
              <w:rPr>
                <w:rFonts w:ascii="Times New Roman" w:hAnsi="Times New Roman"/>
              </w:rPr>
            </w:pPr>
            <w:r w:rsidRPr="00834F64">
              <w:rPr>
                <w:rFonts w:ascii="Times New Roman" w:eastAsia="Times New Roman" w:hAnsi="Times New Roman"/>
                <w:lang w:eastAsia="ru-RU"/>
              </w:rPr>
              <w:t xml:space="preserve">Место, условия </w:t>
            </w:r>
            <w:r w:rsidR="00696FEC" w:rsidRPr="00834F64">
              <w:rPr>
                <w:rFonts w:ascii="Times New Roman" w:eastAsia="Times New Roman" w:hAnsi="Times New Roman"/>
                <w:lang w:eastAsia="ru-RU"/>
              </w:rPr>
              <w:t>выполнения работ</w:t>
            </w:r>
          </w:p>
        </w:tc>
        <w:tc>
          <w:tcPr>
            <w:tcW w:w="6383" w:type="dxa"/>
          </w:tcPr>
          <w:p w:rsidR="008A0425" w:rsidRPr="008A0425" w:rsidRDefault="0027308B" w:rsidP="00834F64">
            <w:pPr>
              <w:spacing w:after="0" w:line="240" w:lineRule="auto"/>
              <w:jc w:val="both"/>
              <w:rPr>
                <w:rFonts w:ascii="Times New Roman" w:hAnsi="Times New Roman"/>
              </w:rPr>
            </w:pPr>
            <w:r w:rsidRPr="008A0425">
              <w:rPr>
                <w:rFonts w:ascii="Times New Roman" w:hAnsi="Times New Roman"/>
              </w:rPr>
              <w:t xml:space="preserve">Место выполнения работ: </w:t>
            </w:r>
            <w:r w:rsidR="005D53FB" w:rsidRPr="008A0425">
              <w:rPr>
                <w:rFonts w:ascii="Times New Roman" w:hAnsi="Times New Roman"/>
              </w:rPr>
              <w:t>в соответствии с Техническим заданием (</w:t>
            </w:r>
            <w:r w:rsidR="008A0425" w:rsidRPr="008A0425">
              <w:rPr>
                <w:rFonts w:ascii="Times New Roman" w:hAnsi="Times New Roman"/>
              </w:rPr>
              <w:t>Том 2</w:t>
            </w:r>
            <w:r w:rsidR="005D53FB" w:rsidRPr="008A0425">
              <w:rPr>
                <w:rFonts w:ascii="Times New Roman" w:hAnsi="Times New Roman"/>
              </w:rPr>
              <w:t xml:space="preserve">). </w:t>
            </w:r>
          </w:p>
          <w:p w:rsidR="00612F43" w:rsidRPr="00834F64" w:rsidRDefault="0027308B" w:rsidP="0071648D">
            <w:pPr>
              <w:spacing w:after="0" w:line="240" w:lineRule="auto"/>
              <w:jc w:val="both"/>
              <w:rPr>
                <w:rFonts w:ascii="Times New Roman" w:hAnsi="Times New Roman"/>
              </w:rPr>
            </w:pPr>
            <w:r w:rsidRPr="008A0425">
              <w:rPr>
                <w:rFonts w:ascii="Times New Roman" w:hAnsi="Times New Roman"/>
              </w:rPr>
              <w:t>Условия выполнения работ</w:t>
            </w:r>
            <w:r w:rsidR="004B356D" w:rsidRPr="008A0425">
              <w:rPr>
                <w:rFonts w:ascii="Times New Roman" w:hAnsi="Times New Roman"/>
              </w:rPr>
              <w:t>:</w:t>
            </w:r>
            <w:r w:rsidRPr="008A0425">
              <w:rPr>
                <w:rFonts w:ascii="Times New Roman" w:hAnsi="Times New Roman"/>
              </w:rPr>
              <w:t xml:space="preserve"> изложены</w:t>
            </w:r>
            <w:r w:rsidRPr="00834F64">
              <w:rPr>
                <w:rFonts w:ascii="Times New Roman" w:hAnsi="Times New Roman"/>
              </w:rPr>
              <w:t xml:space="preserve"> в Технической части (Том</w:t>
            </w:r>
            <w:r w:rsidR="00BF1B38" w:rsidRPr="00834F64">
              <w:rPr>
                <w:rFonts w:ascii="Times New Roman" w:hAnsi="Times New Roman"/>
              </w:rPr>
              <w:t xml:space="preserve"> 2), п</w:t>
            </w:r>
            <w:r w:rsidR="00B91AA4">
              <w:rPr>
                <w:rFonts w:ascii="Times New Roman" w:hAnsi="Times New Roman"/>
              </w:rPr>
              <w:t>роекте Договора (приложение №</w:t>
            </w:r>
            <w:r w:rsidR="0047473C">
              <w:rPr>
                <w:rFonts w:ascii="Times New Roman" w:hAnsi="Times New Roman"/>
              </w:rPr>
              <w:t xml:space="preserve"> 1</w:t>
            </w:r>
            <w:r w:rsidR="00BF1B38" w:rsidRPr="00834F64">
              <w:rPr>
                <w:rFonts w:ascii="Times New Roman" w:hAnsi="Times New Roman"/>
              </w:rPr>
              <w:t xml:space="preserve">). </w:t>
            </w:r>
            <w:r w:rsidR="00612F43" w:rsidRPr="00834F64">
              <w:rPr>
                <w:rFonts w:ascii="Times New Roman" w:hAnsi="Times New Roman"/>
              </w:rPr>
              <w:t xml:space="preserve"> </w:t>
            </w:r>
          </w:p>
        </w:tc>
      </w:tr>
      <w:tr w:rsidR="001573E5" w:rsidRPr="00930B0C" w:rsidTr="00F55521">
        <w:trPr>
          <w:trHeight w:val="336"/>
          <w:jc w:val="center"/>
        </w:trPr>
        <w:tc>
          <w:tcPr>
            <w:tcW w:w="855" w:type="dxa"/>
          </w:tcPr>
          <w:p w:rsidR="001573E5" w:rsidRDefault="00B425F8" w:rsidP="002A0C57">
            <w:pPr>
              <w:pStyle w:val="33"/>
              <w:rPr>
                <w:sz w:val="22"/>
                <w:szCs w:val="22"/>
              </w:rPr>
            </w:pPr>
            <w:r>
              <w:rPr>
                <w:sz w:val="22"/>
                <w:szCs w:val="22"/>
              </w:rPr>
              <w:t>5.1.13</w:t>
            </w:r>
          </w:p>
        </w:tc>
        <w:tc>
          <w:tcPr>
            <w:tcW w:w="2977"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Срок  </w:t>
            </w:r>
            <w:r w:rsidR="00696FEC">
              <w:rPr>
                <w:rFonts w:ascii="Times New Roman" w:hAnsi="Times New Roman"/>
              </w:rPr>
              <w:t>выполнения работ</w:t>
            </w:r>
          </w:p>
        </w:tc>
        <w:tc>
          <w:tcPr>
            <w:tcW w:w="6383" w:type="dxa"/>
          </w:tcPr>
          <w:p w:rsidR="00996488" w:rsidRPr="00B91AA4" w:rsidRDefault="00CC1F71" w:rsidP="00AE3175">
            <w:pPr>
              <w:tabs>
                <w:tab w:val="left" w:pos="104"/>
              </w:tabs>
              <w:spacing w:after="0" w:line="240" w:lineRule="auto"/>
              <w:contextualSpacing/>
              <w:jc w:val="both"/>
              <w:rPr>
                <w:rFonts w:ascii="Times New Roman" w:hAnsi="Times New Roman"/>
              </w:rPr>
            </w:pPr>
            <w:r>
              <w:rPr>
                <w:rFonts w:ascii="Times New Roman" w:hAnsi="Times New Roman"/>
                <w:b/>
              </w:rPr>
              <w:t>С 01 января 2019 года по 31 декабря 2019 года</w:t>
            </w:r>
            <w:r w:rsidR="0027308B" w:rsidRPr="00B91AA4">
              <w:rPr>
                <w:rFonts w:ascii="Times New Roman" w:hAnsi="Times New Roman"/>
              </w:rPr>
              <w:t xml:space="preserve">. </w:t>
            </w:r>
          </w:p>
        </w:tc>
      </w:tr>
      <w:tr w:rsidR="001573E5" w:rsidRPr="00930B0C" w:rsidTr="00F55521">
        <w:trPr>
          <w:jc w:val="center"/>
        </w:trPr>
        <w:tc>
          <w:tcPr>
            <w:tcW w:w="855" w:type="dxa"/>
          </w:tcPr>
          <w:p w:rsidR="001573E5" w:rsidRPr="00930B0C" w:rsidRDefault="00B425F8" w:rsidP="002A0C57">
            <w:pPr>
              <w:pStyle w:val="33"/>
              <w:rPr>
                <w:sz w:val="22"/>
                <w:szCs w:val="22"/>
              </w:rPr>
            </w:pPr>
            <w:r>
              <w:rPr>
                <w:sz w:val="22"/>
                <w:szCs w:val="22"/>
              </w:rPr>
              <w:t>5.1.14</w:t>
            </w:r>
          </w:p>
        </w:tc>
        <w:tc>
          <w:tcPr>
            <w:tcW w:w="2977"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383" w:type="dxa"/>
          </w:tcPr>
          <w:p w:rsidR="001573E5" w:rsidRPr="00283837" w:rsidRDefault="001573E5" w:rsidP="00142EA9">
            <w:pPr>
              <w:spacing w:after="0" w:line="240" w:lineRule="auto"/>
              <w:jc w:val="both"/>
              <w:rPr>
                <w:rFonts w:ascii="Times New Roman" w:hAnsi="Times New Roman"/>
              </w:rPr>
            </w:pPr>
            <w:r w:rsidRPr="00283837">
              <w:rPr>
                <w:rFonts w:ascii="Times New Roman" w:hAnsi="Times New Roman"/>
              </w:rPr>
              <w:t xml:space="preserve">В соответствии с </w:t>
            </w:r>
            <w:r w:rsidR="00B7039C">
              <w:rPr>
                <w:rFonts w:ascii="Times New Roman" w:hAnsi="Times New Roman"/>
              </w:rPr>
              <w:t>п</w:t>
            </w:r>
            <w:r w:rsidR="000E4322">
              <w:rPr>
                <w:rFonts w:ascii="Times New Roman" w:hAnsi="Times New Roman"/>
              </w:rPr>
              <w:t>риложение</w:t>
            </w:r>
            <w:r w:rsidR="00FC7DA5">
              <w:rPr>
                <w:rFonts w:ascii="Times New Roman" w:hAnsi="Times New Roman"/>
              </w:rPr>
              <w:t>м № </w:t>
            </w:r>
            <w:r w:rsidR="0047473C">
              <w:rPr>
                <w:rFonts w:ascii="Times New Roman" w:hAnsi="Times New Roman"/>
              </w:rPr>
              <w:t>2</w:t>
            </w:r>
            <w:r w:rsidR="00142EA9">
              <w:rPr>
                <w:rFonts w:ascii="Times New Roman" w:hAnsi="Times New Roman"/>
              </w:rPr>
              <w:t xml:space="preserve"> (</w:t>
            </w:r>
            <w:r w:rsidR="008A0425">
              <w:rPr>
                <w:rFonts w:ascii="Times New Roman" w:hAnsi="Times New Roman"/>
              </w:rPr>
              <w:t>Объем работ</w:t>
            </w:r>
            <w:r w:rsidR="00142EA9">
              <w:rPr>
                <w:rFonts w:ascii="Times New Roman" w:hAnsi="Times New Roman"/>
              </w:rPr>
              <w:t>)</w:t>
            </w:r>
            <w:r>
              <w:rPr>
                <w:rFonts w:ascii="Times New Roman" w:hAnsi="Times New Roman"/>
              </w:rPr>
              <w:t xml:space="preserve">. </w:t>
            </w:r>
            <w:r w:rsidRPr="00283837">
              <w:rPr>
                <w:rFonts w:ascii="Times New Roman" w:hAnsi="Times New Roman"/>
              </w:rPr>
              <w:t xml:space="preserve">  </w:t>
            </w:r>
          </w:p>
        </w:tc>
      </w:tr>
      <w:tr w:rsidR="00B425F8" w:rsidRPr="00930B0C" w:rsidTr="00F55521">
        <w:trPr>
          <w:trHeight w:val="576"/>
          <w:jc w:val="center"/>
        </w:trPr>
        <w:tc>
          <w:tcPr>
            <w:tcW w:w="855" w:type="dxa"/>
          </w:tcPr>
          <w:p w:rsidR="00B425F8" w:rsidRPr="00B425F8" w:rsidRDefault="00B425F8" w:rsidP="002A0C57">
            <w:pPr>
              <w:pStyle w:val="33"/>
              <w:rPr>
                <w:sz w:val="22"/>
                <w:szCs w:val="22"/>
              </w:rPr>
            </w:pPr>
            <w:r>
              <w:rPr>
                <w:sz w:val="22"/>
                <w:szCs w:val="22"/>
              </w:rPr>
              <w:t>5.1.15</w:t>
            </w:r>
          </w:p>
        </w:tc>
        <w:tc>
          <w:tcPr>
            <w:tcW w:w="2977"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383" w:type="dxa"/>
          </w:tcPr>
          <w:p w:rsidR="00B425F8" w:rsidRPr="00B425F8" w:rsidRDefault="00B425F8" w:rsidP="004B356D">
            <w:pPr>
              <w:spacing w:after="0" w:line="240" w:lineRule="auto"/>
              <w:jc w:val="both"/>
              <w:rPr>
                <w:rFonts w:ascii="Times New Roman" w:hAnsi="Times New Roman"/>
              </w:rPr>
            </w:pPr>
            <w:r w:rsidRPr="00B425F8">
              <w:rPr>
                <w:rFonts w:ascii="Times New Roman" w:hAnsi="Times New Roman"/>
              </w:rPr>
              <w:t>В соответствии с Техническ</w:t>
            </w:r>
            <w:r w:rsidR="00B7039C">
              <w:rPr>
                <w:rFonts w:ascii="Times New Roman" w:hAnsi="Times New Roman"/>
              </w:rPr>
              <w:t>ой</w:t>
            </w:r>
            <w:r w:rsidRPr="00B425F8">
              <w:rPr>
                <w:rFonts w:ascii="Times New Roman" w:hAnsi="Times New Roman"/>
              </w:rPr>
              <w:t xml:space="preserve"> </w:t>
            </w:r>
            <w:r w:rsidR="00B7039C">
              <w:rPr>
                <w:rFonts w:ascii="Times New Roman" w:hAnsi="Times New Roman"/>
              </w:rPr>
              <w:t xml:space="preserve">частью </w:t>
            </w:r>
            <w:r w:rsidRPr="00B425F8">
              <w:rPr>
                <w:rFonts w:ascii="Times New Roman" w:hAnsi="Times New Roman"/>
              </w:rPr>
              <w:t>(</w:t>
            </w:r>
            <w:r w:rsidR="0027308B">
              <w:rPr>
                <w:rFonts w:ascii="Times New Roman" w:hAnsi="Times New Roman"/>
              </w:rPr>
              <w:t>Том</w:t>
            </w:r>
            <w:r w:rsidRPr="00B425F8">
              <w:rPr>
                <w:rFonts w:ascii="Times New Roman" w:hAnsi="Times New Roman"/>
              </w:rPr>
              <w:t xml:space="preserve"> 2), </w:t>
            </w:r>
            <w:r w:rsidR="0027308B">
              <w:rPr>
                <w:rFonts w:ascii="Times New Roman" w:hAnsi="Times New Roman"/>
              </w:rPr>
              <w:t>приложением №</w:t>
            </w:r>
            <w:r w:rsidR="00510D68">
              <w:rPr>
                <w:rFonts w:ascii="Times New Roman" w:hAnsi="Times New Roman"/>
              </w:rPr>
              <w:t> </w:t>
            </w:r>
            <w:r w:rsidR="0047473C">
              <w:rPr>
                <w:rFonts w:ascii="Times New Roman" w:hAnsi="Times New Roman"/>
              </w:rPr>
              <w:t>2</w:t>
            </w:r>
            <w:r w:rsidR="004B356D">
              <w:rPr>
                <w:rFonts w:ascii="Times New Roman" w:hAnsi="Times New Roman"/>
              </w:rPr>
              <w:t xml:space="preserve"> (</w:t>
            </w:r>
            <w:r w:rsidR="008A0425">
              <w:rPr>
                <w:rFonts w:ascii="Times New Roman" w:hAnsi="Times New Roman"/>
              </w:rPr>
              <w:t>Объем работ</w:t>
            </w:r>
            <w:r w:rsidR="004B356D">
              <w:rPr>
                <w:rFonts w:ascii="Times New Roman" w:hAnsi="Times New Roman"/>
              </w:rPr>
              <w:t>)</w:t>
            </w:r>
            <w:r w:rsidR="0027308B">
              <w:rPr>
                <w:rFonts w:ascii="Times New Roman" w:hAnsi="Times New Roman"/>
              </w:rPr>
              <w:t xml:space="preserve">, </w:t>
            </w:r>
            <w:r w:rsidRPr="00B425F8">
              <w:rPr>
                <w:rFonts w:ascii="Times New Roman" w:hAnsi="Times New Roman"/>
              </w:rPr>
              <w:t>проектом Договора</w:t>
            </w:r>
            <w:r w:rsidR="00BF1B38">
              <w:rPr>
                <w:rFonts w:ascii="Times New Roman" w:hAnsi="Times New Roman"/>
              </w:rPr>
              <w:t xml:space="preserve"> (</w:t>
            </w:r>
            <w:r w:rsidR="00FC7DA5">
              <w:rPr>
                <w:rFonts w:ascii="Times New Roman" w:hAnsi="Times New Roman"/>
              </w:rPr>
              <w:t>п</w:t>
            </w:r>
            <w:r w:rsidR="00B91AA4">
              <w:rPr>
                <w:rFonts w:ascii="Times New Roman" w:hAnsi="Times New Roman"/>
              </w:rPr>
              <w:t>риложение №</w:t>
            </w:r>
            <w:r w:rsidR="00510D68">
              <w:rPr>
                <w:rFonts w:ascii="Times New Roman" w:hAnsi="Times New Roman"/>
              </w:rPr>
              <w:t> </w:t>
            </w:r>
            <w:r w:rsidR="0047473C">
              <w:rPr>
                <w:rFonts w:ascii="Times New Roman" w:hAnsi="Times New Roman"/>
              </w:rPr>
              <w:t>1</w:t>
            </w:r>
            <w:r w:rsidR="00BF1B38">
              <w:rPr>
                <w:rFonts w:ascii="Times New Roman" w:hAnsi="Times New Roman"/>
              </w:rPr>
              <w:t>)</w:t>
            </w:r>
            <w:r w:rsidRPr="00B425F8">
              <w:rPr>
                <w:rFonts w:ascii="Times New Roman" w:hAnsi="Times New Roman"/>
              </w:rPr>
              <w:t xml:space="preserve">.   </w:t>
            </w:r>
          </w:p>
        </w:tc>
      </w:tr>
      <w:tr w:rsidR="001573E5" w:rsidRPr="00930B0C" w:rsidTr="00CC1F71">
        <w:trPr>
          <w:trHeight w:val="457"/>
          <w:jc w:val="center"/>
        </w:trPr>
        <w:tc>
          <w:tcPr>
            <w:tcW w:w="855" w:type="dxa"/>
          </w:tcPr>
          <w:p w:rsidR="001573E5" w:rsidRDefault="00B425F8" w:rsidP="002A0C57">
            <w:pPr>
              <w:pStyle w:val="33"/>
              <w:rPr>
                <w:sz w:val="22"/>
                <w:szCs w:val="22"/>
              </w:rPr>
            </w:pPr>
            <w:r>
              <w:rPr>
                <w:sz w:val="22"/>
                <w:szCs w:val="22"/>
              </w:rPr>
              <w:t>5.1.16</w:t>
            </w:r>
          </w:p>
        </w:tc>
        <w:tc>
          <w:tcPr>
            <w:tcW w:w="2977" w:type="dxa"/>
          </w:tcPr>
          <w:p w:rsidR="00996488" w:rsidRPr="00930B0C" w:rsidRDefault="001573E5" w:rsidP="00696FEC">
            <w:pPr>
              <w:spacing w:after="0" w:line="240" w:lineRule="auto"/>
              <w:rPr>
                <w:rFonts w:ascii="Times New Roman" w:hAnsi="Times New Roman"/>
                <w:lang w:eastAsia="ar-SA"/>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383" w:type="dxa"/>
          </w:tcPr>
          <w:p w:rsidR="001573E5" w:rsidRPr="00283837" w:rsidRDefault="001573E5" w:rsidP="004B356D">
            <w:pPr>
              <w:spacing w:after="0" w:line="240" w:lineRule="auto"/>
              <w:jc w:val="both"/>
              <w:rPr>
                <w:rFonts w:ascii="Times New Roman" w:hAnsi="Times New Roman"/>
              </w:rPr>
            </w:pPr>
            <w:r>
              <w:rPr>
                <w:rFonts w:ascii="Times New Roman" w:hAnsi="Times New Roman"/>
              </w:rPr>
              <w:t xml:space="preserve">В соответствии с </w:t>
            </w:r>
            <w:r w:rsidR="00F97A76">
              <w:rPr>
                <w:rFonts w:ascii="Times New Roman" w:hAnsi="Times New Roman"/>
              </w:rPr>
              <w:t>Технической частью (Том 2)</w:t>
            </w:r>
            <w:r w:rsidR="00BF1B38">
              <w:rPr>
                <w:rFonts w:ascii="Times New Roman" w:hAnsi="Times New Roman"/>
              </w:rPr>
              <w:t xml:space="preserve">. </w:t>
            </w:r>
            <w:r>
              <w:rPr>
                <w:rFonts w:ascii="Times New Roman" w:hAnsi="Times New Roman"/>
              </w:rPr>
              <w:t xml:space="preserve"> </w:t>
            </w:r>
          </w:p>
        </w:tc>
      </w:tr>
      <w:tr w:rsidR="001573E5" w:rsidRPr="00930B0C" w:rsidTr="00F55521">
        <w:trPr>
          <w:jc w:val="center"/>
        </w:trPr>
        <w:tc>
          <w:tcPr>
            <w:tcW w:w="855" w:type="dxa"/>
          </w:tcPr>
          <w:p w:rsidR="001573E5" w:rsidRDefault="00696FEC" w:rsidP="002A0C57">
            <w:pPr>
              <w:pStyle w:val="33"/>
              <w:rPr>
                <w:sz w:val="22"/>
                <w:szCs w:val="22"/>
              </w:rPr>
            </w:pPr>
            <w:r>
              <w:rPr>
                <w:sz w:val="22"/>
                <w:szCs w:val="22"/>
              </w:rPr>
              <w:t>5.1.17</w:t>
            </w:r>
          </w:p>
        </w:tc>
        <w:tc>
          <w:tcPr>
            <w:tcW w:w="2977" w:type="dxa"/>
          </w:tcPr>
          <w:p w:rsidR="005559E6"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w:t>
            </w:r>
            <w:r w:rsidRPr="008272DA">
              <w:rPr>
                <w:rFonts w:ascii="Times New Roman" w:hAnsi="Times New Roman"/>
                <w:lang w:eastAsia="ar-SA"/>
              </w:rPr>
              <w:lastRenderedPageBreak/>
              <w:t xml:space="preserve">иных документов при </w:t>
            </w:r>
            <w:r w:rsidR="00696FEC">
              <w:rPr>
                <w:rFonts w:ascii="Times New Roman" w:hAnsi="Times New Roman"/>
                <w:lang w:eastAsia="ar-SA"/>
              </w:rPr>
              <w:t>выполнении работ</w:t>
            </w:r>
          </w:p>
        </w:tc>
        <w:tc>
          <w:tcPr>
            <w:tcW w:w="6383" w:type="dxa"/>
          </w:tcPr>
          <w:p w:rsidR="000D0F98" w:rsidRDefault="001573E5" w:rsidP="004B356D">
            <w:pPr>
              <w:spacing w:after="0" w:line="240" w:lineRule="auto"/>
              <w:jc w:val="both"/>
              <w:rPr>
                <w:rFonts w:ascii="Times New Roman" w:hAnsi="Times New Roman"/>
              </w:rPr>
            </w:pPr>
            <w:r>
              <w:rPr>
                <w:rFonts w:ascii="Times New Roman" w:hAnsi="Times New Roman"/>
              </w:rPr>
              <w:lastRenderedPageBreak/>
              <w:t>В соответствии с Те</w:t>
            </w:r>
            <w:r w:rsidR="00E171D5">
              <w:rPr>
                <w:rFonts w:ascii="Times New Roman" w:hAnsi="Times New Roman"/>
              </w:rPr>
              <w:t>хнической</w:t>
            </w:r>
            <w:r>
              <w:rPr>
                <w:rFonts w:ascii="Times New Roman" w:hAnsi="Times New Roman"/>
              </w:rPr>
              <w:t xml:space="preserve"> часть</w:t>
            </w:r>
            <w:r w:rsidR="0027308B">
              <w:rPr>
                <w:rFonts w:ascii="Times New Roman" w:hAnsi="Times New Roman"/>
              </w:rPr>
              <w:t>ю (Том</w:t>
            </w:r>
            <w:r w:rsidR="00E171D5">
              <w:rPr>
                <w:rFonts w:ascii="Times New Roman" w:hAnsi="Times New Roman"/>
              </w:rPr>
              <w:t xml:space="preserve"> 2)</w:t>
            </w:r>
            <w:r>
              <w:rPr>
                <w:rFonts w:ascii="Times New Roman" w:hAnsi="Times New Roman"/>
              </w:rPr>
              <w:t xml:space="preserve">, </w:t>
            </w:r>
            <w:r w:rsidR="00A353DD">
              <w:rPr>
                <w:rFonts w:ascii="Times New Roman" w:hAnsi="Times New Roman"/>
              </w:rPr>
              <w:t xml:space="preserve">приложением </w:t>
            </w:r>
          </w:p>
          <w:p w:rsidR="001573E5" w:rsidRDefault="00A353DD" w:rsidP="004B356D">
            <w:pPr>
              <w:spacing w:after="0" w:line="240" w:lineRule="auto"/>
              <w:jc w:val="both"/>
              <w:rPr>
                <w:rFonts w:ascii="Times New Roman" w:hAnsi="Times New Roman"/>
              </w:rPr>
            </w:pPr>
            <w:r>
              <w:rPr>
                <w:rFonts w:ascii="Times New Roman" w:hAnsi="Times New Roman"/>
              </w:rPr>
              <w:t>№</w:t>
            </w:r>
            <w:r w:rsidR="001E14EA">
              <w:rPr>
                <w:rFonts w:ascii="Times New Roman" w:hAnsi="Times New Roman"/>
              </w:rPr>
              <w:t xml:space="preserve"> 2</w:t>
            </w:r>
            <w:r w:rsidR="000F5BD5">
              <w:rPr>
                <w:rFonts w:ascii="Times New Roman" w:hAnsi="Times New Roman"/>
              </w:rPr>
              <w:t xml:space="preserve"> (</w:t>
            </w:r>
            <w:r w:rsidR="00F97A76">
              <w:rPr>
                <w:rFonts w:ascii="Times New Roman" w:hAnsi="Times New Roman"/>
              </w:rPr>
              <w:t>Объем работ</w:t>
            </w:r>
            <w:r w:rsidR="000F5BD5">
              <w:rPr>
                <w:rFonts w:ascii="Times New Roman" w:hAnsi="Times New Roman"/>
              </w:rPr>
              <w:t>)</w:t>
            </w:r>
            <w:r w:rsidR="001573E5">
              <w:rPr>
                <w:rFonts w:ascii="Times New Roman" w:hAnsi="Times New Roman"/>
              </w:rPr>
              <w:t>.</w:t>
            </w:r>
            <w:r w:rsidR="0027308B">
              <w:rPr>
                <w:rFonts w:ascii="Times New Roman" w:hAnsi="Times New Roman"/>
              </w:rPr>
              <w:t xml:space="preserve"> </w:t>
            </w:r>
          </w:p>
        </w:tc>
      </w:tr>
      <w:tr w:rsidR="001573E5" w:rsidRPr="00930B0C" w:rsidTr="00F55521">
        <w:trPr>
          <w:jc w:val="center"/>
        </w:trPr>
        <w:tc>
          <w:tcPr>
            <w:tcW w:w="855" w:type="dxa"/>
          </w:tcPr>
          <w:p w:rsidR="001573E5" w:rsidRDefault="00696FEC" w:rsidP="002A0C57">
            <w:pPr>
              <w:pStyle w:val="33"/>
              <w:rPr>
                <w:sz w:val="22"/>
                <w:szCs w:val="22"/>
              </w:rPr>
            </w:pPr>
            <w:r>
              <w:rPr>
                <w:sz w:val="22"/>
                <w:szCs w:val="22"/>
              </w:rPr>
              <w:lastRenderedPageBreak/>
              <w:t>5.1.18</w:t>
            </w:r>
          </w:p>
        </w:tc>
        <w:tc>
          <w:tcPr>
            <w:tcW w:w="2977" w:type="dxa"/>
          </w:tcPr>
          <w:p w:rsidR="001573E5" w:rsidRPr="001573E5" w:rsidRDefault="001573E5"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sidR="00696FEC">
              <w:rPr>
                <w:rFonts w:ascii="Times New Roman" w:hAnsi="Times New Roman"/>
                <w:b w:val="0"/>
                <w:sz w:val="22"/>
                <w:szCs w:val="22"/>
                <w:lang w:eastAsia="ar-SA"/>
              </w:rPr>
              <w:t>при выполнении работ</w:t>
            </w:r>
          </w:p>
        </w:tc>
        <w:tc>
          <w:tcPr>
            <w:tcW w:w="6383" w:type="dxa"/>
          </w:tcPr>
          <w:p w:rsidR="001573E5" w:rsidRPr="001573E5" w:rsidRDefault="00696FEC" w:rsidP="005559E6">
            <w:pPr>
              <w:autoSpaceDE w:val="0"/>
              <w:autoSpaceDN w:val="0"/>
              <w:adjustRightInd w:val="0"/>
              <w:spacing w:line="240" w:lineRule="auto"/>
              <w:contextualSpacing/>
              <w:rPr>
                <w:rFonts w:ascii="Times New Roman" w:hAnsi="Times New Roman"/>
              </w:rPr>
            </w:pPr>
            <w:r>
              <w:rPr>
                <w:rFonts w:ascii="Times New Roman" w:hAnsi="Times New Roman"/>
              </w:rPr>
              <w:t xml:space="preserve">В соответствии с </w:t>
            </w:r>
            <w:r w:rsidR="00F97A76">
              <w:rPr>
                <w:rFonts w:ascii="Times New Roman" w:hAnsi="Times New Roman"/>
              </w:rPr>
              <w:t xml:space="preserve">Технической частью (Том 2). </w:t>
            </w:r>
            <w:r w:rsidR="0027308B">
              <w:rPr>
                <w:rFonts w:ascii="Times New Roman" w:hAnsi="Times New Roman"/>
              </w:rPr>
              <w:t xml:space="preserve"> </w:t>
            </w:r>
          </w:p>
        </w:tc>
      </w:tr>
      <w:tr w:rsidR="004B356D" w:rsidRPr="00930B0C" w:rsidTr="00CC1F71">
        <w:trPr>
          <w:trHeight w:val="954"/>
          <w:jc w:val="center"/>
        </w:trPr>
        <w:tc>
          <w:tcPr>
            <w:tcW w:w="855" w:type="dxa"/>
          </w:tcPr>
          <w:p w:rsidR="004B356D" w:rsidRPr="00F97A76" w:rsidRDefault="00F97A76" w:rsidP="002A0C57">
            <w:pPr>
              <w:pStyle w:val="33"/>
              <w:rPr>
                <w:sz w:val="22"/>
                <w:szCs w:val="22"/>
              </w:rPr>
            </w:pPr>
            <w:r w:rsidRPr="00F97A76">
              <w:rPr>
                <w:sz w:val="22"/>
                <w:szCs w:val="22"/>
              </w:rPr>
              <w:t>5.1.19</w:t>
            </w:r>
          </w:p>
        </w:tc>
        <w:tc>
          <w:tcPr>
            <w:tcW w:w="2977" w:type="dxa"/>
          </w:tcPr>
          <w:p w:rsidR="004B356D" w:rsidRPr="00F97A76" w:rsidRDefault="004B356D" w:rsidP="008413B2">
            <w:pPr>
              <w:keepNext/>
              <w:keepLines/>
              <w:widowControl w:val="0"/>
              <w:suppressLineNumbers/>
              <w:suppressAutoHyphens/>
              <w:spacing w:after="0" w:line="240" w:lineRule="auto"/>
              <w:contextualSpacing/>
              <w:rPr>
                <w:rFonts w:ascii="Times New Roman" w:hAnsi="Times New Roman"/>
              </w:rPr>
            </w:pPr>
            <w:r w:rsidRPr="00F97A76">
              <w:rPr>
                <w:rFonts w:ascii="Times New Roman" w:hAnsi="Times New Roman"/>
              </w:rPr>
              <w:t>Требования к сроку и (или) объему</w:t>
            </w:r>
            <w:r w:rsidR="005A53E4" w:rsidRPr="00F97A76">
              <w:rPr>
                <w:rFonts w:ascii="Times New Roman" w:hAnsi="Times New Roman"/>
              </w:rPr>
              <w:t xml:space="preserve"> </w:t>
            </w:r>
            <w:r w:rsidRPr="00F97A76">
              <w:rPr>
                <w:rFonts w:ascii="Times New Roman" w:hAnsi="Times New Roman"/>
              </w:rPr>
              <w:t>предоставления гарантий качества выполняемых работ</w:t>
            </w:r>
          </w:p>
        </w:tc>
        <w:tc>
          <w:tcPr>
            <w:tcW w:w="6383" w:type="dxa"/>
          </w:tcPr>
          <w:p w:rsidR="004B356D" w:rsidRPr="00F97A76" w:rsidRDefault="00F97A76" w:rsidP="00B91AA4">
            <w:pPr>
              <w:widowControl w:val="0"/>
              <w:tabs>
                <w:tab w:val="left" w:pos="1276"/>
              </w:tabs>
              <w:autoSpaceDE w:val="0"/>
              <w:autoSpaceDN w:val="0"/>
              <w:adjustRightInd w:val="0"/>
              <w:spacing w:after="0" w:line="240" w:lineRule="auto"/>
              <w:contextualSpacing/>
              <w:jc w:val="both"/>
              <w:rPr>
                <w:rFonts w:ascii="Times New Roman" w:hAnsi="Times New Roman"/>
                <w:bCs/>
              </w:rPr>
            </w:pPr>
            <w:r w:rsidRPr="00F97A76">
              <w:rPr>
                <w:rFonts w:ascii="Times New Roman" w:hAnsi="Times New Roman"/>
              </w:rPr>
              <w:t>не менее 24 (двадцати четырех) месяцев с момента включения объекта ремонта после ремонта под нагрузку или гарантийную наработку не менее 6800 часов при соблюдении Заказчиком правил эксплуатации отремонтированного объекта ремонта.</w:t>
            </w:r>
          </w:p>
        </w:tc>
      </w:tr>
      <w:tr w:rsidR="00C61170" w:rsidRPr="00930B0C" w:rsidTr="00F55521">
        <w:trPr>
          <w:trHeight w:val="1333"/>
          <w:jc w:val="center"/>
        </w:trPr>
        <w:tc>
          <w:tcPr>
            <w:tcW w:w="855" w:type="dxa"/>
          </w:tcPr>
          <w:p w:rsidR="00C61170" w:rsidRDefault="00F97A76" w:rsidP="002A0C57">
            <w:pPr>
              <w:pStyle w:val="33"/>
              <w:rPr>
                <w:sz w:val="22"/>
                <w:szCs w:val="22"/>
              </w:rPr>
            </w:pPr>
            <w:r>
              <w:rPr>
                <w:sz w:val="22"/>
                <w:szCs w:val="22"/>
              </w:rPr>
              <w:t>5.1.20</w:t>
            </w:r>
          </w:p>
        </w:tc>
        <w:tc>
          <w:tcPr>
            <w:tcW w:w="2977" w:type="dxa"/>
          </w:tcPr>
          <w:p w:rsidR="00C61170" w:rsidRPr="00F55521" w:rsidRDefault="00C61170" w:rsidP="008413B2">
            <w:pPr>
              <w:keepNext/>
              <w:keepLines/>
              <w:widowControl w:val="0"/>
              <w:suppressLineNumbers/>
              <w:suppressAutoHyphens/>
              <w:spacing w:after="0" w:line="240" w:lineRule="auto"/>
              <w:contextualSpacing/>
              <w:rPr>
                <w:rFonts w:ascii="Times New Roman" w:hAnsi="Times New Roman"/>
              </w:rPr>
            </w:pPr>
            <w:r w:rsidRPr="00F55521">
              <w:rPr>
                <w:rFonts w:ascii="Times New Roman" w:hAnsi="Times New Roman"/>
              </w:rPr>
              <w:t xml:space="preserve">Требования </w:t>
            </w:r>
            <w:r w:rsidR="0078617C" w:rsidRPr="0078617C">
              <w:rPr>
                <w:rFonts w:ascii="Times New Roman" w:eastAsia="Times New Roman" w:hAnsi="Times New Roman"/>
                <w:lang w:eastAsia="zh-CN"/>
              </w:rPr>
              <w:t>к качеству, техническим</w:t>
            </w:r>
            <w:r w:rsidR="0003408F">
              <w:rPr>
                <w:rFonts w:ascii="Times New Roman" w:eastAsia="Times New Roman" w:hAnsi="Times New Roman"/>
                <w:lang w:eastAsia="zh-CN"/>
              </w:rPr>
              <w:t xml:space="preserve"> </w:t>
            </w:r>
            <w:r w:rsidR="0078617C" w:rsidRPr="0078617C">
              <w:rPr>
                <w:rFonts w:ascii="Times New Roman" w:eastAsia="Times New Roman" w:hAnsi="Times New Roman"/>
                <w:lang w:eastAsia="zh-CN"/>
              </w:rPr>
              <w:t xml:space="preserve">характеристикам, функциональным характеристикам (потребительским свойствам) товара, </w:t>
            </w:r>
            <w:r w:rsidR="0003408F">
              <w:rPr>
                <w:rFonts w:ascii="Times New Roman" w:eastAsia="Times New Roman" w:hAnsi="Times New Roman"/>
                <w:lang w:eastAsia="zh-CN"/>
              </w:rPr>
              <w:t xml:space="preserve">выполняемых </w:t>
            </w:r>
            <w:r w:rsidR="0078617C" w:rsidRPr="0078617C">
              <w:rPr>
                <w:rFonts w:ascii="Times New Roman" w:eastAsia="Times New Roman" w:hAnsi="Times New Roman"/>
                <w:lang w:eastAsia="zh-CN"/>
              </w:rPr>
              <w:t>работ,</w:t>
            </w:r>
            <w:r w:rsidR="0003408F">
              <w:rPr>
                <w:rFonts w:ascii="Times New Roman" w:eastAsia="Times New Roman" w:hAnsi="Times New Roman"/>
                <w:lang w:eastAsia="zh-CN"/>
              </w:rPr>
              <w:t xml:space="preserve"> оказания услуг</w:t>
            </w:r>
          </w:p>
        </w:tc>
        <w:tc>
          <w:tcPr>
            <w:tcW w:w="6383" w:type="dxa"/>
          </w:tcPr>
          <w:p w:rsidR="00C61170" w:rsidRDefault="008E7E0B" w:rsidP="00B91AA4">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Изложено в Том</w:t>
            </w:r>
            <w:r w:rsidR="00F55521">
              <w:rPr>
                <w:rFonts w:ascii="Times New Roman" w:hAnsi="Times New Roman"/>
              </w:rPr>
              <w:t xml:space="preserve">е </w:t>
            </w:r>
            <w:r>
              <w:rPr>
                <w:rFonts w:ascii="Times New Roman" w:hAnsi="Times New Roman"/>
              </w:rPr>
              <w:t>2 (Техническая часть), в приложении № 2 (</w:t>
            </w:r>
            <w:r w:rsidR="0088777A">
              <w:rPr>
                <w:rFonts w:ascii="Times New Roman" w:hAnsi="Times New Roman"/>
              </w:rPr>
              <w:t>О</w:t>
            </w:r>
            <w:r w:rsidR="002C71D3">
              <w:rPr>
                <w:rFonts w:ascii="Times New Roman" w:hAnsi="Times New Roman"/>
              </w:rPr>
              <w:t>бъе</w:t>
            </w:r>
            <w:r w:rsidR="0088777A">
              <w:rPr>
                <w:rFonts w:ascii="Times New Roman" w:hAnsi="Times New Roman"/>
              </w:rPr>
              <w:t>м</w:t>
            </w:r>
            <w:r w:rsidR="002C71D3">
              <w:rPr>
                <w:rFonts w:ascii="Times New Roman" w:hAnsi="Times New Roman"/>
              </w:rPr>
              <w:t xml:space="preserve"> работ</w:t>
            </w:r>
            <w:r>
              <w:rPr>
                <w:rFonts w:ascii="Times New Roman" w:hAnsi="Times New Roman"/>
              </w:rPr>
              <w:t xml:space="preserve">). </w:t>
            </w:r>
          </w:p>
        </w:tc>
      </w:tr>
      <w:tr w:rsidR="004B356D" w:rsidRPr="003B1657" w:rsidTr="00F55521">
        <w:trPr>
          <w:trHeight w:val="282"/>
          <w:jc w:val="center"/>
        </w:trPr>
        <w:tc>
          <w:tcPr>
            <w:tcW w:w="855" w:type="dxa"/>
          </w:tcPr>
          <w:p w:rsidR="004B356D" w:rsidRPr="003B1657" w:rsidRDefault="004B356D" w:rsidP="00B425F8">
            <w:pPr>
              <w:pStyle w:val="33"/>
              <w:rPr>
                <w:sz w:val="22"/>
                <w:szCs w:val="22"/>
              </w:rPr>
            </w:pPr>
            <w:r w:rsidRPr="003B1657">
              <w:rPr>
                <w:sz w:val="22"/>
                <w:szCs w:val="22"/>
              </w:rPr>
              <w:t>5.1.</w:t>
            </w:r>
            <w:r w:rsidR="00F97A76">
              <w:rPr>
                <w:sz w:val="22"/>
                <w:szCs w:val="22"/>
              </w:rPr>
              <w:t>21</w:t>
            </w:r>
          </w:p>
        </w:tc>
        <w:tc>
          <w:tcPr>
            <w:tcW w:w="2977" w:type="dxa"/>
          </w:tcPr>
          <w:p w:rsidR="004B356D" w:rsidRPr="003B1657" w:rsidRDefault="004B356D" w:rsidP="001B5587">
            <w:pPr>
              <w:pStyle w:val="a4"/>
              <w:spacing w:after="0" w:line="240" w:lineRule="auto"/>
              <w:ind w:left="0"/>
              <w:rPr>
                <w:rFonts w:ascii="Times New Roman" w:hAnsi="Times New Roman"/>
                <w:szCs w:val="22"/>
              </w:rPr>
            </w:pPr>
            <w:r w:rsidRPr="003B1657">
              <w:rPr>
                <w:rFonts w:ascii="Times New Roman" w:hAnsi="Times New Roman"/>
                <w:szCs w:val="22"/>
              </w:rPr>
              <w:t>Начальная </w:t>
            </w:r>
          </w:p>
          <w:p w:rsidR="004B356D" w:rsidRPr="003B1657" w:rsidRDefault="004B356D" w:rsidP="001B5587">
            <w:pPr>
              <w:pStyle w:val="a4"/>
              <w:spacing w:after="0" w:line="240" w:lineRule="auto"/>
              <w:ind w:left="0"/>
              <w:rPr>
                <w:rFonts w:ascii="Times New Roman" w:hAnsi="Times New Roman"/>
                <w:szCs w:val="22"/>
              </w:rPr>
            </w:pPr>
            <w:r w:rsidRPr="003B1657">
              <w:rPr>
                <w:rFonts w:ascii="Times New Roman" w:hAnsi="Times New Roman"/>
                <w:szCs w:val="22"/>
              </w:rPr>
              <w:t xml:space="preserve">(максимальная) </w:t>
            </w:r>
          </w:p>
          <w:p w:rsidR="004B356D" w:rsidRPr="003B1657" w:rsidRDefault="004B356D" w:rsidP="001B5587">
            <w:pPr>
              <w:pStyle w:val="a4"/>
              <w:spacing w:after="0" w:line="240" w:lineRule="auto"/>
              <w:ind w:left="0"/>
              <w:rPr>
                <w:rFonts w:ascii="Times New Roman" w:hAnsi="Times New Roman"/>
                <w:b/>
                <w:szCs w:val="22"/>
              </w:rPr>
            </w:pPr>
            <w:r w:rsidRPr="003B1657">
              <w:rPr>
                <w:rFonts w:ascii="Times New Roman" w:hAnsi="Times New Roman"/>
                <w:szCs w:val="22"/>
              </w:rPr>
              <w:t>цена Договора (цена лота)</w:t>
            </w:r>
          </w:p>
        </w:tc>
        <w:tc>
          <w:tcPr>
            <w:tcW w:w="6383" w:type="dxa"/>
          </w:tcPr>
          <w:p w:rsidR="000D0F98" w:rsidRDefault="004B356D" w:rsidP="00E26391">
            <w:pPr>
              <w:tabs>
                <w:tab w:val="left" w:pos="1134"/>
                <w:tab w:val="left" w:pos="1418"/>
              </w:tabs>
              <w:spacing w:after="0" w:line="240" w:lineRule="auto"/>
              <w:contextualSpacing/>
              <w:rPr>
                <w:rFonts w:ascii="Times New Roman" w:hAnsi="Times New Roman"/>
                <w:bCs/>
              </w:rPr>
            </w:pPr>
            <w:r w:rsidRPr="00377539">
              <w:rPr>
                <w:rFonts w:ascii="Times New Roman" w:hAnsi="Times New Roman"/>
                <w:bCs/>
              </w:rPr>
              <w:t xml:space="preserve">Начальная (максимальная) цена Договора (цена лота): </w:t>
            </w:r>
          </w:p>
          <w:p w:rsidR="002C71D3" w:rsidRDefault="00AE3ED5" w:rsidP="00E26391">
            <w:pPr>
              <w:tabs>
                <w:tab w:val="left" w:pos="1134"/>
                <w:tab w:val="left" w:pos="1418"/>
              </w:tabs>
              <w:spacing w:after="0" w:line="240" w:lineRule="auto"/>
              <w:contextualSpacing/>
              <w:rPr>
                <w:rFonts w:ascii="Times New Roman" w:hAnsi="Times New Roman"/>
                <w:bCs/>
              </w:rPr>
            </w:pPr>
            <w:r w:rsidRPr="00767A05">
              <w:rPr>
                <w:rFonts w:ascii="Times New Roman" w:hAnsi="Times New Roman"/>
                <w:b/>
                <w:bCs/>
              </w:rPr>
              <w:t>24 000</w:t>
            </w:r>
            <w:r w:rsidR="009C590A">
              <w:rPr>
                <w:rFonts w:ascii="Times New Roman" w:hAnsi="Times New Roman"/>
                <w:b/>
                <w:bCs/>
              </w:rPr>
              <w:t> </w:t>
            </w:r>
            <w:r w:rsidRPr="00767A05">
              <w:rPr>
                <w:rFonts w:ascii="Times New Roman" w:hAnsi="Times New Roman"/>
                <w:b/>
                <w:bCs/>
              </w:rPr>
              <w:t>110</w:t>
            </w:r>
            <w:r w:rsidR="009C590A">
              <w:rPr>
                <w:rFonts w:ascii="Times New Roman" w:hAnsi="Times New Roman"/>
                <w:b/>
                <w:bCs/>
              </w:rPr>
              <w:t>,00</w:t>
            </w:r>
            <w:r w:rsidRPr="00767A05">
              <w:rPr>
                <w:rFonts w:ascii="Times New Roman" w:hAnsi="Times New Roman"/>
                <w:b/>
                <w:bCs/>
              </w:rPr>
              <w:t xml:space="preserve"> (Двадцать четыре миллиона сто десять рублей 00 копеек) </w:t>
            </w:r>
            <w:r w:rsidR="00FB7164" w:rsidRPr="00767A05">
              <w:rPr>
                <w:rFonts w:ascii="Times New Roman" w:hAnsi="Times New Roman"/>
                <w:b/>
                <w:bCs/>
              </w:rPr>
              <w:t>с НДС</w:t>
            </w:r>
            <w:r w:rsidR="00767A05">
              <w:rPr>
                <w:rFonts w:ascii="Times New Roman" w:hAnsi="Times New Roman"/>
                <w:b/>
                <w:bCs/>
              </w:rPr>
              <w:t xml:space="preserve"> (20 %)</w:t>
            </w:r>
            <w:r w:rsidR="004E76D0">
              <w:rPr>
                <w:rFonts w:ascii="Times New Roman" w:hAnsi="Times New Roman"/>
                <w:bCs/>
              </w:rPr>
              <w:t>;</w:t>
            </w:r>
          </w:p>
          <w:p w:rsidR="00924211" w:rsidRPr="00FB7164" w:rsidRDefault="00AE3ED5" w:rsidP="00E26391">
            <w:pPr>
              <w:tabs>
                <w:tab w:val="left" w:pos="1134"/>
                <w:tab w:val="left" w:pos="1418"/>
              </w:tabs>
              <w:spacing w:after="0" w:line="240" w:lineRule="auto"/>
              <w:contextualSpacing/>
              <w:rPr>
                <w:rFonts w:ascii="Times New Roman" w:hAnsi="Times New Roman"/>
                <w:bCs/>
              </w:rPr>
            </w:pPr>
            <w:r w:rsidRPr="00767A05">
              <w:rPr>
                <w:rFonts w:ascii="Times New Roman" w:eastAsia="Times New Roman" w:hAnsi="Times New Roman"/>
                <w:b/>
                <w:lang w:eastAsia="ru-RU"/>
              </w:rPr>
              <w:t>20 000</w:t>
            </w:r>
            <w:r w:rsidR="009C590A">
              <w:rPr>
                <w:rFonts w:ascii="Times New Roman" w:eastAsia="Times New Roman" w:hAnsi="Times New Roman"/>
                <w:b/>
                <w:lang w:eastAsia="ru-RU"/>
              </w:rPr>
              <w:t> </w:t>
            </w:r>
            <w:r w:rsidRPr="00767A05">
              <w:rPr>
                <w:rFonts w:ascii="Times New Roman" w:eastAsia="Times New Roman" w:hAnsi="Times New Roman"/>
                <w:b/>
                <w:lang w:eastAsia="ru-RU"/>
              </w:rPr>
              <w:t>092</w:t>
            </w:r>
            <w:r w:rsidR="009C590A">
              <w:rPr>
                <w:rFonts w:ascii="Times New Roman" w:eastAsia="Times New Roman" w:hAnsi="Times New Roman"/>
                <w:b/>
                <w:lang w:eastAsia="ru-RU"/>
              </w:rPr>
              <w:t>,00</w:t>
            </w:r>
            <w:r w:rsidR="00377539" w:rsidRPr="00767A05">
              <w:rPr>
                <w:rFonts w:ascii="Times New Roman" w:eastAsia="Times New Roman" w:hAnsi="Times New Roman"/>
                <w:b/>
                <w:lang w:eastAsia="ru-RU"/>
              </w:rPr>
              <w:t xml:space="preserve"> (</w:t>
            </w:r>
            <w:r w:rsidR="002C71D3" w:rsidRPr="00767A05">
              <w:rPr>
                <w:rFonts w:ascii="Times New Roman" w:eastAsia="Times New Roman" w:hAnsi="Times New Roman"/>
                <w:b/>
                <w:lang w:eastAsia="ru-RU"/>
              </w:rPr>
              <w:t xml:space="preserve">Двадцать миллионов </w:t>
            </w:r>
            <w:r w:rsidR="00F2599F" w:rsidRPr="00767A05">
              <w:rPr>
                <w:rFonts w:ascii="Times New Roman" w:eastAsia="Times New Roman" w:hAnsi="Times New Roman"/>
                <w:b/>
                <w:lang w:eastAsia="ru-RU"/>
              </w:rPr>
              <w:t>девяносто два рубля</w:t>
            </w:r>
            <w:r w:rsidR="002C71D3" w:rsidRPr="00767A05">
              <w:rPr>
                <w:rFonts w:ascii="Times New Roman" w:eastAsia="Times New Roman" w:hAnsi="Times New Roman"/>
                <w:b/>
                <w:lang w:eastAsia="ru-RU"/>
              </w:rPr>
              <w:t xml:space="preserve"> 00 к</w:t>
            </w:r>
            <w:r w:rsidR="00FB7164" w:rsidRPr="00767A05">
              <w:rPr>
                <w:rFonts w:ascii="Times New Roman" w:eastAsia="Times New Roman" w:hAnsi="Times New Roman"/>
                <w:b/>
                <w:lang w:eastAsia="ru-RU"/>
              </w:rPr>
              <w:t>опеек</w:t>
            </w:r>
            <w:r w:rsidR="00377539" w:rsidRPr="00767A05">
              <w:rPr>
                <w:rFonts w:ascii="Times New Roman" w:eastAsia="Times New Roman" w:hAnsi="Times New Roman"/>
                <w:b/>
                <w:lang w:eastAsia="ru-RU"/>
              </w:rPr>
              <w:t xml:space="preserve">) </w:t>
            </w:r>
            <w:r w:rsidR="002C71D3" w:rsidRPr="00767A05">
              <w:rPr>
                <w:rFonts w:ascii="Times New Roman" w:eastAsia="Times New Roman" w:hAnsi="Times New Roman"/>
                <w:b/>
                <w:lang w:eastAsia="ru-RU"/>
              </w:rPr>
              <w:t>без</w:t>
            </w:r>
            <w:r w:rsidR="00377539" w:rsidRPr="00767A05">
              <w:rPr>
                <w:rFonts w:ascii="Times New Roman" w:eastAsia="Times New Roman" w:hAnsi="Times New Roman"/>
                <w:b/>
                <w:lang w:eastAsia="ru-RU"/>
              </w:rPr>
              <w:t xml:space="preserve"> НДС</w:t>
            </w:r>
            <w:r w:rsidR="004E76D0" w:rsidRPr="00FB7164">
              <w:rPr>
                <w:rFonts w:ascii="Times New Roman" w:eastAsia="Times New Roman" w:hAnsi="Times New Roman"/>
                <w:lang w:eastAsia="ru-RU"/>
              </w:rPr>
              <w:t xml:space="preserve">. </w:t>
            </w:r>
          </w:p>
          <w:p w:rsidR="004B356D" w:rsidRPr="003B1657" w:rsidRDefault="004B356D" w:rsidP="00E26391">
            <w:pPr>
              <w:tabs>
                <w:tab w:val="left" w:pos="1134"/>
                <w:tab w:val="left" w:pos="1418"/>
              </w:tabs>
              <w:spacing w:after="0" w:line="240" w:lineRule="auto"/>
              <w:contextualSpacing/>
              <w:rPr>
                <w:rFonts w:ascii="Times New Roman" w:hAnsi="Times New Roman"/>
                <w:bCs/>
              </w:rPr>
            </w:pPr>
            <w:r w:rsidRPr="003B1657">
              <w:rPr>
                <w:rFonts w:ascii="Times New Roman" w:hAnsi="Times New Roman"/>
              </w:rPr>
              <w:t xml:space="preserve">Ценовое предложение, входящее в Заявку на участие в запросе предложений, не должно превышать начальную (максимальную) цену Договора (цену лота). </w:t>
            </w:r>
          </w:p>
          <w:p w:rsidR="004B356D" w:rsidRPr="003B1657" w:rsidRDefault="004B356D" w:rsidP="00996488">
            <w:pPr>
              <w:tabs>
                <w:tab w:val="left" w:pos="567"/>
                <w:tab w:val="left" w:pos="1134"/>
                <w:tab w:val="left" w:pos="1276"/>
                <w:tab w:val="left" w:pos="1418"/>
              </w:tabs>
              <w:spacing w:after="0" w:line="240" w:lineRule="auto"/>
              <w:contextualSpacing/>
              <w:jc w:val="both"/>
              <w:rPr>
                <w:rFonts w:ascii="Times New Roman" w:hAnsi="Times New Roman"/>
              </w:rPr>
            </w:pPr>
            <w:r w:rsidRPr="003B1657">
              <w:rPr>
                <w:rFonts w:ascii="Times New Roman" w:hAnsi="Times New Roman"/>
              </w:rPr>
              <w:t xml:space="preserve">В качестве единого базиса сравнения ценовых предложений, обеспечения равной и объективной оценки Заявок, сравнение предложений по критерию </w:t>
            </w:r>
            <w:r w:rsidRPr="00CE5D4B">
              <w:rPr>
                <w:rFonts w:ascii="Times New Roman" w:hAnsi="Times New Roman"/>
                <w:i/>
              </w:rPr>
              <w:t>«</w:t>
            </w:r>
            <w:r w:rsidR="00AB6D72">
              <w:rPr>
                <w:rFonts w:ascii="Times New Roman" w:hAnsi="Times New Roman"/>
                <w:i/>
              </w:rPr>
              <w:t xml:space="preserve">Цена </w:t>
            </w:r>
            <w:r w:rsidR="00053F05">
              <w:rPr>
                <w:rFonts w:ascii="Times New Roman" w:hAnsi="Times New Roman"/>
                <w:i/>
              </w:rPr>
              <w:t>Д</w:t>
            </w:r>
            <w:r w:rsidR="00AB6D72">
              <w:rPr>
                <w:rFonts w:ascii="Times New Roman" w:hAnsi="Times New Roman"/>
                <w:i/>
              </w:rPr>
              <w:t>оговора</w:t>
            </w:r>
            <w:r w:rsidRPr="00CE5D4B">
              <w:rPr>
                <w:rFonts w:ascii="Times New Roman" w:hAnsi="Times New Roman"/>
                <w:i/>
              </w:rPr>
              <w:t>»</w:t>
            </w:r>
            <w:r w:rsidRPr="003B1657">
              <w:rPr>
                <w:rFonts w:ascii="Times New Roman" w:hAnsi="Times New Roman"/>
              </w:rPr>
              <w:t xml:space="preserve"> проводится по цене без НДС. 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  </w:t>
            </w:r>
          </w:p>
        </w:tc>
      </w:tr>
      <w:tr w:rsidR="004B356D" w:rsidRPr="003B1657" w:rsidTr="00F2599F">
        <w:trPr>
          <w:trHeight w:val="1870"/>
          <w:jc w:val="center"/>
        </w:trPr>
        <w:tc>
          <w:tcPr>
            <w:tcW w:w="855" w:type="dxa"/>
          </w:tcPr>
          <w:p w:rsidR="004B356D" w:rsidRPr="003B1657" w:rsidRDefault="004B356D" w:rsidP="00CF59BC">
            <w:pPr>
              <w:pStyle w:val="33"/>
              <w:contextualSpacing/>
              <w:rPr>
                <w:sz w:val="22"/>
                <w:szCs w:val="22"/>
                <w:highlight w:val="yellow"/>
              </w:rPr>
            </w:pPr>
            <w:r w:rsidRPr="003B1657">
              <w:rPr>
                <w:sz w:val="22"/>
                <w:szCs w:val="22"/>
              </w:rPr>
              <w:t>5.1.2</w:t>
            </w:r>
            <w:r w:rsidR="00F97A76">
              <w:rPr>
                <w:sz w:val="22"/>
                <w:szCs w:val="22"/>
              </w:rPr>
              <w:t>2</w:t>
            </w:r>
          </w:p>
        </w:tc>
        <w:tc>
          <w:tcPr>
            <w:tcW w:w="2977" w:type="dxa"/>
          </w:tcPr>
          <w:p w:rsidR="004B356D" w:rsidRPr="003B1657" w:rsidRDefault="004B356D"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3B1657">
              <w:rPr>
                <w:rFonts w:ascii="Times New Roman" w:hAnsi="Times New Roman"/>
                <w:lang w:eastAsia="ru-RU"/>
              </w:rPr>
              <w:t>Порядок</w:t>
            </w:r>
            <w:r w:rsidR="007C150C">
              <w:rPr>
                <w:rFonts w:ascii="Times New Roman" w:hAnsi="Times New Roman"/>
                <w:lang w:eastAsia="ru-RU"/>
              </w:rPr>
              <w:t> </w:t>
            </w:r>
            <w:r w:rsidRPr="003B1657">
              <w:rPr>
                <w:rFonts w:ascii="Times New Roman" w:hAnsi="Times New Roman"/>
                <w:lang w:eastAsia="ru-RU"/>
              </w:rPr>
              <w:t xml:space="preserve">формирования цены Договора </w:t>
            </w:r>
          </w:p>
          <w:p w:rsidR="004B356D" w:rsidRPr="003B1657" w:rsidRDefault="004B356D"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3B1657">
              <w:rPr>
                <w:rFonts w:ascii="Times New Roman" w:hAnsi="Times New Roman"/>
                <w:lang w:eastAsia="ru-RU"/>
              </w:rPr>
              <w:t xml:space="preserve">(цены лота) </w:t>
            </w:r>
          </w:p>
        </w:tc>
        <w:tc>
          <w:tcPr>
            <w:tcW w:w="6383" w:type="dxa"/>
          </w:tcPr>
          <w:p w:rsidR="004B356D" w:rsidRPr="003B1657" w:rsidRDefault="004B356D" w:rsidP="00142EA9">
            <w:pPr>
              <w:tabs>
                <w:tab w:val="left" w:pos="567"/>
              </w:tabs>
              <w:spacing w:after="0" w:line="240" w:lineRule="auto"/>
              <w:contextualSpacing/>
              <w:jc w:val="both"/>
              <w:rPr>
                <w:rFonts w:ascii="Times New Roman" w:hAnsi="Times New Roman"/>
              </w:rPr>
            </w:pPr>
            <w:r w:rsidRPr="003B1657">
              <w:rPr>
                <w:rFonts w:ascii="Times New Roman" w:hAnsi="Times New Roman"/>
              </w:rPr>
              <w:t xml:space="preserve">Цена Договора (цена лота) включает в себя стоимость работ, </w:t>
            </w:r>
            <w:r w:rsidRPr="003B1657">
              <w:rPr>
                <w:rFonts w:ascii="Times New Roman" w:hAnsi="Times New Roman"/>
                <w:lang w:eastAsia="ar-SA"/>
              </w:rPr>
              <w:t xml:space="preserve">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w:t>
            </w:r>
            <w:r w:rsidR="00142EA9" w:rsidRPr="003B1657">
              <w:rPr>
                <w:rFonts w:ascii="Times New Roman" w:hAnsi="Times New Roman"/>
                <w:lang w:eastAsia="ar-SA"/>
              </w:rPr>
              <w:t>с предметом Запроса предложений</w:t>
            </w:r>
            <w:r w:rsidRPr="003B1657">
              <w:rPr>
                <w:rFonts w:ascii="Times New Roman" w:hAnsi="Times New Roman"/>
              </w:rPr>
              <w:t>.</w:t>
            </w:r>
          </w:p>
        </w:tc>
      </w:tr>
      <w:tr w:rsidR="004B356D" w:rsidRPr="003B1657" w:rsidTr="00F55521">
        <w:trPr>
          <w:jc w:val="center"/>
        </w:trPr>
        <w:tc>
          <w:tcPr>
            <w:tcW w:w="855" w:type="dxa"/>
          </w:tcPr>
          <w:p w:rsidR="004B356D" w:rsidRPr="003B1657" w:rsidRDefault="004B356D" w:rsidP="00CF59BC">
            <w:pPr>
              <w:pStyle w:val="33"/>
              <w:contextualSpacing/>
              <w:rPr>
                <w:sz w:val="22"/>
                <w:szCs w:val="22"/>
              </w:rPr>
            </w:pPr>
            <w:r w:rsidRPr="003B1657">
              <w:rPr>
                <w:sz w:val="22"/>
                <w:szCs w:val="22"/>
              </w:rPr>
              <w:t>5.1.2</w:t>
            </w:r>
            <w:r w:rsidR="00F97A76">
              <w:rPr>
                <w:sz w:val="22"/>
                <w:szCs w:val="22"/>
              </w:rPr>
              <w:t>3</w:t>
            </w:r>
          </w:p>
        </w:tc>
        <w:tc>
          <w:tcPr>
            <w:tcW w:w="2977" w:type="dxa"/>
          </w:tcPr>
          <w:p w:rsidR="004B356D" w:rsidRPr="003B1657" w:rsidRDefault="004B356D" w:rsidP="005559E6">
            <w:pPr>
              <w:spacing w:after="0" w:line="240" w:lineRule="auto"/>
              <w:contextualSpacing/>
              <w:rPr>
                <w:rFonts w:ascii="Times New Roman" w:hAnsi="Times New Roman"/>
                <w:lang w:eastAsia="ru-RU"/>
              </w:rPr>
            </w:pPr>
            <w:r w:rsidRPr="003B1657">
              <w:rPr>
                <w:rFonts w:ascii="Times New Roman" w:hAnsi="Times New Roman"/>
                <w:lang w:eastAsia="ru-RU"/>
              </w:rPr>
              <w:t xml:space="preserve">Требования к валюте  Предложения Участника закупки </w:t>
            </w:r>
          </w:p>
        </w:tc>
        <w:tc>
          <w:tcPr>
            <w:tcW w:w="6383" w:type="dxa"/>
          </w:tcPr>
          <w:p w:rsidR="004B356D" w:rsidRPr="003B1657" w:rsidRDefault="004B356D" w:rsidP="005559E6">
            <w:pPr>
              <w:pStyle w:val="aff0"/>
              <w:tabs>
                <w:tab w:val="clear" w:pos="2880"/>
              </w:tabs>
              <w:spacing w:line="240" w:lineRule="auto"/>
              <w:ind w:left="0" w:firstLine="0"/>
              <w:contextualSpacing/>
              <w:rPr>
                <w:sz w:val="22"/>
                <w:szCs w:val="22"/>
              </w:rPr>
            </w:pPr>
            <w:bookmarkStart w:id="64" w:name="_Ref56220708"/>
            <w:r w:rsidRPr="003B1657">
              <w:rPr>
                <w:sz w:val="22"/>
                <w:szCs w:val="22"/>
              </w:rPr>
              <w:t>Все суммы денежных средств в документах, входящих в Предложение, должны быть выражены в Российских рублях</w:t>
            </w:r>
            <w:bookmarkEnd w:id="64"/>
            <w:r w:rsidRPr="003B1657">
              <w:rPr>
                <w:sz w:val="22"/>
                <w:szCs w:val="22"/>
              </w:rPr>
              <w:t>.</w:t>
            </w:r>
          </w:p>
        </w:tc>
      </w:tr>
      <w:tr w:rsidR="004B356D" w:rsidRPr="003B1657" w:rsidTr="00F55521">
        <w:trPr>
          <w:trHeight w:val="140"/>
          <w:jc w:val="center"/>
        </w:trPr>
        <w:tc>
          <w:tcPr>
            <w:tcW w:w="855" w:type="dxa"/>
          </w:tcPr>
          <w:p w:rsidR="004B356D" w:rsidRPr="003B1657" w:rsidRDefault="004B356D" w:rsidP="00CF59BC">
            <w:pPr>
              <w:pStyle w:val="33"/>
              <w:rPr>
                <w:sz w:val="22"/>
                <w:szCs w:val="22"/>
              </w:rPr>
            </w:pPr>
            <w:r w:rsidRPr="003B1657">
              <w:rPr>
                <w:sz w:val="22"/>
                <w:szCs w:val="22"/>
              </w:rPr>
              <w:t>5.1.2</w:t>
            </w:r>
            <w:r w:rsidR="00F97A76">
              <w:rPr>
                <w:sz w:val="22"/>
                <w:szCs w:val="22"/>
              </w:rPr>
              <w:t>4</w:t>
            </w:r>
          </w:p>
        </w:tc>
        <w:tc>
          <w:tcPr>
            <w:tcW w:w="2977" w:type="dxa"/>
          </w:tcPr>
          <w:p w:rsidR="004B356D" w:rsidRPr="003B1657" w:rsidRDefault="004B356D" w:rsidP="005559E6">
            <w:pPr>
              <w:spacing w:after="0" w:line="240" w:lineRule="auto"/>
              <w:contextualSpacing/>
              <w:jc w:val="both"/>
              <w:rPr>
                <w:rFonts w:ascii="Times New Roman" w:hAnsi="Times New Roman"/>
                <w:lang w:eastAsia="ru-RU"/>
              </w:rPr>
            </w:pPr>
            <w:r w:rsidRPr="003B1657">
              <w:rPr>
                <w:rFonts w:ascii="Times New Roman" w:eastAsia="Times New Roman" w:hAnsi="Times New Roman"/>
                <w:lang w:eastAsia="ru-RU"/>
              </w:rPr>
              <w:t>Форма, сроки и порядок оплаты работ</w:t>
            </w:r>
          </w:p>
        </w:tc>
        <w:tc>
          <w:tcPr>
            <w:tcW w:w="6383" w:type="dxa"/>
          </w:tcPr>
          <w:p w:rsidR="0095780B" w:rsidRPr="00410A66" w:rsidRDefault="004B356D" w:rsidP="00B91AA4">
            <w:pPr>
              <w:spacing w:after="0" w:line="240" w:lineRule="auto"/>
              <w:contextualSpacing/>
              <w:jc w:val="both"/>
              <w:rPr>
                <w:rFonts w:ascii="Times New Roman" w:hAnsi="Times New Roman"/>
              </w:rPr>
            </w:pPr>
            <w:r w:rsidRPr="003B1657">
              <w:rPr>
                <w:rFonts w:ascii="Times New Roman" w:hAnsi="Times New Roman"/>
              </w:rPr>
              <w:t>Безналичный расчет;</w:t>
            </w:r>
            <w:r w:rsidR="00410A66">
              <w:rPr>
                <w:rFonts w:ascii="Times New Roman" w:hAnsi="Times New Roman"/>
              </w:rPr>
              <w:t xml:space="preserve"> </w:t>
            </w:r>
            <w:r w:rsidR="00410A66" w:rsidRPr="00410A66">
              <w:rPr>
                <w:rFonts w:ascii="Times New Roman" w:hAnsi="Times New Roman"/>
                <w:bCs/>
              </w:rPr>
              <w:t>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60 (шестидесяти) календарных дней с момента получения счета.</w:t>
            </w:r>
          </w:p>
        </w:tc>
      </w:tr>
      <w:tr w:rsidR="004B356D" w:rsidRPr="003B1657" w:rsidTr="00807698">
        <w:trPr>
          <w:trHeight w:val="321"/>
          <w:jc w:val="center"/>
        </w:trPr>
        <w:tc>
          <w:tcPr>
            <w:tcW w:w="10215" w:type="dxa"/>
            <w:gridSpan w:val="3"/>
            <w:shd w:val="clear" w:color="auto" w:fill="auto"/>
          </w:tcPr>
          <w:p w:rsidR="004B356D" w:rsidRPr="003B1657" w:rsidRDefault="004B356D" w:rsidP="000F7C2B">
            <w:pPr>
              <w:pStyle w:val="33"/>
              <w:rPr>
                <w:b/>
                <w:sz w:val="22"/>
                <w:szCs w:val="22"/>
              </w:rPr>
            </w:pPr>
            <w:r w:rsidRPr="003B1657">
              <w:rPr>
                <w:b/>
                <w:sz w:val="22"/>
                <w:szCs w:val="22"/>
              </w:rPr>
              <w:t>5.2.</w:t>
            </w:r>
            <w:r w:rsidRPr="003B1657">
              <w:rPr>
                <w:b/>
                <w:snapToGrid w:val="0"/>
                <w:sz w:val="22"/>
                <w:szCs w:val="22"/>
              </w:rPr>
              <w:t xml:space="preserve"> Предоставление Документации</w:t>
            </w:r>
          </w:p>
        </w:tc>
      </w:tr>
      <w:tr w:rsidR="004B356D" w:rsidRPr="003B1657" w:rsidTr="00F55521">
        <w:trPr>
          <w:trHeight w:val="1016"/>
          <w:jc w:val="center"/>
        </w:trPr>
        <w:tc>
          <w:tcPr>
            <w:tcW w:w="855" w:type="dxa"/>
          </w:tcPr>
          <w:p w:rsidR="004B356D" w:rsidRPr="003B1657" w:rsidRDefault="004B356D" w:rsidP="001B5587">
            <w:pPr>
              <w:pStyle w:val="33"/>
              <w:rPr>
                <w:sz w:val="22"/>
                <w:szCs w:val="22"/>
              </w:rPr>
            </w:pPr>
            <w:r w:rsidRPr="003B1657">
              <w:rPr>
                <w:sz w:val="22"/>
                <w:szCs w:val="22"/>
              </w:rPr>
              <w:t>5.2.1.</w:t>
            </w:r>
          </w:p>
        </w:tc>
        <w:tc>
          <w:tcPr>
            <w:tcW w:w="2977" w:type="dxa"/>
          </w:tcPr>
          <w:p w:rsidR="004B356D" w:rsidRPr="003B1657" w:rsidRDefault="004B356D"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3B1657">
              <w:rPr>
                <w:rFonts w:ascii="Times New Roman" w:hAnsi="Times New Roman"/>
                <w:snapToGrid w:val="0"/>
              </w:rPr>
              <w:t>Срок, место и поря</w:t>
            </w:r>
            <w:r w:rsidR="00926444" w:rsidRPr="003B1657">
              <w:rPr>
                <w:rFonts w:ascii="Times New Roman" w:hAnsi="Times New Roman"/>
                <w:snapToGrid w:val="0"/>
              </w:rPr>
              <w:t>док предоставления Д</w:t>
            </w:r>
            <w:r w:rsidRPr="003B1657">
              <w:rPr>
                <w:rFonts w:ascii="Times New Roman" w:hAnsi="Times New Roman"/>
                <w:snapToGrid w:val="0"/>
              </w:rPr>
              <w:t>окументации запроса предложений</w:t>
            </w:r>
          </w:p>
        </w:tc>
        <w:tc>
          <w:tcPr>
            <w:tcW w:w="6383" w:type="dxa"/>
          </w:tcPr>
          <w:p w:rsidR="004B356D" w:rsidRPr="003B1657" w:rsidRDefault="004B356D" w:rsidP="00926444">
            <w:pPr>
              <w:widowControl w:val="0"/>
              <w:shd w:val="clear" w:color="auto" w:fill="FFFFFF"/>
              <w:autoSpaceDE w:val="0"/>
              <w:autoSpaceDN w:val="0"/>
              <w:adjustRightInd w:val="0"/>
              <w:spacing w:after="0" w:line="240" w:lineRule="auto"/>
              <w:jc w:val="both"/>
              <w:rPr>
                <w:rFonts w:ascii="Times New Roman" w:hAnsi="Times New Roman"/>
                <w:bCs/>
                <w:snapToGrid w:val="0"/>
              </w:rPr>
            </w:pPr>
            <w:r w:rsidRPr="003B1657">
              <w:rPr>
                <w:rFonts w:ascii="Times New Roman" w:hAnsi="Times New Roman"/>
                <w:bCs/>
                <w:snapToGrid w:val="0"/>
              </w:rPr>
              <w:t>Документация запроса предложений и все приложения к ней, являющиеся её неотъемлемой частью, начиная с даты публикации, доступны для скачивания и ознакомления в единой информационной системе в сфере закупок (</w:t>
            </w:r>
            <w:hyperlink r:id="rId16" w:history="1">
              <w:r w:rsidRPr="003B1657">
                <w:rPr>
                  <w:rStyle w:val="a3"/>
                  <w:rFonts w:ascii="Times New Roman" w:hAnsi="Times New Roman"/>
                  <w:snapToGrid w:val="0"/>
                </w:rPr>
                <w:t>www.zakupki.gov.ru</w:t>
              </w:r>
            </w:hyperlink>
            <w:r w:rsidRPr="003B1657">
              <w:rPr>
                <w:rFonts w:ascii="Times New Roman" w:hAnsi="Times New Roman"/>
              </w:rPr>
              <w:t>)</w:t>
            </w:r>
            <w:r w:rsidRPr="003B1657">
              <w:rPr>
                <w:rFonts w:ascii="Times New Roman" w:hAnsi="Times New Roman"/>
                <w:bCs/>
                <w:snapToGrid w:val="0"/>
              </w:rPr>
              <w:t>.</w:t>
            </w:r>
          </w:p>
        </w:tc>
      </w:tr>
      <w:tr w:rsidR="004B356D" w:rsidRPr="003B1657" w:rsidTr="00807698">
        <w:trPr>
          <w:trHeight w:val="298"/>
          <w:jc w:val="center"/>
        </w:trPr>
        <w:tc>
          <w:tcPr>
            <w:tcW w:w="10215" w:type="dxa"/>
            <w:gridSpan w:val="3"/>
            <w:shd w:val="clear" w:color="auto" w:fill="auto"/>
          </w:tcPr>
          <w:p w:rsidR="004B356D" w:rsidRPr="003B1657" w:rsidRDefault="004B356D" w:rsidP="000E4322">
            <w:pPr>
              <w:pStyle w:val="33"/>
              <w:rPr>
                <w:b/>
                <w:sz w:val="22"/>
                <w:szCs w:val="22"/>
              </w:rPr>
            </w:pPr>
            <w:r w:rsidRPr="003B1657">
              <w:rPr>
                <w:b/>
                <w:sz w:val="22"/>
                <w:szCs w:val="22"/>
              </w:rPr>
              <w:lastRenderedPageBreak/>
              <w:t>5.3.</w:t>
            </w:r>
            <w:r w:rsidRPr="003B1657">
              <w:rPr>
                <w:b/>
                <w:snapToGrid w:val="0"/>
                <w:sz w:val="22"/>
                <w:szCs w:val="22"/>
              </w:rPr>
              <w:t xml:space="preserve"> Условия и требования к подаче Заявки на участие в Запросе предложений</w:t>
            </w:r>
          </w:p>
        </w:tc>
      </w:tr>
      <w:tr w:rsidR="004B356D" w:rsidRPr="003B1657" w:rsidTr="00F55521">
        <w:trPr>
          <w:trHeight w:val="274"/>
          <w:jc w:val="center"/>
        </w:trPr>
        <w:tc>
          <w:tcPr>
            <w:tcW w:w="855" w:type="dxa"/>
          </w:tcPr>
          <w:p w:rsidR="004B356D" w:rsidRPr="003B1657" w:rsidRDefault="004B356D" w:rsidP="001B5587">
            <w:pPr>
              <w:pStyle w:val="33"/>
              <w:rPr>
                <w:sz w:val="22"/>
                <w:szCs w:val="22"/>
              </w:rPr>
            </w:pPr>
            <w:r w:rsidRPr="003B1657">
              <w:rPr>
                <w:sz w:val="22"/>
                <w:szCs w:val="22"/>
              </w:rPr>
              <w:t>5.3.1.</w:t>
            </w:r>
          </w:p>
        </w:tc>
        <w:tc>
          <w:tcPr>
            <w:tcW w:w="2977" w:type="dxa"/>
          </w:tcPr>
          <w:p w:rsidR="004B356D" w:rsidRPr="003B1657" w:rsidRDefault="004B356D" w:rsidP="008E1D71">
            <w:pPr>
              <w:spacing w:after="0" w:line="240" w:lineRule="auto"/>
              <w:rPr>
                <w:rFonts w:ascii="Times New Roman" w:hAnsi="Times New Roman"/>
              </w:rPr>
            </w:pPr>
            <w:r w:rsidRPr="003B1657">
              <w:rPr>
                <w:rFonts w:ascii="Times New Roman" w:hAnsi="Times New Roman"/>
              </w:rPr>
              <w:t>Порядок подачи Заявки на участие в запросе предложений</w:t>
            </w:r>
          </w:p>
        </w:tc>
        <w:tc>
          <w:tcPr>
            <w:tcW w:w="6383" w:type="dxa"/>
          </w:tcPr>
          <w:p w:rsidR="00AF38F5" w:rsidRPr="003B1657" w:rsidRDefault="004B356D" w:rsidP="00AF38F5">
            <w:pPr>
              <w:spacing w:after="0" w:line="240" w:lineRule="auto"/>
              <w:contextualSpacing/>
              <w:jc w:val="both"/>
              <w:rPr>
                <w:rFonts w:ascii="Times New Roman" w:hAnsi="Times New Roman"/>
              </w:rPr>
            </w:pPr>
            <w:r w:rsidRPr="003B1657">
              <w:rPr>
                <w:rFonts w:ascii="Times New Roman" w:hAnsi="Times New Roman"/>
              </w:rPr>
              <w:t xml:space="preserve">Условия подачи Заявки Участником закупки изложены в подразделах </w:t>
            </w:r>
            <w:r w:rsidR="00913705" w:rsidRPr="003B1657">
              <w:rPr>
                <w:rFonts w:ascii="Times New Roman" w:hAnsi="Times New Roman"/>
              </w:rPr>
              <w:t>3</w:t>
            </w:r>
            <w:r w:rsidRPr="003B1657">
              <w:rPr>
                <w:rFonts w:ascii="Times New Roman" w:hAnsi="Times New Roman"/>
              </w:rPr>
              <w:t xml:space="preserve">.1 – </w:t>
            </w:r>
            <w:r w:rsidR="00913705" w:rsidRPr="003B1657">
              <w:rPr>
                <w:rFonts w:ascii="Times New Roman" w:hAnsi="Times New Roman"/>
              </w:rPr>
              <w:t>3</w:t>
            </w:r>
            <w:r w:rsidRPr="003B1657">
              <w:rPr>
                <w:rFonts w:ascii="Times New Roman" w:hAnsi="Times New Roman"/>
              </w:rPr>
              <w:t xml:space="preserve">.2 раздела </w:t>
            </w:r>
            <w:r w:rsidR="00913705" w:rsidRPr="003B1657">
              <w:rPr>
                <w:rFonts w:ascii="Times New Roman" w:hAnsi="Times New Roman"/>
              </w:rPr>
              <w:t>3</w:t>
            </w:r>
            <w:r w:rsidRPr="003B1657">
              <w:rPr>
                <w:rFonts w:ascii="Times New Roman" w:hAnsi="Times New Roman"/>
              </w:rPr>
              <w:t xml:space="preserve">  Документации</w:t>
            </w:r>
            <w:r w:rsidR="00AF38F5" w:rsidRPr="003B1657">
              <w:rPr>
                <w:rFonts w:ascii="Times New Roman" w:hAnsi="Times New Roman"/>
              </w:rPr>
              <w:t xml:space="preserve"> запроса предложений</w:t>
            </w:r>
            <w:r w:rsidRPr="003B1657">
              <w:rPr>
                <w:rFonts w:ascii="Times New Roman" w:hAnsi="Times New Roman"/>
              </w:rPr>
              <w:t>.</w:t>
            </w:r>
            <w:r w:rsidR="00AF38F5" w:rsidRPr="003B1657">
              <w:rPr>
                <w:rFonts w:ascii="Times New Roman" w:hAnsi="Times New Roman"/>
              </w:rPr>
              <w:t xml:space="preserve"> </w:t>
            </w:r>
            <w:r w:rsidR="00AF38F5" w:rsidRPr="003B1657">
              <w:rPr>
                <w:rFonts w:ascii="Times New Roman" w:hAnsi="Times New Roman"/>
                <w:b/>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p w:rsidR="00AF38F5" w:rsidRPr="003B1657" w:rsidRDefault="00AF38F5" w:rsidP="00ED4A7D">
            <w:pPr>
              <w:tabs>
                <w:tab w:val="left" w:pos="6521"/>
              </w:tabs>
              <w:spacing w:after="0" w:line="240" w:lineRule="auto"/>
              <w:contextualSpacing/>
              <w:jc w:val="both"/>
              <w:rPr>
                <w:rStyle w:val="postbody"/>
                <w:rFonts w:ascii="Times New Roman" w:hAnsi="Times New Roman"/>
                <w:i/>
              </w:rPr>
            </w:pPr>
            <w:r w:rsidRPr="003B1657">
              <w:rPr>
                <w:rFonts w:ascii="Times New Roman" w:hAnsi="Times New Roman"/>
                <w:i/>
              </w:rPr>
              <w:t xml:space="preserve">(!) </w:t>
            </w:r>
            <w:r w:rsidR="004B356D" w:rsidRPr="003B1657">
              <w:rPr>
                <w:rFonts w:ascii="Times New Roman" w:hAnsi="Times New Roman"/>
                <w:i/>
              </w:rPr>
              <w:t>В случае направления Заявки через курьерскую службу рекомендуется уведомить представителя курьерской службы или курьера о настоящем порядке доставки Заявки.</w:t>
            </w:r>
            <w:r w:rsidR="00B91AA4" w:rsidRPr="003B1657">
              <w:rPr>
                <w:rFonts w:ascii="Times New Roman" w:hAnsi="Times New Roman"/>
                <w:i/>
              </w:rPr>
              <w:t xml:space="preserve"> </w:t>
            </w:r>
          </w:p>
        </w:tc>
      </w:tr>
      <w:tr w:rsidR="004B356D" w:rsidRPr="003B1657" w:rsidTr="00F55521">
        <w:trPr>
          <w:trHeight w:val="77"/>
          <w:jc w:val="center"/>
        </w:trPr>
        <w:tc>
          <w:tcPr>
            <w:tcW w:w="855" w:type="dxa"/>
          </w:tcPr>
          <w:p w:rsidR="004B356D" w:rsidRPr="003B1657" w:rsidRDefault="004B356D" w:rsidP="001B5587">
            <w:pPr>
              <w:pStyle w:val="33"/>
              <w:rPr>
                <w:sz w:val="22"/>
                <w:szCs w:val="22"/>
              </w:rPr>
            </w:pPr>
            <w:r w:rsidRPr="003B1657">
              <w:rPr>
                <w:sz w:val="22"/>
                <w:szCs w:val="22"/>
              </w:rPr>
              <w:t>5.3.2.</w:t>
            </w:r>
          </w:p>
        </w:tc>
        <w:tc>
          <w:tcPr>
            <w:tcW w:w="2977" w:type="dxa"/>
          </w:tcPr>
          <w:p w:rsidR="004B356D" w:rsidRPr="003B1657" w:rsidRDefault="004B356D" w:rsidP="001B5587">
            <w:pPr>
              <w:spacing w:after="0" w:line="240" w:lineRule="auto"/>
              <w:rPr>
                <w:rFonts w:ascii="Times New Roman" w:hAnsi="Times New Roman"/>
              </w:rPr>
            </w:pPr>
            <w:r w:rsidRPr="003B1657">
              <w:rPr>
                <w:rFonts w:ascii="Times New Roman" w:hAnsi="Times New Roman"/>
              </w:rPr>
              <w:t xml:space="preserve">Место и порядок подачи Заявок </w:t>
            </w:r>
          </w:p>
        </w:tc>
        <w:tc>
          <w:tcPr>
            <w:tcW w:w="6383" w:type="dxa"/>
          </w:tcPr>
          <w:p w:rsidR="00AF38F5" w:rsidRPr="003B1657" w:rsidRDefault="004B356D" w:rsidP="000E4322">
            <w:pPr>
              <w:spacing w:after="0" w:line="240" w:lineRule="auto"/>
              <w:jc w:val="both"/>
              <w:rPr>
                <w:rFonts w:ascii="Times New Roman" w:hAnsi="Times New Roman"/>
                <w:b/>
              </w:rPr>
            </w:pPr>
            <w:r w:rsidRPr="003B1657">
              <w:rPr>
                <w:rFonts w:ascii="Times New Roman" w:hAnsi="Times New Roman"/>
              </w:rPr>
              <w:t xml:space="preserve">Заявки подаются в запечатанном и подписанном конверте по адресу: </w:t>
            </w:r>
            <w:r w:rsidRPr="003B1657">
              <w:rPr>
                <w:rFonts w:ascii="Times New Roman" w:hAnsi="Times New Roman"/>
                <w:b/>
              </w:rPr>
              <w:t>236022, Россия, г. Калининград, ул. Репина, д. 15, административно-хозяйственный отдел</w:t>
            </w:r>
            <w:r w:rsidR="00AF38F5" w:rsidRPr="003B1657">
              <w:rPr>
                <w:rFonts w:ascii="Times New Roman" w:hAnsi="Times New Roman"/>
                <w:b/>
              </w:rPr>
              <w:t xml:space="preserve"> </w:t>
            </w:r>
            <w:r w:rsidRPr="003B1657">
              <w:rPr>
                <w:rFonts w:ascii="Times New Roman" w:hAnsi="Times New Roman"/>
              </w:rPr>
              <w:t>(в соответствии с пунктом 4.1.2 настоящей Документации).</w:t>
            </w:r>
            <w:r w:rsidRPr="003B1657">
              <w:rPr>
                <w:rFonts w:ascii="Times New Roman" w:hAnsi="Times New Roman"/>
                <w:b/>
              </w:rPr>
              <w:t xml:space="preserve"> </w:t>
            </w:r>
          </w:p>
          <w:p w:rsidR="004B356D" w:rsidRPr="003B1657" w:rsidRDefault="004B356D" w:rsidP="000E4322">
            <w:pPr>
              <w:spacing w:after="0" w:line="240" w:lineRule="auto"/>
              <w:jc w:val="both"/>
              <w:rPr>
                <w:rFonts w:ascii="Times New Roman" w:hAnsi="Times New Roman"/>
                <w:b/>
              </w:rPr>
            </w:pPr>
            <w:r w:rsidRPr="003B1657">
              <w:rPr>
                <w:rFonts w:ascii="Times New Roman" w:hAnsi="Times New Roman"/>
              </w:rPr>
              <w:t xml:space="preserve">Участник закупки вправе подать только одну Заявку на участие в запросе предложений. </w:t>
            </w:r>
          </w:p>
        </w:tc>
      </w:tr>
      <w:tr w:rsidR="004B356D" w:rsidRPr="003B1657" w:rsidTr="00F55521">
        <w:trPr>
          <w:trHeight w:val="282"/>
          <w:jc w:val="center"/>
        </w:trPr>
        <w:tc>
          <w:tcPr>
            <w:tcW w:w="855" w:type="dxa"/>
          </w:tcPr>
          <w:p w:rsidR="004B356D" w:rsidRPr="003B1657" w:rsidRDefault="004B356D" w:rsidP="001B5587">
            <w:pPr>
              <w:pStyle w:val="33"/>
              <w:rPr>
                <w:sz w:val="22"/>
                <w:szCs w:val="22"/>
              </w:rPr>
            </w:pPr>
            <w:r w:rsidRPr="003B1657">
              <w:rPr>
                <w:sz w:val="22"/>
                <w:szCs w:val="22"/>
              </w:rPr>
              <w:t>5.3.3.</w:t>
            </w:r>
          </w:p>
        </w:tc>
        <w:tc>
          <w:tcPr>
            <w:tcW w:w="2977" w:type="dxa"/>
          </w:tcPr>
          <w:p w:rsidR="004B356D" w:rsidRPr="003B1657" w:rsidRDefault="004B356D" w:rsidP="00382CE5">
            <w:pPr>
              <w:spacing w:after="0" w:line="240" w:lineRule="auto"/>
              <w:rPr>
                <w:rFonts w:ascii="Times New Roman" w:hAnsi="Times New Roman"/>
              </w:rPr>
            </w:pPr>
            <w:r w:rsidRPr="003B1657">
              <w:rPr>
                <w:rFonts w:ascii="Times New Roman" w:hAnsi="Times New Roman"/>
              </w:rPr>
              <w:t>Дата начала приема Заявок на участие в запросе предложений</w:t>
            </w:r>
          </w:p>
        </w:tc>
        <w:tc>
          <w:tcPr>
            <w:tcW w:w="6383" w:type="dxa"/>
          </w:tcPr>
          <w:p w:rsidR="004B356D" w:rsidRPr="00967777" w:rsidRDefault="004B356D" w:rsidP="0008438F">
            <w:pPr>
              <w:tabs>
                <w:tab w:val="left" w:pos="1134"/>
              </w:tabs>
              <w:spacing w:after="0" w:line="240" w:lineRule="auto"/>
              <w:contextualSpacing/>
              <w:rPr>
                <w:rFonts w:ascii="Times New Roman" w:hAnsi="Times New Roman"/>
              </w:rPr>
            </w:pPr>
            <w:r w:rsidRPr="003B1657">
              <w:rPr>
                <w:rFonts w:ascii="Times New Roman" w:hAnsi="Times New Roman"/>
                <w:b/>
              </w:rPr>
              <w:t xml:space="preserve"> </w:t>
            </w:r>
            <w:r w:rsidRPr="003B1657">
              <w:rPr>
                <w:rFonts w:ascii="Times New Roman" w:hAnsi="Times New Roman"/>
              </w:rPr>
              <w:t>Срок начала приема Заявок:  «</w:t>
            </w:r>
            <w:r w:rsidR="00F2599F">
              <w:rPr>
                <w:rFonts w:ascii="Times New Roman" w:hAnsi="Times New Roman"/>
                <w:b/>
                <w:i/>
              </w:rPr>
              <w:t>21</w:t>
            </w:r>
            <w:r w:rsidRPr="00967777">
              <w:rPr>
                <w:rFonts w:ascii="Times New Roman" w:hAnsi="Times New Roman"/>
                <w:b/>
                <w:i/>
              </w:rPr>
              <w:t xml:space="preserve">» </w:t>
            </w:r>
            <w:r w:rsidR="0088777A">
              <w:rPr>
                <w:rFonts w:ascii="Times New Roman" w:hAnsi="Times New Roman"/>
                <w:b/>
                <w:i/>
              </w:rPr>
              <w:t xml:space="preserve">декабря </w:t>
            </w:r>
            <w:r w:rsidRPr="00967777">
              <w:rPr>
                <w:rFonts w:ascii="Times New Roman" w:hAnsi="Times New Roman"/>
                <w:b/>
                <w:i/>
              </w:rPr>
              <w:t>2018  года</w:t>
            </w:r>
            <w:r w:rsidRPr="003B1657">
              <w:rPr>
                <w:rFonts w:ascii="Times New Roman" w:hAnsi="Times New Roman"/>
              </w:rPr>
              <w:t xml:space="preserve">  по адресу: </w:t>
            </w:r>
            <w:r w:rsidRPr="003B1657">
              <w:rPr>
                <w:rFonts w:ascii="Times New Roman" w:hAnsi="Times New Roman"/>
                <w:b/>
              </w:rPr>
              <w:t>236022, Россия, г. </w:t>
            </w:r>
            <w:r w:rsidR="003B1657">
              <w:rPr>
                <w:rFonts w:ascii="Times New Roman" w:hAnsi="Times New Roman"/>
                <w:b/>
              </w:rPr>
              <w:t>Калининград, ул. Репина, д. 15,</w:t>
            </w:r>
            <w:r w:rsidR="0088777A">
              <w:rPr>
                <w:rFonts w:ascii="Times New Roman" w:hAnsi="Times New Roman"/>
                <w:b/>
              </w:rPr>
              <w:t xml:space="preserve"> </w:t>
            </w:r>
            <w:r w:rsidRPr="003B1657">
              <w:rPr>
                <w:rFonts w:ascii="Times New Roman" w:hAnsi="Times New Roman"/>
                <w:b/>
              </w:rPr>
              <w:t>административно-хозяйственный отдел.</w:t>
            </w:r>
          </w:p>
          <w:p w:rsidR="004B356D" w:rsidRPr="003B1657" w:rsidRDefault="004B356D" w:rsidP="0008438F">
            <w:pPr>
              <w:spacing w:after="0" w:line="240" w:lineRule="auto"/>
              <w:contextualSpacing/>
              <w:jc w:val="both"/>
              <w:rPr>
                <w:rFonts w:ascii="Times New Roman" w:hAnsi="Times New Roman"/>
                <w:i/>
              </w:rPr>
            </w:pPr>
            <w:r w:rsidRPr="003B1657">
              <w:rPr>
                <w:rFonts w:ascii="Times New Roman" w:hAnsi="Times New Roman"/>
                <w:i/>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3B1657">
              <w:rPr>
                <w:rFonts w:ascii="Times New Roman" w:hAnsi="Times New Roman"/>
                <w:i/>
                <w:lang w:eastAsia="ar-SA"/>
              </w:rPr>
              <w:t>кроме выходных и праздничных нерабочих дней</w:t>
            </w:r>
            <w:r w:rsidRPr="003B1657">
              <w:rPr>
                <w:rFonts w:ascii="Times New Roman" w:hAnsi="Times New Roman"/>
                <w:i/>
              </w:rPr>
              <w:t>.</w:t>
            </w:r>
            <w:r w:rsidRPr="003B1657">
              <w:rPr>
                <w:rFonts w:ascii="Times New Roman" w:hAnsi="Times New Roman"/>
                <w:i/>
                <w:lang w:eastAsia="ar-SA"/>
              </w:rPr>
              <w:t xml:space="preserve"> </w:t>
            </w:r>
          </w:p>
        </w:tc>
      </w:tr>
      <w:tr w:rsidR="004B356D" w:rsidRPr="003B1657" w:rsidTr="00F55521">
        <w:trPr>
          <w:trHeight w:val="904"/>
          <w:jc w:val="center"/>
        </w:trPr>
        <w:tc>
          <w:tcPr>
            <w:tcW w:w="855" w:type="dxa"/>
          </w:tcPr>
          <w:p w:rsidR="004B356D" w:rsidRPr="003B1657" w:rsidRDefault="004B356D" w:rsidP="001B5587">
            <w:pPr>
              <w:pStyle w:val="33"/>
              <w:rPr>
                <w:sz w:val="22"/>
                <w:szCs w:val="22"/>
              </w:rPr>
            </w:pPr>
            <w:r w:rsidRPr="003B1657">
              <w:rPr>
                <w:sz w:val="22"/>
                <w:szCs w:val="22"/>
              </w:rPr>
              <w:t>5.3.4.</w:t>
            </w:r>
          </w:p>
        </w:tc>
        <w:tc>
          <w:tcPr>
            <w:tcW w:w="2977"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Дата окончания подачи Заявок на участие в запросе предложений</w:t>
            </w:r>
          </w:p>
        </w:tc>
        <w:tc>
          <w:tcPr>
            <w:tcW w:w="6383" w:type="dxa"/>
          </w:tcPr>
          <w:p w:rsidR="004B356D" w:rsidRPr="003B1657" w:rsidRDefault="004B356D" w:rsidP="0008438F">
            <w:pPr>
              <w:spacing w:after="0" w:line="240" w:lineRule="auto"/>
              <w:contextualSpacing/>
              <w:jc w:val="both"/>
              <w:rPr>
                <w:rFonts w:ascii="Times New Roman" w:hAnsi="Times New Roman"/>
              </w:rPr>
            </w:pPr>
            <w:r w:rsidRPr="003B1657">
              <w:rPr>
                <w:rFonts w:ascii="Times New Roman" w:hAnsi="Times New Roman"/>
              </w:rPr>
              <w:t xml:space="preserve">Организатор Запроса предложений заканчивает прием Заявок </w:t>
            </w:r>
          </w:p>
          <w:p w:rsidR="004B356D" w:rsidRPr="003B1657" w:rsidRDefault="004B356D" w:rsidP="0008438F">
            <w:pPr>
              <w:spacing w:after="0" w:line="240" w:lineRule="auto"/>
              <w:contextualSpacing/>
              <w:jc w:val="both"/>
              <w:rPr>
                <w:rFonts w:ascii="Times New Roman" w:hAnsi="Times New Roman"/>
              </w:rPr>
            </w:pPr>
            <w:r w:rsidRPr="00967777">
              <w:rPr>
                <w:rFonts w:ascii="Times New Roman" w:hAnsi="Times New Roman"/>
                <w:b/>
                <w:i/>
              </w:rPr>
              <w:t>«</w:t>
            </w:r>
            <w:r w:rsidR="0088777A">
              <w:rPr>
                <w:rFonts w:ascii="Times New Roman" w:hAnsi="Times New Roman"/>
                <w:b/>
                <w:i/>
              </w:rPr>
              <w:t>2</w:t>
            </w:r>
            <w:r w:rsidR="00F2599F">
              <w:rPr>
                <w:rFonts w:ascii="Times New Roman" w:hAnsi="Times New Roman"/>
                <w:b/>
                <w:i/>
              </w:rPr>
              <w:t>7</w:t>
            </w:r>
            <w:r w:rsidRPr="00967777">
              <w:rPr>
                <w:rFonts w:ascii="Times New Roman" w:hAnsi="Times New Roman"/>
                <w:b/>
                <w:i/>
              </w:rPr>
              <w:t xml:space="preserve">» </w:t>
            </w:r>
            <w:r w:rsidR="0088777A">
              <w:rPr>
                <w:rFonts w:ascii="Times New Roman" w:hAnsi="Times New Roman"/>
                <w:b/>
                <w:i/>
              </w:rPr>
              <w:t xml:space="preserve">декабря </w:t>
            </w:r>
            <w:r w:rsidRPr="00967777">
              <w:rPr>
                <w:rFonts w:ascii="Times New Roman" w:hAnsi="Times New Roman"/>
                <w:b/>
                <w:i/>
              </w:rPr>
              <w:t>2018 года в 10 часов 00 минут</w:t>
            </w:r>
            <w:r w:rsidRPr="003B1657">
              <w:rPr>
                <w:rFonts w:ascii="Times New Roman" w:hAnsi="Times New Roman"/>
                <w:b/>
              </w:rPr>
              <w:t xml:space="preserve"> </w:t>
            </w:r>
            <w:r w:rsidRPr="003B1657">
              <w:rPr>
                <w:rFonts w:ascii="Times New Roman" w:hAnsi="Times New Roman"/>
              </w:rPr>
              <w:t>(местное время) по адресу: 236022, г. Калининград, ул. Репина, д.</w:t>
            </w:r>
            <w:r w:rsidR="007C0F40">
              <w:rPr>
                <w:rFonts w:ascii="Times New Roman" w:hAnsi="Times New Roman"/>
              </w:rPr>
              <w:t xml:space="preserve"> </w:t>
            </w:r>
            <w:r w:rsidRPr="003B1657">
              <w:rPr>
                <w:rFonts w:ascii="Times New Roman" w:hAnsi="Times New Roman"/>
              </w:rPr>
              <w:t>15, административно-хозяйственный отдел.</w:t>
            </w:r>
          </w:p>
        </w:tc>
      </w:tr>
      <w:tr w:rsidR="004B356D" w:rsidRPr="003B1657" w:rsidTr="00F55521">
        <w:trPr>
          <w:trHeight w:val="542"/>
          <w:jc w:val="center"/>
        </w:trPr>
        <w:tc>
          <w:tcPr>
            <w:tcW w:w="855" w:type="dxa"/>
          </w:tcPr>
          <w:p w:rsidR="004B356D" w:rsidRPr="003B1657" w:rsidRDefault="004B356D" w:rsidP="001B5587">
            <w:pPr>
              <w:pStyle w:val="33"/>
              <w:rPr>
                <w:sz w:val="22"/>
                <w:szCs w:val="22"/>
              </w:rPr>
            </w:pPr>
            <w:r w:rsidRPr="003B1657">
              <w:rPr>
                <w:sz w:val="22"/>
                <w:szCs w:val="22"/>
              </w:rPr>
              <w:t>5.3.5.</w:t>
            </w:r>
          </w:p>
        </w:tc>
        <w:tc>
          <w:tcPr>
            <w:tcW w:w="2977"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Вскрытие конвертов с Заявками на участие в запросе предложений</w:t>
            </w:r>
          </w:p>
        </w:tc>
        <w:tc>
          <w:tcPr>
            <w:tcW w:w="6383" w:type="dxa"/>
          </w:tcPr>
          <w:p w:rsidR="004B356D" w:rsidRPr="003B1657" w:rsidRDefault="004B356D" w:rsidP="0008438F">
            <w:pPr>
              <w:pStyle w:val="ae"/>
              <w:tabs>
                <w:tab w:val="left" w:pos="284"/>
                <w:tab w:val="left" w:pos="1134"/>
              </w:tabs>
              <w:spacing w:before="0" w:line="240" w:lineRule="auto"/>
              <w:ind w:firstLine="0"/>
              <w:contextualSpacing/>
              <w:rPr>
                <w:sz w:val="22"/>
                <w:szCs w:val="22"/>
              </w:rPr>
            </w:pPr>
            <w:r w:rsidRPr="003B1657">
              <w:rPr>
                <w:sz w:val="22"/>
                <w:szCs w:val="22"/>
              </w:rPr>
              <w:t xml:space="preserve">Процедуру вскрытия Заявок </w:t>
            </w:r>
            <w:r w:rsidRPr="003B1657">
              <w:rPr>
                <w:b/>
                <w:sz w:val="22"/>
                <w:szCs w:val="22"/>
              </w:rPr>
              <w:t xml:space="preserve">в 10 часов 00 минут </w:t>
            </w:r>
            <w:r w:rsidRPr="003B1657">
              <w:rPr>
                <w:sz w:val="22"/>
                <w:szCs w:val="22"/>
              </w:rPr>
              <w:t>(местное время)</w:t>
            </w:r>
            <w:r w:rsidRPr="003B1657">
              <w:rPr>
                <w:b/>
                <w:sz w:val="22"/>
                <w:szCs w:val="22"/>
              </w:rPr>
              <w:t xml:space="preserve"> </w:t>
            </w:r>
            <w:r w:rsidRPr="00967777">
              <w:rPr>
                <w:b/>
                <w:i/>
                <w:sz w:val="22"/>
                <w:szCs w:val="22"/>
              </w:rPr>
              <w:t>«</w:t>
            </w:r>
            <w:r w:rsidR="0088777A">
              <w:rPr>
                <w:b/>
                <w:i/>
                <w:sz w:val="22"/>
                <w:szCs w:val="22"/>
              </w:rPr>
              <w:t>2</w:t>
            </w:r>
            <w:r w:rsidR="00F2599F">
              <w:rPr>
                <w:b/>
                <w:i/>
                <w:sz w:val="22"/>
                <w:szCs w:val="22"/>
              </w:rPr>
              <w:t>7</w:t>
            </w:r>
            <w:r w:rsidRPr="00967777">
              <w:rPr>
                <w:b/>
                <w:i/>
                <w:sz w:val="22"/>
                <w:szCs w:val="22"/>
              </w:rPr>
              <w:t xml:space="preserve">» </w:t>
            </w:r>
            <w:r w:rsidR="0088777A">
              <w:rPr>
                <w:b/>
                <w:i/>
                <w:sz w:val="22"/>
                <w:szCs w:val="22"/>
              </w:rPr>
              <w:t>декабря</w:t>
            </w:r>
            <w:r w:rsidRPr="00967777">
              <w:rPr>
                <w:b/>
                <w:i/>
                <w:sz w:val="22"/>
                <w:szCs w:val="22"/>
              </w:rPr>
              <w:t xml:space="preserve"> 2018 года</w:t>
            </w:r>
            <w:r w:rsidRPr="003B1657">
              <w:rPr>
                <w:sz w:val="22"/>
                <w:szCs w:val="22"/>
              </w:rPr>
              <w:t xml:space="preserve"> по адресу: 236022, г. Калининград, ул. Репина, д.15, административно-хозяйственный отдел.</w:t>
            </w:r>
          </w:p>
        </w:tc>
      </w:tr>
      <w:tr w:rsidR="004B356D" w:rsidRPr="003B1657" w:rsidTr="00F55521">
        <w:trPr>
          <w:trHeight w:val="542"/>
          <w:jc w:val="center"/>
        </w:trPr>
        <w:tc>
          <w:tcPr>
            <w:tcW w:w="855" w:type="dxa"/>
          </w:tcPr>
          <w:p w:rsidR="004B356D" w:rsidRPr="003B1657" w:rsidRDefault="004B356D" w:rsidP="001B5587">
            <w:pPr>
              <w:pStyle w:val="33"/>
              <w:rPr>
                <w:sz w:val="22"/>
                <w:szCs w:val="22"/>
              </w:rPr>
            </w:pPr>
            <w:r w:rsidRPr="003B1657">
              <w:rPr>
                <w:sz w:val="22"/>
                <w:szCs w:val="22"/>
              </w:rPr>
              <w:t>5.3.6.</w:t>
            </w:r>
          </w:p>
        </w:tc>
        <w:tc>
          <w:tcPr>
            <w:tcW w:w="2977"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 xml:space="preserve">Рассмотрение, оценка Заявок и подведение итогов запроса предложений </w:t>
            </w:r>
          </w:p>
        </w:tc>
        <w:tc>
          <w:tcPr>
            <w:tcW w:w="6383" w:type="dxa"/>
          </w:tcPr>
          <w:p w:rsidR="004B356D" w:rsidRPr="003B1657" w:rsidRDefault="004B356D" w:rsidP="0008438F">
            <w:pPr>
              <w:pStyle w:val="ad"/>
              <w:tabs>
                <w:tab w:val="clear" w:pos="1418"/>
                <w:tab w:val="left" w:pos="284"/>
                <w:tab w:val="left" w:pos="1134"/>
              </w:tabs>
              <w:spacing w:line="240" w:lineRule="auto"/>
              <w:ind w:left="0" w:firstLine="0"/>
              <w:contextualSpacing/>
              <w:rPr>
                <w:sz w:val="22"/>
                <w:szCs w:val="22"/>
              </w:rPr>
            </w:pPr>
            <w:r w:rsidRPr="003B1657">
              <w:rPr>
                <w:sz w:val="22"/>
                <w:szCs w:val="22"/>
              </w:rPr>
              <w:t xml:space="preserve">Рассмотрения предложений Участников закупки Организатором закупки будет осуществляться не позднее </w:t>
            </w:r>
            <w:r w:rsidRPr="003B1657">
              <w:rPr>
                <w:b/>
                <w:sz w:val="22"/>
                <w:szCs w:val="22"/>
              </w:rPr>
              <w:t xml:space="preserve">15 часов 00  минут </w:t>
            </w:r>
            <w:r w:rsidRPr="003B1657">
              <w:rPr>
                <w:sz w:val="22"/>
                <w:szCs w:val="22"/>
              </w:rPr>
              <w:t>(местное время)</w:t>
            </w:r>
            <w:r w:rsidRPr="003B1657">
              <w:rPr>
                <w:b/>
                <w:sz w:val="22"/>
                <w:szCs w:val="22"/>
              </w:rPr>
              <w:t xml:space="preserve"> </w:t>
            </w:r>
            <w:r w:rsidRPr="00967777">
              <w:rPr>
                <w:b/>
                <w:i/>
                <w:sz w:val="22"/>
                <w:szCs w:val="22"/>
              </w:rPr>
              <w:t>«</w:t>
            </w:r>
            <w:r w:rsidR="0088777A">
              <w:rPr>
                <w:b/>
                <w:i/>
                <w:sz w:val="22"/>
                <w:szCs w:val="22"/>
              </w:rPr>
              <w:t>2</w:t>
            </w:r>
            <w:r w:rsidR="00F2599F">
              <w:rPr>
                <w:b/>
                <w:i/>
                <w:sz w:val="22"/>
                <w:szCs w:val="22"/>
              </w:rPr>
              <w:t>7</w:t>
            </w:r>
            <w:r w:rsidRPr="00967777">
              <w:rPr>
                <w:b/>
                <w:i/>
                <w:sz w:val="22"/>
                <w:szCs w:val="22"/>
              </w:rPr>
              <w:t xml:space="preserve">» </w:t>
            </w:r>
            <w:r w:rsidR="0088777A">
              <w:rPr>
                <w:b/>
                <w:i/>
                <w:sz w:val="22"/>
                <w:szCs w:val="22"/>
              </w:rPr>
              <w:t xml:space="preserve">декабря </w:t>
            </w:r>
            <w:r w:rsidRPr="00967777">
              <w:rPr>
                <w:b/>
                <w:i/>
                <w:sz w:val="22"/>
                <w:szCs w:val="22"/>
              </w:rPr>
              <w:t>2018 года</w:t>
            </w:r>
            <w:r w:rsidRPr="003B1657">
              <w:rPr>
                <w:sz w:val="22"/>
                <w:szCs w:val="22"/>
              </w:rPr>
              <w:t xml:space="preserve">  (по адресу: 236022, г. Калининград, ул. Репина, д. 15, административно-хозяйственный отдел). Подведение итогов закупки состоится  </w:t>
            </w:r>
            <w:r w:rsidRPr="003B1657">
              <w:rPr>
                <w:b/>
                <w:sz w:val="22"/>
                <w:szCs w:val="22"/>
              </w:rPr>
              <w:t xml:space="preserve">не позднее 17 часов 00 минут </w:t>
            </w:r>
            <w:r w:rsidRPr="003B1657">
              <w:rPr>
                <w:sz w:val="22"/>
                <w:szCs w:val="22"/>
              </w:rPr>
              <w:t>(местное время)</w:t>
            </w:r>
            <w:r w:rsidRPr="003B1657">
              <w:rPr>
                <w:b/>
                <w:sz w:val="22"/>
                <w:szCs w:val="22"/>
              </w:rPr>
              <w:t xml:space="preserve"> </w:t>
            </w:r>
            <w:r w:rsidRPr="00967777">
              <w:rPr>
                <w:b/>
                <w:i/>
                <w:sz w:val="22"/>
                <w:szCs w:val="22"/>
              </w:rPr>
              <w:t>«</w:t>
            </w:r>
            <w:r w:rsidR="0088777A">
              <w:rPr>
                <w:b/>
                <w:i/>
                <w:sz w:val="22"/>
                <w:szCs w:val="22"/>
              </w:rPr>
              <w:t>2</w:t>
            </w:r>
            <w:r w:rsidR="00F2599F">
              <w:rPr>
                <w:b/>
                <w:i/>
                <w:sz w:val="22"/>
                <w:szCs w:val="22"/>
              </w:rPr>
              <w:t>7</w:t>
            </w:r>
            <w:r w:rsidRPr="00967777">
              <w:rPr>
                <w:b/>
                <w:i/>
                <w:sz w:val="22"/>
                <w:szCs w:val="22"/>
              </w:rPr>
              <w:t>»</w:t>
            </w:r>
            <w:r w:rsidR="0088777A">
              <w:rPr>
                <w:b/>
                <w:i/>
                <w:sz w:val="22"/>
                <w:szCs w:val="22"/>
              </w:rPr>
              <w:t xml:space="preserve"> декабря </w:t>
            </w:r>
            <w:r w:rsidR="0069153F" w:rsidRPr="00967777">
              <w:rPr>
                <w:b/>
                <w:i/>
                <w:sz w:val="22"/>
                <w:szCs w:val="22"/>
              </w:rPr>
              <w:t xml:space="preserve"> </w:t>
            </w:r>
            <w:r w:rsidRPr="00967777">
              <w:rPr>
                <w:b/>
                <w:i/>
                <w:sz w:val="22"/>
                <w:szCs w:val="22"/>
              </w:rPr>
              <w:t>2018 года</w:t>
            </w:r>
            <w:r w:rsidRPr="003B1657">
              <w:rPr>
                <w:b/>
                <w:sz w:val="22"/>
                <w:szCs w:val="22"/>
              </w:rPr>
              <w:t xml:space="preserve"> </w:t>
            </w:r>
            <w:r w:rsidRPr="003B1657">
              <w:rPr>
                <w:sz w:val="22"/>
                <w:szCs w:val="22"/>
              </w:rPr>
              <w:t>по адресу:</w:t>
            </w:r>
            <w:r w:rsidR="00F76014">
              <w:rPr>
                <w:sz w:val="22"/>
                <w:szCs w:val="22"/>
              </w:rPr>
              <w:t xml:space="preserve"> </w:t>
            </w:r>
            <w:r w:rsidRPr="003B1657">
              <w:rPr>
                <w:sz w:val="22"/>
                <w:szCs w:val="22"/>
              </w:rPr>
              <w:t>г.</w:t>
            </w:r>
            <w:r w:rsidR="00D95A6A">
              <w:rPr>
                <w:sz w:val="22"/>
                <w:szCs w:val="22"/>
              </w:rPr>
              <w:t> </w:t>
            </w:r>
            <w:r w:rsidRPr="003B1657">
              <w:rPr>
                <w:sz w:val="22"/>
                <w:szCs w:val="22"/>
              </w:rPr>
              <w:t xml:space="preserve">Калининград ул. Репина, д. 15, административно-хозяйственный отдел.  </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5.3.7.</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627183">
            <w:pPr>
              <w:spacing w:after="0" w:line="240" w:lineRule="auto"/>
              <w:rPr>
                <w:rFonts w:ascii="Times New Roman" w:hAnsi="Times New Roman"/>
              </w:rPr>
            </w:pPr>
            <w:r w:rsidRPr="003B1657">
              <w:rPr>
                <w:rFonts w:ascii="Times New Roman" w:hAnsi="Times New Roman"/>
              </w:rPr>
              <w:t>Требование о предоставлении обеспечения Заявки на участие в запросе предложений</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67EB5" w:rsidP="00E07BF6">
            <w:pPr>
              <w:widowControl w:val="0"/>
              <w:suppressAutoHyphens/>
              <w:overflowPunct w:val="0"/>
              <w:autoSpaceDE w:val="0"/>
              <w:spacing w:after="0" w:line="264" w:lineRule="auto"/>
              <w:ind w:firstLine="34"/>
              <w:jc w:val="both"/>
              <w:rPr>
                <w:rFonts w:ascii="Times New Roman" w:hAnsi="Times New Roman"/>
                <w:bCs/>
              </w:rPr>
            </w:pPr>
            <w:r w:rsidRPr="003B1657">
              <w:rPr>
                <w:rFonts w:ascii="Times New Roman" w:hAnsi="Times New Roman"/>
                <w:bCs/>
              </w:rPr>
              <w:t xml:space="preserve">Обеспечение исполнения Договора на участие в настоящем запросе предложений </w:t>
            </w:r>
            <w:r w:rsidRPr="003B1657">
              <w:rPr>
                <w:rFonts w:ascii="Times New Roman" w:hAnsi="Times New Roman"/>
                <w:b/>
                <w:bCs/>
              </w:rPr>
              <w:t>не предусмотрено</w:t>
            </w:r>
            <w:r w:rsidRPr="003B1657">
              <w:rPr>
                <w:rFonts w:ascii="Times New Roman" w:hAnsi="Times New Roman"/>
                <w:bCs/>
              </w:rPr>
              <w:t xml:space="preserve">. </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5.3.8.</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spacing w:after="0" w:line="240" w:lineRule="auto"/>
              <w:rPr>
                <w:rFonts w:ascii="Times New Roman" w:hAnsi="Times New Roman"/>
              </w:rPr>
            </w:pPr>
            <w:r w:rsidRPr="003B1657">
              <w:rPr>
                <w:rFonts w:ascii="Times New Roman" w:hAnsi="Times New Roman"/>
              </w:rPr>
              <w:t>Обеспечение исполнения обязательств по Договору</w:t>
            </w:r>
          </w:p>
        </w:tc>
        <w:tc>
          <w:tcPr>
            <w:tcW w:w="6383"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F55521">
        <w:trPr>
          <w:trHeight w:val="28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5.3.9.</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spacing w:after="0" w:line="240" w:lineRule="auto"/>
              <w:rPr>
                <w:rFonts w:ascii="Times New Roman" w:hAnsi="Times New Roman"/>
              </w:rPr>
            </w:pPr>
            <w:r w:rsidRPr="003B1657">
              <w:rPr>
                <w:rFonts w:ascii="Times New Roman" w:hAnsi="Times New Roman"/>
              </w:rPr>
              <w:t>Срок предоставления обеспечения исполнения обязательств по Договору</w:t>
            </w:r>
          </w:p>
        </w:tc>
        <w:tc>
          <w:tcPr>
            <w:tcW w:w="6383"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5.3.10.</w:t>
            </w:r>
          </w:p>
        </w:tc>
        <w:tc>
          <w:tcPr>
            <w:tcW w:w="2977" w:type="dxa"/>
            <w:tcBorders>
              <w:top w:val="single" w:sz="4" w:space="0" w:color="auto"/>
              <w:left w:val="single" w:sz="4" w:space="0" w:color="auto"/>
              <w:bottom w:val="single" w:sz="4" w:space="0" w:color="auto"/>
              <w:right w:val="single" w:sz="4" w:space="0" w:color="auto"/>
            </w:tcBorders>
          </w:tcPr>
          <w:p w:rsidR="004B356D" w:rsidRPr="00F55521" w:rsidRDefault="004B356D" w:rsidP="001B5587">
            <w:pPr>
              <w:spacing w:after="0" w:line="240" w:lineRule="auto"/>
              <w:rPr>
                <w:rFonts w:ascii="Times New Roman" w:hAnsi="Times New Roman"/>
              </w:rPr>
            </w:pPr>
            <w:r w:rsidRPr="00F55521">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383"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DB08D2">
        <w:trPr>
          <w:trHeight w:val="60"/>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5.3.11.</w:t>
            </w:r>
          </w:p>
        </w:tc>
        <w:tc>
          <w:tcPr>
            <w:tcW w:w="2977" w:type="dxa"/>
            <w:tcBorders>
              <w:top w:val="single" w:sz="4" w:space="0" w:color="auto"/>
              <w:left w:val="single" w:sz="4" w:space="0" w:color="auto"/>
              <w:bottom w:val="single" w:sz="4" w:space="0" w:color="auto"/>
              <w:right w:val="single" w:sz="4" w:space="0" w:color="auto"/>
            </w:tcBorders>
          </w:tcPr>
          <w:p w:rsidR="00D64977" w:rsidRPr="00F55521" w:rsidRDefault="004B356D" w:rsidP="001B5587">
            <w:pPr>
              <w:spacing w:after="0" w:line="240" w:lineRule="auto"/>
              <w:rPr>
                <w:rFonts w:ascii="Times New Roman" w:hAnsi="Times New Roman"/>
              </w:rPr>
            </w:pPr>
            <w:r w:rsidRPr="00F55521">
              <w:rPr>
                <w:rFonts w:ascii="Times New Roman" w:hAnsi="Times New Roman"/>
              </w:rPr>
              <w:t xml:space="preserve">Реквизиты счета для перечисления денежных средств в качестве обеспечения Договора </w:t>
            </w:r>
          </w:p>
        </w:tc>
        <w:tc>
          <w:tcPr>
            <w:tcW w:w="6383"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807698">
        <w:trPr>
          <w:trHeight w:val="326"/>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CD61F0">
            <w:pPr>
              <w:spacing w:after="0" w:line="240" w:lineRule="auto"/>
              <w:jc w:val="both"/>
              <w:rPr>
                <w:rFonts w:ascii="Times New Roman" w:hAnsi="Times New Roman"/>
              </w:rPr>
            </w:pPr>
            <w:r w:rsidRPr="003B1657">
              <w:rPr>
                <w:rFonts w:ascii="Times New Roman" w:hAnsi="Times New Roman"/>
                <w:b/>
              </w:rPr>
              <w:lastRenderedPageBreak/>
              <w:t>5.4. Требования к Участникам запроса предложений</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5.4.1.</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FF77A4">
            <w:pPr>
              <w:spacing w:after="0" w:line="240" w:lineRule="auto"/>
              <w:contextualSpacing/>
              <w:rPr>
                <w:rFonts w:ascii="Times New Roman" w:hAnsi="Times New Roman"/>
              </w:rPr>
            </w:pPr>
            <w:r w:rsidRPr="003B1657">
              <w:rPr>
                <w:rFonts w:ascii="Times New Roman" w:hAnsi="Times New Roman"/>
              </w:rPr>
              <w:t xml:space="preserve">Общие требования к Участникам запроса предложений </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spacing w:after="0" w:line="240" w:lineRule="auto"/>
              <w:contextualSpacing/>
              <w:jc w:val="both"/>
              <w:rPr>
                <w:rFonts w:ascii="Times New Roman" w:hAnsi="Times New Roman"/>
                <w:b/>
              </w:rPr>
            </w:pPr>
            <w:r w:rsidRPr="003B1657">
              <w:rPr>
                <w:rFonts w:ascii="Times New Roman" w:hAnsi="Times New Roman"/>
                <w:b/>
              </w:rPr>
              <w:t xml:space="preserve">Установлены в подразделе </w:t>
            </w:r>
            <w:r w:rsidR="00AF38F5" w:rsidRPr="003B1657">
              <w:rPr>
                <w:rFonts w:ascii="Times New Roman" w:hAnsi="Times New Roman"/>
                <w:b/>
              </w:rPr>
              <w:t>3</w:t>
            </w:r>
            <w:r w:rsidRPr="003B1657">
              <w:rPr>
                <w:rFonts w:ascii="Times New Roman" w:hAnsi="Times New Roman"/>
                <w:b/>
              </w:rPr>
              <w:t xml:space="preserve">.1 раздела </w:t>
            </w:r>
            <w:r w:rsidR="00AF38F5" w:rsidRPr="003B1657">
              <w:rPr>
                <w:rFonts w:ascii="Times New Roman" w:hAnsi="Times New Roman"/>
                <w:b/>
              </w:rPr>
              <w:t>3</w:t>
            </w:r>
            <w:r w:rsidRPr="003B1657">
              <w:rPr>
                <w:rFonts w:ascii="Times New Roman" w:hAnsi="Times New Roman"/>
                <w:b/>
              </w:rPr>
              <w:t xml:space="preserve"> </w:t>
            </w:r>
            <w:r w:rsidR="003B1657">
              <w:rPr>
                <w:rFonts w:ascii="Times New Roman" w:hAnsi="Times New Roman"/>
                <w:b/>
              </w:rPr>
              <w:t xml:space="preserve">настоящей </w:t>
            </w:r>
            <w:r w:rsidRPr="003B1657">
              <w:rPr>
                <w:rFonts w:ascii="Times New Roman" w:hAnsi="Times New Roman"/>
                <w:b/>
              </w:rPr>
              <w:t xml:space="preserve">Документации. </w:t>
            </w:r>
          </w:p>
        </w:tc>
      </w:tr>
      <w:tr w:rsidR="004B356D" w:rsidRPr="003B1657" w:rsidTr="00807698">
        <w:trPr>
          <w:trHeight w:val="512"/>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CD61F0">
            <w:pPr>
              <w:pStyle w:val="24"/>
              <w:tabs>
                <w:tab w:val="clear" w:pos="1418"/>
                <w:tab w:val="clear" w:pos="4679"/>
              </w:tabs>
              <w:spacing w:before="0" w:after="0"/>
              <w:ind w:left="0" w:firstLine="0"/>
              <w:jc w:val="both"/>
              <w:rPr>
                <w:color w:val="000000"/>
                <w:sz w:val="22"/>
                <w:szCs w:val="22"/>
              </w:rPr>
            </w:pPr>
            <w:r w:rsidRPr="003B1657">
              <w:rPr>
                <w:sz w:val="22"/>
                <w:szCs w:val="22"/>
              </w:rPr>
              <w:t>5.5.</w:t>
            </w:r>
            <w:r w:rsidRPr="003B1657">
              <w:rPr>
                <w:b w:val="0"/>
                <w:sz w:val="22"/>
                <w:szCs w:val="22"/>
              </w:rPr>
              <w:t xml:space="preserve"> </w:t>
            </w:r>
            <w:r w:rsidRPr="003B1657">
              <w:rPr>
                <w:color w:val="000000"/>
                <w:sz w:val="22"/>
                <w:szCs w:val="22"/>
              </w:rPr>
              <w:t xml:space="preserve">Требования к документам, подтверждающим соответствие Участников закупки установленным требованиям в настоящей Документации </w:t>
            </w:r>
          </w:p>
        </w:tc>
      </w:tr>
      <w:tr w:rsidR="004B356D" w:rsidRPr="003B1657" w:rsidTr="00F55521">
        <w:trPr>
          <w:trHeight w:val="274"/>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5.5.1.</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FF77A4">
            <w:pPr>
              <w:spacing w:after="0" w:line="240" w:lineRule="auto"/>
              <w:contextualSpacing/>
              <w:rPr>
                <w:rFonts w:ascii="Times New Roman" w:hAnsi="Times New Roman"/>
              </w:rPr>
            </w:pPr>
            <w:r w:rsidRPr="003B1657">
              <w:rPr>
                <w:rFonts w:ascii="Times New Roman" w:hAnsi="Times New Roman"/>
              </w:rPr>
              <w:t>Требования к документам, подтверждающим соответствие Участников запроса предложений</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08438F">
            <w:pPr>
              <w:spacing w:after="0" w:line="240" w:lineRule="auto"/>
              <w:contextualSpacing/>
              <w:jc w:val="both"/>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запроса предложений, установлены </w:t>
            </w:r>
            <w:r w:rsidRPr="003B1657">
              <w:rPr>
                <w:rFonts w:ascii="Times New Roman" w:hAnsi="Times New Roman"/>
                <w:b/>
              </w:rPr>
              <w:t xml:space="preserve">в подразделе </w:t>
            </w:r>
            <w:r w:rsidR="00AF38F5" w:rsidRPr="003B1657">
              <w:rPr>
                <w:rFonts w:ascii="Times New Roman" w:hAnsi="Times New Roman"/>
                <w:b/>
              </w:rPr>
              <w:t>3</w:t>
            </w:r>
            <w:r w:rsidRPr="003B1657">
              <w:rPr>
                <w:rFonts w:ascii="Times New Roman" w:hAnsi="Times New Roman"/>
                <w:b/>
              </w:rPr>
              <w:t xml:space="preserve">.2 раздела </w:t>
            </w:r>
            <w:r w:rsidR="00AF38F5" w:rsidRPr="003B1657">
              <w:rPr>
                <w:rFonts w:ascii="Times New Roman" w:hAnsi="Times New Roman"/>
                <w:b/>
              </w:rPr>
              <w:t>3</w:t>
            </w:r>
            <w:r w:rsidRPr="003B1657">
              <w:rPr>
                <w:rFonts w:ascii="Times New Roman" w:hAnsi="Times New Roman"/>
                <w:b/>
              </w:rPr>
              <w:t xml:space="preserve"> </w:t>
            </w:r>
            <w:r w:rsidR="003B1657">
              <w:rPr>
                <w:rFonts w:ascii="Times New Roman" w:hAnsi="Times New Roman"/>
                <w:b/>
              </w:rPr>
              <w:t xml:space="preserve">настоящей </w:t>
            </w:r>
            <w:r w:rsidRPr="003B1657">
              <w:rPr>
                <w:rFonts w:ascii="Times New Roman" w:hAnsi="Times New Roman"/>
                <w:b/>
              </w:rPr>
              <w:t>Документации</w:t>
            </w:r>
            <w:r w:rsidRPr="003B1657">
              <w:rPr>
                <w:rFonts w:ascii="Times New Roman" w:hAnsi="Times New Roman"/>
              </w:rPr>
              <w:t xml:space="preserve">. Заявка на участие в </w:t>
            </w:r>
            <w:r w:rsidR="003B1657">
              <w:rPr>
                <w:rFonts w:ascii="Times New Roman" w:hAnsi="Times New Roman"/>
              </w:rPr>
              <w:t>закупке</w:t>
            </w:r>
            <w:r w:rsidRPr="003B1657">
              <w:rPr>
                <w:rFonts w:ascii="Times New Roman" w:hAnsi="Times New Roman"/>
              </w:rPr>
              <w:t xml:space="preserve"> должна быть подготовлена по формам, представленным в разделе 6 </w:t>
            </w:r>
            <w:r w:rsidRPr="003B1657">
              <w:rPr>
                <w:rFonts w:ascii="Times New Roman" w:hAnsi="Times New Roman"/>
                <w:i/>
              </w:rPr>
              <w:t>«Образцы основных форм документов включаемых в состав предложения»</w:t>
            </w:r>
            <w:r w:rsidRPr="003B1657">
              <w:rPr>
                <w:rFonts w:ascii="Times New Roman" w:hAnsi="Times New Roman"/>
              </w:rPr>
              <w:t>.</w:t>
            </w:r>
            <w:r w:rsidR="003B1657">
              <w:rPr>
                <w:rFonts w:ascii="Times New Roman" w:hAnsi="Times New Roman"/>
              </w:rPr>
              <w:t xml:space="preserve"> </w:t>
            </w:r>
          </w:p>
        </w:tc>
      </w:tr>
      <w:tr w:rsidR="004B356D" w:rsidRPr="003B1657" w:rsidTr="00807698">
        <w:trPr>
          <w:trHeight w:val="271"/>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EE1D4D">
            <w:pPr>
              <w:pStyle w:val="a4"/>
              <w:numPr>
                <w:ilvl w:val="1"/>
                <w:numId w:val="17"/>
              </w:numPr>
              <w:spacing w:after="0" w:line="240" w:lineRule="auto"/>
              <w:ind w:left="69" w:hanging="7"/>
              <w:rPr>
                <w:rFonts w:ascii="Times New Roman" w:hAnsi="Times New Roman"/>
                <w:b/>
                <w:szCs w:val="22"/>
              </w:rPr>
            </w:pPr>
            <w:r w:rsidRPr="003B1657">
              <w:rPr>
                <w:rFonts w:ascii="Times New Roman" w:hAnsi="Times New Roman"/>
                <w:b/>
                <w:szCs w:val="22"/>
              </w:rPr>
              <w:t>Дополнительные квалификационные требования к Участникам закупки</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5.6.1.</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9C5120">
            <w:pPr>
              <w:spacing w:after="0" w:line="240" w:lineRule="auto"/>
              <w:rPr>
                <w:rFonts w:ascii="Times New Roman" w:hAnsi="Times New Roman"/>
              </w:rPr>
            </w:pPr>
            <w:r w:rsidRPr="003B1657">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pStyle w:val="3a"/>
              <w:tabs>
                <w:tab w:val="clear" w:pos="360"/>
              </w:tabs>
              <w:ind w:left="0" w:firstLine="34"/>
              <w:contextualSpacing/>
              <w:rPr>
                <w:sz w:val="22"/>
                <w:szCs w:val="22"/>
                <w:lang w:val="ru-RU"/>
              </w:rPr>
            </w:pPr>
            <w:r w:rsidRPr="003B1657">
              <w:rPr>
                <w:sz w:val="22"/>
                <w:szCs w:val="22"/>
                <w:lang w:val="ru-RU"/>
              </w:rPr>
              <w:t xml:space="preserve">Подробные требования к информации и документам, подтверждающим опыт и квалификацию Участников закупки, изложены в подразделе </w:t>
            </w:r>
            <w:r w:rsidR="00913705" w:rsidRPr="003B1657">
              <w:rPr>
                <w:sz w:val="22"/>
                <w:szCs w:val="22"/>
                <w:lang w:val="ru-RU"/>
              </w:rPr>
              <w:t>3</w:t>
            </w:r>
            <w:r w:rsidRPr="003B1657">
              <w:rPr>
                <w:sz w:val="22"/>
                <w:szCs w:val="22"/>
                <w:lang w:val="ru-RU"/>
              </w:rPr>
              <w:t xml:space="preserve">.1 и </w:t>
            </w:r>
            <w:r w:rsidR="00913705" w:rsidRPr="003B1657">
              <w:rPr>
                <w:sz w:val="22"/>
                <w:szCs w:val="22"/>
                <w:lang w:val="ru-RU"/>
              </w:rPr>
              <w:t>3</w:t>
            </w:r>
            <w:r w:rsidRPr="003B1657">
              <w:rPr>
                <w:sz w:val="22"/>
                <w:szCs w:val="22"/>
                <w:lang w:val="ru-RU"/>
              </w:rPr>
              <w:t>.2 Документации</w:t>
            </w:r>
            <w:r w:rsidR="00926444" w:rsidRPr="003B1657">
              <w:rPr>
                <w:sz w:val="22"/>
                <w:szCs w:val="22"/>
                <w:lang w:val="ru-RU"/>
              </w:rPr>
              <w:t xml:space="preserve"> запроса предложений</w:t>
            </w:r>
            <w:r w:rsidRPr="003B1657">
              <w:rPr>
                <w:sz w:val="22"/>
                <w:szCs w:val="22"/>
                <w:lang w:val="ru-RU"/>
              </w:rPr>
              <w:t xml:space="preserve">. </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b/>
                <w:sz w:val="22"/>
                <w:szCs w:val="22"/>
              </w:rPr>
            </w:pPr>
            <w:r w:rsidRPr="003B1657">
              <w:rPr>
                <w:b/>
                <w:sz w:val="22"/>
                <w:szCs w:val="22"/>
              </w:rPr>
              <w:t>5.7.</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 xml:space="preserve">Дополнительные требования к Участникам закупки </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suppressAutoHyphens/>
              <w:autoSpaceDE w:val="0"/>
              <w:autoSpaceDN w:val="0"/>
              <w:adjustRightInd w:val="0"/>
              <w:spacing w:after="0" w:line="240" w:lineRule="auto"/>
              <w:ind w:firstLine="34"/>
              <w:contextualSpacing/>
              <w:jc w:val="both"/>
              <w:rPr>
                <w:rFonts w:ascii="Times New Roman" w:hAnsi="Times New Roman"/>
                <w:b/>
                <w:lang w:eastAsia="ar-SA"/>
              </w:rPr>
            </w:pPr>
            <w:r w:rsidRPr="003B1657">
              <w:rPr>
                <w:rFonts w:ascii="Times New Roman" w:hAnsi="Times New Roman"/>
                <w:b/>
              </w:rPr>
              <w:t xml:space="preserve">Не установлены. </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b/>
                <w:sz w:val="22"/>
                <w:szCs w:val="22"/>
              </w:rPr>
            </w:pPr>
            <w:r w:rsidRPr="003B1657">
              <w:rPr>
                <w:b/>
                <w:sz w:val="22"/>
                <w:szCs w:val="22"/>
              </w:rPr>
              <w:t>5.8.</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0A62BD">
            <w:pPr>
              <w:widowControl w:val="0"/>
              <w:autoSpaceDE w:val="0"/>
              <w:autoSpaceDN w:val="0"/>
              <w:adjustRightInd w:val="0"/>
              <w:spacing w:after="0" w:line="240" w:lineRule="auto"/>
              <w:outlineLvl w:val="1"/>
              <w:rPr>
                <w:rFonts w:ascii="Times New Roman" w:hAnsi="Times New Roman"/>
                <w:b/>
                <w:lang w:eastAsia="ru-RU"/>
              </w:rPr>
            </w:pPr>
            <w:r w:rsidRPr="003B1657">
              <w:rPr>
                <w:rFonts w:ascii="Times New Roman" w:hAnsi="Times New Roman"/>
                <w:b/>
                <w:lang w:eastAsia="ru-RU"/>
              </w:rPr>
              <w:t xml:space="preserve">Требования к сроку действия Предложения Участника закупки </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widowControl w:val="0"/>
              <w:shd w:val="clear" w:color="auto" w:fill="FFFFFF"/>
              <w:tabs>
                <w:tab w:val="left" w:pos="284"/>
                <w:tab w:val="left" w:pos="709"/>
              </w:tabs>
              <w:suppressAutoHyphens/>
              <w:autoSpaceDE w:val="0"/>
              <w:spacing w:after="0" w:line="240" w:lineRule="auto"/>
              <w:ind w:firstLine="34"/>
              <w:contextualSpacing/>
              <w:jc w:val="both"/>
              <w:rPr>
                <w:rFonts w:ascii="Times New Roman" w:hAnsi="Times New Roman"/>
              </w:rPr>
            </w:pPr>
            <w:r w:rsidRPr="003B1657">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3B1657">
              <w:rPr>
                <w:rFonts w:ascii="Times New Roman" w:hAnsi="Times New Roman"/>
                <w:b/>
              </w:rPr>
              <w:t>не должен быть менее 90 календарных дней</w:t>
            </w:r>
            <w:r w:rsidRPr="003B1657">
              <w:rPr>
                <w:rFonts w:ascii="Times New Roman" w:hAnsi="Times New Roman"/>
              </w:rPr>
              <w:t xml:space="preserve"> со дня, следующего за днем окончания подачи Заявок.</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rPr>
              <w:t>5.9.</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Проект Договора</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suppressAutoHyphens/>
              <w:autoSpaceDE w:val="0"/>
              <w:autoSpaceDN w:val="0"/>
              <w:adjustRightInd w:val="0"/>
              <w:spacing w:after="0" w:line="240" w:lineRule="auto"/>
              <w:ind w:firstLine="34"/>
              <w:contextualSpacing/>
              <w:jc w:val="both"/>
              <w:rPr>
                <w:rFonts w:ascii="Times New Roman" w:hAnsi="Times New Roman"/>
                <w:noProof/>
                <w:lang w:eastAsia="ar-SA"/>
              </w:rPr>
            </w:pPr>
            <w:r w:rsidRPr="003B1657">
              <w:rPr>
                <w:rFonts w:ascii="Times New Roman" w:hAnsi="Times New Roman"/>
                <w:lang w:eastAsia="ar-SA"/>
              </w:rPr>
              <w:t xml:space="preserve">Проект </w:t>
            </w:r>
            <w:r w:rsidR="008869C9" w:rsidRPr="003B1657">
              <w:rPr>
                <w:rFonts w:ascii="Times New Roman" w:hAnsi="Times New Roman"/>
                <w:lang w:eastAsia="ar-SA"/>
              </w:rPr>
              <w:t>Договора изложен в приложении №</w:t>
            </w:r>
            <w:r w:rsidR="009329A1">
              <w:rPr>
                <w:rFonts w:ascii="Times New Roman" w:hAnsi="Times New Roman"/>
                <w:lang w:eastAsia="ar-SA"/>
              </w:rPr>
              <w:t xml:space="preserve"> 1</w:t>
            </w:r>
            <w:r w:rsidRPr="003B1657">
              <w:rPr>
                <w:rFonts w:ascii="Times New Roman" w:hAnsi="Times New Roman"/>
                <w:lang w:eastAsia="ar-SA"/>
              </w:rPr>
              <w:t xml:space="preserve"> к </w:t>
            </w:r>
            <w:r w:rsidR="00926444" w:rsidRPr="003B1657">
              <w:rPr>
                <w:rFonts w:ascii="Times New Roman" w:hAnsi="Times New Roman"/>
                <w:lang w:eastAsia="ar-SA"/>
              </w:rPr>
              <w:t xml:space="preserve">настоящей </w:t>
            </w:r>
            <w:r w:rsidRPr="003B1657">
              <w:rPr>
                <w:rFonts w:ascii="Times New Roman" w:hAnsi="Times New Roman"/>
                <w:lang w:eastAsia="ar-SA"/>
              </w:rPr>
              <w:t xml:space="preserve">Документации. </w:t>
            </w:r>
          </w:p>
        </w:tc>
      </w:tr>
      <w:tr w:rsidR="004B356D" w:rsidRPr="003B1657" w:rsidTr="00F55521">
        <w:trPr>
          <w:trHeight w:val="381"/>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rPr>
              <w:t>5.10.</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 xml:space="preserve">Особые условия </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tabs>
                <w:tab w:val="left" w:pos="567"/>
              </w:tabs>
              <w:spacing w:after="0" w:line="240" w:lineRule="auto"/>
              <w:ind w:firstLine="34"/>
              <w:jc w:val="both"/>
              <w:rPr>
                <w:rFonts w:ascii="Times New Roman" w:hAnsi="Times New Roman"/>
                <w:b/>
                <w:bCs/>
              </w:rPr>
            </w:pPr>
            <w:r w:rsidRPr="003B1657">
              <w:rPr>
                <w:rFonts w:ascii="Times New Roman" w:hAnsi="Times New Roman"/>
              </w:rPr>
              <w:t xml:space="preserve">Не установлены. </w:t>
            </w:r>
          </w:p>
        </w:tc>
      </w:tr>
      <w:tr w:rsidR="004B356D" w:rsidRPr="003B1657" w:rsidTr="00F55521">
        <w:trPr>
          <w:trHeight w:val="547"/>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lang w:val="en-US"/>
              </w:rPr>
              <w:t>5</w:t>
            </w:r>
            <w:r w:rsidRPr="003B1657">
              <w:rPr>
                <w:b/>
                <w:sz w:val="22"/>
                <w:szCs w:val="22"/>
              </w:rPr>
              <w:t>.11.</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D64977" w:rsidP="001B5587">
            <w:pPr>
              <w:tabs>
                <w:tab w:val="left" w:pos="1134"/>
              </w:tabs>
              <w:spacing w:after="0" w:line="240" w:lineRule="auto"/>
              <w:rPr>
                <w:rFonts w:ascii="Times New Roman" w:hAnsi="Times New Roman"/>
                <w:b/>
              </w:rPr>
            </w:pPr>
            <w:r w:rsidRPr="003B1657">
              <w:rPr>
                <w:rFonts w:ascii="Times New Roman" w:hAnsi="Times New Roman"/>
                <w:b/>
              </w:rPr>
              <w:t>Условия з</w:t>
            </w:r>
            <w:r w:rsidR="004B356D" w:rsidRPr="003B1657">
              <w:rPr>
                <w:rFonts w:ascii="Times New Roman" w:hAnsi="Times New Roman"/>
                <w:b/>
              </w:rPr>
              <w:t>аключение Договора</w:t>
            </w:r>
          </w:p>
        </w:tc>
        <w:tc>
          <w:tcPr>
            <w:tcW w:w="6383" w:type="dxa"/>
            <w:tcBorders>
              <w:top w:val="single" w:sz="4" w:space="0" w:color="auto"/>
              <w:left w:val="single" w:sz="4" w:space="0" w:color="auto"/>
              <w:bottom w:val="single" w:sz="4" w:space="0" w:color="auto"/>
              <w:right w:val="single" w:sz="4" w:space="0" w:color="auto"/>
            </w:tcBorders>
          </w:tcPr>
          <w:p w:rsidR="00D64977" w:rsidRPr="003B1657" w:rsidRDefault="00D64977" w:rsidP="00E07BF6">
            <w:pPr>
              <w:spacing w:after="0" w:line="264" w:lineRule="auto"/>
              <w:ind w:firstLine="34"/>
              <w:jc w:val="both"/>
              <w:rPr>
                <w:rFonts w:ascii="Times New Roman" w:hAnsi="Times New Roman"/>
                <w:color w:val="000000" w:themeColor="text1"/>
              </w:rPr>
            </w:pPr>
            <w:r w:rsidRPr="007C150C">
              <w:rPr>
                <w:rFonts w:ascii="Times New Roman" w:hAnsi="Times New Roman"/>
                <w:color w:val="000000" w:themeColor="text1"/>
                <w:u w:val="single"/>
              </w:rPr>
              <w:t>В течение 10 (десяти) календарных дней</w:t>
            </w:r>
            <w:r w:rsidRPr="007C150C">
              <w:rPr>
                <w:rFonts w:ascii="Times New Roman" w:hAnsi="Times New Roman"/>
                <w:color w:val="000000" w:themeColor="text1"/>
              </w:rPr>
              <w:t xml:space="preserve"> со дня размещения Протокола подведения итогов </w:t>
            </w:r>
            <w:r w:rsidR="00AF38F5" w:rsidRPr="007C150C">
              <w:rPr>
                <w:rFonts w:ascii="Times New Roman" w:hAnsi="Times New Roman"/>
                <w:color w:val="000000" w:themeColor="text1"/>
              </w:rPr>
              <w:t>запроса предложений</w:t>
            </w:r>
            <w:r w:rsidRPr="007C150C">
              <w:rPr>
                <w:rFonts w:ascii="Times New Roman" w:hAnsi="Times New Roman"/>
                <w:color w:val="000000" w:themeColor="text1"/>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настоящей Документации</w:t>
            </w:r>
            <w:r w:rsidRPr="003B1657">
              <w:rPr>
                <w:rFonts w:ascii="Times New Roman" w:hAnsi="Times New Roman"/>
                <w:b/>
                <w:color w:val="000000" w:themeColor="text1"/>
              </w:rPr>
              <w:t xml:space="preserve"> </w:t>
            </w:r>
            <w:r w:rsidRPr="003B1657">
              <w:rPr>
                <w:rFonts w:ascii="Times New Roman" w:hAnsi="Times New Roman"/>
                <w:color w:val="000000" w:themeColor="text1"/>
              </w:rPr>
              <w:t>(</w:t>
            </w:r>
            <w:r w:rsidR="003B1657">
              <w:rPr>
                <w:rFonts w:ascii="Times New Roman" w:hAnsi="Times New Roman"/>
                <w:color w:val="000000" w:themeColor="text1"/>
              </w:rPr>
              <w:t>п</w:t>
            </w:r>
            <w:r w:rsidR="008869C9" w:rsidRPr="003B1657">
              <w:rPr>
                <w:rFonts w:ascii="Times New Roman" w:hAnsi="Times New Roman"/>
                <w:color w:val="000000" w:themeColor="text1"/>
              </w:rPr>
              <w:t>риложение №</w:t>
            </w:r>
            <w:r w:rsidR="003B1657">
              <w:rPr>
                <w:rFonts w:ascii="Times New Roman" w:hAnsi="Times New Roman"/>
                <w:color w:val="000000" w:themeColor="text1"/>
              </w:rPr>
              <w:t xml:space="preserve"> </w:t>
            </w:r>
            <w:r w:rsidR="001F7F7B">
              <w:rPr>
                <w:rFonts w:ascii="Times New Roman" w:hAnsi="Times New Roman"/>
                <w:color w:val="000000" w:themeColor="text1"/>
              </w:rPr>
              <w:t>1</w:t>
            </w:r>
            <w:r w:rsidRPr="003B1657">
              <w:rPr>
                <w:rFonts w:ascii="Times New Roman" w:hAnsi="Times New Roman"/>
                <w:color w:val="000000" w:themeColor="text1"/>
              </w:rPr>
              <w:t xml:space="preserve">), а также документов, подтверждающих обеспечения Договора, если в настоящей Документации было установлено данное требование. </w:t>
            </w:r>
          </w:p>
          <w:p w:rsidR="00D64977" w:rsidRPr="003B1657" w:rsidRDefault="00D64977" w:rsidP="00E07BF6">
            <w:pPr>
              <w:spacing w:after="0" w:line="264" w:lineRule="auto"/>
              <w:ind w:firstLine="34"/>
              <w:jc w:val="both"/>
              <w:rPr>
                <w:rFonts w:ascii="Times New Roman" w:hAnsi="Times New Roman"/>
                <w:color w:val="000000" w:themeColor="text1"/>
                <w:shd w:val="clear" w:color="auto" w:fill="FFFFFF"/>
              </w:rPr>
            </w:pPr>
            <w:r w:rsidRPr="003B1657">
              <w:rPr>
                <w:rFonts w:ascii="Times New Roman" w:hAnsi="Times New Roman"/>
                <w:color w:val="000000" w:themeColor="text1"/>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D64977" w:rsidRPr="003B1657" w:rsidRDefault="00D64977" w:rsidP="00E07BF6">
            <w:pPr>
              <w:spacing w:after="0" w:line="264" w:lineRule="auto"/>
              <w:jc w:val="both"/>
              <w:rPr>
                <w:rFonts w:ascii="Times New Roman" w:hAnsi="Times New Roman"/>
              </w:rPr>
            </w:pPr>
            <w:r w:rsidRPr="003B1657">
              <w:rPr>
                <w:rFonts w:ascii="Times New Roman" w:hAnsi="Times New Roman"/>
              </w:rPr>
              <w:t xml:space="preserve">В случае, если Участник, представивший Заявку на участие в закупке, признанную наилучшей, в срок, предусмотренный Документацией </w:t>
            </w:r>
            <w:r w:rsidR="00926444" w:rsidRPr="003B1657">
              <w:rPr>
                <w:rFonts w:ascii="Times New Roman" w:hAnsi="Times New Roman"/>
              </w:rPr>
              <w:t>з</w:t>
            </w:r>
            <w:r w:rsidRPr="003B1657">
              <w:rPr>
                <w:rFonts w:ascii="Times New Roman" w:hAnsi="Times New Roman"/>
              </w:rPr>
              <w:t>апрос</w:t>
            </w:r>
            <w:r w:rsidR="00926444" w:rsidRPr="003B1657">
              <w:rPr>
                <w:rFonts w:ascii="Times New Roman" w:hAnsi="Times New Roman"/>
              </w:rPr>
              <w:t>а</w:t>
            </w:r>
            <w:r w:rsidRPr="003B1657">
              <w:rPr>
                <w:rFonts w:ascii="Times New Roman" w:hAnsi="Times New Roman"/>
              </w:rPr>
              <w:t xml:space="preserve">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признается уклонившимся от заключения Договора.</w:t>
            </w:r>
          </w:p>
          <w:p w:rsidR="00D64977" w:rsidRPr="003B1657" w:rsidRDefault="00D64977" w:rsidP="00E07BF6">
            <w:pPr>
              <w:spacing w:after="0" w:line="264" w:lineRule="auto"/>
              <w:ind w:firstLine="34"/>
              <w:jc w:val="both"/>
              <w:rPr>
                <w:rFonts w:ascii="Times New Roman" w:hAnsi="Times New Roman"/>
              </w:rPr>
            </w:pPr>
            <w:r w:rsidRPr="003B1657">
              <w:rPr>
                <w:rFonts w:ascii="Times New Roman" w:hAnsi="Times New Roman"/>
              </w:rPr>
              <w:t xml:space="preserve">В случае, если Участник, представивший Заявку на участие в закупке, признанную наилучшей, признан Заказчиком, </w:t>
            </w:r>
            <w:r w:rsidRPr="003B1657">
              <w:rPr>
                <w:rFonts w:ascii="Times New Roman" w:hAnsi="Times New Roman"/>
              </w:rPr>
              <w:lastRenderedPageBreak/>
              <w:t xml:space="preserve">уклонившимся от заключения Договора, и (или) не предоставил обеспечение исполнения Договора, если в </w:t>
            </w:r>
            <w:r w:rsidR="00926444" w:rsidRPr="003B1657">
              <w:rPr>
                <w:rFonts w:ascii="Times New Roman" w:hAnsi="Times New Roman"/>
              </w:rPr>
              <w:t>Д</w:t>
            </w:r>
            <w:r w:rsidRPr="003B1657">
              <w:rPr>
                <w:rFonts w:ascii="Times New Roman" w:hAnsi="Times New Roman"/>
              </w:rPr>
              <w:t xml:space="preserve">окументации </w:t>
            </w:r>
            <w:r w:rsidR="00926444" w:rsidRPr="003B1657">
              <w:rPr>
                <w:rFonts w:ascii="Times New Roman" w:hAnsi="Times New Roman"/>
              </w:rPr>
              <w:t>запроса предложений</w:t>
            </w:r>
            <w:r w:rsidRPr="003B1657">
              <w:rPr>
                <w:rFonts w:ascii="Times New Roman" w:hAnsi="Times New Roman"/>
              </w:rPr>
              <w:t xml:space="preserve">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предусмотрено настоящей Документацией, не возвращается Участнику, уклонившемуся от заключения Договора.</w:t>
            </w:r>
            <w:r w:rsidR="008869C9" w:rsidRPr="003B1657">
              <w:rPr>
                <w:rFonts w:ascii="Times New Roman" w:hAnsi="Times New Roman"/>
              </w:rPr>
              <w:t xml:space="preserve"> </w:t>
            </w:r>
            <w:r w:rsidRPr="003B1657">
              <w:rPr>
                <w:rFonts w:ascii="Times New Roman" w:hAnsi="Times New Roman"/>
              </w:rPr>
              <w:t>В случае, если победитель закупки уклонился от заключения Договора, и (или) не предоставил обеспечение исполнения Договора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D64977" w:rsidRPr="003B1657" w:rsidRDefault="00D64977" w:rsidP="00E07BF6">
            <w:pPr>
              <w:spacing w:after="0" w:line="264" w:lineRule="auto"/>
              <w:ind w:firstLine="34"/>
              <w:jc w:val="both"/>
              <w:rPr>
                <w:rFonts w:ascii="Times New Roman" w:hAnsi="Times New Roman"/>
                <w:color w:val="000000" w:themeColor="text1"/>
              </w:rPr>
            </w:pPr>
            <w:r w:rsidRPr="003B1657">
              <w:rPr>
                <w:rFonts w:ascii="Times New Roman" w:hAnsi="Times New Roman"/>
              </w:rPr>
              <w:t>Заказчик обязан отказаться от заключения Договора с Участником закупки, обязанным заключить Договор, в случаях:</w:t>
            </w:r>
          </w:p>
          <w:p w:rsidR="00D64977" w:rsidRPr="003B1657" w:rsidRDefault="00D64977" w:rsidP="00E07BF6">
            <w:pPr>
              <w:tabs>
                <w:tab w:val="left" w:pos="417"/>
              </w:tabs>
              <w:spacing w:after="0" w:line="264" w:lineRule="auto"/>
              <w:ind w:firstLine="34"/>
              <w:jc w:val="both"/>
              <w:rPr>
                <w:rFonts w:ascii="Times New Roman" w:hAnsi="Times New Roman"/>
              </w:rPr>
            </w:pPr>
            <w:r w:rsidRPr="003B1657">
              <w:rPr>
                <w:rFonts w:ascii="Times New Roman" w:hAnsi="Times New Roman"/>
              </w:rPr>
              <w:t>а)</w:t>
            </w:r>
            <w:r w:rsidRPr="003B1657">
              <w:rPr>
                <w:rFonts w:ascii="Times New Roman" w:hAnsi="Times New Roman"/>
              </w:rPr>
              <w:tab/>
              <w:t>несоответствия Участника закупки, обязанного заключить Договор, требованиям, установленным в настоящей Документации;</w:t>
            </w:r>
          </w:p>
          <w:p w:rsidR="004B356D" w:rsidRPr="003B1657" w:rsidRDefault="00D64977" w:rsidP="00E07BF6">
            <w:pPr>
              <w:tabs>
                <w:tab w:val="left" w:pos="417"/>
              </w:tabs>
              <w:spacing w:after="0" w:line="264" w:lineRule="auto"/>
              <w:ind w:firstLine="34"/>
              <w:jc w:val="both"/>
              <w:rPr>
                <w:rFonts w:ascii="Times New Roman" w:hAnsi="Times New Roman"/>
              </w:rPr>
            </w:pPr>
            <w:r w:rsidRPr="003B1657">
              <w:rPr>
                <w:rFonts w:ascii="Times New Roman" w:hAnsi="Times New Roman"/>
              </w:rPr>
              <w:t>б)</w:t>
            </w:r>
            <w:r w:rsidRPr="003B1657">
              <w:rPr>
                <w:rFonts w:ascii="Times New Roman" w:hAnsi="Times New Roman"/>
              </w:rPr>
              <w:tab/>
              <w:t xml:space="preserve">предоставления Участником закупки, обязанным заключить Договор, недостоверных сведений в Заявке на участие в закупки. </w:t>
            </w:r>
          </w:p>
        </w:tc>
      </w:tr>
    </w:tbl>
    <w:p w:rsidR="004F66CE" w:rsidRPr="003B1657" w:rsidRDefault="004F66CE" w:rsidP="00367CA7">
      <w:pPr>
        <w:pStyle w:val="a4"/>
        <w:spacing w:after="0" w:line="240" w:lineRule="auto"/>
        <w:ind w:left="0"/>
        <w:rPr>
          <w:rFonts w:ascii="Times New Roman" w:hAnsi="Times New Roman"/>
          <w:b/>
          <w:szCs w:val="22"/>
          <w:lang w:eastAsia="ru-RU"/>
        </w:rPr>
      </w:pPr>
      <w:bookmarkStart w:id="65" w:name="_Ref55336378"/>
      <w:bookmarkStart w:id="66" w:name="_Toc57314676"/>
      <w:bookmarkStart w:id="67" w:name="_Toc69728990"/>
      <w:bookmarkStart w:id="68" w:name="_Toc175749042"/>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08438F" w:rsidRDefault="0008438F" w:rsidP="00367CA7">
      <w:pPr>
        <w:pStyle w:val="a4"/>
        <w:spacing w:after="0" w:line="240" w:lineRule="auto"/>
        <w:ind w:left="0"/>
        <w:rPr>
          <w:rFonts w:ascii="Times New Roman" w:hAnsi="Times New Roman"/>
          <w:b/>
          <w:sz w:val="24"/>
          <w:szCs w:val="24"/>
          <w:lang w:eastAsia="ru-RU"/>
        </w:rPr>
      </w:pPr>
    </w:p>
    <w:p w:rsidR="00510D68" w:rsidRDefault="00510D68"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F2599F" w:rsidRDefault="00F2599F" w:rsidP="00367CA7">
      <w:pPr>
        <w:pStyle w:val="a4"/>
        <w:spacing w:after="0" w:line="240" w:lineRule="auto"/>
        <w:ind w:left="0"/>
        <w:rPr>
          <w:rFonts w:ascii="Times New Roman" w:hAnsi="Times New Roman"/>
          <w:b/>
          <w:sz w:val="24"/>
          <w:szCs w:val="24"/>
          <w:lang w:eastAsia="ru-RU"/>
        </w:rPr>
      </w:pPr>
    </w:p>
    <w:p w:rsidR="00F2599F" w:rsidRDefault="00F2599F" w:rsidP="00367CA7">
      <w:pPr>
        <w:pStyle w:val="a4"/>
        <w:spacing w:after="0" w:line="240" w:lineRule="auto"/>
        <w:ind w:left="0"/>
        <w:rPr>
          <w:rFonts w:ascii="Times New Roman" w:hAnsi="Times New Roman"/>
          <w:b/>
          <w:sz w:val="24"/>
          <w:szCs w:val="24"/>
          <w:lang w:eastAsia="ru-RU"/>
        </w:rPr>
      </w:pPr>
    </w:p>
    <w:p w:rsidR="00F2599F" w:rsidRDefault="00F2599F"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16CCC" w:rsidRDefault="00D16CCC" w:rsidP="00367CA7">
      <w:pPr>
        <w:pStyle w:val="a4"/>
        <w:spacing w:after="0" w:line="240" w:lineRule="auto"/>
        <w:ind w:left="0"/>
        <w:rPr>
          <w:rFonts w:ascii="Times New Roman" w:hAnsi="Times New Roman"/>
          <w:b/>
          <w:sz w:val="24"/>
          <w:szCs w:val="24"/>
          <w:lang w:eastAsia="ru-RU"/>
        </w:rPr>
      </w:pPr>
    </w:p>
    <w:p w:rsidR="00DB08D2" w:rsidRDefault="00DB08D2" w:rsidP="00367CA7">
      <w:pPr>
        <w:pStyle w:val="a4"/>
        <w:spacing w:after="0" w:line="240" w:lineRule="auto"/>
        <w:ind w:left="0"/>
        <w:rPr>
          <w:rFonts w:ascii="Times New Roman" w:hAnsi="Times New Roman"/>
          <w:b/>
          <w:sz w:val="24"/>
          <w:szCs w:val="24"/>
          <w:lang w:eastAsia="ru-RU"/>
        </w:rPr>
      </w:pPr>
    </w:p>
    <w:p w:rsidR="00DB08D2" w:rsidRDefault="00DB08D2" w:rsidP="00367CA7">
      <w:pPr>
        <w:pStyle w:val="a4"/>
        <w:spacing w:after="0" w:line="240" w:lineRule="auto"/>
        <w:ind w:left="0"/>
        <w:rPr>
          <w:rFonts w:ascii="Times New Roman" w:hAnsi="Times New Roman"/>
          <w:b/>
          <w:sz w:val="24"/>
          <w:szCs w:val="24"/>
          <w:lang w:eastAsia="ru-RU"/>
        </w:rPr>
      </w:pPr>
    </w:p>
    <w:p w:rsidR="0088777A" w:rsidRDefault="0088777A"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sidRPr="001D5224">
        <w:rPr>
          <w:rFonts w:ascii="Times New Roman" w:hAnsi="Times New Roman"/>
          <w:b/>
          <w:sz w:val="24"/>
          <w:szCs w:val="24"/>
          <w:lang w:eastAsia="ru-RU"/>
        </w:rPr>
        <w:lastRenderedPageBreak/>
        <w:t>6</w:t>
      </w:r>
      <w:r w:rsidR="00C539CE" w:rsidRPr="001D5224">
        <w:rPr>
          <w:rFonts w:ascii="Times New Roman" w:hAnsi="Times New Roman"/>
          <w:b/>
          <w:sz w:val="24"/>
          <w:szCs w:val="24"/>
          <w:lang w:eastAsia="ru-RU"/>
        </w:rPr>
        <w:t xml:space="preserve"> </w:t>
      </w:r>
      <w:r w:rsidR="006521F0" w:rsidRPr="001D5224">
        <w:rPr>
          <w:rFonts w:ascii="Times New Roman" w:hAnsi="Times New Roman"/>
          <w:b/>
          <w:sz w:val="24"/>
          <w:szCs w:val="24"/>
          <w:lang w:eastAsia="ru-RU"/>
        </w:rPr>
        <w:t>. О</w:t>
      </w:r>
      <w:r w:rsidR="007C1FDB" w:rsidRPr="001D5224">
        <w:rPr>
          <w:rFonts w:ascii="Times New Roman" w:hAnsi="Times New Roman"/>
          <w:b/>
          <w:sz w:val="24"/>
          <w:szCs w:val="24"/>
          <w:lang w:eastAsia="ru-RU"/>
        </w:rPr>
        <w:t xml:space="preserve">бразцы основных документов </w:t>
      </w:r>
      <w:r w:rsidR="007C1FDB">
        <w:rPr>
          <w:rFonts w:ascii="Times New Roman" w:hAnsi="Times New Roman"/>
          <w:b/>
          <w:iCs/>
          <w:sz w:val="24"/>
          <w:szCs w:val="24"/>
        </w:rPr>
        <w:t>включаемых в состав З</w:t>
      </w:r>
      <w:r w:rsidR="007C1FDB" w:rsidRPr="001D5224">
        <w:rPr>
          <w:rFonts w:ascii="Times New Roman" w:hAnsi="Times New Roman"/>
          <w:b/>
          <w:iCs/>
          <w:sz w:val="24"/>
          <w:szCs w:val="24"/>
        </w:rPr>
        <w:t>аявки</w:t>
      </w: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C33764" w:rsidRDefault="00C33764" w:rsidP="005D00C5">
      <w:pPr>
        <w:spacing w:after="0" w:line="240" w:lineRule="auto"/>
        <w:jc w:val="right"/>
        <w:rPr>
          <w:rFonts w:ascii="Times New Roman" w:hAnsi="Times New Roman"/>
          <w:b/>
        </w:rPr>
      </w:pPr>
      <w:r>
        <w:rPr>
          <w:rFonts w:ascii="Times New Roman" w:hAnsi="Times New Roman"/>
          <w:b/>
        </w:rPr>
        <w:t>Опись документов Участника закупки</w:t>
      </w:r>
    </w:p>
    <w:p w:rsidR="005B5366" w:rsidRDefault="005B5366" w:rsidP="006521F0">
      <w:pPr>
        <w:suppressAutoHyphens/>
        <w:spacing w:after="0" w:line="240" w:lineRule="auto"/>
        <w:jc w:val="center"/>
        <w:rPr>
          <w:rFonts w:ascii="Times New Roman" w:hAnsi="Times New Roman"/>
          <w:b/>
        </w:rPr>
      </w:pPr>
    </w:p>
    <w:p w:rsidR="007C1FDB" w:rsidRDefault="007C1FDB" w:rsidP="006521F0">
      <w:pPr>
        <w:suppressAutoHyphens/>
        <w:spacing w:after="0" w:line="240" w:lineRule="auto"/>
        <w:jc w:val="center"/>
        <w:rPr>
          <w:rFonts w:ascii="Times New Roman" w:hAnsi="Times New Roman"/>
          <w:b/>
        </w:rPr>
      </w:pPr>
    </w:p>
    <w:p w:rsidR="00DF6BEF" w:rsidRDefault="00DF6BEF"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Pr="00C33764" w:rsidRDefault="006521F0" w:rsidP="00784195">
      <w:pPr>
        <w:suppressAutoHyphens/>
        <w:spacing w:after="0" w:line="240" w:lineRule="auto"/>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sidR="003B1657">
        <w:rPr>
          <w:rFonts w:ascii="Times New Roman" w:hAnsi="Times New Roman"/>
          <w:b/>
        </w:rPr>
        <w:t xml:space="preserve">открытом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й 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w:t>
      </w:r>
      <w:r w:rsidR="00206983">
        <w:rPr>
          <w:rFonts w:ascii="Times New Roman" w:hAnsi="Times New Roman"/>
          <w:b/>
          <w:bCs/>
        </w:rPr>
        <w:t>________</w:t>
      </w:r>
      <w:r>
        <w:rPr>
          <w:rFonts w:ascii="Times New Roman" w:hAnsi="Times New Roman"/>
          <w:b/>
          <w:bCs/>
        </w:rPr>
        <w:t>___</w:t>
      </w:r>
      <w:r w:rsidR="003B1657">
        <w:rPr>
          <w:rFonts w:ascii="Times New Roman" w:hAnsi="Times New Roman"/>
          <w:b/>
          <w:bCs/>
        </w:rPr>
        <w:t>_________</w:t>
      </w:r>
      <w:r>
        <w:rPr>
          <w:rFonts w:ascii="Times New Roman" w:hAnsi="Times New Roman"/>
          <w:b/>
          <w:bCs/>
        </w:rPr>
        <w:t>___</w:t>
      </w:r>
    </w:p>
    <w:p w:rsidR="006521F0" w:rsidRPr="00C33764" w:rsidRDefault="006521F0" w:rsidP="00C33764">
      <w:pPr>
        <w:suppressAutoHyphens/>
        <w:spacing w:after="0" w:line="240" w:lineRule="auto"/>
        <w:jc w:val="center"/>
        <w:rPr>
          <w:rFonts w:ascii="Times New Roman" w:hAnsi="Times New Roman"/>
          <w:sz w:val="16"/>
          <w:szCs w:val="16"/>
        </w:rPr>
      </w:pPr>
      <w:r w:rsidRPr="00EE4D7C">
        <w:rPr>
          <w:rFonts w:ascii="Times New Roman" w:hAnsi="Times New Roman"/>
          <w:bCs/>
          <w:sz w:val="16"/>
          <w:szCs w:val="16"/>
        </w:rPr>
        <w:t xml:space="preserve">(наименование </w:t>
      </w:r>
      <w:r w:rsidR="00C33764">
        <w:rPr>
          <w:rFonts w:ascii="Times New Roman" w:hAnsi="Times New Roman"/>
          <w:bCs/>
          <w:sz w:val="16"/>
          <w:szCs w:val="16"/>
        </w:rPr>
        <w:t>Участника закупки</w:t>
      </w:r>
      <w:r w:rsidRPr="00EE4D7C">
        <w:rPr>
          <w:rFonts w:ascii="Times New Roman" w:hAnsi="Times New Roman"/>
          <w:bCs/>
          <w:sz w:val="16"/>
          <w:szCs w:val="16"/>
        </w:rPr>
        <w:t>)</w:t>
      </w: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w:t>
      </w:r>
      <w:r w:rsidR="00C33764">
        <w:rPr>
          <w:rFonts w:ascii="Times New Roman" w:hAnsi="Times New Roman"/>
          <w:b/>
        </w:rPr>
        <w:t>________________</w:t>
      </w:r>
      <w:r w:rsidRPr="007578EA">
        <w:rPr>
          <w:rFonts w:ascii="Times New Roman" w:hAnsi="Times New Roman"/>
          <w:b/>
        </w:rPr>
        <w:t>_______________</w:t>
      </w:r>
      <w:r w:rsidRPr="007578EA">
        <w:rPr>
          <w:rFonts w:ascii="Times New Roman" w:hAnsi="Times New Roman"/>
          <w:b/>
          <w:bCs/>
        </w:rPr>
        <w:t xml:space="preserve"> в 20___ году.</w:t>
      </w:r>
    </w:p>
    <w:p w:rsidR="006521F0" w:rsidRPr="00C33764" w:rsidRDefault="006521F0" w:rsidP="006521F0">
      <w:pPr>
        <w:suppressAutoHyphens/>
        <w:spacing w:after="0" w:line="240" w:lineRule="auto"/>
        <w:rPr>
          <w:rFonts w:ascii="Times New Roman" w:hAnsi="Times New Roman"/>
          <w:b/>
          <w:bCs/>
        </w:rPr>
      </w:pPr>
    </w:p>
    <w:p w:rsidR="00C33764" w:rsidRDefault="006521F0" w:rsidP="006521F0">
      <w:pPr>
        <w:suppressAutoHyphens/>
        <w:spacing w:after="0" w:line="240" w:lineRule="auto"/>
        <w:rPr>
          <w:rFonts w:ascii="Times New Roman" w:hAnsi="Times New Roman"/>
        </w:rPr>
      </w:pPr>
      <w:r w:rsidRPr="00C33764">
        <w:rPr>
          <w:rFonts w:ascii="Times New Roman" w:hAnsi="Times New Roman"/>
        </w:rPr>
        <w:t xml:space="preserve">Настоящим </w:t>
      </w:r>
      <w:r w:rsidRPr="0064019E">
        <w:rPr>
          <w:rFonts w:ascii="Times New Roman" w:hAnsi="Times New Roman"/>
        </w:rPr>
        <w:t>__</w:t>
      </w:r>
      <w:r w:rsidR="00C33764" w:rsidRPr="0064019E">
        <w:rPr>
          <w:rFonts w:ascii="Times New Roman" w:hAnsi="Times New Roman"/>
        </w:rPr>
        <w:t>_</w:t>
      </w:r>
      <w:r w:rsidR="003B1657" w:rsidRPr="0064019E">
        <w:rPr>
          <w:rFonts w:ascii="Times New Roman" w:hAnsi="Times New Roman"/>
        </w:rPr>
        <w:t>___</w:t>
      </w:r>
      <w:r w:rsidR="00C33764" w:rsidRPr="0064019E">
        <w:rPr>
          <w:rFonts w:ascii="Times New Roman" w:hAnsi="Times New Roman"/>
        </w:rPr>
        <w:t>_</w:t>
      </w:r>
      <w:r w:rsidRPr="0064019E">
        <w:rPr>
          <w:rFonts w:ascii="Times New Roman" w:hAnsi="Times New Roman"/>
        </w:rPr>
        <w:t xml:space="preserve"> </w:t>
      </w:r>
      <w:r w:rsidRPr="00C33764">
        <w:rPr>
          <w:rFonts w:ascii="Times New Roman" w:hAnsi="Times New Roman"/>
          <w:i/>
        </w:rPr>
        <w:t>(</w:t>
      </w:r>
      <w:r w:rsidR="00C33764" w:rsidRPr="00C33764">
        <w:rPr>
          <w:rFonts w:ascii="Times New Roman" w:hAnsi="Times New Roman"/>
          <w:bCs/>
          <w:i/>
          <w:sz w:val="18"/>
          <w:szCs w:val="18"/>
          <w:lang w:eastAsia="ru-RU"/>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r w:rsidRPr="003B1657">
        <w:rPr>
          <w:rFonts w:ascii="Times New Roman" w:hAnsi="Times New Roman"/>
        </w:rPr>
        <w:t>)</w:t>
      </w:r>
      <w:r w:rsidRPr="0064019E">
        <w:rPr>
          <w:rFonts w:ascii="Times New Roman" w:hAnsi="Times New Roman"/>
        </w:rPr>
        <w:t xml:space="preserve"> </w:t>
      </w:r>
      <w:r w:rsidR="00206983" w:rsidRPr="0064019E">
        <w:rPr>
          <w:rFonts w:ascii="Times New Roman" w:hAnsi="Times New Roman"/>
        </w:rPr>
        <w:t>___</w:t>
      </w:r>
      <w:r w:rsidR="00C33764" w:rsidRPr="0064019E">
        <w:rPr>
          <w:rFonts w:ascii="Times New Roman" w:hAnsi="Times New Roman"/>
        </w:rPr>
        <w:t>_</w:t>
      </w:r>
      <w:r w:rsidR="00206983" w:rsidRPr="0064019E">
        <w:rPr>
          <w:rFonts w:ascii="Times New Roman" w:hAnsi="Times New Roman"/>
        </w:rPr>
        <w:t>___</w:t>
      </w:r>
      <w:r w:rsidRPr="0064019E">
        <w:rPr>
          <w:rFonts w:ascii="Times New Roman" w:hAnsi="Times New Roman"/>
        </w:rPr>
        <w:t>_</w:t>
      </w:r>
      <w:r w:rsidRPr="00A5727F">
        <w:rPr>
          <w:rFonts w:ascii="Times New Roman" w:hAnsi="Times New Roman"/>
        </w:rPr>
        <w:t xml:space="preserve"> подтверждает, </w:t>
      </w:r>
    </w:p>
    <w:p w:rsidR="006521F0" w:rsidRPr="00DF05C4" w:rsidRDefault="006521F0" w:rsidP="006521F0">
      <w:pPr>
        <w:suppressAutoHyphens/>
        <w:spacing w:after="0" w:line="240" w:lineRule="auto"/>
        <w:rPr>
          <w:rFonts w:ascii="Times New Roman" w:hAnsi="Times New Roman"/>
          <w:i/>
          <w:u w:val="single"/>
        </w:rPr>
      </w:pPr>
      <w:r w:rsidRPr="00A5727F">
        <w:rPr>
          <w:rFonts w:ascii="Times New Roman" w:hAnsi="Times New Roman"/>
        </w:rPr>
        <w:t>что для</w:t>
      </w:r>
      <w:r>
        <w:rPr>
          <w:rFonts w:ascii="Times New Roman" w:hAnsi="Times New Roman"/>
        </w:rPr>
        <w:t xml:space="preserve"> участия </w:t>
      </w:r>
      <w:r w:rsidRPr="00A5727F">
        <w:rPr>
          <w:rFonts w:ascii="Times New Roman" w:hAnsi="Times New Roman"/>
        </w:rPr>
        <w:t xml:space="preserve">в </w:t>
      </w:r>
      <w:r w:rsidR="00C33764">
        <w:rPr>
          <w:rFonts w:ascii="Times New Roman" w:hAnsi="Times New Roman"/>
        </w:rPr>
        <w:t xml:space="preserve">открытом </w:t>
      </w:r>
      <w:r w:rsidR="00103EFA">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6521F0" w:rsidRDefault="006521F0" w:rsidP="006521F0">
      <w:pPr>
        <w:suppressAutoHyphens/>
        <w:spacing w:after="0" w:line="240" w:lineRule="auto"/>
        <w:rPr>
          <w:rFonts w:ascii="Times New Roman" w:hAnsi="Times New Roman"/>
        </w:rPr>
      </w:pPr>
    </w:p>
    <w:p w:rsidR="00FF48BD" w:rsidRPr="00A5727F" w:rsidRDefault="00FF48BD" w:rsidP="006521F0">
      <w:pPr>
        <w:suppressAutoHyphens/>
        <w:spacing w:after="0" w:line="240" w:lineRule="auto"/>
        <w:rPr>
          <w:rFonts w:ascii="Times New Roman" w:hAnsi="Times New Roman"/>
        </w:rPr>
      </w:pPr>
    </w:p>
    <w:tbl>
      <w:tblPr>
        <w:tblW w:w="9808"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5697"/>
        <w:gridCol w:w="1590"/>
        <w:gridCol w:w="1643"/>
      </w:tblGrid>
      <w:tr w:rsidR="006521F0" w:rsidRPr="00A5727F" w:rsidTr="00F674C5">
        <w:trPr>
          <w:tblHeader/>
          <w:jc w:val="center"/>
        </w:trPr>
        <w:tc>
          <w:tcPr>
            <w:tcW w:w="878" w:type="dxa"/>
            <w:shd w:val="clear" w:color="auto" w:fill="auto"/>
            <w:vAlign w:val="center"/>
          </w:tcPr>
          <w:p w:rsidR="00C33764"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w:t>
            </w:r>
          </w:p>
          <w:p w:rsidR="000E4322" w:rsidRPr="00A5727F"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п\п</w:t>
            </w:r>
          </w:p>
        </w:tc>
        <w:tc>
          <w:tcPr>
            <w:tcW w:w="5697" w:type="dxa"/>
            <w:shd w:val="clear" w:color="auto" w:fill="auto"/>
            <w:vAlign w:val="center"/>
          </w:tcPr>
          <w:p w:rsidR="000E4322"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Наименование документов</w:t>
            </w:r>
          </w:p>
          <w:p w:rsidR="000E4322" w:rsidRPr="00A5727F" w:rsidRDefault="000E4322" w:rsidP="00C33764">
            <w:pPr>
              <w:suppressAutoHyphens/>
              <w:spacing w:after="0" w:line="240" w:lineRule="auto"/>
              <w:contextualSpacing/>
              <w:jc w:val="center"/>
              <w:rPr>
                <w:rFonts w:ascii="Times New Roman" w:hAnsi="Times New Roman"/>
                <w:b/>
              </w:rPr>
            </w:pPr>
          </w:p>
        </w:tc>
        <w:tc>
          <w:tcPr>
            <w:tcW w:w="1590" w:type="dxa"/>
            <w:shd w:val="clear" w:color="auto" w:fill="auto"/>
            <w:vAlign w:val="center"/>
          </w:tcPr>
          <w:p w:rsidR="006521F0" w:rsidRPr="00A5727F"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Страницы</w:t>
            </w:r>
          </w:p>
          <w:p w:rsidR="006521F0" w:rsidRPr="00A5727F"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с __ по __</w:t>
            </w:r>
          </w:p>
        </w:tc>
        <w:tc>
          <w:tcPr>
            <w:tcW w:w="1643" w:type="dxa"/>
            <w:shd w:val="clear" w:color="auto" w:fill="auto"/>
            <w:vAlign w:val="center"/>
          </w:tcPr>
          <w:p w:rsidR="006521F0"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Количество страниц</w:t>
            </w:r>
          </w:p>
          <w:p w:rsidR="000E4322" w:rsidRPr="00A5727F" w:rsidRDefault="000E4322" w:rsidP="00C33764">
            <w:pPr>
              <w:suppressAutoHyphens/>
              <w:spacing w:after="0" w:line="240" w:lineRule="auto"/>
              <w:contextualSpacing/>
              <w:jc w:val="center"/>
              <w:rPr>
                <w:rFonts w:ascii="Times New Roman" w:hAnsi="Times New Roman"/>
                <w:b/>
              </w:rPr>
            </w:pPr>
          </w:p>
        </w:tc>
      </w:tr>
      <w:tr w:rsidR="006521F0" w:rsidRPr="00375CE3" w:rsidTr="00F674C5">
        <w:trPr>
          <w:jc w:val="center"/>
        </w:trPr>
        <w:tc>
          <w:tcPr>
            <w:tcW w:w="878" w:type="dxa"/>
          </w:tcPr>
          <w:p w:rsidR="006521F0" w:rsidRPr="00375CE3" w:rsidRDefault="006521F0" w:rsidP="00EE1D4D">
            <w:pPr>
              <w:numPr>
                <w:ilvl w:val="0"/>
                <w:numId w:val="5"/>
              </w:numPr>
              <w:suppressAutoHyphens/>
              <w:spacing w:after="0" w:line="240" w:lineRule="auto"/>
              <w:ind w:left="0" w:firstLine="0"/>
              <w:contextualSpacing/>
              <w:jc w:val="both"/>
              <w:rPr>
                <w:rFonts w:ascii="Times New Roman" w:hAnsi="Times New Roman"/>
              </w:rPr>
            </w:pPr>
          </w:p>
        </w:tc>
        <w:tc>
          <w:tcPr>
            <w:tcW w:w="5697"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590"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6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F674C5">
        <w:trPr>
          <w:jc w:val="center"/>
        </w:trPr>
        <w:tc>
          <w:tcPr>
            <w:tcW w:w="878" w:type="dxa"/>
          </w:tcPr>
          <w:p w:rsidR="006521F0" w:rsidRPr="00375CE3" w:rsidRDefault="006521F0" w:rsidP="00EE1D4D">
            <w:pPr>
              <w:numPr>
                <w:ilvl w:val="0"/>
                <w:numId w:val="5"/>
              </w:numPr>
              <w:suppressAutoHyphens/>
              <w:spacing w:after="0" w:line="240" w:lineRule="auto"/>
              <w:ind w:left="0" w:firstLine="0"/>
              <w:contextualSpacing/>
              <w:jc w:val="both"/>
              <w:rPr>
                <w:rFonts w:ascii="Times New Roman" w:hAnsi="Times New Roman"/>
              </w:rPr>
            </w:pPr>
          </w:p>
        </w:tc>
        <w:tc>
          <w:tcPr>
            <w:tcW w:w="5697" w:type="dxa"/>
          </w:tcPr>
          <w:p w:rsidR="006521F0" w:rsidRPr="00C33764" w:rsidRDefault="00C33764" w:rsidP="000E4322">
            <w:pPr>
              <w:spacing w:after="0" w:line="240" w:lineRule="auto"/>
              <w:contextualSpacing/>
              <w:jc w:val="both"/>
              <w:rPr>
                <w:rFonts w:ascii="Times New Roman" w:hAnsi="Times New Roman"/>
              </w:rPr>
            </w:pPr>
            <w:r w:rsidRPr="00C33764">
              <w:rPr>
                <w:rFonts w:ascii="Times New Roman" w:hAnsi="Times New Roman"/>
              </w:rPr>
              <w:t>…</w:t>
            </w:r>
          </w:p>
        </w:tc>
        <w:tc>
          <w:tcPr>
            <w:tcW w:w="1590" w:type="dxa"/>
          </w:tcPr>
          <w:p w:rsidR="006521F0" w:rsidRPr="00375CE3" w:rsidRDefault="006521F0" w:rsidP="000E4322">
            <w:pPr>
              <w:suppressAutoHyphens/>
              <w:spacing w:after="0" w:line="240" w:lineRule="auto"/>
              <w:contextualSpacing/>
              <w:rPr>
                <w:rFonts w:ascii="Times New Roman" w:hAnsi="Times New Roman"/>
              </w:rPr>
            </w:pPr>
          </w:p>
        </w:tc>
        <w:tc>
          <w:tcPr>
            <w:tcW w:w="1643"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F674C5">
        <w:trPr>
          <w:trHeight w:val="267"/>
          <w:jc w:val="center"/>
        </w:trPr>
        <w:tc>
          <w:tcPr>
            <w:tcW w:w="878" w:type="dxa"/>
          </w:tcPr>
          <w:p w:rsidR="006521F0" w:rsidRPr="00375CE3" w:rsidRDefault="00C33764" w:rsidP="000E4322">
            <w:pPr>
              <w:suppressAutoHyphens/>
              <w:spacing w:after="0" w:line="240" w:lineRule="auto"/>
              <w:contextualSpacing/>
              <w:jc w:val="both"/>
              <w:rPr>
                <w:rFonts w:ascii="Times New Roman" w:hAnsi="Times New Roman"/>
              </w:rPr>
            </w:pPr>
            <w:r>
              <w:rPr>
                <w:rFonts w:ascii="Times New Roman" w:hAnsi="Times New Roman"/>
              </w:rPr>
              <w:t>3.</w:t>
            </w:r>
          </w:p>
        </w:tc>
        <w:tc>
          <w:tcPr>
            <w:tcW w:w="5697"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590" w:type="dxa"/>
          </w:tcPr>
          <w:p w:rsidR="006521F0" w:rsidRPr="00375CE3" w:rsidRDefault="006521F0" w:rsidP="000E4322">
            <w:pPr>
              <w:suppressAutoHyphens/>
              <w:spacing w:after="0" w:line="240" w:lineRule="auto"/>
              <w:contextualSpacing/>
              <w:rPr>
                <w:rFonts w:ascii="Times New Roman" w:hAnsi="Times New Roman"/>
              </w:rPr>
            </w:pPr>
          </w:p>
        </w:tc>
        <w:tc>
          <w:tcPr>
            <w:tcW w:w="1643"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F674C5">
        <w:trPr>
          <w:jc w:val="center"/>
        </w:trPr>
        <w:tc>
          <w:tcPr>
            <w:tcW w:w="878"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287" w:type="dxa"/>
            <w:gridSpan w:val="2"/>
            <w:tcBorders>
              <w:bottom w:val="single" w:sz="12" w:space="0" w:color="auto"/>
            </w:tcBorders>
          </w:tcPr>
          <w:p w:rsidR="00C33764" w:rsidRDefault="00C33764" w:rsidP="000E4322">
            <w:pPr>
              <w:suppressAutoHyphens/>
              <w:spacing w:after="0" w:line="240" w:lineRule="auto"/>
              <w:contextualSpacing/>
              <w:rPr>
                <w:rFonts w:ascii="Times New Roman" w:hAnsi="Times New Roman"/>
                <w:b/>
              </w:rPr>
            </w:pPr>
          </w:p>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643"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5411AF" w:rsidRPr="00F07E02" w:rsidRDefault="006521F0" w:rsidP="00F07E02">
      <w:pPr>
        <w:tabs>
          <w:tab w:val="num" w:pos="709"/>
        </w:tabs>
        <w:spacing w:after="0" w:line="240" w:lineRule="auto"/>
        <w:jc w:val="both"/>
        <w:rPr>
          <w:rFonts w:ascii="Times New Roman" w:hAnsi="Times New Roman"/>
        </w:rPr>
      </w:pPr>
      <w:r>
        <w:rPr>
          <w:rFonts w:ascii="Times New Roman" w:hAnsi="Times New Roman"/>
          <w:b/>
          <w:sz w:val="24"/>
          <w:szCs w:val="24"/>
        </w:rPr>
        <w:tab/>
      </w:r>
    </w:p>
    <w:tbl>
      <w:tblPr>
        <w:tblW w:w="4951" w:type="pct"/>
        <w:tblLook w:val="01E0" w:firstRow="1" w:lastRow="1" w:firstColumn="1" w:lastColumn="1" w:noHBand="0" w:noVBand="0"/>
      </w:tblPr>
      <w:tblGrid>
        <w:gridCol w:w="4045"/>
        <w:gridCol w:w="709"/>
        <w:gridCol w:w="5072"/>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6521F0" w:rsidRPr="000A3CC2" w:rsidRDefault="000A3CC2" w:rsidP="0067477A">
      <w:pPr>
        <w:tabs>
          <w:tab w:val="left" w:pos="1080"/>
        </w:tabs>
        <w:spacing w:after="0" w:line="240" w:lineRule="auto"/>
        <w:ind w:firstLine="540"/>
        <w:rPr>
          <w:rFonts w:ascii="Times New Roman" w:hAnsi="Times New Roman"/>
          <w:b/>
          <w:sz w:val="20"/>
          <w:lang w:eastAsia="ru-RU"/>
        </w:rPr>
      </w:pPr>
      <w:r w:rsidRPr="000A3CC2">
        <w:rPr>
          <w:rFonts w:ascii="Times New Roman" w:hAnsi="Times New Roman"/>
          <w:b/>
          <w:sz w:val="20"/>
          <w:lang w:eastAsia="ru-RU"/>
        </w:rPr>
        <w:t>М.П.</w:t>
      </w: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r w:rsidR="006521F0">
        <w:rPr>
          <w:sz w:val="22"/>
          <w:szCs w:val="22"/>
        </w:rPr>
        <w:t>:</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Опись следует</w:t>
      </w:r>
      <w:r w:rsidR="00C33764">
        <w:rPr>
          <w:sz w:val="20"/>
        </w:rPr>
        <w:t xml:space="preserve"> оформить на официальном бланке </w:t>
      </w:r>
      <w:r w:rsidR="006521F0" w:rsidRPr="00463703">
        <w:rPr>
          <w:sz w:val="20"/>
        </w:rPr>
        <w:t xml:space="preserve">Участника </w:t>
      </w:r>
      <w:r w:rsidR="00C33764">
        <w:rPr>
          <w:sz w:val="20"/>
        </w:rPr>
        <w:t>закупки</w:t>
      </w:r>
      <w:r w:rsidR="006521F0" w:rsidRPr="00463703">
        <w:rPr>
          <w:sz w:val="20"/>
        </w:rPr>
        <w:t>.</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AF38F5" w:rsidRDefault="00AF38F5"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D16CCC" w:rsidRDefault="00D16CCC" w:rsidP="00BA4E9E">
      <w:pPr>
        <w:spacing w:after="0" w:line="240" w:lineRule="auto"/>
        <w:jc w:val="both"/>
        <w:rPr>
          <w:rFonts w:ascii="Times New Roman" w:hAnsi="Times New Roman"/>
          <w:i/>
          <w:lang w:eastAsia="ru-RU"/>
        </w:rPr>
      </w:pPr>
    </w:p>
    <w:p w:rsidR="00D16CCC" w:rsidRDefault="00D16CCC" w:rsidP="00BA4E9E">
      <w:pPr>
        <w:spacing w:after="0" w:line="240" w:lineRule="auto"/>
        <w:jc w:val="both"/>
        <w:rPr>
          <w:rFonts w:ascii="Times New Roman" w:hAnsi="Times New Roman"/>
          <w:i/>
          <w:lang w:eastAsia="ru-RU"/>
        </w:rPr>
      </w:pPr>
    </w:p>
    <w:p w:rsidR="00726E6F" w:rsidRDefault="00726E6F" w:rsidP="00BA4E9E">
      <w:pPr>
        <w:spacing w:after="0" w:line="240" w:lineRule="auto"/>
        <w:jc w:val="both"/>
        <w:rPr>
          <w:rFonts w:ascii="Times New Roman" w:hAnsi="Times New Roman"/>
          <w:i/>
          <w:lang w:eastAsia="ru-RU"/>
        </w:rPr>
      </w:pPr>
    </w:p>
    <w:p w:rsidR="00865FF4" w:rsidRDefault="00865FF4" w:rsidP="008A4D0F">
      <w:pPr>
        <w:spacing w:after="0" w:line="240" w:lineRule="auto"/>
        <w:contextualSpacing/>
        <w:jc w:val="right"/>
        <w:rPr>
          <w:rFonts w:ascii="Times New Roman" w:hAnsi="Times New Roman"/>
          <w:b/>
        </w:rPr>
      </w:pPr>
      <w:bookmarkStart w:id="69" w:name="_Ref86826666"/>
      <w:bookmarkStart w:id="70" w:name="_Toc90385112"/>
      <w:bookmarkStart w:id="71" w:name="_Toc272413637"/>
      <w:bookmarkStart w:id="72" w:name="_Toc327341168"/>
      <w:bookmarkStart w:id="73" w:name="_Toc373216228"/>
      <w:r>
        <w:rPr>
          <w:rFonts w:ascii="Times New Roman" w:hAnsi="Times New Roman"/>
          <w:b/>
        </w:rPr>
        <w:lastRenderedPageBreak/>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F07E02" w:rsidRDefault="00F07E02" w:rsidP="008A4D0F">
      <w:pPr>
        <w:spacing w:after="0" w:line="240" w:lineRule="auto"/>
        <w:contextualSpacing/>
        <w:jc w:val="center"/>
        <w:rPr>
          <w:rFonts w:ascii="Times New Roman" w:hAnsi="Times New Roman"/>
          <w:b/>
        </w:rPr>
      </w:pPr>
    </w:p>
    <w:p w:rsidR="00F07E02" w:rsidRDefault="00F07E02" w:rsidP="008A4D0F">
      <w:pPr>
        <w:spacing w:after="0" w:line="240" w:lineRule="auto"/>
        <w:contextualSpacing/>
        <w:jc w:val="center"/>
        <w:rPr>
          <w:rFonts w:ascii="Times New Roman" w:hAnsi="Times New Roman"/>
          <w:b/>
        </w:rPr>
      </w:pPr>
    </w:p>
    <w:p w:rsidR="003B1657" w:rsidRDefault="003B1657" w:rsidP="008A4D0F">
      <w:pPr>
        <w:spacing w:after="0" w:line="240" w:lineRule="auto"/>
        <w:contextualSpacing/>
        <w:jc w:val="center"/>
        <w:rPr>
          <w:rFonts w:ascii="Times New Roman" w:hAnsi="Times New Roman"/>
          <w:b/>
        </w:rPr>
      </w:pPr>
    </w:p>
    <w:p w:rsidR="003B1657" w:rsidRPr="003B1657" w:rsidRDefault="00F030D0" w:rsidP="003B1657">
      <w:pPr>
        <w:spacing w:after="0" w:line="240" w:lineRule="auto"/>
        <w:contextualSpacing/>
        <w:jc w:val="center"/>
        <w:rPr>
          <w:rFonts w:ascii="Times New Roman" w:hAnsi="Times New Roman"/>
          <w:b/>
        </w:rPr>
      </w:pPr>
      <w:r w:rsidRPr="002765BC">
        <w:rPr>
          <w:rFonts w:ascii="Times New Roman" w:hAnsi="Times New Roman"/>
          <w:b/>
        </w:rPr>
        <w:t>(</w:t>
      </w:r>
      <w:r w:rsidR="00865FF4" w:rsidRPr="002765BC">
        <w:rPr>
          <w:rFonts w:ascii="Times New Roman" w:hAnsi="Times New Roman"/>
          <w:b/>
        </w:rPr>
        <w:t>Фирменный бланк Участника закупки</w:t>
      </w:r>
      <w:r w:rsidRPr="002765BC">
        <w:rPr>
          <w:rFonts w:ascii="Times New Roman" w:hAnsi="Times New Roman"/>
          <w:b/>
        </w:rPr>
        <w:t>)</w:t>
      </w:r>
    </w:p>
    <w:p w:rsidR="00577623" w:rsidRDefault="00577623" w:rsidP="008A4D0F">
      <w:pPr>
        <w:spacing w:after="0" w:line="240" w:lineRule="auto"/>
        <w:contextualSpacing/>
        <w:rPr>
          <w:rFonts w:ascii="Times New Roman" w:hAnsi="Times New Roman"/>
          <w:sz w:val="24"/>
          <w:szCs w:val="24"/>
          <w:lang w:eastAsia="ru-RU"/>
        </w:rPr>
      </w:pPr>
    </w:p>
    <w:p w:rsidR="00865FF4" w:rsidRPr="002765BC" w:rsidRDefault="001D5224" w:rsidP="008A4D0F">
      <w:pPr>
        <w:spacing w:after="0" w:line="240" w:lineRule="auto"/>
        <w:contextualSpacing/>
        <w:rPr>
          <w:rFonts w:ascii="Times New Roman" w:hAnsi="Times New Roman"/>
          <w:b/>
          <w:sz w:val="24"/>
          <w:szCs w:val="24"/>
          <w:lang w:eastAsia="ru-RU"/>
        </w:rPr>
      </w:pPr>
      <w:r>
        <w:rPr>
          <w:rFonts w:ascii="Times New Roman" w:hAnsi="Times New Roman"/>
          <w:sz w:val="24"/>
          <w:szCs w:val="24"/>
          <w:lang w:eastAsia="ru-RU"/>
        </w:rPr>
        <w:t xml:space="preserve"> </w:t>
      </w:r>
      <w:r w:rsidR="001B5587" w:rsidRPr="002765BC">
        <w:rPr>
          <w:rFonts w:ascii="Times New Roman" w:hAnsi="Times New Roman"/>
          <w:b/>
          <w:sz w:val="24"/>
          <w:szCs w:val="24"/>
          <w:lang w:eastAsia="ru-RU"/>
        </w:rPr>
        <w:t>«_</w:t>
      </w:r>
      <w:r w:rsidRPr="002765BC">
        <w:rPr>
          <w:rFonts w:ascii="Times New Roman" w:hAnsi="Times New Roman"/>
          <w:b/>
          <w:sz w:val="24"/>
          <w:szCs w:val="24"/>
          <w:lang w:eastAsia="ru-RU"/>
        </w:rPr>
        <w:t>_»________</w:t>
      </w:r>
      <w:r w:rsidR="002765BC" w:rsidRPr="002765BC">
        <w:rPr>
          <w:rFonts w:ascii="Times New Roman" w:hAnsi="Times New Roman"/>
          <w:b/>
          <w:sz w:val="24"/>
          <w:szCs w:val="24"/>
          <w:lang w:eastAsia="ru-RU"/>
        </w:rPr>
        <w:t>__</w:t>
      </w:r>
      <w:r w:rsidR="002765BC">
        <w:rPr>
          <w:rFonts w:ascii="Times New Roman" w:hAnsi="Times New Roman"/>
          <w:b/>
          <w:sz w:val="24"/>
          <w:szCs w:val="24"/>
          <w:lang w:eastAsia="ru-RU"/>
        </w:rPr>
        <w:t>_года  №_</w:t>
      </w:r>
      <w:r w:rsidR="00865FF4" w:rsidRPr="002765BC">
        <w:rPr>
          <w:rFonts w:ascii="Times New Roman" w:hAnsi="Times New Roman"/>
          <w:b/>
          <w:sz w:val="24"/>
          <w:szCs w:val="24"/>
          <w:lang w:eastAsia="ru-RU"/>
        </w:rPr>
        <w:t>__</w:t>
      </w:r>
    </w:p>
    <w:p w:rsidR="00865FF4" w:rsidRPr="001D5224" w:rsidRDefault="00865FF4" w:rsidP="008A4D0F">
      <w:pPr>
        <w:spacing w:after="0" w:line="240" w:lineRule="auto"/>
        <w:contextualSpacing/>
        <w:jc w:val="right"/>
        <w:rPr>
          <w:rFonts w:ascii="Times New Roman" w:hAnsi="Times New Roman"/>
          <w:b/>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1D5224">
        <w:rPr>
          <w:rFonts w:ascii="Times New Roman" w:hAnsi="Times New Roman"/>
          <w:b/>
          <w:i/>
        </w:rPr>
        <w:t xml:space="preserve">Председателю Комиссии по закупкам </w:t>
      </w:r>
    </w:p>
    <w:p w:rsidR="001D5224" w:rsidRDefault="00865FF4" w:rsidP="008A4D0F">
      <w:pPr>
        <w:spacing w:after="0" w:line="240" w:lineRule="auto"/>
        <w:contextualSpacing/>
        <w:jc w:val="right"/>
        <w:rPr>
          <w:rFonts w:ascii="Times New Roman" w:hAnsi="Times New Roman"/>
          <w:b/>
          <w:i/>
        </w:rPr>
      </w:pPr>
      <w:r w:rsidRPr="001D5224">
        <w:rPr>
          <w:rFonts w:ascii="Times New Roman" w:hAnsi="Times New Roman"/>
          <w:b/>
          <w:i/>
        </w:rPr>
        <w:t xml:space="preserve">               </w:t>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t xml:space="preserve">                   АО «Западная энергетическая компания»  </w:t>
      </w:r>
    </w:p>
    <w:p w:rsidR="00865FF4" w:rsidRPr="001D5224" w:rsidRDefault="00C64C9D" w:rsidP="008A4D0F">
      <w:pPr>
        <w:spacing w:after="0" w:line="240" w:lineRule="auto"/>
        <w:contextualSpacing/>
        <w:jc w:val="right"/>
        <w:rPr>
          <w:rFonts w:ascii="Times New Roman" w:hAnsi="Times New Roman"/>
          <w:b/>
          <w:i/>
          <w:color w:val="FF0000"/>
        </w:rPr>
      </w:pPr>
      <w:r>
        <w:rPr>
          <w:rFonts w:ascii="Times New Roman" w:hAnsi="Times New Roman"/>
          <w:b/>
          <w:i/>
        </w:rPr>
        <w:t>Ретикову Михаилу Трофимовичу</w:t>
      </w:r>
      <w:r w:rsidR="001D5224">
        <w:rPr>
          <w:rFonts w:ascii="Times New Roman" w:hAnsi="Times New Roman"/>
          <w:b/>
          <w:i/>
        </w:rPr>
        <w:t xml:space="preserve"> </w:t>
      </w:r>
      <w:r w:rsidR="00865FF4" w:rsidRPr="001D5224">
        <w:rPr>
          <w:rFonts w:ascii="Times New Roman" w:hAnsi="Times New Roman"/>
          <w:b/>
          <w:i/>
        </w:rPr>
        <w:t xml:space="preserve">                 </w:t>
      </w: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F07E02" w:rsidRDefault="00F07E02" w:rsidP="0028212A">
      <w:pPr>
        <w:spacing w:after="0" w:line="240" w:lineRule="auto"/>
        <w:contextualSpacing/>
        <w:rPr>
          <w:rFonts w:ascii="Times New Roman" w:hAnsi="Times New Roman"/>
          <w:b/>
        </w:rPr>
      </w:pPr>
    </w:p>
    <w:p w:rsidR="00865FF4" w:rsidRPr="002011AA" w:rsidRDefault="00865FF4" w:rsidP="008A4D0F">
      <w:pPr>
        <w:spacing w:after="0" w:line="240" w:lineRule="auto"/>
        <w:contextualSpacing/>
        <w:jc w:val="center"/>
        <w:rPr>
          <w:rFonts w:ascii="Times New Roman" w:hAnsi="Times New Roman"/>
          <w:b/>
        </w:rPr>
      </w:pPr>
      <w:r w:rsidRPr="00EB45CD">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576642" w:rsidRPr="002765BC" w:rsidRDefault="002765BC" w:rsidP="00F07E02">
      <w:pPr>
        <w:pStyle w:val="40"/>
        <w:spacing w:before="0" w:line="264" w:lineRule="auto"/>
        <w:jc w:val="both"/>
        <w:rPr>
          <w:rFonts w:ascii="Times New Roman" w:hAnsi="Times New Roman" w:cs="Times New Roman"/>
          <w:b w:val="0"/>
          <w:i w:val="0"/>
          <w:color w:val="000000" w:themeColor="text1"/>
          <w:shd w:val="clear" w:color="auto" w:fill="FFFFFF"/>
        </w:rPr>
      </w:pPr>
      <w:r>
        <w:rPr>
          <w:rFonts w:ascii="Times New Roman" w:hAnsi="Times New Roman" w:cs="Times New Roman"/>
          <w:b w:val="0"/>
          <w:color w:val="000000" w:themeColor="text1"/>
        </w:rPr>
        <w:tab/>
      </w:r>
      <w:r w:rsidR="009D1570" w:rsidRPr="00F07E02">
        <w:rPr>
          <w:rFonts w:ascii="Times New Roman" w:hAnsi="Times New Roman" w:cs="Times New Roman"/>
          <w:b w:val="0"/>
          <w:i w:val="0"/>
          <w:color w:val="000000" w:themeColor="text1"/>
        </w:rPr>
        <w:t>1.</w:t>
      </w:r>
      <w:r w:rsidR="009D1570" w:rsidRPr="002765BC">
        <w:rPr>
          <w:rFonts w:ascii="Times New Roman" w:hAnsi="Times New Roman" w:cs="Times New Roman"/>
          <w:b w:val="0"/>
          <w:color w:val="000000" w:themeColor="text1"/>
        </w:rPr>
        <w:t xml:space="preserve"> </w:t>
      </w:r>
      <w:r w:rsidR="00ED366D" w:rsidRPr="002765BC">
        <w:rPr>
          <w:rFonts w:ascii="Times New Roman" w:hAnsi="Times New Roman" w:cs="Times New Roman"/>
          <w:b w:val="0"/>
          <w:color w:val="000000" w:themeColor="text1"/>
        </w:rPr>
        <w:t xml:space="preserve"> </w:t>
      </w:r>
      <w:r w:rsidR="009D1570" w:rsidRPr="002765BC">
        <w:rPr>
          <w:rFonts w:ascii="Times New Roman" w:hAnsi="Times New Roman" w:cs="Times New Roman"/>
          <w:b w:val="0"/>
          <w:i w:val="0"/>
          <w:color w:val="000000" w:themeColor="text1"/>
        </w:rPr>
        <w:t xml:space="preserve">Изучив Извещение о проведении </w:t>
      </w:r>
      <w:r w:rsidR="00AF38F5">
        <w:rPr>
          <w:rFonts w:ascii="Times New Roman" w:hAnsi="Times New Roman" w:cs="Times New Roman"/>
          <w:b w:val="0"/>
          <w:i w:val="0"/>
          <w:color w:val="000000" w:themeColor="text1"/>
        </w:rPr>
        <w:t>открытого з</w:t>
      </w:r>
      <w:r w:rsidR="009D1570" w:rsidRPr="002765BC">
        <w:rPr>
          <w:rFonts w:ascii="Times New Roman" w:hAnsi="Times New Roman" w:cs="Times New Roman"/>
          <w:b w:val="0"/>
          <w:i w:val="0"/>
          <w:color w:val="000000" w:themeColor="text1"/>
        </w:rPr>
        <w:t xml:space="preserve">апроса предложений, опубликованное </w:t>
      </w:r>
      <w:r w:rsidR="001D5224" w:rsidRPr="002765BC">
        <w:rPr>
          <w:rFonts w:ascii="Times New Roman" w:hAnsi="Times New Roman" w:cs="Times New Roman"/>
          <w:b w:val="0"/>
          <w:i w:val="0"/>
          <w:color w:val="000000" w:themeColor="text1"/>
        </w:rPr>
        <w:t xml:space="preserve">на официальном сайте </w:t>
      </w:r>
      <w:r w:rsidR="009D1570" w:rsidRPr="002765BC">
        <w:rPr>
          <w:rFonts w:ascii="Times New Roman" w:hAnsi="Times New Roman" w:cs="Times New Roman"/>
          <w:b w:val="0"/>
          <w:i w:val="0"/>
          <w:color w:val="000000" w:themeColor="text1"/>
        </w:rPr>
        <w:t xml:space="preserve">единой </w:t>
      </w:r>
      <w:r w:rsidR="001D5224" w:rsidRPr="002765BC">
        <w:rPr>
          <w:rFonts w:ascii="Times New Roman" w:hAnsi="Times New Roman" w:cs="Times New Roman"/>
          <w:b w:val="0"/>
          <w:i w:val="0"/>
          <w:color w:val="000000" w:themeColor="text1"/>
        </w:rPr>
        <w:t>информационной системы</w:t>
      </w:r>
      <w:r w:rsidR="009D1570" w:rsidRPr="002765BC">
        <w:rPr>
          <w:rFonts w:ascii="Times New Roman" w:hAnsi="Times New Roman" w:cs="Times New Roman"/>
          <w:b w:val="0"/>
          <w:i w:val="0"/>
          <w:color w:val="000000" w:themeColor="text1"/>
        </w:rPr>
        <w:t xml:space="preserve"> </w:t>
      </w:r>
      <w:r w:rsidR="009D1570" w:rsidRPr="002765BC">
        <w:rPr>
          <w:rFonts w:ascii="Times New Roman" w:hAnsi="Times New Roman" w:cs="Times New Roman"/>
          <w:b w:val="0"/>
          <w:i w:val="0"/>
          <w:color w:val="000000" w:themeColor="text1"/>
          <w:u w:val="single"/>
        </w:rPr>
        <w:t>(</w:t>
      </w:r>
      <w:hyperlink r:id="rId17" w:history="1">
        <w:r w:rsidR="009D1570" w:rsidRPr="002765BC">
          <w:rPr>
            <w:rStyle w:val="a3"/>
            <w:rFonts w:ascii="Times New Roman" w:hAnsi="Times New Roman"/>
            <w:b w:val="0"/>
            <w:i w:val="0"/>
            <w:color w:val="000000" w:themeColor="text1"/>
            <w:lang w:val="en-US"/>
          </w:rPr>
          <w:t>www</w:t>
        </w:r>
        <w:r w:rsidR="009D1570" w:rsidRPr="002765BC">
          <w:rPr>
            <w:rStyle w:val="a3"/>
            <w:rFonts w:ascii="Times New Roman" w:hAnsi="Times New Roman"/>
            <w:b w:val="0"/>
            <w:i w:val="0"/>
            <w:color w:val="000000" w:themeColor="text1"/>
          </w:rPr>
          <w:t>.</w:t>
        </w:r>
        <w:r w:rsidR="009D1570" w:rsidRPr="002765BC">
          <w:rPr>
            <w:rStyle w:val="a3"/>
            <w:rFonts w:ascii="Times New Roman" w:hAnsi="Times New Roman"/>
            <w:b w:val="0"/>
            <w:i w:val="0"/>
            <w:color w:val="000000" w:themeColor="text1"/>
            <w:lang w:val="en-US"/>
          </w:rPr>
          <w:t>zakupki</w:t>
        </w:r>
        <w:r w:rsidR="009D1570" w:rsidRPr="002765BC">
          <w:rPr>
            <w:rStyle w:val="a3"/>
            <w:rFonts w:ascii="Times New Roman" w:hAnsi="Times New Roman"/>
            <w:b w:val="0"/>
            <w:i w:val="0"/>
            <w:color w:val="000000" w:themeColor="text1"/>
          </w:rPr>
          <w:t>.</w:t>
        </w:r>
        <w:r w:rsidR="009D1570" w:rsidRPr="002765BC">
          <w:rPr>
            <w:rStyle w:val="a3"/>
            <w:rFonts w:ascii="Times New Roman" w:hAnsi="Times New Roman"/>
            <w:b w:val="0"/>
            <w:i w:val="0"/>
            <w:color w:val="000000" w:themeColor="text1"/>
            <w:lang w:val="en-US"/>
          </w:rPr>
          <w:t>gov</w:t>
        </w:r>
        <w:r w:rsidR="009D1570" w:rsidRPr="002765BC">
          <w:rPr>
            <w:rStyle w:val="a3"/>
            <w:rFonts w:ascii="Times New Roman" w:hAnsi="Times New Roman"/>
            <w:b w:val="0"/>
            <w:i w:val="0"/>
            <w:color w:val="000000" w:themeColor="text1"/>
          </w:rPr>
          <w:t>.</w:t>
        </w:r>
        <w:r w:rsidR="009D1570" w:rsidRPr="002765BC">
          <w:rPr>
            <w:rStyle w:val="a3"/>
            <w:rFonts w:ascii="Times New Roman" w:hAnsi="Times New Roman"/>
            <w:b w:val="0"/>
            <w:i w:val="0"/>
            <w:color w:val="000000" w:themeColor="text1"/>
            <w:lang w:val="en-US"/>
          </w:rPr>
          <w:t>ru</w:t>
        </w:r>
      </w:hyperlink>
      <w:r w:rsidR="009D1570" w:rsidRPr="002765BC">
        <w:rPr>
          <w:rFonts w:ascii="Times New Roman" w:hAnsi="Times New Roman" w:cs="Times New Roman"/>
          <w:b w:val="0"/>
          <w:i w:val="0"/>
          <w:color w:val="000000" w:themeColor="text1"/>
          <w:u w:val="single"/>
        </w:rPr>
        <w:t>)</w:t>
      </w:r>
      <w:r w:rsidR="00D428F4" w:rsidRPr="002765BC">
        <w:rPr>
          <w:rFonts w:ascii="Times New Roman" w:hAnsi="Times New Roman" w:cs="Times New Roman"/>
          <w:b w:val="0"/>
          <w:i w:val="0"/>
          <w:color w:val="000000" w:themeColor="text1"/>
        </w:rPr>
        <w:t xml:space="preserve"> </w:t>
      </w:r>
      <w:r w:rsidR="00D16CCC">
        <w:rPr>
          <w:rFonts w:ascii="Times New Roman" w:hAnsi="Times New Roman" w:cs="Times New Roman"/>
          <w:b w:val="0"/>
          <w:i w:val="0"/>
          <w:color w:val="000000" w:themeColor="text1"/>
        </w:rPr>
        <w:t xml:space="preserve">на </w:t>
      </w:r>
      <w:r w:rsidR="00653613">
        <w:rPr>
          <w:rFonts w:ascii="Times New Roman" w:hAnsi="Times New Roman" w:cs="Times New Roman"/>
          <w:b w:val="0"/>
          <w:i w:val="0"/>
          <w:color w:val="000000" w:themeColor="text1"/>
        </w:rPr>
        <w:t xml:space="preserve">выполнение работ по </w:t>
      </w:r>
      <w:r w:rsidR="00D16CCC">
        <w:rPr>
          <w:rFonts w:ascii="Times New Roman" w:hAnsi="Times New Roman" w:cs="Times New Roman"/>
          <w:b w:val="0"/>
          <w:i w:val="0"/>
          <w:color w:val="000000" w:themeColor="text1"/>
        </w:rPr>
        <w:t>_____________________________________________________</w:t>
      </w:r>
      <w:r w:rsidR="00576642" w:rsidRPr="002765BC">
        <w:rPr>
          <w:rFonts w:ascii="Times New Roman" w:hAnsi="Times New Roman" w:cs="Times New Roman"/>
          <w:b w:val="0"/>
          <w:color w:val="000000" w:themeColor="text1"/>
        </w:rPr>
        <w:t xml:space="preserve">, </w:t>
      </w:r>
      <w:r w:rsidR="009D1570" w:rsidRPr="002765BC">
        <w:rPr>
          <w:rFonts w:ascii="Times New Roman" w:hAnsi="Times New Roman" w:cs="Times New Roman"/>
          <w:b w:val="0"/>
          <w:i w:val="0"/>
          <w:color w:val="000000" w:themeColor="text1"/>
        </w:rPr>
        <w:t xml:space="preserve">и принимая установленные в них требования и условия </w:t>
      </w:r>
      <w:r w:rsidR="003B1657">
        <w:rPr>
          <w:rFonts w:ascii="Times New Roman" w:hAnsi="Times New Roman" w:cs="Times New Roman"/>
          <w:b w:val="0"/>
          <w:i w:val="0"/>
          <w:color w:val="000000" w:themeColor="text1"/>
        </w:rPr>
        <w:t xml:space="preserve">открытого </w:t>
      </w:r>
      <w:r w:rsidR="009D1570" w:rsidRPr="002765BC">
        <w:rPr>
          <w:rFonts w:ascii="Times New Roman" w:hAnsi="Times New Roman" w:cs="Times New Roman"/>
          <w:b w:val="0"/>
          <w:i w:val="0"/>
          <w:color w:val="000000" w:themeColor="text1"/>
        </w:rPr>
        <w:t>запроса предложений</w:t>
      </w:r>
    </w:p>
    <w:p w:rsidR="00576642" w:rsidRPr="00D16CCC" w:rsidRDefault="00576642" w:rsidP="00F07E02">
      <w:pPr>
        <w:tabs>
          <w:tab w:val="left" w:pos="1080"/>
        </w:tabs>
        <w:spacing w:after="0" w:line="264" w:lineRule="auto"/>
        <w:contextualSpacing/>
        <w:jc w:val="center"/>
        <w:rPr>
          <w:rFonts w:ascii="Times New Roman" w:hAnsi="Times New Roman"/>
          <w:lang w:eastAsia="ru-RU"/>
        </w:rPr>
      </w:pPr>
      <w:r w:rsidRPr="00D16CCC">
        <w:rPr>
          <w:rFonts w:ascii="Times New Roman" w:hAnsi="Times New Roman"/>
          <w:lang w:eastAsia="ru-RU"/>
        </w:rPr>
        <w:t>___________________________________________________________________________________</w:t>
      </w:r>
    </w:p>
    <w:p w:rsidR="00206983" w:rsidRPr="00D16CCC" w:rsidRDefault="009D1570" w:rsidP="00F07E02">
      <w:pPr>
        <w:tabs>
          <w:tab w:val="left" w:pos="1080"/>
        </w:tabs>
        <w:spacing w:after="0" w:line="264" w:lineRule="auto"/>
        <w:contextualSpacing/>
        <w:jc w:val="center"/>
        <w:rPr>
          <w:rFonts w:ascii="Times New Roman" w:hAnsi="Times New Roman"/>
          <w:i/>
          <w:lang w:eastAsia="ru-RU"/>
        </w:rPr>
      </w:pPr>
      <w:r w:rsidRPr="00D16CCC">
        <w:rPr>
          <w:rFonts w:ascii="Times New Roman" w:hAnsi="Times New Roman"/>
          <w:lang w:eastAsia="ru-RU"/>
        </w:rPr>
        <w:t>(</w:t>
      </w:r>
      <w:r w:rsidRPr="00D16CCC">
        <w:rPr>
          <w:rFonts w:ascii="Times New Roman" w:hAnsi="Times New Roman"/>
          <w:i/>
          <w:lang w:eastAsia="ru-RU"/>
        </w:rPr>
        <w:t xml:space="preserve">полное наименование Участника закупки с указанием организационно-правовой формы в соответствии </w:t>
      </w:r>
    </w:p>
    <w:p w:rsidR="009D1570" w:rsidRPr="00D16CCC" w:rsidRDefault="009D1570" w:rsidP="00F07E02">
      <w:pPr>
        <w:tabs>
          <w:tab w:val="left" w:pos="1080"/>
        </w:tabs>
        <w:spacing w:after="0" w:line="264" w:lineRule="auto"/>
        <w:contextualSpacing/>
        <w:jc w:val="center"/>
        <w:rPr>
          <w:rFonts w:ascii="Times New Roman" w:hAnsi="Times New Roman"/>
          <w:bCs/>
          <w:lang w:eastAsia="ru-RU"/>
        </w:rPr>
      </w:pPr>
      <w:r w:rsidRPr="00D16CCC">
        <w:rPr>
          <w:rFonts w:ascii="Times New Roman" w:hAnsi="Times New Roman"/>
          <w:i/>
          <w:lang w:eastAsia="ru-RU"/>
        </w:rPr>
        <w:t>с Уставом, при подаче Заявки коллективным участником указывается лидер и состав коллективного Участника</w:t>
      </w:r>
      <w:r w:rsidRPr="00D16CCC">
        <w:rPr>
          <w:rFonts w:ascii="Times New Roman" w:hAnsi="Times New Roman"/>
          <w:lang w:eastAsia="ru-RU"/>
        </w:rPr>
        <w:t>),</w:t>
      </w:r>
    </w:p>
    <w:p w:rsidR="009D1570" w:rsidRPr="00D16CCC" w:rsidRDefault="009D1570" w:rsidP="00F07E02">
      <w:pPr>
        <w:spacing w:after="0" w:line="264" w:lineRule="auto"/>
        <w:contextualSpacing/>
        <w:jc w:val="center"/>
        <w:rPr>
          <w:rFonts w:ascii="Times New Roman" w:hAnsi="Times New Roman"/>
          <w:vertAlign w:val="superscript"/>
        </w:rPr>
      </w:pPr>
    </w:p>
    <w:p w:rsidR="009D1570" w:rsidRPr="00D16CCC" w:rsidRDefault="009D1570" w:rsidP="00F07E02">
      <w:pPr>
        <w:spacing w:after="0" w:line="264" w:lineRule="auto"/>
        <w:contextualSpacing/>
        <w:rPr>
          <w:rFonts w:ascii="Times New Roman" w:hAnsi="Times New Roman"/>
        </w:rPr>
      </w:pPr>
      <w:r w:rsidRPr="00D16CCC">
        <w:rPr>
          <w:rFonts w:ascii="Times New Roman" w:hAnsi="Times New Roman"/>
        </w:rPr>
        <w:t>зарегистрированное по адресу</w:t>
      </w:r>
    </w:p>
    <w:p w:rsidR="009D1570" w:rsidRPr="00D16CCC" w:rsidRDefault="009D1570" w:rsidP="00F07E02">
      <w:pPr>
        <w:spacing w:after="0" w:line="264" w:lineRule="auto"/>
        <w:rPr>
          <w:rFonts w:ascii="Times New Roman" w:hAnsi="Times New Roman"/>
        </w:rPr>
      </w:pPr>
      <w:r w:rsidRPr="00D16CCC">
        <w:rPr>
          <w:rFonts w:ascii="Times New Roman" w:hAnsi="Times New Roman"/>
        </w:rPr>
        <w:t>____________________________________________________________________________</w:t>
      </w:r>
      <w:r w:rsidR="003B1657" w:rsidRPr="00D16CCC">
        <w:rPr>
          <w:rFonts w:ascii="Times New Roman" w:hAnsi="Times New Roman"/>
        </w:rPr>
        <w:t>___</w:t>
      </w:r>
      <w:r w:rsidRPr="00D16CCC">
        <w:rPr>
          <w:rFonts w:ascii="Times New Roman" w:hAnsi="Times New Roman"/>
        </w:rPr>
        <w:t>_______,</w:t>
      </w:r>
    </w:p>
    <w:p w:rsidR="00206983" w:rsidRPr="00D16CCC" w:rsidRDefault="009D1570" w:rsidP="00F07E02">
      <w:pPr>
        <w:spacing w:after="0" w:line="264" w:lineRule="auto"/>
        <w:jc w:val="center"/>
        <w:rPr>
          <w:rFonts w:ascii="Times New Roman" w:hAnsi="Times New Roman"/>
          <w:vertAlign w:val="superscript"/>
        </w:rPr>
      </w:pPr>
      <w:r w:rsidRPr="00D16CCC">
        <w:rPr>
          <w:rFonts w:ascii="Times New Roman" w:hAnsi="Times New Roman"/>
          <w:vertAlign w:val="superscript"/>
        </w:rPr>
        <w:t>(место нахождения Участника закупки)</w:t>
      </w:r>
    </w:p>
    <w:p w:rsidR="003B1657" w:rsidRPr="00D16CCC" w:rsidRDefault="009D1570" w:rsidP="00F07E02">
      <w:pPr>
        <w:spacing w:after="0" w:line="264" w:lineRule="auto"/>
        <w:jc w:val="both"/>
        <w:rPr>
          <w:rFonts w:ascii="Times New Roman" w:hAnsi="Times New Roman"/>
          <w:i/>
          <w:u w:val="single"/>
        </w:rPr>
      </w:pPr>
      <w:r w:rsidRPr="00D16CCC">
        <w:rPr>
          <w:rFonts w:ascii="Times New Roman" w:hAnsi="Times New Roman"/>
        </w:rPr>
        <w:t xml:space="preserve">сообщает о своем согласии принять участие в </w:t>
      </w:r>
      <w:r w:rsidR="003B1657" w:rsidRPr="00D16CCC">
        <w:rPr>
          <w:rFonts w:ascii="Times New Roman" w:hAnsi="Times New Roman"/>
        </w:rPr>
        <w:t xml:space="preserve">открытом </w:t>
      </w:r>
      <w:r w:rsidRPr="00D16CCC">
        <w:rPr>
          <w:rFonts w:ascii="Times New Roman" w:hAnsi="Times New Roman"/>
        </w:rPr>
        <w:t xml:space="preserve">запросе предложений </w:t>
      </w:r>
      <w:r w:rsidR="003B1657" w:rsidRPr="00D16CCC">
        <w:rPr>
          <w:rFonts w:ascii="Times New Roman" w:hAnsi="Times New Roman"/>
        </w:rPr>
        <w:t>______</w:t>
      </w:r>
      <w:r w:rsidR="0028212A" w:rsidRPr="00D16CCC">
        <w:rPr>
          <w:rFonts w:ascii="Times New Roman" w:hAnsi="Times New Roman"/>
        </w:rPr>
        <w:t>__</w:t>
      </w:r>
      <w:r w:rsidR="003B1657" w:rsidRPr="00D16CCC">
        <w:rPr>
          <w:rFonts w:ascii="Times New Roman" w:hAnsi="Times New Roman"/>
        </w:rPr>
        <w:t>____</w:t>
      </w:r>
      <w:r w:rsidRPr="00D16CCC">
        <w:rPr>
          <w:rFonts w:ascii="Times New Roman" w:hAnsi="Times New Roman"/>
          <w:i/>
        </w:rPr>
        <w:t>(</w:t>
      </w:r>
      <w:r w:rsidRPr="00D16CCC">
        <w:rPr>
          <w:rFonts w:ascii="Times New Roman" w:hAnsi="Times New Roman"/>
          <w:i/>
          <w:u w:val="single"/>
        </w:rPr>
        <w:t xml:space="preserve">указать предмет договора) </w:t>
      </w:r>
    </w:p>
    <w:p w:rsidR="009D1570" w:rsidRPr="00D16CCC" w:rsidRDefault="009D1570" w:rsidP="00F07E02">
      <w:pPr>
        <w:spacing w:after="0" w:line="264" w:lineRule="auto"/>
        <w:jc w:val="both"/>
        <w:rPr>
          <w:rFonts w:ascii="Times New Roman" w:hAnsi="Times New Roman"/>
        </w:rPr>
      </w:pPr>
      <w:r w:rsidRPr="00D16CCC">
        <w:rPr>
          <w:rFonts w:ascii="Times New Roman" w:hAnsi="Times New Roman"/>
        </w:rPr>
        <w:t xml:space="preserve">и     предлагает заключить Договор на </w:t>
      </w:r>
    </w:p>
    <w:p w:rsidR="009D1570" w:rsidRPr="00D16CCC" w:rsidRDefault="009D1570" w:rsidP="00F07E02">
      <w:pPr>
        <w:tabs>
          <w:tab w:val="left" w:pos="1080"/>
        </w:tabs>
        <w:spacing w:after="0" w:line="264" w:lineRule="auto"/>
        <w:contextualSpacing/>
        <w:jc w:val="both"/>
        <w:rPr>
          <w:rFonts w:ascii="Times New Roman" w:hAnsi="Times New Roman"/>
          <w:bCs/>
          <w:lang w:eastAsia="ru-RU"/>
        </w:rPr>
      </w:pPr>
      <w:r w:rsidRPr="00D16CCC">
        <w:rPr>
          <w:rFonts w:ascii="Times New Roman" w:hAnsi="Times New Roman"/>
          <w:lang w:eastAsia="ru-RU"/>
        </w:rPr>
        <w:t>____________________________________________________________________________________</w:t>
      </w:r>
    </w:p>
    <w:p w:rsidR="002765BC" w:rsidRPr="00D16CCC" w:rsidRDefault="009D1570" w:rsidP="0028212A">
      <w:pPr>
        <w:tabs>
          <w:tab w:val="left" w:pos="1080"/>
        </w:tabs>
        <w:spacing w:after="0" w:line="264" w:lineRule="auto"/>
        <w:ind w:firstLine="539"/>
        <w:contextualSpacing/>
        <w:jc w:val="center"/>
        <w:rPr>
          <w:rFonts w:ascii="Times New Roman" w:hAnsi="Times New Roman"/>
          <w:i/>
          <w:vertAlign w:val="subscript"/>
          <w:lang w:eastAsia="ru-RU"/>
        </w:rPr>
      </w:pPr>
      <w:r w:rsidRPr="00D16CCC">
        <w:rPr>
          <w:rFonts w:ascii="Times New Roman" w:hAnsi="Times New Roman"/>
          <w:i/>
          <w:vertAlign w:val="subscript"/>
          <w:lang w:eastAsia="ru-RU"/>
        </w:rPr>
        <w:t>(наименование закупки, предмет закупки)</w:t>
      </w:r>
    </w:p>
    <w:p w:rsidR="009D1570" w:rsidRPr="00D16CCC" w:rsidRDefault="009D1570" w:rsidP="003B1657">
      <w:pPr>
        <w:tabs>
          <w:tab w:val="left" w:pos="1080"/>
        </w:tabs>
        <w:spacing w:after="0" w:line="264" w:lineRule="auto"/>
        <w:jc w:val="both"/>
        <w:rPr>
          <w:rFonts w:ascii="Times New Roman" w:hAnsi="Times New Roman"/>
          <w:lang w:eastAsia="ru-RU"/>
        </w:rPr>
      </w:pPr>
      <w:r w:rsidRPr="00D16CCC">
        <w:rPr>
          <w:rFonts w:ascii="Times New Roman" w:hAnsi="Times New Roman"/>
          <w:lang w:eastAsia="ru-RU"/>
        </w:rPr>
        <w:t xml:space="preserve">на условиях и в соответствии с Техническим предложением, </w:t>
      </w:r>
      <w:r w:rsidR="002765BC" w:rsidRPr="00D16CCC">
        <w:rPr>
          <w:rFonts w:ascii="Times New Roman" w:hAnsi="Times New Roman"/>
          <w:lang w:eastAsia="ru-RU"/>
        </w:rPr>
        <w:t xml:space="preserve">Сводной таблицей стоимости работ, </w:t>
      </w:r>
      <w:r w:rsidR="00532312" w:rsidRPr="00D16CCC">
        <w:rPr>
          <w:rFonts w:ascii="Times New Roman" w:hAnsi="Times New Roman"/>
          <w:lang w:eastAsia="ru-RU"/>
        </w:rPr>
        <w:t>Графиком</w:t>
      </w:r>
      <w:r w:rsidR="002765BC" w:rsidRPr="00D16CCC">
        <w:rPr>
          <w:rFonts w:ascii="Times New Roman" w:hAnsi="Times New Roman"/>
          <w:lang w:eastAsia="ru-RU"/>
        </w:rPr>
        <w:t xml:space="preserve"> выполнения работ </w:t>
      </w:r>
      <w:r w:rsidRPr="00D16CCC">
        <w:rPr>
          <w:rFonts w:ascii="Times New Roman" w:hAnsi="Times New Roman"/>
          <w:lang w:eastAsia="ru-RU"/>
        </w:rPr>
        <w:t>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p w:rsidR="003B1657" w:rsidRPr="00D16CCC" w:rsidRDefault="003B1657" w:rsidP="00F07E02">
      <w:pPr>
        <w:tabs>
          <w:tab w:val="left" w:pos="1080"/>
        </w:tabs>
        <w:spacing w:after="0" w:line="264" w:lineRule="auto"/>
        <w:ind w:firstLine="540"/>
        <w:jc w:val="both"/>
        <w:rPr>
          <w:rFonts w:ascii="Times New Roman" w:hAnsi="Times New Roman"/>
          <w:bCs/>
          <w:lang w:eastAsia="ru-RU"/>
        </w:rPr>
      </w:pPr>
    </w:p>
    <w:tbl>
      <w:tblPr>
        <w:tblW w:w="9678" w:type="dxa"/>
        <w:tblLayout w:type="fixed"/>
        <w:tblLook w:val="01E0" w:firstRow="1" w:lastRow="1" w:firstColumn="1" w:lastColumn="1" w:noHBand="0" w:noVBand="0"/>
      </w:tblPr>
      <w:tblGrid>
        <w:gridCol w:w="5184"/>
        <w:gridCol w:w="4494"/>
      </w:tblGrid>
      <w:tr w:rsidR="00206983" w:rsidRPr="00D16CCC" w:rsidTr="00435469">
        <w:trPr>
          <w:cantSplit/>
        </w:trPr>
        <w:tc>
          <w:tcPr>
            <w:tcW w:w="5184" w:type="dxa"/>
          </w:tcPr>
          <w:p w:rsidR="00206983" w:rsidRPr="00D16CCC" w:rsidRDefault="0058289A"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Итоговая стоимость З</w:t>
            </w:r>
            <w:r w:rsidR="00206983" w:rsidRPr="00D16CCC">
              <w:rPr>
                <w:rFonts w:ascii="Times New Roman" w:hAnsi="Times New Roman"/>
                <w:bCs/>
                <w:lang w:eastAsia="ru-RU"/>
              </w:rPr>
              <w:t>аявки, без НДС, руб.</w:t>
            </w:r>
          </w:p>
        </w:tc>
        <w:tc>
          <w:tcPr>
            <w:tcW w:w="4494" w:type="dxa"/>
          </w:tcPr>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________________</w:t>
            </w:r>
            <w:r w:rsidR="003B1657" w:rsidRPr="00D16CCC">
              <w:rPr>
                <w:rFonts w:ascii="Times New Roman" w:hAnsi="Times New Roman"/>
                <w:bCs/>
                <w:lang w:eastAsia="ru-RU"/>
              </w:rPr>
              <w:t>__</w:t>
            </w:r>
            <w:r w:rsidRPr="00D16CCC">
              <w:rPr>
                <w:rFonts w:ascii="Times New Roman" w:hAnsi="Times New Roman"/>
                <w:bCs/>
                <w:lang w:eastAsia="ru-RU"/>
              </w:rPr>
              <w:t>_______</w:t>
            </w:r>
            <w:r w:rsidR="003B1657" w:rsidRPr="00D16CCC">
              <w:rPr>
                <w:rFonts w:ascii="Times New Roman" w:hAnsi="Times New Roman"/>
                <w:bCs/>
                <w:lang w:eastAsia="ru-RU"/>
              </w:rPr>
              <w:t>_</w:t>
            </w:r>
            <w:r w:rsidRPr="00D16CCC">
              <w:rPr>
                <w:rFonts w:ascii="Times New Roman" w:hAnsi="Times New Roman"/>
                <w:bCs/>
                <w:lang w:eastAsia="ru-RU"/>
              </w:rPr>
              <w:t>__</w:t>
            </w:r>
            <w:r w:rsidR="003B1657" w:rsidRPr="00D16CCC">
              <w:rPr>
                <w:rFonts w:ascii="Times New Roman" w:hAnsi="Times New Roman"/>
                <w:bCs/>
                <w:lang w:eastAsia="ru-RU"/>
              </w:rPr>
              <w:t>_</w:t>
            </w:r>
            <w:r w:rsidRPr="00D16CCC">
              <w:rPr>
                <w:rFonts w:ascii="Times New Roman" w:hAnsi="Times New Roman"/>
                <w:bCs/>
                <w:lang w:eastAsia="ru-RU"/>
              </w:rPr>
              <w:t>____</w:t>
            </w:r>
          </w:p>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(итоговая стоимость, рублей, без НДС)</w:t>
            </w:r>
          </w:p>
        </w:tc>
      </w:tr>
      <w:tr w:rsidR="00206983" w:rsidRPr="00D16CCC" w:rsidTr="00435469">
        <w:trPr>
          <w:cantSplit/>
        </w:trPr>
        <w:tc>
          <w:tcPr>
            <w:tcW w:w="5184" w:type="dxa"/>
          </w:tcPr>
          <w:p w:rsidR="00206983" w:rsidRPr="00D16CCC" w:rsidRDefault="00206983"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кроме того НДС, руб.</w:t>
            </w:r>
          </w:p>
        </w:tc>
        <w:tc>
          <w:tcPr>
            <w:tcW w:w="4494" w:type="dxa"/>
          </w:tcPr>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_______________________</w:t>
            </w:r>
            <w:r w:rsidR="003B1657" w:rsidRPr="00D16CCC">
              <w:rPr>
                <w:rFonts w:ascii="Times New Roman" w:hAnsi="Times New Roman"/>
                <w:bCs/>
                <w:lang w:eastAsia="ru-RU"/>
              </w:rPr>
              <w:t>_</w:t>
            </w:r>
            <w:r w:rsidRPr="00D16CCC">
              <w:rPr>
                <w:rFonts w:ascii="Times New Roman" w:hAnsi="Times New Roman"/>
                <w:bCs/>
                <w:lang w:eastAsia="ru-RU"/>
              </w:rPr>
              <w:t>_</w:t>
            </w:r>
            <w:r w:rsidR="003B1657" w:rsidRPr="00D16CCC">
              <w:rPr>
                <w:rFonts w:ascii="Times New Roman" w:hAnsi="Times New Roman"/>
                <w:bCs/>
                <w:lang w:eastAsia="ru-RU"/>
              </w:rPr>
              <w:t>_</w:t>
            </w:r>
            <w:r w:rsidRPr="00D16CCC">
              <w:rPr>
                <w:rFonts w:ascii="Times New Roman" w:hAnsi="Times New Roman"/>
                <w:bCs/>
                <w:lang w:eastAsia="ru-RU"/>
              </w:rPr>
              <w:t>___</w:t>
            </w:r>
            <w:r w:rsidR="003B1657" w:rsidRPr="00D16CCC">
              <w:rPr>
                <w:rFonts w:ascii="Times New Roman" w:hAnsi="Times New Roman"/>
                <w:bCs/>
                <w:lang w:eastAsia="ru-RU"/>
              </w:rPr>
              <w:t>_</w:t>
            </w:r>
            <w:r w:rsidRPr="00D16CCC">
              <w:rPr>
                <w:rFonts w:ascii="Times New Roman" w:hAnsi="Times New Roman"/>
                <w:bCs/>
                <w:lang w:eastAsia="ru-RU"/>
              </w:rPr>
              <w:t>____</w:t>
            </w:r>
          </w:p>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 xml:space="preserve">  (НДС по итоговой стоимости, рублей)</w:t>
            </w:r>
          </w:p>
        </w:tc>
      </w:tr>
      <w:tr w:rsidR="00206983" w:rsidRPr="00D16CCC" w:rsidTr="00435469">
        <w:trPr>
          <w:cantSplit/>
        </w:trPr>
        <w:tc>
          <w:tcPr>
            <w:tcW w:w="5184" w:type="dxa"/>
          </w:tcPr>
          <w:p w:rsidR="00206983" w:rsidRPr="00D16CCC" w:rsidRDefault="00206983"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Итого,</w:t>
            </w:r>
          </w:p>
          <w:p w:rsidR="00206983" w:rsidRPr="00D16CCC" w:rsidRDefault="00206983"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стоимость заявки с НДС, руб.</w:t>
            </w:r>
          </w:p>
        </w:tc>
        <w:tc>
          <w:tcPr>
            <w:tcW w:w="4494" w:type="dxa"/>
          </w:tcPr>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________________________</w:t>
            </w:r>
            <w:r w:rsidR="003B1657" w:rsidRPr="00D16CCC">
              <w:rPr>
                <w:rFonts w:ascii="Times New Roman" w:hAnsi="Times New Roman"/>
                <w:bCs/>
                <w:lang w:eastAsia="ru-RU"/>
              </w:rPr>
              <w:t>__</w:t>
            </w:r>
            <w:r w:rsidRPr="00D16CCC">
              <w:rPr>
                <w:rFonts w:ascii="Times New Roman" w:hAnsi="Times New Roman"/>
                <w:bCs/>
                <w:lang w:eastAsia="ru-RU"/>
              </w:rPr>
              <w:t>__</w:t>
            </w:r>
            <w:r w:rsidR="003B1657" w:rsidRPr="00D16CCC">
              <w:rPr>
                <w:rFonts w:ascii="Times New Roman" w:hAnsi="Times New Roman"/>
                <w:bCs/>
                <w:lang w:eastAsia="ru-RU"/>
              </w:rPr>
              <w:t>_</w:t>
            </w:r>
            <w:r w:rsidRPr="00D16CCC">
              <w:rPr>
                <w:rFonts w:ascii="Times New Roman" w:hAnsi="Times New Roman"/>
                <w:bCs/>
                <w:lang w:eastAsia="ru-RU"/>
              </w:rPr>
              <w:t>_____</w:t>
            </w:r>
          </w:p>
          <w:p w:rsidR="00206983" w:rsidRPr="00D16CCC" w:rsidRDefault="00206983" w:rsidP="00F07E02">
            <w:pPr>
              <w:tabs>
                <w:tab w:val="left" w:pos="1080"/>
              </w:tabs>
              <w:spacing w:after="0" w:line="264" w:lineRule="auto"/>
              <w:contextualSpacing/>
              <w:rPr>
                <w:rFonts w:ascii="Times New Roman" w:hAnsi="Times New Roman"/>
                <w:bCs/>
                <w:lang w:eastAsia="ru-RU"/>
              </w:rPr>
            </w:pPr>
            <w:r w:rsidRPr="00D16CCC">
              <w:rPr>
                <w:rFonts w:ascii="Times New Roman" w:hAnsi="Times New Roman"/>
                <w:bCs/>
                <w:lang w:eastAsia="ru-RU"/>
              </w:rPr>
              <w:t>(полная итоговая стоимость, рублей, с НДС)</w:t>
            </w:r>
          </w:p>
        </w:tc>
      </w:tr>
    </w:tbl>
    <w:p w:rsidR="003B1657" w:rsidRPr="00D16CCC" w:rsidRDefault="003B1657" w:rsidP="00F07E02">
      <w:pPr>
        <w:tabs>
          <w:tab w:val="left" w:pos="1080"/>
        </w:tabs>
        <w:spacing w:after="0" w:line="264" w:lineRule="auto"/>
        <w:ind w:firstLine="540"/>
        <w:contextualSpacing/>
        <w:rPr>
          <w:rFonts w:ascii="Times New Roman" w:hAnsi="Times New Roman"/>
          <w:bCs/>
          <w:lang w:eastAsia="ru-RU"/>
        </w:rPr>
      </w:pPr>
    </w:p>
    <w:p w:rsidR="003B1657" w:rsidRPr="00D16CCC" w:rsidRDefault="003B1657" w:rsidP="00F07E02">
      <w:pPr>
        <w:tabs>
          <w:tab w:val="left" w:pos="1080"/>
        </w:tabs>
        <w:spacing w:after="0" w:line="264" w:lineRule="auto"/>
        <w:ind w:firstLine="540"/>
        <w:contextualSpacing/>
        <w:rPr>
          <w:rFonts w:ascii="Times New Roman" w:hAnsi="Times New Roman"/>
          <w:bCs/>
          <w:lang w:eastAsia="ru-RU"/>
        </w:rPr>
      </w:pPr>
    </w:p>
    <w:p w:rsidR="00F07E02" w:rsidRPr="00D16CCC" w:rsidRDefault="001A0031" w:rsidP="00F07E02">
      <w:pPr>
        <w:tabs>
          <w:tab w:val="left" w:pos="1080"/>
        </w:tabs>
        <w:spacing w:after="0" w:line="264" w:lineRule="auto"/>
        <w:ind w:firstLine="540"/>
        <w:contextualSpacing/>
        <w:rPr>
          <w:rFonts w:ascii="Times New Roman" w:hAnsi="Times New Roman"/>
          <w:bCs/>
          <w:lang w:eastAsia="ru-RU"/>
        </w:rPr>
      </w:pPr>
      <w:r>
        <w:rPr>
          <w:rFonts w:ascii="Times New Roman" w:hAnsi="Times New Roman"/>
          <w:bCs/>
          <w:lang w:eastAsia="ru-RU"/>
        </w:rPr>
        <w:t>Срок гарантии на выполненные работы</w:t>
      </w:r>
      <w:r w:rsidR="00206983" w:rsidRPr="00D16CCC">
        <w:rPr>
          <w:rFonts w:ascii="Times New Roman" w:hAnsi="Times New Roman"/>
          <w:bCs/>
          <w:lang w:eastAsia="ru-RU"/>
        </w:rPr>
        <w:t xml:space="preserve">: </w:t>
      </w:r>
      <w:r w:rsidR="005C1830" w:rsidRPr="00D16CCC">
        <w:rPr>
          <w:rFonts w:ascii="Times New Roman" w:hAnsi="Times New Roman"/>
          <w:bCs/>
          <w:lang w:eastAsia="ru-RU"/>
        </w:rPr>
        <w:t xml:space="preserve"> _________________________. </w:t>
      </w:r>
    </w:p>
    <w:p w:rsidR="003B1657" w:rsidRPr="00D16CCC" w:rsidRDefault="003B1657" w:rsidP="00F07E02">
      <w:pPr>
        <w:tabs>
          <w:tab w:val="left" w:pos="1080"/>
        </w:tabs>
        <w:spacing w:after="0" w:line="264" w:lineRule="auto"/>
        <w:ind w:firstLine="540"/>
        <w:contextualSpacing/>
        <w:rPr>
          <w:rFonts w:ascii="Times New Roman" w:hAnsi="Times New Roman"/>
          <w:bCs/>
          <w:lang w:eastAsia="ru-RU"/>
        </w:rPr>
      </w:pPr>
    </w:p>
    <w:p w:rsidR="005C1830" w:rsidRPr="00D16CCC" w:rsidRDefault="00206983" w:rsidP="00F07E02">
      <w:pPr>
        <w:tabs>
          <w:tab w:val="left" w:pos="1080"/>
        </w:tabs>
        <w:spacing w:after="0" w:line="264" w:lineRule="auto"/>
        <w:ind w:firstLine="540"/>
        <w:contextualSpacing/>
        <w:rPr>
          <w:rFonts w:ascii="Times New Roman" w:hAnsi="Times New Roman"/>
          <w:bCs/>
          <w:lang w:eastAsia="ru-RU"/>
        </w:rPr>
      </w:pPr>
      <w:r w:rsidRPr="00D16CCC">
        <w:rPr>
          <w:rFonts w:ascii="Times New Roman" w:hAnsi="Times New Roman"/>
          <w:bCs/>
          <w:lang w:eastAsia="ru-RU"/>
        </w:rPr>
        <w:t xml:space="preserve">Условия оплаты: </w:t>
      </w:r>
      <w:r w:rsidR="005C1830" w:rsidRPr="00D16CCC">
        <w:rPr>
          <w:rFonts w:ascii="Times New Roman" w:hAnsi="Times New Roman"/>
          <w:bCs/>
          <w:lang w:eastAsia="ru-RU"/>
        </w:rPr>
        <w:t>____________</w:t>
      </w:r>
      <w:r w:rsidR="00EB45CD" w:rsidRPr="00D16CCC">
        <w:rPr>
          <w:rFonts w:ascii="Times New Roman" w:hAnsi="Times New Roman"/>
          <w:bCs/>
          <w:lang w:eastAsia="ru-RU"/>
        </w:rPr>
        <w:t xml:space="preserve">____________________. </w:t>
      </w:r>
    </w:p>
    <w:p w:rsidR="003B1657" w:rsidRPr="00D16CCC" w:rsidRDefault="003B1657" w:rsidP="00F07E02">
      <w:pPr>
        <w:tabs>
          <w:tab w:val="left" w:pos="1080"/>
        </w:tabs>
        <w:spacing w:after="0" w:line="264" w:lineRule="auto"/>
        <w:ind w:firstLine="540"/>
        <w:contextualSpacing/>
        <w:rPr>
          <w:rFonts w:ascii="Times New Roman" w:hAnsi="Times New Roman"/>
          <w:bCs/>
          <w:lang w:eastAsia="ru-RU"/>
        </w:rPr>
      </w:pPr>
    </w:p>
    <w:p w:rsidR="00206983" w:rsidRPr="00D16CCC" w:rsidRDefault="005C1830" w:rsidP="00F07E02">
      <w:pPr>
        <w:tabs>
          <w:tab w:val="left" w:pos="1080"/>
        </w:tabs>
        <w:spacing w:after="0" w:line="264" w:lineRule="auto"/>
        <w:ind w:firstLine="567"/>
        <w:contextualSpacing/>
        <w:rPr>
          <w:rFonts w:ascii="Times New Roman" w:hAnsi="Times New Roman"/>
          <w:bCs/>
          <w:lang w:eastAsia="ru-RU"/>
        </w:rPr>
      </w:pPr>
      <w:r w:rsidRPr="00D16CCC">
        <w:rPr>
          <w:rFonts w:ascii="Times New Roman" w:hAnsi="Times New Roman"/>
          <w:bCs/>
          <w:lang w:eastAsia="ru-RU"/>
        </w:rPr>
        <w:t>Н</w:t>
      </w:r>
      <w:r w:rsidR="00206983" w:rsidRPr="00D16CCC">
        <w:rPr>
          <w:rFonts w:ascii="Times New Roman" w:hAnsi="Times New Roman"/>
          <w:bCs/>
          <w:lang w:eastAsia="ru-RU"/>
        </w:rPr>
        <w:t>астоящая Заявка имеет правовой статус оферт</w:t>
      </w:r>
      <w:r w:rsidR="0058289A" w:rsidRPr="00D16CCC">
        <w:rPr>
          <w:rFonts w:ascii="Times New Roman" w:hAnsi="Times New Roman"/>
          <w:bCs/>
          <w:lang w:eastAsia="ru-RU"/>
        </w:rPr>
        <w:t>ы и действует до «</w:t>
      </w:r>
      <w:r w:rsidR="00206983" w:rsidRPr="00D16CCC">
        <w:rPr>
          <w:rFonts w:ascii="Times New Roman" w:hAnsi="Times New Roman"/>
          <w:bCs/>
          <w:lang w:eastAsia="ru-RU"/>
        </w:rPr>
        <w:t>__» </w:t>
      </w:r>
      <w:r w:rsidR="00AD7637" w:rsidRPr="00D16CCC">
        <w:rPr>
          <w:rFonts w:ascii="Times New Roman" w:hAnsi="Times New Roman"/>
          <w:bCs/>
          <w:lang w:eastAsia="ru-RU"/>
        </w:rPr>
        <w:t>_____</w:t>
      </w:r>
      <w:r w:rsidR="00D428F4" w:rsidRPr="00D16CCC">
        <w:rPr>
          <w:rFonts w:ascii="Times New Roman" w:hAnsi="Times New Roman"/>
          <w:bCs/>
          <w:lang w:eastAsia="ru-RU"/>
        </w:rPr>
        <w:t>_</w:t>
      </w:r>
      <w:r w:rsidR="00206983" w:rsidRPr="00D16CCC">
        <w:rPr>
          <w:rFonts w:ascii="Times New Roman" w:hAnsi="Times New Roman"/>
          <w:bCs/>
          <w:lang w:eastAsia="ru-RU"/>
        </w:rPr>
        <w:t xml:space="preserve">___ </w:t>
      </w:r>
      <w:r w:rsidR="00EB45CD" w:rsidRPr="00D16CCC">
        <w:rPr>
          <w:rFonts w:ascii="Times New Roman" w:hAnsi="Times New Roman"/>
          <w:bCs/>
          <w:lang w:eastAsia="ru-RU"/>
        </w:rPr>
        <w:t>20</w:t>
      </w:r>
      <w:r w:rsidR="00206983" w:rsidRPr="00D16CCC">
        <w:rPr>
          <w:rFonts w:ascii="Times New Roman" w:hAnsi="Times New Roman"/>
          <w:bCs/>
          <w:lang w:eastAsia="ru-RU"/>
        </w:rPr>
        <w:t>_ года.</w:t>
      </w:r>
    </w:p>
    <w:p w:rsidR="009D1570" w:rsidRPr="00841E96" w:rsidRDefault="009D1570" w:rsidP="00F07E02">
      <w:pPr>
        <w:spacing w:after="0" w:line="264" w:lineRule="auto"/>
        <w:ind w:firstLine="567"/>
        <w:jc w:val="both"/>
        <w:rPr>
          <w:rFonts w:ascii="Times New Roman" w:hAnsi="Times New Roman"/>
        </w:rPr>
      </w:pPr>
      <w:r w:rsidRPr="00D16CCC">
        <w:rPr>
          <w:rFonts w:ascii="Times New Roman" w:hAnsi="Times New Roman"/>
        </w:rPr>
        <w:t>2. Мы (я) подтверждаем, что ознакомлены с Техническим заданием и объемом выполняемых работ, условиями выполнения работ 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по проведению запроса пре</w:t>
      </w:r>
      <w:r w:rsidRPr="00841E96">
        <w:rPr>
          <w:rFonts w:ascii="Times New Roman" w:hAnsi="Times New Roman"/>
        </w:rPr>
        <w:t>дложений.</w:t>
      </w:r>
    </w:p>
    <w:p w:rsidR="009D1570" w:rsidRPr="00841E96" w:rsidRDefault="009D1570" w:rsidP="00F07E02">
      <w:pPr>
        <w:spacing w:after="0" w:line="264" w:lineRule="auto"/>
        <w:ind w:firstLine="567"/>
        <w:jc w:val="both"/>
        <w:rPr>
          <w:rFonts w:ascii="Times New Roman" w:hAnsi="Times New Roman"/>
        </w:rPr>
      </w:pPr>
      <w:r w:rsidRPr="00841E96">
        <w:rPr>
          <w:rFonts w:ascii="Times New Roman" w:hAnsi="Times New Roman"/>
        </w:rPr>
        <w:lastRenderedPageBreak/>
        <w:t>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r>
        <w:rPr>
          <w:rFonts w:ascii="Times New Roman" w:hAnsi="Times New Roman"/>
          <w:lang w:eastAsia="ru-RU"/>
        </w:rPr>
        <w:t xml:space="preserve"> </w:t>
      </w:r>
    </w:p>
    <w:p w:rsidR="009D1570" w:rsidRPr="00841E96" w:rsidRDefault="00206983" w:rsidP="00F07E02">
      <w:pPr>
        <w:pStyle w:val="afa"/>
        <w:spacing w:before="0" w:beforeAutospacing="0" w:after="0" w:afterAutospacing="0" w:line="264" w:lineRule="auto"/>
        <w:ind w:firstLine="567"/>
        <w:jc w:val="both"/>
        <w:rPr>
          <w:sz w:val="22"/>
          <w:szCs w:val="22"/>
        </w:rPr>
      </w:pPr>
      <w:r>
        <w:rPr>
          <w:sz w:val="22"/>
          <w:szCs w:val="22"/>
        </w:rPr>
        <w:t>4</w:t>
      </w:r>
      <w:r w:rsidR="009D1570" w:rsidRPr="00841E96">
        <w:rPr>
          <w:sz w:val="22"/>
          <w:szCs w:val="22"/>
        </w:rPr>
        <w:t>. Мы (я) уведомлены(н) и согласны(ен) с условием, что:</w:t>
      </w:r>
    </w:p>
    <w:p w:rsidR="009D1570" w:rsidRPr="00841E96" w:rsidRDefault="009D1570" w:rsidP="00EE1D4D">
      <w:pPr>
        <w:pStyle w:val="afa"/>
        <w:numPr>
          <w:ilvl w:val="0"/>
          <w:numId w:val="23"/>
        </w:numPr>
        <w:tabs>
          <w:tab w:val="left" w:pos="993"/>
        </w:tabs>
        <w:spacing w:before="0" w:beforeAutospacing="0" w:after="0" w:afterAutospacing="0" w:line="264" w:lineRule="auto"/>
        <w:ind w:left="0" w:firstLine="567"/>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EE1D4D">
      <w:pPr>
        <w:pStyle w:val="afa"/>
        <w:numPr>
          <w:ilvl w:val="0"/>
          <w:numId w:val="23"/>
        </w:numPr>
        <w:tabs>
          <w:tab w:val="left" w:pos="993"/>
        </w:tabs>
        <w:spacing w:before="0" w:beforeAutospacing="0" w:after="0" w:afterAutospacing="0" w:line="264" w:lineRule="auto"/>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EE1D4D">
      <w:pPr>
        <w:pStyle w:val="afa"/>
        <w:numPr>
          <w:ilvl w:val="0"/>
          <w:numId w:val="23"/>
        </w:numPr>
        <w:tabs>
          <w:tab w:val="left" w:pos="993"/>
        </w:tabs>
        <w:spacing w:before="0" w:beforeAutospacing="0" w:after="0" w:afterAutospacing="0" w:line="264" w:lineRule="auto"/>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206983" w:rsidP="00F07E02">
      <w:pPr>
        <w:tabs>
          <w:tab w:val="left" w:pos="0"/>
          <w:tab w:val="left" w:pos="142"/>
          <w:tab w:val="left" w:pos="1134"/>
        </w:tabs>
        <w:spacing w:after="0" w:line="264" w:lineRule="auto"/>
        <w:ind w:right="56" w:firstLine="851"/>
        <w:jc w:val="both"/>
        <w:rPr>
          <w:rFonts w:ascii="Times New Roman" w:hAnsi="Times New Roman"/>
        </w:rPr>
      </w:pPr>
      <w:r>
        <w:rPr>
          <w:rFonts w:ascii="Times New Roman" w:hAnsi="Times New Roman"/>
        </w:rPr>
        <w:t>5</w:t>
      </w:r>
      <w:r w:rsidR="009D1570">
        <w:rPr>
          <w:rFonts w:ascii="Times New Roman" w:hAnsi="Times New Roman"/>
        </w:rPr>
        <w:t xml:space="preserve">. </w:t>
      </w:r>
      <w:r w:rsidR="009D1570"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206983" w:rsidRDefault="009D1570" w:rsidP="00EE1D4D">
      <w:pPr>
        <w:pStyle w:val="a4"/>
        <w:numPr>
          <w:ilvl w:val="0"/>
          <w:numId w:val="17"/>
        </w:numPr>
        <w:tabs>
          <w:tab w:val="left" w:pos="1080"/>
        </w:tabs>
        <w:spacing w:after="0" w:line="264" w:lineRule="auto"/>
        <w:jc w:val="both"/>
        <w:rPr>
          <w:rFonts w:ascii="Times New Roman" w:hAnsi="Times New Roman"/>
          <w:bCs/>
          <w:lang w:eastAsia="ru-RU"/>
        </w:rPr>
      </w:pPr>
      <w:r w:rsidRPr="00206983">
        <w:rPr>
          <w:rFonts w:ascii="Times New Roman" w:hAnsi="Times New Roman"/>
          <w:lang w:eastAsia="ru-RU"/>
        </w:rPr>
        <w:t>Данная Заявка подается с пониманием того, что:</w:t>
      </w:r>
    </w:p>
    <w:p w:rsidR="009D1570" w:rsidRPr="00A94466" w:rsidRDefault="009D1570" w:rsidP="00F07E02">
      <w:pPr>
        <w:tabs>
          <w:tab w:val="left" w:pos="851"/>
        </w:tabs>
        <w:spacing w:after="0" w:line="264"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F07E02">
      <w:pPr>
        <w:tabs>
          <w:tab w:val="left" w:pos="851"/>
        </w:tabs>
        <w:spacing w:after="0" w:line="264"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2765BC" w:rsidP="00EE1D4D">
      <w:pPr>
        <w:widowControl w:val="0"/>
        <w:numPr>
          <w:ilvl w:val="0"/>
          <w:numId w:val="24"/>
        </w:numPr>
        <w:tabs>
          <w:tab w:val="left" w:pos="1080"/>
        </w:tabs>
        <w:spacing w:after="0" w:line="264" w:lineRule="auto"/>
        <w:ind w:left="0" w:firstLine="851"/>
        <w:contextualSpacing/>
        <w:jc w:val="both"/>
        <w:rPr>
          <w:rFonts w:ascii="Times New Roman" w:hAnsi="Times New Roman"/>
          <w:bCs/>
          <w:lang w:eastAsia="ru-RU"/>
        </w:rPr>
      </w:pPr>
      <w:r>
        <w:rPr>
          <w:rFonts w:ascii="Times New Roman" w:hAnsi="Times New Roman"/>
          <w:lang w:eastAsia="ru-RU"/>
        </w:rPr>
        <w:t xml:space="preserve"> </w:t>
      </w:r>
      <w:r w:rsidR="009D1570">
        <w:rPr>
          <w:rFonts w:ascii="Times New Roman" w:hAnsi="Times New Roman"/>
          <w:lang w:eastAsia="ru-RU"/>
        </w:rPr>
        <w:t>отклонить З</w:t>
      </w:r>
      <w:r w:rsidR="009D1570" w:rsidRPr="00A94466">
        <w:rPr>
          <w:rFonts w:ascii="Times New Roman" w:hAnsi="Times New Roman"/>
          <w:lang w:eastAsia="ru-RU"/>
        </w:rPr>
        <w:t>аявки с ценами, превышающими</w:t>
      </w:r>
      <w:r w:rsidR="009D1570">
        <w:rPr>
          <w:rFonts w:ascii="Times New Roman" w:hAnsi="Times New Roman"/>
          <w:lang w:eastAsia="ru-RU"/>
        </w:rPr>
        <w:t xml:space="preserve"> начальную (максимальную) цену Д</w:t>
      </w:r>
      <w:r w:rsidR="009D1570" w:rsidRPr="00A94466">
        <w:rPr>
          <w:rFonts w:ascii="Times New Roman" w:hAnsi="Times New Roman"/>
          <w:lang w:eastAsia="ru-RU"/>
        </w:rPr>
        <w:t>оговора (цену лота);</w:t>
      </w:r>
    </w:p>
    <w:p w:rsidR="00532312" w:rsidRDefault="002765BC" w:rsidP="00EE1D4D">
      <w:pPr>
        <w:widowControl w:val="0"/>
        <w:numPr>
          <w:ilvl w:val="0"/>
          <w:numId w:val="24"/>
        </w:numPr>
        <w:tabs>
          <w:tab w:val="left" w:pos="1080"/>
        </w:tabs>
        <w:spacing w:after="0" w:line="264" w:lineRule="auto"/>
        <w:ind w:left="0" w:firstLine="851"/>
        <w:contextualSpacing/>
        <w:jc w:val="both"/>
        <w:rPr>
          <w:rFonts w:ascii="Times New Roman" w:hAnsi="Times New Roman"/>
          <w:bCs/>
          <w:lang w:eastAsia="ru-RU"/>
        </w:rPr>
      </w:pPr>
      <w:r>
        <w:rPr>
          <w:rFonts w:ascii="Times New Roman" w:hAnsi="Times New Roman"/>
          <w:lang w:eastAsia="ru-RU"/>
        </w:rPr>
        <w:t xml:space="preserve"> </w:t>
      </w:r>
      <w:r w:rsidR="009D1570">
        <w:rPr>
          <w:rFonts w:ascii="Times New Roman" w:hAnsi="Times New Roman"/>
          <w:lang w:eastAsia="ru-RU"/>
        </w:rPr>
        <w:t>принять или отклонить любую З</w:t>
      </w:r>
      <w:r w:rsidR="009D1570" w:rsidRPr="00A94466">
        <w:rPr>
          <w:rFonts w:ascii="Times New Roman" w:hAnsi="Times New Roman"/>
          <w:lang w:eastAsia="ru-RU"/>
        </w:rPr>
        <w:t>ая</w:t>
      </w:r>
      <w:r w:rsidR="009D1570">
        <w:rPr>
          <w:rFonts w:ascii="Times New Roman" w:hAnsi="Times New Roman"/>
          <w:lang w:eastAsia="ru-RU"/>
        </w:rPr>
        <w:t>вку в соответствии с условиями Д</w:t>
      </w:r>
      <w:r w:rsidR="009D1570" w:rsidRPr="00A94466">
        <w:rPr>
          <w:rFonts w:ascii="Times New Roman" w:hAnsi="Times New Roman"/>
          <w:lang w:eastAsia="ru-RU"/>
        </w:rPr>
        <w:t>окументации о закупке;</w:t>
      </w:r>
    </w:p>
    <w:p w:rsidR="00F07E02" w:rsidRPr="00F07E02" w:rsidRDefault="009D1570" w:rsidP="00EE1D4D">
      <w:pPr>
        <w:pStyle w:val="a4"/>
        <w:widowControl w:val="0"/>
        <w:numPr>
          <w:ilvl w:val="0"/>
          <w:numId w:val="24"/>
        </w:numPr>
        <w:tabs>
          <w:tab w:val="left" w:pos="1080"/>
        </w:tabs>
        <w:spacing w:after="0" w:line="264" w:lineRule="auto"/>
        <w:ind w:left="1134" w:hanging="234"/>
        <w:jc w:val="both"/>
        <w:rPr>
          <w:rFonts w:ascii="Times New Roman" w:hAnsi="Times New Roman"/>
          <w:lang w:eastAsia="ru-RU"/>
        </w:rPr>
      </w:pPr>
      <w:r w:rsidRPr="00F07E02">
        <w:rPr>
          <w:rFonts w:ascii="Times New Roman" w:hAnsi="Times New Roman"/>
          <w:lang w:eastAsia="ru-RU"/>
        </w:rPr>
        <w:t>отклонить все заявки.</w:t>
      </w:r>
    </w:p>
    <w:p w:rsidR="00F07E02" w:rsidRDefault="0058289A" w:rsidP="00F07E02">
      <w:pPr>
        <w:tabs>
          <w:tab w:val="left" w:pos="851"/>
        </w:tabs>
        <w:spacing w:after="0" w:line="264" w:lineRule="auto"/>
        <w:contextualSpacing/>
        <w:jc w:val="both"/>
        <w:rPr>
          <w:rFonts w:ascii="Times New Roman" w:hAnsi="Times New Roman"/>
          <w:lang w:eastAsia="ru-RU"/>
        </w:rPr>
      </w:pPr>
      <w:r>
        <w:rPr>
          <w:rFonts w:ascii="Times New Roman" w:hAnsi="Times New Roman"/>
          <w:lang w:eastAsia="ru-RU"/>
        </w:rPr>
        <w:tab/>
      </w:r>
      <w:r w:rsidR="009D1570" w:rsidRPr="00A94466">
        <w:rPr>
          <w:rFonts w:ascii="Times New Roman" w:hAnsi="Times New Roman"/>
          <w:lang w:eastAsia="ru-RU"/>
        </w:rPr>
        <w:t>______</w:t>
      </w:r>
      <w:r w:rsidR="009D1570">
        <w:rPr>
          <w:rFonts w:ascii="Times New Roman" w:hAnsi="Times New Roman"/>
          <w:lang w:eastAsia="ru-RU"/>
        </w:rPr>
        <w:t>_____</w:t>
      </w:r>
      <w:r w:rsidR="009D1570" w:rsidRPr="00A94466">
        <w:rPr>
          <w:rFonts w:ascii="Times New Roman" w:hAnsi="Times New Roman"/>
          <w:lang w:eastAsia="ru-RU"/>
        </w:rPr>
        <w:t>____</w:t>
      </w:r>
      <w:r w:rsidR="00F07E02">
        <w:rPr>
          <w:rFonts w:ascii="Times New Roman" w:hAnsi="Times New Roman"/>
          <w:lang w:eastAsia="ru-RU"/>
        </w:rPr>
        <w:t>___________________________________________________</w:t>
      </w:r>
      <w:r w:rsidR="009D1570" w:rsidRPr="00A94466">
        <w:rPr>
          <w:rFonts w:ascii="Times New Roman" w:hAnsi="Times New Roman"/>
          <w:lang w:eastAsia="ru-RU"/>
        </w:rPr>
        <w:t>____</w:t>
      </w:r>
    </w:p>
    <w:p w:rsidR="00F07E02" w:rsidRDefault="00F07E02" w:rsidP="00F07E02">
      <w:pPr>
        <w:tabs>
          <w:tab w:val="left" w:pos="851"/>
        </w:tabs>
        <w:spacing w:after="0" w:line="264" w:lineRule="auto"/>
        <w:contextualSpacing/>
        <w:jc w:val="both"/>
        <w:rPr>
          <w:rFonts w:ascii="Times New Roman" w:hAnsi="Times New Roman"/>
          <w:lang w:eastAsia="ru-RU"/>
        </w:rPr>
      </w:pPr>
      <w:r>
        <w:rPr>
          <w:rFonts w:ascii="Times New Roman" w:hAnsi="Times New Roman"/>
          <w:sz w:val="20"/>
          <w:szCs w:val="20"/>
          <w:lang w:eastAsia="ru-RU"/>
        </w:rPr>
        <w:tab/>
      </w:r>
      <w:r w:rsidR="009D1570" w:rsidRPr="00F07E02">
        <w:rPr>
          <w:rFonts w:ascii="Times New Roman" w:hAnsi="Times New Roman"/>
          <w:sz w:val="20"/>
          <w:szCs w:val="20"/>
          <w:lang w:eastAsia="ru-RU"/>
        </w:rPr>
        <w:t>(</w:t>
      </w:r>
      <w:r w:rsidRPr="00F07E02">
        <w:rPr>
          <w:rFonts w:ascii="Times New Roman" w:hAnsi="Times New Roman"/>
          <w:i/>
          <w:sz w:val="20"/>
          <w:szCs w:val="20"/>
          <w:lang w:eastAsia="ru-RU"/>
        </w:rPr>
        <w:t>Указывается н</w:t>
      </w:r>
      <w:r w:rsidR="009D1570" w:rsidRPr="00F07E02">
        <w:rPr>
          <w:rFonts w:ascii="Times New Roman" w:hAnsi="Times New Roman"/>
          <w:i/>
          <w:sz w:val="20"/>
          <w:szCs w:val="20"/>
          <w:lang w:eastAsia="ru-RU"/>
        </w:rPr>
        <w:t>аименование Участника, при подаче Заявки коллективным участником указывается лидер и состав коллективного Участника</w:t>
      </w:r>
      <w:r w:rsidR="009D1570" w:rsidRPr="00F07E02">
        <w:rPr>
          <w:rFonts w:ascii="Times New Roman" w:hAnsi="Times New Roman"/>
          <w:sz w:val="20"/>
          <w:szCs w:val="20"/>
          <w:lang w:eastAsia="ru-RU"/>
        </w:rPr>
        <w:t>)</w:t>
      </w:r>
      <w:r w:rsidR="009D1570" w:rsidRPr="00A94466">
        <w:rPr>
          <w:rFonts w:ascii="Times New Roman" w:hAnsi="Times New Roman"/>
          <w:lang w:eastAsia="ru-RU"/>
        </w:rPr>
        <w:t xml:space="preserve"> </w:t>
      </w:r>
    </w:p>
    <w:p w:rsidR="009D1570" w:rsidRPr="00A94466" w:rsidRDefault="00F07E02" w:rsidP="00F07E02">
      <w:pPr>
        <w:tabs>
          <w:tab w:val="left" w:pos="851"/>
        </w:tabs>
        <w:spacing w:after="0" w:line="264" w:lineRule="auto"/>
        <w:contextualSpacing/>
        <w:jc w:val="both"/>
        <w:rPr>
          <w:rFonts w:ascii="Times New Roman" w:hAnsi="Times New Roman"/>
          <w:bCs/>
          <w:lang w:eastAsia="ru-RU"/>
        </w:rPr>
      </w:pPr>
      <w:r>
        <w:rPr>
          <w:rFonts w:ascii="Times New Roman" w:hAnsi="Times New Roman"/>
          <w:lang w:eastAsia="ru-RU"/>
        </w:rPr>
        <w:tab/>
      </w:r>
      <w:r w:rsidR="009D1570" w:rsidRPr="00A94466">
        <w:rPr>
          <w:rFonts w:ascii="Times New Roman" w:hAnsi="Times New Roman"/>
          <w:lang w:eastAsia="ru-RU"/>
        </w:rPr>
        <w:t>при подаче настоящей оферты принимает на себя следующие обяз</w:t>
      </w:r>
      <w:r w:rsidR="009D1570">
        <w:rPr>
          <w:rFonts w:ascii="Times New Roman" w:hAnsi="Times New Roman"/>
          <w:lang w:eastAsia="ru-RU"/>
        </w:rPr>
        <w:t>ательства, связанные с подачей З</w:t>
      </w:r>
      <w:r w:rsidR="009D1570" w:rsidRPr="00A94466">
        <w:rPr>
          <w:rFonts w:ascii="Times New Roman" w:hAnsi="Times New Roman"/>
          <w:lang w:eastAsia="ru-RU"/>
        </w:rPr>
        <w:t xml:space="preserve">аявки на участие в закупке: </w:t>
      </w:r>
    </w:p>
    <w:p w:rsidR="009D1570" w:rsidRPr="00A94466" w:rsidRDefault="00206983" w:rsidP="00F07E02">
      <w:pPr>
        <w:widowControl w:val="0"/>
        <w:tabs>
          <w:tab w:val="left" w:pos="0"/>
        </w:tabs>
        <w:spacing w:after="0" w:line="264" w:lineRule="auto"/>
        <w:ind w:firstLine="900"/>
        <w:contextualSpacing/>
        <w:jc w:val="both"/>
        <w:rPr>
          <w:rFonts w:ascii="Times New Roman" w:hAnsi="Times New Roman"/>
          <w:bCs/>
          <w:lang w:eastAsia="ru-RU"/>
        </w:rPr>
      </w:pPr>
      <w:r>
        <w:rPr>
          <w:rFonts w:ascii="Times New Roman" w:hAnsi="Times New Roman"/>
          <w:lang w:eastAsia="ru-RU"/>
        </w:rPr>
        <w:t xml:space="preserve">а) </w:t>
      </w:r>
      <w:r w:rsidR="009D1570" w:rsidRPr="00A94466">
        <w:rPr>
          <w:rFonts w:ascii="Times New Roman" w:hAnsi="Times New Roman"/>
          <w:lang w:eastAsia="ru-RU"/>
        </w:rPr>
        <w:t>предоставля</w:t>
      </w:r>
      <w:r w:rsidR="009D1570">
        <w:rPr>
          <w:rFonts w:ascii="Times New Roman" w:hAnsi="Times New Roman"/>
          <w:lang w:eastAsia="ru-RU"/>
        </w:rPr>
        <w:t>ть достоверные и неискаженные Д</w:t>
      </w:r>
      <w:r w:rsidR="009D1570" w:rsidRPr="00A94466">
        <w:rPr>
          <w:rFonts w:ascii="Times New Roman" w:hAnsi="Times New Roman"/>
          <w:lang w:eastAsia="ru-RU"/>
        </w:rPr>
        <w:t xml:space="preserve">окументы, сведения и/или информацию, приведенные в составе Заявки; </w:t>
      </w:r>
    </w:p>
    <w:p w:rsidR="00F07E02" w:rsidRDefault="00206983" w:rsidP="00F07E02">
      <w:pPr>
        <w:widowControl w:val="0"/>
        <w:tabs>
          <w:tab w:val="left" w:pos="1080"/>
        </w:tabs>
        <w:spacing w:after="0" w:line="264" w:lineRule="auto"/>
        <w:ind w:firstLine="851"/>
        <w:contextualSpacing/>
        <w:jc w:val="both"/>
        <w:rPr>
          <w:rFonts w:ascii="Times New Roman" w:hAnsi="Times New Roman"/>
          <w:lang w:eastAsia="ru-RU"/>
        </w:rPr>
      </w:pPr>
      <w:r>
        <w:rPr>
          <w:rFonts w:ascii="Times New Roman" w:hAnsi="Times New Roman"/>
          <w:lang w:eastAsia="ru-RU"/>
        </w:rPr>
        <w:t xml:space="preserve">б) </w:t>
      </w:r>
      <w:r w:rsidR="002765BC">
        <w:rPr>
          <w:rFonts w:ascii="Times New Roman" w:hAnsi="Times New Roman"/>
          <w:lang w:eastAsia="ru-RU"/>
        </w:rPr>
        <w:t xml:space="preserve"> </w:t>
      </w:r>
      <w:r w:rsidR="009D1570">
        <w:rPr>
          <w:rFonts w:ascii="Times New Roman" w:hAnsi="Times New Roman"/>
          <w:lang w:eastAsia="ru-RU"/>
        </w:rPr>
        <w:t>заключить Договор в установленном в Д</w:t>
      </w:r>
      <w:r w:rsidR="009D1570" w:rsidRPr="00A94466">
        <w:rPr>
          <w:rFonts w:ascii="Times New Roman" w:hAnsi="Times New Roman"/>
          <w:lang w:eastAsia="ru-RU"/>
        </w:rPr>
        <w:t>окументации о закупке порядке, в слу</w:t>
      </w:r>
      <w:r>
        <w:rPr>
          <w:rFonts w:ascii="Times New Roman" w:hAnsi="Times New Roman"/>
          <w:lang w:eastAsia="ru-RU"/>
        </w:rPr>
        <w:t>чае признания _____________</w:t>
      </w:r>
      <w:r w:rsidR="009D1570" w:rsidRPr="00A94466">
        <w:rPr>
          <w:rFonts w:ascii="Times New Roman" w:hAnsi="Times New Roman"/>
          <w:lang w:eastAsia="ru-RU"/>
        </w:rPr>
        <w:t>_</w:t>
      </w:r>
      <w:r w:rsidR="00F07E02">
        <w:rPr>
          <w:rFonts w:ascii="Times New Roman" w:hAnsi="Times New Roman"/>
          <w:lang w:eastAsia="ru-RU"/>
        </w:rPr>
        <w:t>___________________________________________________________________</w:t>
      </w:r>
    </w:p>
    <w:p w:rsidR="00F07E02" w:rsidRPr="00F07E02" w:rsidRDefault="00F07E02" w:rsidP="00F07E02">
      <w:pPr>
        <w:widowControl w:val="0"/>
        <w:tabs>
          <w:tab w:val="left" w:pos="1080"/>
        </w:tabs>
        <w:spacing w:after="0" w:line="264" w:lineRule="auto"/>
        <w:ind w:firstLine="851"/>
        <w:contextualSpacing/>
        <w:jc w:val="both"/>
        <w:rPr>
          <w:rFonts w:ascii="Times New Roman" w:hAnsi="Times New Roman"/>
          <w:sz w:val="20"/>
          <w:szCs w:val="20"/>
          <w:lang w:eastAsia="ru-RU"/>
        </w:rPr>
      </w:pPr>
      <w:r w:rsidRPr="00F07E02">
        <w:rPr>
          <w:rFonts w:ascii="Times New Roman" w:hAnsi="Times New Roman"/>
          <w:sz w:val="20"/>
          <w:szCs w:val="20"/>
          <w:lang w:eastAsia="ru-RU"/>
        </w:rPr>
        <w:t xml:space="preserve"> </w:t>
      </w:r>
      <w:r w:rsidR="009D1570" w:rsidRPr="00F07E02">
        <w:rPr>
          <w:rFonts w:ascii="Times New Roman" w:hAnsi="Times New Roman"/>
          <w:sz w:val="20"/>
          <w:szCs w:val="20"/>
          <w:lang w:eastAsia="ru-RU"/>
        </w:rPr>
        <w:t>(</w:t>
      </w:r>
      <w:r w:rsidRPr="00F07E02">
        <w:rPr>
          <w:rFonts w:ascii="Times New Roman" w:hAnsi="Times New Roman"/>
          <w:sz w:val="20"/>
          <w:szCs w:val="20"/>
          <w:lang w:eastAsia="ru-RU"/>
        </w:rPr>
        <w:t xml:space="preserve">Указывается </w:t>
      </w:r>
      <w:r w:rsidRPr="00F07E02">
        <w:rPr>
          <w:rFonts w:ascii="Times New Roman" w:hAnsi="Times New Roman"/>
          <w:i/>
          <w:sz w:val="20"/>
          <w:szCs w:val="20"/>
          <w:lang w:eastAsia="ru-RU"/>
        </w:rPr>
        <w:t>н</w:t>
      </w:r>
      <w:r w:rsidR="009D1570" w:rsidRPr="00F07E02">
        <w:rPr>
          <w:rFonts w:ascii="Times New Roman" w:hAnsi="Times New Roman"/>
          <w:i/>
          <w:sz w:val="20"/>
          <w:szCs w:val="20"/>
          <w:lang w:eastAsia="ru-RU"/>
        </w:rPr>
        <w:t>аименование Участника, при подаче Заявки коллективным Участником указывается лидер и состав коллективного Участника</w:t>
      </w:r>
      <w:r w:rsidR="009D1570" w:rsidRPr="00F07E02">
        <w:rPr>
          <w:rFonts w:ascii="Times New Roman" w:hAnsi="Times New Roman"/>
          <w:sz w:val="20"/>
          <w:szCs w:val="20"/>
          <w:lang w:eastAsia="ru-RU"/>
        </w:rPr>
        <w:t xml:space="preserve">) </w:t>
      </w:r>
    </w:p>
    <w:p w:rsidR="009D1570" w:rsidRPr="00A94466" w:rsidRDefault="009D1570" w:rsidP="00F07E02">
      <w:pPr>
        <w:widowControl w:val="0"/>
        <w:tabs>
          <w:tab w:val="left" w:pos="1080"/>
        </w:tabs>
        <w:spacing w:after="0" w:line="264" w:lineRule="auto"/>
        <w:ind w:firstLine="851"/>
        <w:contextualSpacing/>
        <w:jc w:val="both"/>
        <w:rPr>
          <w:rFonts w:ascii="Times New Roman" w:hAnsi="Times New Roman"/>
          <w:bCs/>
          <w:lang w:eastAsia="ru-RU"/>
        </w:rPr>
      </w:pPr>
      <w:r>
        <w:rPr>
          <w:rFonts w:ascii="Times New Roman" w:hAnsi="Times New Roman"/>
          <w:lang w:eastAsia="ru-RU"/>
        </w:rPr>
        <w:t>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206983" w:rsidP="00F07E02">
      <w:pPr>
        <w:tabs>
          <w:tab w:val="left" w:pos="0"/>
        </w:tabs>
        <w:spacing w:after="0" w:line="264" w:lineRule="auto"/>
        <w:ind w:firstLine="709"/>
        <w:contextualSpacing/>
        <w:jc w:val="both"/>
        <w:rPr>
          <w:rFonts w:ascii="Times New Roman" w:hAnsi="Times New Roman"/>
        </w:rPr>
      </w:pPr>
      <w:r>
        <w:rPr>
          <w:rFonts w:ascii="Times New Roman" w:hAnsi="Times New Roman"/>
        </w:rPr>
        <w:t>7</w:t>
      </w:r>
      <w:r w:rsidR="009D1570" w:rsidRPr="00A94466">
        <w:rPr>
          <w:rFonts w:ascii="Times New Roman" w:hAnsi="Times New Roman"/>
        </w:rPr>
        <w:t>. Я, нижеподписавшийся, настоящим удостоверяю, что на момент подписания настоящей Заявки ______________(</w:t>
      </w:r>
      <w:r w:rsidR="00F07E02">
        <w:rPr>
          <w:rFonts w:ascii="Times New Roman" w:hAnsi="Times New Roman"/>
        </w:rPr>
        <w:t xml:space="preserve">указывается </w:t>
      </w:r>
      <w:r w:rsidR="00F07E02">
        <w:rPr>
          <w:rFonts w:ascii="Times New Roman" w:hAnsi="Times New Roman"/>
          <w:i/>
        </w:rPr>
        <w:t>н</w:t>
      </w:r>
      <w:r w:rsidR="009D1570" w:rsidRPr="00A94466">
        <w:rPr>
          <w:rFonts w:ascii="Times New Roman" w:hAnsi="Times New Roman"/>
          <w:i/>
        </w:rPr>
        <w:t>аименование Участника</w:t>
      </w:r>
      <w:r w:rsidR="00F07E02">
        <w:rPr>
          <w:rFonts w:ascii="Times New Roman" w:hAnsi="Times New Roman"/>
          <w:i/>
        </w:rPr>
        <w:t xml:space="preserve">, </w:t>
      </w:r>
      <w:r w:rsidR="00F07E02" w:rsidRPr="00F07E02">
        <w:rPr>
          <w:rFonts w:ascii="Times New Roman" w:hAnsi="Times New Roman"/>
          <w:i/>
          <w:sz w:val="20"/>
          <w:szCs w:val="20"/>
          <w:lang w:eastAsia="ru-RU"/>
        </w:rPr>
        <w:t>при подаче Заявки коллективным Участником указывается лидер и состав коллективного Участника</w:t>
      </w:r>
      <w:r>
        <w:rPr>
          <w:rFonts w:ascii="Times New Roman" w:hAnsi="Times New Roman"/>
        </w:rPr>
        <w:t xml:space="preserve">) </w:t>
      </w:r>
      <w:r w:rsidR="009D1570" w:rsidRPr="00A94466">
        <w:rPr>
          <w:rFonts w:ascii="Times New Roman" w:hAnsi="Times New Roman"/>
        </w:rPr>
        <w:t>полностью удовлетворяет требованиям к Участникам данного Запроса предложений и в частности:</w:t>
      </w:r>
    </w:p>
    <w:p w:rsidR="009D1570" w:rsidRPr="00841E96" w:rsidRDefault="009D1570" w:rsidP="00F07E02">
      <w:pPr>
        <w:widowControl w:val="0"/>
        <w:tabs>
          <w:tab w:val="left" w:pos="0"/>
          <w:tab w:val="num" w:pos="851"/>
        </w:tabs>
        <w:autoSpaceDE w:val="0"/>
        <w:autoSpaceDN w:val="0"/>
        <w:spacing w:after="0" w:line="264"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F07E02">
      <w:pPr>
        <w:widowControl w:val="0"/>
        <w:tabs>
          <w:tab w:val="left" w:pos="0"/>
          <w:tab w:val="num" w:pos="851"/>
        </w:tabs>
        <w:autoSpaceDE w:val="0"/>
        <w:autoSpaceDN w:val="0"/>
        <w:spacing w:after="0" w:line="264"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577623" w:rsidRDefault="00206983"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noProof/>
        </w:rPr>
      </w:pPr>
      <w:r>
        <w:rPr>
          <w:rFonts w:ascii="Times New Roman" w:hAnsi="Times New Roman"/>
          <w:noProof/>
        </w:rPr>
        <w:t>8</w:t>
      </w:r>
      <w:r w:rsidR="009D1570">
        <w:rPr>
          <w:rFonts w:ascii="Times New Roman" w:hAnsi="Times New Roman"/>
          <w:noProof/>
        </w:rPr>
        <w:t xml:space="preserve">. </w:t>
      </w:r>
      <w:r w:rsidR="00D428F4">
        <w:rPr>
          <w:rFonts w:ascii="Times New Roman" w:hAnsi="Times New Roman"/>
          <w:noProof/>
        </w:rPr>
        <w:t xml:space="preserve">  </w:t>
      </w:r>
      <w:r w:rsidR="009D1570" w:rsidRPr="00B92EDD">
        <w:rPr>
          <w:rFonts w:ascii="Times New Roman" w:hAnsi="Times New Roman"/>
          <w:noProof/>
        </w:rPr>
        <w:t>Настоящим гарантируем достоверность представленных</w:t>
      </w:r>
      <w:r w:rsidR="009D1570">
        <w:rPr>
          <w:rFonts w:ascii="Times New Roman" w:hAnsi="Times New Roman"/>
          <w:noProof/>
        </w:rPr>
        <w:t xml:space="preserve"> нами в З</w:t>
      </w:r>
      <w:r w:rsidR="009D1570" w:rsidRPr="00B92EDD">
        <w:rPr>
          <w:rFonts w:ascii="Times New Roman" w:hAnsi="Times New Roman"/>
          <w:noProof/>
        </w:rPr>
        <w:t>аявке</w:t>
      </w:r>
      <w:r w:rsidR="009D1570" w:rsidRPr="00B92EDD">
        <w:rPr>
          <w:rFonts w:ascii="Times New Roman" w:hAnsi="Times New Roman"/>
        </w:rPr>
        <w:t xml:space="preserve"> на участие в </w:t>
      </w:r>
      <w:r w:rsidR="009A1C32">
        <w:rPr>
          <w:rFonts w:ascii="Times New Roman" w:hAnsi="Times New Roman"/>
          <w:noProof/>
        </w:rPr>
        <w:t>з</w:t>
      </w:r>
      <w:r w:rsidR="009D1570" w:rsidRPr="00B92EDD">
        <w:rPr>
          <w:rFonts w:ascii="Times New Roman" w:hAnsi="Times New Roman"/>
          <w:noProof/>
        </w:rPr>
        <w:t>апросе предложении сведений, а также документов</w:t>
      </w:r>
      <w:r w:rsidR="009D1570">
        <w:rPr>
          <w:rFonts w:ascii="Times New Roman" w:hAnsi="Times New Roman"/>
          <w:noProof/>
        </w:rPr>
        <w:t xml:space="preserve"> в составе З</w:t>
      </w:r>
      <w:r w:rsidR="009D1570" w:rsidRPr="00B92EDD">
        <w:rPr>
          <w:rFonts w:ascii="Times New Roman" w:hAnsi="Times New Roman"/>
          <w:noProof/>
        </w:rPr>
        <w:t xml:space="preserve">аявки, и подтверждаем право </w:t>
      </w:r>
      <w:hyperlink r:id="rId18" w:anchor="sub_1103#sub_1103" w:history="1">
        <w:r w:rsidR="009D1570" w:rsidRPr="00B92EDD">
          <w:rPr>
            <w:rFonts w:ascii="Times New Roman" w:eastAsia="Arial Unicode MS" w:hAnsi="Times New Roman"/>
            <w:noProof/>
          </w:rPr>
          <w:t>Заказчика</w:t>
        </w:r>
      </w:hyperlink>
      <w:r w:rsidR="009D1570" w:rsidRPr="00B92EDD">
        <w:rPr>
          <w:rFonts w:ascii="Times New Roman" w:hAnsi="Times New Roman"/>
          <w:noProof/>
        </w:rPr>
        <w:t>, не противоречащее требованию о формировании</w:t>
      </w:r>
      <w:r w:rsidR="009D1570" w:rsidRPr="00B92EDD">
        <w:rPr>
          <w:rFonts w:ascii="Times New Roman" w:hAnsi="Times New Roman"/>
        </w:rPr>
        <w:t xml:space="preserve"> </w:t>
      </w:r>
      <w:r w:rsidR="009A1C32">
        <w:rPr>
          <w:rFonts w:ascii="Times New Roman" w:hAnsi="Times New Roman"/>
          <w:noProof/>
        </w:rPr>
        <w:t>равных для всех Участников з</w:t>
      </w:r>
      <w:r w:rsidR="009D1570" w:rsidRPr="00B92EDD">
        <w:rPr>
          <w:rFonts w:ascii="Times New Roman" w:hAnsi="Times New Roman"/>
          <w:noProof/>
        </w:rPr>
        <w:t>апроса предложений условий, запрашивать у нас, в</w:t>
      </w:r>
      <w:r w:rsidR="009D1570" w:rsidRPr="00B92EDD">
        <w:rPr>
          <w:rFonts w:ascii="Times New Roman" w:hAnsi="Times New Roman"/>
        </w:rPr>
        <w:t xml:space="preserve"> </w:t>
      </w:r>
      <w:r w:rsidR="009D1570" w:rsidRPr="00B92EDD">
        <w:rPr>
          <w:rFonts w:ascii="Times New Roman" w:hAnsi="Times New Roman"/>
          <w:noProof/>
        </w:rPr>
        <w:t>уполномоченных органах</w:t>
      </w:r>
      <w:r w:rsidR="009D1570">
        <w:rPr>
          <w:rFonts w:ascii="Times New Roman" w:hAnsi="Times New Roman"/>
          <w:noProof/>
        </w:rPr>
        <w:t xml:space="preserve"> власти и у упомянутых в нашей З</w:t>
      </w:r>
      <w:r w:rsidR="009D1570" w:rsidRPr="00B92EDD">
        <w:rPr>
          <w:rFonts w:ascii="Times New Roman" w:hAnsi="Times New Roman"/>
          <w:noProof/>
        </w:rPr>
        <w:t>аявке</w:t>
      </w:r>
    </w:p>
    <w:p w:rsidR="00577623" w:rsidRDefault="00577623" w:rsidP="00816295">
      <w:pPr>
        <w:widowControl w:val="0"/>
        <w:tabs>
          <w:tab w:val="left" w:pos="0"/>
          <w:tab w:val="num" w:pos="851"/>
          <w:tab w:val="num" w:pos="1620"/>
        </w:tabs>
        <w:autoSpaceDE w:val="0"/>
        <w:autoSpaceDN w:val="0"/>
        <w:spacing w:after="0" w:line="264" w:lineRule="auto"/>
        <w:jc w:val="both"/>
        <w:rPr>
          <w:rFonts w:ascii="Times New Roman" w:hAnsi="Times New Roman"/>
          <w:noProof/>
        </w:rPr>
      </w:pPr>
    </w:p>
    <w:p w:rsidR="009D1570" w:rsidRDefault="009D1570" w:rsidP="00577623">
      <w:pPr>
        <w:widowControl w:val="0"/>
        <w:tabs>
          <w:tab w:val="left" w:pos="0"/>
          <w:tab w:val="num" w:pos="851"/>
          <w:tab w:val="num" w:pos="1620"/>
        </w:tabs>
        <w:autoSpaceDE w:val="0"/>
        <w:autoSpaceDN w:val="0"/>
        <w:spacing w:after="0" w:line="264" w:lineRule="auto"/>
        <w:jc w:val="both"/>
        <w:rPr>
          <w:rFonts w:ascii="Times New Roman" w:hAnsi="Times New Roman"/>
          <w:noProof/>
        </w:rPr>
      </w:pPr>
      <w:r w:rsidRPr="00B92EDD">
        <w:rPr>
          <w:rFonts w:ascii="Times New Roman" w:hAnsi="Times New Roman"/>
          <w:noProof/>
        </w:rPr>
        <w:lastRenderedPageBreak/>
        <w:t xml:space="preserve">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2765BC" w:rsidRPr="00B92EDD" w:rsidRDefault="002765BC"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rPr>
      </w:pPr>
    </w:p>
    <w:p w:rsidR="00206983" w:rsidRPr="004522B7" w:rsidRDefault="00206983" w:rsidP="00F07E02">
      <w:pPr>
        <w:spacing w:after="0" w:line="264" w:lineRule="auto"/>
        <w:contextualSpacing/>
        <w:jc w:val="both"/>
        <w:rPr>
          <w:rFonts w:ascii="Times New Roman" w:hAnsi="Times New Roman"/>
          <w:b/>
          <w:sz w:val="20"/>
          <w:szCs w:val="20"/>
        </w:rPr>
      </w:pPr>
    </w:p>
    <w:tbl>
      <w:tblPr>
        <w:tblW w:w="4906" w:type="pct"/>
        <w:jc w:val="center"/>
        <w:tblLook w:val="01E0" w:firstRow="1" w:lastRow="1" w:firstColumn="1" w:lastColumn="1" w:noHBand="0" w:noVBand="0"/>
      </w:tblPr>
      <w:tblGrid>
        <w:gridCol w:w="4007"/>
        <w:gridCol w:w="703"/>
        <w:gridCol w:w="5026"/>
      </w:tblGrid>
      <w:tr w:rsidR="00865FF4" w:rsidRPr="004522B7" w:rsidTr="00206983">
        <w:trPr>
          <w:trHeight w:val="390"/>
          <w:jc w:val="center"/>
        </w:trPr>
        <w:tc>
          <w:tcPr>
            <w:tcW w:w="2058" w:type="pct"/>
            <w:tcBorders>
              <w:top w:val="single" w:sz="4" w:space="0" w:color="auto"/>
            </w:tcBorders>
          </w:tcPr>
          <w:p w:rsidR="00865FF4" w:rsidRPr="004522B7" w:rsidRDefault="00865FF4" w:rsidP="00913705">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913705">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913705">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5D5E7E" w:rsidRPr="00650F7D" w:rsidRDefault="00650F7D" w:rsidP="00913705">
      <w:pPr>
        <w:tabs>
          <w:tab w:val="left" w:pos="1080"/>
        </w:tabs>
        <w:spacing w:after="0" w:line="240" w:lineRule="auto"/>
        <w:ind w:firstLine="540"/>
        <w:contextualSpacing/>
        <w:rPr>
          <w:rFonts w:ascii="Times New Roman" w:hAnsi="Times New Roman"/>
          <w:lang w:eastAsia="ru-RU"/>
        </w:rPr>
      </w:pPr>
      <w:r w:rsidRPr="00650F7D">
        <w:rPr>
          <w:rFonts w:ascii="Times New Roman" w:hAnsi="Times New Roman"/>
          <w:lang w:eastAsia="ru-RU"/>
        </w:rPr>
        <w:t>М.П.</w:t>
      </w:r>
    </w:p>
    <w:p w:rsidR="00913705" w:rsidRPr="00367CA7" w:rsidRDefault="00913705" w:rsidP="00913705">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 xml:space="preserve">3. Участник </w:t>
      </w:r>
      <w:r w:rsidR="00F07E02">
        <w:rPr>
          <w:rFonts w:ascii="Times New Roman" w:hAnsi="Times New Roman"/>
          <w:sz w:val="20"/>
          <w:szCs w:val="20"/>
        </w:rPr>
        <w:t xml:space="preserve">закупки </w:t>
      </w:r>
      <w:r w:rsidRPr="00463703">
        <w:rPr>
          <w:rFonts w:ascii="Times New Roman" w:hAnsi="Times New Roman"/>
          <w:sz w:val="20"/>
          <w:szCs w:val="20"/>
        </w:rPr>
        <w:t>должен указать стоимость оказания услуг цифрами и словами, в рублях, с НДС в соответствии с</w:t>
      </w:r>
      <w:r w:rsidR="002765BC">
        <w:rPr>
          <w:rFonts w:ascii="Times New Roman" w:hAnsi="Times New Roman"/>
          <w:sz w:val="20"/>
          <w:szCs w:val="20"/>
        </w:rPr>
        <w:t>о</w:t>
      </w:r>
      <w:r w:rsidRPr="00463703">
        <w:rPr>
          <w:rFonts w:ascii="Times New Roman" w:hAnsi="Times New Roman"/>
          <w:sz w:val="20"/>
          <w:szCs w:val="20"/>
        </w:rPr>
        <w:t xml:space="preserve"> </w:t>
      </w:r>
      <w:r w:rsidR="002765BC">
        <w:rPr>
          <w:rFonts w:ascii="Times New Roman" w:hAnsi="Times New Roman"/>
          <w:sz w:val="20"/>
          <w:szCs w:val="20"/>
        </w:rPr>
        <w:t xml:space="preserve">Сводной таблицей </w:t>
      </w:r>
      <w:r w:rsidRPr="00463703">
        <w:rPr>
          <w:rFonts w:ascii="Times New Roman" w:hAnsi="Times New Roman"/>
          <w:sz w:val="20"/>
          <w:szCs w:val="20"/>
        </w:rPr>
        <w:t>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D428F4" w:rsidRDefault="00865FF4" w:rsidP="00AD7637">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D428F4" w:rsidRPr="002765BC" w:rsidRDefault="00865FF4" w:rsidP="002765BC">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bookmarkEnd w:id="69"/>
      <w:bookmarkEnd w:id="70"/>
      <w:bookmarkEnd w:id="71"/>
      <w:bookmarkEnd w:id="72"/>
      <w:bookmarkEnd w:id="73"/>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250CCB" w:rsidRDefault="00250CCB" w:rsidP="00650F7D">
      <w:pPr>
        <w:spacing w:after="0" w:line="240" w:lineRule="auto"/>
        <w:contextualSpacing/>
        <w:rPr>
          <w:rFonts w:ascii="Times New Roman" w:hAnsi="Times New Roman"/>
          <w:b/>
          <w:color w:val="000000"/>
        </w:rPr>
      </w:pPr>
    </w:p>
    <w:p w:rsidR="00FF40CB" w:rsidRDefault="00FF40CB" w:rsidP="00650F7D">
      <w:pPr>
        <w:spacing w:after="0" w:line="240" w:lineRule="auto"/>
        <w:contextualSpacing/>
        <w:rPr>
          <w:rFonts w:ascii="Times New Roman" w:hAnsi="Times New Roman"/>
          <w:b/>
          <w:color w:val="000000"/>
        </w:rPr>
      </w:pPr>
    </w:p>
    <w:p w:rsidR="00816295" w:rsidRDefault="00816295" w:rsidP="00650F7D">
      <w:pPr>
        <w:spacing w:after="0" w:line="240" w:lineRule="auto"/>
        <w:contextualSpacing/>
        <w:rPr>
          <w:rFonts w:ascii="Times New Roman" w:hAnsi="Times New Roman"/>
          <w:b/>
          <w:color w:val="000000"/>
        </w:rPr>
      </w:pPr>
    </w:p>
    <w:p w:rsidR="00816295" w:rsidRDefault="00816295" w:rsidP="00650F7D">
      <w:pPr>
        <w:spacing w:after="0" w:line="240" w:lineRule="auto"/>
        <w:contextualSpacing/>
        <w:rPr>
          <w:rFonts w:ascii="Times New Roman" w:hAnsi="Times New Roman"/>
          <w:b/>
          <w:color w:val="000000"/>
        </w:rPr>
      </w:pPr>
    </w:p>
    <w:p w:rsidR="00816295" w:rsidRDefault="00816295" w:rsidP="00650F7D">
      <w:pPr>
        <w:spacing w:after="0" w:line="240" w:lineRule="auto"/>
        <w:contextualSpacing/>
        <w:rPr>
          <w:rFonts w:ascii="Times New Roman" w:hAnsi="Times New Roman"/>
          <w:b/>
          <w:color w:val="000000"/>
        </w:rPr>
      </w:pPr>
    </w:p>
    <w:p w:rsidR="00816295" w:rsidRDefault="00816295" w:rsidP="00650F7D">
      <w:pPr>
        <w:spacing w:after="0" w:line="240" w:lineRule="auto"/>
        <w:contextualSpacing/>
        <w:rPr>
          <w:rFonts w:ascii="Times New Roman" w:hAnsi="Times New Roman"/>
          <w:b/>
          <w:color w:val="000000"/>
        </w:rPr>
      </w:pPr>
    </w:p>
    <w:p w:rsidR="00816295" w:rsidRDefault="00816295" w:rsidP="00650F7D">
      <w:pPr>
        <w:spacing w:after="0" w:line="240" w:lineRule="auto"/>
        <w:contextualSpacing/>
        <w:rPr>
          <w:rFonts w:ascii="Times New Roman" w:hAnsi="Times New Roman"/>
          <w:b/>
          <w:color w:val="000000"/>
        </w:rPr>
      </w:pPr>
    </w:p>
    <w:p w:rsidR="00816295" w:rsidRDefault="00816295" w:rsidP="00650F7D">
      <w:pPr>
        <w:spacing w:after="0" w:line="240" w:lineRule="auto"/>
        <w:contextualSpacing/>
        <w:rPr>
          <w:rFonts w:ascii="Times New Roman" w:hAnsi="Times New Roman"/>
          <w:b/>
          <w:color w:val="000000"/>
        </w:rPr>
      </w:pPr>
    </w:p>
    <w:p w:rsidR="00FF40CB" w:rsidRDefault="00FF40CB" w:rsidP="00650F7D">
      <w:pPr>
        <w:spacing w:after="0" w:line="240" w:lineRule="auto"/>
        <w:contextualSpacing/>
        <w:rPr>
          <w:rFonts w:ascii="Times New Roman" w:hAnsi="Times New Roman"/>
          <w:b/>
          <w:color w:val="000000"/>
        </w:rPr>
      </w:pPr>
    </w:p>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lastRenderedPageBreak/>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913705" w:rsidRDefault="00913705" w:rsidP="00650F7D">
      <w:pPr>
        <w:pStyle w:val="aff6"/>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rPr>
      </w:pPr>
      <w:r w:rsidRPr="00A86149">
        <w:rPr>
          <w:rFonts w:ascii="Times New Roman" w:hAnsi="Times New Roman"/>
          <w:b/>
          <w:sz w:val="24"/>
          <w:szCs w:val="24"/>
        </w:rPr>
        <w:t xml:space="preserve"> (</w:t>
      </w:r>
      <w:r w:rsidRPr="0028212A">
        <w:rPr>
          <w:rFonts w:ascii="Times New Roman" w:hAnsi="Times New Roman"/>
          <w:b/>
          <w:i/>
        </w:rPr>
        <w:t>предложение о функциональных, количественных и качественных характеристиках товаров, объеме и характеристиках работ,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28212A">
        <w:rPr>
          <w:rFonts w:ascii="Times New Roman" w:hAnsi="Times New Roman"/>
          <w:b/>
        </w:rPr>
        <w:t>)</w:t>
      </w:r>
    </w:p>
    <w:p w:rsidR="00816295" w:rsidRPr="0028212A" w:rsidRDefault="00816295" w:rsidP="00E043EB">
      <w:pPr>
        <w:pStyle w:val="aff6"/>
        <w:jc w:val="center"/>
        <w:rPr>
          <w:rFonts w:ascii="Times New Roman" w:hAnsi="Times New Roman"/>
          <w:b/>
        </w:rPr>
      </w:pPr>
    </w:p>
    <w:p w:rsidR="00F07E02" w:rsidRDefault="00F07E02" w:rsidP="00F07E02">
      <w:pPr>
        <w:tabs>
          <w:tab w:val="left" w:pos="1080"/>
        </w:tabs>
        <w:spacing w:after="0" w:line="240" w:lineRule="auto"/>
        <w:rPr>
          <w:rFonts w:ascii="Times New Roman" w:hAnsi="Times New Roman"/>
          <w:b/>
          <w:lang w:eastAsia="ru-RU"/>
        </w:rPr>
      </w:pPr>
      <w:bookmarkStart w:id="74" w:name="_Toc247081498"/>
    </w:p>
    <w:p w:rsidR="00F07E02" w:rsidRPr="00C14368" w:rsidRDefault="00F07E02" w:rsidP="00F07E02">
      <w:pPr>
        <w:tabs>
          <w:tab w:val="left" w:pos="1080"/>
        </w:tabs>
        <w:spacing w:after="0" w:line="240" w:lineRule="auto"/>
        <w:rPr>
          <w:rFonts w:ascii="Times New Roman" w:hAnsi="Times New Roman"/>
          <w:b/>
          <w:bCs/>
          <w:lang w:eastAsia="ru-RU"/>
        </w:rPr>
      </w:pPr>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____________________________</w:t>
      </w:r>
      <w:r w:rsidR="00650F7D">
        <w:rPr>
          <w:rFonts w:ascii="Times New Roman" w:hAnsi="Times New Roman"/>
          <w:b/>
          <w:lang w:eastAsia="ru-RU"/>
        </w:rPr>
        <w:t>___</w:t>
      </w:r>
      <w:r>
        <w:rPr>
          <w:rFonts w:ascii="Times New Roman" w:hAnsi="Times New Roman"/>
          <w:b/>
          <w:lang w:eastAsia="ru-RU"/>
        </w:rPr>
        <w:t>_____________</w:t>
      </w:r>
      <w:r w:rsidR="00650F7D" w:rsidRPr="00650F7D">
        <w:rPr>
          <w:rFonts w:ascii="Times New Roman" w:hAnsi="Times New Roman"/>
          <w:lang w:eastAsia="ru-RU"/>
        </w:rPr>
        <w:t>.</w:t>
      </w:r>
    </w:p>
    <w:p w:rsidR="00F07E02" w:rsidRDefault="00F07E02" w:rsidP="00F07E02">
      <w:pPr>
        <w:tabs>
          <w:tab w:val="left" w:pos="1080"/>
        </w:tabs>
        <w:spacing w:after="0" w:line="240" w:lineRule="auto"/>
        <w:rPr>
          <w:rFonts w:ascii="Times New Roman" w:hAnsi="Times New Roman"/>
          <w:b/>
          <w:lang w:eastAsia="ru-RU"/>
        </w:rPr>
      </w:pPr>
    </w:p>
    <w:p w:rsidR="00F07E02" w:rsidRPr="00C14368" w:rsidRDefault="00F07E02" w:rsidP="00F07E02">
      <w:pPr>
        <w:tabs>
          <w:tab w:val="left" w:pos="1080"/>
        </w:tabs>
        <w:spacing w:after="0" w:line="240" w:lineRule="auto"/>
        <w:rPr>
          <w:rFonts w:ascii="Times New Roman" w:hAnsi="Times New Roman"/>
          <w:bCs/>
          <w:lang w:eastAsia="ru-RU"/>
        </w:rPr>
      </w:pPr>
      <w:r>
        <w:rPr>
          <w:rFonts w:ascii="Times New Roman" w:hAnsi="Times New Roman"/>
          <w:b/>
          <w:lang w:eastAsia="ru-RU"/>
        </w:rPr>
        <w:t xml:space="preserve">Наименование и адрес </w:t>
      </w:r>
      <w:r w:rsidRPr="00C14368">
        <w:rPr>
          <w:rFonts w:ascii="Times New Roman" w:hAnsi="Times New Roman"/>
          <w:b/>
          <w:lang w:eastAsia="ru-RU"/>
        </w:rPr>
        <w:t>Участник</w:t>
      </w:r>
      <w:r>
        <w:rPr>
          <w:rFonts w:ascii="Times New Roman" w:hAnsi="Times New Roman"/>
          <w:b/>
          <w:lang w:eastAsia="ru-RU"/>
        </w:rPr>
        <w:t>а</w:t>
      </w:r>
      <w:r w:rsidRPr="00C14368">
        <w:rPr>
          <w:rFonts w:ascii="Times New Roman" w:hAnsi="Times New Roman"/>
          <w:b/>
          <w:lang w:eastAsia="ru-RU"/>
        </w:rPr>
        <w:t xml:space="preserve"> </w:t>
      </w:r>
      <w:r>
        <w:rPr>
          <w:rFonts w:ascii="Times New Roman" w:hAnsi="Times New Roman"/>
          <w:b/>
          <w:lang w:eastAsia="ru-RU"/>
        </w:rPr>
        <w:t>запроса предложений</w:t>
      </w:r>
      <w:r w:rsidRPr="00C14368">
        <w:rPr>
          <w:rFonts w:ascii="Times New Roman" w:hAnsi="Times New Roman"/>
          <w:b/>
          <w:lang w:eastAsia="ru-RU"/>
        </w:rPr>
        <w:t>:</w:t>
      </w:r>
      <w:r w:rsidRPr="00C14368">
        <w:rPr>
          <w:rFonts w:ascii="Times New Roman" w:hAnsi="Times New Roman"/>
          <w:lang w:eastAsia="ru-RU"/>
        </w:rPr>
        <w:t xml:space="preserve"> ________________________________</w:t>
      </w:r>
      <w:bookmarkEnd w:id="74"/>
      <w:r w:rsidR="00650F7D">
        <w:rPr>
          <w:rFonts w:ascii="Times New Roman" w:hAnsi="Times New Roman"/>
          <w:lang w:eastAsia="ru-RU"/>
        </w:rPr>
        <w:t>.</w:t>
      </w:r>
    </w:p>
    <w:p w:rsidR="00F07E02" w:rsidRDefault="00F07E02" w:rsidP="00E043EB">
      <w:pPr>
        <w:widowControl w:val="0"/>
        <w:autoSpaceDE w:val="0"/>
        <w:autoSpaceDN w:val="0"/>
        <w:adjustRightInd w:val="0"/>
        <w:spacing w:after="0" w:line="240" w:lineRule="auto"/>
        <w:jc w:val="center"/>
        <w:rPr>
          <w:rFonts w:ascii="Times New Roman" w:hAnsi="Times New Roman"/>
          <w:b/>
          <w:bCs/>
          <w:lang w:eastAsia="ru-RU"/>
        </w:rPr>
      </w:pPr>
    </w:p>
    <w:p w:rsidR="00426151" w:rsidRPr="00C14368" w:rsidRDefault="00426151" w:rsidP="00E043EB">
      <w:pPr>
        <w:widowControl w:val="0"/>
        <w:autoSpaceDE w:val="0"/>
        <w:autoSpaceDN w:val="0"/>
        <w:adjustRightInd w:val="0"/>
        <w:spacing w:after="0" w:line="240" w:lineRule="auto"/>
        <w:jc w:val="center"/>
        <w:rPr>
          <w:rFonts w:ascii="Times New Roman" w:hAnsi="Times New Roman"/>
          <w:b/>
          <w:bCs/>
          <w:lang w:eastAsia="ru-RU"/>
        </w:rPr>
      </w:pPr>
    </w:p>
    <w:p w:rsidR="00F07E02" w:rsidRDefault="00F07E02" w:rsidP="00F07E02">
      <w:pPr>
        <w:tabs>
          <w:tab w:val="left" w:pos="1080"/>
        </w:tabs>
        <w:spacing w:line="240" w:lineRule="auto"/>
        <w:ind w:firstLine="540"/>
        <w:jc w:val="center"/>
        <w:rPr>
          <w:rFonts w:ascii="Times New Roman" w:hAnsi="Times New Roman"/>
          <w:b/>
          <w:bCs/>
          <w:sz w:val="24"/>
          <w:szCs w:val="24"/>
          <w:lang w:eastAsia="ru-RU"/>
        </w:rPr>
      </w:pPr>
      <w:bookmarkStart w:id="75" w:name="_Toc247081499"/>
      <w:r w:rsidRPr="00F07E02">
        <w:rPr>
          <w:rFonts w:ascii="Times New Roman" w:hAnsi="Times New Roman"/>
          <w:b/>
          <w:bCs/>
          <w:sz w:val="24"/>
          <w:szCs w:val="24"/>
          <w:lang w:eastAsia="ru-RU"/>
        </w:rPr>
        <w:t>Суть технического предложения</w:t>
      </w:r>
      <w:bookmarkEnd w:id="75"/>
    </w:p>
    <w:p w:rsidR="00E043EB" w:rsidRPr="00650F7D" w:rsidRDefault="00F07E02" w:rsidP="00650F7D">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w:t>
      </w:r>
      <w:r w:rsidR="00650F7D">
        <w:rPr>
          <w:rFonts w:ascii="Times New Roman" w:hAnsi="Times New Roman"/>
          <w:i/>
        </w:rPr>
        <w:t xml:space="preserve">выполнения работ, оказания услуг, </w:t>
      </w:r>
      <w:r w:rsidRPr="00C77E22">
        <w:rPr>
          <w:rFonts w:ascii="Times New Roman" w:hAnsi="Times New Roman"/>
          <w:i/>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Pr>
          <w:rFonts w:ascii="Times New Roman" w:hAnsi="Times New Roman"/>
          <w:i/>
          <w:color w:val="000000"/>
        </w:rPr>
        <w:t>(Том 2 «Техническая часть»</w:t>
      </w:r>
      <w:r w:rsidRPr="00C77E22">
        <w:rPr>
          <w:rFonts w:ascii="Times New Roman" w:hAnsi="Times New Roman"/>
          <w:i/>
          <w:color w:val="000000"/>
        </w:rPr>
        <w:t xml:space="preserve">, </w:t>
      </w:r>
      <w:r w:rsidR="00507462">
        <w:rPr>
          <w:rFonts w:ascii="Times New Roman" w:hAnsi="Times New Roman"/>
          <w:i/>
          <w:color w:val="000000"/>
        </w:rPr>
        <w:t>п</w:t>
      </w:r>
      <w:r>
        <w:rPr>
          <w:rFonts w:ascii="Times New Roman" w:hAnsi="Times New Roman"/>
          <w:i/>
          <w:color w:val="000000"/>
        </w:rPr>
        <w:t xml:space="preserve">риложение № </w:t>
      </w:r>
      <w:r w:rsidR="00650F7D">
        <w:rPr>
          <w:rFonts w:ascii="Times New Roman" w:hAnsi="Times New Roman"/>
          <w:i/>
          <w:color w:val="000000"/>
        </w:rPr>
        <w:t>2</w:t>
      </w:r>
      <w:r>
        <w:rPr>
          <w:rFonts w:ascii="Times New Roman" w:hAnsi="Times New Roman"/>
          <w:i/>
          <w:color w:val="000000"/>
        </w:rPr>
        <w:t xml:space="preserve"> к Документации</w:t>
      </w:r>
      <w:r w:rsidRPr="00C77E22">
        <w:rPr>
          <w:rFonts w:ascii="Times New Roman" w:hAnsi="Times New Roman"/>
          <w:i/>
          <w:color w:val="000000"/>
        </w:rPr>
        <w:t>)</w:t>
      </w:r>
    </w:p>
    <w:p w:rsidR="001B5587" w:rsidRPr="004522B7" w:rsidRDefault="001B5587" w:rsidP="00F31A04">
      <w:pPr>
        <w:spacing w:after="0" w:line="240" w:lineRule="auto"/>
        <w:jc w:val="both"/>
        <w:rPr>
          <w:rFonts w:ascii="Times New Roman" w:hAnsi="Times New Roman"/>
          <w:b/>
          <w:sz w:val="20"/>
          <w:szCs w:val="20"/>
        </w:rPr>
      </w:pPr>
      <w:bookmarkStart w:id="76" w:name="_Toc247081500"/>
    </w:p>
    <w:tbl>
      <w:tblPr>
        <w:tblW w:w="4898" w:type="pct"/>
        <w:tblLook w:val="01E0" w:firstRow="1" w:lastRow="1" w:firstColumn="1" w:lastColumn="1" w:noHBand="0" w:noVBand="0"/>
      </w:tblPr>
      <w:tblGrid>
        <w:gridCol w:w="4001"/>
        <w:gridCol w:w="702"/>
        <w:gridCol w:w="5018"/>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650F7D" w:rsidRDefault="00F31A04" w:rsidP="00F31A04">
      <w:pPr>
        <w:tabs>
          <w:tab w:val="left" w:pos="1080"/>
        </w:tabs>
        <w:spacing w:after="0" w:line="240" w:lineRule="auto"/>
        <w:ind w:firstLine="540"/>
        <w:contextualSpacing/>
        <w:rPr>
          <w:rFonts w:ascii="Times New Roman" w:hAnsi="Times New Roman"/>
          <w:bCs/>
          <w:lang w:eastAsia="ru-RU"/>
        </w:rPr>
      </w:pPr>
      <w:r>
        <w:rPr>
          <w:rFonts w:ascii="Times New Roman" w:hAnsi="Times New Roman"/>
          <w:b/>
          <w:lang w:eastAsia="ru-RU"/>
        </w:rPr>
        <w:t xml:space="preserve">       </w:t>
      </w:r>
      <w:r w:rsidR="00650F7D" w:rsidRPr="00650F7D">
        <w:rPr>
          <w:rFonts w:ascii="Times New Roman" w:hAnsi="Times New Roman"/>
          <w:lang w:eastAsia="ru-RU"/>
        </w:rPr>
        <w:t xml:space="preserve">  М.П.</w:t>
      </w:r>
      <w:bookmarkEnd w:id="76"/>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77"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77"/>
    </w:p>
    <w:p w:rsidR="00E043EB" w:rsidRPr="00BC299A"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426151">
        <w:rPr>
          <w:rFonts w:ascii="Times New Roman" w:hAnsi="Times New Roman"/>
          <w:sz w:val="20"/>
          <w:szCs w:val="20"/>
          <w:lang w:eastAsia="ru-RU"/>
        </w:rPr>
        <w:t xml:space="preserve">, </w:t>
      </w:r>
      <w:r w:rsidR="00507462">
        <w:rPr>
          <w:rFonts w:ascii="Times New Roman" w:hAnsi="Times New Roman"/>
          <w:sz w:val="20"/>
          <w:szCs w:val="20"/>
          <w:lang w:eastAsia="ru-RU"/>
        </w:rPr>
        <w:t>п</w:t>
      </w:r>
      <w:r w:rsidR="00426151">
        <w:rPr>
          <w:rFonts w:ascii="Times New Roman" w:hAnsi="Times New Roman"/>
          <w:sz w:val="20"/>
          <w:szCs w:val="20"/>
          <w:lang w:eastAsia="ru-RU"/>
        </w:rPr>
        <w:t>риложения № 2 (</w:t>
      </w:r>
      <w:r w:rsidR="001A0031">
        <w:rPr>
          <w:rFonts w:ascii="Times New Roman" w:hAnsi="Times New Roman"/>
          <w:sz w:val="20"/>
          <w:szCs w:val="20"/>
          <w:lang w:eastAsia="ru-RU"/>
        </w:rPr>
        <w:t>Объем работ</w:t>
      </w:r>
      <w:r w:rsidR="00426151">
        <w:rPr>
          <w:rFonts w:ascii="Times New Roman" w:hAnsi="Times New Roman"/>
          <w:sz w:val="20"/>
          <w:szCs w:val="20"/>
          <w:lang w:eastAsia="ru-RU"/>
        </w:rPr>
        <w:t>)</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w:t>
      </w:r>
      <w:r w:rsidR="00197476">
        <w:rPr>
          <w:rFonts w:ascii="Times New Roman" w:hAnsi="Times New Roman"/>
          <w:sz w:val="20"/>
          <w:szCs w:val="20"/>
          <w:lang w:eastAsia="ru-RU"/>
        </w:rPr>
        <w:t>п</w:t>
      </w:r>
      <w:r w:rsidR="00B94817">
        <w:rPr>
          <w:rFonts w:ascii="Times New Roman" w:hAnsi="Times New Roman"/>
          <w:sz w:val="20"/>
          <w:szCs w:val="20"/>
          <w:lang w:eastAsia="ru-RU"/>
        </w:rPr>
        <w:t xml:space="preserve">риложение № </w:t>
      </w:r>
      <w:r w:rsidR="001A0031">
        <w:rPr>
          <w:rFonts w:ascii="Times New Roman" w:hAnsi="Times New Roman"/>
          <w:sz w:val="20"/>
          <w:szCs w:val="20"/>
          <w:lang w:eastAsia="ru-RU"/>
        </w:rPr>
        <w:t>1</w:t>
      </w:r>
      <w:r w:rsidR="00B94817">
        <w:rPr>
          <w:rFonts w:ascii="Times New Roman" w:hAnsi="Times New Roman"/>
          <w:sz w:val="20"/>
          <w:szCs w:val="20"/>
          <w:lang w:eastAsia="ru-RU"/>
        </w:rPr>
        <w:t>)</w:t>
      </w:r>
      <w:r w:rsidRPr="00BC299A">
        <w:rPr>
          <w:rFonts w:ascii="Times New Roman" w:hAnsi="Times New Roman"/>
          <w:sz w:val="20"/>
          <w:szCs w:val="20"/>
          <w:lang w:eastAsia="ru-RU"/>
        </w:rPr>
        <w:t xml:space="preserve">. </w:t>
      </w:r>
    </w:p>
    <w:p w:rsidR="00E043EB" w:rsidRPr="000941F8"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426151" w:rsidRDefault="00426151" w:rsidP="00426151">
      <w:pPr>
        <w:tabs>
          <w:tab w:val="left" w:pos="1080"/>
        </w:tabs>
        <w:spacing w:after="0" w:line="240" w:lineRule="auto"/>
        <w:ind w:firstLine="540"/>
        <w:contextualSpacing/>
        <w:jc w:val="both"/>
        <w:rPr>
          <w:rFonts w:ascii="Times New Roman" w:hAnsi="Times New Roman"/>
          <w:b/>
          <w:lang w:eastAsia="ru-RU"/>
        </w:rPr>
      </w:pPr>
    </w:p>
    <w:p w:rsidR="002E552D" w:rsidRPr="001A0031" w:rsidRDefault="00E043EB" w:rsidP="001A0031">
      <w:pPr>
        <w:tabs>
          <w:tab w:val="left" w:pos="1080"/>
        </w:tabs>
        <w:spacing w:after="0" w:line="240" w:lineRule="auto"/>
        <w:ind w:firstLine="540"/>
        <w:contextualSpacing/>
        <w:jc w:val="both"/>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32"/>
        <w:gridCol w:w="4469"/>
        <w:gridCol w:w="2212"/>
        <w:gridCol w:w="2075"/>
      </w:tblGrid>
      <w:tr w:rsidR="00E043EB" w:rsidRPr="00BC299A" w:rsidTr="005B0099">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283"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130"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60"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B0099">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283"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130"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60"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E96FAD" w:rsidRDefault="00E043EB" w:rsidP="005430E6">
      <w:pPr>
        <w:pStyle w:val="22"/>
        <w:ind w:right="29" w:firstLine="708"/>
        <w:rPr>
          <w:bCs w:val="0"/>
          <w:i w:val="0"/>
          <w:sz w:val="20"/>
          <w:szCs w:val="20"/>
        </w:rPr>
      </w:pPr>
      <w:r w:rsidRPr="005430E6">
        <w:rPr>
          <w:i w:val="0"/>
        </w:rPr>
        <w:t>-</w:t>
      </w:r>
      <w:r w:rsidR="00E96FAD">
        <w:rPr>
          <w:i w:val="0"/>
          <w:sz w:val="20"/>
          <w:szCs w:val="20"/>
        </w:rPr>
        <w:t xml:space="preserve"> </w:t>
      </w:r>
      <w:r w:rsidR="005430E6" w:rsidRPr="00E96FAD">
        <w:rPr>
          <w:bCs w:val="0"/>
          <w:i w:val="0"/>
          <w:sz w:val="20"/>
          <w:szCs w:val="20"/>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E96FAD" w:rsidRDefault="005430E6" w:rsidP="005430E6">
      <w:pPr>
        <w:pStyle w:val="22"/>
        <w:ind w:right="29" w:firstLine="708"/>
        <w:rPr>
          <w:bCs w:val="0"/>
          <w:i w:val="0"/>
          <w:sz w:val="20"/>
          <w:szCs w:val="20"/>
        </w:rPr>
      </w:pPr>
      <w:r w:rsidRPr="00E96FAD">
        <w:rPr>
          <w:bCs w:val="0"/>
          <w:i w:val="0"/>
          <w:sz w:val="20"/>
          <w:szCs w:val="20"/>
        </w:rPr>
        <w:t>-</w:t>
      </w:r>
      <w:r w:rsidR="00E96FAD">
        <w:rPr>
          <w:bCs w:val="0"/>
          <w:i w:val="0"/>
          <w:sz w:val="20"/>
          <w:szCs w:val="20"/>
        </w:rPr>
        <w:t xml:space="preserve"> </w:t>
      </w:r>
      <w:r w:rsidRPr="00E96FAD">
        <w:rPr>
          <w:bCs w:val="0"/>
          <w:i w:val="0"/>
          <w:sz w:val="20"/>
          <w:szCs w:val="20"/>
        </w:rPr>
        <w:t>сведений о периодичности и объеме технического обслуживания;</w:t>
      </w:r>
    </w:p>
    <w:p w:rsidR="005430E6" w:rsidRPr="00E96FAD" w:rsidRDefault="005430E6" w:rsidP="005430E6">
      <w:pPr>
        <w:pStyle w:val="22"/>
        <w:ind w:right="29" w:firstLine="708"/>
        <w:rPr>
          <w:bCs w:val="0"/>
          <w:i w:val="0"/>
          <w:sz w:val="20"/>
          <w:szCs w:val="20"/>
        </w:rPr>
      </w:pPr>
      <w:r w:rsidRPr="00E96FAD">
        <w:rPr>
          <w:bCs w:val="0"/>
          <w:i w:val="0"/>
          <w:sz w:val="20"/>
          <w:szCs w:val="20"/>
        </w:rPr>
        <w:t>-</w:t>
      </w:r>
      <w:r w:rsidR="00E96FAD">
        <w:rPr>
          <w:bCs w:val="0"/>
          <w:i w:val="0"/>
          <w:sz w:val="20"/>
          <w:szCs w:val="20"/>
        </w:rPr>
        <w:t xml:space="preserve"> </w:t>
      </w:r>
      <w:r w:rsidRPr="00E96FAD">
        <w:rPr>
          <w:bCs w:val="0"/>
          <w:i w:val="0"/>
          <w:sz w:val="20"/>
          <w:szCs w:val="20"/>
        </w:rPr>
        <w:t>сведений о периодичности и объеме среднего ремонта, а также необходимых запасных частях;</w:t>
      </w:r>
    </w:p>
    <w:p w:rsidR="00426151" w:rsidRPr="001A0031" w:rsidRDefault="005430E6" w:rsidP="001A0031">
      <w:pPr>
        <w:pStyle w:val="22"/>
        <w:ind w:right="29" w:firstLine="708"/>
        <w:rPr>
          <w:bCs w:val="0"/>
          <w:i w:val="0"/>
          <w:sz w:val="20"/>
          <w:szCs w:val="20"/>
        </w:rPr>
      </w:pPr>
      <w:r w:rsidRPr="00E96FAD">
        <w:rPr>
          <w:bCs w:val="0"/>
          <w:i w:val="0"/>
          <w:sz w:val="20"/>
          <w:szCs w:val="20"/>
        </w:rPr>
        <w:t>- сведений о периодичности и объеме капитального ремонта, а также необходимых запасных частях.</w:t>
      </w:r>
    </w:p>
    <w:p w:rsidR="00DB08D2" w:rsidRDefault="00DB08D2" w:rsidP="004C1CAB">
      <w:pPr>
        <w:spacing w:after="0" w:line="240" w:lineRule="auto"/>
        <w:contextualSpacing/>
        <w:jc w:val="right"/>
        <w:rPr>
          <w:rFonts w:ascii="Times New Roman" w:hAnsi="Times New Roman"/>
          <w:b/>
          <w:color w:val="000000"/>
        </w:rPr>
      </w:pPr>
    </w:p>
    <w:p w:rsidR="00DB08D2" w:rsidRDefault="00DB08D2" w:rsidP="004C1CAB">
      <w:pPr>
        <w:spacing w:after="0" w:line="240" w:lineRule="auto"/>
        <w:contextualSpacing/>
        <w:jc w:val="right"/>
        <w:rPr>
          <w:rFonts w:ascii="Times New Roman" w:hAnsi="Times New Roman"/>
          <w:b/>
          <w:color w:val="000000"/>
        </w:rPr>
      </w:pPr>
    </w:p>
    <w:p w:rsidR="004C1CAB" w:rsidRPr="00023173" w:rsidRDefault="004C1CAB" w:rsidP="004C1CAB">
      <w:pPr>
        <w:spacing w:after="0" w:line="240" w:lineRule="auto"/>
        <w:contextualSpacing/>
        <w:jc w:val="right"/>
        <w:rPr>
          <w:rFonts w:ascii="Times New Roman" w:hAnsi="Times New Roman"/>
          <w:b/>
          <w:color w:val="000000"/>
        </w:rPr>
      </w:pPr>
      <w:r w:rsidRPr="00023173">
        <w:rPr>
          <w:rFonts w:ascii="Times New Roman" w:hAnsi="Times New Roman"/>
          <w:b/>
          <w:color w:val="000000"/>
        </w:rPr>
        <w:t xml:space="preserve">Форма 4 </w:t>
      </w:r>
    </w:p>
    <w:p w:rsidR="004C1CAB" w:rsidRPr="00023173"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B2708D" w:rsidRDefault="00B2708D" w:rsidP="004C1CAB">
      <w:pPr>
        <w:keepNext/>
        <w:tabs>
          <w:tab w:val="num" w:pos="1134"/>
        </w:tabs>
        <w:spacing w:line="240" w:lineRule="auto"/>
        <w:jc w:val="center"/>
        <w:outlineLvl w:val="1"/>
        <w:rPr>
          <w:rFonts w:ascii="Times New Roman" w:hAnsi="Times New Roman"/>
          <w:b/>
        </w:rPr>
      </w:pPr>
    </w:p>
    <w:p w:rsidR="00AF38F5" w:rsidRDefault="00AF38F5" w:rsidP="004C1CAB">
      <w:pPr>
        <w:keepNext/>
        <w:tabs>
          <w:tab w:val="num" w:pos="1134"/>
        </w:tabs>
        <w:spacing w:line="240" w:lineRule="auto"/>
        <w:jc w:val="center"/>
        <w:outlineLvl w:val="1"/>
        <w:rPr>
          <w:rFonts w:ascii="Times New Roman" w:hAnsi="Times New Roman"/>
          <w:b/>
        </w:rPr>
      </w:pPr>
    </w:p>
    <w:p w:rsidR="00913705" w:rsidRDefault="00913705" w:rsidP="003956FC">
      <w:pPr>
        <w:keepNext/>
        <w:tabs>
          <w:tab w:val="num" w:pos="1134"/>
        </w:tabs>
        <w:spacing w:line="240" w:lineRule="auto"/>
        <w:jc w:val="center"/>
        <w:outlineLvl w:val="1"/>
        <w:rPr>
          <w:rFonts w:ascii="Times New Roman" w:hAnsi="Times New Roman"/>
          <w:b/>
        </w:rPr>
      </w:pPr>
      <w:r>
        <w:rPr>
          <w:rFonts w:ascii="Times New Roman" w:hAnsi="Times New Roman"/>
          <w:b/>
        </w:rPr>
        <w:t>График</w:t>
      </w:r>
      <w:r w:rsidR="004C1CAB">
        <w:rPr>
          <w:rFonts w:ascii="Times New Roman" w:hAnsi="Times New Roman"/>
          <w:b/>
        </w:rPr>
        <w:t xml:space="preserve"> </w:t>
      </w:r>
      <w:r w:rsidR="004C1CAB" w:rsidRPr="006521F0">
        <w:rPr>
          <w:rFonts w:ascii="Times New Roman" w:hAnsi="Times New Roman"/>
          <w:b/>
        </w:rPr>
        <w:t>выполнения работ</w:t>
      </w:r>
    </w:p>
    <w:p w:rsidR="003956FC" w:rsidRPr="006521F0" w:rsidRDefault="003956FC" w:rsidP="003956FC">
      <w:pPr>
        <w:keepNext/>
        <w:tabs>
          <w:tab w:val="num" w:pos="1134"/>
        </w:tabs>
        <w:spacing w:line="240" w:lineRule="auto"/>
        <w:jc w:val="center"/>
        <w:outlineLvl w:val="1"/>
        <w:rPr>
          <w:rFonts w:ascii="Times New Roman" w:hAnsi="Times New Roman"/>
          <w:b/>
        </w:rPr>
      </w:pP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r w:rsidR="003956FC">
        <w:rPr>
          <w:rFonts w:ascii="Times New Roman" w:hAnsi="Times New Roman"/>
          <w:b/>
        </w:rPr>
        <w:t>.</w:t>
      </w:r>
    </w:p>
    <w:p w:rsidR="00913705" w:rsidRDefault="00913705" w:rsidP="004C1CAB">
      <w:pPr>
        <w:tabs>
          <w:tab w:val="left" w:pos="1080"/>
        </w:tabs>
        <w:spacing w:after="0" w:line="240" w:lineRule="auto"/>
        <w:ind w:firstLine="539"/>
        <w:rPr>
          <w:rFonts w:ascii="Times New Roman" w:hAnsi="Times New Roman"/>
          <w:b/>
        </w:rPr>
      </w:pPr>
    </w:p>
    <w:p w:rsidR="004C1CAB" w:rsidRPr="006521F0" w:rsidRDefault="00913705" w:rsidP="004C1CAB">
      <w:pPr>
        <w:tabs>
          <w:tab w:val="left" w:pos="1080"/>
        </w:tabs>
        <w:spacing w:after="0" w:line="240" w:lineRule="auto"/>
        <w:ind w:firstLine="539"/>
        <w:rPr>
          <w:rFonts w:ascii="Times New Roman" w:hAnsi="Times New Roman"/>
          <w:b/>
        </w:rPr>
      </w:pPr>
      <w:r>
        <w:rPr>
          <w:rFonts w:ascii="Times New Roman" w:hAnsi="Times New Roman"/>
          <w:b/>
        </w:rPr>
        <w:t xml:space="preserve">Наименование и адрес </w:t>
      </w:r>
      <w:r w:rsidR="004C1CAB" w:rsidRPr="006521F0">
        <w:rPr>
          <w:rFonts w:ascii="Times New Roman" w:hAnsi="Times New Roman"/>
          <w:b/>
        </w:rPr>
        <w:t>Участник</w:t>
      </w:r>
      <w:r>
        <w:rPr>
          <w:rFonts w:ascii="Times New Roman" w:hAnsi="Times New Roman"/>
          <w:b/>
        </w:rPr>
        <w:t>а</w:t>
      </w:r>
      <w:r w:rsidR="004C1CAB" w:rsidRPr="006521F0">
        <w:rPr>
          <w:rFonts w:ascii="Times New Roman" w:hAnsi="Times New Roman"/>
          <w:b/>
        </w:rPr>
        <w:t xml:space="preserve"> закупки: ________________________________ </w:t>
      </w:r>
      <w:r w:rsidR="003956FC">
        <w:rPr>
          <w:rFonts w:ascii="Times New Roman" w:hAnsi="Times New Roman"/>
          <w:b/>
        </w:rPr>
        <w:t>.</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Default="004C1CAB" w:rsidP="004C1CAB">
      <w:pPr>
        <w:pStyle w:val="Times12"/>
        <w:ind w:firstLine="0"/>
        <w:jc w:val="center"/>
        <w:rPr>
          <w:sz w:val="22"/>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57"/>
        <w:gridCol w:w="1159"/>
        <w:gridCol w:w="1160"/>
        <w:gridCol w:w="1160"/>
        <w:gridCol w:w="1160"/>
        <w:gridCol w:w="1160"/>
        <w:gridCol w:w="1161"/>
      </w:tblGrid>
      <w:tr w:rsidR="005B0099" w:rsidRPr="005B0099" w:rsidTr="005B0099">
        <w:tc>
          <w:tcPr>
            <w:tcW w:w="540" w:type="dxa"/>
            <w:vMerge w:val="restart"/>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r w:rsidRPr="004B6BD3">
              <w:rPr>
                <w:rFonts w:ascii="Times New Roman" w:eastAsia="Times New Roman" w:hAnsi="Times New Roman"/>
                <w:b/>
                <w:bCs/>
                <w:lang w:eastAsia="ar-SA"/>
              </w:rPr>
              <w:t>№ п/п</w:t>
            </w:r>
          </w:p>
        </w:tc>
        <w:tc>
          <w:tcPr>
            <w:tcW w:w="2357" w:type="dxa"/>
            <w:vMerge w:val="restart"/>
            <w:shd w:val="clear" w:color="auto" w:fill="FDE9D9" w:themeFill="accent6" w:themeFillTint="33"/>
            <w:vAlign w:val="center"/>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Наименование этапа</w:t>
            </w:r>
          </w:p>
        </w:tc>
        <w:tc>
          <w:tcPr>
            <w:tcW w:w="6960" w:type="dxa"/>
            <w:gridSpan w:val="6"/>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Выполнение работ в месяцах с момента подписания договора</w:t>
            </w:r>
          </w:p>
        </w:tc>
      </w:tr>
      <w:tr w:rsidR="005B0099" w:rsidRPr="005B0099" w:rsidTr="004B6BD3">
        <w:trPr>
          <w:trHeight w:val="362"/>
        </w:trPr>
        <w:tc>
          <w:tcPr>
            <w:tcW w:w="540" w:type="dxa"/>
            <w:vMerge/>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2357" w:type="dxa"/>
            <w:vMerge/>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1159"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1</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2</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3</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4</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5</w:t>
            </w:r>
          </w:p>
        </w:tc>
        <w:tc>
          <w:tcPr>
            <w:tcW w:w="1161"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6</w:t>
            </w:r>
          </w:p>
        </w:tc>
      </w:tr>
      <w:tr w:rsidR="005B0099" w:rsidRPr="005B0099" w:rsidTr="0026256B">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r w:rsidRPr="005B0099">
              <w:rPr>
                <w:rFonts w:ascii="Times New Roman" w:eastAsia="Times New Roman" w:hAnsi="Times New Roman"/>
                <w:bCs/>
                <w:lang w:val="en-US" w:eastAsia="ar-SA"/>
              </w:rPr>
              <w:t xml:space="preserve">I </w:t>
            </w:r>
            <w:r w:rsidRPr="005B0099">
              <w:rPr>
                <w:rFonts w:ascii="Times New Roman" w:eastAsia="Times New Roman" w:hAnsi="Times New Roman"/>
                <w:bCs/>
                <w:lang w:eastAsia="ar-SA"/>
              </w:rPr>
              <w:t>Этап</w:t>
            </w:r>
          </w:p>
        </w:tc>
      </w:tr>
      <w:tr w:rsidR="005B0099" w:rsidRPr="005B0099" w:rsidTr="00F91C14">
        <w:trPr>
          <w:trHeight w:val="965"/>
        </w:trPr>
        <w:tc>
          <w:tcPr>
            <w:tcW w:w="54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1</w:t>
            </w:r>
          </w:p>
        </w:tc>
        <w:tc>
          <w:tcPr>
            <w:tcW w:w="2357" w:type="dxa"/>
            <w:shd w:val="clear" w:color="auto" w:fill="auto"/>
            <w:vAlign w:val="center"/>
          </w:tcPr>
          <w:p w:rsidR="005B0099" w:rsidRDefault="001A0031" w:rsidP="005B0099">
            <w:pPr>
              <w:suppressAutoHyphens/>
              <w:overflowPunct w:val="0"/>
              <w:autoSpaceDE w:val="0"/>
              <w:spacing w:after="0" w:line="240" w:lineRule="auto"/>
              <w:rPr>
                <w:rFonts w:ascii="Times New Roman" w:eastAsia="Times New Roman" w:hAnsi="Times New Roman"/>
                <w:bCs/>
                <w:lang w:eastAsia="ar-SA"/>
              </w:rPr>
            </w:pPr>
            <w:r>
              <w:rPr>
                <w:rFonts w:ascii="Times New Roman" w:eastAsia="Times New Roman" w:hAnsi="Times New Roman"/>
                <w:bCs/>
                <w:lang w:eastAsia="ar-SA"/>
              </w:rPr>
              <w:t>……………..</w:t>
            </w:r>
          </w:p>
          <w:p w:rsidR="00F91C14" w:rsidRDefault="00F91C14" w:rsidP="005B0099">
            <w:pPr>
              <w:suppressAutoHyphens/>
              <w:overflowPunct w:val="0"/>
              <w:autoSpaceDE w:val="0"/>
              <w:spacing w:after="0" w:line="240" w:lineRule="auto"/>
              <w:rPr>
                <w:rFonts w:ascii="Times New Roman" w:eastAsia="Times New Roman" w:hAnsi="Times New Roman"/>
                <w:bCs/>
                <w:lang w:eastAsia="ar-SA"/>
              </w:rPr>
            </w:pPr>
          </w:p>
          <w:p w:rsidR="00F91C14" w:rsidRPr="005B0099" w:rsidRDefault="00F91C14" w:rsidP="005B0099">
            <w:pPr>
              <w:suppressAutoHyphens/>
              <w:overflowPunct w:val="0"/>
              <w:autoSpaceDE w:val="0"/>
              <w:spacing w:after="0" w:line="240" w:lineRule="auto"/>
              <w:rPr>
                <w:rFonts w:ascii="Times New Roman" w:eastAsia="Times New Roman" w:hAnsi="Times New Roman"/>
                <w:bCs/>
                <w:lang w:eastAsia="ar-SA"/>
              </w:rPr>
            </w:pPr>
          </w:p>
        </w:tc>
        <w:tc>
          <w:tcPr>
            <w:tcW w:w="1159"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p>
        </w:tc>
      </w:tr>
      <w:tr w:rsidR="005B0099" w:rsidRPr="005B0099" w:rsidTr="00F91C14">
        <w:trPr>
          <w:trHeight w:val="715"/>
        </w:trPr>
        <w:tc>
          <w:tcPr>
            <w:tcW w:w="540" w:type="dxa"/>
            <w:shd w:val="clear" w:color="auto" w:fill="auto"/>
          </w:tcPr>
          <w:p w:rsidR="005B0099" w:rsidRPr="005B0099" w:rsidRDefault="00F91C14" w:rsidP="005B0099">
            <w:pPr>
              <w:suppressAutoHyphens/>
              <w:overflowPunct w:val="0"/>
              <w:autoSpaceDE w:val="0"/>
              <w:spacing w:after="0" w:line="240" w:lineRule="auto"/>
              <w:jc w:val="both"/>
              <w:rPr>
                <w:rFonts w:ascii="Times New Roman" w:eastAsia="Times New Roman" w:hAnsi="Times New Roman"/>
                <w:bCs/>
                <w:lang w:eastAsia="ar-SA"/>
              </w:rPr>
            </w:pPr>
            <w:r>
              <w:rPr>
                <w:rFonts w:ascii="Times New Roman" w:eastAsia="Times New Roman" w:hAnsi="Times New Roman"/>
                <w:bCs/>
                <w:lang w:eastAsia="ar-SA"/>
              </w:rPr>
              <w:t>2</w:t>
            </w:r>
          </w:p>
        </w:tc>
        <w:tc>
          <w:tcPr>
            <w:tcW w:w="2357" w:type="dxa"/>
            <w:shd w:val="clear" w:color="auto" w:fill="auto"/>
            <w:vAlign w:val="center"/>
          </w:tcPr>
          <w:p w:rsidR="00F91C14" w:rsidRDefault="001A0031" w:rsidP="005B0099">
            <w:pPr>
              <w:suppressAutoHyphens/>
              <w:overflowPunct w:val="0"/>
              <w:autoSpaceDE w:val="0"/>
              <w:spacing w:after="0" w:line="240" w:lineRule="auto"/>
              <w:rPr>
                <w:rFonts w:ascii="Times New Roman" w:eastAsia="Times New Roman" w:hAnsi="Times New Roman"/>
                <w:bCs/>
                <w:lang w:eastAsia="ar-SA"/>
              </w:rPr>
            </w:pPr>
            <w:r>
              <w:rPr>
                <w:rFonts w:ascii="Times New Roman" w:eastAsia="Times New Roman" w:hAnsi="Times New Roman"/>
                <w:bCs/>
                <w:lang w:eastAsia="ar-SA"/>
              </w:rPr>
              <w:t>…………………</w:t>
            </w:r>
          </w:p>
          <w:p w:rsidR="00F91C14" w:rsidRPr="005B0099" w:rsidRDefault="00F91C14" w:rsidP="005B0099">
            <w:pPr>
              <w:suppressAutoHyphens/>
              <w:overflowPunct w:val="0"/>
              <w:autoSpaceDE w:val="0"/>
              <w:spacing w:after="0" w:line="240" w:lineRule="auto"/>
              <w:rPr>
                <w:rFonts w:ascii="Times New Roman" w:eastAsia="Times New Roman" w:hAnsi="Times New Roman"/>
                <w:bCs/>
                <w:lang w:eastAsia="ar-SA"/>
              </w:rPr>
            </w:pPr>
          </w:p>
        </w:tc>
        <w:tc>
          <w:tcPr>
            <w:tcW w:w="1159"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2897" w:type="dxa"/>
            <w:gridSpan w:val="2"/>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Итого по этапам:</w:t>
            </w:r>
          </w:p>
        </w:tc>
        <w:tc>
          <w:tcPr>
            <w:tcW w:w="3479"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3481"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без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НДС 18%</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с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bl>
    <w:p w:rsidR="004C1CAB" w:rsidRPr="00451A67" w:rsidRDefault="004C1CAB" w:rsidP="003956FC">
      <w:pPr>
        <w:spacing w:after="0" w:line="240" w:lineRule="auto"/>
        <w:contextualSpacing/>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firstRow="1" w:lastRow="1" w:firstColumn="1" w:lastColumn="1" w:noHBand="0" w:noVBand="0"/>
      </w:tblPr>
      <w:tblGrid>
        <w:gridCol w:w="4268"/>
        <w:gridCol w:w="749"/>
        <w:gridCol w:w="5353"/>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E134B4" w:rsidRDefault="00E134B4" w:rsidP="004C1CAB">
      <w:pPr>
        <w:tabs>
          <w:tab w:val="left" w:pos="1080"/>
        </w:tabs>
        <w:spacing w:after="0" w:line="240" w:lineRule="auto"/>
        <w:ind w:firstLine="540"/>
        <w:rPr>
          <w:rFonts w:ascii="Times New Roman" w:hAnsi="Times New Roman"/>
          <w:lang w:eastAsia="ru-RU"/>
        </w:rPr>
      </w:pPr>
      <w:r w:rsidRPr="00E134B4">
        <w:rPr>
          <w:rFonts w:ascii="Times New Roman" w:hAnsi="Times New Roman"/>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w:t>
      </w:r>
      <w:r w:rsidR="004F6851">
        <w:rPr>
          <w:color w:val="000000"/>
        </w:rPr>
        <w:t>Календарном плане</w:t>
      </w:r>
      <w:r w:rsidRPr="00463703">
        <w:rPr>
          <w:color w:val="000000"/>
        </w:rPr>
        <w:t xml:space="preserve">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004F6851">
        <w:t>Календарный план</w:t>
      </w:r>
      <w:r w:rsidRPr="00463703">
        <w:t xml:space="preserve">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w:t>
      </w:r>
      <w:r w:rsidR="004F6851">
        <w:t xml:space="preserve">Календарный план </w:t>
      </w:r>
      <w:r w:rsidRPr="00463703">
        <w:t>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Pr="005F4F65" w:rsidRDefault="004C1CAB" w:rsidP="005F4F65">
      <w:pPr>
        <w:pStyle w:val="22"/>
        <w:ind w:right="29" w:firstLine="708"/>
        <w:rPr>
          <w:bCs w:val="0"/>
          <w:i w:val="0"/>
          <w:szCs w:val="24"/>
        </w:rPr>
        <w:sectPr w:rsidR="004C1CAB" w:rsidRPr="005F4F65" w:rsidSect="00782AFE">
          <w:headerReference w:type="default" r:id="rId19"/>
          <w:footerReference w:type="default" r:id="rId20"/>
          <w:pgSz w:w="11906" w:h="16838"/>
          <w:pgMar w:top="138" w:right="849" w:bottom="284" w:left="1134" w:header="426" w:footer="617" w:gutter="0"/>
          <w:cols w:space="708"/>
          <w:rtlGutter/>
          <w:docGrid w:linePitch="360"/>
        </w:sectPr>
      </w:pPr>
    </w:p>
    <w:tbl>
      <w:tblPr>
        <w:tblW w:w="11869" w:type="dxa"/>
        <w:jc w:val="center"/>
        <w:tblLook w:val="01E0" w:firstRow="1" w:lastRow="1" w:firstColumn="1" w:lastColumn="1" w:noHBand="0" w:noVBand="0"/>
      </w:tblPr>
      <w:tblGrid>
        <w:gridCol w:w="14217"/>
        <w:gridCol w:w="222"/>
      </w:tblGrid>
      <w:tr w:rsidR="004C1CAB" w:rsidRPr="00882A9F" w:rsidTr="00FE43D8">
        <w:trPr>
          <w:jc w:val="center"/>
        </w:trPr>
        <w:tc>
          <w:tcPr>
            <w:tcW w:w="11647" w:type="dxa"/>
          </w:tcPr>
          <w:p w:rsidR="00FE43D8" w:rsidRPr="00023173" w:rsidRDefault="00FE43D8" w:rsidP="00FE43D8">
            <w:pPr>
              <w:spacing w:after="0" w:line="240" w:lineRule="auto"/>
              <w:contextualSpacing/>
              <w:jc w:val="right"/>
              <w:rPr>
                <w:rFonts w:ascii="Times New Roman" w:hAnsi="Times New Roman"/>
                <w:b/>
                <w:color w:val="000000"/>
              </w:rPr>
            </w:pPr>
            <w:bookmarkStart w:id="78" w:name="_Toc367190486"/>
            <w:r w:rsidRPr="00023173">
              <w:rPr>
                <w:rFonts w:ascii="Times New Roman" w:hAnsi="Times New Roman"/>
                <w:b/>
                <w:color w:val="000000"/>
              </w:rPr>
              <w:lastRenderedPageBreak/>
              <w:t xml:space="preserve">Форма </w:t>
            </w:r>
            <w:r>
              <w:rPr>
                <w:rFonts w:ascii="Times New Roman" w:hAnsi="Times New Roman"/>
                <w:b/>
                <w:color w:val="000000"/>
              </w:rPr>
              <w:t>5</w:t>
            </w:r>
            <w:r w:rsidRPr="00023173">
              <w:rPr>
                <w:rFonts w:ascii="Times New Roman" w:hAnsi="Times New Roman"/>
                <w:b/>
                <w:color w:val="000000"/>
              </w:rPr>
              <w:t xml:space="preserve"> </w:t>
            </w:r>
          </w:p>
          <w:p w:rsidR="00FE43D8" w:rsidRPr="00023173"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FE43D8" w:rsidRPr="00FE43D8"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FE43D8" w:rsidRPr="00FE43D8" w:rsidRDefault="00FE43D8" w:rsidP="00FE43D8">
            <w:pPr>
              <w:pStyle w:val="20"/>
              <w:tabs>
                <w:tab w:val="clear" w:pos="1134"/>
              </w:tabs>
              <w:spacing w:before="0" w:after="0"/>
              <w:ind w:left="0" w:firstLine="0"/>
              <w:contextualSpacing/>
              <w:jc w:val="center"/>
              <w:rPr>
                <w:sz w:val="22"/>
                <w:szCs w:val="22"/>
              </w:rPr>
            </w:pPr>
            <w:r w:rsidRPr="00FE43D8">
              <w:rPr>
                <w:sz w:val="22"/>
                <w:szCs w:val="22"/>
              </w:rPr>
              <w:t xml:space="preserve">Сводная таблица стоимости работ </w:t>
            </w:r>
            <w:bookmarkEnd w:id="78"/>
          </w:p>
          <w:p w:rsid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tabs>
                <w:tab w:val="left" w:pos="1080"/>
              </w:tabs>
              <w:spacing w:after="0" w:line="240" w:lineRule="auto"/>
              <w:contextualSpacing/>
              <w:rPr>
                <w:rFonts w:ascii="Times New Roman" w:hAnsi="Times New Roman"/>
                <w:b/>
              </w:rPr>
            </w:pPr>
            <w:r w:rsidRPr="00FE43D8">
              <w:rPr>
                <w:rFonts w:ascii="Times New Roman" w:hAnsi="Times New Roman"/>
                <w:b/>
              </w:rPr>
              <w:t xml:space="preserve">Способ и наименование закупки: </w:t>
            </w:r>
            <w:r w:rsidRPr="00FE43D8">
              <w:rPr>
                <w:rFonts w:ascii="Times New Roman" w:hAnsi="Times New Roman"/>
                <w:bCs/>
                <w:lang w:eastAsia="ru-RU"/>
              </w:rPr>
              <w:t>_________________________________</w:t>
            </w:r>
            <w:r>
              <w:rPr>
                <w:rFonts w:ascii="Times New Roman" w:hAnsi="Times New Roman"/>
                <w:bCs/>
                <w:lang w:eastAsia="ru-RU"/>
              </w:rPr>
              <w:t>________</w:t>
            </w:r>
            <w:r w:rsidRPr="00FE43D8">
              <w:rPr>
                <w:rFonts w:ascii="Times New Roman" w:hAnsi="Times New Roman"/>
                <w:bCs/>
                <w:lang w:eastAsia="ru-RU"/>
              </w:rPr>
              <w:t>__</w:t>
            </w:r>
          </w:p>
          <w:p w:rsidR="00FE43D8" w:rsidRP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spacing w:after="0" w:line="240" w:lineRule="auto"/>
              <w:contextualSpacing/>
              <w:rPr>
                <w:rFonts w:ascii="Times New Roman" w:hAnsi="Times New Roman"/>
                <w:snapToGrid w:val="0"/>
              </w:rPr>
            </w:pPr>
            <w:r w:rsidRPr="00FE43D8">
              <w:rPr>
                <w:rFonts w:ascii="Times New Roman" w:hAnsi="Times New Roman"/>
                <w:b/>
                <w:snapToGrid w:val="0"/>
              </w:rPr>
              <w:t>Наименование и адрес Участника запроса предложений:</w:t>
            </w:r>
            <w:r w:rsidRPr="00FE43D8">
              <w:rPr>
                <w:rFonts w:ascii="Times New Roman" w:hAnsi="Times New Roman"/>
                <w:snapToGrid w:val="0"/>
              </w:rPr>
              <w:t xml:space="preserve"> _______________</w:t>
            </w:r>
            <w:r>
              <w:rPr>
                <w:rFonts w:ascii="Times New Roman" w:hAnsi="Times New Roman"/>
                <w:snapToGrid w:val="0"/>
              </w:rPr>
              <w:t>___</w:t>
            </w:r>
            <w:r w:rsidRPr="00FE43D8">
              <w:rPr>
                <w:rFonts w:ascii="Times New Roman" w:hAnsi="Times New Roman"/>
                <w:snapToGrid w:val="0"/>
              </w:rPr>
              <w:t>____</w:t>
            </w:r>
            <w:bookmarkStart w:id="79" w:name="_Toc247081512"/>
          </w:p>
          <w:p w:rsidR="00FE43D8" w:rsidRPr="00FE43D8" w:rsidRDefault="00FE43D8" w:rsidP="00FE43D8">
            <w:pPr>
              <w:spacing w:after="0" w:line="240" w:lineRule="auto"/>
              <w:contextualSpacing/>
              <w:rPr>
                <w:rFonts w:ascii="Times New Roman" w:hAnsi="Times New Roman"/>
                <w:snapToGrid w:val="0"/>
              </w:rPr>
            </w:pPr>
          </w:p>
          <w:p w:rsidR="00FE43D8" w:rsidRPr="00FE43D8" w:rsidRDefault="00FE43D8" w:rsidP="00FE43D8">
            <w:pPr>
              <w:spacing w:after="0" w:line="240" w:lineRule="auto"/>
              <w:contextualSpacing/>
              <w:rPr>
                <w:rFonts w:ascii="Times New Roman" w:hAnsi="Times New Roman"/>
              </w:rPr>
            </w:pPr>
            <w:r w:rsidRPr="00FE43D8">
              <w:rPr>
                <w:rFonts w:ascii="Times New Roman" w:hAnsi="Times New Roman"/>
              </w:rPr>
              <w:t xml:space="preserve">В ценах на момент подачи Заявки: «____» </w:t>
            </w:r>
            <w:r>
              <w:rPr>
                <w:rFonts w:ascii="Times New Roman" w:hAnsi="Times New Roman"/>
              </w:rPr>
              <w:t>_____________</w:t>
            </w:r>
            <w:r w:rsidRPr="00FE43D8">
              <w:rPr>
                <w:rFonts w:ascii="Times New Roman" w:hAnsi="Times New Roman"/>
              </w:rPr>
              <w:t>__</w:t>
            </w:r>
            <w:r>
              <w:rPr>
                <w:rFonts w:ascii="Times New Roman" w:hAnsi="Times New Roman"/>
              </w:rPr>
              <w:t xml:space="preserve"> </w:t>
            </w:r>
            <w:r w:rsidRPr="00FE43D8">
              <w:rPr>
                <w:rFonts w:ascii="Times New Roman" w:hAnsi="Times New Roman"/>
              </w:rPr>
              <w:t>года</w:t>
            </w:r>
            <w:bookmarkEnd w:id="79"/>
          </w:p>
          <w:p w:rsidR="00E458F8" w:rsidRPr="00FE43D8" w:rsidRDefault="00FE43D8" w:rsidP="00E458F8">
            <w:pPr>
              <w:spacing w:after="0" w:line="240" w:lineRule="auto"/>
              <w:contextualSpacing/>
              <w:jc w:val="right"/>
              <w:rPr>
                <w:rFonts w:ascii="Times New Roman" w:hAnsi="Times New Roman"/>
                <w:b/>
              </w:rPr>
            </w:pPr>
            <w:r w:rsidRPr="00FE43D8">
              <w:rPr>
                <w:rFonts w:ascii="Times New Roman" w:hAnsi="Times New Roman"/>
                <w:b/>
              </w:rPr>
              <w:t>Таблица 1</w:t>
            </w:r>
          </w:p>
          <w:tbl>
            <w:tblPr>
              <w:tblpPr w:leftFromText="180" w:rightFromText="180" w:vertAnchor="text" w:tblpXSpec="center" w:tblpY="1"/>
              <w:tblOverlap w:val="never"/>
              <w:tblW w:w="13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32"/>
              <w:gridCol w:w="2255"/>
              <w:gridCol w:w="129"/>
              <w:gridCol w:w="2544"/>
              <w:gridCol w:w="1512"/>
              <w:gridCol w:w="1973"/>
              <w:gridCol w:w="1122"/>
              <w:gridCol w:w="1774"/>
            </w:tblGrid>
            <w:tr w:rsidR="00FE43D8" w:rsidRPr="00FE43D8" w:rsidTr="00E835B9">
              <w:trPr>
                <w:trHeight w:val="556"/>
              </w:trPr>
              <w:tc>
                <w:tcPr>
                  <w:tcW w:w="30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 </w:t>
                  </w:r>
                </w:p>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п/п</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65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Наименование работ, услуг, оборудования</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1761"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Исполнитель работ</w:t>
                  </w:r>
                </w:p>
                <w:p w:rsidR="00E835B9" w:rsidRPr="00FE43D8" w:rsidRDefault="00E835B9" w:rsidP="00E835B9">
                  <w:pPr>
                    <w:widowControl w:val="0"/>
                    <w:spacing w:after="0" w:line="240" w:lineRule="auto"/>
                    <w:contextualSpacing/>
                    <w:jc w:val="center"/>
                    <w:rPr>
                      <w:rFonts w:ascii="Times New Roman" w:hAnsi="Times New Roman"/>
                      <w:b/>
                      <w:sz w:val="20"/>
                      <w:szCs w:val="20"/>
                    </w:rPr>
                  </w:pPr>
                </w:p>
              </w:tc>
              <w:tc>
                <w:tcPr>
                  <w:tcW w:w="2280"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Стоимость, руб.</w:t>
                  </w:r>
                </w:p>
              </w:tc>
            </w:tr>
            <w:tr w:rsidR="002569F0" w:rsidRPr="00FE43D8" w:rsidTr="00E835B9">
              <w:trPr>
                <w:trHeight w:val="444"/>
              </w:trPr>
              <w:tc>
                <w:tcPr>
                  <w:tcW w:w="304" w:type="pct"/>
                  <w:vMerge/>
                  <w:tcBorders>
                    <w:left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655"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852" w:type="pct"/>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Участник / член коллективного участника</w:t>
                  </w:r>
                </w:p>
                <w:p w:rsidR="00E835B9"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sz w:val="20"/>
                      <w:szCs w:val="20"/>
                    </w:rPr>
                  </w:pPr>
                </w:p>
              </w:tc>
              <w:tc>
                <w:tcPr>
                  <w:tcW w:w="90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Субподрядчик</w:t>
                  </w:r>
                </w:p>
                <w:p w:rsidR="00FE43D8"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54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Оборудование</w:t>
                  </w: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705" w:type="pct"/>
                  <w:vMerge w:val="restart"/>
                  <w:tcBorders>
                    <w:top w:val="single" w:sz="4" w:space="0" w:color="auto"/>
                    <w:left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Страна происхождения </w:t>
                  </w:r>
                  <w:r w:rsidRPr="00FE43D8">
                    <w:rPr>
                      <w:rFonts w:ascii="Times New Roman" w:hAnsi="Times New Roman"/>
                      <w:sz w:val="20"/>
                      <w:szCs w:val="20"/>
                    </w:rPr>
                    <w:t>поставляемого товара (для работ, услуг – страна регистрации исполнителя, подрядчика)</w:t>
                  </w:r>
                  <w:r w:rsidR="00CD5834">
                    <w:rPr>
                      <w:rFonts w:ascii="Times New Roman" w:hAnsi="Times New Roman"/>
                      <w:sz w:val="20"/>
                      <w:szCs w:val="20"/>
                    </w:rPr>
                    <w:t xml:space="preserve"> </w:t>
                  </w:r>
                  <w:r w:rsidRPr="00FE43D8">
                    <w:rPr>
                      <w:rFonts w:ascii="Times New Roman" w:hAnsi="Times New Roman"/>
                      <w:sz w:val="20"/>
                      <w:szCs w:val="20"/>
                    </w:rPr>
                    <w:t>*</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Прочие</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ВСЕГО</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E835B9" w:rsidRDefault="00E835B9"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r>
            <w:tr w:rsidR="002569F0" w:rsidRPr="00FE43D8" w:rsidTr="00E835B9">
              <w:trPr>
                <w:trHeight w:val="1500"/>
              </w:trPr>
              <w:tc>
                <w:tcPr>
                  <w:tcW w:w="304"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55"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852" w:type="pct"/>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09"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Cs/>
                      <w:sz w:val="20"/>
                      <w:szCs w:val="20"/>
                    </w:rPr>
                  </w:pPr>
                </w:p>
              </w:tc>
              <w:tc>
                <w:tcPr>
                  <w:tcW w:w="54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705"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spacing w:after="0" w:line="240" w:lineRule="auto"/>
                    <w:contextualSpacing/>
                    <w:rPr>
                      <w:rFonts w:ascii="Times New Roman" w:hAnsi="Times New Roman"/>
                      <w:b/>
                      <w:bCs/>
                      <w:sz w:val="20"/>
                      <w:szCs w:val="20"/>
                    </w:rPr>
                  </w:pPr>
                </w:p>
              </w:tc>
              <w:tc>
                <w:tcPr>
                  <w:tcW w:w="40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r>
            <w:tr w:rsidR="00AF38F5" w:rsidRPr="00FE43D8" w:rsidTr="00E835B9">
              <w:tc>
                <w:tcPr>
                  <w:tcW w:w="30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r>
                    <w:rPr>
                      <w:rFonts w:ascii="Times New Roman" w:hAnsi="Times New Roman"/>
                      <w:bCs/>
                      <w:sz w:val="20"/>
                      <w:szCs w:val="20"/>
                    </w:rPr>
                    <w:t>1</w:t>
                  </w:r>
                </w:p>
              </w:tc>
              <w:tc>
                <w:tcPr>
                  <w:tcW w:w="2416" w:type="pct"/>
                  <w:gridSpan w:val="4"/>
                  <w:tcBorders>
                    <w:top w:val="single" w:sz="4" w:space="0" w:color="auto"/>
                    <w:left w:val="single" w:sz="4" w:space="0" w:color="auto"/>
                    <w:bottom w:val="single" w:sz="4" w:space="0" w:color="auto"/>
                    <w:right w:val="single" w:sz="4" w:space="0" w:color="auto"/>
                  </w:tcBorders>
                </w:tcPr>
                <w:p w:rsidR="00AF38F5" w:rsidRDefault="00221C41" w:rsidP="00221C41">
                  <w:pPr>
                    <w:widowControl w:val="0"/>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 </w:t>
                  </w:r>
                </w:p>
                <w:p w:rsidR="00221C41" w:rsidRPr="00FE43D8" w:rsidRDefault="00221C41" w:rsidP="00221C41">
                  <w:pPr>
                    <w:widowControl w:val="0"/>
                    <w:spacing w:after="0" w:line="240" w:lineRule="auto"/>
                    <w:contextualSpacing/>
                    <w:rPr>
                      <w:rFonts w:ascii="Times New Roman" w:hAnsi="Times New Roman"/>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r>
            <w:tr w:rsidR="00FE43D8" w:rsidRPr="00FE43D8" w:rsidTr="00E835B9">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55" w:type="pct"/>
                  <w:tcBorders>
                    <w:top w:val="single" w:sz="4" w:space="0" w:color="auto"/>
                    <w:left w:val="single" w:sz="4" w:space="0" w:color="auto"/>
                    <w:bottom w:val="single" w:sz="4" w:space="0" w:color="auto"/>
                    <w:right w:val="single" w:sz="4" w:space="0" w:color="auto"/>
                  </w:tcBorders>
                </w:tcPr>
                <w:p w:rsidR="00FE43D8" w:rsidRDefault="00FE43D8" w:rsidP="00FE43D8">
                  <w:pPr>
                    <w:widowControl w:val="0"/>
                    <w:spacing w:after="0" w:line="240" w:lineRule="auto"/>
                    <w:contextualSpacing/>
                    <w:rPr>
                      <w:rFonts w:ascii="Times New Roman" w:hAnsi="Times New Roman"/>
                      <w:color w:val="000000"/>
                      <w:sz w:val="20"/>
                      <w:szCs w:val="20"/>
                    </w:rPr>
                  </w:pPr>
                  <w:r w:rsidRPr="00FE43D8">
                    <w:rPr>
                      <w:rFonts w:ascii="Times New Roman" w:hAnsi="Times New Roman"/>
                      <w:color w:val="000000"/>
                      <w:sz w:val="20"/>
                      <w:szCs w:val="20"/>
                    </w:rPr>
                    <w:t xml:space="preserve">Локальная смета </w:t>
                  </w:r>
                </w:p>
                <w:p w:rsidR="00FE43D8" w:rsidRPr="00FE43D8" w:rsidRDefault="00FE43D8" w:rsidP="00FE43D8">
                  <w:pPr>
                    <w:widowControl w:val="0"/>
                    <w:spacing w:after="0" w:line="240" w:lineRule="auto"/>
                    <w:contextualSpacing/>
                    <w:rPr>
                      <w:rFonts w:ascii="Times New Roman" w:hAnsi="Times New Roman"/>
                      <w:bCs/>
                      <w:sz w:val="20"/>
                      <w:szCs w:val="20"/>
                    </w:rPr>
                  </w:pPr>
                  <w:r w:rsidRPr="00FE43D8">
                    <w:rPr>
                      <w:rFonts w:ascii="Times New Roman" w:hAnsi="Times New Roman"/>
                      <w:color w:val="000000"/>
                      <w:sz w:val="20"/>
                      <w:szCs w:val="20"/>
                    </w:rPr>
                    <w:t xml:space="preserve">№ </w:t>
                  </w:r>
                </w:p>
              </w:tc>
              <w:tc>
                <w:tcPr>
                  <w:tcW w:w="806"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r>
            <w:tr w:rsidR="00FE43D8" w:rsidRPr="00FE43D8" w:rsidTr="00E835B9">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5" w:type="pct"/>
                  <w:tcBorders>
                    <w:top w:val="single" w:sz="4" w:space="0" w:color="auto"/>
                    <w:left w:val="single" w:sz="4" w:space="0" w:color="auto"/>
                    <w:bottom w:val="single" w:sz="4" w:space="0" w:color="auto"/>
                    <w:right w:val="single" w:sz="4" w:space="0" w:color="auto"/>
                  </w:tcBorders>
                  <w:hideMark/>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Итого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без НДС, руб.</w:t>
                  </w:r>
                </w:p>
              </w:tc>
              <w:tc>
                <w:tcPr>
                  <w:tcW w:w="806"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E835B9">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5" w:type="pct"/>
                  <w:tcBorders>
                    <w:top w:val="single" w:sz="4" w:space="0" w:color="auto"/>
                    <w:left w:val="single" w:sz="4" w:space="0" w:color="auto"/>
                    <w:bottom w:val="single" w:sz="4" w:space="0" w:color="auto"/>
                    <w:right w:val="single" w:sz="4" w:space="0" w:color="auto"/>
                  </w:tcBorders>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Кроме 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НДС, руб.</w:t>
                  </w:r>
                </w:p>
              </w:tc>
              <w:tc>
                <w:tcPr>
                  <w:tcW w:w="806"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E835B9">
              <w:trPr>
                <w:trHeight w:val="346"/>
              </w:trPr>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Всего с НДС, руб.</w:t>
                  </w:r>
                </w:p>
              </w:tc>
              <w:tc>
                <w:tcPr>
                  <w:tcW w:w="806"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bl>
          <w:p w:rsidR="00FE43D8" w:rsidRPr="00FE43D8" w:rsidRDefault="00FE43D8" w:rsidP="00FE43D8">
            <w:pPr>
              <w:spacing w:after="0" w:line="240" w:lineRule="auto"/>
              <w:contextualSpacing/>
              <w:rPr>
                <w:rFonts w:ascii="Times New Roman" w:hAnsi="Times New Roman"/>
                <w:sz w:val="20"/>
                <w:szCs w:val="20"/>
              </w:rPr>
            </w:pPr>
          </w:p>
          <w:p w:rsidR="00FE43D8" w:rsidRDefault="00FE43D8" w:rsidP="00FE43D8">
            <w:pPr>
              <w:spacing w:after="0" w:line="240" w:lineRule="auto"/>
              <w:contextualSpacing/>
              <w:rPr>
                <w:rFonts w:ascii="Times New Roman" w:hAnsi="Times New Roman"/>
                <w:sz w:val="20"/>
                <w:szCs w:val="20"/>
              </w:rPr>
            </w:pPr>
            <w:r w:rsidRPr="00FE43D8">
              <w:rPr>
                <w:rFonts w:ascii="Times New Roman" w:hAnsi="Times New Roman"/>
                <w:sz w:val="20"/>
                <w:szCs w:val="20"/>
              </w:rPr>
              <w:t xml:space="preserve">* При отсутствии указания (декларирования) страны регистрации подрядчика и страны происхождения поставляемого оборудования, такая </w:t>
            </w:r>
            <w:r w:rsidR="001D1227">
              <w:rPr>
                <w:rFonts w:ascii="Times New Roman" w:hAnsi="Times New Roman"/>
                <w:sz w:val="20"/>
                <w:szCs w:val="20"/>
              </w:rPr>
              <w:t>З</w:t>
            </w:r>
            <w:r w:rsidRPr="00FE43D8">
              <w:rPr>
                <w:rFonts w:ascii="Times New Roman" w:hAnsi="Times New Roman"/>
                <w:sz w:val="20"/>
                <w:szCs w:val="20"/>
              </w:rPr>
              <w:t>аявка рассматривается как содержащая предложение о выполнении работ иностранными лицами и поставке иностранных товаров.</w:t>
            </w:r>
          </w:p>
          <w:p w:rsidR="00E134B4" w:rsidRPr="00FE43D8" w:rsidRDefault="00E134B4" w:rsidP="00FE43D8">
            <w:pPr>
              <w:spacing w:after="0" w:line="240" w:lineRule="auto"/>
              <w:contextualSpacing/>
              <w:rPr>
                <w:rFonts w:ascii="Times New Roman" w:hAnsi="Times New Roman"/>
                <w:sz w:val="20"/>
                <w:szCs w:val="20"/>
              </w:rPr>
            </w:pPr>
          </w:p>
          <w:tbl>
            <w:tblPr>
              <w:tblW w:w="0" w:type="auto"/>
              <w:tblInd w:w="108" w:type="dxa"/>
              <w:tblLook w:val="01E0" w:firstRow="1" w:lastRow="1" w:firstColumn="1" w:lastColumn="1" w:noHBand="0" w:noVBand="0"/>
            </w:tblPr>
            <w:tblGrid>
              <w:gridCol w:w="3960"/>
              <w:gridCol w:w="860"/>
              <w:gridCol w:w="5245"/>
            </w:tblGrid>
            <w:tr w:rsidR="00FE43D8" w:rsidRPr="00FE43D8" w:rsidTr="00AC2A72">
              <w:tc>
                <w:tcPr>
                  <w:tcW w:w="3960"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r>
            <w:tr w:rsidR="00FE43D8" w:rsidRPr="00FE43D8" w:rsidTr="00AC2A72">
              <w:tc>
                <w:tcPr>
                  <w:tcW w:w="3960"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(подпись уполномоченного представителя)</w:t>
                  </w: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8"/>
                      <w:szCs w:val="28"/>
                      <w:vertAlign w:val="subscript"/>
                      <w:lang w:eastAsia="ru-RU"/>
                    </w:rPr>
                  </w:pPr>
                </w:p>
              </w:tc>
              <w:tc>
                <w:tcPr>
                  <w:tcW w:w="5245"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(фамилия, имя, отчество подписавшего, должность)</w:t>
                  </w:r>
                </w:p>
              </w:tc>
            </w:tr>
          </w:tbl>
          <w:p w:rsidR="00FE43D8" w:rsidRPr="00E134B4" w:rsidRDefault="00E134B4" w:rsidP="00FE43D8">
            <w:pPr>
              <w:tabs>
                <w:tab w:val="left" w:pos="1080"/>
              </w:tabs>
              <w:spacing w:after="0" w:line="240" w:lineRule="auto"/>
              <w:ind w:firstLine="540"/>
              <w:contextualSpacing/>
              <w:rPr>
                <w:rFonts w:ascii="Times New Roman" w:hAnsi="Times New Roman"/>
                <w:bCs/>
                <w:sz w:val="24"/>
                <w:szCs w:val="24"/>
                <w:lang w:eastAsia="ru-RU"/>
              </w:rPr>
            </w:pPr>
            <w:r w:rsidRPr="00E134B4">
              <w:rPr>
                <w:rFonts w:ascii="Times New Roman" w:hAnsi="Times New Roman"/>
                <w:bCs/>
                <w:sz w:val="24"/>
                <w:szCs w:val="24"/>
                <w:lang w:eastAsia="ru-RU"/>
              </w:rPr>
              <w:t>М.П.</w:t>
            </w:r>
          </w:p>
          <w:p w:rsidR="002569F0" w:rsidRDefault="00FE43D8" w:rsidP="00FE43D8">
            <w:pPr>
              <w:spacing w:after="0" w:line="240" w:lineRule="auto"/>
              <w:contextualSpacing/>
              <w:rPr>
                <w:rFonts w:ascii="Times New Roman" w:hAnsi="Times New Roman"/>
                <w:b/>
              </w:rPr>
            </w:pPr>
            <w:r w:rsidRPr="002569F0">
              <w:rPr>
                <w:rFonts w:ascii="Times New Roman" w:hAnsi="Times New Roman"/>
                <w:b/>
              </w:rPr>
              <w:t>Инструкции по заполнению</w:t>
            </w:r>
          </w:p>
          <w:p w:rsidR="00816295" w:rsidRPr="00816295" w:rsidRDefault="00816295" w:rsidP="00FE43D8">
            <w:pPr>
              <w:spacing w:after="0" w:line="240" w:lineRule="auto"/>
              <w:contextualSpacing/>
              <w:rPr>
                <w:rFonts w:ascii="Times New Roman" w:hAnsi="Times New Roman"/>
                <w:sz w:val="20"/>
                <w:szCs w:val="20"/>
              </w:rPr>
            </w:pPr>
          </w:p>
          <w:p w:rsidR="00FE43D8" w:rsidRPr="00FE43D8" w:rsidRDefault="00FE43D8" w:rsidP="00FE43D8">
            <w:pPr>
              <w:spacing w:after="0" w:line="240" w:lineRule="auto"/>
              <w:ind w:firstLine="709"/>
              <w:contextualSpacing/>
              <w:rPr>
                <w:rFonts w:ascii="Times New Roman" w:hAnsi="Times New Roman"/>
                <w:b/>
                <w:sz w:val="20"/>
              </w:rPr>
            </w:pPr>
            <w:r w:rsidRPr="00FE43D8">
              <w:rPr>
                <w:rFonts w:ascii="Times New Roman" w:hAnsi="Times New Roman"/>
                <w:b/>
                <w:sz w:val="20"/>
              </w:rPr>
              <w:t>Таблица</w:t>
            </w:r>
            <w:r>
              <w:rPr>
                <w:rFonts w:ascii="Times New Roman" w:hAnsi="Times New Roman"/>
                <w:b/>
                <w:sz w:val="20"/>
              </w:rPr>
              <w:t xml:space="preserve"> 1</w:t>
            </w:r>
            <w:r w:rsidRPr="00FE43D8">
              <w:rPr>
                <w:rFonts w:ascii="Times New Roman" w:hAnsi="Times New Roman"/>
                <w:b/>
                <w:sz w:val="20"/>
              </w:rPr>
              <w:t>:</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приводит номер и дату письма о подаче оферты, приложением к которому является данное коммерческое предложение.</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sidRPr="00FE43D8">
              <w:rPr>
                <w:rFonts w:ascii="Times New Roman" w:hAnsi="Times New Roman"/>
                <w:spacing w:val="-2"/>
                <w:sz w:val="20"/>
              </w:rPr>
              <w:t>.</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указывает дату, на которую он рассчитывал Сводную таблицу стоимости поставок, работ и услуг.</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Сводной таблице стоимости поставок, работ и услуг приводятся соответственно наименование выполняемых поставок, работ и услуг, общая стоимость выполнения поставок, работ и услуг и стоимость </w:t>
            </w:r>
            <w:r w:rsidR="00237462">
              <w:rPr>
                <w:rFonts w:ascii="Times New Roman" w:hAnsi="Times New Roman"/>
                <w:spacing w:val="-2"/>
                <w:sz w:val="20"/>
              </w:rPr>
              <w:t>работ</w:t>
            </w:r>
            <w:r w:rsidRPr="00FE43D8">
              <w:rPr>
                <w:rFonts w:ascii="Times New Roman" w:hAnsi="Times New Roman"/>
                <w:spacing w:val="-2"/>
                <w:sz w:val="20"/>
              </w:rPr>
              <w:t xml:space="preserve"> в соответствии с Томом 2 «Техническая часть»</w:t>
            </w:r>
            <w:r w:rsidR="00E134B4">
              <w:rPr>
                <w:rFonts w:ascii="Times New Roman" w:hAnsi="Times New Roman"/>
                <w:spacing w:val="-2"/>
                <w:sz w:val="20"/>
              </w:rPr>
              <w:t xml:space="preserve">, </w:t>
            </w:r>
            <w:r w:rsidR="00763E22">
              <w:rPr>
                <w:rFonts w:ascii="Times New Roman" w:hAnsi="Times New Roman"/>
                <w:spacing w:val="-2"/>
                <w:sz w:val="20"/>
              </w:rPr>
              <w:t>п</w:t>
            </w:r>
            <w:r w:rsidR="00E134B4">
              <w:rPr>
                <w:rFonts w:ascii="Times New Roman" w:hAnsi="Times New Roman"/>
                <w:spacing w:val="-2"/>
                <w:sz w:val="20"/>
              </w:rPr>
              <w:t>риложением № 2</w:t>
            </w:r>
            <w:r w:rsidRPr="00FE43D8">
              <w:rPr>
                <w:rFonts w:ascii="Times New Roman" w:hAnsi="Times New Roman"/>
                <w:spacing w:val="-2"/>
                <w:sz w:val="20"/>
              </w:rPr>
              <w:t>. Также могут быть приведены примечания и комментарии.</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случае выявления арифметических ошибок при подсчете общих сумм в заявке Заказчик</w:t>
            </w:r>
            <w:r w:rsidR="00E458F8" w:rsidRPr="00E458F8">
              <w:rPr>
                <w:rFonts w:ascii="Times New Roman" w:hAnsi="Times New Roman"/>
                <w:spacing w:val="-2"/>
                <w:sz w:val="20"/>
              </w:rPr>
              <w:t>/</w:t>
            </w:r>
            <w:r w:rsidRPr="00FE43D8">
              <w:rPr>
                <w:rFonts w:ascii="Times New Roman" w:hAnsi="Times New Roman"/>
                <w:spacing w:val="-2"/>
                <w:sz w:val="20"/>
              </w:rPr>
              <w:t>Организатор оставляет за собой право с письменного согласия Участника пересчитать общую сумму.</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Сводная таблица стоимости поставок, работ и услуг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Сводную таблицу стоимости работ следует подготовить так, чтобы ее можно было с минимальными изменениями включить в Договор в виде сметы.</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Участник должен указать в соответствующем столбце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FE43D8" w:rsidRPr="00FE43D8" w:rsidRDefault="00FE43D8" w:rsidP="00E134B4">
            <w:pPr>
              <w:spacing w:after="0" w:line="240" w:lineRule="auto"/>
              <w:ind w:firstLine="426"/>
              <w:contextualSpacing/>
              <w:rPr>
                <w:rFonts w:ascii="Times New Roman" w:hAnsi="Times New Roman"/>
                <w:b/>
                <w:sz w:val="20"/>
              </w:rPr>
            </w:pPr>
          </w:p>
          <w:p w:rsidR="00FE43D8" w:rsidRPr="00FE43D8" w:rsidRDefault="00FE43D8" w:rsidP="00FE43D8">
            <w:pPr>
              <w:spacing w:after="0" w:line="240" w:lineRule="auto"/>
              <w:ind w:firstLine="709"/>
              <w:contextualSpacing/>
              <w:rPr>
                <w:rFonts w:ascii="Times New Roman" w:hAnsi="Times New Roman"/>
                <w:sz w:val="20"/>
                <w:szCs w:val="20"/>
              </w:rPr>
            </w:pPr>
          </w:p>
          <w:p w:rsidR="00FE43D8" w:rsidRPr="00FE43D8" w:rsidRDefault="00FE43D8" w:rsidP="00FE43D8">
            <w:pPr>
              <w:tabs>
                <w:tab w:val="left" w:pos="284"/>
              </w:tabs>
              <w:overflowPunct w:val="0"/>
              <w:autoSpaceDE w:val="0"/>
              <w:autoSpaceDN w:val="0"/>
              <w:spacing w:after="0" w:line="240" w:lineRule="auto"/>
              <w:contextualSpacing/>
              <w:rPr>
                <w:rFonts w:ascii="Times New Roman" w:hAnsi="Times New Roman"/>
                <w:bCs/>
                <w:spacing w:val="-2"/>
                <w:sz w:val="20"/>
                <w:szCs w:val="20"/>
              </w:rPr>
            </w:pPr>
          </w:p>
          <w:p w:rsidR="004C1CAB" w:rsidRPr="00882A9F" w:rsidRDefault="004C1CAB" w:rsidP="002F116F">
            <w:pPr>
              <w:spacing w:after="0" w:line="240" w:lineRule="auto"/>
              <w:jc w:val="both"/>
              <w:rPr>
                <w:rFonts w:ascii="Times New Roman" w:hAnsi="Times New Roman"/>
                <w:b/>
                <w:i/>
              </w:rPr>
            </w:pPr>
          </w:p>
        </w:tc>
        <w:tc>
          <w:tcPr>
            <w:tcW w:w="222" w:type="dxa"/>
          </w:tcPr>
          <w:p w:rsidR="004C1CAB" w:rsidRPr="00882A9F" w:rsidRDefault="004C1CAB" w:rsidP="002F116F">
            <w:pPr>
              <w:spacing w:after="0" w:line="240" w:lineRule="auto"/>
              <w:jc w:val="both"/>
              <w:rPr>
                <w:rFonts w:ascii="Times New Roman" w:hAnsi="Times New Roman"/>
                <w:b/>
                <w:i/>
              </w:rPr>
            </w:pPr>
          </w:p>
        </w:tc>
      </w:tr>
    </w:tbl>
    <w:p w:rsidR="00EF291A" w:rsidRDefault="00EF291A" w:rsidP="008E076D">
      <w:pPr>
        <w:pStyle w:val="aff0"/>
        <w:spacing w:line="240" w:lineRule="auto"/>
        <w:ind w:left="0" w:firstLine="0"/>
        <w:contextualSpacing/>
        <w:rPr>
          <w:i/>
          <w:color w:val="000000"/>
          <w:sz w:val="22"/>
          <w:szCs w:val="22"/>
        </w:rPr>
        <w:sectPr w:rsidR="00EF291A" w:rsidSect="00FE43D8">
          <w:pgSz w:w="16838" w:h="11906" w:orient="landscape"/>
          <w:pgMar w:top="567" w:right="425" w:bottom="851" w:left="295"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AC2A72" w:rsidRPr="001300D4" w:rsidRDefault="00AC2A72" w:rsidP="004C1CAB">
      <w:pPr>
        <w:tabs>
          <w:tab w:val="left" w:pos="1080"/>
        </w:tabs>
        <w:spacing w:after="0" w:line="240" w:lineRule="auto"/>
        <w:ind w:firstLine="540"/>
        <w:rPr>
          <w:rFonts w:ascii="Times New Roman" w:hAnsi="Times New Roman"/>
          <w:b/>
          <w:bCs/>
          <w:lang w:eastAsia="ru-RU"/>
        </w:rPr>
      </w:pPr>
    </w:p>
    <w:p w:rsidR="004C1CAB" w:rsidRDefault="00AC2A72" w:rsidP="004C1CAB">
      <w:pPr>
        <w:tabs>
          <w:tab w:val="left" w:pos="1080"/>
        </w:tabs>
        <w:spacing w:after="0" w:line="240" w:lineRule="auto"/>
        <w:ind w:firstLine="540"/>
        <w:rPr>
          <w:rFonts w:ascii="Times New Roman" w:hAnsi="Times New Roman"/>
          <w:b/>
          <w:lang w:eastAsia="ru-RU"/>
        </w:rPr>
      </w:pPr>
      <w:r>
        <w:rPr>
          <w:rFonts w:ascii="Times New Roman" w:hAnsi="Times New Roman"/>
          <w:b/>
          <w:lang w:eastAsia="ru-RU"/>
        </w:rPr>
        <w:t xml:space="preserve">Наименование и адрес </w:t>
      </w:r>
      <w:r w:rsidR="004C1CAB" w:rsidRPr="001300D4">
        <w:rPr>
          <w:rFonts w:ascii="Times New Roman" w:hAnsi="Times New Roman"/>
          <w:b/>
          <w:lang w:eastAsia="ru-RU"/>
        </w:rPr>
        <w:t>Участник</w:t>
      </w:r>
      <w:r>
        <w:rPr>
          <w:rFonts w:ascii="Times New Roman" w:hAnsi="Times New Roman"/>
          <w:b/>
          <w:lang w:eastAsia="ru-RU"/>
        </w:rPr>
        <w:t>а</w:t>
      </w:r>
      <w:r w:rsidR="004C1CAB" w:rsidRPr="001300D4">
        <w:rPr>
          <w:rFonts w:ascii="Times New Roman" w:hAnsi="Times New Roman"/>
          <w:b/>
          <w:lang w:eastAsia="ru-RU"/>
        </w:rPr>
        <w:t xml:space="preserve">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093"/>
        <w:gridCol w:w="2183"/>
        <w:gridCol w:w="1457"/>
        <w:gridCol w:w="1601"/>
        <w:gridCol w:w="2061"/>
      </w:tblGrid>
      <w:tr w:rsidR="004C1CAB" w:rsidRPr="001300D4" w:rsidTr="002569F0">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569F0">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firstRow="1" w:lastRow="1" w:firstColumn="1" w:lastColumn="1" w:noHBand="0" w:noVBand="0"/>
      </w:tblPr>
      <w:tblGrid>
        <w:gridCol w:w="4244"/>
        <w:gridCol w:w="744"/>
        <w:gridCol w:w="5323"/>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CA628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B8368B" w:rsidRDefault="00B8368B" w:rsidP="00E96621">
      <w:pPr>
        <w:tabs>
          <w:tab w:val="left" w:pos="1080"/>
        </w:tabs>
        <w:spacing w:after="0" w:line="240" w:lineRule="auto"/>
        <w:ind w:firstLine="540"/>
        <w:rPr>
          <w:rFonts w:ascii="Times New Roman" w:hAnsi="Times New Roman"/>
          <w:lang w:eastAsia="ru-RU"/>
        </w:rPr>
      </w:pPr>
      <w:r w:rsidRPr="00B8368B">
        <w:rPr>
          <w:rFonts w:ascii="Times New Roman" w:hAnsi="Times New Roman"/>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EE1D4D">
      <w:pPr>
        <w:numPr>
          <w:ilvl w:val="0"/>
          <w:numId w:val="25"/>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w:t>
      </w:r>
      <w:r w:rsidR="00B2708D">
        <w:rPr>
          <w:rFonts w:ascii="Times New Roman" w:hAnsi="Times New Roman"/>
          <w:sz w:val="20"/>
          <w:szCs w:val="20"/>
          <w:lang w:eastAsia="ru-RU"/>
        </w:rPr>
        <w:t>Календарного плана</w:t>
      </w:r>
      <w:r w:rsidRPr="001300D4">
        <w:rPr>
          <w:rFonts w:ascii="Times New Roman" w:hAnsi="Times New Roman"/>
          <w:sz w:val="20"/>
          <w:szCs w:val="20"/>
          <w:lang w:eastAsia="ru-RU"/>
        </w:rPr>
        <w:t xml:space="preserve">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График оплаты выполнения работ будет служить основой для подготовки </w:t>
      </w:r>
      <w:r w:rsidR="00A94840">
        <w:rPr>
          <w:rFonts w:ascii="Times New Roman" w:hAnsi="Times New Roman"/>
          <w:sz w:val="20"/>
          <w:szCs w:val="20"/>
          <w:lang w:eastAsia="ru-RU"/>
        </w:rPr>
        <w:t>п</w:t>
      </w:r>
      <w:r w:rsidRPr="001300D4">
        <w:rPr>
          <w:rFonts w:ascii="Times New Roman" w:hAnsi="Times New Roman"/>
          <w:sz w:val="20"/>
          <w:szCs w:val="20"/>
          <w:lang w:eastAsia="ru-RU"/>
        </w:rPr>
        <w:t>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816295" w:rsidRDefault="00816295" w:rsidP="001B5587">
      <w:pPr>
        <w:suppressAutoHyphens/>
        <w:spacing w:after="0" w:line="240" w:lineRule="auto"/>
        <w:jc w:val="right"/>
        <w:rPr>
          <w:rFonts w:ascii="Times New Roman" w:hAnsi="Times New Roman"/>
          <w:b/>
        </w:rPr>
      </w:pPr>
    </w:p>
    <w:p w:rsidR="00816295" w:rsidRDefault="00816295" w:rsidP="001B5587">
      <w:pPr>
        <w:suppressAutoHyphens/>
        <w:spacing w:after="0" w:line="240" w:lineRule="auto"/>
        <w:jc w:val="right"/>
        <w:rPr>
          <w:rFonts w:ascii="Times New Roman" w:hAnsi="Times New Roman"/>
          <w:b/>
        </w:rPr>
      </w:pPr>
    </w:p>
    <w:p w:rsidR="0059059D" w:rsidRDefault="0059059D" w:rsidP="00B8368B">
      <w:pPr>
        <w:suppressAutoHyphens/>
        <w:spacing w:after="0" w:line="240" w:lineRule="auto"/>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2569F0" w:rsidRDefault="002569F0" w:rsidP="002569F0">
      <w:pPr>
        <w:suppressAutoHyphens/>
        <w:spacing w:after="0" w:line="240" w:lineRule="auto"/>
        <w:jc w:val="center"/>
        <w:rPr>
          <w:rFonts w:ascii="Times New Roman" w:hAnsi="Times New Roman"/>
          <w:b/>
        </w:rPr>
      </w:pPr>
    </w:p>
    <w:p w:rsidR="001B5587" w:rsidRDefault="002569F0" w:rsidP="002569F0">
      <w:pPr>
        <w:suppressAutoHyphens/>
        <w:spacing w:after="0" w:line="240" w:lineRule="auto"/>
        <w:jc w:val="center"/>
        <w:rPr>
          <w:rFonts w:ascii="Times New Roman" w:hAnsi="Times New Roman"/>
          <w:b/>
        </w:rPr>
      </w:pPr>
      <w:r>
        <w:rPr>
          <w:rFonts w:ascii="Times New Roman" w:hAnsi="Times New Roman"/>
          <w:b/>
        </w:rPr>
        <w:t>Согласие с</w:t>
      </w:r>
      <w:r w:rsidR="00511092">
        <w:rPr>
          <w:rFonts w:ascii="Times New Roman" w:hAnsi="Times New Roman"/>
          <w:b/>
        </w:rPr>
        <w:t xml:space="preserve"> проект</w:t>
      </w:r>
      <w:r>
        <w:rPr>
          <w:rFonts w:ascii="Times New Roman" w:hAnsi="Times New Roman"/>
          <w:b/>
        </w:rPr>
        <w:t>ом</w:t>
      </w:r>
      <w:r w:rsidR="00511092">
        <w:rPr>
          <w:rFonts w:ascii="Times New Roman" w:hAnsi="Times New Roman"/>
          <w:b/>
        </w:rPr>
        <w:t xml:space="preserve"> Договора </w:t>
      </w:r>
    </w:p>
    <w:p w:rsidR="002569F0" w:rsidRDefault="002569F0" w:rsidP="002569F0">
      <w:pPr>
        <w:suppressAutoHyphens/>
        <w:spacing w:after="0" w:line="240" w:lineRule="auto"/>
        <w:jc w:val="center"/>
        <w:rPr>
          <w:rFonts w:ascii="Times New Roman" w:hAnsi="Times New Roman"/>
          <w:b/>
        </w:rPr>
      </w:pPr>
    </w:p>
    <w:p w:rsidR="002569F0" w:rsidRPr="005B4DBB" w:rsidRDefault="002569F0" w:rsidP="002569F0">
      <w:pPr>
        <w:suppressAutoHyphens/>
        <w:spacing w:after="0" w:line="240" w:lineRule="auto"/>
        <w:jc w:val="center"/>
        <w:rPr>
          <w:rFonts w:ascii="Times New Roman" w:hAnsi="Times New Roman"/>
          <w:b/>
        </w:rPr>
      </w:pPr>
    </w:p>
    <w:p w:rsidR="001B5587" w:rsidRPr="002C55BC" w:rsidRDefault="001B5587" w:rsidP="002569F0">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2569F0">
      <w:pPr>
        <w:tabs>
          <w:tab w:val="left" w:pos="1080"/>
        </w:tabs>
        <w:spacing w:after="0" w:line="240" w:lineRule="auto"/>
        <w:ind w:firstLine="540"/>
        <w:rPr>
          <w:rFonts w:ascii="Times New Roman" w:hAnsi="Times New Roman"/>
          <w:b/>
          <w:bCs/>
          <w:lang w:eastAsia="ru-RU"/>
        </w:rPr>
      </w:pPr>
    </w:p>
    <w:p w:rsidR="001B5587" w:rsidRPr="002C55BC" w:rsidRDefault="002569F0" w:rsidP="002569F0">
      <w:pPr>
        <w:tabs>
          <w:tab w:val="left" w:pos="1080"/>
        </w:tabs>
        <w:spacing w:after="0" w:line="240" w:lineRule="auto"/>
        <w:ind w:firstLine="540"/>
        <w:rPr>
          <w:rFonts w:ascii="Times New Roman" w:hAnsi="Times New Roman"/>
          <w:b/>
          <w:bCs/>
          <w:lang w:eastAsia="ru-RU"/>
        </w:rPr>
      </w:pPr>
      <w:r>
        <w:rPr>
          <w:rFonts w:ascii="Times New Roman" w:hAnsi="Times New Roman"/>
          <w:b/>
          <w:bCs/>
          <w:lang w:eastAsia="ru-RU"/>
        </w:rPr>
        <w:t xml:space="preserve">Наименование и адрес </w:t>
      </w:r>
      <w:r w:rsidR="001B5587" w:rsidRPr="002C55BC">
        <w:rPr>
          <w:rFonts w:ascii="Times New Roman" w:hAnsi="Times New Roman"/>
          <w:b/>
          <w:bCs/>
          <w:lang w:eastAsia="ru-RU"/>
        </w:rPr>
        <w:t>Участник</w:t>
      </w:r>
      <w:r>
        <w:rPr>
          <w:rFonts w:ascii="Times New Roman" w:hAnsi="Times New Roman"/>
          <w:b/>
          <w:bCs/>
          <w:lang w:eastAsia="ru-RU"/>
        </w:rPr>
        <w:t>а</w:t>
      </w:r>
      <w:r w:rsidR="001B5587" w:rsidRPr="002C55BC">
        <w:rPr>
          <w:rFonts w:ascii="Times New Roman" w:hAnsi="Times New Roman"/>
          <w:b/>
          <w:bCs/>
          <w:lang w:eastAsia="ru-RU"/>
        </w:rPr>
        <w:t xml:space="preserve"> закупки: ________________________________ </w:t>
      </w:r>
    </w:p>
    <w:p w:rsidR="00511092" w:rsidRPr="00511092" w:rsidRDefault="00511092" w:rsidP="002569F0">
      <w:pPr>
        <w:suppressAutoHyphens/>
        <w:spacing w:after="0" w:line="240" w:lineRule="auto"/>
        <w:rPr>
          <w:rFonts w:ascii="Times New Roman" w:hAnsi="Times New Roman"/>
          <w:color w:val="000000"/>
        </w:rPr>
      </w:pP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Настоящим подтверждаю, что У</w:t>
      </w:r>
      <w:r w:rsidRPr="002569F0">
        <w:rPr>
          <w:rFonts w:ascii="Times New Roman" w:hAnsi="Times New Roman"/>
          <w:snapToGrid w:val="0"/>
        </w:rPr>
        <w:t>частник ____________________________________________</w:t>
      </w:r>
    </w:p>
    <w:p w:rsidR="002569F0" w:rsidRDefault="002569F0" w:rsidP="002569F0">
      <w:pPr>
        <w:tabs>
          <w:tab w:val="left" w:pos="567"/>
        </w:tabs>
        <w:spacing w:after="0" w:line="240" w:lineRule="auto"/>
        <w:ind w:firstLine="567"/>
        <w:contextualSpacing/>
        <w:rPr>
          <w:rFonts w:ascii="Times New Roman" w:hAnsi="Times New Roman"/>
          <w:i/>
          <w:snapToGrid w:val="0"/>
          <w:vertAlign w:val="superscript"/>
        </w:rPr>
      </w:pPr>
    </w:p>
    <w:p w:rsidR="002569F0" w:rsidRPr="002569F0" w:rsidRDefault="002569F0" w:rsidP="002569F0">
      <w:pPr>
        <w:tabs>
          <w:tab w:val="left" w:pos="567"/>
        </w:tabs>
        <w:spacing w:after="0" w:line="240" w:lineRule="auto"/>
        <w:contextualSpacing/>
        <w:jc w:val="center"/>
        <w:rPr>
          <w:rFonts w:ascii="Times New Roman" w:hAnsi="Times New Roman"/>
          <w:bCs/>
          <w:i/>
          <w:lang w:eastAsia="ru-RU"/>
        </w:rPr>
      </w:pPr>
      <w:r w:rsidRPr="002569F0">
        <w:rPr>
          <w:rFonts w:ascii="Times New Roman" w:hAnsi="Times New Roman"/>
          <w:bCs/>
          <w:i/>
          <w:lang w:eastAsia="ru-RU"/>
        </w:rPr>
        <w:t>(полное наименование Участника закупки с указанием организацио</w:t>
      </w:r>
      <w:r>
        <w:rPr>
          <w:rFonts w:ascii="Times New Roman" w:hAnsi="Times New Roman"/>
          <w:bCs/>
          <w:i/>
          <w:lang w:eastAsia="ru-RU"/>
        </w:rPr>
        <w:t>нно-правовой формы, при подаче Заявки коллективным У</w:t>
      </w:r>
      <w:r w:rsidRPr="002569F0">
        <w:rPr>
          <w:rFonts w:ascii="Times New Roman" w:hAnsi="Times New Roman"/>
          <w:bCs/>
          <w:i/>
          <w:lang w:eastAsia="ru-RU"/>
        </w:rPr>
        <w:t>частником указываетс</w:t>
      </w:r>
      <w:r>
        <w:rPr>
          <w:rFonts w:ascii="Times New Roman" w:hAnsi="Times New Roman"/>
          <w:bCs/>
          <w:i/>
          <w:lang w:eastAsia="ru-RU"/>
        </w:rPr>
        <w:t>я лидер и состав коллективного У</w:t>
      </w:r>
      <w:r w:rsidRPr="002569F0">
        <w:rPr>
          <w:rFonts w:ascii="Times New Roman" w:hAnsi="Times New Roman"/>
          <w:bCs/>
          <w:i/>
          <w:lang w:eastAsia="ru-RU"/>
        </w:rPr>
        <w:t>частника)</w:t>
      </w: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согласен с проектом Д</w:t>
      </w:r>
      <w:r w:rsidRPr="002569F0">
        <w:rPr>
          <w:rFonts w:ascii="Times New Roman" w:hAnsi="Times New Roman"/>
          <w:snapToGrid w:val="0"/>
        </w:rPr>
        <w:t>оговора, пред</w:t>
      </w:r>
      <w:r>
        <w:rPr>
          <w:rFonts w:ascii="Times New Roman" w:hAnsi="Times New Roman"/>
          <w:snapToGrid w:val="0"/>
        </w:rPr>
        <w:t>ставленным в составе настоящей</w:t>
      </w:r>
      <w:r w:rsidRPr="002569F0">
        <w:rPr>
          <w:rFonts w:ascii="Times New Roman" w:hAnsi="Times New Roman"/>
          <w:snapToGrid w:val="0"/>
        </w:rPr>
        <w:t xml:space="preserve"> Документации. </w:t>
      </w:r>
    </w:p>
    <w:p w:rsidR="00DE31D3" w:rsidRPr="00511092" w:rsidRDefault="00DE31D3" w:rsidP="00511092">
      <w:pPr>
        <w:spacing w:after="0" w:line="240" w:lineRule="auto"/>
        <w:rPr>
          <w:rFonts w:ascii="Times New Roman" w:hAnsi="Times New Roman"/>
        </w:rPr>
      </w:pPr>
    </w:p>
    <w:tbl>
      <w:tblPr>
        <w:tblW w:w="0" w:type="auto"/>
        <w:tblInd w:w="108" w:type="dxa"/>
        <w:tblLook w:val="01E0" w:firstRow="1" w:lastRow="1" w:firstColumn="1" w:lastColumn="1" w:noHBand="0" w:noVBand="0"/>
      </w:tblPr>
      <w:tblGrid>
        <w:gridCol w:w="3924"/>
        <w:gridCol w:w="849"/>
        <w:gridCol w:w="5182"/>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B8368B" w:rsidRDefault="00B8368B" w:rsidP="00E96621">
      <w:pPr>
        <w:pStyle w:val="aff0"/>
        <w:tabs>
          <w:tab w:val="clear" w:pos="2880"/>
          <w:tab w:val="left" w:pos="708"/>
        </w:tabs>
        <w:spacing w:line="240" w:lineRule="auto"/>
        <w:ind w:left="0" w:firstLine="0"/>
        <w:rPr>
          <w:sz w:val="22"/>
          <w:szCs w:val="22"/>
        </w:rPr>
      </w:pPr>
      <w:r w:rsidRPr="00B8368B">
        <w:rPr>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B8368B" w:rsidRDefault="00B8368B"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EE1D4D">
      <w:pPr>
        <w:numPr>
          <w:ilvl w:val="0"/>
          <w:numId w:val="22"/>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EE1D4D">
      <w:pPr>
        <w:numPr>
          <w:ilvl w:val="0"/>
          <w:numId w:val="22"/>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EE1D4D">
      <w:pPr>
        <w:numPr>
          <w:ilvl w:val="0"/>
          <w:numId w:val="22"/>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F48BD" w:rsidRDefault="00FF48BD"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4C1CAB" w:rsidRDefault="004C1CAB" w:rsidP="00A94840">
      <w:pPr>
        <w:suppressAutoHyphens/>
        <w:spacing w:after="0" w:line="240" w:lineRule="auto"/>
        <w:rPr>
          <w:rFonts w:ascii="Times New Roman" w:hAnsi="Times New Roman"/>
          <w:b/>
        </w:rPr>
      </w:pPr>
    </w:p>
    <w:p w:rsidR="00726E6F" w:rsidRDefault="00726E6F" w:rsidP="00463703">
      <w:pPr>
        <w:suppressAutoHyphens/>
        <w:spacing w:after="0" w:line="240" w:lineRule="auto"/>
        <w:jc w:val="right"/>
        <w:rPr>
          <w:rFonts w:ascii="Times New Roman" w:hAnsi="Times New Roman"/>
          <w:b/>
        </w:rPr>
      </w:pPr>
    </w:p>
    <w:p w:rsidR="00221C41" w:rsidRDefault="00221C41"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AC2A72" w:rsidRDefault="00AC2A72" w:rsidP="00FF48BD">
      <w:pPr>
        <w:suppressAutoHyphens/>
        <w:spacing w:after="0" w:line="240" w:lineRule="auto"/>
        <w:jc w:val="center"/>
        <w:rPr>
          <w:rFonts w:ascii="Times New Roman" w:hAnsi="Times New Roman"/>
          <w:b/>
        </w:rPr>
      </w:pPr>
    </w:p>
    <w:p w:rsidR="00511092" w:rsidRDefault="00463703" w:rsidP="00B36B0E">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B36B0E" w:rsidRDefault="00B36B0E" w:rsidP="00B36B0E">
      <w:pPr>
        <w:suppressAutoHyphens/>
        <w:spacing w:after="0" w:line="240" w:lineRule="auto"/>
        <w:jc w:val="center"/>
        <w:rPr>
          <w:rFonts w:ascii="Times New Roman" w:hAnsi="Times New Roman"/>
          <w:b/>
        </w:rPr>
      </w:pPr>
    </w:p>
    <w:p w:rsidR="00AC2A72" w:rsidRDefault="00AC2A72" w:rsidP="00463703">
      <w:pPr>
        <w:tabs>
          <w:tab w:val="left" w:pos="1080"/>
        </w:tabs>
        <w:spacing w:after="0" w:line="240" w:lineRule="auto"/>
        <w:ind w:firstLine="993"/>
        <w:rPr>
          <w:rFonts w:ascii="Times New Roman" w:hAnsi="Times New Roman"/>
          <w:b/>
        </w:rPr>
      </w:pPr>
    </w:p>
    <w:p w:rsidR="00AC2A72"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AC2A72">
        <w:rPr>
          <w:rFonts w:ascii="Times New Roman" w:hAnsi="Times New Roman"/>
          <w:b/>
        </w:rPr>
        <w:t>__________</w:t>
      </w:r>
      <w:r w:rsidR="00FF48BD">
        <w:rPr>
          <w:rFonts w:ascii="Times New Roman" w:hAnsi="Times New Roman"/>
          <w:b/>
        </w:rPr>
        <w:t>___</w:t>
      </w:r>
      <w:r w:rsidRPr="0087443F">
        <w:rPr>
          <w:rFonts w:ascii="Times New Roman" w:hAnsi="Times New Roman"/>
          <w:b/>
        </w:rPr>
        <w:t>_</w:t>
      </w: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 </w:t>
      </w:r>
    </w:p>
    <w:p w:rsidR="00AC2A72" w:rsidRDefault="00AC2A72" w:rsidP="00463703">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463703" w:rsidRPr="0087443F">
        <w:rPr>
          <w:rFonts w:ascii="Times New Roman" w:hAnsi="Times New Roman"/>
          <w:b/>
        </w:rPr>
        <w:t>Участник</w:t>
      </w:r>
      <w:r>
        <w:rPr>
          <w:rFonts w:ascii="Times New Roman" w:hAnsi="Times New Roman"/>
          <w:b/>
        </w:rPr>
        <w:t>а</w:t>
      </w:r>
      <w:r w:rsidR="00463703" w:rsidRPr="0087443F">
        <w:rPr>
          <w:rFonts w:ascii="Times New Roman" w:hAnsi="Times New Roman"/>
          <w:b/>
        </w:rPr>
        <w:t xml:space="preserve"> закупки:</w:t>
      </w:r>
      <w:r w:rsidR="00463703" w:rsidRPr="0087443F">
        <w:rPr>
          <w:rFonts w:ascii="Times New Roman" w:hAnsi="Times New Roman"/>
        </w:rPr>
        <w:t xml:space="preserve"> __________________</w:t>
      </w:r>
      <w:r>
        <w:rPr>
          <w:rFonts w:ascii="Times New Roman" w:hAnsi="Times New Roman"/>
        </w:rPr>
        <w:t>__</w:t>
      </w:r>
      <w:r w:rsidR="00463703" w:rsidRPr="0087443F">
        <w:rPr>
          <w:rFonts w:ascii="Times New Roman" w:hAnsi="Times New Roman"/>
        </w:rPr>
        <w:t xml:space="preserve">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AC2A72" w:rsidRDefault="001B5587" w:rsidP="00511092">
            <w:pPr>
              <w:pStyle w:val="af1"/>
              <w:spacing w:before="0" w:after="0"/>
              <w:ind w:left="0" w:right="0"/>
              <w:contextualSpacing/>
              <w:jc w:val="both"/>
              <w:rPr>
                <w:sz w:val="20"/>
                <w:lang w:eastAsia="ru-RU"/>
              </w:rPr>
            </w:pPr>
            <w:r w:rsidRPr="00AC2A7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AC2A72" w:rsidRPr="00511092" w:rsidTr="00D40B26">
        <w:trPr>
          <w:cantSplit/>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AC2A72" w:rsidRPr="00AC2A72" w:rsidRDefault="00AC2A72" w:rsidP="00AC2A72">
            <w:pPr>
              <w:pStyle w:val="af1"/>
              <w:spacing w:before="0" w:after="0"/>
              <w:ind w:left="0" w:right="0"/>
              <w:contextualSpacing/>
              <w:jc w:val="both"/>
              <w:rPr>
                <w:bCs/>
                <w:sz w:val="20"/>
                <w:lang w:eastAsia="ru-RU"/>
              </w:rPr>
            </w:pPr>
            <w:r w:rsidRPr="00AC2A72">
              <w:rPr>
                <w:sz w:val="20"/>
              </w:rPr>
              <w:t>Сведения о наличии (отсутствии) нарушений требований Налогового кодекса РФ (в текущем году и двум предшествующим годам)</w:t>
            </w:r>
          </w:p>
        </w:tc>
        <w:tc>
          <w:tcPr>
            <w:tcW w:w="3881" w:type="dxa"/>
          </w:tcPr>
          <w:p w:rsidR="00AC2A72" w:rsidRPr="00511092" w:rsidRDefault="00AC2A72"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AC2A72" w:rsidRDefault="00AC2A72" w:rsidP="00AC2A72">
            <w:pPr>
              <w:spacing w:after="0" w:line="240" w:lineRule="auto"/>
              <w:rPr>
                <w:rFonts w:ascii="Times New Roman" w:hAnsi="Times New Roman"/>
                <w:snapToGrid w:val="0"/>
                <w:sz w:val="20"/>
                <w:szCs w:val="20"/>
              </w:rPr>
            </w:pPr>
            <w:r w:rsidRPr="00AC2A72">
              <w:rPr>
                <w:rFonts w:ascii="Times New Roman" w:hAnsi="Times New Roman"/>
                <w:sz w:val="20"/>
                <w:szCs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AC2A72" w:rsidRPr="00511092" w:rsidTr="00D40B26">
        <w:trPr>
          <w:cantSplit/>
          <w:trHeight w:val="337"/>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AC2A72" w:rsidRPr="00AC2A72" w:rsidRDefault="00AC2A72" w:rsidP="00AC2A72">
            <w:pPr>
              <w:spacing w:after="0" w:line="240" w:lineRule="auto"/>
              <w:rPr>
                <w:rFonts w:ascii="Times New Roman" w:hAnsi="Times New Roman"/>
                <w:sz w:val="20"/>
                <w:szCs w:val="20"/>
              </w:rPr>
            </w:pPr>
            <w:r>
              <w:rPr>
                <w:rFonts w:ascii="Times New Roman" w:hAnsi="Times New Roman"/>
                <w:sz w:val="20"/>
                <w:szCs w:val="20"/>
              </w:rPr>
              <w:t xml:space="preserve">Виды деятельности </w:t>
            </w:r>
          </w:p>
        </w:tc>
        <w:tc>
          <w:tcPr>
            <w:tcW w:w="3881" w:type="dxa"/>
            <w:vAlign w:val="center"/>
          </w:tcPr>
          <w:p w:rsidR="00AC2A72" w:rsidRPr="00511092" w:rsidRDefault="00AC2A72"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AC2A7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p w:rsidR="00B36B0E" w:rsidRPr="00511092" w:rsidRDefault="00B36B0E" w:rsidP="00511092">
            <w:pPr>
              <w:pStyle w:val="af1"/>
              <w:spacing w:before="0" w:after="0"/>
              <w:ind w:left="0" w:right="0"/>
              <w:jc w:val="both"/>
              <w:rPr>
                <w:sz w:val="20"/>
                <w:lang w:eastAsia="ru-RU"/>
              </w:rPr>
            </w:pP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80" w:name="_Анкета_Участника_конкурса__форма_7_"/>
      <w:bookmarkEnd w:id="80"/>
    </w:p>
    <w:tbl>
      <w:tblPr>
        <w:tblW w:w="10584" w:type="dxa"/>
        <w:tblLook w:val="01E0" w:firstRow="1" w:lastRow="1" w:firstColumn="1" w:lastColumn="1" w:noHBand="0" w:noVBand="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B8368B" w:rsidRDefault="00B8368B" w:rsidP="001B5587">
      <w:pPr>
        <w:tabs>
          <w:tab w:val="left" w:pos="1080"/>
        </w:tabs>
        <w:spacing w:after="0" w:line="240" w:lineRule="auto"/>
        <w:ind w:firstLine="540"/>
        <w:contextualSpacing/>
        <w:rPr>
          <w:rFonts w:ascii="Times New Roman" w:hAnsi="Times New Roman"/>
          <w:lang w:eastAsia="ru-RU"/>
        </w:rPr>
      </w:pPr>
    </w:p>
    <w:p w:rsidR="00463703" w:rsidRPr="00B8368B" w:rsidRDefault="00B8368B" w:rsidP="001B5587">
      <w:pPr>
        <w:tabs>
          <w:tab w:val="left" w:pos="1080"/>
        </w:tabs>
        <w:spacing w:after="0" w:line="240" w:lineRule="auto"/>
        <w:ind w:firstLine="540"/>
        <w:contextualSpacing/>
        <w:rPr>
          <w:rFonts w:ascii="Times New Roman" w:hAnsi="Times New Roman"/>
          <w:lang w:eastAsia="ru-RU"/>
        </w:rPr>
      </w:pPr>
      <w:r w:rsidRPr="00B8368B">
        <w:rPr>
          <w:rFonts w:ascii="Times New Roman" w:hAnsi="Times New Roman"/>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w:t>
      </w:r>
      <w:r w:rsidR="00A94840">
        <w:rPr>
          <w:sz w:val="20"/>
        </w:rPr>
        <w:t>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bookmarkEnd w:id="65"/>
    <w:bookmarkEnd w:id="66"/>
    <w:bookmarkEnd w:id="67"/>
    <w:bookmarkEnd w:id="68"/>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D643D2" w:rsidRDefault="003003A2" w:rsidP="00D643D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A5309B" w:rsidRDefault="00A5309B" w:rsidP="00A5309B">
      <w:pPr>
        <w:tabs>
          <w:tab w:val="left" w:pos="1080"/>
        </w:tabs>
        <w:spacing w:after="0" w:line="240" w:lineRule="auto"/>
        <w:contextualSpacing/>
        <w:jc w:val="center"/>
        <w:rPr>
          <w:rFonts w:ascii="Times New Roman" w:hAnsi="Times New Roman"/>
          <w:b/>
          <w:sz w:val="24"/>
          <w:szCs w:val="24"/>
        </w:rPr>
      </w:pPr>
    </w:p>
    <w:p w:rsidR="00AF38F5" w:rsidRDefault="00AF38F5" w:rsidP="00A5309B">
      <w:pPr>
        <w:tabs>
          <w:tab w:val="left" w:pos="1080"/>
        </w:tabs>
        <w:spacing w:after="0" w:line="240" w:lineRule="auto"/>
        <w:contextualSpacing/>
        <w:jc w:val="center"/>
        <w:rPr>
          <w:rFonts w:ascii="Times New Roman" w:hAnsi="Times New Roman"/>
          <w:b/>
          <w:sz w:val="24"/>
          <w:szCs w:val="24"/>
        </w:rPr>
      </w:pPr>
    </w:p>
    <w:p w:rsidR="00D643D2" w:rsidRPr="001D1227" w:rsidRDefault="003003A2" w:rsidP="00A5309B">
      <w:pPr>
        <w:tabs>
          <w:tab w:val="left" w:pos="1080"/>
        </w:tabs>
        <w:spacing w:after="0" w:line="240" w:lineRule="auto"/>
        <w:contextualSpacing/>
        <w:jc w:val="center"/>
        <w:rPr>
          <w:rFonts w:ascii="Times New Roman" w:hAnsi="Times New Roman"/>
          <w:b/>
        </w:rPr>
      </w:pPr>
      <w:r w:rsidRPr="001D1227">
        <w:rPr>
          <w:rFonts w:ascii="Times New Roman" w:hAnsi="Times New Roman"/>
          <w:b/>
        </w:rPr>
        <w:t xml:space="preserve">Справка </w:t>
      </w:r>
    </w:p>
    <w:p w:rsidR="00D643D2" w:rsidRPr="001D1227" w:rsidRDefault="003003A2" w:rsidP="00A5309B">
      <w:pPr>
        <w:tabs>
          <w:tab w:val="left" w:pos="1080"/>
        </w:tabs>
        <w:spacing w:after="0" w:line="240" w:lineRule="auto"/>
        <w:contextualSpacing/>
        <w:jc w:val="center"/>
        <w:rPr>
          <w:rFonts w:ascii="Times New Roman" w:hAnsi="Times New Roman"/>
          <w:b/>
        </w:rPr>
      </w:pPr>
      <w:r w:rsidRPr="001D1227">
        <w:rPr>
          <w:rFonts w:ascii="Times New Roman" w:hAnsi="Times New Roman"/>
          <w:b/>
        </w:rPr>
        <w:t xml:space="preserve">о перечне и годовых объемах выполнения аналогичных </w:t>
      </w:r>
      <w:r w:rsidR="00BD2E9A" w:rsidRPr="001D1227">
        <w:rPr>
          <w:rFonts w:ascii="Times New Roman" w:hAnsi="Times New Roman"/>
          <w:b/>
        </w:rPr>
        <w:t>Д</w:t>
      </w:r>
      <w:r w:rsidR="00FF48BD" w:rsidRPr="001D1227">
        <w:rPr>
          <w:rFonts w:ascii="Times New Roman" w:hAnsi="Times New Roman"/>
          <w:b/>
        </w:rPr>
        <w:t>оговоров</w:t>
      </w:r>
    </w:p>
    <w:p w:rsidR="00D643D2" w:rsidRDefault="00D643D2" w:rsidP="00A5309B">
      <w:pPr>
        <w:tabs>
          <w:tab w:val="left" w:pos="1080"/>
        </w:tabs>
        <w:spacing w:after="0" w:line="240" w:lineRule="auto"/>
        <w:contextualSpacing/>
        <w:jc w:val="center"/>
        <w:rPr>
          <w:rFonts w:ascii="Times New Roman" w:hAnsi="Times New Roman"/>
          <w:b/>
          <w:sz w:val="24"/>
          <w:szCs w:val="24"/>
        </w:rPr>
      </w:pPr>
    </w:p>
    <w:p w:rsidR="008869C9" w:rsidRDefault="008869C9" w:rsidP="00A5309B">
      <w:pPr>
        <w:tabs>
          <w:tab w:val="left" w:pos="1080"/>
        </w:tabs>
        <w:spacing w:after="0" w:line="240" w:lineRule="auto"/>
        <w:contextualSpacing/>
        <w:jc w:val="center"/>
        <w:rPr>
          <w:rFonts w:ascii="Times New Roman" w:hAnsi="Times New Roman"/>
          <w:b/>
        </w:rPr>
      </w:pPr>
    </w:p>
    <w:p w:rsidR="003003A2" w:rsidRP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w:t>
      </w:r>
      <w:r w:rsidR="00976122">
        <w:rPr>
          <w:rFonts w:ascii="Times New Roman" w:hAnsi="Times New Roman"/>
          <w:b/>
        </w:rPr>
        <w:t>_________________</w:t>
      </w:r>
      <w:r w:rsidR="0081238C">
        <w:rPr>
          <w:rFonts w:ascii="Times New Roman" w:hAnsi="Times New Roman"/>
          <w:b/>
        </w:rPr>
        <w:t>___</w:t>
      </w:r>
      <w:r w:rsidRPr="0081238C">
        <w:rPr>
          <w:rFonts w:ascii="Times New Roman" w:hAnsi="Times New Roman"/>
          <w:b/>
        </w:rPr>
        <w:t xml:space="preserve"> </w:t>
      </w:r>
    </w:p>
    <w:p w:rsidR="00D643D2" w:rsidRPr="0081238C" w:rsidRDefault="00D643D2" w:rsidP="00A5309B">
      <w:pPr>
        <w:tabs>
          <w:tab w:val="left" w:pos="1080"/>
        </w:tabs>
        <w:spacing w:after="0" w:line="240" w:lineRule="auto"/>
        <w:ind w:firstLine="993"/>
        <w:contextualSpacing/>
        <w:rPr>
          <w:rFonts w:ascii="Times New Roman" w:hAnsi="Times New Roman"/>
          <w:b/>
        </w:rPr>
      </w:pPr>
    </w:p>
    <w:p w:rsidR="003003A2" w:rsidRPr="0087443F" w:rsidRDefault="00976122" w:rsidP="00A5309B">
      <w:pPr>
        <w:tabs>
          <w:tab w:val="left" w:pos="1080"/>
        </w:tabs>
        <w:spacing w:after="0" w:line="240" w:lineRule="auto"/>
        <w:ind w:firstLine="993"/>
        <w:contextualSpacing/>
        <w:rPr>
          <w:rFonts w:ascii="Times New Roman" w:hAnsi="Times New Roman"/>
        </w:rPr>
      </w:pPr>
      <w:r>
        <w:rPr>
          <w:rFonts w:ascii="Times New Roman" w:hAnsi="Times New Roman"/>
          <w:b/>
        </w:rPr>
        <w:t xml:space="preserve">Наименование и адрес </w:t>
      </w:r>
      <w:r w:rsidR="003003A2" w:rsidRPr="0081238C">
        <w:rPr>
          <w:rFonts w:ascii="Times New Roman" w:hAnsi="Times New Roman"/>
          <w:b/>
        </w:rPr>
        <w:t>Участник</w:t>
      </w:r>
      <w:r>
        <w:rPr>
          <w:rFonts w:ascii="Times New Roman" w:hAnsi="Times New Roman"/>
          <w:b/>
        </w:rPr>
        <w:t>а</w:t>
      </w:r>
      <w:r w:rsidR="003003A2" w:rsidRPr="0081238C">
        <w:rPr>
          <w:rFonts w:ascii="Times New Roman" w:hAnsi="Times New Roman"/>
          <w:b/>
        </w:rPr>
        <w:t xml:space="preserve"> закупки:</w:t>
      </w:r>
      <w:r>
        <w:rPr>
          <w:rFonts w:ascii="Times New Roman" w:hAnsi="Times New Roman"/>
        </w:rPr>
        <w:t xml:space="preserve"> _________________________</w:t>
      </w:r>
      <w:r w:rsidR="003003A2" w:rsidRPr="0081238C">
        <w:rPr>
          <w:rFonts w:ascii="Times New Roman" w:hAnsi="Times New Roman"/>
        </w:rPr>
        <w:t>___</w:t>
      </w:r>
      <w:r w:rsidR="003003A2" w:rsidRPr="0087443F">
        <w:rPr>
          <w:rFonts w:ascii="Times New Roman" w:hAnsi="Times New Roman"/>
        </w:rPr>
        <w:t xml:space="preserve"> </w:t>
      </w:r>
    </w:p>
    <w:p w:rsidR="0081238C" w:rsidRDefault="0081238C" w:rsidP="00A5309B">
      <w:pPr>
        <w:pStyle w:val="24"/>
        <w:keepNext w:val="0"/>
        <w:tabs>
          <w:tab w:val="left" w:pos="708"/>
        </w:tabs>
        <w:spacing w:before="0" w:after="0"/>
        <w:ind w:left="0" w:firstLine="0"/>
        <w:contextualSpacing/>
        <w:jc w:val="both"/>
        <w:rPr>
          <w:b w:val="0"/>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984"/>
        <w:gridCol w:w="2251"/>
        <w:gridCol w:w="1985"/>
        <w:gridCol w:w="1842"/>
        <w:gridCol w:w="1083"/>
        <w:gridCol w:w="1038"/>
      </w:tblGrid>
      <w:tr w:rsidR="00A5309B" w:rsidRPr="0087443F" w:rsidTr="008869C9">
        <w:trPr>
          <w:cantSplit/>
          <w:trHeight w:val="2642"/>
          <w:tblHeader/>
          <w:jc w:val="center"/>
        </w:trPr>
        <w:tc>
          <w:tcPr>
            <w:tcW w:w="689" w:type="dxa"/>
            <w:shd w:val="clear" w:color="auto" w:fill="FDE9D9" w:themeFill="accent6" w:themeFillTint="33"/>
            <w:vAlign w:val="center"/>
          </w:tcPr>
          <w:p w:rsidR="00A5309B" w:rsidRPr="00A5309B" w:rsidRDefault="00A5309B" w:rsidP="00A5309B">
            <w:pPr>
              <w:pStyle w:val="af"/>
              <w:spacing w:before="0" w:after="0"/>
              <w:contextualSpacing/>
              <w:jc w:val="center"/>
              <w:rPr>
                <w:sz w:val="20"/>
              </w:rPr>
            </w:pPr>
            <w:r w:rsidRPr="00A5309B">
              <w:rPr>
                <w:sz w:val="20"/>
              </w:rPr>
              <w:t>№</w:t>
            </w:r>
          </w:p>
          <w:p w:rsidR="00A5309B" w:rsidRPr="00A5309B" w:rsidRDefault="00A5309B" w:rsidP="00A5309B">
            <w:pPr>
              <w:pStyle w:val="af"/>
              <w:spacing w:before="0" w:after="0"/>
              <w:contextualSpacing/>
              <w:jc w:val="center"/>
              <w:rPr>
                <w:sz w:val="20"/>
              </w:rPr>
            </w:pPr>
            <w:r w:rsidRPr="00A5309B">
              <w:rPr>
                <w:sz w:val="20"/>
              </w:rPr>
              <w:t>п/п</w:t>
            </w: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tc>
        <w:tc>
          <w:tcPr>
            <w:tcW w:w="1984"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ФИО, должность руководителя проекта, непосредственного Участника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2251" w:type="dxa"/>
            <w:shd w:val="clear" w:color="auto" w:fill="FDE9D9" w:themeFill="accent6" w:themeFillTint="33"/>
            <w:vAlign w:val="center"/>
          </w:tcPr>
          <w:p w:rsidR="00B36B0E"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Сроки выполнения </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(год и месяц начала выполнения </w:t>
            </w:r>
            <w:r w:rsidR="00B36B0E">
              <w:rPr>
                <w:rFonts w:ascii="Times New Roman" w:hAnsi="Times New Roman"/>
                <w:sz w:val="20"/>
                <w:szCs w:val="20"/>
                <w:lang w:eastAsia="ru-RU"/>
              </w:rPr>
              <w:t xml:space="preserve">работ </w:t>
            </w:r>
            <w:r w:rsidRPr="00A5309B">
              <w:rPr>
                <w:rFonts w:ascii="Times New Roman" w:hAnsi="Times New Roman"/>
                <w:sz w:val="20"/>
                <w:szCs w:val="20"/>
                <w:lang w:eastAsia="ru-RU"/>
              </w:rPr>
              <w:t>- год и месяц фактического или планируемого окончания выполнения</w:t>
            </w:r>
            <w:r w:rsidR="00B36B0E">
              <w:rPr>
                <w:rFonts w:ascii="Times New Roman" w:hAnsi="Times New Roman"/>
                <w:sz w:val="20"/>
                <w:szCs w:val="20"/>
                <w:lang w:eastAsia="ru-RU"/>
              </w:rPr>
              <w:t xml:space="preserve"> работ</w:t>
            </w:r>
            <w:r w:rsidRPr="00A5309B">
              <w:rPr>
                <w:rFonts w:ascii="Times New Roman" w:hAnsi="Times New Roman"/>
                <w:sz w:val="20"/>
                <w:szCs w:val="20"/>
                <w:lang w:eastAsia="ru-RU"/>
              </w:rPr>
              <w:t>)</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985"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iCs/>
                <w:sz w:val="20"/>
                <w:szCs w:val="20"/>
                <w:lang w:eastAsia="ru-RU"/>
              </w:rPr>
            </w:pPr>
            <w:r w:rsidRPr="00A5309B">
              <w:rPr>
                <w:rFonts w:ascii="Times New Roman" w:hAnsi="Times New Roman"/>
                <w:iCs/>
                <w:sz w:val="20"/>
                <w:szCs w:val="20"/>
                <w:lang w:eastAsia="ru-RU"/>
              </w:rPr>
              <w:t>Описание договора (объем и состав работ, описание основных условий договора)/</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наименование проекта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iCs/>
                <w:sz w:val="20"/>
                <w:szCs w:val="20"/>
                <w:lang w:eastAsia="ru-RU"/>
              </w:rPr>
            </w:pPr>
          </w:p>
        </w:tc>
        <w:tc>
          <w:tcPr>
            <w:tcW w:w="1842"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Заказчик проекта </w:t>
            </w:r>
            <w:r w:rsidRPr="00A5309B">
              <w:rPr>
                <w:rFonts w:ascii="Times New Roman" w:hAnsi="Times New Roman"/>
                <w:sz w:val="20"/>
                <w:szCs w:val="20"/>
                <w:lang w:eastAsia="ru-RU"/>
              </w:rPr>
              <w:br/>
              <w:t>(наименование, адрес, контактное лицо с указанием должности, контактные телефоны)</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83"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Сумма договора, рублей</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38" w:type="dxa"/>
            <w:shd w:val="clear" w:color="auto" w:fill="FDE9D9" w:themeFill="accent6" w:themeFillTint="33"/>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Сведения о рекламациях по перечисленным договорам</w:t>
            </w: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1</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2</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909" w:type="dxa"/>
            <w:gridSpan w:val="4"/>
            <w:vAlign w:val="center"/>
          </w:tcPr>
          <w:p w:rsidR="00A5309B" w:rsidRPr="00A5309B" w:rsidRDefault="00A5309B"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A5309B" w:rsidRPr="00A5309B" w:rsidRDefault="00A5309B" w:rsidP="00A5309B">
            <w:pPr>
              <w:pStyle w:val="af1"/>
              <w:spacing w:before="0" w:after="0"/>
              <w:contextualSpacing/>
              <w:jc w:val="center"/>
              <w:rPr>
                <w:b/>
                <w:sz w:val="20"/>
                <w:lang w:eastAsia="ru-RU"/>
              </w:rPr>
            </w:pPr>
          </w:p>
        </w:tc>
        <w:tc>
          <w:tcPr>
            <w:tcW w:w="1083" w:type="dxa"/>
            <w:vAlign w:val="center"/>
          </w:tcPr>
          <w:p w:rsidR="00A5309B" w:rsidRPr="00A5309B" w:rsidRDefault="00A5309B" w:rsidP="00A5309B">
            <w:pPr>
              <w:pStyle w:val="af1"/>
              <w:spacing w:before="0" w:after="0"/>
              <w:contextualSpacing/>
              <w:jc w:val="center"/>
              <w:rPr>
                <w:b/>
                <w:sz w:val="20"/>
                <w:lang w:eastAsia="ru-RU"/>
              </w:rPr>
            </w:pPr>
            <w:r w:rsidRPr="00A5309B">
              <w:rPr>
                <w:b/>
                <w:sz w:val="20"/>
                <w:lang w:eastAsia="ru-RU"/>
              </w:rPr>
              <w:t>х</w:t>
            </w:r>
          </w:p>
        </w:tc>
        <w:tc>
          <w:tcPr>
            <w:tcW w:w="1038" w:type="dxa"/>
          </w:tcPr>
          <w:p w:rsidR="00A5309B" w:rsidRPr="00A5309B" w:rsidRDefault="00A5309B"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trHeight w:val="450"/>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bl>
    <w:p w:rsidR="0081238C" w:rsidRDefault="0081238C" w:rsidP="00A5309B">
      <w:pPr>
        <w:pStyle w:val="24"/>
        <w:keepNext w:val="0"/>
        <w:tabs>
          <w:tab w:val="left" w:pos="708"/>
        </w:tabs>
        <w:spacing w:before="0" w:after="0"/>
        <w:ind w:left="0" w:firstLine="0"/>
        <w:contextualSpacing/>
        <w:jc w:val="both"/>
        <w:rPr>
          <w:b w:val="0"/>
        </w:rPr>
      </w:pPr>
    </w:p>
    <w:tbl>
      <w:tblPr>
        <w:tblW w:w="0" w:type="auto"/>
        <w:tblInd w:w="108" w:type="dxa"/>
        <w:tblLook w:val="01E0" w:firstRow="1" w:lastRow="1" w:firstColumn="1" w:lastColumn="1" w:noHBand="0" w:noVBand="0"/>
      </w:tblPr>
      <w:tblGrid>
        <w:gridCol w:w="3924"/>
        <w:gridCol w:w="849"/>
        <w:gridCol w:w="5182"/>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7B0887">
      <w:pPr>
        <w:pStyle w:val="24"/>
        <w:keepNext w:val="0"/>
        <w:tabs>
          <w:tab w:val="left" w:pos="708"/>
        </w:tabs>
        <w:spacing w:before="0" w:after="0"/>
        <w:ind w:left="0" w:firstLine="0"/>
        <w:contextualSpacing/>
        <w:rPr>
          <w:sz w:val="22"/>
          <w:szCs w:val="22"/>
        </w:rPr>
      </w:pPr>
      <w:r>
        <w:rPr>
          <w:sz w:val="22"/>
          <w:szCs w:val="22"/>
        </w:rPr>
        <w:t xml:space="preserve">  </w:t>
      </w:r>
      <w:r w:rsidR="00DD5254">
        <w:rPr>
          <w:sz w:val="22"/>
          <w:szCs w:val="22"/>
        </w:rPr>
        <w:t xml:space="preserve">          М.П. </w:t>
      </w:r>
    </w:p>
    <w:p w:rsidR="00A5309B" w:rsidRDefault="00A5309B" w:rsidP="007B0887">
      <w:pPr>
        <w:pStyle w:val="24"/>
        <w:keepNext w:val="0"/>
        <w:tabs>
          <w:tab w:val="left" w:pos="708"/>
        </w:tabs>
        <w:spacing w:before="0" w:after="0"/>
        <w:ind w:left="0" w:firstLine="0"/>
        <w:contextualSpacing/>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6A1F99" w:rsidRDefault="006A1F99" w:rsidP="007B0887">
      <w:pPr>
        <w:tabs>
          <w:tab w:val="left" w:pos="1080"/>
        </w:tabs>
        <w:spacing w:after="0" w:line="240" w:lineRule="auto"/>
        <w:ind w:firstLine="993"/>
        <w:jc w:val="center"/>
        <w:rPr>
          <w:rFonts w:ascii="Times New Roman" w:hAnsi="Times New Roman"/>
          <w:b/>
          <w:bCs/>
        </w:rPr>
      </w:pPr>
    </w:p>
    <w:p w:rsidR="003B1657" w:rsidRDefault="003B1657" w:rsidP="007B0887">
      <w:pPr>
        <w:tabs>
          <w:tab w:val="left" w:pos="1080"/>
        </w:tabs>
        <w:spacing w:after="0" w:line="240" w:lineRule="auto"/>
        <w:ind w:firstLine="993"/>
        <w:jc w:val="center"/>
        <w:rPr>
          <w:rFonts w:ascii="Times New Roman" w:hAnsi="Times New Roman"/>
          <w:b/>
          <w:bCs/>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81238C" w:rsidRPr="00B36B0E"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r w:rsidR="0081238C" w:rsidRPr="0081238C">
        <w:rPr>
          <w:rFonts w:ascii="Times New Roman" w:hAnsi="Times New Roman"/>
        </w:rPr>
        <w:br/>
      </w:r>
      <w:r w:rsidR="0081238C">
        <w:rPr>
          <w:rFonts w:ascii="Times New Roman" w:hAnsi="Times New Roman"/>
          <w:b/>
        </w:rPr>
        <w:tab/>
      </w:r>
      <w:r w:rsidR="0081238C"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w:t>
      </w:r>
      <w:r w:rsidR="00A5309B">
        <w:rPr>
          <w:rFonts w:ascii="Times New Roman" w:hAnsi="Times New Roman"/>
          <w:b/>
        </w:rPr>
        <w:t>_______________________</w:t>
      </w:r>
      <w:r w:rsidR="00511092">
        <w:rPr>
          <w:rFonts w:ascii="Times New Roman" w:hAnsi="Times New Roman"/>
          <w:b/>
        </w:rPr>
        <w:t>___</w:t>
      </w:r>
      <w:r w:rsidR="0081238C">
        <w:rPr>
          <w:rFonts w:ascii="Times New Roman" w:hAnsi="Times New Roman"/>
          <w:b/>
        </w:rPr>
        <w:t>_</w:t>
      </w:r>
    </w:p>
    <w:p w:rsidR="0081238C" w:rsidRPr="0087443F" w:rsidRDefault="00A5309B" w:rsidP="0081238C">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81238C" w:rsidRPr="0081238C">
        <w:rPr>
          <w:rFonts w:ascii="Times New Roman" w:hAnsi="Times New Roman"/>
          <w:b/>
        </w:rPr>
        <w:t>Участник</w:t>
      </w:r>
      <w:r>
        <w:rPr>
          <w:rFonts w:ascii="Times New Roman" w:hAnsi="Times New Roman"/>
          <w:b/>
        </w:rPr>
        <w:t>а</w:t>
      </w:r>
      <w:r w:rsidR="0081238C" w:rsidRPr="0081238C">
        <w:rPr>
          <w:rFonts w:ascii="Times New Roman" w:hAnsi="Times New Roman"/>
          <w:b/>
        </w:rPr>
        <w:t xml:space="preserve"> закупки:</w:t>
      </w:r>
      <w:r w:rsidR="0081238C" w:rsidRPr="0081238C">
        <w:rPr>
          <w:rFonts w:ascii="Times New Roman" w:hAnsi="Times New Roman"/>
        </w:rPr>
        <w:t xml:space="preserve"> ________________________________</w:t>
      </w:r>
      <w:r w:rsidR="0081238C"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387"/>
        <w:gridCol w:w="1526"/>
        <w:gridCol w:w="1393"/>
        <w:gridCol w:w="1109"/>
        <w:gridCol w:w="1106"/>
        <w:gridCol w:w="839"/>
        <w:gridCol w:w="1387"/>
        <w:gridCol w:w="1233"/>
      </w:tblGrid>
      <w:tr w:rsidR="00B36B0E" w:rsidRPr="0081238C" w:rsidTr="008869C9">
        <w:tc>
          <w:tcPr>
            <w:tcW w:w="265" w:type="pct"/>
            <w:vMerge w:val="restart"/>
            <w:shd w:val="clear" w:color="auto" w:fill="FDE9D9" w:themeFill="accent6" w:themeFillTint="33"/>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658"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24" w:type="pct"/>
            <w:vMerge w:val="restart"/>
            <w:shd w:val="clear" w:color="auto" w:fill="FDE9D9" w:themeFill="accent6" w:themeFillTint="33"/>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1" w:type="pct"/>
            <w:vMerge w:val="restart"/>
            <w:shd w:val="clear" w:color="auto" w:fill="FDE9D9" w:themeFill="accent6" w:themeFillTint="33"/>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526"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25"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42" w:type="pct"/>
            <w:gridSpan w:val="3"/>
            <w:shd w:val="clear" w:color="auto" w:fill="FDE9D9" w:themeFill="accent6" w:themeFillTint="33"/>
            <w:hideMark/>
          </w:tcPr>
          <w:p w:rsidR="0081238C"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p w:rsidR="00A5309B" w:rsidRPr="0088772B" w:rsidRDefault="00A5309B" w:rsidP="0081238C">
            <w:pPr>
              <w:spacing w:after="0" w:line="240" w:lineRule="auto"/>
              <w:jc w:val="center"/>
              <w:rPr>
                <w:rFonts w:ascii="Times New Roman" w:hAnsi="Times New Roman"/>
                <w:sz w:val="18"/>
                <w:szCs w:val="18"/>
              </w:rPr>
            </w:pPr>
          </w:p>
        </w:tc>
      </w:tr>
      <w:tr w:rsidR="00B36B0E" w:rsidRPr="0081238C" w:rsidTr="008869C9">
        <w:tc>
          <w:tcPr>
            <w:tcW w:w="26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58"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724"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61"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6"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398" w:type="pct"/>
            <w:shd w:val="clear" w:color="auto" w:fill="FDE9D9" w:themeFill="accent6" w:themeFillTint="33"/>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58"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86"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B36B0E" w:rsidRPr="0081238C" w:rsidTr="00B36B0E">
        <w:tc>
          <w:tcPr>
            <w:tcW w:w="265"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1</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2</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rPr>
          <w:trHeight w:val="309"/>
        </w:trPr>
        <w:tc>
          <w:tcPr>
            <w:tcW w:w="2308" w:type="pct"/>
            <w:gridSpan w:val="4"/>
          </w:tcPr>
          <w:p w:rsidR="00A5309B" w:rsidRDefault="00A5309B" w:rsidP="0081238C">
            <w:pPr>
              <w:spacing w:after="0" w:line="240" w:lineRule="auto"/>
              <w:jc w:val="both"/>
              <w:rPr>
                <w:rFonts w:ascii="Times New Roman" w:hAnsi="Times New Roman"/>
              </w:rPr>
            </w:pPr>
          </w:p>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Pr="00DD5254" w:rsidRDefault="003003A2" w:rsidP="00511092">
      <w:pPr>
        <w:suppressAutoHyphens/>
        <w:spacing w:after="0" w:line="240" w:lineRule="auto"/>
        <w:rPr>
          <w:rFonts w:ascii="Times New Roman" w:hAnsi="Times New Roman"/>
        </w:rPr>
      </w:pPr>
      <w:r w:rsidRPr="0081238C">
        <w:rPr>
          <w:rFonts w:ascii="Times New Roman" w:hAnsi="Times New Roman"/>
          <w:b/>
          <w:i/>
        </w:rPr>
        <w:tab/>
      </w:r>
      <w:r w:rsidR="00743D4D" w:rsidRPr="0081238C">
        <w:rPr>
          <w:rFonts w:ascii="Times New Roman" w:hAnsi="Times New Roman"/>
          <w:b/>
        </w:rPr>
        <w:t xml:space="preserve"> </w:t>
      </w:r>
      <w:r w:rsidR="00DD5254" w:rsidRPr="00DD5254">
        <w:rPr>
          <w:rFonts w:ascii="Times New Roman" w:hAnsi="Times New Roman"/>
        </w:rPr>
        <w:t xml:space="preserve">М.П. </w:t>
      </w: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D643D2" w:rsidRDefault="00D643D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617BBA" w:rsidRDefault="00617BBA"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DD5254" w:rsidRDefault="00DD5254" w:rsidP="00DD5254">
      <w:pPr>
        <w:suppressAutoHyphens/>
        <w:spacing w:after="0" w:line="240" w:lineRule="auto"/>
        <w:rPr>
          <w:rFonts w:ascii="Times New Roman" w:hAnsi="Times New Roman"/>
          <w:b/>
        </w:rPr>
      </w:pPr>
    </w:p>
    <w:p w:rsidR="00A5309B"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w:t>
      </w: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о подтверждении квалификации сотрудников </w:t>
      </w:r>
      <w:r w:rsidR="007B0887">
        <w:rPr>
          <w:rFonts w:ascii="Times New Roman" w:hAnsi="Times New Roman"/>
          <w:b/>
        </w:rPr>
        <w:t xml:space="preserve">Участника </w:t>
      </w:r>
    </w:p>
    <w:p w:rsidR="00A5309B" w:rsidRDefault="00A5309B" w:rsidP="002011AA">
      <w:pPr>
        <w:tabs>
          <w:tab w:val="left" w:pos="1080"/>
        </w:tabs>
        <w:spacing w:after="0" w:line="240" w:lineRule="auto"/>
        <w:ind w:firstLine="709"/>
        <w:rPr>
          <w:rFonts w:ascii="Times New Roman" w:hAnsi="Times New Roman"/>
          <w:b/>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A5309B" w:rsidP="002011AA">
      <w:pPr>
        <w:tabs>
          <w:tab w:val="left" w:pos="1080"/>
        </w:tabs>
        <w:spacing w:after="0" w:line="240" w:lineRule="auto"/>
        <w:ind w:firstLine="709"/>
        <w:contextualSpacing/>
        <w:jc w:val="both"/>
        <w:rPr>
          <w:rFonts w:ascii="Times New Roman" w:hAnsi="Times New Roman"/>
          <w:b/>
          <w:bCs/>
          <w:lang w:eastAsia="ru-RU"/>
        </w:rPr>
      </w:pPr>
      <w:r>
        <w:rPr>
          <w:rFonts w:ascii="Times New Roman" w:hAnsi="Times New Roman"/>
          <w:b/>
          <w:bCs/>
          <w:lang w:eastAsia="ru-RU"/>
        </w:rPr>
        <w:t xml:space="preserve">Наименование и адрес </w:t>
      </w:r>
      <w:r w:rsidR="008E076D" w:rsidRPr="008E076D">
        <w:rPr>
          <w:rFonts w:ascii="Times New Roman" w:hAnsi="Times New Roman"/>
          <w:b/>
          <w:bCs/>
          <w:lang w:eastAsia="ru-RU"/>
        </w:rPr>
        <w:t>Участник</w:t>
      </w:r>
      <w:r>
        <w:rPr>
          <w:rFonts w:ascii="Times New Roman" w:hAnsi="Times New Roman"/>
          <w:b/>
          <w:bCs/>
          <w:lang w:eastAsia="ru-RU"/>
        </w:rPr>
        <w:t>а</w:t>
      </w:r>
      <w:r w:rsidR="008E076D" w:rsidRPr="008E076D">
        <w:rPr>
          <w:rFonts w:ascii="Times New Roman" w:hAnsi="Times New Roman"/>
          <w:b/>
          <w:bCs/>
          <w:lang w:eastAsia="ru-RU"/>
        </w:rPr>
        <w:t xml:space="preserve">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DD5254" w:rsidRDefault="00DD5254"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0F7FFB" w:rsidRDefault="008E076D" w:rsidP="00181E97">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181E97" w:rsidRPr="00726E6F" w:rsidRDefault="00181E97" w:rsidP="00181E97">
      <w:pPr>
        <w:tabs>
          <w:tab w:val="left" w:pos="567"/>
        </w:tabs>
        <w:spacing w:after="0" w:line="240" w:lineRule="auto"/>
        <w:ind w:firstLine="709"/>
        <w:contextualSpacing/>
        <w:jc w:val="both"/>
        <w:rPr>
          <w:rFonts w:ascii="Times New Roman" w:hAnsi="Times New Roman"/>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 xml:space="preserve">Таблица 1. Общая штатная численность персонала и суммарная численность персонала, привлекаемого для выполнения работ по </w:t>
      </w:r>
      <w:r w:rsidR="00DD5254" w:rsidRPr="00726E6F">
        <w:rPr>
          <w:rFonts w:ascii="Times New Roman" w:hAnsi="Times New Roman"/>
          <w:b/>
          <w:bCs/>
          <w:lang w:eastAsia="ru-RU"/>
        </w:rPr>
        <w:t>д</w:t>
      </w:r>
      <w:r w:rsidRPr="00726E6F">
        <w:rPr>
          <w:rFonts w:ascii="Times New Roman" w:hAnsi="Times New Roman"/>
          <w:b/>
          <w:bCs/>
          <w:lang w:eastAsia="ru-RU"/>
        </w:rPr>
        <w:t>оговору</w:t>
      </w:r>
      <w:r w:rsidR="00DD5254" w:rsidRPr="00726E6F">
        <w:rPr>
          <w:rFonts w:ascii="Times New Roman" w:hAnsi="Times New Roman"/>
          <w:b/>
          <w:bCs/>
          <w:lang w:eastAsia="ru-RU"/>
        </w:rPr>
        <w:t xml:space="preserve">  </w:t>
      </w:r>
    </w:p>
    <w:p w:rsidR="00A9391E" w:rsidRPr="00181E97" w:rsidRDefault="00A9391E" w:rsidP="00181E97">
      <w:pPr>
        <w:tabs>
          <w:tab w:val="left" w:pos="1080"/>
        </w:tabs>
        <w:spacing w:after="0" w:line="240" w:lineRule="auto"/>
        <w:contextualSpacing/>
        <w:rPr>
          <w:rFonts w:ascii="Times New Roman" w:hAnsi="Times New Roman"/>
          <w:b/>
          <w:bCs/>
          <w:sz w:val="24"/>
          <w:szCs w:val="24"/>
          <w:lang w:eastAsia="ru-RU"/>
        </w:rPr>
      </w:pP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283"/>
        <w:gridCol w:w="1277"/>
        <w:gridCol w:w="1330"/>
        <w:gridCol w:w="1269"/>
        <w:gridCol w:w="1331"/>
        <w:gridCol w:w="1227"/>
      </w:tblGrid>
      <w:tr w:rsidR="00181E97" w:rsidRPr="00181E97" w:rsidTr="008869C9">
        <w:trPr>
          <w:tblHeader/>
          <w:jc w:val="center"/>
        </w:trPr>
        <w:tc>
          <w:tcPr>
            <w:tcW w:w="1350" w:type="pct"/>
            <w:vMerge w:val="restart"/>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Штатный персонал</w:t>
            </w: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tc>
        <w:tc>
          <w:tcPr>
            <w:tcW w:w="1168" w:type="pct"/>
            <w:gridSpan w:val="2"/>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Генподрядчик</w:t>
            </w:r>
          </w:p>
        </w:tc>
        <w:tc>
          <w:tcPr>
            <w:tcW w:w="1251" w:type="pct"/>
            <w:gridSpan w:val="2"/>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Субподрядчик</w:t>
            </w: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 xml:space="preserve"> (член коллективного участника) 1</w:t>
            </w:r>
          </w:p>
        </w:tc>
        <w:tc>
          <w:tcPr>
            <w:tcW w:w="1231" w:type="pct"/>
            <w:gridSpan w:val="2"/>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 xml:space="preserve">Субподрядчик </w:t>
            </w: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(член коллективного участника) 2</w:t>
            </w:r>
          </w:p>
        </w:tc>
      </w:tr>
      <w:tr w:rsidR="00181E97" w:rsidRPr="00181E97" w:rsidTr="008869C9">
        <w:trPr>
          <w:trHeight w:val="340"/>
          <w:tblHeader/>
          <w:jc w:val="center"/>
        </w:trPr>
        <w:tc>
          <w:tcPr>
            <w:tcW w:w="1350" w:type="pct"/>
            <w:vMerge/>
            <w:shd w:val="clear" w:color="auto" w:fill="FDE9D9" w:themeFill="accent6" w:themeFillTint="33"/>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53"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615"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c>
          <w:tcPr>
            <w:tcW w:w="640"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611"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c>
          <w:tcPr>
            <w:tcW w:w="640"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591"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Руководящий,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Инженерно-технический,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Рабочие и специалисты, в т.ч.:</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Рабочие строительных специальностей 3- 6 разрядов,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Электромонтажники-линейщики,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 основного электротехнического оборудования,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 оборудования вторичных коммутаций, в т.ч. релейщики и т.п.,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Наладчики, инженеры-наладчики,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Прочие специальности</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ИТОГО:</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D435ED" w:rsidRDefault="00D435ED" w:rsidP="003B1657">
      <w:pPr>
        <w:tabs>
          <w:tab w:val="left" w:pos="1080"/>
        </w:tabs>
        <w:spacing w:after="0" w:line="240" w:lineRule="auto"/>
        <w:contextualSpacing/>
        <w:jc w:val="both"/>
        <w:rPr>
          <w:rFonts w:ascii="Times New Roman" w:hAnsi="Times New Roman"/>
          <w:bCs/>
          <w:sz w:val="20"/>
          <w:szCs w:val="20"/>
          <w:lang w:eastAsia="ru-RU"/>
        </w:rPr>
      </w:pPr>
    </w:p>
    <w:p w:rsidR="003B1657" w:rsidRPr="00181E97" w:rsidRDefault="00181E97" w:rsidP="003B1657">
      <w:pPr>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*В Таблице 1 необходимо указать общее количество имеющегося у Участника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395D0D" w:rsidRDefault="00395D0D" w:rsidP="00181E97">
      <w:pPr>
        <w:tabs>
          <w:tab w:val="left" w:pos="1080"/>
        </w:tabs>
        <w:spacing w:after="0" w:line="240" w:lineRule="auto"/>
        <w:contextualSpacing/>
        <w:rPr>
          <w:rFonts w:ascii="Times New Roman" w:hAnsi="Times New Roman"/>
          <w:b/>
          <w:bCs/>
          <w:sz w:val="24"/>
          <w:szCs w:val="24"/>
          <w:lang w:eastAsia="ru-RU"/>
        </w:rPr>
      </w:pPr>
    </w:p>
    <w:p w:rsidR="00395D0D" w:rsidRDefault="00395D0D" w:rsidP="00181E97">
      <w:pPr>
        <w:tabs>
          <w:tab w:val="left" w:pos="1080"/>
        </w:tabs>
        <w:spacing w:after="0" w:line="240" w:lineRule="auto"/>
        <w:contextualSpacing/>
        <w:rPr>
          <w:rFonts w:ascii="Times New Roman" w:hAnsi="Times New Roman"/>
          <w:b/>
          <w:bCs/>
          <w:sz w:val="24"/>
          <w:szCs w:val="24"/>
          <w:lang w:eastAsia="ru-RU"/>
        </w:rPr>
      </w:pPr>
    </w:p>
    <w:p w:rsidR="00395D0D" w:rsidRDefault="00395D0D" w:rsidP="00181E97">
      <w:pPr>
        <w:tabs>
          <w:tab w:val="left" w:pos="1080"/>
        </w:tabs>
        <w:spacing w:after="0" w:line="240" w:lineRule="auto"/>
        <w:contextualSpacing/>
        <w:rPr>
          <w:rFonts w:ascii="Times New Roman" w:hAnsi="Times New Roman"/>
          <w:b/>
          <w:bCs/>
          <w:sz w:val="24"/>
          <w:szCs w:val="24"/>
          <w:lang w:eastAsia="ru-RU"/>
        </w:rPr>
      </w:pPr>
    </w:p>
    <w:p w:rsidR="00395D0D" w:rsidRDefault="00395D0D" w:rsidP="00181E97">
      <w:pPr>
        <w:tabs>
          <w:tab w:val="left" w:pos="1080"/>
        </w:tabs>
        <w:spacing w:after="0" w:line="240" w:lineRule="auto"/>
        <w:contextualSpacing/>
        <w:rPr>
          <w:rFonts w:ascii="Times New Roman" w:hAnsi="Times New Roman"/>
          <w:b/>
          <w:bCs/>
          <w:sz w:val="24"/>
          <w:szCs w:val="24"/>
          <w:lang w:eastAsia="ru-RU"/>
        </w:rPr>
      </w:pPr>
    </w:p>
    <w:p w:rsidR="00726E6F" w:rsidRDefault="00726E6F" w:rsidP="00181E97">
      <w:pPr>
        <w:tabs>
          <w:tab w:val="left" w:pos="1080"/>
        </w:tabs>
        <w:spacing w:after="0" w:line="240" w:lineRule="auto"/>
        <w:contextualSpacing/>
        <w:rPr>
          <w:rFonts w:ascii="Times New Roman" w:hAnsi="Times New Roman"/>
          <w:b/>
          <w:bCs/>
          <w:lang w:eastAsia="ru-RU"/>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Таблица 2. Основной персонал рабочих специальностей, привлекаемый для выполнения работ по договору, по видам выполняемых работ</w:t>
      </w:r>
    </w:p>
    <w:p w:rsidR="00D435ED" w:rsidRPr="00181E97" w:rsidRDefault="00D435ED" w:rsidP="00181E97">
      <w:pPr>
        <w:tabs>
          <w:tab w:val="left" w:pos="1080"/>
        </w:tabs>
        <w:spacing w:after="0" w:line="240" w:lineRule="auto"/>
        <w:contextualSpacing/>
        <w:rPr>
          <w:rFonts w:ascii="Times New Roman" w:hAnsi="Times New Roman"/>
          <w:b/>
          <w:bCs/>
          <w:sz w:val="24"/>
          <w:szCs w:val="24"/>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7"/>
        <w:gridCol w:w="1326"/>
        <w:gridCol w:w="531"/>
        <w:gridCol w:w="1586"/>
        <w:gridCol w:w="844"/>
        <w:gridCol w:w="1702"/>
        <w:gridCol w:w="1703"/>
        <w:gridCol w:w="1948"/>
      </w:tblGrid>
      <w:tr w:rsidR="00D435ED" w:rsidRPr="00181E97" w:rsidTr="00D435ED">
        <w:trPr>
          <w:trHeight w:val="551"/>
          <w:tblHeader/>
        </w:trPr>
        <w:tc>
          <w:tcPr>
            <w:tcW w:w="198"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w:t>
            </w:r>
          </w:p>
        </w:tc>
        <w:tc>
          <w:tcPr>
            <w:tcW w:w="932" w:type="pct"/>
            <w:gridSpan w:val="2"/>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Работы</w:t>
            </w:r>
          </w:p>
        </w:tc>
        <w:tc>
          <w:tcPr>
            <w:tcW w:w="771"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Персонал, (специальность, разряд)</w:t>
            </w:r>
          </w:p>
        </w:tc>
        <w:tc>
          <w:tcPr>
            <w:tcW w:w="424"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Кол-во, чел.</w:t>
            </w:r>
          </w:p>
        </w:tc>
        <w:tc>
          <w:tcPr>
            <w:tcW w:w="851" w:type="pct"/>
            <w:shd w:val="clear" w:color="auto" w:fill="FDE9D9" w:themeFill="accent6" w:themeFillTint="33"/>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p>
        </w:tc>
        <w:tc>
          <w:tcPr>
            <w:tcW w:w="851"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c>
          <w:tcPr>
            <w:tcW w:w="972"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Примечания</w:t>
            </w: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1. Подготовительные работы</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2. Основные объекты строительства.</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1.</w:t>
            </w: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2.</w:t>
            </w: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bl>
    <w:p w:rsidR="00181E97" w:rsidRPr="00181E97" w:rsidRDefault="00181E97" w:rsidP="003B1657">
      <w:pPr>
        <w:widowControl w:val="0"/>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 xml:space="preserve">* В Таблице 2 указываются сведения </w:t>
      </w:r>
      <w:r w:rsidRPr="00181E97">
        <w:rPr>
          <w:rFonts w:ascii="Times New Roman" w:hAnsi="Times New Roman"/>
          <w:b/>
          <w:bCs/>
          <w:sz w:val="20"/>
          <w:szCs w:val="20"/>
          <w:lang w:eastAsia="ru-RU"/>
        </w:rPr>
        <w:t>только о персонале основных специальностей, привлекаемом для выполнения работ согласно договору, с указанием работ в соответствии со структурой сводного сметного расчета (по главам)</w:t>
      </w:r>
      <w:r w:rsidRPr="00181E97">
        <w:rPr>
          <w:rFonts w:ascii="Times New Roman" w:hAnsi="Times New Roman"/>
          <w:bCs/>
          <w:sz w:val="20"/>
          <w:szCs w:val="20"/>
          <w:lang w:eastAsia="ru-RU"/>
        </w:rPr>
        <w:t xml:space="preserve">. При этом в зависимости от типа объекта и необходимости привлечения персонала определенной специальности, в </w:t>
      </w:r>
      <w:r w:rsidRPr="00181E97">
        <w:rPr>
          <w:rFonts w:ascii="Times New Roman" w:hAnsi="Times New Roman"/>
          <w:b/>
          <w:bCs/>
          <w:sz w:val="20"/>
          <w:szCs w:val="20"/>
          <w:lang w:eastAsia="ru-RU"/>
        </w:rPr>
        <w:t>обязательном</w:t>
      </w:r>
      <w:r w:rsidRPr="00181E97">
        <w:rPr>
          <w:rFonts w:ascii="Times New Roman" w:hAnsi="Times New Roman"/>
          <w:bCs/>
          <w:sz w:val="20"/>
          <w:szCs w:val="20"/>
          <w:lang w:eastAsia="ru-RU"/>
        </w:rPr>
        <w:t xml:space="preserve"> порядке указываются сведения о наличии следующего персонала:</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Рабочие строительных специальностей 3- 6 разрядов;</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Электромонтажники-линейщики;</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 основного электротехнического оборудования;</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 оборудования вторичных коммутаций;</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Наладчики, инженеры-наладчики.</w:t>
      </w:r>
    </w:p>
    <w:p w:rsidR="00181E97" w:rsidRPr="00181E97" w:rsidRDefault="00181E97" w:rsidP="003B1657">
      <w:pPr>
        <w:widowControl w:val="0"/>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Кроме указанных, 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Таблица 3. Сведения о персонале, привлекаемом для выполнения строительно-монтажных работ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7"/>
        <w:gridCol w:w="1980"/>
        <w:gridCol w:w="2424"/>
        <w:gridCol w:w="1564"/>
        <w:gridCol w:w="1754"/>
        <w:gridCol w:w="1918"/>
      </w:tblGrid>
      <w:tr w:rsidR="00181E97" w:rsidRPr="00181E97" w:rsidTr="008869C9">
        <w:trPr>
          <w:trHeight w:val="551"/>
          <w:tblHeader/>
        </w:trPr>
        <w:tc>
          <w:tcPr>
            <w:tcW w:w="215"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w:t>
            </w:r>
          </w:p>
        </w:tc>
        <w:tc>
          <w:tcPr>
            <w:tcW w:w="1009"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Фамилия, имя, отчество специалиста</w:t>
            </w:r>
          </w:p>
        </w:tc>
        <w:tc>
          <w:tcPr>
            <w:tcW w:w="1224"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Образование (какое учебное заведение окончил, год окончания, специальность)</w:t>
            </w:r>
          </w:p>
        </w:tc>
        <w:tc>
          <w:tcPr>
            <w:tcW w:w="688"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Специальность, должность</w:t>
            </w:r>
          </w:p>
        </w:tc>
        <w:tc>
          <w:tcPr>
            <w:tcW w:w="891"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Стаж работы в данной или аналогичной должности, лет</w:t>
            </w:r>
          </w:p>
        </w:tc>
        <w:tc>
          <w:tcPr>
            <w:tcW w:w="972"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8E076D" w:rsidRPr="00181E97" w:rsidRDefault="008E076D" w:rsidP="00181E97">
      <w:pPr>
        <w:spacing w:after="0" w:line="240" w:lineRule="auto"/>
        <w:contextualSpacing/>
        <w:jc w:val="both"/>
        <w:rPr>
          <w:rFonts w:ascii="Times New Roman" w:hAnsi="Times New Roman"/>
          <w:i/>
          <w:color w:val="FF0000"/>
        </w:rPr>
      </w:pPr>
    </w:p>
    <w:p w:rsidR="003003A2" w:rsidRPr="00181E97" w:rsidRDefault="003003A2" w:rsidP="00181E97">
      <w:pPr>
        <w:keepNext/>
        <w:suppressAutoHyphens/>
        <w:spacing w:after="0" w:line="240" w:lineRule="auto"/>
        <w:contextualSpacing/>
        <w:jc w:val="both"/>
        <w:rPr>
          <w:rFonts w:ascii="Times New Roman" w:hAnsi="Times New Roman"/>
          <w:b/>
        </w:rPr>
      </w:pPr>
      <w:r w:rsidRPr="00181E97">
        <w:rPr>
          <w:rFonts w:ascii="Times New Roman" w:hAnsi="Times New Roman"/>
          <w:b/>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4"/>
        <w:gridCol w:w="4951"/>
      </w:tblGrid>
      <w:tr w:rsidR="003003A2" w:rsidRPr="00181E97" w:rsidTr="006A1F99">
        <w:tc>
          <w:tcPr>
            <w:tcW w:w="5103" w:type="dxa"/>
          </w:tcPr>
          <w:p w:rsidR="003003A2" w:rsidRPr="00181E97" w:rsidRDefault="003003A2" w:rsidP="00181E97">
            <w:pPr>
              <w:pStyle w:val="af"/>
              <w:spacing w:before="0" w:after="0"/>
              <w:ind w:left="0" w:right="0"/>
              <w:contextualSpacing/>
              <w:jc w:val="both"/>
              <w:rPr>
                <w:b/>
                <w:color w:val="000000"/>
                <w:sz w:val="20"/>
              </w:rPr>
            </w:pPr>
            <w:r w:rsidRPr="00181E97">
              <w:rPr>
                <w:b/>
                <w:color w:val="000000"/>
                <w:sz w:val="20"/>
              </w:rPr>
              <w:t>Группа специалистов</w:t>
            </w:r>
          </w:p>
        </w:tc>
        <w:tc>
          <w:tcPr>
            <w:tcW w:w="5068" w:type="dxa"/>
          </w:tcPr>
          <w:p w:rsidR="003003A2" w:rsidRPr="00181E97" w:rsidRDefault="003003A2" w:rsidP="00181E97">
            <w:pPr>
              <w:pStyle w:val="af"/>
              <w:spacing w:before="0" w:after="0"/>
              <w:ind w:left="0" w:right="0"/>
              <w:contextualSpacing/>
              <w:jc w:val="both"/>
              <w:rPr>
                <w:b/>
                <w:color w:val="000000"/>
                <w:sz w:val="20"/>
              </w:rPr>
            </w:pPr>
            <w:r w:rsidRPr="00181E97">
              <w:rPr>
                <w:b/>
                <w:color w:val="000000"/>
                <w:sz w:val="20"/>
              </w:rPr>
              <w:t>Штатная численность, чел.</w:t>
            </w: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Руководящий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Инженерно-технический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Рабочие и вспомогательный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bl>
    <w:p w:rsidR="007B0887" w:rsidRPr="00181E97" w:rsidRDefault="007B0887" w:rsidP="00181E97">
      <w:pPr>
        <w:spacing w:after="0" w:line="240" w:lineRule="auto"/>
        <w:contextualSpacing/>
        <w:rPr>
          <w:rFonts w:ascii="Times New Roman" w:hAnsi="Times New Roman"/>
          <w:b/>
          <w:i/>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395D0D">
            <w:pPr>
              <w:tabs>
                <w:tab w:val="left" w:pos="1080"/>
              </w:tabs>
              <w:spacing w:line="240" w:lineRule="auto"/>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Default="00743D4D" w:rsidP="00BD2E9A">
            <w:pPr>
              <w:tabs>
                <w:tab w:val="left" w:pos="1080"/>
              </w:tabs>
              <w:spacing w:after="0" w:line="240" w:lineRule="auto"/>
              <w:rPr>
                <w:rFonts w:ascii="Times New Roman" w:hAnsi="Times New Roman"/>
                <w:sz w:val="24"/>
                <w:szCs w:val="24"/>
                <w:lang w:eastAsia="ru-RU"/>
              </w:rPr>
            </w:pPr>
            <w:r w:rsidRPr="00743D4D">
              <w:rPr>
                <w:rFonts w:ascii="Times New Roman" w:hAnsi="Times New Roman"/>
                <w:b/>
                <w:sz w:val="24"/>
                <w:szCs w:val="24"/>
                <w:lang w:eastAsia="ru-RU"/>
              </w:rPr>
              <w:t xml:space="preserve">      </w:t>
            </w:r>
            <w:r w:rsidR="00395D0D" w:rsidRPr="00395D0D">
              <w:rPr>
                <w:rFonts w:ascii="Times New Roman" w:hAnsi="Times New Roman"/>
                <w:sz w:val="24"/>
                <w:szCs w:val="24"/>
                <w:lang w:eastAsia="ru-RU"/>
              </w:rPr>
              <w:t xml:space="preserve">    М.П. </w:t>
            </w:r>
          </w:p>
          <w:p w:rsidR="001A77DC" w:rsidRDefault="001A77DC" w:rsidP="00BD2E9A">
            <w:pPr>
              <w:tabs>
                <w:tab w:val="left" w:pos="1080"/>
              </w:tabs>
              <w:spacing w:after="0" w:line="240" w:lineRule="auto"/>
              <w:rPr>
                <w:rFonts w:ascii="Times New Roman" w:hAnsi="Times New Roman"/>
                <w:bCs/>
                <w:sz w:val="24"/>
                <w:szCs w:val="24"/>
                <w:lang w:eastAsia="ru-RU"/>
              </w:rPr>
            </w:pPr>
          </w:p>
          <w:p w:rsidR="001A77DC" w:rsidRPr="00395D0D" w:rsidRDefault="001A77DC" w:rsidP="00BD2E9A">
            <w:pPr>
              <w:tabs>
                <w:tab w:val="left" w:pos="1080"/>
              </w:tabs>
              <w:spacing w:after="0" w:line="240" w:lineRule="auto"/>
              <w:rPr>
                <w:rFonts w:ascii="Times New Roman" w:hAnsi="Times New Roman"/>
                <w:bCs/>
                <w:sz w:val="24"/>
                <w:szCs w:val="24"/>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81"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617BBA" w:rsidRDefault="00617BBA" w:rsidP="001A77DC">
      <w:pPr>
        <w:spacing w:after="0" w:line="240" w:lineRule="auto"/>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81"/>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Pr="00395D0D" w:rsidRDefault="00457FB4" w:rsidP="00457FB4">
      <w:pPr>
        <w:spacing w:after="0" w:line="240" w:lineRule="auto"/>
        <w:jc w:val="center"/>
        <w:rPr>
          <w:rFonts w:ascii="Times New Roman" w:hAnsi="Times New Roman"/>
          <w:b/>
          <w:lang w:eastAsia="ru-RU"/>
        </w:rPr>
      </w:pPr>
      <w:bookmarkStart w:id="82" w:name="_Toc307936280"/>
      <w:r w:rsidRPr="00395D0D">
        <w:rPr>
          <w:rFonts w:ascii="Times New Roman" w:hAnsi="Times New Roman"/>
          <w:b/>
          <w:lang w:eastAsia="ru-RU"/>
        </w:rPr>
        <w:t>Справка об участии в судебных разбирательствах</w:t>
      </w:r>
      <w:bookmarkEnd w:id="82"/>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395D0D" w:rsidRDefault="00457FB4" w:rsidP="00457FB4">
      <w:pPr>
        <w:spacing w:after="0" w:line="240" w:lineRule="auto"/>
        <w:rPr>
          <w:rFonts w:ascii="Times New Roman" w:hAnsi="Times New Roman"/>
          <w:b/>
          <w:bCs/>
          <w:sz w:val="20"/>
          <w:szCs w:val="20"/>
          <w:lang w:eastAsia="ru-RU"/>
        </w:rPr>
      </w:pPr>
      <w:r w:rsidRPr="00395D0D">
        <w:rPr>
          <w:rFonts w:ascii="Times New Roman" w:hAnsi="Times New Roman"/>
          <w:b/>
          <w:sz w:val="20"/>
          <w:szCs w:val="20"/>
          <w:lang w:eastAsia="ru-RU"/>
        </w:rPr>
        <w:t>Способ и наимено</w:t>
      </w:r>
      <w:r w:rsidR="00F70448" w:rsidRPr="00395D0D">
        <w:rPr>
          <w:rFonts w:ascii="Times New Roman" w:hAnsi="Times New Roman"/>
          <w:b/>
          <w:sz w:val="20"/>
          <w:szCs w:val="20"/>
          <w:lang w:eastAsia="ru-RU"/>
        </w:rPr>
        <w:t>вание закупки</w:t>
      </w:r>
      <w:r w:rsidR="00743D4D" w:rsidRPr="00395D0D">
        <w:rPr>
          <w:rFonts w:ascii="Times New Roman" w:hAnsi="Times New Roman"/>
          <w:b/>
          <w:sz w:val="20"/>
          <w:szCs w:val="20"/>
          <w:lang w:eastAsia="ru-RU"/>
        </w:rPr>
        <w:t>:</w:t>
      </w:r>
      <w:r w:rsidR="00F70448" w:rsidRPr="00395D0D">
        <w:rPr>
          <w:rFonts w:ascii="Times New Roman" w:hAnsi="Times New Roman"/>
          <w:b/>
          <w:sz w:val="20"/>
          <w:szCs w:val="20"/>
          <w:lang w:eastAsia="ru-RU"/>
        </w:rPr>
        <w:t xml:space="preserve"> _________________</w:t>
      </w:r>
      <w:r w:rsidRPr="00395D0D">
        <w:rPr>
          <w:rFonts w:ascii="Times New Roman" w:hAnsi="Times New Roman"/>
          <w:b/>
          <w:sz w:val="20"/>
          <w:szCs w:val="20"/>
          <w:lang w:eastAsia="ru-RU"/>
        </w:rPr>
        <w:t xml:space="preserve">__ </w:t>
      </w:r>
    </w:p>
    <w:p w:rsidR="00457FB4" w:rsidRPr="00395D0D" w:rsidRDefault="00A9391E" w:rsidP="00457FB4">
      <w:pPr>
        <w:spacing w:after="0" w:line="240" w:lineRule="auto"/>
        <w:rPr>
          <w:rFonts w:ascii="Times New Roman" w:hAnsi="Times New Roman"/>
          <w:bCs/>
          <w:sz w:val="20"/>
          <w:szCs w:val="20"/>
          <w:lang w:eastAsia="ru-RU"/>
        </w:rPr>
      </w:pPr>
      <w:r w:rsidRPr="00395D0D">
        <w:rPr>
          <w:rFonts w:ascii="Times New Roman" w:hAnsi="Times New Roman"/>
          <w:b/>
          <w:sz w:val="20"/>
          <w:szCs w:val="20"/>
          <w:lang w:eastAsia="ru-RU"/>
        </w:rPr>
        <w:t xml:space="preserve">Наименование и адрес </w:t>
      </w:r>
      <w:r w:rsidR="00457FB4" w:rsidRPr="00395D0D">
        <w:rPr>
          <w:rFonts w:ascii="Times New Roman" w:hAnsi="Times New Roman"/>
          <w:b/>
          <w:sz w:val="20"/>
          <w:szCs w:val="20"/>
          <w:lang w:eastAsia="ru-RU"/>
        </w:rPr>
        <w:t>Участник</w:t>
      </w:r>
      <w:r w:rsidRPr="00395D0D">
        <w:rPr>
          <w:rFonts w:ascii="Times New Roman" w:hAnsi="Times New Roman"/>
          <w:b/>
          <w:sz w:val="20"/>
          <w:szCs w:val="20"/>
          <w:lang w:eastAsia="ru-RU"/>
        </w:rPr>
        <w:t>а</w:t>
      </w:r>
      <w:r w:rsidR="00457FB4" w:rsidRPr="00395D0D">
        <w:rPr>
          <w:rFonts w:ascii="Times New Roman" w:hAnsi="Times New Roman"/>
          <w:b/>
          <w:sz w:val="20"/>
          <w:szCs w:val="20"/>
          <w:lang w:eastAsia="ru-RU"/>
        </w:rPr>
        <w:t xml:space="preserve"> закупки:</w:t>
      </w:r>
      <w:r w:rsidR="00F70448" w:rsidRPr="00395D0D">
        <w:rPr>
          <w:rFonts w:ascii="Times New Roman" w:hAnsi="Times New Roman"/>
          <w:sz w:val="20"/>
          <w:szCs w:val="20"/>
          <w:lang w:eastAsia="ru-RU"/>
        </w:rPr>
        <w:t xml:space="preserve"> ______________________________</w:t>
      </w:r>
      <w:r w:rsidR="00457FB4" w:rsidRPr="00395D0D">
        <w:rPr>
          <w:rFonts w:ascii="Times New Roman" w:hAnsi="Times New Roman"/>
          <w:sz w:val="20"/>
          <w:szCs w:val="20"/>
          <w:lang w:eastAsia="ru-RU"/>
        </w:rPr>
        <w:t xml:space="preserve">_ </w:t>
      </w:r>
    </w:p>
    <w:p w:rsidR="00457FB4" w:rsidRPr="00395D0D" w:rsidRDefault="00457FB4" w:rsidP="00457FB4">
      <w:pPr>
        <w:spacing w:after="0" w:line="240" w:lineRule="auto"/>
        <w:rPr>
          <w:rFonts w:ascii="Times New Roman" w:hAnsi="Times New Roman"/>
          <w:bCs/>
          <w:sz w:val="20"/>
          <w:szCs w:val="20"/>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3561"/>
        <w:gridCol w:w="2701"/>
        <w:gridCol w:w="2853"/>
      </w:tblGrid>
      <w:tr w:rsidR="00457FB4" w:rsidRPr="00457FB4" w:rsidTr="006A1F99">
        <w:tc>
          <w:tcPr>
            <w:tcW w:w="4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790"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5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Default="00457FB4" w:rsidP="008D61A0">
            <w:pPr>
              <w:spacing w:after="0" w:line="240" w:lineRule="auto"/>
              <w:jc w:val="center"/>
              <w:rPr>
                <w:rFonts w:ascii="Times New Roman" w:hAnsi="Times New Roman"/>
                <w:sz w:val="20"/>
                <w:szCs w:val="20"/>
                <w:lang w:eastAsia="ru-RU"/>
              </w:rPr>
            </w:pPr>
            <w:r w:rsidRPr="008D61A0">
              <w:rPr>
                <w:rFonts w:ascii="Times New Roman" w:hAnsi="Times New Roman"/>
                <w:sz w:val="20"/>
                <w:szCs w:val="20"/>
                <w:lang w:eastAsia="ru-RU"/>
              </w:rPr>
              <w:t>(текущая стоимость, рублей)</w:t>
            </w:r>
          </w:p>
          <w:p w:rsidR="00716C30" w:rsidRPr="008D61A0" w:rsidRDefault="00716C30" w:rsidP="008D61A0">
            <w:pPr>
              <w:spacing w:after="0" w:line="240" w:lineRule="auto"/>
              <w:jc w:val="center"/>
              <w:rPr>
                <w:rFonts w:ascii="Times New Roman" w:hAnsi="Times New Roman"/>
                <w:bCs/>
                <w:sz w:val="20"/>
                <w:szCs w:val="20"/>
                <w:lang w:eastAsia="ru-RU"/>
              </w:rPr>
            </w:pPr>
          </w:p>
        </w:tc>
        <w:tc>
          <w:tcPr>
            <w:tcW w:w="143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firstRow="1" w:lastRow="1" w:firstColumn="1" w:lastColumn="1" w:noHBand="0" w:noVBand="0"/>
      </w:tblPr>
      <w:tblGrid>
        <w:gridCol w:w="3924"/>
        <w:gridCol w:w="849"/>
        <w:gridCol w:w="5182"/>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Pr="00395D0D" w:rsidRDefault="00743D4D" w:rsidP="00511092">
      <w:pPr>
        <w:spacing w:after="0" w:line="240" w:lineRule="auto"/>
        <w:contextualSpacing/>
        <w:rPr>
          <w:rFonts w:ascii="Times New Roman" w:hAnsi="Times New Roman"/>
          <w:bCs/>
          <w:sz w:val="24"/>
          <w:szCs w:val="24"/>
          <w:lang w:eastAsia="ru-RU"/>
        </w:rPr>
      </w:pPr>
      <w:r>
        <w:rPr>
          <w:rFonts w:ascii="Times New Roman" w:hAnsi="Times New Roman"/>
          <w:b/>
          <w:bCs/>
          <w:sz w:val="24"/>
          <w:szCs w:val="24"/>
          <w:lang w:eastAsia="ru-RU"/>
        </w:rPr>
        <w:t xml:space="preserve">           </w:t>
      </w:r>
      <w:r w:rsidR="00395D0D" w:rsidRPr="00395D0D">
        <w:rPr>
          <w:rFonts w:ascii="Times New Roman" w:hAnsi="Times New Roman"/>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F66CE"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
          <w:kern w:val="1"/>
          <w:sz w:val="20"/>
          <w:szCs w:val="20"/>
        </w:rPr>
      </w:pPr>
      <w:r w:rsidRPr="004F66CE">
        <w:rPr>
          <w:rFonts w:ascii="Times New Roman" w:hAnsi="Times New Roman"/>
          <w:b/>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Pr="003B63BE" w:rsidRDefault="002E06F4" w:rsidP="00597171">
      <w:pPr>
        <w:suppressAutoHyphens/>
        <w:spacing w:after="0" w:line="240" w:lineRule="auto"/>
        <w:contextualSpacing/>
        <w:rPr>
          <w:rFonts w:ascii="Times New Roman" w:hAnsi="Times New Roman"/>
          <w:b/>
        </w:rPr>
      </w:pPr>
    </w:p>
    <w:p w:rsidR="004F66CE" w:rsidRDefault="004F66CE" w:rsidP="00AB6C1F">
      <w:pPr>
        <w:suppressAutoHyphens/>
        <w:spacing w:after="0" w:line="240" w:lineRule="auto"/>
        <w:jc w:val="center"/>
        <w:rPr>
          <w:rFonts w:ascii="Times New Roman" w:hAnsi="Times New Roman"/>
          <w:b/>
          <w:sz w:val="24"/>
          <w:szCs w:val="24"/>
        </w:rPr>
      </w:pPr>
    </w:p>
    <w:p w:rsidR="00AB6C1F"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r w:rsidR="00B24DA9">
        <w:rPr>
          <w:rFonts w:ascii="Times New Roman" w:hAnsi="Times New Roman"/>
          <w:b/>
          <w:sz w:val="24"/>
          <w:szCs w:val="24"/>
        </w:rPr>
        <w:t xml:space="preserve">Участника </w:t>
      </w:r>
    </w:p>
    <w:p w:rsidR="004F66CE" w:rsidRPr="005D13B7" w:rsidRDefault="004F66CE" w:rsidP="00AB6C1F">
      <w:pPr>
        <w:suppressAutoHyphens/>
        <w:spacing w:after="0" w:line="240" w:lineRule="auto"/>
        <w:jc w:val="center"/>
        <w:rPr>
          <w:rFonts w:ascii="Times New Roman" w:hAnsi="Times New Roman"/>
          <w:b/>
          <w:sz w:val="24"/>
          <w:szCs w:val="24"/>
        </w:rPr>
      </w:pPr>
    </w:p>
    <w:p w:rsidR="00AB6C1F" w:rsidRPr="005D13B7" w:rsidRDefault="00AB6C1F" w:rsidP="00AB6C1F">
      <w:pPr>
        <w:spacing w:after="0" w:line="240" w:lineRule="auto"/>
        <w:rPr>
          <w:rFonts w:ascii="Times New Roman" w:hAnsi="Times New Roman"/>
          <w:sz w:val="24"/>
          <w:szCs w:val="24"/>
        </w:rPr>
      </w:pPr>
    </w:p>
    <w:p w:rsidR="00AB6C1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w:t>
      </w:r>
      <w:r w:rsidR="004F66CE">
        <w:rPr>
          <w:rFonts w:ascii="Times New Roman" w:hAnsi="Times New Roman"/>
          <w:b/>
        </w:rPr>
        <w:t>______________________</w:t>
      </w:r>
      <w:r w:rsidRPr="0087443F">
        <w:rPr>
          <w:rFonts w:ascii="Times New Roman" w:hAnsi="Times New Roman"/>
          <w:b/>
        </w:rPr>
        <w:t xml:space="preserve">__ </w:t>
      </w:r>
    </w:p>
    <w:p w:rsidR="003B1657" w:rsidRPr="0087443F" w:rsidRDefault="003B1657" w:rsidP="00AB6C1F">
      <w:pPr>
        <w:tabs>
          <w:tab w:val="left" w:pos="1080"/>
        </w:tabs>
        <w:spacing w:after="0" w:line="240" w:lineRule="auto"/>
        <w:ind w:firstLine="993"/>
        <w:rPr>
          <w:rFonts w:ascii="Times New Roman" w:hAnsi="Times New Roman"/>
          <w:b/>
        </w:rPr>
      </w:pPr>
    </w:p>
    <w:p w:rsidR="003B1657" w:rsidRPr="0087443F" w:rsidRDefault="004F66CE" w:rsidP="00AB6C1F">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AB6C1F" w:rsidRPr="0087443F">
        <w:rPr>
          <w:rFonts w:ascii="Times New Roman" w:hAnsi="Times New Roman"/>
          <w:b/>
        </w:rPr>
        <w:t>Участник</w:t>
      </w:r>
      <w:r>
        <w:rPr>
          <w:rFonts w:ascii="Times New Roman" w:hAnsi="Times New Roman"/>
          <w:b/>
        </w:rPr>
        <w:t>а</w:t>
      </w:r>
      <w:r w:rsidR="00AB6C1F" w:rsidRPr="0087443F">
        <w:rPr>
          <w:rFonts w:ascii="Times New Roman" w:hAnsi="Times New Roman"/>
          <w:b/>
        </w:rPr>
        <w:t xml:space="preserve"> закупки:</w:t>
      </w:r>
      <w:r w:rsidR="00AB6C1F" w:rsidRPr="0087443F">
        <w:rPr>
          <w:rFonts w:ascii="Times New Roman" w:hAnsi="Times New Roman"/>
        </w:rPr>
        <w:t xml:space="preserve"> ____________________________</w:t>
      </w:r>
      <w:r w:rsidR="004C1CAB">
        <w:rPr>
          <w:rFonts w:ascii="Times New Roman" w:hAnsi="Times New Roman"/>
        </w:rPr>
        <w:t>_</w:t>
      </w:r>
      <w:r w:rsidR="00AB6C1F"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465"/>
        <w:gridCol w:w="1544"/>
        <w:gridCol w:w="616"/>
        <w:gridCol w:w="1465"/>
        <w:gridCol w:w="1562"/>
        <w:gridCol w:w="747"/>
        <w:gridCol w:w="1922"/>
      </w:tblGrid>
      <w:tr w:rsidR="00BB148B" w:rsidRPr="003B1657" w:rsidTr="008869C9">
        <w:trPr>
          <w:trHeight w:val="393"/>
          <w:jc w:val="center"/>
        </w:trPr>
        <w:tc>
          <w:tcPr>
            <w:tcW w:w="2094"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3B1657" w:rsidRDefault="00BB148B" w:rsidP="003764FE">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Требования Документации</w:t>
            </w:r>
          </w:p>
        </w:tc>
        <w:tc>
          <w:tcPr>
            <w:tcW w:w="2906"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3B1657" w:rsidRDefault="00BB148B" w:rsidP="00D40B26">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В наличи</w:t>
            </w:r>
            <w:r w:rsidR="00D40B26" w:rsidRPr="003B1657">
              <w:rPr>
                <w:rFonts w:ascii="Times New Roman" w:hAnsi="Times New Roman"/>
                <w:b/>
                <w:sz w:val="20"/>
                <w:szCs w:val="20"/>
                <w:lang w:eastAsia="ru-RU"/>
              </w:rPr>
              <w:t>е</w:t>
            </w:r>
            <w:r w:rsidRPr="003B1657">
              <w:rPr>
                <w:rFonts w:ascii="Times New Roman" w:hAnsi="Times New Roman"/>
                <w:b/>
                <w:sz w:val="20"/>
                <w:szCs w:val="20"/>
                <w:lang w:eastAsia="ru-RU"/>
              </w:rPr>
              <w:t xml:space="preserve"> у Участника</w:t>
            </w:r>
          </w:p>
        </w:tc>
      </w:tr>
      <w:tr w:rsidR="00BB148B" w:rsidRPr="003B1657" w:rsidTr="008869C9">
        <w:trPr>
          <w:trHeight w:val="3641"/>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3B1657" w:rsidRDefault="00BB148B" w:rsidP="003764FE">
            <w:pPr>
              <w:spacing w:after="0" w:line="240" w:lineRule="auto"/>
              <w:contextualSpacing/>
              <w:jc w:val="center"/>
              <w:rPr>
                <w:rFonts w:ascii="Times New Roman" w:hAnsi="Times New Roman"/>
                <w:bCs/>
                <w:sz w:val="20"/>
                <w:szCs w:val="20"/>
                <w:lang w:eastAsia="ru-RU"/>
              </w:rPr>
            </w:pPr>
          </w:p>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п.п.</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 машин и механизмов*</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Основная характеристика</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BB148B" w:rsidRPr="003B1657" w:rsidRDefault="00743D4D"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Основные технические характеристики</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FF48BD"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3B1657">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1</w:t>
            </w:r>
          </w:p>
        </w:tc>
        <w:tc>
          <w:tcPr>
            <w:tcW w:w="758"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3</w:t>
            </w:r>
          </w:p>
        </w:tc>
        <w:tc>
          <w:tcPr>
            <w:tcW w:w="306"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6</w:t>
            </w:r>
          </w:p>
        </w:tc>
        <w:tc>
          <w:tcPr>
            <w:tcW w:w="41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7</w:t>
            </w:r>
          </w:p>
        </w:tc>
        <w:tc>
          <w:tcPr>
            <w:tcW w:w="990"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8</w:t>
            </w: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bl>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firstRow="1" w:lastRow="1" w:firstColumn="1" w:lastColumn="1" w:noHBand="0" w:noVBand="0"/>
      </w:tblPr>
      <w:tblGrid>
        <w:gridCol w:w="4082"/>
        <w:gridCol w:w="884"/>
        <w:gridCol w:w="4880"/>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743D4D" w:rsidP="00511092">
      <w:pPr>
        <w:spacing w:after="0" w:line="240" w:lineRule="auto"/>
        <w:contextualSpacing/>
        <w:rPr>
          <w:rFonts w:ascii="Times New Roman" w:hAnsi="Times New Roman"/>
          <w:sz w:val="24"/>
          <w:szCs w:val="24"/>
        </w:rPr>
      </w:pPr>
      <w:r w:rsidRPr="004522B7">
        <w:rPr>
          <w:rFonts w:ascii="Times New Roman" w:hAnsi="Times New Roman"/>
          <w:b/>
          <w:sz w:val="24"/>
          <w:szCs w:val="24"/>
        </w:rPr>
        <w:t xml:space="preserve">   </w:t>
      </w:r>
      <w:r w:rsidR="00395D0D" w:rsidRPr="00395D0D">
        <w:rPr>
          <w:rFonts w:ascii="Times New Roman" w:hAnsi="Times New Roman"/>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Pr="004F66CE" w:rsidRDefault="004F66CE" w:rsidP="00AB6C1F">
      <w:pPr>
        <w:spacing w:after="0" w:line="240" w:lineRule="auto"/>
        <w:jc w:val="center"/>
        <w:rPr>
          <w:rFonts w:ascii="Times New Roman" w:hAnsi="Times New Roman"/>
          <w:b/>
        </w:rPr>
      </w:pPr>
      <w:r w:rsidRPr="004F66CE">
        <w:rPr>
          <w:rFonts w:ascii="Times New Roman" w:hAnsi="Times New Roman"/>
          <w:b/>
        </w:rPr>
        <w:t xml:space="preserve">АО «Западная энергетическая компания» </w:t>
      </w: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EE1D4D">
      <w:pPr>
        <w:numPr>
          <w:ilvl w:val="0"/>
          <w:numId w:val="6"/>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EE1D4D">
      <w:pPr>
        <w:numPr>
          <w:ilvl w:val="0"/>
          <w:numId w:val="6"/>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firstRow="1" w:lastRow="1" w:firstColumn="1" w:lastColumn="1" w:noHBand="0" w:noVBand="0"/>
      </w:tblPr>
      <w:tblGrid>
        <w:gridCol w:w="4186"/>
        <w:gridCol w:w="907"/>
        <w:gridCol w:w="5004"/>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395D0D" w:rsidP="00BB148B">
      <w:pPr>
        <w:spacing w:after="0" w:line="240" w:lineRule="auto"/>
        <w:rPr>
          <w:rFonts w:ascii="Times New Roman" w:hAnsi="Times New Roman"/>
          <w:sz w:val="24"/>
          <w:szCs w:val="24"/>
        </w:rPr>
      </w:pPr>
      <w:r w:rsidRPr="00395D0D">
        <w:rPr>
          <w:rFonts w:ascii="Times New Roman" w:hAnsi="Times New Roman"/>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4F66CE" w:rsidRDefault="004F66CE" w:rsidP="00AB6C1F">
      <w:pPr>
        <w:spacing w:after="0" w:line="240" w:lineRule="auto"/>
        <w:jc w:val="right"/>
        <w:rPr>
          <w:rFonts w:ascii="Times New Roman" w:hAnsi="Times New Roman"/>
          <w:snapToGrid w:val="0"/>
          <w:lang w:eastAsia="ru-RU"/>
        </w:rPr>
      </w:pPr>
    </w:p>
    <w:p w:rsidR="003B1657" w:rsidRDefault="003B1657" w:rsidP="00AB6C1F">
      <w:pPr>
        <w:spacing w:after="0" w:line="240" w:lineRule="auto"/>
        <w:jc w:val="right"/>
        <w:rPr>
          <w:rFonts w:ascii="Times New Roman" w:hAnsi="Times New Roman"/>
          <w:snapToGrid w:val="0"/>
          <w:lang w:eastAsia="ru-RU"/>
        </w:rPr>
      </w:pPr>
    </w:p>
    <w:p w:rsidR="00BB148B" w:rsidRDefault="00BB148B" w:rsidP="00DB08D2">
      <w:pPr>
        <w:spacing w:after="0" w:line="240" w:lineRule="auto"/>
        <w:rPr>
          <w:rFonts w:ascii="Times New Roman" w:hAnsi="Times New Roman"/>
          <w:snapToGrid w:val="0"/>
          <w:lang w:eastAsia="ru-RU"/>
        </w:rPr>
      </w:pPr>
    </w:p>
    <w:p w:rsidR="00617BBA" w:rsidRDefault="00617BBA" w:rsidP="00AB6C1F">
      <w:pPr>
        <w:spacing w:after="0" w:line="240" w:lineRule="auto"/>
        <w:jc w:val="right"/>
        <w:rPr>
          <w:rFonts w:ascii="Times New Roman" w:hAnsi="Times New Roman"/>
          <w:b/>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773B06">
        <w:rPr>
          <w:rFonts w:ascii="Times New Roman" w:hAnsi="Times New Roman"/>
          <w:bCs/>
          <w:sz w:val="20"/>
          <w:szCs w:val="20"/>
          <w:lang w:eastAsia="ru-RU"/>
        </w:rPr>
        <w:t>(</w:t>
      </w:r>
      <w:r w:rsidR="00BD2E9A" w:rsidRPr="00773B06">
        <w:rPr>
          <w:rFonts w:ascii="Times New Roman" w:hAnsi="Times New Roman"/>
          <w:bCs/>
          <w:i/>
          <w:sz w:val="20"/>
          <w:szCs w:val="20"/>
          <w:lang w:eastAsia="ru-RU"/>
        </w:rPr>
        <w:t>Указывается полное наименование Участника закупки</w:t>
      </w:r>
      <w:r w:rsidR="00BD2E9A" w:rsidRPr="00773B06">
        <w:rPr>
          <w:rFonts w:ascii="Times New Roman" w:hAnsi="Times New Roman"/>
          <w:bCs/>
          <w:sz w:val="20"/>
          <w:szCs w:val="20"/>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 xml:space="preserve">апроса предложений требованиям, устанавливаемым в соответствии с законодательством Российской Федерации к лицам, осуществляющим выполнение </w:t>
      </w:r>
      <w:r w:rsidR="00395D0D">
        <w:rPr>
          <w:rFonts w:ascii="Times New Roman" w:hAnsi="Times New Roman"/>
        </w:rPr>
        <w:t>р</w:t>
      </w:r>
      <w:r w:rsidRPr="00CA0499">
        <w:rPr>
          <w:rFonts w:ascii="Times New Roman" w:hAnsi="Times New Roman"/>
        </w:rPr>
        <w:t>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773B06" w:rsidRDefault="00773B06" w:rsidP="00773B06">
      <w:pPr>
        <w:tabs>
          <w:tab w:val="left" w:pos="567"/>
        </w:tabs>
        <w:spacing w:after="0" w:line="240" w:lineRule="auto"/>
        <w:ind w:firstLine="709"/>
        <w:jc w:val="both"/>
        <w:rPr>
          <w:rFonts w:ascii="Times New Roman" w:hAnsi="Times New Roman"/>
        </w:rPr>
      </w:pPr>
      <w:r>
        <w:rPr>
          <w:rFonts w:ascii="Times New Roman" w:hAnsi="Times New Roman"/>
        </w:rPr>
        <w:t>6</w:t>
      </w:r>
      <w:r w:rsidR="00AB6C1F" w:rsidRPr="00CA0499">
        <w:rPr>
          <w:rFonts w:ascii="Times New Roman" w:hAnsi="Times New Roman"/>
        </w:rPr>
        <w:t xml:space="preserve">. </w:t>
      </w:r>
      <w:r w:rsidR="00AB6C1F">
        <w:rPr>
          <w:rFonts w:ascii="Times New Roman" w:hAnsi="Times New Roman"/>
        </w:rPr>
        <w:t>о</w:t>
      </w:r>
      <w:r w:rsidR="00AB6C1F"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00AB6C1F" w:rsidRPr="00CA0499">
        <w:rPr>
          <w:rFonts w:ascii="Times New Roman" w:hAnsi="Times New Roman"/>
        </w:rPr>
        <w:t>апроса предложений</w:t>
      </w:r>
      <w:r w:rsidR="00AB6C1F">
        <w:rPr>
          <w:rFonts w:ascii="Times New Roman" w:hAnsi="Times New Roman"/>
        </w:rPr>
        <w:t>;</w:t>
      </w:r>
    </w:p>
    <w:p w:rsidR="00AB6C1F" w:rsidRPr="00773B06" w:rsidRDefault="00773B06" w:rsidP="00773B06">
      <w:pPr>
        <w:tabs>
          <w:tab w:val="left" w:pos="567"/>
        </w:tabs>
        <w:spacing w:after="0" w:line="240" w:lineRule="auto"/>
        <w:ind w:firstLine="709"/>
        <w:jc w:val="both"/>
        <w:rPr>
          <w:rFonts w:ascii="Times New Roman" w:hAnsi="Times New Roman"/>
        </w:rPr>
      </w:pPr>
      <w:r>
        <w:rPr>
          <w:rFonts w:ascii="Times New Roman" w:hAnsi="Times New Roman"/>
        </w:rPr>
        <w:t xml:space="preserve">7. </w:t>
      </w:r>
      <w:r w:rsidR="00AB6C1F" w:rsidRPr="00645AFD">
        <w:rPr>
          <w:rFonts w:ascii="Times New Roman" w:hAnsi="Times New Roman"/>
          <w:bCs/>
          <w:lang w:eastAsia="ru-RU"/>
        </w:rPr>
        <w:t>является полностью правоспособным;</w:t>
      </w:r>
    </w:p>
    <w:p w:rsidR="00AB6C1F" w:rsidRDefault="00AB6C1F" w:rsidP="00EE1D4D">
      <w:pPr>
        <w:pStyle w:val="a4"/>
        <w:widowControl w:val="0"/>
        <w:numPr>
          <w:ilvl w:val="0"/>
          <w:numId w:val="14"/>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EE1D4D">
      <w:pPr>
        <w:widowControl w:val="0"/>
        <w:numPr>
          <w:ilvl w:val="0"/>
          <w:numId w:val="14"/>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 xml:space="preserve">не находится  в процессе ликвидации, не имеет вступившего в силу решения арбитражного суда о признании </w:t>
      </w:r>
      <w:r w:rsidRPr="00773B06">
        <w:rPr>
          <w:rFonts w:ascii="Times New Roman" w:hAnsi="Times New Roman"/>
          <w:bCs/>
          <w:sz w:val="20"/>
          <w:szCs w:val="20"/>
          <w:lang w:eastAsia="ru-RU"/>
        </w:rPr>
        <w:t>________________________(</w:t>
      </w:r>
      <w:r w:rsidRPr="00773B06">
        <w:rPr>
          <w:rFonts w:ascii="Times New Roman" w:hAnsi="Times New Roman"/>
          <w:bCs/>
          <w:i/>
          <w:iCs/>
          <w:sz w:val="20"/>
          <w:szCs w:val="20"/>
          <w:lang w:eastAsia="ru-RU"/>
        </w:rPr>
        <w:t>Наименование Участника</w:t>
      </w:r>
      <w:r w:rsidR="00BD2E9A" w:rsidRPr="00773B06">
        <w:rPr>
          <w:rFonts w:ascii="Times New Roman" w:hAnsi="Times New Roman"/>
          <w:bCs/>
          <w:i/>
          <w:iCs/>
          <w:sz w:val="20"/>
          <w:szCs w:val="20"/>
          <w:lang w:eastAsia="ru-RU"/>
        </w:rPr>
        <w:t xml:space="preserve"> закупки</w:t>
      </w:r>
      <w:r w:rsidRPr="00773B06">
        <w:rPr>
          <w:rFonts w:ascii="Times New Roman" w:hAnsi="Times New Roman"/>
          <w:bCs/>
          <w:sz w:val="20"/>
          <w:szCs w:val="20"/>
          <w:lang w:eastAsia="ru-RU"/>
        </w:rPr>
        <w:t>)</w:t>
      </w:r>
      <w:r w:rsidRPr="005A3FF5">
        <w:rPr>
          <w:rFonts w:ascii="Times New Roman" w:hAnsi="Times New Roman"/>
          <w:bCs/>
          <w:lang w:eastAsia="ru-RU"/>
        </w:rPr>
        <w:t xml:space="preserve">  банкротом и об открытии конкурсного производства, на имущество ________________________</w:t>
      </w:r>
      <w:r w:rsidRPr="00773B06">
        <w:rPr>
          <w:rFonts w:ascii="Times New Roman" w:hAnsi="Times New Roman"/>
          <w:bCs/>
          <w:lang w:eastAsia="ru-RU"/>
        </w:rPr>
        <w:t>(</w:t>
      </w:r>
      <w:r w:rsidRPr="00773B06">
        <w:rPr>
          <w:rFonts w:ascii="Times New Roman" w:hAnsi="Times New Roman"/>
          <w:bCs/>
          <w:i/>
          <w:iCs/>
          <w:lang w:eastAsia="ru-RU"/>
        </w:rPr>
        <w:t>Наименование Участника</w:t>
      </w:r>
      <w:r w:rsidR="00BD2E9A" w:rsidRPr="00773B06">
        <w:rPr>
          <w:rFonts w:ascii="Times New Roman" w:hAnsi="Times New Roman"/>
          <w:bCs/>
          <w:lang w:eastAsia="ru-RU"/>
        </w:rPr>
        <w:t xml:space="preserve"> закупки</w:t>
      </w:r>
      <w:r w:rsidRPr="00773B06">
        <w:rPr>
          <w:rFonts w:ascii="Times New Roman" w:hAnsi="Times New Roman"/>
          <w:bCs/>
          <w:lang w:eastAsia="ru-RU"/>
        </w:rPr>
        <w:t>)</w:t>
      </w:r>
      <w:r w:rsidRPr="005A3FF5">
        <w:rPr>
          <w:rFonts w:ascii="Times New Roman" w:hAnsi="Times New Roman"/>
          <w:bCs/>
          <w:lang w:eastAsia="ru-RU"/>
        </w:rPr>
        <w:t xml:space="preserve">, в части существенной для исполнения договора, не наложен арест, экономическая деятельность  </w:t>
      </w:r>
      <w:r w:rsidRPr="00773B06">
        <w:rPr>
          <w:rFonts w:ascii="Times New Roman" w:hAnsi="Times New Roman"/>
          <w:bCs/>
          <w:sz w:val="20"/>
          <w:szCs w:val="20"/>
          <w:lang w:eastAsia="ru-RU"/>
        </w:rPr>
        <w:t>________________________(</w:t>
      </w:r>
      <w:r w:rsidRPr="00773B06">
        <w:rPr>
          <w:rFonts w:ascii="Times New Roman" w:hAnsi="Times New Roman"/>
          <w:bCs/>
          <w:i/>
          <w:iCs/>
          <w:sz w:val="20"/>
          <w:szCs w:val="20"/>
          <w:lang w:eastAsia="ru-RU"/>
        </w:rPr>
        <w:t>Наименование Участника</w:t>
      </w:r>
      <w:r w:rsidR="00BD2E9A" w:rsidRPr="00773B06">
        <w:rPr>
          <w:rFonts w:ascii="Times New Roman" w:hAnsi="Times New Roman"/>
          <w:bCs/>
          <w:i/>
          <w:iCs/>
          <w:sz w:val="20"/>
          <w:szCs w:val="20"/>
          <w:lang w:eastAsia="ru-RU"/>
        </w:rPr>
        <w:t xml:space="preserve"> закупки</w:t>
      </w:r>
      <w:r w:rsidRPr="00773B06">
        <w:rPr>
          <w:rFonts w:ascii="Times New Roman" w:hAnsi="Times New Roman"/>
          <w:bCs/>
          <w:i/>
          <w:iCs/>
          <w:sz w:val="20"/>
          <w:szCs w:val="20"/>
          <w:lang w:eastAsia="ru-RU"/>
        </w:rPr>
        <w:t xml:space="preserve">, </w:t>
      </w:r>
      <w:r w:rsidR="00BD2E9A" w:rsidRPr="00773B06">
        <w:rPr>
          <w:rFonts w:ascii="Times New Roman" w:hAnsi="Times New Roman"/>
          <w:bCs/>
          <w:i/>
          <w:sz w:val="20"/>
          <w:szCs w:val="20"/>
          <w:lang w:eastAsia="ru-RU"/>
        </w:rPr>
        <w:t>при подаче заявки коллективным У</w:t>
      </w:r>
      <w:r w:rsidRPr="00773B06">
        <w:rPr>
          <w:rFonts w:ascii="Times New Roman" w:hAnsi="Times New Roman"/>
          <w:bCs/>
          <w:i/>
          <w:sz w:val="20"/>
          <w:szCs w:val="20"/>
          <w:lang w:eastAsia="ru-RU"/>
        </w:rPr>
        <w:t>частником указывается лидер и сос</w:t>
      </w:r>
      <w:r w:rsidR="00BD2E9A" w:rsidRPr="00773B06">
        <w:rPr>
          <w:rFonts w:ascii="Times New Roman" w:hAnsi="Times New Roman"/>
          <w:bCs/>
          <w:i/>
          <w:sz w:val="20"/>
          <w:szCs w:val="20"/>
          <w:lang w:eastAsia="ru-RU"/>
        </w:rPr>
        <w:t>тав коллективного У</w:t>
      </w:r>
      <w:r w:rsidRPr="00773B06">
        <w:rPr>
          <w:rFonts w:ascii="Times New Roman" w:hAnsi="Times New Roman"/>
          <w:bCs/>
          <w:i/>
          <w:sz w:val="20"/>
          <w:szCs w:val="20"/>
          <w:lang w:eastAsia="ru-RU"/>
        </w:rPr>
        <w:t>частника</w:t>
      </w:r>
      <w:r w:rsidRPr="00773B06">
        <w:rPr>
          <w:rFonts w:ascii="Times New Roman" w:hAnsi="Times New Roman"/>
          <w:bCs/>
          <w:sz w:val="20"/>
          <w:szCs w:val="20"/>
          <w:lang w:eastAsia="ru-RU"/>
        </w:rPr>
        <w:t>)</w:t>
      </w:r>
      <w:r w:rsidRPr="005A3FF5">
        <w:rPr>
          <w:rFonts w:ascii="Times New Roman" w:hAnsi="Times New Roman"/>
          <w:bCs/>
          <w:lang w:eastAsia="ru-RU"/>
        </w:rPr>
        <w:t xml:space="preserve">  не приостановлена.</w:t>
      </w:r>
    </w:p>
    <w:p w:rsidR="00A767B7" w:rsidRPr="00E96621" w:rsidRDefault="00AB6C1F" w:rsidP="00EE1D4D">
      <w:pPr>
        <w:widowControl w:val="0"/>
        <w:numPr>
          <w:ilvl w:val="0"/>
          <w:numId w:val="14"/>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firstRow="1" w:lastRow="1" w:firstColumn="1" w:lastColumn="1" w:noHBand="0" w:noVBand="0"/>
      </w:tblPr>
      <w:tblGrid>
        <w:gridCol w:w="4186"/>
        <w:gridCol w:w="907"/>
        <w:gridCol w:w="5004"/>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41248" w:rsidRDefault="00441248" w:rsidP="00BB148B">
      <w:pPr>
        <w:spacing w:after="0" w:line="240" w:lineRule="auto"/>
        <w:rPr>
          <w:rFonts w:ascii="Times New Roman" w:hAnsi="Times New Roman"/>
          <w:sz w:val="24"/>
          <w:szCs w:val="24"/>
        </w:rPr>
      </w:pPr>
      <w:r w:rsidRPr="00441248">
        <w:rPr>
          <w:rFonts w:ascii="Times New Roman" w:hAnsi="Times New Roman"/>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2F1A9A" w:rsidRDefault="002F1A9A" w:rsidP="00DB08D2">
      <w:pPr>
        <w:pStyle w:val="20"/>
        <w:pageBreakBefore/>
        <w:tabs>
          <w:tab w:val="clear" w:pos="1134"/>
        </w:tabs>
        <w:ind w:left="0" w:firstLine="0"/>
        <w:jc w:val="center"/>
        <w:rPr>
          <w:sz w:val="22"/>
          <w:szCs w:val="22"/>
        </w:rPr>
        <w:sectPr w:rsidR="002F1A9A" w:rsidSect="001A77DC">
          <w:footerReference w:type="default" r:id="rId21"/>
          <w:pgSz w:w="11906" w:h="16838"/>
          <w:pgMar w:top="426" w:right="850" w:bottom="426" w:left="993" w:header="708" w:footer="326" w:gutter="0"/>
          <w:cols w:space="708"/>
          <w:docGrid w:linePitch="360"/>
        </w:sectPr>
      </w:pPr>
    </w:p>
    <w:p w:rsidR="004C1CAB" w:rsidRPr="00111C71" w:rsidRDefault="004F66CE" w:rsidP="004C1CAB">
      <w:pPr>
        <w:pStyle w:val="20"/>
        <w:pageBreakBefore/>
        <w:tabs>
          <w:tab w:val="clear" w:pos="1134"/>
        </w:tabs>
        <w:ind w:left="0" w:firstLine="0"/>
        <w:jc w:val="right"/>
        <w:rPr>
          <w:sz w:val="22"/>
          <w:szCs w:val="22"/>
        </w:rPr>
      </w:pPr>
      <w:bookmarkStart w:id="83" w:name="_Ref93268095"/>
      <w:bookmarkStart w:id="84" w:name="_Ref93268099"/>
      <w:bookmarkStart w:id="85" w:name="_Toc93293102"/>
      <w:bookmarkStart w:id="86" w:name="_Toc175749036"/>
      <w:r>
        <w:rPr>
          <w:sz w:val="22"/>
          <w:szCs w:val="22"/>
        </w:rPr>
        <w:t>Форм</w:t>
      </w:r>
      <w:r w:rsidR="004C1CAB">
        <w:rPr>
          <w:sz w:val="22"/>
          <w:szCs w:val="22"/>
        </w:rPr>
        <w:t xml:space="preserve">а </w:t>
      </w:r>
      <w:r w:rsidR="004C1CAB" w:rsidRPr="00E87FF9">
        <w:rPr>
          <w:sz w:val="22"/>
          <w:szCs w:val="22"/>
        </w:rPr>
        <w:t>1</w:t>
      </w:r>
      <w:r w:rsidR="004C1CAB">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BA33EB" w:rsidRDefault="004C1CAB" w:rsidP="004C1CAB">
      <w:pPr>
        <w:spacing w:line="240" w:lineRule="auto"/>
        <w:ind w:left="567"/>
        <w:rPr>
          <w:rFonts w:ascii="Times New Roman" w:hAnsi="Times New Roman"/>
          <w:color w:val="000000"/>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распределения объемов поставки товаров (выполнения работ, оказания услуг) </w:t>
      </w:r>
    </w:p>
    <w:p w:rsidR="00BA33EB" w:rsidRPr="00750C5B" w:rsidRDefault="00BA33EB" w:rsidP="00BA33EB">
      <w:pPr>
        <w:spacing w:after="0" w:line="240" w:lineRule="auto"/>
        <w:jc w:val="center"/>
        <w:rPr>
          <w:rFonts w:ascii="Times New Roman" w:hAnsi="Times New Roman"/>
          <w:bCs/>
          <w:color w:val="000000"/>
          <w:lang w:eastAsia="ru-RU"/>
        </w:rPr>
      </w:pPr>
      <w:r w:rsidRPr="00750C5B">
        <w:rPr>
          <w:rFonts w:ascii="Times New Roman" w:hAnsi="Times New Roman"/>
          <w:b/>
          <w:bCs/>
          <w:lang w:eastAsia="ru-RU"/>
        </w:rPr>
        <w:t xml:space="preserve">между генеральным подрядчиком и </w:t>
      </w:r>
      <w:r w:rsidRPr="00750C5B">
        <w:rPr>
          <w:rFonts w:ascii="Times New Roman" w:hAnsi="Times New Roman"/>
          <w:b/>
          <w:lang w:eastAsia="ru-RU"/>
        </w:rPr>
        <w:t>субподрядчиками (соисполнителями, субпоставщиками)</w:t>
      </w:r>
    </w:p>
    <w:p w:rsidR="00BA33EB" w:rsidRDefault="00BA33EB" w:rsidP="004C1CAB">
      <w:pPr>
        <w:suppressAutoHyphens/>
        <w:spacing w:line="240" w:lineRule="auto"/>
        <w:ind w:left="567"/>
        <w:jc w:val="center"/>
        <w:rPr>
          <w:rFonts w:ascii="Times New Roman" w:hAnsi="Times New Roman"/>
          <w:b/>
        </w:rPr>
      </w:pPr>
    </w:p>
    <w:p w:rsidR="004C1CA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генерального исполнителя</w:t>
      </w:r>
      <w:r w:rsidR="00BA33EB">
        <w:rPr>
          <w:rFonts w:ascii="Times New Roman" w:hAnsi="Times New Roman"/>
          <w:b/>
          <w:color w:val="000000"/>
        </w:rPr>
        <w:t>: _____________________</w:t>
      </w:r>
      <w:r w:rsidRPr="00BA33EB">
        <w:rPr>
          <w:rFonts w:ascii="Times New Roman" w:hAnsi="Times New Roman"/>
          <w:b/>
          <w:color w:val="000000"/>
        </w:rPr>
        <w:t>____</w:t>
      </w:r>
    </w:p>
    <w:p w:rsidR="00BA33EB" w:rsidRPr="00BA33EB" w:rsidRDefault="00BA33EB" w:rsidP="004C1CAB">
      <w:pPr>
        <w:spacing w:line="240" w:lineRule="auto"/>
        <w:ind w:left="567"/>
        <w:rPr>
          <w:rFonts w:ascii="Times New Roman" w:hAnsi="Times New Roman"/>
          <w:b/>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EE1D4D">
            <w:pPr>
              <w:pStyle w:val="af1"/>
              <w:numPr>
                <w:ilvl w:val="0"/>
                <w:numId w:val="2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E1D4D">
            <w:pPr>
              <w:pStyle w:val="af1"/>
              <w:numPr>
                <w:ilvl w:val="0"/>
                <w:numId w:val="2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Pr="00750C5B" w:rsidRDefault="00750C5B" w:rsidP="004C1CAB">
            <w:pPr>
              <w:tabs>
                <w:tab w:val="left" w:pos="1080"/>
              </w:tabs>
              <w:spacing w:after="0" w:line="240" w:lineRule="auto"/>
              <w:rPr>
                <w:rFonts w:ascii="Times New Roman" w:hAnsi="Times New Roman"/>
                <w:sz w:val="20"/>
                <w:szCs w:val="20"/>
                <w:lang w:eastAsia="ru-RU"/>
              </w:rPr>
            </w:pPr>
            <w:r w:rsidRPr="00750C5B">
              <w:rPr>
                <w:rFonts w:ascii="Times New Roman" w:hAnsi="Times New Roman"/>
                <w:sz w:val="20"/>
                <w:szCs w:val="20"/>
                <w:lang w:eastAsia="ru-RU"/>
              </w:rPr>
              <w:t xml:space="preserve">       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BA33EB">
      <w:pPr>
        <w:spacing w:after="0" w:line="240" w:lineRule="auto"/>
        <w:ind w:left="567"/>
        <w:rPr>
          <w:rFonts w:ascii="Times New Roman" w:hAnsi="Times New Roman"/>
          <w:color w:val="000000"/>
        </w:rPr>
      </w:pPr>
    </w:p>
    <w:p w:rsidR="00BA33EB" w:rsidRDefault="00BA33EB" w:rsidP="00BA33EB">
      <w:pPr>
        <w:spacing w:after="0" w:line="240" w:lineRule="auto"/>
        <w:jc w:val="center"/>
        <w:rPr>
          <w:rFonts w:ascii="Times New Roman" w:hAnsi="Times New Roman"/>
          <w:b/>
          <w:bCs/>
          <w:sz w:val="24"/>
          <w:szCs w:val="24"/>
          <w:lang w:eastAsia="ru-RU"/>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распределения объемов поставки товаров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(выполнения работ, оказания услуг) внутри коллективного участника</w:t>
      </w:r>
    </w:p>
    <w:p w:rsidR="00BA33EB" w:rsidRDefault="00BA33EB" w:rsidP="00BA33EB">
      <w:pPr>
        <w:suppressAutoHyphens/>
        <w:spacing w:line="240" w:lineRule="auto"/>
        <w:ind w:left="567"/>
        <w:rPr>
          <w:rFonts w:ascii="Times New Roman" w:hAnsi="Times New Roman"/>
          <w:b/>
        </w:rPr>
      </w:pPr>
    </w:p>
    <w:p w:rsidR="00BA33E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лидера коллективного участника: _______________________</w:t>
      </w:r>
    </w:p>
    <w:p w:rsidR="00BA33EB" w:rsidRPr="00BA33EB" w:rsidRDefault="00BA33EB" w:rsidP="004C1CAB">
      <w:pPr>
        <w:spacing w:line="240" w:lineRule="auto"/>
        <w:ind w:left="567"/>
        <w:rPr>
          <w:rFonts w:ascii="Times New Roman" w:hAnsi="Times New Roman"/>
          <w:b/>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341"/>
        <w:gridCol w:w="1913"/>
        <w:gridCol w:w="1656"/>
        <w:gridCol w:w="1522"/>
        <w:gridCol w:w="1550"/>
      </w:tblGrid>
      <w:tr w:rsidR="004C1CAB" w:rsidRPr="0023274A" w:rsidTr="00A376B1">
        <w:trPr>
          <w:cantSplit/>
        </w:trPr>
        <w:tc>
          <w:tcPr>
            <w:tcW w:w="851" w:type="dxa"/>
            <w:vMerge w:val="restart"/>
          </w:tcPr>
          <w:p w:rsidR="004C1CAB" w:rsidRPr="0023274A" w:rsidRDefault="004C1CAB" w:rsidP="002F116F">
            <w:pPr>
              <w:pStyle w:val="af"/>
              <w:ind w:left="0"/>
              <w:jc w:val="center"/>
              <w:rPr>
                <w:szCs w:val="22"/>
              </w:rPr>
            </w:pPr>
            <w:r w:rsidRPr="0023274A">
              <w:rPr>
                <w:szCs w:val="22"/>
              </w:rPr>
              <w:t>№ п/п</w:t>
            </w:r>
          </w:p>
        </w:tc>
        <w:tc>
          <w:tcPr>
            <w:tcW w:w="2425"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45"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4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66"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A376B1">
        <w:trPr>
          <w:cantSplit/>
        </w:trPr>
        <w:tc>
          <w:tcPr>
            <w:tcW w:w="851" w:type="dxa"/>
            <w:vMerge/>
          </w:tcPr>
          <w:p w:rsidR="004C1CAB" w:rsidRPr="0023274A" w:rsidRDefault="004C1CAB" w:rsidP="002F116F">
            <w:pPr>
              <w:pStyle w:val="af"/>
              <w:ind w:left="0"/>
              <w:jc w:val="center"/>
              <w:rPr>
                <w:szCs w:val="22"/>
              </w:rPr>
            </w:pPr>
          </w:p>
        </w:tc>
        <w:tc>
          <w:tcPr>
            <w:tcW w:w="2425" w:type="dxa"/>
            <w:vMerge/>
          </w:tcPr>
          <w:p w:rsidR="004C1CAB" w:rsidRPr="0023274A" w:rsidRDefault="004C1CAB" w:rsidP="002F116F">
            <w:pPr>
              <w:pStyle w:val="af"/>
              <w:ind w:left="0"/>
              <w:jc w:val="center"/>
              <w:rPr>
                <w:szCs w:val="22"/>
              </w:rPr>
            </w:pPr>
          </w:p>
        </w:tc>
        <w:tc>
          <w:tcPr>
            <w:tcW w:w="1945" w:type="dxa"/>
            <w:vMerge/>
          </w:tcPr>
          <w:p w:rsidR="004C1CAB" w:rsidRPr="0023274A" w:rsidRDefault="004C1CAB" w:rsidP="002F116F">
            <w:pPr>
              <w:pStyle w:val="af"/>
              <w:ind w:left="0"/>
              <w:jc w:val="center"/>
              <w:rPr>
                <w:szCs w:val="22"/>
              </w:rPr>
            </w:pPr>
          </w:p>
        </w:tc>
        <w:tc>
          <w:tcPr>
            <w:tcW w:w="1688"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54"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66" w:type="dxa"/>
            <w:vMerge/>
          </w:tcPr>
          <w:p w:rsidR="004C1CAB" w:rsidRPr="0023274A" w:rsidRDefault="004C1CAB" w:rsidP="002F116F">
            <w:pPr>
              <w:pStyle w:val="af"/>
              <w:ind w:left="0"/>
              <w:rPr>
                <w:szCs w:val="22"/>
              </w:rPr>
            </w:pPr>
          </w:p>
        </w:tc>
      </w:tr>
      <w:tr w:rsidR="004C1CAB" w:rsidRPr="0023274A" w:rsidTr="00A376B1">
        <w:tc>
          <w:tcPr>
            <w:tcW w:w="851" w:type="dxa"/>
          </w:tcPr>
          <w:p w:rsidR="004C1CAB" w:rsidRPr="00AF3EB0" w:rsidRDefault="004C1CAB" w:rsidP="00EE1D4D">
            <w:pPr>
              <w:pStyle w:val="af1"/>
              <w:numPr>
                <w:ilvl w:val="0"/>
                <w:numId w:val="2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EE1D4D">
            <w:pPr>
              <w:pStyle w:val="af1"/>
              <w:numPr>
                <w:ilvl w:val="0"/>
                <w:numId w:val="2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EE1D4D">
            <w:pPr>
              <w:pStyle w:val="af1"/>
              <w:numPr>
                <w:ilvl w:val="0"/>
                <w:numId w:val="2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5221" w:type="dxa"/>
            <w:gridSpan w:val="3"/>
          </w:tcPr>
          <w:p w:rsidR="004C1CAB" w:rsidRPr="00AF3EB0" w:rsidRDefault="004C1CAB" w:rsidP="00AF38F5">
            <w:pPr>
              <w:pStyle w:val="af1"/>
              <w:ind w:left="0"/>
              <w:jc w:val="right"/>
              <w:rPr>
                <w:b/>
                <w:sz w:val="22"/>
                <w:szCs w:val="22"/>
                <w:lang w:eastAsia="ru-RU"/>
              </w:rPr>
            </w:pPr>
            <w:r w:rsidRPr="00AF3EB0">
              <w:rPr>
                <w:b/>
                <w:sz w:val="22"/>
                <w:szCs w:val="22"/>
                <w:lang w:eastAsia="ru-RU"/>
              </w:rPr>
              <w:t>ИТОГО</w:t>
            </w:r>
          </w:p>
        </w:tc>
        <w:tc>
          <w:tcPr>
            <w:tcW w:w="1688" w:type="dxa"/>
          </w:tcPr>
          <w:p w:rsidR="004C1CAB" w:rsidRPr="00AF3EB0" w:rsidRDefault="004C1CAB" w:rsidP="002F116F">
            <w:pPr>
              <w:pStyle w:val="af1"/>
              <w:ind w:left="0"/>
              <w:jc w:val="center"/>
              <w:rPr>
                <w:b/>
                <w:sz w:val="22"/>
                <w:szCs w:val="22"/>
                <w:lang w:eastAsia="ru-RU"/>
              </w:rPr>
            </w:pPr>
          </w:p>
        </w:tc>
        <w:tc>
          <w:tcPr>
            <w:tcW w:w="1554"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66"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87" w:name="_Toc90385126"/>
            <w:bookmarkStart w:id="88" w:name="_Toc93293103"/>
            <w:bookmarkStart w:id="89"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750C5B" w:rsidRDefault="00750C5B" w:rsidP="004C1CAB">
      <w:pPr>
        <w:pStyle w:val="24"/>
        <w:tabs>
          <w:tab w:val="clear" w:pos="1418"/>
          <w:tab w:val="clear" w:pos="4679"/>
        </w:tabs>
        <w:suppressAutoHyphens w:val="0"/>
        <w:spacing w:before="0" w:after="0"/>
        <w:ind w:left="0" w:firstLine="0"/>
        <w:rPr>
          <w:b w:val="0"/>
          <w:sz w:val="22"/>
          <w:szCs w:val="22"/>
        </w:rPr>
      </w:pPr>
      <w:r w:rsidRPr="00750C5B">
        <w:rPr>
          <w:b w:val="0"/>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87"/>
      <w:bookmarkEnd w:id="88"/>
      <w:bookmarkEnd w:id="89"/>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8B23F5">
      <w:pPr>
        <w:pStyle w:val="aff0"/>
        <w:tabs>
          <w:tab w:val="clear" w:pos="2880"/>
          <w:tab w:val="left" w:pos="1340"/>
        </w:tabs>
        <w:spacing w:line="240" w:lineRule="auto"/>
        <w:ind w:left="0" w:firstLine="0"/>
        <w:rPr>
          <w:sz w:val="22"/>
          <w:szCs w:val="22"/>
        </w:rPr>
      </w:pPr>
    </w:p>
    <w:p w:rsidR="002F1A9A" w:rsidRDefault="002F1A9A" w:rsidP="00DB08D2">
      <w:pPr>
        <w:pStyle w:val="20"/>
        <w:pageBreakBefore/>
        <w:tabs>
          <w:tab w:val="clear" w:pos="1134"/>
          <w:tab w:val="left" w:pos="1340"/>
        </w:tabs>
        <w:spacing w:before="0" w:after="0"/>
        <w:ind w:left="0" w:firstLine="0"/>
        <w:rPr>
          <w:sz w:val="22"/>
          <w:szCs w:val="22"/>
        </w:rPr>
        <w:sectPr w:rsidR="002F1A9A" w:rsidSect="008B23F5">
          <w:pgSz w:w="11906" w:h="16838"/>
          <w:pgMar w:top="425" w:right="851" w:bottom="709" w:left="992" w:header="709" w:footer="541"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90" w:name="_Toc369104632"/>
      <w:bookmarkStart w:id="91" w:name="_Toc462756976"/>
      <w:bookmarkEnd w:id="83"/>
      <w:bookmarkEnd w:id="84"/>
      <w:bookmarkEnd w:id="85"/>
      <w:bookmarkEnd w:id="86"/>
      <w:r w:rsidRPr="002C55BC">
        <w:rPr>
          <w:rFonts w:ascii="Times New Roman" w:hAnsi="Times New Roman"/>
          <w:b/>
          <w:bCs/>
          <w:snapToGrid w:val="0"/>
          <w:lang w:eastAsia="ru-RU"/>
        </w:rPr>
        <w:t xml:space="preserve">Форма </w:t>
      </w:r>
      <w:r>
        <w:rPr>
          <w:rFonts w:ascii="Times New Roman" w:hAnsi="Times New Roman"/>
          <w:b/>
          <w:bCs/>
          <w:snapToGrid w:val="0"/>
          <w:lang w:eastAsia="ru-RU"/>
        </w:rPr>
        <w:t>1</w:t>
      </w:r>
      <w:r w:rsidR="00BA33EB">
        <w:rPr>
          <w:rFonts w:ascii="Times New Roman" w:hAnsi="Times New Roman"/>
          <w:b/>
          <w:bCs/>
          <w:snapToGrid w:val="0"/>
          <w:lang w:eastAsia="ru-RU"/>
        </w:rPr>
        <w:t>8</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4F66CE" w:rsidP="00DF32FB">
      <w:pPr>
        <w:spacing w:after="0" w:line="240" w:lineRule="auto"/>
        <w:rPr>
          <w:rFonts w:ascii="Times New Roman" w:hAnsi="Times New Roman"/>
        </w:rPr>
      </w:pPr>
      <w:r>
        <w:rPr>
          <w:rFonts w:ascii="Times New Roman" w:hAnsi="Times New Roman"/>
        </w:rPr>
        <w:t>(</w:t>
      </w:r>
      <w:r w:rsidR="002E552D" w:rsidRPr="002E552D">
        <w:rPr>
          <w:rFonts w:ascii="Times New Roman" w:hAnsi="Times New Roman"/>
        </w:rPr>
        <w:t>Дата, исх. номер</w:t>
      </w:r>
      <w:r>
        <w:rPr>
          <w:rFonts w:ascii="Times New Roman" w:hAnsi="Times New Roman"/>
        </w:rPr>
        <w:t>)</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840C3A" w:rsidRPr="003C31E8" w:rsidRDefault="00840C3A" w:rsidP="00DF32FB">
      <w:pPr>
        <w:spacing w:after="0" w:line="240" w:lineRule="auto"/>
        <w:jc w:val="center"/>
        <w:rPr>
          <w:rFonts w:ascii="Times New Roman" w:hAnsi="Times New Roman"/>
          <w:b/>
        </w:rPr>
      </w:pPr>
    </w:p>
    <w:p w:rsidR="00A376B1"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w:t>
      </w:r>
      <w:r w:rsidR="00A376B1">
        <w:rPr>
          <w:rFonts w:ascii="Times New Roman" w:hAnsi="Times New Roman"/>
          <w:vertAlign w:val="superscript"/>
        </w:rPr>
        <w:t xml:space="preserve">                                         </w:t>
      </w: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A376B1" w:rsidP="00DF32FB">
      <w:pPr>
        <w:spacing w:after="0" w:line="240" w:lineRule="auto"/>
        <w:jc w:val="both"/>
        <w:rPr>
          <w:rFonts w:ascii="Times New Roman" w:hAnsi="Times New Roman"/>
        </w:rPr>
      </w:pPr>
      <w:r>
        <w:rPr>
          <w:rFonts w:ascii="Times New Roman" w:hAnsi="Times New Roman"/>
        </w:rPr>
        <w:tab/>
      </w:r>
      <w:r w:rsidR="002E552D"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(ая)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840C3A" w:rsidRPr="002E552D" w:rsidRDefault="00840C3A"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A11EB9">
      <w:pPr>
        <w:tabs>
          <w:tab w:val="left" w:pos="567"/>
          <w:tab w:val="left" w:pos="4536"/>
          <w:tab w:val="left" w:pos="6663"/>
          <w:tab w:val="left" w:pos="8080"/>
          <w:tab w:val="left" w:pos="8222"/>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м.п.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00A11EB9">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DF32FB" w:rsidRDefault="00DF32FB" w:rsidP="00DB08D2">
      <w:pPr>
        <w:keepNext/>
        <w:tabs>
          <w:tab w:val="num" w:pos="1134"/>
        </w:tabs>
        <w:suppressAutoHyphens/>
        <w:spacing w:after="0" w:line="240" w:lineRule="auto"/>
        <w:contextualSpacing/>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90"/>
    <w:bookmarkEnd w:id="91"/>
    <w:p w:rsidR="00B264B1" w:rsidRPr="00CE0060" w:rsidRDefault="00B264B1" w:rsidP="00DF32FB">
      <w:pPr>
        <w:tabs>
          <w:tab w:val="left" w:pos="0"/>
        </w:tabs>
        <w:spacing w:after="0" w:line="240" w:lineRule="auto"/>
        <w:contextualSpacing/>
        <w:rPr>
          <w:rFonts w:ascii="Times New Roman" w:hAnsi="Times New Roman"/>
          <w:b/>
          <w:sz w:val="24"/>
          <w:szCs w:val="24"/>
        </w:rPr>
      </w:pPr>
    </w:p>
    <w:sectPr w:rsidR="00B264B1" w:rsidRPr="00CE0060" w:rsidSect="00A11EB9">
      <w:footerReference w:type="default" r:id="rId22"/>
      <w:pgSz w:w="11906" w:h="16838"/>
      <w:pgMar w:top="426" w:right="850" w:bottom="709" w:left="993" w:header="708" w:footer="3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44E" w:rsidRDefault="00BC544E" w:rsidP="0089687E">
      <w:pPr>
        <w:spacing w:after="0" w:line="240" w:lineRule="auto"/>
      </w:pPr>
      <w:r>
        <w:separator/>
      </w:r>
    </w:p>
  </w:endnote>
  <w:endnote w:type="continuationSeparator" w:id="0">
    <w:p w:rsidR="00BC544E" w:rsidRDefault="00BC544E" w:rsidP="0089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F6" w:rsidRDefault="00FE39F6" w:rsidP="00CD07F1">
    <w:pPr>
      <w:shd w:val="clear" w:color="auto" w:fill="FFFFFF"/>
      <w:overflowPunct w:val="0"/>
      <w:autoSpaceDE w:val="0"/>
      <w:autoSpaceDN w:val="0"/>
      <w:adjustRightInd w:val="0"/>
      <w:spacing w:after="0" w:line="240" w:lineRule="auto"/>
      <w:ind w:right="-284" w:firstLine="567"/>
      <w:contextualSpacing/>
      <w:jc w:val="both"/>
      <w:rPr>
        <w:rFonts w:ascii="Times New Roman" w:eastAsia="Times New Roman" w:hAnsi="Times New Roman"/>
        <w:color w:val="000000"/>
        <w:sz w:val="16"/>
        <w:szCs w:val="16"/>
        <w:lang w:eastAsia="ru-RU"/>
      </w:rPr>
    </w:pPr>
  </w:p>
  <w:p w:rsidR="00FE39F6" w:rsidRPr="00671C4D" w:rsidRDefault="00FE39F6" w:rsidP="00CD07F1">
    <w:pPr>
      <w:shd w:val="clear" w:color="auto" w:fill="FFFFFF"/>
      <w:overflowPunct w:val="0"/>
      <w:autoSpaceDE w:val="0"/>
      <w:autoSpaceDN w:val="0"/>
      <w:adjustRightInd w:val="0"/>
      <w:spacing w:after="0" w:line="240" w:lineRule="auto"/>
      <w:ind w:right="-284" w:firstLine="567"/>
      <w:contextualSpacing/>
      <w:jc w:val="both"/>
      <w:rPr>
        <w:rFonts w:ascii="Times New Roman" w:eastAsia="Times New Roman" w:hAnsi="Times New Roman"/>
        <w:color w:val="000000"/>
        <w:sz w:val="16"/>
        <w:szCs w:val="16"/>
        <w:shd w:val="clear" w:color="auto" w:fill="FFFFFF"/>
        <w:lang w:eastAsia="ru-RU"/>
      </w:rPr>
    </w:pPr>
    <w:r w:rsidRPr="00671C4D">
      <w:rPr>
        <w:rFonts w:ascii="Times New Roman" w:eastAsia="Times New Roman" w:hAnsi="Times New Roman"/>
        <w:color w:val="000000"/>
        <w:sz w:val="16"/>
        <w:szCs w:val="16"/>
        <w:lang w:eastAsia="ru-RU"/>
      </w:rPr>
      <w:t xml:space="preserve">Открытый запрос предложений на право заключения договора на </w:t>
    </w:r>
    <w:r w:rsidRPr="00671C4D">
      <w:rPr>
        <w:rFonts w:ascii="Times New Roman" w:eastAsia="Times New Roman" w:hAnsi="Times New Roman"/>
        <w:color w:val="000000"/>
        <w:sz w:val="16"/>
        <w:szCs w:val="16"/>
        <w:shd w:val="clear" w:color="auto" w:fill="FFFFFF"/>
        <w:lang w:eastAsia="ru-RU"/>
      </w:rPr>
      <w:t>выполнение технического обслуживания и ремонт объектов электросетевого хозяйства АО «Западная энергетическая компания» в 2019 году</w:t>
    </w:r>
  </w:p>
  <w:p w:rsidR="00FE39F6" w:rsidRPr="00CD5E02" w:rsidRDefault="00FE39F6"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F6" w:rsidRPr="00671C4D" w:rsidRDefault="00FE39F6" w:rsidP="008B23F5">
    <w:pPr>
      <w:shd w:val="clear" w:color="auto" w:fill="FFFFFF"/>
      <w:overflowPunct w:val="0"/>
      <w:autoSpaceDE w:val="0"/>
      <w:autoSpaceDN w:val="0"/>
      <w:adjustRightInd w:val="0"/>
      <w:spacing w:after="0" w:line="240" w:lineRule="auto"/>
      <w:ind w:right="-284" w:firstLine="567"/>
      <w:contextualSpacing/>
      <w:jc w:val="both"/>
      <w:rPr>
        <w:rFonts w:ascii="Times New Roman" w:eastAsia="Times New Roman" w:hAnsi="Times New Roman"/>
        <w:color w:val="000000"/>
        <w:sz w:val="16"/>
        <w:szCs w:val="16"/>
        <w:shd w:val="clear" w:color="auto" w:fill="FFFFFF"/>
        <w:lang w:eastAsia="ru-RU"/>
      </w:rPr>
    </w:pPr>
    <w:r w:rsidRPr="00671C4D">
      <w:rPr>
        <w:rFonts w:ascii="Times New Roman" w:eastAsia="Times New Roman" w:hAnsi="Times New Roman"/>
        <w:color w:val="000000"/>
        <w:sz w:val="16"/>
        <w:szCs w:val="16"/>
        <w:lang w:eastAsia="ru-RU"/>
      </w:rPr>
      <w:t xml:space="preserve">Открытый запрос предложений на право заключения договора на </w:t>
    </w:r>
    <w:r w:rsidRPr="00671C4D">
      <w:rPr>
        <w:rFonts w:ascii="Times New Roman" w:eastAsia="Times New Roman" w:hAnsi="Times New Roman"/>
        <w:color w:val="000000"/>
        <w:sz w:val="16"/>
        <w:szCs w:val="16"/>
        <w:shd w:val="clear" w:color="auto" w:fill="FFFFFF"/>
        <w:lang w:eastAsia="ru-RU"/>
      </w:rPr>
      <w:t xml:space="preserve">выполнение технического обслуживания и ремонт объектов электросетевого хозяйства АО «Западная энергетическая компания» в 2019 году </w:t>
    </w:r>
  </w:p>
  <w:p w:rsidR="00FE39F6" w:rsidRPr="00457FB4" w:rsidRDefault="00FE39F6" w:rsidP="001A77DC">
    <w:pPr>
      <w:spacing w:after="0" w:line="240" w:lineRule="auto"/>
      <w:contextualSpacing/>
      <w:jc w:val="cen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rPr>
      <w:id w:val="946397929"/>
      <w:docPartObj>
        <w:docPartGallery w:val="Page Numbers (Bottom of Page)"/>
        <w:docPartUnique/>
      </w:docPartObj>
    </w:sdtPr>
    <w:sdtEndPr>
      <w:rPr>
        <w:rFonts w:ascii="Calibri" w:hAnsi="Calibri"/>
        <w:sz w:val="22"/>
        <w:szCs w:val="22"/>
      </w:rPr>
    </w:sdtEndPr>
    <w:sdtContent>
      <w:p w:rsidR="00FE39F6" w:rsidRPr="00671C4D" w:rsidRDefault="00FE39F6" w:rsidP="008B23F5">
        <w:pPr>
          <w:shd w:val="clear" w:color="auto" w:fill="FFFFFF"/>
          <w:overflowPunct w:val="0"/>
          <w:autoSpaceDE w:val="0"/>
          <w:autoSpaceDN w:val="0"/>
          <w:adjustRightInd w:val="0"/>
          <w:spacing w:after="0" w:line="240" w:lineRule="auto"/>
          <w:ind w:right="-284" w:firstLine="567"/>
          <w:contextualSpacing/>
          <w:jc w:val="both"/>
          <w:rPr>
            <w:rFonts w:ascii="Times New Roman" w:eastAsia="Times New Roman" w:hAnsi="Times New Roman"/>
            <w:color w:val="000000"/>
            <w:sz w:val="16"/>
            <w:szCs w:val="16"/>
            <w:shd w:val="clear" w:color="auto" w:fill="FFFFFF"/>
            <w:lang w:eastAsia="ru-RU"/>
          </w:rPr>
        </w:pPr>
        <w:r w:rsidRPr="00671C4D">
          <w:rPr>
            <w:rFonts w:ascii="Times New Roman" w:eastAsia="Times New Roman" w:hAnsi="Times New Roman"/>
            <w:color w:val="000000"/>
            <w:sz w:val="16"/>
            <w:szCs w:val="16"/>
            <w:lang w:eastAsia="ru-RU"/>
          </w:rPr>
          <w:t xml:space="preserve">Открытый запрос предложений на право заключения договора на </w:t>
        </w:r>
        <w:r w:rsidRPr="00671C4D">
          <w:rPr>
            <w:rFonts w:ascii="Times New Roman" w:eastAsia="Times New Roman" w:hAnsi="Times New Roman"/>
            <w:color w:val="000000"/>
            <w:sz w:val="16"/>
            <w:szCs w:val="16"/>
            <w:shd w:val="clear" w:color="auto" w:fill="FFFFFF"/>
            <w:lang w:eastAsia="ru-RU"/>
          </w:rPr>
          <w:t>выполнение технического обслуживания и ремонт объектов электросетевого хозяйства АО «Западная энергетическая компания» в 2019 году</w:t>
        </w:r>
      </w:p>
      <w:p w:rsidR="00FE39F6" w:rsidRDefault="00FE39F6" w:rsidP="006D1510">
        <w:pPr>
          <w:pStyle w:val="ab"/>
          <w:jc w:val="center"/>
          <w:rPr>
            <w:rFonts w:asciiTheme="majorHAnsi" w:hAnsiTheme="majorHAnsi"/>
            <w:sz w:val="28"/>
            <w:szCs w:val="28"/>
          </w:rPr>
        </w:pPr>
      </w:p>
      <w:p w:rsidR="00FE39F6" w:rsidRDefault="00FE39F6"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Pr="006D1510">
          <w:rPr>
            <w:sz w:val="20"/>
            <w:szCs w:val="20"/>
          </w:rPr>
          <w:fldChar w:fldCharType="begin"/>
        </w:r>
        <w:r w:rsidRPr="006D1510">
          <w:rPr>
            <w:sz w:val="20"/>
            <w:szCs w:val="20"/>
          </w:rPr>
          <w:instrText xml:space="preserve"> PAGE    \* MERGEFORMAT </w:instrText>
        </w:r>
        <w:r w:rsidRPr="006D1510">
          <w:rPr>
            <w:sz w:val="20"/>
            <w:szCs w:val="20"/>
          </w:rPr>
          <w:fldChar w:fldCharType="separate"/>
        </w:r>
        <w:r w:rsidRPr="0069153F">
          <w:rPr>
            <w:rFonts w:asciiTheme="majorHAnsi" w:hAnsiTheme="majorHAnsi"/>
            <w:noProof/>
            <w:sz w:val="20"/>
            <w:szCs w:val="20"/>
          </w:rPr>
          <w:t>57</w:t>
        </w:r>
        <w:r w:rsidRPr="006D1510">
          <w:rPr>
            <w:sz w:val="20"/>
            <w:szCs w:val="20"/>
          </w:rPr>
          <w:fldChar w:fldCharType="end"/>
        </w:r>
      </w:p>
    </w:sdtContent>
  </w:sdt>
  <w:p w:rsidR="00FE39F6" w:rsidRPr="00CE0B50" w:rsidRDefault="00FE39F6"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44E" w:rsidRDefault="00BC544E" w:rsidP="0089687E">
      <w:pPr>
        <w:spacing w:after="0" w:line="240" w:lineRule="auto"/>
      </w:pPr>
      <w:r>
        <w:separator/>
      </w:r>
    </w:p>
  </w:footnote>
  <w:footnote w:type="continuationSeparator" w:id="0">
    <w:p w:rsidR="00BC544E" w:rsidRDefault="00BC544E" w:rsidP="0089687E">
      <w:pPr>
        <w:spacing w:after="0" w:line="240" w:lineRule="auto"/>
      </w:pPr>
      <w:r>
        <w:continuationSeparator/>
      </w:r>
    </w:p>
  </w:footnote>
  <w:footnote w:id="1">
    <w:p w:rsidR="00FE39F6" w:rsidRDefault="00FE39F6" w:rsidP="002E552D">
      <w:pPr>
        <w:pStyle w:val="af7"/>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420963"/>
      <w:docPartObj>
        <w:docPartGallery w:val="Page Numbers (Top of Page)"/>
        <w:docPartUnique/>
      </w:docPartObj>
    </w:sdtPr>
    <w:sdtEndPr/>
    <w:sdtContent>
      <w:p w:rsidR="00FE39F6" w:rsidRDefault="00FE39F6">
        <w:pPr>
          <w:pStyle w:val="a9"/>
          <w:jc w:val="right"/>
        </w:pPr>
        <w:r w:rsidRPr="000B0494">
          <w:rPr>
            <w:rFonts w:ascii="Times New Roman" w:hAnsi="Times New Roman"/>
          </w:rPr>
          <w:fldChar w:fldCharType="begin"/>
        </w:r>
        <w:r w:rsidRPr="000B0494">
          <w:rPr>
            <w:rFonts w:ascii="Times New Roman" w:hAnsi="Times New Roman"/>
          </w:rPr>
          <w:instrText xml:space="preserve"> PAGE   \* MERGEFORMAT </w:instrText>
        </w:r>
        <w:r w:rsidRPr="000B0494">
          <w:rPr>
            <w:rFonts w:ascii="Times New Roman" w:hAnsi="Times New Roman"/>
          </w:rPr>
          <w:fldChar w:fldCharType="separate"/>
        </w:r>
        <w:r w:rsidR="00CE0BE1">
          <w:rPr>
            <w:rFonts w:ascii="Times New Roman" w:hAnsi="Times New Roman"/>
            <w:noProof/>
          </w:rPr>
          <w:t>1</w:t>
        </w:r>
        <w:r w:rsidRPr="000B0494">
          <w:rPr>
            <w:rFonts w:ascii="Times New Roman" w:hAnsi="Times New Roman"/>
          </w:rPr>
          <w:fldChar w:fldCharType="end"/>
        </w:r>
      </w:p>
    </w:sdtContent>
  </w:sdt>
  <w:p w:rsidR="00FE39F6" w:rsidRDefault="00FE39F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69E4C7E0"/>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russianLower"/>
      <w:lvlText w:val="%5)"/>
      <w:lvlJc w:val="left"/>
      <w:pPr>
        <w:tabs>
          <w:tab w:val="num" w:pos="928"/>
        </w:tabs>
        <w:ind w:left="928" w:hanging="360"/>
      </w:pPr>
      <w:rPr>
        <w:rFonts w:hint="default"/>
        <w:b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15:restartNumberingAfterBreak="0">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15:restartNumberingAfterBreak="0">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15:restartNumberingAfterBreak="0">
    <w:nsid w:val="00000027"/>
    <w:multiLevelType w:val="multilevel"/>
    <w:tmpl w:val="103C4680"/>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russianLower"/>
      <w:lvlText w:val="%5)"/>
      <w:lvlJc w:val="left"/>
      <w:pPr>
        <w:tabs>
          <w:tab w:val="num" w:pos="1849"/>
        </w:tabs>
        <w:ind w:left="1849" w:hanging="360"/>
      </w:pPr>
      <w:rPr>
        <w:rFonts w:hint="default"/>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15:restartNumberingAfterBreak="0">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15:restartNumberingAfterBreak="0">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15:restartNumberingAfterBreak="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15:restartNumberingAfterBreak="0">
    <w:nsid w:val="00D05E27"/>
    <w:multiLevelType w:val="hybridMultilevel"/>
    <w:tmpl w:val="9828E120"/>
    <w:lvl w:ilvl="0" w:tplc="547ED8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3" w15:restartNumberingAfterBreak="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5" w15:restartNumberingAfterBreak="0">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12C12A35"/>
    <w:multiLevelType w:val="hybridMultilevel"/>
    <w:tmpl w:val="AAA07202"/>
    <w:lvl w:ilvl="0" w:tplc="595211B6">
      <w:start w:val="1"/>
      <w:numFmt w:val="bullet"/>
      <w:lvlText w:val=""/>
      <w:lvlJc w:val="left"/>
      <w:pPr>
        <w:ind w:left="1211"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9190DEC"/>
    <w:multiLevelType w:val="hybridMultilevel"/>
    <w:tmpl w:val="ACD6FB82"/>
    <w:lvl w:ilvl="0" w:tplc="6B2CDDF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C9A76E8"/>
    <w:multiLevelType w:val="multilevel"/>
    <w:tmpl w:val="DC8C8A3A"/>
    <w:lvl w:ilvl="0">
      <w:start w:val="4"/>
      <w:numFmt w:val="decimal"/>
      <w:lvlText w:val="%1."/>
      <w:lvlJc w:val="left"/>
      <w:pPr>
        <w:ind w:left="480" w:hanging="480"/>
      </w:pPr>
      <w:rPr>
        <w:rFonts w:hint="default"/>
        <w:b/>
      </w:rPr>
    </w:lvl>
    <w:lvl w:ilvl="1">
      <w:start w:val="12"/>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1" w15:restartNumberingAfterBreak="0">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2" w15:restartNumberingAfterBreak="0">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3" w15:restartNumberingAfterBreak="0">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4" w15:restartNumberingAfterBreak="0">
    <w:nsid w:val="2494715E"/>
    <w:multiLevelType w:val="hybridMultilevel"/>
    <w:tmpl w:val="2850FF80"/>
    <w:lvl w:ilvl="0" w:tplc="6A5E2CFE">
      <w:start w:val="1"/>
      <w:numFmt w:val="bullet"/>
      <w:lvlText w:val=""/>
      <w:lvlJc w:val="left"/>
      <w:pPr>
        <w:ind w:left="928"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28D361F1"/>
    <w:multiLevelType w:val="multilevel"/>
    <w:tmpl w:val="6C0ECA76"/>
    <w:lvl w:ilvl="0">
      <w:start w:val="4"/>
      <w:numFmt w:val="decimal"/>
      <w:lvlText w:val="%1."/>
      <w:lvlJc w:val="left"/>
      <w:pPr>
        <w:ind w:left="480" w:hanging="480"/>
      </w:pPr>
      <w:rPr>
        <w:rFonts w:hint="default"/>
        <w:b/>
      </w:rPr>
    </w:lvl>
    <w:lvl w:ilvl="1">
      <w:start w:val="11"/>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6" w15:restartNumberingAfterBreak="0">
    <w:nsid w:val="2B784AB6"/>
    <w:multiLevelType w:val="hybridMultilevel"/>
    <w:tmpl w:val="C8BC49CC"/>
    <w:lvl w:ilvl="0" w:tplc="3E56E69A">
      <w:start w:val="1"/>
      <w:numFmt w:val="decimal"/>
      <w:lvlText w:val="%1."/>
      <w:lvlJc w:val="left"/>
      <w:pPr>
        <w:tabs>
          <w:tab w:val="num" w:pos="1440"/>
        </w:tabs>
        <w:ind w:left="1440" w:hanging="360"/>
      </w:pPr>
    </w:lvl>
    <w:lvl w:ilvl="1" w:tplc="482E85C4">
      <w:start w:val="6"/>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7" w15:restartNumberingAfterBreak="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28" w15:restartNumberingAfterBreak="0">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9" w15:restartNumberingAfterBreak="0">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45841DE2"/>
    <w:multiLevelType w:val="hybridMultilevel"/>
    <w:tmpl w:val="50A8D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2" w15:restartNumberingAfterBreak="0">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3" w15:restartNumberingAfterBreak="0">
    <w:nsid w:val="5AC50C56"/>
    <w:multiLevelType w:val="multilevel"/>
    <w:tmpl w:val="3BC4470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B743A96"/>
    <w:multiLevelType w:val="hybridMultilevel"/>
    <w:tmpl w:val="459CEB8C"/>
    <w:lvl w:ilvl="0" w:tplc="98765534">
      <w:start w:val="8"/>
      <w:numFmt w:val="decimal"/>
      <w:lvlText w:val="%1."/>
      <w:lvlJc w:val="left"/>
      <w:pPr>
        <w:ind w:left="928" w:hanging="360"/>
      </w:pPr>
      <w:rPr>
        <w:rFonts w:hint="default"/>
      </w:rPr>
    </w:lvl>
    <w:lvl w:ilvl="1" w:tplc="04190003" w:tentative="1">
      <w:start w:val="1"/>
      <w:numFmt w:val="lowerLetter"/>
      <w:lvlText w:val="%2."/>
      <w:lvlJc w:val="left"/>
      <w:pPr>
        <w:ind w:left="1648" w:hanging="360"/>
      </w:pPr>
    </w:lvl>
    <w:lvl w:ilvl="2" w:tplc="04190005" w:tentative="1">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35" w15:restartNumberingAfterBreak="0">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6" w15:restartNumberingAfterBreak="0">
    <w:nsid w:val="619605C4"/>
    <w:multiLevelType w:val="multilevel"/>
    <w:tmpl w:val="B4A49D8E"/>
    <w:lvl w:ilvl="0">
      <w:start w:val="3"/>
      <w:numFmt w:val="decimal"/>
      <w:lvlText w:val="%1."/>
      <w:lvlJc w:val="left"/>
      <w:pPr>
        <w:ind w:left="660" w:hanging="660"/>
      </w:pPr>
      <w:rPr>
        <w:rFonts w:hint="default"/>
      </w:rPr>
    </w:lvl>
    <w:lvl w:ilvl="1">
      <w:start w:val="11"/>
      <w:numFmt w:val="decimal"/>
      <w:lvlText w:val="%1.%2."/>
      <w:lvlJc w:val="left"/>
      <w:pPr>
        <w:ind w:left="147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3464C09"/>
    <w:multiLevelType w:val="hybridMultilevel"/>
    <w:tmpl w:val="FDCC269E"/>
    <w:lvl w:ilvl="0" w:tplc="EC8655A0">
      <w:start w:val="1"/>
      <w:numFmt w:val="bullet"/>
      <w:lvlText w:val=""/>
      <w:lvlJc w:val="left"/>
      <w:pPr>
        <w:ind w:left="1425" w:hanging="360"/>
      </w:pPr>
      <w:rPr>
        <w:rFonts w:ascii="Wingdings" w:hAnsi="Wingdings" w:hint="default"/>
        <w:b/>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9" w15:restartNumberingAfterBreak="0">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0"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1"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71F638D4"/>
    <w:multiLevelType w:val="hybridMultilevel"/>
    <w:tmpl w:val="34945ACC"/>
    <w:lvl w:ilvl="0" w:tplc="7346B796">
      <w:start w:val="1"/>
      <w:numFmt w:val="decimal"/>
      <w:lvlText w:val="%1."/>
      <w:lvlJc w:val="left"/>
      <w:pPr>
        <w:tabs>
          <w:tab w:val="num" w:pos="993"/>
        </w:tabs>
        <w:ind w:left="993"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3"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4" w15:restartNumberingAfterBreak="0">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5"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6" w15:restartNumberingAfterBreak="0">
    <w:nsid w:val="7D2E22A8"/>
    <w:multiLevelType w:val="hybridMultilevel"/>
    <w:tmpl w:val="838C380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num w:numId="1">
    <w:abstractNumId w:val="39"/>
  </w:num>
  <w:num w:numId="2">
    <w:abstractNumId w:val="37"/>
  </w:num>
  <w:num w:numId="3">
    <w:abstractNumId w:val="16"/>
  </w:num>
  <w:num w:numId="4">
    <w:abstractNumId w:val="13"/>
  </w:num>
  <w:num w:numId="5">
    <w:abstractNumId w:val="45"/>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1"/>
  </w:num>
  <w:num w:numId="9">
    <w:abstractNumId w:val="40"/>
  </w:num>
  <w:num w:numId="10">
    <w:abstractNumId w:val="2"/>
  </w:num>
  <w:num w:numId="11">
    <w:abstractNumId w:val="0"/>
  </w:num>
  <w:num w:numId="12">
    <w:abstractNumId w:val="5"/>
  </w:num>
  <w:num w:numId="13">
    <w:abstractNumId w:val="27"/>
  </w:num>
  <w:num w:numId="14">
    <w:abstractNumId w:val="34"/>
  </w:num>
  <w:num w:numId="15">
    <w:abstractNumId w:val="3"/>
  </w:num>
  <w:num w:numId="16">
    <w:abstractNumId w:val="32"/>
  </w:num>
  <w:num w:numId="17">
    <w:abstractNumId w:val="29"/>
  </w:num>
  <w:num w:numId="18">
    <w:abstractNumId w:val="31"/>
  </w:num>
  <w:num w:numId="19">
    <w:abstractNumId w:val="24"/>
  </w:num>
  <w:num w:numId="20">
    <w:abstractNumId w:val="15"/>
  </w:num>
  <w:num w:numId="21">
    <w:abstractNumId w:val="44"/>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1"/>
  </w:num>
  <w:num w:numId="25">
    <w:abstractNumId w:val="17"/>
  </w:num>
  <w:num w:numId="26">
    <w:abstractNumId w:val="14"/>
  </w:num>
  <w:num w:numId="27">
    <w:abstractNumId w:val="43"/>
  </w:num>
  <w:num w:numId="28">
    <w:abstractNumId w:val="33"/>
  </w:num>
  <w:num w:numId="29">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11"/>
  </w:num>
  <w:num w:numId="32">
    <w:abstractNumId w:val="30"/>
  </w:num>
  <w:num w:numId="33">
    <w:abstractNumId w:val="18"/>
  </w:num>
  <w:num w:numId="34">
    <w:abstractNumId w:val="28"/>
  </w:num>
  <w:num w:numId="35">
    <w:abstractNumId w:val="19"/>
  </w:num>
  <w:num w:numId="36">
    <w:abstractNumId w:val="36"/>
  </w:num>
  <w:num w:numId="37">
    <w:abstractNumId w:val="20"/>
  </w:num>
  <w:num w:numId="38">
    <w:abstractNumId w:val="25"/>
  </w:num>
  <w:num w:numId="39">
    <w:abstractNumId w:val="12"/>
  </w:num>
  <w:num w:numId="40">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E4"/>
    <w:rsid w:val="0000131A"/>
    <w:rsid w:val="00001546"/>
    <w:rsid w:val="0000264A"/>
    <w:rsid w:val="0000327D"/>
    <w:rsid w:val="0000568E"/>
    <w:rsid w:val="00006721"/>
    <w:rsid w:val="00006AB5"/>
    <w:rsid w:val="00007511"/>
    <w:rsid w:val="00007870"/>
    <w:rsid w:val="00007933"/>
    <w:rsid w:val="00007FD3"/>
    <w:rsid w:val="00010835"/>
    <w:rsid w:val="000112BA"/>
    <w:rsid w:val="00013647"/>
    <w:rsid w:val="00013B75"/>
    <w:rsid w:val="00013D97"/>
    <w:rsid w:val="00016E95"/>
    <w:rsid w:val="0001787E"/>
    <w:rsid w:val="000202ED"/>
    <w:rsid w:val="00021533"/>
    <w:rsid w:val="00021D11"/>
    <w:rsid w:val="000225AC"/>
    <w:rsid w:val="00022FB5"/>
    <w:rsid w:val="00023173"/>
    <w:rsid w:val="000261C3"/>
    <w:rsid w:val="00026945"/>
    <w:rsid w:val="00027F5F"/>
    <w:rsid w:val="0003007E"/>
    <w:rsid w:val="000309AB"/>
    <w:rsid w:val="000318E0"/>
    <w:rsid w:val="000318E9"/>
    <w:rsid w:val="00032351"/>
    <w:rsid w:val="00033BCC"/>
    <w:rsid w:val="0003408F"/>
    <w:rsid w:val="000345DB"/>
    <w:rsid w:val="00034BF9"/>
    <w:rsid w:val="000363B1"/>
    <w:rsid w:val="00036E5B"/>
    <w:rsid w:val="000378AB"/>
    <w:rsid w:val="00037D59"/>
    <w:rsid w:val="00040672"/>
    <w:rsid w:val="00041518"/>
    <w:rsid w:val="000422E4"/>
    <w:rsid w:val="000438A4"/>
    <w:rsid w:val="00043A49"/>
    <w:rsid w:val="00044AAD"/>
    <w:rsid w:val="00045AB4"/>
    <w:rsid w:val="00047CEA"/>
    <w:rsid w:val="00050E1A"/>
    <w:rsid w:val="000514B8"/>
    <w:rsid w:val="0005152C"/>
    <w:rsid w:val="00051EA6"/>
    <w:rsid w:val="0005268D"/>
    <w:rsid w:val="00052E42"/>
    <w:rsid w:val="00053F05"/>
    <w:rsid w:val="00054311"/>
    <w:rsid w:val="0005540D"/>
    <w:rsid w:val="00055BF9"/>
    <w:rsid w:val="00056407"/>
    <w:rsid w:val="000570BF"/>
    <w:rsid w:val="000576B8"/>
    <w:rsid w:val="00060C10"/>
    <w:rsid w:val="000617E3"/>
    <w:rsid w:val="00062A12"/>
    <w:rsid w:val="00062FA6"/>
    <w:rsid w:val="00063351"/>
    <w:rsid w:val="00063FF4"/>
    <w:rsid w:val="000640AC"/>
    <w:rsid w:val="000659B7"/>
    <w:rsid w:val="00065A3F"/>
    <w:rsid w:val="000668E7"/>
    <w:rsid w:val="00067AE9"/>
    <w:rsid w:val="00070813"/>
    <w:rsid w:val="00070BA7"/>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38F"/>
    <w:rsid w:val="00084513"/>
    <w:rsid w:val="00084779"/>
    <w:rsid w:val="00085926"/>
    <w:rsid w:val="00086622"/>
    <w:rsid w:val="0008731C"/>
    <w:rsid w:val="00087AD0"/>
    <w:rsid w:val="00090037"/>
    <w:rsid w:val="00090372"/>
    <w:rsid w:val="00090FED"/>
    <w:rsid w:val="00091CDB"/>
    <w:rsid w:val="00091E64"/>
    <w:rsid w:val="0009218F"/>
    <w:rsid w:val="00093A6D"/>
    <w:rsid w:val="00093F78"/>
    <w:rsid w:val="000941F8"/>
    <w:rsid w:val="00095184"/>
    <w:rsid w:val="000A06F9"/>
    <w:rsid w:val="000A1A65"/>
    <w:rsid w:val="000A26A9"/>
    <w:rsid w:val="000A2E78"/>
    <w:rsid w:val="000A31C2"/>
    <w:rsid w:val="000A3A0A"/>
    <w:rsid w:val="000A3B00"/>
    <w:rsid w:val="000A3CC2"/>
    <w:rsid w:val="000A546D"/>
    <w:rsid w:val="000A6252"/>
    <w:rsid w:val="000A62BD"/>
    <w:rsid w:val="000A758B"/>
    <w:rsid w:val="000A7FA4"/>
    <w:rsid w:val="000A7FE4"/>
    <w:rsid w:val="000B0494"/>
    <w:rsid w:val="000B0890"/>
    <w:rsid w:val="000B0F83"/>
    <w:rsid w:val="000B21D7"/>
    <w:rsid w:val="000B2310"/>
    <w:rsid w:val="000B2D14"/>
    <w:rsid w:val="000B40E9"/>
    <w:rsid w:val="000B545F"/>
    <w:rsid w:val="000B549A"/>
    <w:rsid w:val="000B5F86"/>
    <w:rsid w:val="000C0546"/>
    <w:rsid w:val="000C0F14"/>
    <w:rsid w:val="000C1ACD"/>
    <w:rsid w:val="000C23D1"/>
    <w:rsid w:val="000C257E"/>
    <w:rsid w:val="000C2991"/>
    <w:rsid w:val="000C29A5"/>
    <w:rsid w:val="000C6780"/>
    <w:rsid w:val="000C67BF"/>
    <w:rsid w:val="000C7282"/>
    <w:rsid w:val="000D0A92"/>
    <w:rsid w:val="000D0D0F"/>
    <w:rsid w:val="000D0E91"/>
    <w:rsid w:val="000D0F98"/>
    <w:rsid w:val="000D1355"/>
    <w:rsid w:val="000D2589"/>
    <w:rsid w:val="000D3304"/>
    <w:rsid w:val="000D37C9"/>
    <w:rsid w:val="000D3E4D"/>
    <w:rsid w:val="000D58C2"/>
    <w:rsid w:val="000D6532"/>
    <w:rsid w:val="000E1679"/>
    <w:rsid w:val="000E19A2"/>
    <w:rsid w:val="000E1C03"/>
    <w:rsid w:val="000E28F4"/>
    <w:rsid w:val="000E2DC4"/>
    <w:rsid w:val="000E3C47"/>
    <w:rsid w:val="000E4004"/>
    <w:rsid w:val="000E414D"/>
    <w:rsid w:val="000E4322"/>
    <w:rsid w:val="000E4B41"/>
    <w:rsid w:val="000E55E4"/>
    <w:rsid w:val="000E5A83"/>
    <w:rsid w:val="000E5ACF"/>
    <w:rsid w:val="000E5C89"/>
    <w:rsid w:val="000E5E94"/>
    <w:rsid w:val="000E625B"/>
    <w:rsid w:val="000E758B"/>
    <w:rsid w:val="000F1FCD"/>
    <w:rsid w:val="000F4872"/>
    <w:rsid w:val="000F5BD5"/>
    <w:rsid w:val="000F60FE"/>
    <w:rsid w:val="000F758F"/>
    <w:rsid w:val="000F7C2B"/>
    <w:rsid w:val="000F7FFB"/>
    <w:rsid w:val="001020CF"/>
    <w:rsid w:val="001026B6"/>
    <w:rsid w:val="00103E55"/>
    <w:rsid w:val="00103ECD"/>
    <w:rsid w:val="00103EFA"/>
    <w:rsid w:val="0010429B"/>
    <w:rsid w:val="00105075"/>
    <w:rsid w:val="001053ED"/>
    <w:rsid w:val="00105541"/>
    <w:rsid w:val="00105772"/>
    <w:rsid w:val="00105785"/>
    <w:rsid w:val="001065A3"/>
    <w:rsid w:val="00106F07"/>
    <w:rsid w:val="001115C6"/>
    <w:rsid w:val="00111D8F"/>
    <w:rsid w:val="00111E89"/>
    <w:rsid w:val="00112302"/>
    <w:rsid w:val="00113EE7"/>
    <w:rsid w:val="001147D7"/>
    <w:rsid w:val="0011502B"/>
    <w:rsid w:val="00115554"/>
    <w:rsid w:val="001224A0"/>
    <w:rsid w:val="00122AFF"/>
    <w:rsid w:val="00122FA6"/>
    <w:rsid w:val="00123619"/>
    <w:rsid w:val="001237EC"/>
    <w:rsid w:val="00127CC4"/>
    <w:rsid w:val="001306CE"/>
    <w:rsid w:val="001323AA"/>
    <w:rsid w:val="001329EC"/>
    <w:rsid w:val="00132A19"/>
    <w:rsid w:val="00132EFA"/>
    <w:rsid w:val="001351F8"/>
    <w:rsid w:val="00135E04"/>
    <w:rsid w:val="00135FC3"/>
    <w:rsid w:val="001360CC"/>
    <w:rsid w:val="0014012B"/>
    <w:rsid w:val="00140E4D"/>
    <w:rsid w:val="00142EA9"/>
    <w:rsid w:val="00144096"/>
    <w:rsid w:val="001452EF"/>
    <w:rsid w:val="001460B2"/>
    <w:rsid w:val="00146391"/>
    <w:rsid w:val="00146D32"/>
    <w:rsid w:val="00146D9E"/>
    <w:rsid w:val="001503CF"/>
    <w:rsid w:val="00150419"/>
    <w:rsid w:val="00150892"/>
    <w:rsid w:val="001517D7"/>
    <w:rsid w:val="00151C09"/>
    <w:rsid w:val="00152A7B"/>
    <w:rsid w:val="00153CC6"/>
    <w:rsid w:val="0015493D"/>
    <w:rsid w:val="00155F27"/>
    <w:rsid w:val="001573E5"/>
    <w:rsid w:val="0015794A"/>
    <w:rsid w:val="001603EE"/>
    <w:rsid w:val="00160D03"/>
    <w:rsid w:val="00160F49"/>
    <w:rsid w:val="0016150A"/>
    <w:rsid w:val="00161A6C"/>
    <w:rsid w:val="00161AE8"/>
    <w:rsid w:val="00162288"/>
    <w:rsid w:val="00163702"/>
    <w:rsid w:val="00163C7B"/>
    <w:rsid w:val="0016449B"/>
    <w:rsid w:val="00164FFA"/>
    <w:rsid w:val="0016634C"/>
    <w:rsid w:val="001678CE"/>
    <w:rsid w:val="00173172"/>
    <w:rsid w:val="00175D97"/>
    <w:rsid w:val="001760CE"/>
    <w:rsid w:val="001761AC"/>
    <w:rsid w:val="00177514"/>
    <w:rsid w:val="00177BFA"/>
    <w:rsid w:val="00177DAC"/>
    <w:rsid w:val="00177DEC"/>
    <w:rsid w:val="00180005"/>
    <w:rsid w:val="00180864"/>
    <w:rsid w:val="0018145D"/>
    <w:rsid w:val="00181860"/>
    <w:rsid w:val="00181983"/>
    <w:rsid w:val="00181E97"/>
    <w:rsid w:val="00181F0B"/>
    <w:rsid w:val="0018399D"/>
    <w:rsid w:val="001844F7"/>
    <w:rsid w:val="00184775"/>
    <w:rsid w:val="001849FA"/>
    <w:rsid w:val="0018552B"/>
    <w:rsid w:val="001874A3"/>
    <w:rsid w:val="001903EE"/>
    <w:rsid w:val="00192022"/>
    <w:rsid w:val="0019221A"/>
    <w:rsid w:val="00193973"/>
    <w:rsid w:val="00195AE7"/>
    <w:rsid w:val="0019662C"/>
    <w:rsid w:val="00197476"/>
    <w:rsid w:val="00197B9B"/>
    <w:rsid w:val="001A0031"/>
    <w:rsid w:val="001A08A5"/>
    <w:rsid w:val="001A1397"/>
    <w:rsid w:val="001A1DA4"/>
    <w:rsid w:val="001A222E"/>
    <w:rsid w:val="001A2382"/>
    <w:rsid w:val="001A526F"/>
    <w:rsid w:val="001A54F3"/>
    <w:rsid w:val="001A668D"/>
    <w:rsid w:val="001A66E7"/>
    <w:rsid w:val="001A74A2"/>
    <w:rsid w:val="001A77DC"/>
    <w:rsid w:val="001A7A94"/>
    <w:rsid w:val="001A7DF3"/>
    <w:rsid w:val="001B00C2"/>
    <w:rsid w:val="001B0828"/>
    <w:rsid w:val="001B09E8"/>
    <w:rsid w:val="001B2A3B"/>
    <w:rsid w:val="001B2E10"/>
    <w:rsid w:val="001B3BFF"/>
    <w:rsid w:val="001B51A3"/>
    <w:rsid w:val="001B5587"/>
    <w:rsid w:val="001B63B5"/>
    <w:rsid w:val="001C0211"/>
    <w:rsid w:val="001C02F7"/>
    <w:rsid w:val="001C0CBD"/>
    <w:rsid w:val="001C0EE7"/>
    <w:rsid w:val="001C2460"/>
    <w:rsid w:val="001C314B"/>
    <w:rsid w:val="001C3266"/>
    <w:rsid w:val="001C3397"/>
    <w:rsid w:val="001C4259"/>
    <w:rsid w:val="001C435C"/>
    <w:rsid w:val="001C4EDB"/>
    <w:rsid w:val="001C5B44"/>
    <w:rsid w:val="001C5E0D"/>
    <w:rsid w:val="001C6B26"/>
    <w:rsid w:val="001C6FA7"/>
    <w:rsid w:val="001C7B83"/>
    <w:rsid w:val="001D01EB"/>
    <w:rsid w:val="001D1227"/>
    <w:rsid w:val="001D16F4"/>
    <w:rsid w:val="001D2565"/>
    <w:rsid w:val="001D2C24"/>
    <w:rsid w:val="001D4150"/>
    <w:rsid w:val="001D46C6"/>
    <w:rsid w:val="001D500D"/>
    <w:rsid w:val="001D5224"/>
    <w:rsid w:val="001D5695"/>
    <w:rsid w:val="001D57E0"/>
    <w:rsid w:val="001D6753"/>
    <w:rsid w:val="001D6902"/>
    <w:rsid w:val="001D7468"/>
    <w:rsid w:val="001D7A8D"/>
    <w:rsid w:val="001D7E37"/>
    <w:rsid w:val="001D7EBF"/>
    <w:rsid w:val="001E14EA"/>
    <w:rsid w:val="001E1605"/>
    <w:rsid w:val="001E23EA"/>
    <w:rsid w:val="001E31D8"/>
    <w:rsid w:val="001E357B"/>
    <w:rsid w:val="001E7961"/>
    <w:rsid w:val="001E7E82"/>
    <w:rsid w:val="001F0FEA"/>
    <w:rsid w:val="001F1A77"/>
    <w:rsid w:val="001F29EB"/>
    <w:rsid w:val="001F2C5B"/>
    <w:rsid w:val="001F2C6E"/>
    <w:rsid w:val="001F5210"/>
    <w:rsid w:val="001F7F7B"/>
    <w:rsid w:val="002006FD"/>
    <w:rsid w:val="002007B2"/>
    <w:rsid w:val="002011AA"/>
    <w:rsid w:val="00201F55"/>
    <w:rsid w:val="00201FDF"/>
    <w:rsid w:val="0020279A"/>
    <w:rsid w:val="00203F93"/>
    <w:rsid w:val="00204DF5"/>
    <w:rsid w:val="00205119"/>
    <w:rsid w:val="00205433"/>
    <w:rsid w:val="002056F8"/>
    <w:rsid w:val="00205791"/>
    <w:rsid w:val="00206983"/>
    <w:rsid w:val="00206F21"/>
    <w:rsid w:val="00211A46"/>
    <w:rsid w:val="00211B80"/>
    <w:rsid w:val="00211C59"/>
    <w:rsid w:val="00212746"/>
    <w:rsid w:val="00212B19"/>
    <w:rsid w:val="00213043"/>
    <w:rsid w:val="00213396"/>
    <w:rsid w:val="00214A76"/>
    <w:rsid w:val="00214E2E"/>
    <w:rsid w:val="00215B22"/>
    <w:rsid w:val="0021624E"/>
    <w:rsid w:val="00216D46"/>
    <w:rsid w:val="00217A8A"/>
    <w:rsid w:val="0022050A"/>
    <w:rsid w:val="002206BE"/>
    <w:rsid w:val="00221C41"/>
    <w:rsid w:val="00221FB3"/>
    <w:rsid w:val="00222C14"/>
    <w:rsid w:val="00222FCD"/>
    <w:rsid w:val="0022300F"/>
    <w:rsid w:val="002248EC"/>
    <w:rsid w:val="00225237"/>
    <w:rsid w:val="0022531C"/>
    <w:rsid w:val="002274D6"/>
    <w:rsid w:val="00227EA3"/>
    <w:rsid w:val="002310C9"/>
    <w:rsid w:val="0023274A"/>
    <w:rsid w:val="00232C0E"/>
    <w:rsid w:val="00233096"/>
    <w:rsid w:val="00233802"/>
    <w:rsid w:val="00233DA5"/>
    <w:rsid w:val="00233F4B"/>
    <w:rsid w:val="002341EC"/>
    <w:rsid w:val="00234B32"/>
    <w:rsid w:val="00235A08"/>
    <w:rsid w:val="00235F94"/>
    <w:rsid w:val="002362CC"/>
    <w:rsid w:val="00236BDA"/>
    <w:rsid w:val="00236F22"/>
    <w:rsid w:val="002372EE"/>
    <w:rsid w:val="00237462"/>
    <w:rsid w:val="002401B2"/>
    <w:rsid w:val="002405D0"/>
    <w:rsid w:val="00240AC3"/>
    <w:rsid w:val="00241989"/>
    <w:rsid w:val="00241D81"/>
    <w:rsid w:val="00242086"/>
    <w:rsid w:val="002436EC"/>
    <w:rsid w:val="00244089"/>
    <w:rsid w:val="00244716"/>
    <w:rsid w:val="002449A0"/>
    <w:rsid w:val="0024546E"/>
    <w:rsid w:val="0024597B"/>
    <w:rsid w:val="00246453"/>
    <w:rsid w:val="00246A0F"/>
    <w:rsid w:val="00250CCB"/>
    <w:rsid w:val="00251E48"/>
    <w:rsid w:val="0025228A"/>
    <w:rsid w:val="00256674"/>
    <w:rsid w:val="002569F0"/>
    <w:rsid w:val="00257687"/>
    <w:rsid w:val="00257E5C"/>
    <w:rsid w:val="0026031C"/>
    <w:rsid w:val="00260884"/>
    <w:rsid w:val="0026095D"/>
    <w:rsid w:val="00261A2D"/>
    <w:rsid w:val="00261B63"/>
    <w:rsid w:val="00261F97"/>
    <w:rsid w:val="0026236A"/>
    <w:rsid w:val="002623B6"/>
    <w:rsid w:val="0026256B"/>
    <w:rsid w:val="00264529"/>
    <w:rsid w:val="00264EE8"/>
    <w:rsid w:val="00265B79"/>
    <w:rsid w:val="0026603F"/>
    <w:rsid w:val="00266EB2"/>
    <w:rsid w:val="00271920"/>
    <w:rsid w:val="00272DA0"/>
    <w:rsid w:val="0027308B"/>
    <w:rsid w:val="00275533"/>
    <w:rsid w:val="00275874"/>
    <w:rsid w:val="002765BC"/>
    <w:rsid w:val="002803FF"/>
    <w:rsid w:val="0028110A"/>
    <w:rsid w:val="0028212A"/>
    <w:rsid w:val="002827AC"/>
    <w:rsid w:val="00282950"/>
    <w:rsid w:val="00283837"/>
    <w:rsid w:val="002844A4"/>
    <w:rsid w:val="002860CD"/>
    <w:rsid w:val="002864FF"/>
    <w:rsid w:val="002909A3"/>
    <w:rsid w:val="00290B68"/>
    <w:rsid w:val="0029260C"/>
    <w:rsid w:val="00292E6C"/>
    <w:rsid w:val="00293C42"/>
    <w:rsid w:val="0029441C"/>
    <w:rsid w:val="002945C0"/>
    <w:rsid w:val="00294DB7"/>
    <w:rsid w:val="00295D6C"/>
    <w:rsid w:val="00295F54"/>
    <w:rsid w:val="0029771A"/>
    <w:rsid w:val="002977F9"/>
    <w:rsid w:val="00297DE5"/>
    <w:rsid w:val="002A0C57"/>
    <w:rsid w:val="002A195A"/>
    <w:rsid w:val="002A291B"/>
    <w:rsid w:val="002A2E8B"/>
    <w:rsid w:val="002A4E4C"/>
    <w:rsid w:val="002A6F1A"/>
    <w:rsid w:val="002A7DB7"/>
    <w:rsid w:val="002B03FC"/>
    <w:rsid w:val="002B189A"/>
    <w:rsid w:val="002B391E"/>
    <w:rsid w:val="002B5487"/>
    <w:rsid w:val="002B65D4"/>
    <w:rsid w:val="002B6B75"/>
    <w:rsid w:val="002C0C53"/>
    <w:rsid w:val="002C25B3"/>
    <w:rsid w:val="002C295A"/>
    <w:rsid w:val="002C2A21"/>
    <w:rsid w:val="002C2F90"/>
    <w:rsid w:val="002C3560"/>
    <w:rsid w:val="002C4509"/>
    <w:rsid w:val="002C4C9C"/>
    <w:rsid w:val="002C4EC8"/>
    <w:rsid w:val="002C704E"/>
    <w:rsid w:val="002C71D3"/>
    <w:rsid w:val="002C7801"/>
    <w:rsid w:val="002D19D2"/>
    <w:rsid w:val="002D20BB"/>
    <w:rsid w:val="002D29FC"/>
    <w:rsid w:val="002D4064"/>
    <w:rsid w:val="002D5987"/>
    <w:rsid w:val="002D78E4"/>
    <w:rsid w:val="002D7D85"/>
    <w:rsid w:val="002E024C"/>
    <w:rsid w:val="002E06F4"/>
    <w:rsid w:val="002E4DD6"/>
    <w:rsid w:val="002E552D"/>
    <w:rsid w:val="002E5BB1"/>
    <w:rsid w:val="002E69AC"/>
    <w:rsid w:val="002E69BE"/>
    <w:rsid w:val="002E6C83"/>
    <w:rsid w:val="002F0380"/>
    <w:rsid w:val="002F0429"/>
    <w:rsid w:val="002F0C2A"/>
    <w:rsid w:val="002F116F"/>
    <w:rsid w:val="002F120B"/>
    <w:rsid w:val="002F1A9A"/>
    <w:rsid w:val="002F287B"/>
    <w:rsid w:val="002F2F57"/>
    <w:rsid w:val="002F3A7B"/>
    <w:rsid w:val="002F3B70"/>
    <w:rsid w:val="002F3BF9"/>
    <w:rsid w:val="002F3F5D"/>
    <w:rsid w:val="002F49AC"/>
    <w:rsid w:val="002F6F3D"/>
    <w:rsid w:val="003003A2"/>
    <w:rsid w:val="00300DE5"/>
    <w:rsid w:val="00301953"/>
    <w:rsid w:val="00301B7E"/>
    <w:rsid w:val="00302647"/>
    <w:rsid w:val="00302B3D"/>
    <w:rsid w:val="00303543"/>
    <w:rsid w:val="00304E9E"/>
    <w:rsid w:val="00305610"/>
    <w:rsid w:val="00312022"/>
    <w:rsid w:val="003129C9"/>
    <w:rsid w:val="003133EA"/>
    <w:rsid w:val="00313A00"/>
    <w:rsid w:val="00314BE1"/>
    <w:rsid w:val="0031528C"/>
    <w:rsid w:val="00316665"/>
    <w:rsid w:val="003178F3"/>
    <w:rsid w:val="00317E03"/>
    <w:rsid w:val="003201B8"/>
    <w:rsid w:val="003218AD"/>
    <w:rsid w:val="00326077"/>
    <w:rsid w:val="003263CD"/>
    <w:rsid w:val="00330C53"/>
    <w:rsid w:val="00332958"/>
    <w:rsid w:val="00332DFC"/>
    <w:rsid w:val="00332FA8"/>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2AF"/>
    <w:rsid w:val="0035288A"/>
    <w:rsid w:val="00353381"/>
    <w:rsid w:val="00355445"/>
    <w:rsid w:val="00357F53"/>
    <w:rsid w:val="00360D00"/>
    <w:rsid w:val="00360D4A"/>
    <w:rsid w:val="00362251"/>
    <w:rsid w:val="003659D1"/>
    <w:rsid w:val="00365C42"/>
    <w:rsid w:val="00365C55"/>
    <w:rsid w:val="00366B78"/>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29"/>
    <w:rsid w:val="003771AE"/>
    <w:rsid w:val="00377539"/>
    <w:rsid w:val="003778E8"/>
    <w:rsid w:val="0038060B"/>
    <w:rsid w:val="003812AD"/>
    <w:rsid w:val="00381429"/>
    <w:rsid w:val="00381DF5"/>
    <w:rsid w:val="00382CE5"/>
    <w:rsid w:val="00382FE9"/>
    <w:rsid w:val="0038535C"/>
    <w:rsid w:val="00385FEB"/>
    <w:rsid w:val="003865F8"/>
    <w:rsid w:val="00386CF6"/>
    <w:rsid w:val="00386CF9"/>
    <w:rsid w:val="0039198A"/>
    <w:rsid w:val="00391E17"/>
    <w:rsid w:val="00392D34"/>
    <w:rsid w:val="00393329"/>
    <w:rsid w:val="0039357D"/>
    <w:rsid w:val="003950FA"/>
    <w:rsid w:val="00395279"/>
    <w:rsid w:val="003956FC"/>
    <w:rsid w:val="0039585C"/>
    <w:rsid w:val="00395D0D"/>
    <w:rsid w:val="00396049"/>
    <w:rsid w:val="00396DB2"/>
    <w:rsid w:val="0039742A"/>
    <w:rsid w:val="0039798A"/>
    <w:rsid w:val="003A001E"/>
    <w:rsid w:val="003A0C05"/>
    <w:rsid w:val="003A139B"/>
    <w:rsid w:val="003A1B60"/>
    <w:rsid w:val="003A1BF3"/>
    <w:rsid w:val="003A1F8C"/>
    <w:rsid w:val="003A2A9C"/>
    <w:rsid w:val="003A42BA"/>
    <w:rsid w:val="003A49B9"/>
    <w:rsid w:val="003A4E1C"/>
    <w:rsid w:val="003A5292"/>
    <w:rsid w:val="003A646C"/>
    <w:rsid w:val="003A6532"/>
    <w:rsid w:val="003A7085"/>
    <w:rsid w:val="003A76E8"/>
    <w:rsid w:val="003B0DBF"/>
    <w:rsid w:val="003B129B"/>
    <w:rsid w:val="003B1657"/>
    <w:rsid w:val="003B1BDD"/>
    <w:rsid w:val="003B276F"/>
    <w:rsid w:val="003B32F0"/>
    <w:rsid w:val="003B3646"/>
    <w:rsid w:val="003B4142"/>
    <w:rsid w:val="003B4D01"/>
    <w:rsid w:val="003B5871"/>
    <w:rsid w:val="003B63BE"/>
    <w:rsid w:val="003B76DA"/>
    <w:rsid w:val="003B7841"/>
    <w:rsid w:val="003C1F15"/>
    <w:rsid w:val="003C31E8"/>
    <w:rsid w:val="003C4BDC"/>
    <w:rsid w:val="003C5300"/>
    <w:rsid w:val="003C5651"/>
    <w:rsid w:val="003C56EA"/>
    <w:rsid w:val="003C56FA"/>
    <w:rsid w:val="003C5FFB"/>
    <w:rsid w:val="003C61B9"/>
    <w:rsid w:val="003C66A0"/>
    <w:rsid w:val="003C683B"/>
    <w:rsid w:val="003C6E58"/>
    <w:rsid w:val="003D05B5"/>
    <w:rsid w:val="003D0681"/>
    <w:rsid w:val="003D0B0C"/>
    <w:rsid w:val="003D0DFD"/>
    <w:rsid w:val="003D14C8"/>
    <w:rsid w:val="003D234B"/>
    <w:rsid w:val="003D33FD"/>
    <w:rsid w:val="003D3F62"/>
    <w:rsid w:val="003D5424"/>
    <w:rsid w:val="003D5607"/>
    <w:rsid w:val="003D75FC"/>
    <w:rsid w:val="003D7FFC"/>
    <w:rsid w:val="003E0034"/>
    <w:rsid w:val="003E2F11"/>
    <w:rsid w:val="003E3BE1"/>
    <w:rsid w:val="003E4213"/>
    <w:rsid w:val="003E483A"/>
    <w:rsid w:val="003E48C0"/>
    <w:rsid w:val="003E5920"/>
    <w:rsid w:val="003E5A1B"/>
    <w:rsid w:val="003E6025"/>
    <w:rsid w:val="003E66AE"/>
    <w:rsid w:val="003E7D63"/>
    <w:rsid w:val="003F069D"/>
    <w:rsid w:val="003F0D43"/>
    <w:rsid w:val="003F33B1"/>
    <w:rsid w:val="003F43A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8E0"/>
    <w:rsid w:val="0040394F"/>
    <w:rsid w:val="004049A7"/>
    <w:rsid w:val="00405582"/>
    <w:rsid w:val="00405F8C"/>
    <w:rsid w:val="00406B78"/>
    <w:rsid w:val="004073CD"/>
    <w:rsid w:val="0040771F"/>
    <w:rsid w:val="004101A1"/>
    <w:rsid w:val="00410A66"/>
    <w:rsid w:val="00411495"/>
    <w:rsid w:val="004120C0"/>
    <w:rsid w:val="004123C2"/>
    <w:rsid w:val="00412898"/>
    <w:rsid w:val="004144C2"/>
    <w:rsid w:val="00414EB4"/>
    <w:rsid w:val="00415086"/>
    <w:rsid w:val="0041539F"/>
    <w:rsid w:val="00415505"/>
    <w:rsid w:val="00415964"/>
    <w:rsid w:val="004159E8"/>
    <w:rsid w:val="004161F5"/>
    <w:rsid w:val="00416409"/>
    <w:rsid w:val="00416972"/>
    <w:rsid w:val="00417317"/>
    <w:rsid w:val="00420BD1"/>
    <w:rsid w:val="004213EB"/>
    <w:rsid w:val="00421F28"/>
    <w:rsid w:val="00422F3F"/>
    <w:rsid w:val="00423F77"/>
    <w:rsid w:val="00426151"/>
    <w:rsid w:val="00426E63"/>
    <w:rsid w:val="00427D8A"/>
    <w:rsid w:val="00430706"/>
    <w:rsid w:val="004318E4"/>
    <w:rsid w:val="00432196"/>
    <w:rsid w:val="0043358B"/>
    <w:rsid w:val="00433634"/>
    <w:rsid w:val="0043430B"/>
    <w:rsid w:val="00434565"/>
    <w:rsid w:val="00435469"/>
    <w:rsid w:val="00435874"/>
    <w:rsid w:val="00437027"/>
    <w:rsid w:val="00437089"/>
    <w:rsid w:val="00441248"/>
    <w:rsid w:val="004426FD"/>
    <w:rsid w:val="004434C1"/>
    <w:rsid w:val="00444AF8"/>
    <w:rsid w:val="00444CE6"/>
    <w:rsid w:val="0044576A"/>
    <w:rsid w:val="0044629B"/>
    <w:rsid w:val="0044649C"/>
    <w:rsid w:val="00447A9D"/>
    <w:rsid w:val="00451A67"/>
    <w:rsid w:val="00451C6B"/>
    <w:rsid w:val="004533A7"/>
    <w:rsid w:val="004533C9"/>
    <w:rsid w:val="00454497"/>
    <w:rsid w:val="004551C3"/>
    <w:rsid w:val="004555C7"/>
    <w:rsid w:val="004576B8"/>
    <w:rsid w:val="00457971"/>
    <w:rsid w:val="00457FB4"/>
    <w:rsid w:val="004606A6"/>
    <w:rsid w:val="00461554"/>
    <w:rsid w:val="00461714"/>
    <w:rsid w:val="004623FE"/>
    <w:rsid w:val="00463703"/>
    <w:rsid w:val="0046422E"/>
    <w:rsid w:val="0046598E"/>
    <w:rsid w:val="0046629B"/>
    <w:rsid w:val="00467357"/>
    <w:rsid w:val="00467EB5"/>
    <w:rsid w:val="004709CF"/>
    <w:rsid w:val="00470BAF"/>
    <w:rsid w:val="00471014"/>
    <w:rsid w:val="0047191E"/>
    <w:rsid w:val="00471B89"/>
    <w:rsid w:val="0047473C"/>
    <w:rsid w:val="0047481A"/>
    <w:rsid w:val="0047566B"/>
    <w:rsid w:val="0047593F"/>
    <w:rsid w:val="00475DD8"/>
    <w:rsid w:val="0047686C"/>
    <w:rsid w:val="00477036"/>
    <w:rsid w:val="004800C0"/>
    <w:rsid w:val="004817D1"/>
    <w:rsid w:val="00481C24"/>
    <w:rsid w:val="00482277"/>
    <w:rsid w:val="00482A30"/>
    <w:rsid w:val="00483820"/>
    <w:rsid w:val="004847A4"/>
    <w:rsid w:val="004855CF"/>
    <w:rsid w:val="00487092"/>
    <w:rsid w:val="004870F0"/>
    <w:rsid w:val="00487219"/>
    <w:rsid w:val="004906B4"/>
    <w:rsid w:val="0049212B"/>
    <w:rsid w:val="00493D4F"/>
    <w:rsid w:val="00493E2C"/>
    <w:rsid w:val="00493FA3"/>
    <w:rsid w:val="00494DE6"/>
    <w:rsid w:val="0049573E"/>
    <w:rsid w:val="00495861"/>
    <w:rsid w:val="00495EF6"/>
    <w:rsid w:val="00496658"/>
    <w:rsid w:val="00496C7B"/>
    <w:rsid w:val="0049787C"/>
    <w:rsid w:val="00497969"/>
    <w:rsid w:val="004A02AA"/>
    <w:rsid w:val="004A064B"/>
    <w:rsid w:val="004A064E"/>
    <w:rsid w:val="004A12D4"/>
    <w:rsid w:val="004A1480"/>
    <w:rsid w:val="004A1980"/>
    <w:rsid w:val="004A21A5"/>
    <w:rsid w:val="004A26BB"/>
    <w:rsid w:val="004A26F0"/>
    <w:rsid w:val="004A35FC"/>
    <w:rsid w:val="004A3851"/>
    <w:rsid w:val="004A3A39"/>
    <w:rsid w:val="004A4B9F"/>
    <w:rsid w:val="004A4FBE"/>
    <w:rsid w:val="004A604C"/>
    <w:rsid w:val="004A6A83"/>
    <w:rsid w:val="004A7CE4"/>
    <w:rsid w:val="004A7E0B"/>
    <w:rsid w:val="004B0639"/>
    <w:rsid w:val="004B1D46"/>
    <w:rsid w:val="004B2CD9"/>
    <w:rsid w:val="004B2D87"/>
    <w:rsid w:val="004B356D"/>
    <w:rsid w:val="004B55B0"/>
    <w:rsid w:val="004B5B74"/>
    <w:rsid w:val="004B6133"/>
    <w:rsid w:val="004B62A3"/>
    <w:rsid w:val="004B6408"/>
    <w:rsid w:val="004B6BD3"/>
    <w:rsid w:val="004B6E18"/>
    <w:rsid w:val="004C0101"/>
    <w:rsid w:val="004C0C70"/>
    <w:rsid w:val="004C1CAB"/>
    <w:rsid w:val="004C2422"/>
    <w:rsid w:val="004C247C"/>
    <w:rsid w:val="004C2486"/>
    <w:rsid w:val="004C2E5D"/>
    <w:rsid w:val="004C313F"/>
    <w:rsid w:val="004C4BF3"/>
    <w:rsid w:val="004C64D6"/>
    <w:rsid w:val="004C6CAB"/>
    <w:rsid w:val="004C72C1"/>
    <w:rsid w:val="004C7B24"/>
    <w:rsid w:val="004C7BBC"/>
    <w:rsid w:val="004D063C"/>
    <w:rsid w:val="004D0F42"/>
    <w:rsid w:val="004D3A29"/>
    <w:rsid w:val="004D3E18"/>
    <w:rsid w:val="004D5229"/>
    <w:rsid w:val="004D6001"/>
    <w:rsid w:val="004D62CC"/>
    <w:rsid w:val="004D6766"/>
    <w:rsid w:val="004D6E87"/>
    <w:rsid w:val="004E062F"/>
    <w:rsid w:val="004E0E3A"/>
    <w:rsid w:val="004E251F"/>
    <w:rsid w:val="004E32BD"/>
    <w:rsid w:val="004E3520"/>
    <w:rsid w:val="004E35AE"/>
    <w:rsid w:val="004E4269"/>
    <w:rsid w:val="004E5499"/>
    <w:rsid w:val="004E6072"/>
    <w:rsid w:val="004E65EB"/>
    <w:rsid w:val="004E690F"/>
    <w:rsid w:val="004E72CC"/>
    <w:rsid w:val="004E735B"/>
    <w:rsid w:val="004E740C"/>
    <w:rsid w:val="004E76D0"/>
    <w:rsid w:val="004F0B8D"/>
    <w:rsid w:val="004F1109"/>
    <w:rsid w:val="004F2BEB"/>
    <w:rsid w:val="004F2CF5"/>
    <w:rsid w:val="004F35F1"/>
    <w:rsid w:val="004F5F41"/>
    <w:rsid w:val="004F66CE"/>
    <w:rsid w:val="004F6851"/>
    <w:rsid w:val="00501E45"/>
    <w:rsid w:val="005025CC"/>
    <w:rsid w:val="00502D1D"/>
    <w:rsid w:val="005030F8"/>
    <w:rsid w:val="0050380B"/>
    <w:rsid w:val="00503880"/>
    <w:rsid w:val="00504D26"/>
    <w:rsid w:val="00504F97"/>
    <w:rsid w:val="0050557A"/>
    <w:rsid w:val="00505615"/>
    <w:rsid w:val="00506DEC"/>
    <w:rsid w:val="00507462"/>
    <w:rsid w:val="00507FE7"/>
    <w:rsid w:val="00510D68"/>
    <w:rsid w:val="00511092"/>
    <w:rsid w:val="00511464"/>
    <w:rsid w:val="0051166E"/>
    <w:rsid w:val="00511793"/>
    <w:rsid w:val="00511ADA"/>
    <w:rsid w:val="00511CE1"/>
    <w:rsid w:val="00511DEE"/>
    <w:rsid w:val="00513243"/>
    <w:rsid w:val="00513723"/>
    <w:rsid w:val="00513931"/>
    <w:rsid w:val="00513DC4"/>
    <w:rsid w:val="00514CB1"/>
    <w:rsid w:val="00515536"/>
    <w:rsid w:val="005155A3"/>
    <w:rsid w:val="00515E3B"/>
    <w:rsid w:val="00516CA5"/>
    <w:rsid w:val="005175F8"/>
    <w:rsid w:val="00517BE8"/>
    <w:rsid w:val="00520A80"/>
    <w:rsid w:val="00521113"/>
    <w:rsid w:val="0052165F"/>
    <w:rsid w:val="00521756"/>
    <w:rsid w:val="00521D57"/>
    <w:rsid w:val="005224D3"/>
    <w:rsid w:val="00522A67"/>
    <w:rsid w:val="00524B25"/>
    <w:rsid w:val="00525820"/>
    <w:rsid w:val="005265AD"/>
    <w:rsid w:val="00526A69"/>
    <w:rsid w:val="00526C03"/>
    <w:rsid w:val="00526C8F"/>
    <w:rsid w:val="00530771"/>
    <w:rsid w:val="005307FB"/>
    <w:rsid w:val="00530D80"/>
    <w:rsid w:val="00532312"/>
    <w:rsid w:val="00533523"/>
    <w:rsid w:val="00533F7E"/>
    <w:rsid w:val="0053618F"/>
    <w:rsid w:val="00536ABC"/>
    <w:rsid w:val="00536BA6"/>
    <w:rsid w:val="00537FCE"/>
    <w:rsid w:val="005403A9"/>
    <w:rsid w:val="0054076F"/>
    <w:rsid w:val="00540CB3"/>
    <w:rsid w:val="00541072"/>
    <w:rsid w:val="005411AF"/>
    <w:rsid w:val="00542987"/>
    <w:rsid w:val="005430E6"/>
    <w:rsid w:val="005442D6"/>
    <w:rsid w:val="00544530"/>
    <w:rsid w:val="00544F81"/>
    <w:rsid w:val="00545101"/>
    <w:rsid w:val="00545D9F"/>
    <w:rsid w:val="00546709"/>
    <w:rsid w:val="00547537"/>
    <w:rsid w:val="00547AB7"/>
    <w:rsid w:val="00551966"/>
    <w:rsid w:val="00551F5E"/>
    <w:rsid w:val="005527D2"/>
    <w:rsid w:val="005530E5"/>
    <w:rsid w:val="00553B39"/>
    <w:rsid w:val="0055520B"/>
    <w:rsid w:val="005559E6"/>
    <w:rsid w:val="00555E28"/>
    <w:rsid w:val="00556475"/>
    <w:rsid w:val="00556C56"/>
    <w:rsid w:val="00560805"/>
    <w:rsid w:val="00560923"/>
    <w:rsid w:val="0056190D"/>
    <w:rsid w:val="00561BF2"/>
    <w:rsid w:val="00561E1A"/>
    <w:rsid w:val="00562785"/>
    <w:rsid w:val="00562CC2"/>
    <w:rsid w:val="00563C26"/>
    <w:rsid w:val="00564593"/>
    <w:rsid w:val="00564BCB"/>
    <w:rsid w:val="00565012"/>
    <w:rsid w:val="005652C4"/>
    <w:rsid w:val="005665AA"/>
    <w:rsid w:val="005670D4"/>
    <w:rsid w:val="00567684"/>
    <w:rsid w:val="00571A36"/>
    <w:rsid w:val="00571A69"/>
    <w:rsid w:val="00571C51"/>
    <w:rsid w:val="005723CA"/>
    <w:rsid w:val="00574284"/>
    <w:rsid w:val="00574901"/>
    <w:rsid w:val="00574EDB"/>
    <w:rsid w:val="00574F3F"/>
    <w:rsid w:val="00575F62"/>
    <w:rsid w:val="00576642"/>
    <w:rsid w:val="00576BD7"/>
    <w:rsid w:val="00577623"/>
    <w:rsid w:val="0058007C"/>
    <w:rsid w:val="0058289A"/>
    <w:rsid w:val="00582B21"/>
    <w:rsid w:val="005838B6"/>
    <w:rsid w:val="005857D7"/>
    <w:rsid w:val="00586219"/>
    <w:rsid w:val="00587FCC"/>
    <w:rsid w:val="0059059D"/>
    <w:rsid w:val="00591037"/>
    <w:rsid w:val="0059187B"/>
    <w:rsid w:val="00591EA9"/>
    <w:rsid w:val="005931C8"/>
    <w:rsid w:val="00593CA5"/>
    <w:rsid w:val="00593EA2"/>
    <w:rsid w:val="00595948"/>
    <w:rsid w:val="00597171"/>
    <w:rsid w:val="0059779E"/>
    <w:rsid w:val="005A0317"/>
    <w:rsid w:val="005A0685"/>
    <w:rsid w:val="005A0C7F"/>
    <w:rsid w:val="005A3094"/>
    <w:rsid w:val="005A319A"/>
    <w:rsid w:val="005A37D0"/>
    <w:rsid w:val="005A4F05"/>
    <w:rsid w:val="005A53E4"/>
    <w:rsid w:val="005A58E9"/>
    <w:rsid w:val="005A77B8"/>
    <w:rsid w:val="005B0043"/>
    <w:rsid w:val="005B0099"/>
    <w:rsid w:val="005B05EE"/>
    <w:rsid w:val="005B1432"/>
    <w:rsid w:val="005B1461"/>
    <w:rsid w:val="005B24AF"/>
    <w:rsid w:val="005B2845"/>
    <w:rsid w:val="005B4654"/>
    <w:rsid w:val="005B4840"/>
    <w:rsid w:val="005B4C6F"/>
    <w:rsid w:val="005B4DBB"/>
    <w:rsid w:val="005B5366"/>
    <w:rsid w:val="005B59D1"/>
    <w:rsid w:val="005B6948"/>
    <w:rsid w:val="005B6A12"/>
    <w:rsid w:val="005B70B5"/>
    <w:rsid w:val="005B7412"/>
    <w:rsid w:val="005B7958"/>
    <w:rsid w:val="005B7FA0"/>
    <w:rsid w:val="005C066F"/>
    <w:rsid w:val="005C06C0"/>
    <w:rsid w:val="005C07BD"/>
    <w:rsid w:val="005C09B4"/>
    <w:rsid w:val="005C1135"/>
    <w:rsid w:val="005C1830"/>
    <w:rsid w:val="005C1BF6"/>
    <w:rsid w:val="005C1FCC"/>
    <w:rsid w:val="005C3234"/>
    <w:rsid w:val="005C360E"/>
    <w:rsid w:val="005C4B72"/>
    <w:rsid w:val="005C54AF"/>
    <w:rsid w:val="005C62E1"/>
    <w:rsid w:val="005C647E"/>
    <w:rsid w:val="005C7261"/>
    <w:rsid w:val="005D00C5"/>
    <w:rsid w:val="005D00E0"/>
    <w:rsid w:val="005D0EF8"/>
    <w:rsid w:val="005D123E"/>
    <w:rsid w:val="005D1912"/>
    <w:rsid w:val="005D3361"/>
    <w:rsid w:val="005D3E8D"/>
    <w:rsid w:val="005D4221"/>
    <w:rsid w:val="005D47FE"/>
    <w:rsid w:val="005D4BD5"/>
    <w:rsid w:val="005D4D57"/>
    <w:rsid w:val="005D53FB"/>
    <w:rsid w:val="005D5E7E"/>
    <w:rsid w:val="005D62A9"/>
    <w:rsid w:val="005E1B0B"/>
    <w:rsid w:val="005E2CFF"/>
    <w:rsid w:val="005E2D69"/>
    <w:rsid w:val="005E3362"/>
    <w:rsid w:val="005E42AA"/>
    <w:rsid w:val="005E4E71"/>
    <w:rsid w:val="005E782E"/>
    <w:rsid w:val="005F0CF7"/>
    <w:rsid w:val="005F0EDA"/>
    <w:rsid w:val="005F2D13"/>
    <w:rsid w:val="005F3198"/>
    <w:rsid w:val="005F4F65"/>
    <w:rsid w:val="005F6A15"/>
    <w:rsid w:val="005F6AF1"/>
    <w:rsid w:val="005F6D52"/>
    <w:rsid w:val="005F6E43"/>
    <w:rsid w:val="005F733F"/>
    <w:rsid w:val="0060079F"/>
    <w:rsid w:val="006017CF"/>
    <w:rsid w:val="00601EF7"/>
    <w:rsid w:val="00602515"/>
    <w:rsid w:val="00602885"/>
    <w:rsid w:val="00603F26"/>
    <w:rsid w:val="00604150"/>
    <w:rsid w:val="0060464A"/>
    <w:rsid w:val="00605122"/>
    <w:rsid w:val="006055F3"/>
    <w:rsid w:val="006068B5"/>
    <w:rsid w:val="006071F5"/>
    <w:rsid w:val="006074A1"/>
    <w:rsid w:val="006074D9"/>
    <w:rsid w:val="00607DE6"/>
    <w:rsid w:val="00610010"/>
    <w:rsid w:val="006102E2"/>
    <w:rsid w:val="0061038B"/>
    <w:rsid w:val="00610B27"/>
    <w:rsid w:val="00612F43"/>
    <w:rsid w:val="00613E19"/>
    <w:rsid w:val="00613F34"/>
    <w:rsid w:val="006144D5"/>
    <w:rsid w:val="00617BBA"/>
    <w:rsid w:val="00617E63"/>
    <w:rsid w:val="00620979"/>
    <w:rsid w:val="00620CD2"/>
    <w:rsid w:val="00621F04"/>
    <w:rsid w:val="00622077"/>
    <w:rsid w:val="00622EB9"/>
    <w:rsid w:val="00623833"/>
    <w:rsid w:val="00624180"/>
    <w:rsid w:val="006248A2"/>
    <w:rsid w:val="006254F6"/>
    <w:rsid w:val="00625A1D"/>
    <w:rsid w:val="00625A70"/>
    <w:rsid w:val="00625D4D"/>
    <w:rsid w:val="0062641E"/>
    <w:rsid w:val="00627183"/>
    <w:rsid w:val="0063000F"/>
    <w:rsid w:val="00630118"/>
    <w:rsid w:val="006304C0"/>
    <w:rsid w:val="00633734"/>
    <w:rsid w:val="00634006"/>
    <w:rsid w:val="0063407A"/>
    <w:rsid w:val="00634875"/>
    <w:rsid w:val="00634D26"/>
    <w:rsid w:val="0063659C"/>
    <w:rsid w:val="00640111"/>
    <w:rsid w:val="00640174"/>
    <w:rsid w:val="0064019E"/>
    <w:rsid w:val="00641543"/>
    <w:rsid w:val="00642150"/>
    <w:rsid w:val="006426D1"/>
    <w:rsid w:val="0064343A"/>
    <w:rsid w:val="0064359E"/>
    <w:rsid w:val="00644144"/>
    <w:rsid w:val="0064472E"/>
    <w:rsid w:val="006448D6"/>
    <w:rsid w:val="00644AC8"/>
    <w:rsid w:val="00644B05"/>
    <w:rsid w:val="00644BB5"/>
    <w:rsid w:val="00644E9C"/>
    <w:rsid w:val="006467B0"/>
    <w:rsid w:val="006468E8"/>
    <w:rsid w:val="006469B0"/>
    <w:rsid w:val="00647A3C"/>
    <w:rsid w:val="00650974"/>
    <w:rsid w:val="00650F7D"/>
    <w:rsid w:val="006519CC"/>
    <w:rsid w:val="006521F0"/>
    <w:rsid w:val="00652AC7"/>
    <w:rsid w:val="0065341B"/>
    <w:rsid w:val="00653613"/>
    <w:rsid w:val="0065393D"/>
    <w:rsid w:val="00653986"/>
    <w:rsid w:val="006540E9"/>
    <w:rsid w:val="0065443E"/>
    <w:rsid w:val="006549E7"/>
    <w:rsid w:val="00655703"/>
    <w:rsid w:val="00656802"/>
    <w:rsid w:val="0066089E"/>
    <w:rsid w:val="0066095C"/>
    <w:rsid w:val="006611EE"/>
    <w:rsid w:val="006652F2"/>
    <w:rsid w:val="00666EE7"/>
    <w:rsid w:val="0066754E"/>
    <w:rsid w:val="00670999"/>
    <w:rsid w:val="00671C4D"/>
    <w:rsid w:val="00672061"/>
    <w:rsid w:val="00672606"/>
    <w:rsid w:val="006739E8"/>
    <w:rsid w:val="00673E14"/>
    <w:rsid w:val="0067477A"/>
    <w:rsid w:val="00675401"/>
    <w:rsid w:val="0067657E"/>
    <w:rsid w:val="0067743E"/>
    <w:rsid w:val="0067773D"/>
    <w:rsid w:val="0067781F"/>
    <w:rsid w:val="00680153"/>
    <w:rsid w:val="0068017C"/>
    <w:rsid w:val="00680443"/>
    <w:rsid w:val="00682073"/>
    <w:rsid w:val="0068302B"/>
    <w:rsid w:val="0068398E"/>
    <w:rsid w:val="00683A04"/>
    <w:rsid w:val="0068401C"/>
    <w:rsid w:val="00684B45"/>
    <w:rsid w:val="00685214"/>
    <w:rsid w:val="00687269"/>
    <w:rsid w:val="00690A67"/>
    <w:rsid w:val="00690B44"/>
    <w:rsid w:val="00690DE6"/>
    <w:rsid w:val="0069153F"/>
    <w:rsid w:val="00691CDF"/>
    <w:rsid w:val="00692871"/>
    <w:rsid w:val="00693F87"/>
    <w:rsid w:val="00695C65"/>
    <w:rsid w:val="00696A4E"/>
    <w:rsid w:val="00696FEC"/>
    <w:rsid w:val="00697D78"/>
    <w:rsid w:val="006A0534"/>
    <w:rsid w:val="006A1766"/>
    <w:rsid w:val="006A1F99"/>
    <w:rsid w:val="006A2FCA"/>
    <w:rsid w:val="006A625F"/>
    <w:rsid w:val="006A681A"/>
    <w:rsid w:val="006A6C44"/>
    <w:rsid w:val="006A6EC3"/>
    <w:rsid w:val="006A760C"/>
    <w:rsid w:val="006A79EF"/>
    <w:rsid w:val="006A7D33"/>
    <w:rsid w:val="006B0418"/>
    <w:rsid w:val="006B1305"/>
    <w:rsid w:val="006B13E7"/>
    <w:rsid w:val="006B144C"/>
    <w:rsid w:val="006B1577"/>
    <w:rsid w:val="006B1843"/>
    <w:rsid w:val="006B32E4"/>
    <w:rsid w:val="006B6511"/>
    <w:rsid w:val="006B6A59"/>
    <w:rsid w:val="006C00E6"/>
    <w:rsid w:val="006C0D8F"/>
    <w:rsid w:val="006C1979"/>
    <w:rsid w:val="006C1AC4"/>
    <w:rsid w:val="006C2474"/>
    <w:rsid w:val="006C361A"/>
    <w:rsid w:val="006C572A"/>
    <w:rsid w:val="006C58CA"/>
    <w:rsid w:val="006C6052"/>
    <w:rsid w:val="006C7439"/>
    <w:rsid w:val="006C7AF4"/>
    <w:rsid w:val="006D0446"/>
    <w:rsid w:val="006D0B54"/>
    <w:rsid w:val="006D102E"/>
    <w:rsid w:val="006D1510"/>
    <w:rsid w:val="006D2C02"/>
    <w:rsid w:val="006D482D"/>
    <w:rsid w:val="006D4934"/>
    <w:rsid w:val="006D620F"/>
    <w:rsid w:val="006D62D2"/>
    <w:rsid w:val="006D63D4"/>
    <w:rsid w:val="006E3EAC"/>
    <w:rsid w:val="006E3F46"/>
    <w:rsid w:val="006E4267"/>
    <w:rsid w:val="006E47C7"/>
    <w:rsid w:val="006E4E84"/>
    <w:rsid w:val="006E535C"/>
    <w:rsid w:val="006E642A"/>
    <w:rsid w:val="006E6464"/>
    <w:rsid w:val="006E6731"/>
    <w:rsid w:val="006E6E22"/>
    <w:rsid w:val="006E731E"/>
    <w:rsid w:val="006E74C9"/>
    <w:rsid w:val="006F01A6"/>
    <w:rsid w:val="006F2A80"/>
    <w:rsid w:val="006F2A94"/>
    <w:rsid w:val="006F3065"/>
    <w:rsid w:val="006F4B52"/>
    <w:rsid w:val="006F5144"/>
    <w:rsid w:val="006F5B94"/>
    <w:rsid w:val="006F6774"/>
    <w:rsid w:val="006F7504"/>
    <w:rsid w:val="0070341A"/>
    <w:rsid w:val="0070377A"/>
    <w:rsid w:val="00703CC8"/>
    <w:rsid w:val="00703F79"/>
    <w:rsid w:val="00704A96"/>
    <w:rsid w:val="00704AED"/>
    <w:rsid w:val="00704FD2"/>
    <w:rsid w:val="00705A60"/>
    <w:rsid w:val="00705EDD"/>
    <w:rsid w:val="00707B17"/>
    <w:rsid w:val="0071159D"/>
    <w:rsid w:val="00711EB9"/>
    <w:rsid w:val="0071479A"/>
    <w:rsid w:val="00715423"/>
    <w:rsid w:val="00715607"/>
    <w:rsid w:val="00715B5D"/>
    <w:rsid w:val="00715EFB"/>
    <w:rsid w:val="00716057"/>
    <w:rsid w:val="0071648D"/>
    <w:rsid w:val="00716C30"/>
    <w:rsid w:val="007172F5"/>
    <w:rsid w:val="007177D8"/>
    <w:rsid w:val="0072050C"/>
    <w:rsid w:val="00721CF0"/>
    <w:rsid w:val="00721EC0"/>
    <w:rsid w:val="00722971"/>
    <w:rsid w:val="00722F05"/>
    <w:rsid w:val="00723CE6"/>
    <w:rsid w:val="007253BF"/>
    <w:rsid w:val="007253D4"/>
    <w:rsid w:val="00725934"/>
    <w:rsid w:val="00725E89"/>
    <w:rsid w:val="00726DC7"/>
    <w:rsid w:val="00726E6F"/>
    <w:rsid w:val="00731CC5"/>
    <w:rsid w:val="00732199"/>
    <w:rsid w:val="00732E25"/>
    <w:rsid w:val="00733D89"/>
    <w:rsid w:val="00734BE5"/>
    <w:rsid w:val="00735CE3"/>
    <w:rsid w:val="00737BF0"/>
    <w:rsid w:val="00741452"/>
    <w:rsid w:val="00741A27"/>
    <w:rsid w:val="00741F28"/>
    <w:rsid w:val="00743D4D"/>
    <w:rsid w:val="00750A5E"/>
    <w:rsid w:val="00750C5B"/>
    <w:rsid w:val="00751732"/>
    <w:rsid w:val="00752AE7"/>
    <w:rsid w:val="0075317D"/>
    <w:rsid w:val="00753239"/>
    <w:rsid w:val="00754430"/>
    <w:rsid w:val="00755518"/>
    <w:rsid w:val="00755D89"/>
    <w:rsid w:val="00756033"/>
    <w:rsid w:val="00756285"/>
    <w:rsid w:val="007573D4"/>
    <w:rsid w:val="007578EA"/>
    <w:rsid w:val="00760463"/>
    <w:rsid w:val="00761727"/>
    <w:rsid w:val="00761962"/>
    <w:rsid w:val="00762214"/>
    <w:rsid w:val="00762449"/>
    <w:rsid w:val="00763E22"/>
    <w:rsid w:val="00764106"/>
    <w:rsid w:val="0076540D"/>
    <w:rsid w:val="00765DDC"/>
    <w:rsid w:val="00766F25"/>
    <w:rsid w:val="00767A05"/>
    <w:rsid w:val="007705EE"/>
    <w:rsid w:val="00770661"/>
    <w:rsid w:val="007708BC"/>
    <w:rsid w:val="007709D3"/>
    <w:rsid w:val="00771BB3"/>
    <w:rsid w:val="00772429"/>
    <w:rsid w:val="007727AF"/>
    <w:rsid w:val="00773B06"/>
    <w:rsid w:val="00776907"/>
    <w:rsid w:val="00782AFE"/>
    <w:rsid w:val="0078412E"/>
    <w:rsid w:val="00784195"/>
    <w:rsid w:val="0078617C"/>
    <w:rsid w:val="00790DF0"/>
    <w:rsid w:val="00792A6C"/>
    <w:rsid w:val="00793938"/>
    <w:rsid w:val="007948E6"/>
    <w:rsid w:val="007959E8"/>
    <w:rsid w:val="00795BA8"/>
    <w:rsid w:val="00796A32"/>
    <w:rsid w:val="00797205"/>
    <w:rsid w:val="007A0671"/>
    <w:rsid w:val="007A116A"/>
    <w:rsid w:val="007A30E2"/>
    <w:rsid w:val="007A351F"/>
    <w:rsid w:val="007A435B"/>
    <w:rsid w:val="007A4380"/>
    <w:rsid w:val="007A537E"/>
    <w:rsid w:val="007A54C6"/>
    <w:rsid w:val="007A6084"/>
    <w:rsid w:val="007A705D"/>
    <w:rsid w:val="007A717F"/>
    <w:rsid w:val="007A7D3A"/>
    <w:rsid w:val="007B0025"/>
    <w:rsid w:val="007B059C"/>
    <w:rsid w:val="007B0887"/>
    <w:rsid w:val="007B0AB0"/>
    <w:rsid w:val="007B10A5"/>
    <w:rsid w:val="007B227E"/>
    <w:rsid w:val="007B2303"/>
    <w:rsid w:val="007B307B"/>
    <w:rsid w:val="007B4446"/>
    <w:rsid w:val="007B5A26"/>
    <w:rsid w:val="007B66E4"/>
    <w:rsid w:val="007B7A8E"/>
    <w:rsid w:val="007C09CA"/>
    <w:rsid w:val="007C0D71"/>
    <w:rsid w:val="007C0F40"/>
    <w:rsid w:val="007C150C"/>
    <w:rsid w:val="007C1FDB"/>
    <w:rsid w:val="007C25AA"/>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3E5"/>
    <w:rsid w:val="007E16C1"/>
    <w:rsid w:val="007E1B7B"/>
    <w:rsid w:val="007E1F8B"/>
    <w:rsid w:val="007E41D6"/>
    <w:rsid w:val="007E5B7B"/>
    <w:rsid w:val="007E5BC2"/>
    <w:rsid w:val="007E65D3"/>
    <w:rsid w:val="007E6B9A"/>
    <w:rsid w:val="007E7AE2"/>
    <w:rsid w:val="007E7E09"/>
    <w:rsid w:val="007F03BC"/>
    <w:rsid w:val="007F0BAB"/>
    <w:rsid w:val="007F0C25"/>
    <w:rsid w:val="007F0FDE"/>
    <w:rsid w:val="007F170C"/>
    <w:rsid w:val="007F1C6A"/>
    <w:rsid w:val="007F213E"/>
    <w:rsid w:val="007F2644"/>
    <w:rsid w:val="007F2BDF"/>
    <w:rsid w:val="007F40CE"/>
    <w:rsid w:val="007F598F"/>
    <w:rsid w:val="007F6928"/>
    <w:rsid w:val="007F7D11"/>
    <w:rsid w:val="008000DC"/>
    <w:rsid w:val="008016CE"/>
    <w:rsid w:val="00801F9E"/>
    <w:rsid w:val="00802CF9"/>
    <w:rsid w:val="00803876"/>
    <w:rsid w:val="008038DE"/>
    <w:rsid w:val="00804560"/>
    <w:rsid w:val="00804926"/>
    <w:rsid w:val="00804D04"/>
    <w:rsid w:val="0080526F"/>
    <w:rsid w:val="0080612B"/>
    <w:rsid w:val="00806404"/>
    <w:rsid w:val="00806D56"/>
    <w:rsid w:val="00807698"/>
    <w:rsid w:val="00807FB1"/>
    <w:rsid w:val="00807FF3"/>
    <w:rsid w:val="0081019F"/>
    <w:rsid w:val="0081082C"/>
    <w:rsid w:val="00811D7C"/>
    <w:rsid w:val="00811F04"/>
    <w:rsid w:val="0081238C"/>
    <w:rsid w:val="00813CB4"/>
    <w:rsid w:val="0081419D"/>
    <w:rsid w:val="00816295"/>
    <w:rsid w:val="00816DAE"/>
    <w:rsid w:val="0081783D"/>
    <w:rsid w:val="00817DD0"/>
    <w:rsid w:val="0082068C"/>
    <w:rsid w:val="008219B6"/>
    <w:rsid w:val="0082314E"/>
    <w:rsid w:val="00824888"/>
    <w:rsid w:val="008252D1"/>
    <w:rsid w:val="00825477"/>
    <w:rsid w:val="00826B92"/>
    <w:rsid w:val="008279E6"/>
    <w:rsid w:val="008303CA"/>
    <w:rsid w:val="00830F45"/>
    <w:rsid w:val="00831009"/>
    <w:rsid w:val="008312E6"/>
    <w:rsid w:val="0083146F"/>
    <w:rsid w:val="00832496"/>
    <w:rsid w:val="00833071"/>
    <w:rsid w:val="00833E4D"/>
    <w:rsid w:val="00833F69"/>
    <w:rsid w:val="0083473F"/>
    <w:rsid w:val="00834F64"/>
    <w:rsid w:val="008353E7"/>
    <w:rsid w:val="00835B53"/>
    <w:rsid w:val="00836AD2"/>
    <w:rsid w:val="00840029"/>
    <w:rsid w:val="00840322"/>
    <w:rsid w:val="00840C3A"/>
    <w:rsid w:val="008413B2"/>
    <w:rsid w:val="00841412"/>
    <w:rsid w:val="00841E96"/>
    <w:rsid w:val="008438C2"/>
    <w:rsid w:val="00843B45"/>
    <w:rsid w:val="00844C7F"/>
    <w:rsid w:val="00845A6A"/>
    <w:rsid w:val="00845E7C"/>
    <w:rsid w:val="00846C54"/>
    <w:rsid w:val="00846E3D"/>
    <w:rsid w:val="0084760D"/>
    <w:rsid w:val="00847640"/>
    <w:rsid w:val="00847916"/>
    <w:rsid w:val="00847928"/>
    <w:rsid w:val="00850BC9"/>
    <w:rsid w:val="00852D16"/>
    <w:rsid w:val="00853C17"/>
    <w:rsid w:val="00853D13"/>
    <w:rsid w:val="008543CC"/>
    <w:rsid w:val="008545AC"/>
    <w:rsid w:val="00857D1D"/>
    <w:rsid w:val="00857F56"/>
    <w:rsid w:val="00861A2A"/>
    <w:rsid w:val="00862D63"/>
    <w:rsid w:val="008635E8"/>
    <w:rsid w:val="00865FF4"/>
    <w:rsid w:val="00866288"/>
    <w:rsid w:val="00867F13"/>
    <w:rsid w:val="00870450"/>
    <w:rsid w:val="00870F8C"/>
    <w:rsid w:val="008731EB"/>
    <w:rsid w:val="00875E2A"/>
    <w:rsid w:val="00876446"/>
    <w:rsid w:val="00877640"/>
    <w:rsid w:val="00880D9D"/>
    <w:rsid w:val="00882A9F"/>
    <w:rsid w:val="00882E48"/>
    <w:rsid w:val="00882F34"/>
    <w:rsid w:val="00883D49"/>
    <w:rsid w:val="008844C8"/>
    <w:rsid w:val="0088469E"/>
    <w:rsid w:val="00884867"/>
    <w:rsid w:val="00885356"/>
    <w:rsid w:val="00885874"/>
    <w:rsid w:val="00886668"/>
    <w:rsid w:val="008869C9"/>
    <w:rsid w:val="00887639"/>
    <w:rsid w:val="0088772B"/>
    <w:rsid w:val="0088777A"/>
    <w:rsid w:val="00890986"/>
    <w:rsid w:val="00890A9F"/>
    <w:rsid w:val="0089101B"/>
    <w:rsid w:val="00892365"/>
    <w:rsid w:val="008943AF"/>
    <w:rsid w:val="00894522"/>
    <w:rsid w:val="00894704"/>
    <w:rsid w:val="0089605F"/>
    <w:rsid w:val="00896523"/>
    <w:rsid w:val="0089687E"/>
    <w:rsid w:val="00896E29"/>
    <w:rsid w:val="00896E7E"/>
    <w:rsid w:val="00897245"/>
    <w:rsid w:val="0089730A"/>
    <w:rsid w:val="008A025F"/>
    <w:rsid w:val="008A0425"/>
    <w:rsid w:val="008A13D9"/>
    <w:rsid w:val="008A1EC9"/>
    <w:rsid w:val="008A2361"/>
    <w:rsid w:val="008A4868"/>
    <w:rsid w:val="008A4A0F"/>
    <w:rsid w:val="008A4D0F"/>
    <w:rsid w:val="008A5230"/>
    <w:rsid w:val="008A6AB4"/>
    <w:rsid w:val="008B0C65"/>
    <w:rsid w:val="008B110E"/>
    <w:rsid w:val="008B1579"/>
    <w:rsid w:val="008B1585"/>
    <w:rsid w:val="008B22F0"/>
    <w:rsid w:val="008B23F5"/>
    <w:rsid w:val="008B2732"/>
    <w:rsid w:val="008B277A"/>
    <w:rsid w:val="008B35A5"/>
    <w:rsid w:val="008B53CC"/>
    <w:rsid w:val="008B72CE"/>
    <w:rsid w:val="008C0E26"/>
    <w:rsid w:val="008C102F"/>
    <w:rsid w:val="008C1216"/>
    <w:rsid w:val="008C176A"/>
    <w:rsid w:val="008C19CF"/>
    <w:rsid w:val="008C2287"/>
    <w:rsid w:val="008C2C0B"/>
    <w:rsid w:val="008C2E32"/>
    <w:rsid w:val="008C3704"/>
    <w:rsid w:val="008C408E"/>
    <w:rsid w:val="008C4224"/>
    <w:rsid w:val="008C524E"/>
    <w:rsid w:val="008C54FD"/>
    <w:rsid w:val="008C644C"/>
    <w:rsid w:val="008C7641"/>
    <w:rsid w:val="008C7E22"/>
    <w:rsid w:val="008D0006"/>
    <w:rsid w:val="008D01EA"/>
    <w:rsid w:val="008D1CD7"/>
    <w:rsid w:val="008D25E9"/>
    <w:rsid w:val="008D2CE1"/>
    <w:rsid w:val="008D2DB2"/>
    <w:rsid w:val="008D3188"/>
    <w:rsid w:val="008D61A0"/>
    <w:rsid w:val="008D63A8"/>
    <w:rsid w:val="008E076D"/>
    <w:rsid w:val="008E1D71"/>
    <w:rsid w:val="008E399F"/>
    <w:rsid w:val="008E48FC"/>
    <w:rsid w:val="008E7807"/>
    <w:rsid w:val="008E7E0B"/>
    <w:rsid w:val="008F06EC"/>
    <w:rsid w:val="008F18B0"/>
    <w:rsid w:val="008F1CEC"/>
    <w:rsid w:val="008F20E8"/>
    <w:rsid w:val="008F226F"/>
    <w:rsid w:val="008F299B"/>
    <w:rsid w:val="008F29A2"/>
    <w:rsid w:val="008F2FB2"/>
    <w:rsid w:val="008F3498"/>
    <w:rsid w:val="008F37A6"/>
    <w:rsid w:val="008F486F"/>
    <w:rsid w:val="008F4D2D"/>
    <w:rsid w:val="008F5A93"/>
    <w:rsid w:val="008F7D24"/>
    <w:rsid w:val="009002A7"/>
    <w:rsid w:val="00901C65"/>
    <w:rsid w:val="00903486"/>
    <w:rsid w:val="00903557"/>
    <w:rsid w:val="009038E6"/>
    <w:rsid w:val="00903A3B"/>
    <w:rsid w:val="00903CF4"/>
    <w:rsid w:val="00904152"/>
    <w:rsid w:val="00905015"/>
    <w:rsid w:val="00905DB8"/>
    <w:rsid w:val="00910E7E"/>
    <w:rsid w:val="0091100C"/>
    <w:rsid w:val="00911E8D"/>
    <w:rsid w:val="009124C0"/>
    <w:rsid w:val="00912821"/>
    <w:rsid w:val="00912A26"/>
    <w:rsid w:val="00913189"/>
    <w:rsid w:val="00913705"/>
    <w:rsid w:val="00913E9E"/>
    <w:rsid w:val="00914328"/>
    <w:rsid w:val="009155BE"/>
    <w:rsid w:val="009156DF"/>
    <w:rsid w:val="009157AB"/>
    <w:rsid w:val="00915DD1"/>
    <w:rsid w:val="00916687"/>
    <w:rsid w:val="00916DBA"/>
    <w:rsid w:val="00917323"/>
    <w:rsid w:val="009173A3"/>
    <w:rsid w:val="00920D49"/>
    <w:rsid w:val="009211F1"/>
    <w:rsid w:val="00921284"/>
    <w:rsid w:val="009228E7"/>
    <w:rsid w:val="00923461"/>
    <w:rsid w:val="009234D2"/>
    <w:rsid w:val="00923599"/>
    <w:rsid w:val="0092377B"/>
    <w:rsid w:val="00924211"/>
    <w:rsid w:val="009247BA"/>
    <w:rsid w:val="009248DA"/>
    <w:rsid w:val="00924CB2"/>
    <w:rsid w:val="0092629D"/>
    <w:rsid w:val="00926444"/>
    <w:rsid w:val="009266F8"/>
    <w:rsid w:val="009279C8"/>
    <w:rsid w:val="00927A4E"/>
    <w:rsid w:val="00930430"/>
    <w:rsid w:val="00930B0C"/>
    <w:rsid w:val="00930C78"/>
    <w:rsid w:val="009329A1"/>
    <w:rsid w:val="009339B2"/>
    <w:rsid w:val="00933F7A"/>
    <w:rsid w:val="00935B8B"/>
    <w:rsid w:val="00936CAF"/>
    <w:rsid w:val="009371FF"/>
    <w:rsid w:val="009375D6"/>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3CDB"/>
    <w:rsid w:val="00953D19"/>
    <w:rsid w:val="009541F8"/>
    <w:rsid w:val="0095435F"/>
    <w:rsid w:val="00954B6C"/>
    <w:rsid w:val="00957069"/>
    <w:rsid w:val="0095780B"/>
    <w:rsid w:val="0095792A"/>
    <w:rsid w:val="00957EAE"/>
    <w:rsid w:val="00960AC9"/>
    <w:rsid w:val="00960F81"/>
    <w:rsid w:val="00962BFE"/>
    <w:rsid w:val="00963DCB"/>
    <w:rsid w:val="009646F2"/>
    <w:rsid w:val="0096537F"/>
    <w:rsid w:val="00965794"/>
    <w:rsid w:val="00965E11"/>
    <w:rsid w:val="00965E50"/>
    <w:rsid w:val="00967000"/>
    <w:rsid w:val="009675A7"/>
    <w:rsid w:val="00967777"/>
    <w:rsid w:val="0097062E"/>
    <w:rsid w:val="009724F0"/>
    <w:rsid w:val="00972856"/>
    <w:rsid w:val="00972A7E"/>
    <w:rsid w:val="00973131"/>
    <w:rsid w:val="00973A7D"/>
    <w:rsid w:val="00976122"/>
    <w:rsid w:val="00977025"/>
    <w:rsid w:val="00977497"/>
    <w:rsid w:val="00977682"/>
    <w:rsid w:val="00977990"/>
    <w:rsid w:val="00977B12"/>
    <w:rsid w:val="00980390"/>
    <w:rsid w:val="00980A5C"/>
    <w:rsid w:val="00982BA0"/>
    <w:rsid w:val="009838E3"/>
    <w:rsid w:val="00985CAF"/>
    <w:rsid w:val="009862AC"/>
    <w:rsid w:val="0098707C"/>
    <w:rsid w:val="00987296"/>
    <w:rsid w:val="00987DAE"/>
    <w:rsid w:val="009909D8"/>
    <w:rsid w:val="009915DE"/>
    <w:rsid w:val="00991AC9"/>
    <w:rsid w:val="00992756"/>
    <w:rsid w:val="0099283D"/>
    <w:rsid w:val="009931CD"/>
    <w:rsid w:val="00993B0C"/>
    <w:rsid w:val="00995C94"/>
    <w:rsid w:val="00996488"/>
    <w:rsid w:val="00996619"/>
    <w:rsid w:val="00997634"/>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A737A"/>
    <w:rsid w:val="009B0784"/>
    <w:rsid w:val="009B0FB9"/>
    <w:rsid w:val="009B1346"/>
    <w:rsid w:val="009B1828"/>
    <w:rsid w:val="009B2A67"/>
    <w:rsid w:val="009B346B"/>
    <w:rsid w:val="009B39DF"/>
    <w:rsid w:val="009B5670"/>
    <w:rsid w:val="009C058E"/>
    <w:rsid w:val="009C137C"/>
    <w:rsid w:val="009C1FBD"/>
    <w:rsid w:val="009C410E"/>
    <w:rsid w:val="009C5120"/>
    <w:rsid w:val="009C590A"/>
    <w:rsid w:val="009D0797"/>
    <w:rsid w:val="009D0E39"/>
    <w:rsid w:val="009D1570"/>
    <w:rsid w:val="009D2F66"/>
    <w:rsid w:val="009D5087"/>
    <w:rsid w:val="009D59BB"/>
    <w:rsid w:val="009D6118"/>
    <w:rsid w:val="009D7225"/>
    <w:rsid w:val="009E17C7"/>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2ED"/>
    <w:rsid w:val="00A003E7"/>
    <w:rsid w:val="00A00FB2"/>
    <w:rsid w:val="00A01231"/>
    <w:rsid w:val="00A043AE"/>
    <w:rsid w:val="00A06B07"/>
    <w:rsid w:val="00A06DEB"/>
    <w:rsid w:val="00A10401"/>
    <w:rsid w:val="00A117ED"/>
    <w:rsid w:val="00A11AE0"/>
    <w:rsid w:val="00A11EB9"/>
    <w:rsid w:val="00A132C7"/>
    <w:rsid w:val="00A1541A"/>
    <w:rsid w:val="00A158C9"/>
    <w:rsid w:val="00A15FBD"/>
    <w:rsid w:val="00A1643D"/>
    <w:rsid w:val="00A1670A"/>
    <w:rsid w:val="00A16C6F"/>
    <w:rsid w:val="00A171BD"/>
    <w:rsid w:val="00A17508"/>
    <w:rsid w:val="00A176EC"/>
    <w:rsid w:val="00A17991"/>
    <w:rsid w:val="00A221A7"/>
    <w:rsid w:val="00A22F61"/>
    <w:rsid w:val="00A23A5E"/>
    <w:rsid w:val="00A24520"/>
    <w:rsid w:val="00A24A8F"/>
    <w:rsid w:val="00A2639D"/>
    <w:rsid w:val="00A273D4"/>
    <w:rsid w:val="00A32B29"/>
    <w:rsid w:val="00A32C59"/>
    <w:rsid w:val="00A33376"/>
    <w:rsid w:val="00A334AA"/>
    <w:rsid w:val="00A341DA"/>
    <w:rsid w:val="00A3471C"/>
    <w:rsid w:val="00A349B1"/>
    <w:rsid w:val="00A353DD"/>
    <w:rsid w:val="00A35D41"/>
    <w:rsid w:val="00A36913"/>
    <w:rsid w:val="00A36E82"/>
    <w:rsid w:val="00A376B1"/>
    <w:rsid w:val="00A379E7"/>
    <w:rsid w:val="00A40046"/>
    <w:rsid w:val="00A4131D"/>
    <w:rsid w:val="00A416BC"/>
    <w:rsid w:val="00A41F41"/>
    <w:rsid w:val="00A42AB4"/>
    <w:rsid w:val="00A42E9C"/>
    <w:rsid w:val="00A43349"/>
    <w:rsid w:val="00A43692"/>
    <w:rsid w:val="00A44EED"/>
    <w:rsid w:val="00A45126"/>
    <w:rsid w:val="00A45175"/>
    <w:rsid w:val="00A45D18"/>
    <w:rsid w:val="00A47827"/>
    <w:rsid w:val="00A50904"/>
    <w:rsid w:val="00A50E59"/>
    <w:rsid w:val="00A52841"/>
    <w:rsid w:val="00A5309B"/>
    <w:rsid w:val="00A5392D"/>
    <w:rsid w:val="00A53D2D"/>
    <w:rsid w:val="00A5477D"/>
    <w:rsid w:val="00A550AC"/>
    <w:rsid w:val="00A557F5"/>
    <w:rsid w:val="00A55C7B"/>
    <w:rsid w:val="00A5727F"/>
    <w:rsid w:val="00A627D9"/>
    <w:rsid w:val="00A62E1A"/>
    <w:rsid w:val="00A632CD"/>
    <w:rsid w:val="00A63331"/>
    <w:rsid w:val="00A63589"/>
    <w:rsid w:val="00A63D62"/>
    <w:rsid w:val="00A64006"/>
    <w:rsid w:val="00A64827"/>
    <w:rsid w:val="00A64DA1"/>
    <w:rsid w:val="00A65EC4"/>
    <w:rsid w:val="00A749EF"/>
    <w:rsid w:val="00A74F40"/>
    <w:rsid w:val="00A762CD"/>
    <w:rsid w:val="00A767B7"/>
    <w:rsid w:val="00A771FF"/>
    <w:rsid w:val="00A80062"/>
    <w:rsid w:val="00A8091A"/>
    <w:rsid w:val="00A84476"/>
    <w:rsid w:val="00A846DC"/>
    <w:rsid w:val="00A84E24"/>
    <w:rsid w:val="00A84EE1"/>
    <w:rsid w:val="00A84F38"/>
    <w:rsid w:val="00A84F84"/>
    <w:rsid w:val="00A85A60"/>
    <w:rsid w:val="00A87359"/>
    <w:rsid w:val="00A87470"/>
    <w:rsid w:val="00A9391E"/>
    <w:rsid w:val="00A94481"/>
    <w:rsid w:val="00A94840"/>
    <w:rsid w:val="00A95A3D"/>
    <w:rsid w:val="00AA0555"/>
    <w:rsid w:val="00AA0AD4"/>
    <w:rsid w:val="00AA24A0"/>
    <w:rsid w:val="00AA2C27"/>
    <w:rsid w:val="00AA3A3E"/>
    <w:rsid w:val="00AA4557"/>
    <w:rsid w:val="00AA4833"/>
    <w:rsid w:val="00AA491A"/>
    <w:rsid w:val="00AA51D7"/>
    <w:rsid w:val="00AB07FF"/>
    <w:rsid w:val="00AB0A78"/>
    <w:rsid w:val="00AB118F"/>
    <w:rsid w:val="00AB1E08"/>
    <w:rsid w:val="00AB1E1F"/>
    <w:rsid w:val="00AB1ED4"/>
    <w:rsid w:val="00AB31BE"/>
    <w:rsid w:val="00AB3490"/>
    <w:rsid w:val="00AB3D58"/>
    <w:rsid w:val="00AB4352"/>
    <w:rsid w:val="00AB4FAD"/>
    <w:rsid w:val="00AB66B7"/>
    <w:rsid w:val="00AB6C1F"/>
    <w:rsid w:val="00AB6D72"/>
    <w:rsid w:val="00AB7026"/>
    <w:rsid w:val="00AB70C7"/>
    <w:rsid w:val="00AC026E"/>
    <w:rsid w:val="00AC0EC4"/>
    <w:rsid w:val="00AC2139"/>
    <w:rsid w:val="00AC29B5"/>
    <w:rsid w:val="00AC2A72"/>
    <w:rsid w:val="00AC3E5E"/>
    <w:rsid w:val="00AC3FEE"/>
    <w:rsid w:val="00AC4306"/>
    <w:rsid w:val="00AC600E"/>
    <w:rsid w:val="00AC6E8A"/>
    <w:rsid w:val="00AC6F96"/>
    <w:rsid w:val="00AC7579"/>
    <w:rsid w:val="00AC7A1A"/>
    <w:rsid w:val="00AD08D3"/>
    <w:rsid w:val="00AD2F8C"/>
    <w:rsid w:val="00AD51FB"/>
    <w:rsid w:val="00AD6916"/>
    <w:rsid w:val="00AD7637"/>
    <w:rsid w:val="00AE1AAC"/>
    <w:rsid w:val="00AE22A9"/>
    <w:rsid w:val="00AE251E"/>
    <w:rsid w:val="00AE3175"/>
    <w:rsid w:val="00AE3222"/>
    <w:rsid w:val="00AE36CE"/>
    <w:rsid w:val="00AE3ED5"/>
    <w:rsid w:val="00AE4028"/>
    <w:rsid w:val="00AE4C2E"/>
    <w:rsid w:val="00AE54F4"/>
    <w:rsid w:val="00AE5D15"/>
    <w:rsid w:val="00AE6050"/>
    <w:rsid w:val="00AE6356"/>
    <w:rsid w:val="00AE7353"/>
    <w:rsid w:val="00AF0BDC"/>
    <w:rsid w:val="00AF22CE"/>
    <w:rsid w:val="00AF277A"/>
    <w:rsid w:val="00AF2E13"/>
    <w:rsid w:val="00AF33C9"/>
    <w:rsid w:val="00AF389B"/>
    <w:rsid w:val="00AF38E1"/>
    <w:rsid w:val="00AF38F5"/>
    <w:rsid w:val="00AF3D37"/>
    <w:rsid w:val="00AF3EB0"/>
    <w:rsid w:val="00AF407C"/>
    <w:rsid w:val="00AF512F"/>
    <w:rsid w:val="00AF5593"/>
    <w:rsid w:val="00AF5AF3"/>
    <w:rsid w:val="00AF5F5A"/>
    <w:rsid w:val="00AF6192"/>
    <w:rsid w:val="00AF6458"/>
    <w:rsid w:val="00AF6FC8"/>
    <w:rsid w:val="00AF7047"/>
    <w:rsid w:val="00B007C6"/>
    <w:rsid w:val="00B00E03"/>
    <w:rsid w:val="00B01769"/>
    <w:rsid w:val="00B01966"/>
    <w:rsid w:val="00B0327E"/>
    <w:rsid w:val="00B03C78"/>
    <w:rsid w:val="00B03D4F"/>
    <w:rsid w:val="00B04448"/>
    <w:rsid w:val="00B04805"/>
    <w:rsid w:val="00B04AC9"/>
    <w:rsid w:val="00B04D73"/>
    <w:rsid w:val="00B05383"/>
    <w:rsid w:val="00B06F29"/>
    <w:rsid w:val="00B072B7"/>
    <w:rsid w:val="00B0773A"/>
    <w:rsid w:val="00B1055C"/>
    <w:rsid w:val="00B10DCB"/>
    <w:rsid w:val="00B13161"/>
    <w:rsid w:val="00B136E8"/>
    <w:rsid w:val="00B1529A"/>
    <w:rsid w:val="00B15929"/>
    <w:rsid w:val="00B17DF6"/>
    <w:rsid w:val="00B206DE"/>
    <w:rsid w:val="00B206F2"/>
    <w:rsid w:val="00B214DF"/>
    <w:rsid w:val="00B21972"/>
    <w:rsid w:val="00B24074"/>
    <w:rsid w:val="00B24DA9"/>
    <w:rsid w:val="00B24DFE"/>
    <w:rsid w:val="00B24E70"/>
    <w:rsid w:val="00B25009"/>
    <w:rsid w:val="00B26249"/>
    <w:rsid w:val="00B264B1"/>
    <w:rsid w:val="00B2708D"/>
    <w:rsid w:val="00B276BD"/>
    <w:rsid w:val="00B27844"/>
    <w:rsid w:val="00B27A79"/>
    <w:rsid w:val="00B3046E"/>
    <w:rsid w:val="00B307D3"/>
    <w:rsid w:val="00B30D10"/>
    <w:rsid w:val="00B312AF"/>
    <w:rsid w:val="00B31BD6"/>
    <w:rsid w:val="00B32DDD"/>
    <w:rsid w:val="00B337CA"/>
    <w:rsid w:val="00B3414A"/>
    <w:rsid w:val="00B3550F"/>
    <w:rsid w:val="00B356B2"/>
    <w:rsid w:val="00B36B0E"/>
    <w:rsid w:val="00B37294"/>
    <w:rsid w:val="00B40560"/>
    <w:rsid w:val="00B40E50"/>
    <w:rsid w:val="00B414C6"/>
    <w:rsid w:val="00B42512"/>
    <w:rsid w:val="00B425F8"/>
    <w:rsid w:val="00B426FF"/>
    <w:rsid w:val="00B42EC2"/>
    <w:rsid w:val="00B42F78"/>
    <w:rsid w:val="00B4309B"/>
    <w:rsid w:val="00B43C85"/>
    <w:rsid w:val="00B4471E"/>
    <w:rsid w:val="00B44791"/>
    <w:rsid w:val="00B46B96"/>
    <w:rsid w:val="00B5084F"/>
    <w:rsid w:val="00B50CF9"/>
    <w:rsid w:val="00B51D9E"/>
    <w:rsid w:val="00B52396"/>
    <w:rsid w:val="00B5262D"/>
    <w:rsid w:val="00B53048"/>
    <w:rsid w:val="00B53928"/>
    <w:rsid w:val="00B54234"/>
    <w:rsid w:val="00B54674"/>
    <w:rsid w:val="00B54E59"/>
    <w:rsid w:val="00B566A0"/>
    <w:rsid w:val="00B56947"/>
    <w:rsid w:val="00B571B6"/>
    <w:rsid w:val="00B5774E"/>
    <w:rsid w:val="00B60257"/>
    <w:rsid w:val="00B60419"/>
    <w:rsid w:val="00B60D57"/>
    <w:rsid w:val="00B6171C"/>
    <w:rsid w:val="00B62B1D"/>
    <w:rsid w:val="00B63A7D"/>
    <w:rsid w:val="00B63AFC"/>
    <w:rsid w:val="00B6628C"/>
    <w:rsid w:val="00B66AD8"/>
    <w:rsid w:val="00B7039C"/>
    <w:rsid w:val="00B70584"/>
    <w:rsid w:val="00B707E6"/>
    <w:rsid w:val="00B71269"/>
    <w:rsid w:val="00B71D39"/>
    <w:rsid w:val="00B72856"/>
    <w:rsid w:val="00B72FE4"/>
    <w:rsid w:val="00B73ECD"/>
    <w:rsid w:val="00B74383"/>
    <w:rsid w:val="00B80688"/>
    <w:rsid w:val="00B826D0"/>
    <w:rsid w:val="00B835FF"/>
    <w:rsid w:val="00B8368B"/>
    <w:rsid w:val="00B8627F"/>
    <w:rsid w:val="00B8740E"/>
    <w:rsid w:val="00B87FC4"/>
    <w:rsid w:val="00B90294"/>
    <w:rsid w:val="00B90C3E"/>
    <w:rsid w:val="00B90C72"/>
    <w:rsid w:val="00B90D10"/>
    <w:rsid w:val="00B90FB3"/>
    <w:rsid w:val="00B91AA4"/>
    <w:rsid w:val="00B91E36"/>
    <w:rsid w:val="00B9217A"/>
    <w:rsid w:val="00B922C9"/>
    <w:rsid w:val="00B92EDD"/>
    <w:rsid w:val="00B94817"/>
    <w:rsid w:val="00B9496B"/>
    <w:rsid w:val="00B94BFE"/>
    <w:rsid w:val="00B95550"/>
    <w:rsid w:val="00B956EB"/>
    <w:rsid w:val="00B95742"/>
    <w:rsid w:val="00B96D58"/>
    <w:rsid w:val="00B97ECA"/>
    <w:rsid w:val="00BA0D6D"/>
    <w:rsid w:val="00BA0E2B"/>
    <w:rsid w:val="00BA1F24"/>
    <w:rsid w:val="00BA20F2"/>
    <w:rsid w:val="00BA33EB"/>
    <w:rsid w:val="00BA36CA"/>
    <w:rsid w:val="00BA3961"/>
    <w:rsid w:val="00BA45DB"/>
    <w:rsid w:val="00BA4E9E"/>
    <w:rsid w:val="00BA52F2"/>
    <w:rsid w:val="00BA57B6"/>
    <w:rsid w:val="00BA59ED"/>
    <w:rsid w:val="00BA609D"/>
    <w:rsid w:val="00BA62A6"/>
    <w:rsid w:val="00BA681B"/>
    <w:rsid w:val="00BA7CEA"/>
    <w:rsid w:val="00BA7DC9"/>
    <w:rsid w:val="00BB01A8"/>
    <w:rsid w:val="00BB0553"/>
    <w:rsid w:val="00BB0879"/>
    <w:rsid w:val="00BB1016"/>
    <w:rsid w:val="00BB10F7"/>
    <w:rsid w:val="00BB148B"/>
    <w:rsid w:val="00BB1A25"/>
    <w:rsid w:val="00BB1C29"/>
    <w:rsid w:val="00BB1FFC"/>
    <w:rsid w:val="00BB25D9"/>
    <w:rsid w:val="00BB2993"/>
    <w:rsid w:val="00BB3678"/>
    <w:rsid w:val="00BB56EF"/>
    <w:rsid w:val="00BB5B76"/>
    <w:rsid w:val="00BB657A"/>
    <w:rsid w:val="00BB709A"/>
    <w:rsid w:val="00BB719C"/>
    <w:rsid w:val="00BC0661"/>
    <w:rsid w:val="00BC0710"/>
    <w:rsid w:val="00BC2717"/>
    <w:rsid w:val="00BC37AD"/>
    <w:rsid w:val="00BC544E"/>
    <w:rsid w:val="00BC562E"/>
    <w:rsid w:val="00BC5793"/>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2D75"/>
    <w:rsid w:val="00BE32B0"/>
    <w:rsid w:val="00BE4BE5"/>
    <w:rsid w:val="00BF1B38"/>
    <w:rsid w:val="00BF2879"/>
    <w:rsid w:val="00BF2D6F"/>
    <w:rsid w:val="00BF2DA2"/>
    <w:rsid w:val="00BF385A"/>
    <w:rsid w:val="00BF47E5"/>
    <w:rsid w:val="00BF5DAE"/>
    <w:rsid w:val="00BF7714"/>
    <w:rsid w:val="00BF7A9C"/>
    <w:rsid w:val="00BF7B01"/>
    <w:rsid w:val="00C000E3"/>
    <w:rsid w:val="00C00E96"/>
    <w:rsid w:val="00C0110E"/>
    <w:rsid w:val="00C0204F"/>
    <w:rsid w:val="00C02184"/>
    <w:rsid w:val="00C02D05"/>
    <w:rsid w:val="00C0407B"/>
    <w:rsid w:val="00C04135"/>
    <w:rsid w:val="00C0421F"/>
    <w:rsid w:val="00C07052"/>
    <w:rsid w:val="00C073EC"/>
    <w:rsid w:val="00C0765B"/>
    <w:rsid w:val="00C07CE5"/>
    <w:rsid w:val="00C07F19"/>
    <w:rsid w:val="00C1106D"/>
    <w:rsid w:val="00C11B4B"/>
    <w:rsid w:val="00C11CC0"/>
    <w:rsid w:val="00C1256B"/>
    <w:rsid w:val="00C14103"/>
    <w:rsid w:val="00C1443E"/>
    <w:rsid w:val="00C147CC"/>
    <w:rsid w:val="00C154BD"/>
    <w:rsid w:val="00C15DB5"/>
    <w:rsid w:val="00C163A7"/>
    <w:rsid w:val="00C16576"/>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9C8"/>
    <w:rsid w:val="00C30E76"/>
    <w:rsid w:val="00C319D1"/>
    <w:rsid w:val="00C320FC"/>
    <w:rsid w:val="00C32898"/>
    <w:rsid w:val="00C332D5"/>
    <w:rsid w:val="00C33764"/>
    <w:rsid w:val="00C34B26"/>
    <w:rsid w:val="00C35C54"/>
    <w:rsid w:val="00C36135"/>
    <w:rsid w:val="00C368C9"/>
    <w:rsid w:val="00C376D8"/>
    <w:rsid w:val="00C401E4"/>
    <w:rsid w:val="00C402FD"/>
    <w:rsid w:val="00C40B34"/>
    <w:rsid w:val="00C40BDE"/>
    <w:rsid w:val="00C41B89"/>
    <w:rsid w:val="00C446EF"/>
    <w:rsid w:val="00C467E6"/>
    <w:rsid w:val="00C46AA0"/>
    <w:rsid w:val="00C46CDA"/>
    <w:rsid w:val="00C47383"/>
    <w:rsid w:val="00C47451"/>
    <w:rsid w:val="00C474C0"/>
    <w:rsid w:val="00C47762"/>
    <w:rsid w:val="00C50B34"/>
    <w:rsid w:val="00C51195"/>
    <w:rsid w:val="00C51CAD"/>
    <w:rsid w:val="00C523FE"/>
    <w:rsid w:val="00C524CD"/>
    <w:rsid w:val="00C539CE"/>
    <w:rsid w:val="00C54C01"/>
    <w:rsid w:val="00C55CA5"/>
    <w:rsid w:val="00C57881"/>
    <w:rsid w:val="00C57C45"/>
    <w:rsid w:val="00C6005E"/>
    <w:rsid w:val="00C61170"/>
    <w:rsid w:val="00C62CE8"/>
    <w:rsid w:val="00C63245"/>
    <w:rsid w:val="00C635DD"/>
    <w:rsid w:val="00C6453F"/>
    <w:rsid w:val="00C64772"/>
    <w:rsid w:val="00C64C9D"/>
    <w:rsid w:val="00C64D0F"/>
    <w:rsid w:val="00C65025"/>
    <w:rsid w:val="00C66B59"/>
    <w:rsid w:val="00C66DD8"/>
    <w:rsid w:val="00C674B2"/>
    <w:rsid w:val="00C67652"/>
    <w:rsid w:val="00C67E5F"/>
    <w:rsid w:val="00C7016E"/>
    <w:rsid w:val="00C70586"/>
    <w:rsid w:val="00C707AD"/>
    <w:rsid w:val="00C70E58"/>
    <w:rsid w:val="00C7126D"/>
    <w:rsid w:val="00C728FC"/>
    <w:rsid w:val="00C731B7"/>
    <w:rsid w:val="00C734F3"/>
    <w:rsid w:val="00C7412A"/>
    <w:rsid w:val="00C74702"/>
    <w:rsid w:val="00C75F09"/>
    <w:rsid w:val="00C76BE9"/>
    <w:rsid w:val="00C76C4B"/>
    <w:rsid w:val="00C77016"/>
    <w:rsid w:val="00C770CF"/>
    <w:rsid w:val="00C77815"/>
    <w:rsid w:val="00C77E22"/>
    <w:rsid w:val="00C81BEE"/>
    <w:rsid w:val="00C82969"/>
    <w:rsid w:val="00C840AE"/>
    <w:rsid w:val="00C851E0"/>
    <w:rsid w:val="00C85ED7"/>
    <w:rsid w:val="00C864AA"/>
    <w:rsid w:val="00C86C39"/>
    <w:rsid w:val="00C86C57"/>
    <w:rsid w:val="00C86C68"/>
    <w:rsid w:val="00C86E1D"/>
    <w:rsid w:val="00C86F23"/>
    <w:rsid w:val="00C870B6"/>
    <w:rsid w:val="00C87B26"/>
    <w:rsid w:val="00C87BDF"/>
    <w:rsid w:val="00C90F07"/>
    <w:rsid w:val="00C90F51"/>
    <w:rsid w:val="00C911A2"/>
    <w:rsid w:val="00C9255A"/>
    <w:rsid w:val="00C92E20"/>
    <w:rsid w:val="00C955BF"/>
    <w:rsid w:val="00C95AA0"/>
    <w:rsid w:val="00C9665F"/>
    <w:rsid w:val="00C975B2"/>
    <w:rsid w:val="00C97FB2"/>
    <w:rsid w:val="00CA00F7"/>
    <w:rsid w:val="00CA0499"/>
    <w:rsid w:val="00CA1ED7"/>
    <w:rsid w:val="00CA1F25"/>
    <w:rsid w:val="00CA25FB"/>
    <w:rsid w:val="00CA3901"/>
    <w:rsid w:val="00CA52CE"/>
    <w:rsid w:val="00CA5929"/>
    <w:rsid w:val="00CA598A"/>
    <w:rsid w:val="00CA6282"/>
    <w:rsid w:val="00CA783B"/>
    <w:rsid w:val="00CA7871"/>
    <w:rsid w:val="00CB322C"/>
    <w:rsid w:val="00CB3B99"/>
    <w:rsid w:val="00CB3FE6"/>
    <w:rsid w:val="00CB4C5D"/>
    <w:rsid w:val="00CB5946"/>
    <w:rsid w:val="00CB5A0B"/>
    <w:rsid w:val="00CB6EA0"/>
    <w:rsid w:val="00CC13AC"/>
    <w:rsid w:val="00CC15C7"/>
    <w:rsid w:val="00CC1E10"/>
    <w:rsid w:val="00CC1F71"/>
    <w:rsid w:val="00CC23D7"/>
    <w:rsid w:val="00CC2E9C"/>
    <w:rsid w:val="00CC374F"/>
    <w:rsid w:val="00CC468B"/>
    <w:rsid w:val="00CC5552"/>
    <w:rsid w:val="00CC59E7"/>
    <w:rsid w:val="00CC6FBC"/>
    <w:rsid w:val="00CC7C13"/>
    <w:rsid w:val="00CC7D95"/>
    <w:rsid w:val="00CD07F1"/>
    <w:rsid w:val="00CD0B61"/>
    <w:rsid w:val="00CD0E23"/>
    <w:rsid w:val="00CD1647"/>
    <w:rsid w:val="00CD167E"/>
    <w:rsid w:val="00CD28B7"/>
    <w:rsid w:val="00CD3444"/>
    <w:rsid w:val="00CD3F94"/>
    <w:rsid w:val="00CD46E6"/>
    <w:rsid w:val="00CD4B5F"/>
    <w:rsid w:val="00CD4E8E"/>
    <w:rsid w:val="00CD5834"/>
    <w:rsid w:val="00CD5E02"/>
    <w:rsid w:val="00CD601F"/>
    <w:rsid w:val="00CD61F0"/>
    <w:rsid w:val="00CD7B0C"/>
    <w:rsid w:val="00CD7C6E"/>
    <w:rsid w:val="00CE0060"/>
    <w:rsid w:val="00CE021D"/>
    <w:rsid w:val="00CE04FC"/>
    <w:rsid w:val="00CE0B50"/>
    <w:rsid w:val="00CE0BE1"/>
    <w:rsid w:val="00CE0D8F"/>
    <w:rsid w:val="00CE138A"/>
    <w:rsid w:val="00CE16BB"/>
    <w:rsid w:val="00CE1AA4"/>
    <w:rsid w:val="00CE22A1"/>
    <w:rsid w:val="00CE3224"/>
    <w:rsid w:val="00CE48BC"/>
    <w:rsid w:val="00CE5A2E"/>
    <w:rsid w:val="00CE5D4B"/>
    <w:rsid w:val="00CE6125"/>
    <w:rsid w:val="00CF2281"/>
    <w:rsid w:val="00CF292E"/>
    <w:rsid w:val="00CF32F8"/>
    <w:rsid w:val="00CF3648"/>
    <w:rsid w:val="00CF3BE4"/>
    <w:rsid w:val="00CF3C43"/>
    <w:rsid w:val="00CF4F0A"/>
    <w:rsid w:val="00CF59BC"/>
    <w:rsid w:val="00CF6004"/>
    <w:rsid w:val="00CF64BD"/>
    <w:rsid w:val="00CF69A2"/>
    <w:rsid w:val="00CF76A1"/>
    <w:rsid w:val="00D00AF0"/>
    <w:rsid w:val="00D00B4A"/>
    <w:rsid w:val="00D00B89"/>
    <w:rsid w:val="00D01427"/>
    <w:rsid w:val="00D01F53"/>
    <w:rsid w:val="00D020C0"/>
    <w:rsid w:val="00D024C0"/>
    <w:rsid w:val="00D02B61"/>
    <w:rsid w:val="00D03122"/>
    <w:rsid w:val="00D035E8"/>
    <w:rsid w:val="00D0391B"/>
    <w:rsid w:val="00D03EB2"/>
    <w:rsid w:val="00D0445F"/>
    <w:rsid w:val="00D044BE"/>
    <w:rsid w:val="00D046FA"/>
    <w:rsid w:val="00D04BB1"/>
    <w:rsid w:val="00D05E4E"/>
    <w:rsid w:val="00D0621E"/>
    <w:rsid w:val="00D07610"/>
    <w:rsid w:val="00D10982"/>
    <w:rsid w:val="00D10F79"/>
    <w:rsid w:val="00D118BE"/>
    <w:rsid w:val="00D135DD"/>
    <w:rsid w:val="00D13B20"/>
    <w:rsid w:val="00D13B50"/>
    <w:rsid w:val="00D15113"/>
    <w:rsid w:val="00D15284"/>
    <w:rsid w:val="00D15576"/>
    <w:rsid w:val="00D16510"/>
    <w:rsid w:val="00D16CCC"/>
    <w:rsid w:val="00D17D67"/>
    <w:rsid w:val="00D2030D"/>
    <w:rsid w:val="00D20730"/>
    <w:rsid w:val="00D20CF3"/>
    <w:rsid w:val="00D21A9B"/>
    <w:rsid w:val="00D2362A"/>
    <w:rsid w:val="00D25493"/>
    <w:rsid w:val="00D26336"/>
    <w:rsid w:val="00D26835"/>
    <w:rsid w:val="00D26FFE"/>
    <w:rsid w:val="00D27BBF"/>
    <w:rsid w:val="00D27E34"/>
    <w:rsid w:val="00D30545"/>
    <w:rsid w:val="00D307EC"/>
    <w:rsid w:val="00D31B28"/>
    <w:rsid w:val="00D329F0"/>
    <w:rsid w:val="00D33589"/>
    <w:rsid w:val="00D337DD"/>
    <w:rsid w:val="00D33D0F"/>
    <w:rsid w:val="00D351C0"/>
    <w:rsid w:val="00D3641E"/>
    <w:rsid w:val="00D365F2"/>
    <w:rsid w:val="00D3685D"/>
    <w:rsid w:val="00D37599"/>
    <w:rsid w:val="00D37A24"/>
    <w:rsid w:val="00D40388"/>
    <w:rsid w:val="00D409EC"/>
    <w:rsid w:val="00D40B26"/>
    <w:rsid w:val="00D40C9D"/>
    <w:rsid w:val="00D40DC5"/>
    <w:rsid w:val="00D4150E"/>
    <w:rsid w:val="00D41BC9"/>
    <w:rsid w:val="00D428F4"/>
    <w:rsid w:val="00D435ED"/>
    <w:rsid w:val="00D45271"/>
    <w:rsid w:val="00D46195"/>
    <w:rsid w:val="00D463ED"/>
    <w:rsid w:val="00D4649B"/>
    <w:rsid w:val="00D51683"/>
    <w:rsid w:val="00D5176C"/>
    <w:rsid w:val="00D51F49"/>
    <w:rsid w:val="00D533E6"/>
    <w:rsid w:val="00D560CF"/>
    <w:rsid w:val="00D60125"/>
    <w:rsid w:val="00D61DA1"/>
    <w:rsid w:val="00D624FA"/>
    <w:rsid w:val="00D643C4"/>
    <w:rsid w:val="00D643D2"/>
    <w:rsid w:val="00D64977"/>
    <w:rsid w:val="00D651A1"/>
    <w:rsid w:val="00D65761"/>
    <w:rsid w:val="00D660D1"/>
    <w:rsid w:val="00D66437"/>
    <w:rsid w:val="00D665E6"/>
    <w:rsid w:val="00D668C7"/>
    <w:rsid w:val="00D66D5E"/>
    <w:rsid w:val="00D672CD"/>
    <w:rsid w:val="00D71F86"/>
    <w:rsid w:val="00D72934"/>
    <w:rsid w:val="00D73576"/>
    <w:rsid w:val="00D73D68"/>
    <w:rsid w:val="00D7528E"/>
    <w:rsid w:val="00D774C4"/>
    <w:rsid w:val="00D821E5"/>
    <w:rsid w:val="00D827F3"/>
    <w:rsid w:val="00D833F9"/>
    <w:rsid w:val="00D83D88"/>
    <w:rsid w:val="00D845C3"/>
    <w:rsid w:val="00D84760"/>
    <w:rsid w:val="00D84FA2"/>
    <w:rsid w:val="00D86E52"/>
    <w:rsid w:val="00D90175"/>
    <w:rsid w:val="00D9043C"/>
    <w:rsid w:val="00D91F50"/>
    <w:rsid w:val="00D921BB"/>
    <w:rsid w:val="00D922C4"/>
    <w:rsid w:val="00D928EE"/>
    <w:rsid w:val="00D9419B"/>
    <w:rsid w:val="00D94499"/>
    <w:rsid w:val="00D9470E"/>
    <w:rsid w:val="00D94755"/>
    <w:rsid w:val="00D94CC1"/>
    <w:rsid w:val="00D95A6A"/>
    <w:rsid w:val="00D960EE"/>
    <w:rsid w:val="00D962BF"/>
    <w:rsid w:val="00D96C2A"/>
    <w:rsid w:val="00D97677"/>
    <w:rsid w:val="00D97707"/>
    <w:rsid w:val="00D97954"/>
    <w:rsid w:val="00DA0046"/>
    <w:rsid w:val="00DA076A"/>
    <w:rsid w:val="00DA0F6E"/>
    <w:rsid w:val="00DA19B0"/>
    <w:rsid w:val="00DA2EE7"/>
    <w:rsid w:val="00DA33DC"/>
    <w:rsid w:val="00DA3DAB"/>
    <w:rsid w:val="00DA4A07"/>
    <w:rsid w:val="00DA5758"/>
    <w:rsid w:val="00DA62A2"/>
    <w:rsid w:val="00DA7286"/>
    <w:rsid w:val="00DB08D2"/>
    <w:rsid w:val="00DB09FE"/>
    <w:rsid w:val="00DB0D01"/>
    <w:rsid w:val="00DB19EC"/>
    <w:rsid w:val="00DB37AC"/>
    <w:rsid w:val="00DB37EE"/>
    <w:rsid w:val="00DB3B5C"/>
    <w:rsid w:val="00DB44DA"/>
    <w:rsid w:val="00DB5557"/>
    <w:rsid w:val="00DB5818"/>
    <w:rsid w:val="00DB6E39"/>
    <w:rsid w:val="00DB7097"/>
    <w:rsid w:val="00DB774D"/>
    <w:rsid w:val="00DB7FD0"/>
    <w:rsid w:val="00DC0692"/>
    <w:rsid w:val="00DC09E0"/>
    <w:rsid w:val="00DC2D31"/>
    <w:rsid w:val="00DC4537"/>
    <w:rsid w:val="00DC4FDB"/>
    <w:rsid w:val="00DC5203"/>
    <w:rsid w:val="00DC5DB7"/>
    <w:rsid w:val="00DC6242"/>
    <w:rsid w:val="00DC6B01"/>
    <w:rsid w:val="00DD00BE"/>
    <w:rsid w:val="00DD0370"/>
    <w:rsid w:val="00DD09D1"/>
    <w:rsid w:val="00DD0A6C"/>
    <w:rsid w:val="00DD0F5F"/>
    <w:rsid w:val="00DD1046"/>
    <w:rsid w:val="00DD3DE4"/>
    <w:rsid w:val="00DD407A"/>
    <w:rsid w:val="00DD40C4"/>
    <w:rsid w:val="00DD4ED3"/>
    <w:rsid w:val="00DD5254"/>
    <w:rsid w:val="00DD6B9B"/>
    <w:rsid w:val="00DD76A8"/>
    <w:rsid w:val="00DE05FA"/>
    <w:rsid w:val="00DE173E"/>
    <w:rsid w:val="00DE196B"/>
    <w:rsid w:val="00DE2593"/>
    <w:rsid w:val="00DE302D"/>
    <w:rsid w:val="00DE30A7"/>
    <w:rsid w:val="00DE31D3"/>
    <w:rsid w:val="00DE34A4"/>
    <w:rsid w:val="00DE3F53"/>
    <w:rsid w:val="00DE4ABE"/>
    <w:rsid w:val="00DE5DB3"/>
    <w:rsid w:val="00DE62C1"/>
    <w:rsid w:val="00DE6D0D"/>
    <w:rsid w:val="00DE73DD"/>
    <w:rsid w:val="00DF05C4"/>
    <w:rsid w:val="00DF064E"/>
    <w:rsid w:val="00DF0D64"/>
    <w:rsid w:val="00DF173F"/>
    <w:rsid w:val="00DF1E54"/>
    <w:rsid w:val="00DF1F71"/>
    <w:rsid w:val="00DF32FB"/>
    <w:rsid w:val="00DF3C22"/>
    <w:rsid w:val="00DF4058"/>
    <w:rsid w:val="00DF4D82"/>
    <w:rsid w:val="00DF5284"/>
    <w:rsid w:val="00DF6918"/>
    <w:rsid w:val="00DF6BEF"/>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07BF6"/>
    <w:rsid w:val="00E10704"/>
    <w:rsid w:val="00E115C6"/>
    <w:rsid w:val="00E12595"/>
    <w:rsid w:val="00E13084"/>
    <w:rsid w:val="00E131AA"/>
    <w:rsid w:val="00E134B4"/>
    <w:rsid w:val="00E14755"/>
    <w:rsid w:val="00E1649D"/>
    <w:rsid w:val="00E170A2"/>
    <w:rsid w:val="00E171D5"/>
    <w:rsid w:val="00E20533"/>
    <w:rsid w:val="00E207C7"/>
    <w:rsid w:val="00E20B5D"/>
    <w:rsid w:val="00E228FD"/>
    <w:rsid w:val="00E22CB5"/>
    <w:rsid w:val="00E22F0E"/>
    <w:rsid w:val="00E231F1"/>
    <w:rsid w:val="00E23B72"/>
    <w:rsid w:val="00E24629"/>
    <w:rsid w:val="00E247A8"/>
    <w:rsid w:val="00E2587F"/>
    <w:rsid w:val="00E26391"/>
    <w:rsid w:val="00E27ED0"/>
    <w:rsid w:val="00E316DF"/>
    <w:rsid w:val="00E3198A"/>
    <w:rsid w:val="00E32B96"/>
    <w:rsid w:val="00E33DDC"/>
    <w:rsid w:val="00E342B2"/>
    <w:rsid w:val="00E342F3"/>
    <w:rsid w:val="00E343BB"/>
    <w:rsid w:val="00E36C80"/>
    <w:rsid w:val="00E37CC9"/>
    <w:rsid w:val="00E409C7"/>
    <w:rsid w:val="00E41CEF"/>
    <w:rsid w:val="00E43541"/>
    <w:rsid w:val="00E443C8"/>
    <w:rsid w:val="00E458F8"/>
    <w:rsid w:val="00E47C8D"/>
    <w:rsid w:val="00E50B20"/>
    <w:rsid w:val="00E50B80"/>
    <w:rsid w:val="00E50F16"/>
    <w:rsid w:val="00E51732"/>
    <w:rsid w:val="00E52BF3"/>
    <w:rsid w:val="00E53174"/>
    <w:rsid w:val="00E54704"/>
    <w:rsid w:val="00E54A36"/>
    <w:rsid w:val="00E5646D"/>
    <w:rsid w:val="00E56845"/>
    <w:rsid w:val="00E575A6"/>
    <w:rsid w:val="00E577D4"/>
    <w:rsid w:val="00E606DD"/>
    <w:rsid w:val="00E61C54"/>
    <w:rsid w:val="00E61D89"/>
    <w:rsid w:val="00E61E86"/>
    <w:rsid w:val="00E62AA8"/>
    <w:rsid w:val="00E62C6C"/>
    <w:rsid w:val="00E634FA"/>
    <w:rsid w:val="00E6433E"/>
    <w:rsid w:val="00E64A83"/>
    <w:rsid w:val="00E653A3"/>
    <w:rsid w:val="00E65CA3"/>
    <w:rsid w:val="00E6600F"/>
    <w:rsid w:val="00E66259"/>
    <w:rsid w:val="00E66478"/>
    <w:rsid w:val="00E70793"/>
    <w:rsid w:val="00E70C3A"/>
    <w:rsid w:val="00E71C8C"/>
    <w:rsid w:val="00E72A36"/>
    <w:rsid w:val="00E72E86"/>
    <w:rsid w:val="00E72F09"/>
    <w:rsid w:val="00E74F76"/>
    <w:rsid w:val="00E750B2"/>
    <w:rsid w:val="00E751E6"/>
    <w:rsid w:val="00E75306"/>
    <w:rsid w:val="00E75A3A"/>
    <w:rsid w:val="00E76207"/>
    <w:rsid w:val="00E76242"/>
    <w:rsid w:val="00E76A83"/>
    <w:rsid w:val="00E774F9"/>
    <w:rsid w:val="00E77B2E"/>
    <w:rsid w:val="00E77E4D"/>
    <w:rsid w:val="00E8021B"/>
    <w:rsid w:val="00E80B3E"/>
    <w:rsid w:val="00E81BB1"/>
    <w:rsid w:val="00E81C0E"/>
    <w:rsid w:val="00E82989"/>
    <w:rsid w:val="00E835B9"/>
    <w:rsid w:val="00E839B2"/>
    <w:rsid w:val="00E84805"/>
    <w:rsid w:val="00E85001"/>
    <w:rsid w:val="00E8603F"/>
    <w:rsid w:val="00E86732"/>
    <w:rsid w:val="00E87FF9"/>
    <w:rsid w:val="00E905DE"/>
    <w:rsid w:val="00E906EA"/>
    <w:rsid w:val="00E9125F"/>
    <w:rsid w:val="00E91A20"/>
    <w:rsid w:val="00E91E55"/>
    <w:rsid w:val="00E91F66"/>
    <w:rsid w:val="00E92139"/>
    <w:rsid w:val="00E927EC"/>
    <w:rsid w:val="00E9540A"/>
    <w:rsid w:val="00E96621"/>
    <w:rsid w:val="00E96AEA"/>
    <w:rsid w:val="00E96FAD"/>
    <w:rsid w:val="00E97125"/>
    <w:rsid w:val="00E971C3"/>
    <w:rsid w:val="00EA1EC8"/>
    <w:rsid w:val="00EA28C3"/>
    <w:rsid w:val="00EA2CAB"/>
    <w:rsid w:val="00EA3A3B"/>
    <w:rsid w:val="00EA4805"/>
    <w:rsid w:val="00EA526D"/>
    <w:rsid w:val="00EA783E"/>
    <w:rsid w:val="00EB1E4D"/>
    <w:rsid w:val="00EB45CD"/>
    <w:rsid w:val="00EB485D"/>
    <w:rsid w:val="00EB5644"/>
    <w:rsid w:val="00EB5C20"/>
    <w:rsid w:val="00EB6603"/>
    <w:rsid w:val="00EC0974"/>
    <w:rsid w:val="00EC1216"/>
    <w:rsid w:val="00EC1343"/>
    <w:rsid w:val="00EC475F"/>
    <w:rsid w:val="00EC589C"/>
    <w:rsid w:val="00EC63E8"/>
    <w:rsid w:val="00EC640A"/>
    <w:rsid w:val="00EC6EED"/>
    <w:rsid w:val="00EC6FC4"/>
    <w:rsid w:val="00EC75C2"/>
    <w:rsid w:val="00EC774A"/>
    <w:rsid w:val="00ED0D2D"/>
    <w:rsid w:val="00ED1A1B"/>
    <w:rsid w:val="00ED366D"/>
    <w:rsid w:val="00ED4A5C"/>
    <w:rsid w:val="00ED4A7D"/>
    <w:rsid w:val="00ED5C6F"/>
    <w:rsid w:val="00ED64A4"/>
    <w:rsid w:val="00ED6D22"/>
    <w:rsid w:val="00ED6EE0"/>
    <w:rsid w:val="00ED6FD1"/>
    <w:rsid w:val="00EE1789"/>
    <w:rsid w:val="00EE18DD"/>
    <w:rsid w:val="00EE1D4D"/>
    <w:rsid w:val="00EE34CC"/>
    <w:rsid w:val="00EE4D7C"/>
    <w:rsid w:val="00EE51D2"/>
    <w:rsid w:val="00EE5357"/>
    <w:rsid w:val="00EE5D75"/>
    <w:rsid w:val="00EE5E34"/>
    <w:rsid w:val="00EE6501"/>
    <w:rsid w:val="00EE6CC7"/>
    <w:rsid w:val="00EF0182"/>
    <w:rsid w:val="00EF0471"/>
    <w:rsid w:val="00EF1E51"/>
    <w:rsid w:val="00EF2087"/>
    <w:rsid w:val="00EF291A"/>
    <w:rsid w:val="00EF2BD8"/>
    <w:rsid w:val="00EF3081"/>
    <w:rsid w:val="00EF4100"/>
    <w:rsid w:val="00EF459D"/>
    <w:rsid w:val="00EF528E"/>
    <w:rsid w:val="00EF6554"/>
    <w:rsid w:val="00EF6C49"/>
    <w:rsid w:val="00EF72E9"/>
    <w:rsid w:val="00F00472"/>
    <w:rsid w:val="00F01D3A"/>
    <w:rsid w:val="00F030D0"/>
    <w:rsid w:val="00F039A9"/>
    <w:rsid w:val="00F04A90"/>
    <w:rsid w:val="00F05218"/>
    <w:rsid w:val="00F053E6"/>
    <w:rsid w:val="00F05448"/>
    <w:rsid w:val="00F055CB"/>
    <w:rsid w:val="00F05E9E"/>
    <w:rsid w:val="00F05EF8"/>
    <w:rsid w:val="00F06D60"/>
    <w:rsid w:val="00F06F0B"/>
    <w:rsid w:val="00F07E02"/>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3EA1"/>
    <w:rsid w:val="00F24848"/>
    <w:rsid w:val="00F24D84"/>
    <w:rsid w:val="00F2597F"/>
    <w:rsid w:val="00F2599F"/>
    <w:rsid w:val="00F25F54"/>
    <w:rsid w:val="00F264BB"/>
    <w:rsid w:val="00F26783"/>
    <w:rsid w:val="00F27C47"/>
    <w:rsid w:val="00F30156"/>
    <w:rsid w:val="00F30D06"/>
    <w:rsid w:val="00F31A04"/>
    <w:rsid w:val="00F3233C"/>
    <w:rsid w:val="00F327C0"/>
    <w:rsid w:val="00F33426"/>
    <w:rsid w:val="00F36577"/>
    <w:rsid w:val="00F36AFF"/>
    <w:rsid w:val="00F371A8"/>
    <w:rsid w:val="00F403B2"/>
    <w:rsid w:val="00F40408"/>
    <w:rsid w:val="00F40DE9"/>
    <w:rsid w:val="00F41CD0"/>
    <w:rsid w:val="00F42B58"/>
    <w:rsid w:val="00F44B08"/>
    <w:rsid w:val="00F45F48"/>
    <w:rsid w:val="00F460AF"/>
    <w:rsid w:val="00F4626B"/>
    <w:rsid w:val="00F4629F"/>
    <w:rsid w:val="00F46450"/>
    <w:rsid w:val="00F47493"/>
    <w:rsid w:val="00F47679"/>
    <w:rsid w:val="00F5011B"/>
    <w:rsid w:val="00F50DFD"/>
    <w:rsid w:val="00F51649"/>
    <w:rsid w:val="00F51FC5"/>
    <w:rsid w:val="00F52077"/>
    <w:rsid w:val="00F523FE"/>
    <w:rsid w:val="00F550D3"/>
    <w:rsid w:val="00F55521"/>
    <w:rsid w:val="00F569FA"/>
    <w:rsid w:val="00F573F5"/>
    <w:rsid w:val="00F6043F"/>
    <w:rsid w:val="00F619E1"/>
    <w:rsid w:val="00F62D9F"/>
    <w:rsid w:val="00F63549"/>
    <w:rsid w:val="00F63FC4"/>
    <w:rsid w:val="00F63FED"/>
    <w:rsid w:val="00F64CB5"/>
    <w:rsid w:val="00F64F0A"/>
    <w:rsid w:val="00F65702"/>
    <w:rsid w:val="00F66097"/>
    <w:rsid w:val="00F660DB"/>
    <w:rsid w:val="00F6680B"/>
    <w:rsid w:val="00F66B2F"/>
    <w:rsid w:val="00F66ED3"/>
    <w:rsid w:val="00F674C5"/>
    <w:rsid w:val="00F67527"/>
    <w:rsid w:val="00F67C17"/>
    <w:rsid w:val="00F703E8"/>
    <w:rsid w:val="00F70448"/>
    <w:rsid w:val="00F708D0"/>
    <w:rsid w:val="00F70F1C"/>
    <w:rsid w:val="00F71C76"/>
    <w:rsid w:val="00F71DF6"/>
    <w:rsid w:val="00F72078"/>
    <w:rsid w:val="00F726E5"/>
    <w:rsid w:val="00F72814"/>
    <w:rsid w:val="00F72C78"/>
    <w:rsid w:val="00F74694"/>
    <w:rsid w:val="00F76014"/>
    <w:rsid w:val="00F7639A"/>
    <w:rsid w:val="00F771DB"/>
    <w:rsid w:val="00F7770C"/>
    <w:rsid w:val="00F77759"/>
    <w:rsid w:val="00F80234"/>
    <w:rsid w:val="00F81F79"/>
    <w:rsid w:val="00F8233F"/>
    <w:rsid w:val="00F82524"/>
    <w:rsid w:val="00F831F3"/>
    <w:rsid w:val="00F835B8"/>
    <w:rsid w:val="00F83912"/>
    <w:rsid w:val="00F858CF"/>
    <w:rsid w:val="00F86BBC"/>
    <w:rsid w:val="00F90138"/>
    <w:rsid w:val="00F90748"/>
    <w:rsid w:val="00F9097B"/>
    <w:rsid w:val="00F919B3"/>
    <w:rsid w:val="00F91C14"/>
    <w:rsid w:val="00F92AC8"/>
    <w:rsid w:val="00F92C7B"/>
    <w:rsid w:val="00F93587"/>
    <w:rsid w:val="00F93C6E"/>
    <w:rsid w:val="00F93CE8"/>
    <w:rsid w:val="00F94016"/>
    <w:rsid w:val="00F94A6A"/>
    <w:rsid w:val="00F954C8"/>
    <w:rsid w:val="00F957B8"/>
    <w:rsid w:val="00F96E17"/>
    <w:rsid w:val="00F97A76"/>
    <w:rsid w:val="00FA1168"/>
    <w:rsid w:val="00FA1D8E"/>
    <w:rsid w:val="00FA1E7F"/>
    <w:rsid w:val="00FA6202"/>
    <w:rsid w:val="00FA7610"/>
    <w:rsid w:val="00FA7847"/>
    <w:rsid w:val="00FB02DB"/>
    <w:rsid w:val="00FB040B"/>
    <w:rsid w:val="00FB0CDA"/>
    <w:rsid w:val="00FB387D"/>
    <w:rsid w:val="00FB42A1"/>
    <w:rsid w:val="00FB50B6"/>
    <w:rsid w:val="00FB59A7"/>
    <w:rsid w:val="00FB5A39"/>
    <w:rsid w:val="00FB5BBF"/>
    <w:rsid w:val="00FB662A"/>
    <w:rsid w:val="00FB6F21"/>
    <w:rsid w:val="00FB7164"/>
    <w:rsid w:val="00FC0FD0"/>
    <w:rsid w:val="00FC2022"/>
    <w:rsid w:val="00FC25B1"/>
    <w:rsid w:val="00FC4E4D"/>
    <w:rsid w:val="00FC5002"/>
    <w:rsid w:val="00FC58B1"/>
    <w:rsid w:val="00FC69A6"/>
    <w:rsid w:val="00FC75F3"/>
    <w:rsid w:val="00FC7DA5"/>
    <w:rsid w:val="00FD03B9"/>
    <w:rsid w:val="00FD0758"/>
    <w:rsid w:val="00FD11A7"/>
    <w:rsid w:val="00FD146A"/>
    <w:rsid w:val="00FD17F2"/>
    <w:rsid w:val="00FD2197"/>
    <w:rsid w:val="00FD28CF"/>
    <w:rsid w:val="00FD2A09"/>
    <w:rsid w:val="00FD32A9"/>
    <w:rsid w:val="00FD32D1"/>
    <w:rsid w:val="00FD43CE"/>
    <w:rsid w:val="00FD4CC5"/>
    <w:rsid w:val="00FD500E"/>
    <w:rsid w:val="00FD5FDD"/>
    <w:rsid w:val="00FD718E"/>
    <w:rsid w:val="00FD7572"/>
    <w:rsid w:val="00FD7FFA"/>
    <w:rsid w:val="00FE1C79"/>
    <w:rsid w:val="00FE30D5"/>
    <w:rsid w:val="00FE36D7"/>
    <w:rsid w:val="00FE39F6"/>
    <w:rsid w:val="00FE43D8"/>
    <w:rsid w:val="00FE4C6A"/>
    <w:rsid w:val="00FE54A5"/>
    <w:rsid w:val="00FE5BC8"/>
    <w:rsid w:val="00FE6041"/>
    <w:rsid w:val="00FE611F"/>
    <w:rsid w:val="00FE67B6"/>
    <w:rsid w:val="00FE7325"/>
    <w:rsid w:val="00FE74FB"/>
    <w:rsid w:val="00FE755A"/>
    <w:rsid w:val="00FE7726"/>
    <w:rsid w:val="00FF1456"/>
    <w:rsid w:val="00FF2173"/>
    <w:rsid w:val="00FF2802"/>
    <w:rsid w:val="00FF40CB"/>
    <w:rsid w:val="00FF48BD"/>
    <w:rsid w:val="00FF51D9"/>
    <w:rsid w:val="00FF5D06"/>
    <w:rsid w:val="00FF7340"/>
    <w:rsid w:val="00FF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8C44C582-A9BB-49D0-868E-8CC4959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1D25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uiPriority w:val="99"/>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uiPriority w:val="99"/>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9"/>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9"/>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9"/>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9"/>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9"/>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9"/>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3"/>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Заголовок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1D2565"/>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c@inbox.ru" TargetMode="External"/><Relationship Id="rId13" Type="http://schemas.openxmlformats.org/officeDocument/2006/relationships/hyperlink" Target="mailto:wpc@inbox.ru" TargetMode="External"/><Relationship Id="rId18"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wpc@inbox.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hyperlink" Target="mailto:tender.zek@mai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zek@mail.ru" TargetMode="External"/><Relationship Id="rId14" Type="http://schemas.openxmlformats.org/officeDocument/2006/relationships/hyperlink" Target="mailto:tender.zek@mail.r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DCF93-918A-49C9-BE84-03E9EAC2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21455</Words>
  <Characters>122300</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143469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Наталия Бондаренко</cp:lastModifiedBy>
  <cp:revision>2</cp:revision>
  <cp:lastPrinted>2018-12-21T10:48:00Z</cp:lastPrinted>
  <dcterms:created xsi:type="dcterms:W3CDTF">2018-12-23T18:21:00Z</dcterms:created>
  <dcterms:modified xsi:type="dcterms:W3CDTF">2018-12-23T18:21:00Z</dcterms:modified>
</cp:coreProperties>
</file>