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641B1" w14:textId="761C24FE" w:rsidR="006F7727" w:rsidRDefault="006F7727" w:rsidP="006F7727">
      <w:pPr>
        <w:pStyle w:val="ConsNonformat"/>
        <w:widowControl/>
        <w:ind w:right="0"/>
        <w:jc w:val="right"/>
        <w:rPr>
          <w:rFonts w:ascii="Times New Roman" w:hAnsi="Times New Roman" w:cs="Times New Roman"/>
          <w:b/>
          <w:bCs/>
          <w:sz w:val="24"/>
          <w:szCs w:val="24"/>
        </w:rPr>
      </w:pPr>
      <w:r>
        <w:rPr>
          <w:rFonts w:ascii="Times New Roman" w:hAnsi="Times New Roman" w:cs="Times New Roman"/>
          <w:b/>
          <w:bCs/>
          <w:sz w:val="24"/>
          <w:szCs w:val="24"/>
        </w:rPr>
        <w:t>Приложение № 1</w:t>
      </w:r>
    </w:p>
    <w:p w14:paraId="30C41D82" w14:textId="5104D3D7" w:rsidR="006F7727" w:rsidRDefault="006F7727" w:rsidP="006F7727">
      <w:pPr>
        <w:pStyle w:val="ConsNonformat"/>
        <w:widowControl/>
        <w:ind w:right="0"/>
        <w:jc w:val="right"/>
        <w:rPr>
          <w:rFonts w:ascii="Times New Roman" w:hAnsi="Times New Roman" w:cs="Times New Roman"/>
          <w:b/>
          <w:bCs/>
          <w:sz w:val="24"/>
          <w:szCs w:val="24"/>
        </w:rPr>
      </w:pPr>
      <w:r>
        <w:rPr>
          <w:rFonts w:ascii="Times New Roman" w:hAnsi="Times New Roman" w:cs="Times New Roman"/>
          <w:b/>
          <w:bCs/>
          <w:sz w:val="24"/>
          <w:szCs w:val="24"/>
        </w:rPr>
        <w:t>к Конкурсной документации</w:t>
      </w:r>
    </w:p>
    <w:p w14:paraId="413FC0BD" w14:textId="77777777" w:rsidR="006F7727" w:rsidRPr="006F7727" w:rsidRDefault="006F7727" w:rsidP="006F7727">
      <w:pPr>
        <w:pStyle w:val="ConsNonformat"/>
        <w:widowControl/>
        <w:ind w:right="0"/>
        <w:jc w:val="right"/>
        <w:rPr>
          <w:rFonts w:ascii="Times New Roman" w:hAnsi="Times New Roman" w:cs="Times New Roman"/>
          <w:b/>
          <w:bCs/>
          <w:sz w:val="24"/>
          <w:szCs w:val="24"/>
        </w:rPr>
      </w:pPr>
    </w:p>
    <w:p w14:paraId="096B1904" w14:textId="3DFBBFB4" w:rsidR="00A54FB4" w:rsidRPr="006F7727" w:rsidRDefault="00A54FB4" w:rsidP="00747787">
      <w:pPr>
        <w:pStyle w:val="ConsNonformat"/>
        <w:widowControl/>
        <w:ind w:right="0"/>
        <w:jc w:val="center"/>
        <w:rPr>
          <w:rFonts w:ascii="Times New Roman" w:hAnsi="Times New Roman" w:cs="Times New Roman"/>
          <w:b/>
          <w:bCs/>
          <w:color w:val="000000" w:themeColor="text1"/>
          <w:sz w:val="24"/>
          <w:szCs w:val="24"/>
        </w:rPr>
      </w:pPr>
      <w:r w:rsidRPr="006F7727">
        <w:rPr>
          <w:rFonts w:ascii="Times New Roman" w:hAnsi="Times New Roman" w:cs="Times New Roman"/>
          <w:b/>
          <w:bCs/>
          <w:color w:val="000000" w:themeColor="text1"/>
          <w:sz w:val="24"/>
          <w:szCs w:val="24"/>
        </w:rPr>
        <w:t xml:space="preserve">ДОГОВОР № </w:t>
      </w:r>
    </w:p>
    <w:p w14:paraId="0FEA4E6F" w14:textId="2D7CE588" w:rsidR="001D4BD2" w:rsidRDefault="00A54FB4" w:rsidP="00CA4BBD">
      <w:pPr>
        <w:pStyle w:val="ConsNonformat"/>
        <w:widowControl/>
        <w:ind w:right="0"/>
        <w:jc w:val="center"/>
        <w:rPr>
          <w:rFonts w:ascii="Times New Roman" w:hAnsi="Times New Roman" w:cs="Times New Roman"/>
          <w:b/>
          <w:bCs/>
          <w:sz w:val="24"/>
          <w:szCs w:val="24"/>
        </w:rPr>
      </w:pPr>
      <w:r w:rsidRPr="005A1783">
        <w:rPr>
          <w:rFonts w:ascii="Times New Roman" w:hAnsi="Times New Roman" w:cs="Times New Roman"/>
          <w:b/>
          <w:bCs/>
          <w:sz w:val="24"/>
          <w:szCs w:val="24"/>
        </w:rPr>
        <w:t>на выполнение</w:t>
      </w:r>
      <w:r w:rsidR="00F04018">
        <w:rPr>
          <w:rFonts w:ascii="Times New Roman" w:hAnsi="Times New Roman" w:cs="Times New Roman"/>
          <w:b/>
          <w:bCs/>
          <w:sz w:val="24"/>
          <w:szCs w:val="24"/>
        </w:rPr>
        <w:t xml:space="preserve"> работ по разработке рабочей</w:t>
      </w:r>
      <w:r w:rsidR="001D4BD2">
        <w:rPr>
          <w:rFonts w:ascii="Times New Roman" w:hAnsi="Times New Roman" w:cs="Times New Roman"/>
          <w:b/>
          <w:bCs/>
          <w:sz w:val="24"/>
          <w:szCs w:val="24"/>
        </w:rPr>
        <w:t xml:space="preserve"> </w:t>
      </w:r>
      <w:r w:rsidR="00F04018">
        <w:rPr>
          <w:rFonts w:ascii="Times New Roman" w:hAnsi="Times New Roman" w:cs="Times New Roman"/>
          <w:b/>
          <w:bCs/>
          <w:sz w:val="24"/>
          <w:szCs w:val="24"/>
        </w:rPr>
        <w:t>документации</w:t>
      </w:r>
    </w:p>
    <w:p w14:paraId="519F6BD9" w14:textId="77777777" w:rsidR="00CA4BBD" w:rsidRPr="00D10472" w:rsidRDefault="00CA4BBD" w:rsidP="00CA4BBD">
      <w:pPr>
        <w:pStyle w:val="ConsNonformat"/>
        <w:widowControl/>
        <w:ind w:right="0"/>
        <w:jc w:val="center"/>
        <w:rPr>
          <w:rFonts w:ascii="Times New Roman" w:hAnsi="Times New Roman" w:cs="Times New Roman"/>
          <w:b/>
          <w:bCs/>
          <w:sz w:val="24"/>
          <w:szCs w:val="24"/>
        </w:rPr>
      </w:pPr>
    </w:p>
    <w:p w14:paraId="5264726E" w14:textId="3B399DA4" w:rsidR="009F745B" w:rsidRPr="00E80088" w:rsidRDefault="00EF1753" w:rsidP="00DF7F5B">
      <w:pPr>
        <w:spacing w:after="120"/>
        <w:jc w:val="both"/>
        <w:rPr>
          <w:color w:val="000000" w:themeColor="text1"/>
        </w:rPr>
      </w:pPr>
      <w:r>
        <w:t>г. Калининград</w:t>
      </w:r>
      <w:r>
        <w:tab/>
      </w:r>
      <w:r>
        <w:tab/>
      </w:r>
      <w:r>
        <w:tab/>
      </w:r>
      <w:r>
        <w:tab/>
      </w:r>
      <w:r>
        <w:tab/>
      </w:r>
      <w:r>
        <w:tab/>
      </w:r>
      <w:r w:rsidRPr="00E80088">
        <w:rPr>
          <w:color w:val="000000" w:themeColor="text1"/>
        </w:rPr>
        <w:tab/>
        <w:t xml:space="preserve">     </w:t>
      </w:r>
      <w:r w:rsidR="00D5315A" w:rsidRPr="00E80088">
        <w:rPr>
          <w:color w:val="000000" w:themeColor="text1"/>
        </w:rPr>
        <w:t xml:space="preserve">      </w:t>
      </w:r>
      <w:r w:rsidR="00D57413" w:rsidRPr="00E80088">
        <w:rPr>
          <w:color w:val="000000" w:themeColor="text1"/>
        </w:rPr>
        <w:t xml:space="preserve">           </w:t>
      </w:r>
      <w:r w:rsidRPr="00E80088">
        <w:rPr>
          <w:color w:val="000000" w:themeColor="text1"/>
        </w:rPr>
        <w:t>«</w:t>
      </w:r>
      <w:r w:rsidR="006F7727" w:rsidRPr="00E80088">
        <w:rPr>
          <w:color w:val="000000" w:themeColor="text1"/>
        </w:rPr>
        <w:t>__</w:t>
      </w:r>
      <w:r w:rsidRPr="00E80088">
        <w:rPr>
          <w:color w:val="000000" w:themeColor="text1"/>
        </w:rPr>
        <w:t xml:space="preserve">» </w:t>
      </w:r>
      <w:r w:rsidR="006F7727" w:rsidRPr="00E80088">
        <w:rPr>
          <w:color w:val="000000" w:themeColor="text1"/>
        </w:rPr>
        <w:t>________</w:t>
      </w:r>
      <w:r w:rsidR="00074AC0" w:rsidRPr="00E80088">
        <w:rPr>
          <w:color w:val="000000" w:themeColor="text1"/>
        </w:rPr>
        <w:t xml:space="preserve"> </w:t>
      </w:r>
      <w:r w:rsidR="00587ECA" w:rsidRPr="00E80088">
        <w:rPr>
          <w:color w:val="000000" w:themeColor="text1"/>
        </w:rPr>
        <w:t>20</w:t>
      </w:r>
      <w:r w:rsidR="006F7727" w:rsidRPr="00E80088">
        <w:rPr>
          <w:color w:val="000000" w:themeColor="text1"/>
        </w:rPr>
        <w:t>__</w:t>
      </w:r>
      <w:r w:rsidRPr="00E80088">
        <w:rPr>
          <w:color w:val="000000" w:themeColor="text1"/>
        </w:rPr>
        <w:t xml:space="preserve"> г.</w:t>
      </w:r>
    </w:p>
    <w:p w14:paraId="7286B861" w14:textId="2CDA3155" w:rsidR="00B40A0A" w:rsidRDefault="00C07BC5" w:rsidP="005D272A">
      <w:pPr>
        <w:shd w:val="clear" w:color="auto" w:fill="FFFFFF"/>
        <w:spacing w:before="14" w:after="14"/>
        <w:ind w:firstLine="720"/>
        <w:jc w:val="both"/>
      </w:pPr>
      <w:r w:rsidRPr="00E80088">
        <w:rPr>
          <w:b/>
          <w:color w:val="000000" w:themeColor="text1"/>
          <w:szCs w:val="22"/>
        </w:rPr>
        <w:t>Акционерное общество «Западная энергетическая компания»</w:t>
      </w:r>
      <w:r w:rsidR="005D272A" w:rsidRPr="00E80088">
        <w:rPr>
          <w:b/>
          <w:color w:val="000000" w:themeColor="text1"/>
          <w:szCs w:val="22"/>
        </w:rPr>
        <w:t xml:space="preserve"> (далее – АО «Западная энергетическая компания»)</w:t>
      </w:r>
      <w:r w:rsidR="00532A63" w:rsidRPr="00E80088">
        <w:rPr>
          <w:color w:val="000000" w:themeColor="text1"/>
          <w:szCs w:val="22"/>
        </w:rPr>
        <w:t xml:space="preserve">, именуемое в дальнейшем </w:t>
      </w:r>
      <w:r w:rsidR="00532A63" w:rsidRPr="00E80088">
        <w:rPr>
          <w:b/>
          <w:color w:val="000000" w:themeColor="text1"/>
          <w:szCs w:val="22"/>
        </w:rPr>
        <w:t>«Заказчик»</w:t>
      </w:r>
      <w:r w:rsidR="00532A63" w:rsidRPr="00E80088">
        <w:rPr>
          <w:color w:val="000000" w:themeColor="text1"/>
          <w:szCs w:val="22"/>
        </w:rPr>
        <w:t xml:space="preserve">, в лице </w:t>
      </w:r>
      <w:r w:rsidRPr="00E80088">
        <w:rPr>
          <w:color w:val="000000" w:themeColor="text1"/>
        </w:rPr>
        <w:t xml:space="preserve">генерального директора </w:t>
      </w:r>
      <w:proofErr w:type="spellStart"/>
      <w:r w:rsidR="00C81B52" w:rsidRPr="00E80088">
        <w:rPr>
          <w:color w:val="000000" w:themeColor="text1"/>
        </w:rPr>
        <w:t>Ретикова</w:t>
      </w:r>
      <w:proofErr w:type="spellEnd"/>
      <w:r w:rsidR="00C81B52" w:rsidRPr="00E80088">
        <w:rPr>
          <w:color w:val="000000" w:themeColor="text1"/>
        </w:rPr>
        <w:t xml:space="preserve"> Михаила Трофимовича</w:t>
      </w:r>
      <w:r w:rsidR="00E13297" w:rsidRPr="00E80088">
        <w:rPr>
          <w:bCs/>
          <w:color w:val="000000" w:themeColor="text1"/>
        </w:rPr>
        <w:t>,</w:t>
      </w:r>
      <w:r w:rsidR="00E13297" w:rsidRPr="00E80088">
        <w:rPr>
          <w:color w:val="000000" w:themeColor="text1"/>
        </w:rPr>
        <w:t xml:space="preserve"> действующего на основании </w:t>
      </w:r>
      <w:r w:rsidR="00C81B52" w:rsidRPr="00E80088">
        <w:rPr>
          <w:color w:val="000000" w:themeColor="text1"/>
        </w:rPr>
        <w:t>Устава</w:t>
      </w:r>
      <w:r w:rsidRPr="00E80088">
        <w:rPr>
          <w:color w:val="000000" w:themeColor="text1"/>
        </w:rPr>
        <w:t>,</w:t>
      </w:r>
      <w:r w:rsidR="00532A63" w:rsidRPr="00E80088">
        <w:rPr>
          <w:color w:val="000000" w:themeColor="text1"/>
          <w:szCs w:val="22"/>
        </w:rPr>
        <w:t xml:space="preserve"> с одной стороны, и </w:t>
      </w:r>
      <w:r w:rsidR="006F7727" w:rsidRPr="00E80088">
        <w:rPr>
          <w:b/>
          <w:bCs/>
          <w:color w:val="000000" w:themeColor="text1"/>
          <w:szCs w:val="22"/>
        </w:rPr>
        <w:t>__________</w:t>
      </w:r>
      <w:r w:rsidRPr="00E80088">
        <w:rPr>
          <w:b/>
          <w:bCs/>
          <w:color w:val="000000" w:themeColor="text1"/>
          <w:szCs w:val="22"/>
        </w:rPr>
        <w:t xml:space="preserve"> «</w:t>
      </w:r>
      <w:r w:rsidR="006F7727" w:rsidRPr="00E80088">
        <w:rPr>
          <w:b/>
          <w:bCs/>
          <w:color w:val="000000" w:themeColor="text1"/>
          <w:szCs w:val="22"/>
        </w:rPr>
        <w:t>___________</w:t>
      </w:r>
      <w:r w:rsidRPr="00E80088">
        <w:rPr>
          <w:b/>
          <w:bCs/>
          <w:color w:val="000000" w:themeColor="text1"/>
          <w:szCs w:val="22"/>
        </w:rPr>
        <w:t>»</w:t>
      </w:r>
      <w:r w:rsidR="005D272A" w:rsidRPr="00E80088">
        <w:rPr>
          <w:b/>
          <w:bCs/>
          <w:color w:val="000000" w:themeColor="text1"/>
          <w:szCs w:val="22"/>
        </w:rPr>
        <w:t xml:space="preserve"> (далее – </w:t>
      </w:r>
      <w:r w:rsidR="006F7727" w:rsidRPr="00E80088">
        <w:rPr>
          <w:b/>
          <w:bCs/>
          <w:color w:val="000000" w:themeColor="text1"/>
          <w:szCs w:val="22"/>
        </w:rPr>
        <w:t>_____</w:t>
      </w:r>
      <w:r w:rsidR="005D272A" w:rsidRPr="00E80088">
        <w:rPr>
          <w:b/>
          <w:bCs/>
          <w:color w:val="000000" w:themeColor="text1"/>
          <w:szCs w:val="22"/>
        </w:rPr>
        <w:t xml:space="preserve"> «</w:t>
      </w:r>
      <w:r w:rsidR="006F7727" w:rsidRPr="00E80088">
        <w:rPr>
          <w:b/>
          <w:bCs/>
          <w:color w:val="000000" w:themeColor="text1"/>
          <w:szCs w:val="22"/>
        </w:rPr>
        <w:t>___________</w:t>
      </w:r>
      <w:r w:rsidR="005D272A" w:rsidRPr="00E80088">
        <w:rPr>
          <w:b/>
          <w:bCs/>
          <w:color w:val="000000" w:themeColor="text1"/>
          <w:szCs w:val="22"/>
        </w:rPr>
        <w:t>»)</w:t>
      </w:r>
      <w:r w:rsidR="00532A63" w:rsidRPr="00E80088">
        <w:rPr>
          <w:color w:val="000000" w:themeColor="text1"/>
          <w:szCs w:val="22"/>
        </w:rPr>
        <w:t xml:space="preserve">, именуемое в дальнейшем </w:t>
      </w:r>
      <w:r w:rsidR="00BC5BA1" w:rsidRPr="00E80088">
        <w:rPr>
          <w:b/>
          <w:color w:val="000000" w:themeColor="text1"/>
          <w:szCs w:val="22"/>
        </w:rPr>
        <w:t>«</w:t>
      </w:r>
      <w:r w:rsidR="00532A63" w:rsidRPr="00E80088">
        <w:rPr>
          <w:b/>
          <w:color w:val="000000" w:themeColor="text1"/>
          <w:szCs w:val="22"/>
        </w:rPr>
        <w:t>Подрядчик</w:t>
      </w:r>
      <w:r w:rsidR="00BC5BA1" w:rsidRPr="00E80088">
        <w:rPr>
          <w:b/>
          <w:color w:val="000000" w:themeColor="text1"/>
          <w:szCs w:val="22"/>
        </w:rPr>
        <w:t>»</w:t>
      </w:r>
      <w:r w:rsidR="00E13297" w:rsidRPr="00E80088">
        <w:rPr>
          <w:color w:val="000000" w:themeColor="text1"/>
          <w:szCs w:val="22"/>
        </w:rPr>
        <w:t>, в лице</w:t>
      </w:r>
      <w:r w:rsidR="00532A63" w:rsidRPr="00E80088">
        <w:rPr>
          <w:color w:val="000000" w:themeColor="text1"/>
          <w:szCs w:val="22"/>
        </w:rPr>
        <w:t xml:space="preserve"> </w:t>
      </w:r>
      <w:r w:rsidR="006F7727" w:rsidRPr="00E80088">
        <w:rPr>
          <w:color w:val="000000" w:themeColor="text1"/>
          <w:szCs w:val="22"/>
        </w:rPr>
        <w:t>________________________</w:t>
      </w:r>
      <w:r w:rsidR="00532A63" w:rsidRPr="00E80088">
        <w:rPr>
          <w:bCs/>
          <w:color w:val="000000" w:themeColor="text1"/>
          <w:szCs w:val="22"/>
        </w:rPr>
        <w:t xml:space="preserve">, </w:t>
      </w:r>
      <w:r w:rsidR="00532A63" w:rsidRPr="00E80088">
        <w:rPr>
          <w:color w:val="000000" w:themeColor="text1"/>
          <w:szCs w:val="22"/>
        </w:rPr>
        <w:t>действующе</w:t>
      </w:r>
      <w:r w:rsidR="00B32349" w:rsidRPr="00E80088">
        <w:rPr>
          <w:color w:val="000000" w:themeColor="text1"/>
          <w:szCs w:val="22"/>
        </w:rPr>
        <w:t>го</w:t>
      </w:r>
      <w:r w:rsidR="00532A63" w:rsidRPr="00E80088">
        <w:rPr>
          <w:color w:val="000000" w:themeColor="text1"/>
          <w:szCs w:val="22"/>
        </w:rPr>
        <w:t xml:space="preserve"> </w:t>
      </w:r>
      <w:r w:rsidR="00532A63" w:rsidRPr="005D272A">
        <w:rPr>
          <w:szCs w:val="22"/>
        </w:rPr>
        <w:t>на основании Устава, с другой стороны</w:t>
      </w:r>
      <w:r w:rsidR="00532A63" w:rsidRPr="005D272A">
        <w:t xml:space="preserve">, именуемые далее </w:t>
      </w:r>
      <w:r w:rsidR="00583375">
        <w:t>«</w:t>
      </w:r>
      <w:r w:rsidR="00532A63" w:rsidRPr="005D272A">
        <w:t>Сторон</w:t>
      </w:r>
      <w:r w:rsidR="00583375">
        <w:t>ы»</w:t>
      </w:r>
      <w:r w:rsidR="00532A63" w:rsidRPr="005D272A">
        <w:rPr>
          <w:iCs/>
        </w:rPr>
        <w:t>,</w:t>
      </w:r>
      <w:r w:rsidR="00532A63" w:rsidRPr="005D272A">
        <w:t xml:space="preserve"> заключили настоящий договор (далее - Договор) о нижеследующем:</w:t>
      </w:r>
      <w:bookmarkStart w:id="0" w:name="_GoBack"/>
      <w:bookmarkEnd w:id="0"/>
    </w:p>
    <w:p w14:paraId="6EC300EC" w14:textId="77777777" w:rsidR="00FC05D4" w:rsidRDefault="00FC05D4" w:rsidP="005D272A">
      <w:pPr>
        <w:shd w:val="clear" w:color="auto" w:fill="FFFFFF"/>
        <w:spacing w:before="14" w:after="14"/>
        <w:ind w:firstLine="720"/>
        <w:jc w:val="both"/>
      </w:pPr>
    </w:p>
    <w:p w14:paraId="32F38ABB" w14:textId="17C2EAE8" w:rsidR="00B40A0A" w:rsidRPr="00CA4BBD" w:rsidRDefault="00A54FB4" w:rsidP="00CA4BBD">
      <w:pPr>
        <w:shd w:val="clear" w:color="auto" w:fill="FFFFFF"/>
        <w:tabs>
          <w:tab w:val="left" w:pos="425"/>
        </w:tabs>
        <w:spacing w:before="14" w:after="14"/>
        <w:jc w:val="center"/>
        <w:rPr>
          <w:b/>
          <w:bCs/>
        </w:rPr>
      </w:pPr>
      <w:r w:rsidRPr="00D10472">
        <w:rPr>
          <w:b/>
          <w:bCs/>
        </w:rPr>
        <w:t>Основные понятия и определения</w:t>
      </w:r>
    </w:p>
    <w:p w14:paraId="441DFE67" w14:textId="77777777" w:rsidR="00A54FB4" w:rsidRPr="005A1783" w:rsidRDefault="00A54FB4" w:rsidP="00071A99">
      <w:pPr>
        <w:shd w:val="clear" w:color="auto" w:fill="FFFFFF"/>
        <w:spacing w:before="14" w:after="14"/>
        <w:ind w:firstLine="567"/>
        <w:jc w:val="both"/>
      </w:pPr>
      <w:r w:rsidRPr="005A1783">
        <w:t>1.1. Во избежание неоднозначного толкования положений настоящего Договора Заказчиком и Подрядчиком были согласованы следующие понятия и определения:</w:t>
      </w:r>
    </w:p>
    <w:p w14:paraId="4DB5806C" w14:textId="51A46609" w:rsidR="00A54FB4" w:rsidRPr="005A1783" w:rsidRDefault="00A54FB4" w:rsidP="00071A99">
      <w:pPr>
        <w:widowControl w:val="0"/>
        <w:shd w:val="clear" w:color="auto" w:fill="FFFFFF"/>
        <w:tabs>
          <w:tab w:val="left" w:pos="709"/>
        </w:tabs>
        <w:autoSpaceDE w:val="0"/>
        <w:autoSpaceDN w:val="0"/>
        <w:adjustRightInd w:val="0"/>
        <w:spacing w:before="14" w:after="14"/>
        <w:ind w:firstLine="567"/>
        <w:jc w:val="both"/>
      </w:pPr>
      <w:r w:rsidRPr="005A1783">
        <w:rPr>
          <w:bCs/>
        </w:rPr>
        <w:t xml:space="preserve">акт сдачи-приемки работ - </w:t>
      </w:r>
      <w:r w:rsidRPr="005A1783">
        <w:t>документ о выполнении проектных работ, оформленный в установленном порядке (акт сдачи-приемки выполненных работ);</w:t>
      </w:r>
    </w:p>
    <w:p w14:paraId="470C8241" w14:textId="77777777" w:rsidR="00A54FB4" w:rsidRPr="005A1783" w:rsidRDefault="00A54FB4" w:rsidP="00071A99">
      <w:pPr>
        <w:widowControl w:val="0"/>
        <w:shd w:val="clear" w:color="auto" w:fill="FFFFFF"/>
        <w:tabs>
          <w:tab w:val="left" w:pos="709"/>
        </w:tabs>
        <w:autoSpaceDE w:val="0"/>
        <w:autoSpaceDN w:val="0"/>
        <w:adjustRightInd w:val="0"/>
        <w:spacing w:before="14" w:after="14"/>
        <w:ind w:firstLine="567"/>
        <w:jc w:val="both"/>
      </w:pPr>
      <w:r w:rsidRPr="005A1783">
        <w:rPr>
          <w:bCs/>
        </w:rPr>
        <w:t xml:space="preserve">Договор - </w:t>
      </w:r>
      <w:r w:rsidRPr="005A1783">
        <w:t xml:space="preserve">настоящий документ, включая содержащиеся в нем приложения, подписанные Заказчиком и Подрядчиком, а также дополнения и </w:t>
      </w:r>
      <w:r w:rsidRPr="005A1783">
        <w:rPr>
          <w:spacing w:val="-8"/>
        </w:rPr>
        <w:t>изменения к нему, которые оформлены и подписаны</w:t>
      </w:r>
      <w:r w:rsidRPr="005A1783">
        <w:rPr>
          <w:color w:val="FF0000"/>
          <w:spacing w:val="-8"/>
        </w:rPr>
        <w:t xml:space="preserve"> </w:t>
      </w:r>
      <w:r w:rsidRPr="005A1783">
        <w:rPr>
          <w:spacing w:val="-8"/>
        </w:rPr>
        <w:t>Сторонами в период выполнения работ;</w:t>
      </w:r>
    </w:p>
    <w:p w14:paraId="45EDDB58" w14:textId="77777777" w:rsidR="00A54FB4" w:rsidRPr="00E52660" w:rsidRDefault="00A54FB4" w:rsidP="00071A99">
      <w:pPr>
        <w:widowControl w:val="0"/>
        <w:shd w:val="clear" w:color="auto" w:fill="FFFFFF"/>
        <w:tabs>
          <w:tab w:val="left" w:pos="709"/>
        </w:tabs>
        <w:autoSpaceDE w:val="0"/>
        <w:autoSpaceDN w:val="0"/>
        <w:adjustRightInd w:val="0"/>
        <w:spacing w:before="14" w:after="14"/>
        <w:ind w:firstLine="567"/>
        <w:jc w:val="both"/>
        <w:rPr>
          <w:bCs/>
        </w:rPr>
      </w:pPr>
      <w:r w:rsidRPr="005A1783">
        <w:rPr>
          <w:bCs/>
        </w:rPr>
        <w:t xml:space="preserve">документация - проектная и рабочая документация; исполнительная документация; техническая документация; документация, получаемая от заводов-изготовителей; другая </w:t>
      </w:r>
      <w:r w:rsidRPr="00E52660">
        <w:rPr>
          <w:bCs/>
        </w:rPr>
        <w:t>документация, необходимая для выполнения работ;</w:t>
      </w:r>
    </w:p>
    <w:p w14:paraId="51048FBE" w14:textId="5DA43C9A" w:rsidR="00A54FB4" w:rsidRPr="00E52660" w:rsidRDefault="00A54FB4" w:rsidP="00071A99">
      <w:pPr>
        <w:widowControl w:val="0"/>
        <w:shd w:val="clear" w:color="auto" w:fill="FFFFFF"/>
        <w:tabs>
          <w:tab w:val="left" w:pos="709"/>
        </w:tabs>
        <w:autoSpaceDE w:val="0"/>
        <w:autoSpaceDN w:val="0"/>
        <w:adjustRightInd w:val="0"/>
        <w:spacing w:before="14" w:after="14"/>
        <w:ind w:firstLine="567"/>
        <w:jc w:val="both"/>
        <w:rPr>
          <w:iCs/>
        </w:rPr>
      </w:pPr>
      <w:r w:rsidRPr="00E52660">
        <w:rPr>
          <w:bCs/>
        </w:rPr>
        <w:t xml:space="preserve">Заказчик - </w:t>
      </w:r>
      <w:r w:rsidR="00827A1D" w:rsidRPr="00E52660">
        <w:rPr>
          <w:iCs/>
        </w:rPr>
        <w:t>АО «</w:t>
      </w:r>
      <w:r w:rsidR="00C65823" w:rsidRPr="00E52660">
        <w:rPr>
          <w:iCs/>
        </w:rPr>
        <w:t>Западная энергетическая компания</w:t>
      </w:r>
      <w:r w:rsidR="00827A1D" w:rsidRPr="00E52660">
        <w:rPr>
          <w:iCs/>
        </w:rPr>
        <w:t>»</w:t>
      </w:r>
      <w:r w:rsidR="00827A1D" w:rsidRPr="00E52660">
        <w:t>,</w:t>
      </w:r>
      <w:r w:rsidR="00C65823" w:rsidRPr="00E52660">
        <w:t xml:space="preserve"> 23602</w:t>
      </w:r>
      <w:r w:rsidR="00EA4401">
        <w:t>0</w:t>
      </w:r>
      <w:r w:rsidR="00C65823" w:rsidRPr="00E52660">
        <w:t>,</w:t>
      </w:r>
      <w:r w:rsidR="00827A1D" w:rsidRPr="00E52660">
        <w:t xml:space="preserve"> г. Калининград, </w:t>
      </w:r>
      <w:proofErr w:type="spellStart"/>
      <w:r w:rsidR="00EA4401">
        <w:t>пгт</w:t>
      </w:r>
      <w:proofErr w:type="spellEnd"/>
      <w:r w:rsidR="00EA4401">
        <w:t>. Прибрежный</w:t>
      </w:r>
      <w:r w:rsidR="00C65823" w:rsidRPr="00E52660">
        <w:t xml:space="preserve">, </w:t>
      </w:r>
      <w:r w:rsidR="00EA4401">
        <w:t>ул. Заводская, д. 11</w:t>
      </w:r>
      <w:r w:rsidRPr="00E52660">
        <w:rPr>
          <w:iCs/>
        </w:rPr>
        <w:t>;</w:t>
      </w:r>
    </w:p>
    <w:p w14:paraId="370B3E85" w14:textId="77777777" w:rsidR="00A54FB4" w:rsidRPr="005A1783" w:rsidRDefault="00A54FB4" w:rsidP="00071A99">
      <w:pPr>
        <w:widowControl w:val="0"/>
        <w:shd w:val="clear" w:color="auto" w:fill="FFFFFF"/>
        <w:tabs>
          <w:tab w:val="left" w:pos="709"/>
        </w:tabs>
        <w:autoSpaceDE w:val="0"/>
        <w:autoSpaceDN w:val="0"/>
        <w:adjustRightInd w:val="0"/>
        <w:spacing w:before="14" w:after="14"/>
        <w:ind w:firstLine="567"/>
        <w:jc w:val="both"/>
      </w:pPr>
      <w:r w:rsidRPr="005A1783">
        <w:rPr>
          <w:bCs/>
        </w:rPr>
        <w:t xml:space="preserve">исполнительная документация - </w:t>
      </w:r>
      <w:r w:rsidRPr="005A1783">
        <w:t>комплект рабочей документации на проведение работ, предусмотренных настоящим Договором, с надписями о соответствии выполненных работ этой документации или внесенными в них изменениями, сделанными лицами, ответственными за производство работ; технические условия, инструкции, сертификаты, технические паспорта и другие документы, удостоверяющие качество материалов, конструкций и деталей; другая документация, предусмотренная строительными нормами и правилами;</w:t>
      </w:r>
    </w:p>
    <w:p w14:paraId="456A4DA2" w14:textId="77777777" w:rsidR="00A54FB4" w:rsidRPr="005A1783" w:rsidRDefault="00A54FB4" w:rsidP="00071A99">
      <w:pPr>
        <w:widowControl w:val="0"/>
        <w:shd w:val="clear" w:color="auto" w:fill="FFFFFF"/>
        <w:tabs>
          <w:tab w:val="left" w:pos="709"/>
        </w:tabs>
        <w:autoSpaceDE w:val="0"/>
        <w:autoSpaceDN w:val="0"/>
        <w:adjustRightInd w:val="0"/>
        <w:spacing w:before="14" w:after="14"/>
        <w:ind w:firstLine="567"/>
        <w:jc w:val="both"/>
        <w:rPr>
          <w:iCs/>
        </w:rPr>
      </w:pPr>
      <w:r w:rsidRPr="005A1783">
        <w:rPr>
          <w:bCs/>
        </w:rPr>
        <w:t>объект</w:t>
      </w:r>
      <w:r w:rsidRPr="005A1783">
        <w:rPr>
          <w:iCs/>
        </w:rPr>
        <w:t xml:space="preserve"> - </w:t>
      </w:r>
      <w:r w:rsidR="00827A1D" w:rsidRPr="005A1783">
        <w:rPr>
          <w:iCs/>
        </w:rPr>
        <w:t>наименование и место нахождени</w:t>
      </w:r>
      <w:r w:rsidR="00827A1D">
        <w:rPr>
          <w:iCs/>
        </w:rPr>
        <w:t>я</w:t>
      </w:r>
      <w:r w:rsidR="00827A1D" w:rsidRPr="005A1783">
        <w:rPr>
          <w:iCs/>
        </w:rPr>
        <w:t xml:space="preserve"> объекта </w:t>
      </w:r>
      <w:r w:rsidR="00827A1D">
        <w:rPr>
          <w:iCs/>
        </w:rPr>
        <w:t>согласно п. 2.1.</w:t>
      </w:r>
      <w:r w:rsidR="00827A1D" w:rsidRPr="005A1783">
        <w:rPr>
          <w:iCs/>
        </w:rPr>
        <w:t>;</w:t>
      </w:r>
    </w:p>
    <w:p w14:paraId="1A31071C" w14:textId="77777777" w:rsidR="00A54FB4" w:rsidRPr="005A1783" w:rsidRDefault="00A54FB4" w:rsidP="00071A99">
      <w:pPr>
        <w:widowControl w:val="0"/>
        <w:shd w:val="clear" w:color="auto" w:fill="FFFFFF"/>
        <w:tabs>
          <w:tab w:val="left" w:pos="709"/>
        </w:tabs>
        <w:autoSpaceDE w:val="0"/>
        <w:autoSpaceDN w:val="0"/>
        <w:adjustRightInd w:val="0"/>
        <w:spacing w:before="14" w:after="14"/>
        <w:ind w:firstLine="567"/>
        <w:jc w:val="both"/>
      </w:pPr>
      <w:r w:rsidRPr="005A1783">
        <w:rPr>
          <w:bCs/>
        </w:rPr>
        <w:t xml:space="preserve">обязательные требования безопасности - </w:t>
      </w:r>
      <w:r w:rsidRPr="005A1783">
        <w:t xml:space="preserve">требования, установленные в технических регламентах и иных обязательных нормативных технических документах Российской Федерации, а также в национальных стандартах и применимых стандартах; </w:t>
      </w:r>
    </w:p>
    <w:p w14:paraId="65EA8D0B" w14:textId="2F062C8F" w:rsidR="00747787" w:rsidRDefault="00A54FB4" w:rsidP="00747787">
      <w:pPr>
        <w:widowControl w:val="0"/>
        <w:shd w:val="clear" w:color="auto" w:fill="FFFFFF"/>
        <w:tabs>
          <w:tab w:val="left" w:pos="709"/>
        </w:tabs>
        <w:autoSpaceDE w:val="0"/>
        <w:autoSpaceDN w:val="0"/>
        <w:adjustRightInd w:val="0"/>
        <w:spacing w:before="14" w:after="14"/>
        <w:ind w:firstLine="567"/>
        <w:jc w:val="both"/>
        <w:rPr>
          <w:bCs/>
        </w:rPr>
      </w:pPr>
      <w:r w:rsidRPr="005A1783">
        <w:rPr>
          <w:bCs/>
        </w:rPr>
        <w:t xml:space="preserve">Подрядчик </w:t>
      </w:r>
      <w:r w:rsidR="00827A1D" w:rsidRPr="00E52660">
        <w:rPr>
          <w:bCs/>
        </w:rPr>
        <w:t>–</w:t>
      </w:r>
      <w:r w:rsidRPr="006F7727">
        <w:rPr>
          <w:b/>
          <w:color w:val="000000" w:themeColor="text1"/>
        </w:rPr>
        <w:t xml:space="preserve"> </w:t>
      </w:r>
      <w:r w:rsidR="006F7727" w:rsidRPr="006F7727">
        <w:rPr>
          <w:b/>
          <w:color w:val="000000" w:themeColor="text1"/>
        </w:rPr>
        <w:t>__________________________</w:t>
      </w:r>
      <w:r w:rsidR="00747787" w:rsidRPr="006F7727">
        <w:rPr>
          <w:b/>
          <w:color w:val="000000" w:themeColor="text1"/>
        </w:rPr>
        <w:t>;</w:t>
      </w:r>
    </w:p>
    <w:p w14:paraId="7231D0F6" w14:textId="4D1070F3" w:rsidR="00A54FB4" w:rsidRPr="005A1783" w:rsidRDefault="00A54FB4" w:rsidP="00747787">
      <w:pPr>
        <w:widowControl w:val="0"/>
        <w:shd w:val="clear" w:color="auto" w:fill="FFFFFF"/>
        <w:tabs>
          <w:tab w:val="left" w:pos="709"/>
        </w:tabs>
        <w:autoSpaceDE w:val="0"/>
        <w:autoSpaceDN w:val="0"/>
        <w:adjustRightInd w:val="0"/>
        <w:spacing w:before="14" w:after="14"/>
        <w:ind w:firstLine="567"/>
        <w:jc w:val="both"/>
      </w:pPr>
      <w:r w:rsidRPr="005A1783">
        <w:rPr>
          <w:bCs/>
        </w:rPr>
        <w:t xml:space="preserve">работы </w:t>
      </w:r>
      <w:r w:rsidR="009C0A32">
        <w:rPr>
          <w:bCs/>
        </w:rPr>
        <w:t>–</w:t>
      </w:r>
      <w:r w:rsidRPr="005A1783">
        <w:rPr>
          <w:bCs/>
        </w:rPr>
        <w:t xml:space="preserve"> </w:t>
      </w:r>
      <w:r w:rsidRPr="005A1783">
        <w:t>проектн</w:t>
      </w:r>
      <w:r w:rsidR="009C0A32">
        <w:t xml:space="preserve">ые </w:t>
      </w:r>
      <w:r w:rsidRPr="005A1783">
        <w:t>работы, подлежащие выполнению Подрядчиком в соответствии с условиями настоящего Договора;</w:t>
      </w:r>
      <w:r w:rsidRPr="005A1783">
        <w:rPr>
          <w:bCs/>
        </w:rPr>
        <w:t xml:space="preserve"> </w:t>
      </w:r>
    </w:p>
    <w:p w14:paraId="7C2A51C5" w14:textId="77777777" w:rsidR="00A54FB4" w:rsidRPr="005A1783" w:rsidRDefault="00A54FB4" w:rsidP="00071A99">
      <w:pPr>
        <w:spacing w:before="14" w:after="14"/>
        <w:ind w:firstLine="567"/>
        <w:jc w:val="both"/>
      </w:pPr>
      <w:r w:rsidRPr="005A1783">
        <w:rPr>
          <w:bCs/>
        </w:rPr>
        <w:t xml:space="preserve">субподрядчик - </w:t>
      </w:r>
      <w:r w:rsidRPr="005A1783">
        <w:t>юридические лицо, нанимаемое Подрядчиком для выполнения работ в рамках настоящего Договора;</w:t>
      </w:r>
    </w:p>
    <w:p w14:paraId="7E8FDBB0" w14:textId="77777777" w:rsidR="00A54FB4" w:rsidRPr="005A1783" w:rsidRDefault="00A54FB4" w:rsidP="00071A99">
      <w:pPr>
        <w:spacing w:before="14" w:after="14"/>
        <w:ind w:firstLine="567"/>
        <w:jc w:val="both"/>
      </w:pPr>
      <w:r w:rsidRPr="005A1783">
        <w:rPr>
          <w:bCs/>
        </w:rPr>
        <w:t>Стороны</w:t>
      </w:r>
      <w:r w:rsidRPr="005A1783">
        <w:t xml:space="preserve"> - Заказчик и Подрядчик в значениях, указанных выше;</w:t>
      </w:r>
    </w:p>
    <w:p w14:paraId="6FEBE925" w14:textId="5A12FD5C" w:rsidR="00A54FB4" w:rsidRPr="005A1783" w:rsidRDefault="00A54FB4" w:rsidP="00071A99">
      <w:pPr>
        <w:widowControl w:val="0"/>
        <w:shd w:val="clear" w:color="auto" w:fill="FFFFFF"/>
        <w:tabs>
          <w:tab w:val="left" w:pos="540"/>
        </w:tabs>
        <w:autoSpaceDE w:val="0"/>
        <w:autoSpaceDN w:val="0"/>
        <w:adjustRightInd w:val="0"/>
        <w:spacing w:before="14" w:after="14"/>
        <w:ind w:firstLine="567"/>
        <w:jc w:val="both"/>
      </w:pPr>
      <w:r w:rsidRPr="005A1783">
        <w:rPr>
          <w:bCs/>
        </w:rPr>
        <w:t xml:space="preserve">техническая документация - </w:t>
      </w:r>
      <w:r w:rsidRPr="005A1783">
        <w:t>комплект документов (технических требований), включающий систему графических, расчетных и текстовых материалов, необходимых для</w:t>
      </w:r>
      <w:r w:rsidRPr="005A1783">
        <w:rPr>
          <w:i/>
          <w:iCs/>
        </w:rPr>
        <w:t xml:space="preserve"> </w:t>
      </w:r>
      <w:r w:rsidRPr="005A1783">
        <w:rPr>
          <w:iCs/>
        </w:rPr>
        <w:t>реконструкции, комплексного технического перевооружения и реконструкции</w:t>
      </w:r>
      <w:r w:rsidRPr="005A1783">
        <w:t>;</w:t>
      </w:r>
    </w:p>
    <w:p w14:paraId="485C142C" w14:textId="04C0FD20" w:rsidR="00A54FB4" w:rsidRPr="005A1783" w:rsidRDefault="0052735D" w:rsidP="00071A99">
      <w:pPr>
        <w:widowControl w:val="0"/>
        <w:shd w:val="clear" w:color="auto" w:fill="FFFFFF"/>
        <w:tabs>
          <w:tab w:val="left" w:pos="709"/>
        </w:tabs>
        <w:autoSpaceDE w:val="0"/>
        <w:autoSpaceDN w:val="0"/>
        <w:adjustRightInd w:val="0"/>
        <w:spacing w:before="14" w:after="14"/>
        <w:ind w:firstLine="567"/>
        <w:jc w:val="both"/>
      </w:pPr>
      <w:r w:rsidRPr="005A1783">
        <w:rPr>
          <w:bCs/>
        </w:rPr>
        <w:t xml:space="preserve">Техническое </w:t>
      </w:r>
      <w:r w:rsidR="00A54FB4" w:rsidRPr="005A1783">
        <w:rPr>
          <w:bCs/>
        </w:rPr>
        <w:t xml:space="preserve">задание - </w:t>
      </w:r>
      <w:r w:rsidR="00A54FB4" w:rsidRPr="005A1783">
        <w:t xml:space="preserve">документ, содержащий требования к разработке </w:t>
      </w:r>
      <w:r w:rsidR="006842F5">
        <w:t>рабочей</w:t>
      </w:r>
      <w:r w:rsidR="00A54FB4" w:rsidRPr="005A1783">
        <w:t xml:space="preserve"> документации (приложени</w:t>
      </w:r>
      <w:r w:rsidR="0089148D">
        <w:t>я</w:t>
      </w:r>
      <w:r w:rsidR="00A54FB4" w:rsidRPr="005A1783">
        <w:t xml:space="preserve"> № </w:t>
      </w:r>
      <w:r w:rsidR="00323083">
        <w:t>2</w:t>
      </w:r>
      <w:r w:rsidR="007A19CB">
        <w:t xml:space="preserve"> </w:t>
      </w:r>
      <w:r w:rsidR="00A54FB4" w:rsidRPr="005A1783">
        <w:t>к Договору</w:t>
      </w:r>
      <w:r w:rsidR="007C51B0" w:rsidRPr="005A1783">
        <w:t>);</w:t>
      </w:r>
    </w:p>
    <w:p w14:paraId="1124622B" w14:textId="1AE839D3" w:rsidR="00701A45" w:rsidRDefault="00A54FB4" w:rsidP="00701A45">
      <w:pPr>
        <w:widowControl w:val="0"/>
        <w:shd w:val="clear" w:color="auto" w:fill="FFFFFF"/>
        <w:tabs>
          <w:tab w:val="left" w:pos="709"/>
        </w:tabs>
        <w:autoSpaceDE w:val="0"/>
        <w:autoSpaceDN w:val="0"/>
        <w:adjustRightInd w:val="0"/>
        <w:spacing w:before="14" w:after="14"/>
        <w:ind w:firstLine="567"/>
        <w:jc w:val="both"/>
        <w:rPr>
          <w:spacing w:val="-4"/>
        </w:rPr>
      </w:pPr>
      <w:r w:rsidRPr="005A1783">
        <w:rPr>
          <w:bCs/>
        </w:rPr>
        <w:t>цена Договора</w:t>
      </w:r>
      <w:r w:rsidRPr="005A1783">
        <w:rPr>
          <w:b/>
          <w:bCs/>
        </w:rPr>
        <w:t xml:space="preserve"> - </w:t>
      </w:r>
      <w:r w:rsidRPr="005A1783">
        <w:t xml:space="preserve">сумма, которая должна быть выплачена Подрядчику в </w:t>
      </w:r>
      <w:r w:rsidRPr="005A1783">
        <w:rPr>
          <w:spacing w:val="-4"/>
        </w:rPr>
        <w:t>рамках Договора за полное и надлежащее выполнение</w:t>
      </w:r>
      <w:r w:rsidR="0021236E">
        <w:rPr>
          <w:spacing w:val="-4"/>
        </w:rPr>
        <w:t xml:space="preserve"> своих обязательств по Договору</w:t>
      </w:r>
      <w:r w:rsidR="00D80E95">
        <w:rPr>
          <w:spacing w:val="-4"/>
        </w:rPr>
        <w:t>.</w:t>
      </w:r>
    </w:p>
    <w:p w14:paraId="59FF1F41" w14:textId="2B5EE505" w:rsidR="006F7727" w:rsidRDefault="006F7727" w:rsidP="00701A45">
      <w:pPr>
        <w:widowControl w:val="0"/>
        <w:shd w:val="clear" w:color="auto" w:fill="FFFFFF"/>
        <w:tabs>
          <w:tab w:val="left" w:pos="709"/>
        </w:tabs>
        <w:autoSpaceDE w:val="0"/>
        <w:autoSpaceDN w:val="0"/>
        <w:adjustRightInd w:val="0"/>
        <w:spacing w:before="14" w:after="14"/>
        <w:ind w:firstLine="567"/>
        <w:jc w:val="both"/>
        <w:rPr>
          <w:spacing w:val="-4"/>
        </w:rPr>
      </w:pPr>
    </w:p>
    <w:p w14:paraId="7284B393" w14:textId="77777777" w:rsidR="006F7727" w:rsidRDefault="006F7727" w:rsidP="00701A45">
      <w:pPr>
        <w:widowControl w:val="0"/>
        <w:shd w:val="clear" w:color="auto" w:fill="FFFFFF"/>
        <w:tabs>
          <w:tab w:val="left" w:pos="709"/>
        </w:tabs>
        <w:autoSpaceDE w:val="0"/>
        <w:autoSpaceDN w:val="0"/>
        <w:adjustRightInd w:val="0"/>
        <w:spacing w:before="14" w:after="14"/>
        <w:ind w:firstLine="567"/>
        <w:jc w:val="both"/>
        <w:rPr>
          <w:spacing w:val="-4"/>
        </w:rPr>
      </w:pPr>
    </w:p>
    <w:p w14:paraId="2AEC2495" w14:textId="77777777" w:rsidR="00DF7F5B" w:rsidRDefault="00DF7F5B" w:rsidP="00701A45">
      <w:pPr>
        <w:widowControl w:val="0"/>
        <w:shd w:val="clear" w:color="auto" w:fill="FFFFFF"/>
        <w:tabs>
          <w:tab w:val="left" w:pos="709"/>
        </w:tabs>
        <w:autoSpaceDE w:val="0"/>
        <w:autoSpaceDN w:val="0"/>
        <w:adjustRightInd w:val="0"/>
        <w:spacing w:before="14" w:after="14"/>
        <w:ind w:firstLine="567"/>
        <w:jc w:val="both"/>
        <w:rPr>
          <w:spacing w:val="-4"/>
        </w:rPr>
      </w:pPr>
    </w:p>
    <w:p w14:paraId="22F973AA" w14:textId="04BC92C3" w:rsidR="00747787" w:rsidRPr="00747787" w:rsidRDefault="00A54FB4" w:rsidP="009B3BB3">
      <w:pPr>
        <w:widowControl w:val="0"/>
        <w:shd w:val="clear" w:color="auto" w:fill="FFFFFF"/>
        <w:tabs>
          <w:tab w:val="left" w:pos="0"/>
        </w:tabs>
        <w:autoSpaceDE w:val="0"/>
        <w:autoSpaceDN w:val="0"/>
        <w:adjustRightInd w:val="0"/>
        <w:spacing w:before="14" w:after="14"/>
        <w:jc w:val="center"/>
        <w:rPr>
          <w:b/>
          <w:bCs/>
        </w:rPr>
      </w:pPr>
      <w:r w:rsidRPr="005A1783">
        <w:rPr>
          <w:b/>
          <w:bCs/>
        </w:rPr>
        <w:lastRenderedPageBreak/>
        <w:t>2. Предмет и объем Договора</w:t>
      </w:r>
    </w:p>
    <w:p w14:paraId="56D70863" w14:textId="00B5C494" w:rsidR="000E5AF1" w:rsidRPr="003358D7" w:rsidRDefault="00F42394" w:rsidP="00071A99">
      <w:pPr>
        <w:numPr>
          <w:ilvl w:val="1"/>
          <w:numId w:val="1"/>
        </w:numPr>
        <w:shd w:val="clear" w:color="auto" w:fill="FFFFFF"/>
        <w:tabs>
          <w:tab w:val="left" w:pos="709"/>
          <w:tab w:val="num" w:pos="1260"/>
          <w:tab w:val="num" w:pos="2580"/>
        </w:tabs>
        <w:spacing w:before="14" w:after="14"/>
        <w:ind w:left="0" w:firstLine="567"/>
        <w:jc w:val="both"/>
        <w:rPr>
          <w:color w:val="000000" w:themeColor="text1"/>
        </w:rPr>
      </w:pPr>
      <w:r w:rsidRPr="005A1783">
        <w:t xml:space="preserve">По настоящему Договору Подрядчик обязуется по заданию Заказчика осуществить </w:t>
      </w:r>
      <w:r w:rsidR="005D272A" w:rsidRPr="003358D7">
        <w:rPr>
          <w:color w:val="000000" w:themeColor="text1"/>
        </w:rPr>
        <w:t>работы по разработке рабочей</w:t>
      </w:r>
      <w:r w:rsidR="00583375" w:rsidRPr="003358D7">
        <w:rPr>
          <w:color w:val="000000" w:themeColor="text1"/>
        </w:rPr>
        <w:t xml:space="preserve"> </w:t>
      </w:r>
      <w:r w:rsidR="005D272A" w:rsidRPr="003358D7">
        <w:rPr>
          <w:color w:val="000000" w:themeColor="text1"/>
        </w:rPr>
        <w:t>документации</w:t>
      </w:r>
      <w:r w:rsidRPr="003358D7">
        <w:rPr>
          <w:color w:val="000000" w:themeColor="text1"/>
        </w:rPr>
        <w:t xml:space="preserve"> </w:t>
      </w:r>
      <w:r w:rsidR="00AA428B" w:rsidRPr="003358D7">
        <w:rPr>
          <w:color w:val="000000" w:themeColor="text1"/>
        </w:rPr>
        <w:t xml:space="preserve">(далее по тексту – работы) </w:t>
      </w:r>
      <w:r w:rsidRPr="003358D7">
        <w:rPr>
          <w:color w:val="000000" w:themeColor="text1"/>
        </w:rPr>
        <w:t>по</w:t>
      </w:r>
      <w:r w:rsidRPr="003358D7">
        <w:rPr>
          <w:iCs/>
          <w:color w:val="000000" w:themeColor="text1"/>
        </w:rPr>
        <w:t xml:space="preserve"> </w:t>
      </w:r>
      <w:r w:rsidRPr="003358D7">
        <w:rPr>
          <w:color w:val="000000" w:themeColor="text1"/>
        </w:rPr>
        <w:t>объекту:</w:t>
      </w:r>
    </w:p>
    <w:tbl>
      <w:tblPr>
        <w:tblW w:w="9794" w:type="dxa"/>
        <w:tblInd w:w="103" w:type="dxa"/>
        <w:tblLook w:val="04A0" w:firstRow="1" w:lastRow="0" w:firstColumn="1" w:lastColumn="0" w:noHBand="0" w:noVBand="1"/>
      </w:tblPr>
      <w:tblGrid>
        <w:gridCol w:w="9794"/>
      </w:tblGrid>
      <w:tr w:rsidR="003358D7" w:rsidRPr="003358D7" w14:paraId="7BABE091" w14:textId="77777777" w:rsidTr="00B01E10">
        <w:trPr>
          <w:trHeight w:val="135"/>
        </w:trPr>
        <w:tc>
          <w:tcPr>
            <w:tcW w:w="9794" w:type="dxa"/>
            <w:shd w:val="clear" w:color="auto" w:fill="FFFFFF" w:themeFill="background1"/>
            <w:hideMark/>
          </w:tcPr>
          <w:p w14:paraId="1269B0AF" w14:textId="1B8C76F3" w:rsidR="00610A63" w:rsidRPr="003358D7" w:rsidRDefault="00610A63" w:rsidP="00155428">
            <w:pPr>
              <w:ind w:left="66" w:firstLine="425"/>
              <w:jc w:val="both"/>
              <w:rPr>
                <w:b/>
                <w:color w:val="000000" w:themeColor="text1"/>
              </w:rPr>
            </w:pPr>
            <w:r w:rsidRPr="003358D7">
              <w:rPr>
                <w:color w:val="000000" w:themeColor="text1"/>
              </w:rPr>
              <w:t>-</w:t>
            </w:r>
            <w:bookmarkStart w:id="1" w:name="_Hlk10822709"/>
            <w:bookmarkStart w:id="2" w:name="_Hlk11049864"/>
            <w:r w:rsidR="002D4E49" w:rsidRPr="003358D7">
              <w:rPr>
                <w:b/>
                <w:color w:val="000000" w:themeColor="text1"/>
              </w:rPr>
              <w:t xml:space="preserve"> </w:t>
            </w:r>
            <w:bookmarkStart w:id="3" w:name="_Hlk12953835"/>
            <w:r w:rsidR="00074AC0" w:rsidRPr="003358D7">
              <w:rPr>
                <w:b/>
                <w:color w:val="000000" w:themeColor="text1"/>
              </w:rPr>
              <w:t>«</w:t>
            </w:r>
            <w:r w:rsidR="003358D7" w:rsidRPr="003358D7">
              <w:rPr>
                <w:b/>
                <w:color w:val="000000" w:themeColor="text1"/>
              </w:rPr>
              <w:t>_______________________________________</w:t>
            </w:r>
            <w:r w:rsidR="00074AC0" w:rsidRPr="003358D7">
              <w:rPr>
                <w:b/>
                <w:color w:val="000000" w:themeColor="text1"/>
              </w:rPr>
              <w:t>»</w:t>
            </w:r>
            <w:bookmarkEnd w:id="1"/>
            <w:bookmarkEnd w:id="3"/>
            <w:r w:rsidR="00AD1E86" w:rsidRPr="003358D7">
              <w:rPr>
                <w:bCs/>
                <w:color w:val="000000" w:themeColor="text1"/>
              </w:rPr>
              <w:t>;</w:t>
            </w:r>
            <w:r w:rsidR="00AD1E86" w:rsidRPr="003358D7">
              <w:rPr>
                <w:color w:val="000000" w:themeColor="text1"/>
              </w:rPr>
              <w:t xml:space="preserve"> </w:t>
            </w:r>
            <w:bookmarkEnd w:id="2"/>
          </w:p>
        </w:tc>
      </w:tr>
    </w:tbl>
    <w:p w14:paraId="0BD32752" w14:textId="77777777" w:rsidR="00A54FB4" w:rsidRPr="005A1783" w:rsidRDefault="00A54FB4" w:rsidP="00071A99">
      <w:pPr>
        <w:shd w:val="clear" w:color="auto" w:fill="FFFFFF"/>
        <w:tabs>
          <w:tab w:val="left" w:pos="709"/>
          <w:tab w:val="num" w:pos="2580"/>
        </w:tabs>
        <w:spacing w:before="14" w:after="14"/>
        <w:ind w:firstLine="567"/>
        <w:jc w:val="both"/>
      </w:pPr>
      <w:r w:rsidRPr="005A1783">
        <w:t>и сдать результат Заказчику, а Заказчик обязуется принять результат работ и оплатить его в порядке, предусмотренном Договором.</w:t>
      </w:r>
    </w:p>
    <w:p w14:paraId="3E982604" w14:textId="02929F40" w:rsidR="00A54FB4" w:rsidRPr="005A1783" w:rsidRDefault="00A54FB4" w:rsidP="00071A99">
      <w:pPr>
        <w:widowControl w:val="0"/>
        <w:shd w:val="clear" w:color="auto" w:fill="FFFFFF"/>
        <w:tabs>
          <w:tab w:val="left" w:pos="709"/>
        </w:tabs>
        <w:autoSpaceDE w:val="0"/>
        <w:autoSpaceDN w:val="0"/>
        <w:adjustRightInd w:val="0"/>
        <w:spacing w:before="14" w:after="14"/>
        <w:ind w:firstLine="567"/>
        <w:jc w:val="both"/>
      </w:pPr>
      <w:r w:rsidRPr="005A1783">
        <w:t xml:space="preserve">2.2. Содержание и объем работ, технические, экономические и иные требования к работам по настоящему Договору определены в </w:t>
      </w:r>
      <w:r w:rsidR="00A7785E">
        <w:t>Т</w:t>
      </w:r>
      <w:r w:rsidRPr="005A1783">
        <w:t>ехническ</w:t>
      </w:r>
      <w:r w:rsidR="002C13E1">
        <w:t xml:space="preserve">ом </w:t>
      </w:r>
      <w:r w:rsidRPr="005A1783">
        <w:t>задани</w:t>
      </w:r>
      <w:r w:rsidR="002C13E1">
        <w:t>и</w:t>
      </w:r>
      <w:r w:rsidRPr="005A1783">
        <w:t xml:space="preserve"> (</w:t>
      </w:r>
      <w:r w:rsidR="00230DC2" w:rsidRPr="005A1783">
        <w:t>п</w:t>
      </w:r>
      <w:r w:rsidR="00BB741B" w:rsidRPr="005A1783">
        <w:t>риложени</w:t>
      </w:r>
      <w:r w:rsidR="002C13E1">
        <w:t>е</w:t>
      </w:r>
      <w:r w:rsidR="00BB741B" w:rsidRPr="005A1783">
        <w:t xml:space="preserve"> </w:t>
      </w:r>
      <w:r w:rsidRPr="005A1783">
        <w:t>№</w:t>
      </w:r>
      <w:r w:rsidR="007C51B0" w:rsidRPr="005A1783">
        <w:t xml:space="preserve"> </w:t>
      </w:r>
      <w:r w:rsidR="00323083">
        <w:t>2</w:t>
      </w:r>
      <w:r w:rsidRPr="005A1783">
        <w:t>)</w:t>
      </w:r>
      <w:r w:rsidR="00A7785E">
        <w:t>, являющемся неотъемлемой частью Договора</w:t>
      </w:r>
      <w:r w:rsidRPr="005A1783">
        <w:t>.</w:t>
      </w:r>
    </w:p>
    <w:p w14:paraId="4381F58B" w14:textId="44DFB447" w:rsidR="00A54FB4" w:rsidRPr="005A1783" w:rsidRDefault="00EC5694" w:rsidP="00071A99">
      <w:pPr>
        <w:suppressAutoHyphens/>
        <w:spacing w:before="14" w:after="14"/>
        <w:ind w:right="-5" w:firstLine="567"/>
        <w:jc w:val="both"/>
        <w:rPr>
          <w:bCs/>
        </w:rPr>
      </w:pPr>
      <w:r w:rsidRPr="005A1783">
        <w:rPr>
          <w:bCs/>
        </w:rPr>
        <w:t>2.</w:t>
      </w:r>
      <w:r w:rsidR="002F566D">
        <w:rPr>
          <w:bCs/>
        </w:rPr>
        <w:t>3</w:t>
      </w:r>
      <w:r w:rsidR="00A54FB4" w:rsidRPr="005A1783">
        <w:rPr>
          <w:bCs/>
        </w:rPr>
        <w:t>. Результат работ должен соответствовать</w:t>
      </w:r>
      <w:r w:rsidR="00124787" w:rsidRPr="005A1783">
        <w:rPr>
          <w:bCs/>
        </w:rPr>
        <w:t xml:space="preserve"> </w:t>
      </w:r>
      <w:r w:rsidR="00A54FB4" w:rsidRPr="005A1783">
        <w:rPr>
          <w:bCs/>
        </w:rPr>
        <w:t xml:space="preserve">требованиям законодательства в области энергоснабжения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w:t>
      </w:r>
      <w:r w:rsidR="00BB741B" w:rsidRPr="005A1783">
        <w:rPr>
          <w:bCs/>
        </w:rPr>
        <w:t xml:space="preserve">утвержденной </w:t>
      </w:r>
      <w:r w:rsidR="00A54FB4" w:rsidRPr="005A1783">
        <w:rPr>
          <w:bCs/>
        </w:rPr>
        <w:t xml:space="preserve">Заказчиком,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 </w:t>
      </w:r>
    </w:p>
    <w:p w14:paraId="6BB5BEEB" w14:textId="77777777" w:rsidR="0052654C" w:rsidRPr="005A1783" w:rsidRDefault="0052654C" w:rsidP="005A1783">
      <w:pPr>
        <w:shd w:val="clear" w:color="auto" w:fill="FFFFFF"/>
        <w:spacing w:before="14" w:after="14"/>
        <w:jc w:val="center"/>
        <w:rPr>
          <w:bCs/>
        </w:rPr>
      </w:pPr>
    </w:p>
    <w:p w14:paraId="366A2D04" w14:textId="77777777" w:rsidR="003E7F5F" w:rsidRPr="005A1783" w:rsidRDefault="003E7F5F" w:rsidP="003E7F5F">
      <w:pPr>
        <w:shd w:val="clear" w:color="auto" w:fill="FFFFFF"/>
        <w:spacing w:before="14" w:after="14"/>
        <w:jc w:val="center"/>
        <w:rPr>
          <w:b/>
          <w:bCs/>
        </w:rPr>
      </w:pPr>
      <w:r w:rsidRPr="005A1783">
        <w:rPr>
          <w:b/>
          <w:bCs/>
        </w:rPr>
        <w:t>3. Сроки выполнения работ</w:t>
      </w:r>
    </w:p>
    <w:p w14:paraId="224DBECF" w14:textId="4A97341E" w:rsidR="003E7F5F" w:rsidRPr="003358D7" w:rsidRDefault="003E7F5F" w:rsidP="003E7F5F">
      <w:pPr>
        <w:ind w:firstLine="720"/>
        <w:jc w:val="both"/>
        <w:rPr>
          <w:i/>
          <w:iCs/>
          <w:color w:val="000000" w:themeColor="text1"/>
        </w:rPr>
      </w:pPr>
      <w:r w:rsidRPr="005A1783">
        <w:t>3</w:t>
      </w:r>
      <w:r w:rsidRPr="003358D7">
        <w:rPr>
          <w:color w:val="000000" w:themeColor="text1"/>
        </w:rPr>
        <w:t>.1. Срок разработки и согласо</w:t>
      </w:r>
      <w:r w:rsidR="00BA0F50" w:rsidRPr="003358D7">
        <w:rPr>
          <w:color w:val="000000" w:themeColor="text1"/>
        </w:rPr>
        <w:t>вания рабочей документации –</w:t>
      </w:r>
      <w:r w:rsidR="003358D7" w:rsidRPr="003358D7">
        <w:rPr>
          <w:color w:val="000000" w:themeColor="text1"/>
        </w:rPr>
        <w:t xml:space="preserve"> </w:t>
      </w:r>
      <w:r w:rsidRPr="003358D7">
        <w:rPr>
          <w:color w:val="000000" w:themeColor="text1"/>
        </w:rPr>
        <w:t>с момента подписания Договора</w:t>
      </w:r>
      <w:r w:rsidR="003358D7" w:rsidRPr="003358D7">
        <w:rPr>
          <w:color w:val="000000" w:themeColor="text1"/>
        </w:rPr>
        <w:t xml:space="preserve"> в течение ______________ </w:t>
      </w:r>
      <w:r w:rsidR="003358D7" w:rsidRPr="003358D7">
        <w:rPr>
          <w:i/>
          <w:iCs/>
          <w:color w:val="000000" w:themeColor="text1"/>
        </w:rPr>
        <w:t>(указывается срок выполнения работ в соответствии с Заяв</w:t>
      </w:r>
      <w:r w:rsidR="00E80088">
        <w:rPr>
          <w:i/>
          <w:iCs/>
          <w:color w:val="000000" w:themeColor="text1"/>
        </w:rPr>
        <w:t>кой</w:t>
      </w:r>
      <w:r w:rsidR="003358D7" w:rsidRPr="003358D7">
        <w:rPr>
          <w:i/>
          <w:iCs/>
          <w:color w:val="000000" w:themeColor="text1"/>
        </w:rPr>
        <w:t xml:space="preserve"> победителя закупки)</w:t>
      </w:r>
      <w:r w:rsidRPr="003358D7">
        <w:rPr>
          <w:i/>
          <w:iCs/>
          <w:color w:val="000000" w:themeColor="text1"/>
        </w:rPr>
        <w:t>.</w:t>
      </w:r>
    </w:p>
    <w:p w14:paraId="0E2FDE72" w14:textId="08F30224" w:rsidR="00E52660" w:rsidRDefault="003E7F5F" w:rsidP="00A443BE">
      <w:pPr>
        <w:ind w:firstLine="720"/>
        <w:jc w:val="both"/>
      </w:pPr>
      <w:r w:rsidRPr="005A1783">
        <w:t>3.</w:t>
      </w:r>
      <w:r>
        <w:t>2</w:t>
      </w:r>
      <w:r w:rsidRPr="005A1783">
        <w:t>. В случае задержки начала выполнения работ не по вине Подрядчика, а также приостановки работ из-за несвоевременного выполнения Заказчиком своих обязательств по настоящему Договору, сроки выполнения работ по Договору подлежат продлению по соглашению между сторонами.</w:t>
      </w:r>
    </w:p>
    <w:p w14:paraId="6DA5C510" w14:textId="77777777" w:rsidR="00932C38" w:rsidRPr="002C3A39" w:rsidRDefault="00932C38" w:rsidP="00A443BE">
      <w:pPr>
        <w:ind w:firstLine="720"/>
        <w:jc w:val="both"/>
      </w:pPr>
    </w:p>
    <w:p w14:paraId="7CD2D681" w14:textId="5AFF2CE7" w:rsidR="00B40A0A" w:rsidRPr="005A1783" w:rsidRDefault="006E778A" w:rsidP="00CA4BBD">
      <w:pPr>
        <w:shd w:val="clear" w:color="auto" w:fill="FFFFFF"/>
        <w:spacing w:before="14" w:after="14"/>
        <w:jc w:val="center"/>
        <w:rPr>
          <w:b/>
          <w:bCs/>
        </w:rPr>
      </w:pPr>
      <w:r w:rsidRPr="005A1783">
        <w:rPr>
          <w:b/>
          <w:bCs/>
        </w:rPr>
        <w:t>4. Обязательства Подрядчика</w:t>
      </w:r>
    </w:p>
    <w:p w14:paraId="3F7C1F47" w14:textId="77777777" w:rsidR="006E778A" w:rsidRPr="005A1783" w:rsidRDefault="006E778A" w:rsidP="00071A99">
      <w:pPr>
        <w:widowControl w:val="0"/>
        <w:numPr>
          <w:ilvl w:val="1"/>
          <w:numId w:val="2"/>
        </w:numPr>
        <w:shd w:val="clear" w:color="auto" w:fill="FFFFFF"/>
        <w:tabs>
          <w:tab w:val="clear" w:pos="1260"/>
          <w:tab w:val="num" w:pos="0"/>
          <w:tab w:val="left" w:pos="1276"/>
        </w:tabs>
        <w:spacing w:before="14" w:after="14"/>
        <w:ind w:left="0" w:firstLine="567"/>
        <w:jc w:val="both"/>
      </w:pPr>
      <w:r w:rsidRPr="005A1783">
        <w:t>По настоящему Договору Подрядчик обязуется:</w:t>
      </w:r>
    </w:p>
    <w:p w14:paraId="17C8CFEC" w14:textId="612DDBD2" w:rsidR="006E778A" w:rsidRPr="00D65816" w:rsidRDefault="006E778A" w:rsidP="00071A99">
      <w:pPr>
        <w:widowControl w:val="0"/>
        <w:numPr>
          <w:ilvl w:val="2"/>
          <w:numId w:val="7"/>
        </w:numPr>
        <w:shd w:val="clear" w:color="auto" w:fill="FFFFFF"/>
        <w:tabs>
          <w:tab w:val="num" w:pos="0"/>
          <w:tab w:val="left" w:pos="1276"/>
        </w:tabs>
        <w:spacing w:before="14" w:after="14"/>
        <w:ind w:left="0" w:firstLine="567"/>
        <w:jc w:val="both"/>
        <w:rPr>
          <w:i/>
          <w:iCs/>
        </w:rPr>
      </w:pPr>
      <w:r w:rsidRPr="005A1783">
        <w:t xml:space="preserve">Собственными силами и средствами выполнить работы по настоящему Договору в соответствии с </w:t>
      </w:r>
      <w:r w:rsidR="000322C7">
        <w:t>Т</w:t>
      </w:r>
      <w:r w:rsidRPr="005A1783">
        <w:t>ехническим задани</w:t>
      </w:r>
      <w:r>
        <w:t>ем</w:t>
      </w:r>
      <w:r w:rsidRPr="005A1783">
        <w:t xml:space="preserve"> (приложени</w:t>
      </w:r>
      <w:r>
        <w:t xml:space="preserve">е </w:t>
      </w:r>
      <w:r w:rsidRPr="005A1783">
        <w:t xml:space="preserve">№ </w:t>
      </w:r>
      <w:r w:rsidR="00323083">
        <w:t>2</w:t>
      </w:r>
      <w:r>
        <w:t xml:space="preserve"> </w:t>
      </w:r>
      <w:r w:rsidRPr="005A1783">
        <w:t>к Договору)</w:t>
      </w:r>
      <w:r w:rsidR="00E80088">
        <w:t xml:space="preserve">, Календарным планом выполнения работ (приложение № 3) </w:t>
      </w:r>
      <w:r w:rsidRPr="005A1783">
        <w:t>и иными исходными данными на проектирование в полном объеме. Выполнить работы в соответствии со сроками и порядками, предусмотренными настоящим Договором, передать Заказчику результаты работ с приложением подписанного со своей стороны акта сдачи-приемки выполненных работ</w:t>
      </w:r>
      <w:r>
        <w:t xml:space="preserve"> по каждому объекту</w:t>
      </w:r>
      <w:r w:rsidRPr="005A1783">
        <w:rPr>
          <w:spacing w:val="-2"/>
        </w:rPr>
        <w:t>.</w:t>
      </w:r>
    </w:p>
    <w:p w14:paraId="5457C502" w14:textId="22E6BE64" w:rsidR="006E778A" w:rsidRDefault="00314379" w:rsidP="00071A99">
      <w:pPr>
        <w:widowControl w:val="0"/>
        <w:shd w:val="clear" w:color="auto" w:fill="FFFFFF"/>
        <w:tabs>
          <w:tab w:val="num" w:pos="0"/>
          <w:tab w:val="left" w:pos="1276"/>
        </w:tabs>
        <w:spacing w:before="14" w:after="14"/>
        <w:ind w:firstLine="567"/>
        <w:jc w:val="both"/>
        <w:rPr>
          <w:i/>
          <w:iCs/>
        </w:rPr>
      </w:pPr>
      <w:r>
        <w:t>4.1.</w:t>
      </w:r>
      <w:r w:rsidR="00CF7ADB">
        <w:t>2</w:t>
      </w:r>
      <w:r>
        <w:t xml:space="preserve">. </w:t>
      </w:r>
      <w:r w:rsidR="006E778A" w:rsidRPr="00DA6BAB">
        <w:t xml:space="preserve">Передать Заказчику готовую рабочую документацию в </w:t>
      </w:r>
      <w:r w:rsidR="00AA428B">
        <w:t>3</w:t>
      </w:r>
      <w:r w:rsidR="006E778A" w:rsidRPr="00DA6BAB">
        <w:t>-</w:t>
      </w:r>
      <w:r w:rsidR="00AA428B">
        <w:t>х</w:t>
      </w:r>
      <w:r w:rsidR="006E778A" w:rsidRPr="00DA6BAB">
        <w:t xml:space="preserve"> экземплярах и в</w:t>
      </w:r>
      <w:r w:rsidR="006E778A" w:rsidRPr="005C62D4">
        <w:t xml:space="preserve"> электронном виде по объекту, и акты сдачи-приемки выполненных работ в 2-х экземплярах.</w:t>
      </w:r>
    </w:p>
    <w:p w14:paraId="462DB910" w14:textId="1568BD35" w:rsidR="006E778A" w:rsidRPr="00DA6BAB" w:rsidRDefault="00314379" w:rsidP="00071A99">
      <w:pPr>
        <w:widowControl w:val="0"/>
        <w:shd w:val="clear" w:color="auto" w:fill="FFFFFF"/>
        <w:tabs>
          <w:tab w:val="num" w:pos="0"/>
          <w:tab w:val="left" w:pos="1276"/>
        </w:tabs>
        <w:spacing w:before="14" w:after="14"/>
        <w:ind w:firstLine="567"/>
        <w:jc w:val="both"/>
      </w:pPr>
      <w:r>
        <w:t>4.1.</w:t>
      </w:r>
      <w:r w:rsidR="00CF7ADB">
        <w:t>3</w:t>
      </w:r>
      <w:r>
        <w:t xml:space="preserve">. </w:t>
      </w:r>
      <w:r w:rsidR="006E778A" w:rsidRPr="005A1783">
        <w:t>Безвозмездно откорректировать рабочую документацию по зам</w:t>
      </w:r>
      <w:r w:rsidR="006E778A">
        <w:t>ечаниям согласующих организаций</w:t>
      </w:r>
      <w:r w:rsidR="006E778A" w:rsidRPr="005A1783">
        <w:t xml:space="preserve">. При обнаружении недостатков в документации по требованию Заказчика безвозмездно доработать техническую документацию в дополнительно установленный Сторонами срок и возместить убытки, связанные с допущенными недостатками. </w:t>
      </w:r>
    </w:p>
    <w:p w14:paraId="632184C2" w14:textId="287AE876" w:rsidR="006E778A" w:rsidRPr="00DA6BAB" w:rsidRDefault="00314379" w:rsidP="00071A99">
      <w:pPr>
        <w:widowControl w:val="0"/>
        <w:shd w:val="clear" w:color="auto" w:fill="FFFFFF"/>
        <w:tabs>
          <w:tab w:val="num" w:pos="0"/>
          <w:tab w:val="left" w:pos="1276"/>
        </w:tabs>
        <w:spacing w:before="14" w:after="14"/>
        <w:ind w:firstLine="567"/>
        <w:jc w:val="both"/>
      </w:pPr>
      <w:r>
        <w:t>4.1.</w:t>
      </w:r>
      <w:r w:rsidR="00CF7ADB">
        <w:t>4</w:t>
      </w:r>
      <w:r>
        <w:t xml:space="preserve">. </w:t>
      </w:r>
      <w:r w:rsidR="006E778A" w:rsidRPr="005A1783">
        <w:t>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14:paraId="17EF008A" w14:textId="16BF74E6" w:rsidR="006E778A" w:rsidRDefault="00314379" w:rsidP="00071A99">
      <w:pPr>
        <w:widowControl w:val="0"/>
        <w:shd w:val="clear" w:color="auto" w:fill="FFFFFF"/>
        <w:tabs>
          <w:tab w:val="num" w:pos="0"/>
          <w:tab w:val="left" w:pos="1276"/>
        </w:tabs>
        <w:spacing w:before="14" w:after="14"/>
        <w:ind w:firstLine="567"/>
        <w:jc w:val="both"/>
      </w:pPr>
      <w:r>
        <w:t>4.1.</w:t>
      </w:r>
      <w:r w:rsidR="00CF7ADB">
        <w:t>5</w:t>
      </w:r>
      <w:r>
        <w:t xml:space="preserve">. </w:t>
      </w:r>
      <w:r w:rsidR="006E778A" w:rsidRPr="005A1783">
        <w:t>Использовать полученные от Заказчика исходные данные, а также другую документацию и информацию только для достижения целей, предусмотренных настоящим Договором, не разглашать и не передавать их третьим лицам без</w:t>
      </w:r>
      <w:r w:rsidR="006E778A">
        <w:t xml:space="preserve"> письменного согласия Заказчика.</w:t>
      </w:r>
    </w:p>
    <w:p w14:paraId="46F45D7D" w14:textId="40CD066F" w:rsidR="006E778A" w:rsidRDefault="007844BE" w:rsidP="00071A99">
      <w:pPr>
        <w:widowControl w:val="0"/>
        <w:shd w:val="clear" w:color="auto" w:fill="FFFFFF"/>
        <w:tabs>
          <w:tab w:val="num" w:pos="0"/>
          <w:tab w:val="left" w:pos="1276"/>
        </w:tabs>
        <w:spacing w:before="14" w:after="14"/>
        <w:ind w:firstLine="567"/>
        <w:jc w:val="both"/>
      </w:pPr>
      <w:r>
        <w:t>4.1.</w:t>
      </w:r>
      <w:r w:rsidR="00CF7ADB">
        <w:t>6</w:t>
      </w:r>
      <w:r>
        <w:t xml:space="preserve">. </w:t>
      </w:r>
      <w:r w:rsidR="006E778A" w:rsidRPr="005A1783">
        <w:t>Соблюдать требования, содержащиеся в Техническ</w:t>
      </w:r>
      <w:r w:rsidR="006E778A">
        <w:t>ом</w:t>
      </w:r>
      <w:r w:rsidR="006E778A" w:rsidRPr="005A1783">
        <w:t xml:space="preserve"> задани</w:t>
      </w:r>
      <w:r w:rsidR="006E778A">
        <w:t>и</w:t>
      </w:r>
      <w:r w:rsidR="006E778A" w:rsidRPr="005A1783">
        <w:t xml:space="preserve"> (приложени</w:t>
      </w:r>
      <w:r w:rsidR="006E778A">
        <w:t>е</w:t>
      </w:r>
      <w:r w:rsidR="006E778A" w:rsidRPr="005A1783">
        <w:t xml:space="preserve"> № </w:t>
      </w:r>
      <w:r w:rsidR="00323083">
        <w:t>2</w:t>
      </w:r>
      <w:r w:rsidR="006E778A" w:rsidRPr="005A1783">
        <w:t>), исходных данных для выполнения работ по настоящему Договору, в технических регламентах, СНиП, СП, СанПин, нормах технологического проектирования и иных документах и вправе отступать от них только с согласия Заказчика.</w:t>
      </w:r>
    </w:p>
    <w:p w14:paraId="286CCF2B" w14:textId="40444497" w:rsidR="003C369E" w:rsidRDefault="007844BE" w:rsidP="00DF7F5B">
      <w:pPr>
        <w:widowControl w:val="0"/>
        <w:shd w:val="clear" w:color="auto" w:fill="FFFFFF"/>
        <w:tabs>
          <w:tab w:val="num" w:pos="0"/>
          <w:tab w:val="left" w:pos="1276"/>
        </w:tabs>
        <w:spacing w:before="14" w:after="14"/>
        <w:ind w:firstLine="567"/>
        <w:jc w:val="both"/>
      </w:pPr>
      <w:r>
        <w:t>4.1.</w:t>
      </w:r>
      <w:r w:rsidR="00CF7ADB">
        <w:t>7</w:t>
      </w:r>
      <w:r>
        <w:t xml:space="preserve">. </w:t>
      </w:r>
      <w:r w:rsidR="006E778A" w:rsidRPr="005A1783">
        <w:t xml:space="preserve">Нести ответственность перед Заказчиком за надлежащее выполнение работ по </w:t>
      </w:r>
      <w:r w:rsidR="006E778A" w:rsidRPr="005A1783">
        <w:lastRenderedPageBreak/>
        <w:t>настоящему Договору привлеченными субподрядчиками, за координацию их деятельности.</w:t>
      </w:r>
    </w:p>
    <w:p w14:paraId="26089C60" w14:textId="75CE4FDB" w:rsidR="006E778A" w:rsidRPr="005A1783" w:rsidRDefault="007844BE" w:rsidP="00071A99">
      <w:pPr>
        <w:widowControl w:val="0"/>
        <w:shd w:val="clear" w:color="auto" w:fill="FFFFFF"/>
        <w:tabs>
          <w:tab w:val="num" w:pos="0"/>
          <w:tab w:val="left" w:pos="1276"/>
        </w:tabs>
        <w:spacing w:before="14" w:after="14"/>
        <w:ind w:firstLine="567"/>
        <w:jc w:val="both"/>
      </w:pPr>
      <w:r>
        <w:t>4.1.</w:t>
      </w:r>
      <w:r w:rsidR="00CF7ADB">
        <w:t>8</w:t>
      </w:r>
      <w:r>
        <w:t xml:space="preserve">.  </w:t>
      </w:r>
      <w:r w:rsidR="006E778A" w:rsidRPr="005A1783">
        <w:t>Незамедлительно извещать Заказчика и до получения от него указаний приостановить работы при обнаружении:</w:t>
      </w:r>
    </w:p>
    <w:p w14:paraId="3363C87F" w14:textId="77777777" w:rsidR="006E778A" w:rsidRPr="005A1783" w:rsidRDefault="006E778A" w:rsidP="00071A99">
      <w:pPr>
        <w:widowControl w:val="0"/>
        <w:shd w:val="clear" w:color="auto" w:fill="FFFFFF"/>
        <w:tabs>
          <w:tab w:val="num" w:pos="0"/>
          <w:tab w:val="left" w:pos="1276"/>
        </w:tabs>
        <w:spacing w:before="14" w:after="14"/>
        <w:ind w:firstLine="567"/>
        <w:jc w:val="both"/>
      </w:pPr>
      <w:r w:rsidRPr="005A1783">
        <w:t>возможности неблагоприятных для Заказчика последствий выполнения его указаний о способе выполнения работы;</w:t>
      </w:r>
    </w:p>
    <w:p w14:paraId="160F7DC4" w14:textId="77777777" w:rsidR="006E778A" w:rsidRPr="005A1783" w:rsidRDefault="006E778A" w:rsidP="00071A99">
      <w:pPr>
        <w:widowControl w:val="0"/>
        <w:shd w:val="clear" w:color="auto" w:fill="FFFFFF"/>
        <w:tabs>
          <w:tab w:val="num" w:pos="0"/>
          <w:tab w:val="left" w:pos="1276"/>
        </w:tabs>
        <w:autoSpaceDE w:val="0"/>
        <w:autoSpaceDN w:val="0"/>
        <w:adjustRightInd w:val="0"/>
        <w:spacing w:before="14" w:after="14"/>
        <w:ind w:firstLine="567"/>
        <w:jc w:val="both"/>
      </w:pPr>
      <w:r w:rsidRPr="005A1783">
        <w:t>иных, не зависящих от Подрядчика обстоятельств, угрожающих годности результатов выполняемой работы;</w:t>
      </w:r>
    </w:p>
    <w:p w14:paraId="6B588292" w14:textId="77777777" w:rsidR="006E778A" w:rsidRPr="005A1783" w:rsidRDefault="006E778A" w:rsidP="00071A99">
      <w:pPr>
        <w:widowControl w:val="0"/>
        <w:shd w:val="clear" w:color="auto" w:fill="FFFFFF"/>
        <w:tabs>
          <w:tab w:val="num" w:pos="0"/>
          <w:tab w:val="left" w:pos="1276"/>
        </w:tabs>
        <w:autoSpaceDE w:val="0"/>
        <w:autoSpaceDN w:val="0"/>
        <w:adjustRightInd w:val="0"/>
        <w:spacing w:before="14" w:after="14"/>
        <w:ind w:firstLine="567"/>
        <w:jc w:val="both"/>
      </w:pPr>
      <w:r w:rsidRPr="005A1783">
        <w:t>иных обстоятельств, способных повлечь за собой изменение сроков или стоимости выполняемых работ.</w:t>
      </w:r>
    </w:p>
    <w:p w14:paraId="3D9607FC" w14:textId="77777777" w:rsidR="006E778A" w:rsidRDefault="006E778A" w:rsidP="00071A99">
      <w:pPr>
        <w:widowControl w:val="0"/>
        <w:shd w:val="clear" w:color="auto" w:fill="FFFFFF"/>
        <w:tabs>
          <w:tab w:val="num" w:pos="0"/>
          <w:tab w:val="left" w:pos="1276"/>
        </w:tabs>
        <w:autoSpaceDE w:val="0"/>
        <w:autoSpaceDN w:val="0"/>
        <w:adjustRightInd w:val="0"/>
        <w:spacing w:before="14" w:after="14"/>
        <w:ind w:firstLine="567"/>
        <w:jc w:val="both"/>
      </w:pPr>
      <w:r w:rsidRPr="005A1783">
        <w:t xml:space="preserve">При этом Подрядчик при наступлении 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w:t>
      </w:r>
    </w:p>
    <w:p w14:paraId="3FBD2C95" w14:textId="06A2CFEC" w:rsidR="006E778A" w:rsidRDefault="007844BE" w:rsidP="00071A99">
      <w:pPr>
        <w:widowControl w:val="0"/>
        <w:shd w:val="clear" w:color="auto" w:fill="FFFFFF"/>
        <w:tabs>
          <w:tab w:val="num" w:pos="0"/>
          <w:tab w:val="left" w:pos="1276"/>
        </w:tabs>
        <w:spacing w:before="14" w:after="14"/>
        <w:ind w:firstLine="567"/>
        <w:jc w:val="both"/>
      </w:pPr>
      <w:r>
        <w:t>4.1.</w:t>
      </w:r>
      <w:r w:rsidR="00CF7ADB">
        <w:t>9</w:t>
      </w:r>
      <w:r>
        <w:t xml:space="preserve">.  </w:t>
      </w:r>
      <w:r w:rsidR="006E778A" w:rsidRPr="005A1783">
        <w:t>Выполнить в полном объеме все свои обязательства, предусмотренные в других</w:t>
      </w:r>
      <w:r w:rsidR="006E778A">
        <w:t xml:space="preserve"> разделах настоящего Договора.</w:t>
      </w:r>
    </w:p>
    <w:p w14:paraId="57642865" w14:textId="0FCBE397" w:rsidR="006E778A" w:rsidRDefault="007844BE" w:rsidP="00071A99">
      <w:pPr>
        <w:widowControl w:val="0"/>
        <w:shd w:val="clear" w:color="auto" w:fill="FFFFFF"/>
        <w:tabs>
          <w:tab w:val="num" w:pos="0"/>
          <w:tab w:val="left" w:pos="1276"/>
        </w:tabs>
        <w:spacing w:before="14" w:after="14"/>
        <w:ind w:firstLine="567"/>
        <w:jc w:val="both"/>
      </w:pPr>
      <w:r>
        <w:t>4.1.1</w:t>
      </w:r>
      <w:r w:rsidR="00CF7ADB">
        <w:t>0</w:t>
      </w:r>
      <w:r>
        <w:t xml:space="preserve">. </w:t>
      </w:r>
      <w:r w:rsidR="006E778A" w:rsidRPr="005A1783">
        <w:t>Самостоятельно (без привлечения субподрядчиков) выполнить работы, общая стоимость которых должна составлять не менее 50% от цены Договора.</w:t>
      </w:r>
    </w:p>
    <w:p w14:paraId="386E837B" w14:textId="75379A20" w:rsidR="006E778A" w:rsidRPr="005A1783" w:rsidRDefault="007844BE" w:rsidP="00071A99">
      <w:pPr>
        <w:widowControl w:val="0"/>
        <w:shd w:val="clear" w:color="auto" w:fill="FFFFFF"/>
        <w:tabs>
          <w:tab w:val="num" w:pos="0"/>
          <w:tab w:val="left" w:pos="1276"/>
        </w:tabs>
        <w:spacing w:before="14" w:after="14"/>
        <w:ind w:firstLine="567"/>
        <w:jc w:val="both"/>
      </w:pPr>
      <w:r>
        <w:t>4.1.1</w:t>
      </w:r>
      <w:r w:rsidR="00CF7ADB">
        <w:t>1</w:t>
      </w:r>
      <w:r>
        <w:t xml:space="preserve">.  </w:t>
      </w:r>
      <w:r w:rsidR="006E778A" w:rsidRPr="005A1783">
        <w:t>Устранить замечания Заказчика к сроку окончания работ в случае, если до завершения выполнения работ по договору Заказчик обнаружит некачественное выполнение работ либо направит Подрядчику письменное указание на устранение недостатков.</w:t>
      </w:r>
    </w:p>
    <w:p w14:paraId="02B6E8E5" w14:textId="77777777" w:rsidR="006E778A" w:rsidRPr="005A1783" w:rsidRDefault="006E778A" w:rsidP="00071A99">
      <w:pPr>
        <w:widowControl w:val="0"/>
        <w:shd w:val="clear" w:color="auto" w:fill="FFFFFF"/>
        <w:tabs>
          <w:tab w:val="num" w:pos="0"/>
          <w:tab w:val="left" w:pos="1276"/>
        </w:tabs>
        <w:autoSpaceDE w:val="0"/>
        <w:autoSpaceDN w:val="0"/>
        <w:adjustRightInd w:val="0"/>
        <w:spacing w:before="14" w:after="14"/>
        <w:ind w:firstLine="567"/>
        <w:jc w:val="both"/>
        <w:rPr>
          <w:iCs/>
        </w:rPr>
      </w:pPr>
      <w:r w:rsidRPr="005A1783">
        <w:t>4.2. Подрядчик подтверждает, что он заключил настоящий Договор на основании должного изучения данных об объекте в представленной Заказчиком информации</w:t>
      </w:r>
      <w:r w:rsidRPr="005A1783">
        <w:rPr>
          <w:iCs/>
        </w:rPr>
        <w:t>.</w:t>
      </w:r>
      <w:r w:rsidRPr="005A1783">
        <w:t xml:space="preserve"> Подрядчик подтверждает, что если он не ознакомится со всеми данными и информацией, предоставленными Заказчиком, то это не освобождает его от ответственности за должную оценку сложности и стоимости успешного выполнения работ по объекту.</w:t>
      </w:r>
    </w:p>
    <w:p w14:paraId="3E113930" w14:textId="77777777" w:rsidR="006E778A" w:rsidRPr="005A1783" w:rsidRDefault="006E778A" w:rsidP="00071A99">
      <w:pPr>
        <w:widowControl w:val="0"/>
        <w:shd w:val="clear" w:color="auto" w:fill="FFFFFF"/>
        <w:tabs>
          <w:tab w:val="num" w:pos="0"/>
          <w:tab w:val="left" w:pos="1276"/>
        </w:tabs>
        <w:autoSpaceDE w:val="0"/>
        <w:autoSpaceDN w:val="0"/>
        <w:adjustRightInd w:val="0"/>
        <w:spacing w:before="14" w:after="14"/>
        <w:ind w:firstLine="567"/>
        <w:jc w:val="both"/>
        <w:rPr>
          <w:bCs/>
        </w:rPr>
      </w:pPr>
      <w:r w:rsidRPr="005A1783">
        <w:t xml:space="preserve">4.3. </w:t>
      </w:r>
      <w:r>
        <w:rPr>
          <w:bCs/>
        </w:rPr>
        <w:t>Для выполнения</w:t>
      </w:r>
      <w:r w:rsidRPr="005A1783">
        <w:rPr>
          <w:bCs/>
        </w:rPr>
        <w:t xml:space="preserve"> работ по настоящему Договору Подрядчик имеет право привлекать иных лиц (субподрядчиков). </w:t>
      </w:r>
    </w:p>
    <w:p w14:paraId="35CBAF6C" w14:textId="77777777" w:rsidR="00A12103" w:rsidRPr="0050483F" w:rsidRDefault="006E778A" w:rsidP="00071A99">
      <w:pPr>
        <w:widowControl w:val="0"/>
        <w:shd w:val="clear" w:color="auto" w:fill="FFFFFF"/>
        <w:tabs>
          <w:tab w:val="num" w:pos="0"/>
          <w:tab w:val="left" w:pos="1276"/>
        </w:tabs>
        <w:autoSpaceDE w:val="0"/>
        <w:autoSpaceDN w:val="0"/>
        <w:adjustRightInd w:val="0"/>
        <w:spacing w:before="14" w:after="14"/>
        <w:ind w:firstLine="567"/>
        <w:jc w:val="both"/>
        <w:rPr>
          <w:bCs/>
        </w:rPr>
      </w:pPr>
      <w:r w:rsidRPr="005A1783">
        <w:rPr>
          <w:bCs/>
        </w:rPr>
        <w:t>При этом Подрядчик несет перед Заказчиком ответственность за последствия неисполнения или ненадлежащего исполнения субподрядчиками условий настоящего Договора и за убытки, причиненные участием субподрядчиков в исполнении договора.</w:t>
      </w:r>
    </w:p>
    <w:p w14:paraId="6F4B5684" w14:textId="7AAF16F9" w:rsidR="00AB4E45" w:rsidRDefault="006E778A" w:rsidP="00311556">
      <w:pPr>
        <w:widowControl w:val="0"/>
        <w:shd w:val="clear" w:color="auto" w:fill="FFFFFF"/>
        <w:tabs>
          <w:tab w:val="num" w:pos="0"/>
          <w:tab w:val="left" w:pos="1276"/>
        </w:tabs>
        <w:autoSpaceDE w:val="0"/>
        <w:autoSpaceDN w:val="0"/>
        <w:adjustRightInd w:val="0"/>
        <w:spacing w:before="14" w:after="14"/>
        <w:ind w:firstLine="567"/>
        <w:jc w:val="both"/>
      </w:pPr>
      <w:r w:rsidRPr="005A1783">
        <w:t xml:space="preserve">4.4. Подрядчик не вправе без предварительного письменного согласия Заказчика переуступить свои права и/или </w:t>
      </w:r>
      <w:r w:rsidR="001D6F3D" w:rsidRPr="005A1783">
        <w:t>обязанности по</w:t>
      </w:r>
      <w:r w:rsidRPr="005A1783">
        <w:t xml:space="preserve"> настоящему Договору третьему лицу.</w:t>
      </w:r>
    </w:p>
    <w:p w14:paraId="5467D4AA" w14:textId="77777777" w:rsidR="00CA4BBD" w:rsidRPr="00311556" w:rsidRDefault="00CA4BBD" w:rsidP="00426D43">
      <w:pPr>
        <w:widowControl w:val="0"/>
        <w:shd w:val="clear" w:color="auto" w:fill="FFFFFF"/>
        <w:tabs>
          <w:tab w:val="num" w:pos="0"/>
          <w:tab w:val="left" w:pos="1276"/>
        </w:tabs>
        <w:autoSpaceDE w:val="0"/>
        <w:autoSpaceDN w:val="0"/>
        <w:adjustRightInd w:val="0"/>
        <w:spacing w:before="14" w:after="14"/>
        <w:jc w:val="both"/>
      </w:pPr>
    </w:p>
    <w:p w14:paraId="7B8FBE09" w14:textId="69902C44" w:rsidR="00B40A0A" w:rsidRPr="005A1783" w:rsidRDefault="00A54FB4" w:rsidP="00CA4BBD">
      <w:pPr>
        <w:shd w:val="clear" w:color="auto" w:fill="FFFFFF"/>
        <w:spacing w:before="14" w:after="14"/>
        <w:jc w:val="center"/>
        <w:rPr>
          <w:b/>
          <w:bCs/>
        </w:rPr>
      </w:pPr>
      <w:r w:rsidRPr="005A1783">
        <w:rPr>
          <w:b/>
          <w:bCs/>
        </w:rPr>
        <w:t>5. Обязательства Заказчика</w:t>
      </w:r>
    </w:p>
    <w:p w14:paraId="547A52CF" w14:textId="77777777" w:rsidR="0021236E" w:rsidRPr="00AB4E45" w:rsidRDefault="00A54FB4" w:rsidP="00071A99">
      <w:pPr>
        <w:widowControl w:val="0"/>
        <w:shd w:val="clear" w:color="auto" w:fill="FFFFFF"/>
        <w:spacing w:before="14" w:after="14"/>
        <w:ind w:firstLine="567"/>
        <w:jc w:val="both"/>
        <w:rPr>
          <w:spacing w:val="-6"/>
        </w:rPr>
      </w:pPr>
      <w:r w:rsidRPr="005A1783">
        <w:rPr>
          <w:spacing w:val="-6"/>
        </w:rPr>
        <w:t>Для реализации настоящего Договора Заказчик принимает на себя обязательства:</w:t>
      </w:r>
    </w:p>
    <w:p w14:paraId="73C7ACA2" w14:textId="31E3B619" w:rsidR="007A19CB" w:rsidRDefault="00A54FB4" w:rsidP="00071A99">
      <w:pPr>
        <w:widowControl w:val="0"/>
        <w:shd w:val="clear" w:color="auto" w:fill="FFFFFF"/>
        <w:spacing w:before="14" w:after="14"/>
        <w:ind w:firstLine="567"/>
        <w:jc w:val="both"/>
      </w:pPr>
      <w:r w:rsidRPr="005A1783">
        <w:t xml:space="preserve">5.1. Представить Подрядчику </w:t>
      </w:r>
      <w:r w:rsidR="00323083">
        <w:t>Т</w:t>
      </w:r>
      <w:r w:rsidR="00794DE8">
        <w:t>ехническ</w:t>
      </w:r>
      <w:r w:rsidR="00F95EB3">
        <w:t>ое</w:t>
      </w:r>
      <w:r w:rsidR="00794DE8">
        <w:t xml:space="preserve"> задани</w:t>
      </w:r>
      <w:r w:rsidR="00F95EB3">
        <w:t>е</w:t>
      </w:r>
      <w:r w:rsidR="000E5AF1">
        <w:t xml:space="preserve"> по объект</w:t>
      </w:r>
      <w:r w:rsidR="00F95EB3">
        <w:t>у</w:t>
      </w:r>
      <w:r w:rsidR="00794DE8">
        <w:t xml:space="preserve"> (приложени</w:t>
      </w:r>
      <w:r w:rsidR="00F95EB3">
        <w:t>е</w:t>
      </w:r>
      <w:r w:rsidR="00794DE8">
        <w:t xml:space="preserve"> № </w:t>
      </w:r>
      <w:r w:rsidR="00323083">
        <w:t>2</w:t>
      </w:r>
      <w:r w:rsidR="00794DE8">
        <w:t>)</w:t>
      </w:r>
      <w:r w:rsidR="0005479E">
        <w:t>.</w:t>
      </w:r>
    </w:p>
    <w:p w14:paraId="4E36B019" w14:textId="77777777" w:rsidR="00A54FB4" w:rsidRPr="005A1783" w:rsidRDefault="00A54FB4" w:rsidP="00071A99">
      <w:pPr>
        <w:widowControl w:val="0"/>
        <w:shd w:val="clear" w:color="auto" w:fill="FFFFFF"/>
        <w:spacing w:before="14" w:after="14"/>
        <w:ind w:firstLine="567"/>
        <w:jc w:val="both"/>
      </w:pPr>
      <w:r w:rsidRPr="005A1783">
        <w:t>5.</w:t>
      </w:r>
      <w:r w:rsidR="00827A1D">
        <w:rPr>
          <w:lang w:val="ru-MD"/>
        </w:rPr>
        <w:t>2</w:t>
      </w:r>
      <w:r w:rsidRPr="005A1783">
        <w:t>. Производить приемку и оплату работ, выполненных Подрядчиком, в порядке, предусмотренном в разделах 7, 8 настоящего Договора.</w:t>
      </w:r>
    </w:p>
    <w:p w14:paraId="00A2BE91" w14:textId="29853571" w:rsidR="009B3BB3" w:rsidRPr="005A1783" w:rsidRDefault="00A54FB4" w:rsidP="00701A45">
      <w:pPr>
        <w:shd w:val="clear" w:color="auto" w:fill="FFFFFF"/>
        <w:spacing w:before="14" w:after="14"/>
        <w:ind w:firstLine="567"/>
        <w:jc w:val="both"/>
      </w:pPr>
      <w:r w:rsidRPr="005A1783">
        <w:t>5.</w:t>
      </w:r>
      <w:r w:rsidR="00827A1D">
        <w:rPr>
          <w:lang w:val="ru-MD"/>
        </w:rPr>
        <w:t>3</w:t>
      </w:r>
      <w:r w:rsidRPr="005A1783">
        <w:t>. Выполнить в полном объеме все свои обязательства, предусмотренные в других разделах настоящего Договора.</w:t>
      </w:r>
    </w:p>
    <w:p w14:paraId="2C4D8B5B" w14:textId="17606F07" w:rsidR="00B40A0A" w:rsidRPr="005A1783" w:rsidRDefault="003E7F5F" w:rsidP="00CA4BBD">
      <w:pPr>
        <w:shd w:val="clear" w:color="auto" w:fill="FFFFFF"/>
        <w:tabs>
          <w:tab w:val="left" w:pos="425"/>
        </w:tabs>
        <w:spacing w:before="14" w:after="14"/>
        <w:ind w:firstLine="567"/>
        <w:rPr>
          <w:b/>
          <w:bCs/>
        </w:rPr>
      </w:pPr>
      <w:r>
        <w:rPr>
          <w:b/>
          <w:bCs/>
        </w:rPr>
        <w:t xml:space="preserve">                                                           </w:t>
      </w:r>
      <w:r w:rsidRPr="005A1783">
        <w:rPr>
          <w:b/>
          <w:bCs/>
        </w:rPr>
        <w:t>6</w:t>
      </w:r>
      <w:r w:rsidRPr="005A1783">
        <w:rPr>
          <w:b/>
          <w:bCs/>
          <w:lang w:val="ru-MD"/>
        </w:rPr>
        <w:t xml:space="preserve">. </w:t>
      </w:r>
      <w:r w:rsidRPr="005A1783">
        <w:rPr>
          <w:b/>
          <w:bCs/>
        </w:rPr>
        <w:t>Цена Договора</w:t>
      </w:r>
    </w:p>
    <w:p w14:paraId="35E7F741" w14:textId="2F99C76F" w:rsidR="003E7F5F" w:rsidRPr="003358D7" w:rsidRDefault="003E7F5F" w:rsidP="00366F46">
      <w:pPr>
        <w:shd w:val="clear" w:color="auto" w:fill="FFFFFF"/>
        <w:tabs>
          <w:tab w:val="left" w:pos="1080"/>
          <w:tab w:val="left" w:leader="underscore" w:pos="9370"/>
        </w:tabs>
        <w:spacing w:before="14" w:after="14"/>
        <w:ind w:firstLine="567"/>
        <w:jc w:val="both"/>
        <w:rPr>
          <w:bCs/>
        </w:rPr>
      </w:pPr>
      <w:r w:rsidRPr="005A1783">
        <w:t xml:space="preserve">6.1. Цена Договора определяется </w:t>
      </w:r>
      <w:r w:rsidR="00A23FF7">
        <w:t>Р</w:t>
      </w:r>
      <w:r w:rsidRPr="005A1783">
        <w:t>асчет</w:t>
      </w:r>
      <w:r>
        <w:t>ом</w:t>
      </w:r>
      <w:r w:rsidRPr="005A1783">
        <w:t xml:space="preserve"> стоимости работ (приложени</w:t>
      </w:r>
      <w:r>
        <w:t xml:space="preserve">е </w:t>
      </w:r>
      <w:r w:rsidRPr="005A1783">
        <w:t>№</w:t>
      </w:r>
      <w:r>
        <w:t xml:space="preserve"> </w:t>
      </w:r>
      <w:r w:rsidR="00323083">
        <w:t>1</w:t>
      </w:r>
      <w:r>
        <w:t xml:space="preserve"> к Договору), </w:t>
      </w:r>
      <w:r w:rsidR="00C837E0">
        <w:t>и</w:t>
      </w:r>
      <w:r w:rsidRPr="00F5317E">
        <w:t xml:space="preserve"> составляет: </w:t>
      </w:r>
      <w:r w:rsidR="003358D7">
        <w:rPr>
          <w:b/>
        </w:rPr>
        <w:t>_________</w:t>
      </w:r>
      <w:r w:rsidR="00583864" w:rsidRPr="00426D43">
        <w:rPr>
          <w:b/>
        </w:rPr>
        <w:t xml:space="preserve"> </w:t>
      </w:r>
      <w:r w:rsidR="00F5317E" w:rsidRPr="003358D7">
        <w:rPr>
          <w:bCs/>
        </w:rPr>
        <w:t>(</w:t>
      </w:r>
      <w:r w:rsidR="003358D7" w:rsidRPr="003358D7">
        <w:rPr>
          <w:bCs/>
        </w:rPr>
        <w:t>________________</w:t>
      </w:r>
      <w:r w:rsidR="009D6AD3" w:rsidRPr="003358D7">
        <w:rPr>
          <w:bCs/>
        </w:rPr>
        <w:t xml:space="preserve">) </w:t>
      </w:r>
      <w:r w:rsidR="00F5317E" w:rsidRPr="003358D7">
        <w:rPr>
          <w:bCs/>
        </w:rPr>
        <w:t xml:space="preserve">рублей </w:t>
      </w:r>
      <w:r w:rsidR="003358D7" w:rsidRPr="003358D7">
        <w:rPr>
          <w:bCs/>
        </w:rPr>
        <w:t xml:space="preserve">_______ </w:t>
      </w:r>
      <w:r w:rsidR="00F5317E" w:rsidRPr="003358D7">
        <w:rPr>
          <w:bCs/>
        </w:rPr>
        <w:t xml:space="preserve">копеек, </w:t>
      </w:r>
      <w:r w:rsidR="00B93715" w:rsidRPr="003358D7">
        <w:rPr>
          <w:bCs/>
        </w:rPr>
        <w:t xml:space="preserve">в том числе </w:t>
      </w:r>
      <w:r w:rsidR="00F5317E" w:rsidRPr="003358D7">
        <w:rPr>
          <w:bCs/>
        </w:rPr>
        <w:t>НДС</w:t>
      </w:r>
      <w:r w:rsidR="00B93715" w:rsidRPr="003358D7">
        <w:rPr>
          <w:bCs/>
        </w:rPr>
        <w:t xml:space="preserve"> 20 % </w:t>
      </w:r>
      <w:r w:rsidR="009B3BB3" w:rsidRPr="003358D7">
        <w:rPr>
          <w:bCs/>
        </w:rPr>
        <w:t xml:space="preserve">в сумме </w:t>
      </w:r>
      <w:r w:rsidR="003358D7" w:rsidRPr="003358D7">
        <w:rPr>
          <w:bCs/>
        </w:rPr>
        <w:t>___________</w:t>
      </w:r>
      <w:r w:rsidR="009B3BB3" w:rsidRPr="003358D7">
        <w:rPr>
          <w:bCs/>
        </w:rPr>
        <w:t xml:space="preserve"> (</w:t>
      </w:r>
      <w:r w:rsidR="003358D7" w:rsidRPr="003358D7">
        <w:rPr>
          <w:bCs/>
        </w:rPr>
        <w:t>_______________</w:t>
      </w:r>
      <w:r w:rsidR="009B3BB3" w:rsidRPr="003358D7">
        <w:rPr>
          <w:bCs/>
        </w:rPr>
        <w:t xml:space="preserve">) рублей </w:t>
      </w:r>
      <w:r w:rsidR="003358D7" w:rsidRPr="003358D7">
        <w:rPr>
          <w:bCs/>
        </w:rPr>
        <w:t>_______</w:t>
      </w:r>
      <w:r w:rsidR="009B3BB3" w:rsidRPr="003358D7">
        <w:rPr>
          <w:bCs/>
        </w:rPr>
        <w:t xml:space="preserve"> копеек</w:t>
      </w:r>
      <w:r w:rsidR="00F5317E" w:rsidRPr="003358D7">
        <w:rPr>
          <w:bCs/>
        </w:rPr>
        <w:t xml:space="preserve">. </w:t>
      </w:r>
    </w:p>
    <w:p w14:paraId="1F05403F" w14:textId="77777777" w:rsidR="003E7F5F" w:rsidRPr="005A1783" w:rsidRDefault="003E7F5F" w:rsidP="00071A99">
      <w:pPr>
        <w:tabs>
          <w:tab w:val="left" w:pos="567"/>
        </w:tabs>
        <w:ind w:firstLine="567"/>
        <w:jc w:val="both"/>
        <w:rPr>
          <w:iCs/>
        </w:rPr>
      </w:pPr>
      <w:r w:rsidRPr="003358D7">
        <w:rPr>
          <w:bCs/>
          <w:color w:val="000000"/>
        </w:rPr>
        <w:t>6.2.</w:t>
      </w:r>
      <w:r w:rsidRPr="003358D7">
        <w:rPr>
          <w:bCs/>
          <w:iCs/>
        </w:rPr>
        <w:t xml:space="preserve"> Стоимость всех допусков и согласований</w:t>
      </w:r>
      <w:r w:rsidRPr="005A1783">
        <w:rPr>
          <w:iCs/>
        </w:rPr>
        <w:t>, необходимых для полного исполнения Подрядчиком своих обязательств по настоящему Договору, включена в цену Договора и оплачивается Подрядчиком непосредственно соответствующей согласующей организации.</w:t>
      </w:r>
    </w:p>
    <w:p w14:paraId="277E7D3E" w14:textId="4225DF2F" w:rsidR="003E7F5F" w:rsidRDefault="003E7F5F" w:rsidP="00071A99">
      <w:pPr>
        <w:tabs>
          <w:tab w:val="left" w:pos="567"/>
        </w:tabs>
        <w:ind w:firstLine="567"/>
        <w:jc w:val="both"/>
        <w:rPr>
          <w:iCs/>
        </w:rPr>
      </w:pPr>
      <w:r w:rsidRPr="005A1783">
        <w:rPr>
          <w:iCs/>
        </w:rPr>
        <w:t>6.3. Изменение стоимости работ производится по согласованию Сторон при условии внесения Заказчиком изменений в Техническое задание, при этом к настоящему Договору заключается дополнительное соглашение.</w:t>
      </w:r>
    </w:p>
    <w:p w14:paraId="3A976A85" w14:textId="77777777" w:rsidR="002C3A39" w:rsidRPr="002C3A39" w:rsidRDefault="002C3A39" w:rsidP="009B3BB3">
      <w:pPr>
        <w:tabs>
          <w:tab w:val="left" w:pos="567"/>
        </w:tabs>
        <w:jc w:val="both"/>
        <w:rPr>
          <w:iCs/>
        </w:rPr>
      </w:pPr>
    </w:p>
    <w:p w14:paraId="35ACDCBC" w14:textId="42281953" w:rsidR="00B40A0A" w:rsidRPr="00614A57" w:rsidRDefault="00A54FB4" w:rsidP="00CA4BBD">
      <w:pPr>
        <w:widowControl w:val="0"/>
        <w:shd w:val="clear" w:color="auto" w:fill="FFFFFF"/>
        <w:spacing w:before="14" w:after="14"/>
        <w:jc w:val="center"/>
        <w:rPr>
          <w:b/>
          <w:bCs/>
        </w:rPr>
      </w:pPr>
      <w:r w:rsidRPr="005A1783">
        <w:rPr>
          <w:b/>
          <w:bCs/>
        </w:rPr>
        <w:t>7. Оплата работ и взаиморасчеты</w:t>
      </w:r>
    </w:p>
    <w:p w14:paraId="439CF821" w14:textId="2DF2EC53" w:rsidR="00772F34" w:rsidRPr="003358D7" w:rsidRDefault="00A54FB4" w:rsidP="005A1783">
      <w:pPr>
        <w:pStyle w:val="a4"/>
        <w:widowControl w:val="0"/>
        <w:spacing w:before="0" w:after="0" w:line="240" w:lineRule="auto"/>
        <w:ind w:firstLine="720"/>
        <w:rPr>
          <w:rFonts w:ascii="Times New Roman" w:hAnsi="Times New Roman" w:cs="Times New Roman"/>
        </w:rPr>
      </w:pPr>
      <w:r w:rsidRPr="003358D7">
        <w:rPr>
          <w:rFonts w:ascii="Times New Roman" w:hAnsi="Times New Roman" w:cs="Times New Roman"/>
        </w:rPr>
        <w:t>7.</w:t>
      </w:r>
      <w:r w:rsidR="006D07F7" w:rsidRPr="003358D7">
        <w:rPr>
          <w:rFonts w:ascii="Times New Roman" w:hAnsi="Times New Roman" w:cs="Times New Roman"/>
        </w:rPr>
        <w:t>1</w:t>
      </w:r>
      <w:r w:rsidRPr="003358D7">
        <w:rPr>
          <w:rFonts w:ascii="Times New Roman" w:hAnsi="Times New Roman" w:cs="Times New Roman"/>
        </w:rPr>
        <w:t xml:space="preserve">. </w:t>
      </w:r>
      <w:r w:rsidR="00186EE1" w:rsidRPr="003358D7">
        <w:rPr>
          <w:rFonts w:ascii="Times New Roman" w:hAnsi="Times New Roman" w:cs="Times New Roman"/>
        </w:rPr>
        <w:t>Расчет за выполненные работы осуществляется</w:t>
      </w:r>
      <w:r w:rsidR="00772F34" w:rsidRPr="003358D7">
        <w:rPr>
          <w:rFonts w:ascii="Times New Roman" w:hAnsi="Times New Roman" w:cs="Times New Roman"/>
        </w:rPr>
        <w:t xml:space="preserve"> Заказчиком в течение </w:t>
      </w:r>
      <w:r w:rsidR="003358D7" w:rsidRPr="003358D7">
        <w:rPr>
          <w:rFonts w:ascii="Times New Roman" w:hAnsi="Times New Roman" w:cs="Times New Roman"/>
        </w:rPr>
        <w:t>9</w:t>
      </w:r>
      <w:r w:rsidR="009E7D78" w:rsidRPr="003358D7">
        <w:rPr>
          <w:rFonts w:ascii="Times New Roman" w:hAnsi="Times New Roman" w:cs="Times New Roman"/>
        </w:rPr>
        <w:t>0 (</w:t>
      </w:r>
      <w:r w:rsidR="003358D7" w:rsidRPr="003358D7">
        <w:rPr>
          <w:rFonts w:ascii="Times New Roman" w:hAnsi="Times New Roman" w:cs="Times New Roman"/>
        </w:rPr>
        <w:t>девяност</w:t>
      </w:r>
      <w:r w:rsidR="003358D7">
        <w:rPr>
          <w:rFonts w:ascii="Times New Roman" w:hAnsi="Times New Roman" w:cs="Times New Roman"/>
        </w:rPr>
        <w:t>а</w:t>
      </w:r>
      <w:r w:rsidR="009E7D78" w:rsidRPr="003358D7">
        <w:rPr>
          <w:rFonts w:ascii="Times New Roman" w:hAnsi="Times New Roman" w:cs="Times New Roman"/>
        </w:rPr>
        <w:t>)</w:t>
      </w:r>
      <w:r w:rsidR="00B74203" w:rsidRPr="003358D7">
        <w:rPr>
          <w:rFonts w:ascii="Times New Roman" w:hAnsi="Times New Roman" w:cs="Times New Roman"/>
        </w:rPr>
        <w:t xml:space="preserve"> </w:t>
      </w:r>
      <w:r w:rsidR="00311556" w:rsidRPr="003358D7">
        <w:rPr>
          <w:rFonts w:ascii="Times New Roman" w:hAnsi="Times New Roman" w:cs="Times New Roman"/>
        </w:rPr>
        <w:t>банковских</w:t>
      </w:r>
      <w:r w:rsidR="00772F34" w:rsidRPr="003358D7">
        <w:rPr>
          <w:rFonts w:ascii="Times New Roman" w:hAnsi="Times New Roman" w:cs="Times New Roman"/>
        </w:rPr>
        <w:t xml:space="preserve"> дней с даты подписания акт</w:t>
      </w:r>
      <w:r w:rsidR="00051C18" w:rsidRPr="003358D7">
        <w:rPr>
          <w:rFonts w:ascii="Times New Roman" w:hAnsi="Times New Roman" w:cs="Times New Roman"/>
        </w:rPr>
        <w:t>а</w:t>
      </w:r>
      <w:r w:rsidR="00772F34" w:rsidRPr="003358D7">
        <w:rPr>
          <w:rFonts w:ascii="Times New Roman" w:hAnsi="Times New Roman" w:cs="Times New Roman"/>
        </w:rPr>
        <w:t xml:space="preserve"> сдачи-приемки работ</w:t>
      </w:r>
      <w:r w:rsidR="006D07F7" w:rsidRPr="003358D7">
        <w:rPr>
          <w:rFonts w:ascii="Times New Roman" w:hAnsi="Times New Roman" w:cs="Times New Roman"/>
        </w:rPr>
        <w:t xml:space="preserve"> по объекту</w:t>
      </w:r>
      <w:r w:rsidR="00EA6598" w:rsidRPr="003358D7">
        <w:rPr>
          <w:rFonts w:ascii="Times New Roman" w:hAnsi="Times New Roman" w:cs="Times New Roman"/>
        </w:rPr>
        <w:t>.</w:t>
      </w:r>
    </w:p>
    <w:p w14:paraId="77E7F00A" w14:textId="77777777" w:rsidR="00A54FB4" w:rsidRPr="005A1783" w:rsidRDefault="00A54FB4" w:rsidP="005A1783">
      <w:pPr>
        <w:pStyle w:val="a4"/>
        <w:widowControl w:val="0"/>
        <w:spacing w:before="14" w:after="14" w:line="240" w:lineRule="auto"/>
        <w:ind w:firstLine="720"/>
        <w:rPr>
          <w:rFonts w:ascii="Times New Roman" w:hAnsi="Times New Roman" w:cs="Times New Roman"/>
        </w:rPr>
      </w:pPr>
      <w:r w:rsidRPr="005A1783">
        <w:rPr>
          <w:rFonts w:ascii="Times New Roman" w:hAnsi="Times New Roman" w:cs="Times New Roman"/>
        </w:rPr>
        <w:lastRenderedPageBreak/>
        <w:t>7.</w:t>
      </w:r>
      <w:r w:rsidR="006D07F7">
        <w:rPr>
          <w:rFonts w:ascii="Times New Roman" w:hAnsi="Times New Roman" w:cs="Times New Roman"/>
        </w:rPr>
        <w:t>2</w:t>
      </w:r>
      <w:r w:rsidRPr="005A1783">
        <w:rPr>
          <w:rFonts w:ascii="Times New Roman" w:hAnsi="Times New Roman" w:cs="Times New Roman"/>
        </w:rPr>
        <w:t xml:space="preserve">. Расчеты по настоящему Договору </w:t>
      </w:r>
      <w:r w:rsidR="008B48E8" w:rsidRPr="005A1783">
        <w:rPr>
          <w:rFonts w:ascii="Times New Roman" w:hAnsi="Times New Roman" w:cs="Times New Roman"/>
        </w:rPr>
        <w:t>осуществляются</w:t>
      </w:r>
      <w:r w:rsidRPr="005A1783">
        <w:rPr>
          <w:rFonts w:ascii="Times New Roman" w:hAnsi="Times New Roman" w:cs="Times New Roman"/>
        </w:rPr>
        <w:t xml:space="preserve"> платежными поручениями путем перечисления денежных средств в рублях на </w:t>
      </w:r>
      <w:r w:rsidR="0077720E" w:rsidRPr="005A1783">
        <w:rPr>
          <w:rFonts w:ascii="Times New Roman" w:hAnsi="Times New Roman" w:cs="Times New Roman"/>
        </w:rPr>
        <w:t xml:space="preserve">банковский </w:t>
      </w:r>
      <w:r w:rsidRPr="005A1783">
        <w:rPr>
          <w:rFonts w:ascii="Times New Roman" w:hAnsi="Times New Roman" w:cs="Times New Roman"/>
        </w:rPr>
        <w:t xml:space="preserve">счет Подрядчика, указанный в настоящем Договоре, либо иным способом по согласованию Сторон. </w:t>
      </w:r>
    </w:p>
    <w:p w14:paraId="17F0989C" w14:textId="77777777" w:rsidR="00B57D36" w:rsidRDefault="00A54FB4" w:rsidP="00AB4E45">
      <w:pPr>
        <w:pStyle w:val="a4"/>
        <w:widowControl w:val="0"/>
        <w:spacing w:before="14" w:after="14" w:line="240" w:lineRule="auto"/>
        <w:ind w:firstLine="720"/>
        <w:rPr>
          <w:rFonts w:ascii="Times New Roman" w:hAnsi="Times New Roman" w:cs="Times New Roman"/>
        </w:rPr>
      </w:pPr>
      <w:r w:rsidRPr="005A1783">
        <w:rPr>
          <w:rFonts w:ascii="Times New Roman" w:hAnsi="Times New Roman" w:cs="Times New Roman"/>
        </w:rPr>
        <w:t>7.</w:t>
      </w:r>
      <w:r w:rsidR="006D07F7">
        <w:rPr>
          <w:rFonts w:ascii="Times New Roman" w:hAnsi="Times New Roman" w:cs="Times New Roman"/>
        </w:rPr>
        <w:t>3</w:t>
      </w:r>
      <w:r w:rsidRPr="005A1783">
        <w:rPr>
          <w:rFonts w:ascii="Times New Roman" w:hAnsi="Times New Roman" w:cs="Times New Roman"/>
        </w:rPr>
        <w:t>. 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 при условии, что они не вызваны невыполнением Заказчиком своих обязательств.</w:t>
      </w:r>
    </w:p>
    <w:p w14:paraId="041B5E95" w14:textId="77777777" w:rsidR="00AB4E45" w:rsidRPr="00AB4E45" w:rsidRDefault="00AB4E45" w:rsidP="00AB4E45">
      <w:pPr>
        <w:pStyle w:val="a4"/>
        <w:widowControl w:val="0"/>
        <w:spacing w:before="14" w:after="14" w:line="240" w:lineRule="auto"/>
        <w:ind w:firstLine="720"/>
        <w:rPr>
          <w:rFonts w:ascii="Times New Roman" w:hAnsi="Times New Roman" w:cs="Times New Roman"/>
        </w:rPr>
      </w:pPr>
    </w:p>
    <w:p w14:paraId="3C7F25D0" w14:textId="50C8CB32" w:rsidR="00B40A0A" w:rsidRPr="005A1783" w:rsidRDefault="00A54FB4" w:rsidP="00CA4BBD">
      <w:pPr>
        <w:shd w:val="clear" w:color="auto" w:fill="FFFFFF"/>
        <w:spacing w:before="14" w:after="14"/>
        <w:ind w:left="-420" w:firstLine="720"/>
        <w:jc w:val="center"/>
        <w:rPr>
          <w:b/>
          <w:bCs/>
        </w:rPr>
      </w:pPr>
      <w:r w:rsidRPr="005A1783">
        <w:rPr>
          <w:b/>
          <w:bCs/>
        </w:rPr>
        <w:t>8. Приемка и выполнение работ</w:t>
      </w:r>
    </w:p>
    <w:p w14:paraId="74DA7A38" w14:textId="77777777" w:rsidR="00827A1D" w:rsidRPr="005A1783" w:rsidRDefault="00827A1D" w:rsidP="00071A99">
      <w:pPr>
        <w:pStyle w:val="ConsNormal"/>
        <w:ind w:firstLine="567"/>
        <w:jc w:val="both"/>
        <w:rPr>
          <w:rFonts w:ascii="Times New Roman" w:hAnsi="Times New Roman"/>
          <w:sz w:val="24"/>
          <w:szCs w:val="24"/>
        </w:rPr>
      </w:pPr>
      <w:r w:rsidRPr="005A1783">
        <w:rPr>
          <w:rFonts w:ascii="Times New Roman" w:hAnsi="Times New Roman"/>
          <w:sz w:val="24"/>
          <w:szCs w:val="24"/>
        </w:rPr>
        <w:t>8.1. Сдача-приемка разработанной по настоящему Договору документации происходит в следующем порядке:</w:t>
      </w:r>
    </w:p>
    <w:p w14:paraId="30A5A73F" w14:textId="3F0DEFB6" w:rsidR="00827A1D" w:rsidRPr="005A1783" w:rsidRDefault="00827A1D" w:rsidP="000373BB">
      <w:pPr>
        <w:pStyle w:val="ConsNormal"/>
        <w:ind w:firstLine="567"/>
        <w:jc w:val="both"/>
        <w:rPr>
          <w:rFonts w:ascii="Times New Roman" w:hAnsi="Times New Roman"/>
          <w:sz w:val="24"/>
          <w:szCs w:val="24"/>
        </w:rPr>
      </w:pPr>
      <w:r w:rsidRPr="005A1783">
        <w:rPr>
          <w:rFonts w:ascii="Times New Roman" w:hAnsi="Times New Roman"/>
          <w:sz w:val="24"/>
          <w:szCs w:val="24"/>
        </w:rPr>
        <w:t>8.1.</w:t>
      </w:r>
      <w:r>
        <w:rPr>
          <w:rFonts w:ascii="Times New Roman" w:hAnsi="Times New Roman"/>
          <w:sz w:val="24"/>
          <w:szCs w:val="24"/>
        </w:rPr>
        <w:t>1</w:t>
      </w:r>
      <w:r w:rsidRPr="005A1783">
        <w:rPr>
          <w:rFonts w:ascii="Times New Roman" w:hAnsi="Times New Roman"/>
          <w:sz w:val="24"/>
          <w:szCs w:val="24"/>
        </w:rPr>
        <w:t>. Подрядчик в де</w:t>
      </w:r>
      <w:r>
        <w:rPr>
          <w:rFonts w:ascii="Times New Roman" w:hAnsi="Times New Roman"/>
          <w:sz w:val="24"/>
          <w:szCs w:val="24"/>
        </w:rPr>
        <w:t xml:space="preserve">нь завершения работ, </w:t>
      </w:r>
      <w:r w:rsidRPr="005A1783">
        <w:rPr>
          <w:rFonts w:ascii="Times New Roman" w:hAnsi="Times New Roman"/>
          <w:sz w:val="24"/>
          <w:szCs w:val="24"/>
        </w:rPr>
        <w:t xml:space="preserve">направляет Заказчику уведомление о готовности работ, акт сдачи-приемки выполненных работ с приложением </w:t>
      </w:r>
      <w:r w:rsidR="009B3BB3">
        <w:rPr>
          <w:rFonts w:ascii="Times New Roman" w:hAnsi="Times New Roman"/>
          <w:sz w:val="24"/>
          <w:szCs w:val="24"/>
        </w:rPr>
        <w:t>3 (</w:t>
      </w:r>
      <w:r w:rsidR="008B7303">
        <w:rPr>
          <w:rFonts w:ascii="Times New Roman" w:hAnsi="Times New Roman"/>
          <w:sz w:val="24"/>
          <w:szCs w:val="24"/>
        </w:rPr>
        <w:t>трех</w:t>
      </w:r>
      <w:r w:rsidR="009B3BB3">
        <w:rPr>
          <w:rFonts w:ascii="Times New Roman" w:hAnsi="Times New Roman"/>
          <w:sz w:val="24"/>
          <w:szCs w:val="24"/>
        </w:rPr>
        <w:t>)</w:t>
      </w:r>
      <w:r w:rsidRPr="005A1783">
        <w:rPr>
          <w:rFonts w:ascii="Times New Roman" w:hAnsi="Times New Roman"/>
          <w:sz w:val="24"/>
          <w:szCs w:val="24"/>
        </w:rPr>
        <w:t xml:space="preserve"> экземпляров разрабо</w:t>
      </w:r>
      <w:r>
        <w:rPr>
          <w:rFonts w:ascii="Times New Roman" w:hAnsi="Times New Roman"/>
          <w:sz w:val="24"/>
          <w:szCs w:val="24"/>
        </w:rPr>
        <w:t>танной документации на бумажных</w:t>
      </w:r>
      <w:r w:rsidRPr="005A1783">
        <w:rPr>
          <w:rFonts w:ascii="Times New Roman" w:hAnsi="Times New Roman"/>
          <w:sz w:val="24"/>
          <w:szCs w:val="24"/>
        </w:rPr>
        <w:t xml:space="preserve"> носителях</w:t>
      </w:r>
      <w:r w:rsidR="00F95EB3">
        <w:rPr>
          <w:rFonts w:ascii="Times New Roman" w:hAnsi="Times New Roman"/>
          <w:sz w:val="24"/>
          <w:szCs w:val="24"/>
        </w:rPr>
        <w:t xml:space="preserve"> по </w:t>
      </w:r>
      <w:r>
        <w:rPr>
          <w:rFonts w:ascii="Times New Roman" w:hAnsi="Times New Roman"/>
          <w:sz w:val="24"/>
          <w:szCs w:val="24"/>
        </w:rPr>
        <w:t>объекту</w:t>
      </w:r>
      <w:r w:rsidR="00AB3E17">
        <w:rPr>
          <w:rFonts w:ascii="Times New Roman" w:hAnsi="Times New Roman"/>
          <w:sz w:val="24"/>
          <w:szCs w:val="24"/>
        </w:rPr>
        <w:t xml:space="preserve">, а также </w:t>
      </w:r>
      <w:r w:rsidR="00D63524">
        <w:rPr>
          <w:rFonts w:ascii="Times New Roman" w:hAnsi="Times New Roman"/>
          <w:sz w:val="24"/>
          <w:szCs w:val="24"/>
        </w:rPr>
        <w:t>один</w:t>
      </w:r>
      <w:r w:rsidRPr="005A1783">
        <w:rPr>
          <w:rFonts w:ascii="Times New Roman" w:hAnsi="Times New Roman"/>
          <w:sz w:val="24"/>
          <w:szCs w:val="24"/>
        </w:rPr>
        <w:t xml:space="preserve"> экземпляр в электронном виде СD или DVD. Текстовую и графическую части проекта представить в стандартных форматах </w:t>
      </w:r>
      <w:proofErr w:type="spellStart"/>
      <w:r w:rsidRPr="005A1783">
        <w:rPr>
          <w:rFonts w:ascii="Times New Roman" w:hAnsi="Times New Roman"/>
          <w:sz w:val="24"/>
          <w:szCs w:val="24"/>
        </w:rPr>
        <w:t>Windows</w:t>
      </w:r>
      <w:proofErr w:type="spellEnd"/>
      <w:r w:rsidRPr="005A1783">
        <w:rPr>
          <w:rFonts w:ascii="Times New Roman" w:hAnsi="Times New Roman"/>
          <w:sz w:val="24"/>
          <w:szCs w:val="24"/>
        </w:rPr>
        <w:t xml:space="preserve">, MS </w:t>
      </w:r>
      <w:proofErr w:type="spellStart"/>
      <w:r w:rsidRPr="005A1783">
        <w:rPr>
          <w:rFonts w:ascii="Times New Roman" w:hAnsi="Times New Roman"/>
          <w:sz w:val="24"/>
          <w:szCs w:val="24"/>
        </w:rPr>
        <w:t>Office</w:t>
      </w:r>
      <w:proofErr w:type="spellEnd"/>
      <w:r w:rsidRPr="005A1783">
        <w:rPr>
          <w:rFonts w:ascii="Times New Roman" w:hAnsi="Times New Roman"/>
          <w:sz w:val="24"/>
          <w:szCs w:val="24"/>
        </w:rPr>
        <w:t xml:space="preserve">, </w:t>
      </w:r>
      <w:proofErr w:type="spellStart"/>
      <w:r w:rsidRPr="005A1783">
        <w:rPr>
          <w:rFonts w:ascii="Times New Roman" w:hAnsi="Times New Roman"/>
          <w:sz w:val="24"/>
          <w:szCs w:val="24"/>
        </w:rPr>
        <w:t>AutoCAD</w:t>
      </w:r>
      <w:proofErr w:type="spellEnd"/>
      <w:r w:rsidRPr="005A1783">
        <w:rPr>
          <w:rFonts w:ascii="Times New Roman" w:hAnsi="Times New Roman"/>
          <w:sz w:val="24"/>
          <w:szCs w:val="24"/>
        </w:rPr>
        <w:t xml:space="preserve"> и </w:t>
      </w:r>
      <w:proofErr w:type="spellStart"/>
      <w:r w:rsidRPr="005A1783">
        <w:rPr>
          <w:rFonts w:ascii="Times New Roman" w:hAnsi="Times New Roman"/>
          <w:sz w:val="24"/>
          <w:szCs w:val="24"/>
        </w:rPr>
        <w:t>Acrobat</w:t>
      </w:r>
      <w:proofErr w:type="spellEnd"/>
      <w:r w:rsidRPr="005A1783">
        <w:rPr>
          <w:rFonts w:ascii="Times New Roman" w:hAnsi="Times New Roman"/>
          <w:sz w:val="24"/>
          <w:szCs w:val="24"/>
        </w:rPr>
        <w:t xml:space="preserve"> </w:t>
      </w:r>
      <w:proofErr w:type="spellStart"/>
      <w:r w:rsidRPr="005A1783">
        <w:rPr>
          <w:rFonts w:ascii="Times New Roman" w:hAnsi="Times New Roman"/>
          <w:sz w:val="24"/>
          <w:szCs w:val="24"/>
        </w:rPr>
        <w:t>Reader</w:t>
      </w:r>
      <w:proofErr w:type="spellEnd"/>
      <w:r w:rsidRPr="005A1783">
        <w:rPr>
          <w:rFonts w:ascii="Times New Roman" w:hAnsi="Times New Roman"/>
          <w:sz w:val="24"/>
          <w:szCs w:val="24"/>
        </w:rPr>
        <w:t>.</w:t>
      </w:r>
      <w:r w:rsidR="00AB3E17" w:rsidRPr="00AB3E17">
        <w:rPr>
          <w:rFonts w:ascii="Times New Roman" w:hAnsi="Times New Roman"/>
          <w:sz w:val="24"/>
          <w:szCs w:val="24"/>
        </w:rPr>
        <w:t xml:space="preserve"> </w:t>
      </w:r>
    </w:p>
    <w:p w14:paraId="5E0DDDE6" w14:textId="2989CAFF" w:rsidR="00DD675B" w:rsidRPr="00DD675B" w:rsidRDefault="00827A1D" w:rsidP="00071A99">
      <w:pPr>
        <w:pStyle w:val="ConsNormal"/>
        <w:ind w:firstLine="567"/>
        <w:jc w:val="both"/>
        <w:rPr>
          <w:rFonts w:ascii="Times New Roman" w:hAnsi="Times New Roman"/>
          <w:sz w:val="24"/>
          <w:szCs w:val="24"/>
        </w:rPr>
      </w:pPr>
      <w:r w:rsidRPr="005A1783">
        <w:rPr>
          <w:rFonts w:ascii="Times New Roman" w:hAnsi="Times New Roman"/>
          <w:sz w:val="24"/>
          <w:szCs w:val="24"/>
        </w:rPr>
        <w:t>8.1.3. Приемка выполненных работ</w:t>
      </w:r>
      <w:r>
        <w:rPr>
          <w:rFonts w:ascii="Times New Roman" w:hAnsi="Times New Roman"/>
          <w:sz w:val="24"/>
          <w:szCs w:val="24"/>
        </w:rPr>
        <w:t xml:space="preserve"> по объекту</w:t>
      </w:r>
      <w:r w:rsidRPr="005A1783">
        <w:rPr>
          <w:rFonts w:ascii="Times New Roman" w:hAnsi="Times New Roman"/>
          <w:sz w:val="24"/>
          <w:szCs w:val="24"/>
        </w:rPr>
        <w:t xml:space="preserve"> Заказчиком осуществляется в течение </w:t>
      </w:r>
      <w:r w:rsidR="008B7303">
        <w:rPr>
          <w:rFonts w:ascii="Times New Roman" w:hAnsi="Times New Roman"/>
          <w:sz w:val="24"/>
          <w:szCs w:val="24"/>
        </w:rPr>
        <w:t>10 (десяти)</w:t>
      </w:r>
      <w:r w:rsidRPr="005A1783">
        <w:rPr>
          <w:rFonts w:ascii="Times New Roman" w:hAnsi="Times New Roman"/>
          <w:sz w:val="24"/>
          <w:szCs w:val="24"/>
        </w:rPr>
        <w:t xml:space="preserve"> рабочих дней с момента получения документации. В указанный срок Заказчик обязан принять выполненные работы и подписать акт приема-передачи выполненных работ либо направить Подрядчику мотивированный отказ от приемки работ. </w:t>
      </w:r>
    </w:p>
    <w:p w14:paraId="55069B5E" w14:textId="77777777" w:rsidR="00827A1D" w:rsidRPr="005A1783" w:rsidRDefault="00827A1D" w:rsidP="00071A99">
      <w:pPr>
        <w:pStyle w:val="ConsNormal"/>
        <w:ind w:firstLine="567"/>
        <w:jc w:val="both"/>
        <w:rPr>
          <w:rFonts w:ascii="Times New Roman" w:hAnsi="Times New Roman"/>
          <w:sz w:val="24"/>
          <w:szCs w:val="24"/>
        </w:rPr>
      </w:pPr>
      <w:r w:rsidRPr="005A1783">
        <w:rPr>
          <w:rFonts w:ascii="Times New Roman" w:hAnsi="Times New Roman"/>
          <w:sz w:val="24"/>
          <w:szCs w:val="24"/>
        </w:rPr>
        <w:t>8.2. Основаниями для отказа являются несоответствие документации требованиям законодательства Российской Федерации, государственным стандартам, требованиям и указаниям Заказчика, изложенным в настоящем Договоре.</w:t>
      </w:r>
    </w:p>
    <w:p w14:paraId="798344AE" w14:textId="77777777" w:rsidR="00827A1D" w:rsidRPr="005A1783" w:rsidRDefault="00827A1D" w:rsidP="00071A99">
      <w:pPr>
        <w:pStyle w:val="ConsNormal"/>
        <w:ind w:firstLine="567"/>
        <w:jc w:val="both"/>
        <w:rPr>
          <w:rFonts w:ascii="Times New Roman" w:hAnsi="Times New Roman"/>
          <w:sz w:val="24"/>
          <w:szCs w:val="24"/>
        </w:rPr>
      </w:pPr>
      <w:r w:rsidRPr="005A1783">
        <w:rPr>
          <w:rFonts w:ascii="Times New Roman" w:hAnsi="Times New Roman"/>
          <w:sz w:val="24"/>
          <w:szCs w:val="24"/>
        </w:rPr>
        <w:t>8.3. В случае отказа Заказчика от при</w:t>
      </w:r>
      <w:r>
        <w:rPr>
          <w:rFonts w:ascii="Times New Roman" w:hAnsi="Times New Roman"/>
          <w:sz w:val="24"/>
          <w:szCs w:val="24"/>
        </w:rPr>
        <w:t xml:space="preserve">емки работ Сторонами в течение </w:t>
      </w:r>
      <w:r w:rsidRPr="005A1783">
        <w:rPr>
          <w:rFonts w:ascii="Times New Roman" w:hAnsi="Times New Roman"/>
          <w:sz w:val="24"/>
          <w:szCs w:val="24"/>
        </w:rPr>
        <w:t xml:space="preserve">5 (пяти)  рабочих дней с момента получения Подрядчиком мотивированного отказа составляется двусторонний акт с перечнем необходимых доработок и сроков их устранения. </w:t>
      </w:r>
    </w:p>
    <w:p w14:paraId="3BEEB7C1" w14:textId="3E8CBC64" w:rsidR="00827A1D" w:rsidRPr="005A1783" w:rsidRDefault="00827A1D" w:rsidP="00071A99">
      <w:pPr>
        <w:pStyle w:val="ConsNormal"/>
        <w:widowControl/>
        <w:ind w:firstLine="567"/>
        <w:jc w:val="both"/>
        <w:rPr>
          <w:rFonts w:ascii="Times New Roman" w:hAnsi="Times New Roman"/>
          <w:sz w:val="24"/>
          <w:szCs w:val="24"/>
        </w:rPr>
      </w:pPr>
      <w:r w:rsidRPr="005A1783">
        <w:rPr>
          <w:rFonts w:ascii="Times New Roman" w:hAnsi="Times New Roman"/>
          <w:sz w:val="24"/>
          <w:szCs w:val="24"/>
        </w:rPr>
        <w:t>8.4. Подрядчик обязан безво</w:t>
      </w:r>
      <w:r>
        <w:rPr>
          <w:rFonts w:ascii="Times New Roman" w:hAnsi="Times New Roman"/>
          <w:sz w:val="24"/>
          <w:szCs w:val="24"/>
        </w:rPr>
        <w:t xml:space="preserve">змездно переделать техническую </w:t>
      </w:r>
      <w:r w:rsidRPr="005A1783">
        <w:rPr>
          <w:rFonts w:ascii="Times New Roman" w:hAnsi="Times New Roman"/>
          <w:sz w:val="24"/>
          <w:szCs w:val="24"/>
        </w:rPr>
        <w:t>документацию. После устранения Подрядчиком всех замечаний, претензий в согласованные Сторонами сроки Заказчик подписывает акт приема-передачи выполненных работ и направляет его Подрядчику для выставления счета на оплату.</w:t>
      </w:r>
    </w:p>
    <w:p w14:paraId="500C3A5C" w14:textId="5034A983" w:rsidR="00827A1D" w:rsidRPr="005A1783" w:rsidRDefault="00827A1D" w:rsidP="00071A99">
      <w:pPr>
        <w:pStyle w:val="ConsNormal"/>
        <w:ind w:firstLine="567"/>
        <w:jc w:val="both"/>
        <w:rPr>
          <w:rFonts w:ascii="Times New Roman" w:hAnsi="Times New Roman"/>
          <w:sz w:val="24"/>
          <w:szCs w:val="24"/>
        </w:rPr>
      </w:pPr>
      <w:r w:rsidRPr="005A1783">
        <w:rPr>
          <w:rFonts w:ascii="Times New Roman" w:hAnsi="Times New Roman"/>
          <w:sz w:val="24"/>
          <w:szCs w:val="24"/>
        </w:rPr>
        <w:t xml:space="preserve">8.5. Датой выполнения работ является дата </w:t>
      </w:r>
      <w:r>
        <w:rPr>
          <w:rFonts w:ascii="Times New Roman" w:hAnsi="Times New Roman"/>
          <w:sz w:val="24"/>
          <w:szCs w:val="24"/>
        </w:rPr>
        <w:t>подписания</w:t>
      </w:r>
      <w:r w:rsidRPr="005A1783">
        <w:rPr>
          <w:rFonts w:ascii="Times New Roman" w:hAnsi="Times New Roman"/>
          <w:sz w:val="24"/>
          <w:szCs w:val="24"/>
        </w:rPr>
        <w:t xml:space="preserve"> Заказчиком акта сдачи-приемки работ.</w:t>
      </w:r>
    </w:p>
    <w:p w14:paraId="0027ADB3" w14:textId="77777777" w:rsidR="00827A1D" w:rsidRPr="005A1783" w:rsidRDefault="00827A1D" w:rsidP="00071A99">
      <w:pPr>
        <w:pStyle w:val="22"/>
        <w:tabs>
          <w:tab w:val="left" w:pos="1134"/>
        </w:tabs>
        <w:spacing w:after="0" w:line="240" w:lineRule="auto"/>
        <w:ind w:firstLine="567"/>
        <w:jc w:val="both"/>
      </w:pPr>
      <w:r w:rsidRPr="005A1783">
        <w:t>8.6.</w:t>
      </w:r>
      <w:r w:rsidRPr="005A1783">
        <w:tab/>
        <w:t>В случае досрочного выполнения работ Заказчик вправе досрочно принять и оплатить работы.</w:t>
      </w:r>
    </w:p>
    <w:p w14:paraId="0D3F4A14" w14:textId="77777777" w:rsidR="00376EBD" w:rsidRDefault="00827A1D" w:rsidP="00071A99">
      <w:pPr>
        <w:pStyle w:val="ConsNormal"/>
        <w:widowControl/>
        <w:ind w:firstLine="567"/>
        <w:jc w:val="both"/>
        <w:rPr>
          <w:rFonts w:ascii="Times New Roman" w:hAnsi="Times New Roman"/>
          <w:sz w:val="24"/>
          <w:szCs w:val="24"/>
        </w:rPr>
      </w:pPr>
      <w:r w:rsidRPr="005A1783">
        <w:rPr>
          <w:rFonts w:ascii="Times New Roman" w:hAnsi="Times New Roman"/>
          <w:sz w:val="24"/>
          <w:szCs w:val="24"/>
        </w:rPr>
        <w:t>8.7. Если в процессе выполнения работы выясняется неизбежность получения отрицательного результата или нецелесообразность дальнейшего проведения работы, Подрядчик обязан приостановить ее, поставив об этом в известность Заказчика в 10-дневный срок после приостановления работы. В этом случае Стороны обязаны в пятидневный срок рассмотреть вопрос о целесообразности продолжения работ.</w:t>
      </w:r>
    </w:p>
    <w:p w14:paraId="1D45D48E" w14:textId="77777777" w:rsidR="000373BB" w:rsidRPr="00D9360B" w:rsidRDefault="000373BB" w:rsidP="00FC05D4">
      <w:pPr>
        <w:pStyle w:val="ConsNormal"/>
        <w:widowControl/>
        <w:ind w:firstLine="0"/>
        <w:jc w:val="both"/>
        <w:rPr>
          <w:rFonts w:ascii="Times New Roman" w:hAnsi="Times New Roman"/>
          <w:sz w:val="24"/>
          <w:szCs w:val="24"/>
        </w:rPr>
      </w:pPr>
    </w:p>
    <w:p w14:paraId="313FD24A" w14:textId="09244DC9" w:rsidR="00B40A0A" w:rsidRPr="005A1783" w:rsidRDefault="00A54FB4" w:rsidP="00CA4BBD">
      <w:pPr>
        <w:shd w:val="clear" w:color="auto" w:fill="FFFFFF"/>
        <w:spacing w:before="14" w:after="14"/>
        <w:ind w:firstLine="720"/>
        <w:jc w:val="center"/>
        <w:rPr>
          <w:b/>
          <w:bCs/>
        </w:rPr>
      </w:pPr>
      <w:r w:rsidRPr="005A1783">
        <w:rPr>
          <w:b/>
          <w:bCs/>
        </w:rPr>
        <w:t>9. Имущественная ответственность</w:t>
      </w:r>
      <w:r w:rsidR="00B40A0A">
        <w:rPr>
          <w:b/>
          <w:bCs/>
        </w:rPr>
        <w:t xml:space="preserve"> </w:t>
      </w:r>
    </w:p>
    <w:p w14:paraId="78731C4C" w14:textId="77777777" w:rsidR="00827A1D" w:rsidRPr="00FA47C7" w:rsidRDefault="00827A1D" w:rsidP="00945AFA">
      <w:pPr>
        <w:shd w:val="clear" w:color="auto" w:fill="FFFFFF"/>
        <w:tabs>
          <w:tab w:val="left" w:pos="1620"/>
        </w:tabs>
        <w:spacing w:before="14" w:after="14"/>
        <w:ind w:firstLine="567"/>
        <w:jc w:val="both"/>
        <w:rPr>
          <w:spacing w:val="-2"/>
        </w:rPr>
      </w:pPr>
      <w:r w:rsidRPr="005A1783">
        <w:rPr>
          <w:spacing w:val="-2"/>
        </w:rPr>
        <w:t>9.</w:t>
      </w:r>
      <w:r>
        <w:rPr>
          <w:spacing w:val="-2"/>
        </w:rPr>
        <w:t>1</w:t>
      </w:r>
      <w:r>
        <w:t>.</w:t>
      </w:r>
      <w:r w:rsidRPr="005A1783">
        <w:t xml:space="preserve">Заказчик за нарушение договорных обязательств уплачивает Подрядчику за задержку расчетов за выполненные работы пени в размере 0,02% от стоимости подлежащих оплате работ за каждый день просрочки, </w:t>
      </w:r>
      <w:r w:rsidR="008D3A25">
        <w:rPr>
          <w:spacing w:val="-2"/>
        </w:rPr>
        <w:t xml:space="preserve">начиная с </w:t>
      </w:r>
      <w:r w:rsidR="009E7D78">
        <w:rPr>
          <w:spacing w:val="-2"/>
        </w:rPr>
        <w:t>31-го</w:t>
      </w:r>
      <w:r w:rsidRPr="005A1783">
        <w:rPr>
          <w:spacing w:val="-2"/>
        </w:rPr>
        <w:t xml:space="preserve"> </w:t>
      </w:r>
      <w:r w:rsidR="00605CDB">
        <w:rPr>
          <w:spacing w:val="-2"/>
        </w:rPr>
        <w:t>банковского</w:t>
      </w:r>
      <w:r w:rsidR="008A2E19">
        <w:rPr>
          <w:spacing w:val="-2"/>
        </w:rPr>
        <w:t xml:space="preserve"> </w:t>
      </w:r>
      <w:r w:rsidRPr="005A1783">
        <w:rPr>
          <w:spacing w:val="-2"/>
        </w:rPr>
        <w:t>дня после подписания акт</w:t>
      </w:r>
      <w:r w:rsidR="00F95EB3">
        <w:rPr>
          <w:spacing w:val="-2"/>
        </w:rPr>
        <w:t>а</w:t>
      </w:r>
      <w:r w:rsidRPr="005A1783">
        <w:rPr>
          <w:spacing w:val="-2"/>
        </w:rPr>
        <w:t xml:space="preserve"> сдачи-</w:t>
      </w:r>
      <w:r>
        <w:rPr>
          <w:spacing w:val="-2"/>
        </w:rPr>
        <w:t xml:space="preserve">приемки </w:t>
      </w:r>
      <w:r w:rsidRPr="005A1783">
        <w:rPr>
          <w:spacing w:val="-2"/>
        </w:rPr>
        <w:t xml:space="preserve">работ, но не </w:t>
      </w:r>
      <w:r>
        <w:rPr>
          <w:spacing w:val="-2"/>
        </w:rPr>
        <w:t xml:space="preserve">более </w:t>
      </w:r>
      <w:r w:rsidRPr="005A1783">
        <w:rPr>
          <w:spacing w:val="-2"/>
        </w:rPr>
        <w:t>5% от неоплаченной в срок суммы.</w:t>
      </w:r>
    </w:p>
    <w:p w14:paraId="73119162" w14:textId="77777777" w:rsidR="00827A1D" w:rsidRPr="00FA47C7" w:rsidRDefault="00827A1D" w:rsidP="00945AFA">
      <w:pPr>
        <w:widowControl w:val="0"/>
        <w:shd w:val="clear" w:color="auto" w:fill="FFFFFF"/>
        <w:autoSpaceDE w:val="0"/>
        <w:autoSpaceDN w:val="0"/>
        <w:adjustRightInd w:val="0"/>
        <w:spacing w:before="14" w:after="14"/>
        <w:ind w:firstLine="567"/>
        <w:jc w:val="both"/>
        <w:rPr>
          <w:spacing w:val="-2"/>
        </w:rPr>
      </w:pPr>
      <w:r w:rsidRPr="005A1783">
        <w:rPr>
          <w:spacing w:val="-2"/>
        </w:rPr>
        <w:t xml:space="preserve"> </w:t>
      </w:r>
      <w:r>
        <w:t xml:space="preserve">9.2. </w:t>
      </w:r>
      <w:r w:rsidRPr="005A1783">
        <w:t>Подрядчик при нарушении  договорных обязательств уплачивает Заказчику:</w:t>
      </w:r>
    </w:p>
    <w:p w14:paraId="04034D86" w14:textId="6912DAB8" w:rsidR="00827A1D" w:rsidRPr="005A1783" w:rsidRDefault="00827A1D" w:rsidP="00945AFA">
      <w:pPr>
        <w:suppressAutoHyphens/>
        <w:spacing w:before="14" w:after="14"/>
        <w:ind w:right="-5" w:firstLine="567"/>
        <w:jc w:val="both"/>
        <w:rPr>
          <w:bCs/>
        </w:rPr>
      </w:pPr>
      <w:r w:rsidRPr="005A1783">
        <w:rPr>
          <w:bCs/>
        </w:rPr>
        <w:t>за несоблюдение срока окончания всех работ и сдачи результата работ  -  пени в размере 0,</w:t>
      </w:r>
      <w:r w:rsidR="00B37708">
        <w:rPr>
          <w:bCs/>
        </w:rPr>
        <w:t>5</w:t>
      </w:r>
      <w:r w:rsidRPr="005A1783">
        <w:rPr>
          <w:bCs/>
        </w:rPr>
        <w:t>% от цены Договора за каждый день просрочки до фактического исполнения обязательства;</w:t>
      </w:r>
    </w:p>
    <w:p w14:paraId="0DC1B6F8" w14:textId="0D1B6907" w:rsidR="00827A1D" w:rsidRPr="005A1783" w:rsidRDefault="00827A1D" w:rsidP="00945AFA">
      <w:pPr>
        <w:shd w:val="clear" w:color="auto" w:fill="FFFFFF"/>
        <w:spacing w:before="14" w:after="14"/>
        <w:ind w:firstLine="567"/>
        <w:jc w:val="both"/>
      </w:pPr>
      <w:r w:rsidRPr="005A1783">
        <w:t xml:space="preserve">за задержку устранения дефектов в работах и/или за задержку возмещения расходов Заказчика на устранение указанных дефектов </w:t>
      </w:r>
      <w:r w:rsidRPr="005A1783">
        <w:rPr>
          <w:bCs/>
        </w:rPr>
        <w:t>-</w:t>
      </w:r>
      <w:r w:rsidRPr="005A1783">
        <w:t xml:space="preserve"> пени в размере 0,</w:t>
      </w:r>
      <w:r w:rsidR="00B37708">
        <w:t>2</w:t>
      </w:r>
      <w:r w:rsidRPr="005A1783">
        <w:t>% от стоимости работ по устранению дефектов за каждый день просрочки.</w:t>
      </w:r>
    </w:p>
    <w:p w14:paraId="5B94FECA" w14:textId="77777777" w:rsidR="00827A1D" w:rsidRPr="005A1783" w:rsidRDefault="00827A1D" w:rsidP="00945AFA">
      <w:pPr>
        <w:shd w:val="clear" w:color="auto" w:fill="FFFFFF"/>
        <w:spacing w:before="14" w:after="14"/>
        <w:ind w:firstLine="567"/>
        <w:jc w:val="both"/>
      </w:pPr>
      <w:r w:rsidRPr="005A1783">
        <w:t>9.</w:t>
      </w:r>
      <w:r>
        <w:t>3</w:t>
      </w:r>
      <w:r w:rsidRPr="005A1783">
        <w:t xml:space="preserve">. Если Заказчик не выполнит в срок свои обязательства, предусмотренные настоящим Договором, и это приведет к задержке выполнения работ, то Подрядчик имеет право на продление срока работ на соответствующий период и на освобождение на этот период от уплаты </w:t>
      </w:r>
      <w:r w:rsidRPr="005A1783">
        <w:lastRenderedPageBreak/>
        <w:t xml:space="preserve">пени. В этом случае Стороны должны принять все необходимые меры, предотвращающие дополнительные расходы. </w:t>
      </w:r>
    </w:p>
    <w:p w14:paraId="7DFF7C25" w14:textId="77777777" w:rsidR="00827A1D" w:rsidRDefault="00827A1D" w:rsidP="00945AFA">
      <w:pPr>
        <w:ind w:firstLine="567"/>
        <w:jc w:val="both"/>
      </w:pPr>
      <w:r w:rsidRPr="005A1783">
        <w:t>9.</w:t>
      </w:r>
      <w:r>
        <w:t>4</w:t>
      </w:r>
      <w:r w:rsidRPr="005A1783">
        <w:t>. Убытки, понесенные Стороной, подлежат возмещению в полной сумме, сверх неустойки (пени, штрафа).</w:t>
      </w:r>
    </w:p>
    <w:p w14:paraId="4D4AA5CE" w14:textId="77777777" w:rsidR="00A949A1" w:rsidRPr="009E7D78" w:rsidRDefault="00827A1D" w:rsidP="00945AFA">
      <w:pPr>
        <w:shd w:val="clear" w:color="auto" w:fill="FFFFFF"/>
        <w:spacing w:before="14" w:after="14"/>
        <w:ind w:right="283" w:firstLine="567"/>
        <w:jc w:val="both"/>
      </w:pPr>
      <w:r w:rsidRPr="005A1783">
        <w:t>9.</w:t>
      </w:r>
      <w:r>
        <w:t>5</w:t>
      </w:r>
      <w:r w:rsidRPr="005A1783">
        <w:t>. Срок уплаты пеней за неисполнение обязательств по Договору - в течение 20 (двадцати) рабочих дней со дня направления претензии.</w:t>
      </w:r>
      <w:r w:rsidR="00E00C6A" w:rsidRPr="00E00C6A">
        <w:t xml:space="preserve"> </w:t>
      </w:r>
      <w:r w:rsidR="00E00C6A">
        <w:t>Заказчик вправе в одностороннем порядке уменьшить сумму любых осуществляемых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w:t>
      </w:r>
    </w:p>
    <w:p w14:paraId="43C7AE2C" w14:textId="77777777" w:rsidR="00DD675B" w:rsidRDefault="00DD675B" w:rsidP="005A1783">
      <w:pPr>
        <w:shd w:val="clear" w:color="auto" w:fill="FFFFFF"/>
        <w:spacing w:before="14" w:after="14"/>
        <w:ind w:firstLine="720"/>
        <w:jc w:val="center"/>
        <w:rPr>
          <w:b/>
          <w:bCs/>
        </w:rPr>
      </w:pPr>
    </w:p>
    <w:p w14:paraId="47715025" w14:textId="118DD4AB" w:rsidR="00B40A0A" w:rsidRPr="005A1783" w:rsidRDefault="00A54FB4" w:rsidP="00CA4BBD">
      <w:pPr>
        <w:shd w:val="clear" w:color="auto" w:fill="FFFFFF"/>
        <w:spacing w:before="14" w:after="14"/>
        <w:ind w:firstLine="720"/>
        <w:jc w:val="center"/>
        <w:rPr>
          <w:b/>
          <w:bCs/>
        </w:rPr>
      </w:pPr>
      <w:r w:rsidRPr="005A1783">
        <w:rPr>
          <w:b/>
          <w:bCs/>
        </w:rPr>
        <w:t>10.  Права на результаты интеллектуальной деятельности</w:t>
      </w:r>
    </w:p>
    <w:p w14:paraId="611C8025" w14:textId="77777777" w:rsidR="00DD675B" w:rsidRDefault="009E7D78" w:rsidP="00945AFA">
      <w:pPr>
        <w:shd w:val="clear" w:color="auto" w:fill="FFFFFF"/>
        <w:spacing w:before="14" w:after="14"/>
        <w:ind w:firstLine="567"/>
        <w:jc w:val="both"/>
      </w:pPr>
      <w:r>
        <w:t xml:space="preserve">10.1. </w:t>
      </w:r>
      <w:r w:rsidR="00A54FB4" w:rsidRPr="005A1783">
        <w:t xml:space="preserve">В случае если в числе результатов работ по настоящему Договору будут получены охраняемые результаты интеллектуальной деятельности, Подрядчик обеспечивает передачу Заказчику исключительных и/или неисключительных прав на использование таких результатов в объеме, необходимом для проектирования, строительства и эксплуатации объекта, включая подготовку и регистрацию договоров о передаче исключительных прав, лицензионных и </w:t>
      </w:r>
      <w:proofErr w:type="spellStart"/>
      <w:r w:rsidR="00A54FB4" w:rsidRPr="005A1783">
        <w:t>сублицензионных</w:t>
      </w:r>
      <w:proofErr w:type="spellEnd"/>
      <w:r w:rsidR="00A54FB4" w:rsidRPr="005A1783">
        <w:t xml:space="preserve"> договоров. При этом Подрядчик несет указанную обязанность и в случае досрочного прекращения настоящего </w:t>
      </w:r>
      <w:r w:rsidR="009F745B">
        <w:t>Договора по любым основаниям</w:t>
      </w:r>
      <w:r w:rsidR="0050483F">
        <w:t>.</w:t>
      </w:r>
    </w:p>
    <w:p w14:paraId="1D6CEA14" w14:textId="77777777" w:rsidR="00DD675B" w:rsidRPr="00DD675B" w:rsidRDefault="00DD675B" w:rsidP="00DD675B"/>
    <w:p w14:paraId="5FED3368" w14:textId="18D07E66" w:rsidR="00DD675B" w:rsidRPr="005A1783" w:rsidRDefault="00A54FB4" w:rsidP="00CA4BBD">
      <w:pPr>
        <w:shd w:val="clear" w:color="auto" w:fill="FFFFFF"/>
        <w:spacing w:before="14" w:after="14"/>
        <w:jc w:val="center"/>
        <w:rPr>
          <w:b/>
          <w:bCs/>
        </w:rPr>
      </w:pPr>
      <w:r w:rsidRPr="005A1783">
        <w:rPr>
          <w:b/>
          <w:bCs/>
        </w:rPr>
        <w:t>11. Обстоятельства непреодолимой силы</w:t>
      </w:r>
    </w:p>
    <w:p w14:paraId="29DA030F" w14:textId="77777777" w:rsidR="00A54FB4" w:rsidRPr="005A1783" w:rsidRDefault="00A54FB4" w:rsidP="00945AFA">
      <w:pPr>
        <w:widowControl w:val="0"/>
        <w:shd w:val="clear" w:color="auto" w:fill="FFFFFF"/>
        <w:tabs>
          <w:tab w:val="num" w:pos="1620"/>
        </w:tabs>
        <w:spacing w:before="14" w:after="14"/>
        <w:ind w:firstLine="567"/>
        <w:jc w:val="both"/>
      </w:pPr>
      <w:r w:rsidRPr="005A1783">
        <w:t>11.1.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14:paraId="2BB42DF8" w14:textId="77777777" w:rsidR="009D53F4" w:rsidRDefault="00A54FB4" w:rsidP="00945AFA">
      <w:pPr>
        <w:widowControl w:val="0"/>
        <w:shd w:val="clear" w:color="auto" w:fill="FFFFFF"/>
        <w:tabs>
          <w:tab w:val="num" w:pos="1620"/>
        </w:tabs>
        <w:spacing w:before="14" w:after="14"/>
        <w:ind w:firstLine="567"/>
        <w:jc w:val="both"/>
      </w:pPr>
      <w:r w:rsidRPr="005A1783">
        <w:t xml:space="preserve">11.2. Сторона, для которой исполнение настоящего </w:t>
      </w:r>
      <w:r w:rsidR="007A37AC" w:rsidRPr="005A1783">
        <w:t xml:space="preserve">Договора </w:t>
      </w:r>
      <w:r w:rsidRPr="005A1783">
        <w:t xml:space="preserve">стало невозможным </w:t>
      </w:r>
    </w:p>
    <w:p w14:paraId="4CA4465D" w14:textId="19E8A790" w:rsidR="00A54FB4" w:rsidRPr="005A1783" w:rsidRDefault="00A54FB4" w:rsidP="00702264">
      <w:pPr>
        <w:widowControl w:val="0"/>
        <w:shd w:val="clear" w:color="auto" w:fill="FFFFFF"/>
        <w:tabs>
          <w:tab w:val="num" w:pos="1620"/>
        </w:tabs>
        <w:spacing w:before="14" w:after="14"/>
        <w:ind w:firstLine="567"/>
        <w:jc w:val="both"/>
      </w:pPr>
      <w:r w:rsidRPr="005A1783">
        <w:t>вследствие наступления обстоятельств непреодолимой силы, письменно уведомляет об этом другую Сторону в течение 3 (трех) рабочих дней после наступления таких обстоятельств, задерживающих исполнение или иным образом препятствующих исполнению Договора.</w:t>
      </w:r>
    </w:p>
    <w:p w14:paraId="552C46C2" w14:textId="77777777" w:rsidR="00A54FB4" w:rsidRPr="005A1783" w:rsidRDefault="00A54FB4" w:rsidP="00945AFA">
      <w:pPr>
        <w:widowControl w:val="0"/>
        <w:shd w:val="clear" w:color="auto" w:fill="FFFFFF"/>
        <w:tabs>
          <w:tab w:val="num" w:pos="1620"/>
        </w:tabs>
        <w:spacing w:before="14" w:after="14"/>
        <w:ind w:firstLine="567"/>
        <w:jc w:val="both"/>
      </w:pPr>
      <w:r w:rsidRPr="005A1783">
        <w:t xml:space="preserve">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 Уведомлением признается письмо, содержащее данные о характере обстоятельств непреодолимой силы, а также оценку их влияния на выполнение Стороной своих обязательств по </w:t>
      </w:r>
      <w:r w:rsidR="007A37AC" w:rsidRPr="005A1783">
        <w:t>Договору</w:t>
      </w:r>
      <w:r w:rsidRPr="005A1783">
        <w:t>.</w:t>
      </w:r>
    </w:p>
    <w:p w14:paraId="1EA36CAD" w14:textId="77777777" w:rsidR="00A54FB4" w:rsidRPr="005A1783" w:rsidRDefault="00A54FB4" w:rsidP="00945AFA">
      <w:pPr>
        <w:widowControl w:val="0"/>
        <w:shd w:val="clear" w:color="auto" w:fill="FFFFFF"/>
        <w:tabs>
          <w:tab w:val="num" w:pos="1620"/>
        </w:tabs>
        <w:spacing w:before="14" w:after="14"/>
        <w:ind w:firstLine="567"/>
        <w:jc w:val="both"/>
      </w:pPr>
      <w:r w:rsidRPr="005A1783">
        <w:t>11.3. Если в результате обстоятельств непреодолимой силы результатам работ был нанесен значительный, по мнению одной из Сторон, ущерб, то эта Сторона обязана уведомить об этом другую Сторону в семидневный срок, после чего Стороны обязаны обсудить целесообразность дальнейшего продолжения работ и заключить дополнительное соглашение с обязательным указанием новых сроков, порядка ведения и стоимости работ, которое со дня его подписания становится неотъемлемой частью настоящего Договора, либо инициировать процедуру расторжения настоящего Договора.</w:t>
      </w:r>
    </w:p>
    <w:p w14:paraId="7E8CE769" w14:textId="77777777" w:rsidR="00A54FB4" w:rsidRPr="005A1783" w:rsidRDefault="00A54FB4" w:rsidP="00945AFA">
      <w:pPr>
        <w:widowControl w:val="0"/>
        <w:shd w:val="clear" w:color="auto" w:fill="FFFFFF"/>
        <w:tabs>
          <w:tab w:val="num" w:pos="1620"/>
        </w:tabs>
        <w:spacing w:before="14" w:after="14"/>
        <w:ind w:firstLine="567"/>
        <w:jc w:val="both"/>
      </w:pPr>
      <w:r w:rsidRPr="005A1783">
        <w:t>11.4. Если, по мнению Сторон, работы могут быть продолжены в порядке, установленном</w:t>
      </w:r>
      <w:r w:rsidRPr="005A1783">
        <w:rPr>
          <w:spacing w:val="-6"/>
        </w:rPr>
        <w:t xml:space="preserve"> настоящим Договором</w:t>
      </w:r>
      <w:r w:rsidR="00317ACA" w:rsidRPr="005A1783">
        <w:rPr>
          <w:spacing w:val="-6"/>
        </w:rPr>
        <w:t>,</w:t>
      </w:r>
      <w:r w:rsidRPr="005A1783">
        <w:rPr>
          <w:spacing w:val="-6"/>
        </w:rPr>
        <w:t xml:space="preserve"> до начала действия обстоятельств непреодолимой</w:t>
      </w:r>
      <w:r w:rsidRPr="005A1783">
        <w:t xml:space="preserve">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14:paraId="7E969AAE" w14:textId="77777777" w:rsidR="00A54FB4" w:rsidRPr="005A1783" w:rsidRDefault="00A54FB4" w:rsidP="00945AFA">
      <w:pPr>
        <w:widowControl w:val="0"/>
        <w:shd w:val="clear" w:color="auto" w:fill="FFFFFF"/>
        <w:tabs>
          <w:tab w:val="num" w:pos="1620"/>
        </w:tabs>
        <w:spacing w:before="14" w:after="14"/>
        <w:ind w:firstLine="567"/>
        <w:jc w:val="both"/>
      </w:pPr>
      <w:r w:rsidRPr="005A1783">
        <w:t>11.5. Обстоятельствами непреодолимой силы являются любые чрезвычайные и непредотвратимые ситуации, включая, но не ограничиваясь следующим:</w:t>
      </w:r>
    </w:p>
    <w:p w14:paraId="72B90902" w14:textId="77777777" w:rsidR="00A54FB4" w:rsidRPr="005A1783" w:rsidRDefault="00A54FB4" w:rsidP="00945AFA">
      <w:pPr>
        <w:widowControl w:val="0"/>
        <w:shd w:val="clear" w:color="auto" w:fill="FFFFFF"/>
        <w:tabs>
          <w:tab w:val="left" w:pos="567"/>
          <w:tab w:val="num" w:pos="1620"/>
        </w:tabs>
        <w:spacing w:before="14" w:after="14"/>
        <w:ind w:firstLine="567"/>
        <w:jc w:val="both"/>
      </w:pPr>
      <w:r w:rsidRPr="005A1783">
        <w:t>война и другие агрессии (война</w:t>
      </w:r>
      <w:r w:rsidR="00A347FE" w:rsidRPr="005A1783">
        <w:t>,</w:t>
      </w:r>
      <w:r w:rsidRPr="005A1783">
        <w:t xml:space="preserve"> объявленная или нет), мобилизация или эмбарго;</w:t>
      </w:r>
    </w:p>
    <w:p w14:paraId="3F9B7F0C" w14:textId="77777777" w:rsidR="00A54FB4" w:rsidRPr="005A1783" w:rsidRDefault="00A54FB4" w:rsidP="00945AFA">
      <w:pPr>
        <w:widowControl w:val="0"/>
        <w:shd w:val="clear" w:color="auto" w:fill="FFFFFF"/>
        <w:tabs>
          <w:tab w:val="left" w:pos="567"/>
          <w:tab w:val="left" w:pos="1330"/>
        </w:tabs>
        <w:spacing w:before="14" w:after="14"/>
        <w:ind w:firstLine="567"/>
        <w:jc w:val="both"/>
      </w:pPr>
      <w:r w:rsidRPr="005A1783">
        <w:t>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14:paraId="4B65C9CC" w14:textId="77777777" w:rsidR="00A54FB4" w:rsidRPr="005A1783" w:rsidRDefault="00A54FB4" w:rsidP="00945AFA">
      <w:pPr>
        <w:widowControl w:val="0"/>
        <w:shd w:val="clear" w:color="auto" w:fill="FFFFFF"/>
        <w:tabs>
          <w:tab w:val="left" w:pos="567"/>
        </w:tabs>
        <w:spacing w:before="14" w:after="14"/>
        <w:ind w:firstLine="567"/>
        <w:jc w:val="both"/>
      </w:pPr>
      <w:r w:rsidRPr="005A1783">
        <w:t>восстание, революция, свержение существующего строя и установление военной власти, гражданская война;</w:t>
      </w:r>
    </w:p>
    <w:p w14:paraId="1AFB7A2B" w14:textId="77777777" w:rsidR="00A54FB4" w:rsidRPr="005A1783" w:rsidRDefault="00A54FB4" w:rsidP="00945AFA">
      <w:pPr>
        <w:widowControl w:val="0"/>
        <w:shd w:val="clear" w:color="auto" w:fill="FFFFFF"/>
        <w:tabs>
          <w:tab w:val="left" w:pos="567"/>
        </w:tabs>
        <w:spacing w:before="14" w:after="14"/>
        <w:ind w:firstLine="567"/>
        <w:jc w:val="both"/>
      </w:pPr>
      <w:r w:rsidRPr="005A1783">
        <w:t>массовые беспорядки, столкновения, забастовки;</w:t>
      </w:r>
    </w:p>
    <w:p w14:paraId="3C8A7C0B" w14:textId="77777777" w:rsidR="00A54FB4" w:rsidRPr="005A1783" w:rsidRDefault="00A54FB4" w:rsidP="00945AFA">
      <w:pPr>
        <w:widowControl w:val="0"/>
        <w:shd w:val="clear" w:color="auto" w:fill="FFFFFF"/>
        <w:tabs>
          <w:tab w:val="left" w:pos="567"/>
        </w:tabs>
        <w:spacing w:before="14" w:after="14"/>
        <w:ind w:firstLine="567"/>
        <w:jc w:val="both"/>
      </w:pPr>
      <w:r w:rsidRPr="005A1783">
        <w:t>другие общепринятые обстоятельства непреодолимой силы.</w:t>
      </w:r>
    </w:p>
    <w:p w14:paraId="27C58338" w14:textId="5AEC7C14" w:rsidR="00A54FB4" w:rsidRPr="005A1783" w:rsidRDefault="00A54FB4" w:rsidP="00945AFA">
      <w:pPr>
        <w:pStyle w:val="21"/>
        <w:shd w:val="clear" w:color="auto" w:fill="FFFFFF"/>
        <w:suppressAutoHyphens/>
        <w:spacing w:before="14" w:after="14" w:line="240" w:lineRule="auto"/>
        <w:ind w:left="0" w:firstLine="567"/>
        <w:rPr>
          <w:sz w:val="24"/>
          <w:szCs w:val="24"/>
        </w:rPr>
      </w:pPr>
      <w:r w:rsidRPr="005A1783">
        <w:rPr>
          <w:sz w:val="24"/>
          <w:szCs w:val="24"/>
        </w:rPr>
        <w:lastRenderedPageBreak/>
        <w:t>Действия третьих лиц, привлеченных Сторонами к исполнению настоящего Договора, обстоятельствами непреодолимой силы не являются. Наличие обстоятельств непреодолимой силы подтверждается соответствующим документом</w:t>
      </w:r>
      <w:r w:rsidR="00B37708">
        <w:rPr>
          <w:sz w:val="24"/>
          <w:szCs w:val="24"/>
        </w:rPr>
        <w:t xml:space="preserve"> </w:t>
      </w:r>
      <w:r w:rsidRPr="005A1783">
        <w:rPr>
          <w:sz w:val="24"/>
          <w:szCs w:val="24"/>
        </w:rPr>
        <w:t>Торгово-промышленной палаты Российской Федерации или иной уполномоченной на то организацией или органом власти.</w:t>
      </w:r>
    </w:p>
    <w:p w14:paraId="3D1CED85" w14:textId="7D3D78D8" w:rsidR="00701A45" w:rsidRPr="005A1783" w:rsidRDefault="00A54FB4" w:rsidP="00631D2E">
      <w:pPr>
        <w:widowControl w:val="0"/>
        <w:shd w:val="clear" w:color="auto" w:fill="FFFFFF"/>
        <w:spacing w:before="14" w:after="14"/>
        <w:ind w:firstLine="567"/>
        <w:jc w:val="both"/>
      </w:pPr>
      <w:r w:rsidRPr="005A1783">
        <w:t>11.6. Подрядчик и Заказчик освобождаются от ответственности за неисполнение или ненадлежащее исполнение обязательств по настоящему Договору, если такое неисполнение явилось следствием обстоятельств непреодолимой силы.</w:t>
      </w:r>
    </w:p>
    <w:p w14:paraId="1782658D" w14:textId="7E756683" w:rsidR="00FC05D4" w:rsidRDefault="00A54FB4" w:rsidP="009B3BB3">
      <w:pPr>
        <w:widowControl w:val="0"/>
        <w:shd w:val="clear" w:color="auto" w:fill="FFFFFF"/>
        <w:tabs>
          <w:tab w:val="num" w:pos="1620"/>
        </w:tabs>
        <w:spacing w:before="14" w:after="14"/>
        <w:ind w:firstLine="567"/>
        <w:jc w:val="both"/>
      </w:pPr>
      <w:r w:rsidRPr="005A1783">
        <w:t>11.7. В случае если обстоятельства непреодолимой силы продолжаются более 2 (двух) месяцев, то Стороны проводят переговоры о целесообразности продолжения выполнения настоящего Договора. При этом уже выполненные работы и поставленная продукция должны быть приняты и оплачены.</w:t>
      </w:r>
    </w:p>
    <w:p w14:paraId="78EAA560" w14:textId="77777777" w:rsidR="009B3BB3" w:rsidRPr="002E2328" w:rsidRDefault="009B3BB3" w:rsidP="009B3BB3">
      <w:pPr>
        <w:widowControl w:val="0"/>
        <w:shd w:val="clear" w:color="auto" w:fill="FFFFFF"/>
        <w:tabs>
          <w:tab w:val="num" w:pos="1620"/>
        </w:tabs>
        <w:spacing w:before="14" w:after="14"/>
        <w:ind w:firstLine="567"/>
        <w:jc w:val="both"/>
      </w:pPr>
    </w:p>
    <w:p w14:paraId="0F5DD2FA" w14:textId="401DABC5" w:rsidR="00B40A0A" w:rsidRPr="005A1783" w:rsidRDefault="00A54FB4" w:rsidP="00CA4BBD">
      <w:pPr>
        <w:shd w:val="clear" w:color="auto" w:fill="FFFFFF"/>
        <w:tabs>
          <w:tab w:val="left" w:pos="2880"/>
        </w:tabs>
        <w:spacing w:before="14" w:after="14"/>
        <w:ind w:firstLine="720"/>
        <w:jc w:val="center"/>
        <w:rPr>
          <w:b/>
          <w:bCs/>
        </w:rPr>
      </w:pPr>
      <w:r w:rsidRPr="005A1783">
        <w:rPr>
          <w:b/>
          <w:bCs/>
        </w:rPr>
        <w:t>12. Разрешение споров между Сторонами</w:t>
      </w:r>
    </w:p>
    <w:p w14:paraId="1D7383E2" w14:textId="77777777" w:rsidR="0002243D" w:rsidRPr="0002243D" w:rsidRDefault="0002243D" w:rsidP="00631D2E">
      <w:pPr>
        <w:pStyle w:val="af1"/>
        <w:tabs>
          <w:tab w:val="left" w:pos="1134"/>
        </w:tabs>
        <w:ind w:firstLine="567"/>
        <w:jc w:val="both"/>
        <w:rPr>
          <w:rFonts w:ascii="Times New Roman" w:hAnsi="Times New Roman" w:cs="Times New Roman"/>
          <w:sz w:val="24"/>
          <w:szCs w:val="24"/>
        </w:rPr>
      </w:pPr>
      <w:r w:rsidRPr="0002243D">
        <w:rPr>
          <w:rFonts w:ascii="Times New Roman" w:hAnsi="Times New Roman" w:cs="Times New Roman"/>
          <w:sz w:val="24"/>
          <w:szCs w:val="24"/>
        </w:rPr>
        <w:t>12.1.</w:t>
      </w:r>
      <w:r w:rsidRPr="0002243D">
        <w:rPr>
          <w:rFonts w:ascii="Times New Roman" w:hAnsi="Times New Roman" w:cs="Times New Roman"/>
          <w:sz w:val="24"/>
          <w:szCs w:val="24"/>
        </w:rPr>
        <w:tab/>
        <w:t>Все споры, разногласия и требования, возникающие из настоящего договора или в связи с ним, в том числе связанные с его заключением, действием, изменением, исполнением, нарушением, расторжением, прекращением и действительностью, подлежат разрешению путем переговоров.</w:t>
      </w:r>
    </w:p>
    <w:p w14:paraId="73973E61" w14:textId="77777777" w:rsidR="0002243D" w:rsidRPr="0002243D" w:rsidRDefault="0002243D" w:rsidP="00945AFA">
      <w:pPr>
        <w:pStyle w:val="af0"/>
        <w:shd w:val="clear" w:color="auto" w:fill="FFFFFF"/>
        <w:spacing w:after="0"/>
        <w:ind w:firstLine="567"/>
        <w:jc w:val="both"/>
      </w:pPr>
      <w:r w:rsidRPr="0002243D">
        <w:t xml:space="preserve">12.2. В случае невозможности урегулировать возникший спор путем переговоров, до обращения в суд он подлежит разрешению путем применения досудебного (претензионного) порядка разрешения споров. </w:t>
      </w:r>
    </w:p>
    <w:p w14:paraId="0C4101CF" w14:textId="77777777" w:rsidR="0002243D" w:rsidRPr="0002243D" w:rsidRDefault="0002243D" w:rsidP="00945AFA">
      <w:pPr>
        <w:pStyle w:val="af0"/>
        <w:shd w:val="clear" w:color="auto" w:fill="FFFFFF"/>
        <w:spacing w:after="0"/>
        <w:ind w:firstLine="567"/>
        <w:jc w:val="both"/>
      </w:pPr>
      <w:r w:rsidRPr="0002243D">
        <w:t xml:space="preserve">Сторона, права которой нарушены, до обращения в суд обязана предъявить другой стороне письменную претензию с изложением своих требований. </w:t>
      </w:r>
    </w:p>
    <w:p w14:paraId="229A6990" w14:textId="5A4C26FB" w:rsidR="00CA4BBD" w:rsidRDefault="0002243D" w:rsidP="00645DF2">
      <w:pPr>
        <w:pStyle w:val="af0"/>
        <w:shd w:val="clear" w:color="auto" w:fill="FFFFFF"/>
        <w:spacing w:after="0"/>
        <w:ind w:firstLine="567"/>
        <w:jc w:val="both"/>
      </w:pPr>
      <w:r w:rsidRPr="0002243D">
        <w:rPr>
          <w:color w:val="000000"/>
        </w:rPr>
        <w:t>12.3. По истечении тридцати календарных дней со дня направления претензии, е</w:t>
      </w:r>
      <w:r w:rsidRPr="0002243D">
        <w:t>сли в указанный срок требования полностью не удовлетворены, Сторона, право которой нарушено, вправе обратиться с иском в Арбитражный суд Калининградской области.</w:t>
      </w:r>
    </w:p>
    <w:p w14:paraId="65622C45" w14:textId="77777777" w:rsidR="00CA4BBD" w:rsidRDefault="00CA4BBD" w:rsidP="0002243D">
      <w:pPr>
        <w:widowControl w:val="0"/>
        <w:shd w:val="clear" w:color="auto" w:fill="FFFFFF"/>
        <w:tabs>
          <w:tab w:val="num" w:pos="1620"/>
        </w:tabs>
        <w:spacing w:before="14" w:after="14"/>
        <w:jc w:val="both"/>
      </w:pPr>
    </w:p>
    <w:p w14:paraId="606A1953" w14:textId="6C958BB6" w:rsidR="00CA4BBD" w:rsidRPr="00CA4BBD" w:rsidRDefault="00A54FB4" w:rsidP="00CA4BBD">
      <w:pPr>
        <w:shd w:val="clear" w:color="auto" w:fill="FFFFFF"/>
        <w:tabs>
          <w:tab w:val="left" w:pos="2700"/>
        </w:tabs>
        <w:spacing w:before="14" w:after="14"/>
        <w:jc w:val="center"/>
        <w:rPr>
          <w:b/>
          <w:bCs/>
        </w:rPr>
      </w:pPr>
      <w:r w:rsidRPr="005A1783">
        <w:rPr>
          <w:b/>
          <w:bCs/>
        </w:rPr>
        <w:t>13. Изменение, прекращение и расторжение Договора</w:t>
      </w:r>
    </w:p>
    <w:p w14:paraId="3AA98304" w14:textId="77777777" w:rsidR="00A54FB4" w:rsidRPr="00605CDB" w:rsidRDefault="00A54FB4" w:rsidP="00605CDB">
      <w:pPr>
        <w:shd w:val="clear" w:color="auto" w:fill="FFFFFF"/>
        <w:tabs>
          <w:tab w:val="left" w:pos="2700"/>
        </w:tabs>
        <w:spacing w:before="14" w:after="14"/>
        <w:ind w:firstLine="567"/>
        <w:jc w:val="both"/>
        <w:rPr>
          <w:b/>
          <w:bCs/>
        </w:rPr>
      </w:pPr>
      <w:r w:rsidRPr="005A1783">
        <w:t>13.1. Любые изменения и дополнения в настоящий Договор оформляются дополнительным соглашением, становящимся со дня его подписания неотъемлемой частью настоящего Договора.</w:t>
      </w:r>
    </w:p>
    <w:p w14:paraId="14140114" w14:textId="77777777" w:rsidR="00A54FB4" w:rsidRPr="005A1783" w:rsidRDefault="00A54FB4" w:rsidP="00605CDB">
      <w:pPr>
        <w:shd w:val="clear" w:color="auto" w:fill="FFFFFF"/>
        <w:spacing w:before="14" w:after="14"/>
        <w:ind w:firstLine="567"/>
        <w:jc w:val="both"/>
      </w:pPr>
      <w:r w:rsidRPr="005A1783">
        <w:t>13.2. В случае если от Заказчика поступило письменное распоряжение или указание (в том числе содержащееся в чертежах, либо в технических условиях), которое ведет к пересмотру работ, предусмотренных техническим заданием к настоящему Договору, Заказчик или Подрядчик имеют право на внесение изменений в настоящий Договор.</w:t>
      </w:r>
    </w:p>
    <w:p w14:paraId="5E7A20D3" w14:textId="77777777" w:rsidR="00A54FB4" w:rsidRPr="005A1783" w:rsidRDefault="00A54FB4" w:rsidP="00945AFA">
      <w:pPr>
        <w:shd w:val="clear" w:color="auto" w:fill="FFFFFF"/>
        <w:spacing w:before="14" w:after="14"/>
        <w:ind w:firstLine="567"/>
        <w:jc w:val="both"/>
      </w:pPr>
      <w:r w:rsidRPr="005A1783">
        <w:t>13.3. Подрядчик, прежде чем продолжить выполнение работ, на которые влияют указанные в пункте 13.2 обстоятельства, обязан незамедлительно в письменном виде обратиться к Заказчику с просьбой о внесении изменений в условия настоящего Договора.</w:t>
      </w:r>
    </w:p>
    <w:p w14:paraId="0E4A2036" w14:textId="77777777" w:rsidR="00A54FB4" w:rsidRPr="005A1783" w:rsidRDefault="00A54FB4" w:rsidP="00945AFA">
      <w:pPr>
        <w:shd w:val="clear" w:color="auto" w:fill="FFFFFF"/>
        <w:spacing w:before="14" w:after="14"/>
        <w:ind w:firstLine="567"/>
        <w:jc w:val="both"/>
      </w:pPr>
      <w:r w:rsidRPr="005A1783">
        <w:t>В течение 10 (десяти) рабочих дней со дня запроса Подрядчика о внесении изменений в условия настоящего Договора</w:t>
      </w:r>
      <w:r w:rsidRPr="005A1783" w:rsidDel="00B60419">
        <w:t xml:space="preserve"> </w:t>
      </w:r>
      <w:r w:rsidRPr="005A1783">
        <w:t>Подрядчик по каждому конкретному изменению представляет Заказчику подробные расчеты, подготовленные в соответствии с требованиями Заказчика. Обосновывающие расчеты должны включать в себя описание работ, которые должны быть выполнены в связи с изменением, график их выполнения с указанием привлекаемых ресурсов, изменение цены Договора (если таковое имеется).</w:t>
      </w:r>
    </w:p>
    <w:p w14:paraId="4CC27E20" w14:textId="77777777" w:rsidR="00A54FB4" w:rsidRPr="005A1783" w:rsidRDefault="00A54FB4" w:rsidP="00945AFA">
      <w:pPr>
        <w:shd w:val="clear" w:color="auto" w:fill="FFFFFF"/>
        <w:tabs>
          <w:tab w:val="num" w:pos="1620"/>
        </w:tabs>
        <w:spacing w:before="14" w:after="14"/>
        <w:ind w:firstLine="567"/>
        <w:jc w:val="both"/>
      </w:pPr>
      <w:r w:rsidRPr="005A1783">
        <w:t>Подрядчик не производит никаких изменений в работах до подписания соответствующего дополнительного соглашения к настоящему Договору.</w:t>
      </w:r>
    </w:p>
    <w:p w14:paraId="5C6D688A" w14:textId="77777777" w:rsidR="00A54FB4" w:rsidRPr="005A1783" w:rsidRDefault="00A54FB4" w:rsidP="00945AFA">
      <w:pPr>
        <w:shd w:val="clear" w:color="auto" w:fill="FFFFFF"/>
        <w:tabs>
          <w:tab w:val="num" w:pos="1620"/>
        </w:tabs>
        <w:spacing w:before="14" w:after="14"/>
        <w:ind w:firstLine="567"/>
        <w:jc w:val="both"/>
      </w:pPr>
      <w:r w:rsidRPr="005A1783">
        <w:t>13.4. При изменениях законодательных и нормативных актов, ухудшающих положение Сторон по сравнению с их состоянием на дату заключения настоящего Договора и приводящих к дополнительным затратам времени или денежных средств, действующих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настоящего Договора.</w:t>
      </w:r>
    </w:p>
    <w:p w14:paraId="6C506AF2" w14:textId="77777777" w:rsidR="00A54FB4" w:rsidRPr="005A1783" w:rsidRDefault="00A54FB4" w:rsidP="00945AFA">
      <w:pPr>
        <w:pStyle w:val="4"/>
        <w:numPr>
          <w:ilvl w:val="0"/>
          <w:numId w:val="0"/>
        </w:numPr>
        <w:tabs>
          <w:tab w:val="left" w:pos="3720"/>
        </w:tabs>
        <w:spacing w:before="14" w:after="14"/>
        <w:ind w:firstLine="567"/>
        <w:rPr>
          <w:rFonts w:ascii="Times New Roman" w:hAnsi="Times New Roman"/>
          <w:sz w:val="24"/>
          <w:szCs w:val="24"/>
        </w:rPr>
      </w:pPr>
      <w:r w:rsidRPr="005A1783">
        <w:rPr>
          <w:rFonts w:ascii="Times New Roman" w:hAnsi="Times New Roman"/>
          <w:sz w:val="24"/>
          <w:szCs w:val="24"/>
        </w:rPr>
        <w:t xml:space="preserve">13.5. Заказчик имеет право расторгнуть настоящий Договор в любое время по своему усмотрению, уведомив об этом Подрядчика. Расторжение Договора вступит в силу спустя 15 (пятнадцать) </w:t>
      </w:r>
      <w:r w:rsidR="007A37AC" w:rsidRPr="005A1783">
        <w:rPr>
          <w:rFonts w:ascii="Times New Roman" w:hAnsi="Times New Roman"/>
          <w:sz w:val="24"/>
          <w:szCs w:val="24"/>
        </w:rPr>
        <w:t xml:space="preserve">календарных </w:t>
      </w:r>
      <w:r w:rsidRPr="005A1783">
        <w:rPr>
          <w:rFonts w:ascii="Times New Roman" w:hAnsi="Times New Roman"/>
          <w:sz w:val="24"/>
          <w:szCs w:val="24"/>
        </w:rPr>
        <w:t xml:space="preserve">дней со дня получения Подрядчиком данного уведомления. </w:t>
      </w:r>
    </w:p>
    <w:p w14:paraId="4AD59F9E" w14:textId="0E915BC7" w:rsidR="009B3BB3" w:rsidRPr="005A1783" w:rsidRDefault="00A54FB4" w:rsidP="00FE5A84">
      <w:pPr>
        <w:pStyle w:val="4"/>
        <w:numPr>
          <w:ilvl w:val="0"/>
          <w:numId w:val="0"/>
        </w:numPr>
        <w:tabs>
          <w:tab w:val="left" w:pos="3720"/>
        </w:tabs>
        <w:spacing w:before="14" w:after="14"/>
        <w:ind w:firstLine="567"/>
        <w:rPr>
          <w:rFonts w:ascii="Times New Roman" w:hAnsi="Times New Roman"/>
          <w:sz w:val="24"/>
          <w:szCs w:val="24"/>
        </w:rPr>
      </w:pPr>
      <w:r w:rsidRPr="005A1783">
        <w:rPr>
          <w:rFonts w:ascii="Times New Roman" w:hAnsi="Times New Roman"/>
          <w:sz w:val="24"/>
          <w:szCs w:val="24"/>
        </w:rPr>
        <w:lastRenderedPageBreak/>
        <w:t>При этом подлежат возмещению только расходы Подрядчика в связи с выполнением работ, проведение которых одобрено Заказчиком.</w:t>
      </w:r>
    </w:p>
    <w:p w14:paraId="46BA152B" w14:textId="77777777" w:rsidR="00A54FB4" w:rsidRPr="005A1783" w:rsidRDefault="00A54FB4" w:rsidP="00945AFA">
      <w:pPr>
        <w:tabs>
          <w:tab w:val="left" w:pos="1134"/>
        </w:tabs>
        <w:ind w:firstLine="567"/>
        <w:jc w:val="both"/>
      </w:pPr>
      <w:r w:rsidRPr="005A1783">
        <w:t>13.6.</w:t>
      </w:r>
      <w:r w:rsidRPr="005A1783">
        <w:tab/>
        <w:t>Подрядчик вправе в одностороннем порядке расторгнуть Договор в случаях:</w:t>
      </w:r>
    </w:p>
    <w:p w14:paraId="6BCADC33" w14:textId="77777777" w:rsidR="00A54FB4" w:rsidRPr="005A1783" w:rsidRDefault="00A54FB4" w:rsidP="00945AFA">
      <w:pPr>
        <w:ind w:firstLine="567"/>
        <w:jc w:val="both"/>
      </w:pPr>
      <w:r w:rsidRPr="005A1783">
        <w:t>возбуждения арбитражным судом процедуры банкротства в отношении Заказчика;</w:t>
      </w:r>
    </w:p>
    <w:p w14:paraId="09159154" w14:textId="1608343E" w:rsidR="00C33FEC" w:rsidRDefault="00A54FB4" w:rsidP="00DF7F5B">
      <w:pPr>
        <w:tabs>
          <w:tab w:val="left" w:pos="1080"/>
          <w:tab w:val="num" w:pos="2880"/>
        </w:tabs>
        <w:ind w:firstLine="567"/>
        <w:jc w:val="both"/>
      </w:pPr>
      <w:r w:rsidRPr="005A1783">
        <w:t xml:space="preserve">остановки Заказчиком выполнения работ по письменному указанию Заказчика, по причинам, не зависящим от Подрядчика, на срок, превышающий 60 (шестьдесят) </w:t>
      </w:r>
      <w:r w:rsidR="006F390F" w:rsidRPr="005A1783">
        <w:t xml:space="preserve">рабочих </w:t>
      </w:r>
      <w:r w:rsidRPr="005A1783">
        <w:t>дней.</w:t>
      </w:r>
    </w:p>
    <w:p w14:paraId="7DA829B5" w14:textId="77777777" w:rsidR="00701A45" w:rsidRDefault="00701A45" w:rsidP="00CA4BBD">
      <w:pPr>
        <w:shd w:val="clear" w:color="auto" w:fill="FFFFFF"/>
        <w:spacing w:before="14" w:after="14"/>
        <w:ind w:firstLine="720"/>
        <w:jc w:val="center"/>
        <w:rPr>
          <w:b/>
          <w:bCs/>
        </w:rPr>
      </w:pPr>
    </w:p>
    <w:p w14:paraId="6FD2AFDA" w14:textId="19D0E32E" w:rsidR="00B40A0A" w:rsidRPr="005A1783" w:rsidRDefault="00A54FB4" w:rsidP="00CA4BBD">
      <w:pPr>
        <w:shd w:val="clear" w:color="auto" w:fill="FFFFFF"/>
        <w:spacing w:before="14" w:after="14"/>
        <w:ind w:firstLine="720"/>
        <w:jc w:val="center"/>
        <w:rPr>
          <w:b/>
          <w:bCs/>
        </w:rPr>
      </w:pPr>
      <w:r w:rsidRPr="005A1783">
        <w:rPr>
          <w:b/>
          <w:bCs/>
        </w:rPr>
        <w:t>14. Конфиденциальность</w:t>
      </w:r>
    </w:p>
    <w:p w14:paraId="00B11FC2" w14:textId="77777777" w:rsidR="00A54FB4" w:rsidRPr="005A1783" w:rsidRDefault="00A54FB4" w:rsidP="00945AFA">
      <w:pPr>
        <w:pStyle w:val="a3"/>
        <w:tabs>
          <w:tab w:val="right" w:pos="0"/>
        </w:tabs>
        <w:spacing w:before="14" w:after="14"/>
        <w:ind w:firstLine="567"/>
        <w:rPr>
          <w:sz w:val="24"/>
          <w:szCs w:val="24"/>
        </w:rPr>
      </w:pPr>
      <w:r w:rsidRPr="005A1783">
        <w:rPr>
          <w:sz w:val="24"/>
          <w:szCs w:val="24"/>
        </w:rPr>
        <w:t xml:space="preserve">14.1. Стороны не вправе раскрывать третьим лицам представляемую друг другу юридическую, финансовую и иную информацию, связанную с заключением и исполнением настоящего Договора, в случае, если Сторона, получившая такую информацию, заранее поставлена в известность, что для предоставившей такую информацию Стороны она является служебной или коммерческой тайной, либо по иным причинам эта информация не должна раскрываться. </w:t>
      </w:r>
    </w:p>
    <w:p w14:paraId="261BF5C6" w14:textId="77777777" w:rsidR="00A54FB4" w:rsidRPr="005A1783" w:rsidRDefault="00A54FB4" w:rsidP="00945AFA">
      <w:pPr>
        <w:pStyle w:val="a3"/>
        <w:tabs>
          <w:tab w:val="right" w:pos="0"/>
          <w:tab w:val="left" w:pos="1080"/>
          <w:tab w:val="right" w:pos="9360"/>
        </w:tabs>
        <w:autoSpaceDE/>
        <w:autoSpaceDN/>
        <w:spacing w:before="14" w:after="14"/>
        <w:ind w:firstLine="567"/>
        <w:rPr>
          <w:sz w:val="24"/>
          <w:szCs w:val="24"/>
        </w:rPr>
      </w:pPr>
      <w:r w:rsidRPr="005A1783">
        <w:rPr>
          <w:sz w:val="24"/>
          <w:szCs w:val="24"/>
        </w:rPr>
        <w:t xml:space="preserve">14.2. Подрядчик вправе привлекать к выполнению работ третьих лиц (субподрядчиков) при условии сохранения конфиденциальности получаемой от Заказчика информации, при этом </w:t>
      </w:r>
      <w:r w:rsidRPr="005A1783">
        <w:rPr>
          <w:snapToGrid w:val="0"/>
          <w:sz w:val="24"/>
          <w:szCs w:val="24"/>
        </w:rPr>
        <w:t>Подрядчик</w:t>
      </w:r>
      <w:r w:rsidRPr="005A1783">
        <w:rPr>
          <w:sz w:val="24"/>
          <w:szCs w:val="24"/>
        </w:rPr>
        <w:t xml:space="preserve"> несет ответственность за действия (бездействие) таких лиц как за свои собственные.</w:t>
      </w:r>
    </w:p>
    <w:p w14:paraId="19B06B6C" w14:textId="77777777" w:rsidR="00A54FB4" w:rsidRPr="005A1783" w:rsidRDefault="00A54FB4" w:rsidP="00945AFA">
      <w:pPr>
        <w:pStyle w:val="a3"/>
        <w:widowControl w:val="0"/>
        <w:tabs>
          <w:tab w:val="right" w:pos="0"/>
          <w:tab w:val="left" w:pos="1080"/>
        </w:tabs>
        <w:spacing w:before="14" w:after="14"/>
        <w:ind w:firstLine="567"/>
        <w:rPr>
          <w:sz w:val="24"/>
          <w:szCs w:val="24"/>
        </w:rPr>
      </w:pPr>
      <w:r w:rsidRPr="005A1783">
        <w:rPr>
          <w:sz w:val="24"/>
          <w:szCs w:val="24"/>
        </w:rPr>
        <w:t>14.3. Заявления для печати или иные публичные заявления любой из Сторон, связанные с условиями настоящего Договора, требуют предварительного письменного согласия другой Стороны.</w:t>
      </w:r>
      <w:r w:rsidR="0076169F" w:rsidRPr="005A1783">
        <w:rPr>
          <w:sz w:val="24"/>
          <w:szCs w:val="24"/>
        </w:rPr>
        <w:t xml:space="preserve"> </w:t>
      </w:r>
    </w:p>
    <w:p w14:paraId="2015DFF2" w14:textId="77777777" w:rsidR="00A54FB4" w:rsidRPr="005A1783" w:rsidRDefault="00A54FB4" w:rsidP="00945AFA">
      <w:pPr>
        <w:pStyle w:val="a3"/>
        <w:widowControl w:val="0"/>
        <w:tabs>
          <w:tab w:val="right" w:pos="0"/>
          <w:tab w:val="left" w:pos="1080"/>
        </w:tabs>
        <w:spacing w:before="14" w:after="14"/>
        <w:ind w:firstLine="567"/>
        <w:rPr>
          <w:sz w:val="24"/>
          <w:szCs w:val="24"/>
        </w:rPr>
      </w:pPr>
      <w:r w:rsidRPr="005A1783">
        <w:rPr>
          <w:sz w:val="24"/>
          <w:szCs w:val="24"/>
        </w:rPr>
        <w:t xml:space="preserve">14.4. Предусмотренные настоящим разделом Договора обязательства Сторон в отношении конфиденциальной </w:t>
      </w:r>
      <w:r w:rsidR="00E71556">
        <w:rPr>
          <w:sz w:val="24"/>
          <w:szCs w:val="24"/>
        </w:rPr>
        <w:t xml:space="preserve">информации действуют в течение </w:t>
      </w:r>
      <w:r w:rsidRPr="005A1783">
        <w:rPr>
          <w:sz w:val="24"/>
          <w:szCs w:val="24"/>
        </w:rPr>
        <w:t>5 (пяти) лет после прекращения действия настоящего Договора.</w:t>
      </w:r>
    </w:p>
    <w:p w14:paraId="023D109C" w14:textId="77777777" w:rsidR="00A54FB4" w:rsidRPr="005A1783" w:rsidRDefault="00A54FB4" w:rsidP="00945AFA">
      <w:pPr>
        <w:pStyle w:val="ConsNormal"/>
        <w:widowControl/>
        <w:tabs>
          <w:tab w:val="right" w:pos="0"/>
        </w:tabs>
        <w:spacing w:before="14" w:after="14"/>
        <w:ind w:right="-5" w:firstLine="567"/>
        <w:jc w:val="both"/>
        <w:rPr>
          <w:rFonts w:ascii="Times New Roman" w:hAnsi="Times New Roman"/>
          <w:sz w:val="24"/>
          <w:szCs w:val="24"/>
        </w:rPr>
      </w:pPr>
      <w:r w:rsidRPr="005A1783">
        <w:rPr>
          <w:rFonts w:ascii="Times New Roman" w:hAnsi="Times New Roman"/>
          <w:sz w:val="24"/>
          <w:szCs w:val="24"/>
        </w:rPr>
        <w:t>14.5. Требования пункта 14.1 настоящего Договора не распространяются на случаи раскрытия конфиденциальной информации по запросу уполномоченных органов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14:paraId="7BB2E9A7" w14:textId="77777777" w:rsidR="00605CDB" w:rsidRPr="004211F3" w:rsidRDefault="00A54FB4" w:rsidP="004211F3">
      <w:pPr>
        <w:pStyle w:val="ConsNormal"/>
        <w:widowControl/>
        <w:tabs>
          <w:tab w:val="right" w:pos="0"/>
        </w:tabs>
        <w:spacing w:before="14" w:after="14"/>
        <w:ind w:right="-5" w:firstLine="567"/>
        <w:jc w:val="both"/>
        <w:rPr>
          <w:rFonts w:ascii="Times New Roman" w:hAnsi="Times New Roman"/>
          <w:sz w:val="24"/>
          <w:szCs w:val="24"/>
        </w:rPr>
      </w:pPr>
      <w:r w:rsidRPr="005A1783">
        <w:rPr>
          <w:rFonts w:ascii="Times New Roman" w:hAnsi="Times New Roman"/>
          <w:sz w:val="24"/>
          <w:szCs w:val="24"/>
        </w:rPr>
        <w:t>14.6. Любой ущерб, причиненный Стороне несоблюдением требований раздела 14 настоящего Договора, подлежит полному возмещению виновной Стороной.</w:t>
      </w:r>
    </w:p>
    <w:p w14:paraId="7C7C1E5D" w14:textId="77777777" w:rsidR="00A443BE" w:rsidRDefault="00A443BE" w:rsidP="00605CDB">
      <w:pPr>
        <w:shd w:val="clear" w:color="auto" w:fill="FFFFFF"/>
        <w:spacing w:before="14" w:after="14"/>
        <w:ind w:firstLine="720"/>
        <w:jc w:val="center"/>
        <w:rPr>
          <w:b/>
          <w:bCs/>
        </w:rPr>
      </w:pPr>
    </w:p>
    <w:p w14:paraId="274B3ACA" w14:textId="76A7DFB6" w:rsidR="00605CDB" w:rsidRPr="005A1783" w:rsidRDefault="0050483F" w:rsidP="00CA4BBD">
      <w:pPr>
        <w:shd w:val="clear" w:color="auto" w:fill="FFFFFF"/>
        <w:spacing w:before="14" w:after="14"/>
        <w:ind w:firstLine="720"/>
        <w:jc w:val="center"/>
        <w:rPr>
          <w:b/>
          <w:bCs/>
        </w:rPr>
      </w:pPr>
      <w:r>
        <w:rPr>
          <w:b/>
          <w:bCs/>
        </w:rPr>
        <w:t>1</w:t>
      </w:r>
      <w:r w:rsidR="00C07BC5">
        <w:rPr>
          <w:b/>
          <w:bCs/>
        </w:rPr>
        <w:t>5</w:t>
      </w:r>
      <w:r w:rsidRPr="005A1783">
        <w:rPr>
          <w:b/>
          <w:bCs/>
        </w:rPr>
        <w:t>. Особые условия. Заключительные положения</w:t>
      </w:r>
    </w:p>
    <w:p w14:paraId="0C1B2F5A" w14:textId="77777777" w:rsidR="0050483F" w:rsidRPr="005A1783" w:rsidRDefault="0050483F" w:rsidP="00945AFA">
      <w:pPr>
        <w:shd w:val="clear" w:color="auto" w:fill="FFFFFF"/>
        <w:spacing w:before="14" w:after="14"/>
        <w:ind w:firstLine="567"/>
        <w:jc w:val="both"/>
      </w:pPr>
      <w:r>
        <w:t>1</w:t>
      </w:r>
      <w:r w:rsidR="00C07BC5">
        <w:t>5</w:t>
      </w:r>
      <w:r w:rsidRPr="005A1783">
        <w:t>.1.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14:paraId="09F44C9E" w14:textId="77777777" w:rsidR="0050483F" w:rsidRPr="005A1783" w:rsidRDefault="0050483F" w:rsidP="00945AFA">
      <w:pPr>
        <w:shd w:val="clear" w:color="auto" w:fill="FFFFFF"/>
        <w:spacing w:before="14" w:after="14"/>
        <w:ind w:firstLine="567"/>
        <w:jc w:val="both"/>
      </w:pPr>
      <w:r>
        <w:rPr>
          <w:spacing w:val="-4"/>
        </w:rPr>
        <w:t>1</w:t>
      </w:r>
      <w:r w:rsidR="00C07BC5">
        <w:rPr>
          <w:spacing w:val="-4"/>
        </w:rPr>
        <w:t>5</w:t>
      </w:r>
      <w:r w:rsidRPr="005A1783">
        <w:rPr>
          <w:spacing w:val="-4"/>
        </w:rPr>
        <w:t>.2. Любое уведомление по данному Договору дается в письменной форме в виде телекса,</w:t>
      </w:r>
      <w:r w:rsidRPr="005A1783">
        <w:t xml:space="preserve"> факсимильного сообщения, письма по электронной почте или отправляется заказным письмом получателю по его юридическому адресу. Уведомление считается данным в день отправления телексного или факсимильного </w:t>
      </w:r>
      <w:r w:rsidR="0090654E" w:rsidRPr="005A1783">
        <w:t>сообщения,</w:t>
      </w:r>
      <w:r w:rsidRPr="005A1783">
        <w:t xml:space="preserve"> или на пятый день после отправления письма</w:t>
      </w:r>
      <w:r>
        <w:t xml:space="preserve"> </w:t>
      </w:r>
      <w:r w:rsidRPr="005A1783">
        <w:t>по почте.</w:t>
      </w:r>
    </w:p>
    <w:p w14:paraId="7C2BF05C" w14:textId="77777777" w:rsidR="0050483F" w:rsidRPr="005A1783" w:rsidRDefault="0050483F" w:rsidP="00945AFA">
      <w:pPr>
        <w:spacing w:before="14" w:after="14"/>
        <w:ind w:firstLine="567"/>
        <w:jc w:val="both"/>
      </w:pPr>
      <w:r w:rsidRPr="005A1783">
        <w:t>Документы, передаваемые Сторонами друг другу в связи с исполнением настоящего Договора посредством телекса, факсимильной</w:t>
      </w:r>
      <w:r w:rsidRPr="005A1783">
        <w:rPr>
          <w:bCs/>
        </w:rPr>
        <w:t xml:space="preserve"> </w:t>
      </w:r>
      <w:r w:rsidRPr="005A1783">
        <w:t>связи, электронной почты будут иметь полную юридическую силу только в том случае, если в течение 7 (семи) календарных дней со дня такого отправления оригинал документа на бумажном носителе будет выслан Стороной-</w:t>
      </w:r>
      <w:r w:rsidR="0090654E" w:rsidRPr="005A1783">
        <w:t>отправителем в</w:t>
      </w:r>
      <w:r w:rsidRPr="005A1783">
        <w:t xml:space="preserve"> адрес Стороны-получателя почтой, либо вручен курьером с письменным подтверждением получения оригинала документа.</w:t>
      </w:r>
    </w:p>
    <w:p w14:paraId="3CB0E4A5" w14:textId="77777777" w:rsidR="0050483F" w:rsidRDefault="0050483F" w:rsidP="00945AFA">
      <w:pPr>
        <w:pStyle w:val="30"/>
        <w:spacing w:before="14" w:after="14"/>
        <w:ind w:right="-5"/>
        <w:jc w:val="both"/>
        <w:rPr>
          <w:b w:val="0"/>
        </w:rPr>
      </w:pPr>
      <w:r>
        <w:rPr>
          <w:b w:val="0"/>
        </w:rPr>
        <w:t>1</w:t>
      </w:r>
      <w:r w:rsidR="00C07BC5">
        <w:rPr>
          <w:b w:val="0"/>
        </w:rPr>
        <w:t>5</w:t>
      </w:r>
      <w:r w:rsidRPr="005A1783">
        <w:rPr>
          <w:b w:val="0"/>
        </w:rPr>
        <w:t>.3. В случае изменения ре</w:t>
      </w:r>
      <w:r>
        <w:rPr>
          <w:b w:val="0"/>
        </w:rPr>
        <w:t>квизитов, указанных в разделе 1</w:t>
      </w:r>
      <w:r w:rsidR="00C07BC5">
        <w:rPr>
          <w:b w:val="0"/>
        </w:rPr>
        <w:t>7</w:t>
      </w:r>
      <w:r w:rsidRPr="005A1783">
        <w:rPr>
          <w:b w:val="0"/>
        </w:rPr>
        <w:t xml:space="preserve"> настояще</w:t>
      </w:r>
      <w:r>
        <w:rPr>
          <w:b w:val="0"/>
        </w:rPr>
        <w:t xml:space="preserve">го Договора, Стороны обязуются </w:t>
      </w:r>
      <w:r w:rsidRPr="005A1783">
        <w:rPr>
          <w:b w:val="0"/>
        </w:rPr>
        <w:t>сообщить об этом в трехдневный срок друг другу в письменной форме.</w:t>
      </w:r>
    </w:p>
    <w:p w14:paraId="69406515" w14:textId="77777777" w:rsidR="0050483F" w:rsidRPr="005A1783" w:rsidRDefault="0050483F" w:rsidP="00945AFA">
      <w:pPr>
        <w:shd w:val="clear" w:color="auto" w:fill="FFFFFF"/>
        <w:spacing w:before="14" w:after="14"/>
        <w:ind w:firstLine="567"/>
        <w:jc w:val="both"/>
      </w:pPr>
      <w:r>
        <w:t>1</w:t>
      </w:r>
      <w:r w:rsidR="00C07BC5">
        <w:t>5</w:t>
      </w:r>
      <w:r w:rsidRPr="005A1783">
        <w:t>.</w:t>
      </w:r>
      <w:r w:rsidR="009E7D78">
        <w:t>4</w:t>
      </w:r>
      <w:r w:rsidRPr="005A1783">
        <w:t>. При выполнении настоящего Договора Стороны руководствуются нормами законодательства Российской Федерации.</w:t>
      </w:r>
    </w:p>
    <w:p w14:paraId="6672B9FB" w14:textId="77777777" w:rsidR="0050483F" w:rsidRPr="005A1783" w:rsidRDefault="0050483F" w:rsidP="00945AFA">
      <w:pPr>
        <w:widowControl w:val="0"/>
        <w:shd w:val="clear" w:color="auto" w:fill="FFFFFF"/>
        <w:spacing w:before="14" w:after="14"/>
        <w:ind w:firstLine="567"/>
        <w:jc w:val="both"/>
      </w:pPr>
      <w:r>
        <w:t>1</w:t>
      </w:r>
      <w:r w:rsidR="00C07BC5">
        <w:t>5</w:t>
      </w:r>
      <w:r w:rsidRPr="005A1783">
        <w:t>.</w:t>
      </w:r>
      <w:r w:rsidR="009E7D78">
        <w:t>5</w:t>
      </w:r>
      <w:r w:rsidRPr="005A1783">
        <w:t>. Все указанные в настоящем Договоре приложения являются его неотъемлемой частью.</w:t>
      </w:r>
    </w:p>
    <w:p w14:paraId="5A55CCD7" w14:textId="77777777" w:rsidR="0050483F" w:rsidRPr="005A1783" w:rsidRDefault="0050483F" w:rsidP="00945AFA">
      <w:pPr>
        <w:widowControl w:val="0"/>
        <w:shd w:val="clear" w:color="auto" w:fill="FFFFFF"/>
        <w:spacing w:before="14" w:after="14"/>
        <w:ind w:firstLine="567"/>
        <w:jc w:val="both"/>
      </w:pPr>
      <w:r>
        <w:t>1</w:t>
      </w:r>
      <w:r w:rsidR="00C07BC5">
        <w:t>5</w:t>
      </w:r>
      <w:r w:rsidRPr="005A1783">
        <w:t>.</w:t>
      </w:r>
      <w:r w:rsidR="009E7D78">
        <w:t>6</w:t>
      </w:r>
      <w:r w:rsidRPr="005A1783">
        <w:t>. Настоящий Договор вступает в силу со дня его подписания и действует до полного исполнения Сторонами взятых на себя обязательств</w:t>
      </w:r>
      <w:r>
        <w:t xml:space="preserve"> </w:t>
      </w:r>
      <w:r w:rsidRPr="005A1783">
        <w:t>(в том числе гарантийных).</w:t>
      </w:r>
    </w:p>
    <w:p w14:paraId="5DE33C8A" w14:textId="318A4D53" w:rsidR="00DF7F5B" w:rsidRDefault="0050483F" w:rsidP="00DF7F5B">
      <w:pPr>
        <w:ind w:firstLine="567"/>
        <w:jc w:val="both"/>
      </w:pPr>
      <w:r>
        <w:lastRenderedPageBreak/>
        <w:t>1</w:t>
      </w:r>
      <w:r w:rsidR="00C07BC5">
        <w:t>5</w:t>
      </w:r>
      <w:r w:rsidRPr="005A1783">
        <w:t>.</w:t>
      </w:r>
      <w:r w:rsidR="009E7D78">
        <w:t>7</w:t>
      </w:r>
      <w:r w:rsidRPr="005A1783">
        <w:t xml:space="preserve">. </w:t>
      </w:r>
      <w:r>
        <w:t>Настоящий Договор составлен в двух подлинных экземплярах, по одному для каждой из сторон, имеющих одинаковую юридическую силу.</w:t>
      </w:r>
    </w:p>
    <w:p w14:paraId="2AD35636" w14:textId="77777777" w:rsidR="00DF7F5B" w:rsidRPr="009B3BB3" w:rsidRDefault="00DF7F5B" w:rsidP="00631D2E">
      <w:pPr>
        <w:jc w:val="both"/>
      </w:pPr>
    </w:p>
    <w:p w14:paraId="3DC18088" w14:textId="0797ABA4" w:rsidR="00AB4E45" w:rsidRPr="009D63DC" w:rsidRDefault="0050483F" w:rsidP="00F83D28">
      <w:pPr>
        <w:shd w:val="clear" w:color="auto" w:fill="FFFFFF"/>
        <w:spacing w:before="14" w:after="14"/>
        <w:ind w:firstLine="720"/>
        <w:jc w:val="center"/>
        <w:rPr>
          <w:b/>
          <w:bCs/>
        </w:rPr>
      </w:pPr>
      <w:r>
        <w:rPr>
          <w:b/>
          <w:bCs/>
        </w:rPr>
        <w:t>1</w:t>
      </w:r>
      <w:r w:rsidR="00C07BC5">
        <w:rPr>
          <w:b/>
          <w:bCs/>
        </w:rPr>
        <w:t>6</w:t>
      </w:r>
      <w:r w:rsidR="00A54FB4" w:rsidRPr="005A1783">
        <w:rPr>
          <w:b/>
          <w:bCs/>
        </w:rPr>
        <w:t>. Перечень документов, прилагаемых к настоящему Договору</w:t>
      </w:r>
    </w:p>
    <w:p w14:paraId="436CA537" w14:textId="77777777" w:rsidR="005115D9" w:rsidRDefault="00CE0FC3" w:rsidP="005115D9">
      <w:pPr>
        <w:pStyle w:val="ae"/>
        <w:numPr>
          <w:ilvl w:val="1"/>
          <w:numId w:val="19"/>
        </w:numPr>
        <w:shd w:val="clear" w:color="auto" w:fill="FFFFFF"/>
        <w:spacing w:before="14" w:after="14"/>
        <w:jc w:val="both"/>
      </w:pPr>
      <w:r>
        <w:t xml:space="preserve"> </w:t>
      </w:r>
      <w:r w:rsidR="005115D9">
        <w:t>Приложением к настоящему Договору является:</w:t>
      </w:r>
    </w:p>
    <w:p w14:paraId="5694787C" w14:textId="1F2DBA32" w:rsidR="008C43E4" w:rsidRDefault="005115D9" w:rsidP="005115D9">
      <w:pPr>
        <w:shd w:val="clear" w:color="auto" w:fill="FFFFFF"/>
        <w:spacing w:before="14" w:after="14"/>
        <w:ind w:firstLine="709"/>
        <w:jc w:val="both"/>
      </w:pPr>
      <w:r>
        <w:t>16.1.</w:t>
      </w:r>
      <w:r w:rsidR="00323083">
        <w:t>1</w:t>
      </w:r>
      <w:r>
        <w:t xml:space="preserve">. </w:t>
      </w:r>
      <w:r w:rsidR="001D4DEB">
        <w:t xml:space="preserve">Приложение № 1: </w:t>
      </w:r>
      <w:r w:rsidR="00EB5A63" w:rsidRPr="005A1783">
        <w:t>Расчет</w:t>
      </w:r>
      <w:r w:rsidR="00F95EB3">
        <w:t xml:space="preserve"> </w:t>
      </w:r>
      <w:r w:rsidR="00A54FB4" w:rsidRPr="005A1783">
        <w:t>стоимости работ</w:t>
      </w:r>
      <w:r w:rsidR="00323083">
        <w:t>;</w:t>
      </w:r>
    </w:p>
    <w:p w14:paraId="6F48F5A9" w14:textId="28354891" w:rsidR="00323083" w:rsidRDefault="00323083" w:rsidP="005115D9">
      <w:pPr>
        <w:shd w:val="clear" w:color="auto" w:fill="FFFFFF"/>
        <w:spacing w:before="14" w:after="14"/>
        <w:ind w:firstLine="709"/>
        <w:jc w:val="both"/>
      </w:pPr>
      <w:r w:rsidRPr="00323083">
        <w:t>16.1.</w:t>
      </w:r>
      <w:r>
        <w:t>2</w:t>
      </w:r>
      <w:r w:rsidRPr="00323083">
        <w:t>.</w:t>
      </w:r>
      <w:r w:rsidRPr="00323083">
        <w:tab/>
      </w:r>
      <w:r w:rsidR="001D4DEB">
        <w:t xml:space="preserve">Приложение № 2: </w:t>
      </w:r>
      <w:r w:rsidRPr="00323083">
        <w:t>Техническое задание</w:t>
      </w:r>
      <w:r>
        <w:t xml:space="preserve">. </w:t>
      </w:r>
    </w:p>
    <w:p w14:paraId="49C088CA" w14:textId="379ADD13" w:rsidR="00B37708" w:rsidRDefault="00B37708" w:rsidP="005115D9">
      <w:pPr>
        <w:shd w:val="clear" w:color="auto" w:fill="FFFFFF"/>
        <w:spacing w:before="14" w:after="14"/>
        <w:ind w:firstLine="709"/>
        <w:jc w:val="both"/>
      </w:pPr>
      <w:r>
        <w:t xml:space="preserve">16.1.3. </w:t>
      </w:r>
      <w:r w:rsidR="001D4DEB">
        <w:t xml:space="preserve">Приложение № 3: </w:t>
      </w:r>
      <w:r>
        <w:t xml:space="preserve">Календарный план выполнения работ. </w:t>
      </w:r>
    </w:p>
    <w:p w14:paraId="542D56DB" w14:textId="77777777" w:rsidR="00701A45" w:rsidRPr="009D53F4" w:rsidRDefault="00701A45" w:rsidP="00945AFA">
      <w:pPr>
        <w:shd w:val="clear" w:color="auto" w:fill="FFFFFF"/>
        <w:spacing w:before="14" w:after="14"/>
        <w:jc w:val="both"/>
        <w:rPr>
          <w:snapToGrid w:val="0"/>
        </w:rPr>
      </w:pPr>
    </w:p>
    <w:p w14:paraId="40E8BBD6" w14:textId="77777777" w:rsidR="00186EE1" w:rsidRDefault="008C43E4" w:rsidP="009D63DC">
      <w:pPr>
        <w:shd w:val="clear" w:color="auto" w:fill="FFFFFF"/>
        <w:spacing w:before="14" w:after="14"/>
        <w:ind w:firstLine="720"/>
        <w:rPr>
          <w:b/>
          <w:bCs/>
        </w:rPr>
      </w:pPr>
      <w:r>
        <w:rPr>
          <w:b/>
          <w:bCs/>
        </w:rPr>
        <w:t xml:space="preserve">                                  </w:t>
      </w:r>
      <w:r w:rsidR="000B3776">
        <w:rPr>
          <w:b/>
          <w:bCs/>
        </w:rPr>
        <w:t xml:space="preserve">   </w:t>
      </w:r>
      <w:r w:rsidR="0050483F">
        <w:rPr>
          <w:b/>
          <w:bCs/>
        </w:rPr>
        <w:t>1</w:t>
      </w:r>
      <w:r w:rsidR="00C07BC5">
        <w:rPr>
          <w:b/>
          <w:bCs/>
        </w:rPr>
        <w:t>7</w:t>
      </w:r>
      <w:r w:rsidR="009D63DC">
        <w:rPr>
          <w:b/>
          <w:bCs/>
        </w:rPr>
        <w:t>. Реквизиты и подписи Сторон</w:t>
      </w:r>
    </w:p>
    <w:tbl>
      <w:tblPr>
        <w:tblW w:w="31680" w:type="dxa"/>
        <w:tblLook w:val="0000" w:firstRow="0" w:lastRow="0" w:firstColumn="0" w:lastColumn="0" w:noHBand="0" w:noVBand="0"/>
      </w:tblPr>
      <w:tblGrid>
        <w:gridCol w:w="4788"/>
        <w:gridCol w:w="612"/>
        <w:gridCol w:w="4680"/>
        <w:gridCol w:w="720"/>
        <w:gridCol w:w="4680"/>
        <w:gridCol w:w="720"/>
        <w:gridCol w:w="4680"/>
        <w:gridCol w:w="5400"/>
        <w:gridCol w:w="5400"/>
      </w:tblGrid>
      <w:tr w:rsidR="00F95EB3" w14:paraId="4BFEB37B" w14:textId="77777777" w:rsidTr="009D63DC">
        <w:trPr>
          <w:trHeight w:val="87"/>
        </w:trPr>
        <w:tc>
          <w:tcPr>
            <w:tcW w:w="4788" w:type="dxa"/>
          </w:tcPr>
          <w:p w14:paraId="3B7AD3FD" w14:textId="77777777" w:rsidR="00C4084F" w:rsidRPr="000262B4" w:rsidRDefault="00C4084F" w:rsidP="00EF1753">
            <w:pPr>
              <w:jc w:val="both"/>
              <w:rPr>
                <w:b/>
                <w:bCs/>
                <w:sz w:val="22"/>
                <w:szCs w:val="22"/>
              </w:rPr>
            </w:pPr>
          </w:p>
        </w:tc>
        <w:tc>
          <w:tcPr>
            <w:tcW w:w="5292" w:type="dxa"/>
            <w:gridSpan w:val="2"/>
          </w:tcPr>
          <w:p w14:paraId="7223632E" w14:textId="77777777" w:rsidR="00F95EB3" w:rsidRPr="000262B4" w:rsidRDefault="00F95EB3" w:rsidP="009B5991">
            <w:pPr>
              <w:jc w:val="both"/>
              <w:rPr>
                <w:b/>
                <w:bCs/>
                <w:sz w:val="22"/>
                <w:szCs w:val="22"/>
              </w:rPr>
            </w:pPr>
          </w:p>
        </w:tc>
        <w:tc>
          <w:tcPr>
            <w:tcW w:w="5400" w:type="dxa"/>
            <w:gridSpan w:val="2"/>
          </w:tcPr>
          <w:p w14:paraId="52A0C67C" w14:textId="77777777" w:rsidR="00F95EB3" w:rsidRDefault="00F95EB3" w:rsidP="004306DB">
            <w:pPr>
              <w:jc w:val="both"/>
              <w:rPr>
                <w:b/>
                <w:bCs/>
              </w:rPr>
            </w:pPr>
          </w:p>
        </w:tc>
        <w:tc>
          <w:tcPr>
            <w:tcW w:w="5400" w:type="dxa"/>
            <w:gridSpan w:val="2"/>
          </w:tcPr>
          <w:p w14:paraId="7CEB56BD" w14:textId="77777777" w:rsidR="00F95EB3" w:rsidRDefault="00F95EB3" w:rsidP="00532A63">
            <w:pPr>
              <w:jc w:val="both"/>
              <w:rPr>
                <w:b/>
                <w:bCs/>
              </w:rPr>
            </w:pPr>
          </w:p>
        </w:tc>
        <w:tc>
          <w:tcPr>
            <w:tcW w:w="5400" w:type="dxa"/>
          </w:tcPr>
          <w:p w14:paraId="6B6B8CBD" w14:textId="77777777" w:rsidR="00F95EB3" w:rsidRDefault="00F95EB3" w:rsidP="000813C7">
            <w:pPr>
              <w:jc w:val="both"/>
              <w:rPr>
                <w:b/>
                <w:bCs/>
              </w:rPr>
            </w:pPr>
          </w:p>
        </w:tc>
        <w:tc>
          <w:tcPr>
            <w:tcW w:w="5400" w:type="dxa"/>
          </w:tcPr>
          <w:p w14:paraId="18032713" w14:textId="77777777" w:rsidR="00F95EB3" w:rsidRDefault="00F95EB3" w:rsidP="00EF1753">
            <w:pPr>
              <w:jc w:val="both"/>
              <w:rPr>
                <w:b/>
                <w:bCs/>
              </w:rPr>
            </w:pPr>
          </w:p>
        </w:tc>
      </w:tr>
      <w:tr w:rsidR="00F95EB3" w14:paraId="68E972ED" w14:textId="77777777" w:rsidTr="00F95EB3">
        <w:tc>
          <w:tcPr>
            <w:tcW w:w="4788" w:type="dxa"/>
          </w:tcPr>
          <w:p w14:paraId="05385CA4" w14:textId="7AECD811" w:rsidR="000D75E6" w:rsidRPr="00645DF2" w:rsidRDefault="005115D9" w:rsidP="000D75E6">
            <w:pPr>
              <w:rPr>
                <w:b/>
                <w:bCs/>
              </w:rPr>
            </w:pPr>
            <w:r w:rsidRPr="00645DF2">
              <w:rPr>
                <w:b/>
                <w:bCs/>
              </w:rPr>
              <w:t xml:space="preserve">17.1. </w:t>
            </w:r>
            <w:r w:rsidR="00870476">
              <w:rPr>
                <w:b/>
                <w:bCs/>
              </w:rPr>
              <w:t>«</w:t>
            </w:r>
            <w:r w:rsidR="00D2072B" w:rsidRPr="00645DF2">
              <w:rPr>
                <w:b/>
                <w:bCs/>
              </w:rPr>
              <w:t>ЗАКАЗЧИК</w:t>
            </w:r>
            <w:r w:rsidR="00870476">
              <w:rPr>
                <w:b/>
                <w:bCs/>
              </w:rPr>
              <w:t>»:</w:t>
            </w:r>
          </w:p>
          <w:p w14:paraId="5E46A2B8" w14:textId="77777777" w:rsidR="000D75E6" w:rsidRPr="00645DF2" w:rsidRDefault="00F95EB3" w:rsidP="000D75E6">
            <w:pPr>
              <w:rPr>
                <w:b/>
                <w:bCs/>
              </w:rPr>
            </w:pPr>
            <w:r w:rsidRPr="00645DF2">
              <w:rPr>
                <w:b/>
                <w:bCs/>
              </w:rPr>
              <w:t>АО «</w:t>
            </w:r>
            <w:r w:rsidR="000D75E6" w:rsidRPr="00645DF2">
              <w:rPr>
                <w:b/>
                <w:bCs/>
              </w:rPr>
              <w:t xml:space="preserve">Западная энергетическая </w:t>
            </w:r>
          </w:p>
          <w:p w14:paraId="56DD4DF3" w14:textId="77777777" w:rsidR="00F95EB3" w:rsidRPr="00645DF2" w:rsidRDefault="000D75E6" w:rsidP="000D75E6">
            <w:pPr>
              <w:rPr>
                <w:b/>
                <w:bCs/>
              </w:rPr>
            </w:pPr>
            <w:r w:rsidRPr="00645DF2">
              <w:rPr>
                <w:b/>
                <w:bCs/>
              </w:rPr>
              <w:t>компания</w:t>
            </w:r>
            <w:r w:rsidR="00F95EB3" w:rsidRPr="00645DF2">
              <w:rPr>
                <w:b/>
                <w:bCs/>
              </w:rPr>
              <w:t>»</w:t>
            </w:r>
          </w:p>
          <w:p w14:paraId="03044CB5" w14:textId="77777777" w:rsidR="001A5191" w:rsidRPr="00645DF2" w:rsidRDefault="001A5191" w:rsidP="001A5191">
            <w:pPr>
              <w:jc w:val="both"/>
            </w:pPr>
            <w:r w:rsidRPr="00645DF2">
              <w:t xml:space="preserve">ИНН 3906970638, КПП 390601001, </w:t>
            </w:r>
          </w:p>
          <w:p w14:paraId="56FF5EAB" w14:textId="77777777" w:rsidR="001A5191" w:rsidRPr="00645DF2" w:rsidRDefault="001A5191" w:rsidP="001A5191">
            <w:pPr>
              <w:jc w:val="both"/>
            </w:pPr>
            <w:r w:rsidRPr="00645DF2">
              <w:t xml:space="preserve">ОГРН 1153926028850, ОКПО 59170861 </w:t>
            </w:r>
          </w:p>
          <w:p w14:paraId="1DDFB8B1" w14:textId="77777777" w:rsidR="001A5191" w:rsidRPr="00645DF2" w:rsidRDefault="001A5191" w:rsidP="001A5191">
            <w:pPr>
              <w:jc w:val="both"/>
            </w:pPr>
            <w:r w:rsidRPr="00645DF2">
              <w:t xml:space="preserve">Юридический адрес: 236020, </w:t>
            </w:r>
          </w:p>
          <w:p w14:paraId="2ABD1E5E" w14:textId="77777777" w:rsidR="00F83D28" w:rsidRPr="00645DF2" w:rsidRDefault="001A5191" w:rsidP="001A5191">
            <w:pPr>
              <w:jc w:val="both"/>
            </w:pPr>
            <w:r w:rsidRPr="00645DF2">
              <w:t xml:space="preserve">г. Калининград, </w:t>
            </w:r>
            <w:proofErr w:type="spellStart"/>
            <w:r w:rsidRPr="00645DF2">
              <w:t>пгт</w:t>
            </w:r>
            <w:proofErr w:type="spellEnd"/>
            <w:r w:rsidRPr="00645DF2">
              <w:t xml:space="preserve">. Прибрежный, </w:t>
            </w:r>
          </w:p>
          <w:p w14:paraId="3442BB3D" w14:textId="77777777" w:rsidR="001A5191" w:rsidRPr="00645DF2" w:rsidRDefault="001A5191" w:rsidP="001A5191">
            <w:pPr>
              <w:jc w:val="both"/>
            </w:pPr>
            <w:r w:rsidRPr="00645DF2">
              <w:t>ул. Заводская, 11</w:t>
            </w:r>
          </w:p>
          <w:p w14:paraId="7F15EABF" w14:textId="77777777" w:rsidR="001A5191" w:rsidRPr="00645DF2" w:rsidRDefault="001A5191" w:rsidP="001A5191">
            <w:pPr>
              <w:jc w:val="both"/>
            </w:pPr>
            <w:r w:rsidRPr="00645DF2">
              <w:t xml:space="preserve">р/с 40702810400000001593 </w:t>
            </w:r>
          </w:p>
          <w:p w14:paraId="06DBAE8E" w14:textId="77777777" w:rsidR="001A5191" w:rsidRPr="00645DF2" w:rsidRDefault="001A5191" w:rsidP="001A5191">
            <w:pPr>
              <w:jc w:val="both"/>
            </w:pPr>
            <w:r w:rsidRPr="00645DF2">
              <w:t>в ф-</w:t>
            </w:r>
            <w:proofErr w:type="spellStart"/>
            <w:r w:rsidRPr="00645DF2">
              <w:t>ле</w:t>
            </w:r>
            <w:proofErr w:type="spellEnd"/>
            <w:r w:rsidRPr="00645DF2">
              <w:t xml:space="preserve"> «Европейский» </w:t>
            </w:r>
          </w:p>
          <w:p w14:paraId="34C43928" w14:textId="77777777" w:rsidR="001A5191" w:rsidRPr="00645DF2" w:rsidRDefault="001A5191" w:rsidP="001A5191">
            <w:pPr>
              <w:jc w:val="both"/>
            </w:pPr>
            <w:r w:rsidRPr="00645DF2">
              <w:t>ПАО «Банк «Санкт-Петербург»</w:t>
            </w:r>
          </w:p>
          <w:p w14:paraId="66D17684" w14:textId="77777777" w:rsidR="001A5191" w:rsidRPr="00645DF2" w:rsidRDefault="001A5191" w:rsidP="001A5191">
            <w:pPr>
              <w:jc w:val="both"/>
            </w:pPr>
            <w:r w:rsidRPr="00645DF2">
              <w:t>к/с 30101810927480000877</w:t>
            </w:r>
          </w:p>
          <w:p w14:paraId="0CBC8EA2" w14:textId="77777777" w:rsidR="00F95EB3" w:rsidRPr="00645DF2" w:rsidRDefault="001A5191" w:rsidP="001A5191">
            <w:pPr>
              <w:jc w:val="both"/>
            </w:pPr>
            <w:r w:rsidRPr="00645DF2">
              <w:t>БИК 042748877</w:t>
            </w:r>
          </w:p>
        </w:tc>
        <w:tc>
          <w:tcPr>
            <w:tcW w:w="5292" w:type="dxa"/>
            <w:gridSpan w:val="2"/>
          </w:tcPr>
          <w:p w14:paraId="38B886D0" w14:textId="58E1D66B" w:rsidR="00EE749E" w:rsidRPr="00645DF2" w:rsidRDefault="005115D9" w:rsidP="00257533">
            <w:pPr>
              <w:shd w:val="clear" w:color="auto" w:fill="FFFFFF"/>
              <w:ind w:left="354"/>
              <w:rPr>
                <w:b/>
              </w:rPr>
            </w:pPr>
            <w:r w:rsidRPr="00645DF2">
              <w:rPr>
                <w:b/>
              </w:rPr>
              <w:t xml:space="preserve">17.2. </w:t>
            </w:r>
            <w:r w:rsidR="00870476">
              <w:rPr>
                <w:b/>
              </w:rPr>
              <w:t>«</w:t>
            </w:r>
            <w:r w:rsidR="00D2072B" w:rsidRPr="00645DF2">
              <w:rPr>
                <w:b/>
              </w:rPr>
              <w:t>ПОДРЯДЧИК</w:t>
            </w:r>
            <w:r w:rsidR="00870476">
              <w:rPr>
                <w:b/>
              </w:rPr>
              <w:t>»:</w:t>
            </w:r>
          </w:p>
          <w:p w14:paraId="26AA3915" w14:textId="19ED1C2D" w:rsidR="000504F1" w:rsidRPr="00645DF2" w:rsidRDefault="00B37708" w:rsidP="002B162F">
            <w:pPr>
              <w:ind w:left="354"/>
              <w:contextualSpacing/>
              <w:rPr>
                <w:rFonts w:cs="Arial"/>
                <w:b/>
              </w:rPr>
            </w:pPr>
            <w:r>
              <w:rPr>
                <w:rFonts w:cs="Arial"/>
                <w:b/>
              </w:rPr>
              <w:t>__________________</w:t>
            </w:r>
          </w:p>
        </w:tc>
        <w:tc>
          <w:tcPr>
            <w:tcW w:w="5400" w:type="dxa"/>
            <w:gridSpan w:val="2"/>
          </w:tcPr>
          <w:p w14:paraId="6B5CAE79" w14:textId="77777777" w:rsidR="00F95EB3" w:rsidRPr="00645DF2" w:rsidRDefault="00F95EB3" w:rsidP="004306DB"/>
        </w:tc>
        <w:tc>
          <w:tcPr>
            <w:tcW w:w="5400" w:type="dxa"/>
            <w:gridSpan w:val="2"/>
          </w:tcPr>
          <w:p w14:paraId="5D9E3B9C" w14:textId="77777777" w:rsidR="00F95EB3" w:rsidRPr="005C62D4" w:rsidRDefault="00F95EB3" w:rsidP="00500174">
            <w:pPr>
              <w:ind w:left="-549"/>
              <w:rPr>
                <w:rFonts w:cs="Arial"/>
              </w:rPr>
            </w:pPr>
          </w:p>
        </w:tc>
        <w:tc>
          <w:tcPr>
            <w:tcW w:w="5400" w:type="dxa"/>
          </w:tcPr>
          <w:p w14:paraId="1A61BFFE" w14:textId="77777777" w:rsidR="00F95EB3" w:rsidRPr="00A964CF" w:rsidRDefault="00F95EB3" w:rsidP="000813C7"/>
        </w:tc>
        <w:tc>
          <w:tcPr>
            <w:tcW w:w="5400" w:type="dxa"/>
          </w:tcPr>
          <w:p w14:paraId="330F3177" w14:textId="77777777" w:rsidR="00F95EB3" w:rsidRPr="00A964CF" w:rsidRDefault="00F95EB3" w:rsidP="00EF1753"/>
        </w:tc>
      </w:tr>
      <w:tr w:rsidR="00F83D28" w:rsidRPr="00B37708" w14:paraId="4A773486" w14:textId="77777777" w:rsidTr="00F95EB3">
        <w:trPr>
          <w:gridAfter w:val="3"/>
          <w:wAfter w:w="15480" w:type="dxa"/>
        </w:trPr>
        <w:tc>
          <w:tcPr>
            <w:tcW w:w="5400" w:type="dxa"/>
            <w:gridSpan w:val="2"/>
          </w:tcPr>
          <w:p w14:paraId="6EBA3D20" w14:textId="77777777" w:rsidR="00B37708" w:rsidRDefault="00B37708" w:rsidP="00532A63">
            <w:pPr>
              <w:rPr>
                <w:bCs/>
                <w:lang w:val="en-US"/>
              </w:rPr>
            </w:pPr>
            <w:r>
              <w:rPr>
                <w:b/>
                <w:lang w:val="en-US"/>
              </w:rPr>
              <w:t>e</w:t>
            </w:r>
            <w:r w:rsidRPr="00B37708">
              <w:rPr>
                <w:bCs/>
                <w:lang w:val="en-US"/>
              </w:rPr>
              <w:t xml:space="preserve">-mail: </w:t>
            </w:r>
            <w:hyperlink r:id="rId8" w:history="1">
              <w:r w:rsidRPr="00B37708">
                <w:rPr>
                  <w:rStyle w:val="af5"/>
                  <w:bCs/>
                  <w:lang w:val="en-US"/>
                </w:rPr>
                <w:t>wpc@inbox.ru</w:t>
              </w:r>
            </w:hyperlink>
          </w:p>
          <w:p w14:paraId="572E334A" w14:textId="77777777" w:rsidR="00F83D28" w:rsidRDefault="00B37708" w:rsidP="00532A63">
            <w:pPr>
              <w:rPr>
                <w:bCs/>
                <w:lang w:val="en-US"/>
              </w:rPr>
            </w:pPr>
            <w:r w:rsidRPr="00B37708">
              <w:rPr>
                <w:bCs/>
              </w:rPr>
              <w:t>Тел. 8 (4012) 567-001</w:t>
            </w:r>
            <w:r w:rsidRPr="00B37708">
              <w:rPr>
                <w:bCs/>
                <w:lang w:val="en-US"/>
              </w:rPr>
              <w:t xml:space="preserve"> </w:t>
            </w:r>
          </w:p>
          <w:p w14:paraId="5EEADFFD" w14:textId="5C201E10" w:rsidR="00B37708" w:rsidRPr="00B37708" w:rsidRDefault="00B37708" w:rsidP="00532A63">
            <w:pPr>
              <w:rPr>
                <w:bCs/>
                <w:lang w:val="en-US"/>
              </w:rPr>
            </w:pPr>
          </w:p>
        </w:tc>
        <w:tc>
          <w:tcPr>
            <w:tcW w:w="5400" w:type="dxa"/>
            <w:gridSpan w:val="2"/>
          </w:tcPr>
          <w:p w14:paraId="739FCA58" w14:textId="77777777" w:rsidR="00F83D28" w:rsidRPr="00B37708" w:rsidRDefault="00F83D28" w:rsidP="000813C7">
            <w:pPr>
              <w:rPr>
                <w:b/>
                <w:lang w:val="en-US"/>
              </w:rPr>
            </w:pPr>
          </w:p>
        </w:tc>
        <w:tc>
          <w:tcPr>
            <w:tcW w:w="5400" w:type="dxa"/>
            <w:gridSpan w:val="2"/>
          </w:tcPr>
          <w:p w14:paraId="54227F37" w14:textId="77777777" w:rsidR="00F83D28" w:rsidRPr="00B37708" w:rsidRDefault="00F83D28" w:rsidP="00EF1753">
            <w:pPr>
              <w:rPr>
                <w:b/>
                <w:lang w:val="en-US"/>
              </w:rPr>
            </w:pPr>
          </w:p>
        </w:tc>
      </w:tr>
    </w:tbl>
    <w:tbl>
      <w:tblPr>
        <w:tblpPr w:leftFromText="180" w:rightFromText="180" w:vertAnchor="text" w:horzAnchor="margin" w:tblpX="-176" w:tblpY="165"/>
        <w:tblW w:w="10226" w:type="dxa"/>
        <w:tblLook w:val="0000" w:firstRow="0" w:lastRow="0" w:firstColumn="0" w:lastColumn="0" w:noHBand="0" w:noVBand="0"/>
      </w:tblPr>
      <w:tblGrid>
        <w:gridCol w:w="5398"/>
        <w:gridCol w:w="4828"/>
      </w:tblGrid>
      <w:tr w:rsidR="009D63DC" w:rsidRPr="003248A0" w14:paraId="2898846D" w14:textId="77777777" w:rsidTr="00605CDB">
        <w:trPr>
          <w:trHeight w:val="342"/>
        </w:trPr>
        <w:tc>
          <w:tcPr>
            <w:tcW w:w="5398" w:type="dxa"/>
          </w:tcPr>
          <w:p w14:paraId="5A26E6D3" w14:textId="5CBDEC8E" w:rsidR="002E7676" w:rsidRDefault="002B162F" w:rsidP="007E516E">
            <w:pPr>
              <w:ind w:right="283" w:firstLine="175"/>
            </w:pPr>
            <w:bookmarkStart w:id="4" w:name="_Hlk11050130"/>
            <w:r>
              <w:t>Г</w:t>
            </w:r>
            <w:r w:rsidR="005115D9" w:rsidRPr="00D10472">
              <w:t>енеральн</w:t>
            </w:r>
            <w:r>
              <w:t>ый</w:t>
            </w:r>
            <w:r w:rsidR="005115D9" w:rsidRPr="00D10472">
              <w:t xml:space="preserve"> директор</w:t>
            </w:r>
          </w:p>
          <w:p w14:paraId="1C832234" w14:textId="77777777" w:rsidR="00645DF2" w:rsidRPr="00D10472" w:rsidRDefault="00645DF2" w:rsidP="007E516E">
            <w:pPr>
              <w:ind w:right="283" w:firstLine="175"/>
            </w:pPr>
          </w:p>
          <w:p w14:paraId="217206F1" w14:textId="77777777" w:rsidR="005115D9" w:rsidRPr="00D10472" w:rsidRDefault="005115D9" w:rsidP="007E516E">
            <w:pPr>
              <w:ind w:right="283" w:firstLine="175"/>
            </w:pPr>
          </w:p>
          <w:p w14:paraId="2E8120AC" w14:textId="28BD3D46" w:rsidR="00AB3E17" w:rsidRPr="00AA5AF4" w:rsidRDefault="005115D9" w:rsidP="007E516E">
            <w:pPr>
              <w:ind w:right="283" w:firstLine="175"/>
            </w:pPr>
            <w:r w:rsidRPr="00AA5AF4">
              <w:t xml:space="preserve">_____________________ </w:t>
            </w:r>
            <w:r w:rsidR="002E7676" w:rsidRPr="00AA5AF4">
              <w:t>/</w:t>
            </w:r>
            <w:r w:rsidR="002B162F">
              <w:t>М.Т. Ретиков</w:t>
            </w:r>
            <w:r w:rsidR="002E7676" w:rsidRPr="00AA5AF4">
              <w:t>/</w:t>
            </w:r>
          </w:p>
          <w:p w14:paraId="2ACF2726" w14:textId="77777777" w:rsidR="00AB3E17" w:rsidRPr="00AA5AF4" w:rsidRDefault="002E7676" w:rsidP="007E516E">
            <w:pPr>
              <w:ind w:firstLine="175"/>
            </w:pPr>
            <w:r w:rsidRPr="00AA5AF4">
              <w:t xml:space="preserve"> М.П. </w:t>
            </w:r>
          </w:p>
          <w:p w14:paraId="681DAD47" w14:textId="77777777" w:rsidR="009D63DC" w:rsidRPr="00D10472" w:rsidRDefault="009D63DC" w:rsidP="00605CDB"/>
        </w:tc>
        <w:tc>
          <w:tcPr>
            <w:tcW w:w="4828" w:type="dxa"/>
          </w:tcPr>
          <w:p w14:paraId="5F0EA75A" w14:textId="385EB0C8" w:rsidR="00645DF2" w:rsidRDefault="00645DF2" w:rsidP="00605CDB">
            <w:pPr>
              <w:rPr>
                <w:bCs/>
              </w:rPr>
            </w:pPr>
          </w:p>
          <w:p w14:paraId="23B0B89B" w14:textId="77777777" w:rsidR="00B37708" w:rsidRPr="00D10472" w:rsidRDefault="00B37708" w:rsidP="00605CDB">
            <w:pPr>
              <w:rPr>
                <w:bCs/>
              </w:rPr>
            </w:pPr>
          </w:p>
          <w:p w14:paraId="2ABA1118" w14:textId="77777777" w:rsidR="005115D9" w:rsidRPr="00D10472" w:rsidRDefault="005115D9" w:rsidP="00605CDB">
            <w:pPr>
              <w:rPr>
                <w:bCs/>
              </w:rPr>
            </w:pPr>
          </w:p>
          <w:p w14:paraId="3F2E8B7A" w14:textId="3F2A04A4" w:rsidR="00821F3B" w:rsidRPr="00D10472" w:rsidRDefault="005115D9" w:rsidP="00605CDB">
            <w:pPr>
              <w:rPr>
                <w:bCs/>
              </w:rPr>
            </w:pPr>
            <w:r w:rsidRPr="00D10472">
              <w:rPr>
                <w:bCs/>
              </w:rPr>
              <w:t>___________________ /</w:t>
            </w:r>
            <w:r w:rsidR="00B37708">
              <w:rPr>
                <w:bCs/>
              </w:rPr>
              <w:t>__________</w:t>
            </w:r>
            <w:r w:rsidRPr="00D10472">
              <w:rPr>
                <w:bCs/>
              </w:rPr>
              <w:t>/</w:t>
            </w:r>
          </w:p>
          <w:p w14:paraId="77A9A547" w14:textId="77777777" w:rsidR="00F45F47" w:rsidRPr="00D10472" w:rsidRDefault="002E7676" w:rsidP="00605CDB">
            <w:r w:rsidRPr="00D10472">
              <w:t xml:space="preserve">  М.П. </w:t>
            </w:r>
          </w:p>
          <w:p w14:paraId="42368C74" w14:textId="77777777" w:rsidR="009D63DC" w:rsidRDefault="009D63DC" w:rsidP="00605CDB"/>
          <w:p w14:paraId="1686F533" w14:textId="77777777" w:rsidR="00B444C9" w:rsidRDefault="00B444C9" w:rsidP="00605CDB"/>
          <w:p w14:paraId="14978A31" w14:textId="77777777" w:rsidR="00E40B71" w:rsidRDefault="00E40B71" w:rsidP="00605CDB"/>
          <w:p w14:paraId="7076A514" w14:textId="77777777" w:rsidR="00E40B71" w:rsidRDefault="00E40B71" w:rsidP="00605CDB"/>
          <w:p w14:paraId="41B71B20" w14:textId="149D4542" w:rsidR="00E40B71" w:rsidRPr="00D10472" w:rsidRDefault="00E40B71" w:rsidP="00605CDB"/>
        </w:tc>
      </w:tr>
      <w:bookmarkEnd w:id="4"/>
    </w:tbl>
    <w:p w14:paraId="10CAFB82" w14:textId="77777777" w:rsidR="009B3E45" w:rsidRDefault="009B3E45" w:rsidP="00775998">
      <w:pPr>
        <w:jc w:val="center"/>
        <w:rPr>
          <w:b/>
          <w:sz w:val="20"/>
          <w:szCs w:val="20"/>
        </w:rPr>
      </w:pPr>
    </w:p>
    <w:p w14:paraId="54C5E4A2" w14:textId="46E0F870" w:rsidR="00E40B71" w:rsidRDefault="00E40B71" w:rsidP="00AA0AF4">
      <w:pPr>
        <w:rPr>
          <w:b/>
          <w:sz w:val="20"/>
          <w:szCs w:val="20"/>
        </w:rPr>
      </w:pPr>
    </w:p>
    <w:p w14:paraId="4CA22AD5" w14:textId="36804686" w:rsidR="00AA0AF4" w:rsidRDefault="00AA0AF4" w:rsidP="00F94A0A"/>
    <w:p w14:paraId="6BAB02AC" w14:textId="6A4DDB08" w:rsidR="00645DF2" w:rsidRDefault="00645DF2" w:rsidP="00F94A0A"/>
    <w:p w14:paraId="47D8B79E" w14:textId="60090FF3" w:rsidR="00426D43" w:rsidRDefault="00426D43" w:rsidP="00F94A0A"/>
    <w:p w14:paraId="56B5B82A" w14:textId="146709C3" w:rsidR="00426D43" w:rsidRDefault="00426D43" w:rsidP="00F94A0A"/>
    <w:p w14:paraId="4FEE43E6" w14:textId="02AFA207" w:rsidR="00426D43" w:rsidRDefault="00426D43" w:rsidP="00F94A0A"/>
    <w:p w14:paraId="26E7A75C" w14:textId="77777777" w:rsidR="00426D43" w:rsidRDefault="00426D43" w:rsidP="00F94A0A"/>
    <w:p w14:paraId="6B98E014" w14:textId="0F57EFB8" w:rsidR="00645DF2" w:rsidRDefault="00645DF2" w:rsidP="00F94A0A"/>
    <w:p w14:paraId="3B941340" w14:textId="3AB35AF0" w:rsidR="00FC05D4" w:rsidRDefault="00FC05D4" w:rsidP="00F94A0A"/>
    <w:p w14:paraId="0DB4771E" w14:textId="6770727F" w:rsidR="00FC05D4" w:rsidRDefault="00FC05D4" w:rsidP="00F94A0A"/>
    <w:p w14:paraId="5FE554BE" w14:textId="31F1AF5C" w:rsidR="00FC05D4" w:rsidRDefault="00FC05D4" w:rsidP="00F94A0A"/>
    <w:p w14:paraId="1FE119B7" w14:textId="5C9D45A7" w:rsidR="00FC05D4" w:rsidRDefault="00FC05D4" w:rsidP="00F94A0A"/>
    <w:p w14:paraId="188608D0" w14:textId="1D53F234" w:rsidR="00FC05D4" w:rsidRDefault="00FC05D4" w:rsidP="00F94A0A"/>
    <w:p w14:paraId="387F6B97" w14:textId="757F2E27" w:rsidR="00FC05D4" w:rsidRDefault="00FC05D4" w:rsidP="00F94A0A"/>
    <w:p w14:paraId="2B1A8262" w14:textId="17CD84E8" w:rsidR="00FC05D4" w:rsidRDefault="00FC05D4" w:rsidP="00F94A0A"/>
    <w:p w14:paraId="4270787F" w14:textId="102228F0" w:rsidR="00FC05D4" w:rsidRDefault="00FC05D4" w:rsidP="00F94A0A"/>
    <w:p w14:paraId="5CB9E6F3" w14:textId="77777777" w:rsidR="007C06ED" w:rsidRDefault="007C06ED" w:rsidP="00FC05D4">
      <w:bookmarkStart w:id="5" w:name="_Hlk12005490"/>
    </w:p>
    <w:p w14:paraId="59B3000E" w14:textId="77777777" w:rsidR="00FC05D4" w:rsidRDefault="00FC05D4" w:rsidP="00FC05D4"/>
    <w:p w14:paraId="04520FD7" w14:textId="4ECCCA95" w:rsidR="00945AFA" w:rsidRPr="00274CE6" w:rsidRDefault="00945AFA" w:rsidP="00945AFA">
      <w:pPr>
        <w:jc w:val="right"/>
      </w:pPr>
      <w:bookmarkStart w:id="6" w:name="_Hlk22048204"/>
      <w:r w:rsidRPr="00274CE6">
        <w:t xml:space="preserve">Приложение № </w:t>
      </w:r>
      <w:r w:rsidR="0034767A" w:rsidRPr="00274CE6">
        <w:t>1</w:t>
      </w:r>
    </w:p>
    <w:p w14:paraId="5B365224" w14:textId="74A8806E" w:rsidR="00945AFA" w:rsidRPr="00274CE6" w:rsidRDefault="00945AFA" w:rsidP="00945AFA">
      <w:pPr>
        <w:jc w:val="right"/>
      </w:pPr>
      <w:r w:rsidRPr="00274CE6">
        <w:t xml:space="preserve"> к Договору № </w:t>
      </w:r>
      <w:r w:rsidR="001D4DEB">
        <w:t>_________</w:t>
      </w:r>
    </w:p>
    <w:p w14:paraId="4DFA2145" w14:textId="3E70E5D1" w:rsidR="00945AFA" w:rsidRPr="00274CE6" w:rsidRDefault="00945AFA" w:rsidP="00945AFA">
      <w:pPr>
        <w:jc w:val="right"/>
      </w:pPr>
      <w:r w:rsidRPr="00274CE6">
        <w:t xml:space="preserve">                                                                                                 от </w:t>
      </w:r>
      <w:r w:rsidR="00BE24EA" w:rsidRPr="00274CE6">
        <w:t>«</w:t>
      </w:r>
      <w:r w:rsidR="001D4DEB">
        <w:t>__</w:t>
      </w:r>
      <w:r w:rsidR="00BE24EA" w:rsidRPr="00274CE6">
        <w:t>»</w:t>
      </w:r>
      <w:r w:rsidR="001D4DEB">
        <w:t xml:space="preserve"> _____</w:t>
      </w:r>
      <w:r w:rsidR="002B162F" w:rsidRPr="00274CE6">
        <w:t xml:space="preserve"> </w:t>
      </w:r>
      <w:r w:rsidRPr="00274CE6">
        <w:t>20</w:t>
      </w:r>
      <w:r w:rsidR="001D4DEB">
        <w:t>___</w:t>
      </w:r>
      <w:r w:rsidRPr="00274CE6">
        <w:t>г.</w:t>
      </w:r>
    </w:p>
    <w:bookmarkEnd w:id="5"/>
    <w:bookmarkEnd w:id="6"/>
    <w:p w14:paraId="6A22DBF0" w14:textId="77777777" w:rsidR="000323E0" w:rsidRPr="00274CE6" w:rsidRDefault="000323E0" w:rsidP="00C12D84">
      <w:pPr>
        <w:rPr>
          <w:b/>
        </w:rPr>
      </w:pPr>
    </w:p>
    <w:p w14:paraId="410A6AFF" w14:textId="77777777" w:rsidR="00B14C27" w:rsidRPr="00274CE6" w:rsidRDefault="00B14C27" w:rsidP="00FE5A84">
      <w:pPr>
        <w:rPr>
          <w:b/>
        </w:rPr>
      </w:pPr>
    </w:p>
    <w:p w14:paraId="50EFBB28" w14:textId="718A2C33" w:rsidR="00F83D28" w:rsidRPr="00274CE6" w:rsidRDefault="00F83D28" w:rsidP="00F83D28">
      <w:pPr>
        <w:jc w:val="center"/>
        <w:rPr>
          <w:b/>
        </w:rPr>
      </w:pPr>
      <w:r w:rsidRPr="00274CE6">
        <w:rPr>
          <w:b/>
        </w:rPr>
        <w:t xml:space="preserve">Расчет стоимости работ </w:t>
      </w:r>
    </w:p>
    <w:p w14:paraId="24FE7BAD" w14:textId="49252800" w:rsidR="00426D43" w:rsidRPr="00274CE6" w:rsidRDefault="00F83D28" w:rsidP="001D4DEB">
      <w:pPr>
        <w:contextualSpacing/>
        <w:jc w:val="center"/>
        <w:rPr>
          <w:b/>
        </w:rPr>
      </w:pPr>
      <w:r w:rsidRPr="00274CE6">
        <w:rPr>
          <w:b/>
        </w:rPr>
        <w:t>по объекту:</w:t>
      </w:r>
      <w:r w:rsidRPr="00274CE6">
        <w:t xml:space="preserve"> </w:t>
      </w:r>
      <w:r w:rsidR="00691BCF" w:rsidRPr="00274CE6">
        <w:t>«</w:t>
      </w:r>
      <w:r w:rsidR="001D4DEB">
        <w:rPr>
          <w:b/>
        </w:rPr>
        <w:t>_______________</w:t>
      </w:r>
      <w:r w:rsidR="00691BCF" w:rsidRPr="00274CE6">
        <w:t>»</w:t>
      </w:r>
    </w:p>
    <w:p w14:paraId="30DFF3D7" w14:textId="77777777" w:rsidR="00691BCF" w:rsidRPr="00274CE6" w:rsidRDefault="00691BCF" w:rsidP="00691BCF">
      <w:pPr>
        <w:contextualSpacing/>
        <w:jc w:val="center"/>
        <w:rPr>
          <w:bCs/>
        </w:rPr>
      </w:pPr>
    </w:p>
    <w:tbl>
      <w:tblPr>
        <w:tblW w:w="10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04"/>
        <w:gridCol w:w="2457"/>
        <w:gridCol w:w="2891"/>
        <w:gridCol w:w="1604"/>
      </w:tblGrid>
      <w:tr w:rsidR="00274CE6" w:rsidRPr="00274CE6" w14:paraId="64CAB153" w14:textId="42E77871" w:rsidTr="00FE5A84">
        <w:trPr>
          <w:trHeight w:val="790"/>
          <w:jc w:val="center"/>
        </w:trPr>
        <w:tc>
          <w:tcPr>
            <w:tcW w:w="567" w:type="dxa"/>
            <w:vAlign w:val="center"/>
          </w:tcPr>
          <w:p w14:paraId="21E3CDEF" w14:textId="77777777" w:rsidR="00D90E49" w:rsidRPr="00274CE6" w:rsidRDefault="00D90E49" w:rsidP="009B5991">
            <w:pPr>
              <w:pStyle w:val="af4"/>
              <w:tabs>
                <w:tab w:val="clear" w:pos="2880"/>
                <w:tab w:val="num" w:pos="900"/>
              </w:tabs>
              <w:suppressAutoHyphens/>
              <w:spacing w:line="240" w:lineRule="auto"/>
              <w:ind w:left="0" w:firstLine="0"/>
              <w:contextualSpacing/>
              <w:jc w:val="center"/>
              <w:rPr>
                <w:rFonts w:eastAsia="Calibri"/>
                <w:sz w:val="24"/>
                <w:szCs w:val="24"/>
                <w:lang w:val="ru-RU" w:eastAsia="ru-RU"/>
              </w:rPr>
            </w:pPr>
            <w:r w:rsidRPr="00274CE6">
              <w:rPr>
                <w:rFonts w:eastAsia="Calibri"/>
                <w:sz w:val="24"/>
                <w:szCs w:val="24"/>
                <w:lang w:val="ru-RU" w:eastAsia="ru-RU"/>
              </w:rPr>
              <w:t>№</w:t>
            </w:r>
          </w:p>
          <w:p w14:paraId="3B60034B" w14:textId="77777777" w:rsidR="00D90E49" w:rsidRPr="00274CE6" w:rsidRDefault="00D90E49" w:rsidP="009B5991">
            <w:pPr>
              <w:contextualSpacing/>
              <w:jc w:val="center"/>
            </w:pPr>
            <w:r w:rsidRPr="00274CE6">
              <w:t>п/п</w:t>
            </w:r>
          </w:p>
          <w:p w14:paraId="6D6B3A4C" w14:textId="77777777" w:rsidR="00D90E49" w:rsidRPr="00274CE6" w:rsidRDefault="00D90E49" w:rsidP="009B5991">
            <w:pPr>
              <w:contextualSpacing/>
              <w:jc w:val="center"/>
            </w:pPr>
          </w:p>
        </w:tc>
        <w:tc>
          <w:tcPr>
            <w:tcW w:w="2904" w:type="dxa"/>
            <w:vAlign w:val="center"/>
          </w:tcPr>
          <w:p w14:paraId="45A85E95" w14:textId="309E5A57" w:rsidR="00D90E49" w:rsidRPr="00274CE6" w:rsidRDefault="00D90E49" w:rsidP="009B5991">
            <w:pPr>
              <w:contextualSpacing/>
              <w:jc w:val="center"/>
            </w:pPr>
            <w:r w:rsidRPr="00274CE6">
              <w:t xml:space="preserve">Наименование работ </w:t>
            </w:r>
          </w:p>
          <w:p w14:paraId="67416666" w14:textId="77777777" w:rsidR="00D90E49" w:rsidRPr="00274CE6" w:rsidRDefault="00D90E49" w:rsidP="009B5991">
            <w:pPr>
              <w:contextualSpacing/>
              <w:jc w:val="center"/>
            </w:pPr>
          </w:p>
        </w:tc>
        <w:tc>
          <w:tcPr>
            <w:tcW w:w="2457" w:type="dxa"/>
            <w:vAlign w:val="center"/>
          </w:tcPr>
          <w:p w14:paraId="18CF53B3" w14:textId="4CA5B7D7" w:rsidR="00D90E49" w:rsidRPr="00274CE6" w:rsidRDefault="00D90E49" w:rsidP="00D90E49">
            <w:pPr>
              <w:contextualSpacing/>
              <w:jc w:val="center"/>
            </w:pPr>
            <w:r w:rsidRPr="00274CE6">
              <w:t>Продолжительность работ, мес.</w:t>
            </w:r>
          </w:p>
        </w:tc>
        <w:tc>
          <w:tcPr>
            <w:tcW w:w="2891" w:type="dxa"/>
          </w:tcPr>
          <w:p w14:paraId="58DEC519" w14:textId="4F640F24" w:rsidR="00D90E49" w:rsidRPr="00274CE6" w:rsidRDefault="00D90E49" w:rsidP="00EF6B30">
            <w:pPr>
              <w:contextualSpacing/>
              <w:jc w:val="center"/>
            </w:pPr>
            <w:r w:rsidRPr="00274CE6">
              <w:t>Результат</w:t>
            </w:r>
          </w:p>
        </w:tc>
        <w:tc>
          <w:tcPr>
            <w:tcW w:w="1604" w:type="dxa"/>
          </w:tcPr>
          <w:p w14:paraId="2DFD0715" w14:textId="77777777" w:rsidR="00D90E49" w:rsidRPr="00274CE6" w:rsidRDefault="00D90E49" w:rsidP="00D90E49">
            <w:pPr>
              <w:contextualSpacing/>
              <w:jc w:val="center"/>
            </w:pPr>
            <w:r w:rsidRPr="00274CE6">
              <w:t>Стоимость</w:t>
            </w:r>
          </w:p>
          <w:p w14:paraId="45045833" w14:textId="5F05781C" w:rsidR="00D90E49" w:rsidRPr="00274CE6" w:rsidRDefault="00D90E49" w:rsidP="00D90E49">
            <w:pPr>
              <w:contextualSpacing/>
              <w:jc w:val="center"/>
            </w:pPr>
            <w:r w:rsidRPr="00274CE6">
              <w:t>в текущих ценах (тыс. руб.)</w:t>
            </w:r>
          </w:p>
        </w:tc>
      </w:tr>
      <w:tr w:rsidR="00274CE6" w:rsidRPr="00274CE6" w14:paraId="13C52FB9" w14:textId="77777777" w:rsidTr="00FE5A84">
        <w:trPr>
          <w:trHeight w:val="341"/>
          <w:jc w:val="center"/>
        </w:trPr>
        <w:tc>
          <w:tcPr>
            <w:tcW w:w="567" w:type="dxa"/>
            <w:vAlign w:val="center"/>
          </w:tcPr>
          <w:p w14:paraId="6249B91B" w14:textId="58A74803" w:rsidR="00214F5B" w:rsidRPr="00274CE6" w:rsidRDefault="00214F5B" w:rsidP="000607A0">
            <w:pPr>
              <w:pStyle w:val="af4"/>
              <w:tabs>
                <w:tab w:val="clear" w:pos="2880"/>
                <w:tab w:val="num" w:pos="900"/>
              </w:tabs>
              <w:suppressAutoHyphens/>
              <w:spacing w:line="240" w:lineRule="auto"/>
              <w:ind w:left="0" w:firstLine="0"/>
              <w:contextualSpacing/>
              <w:jc w:val="center"/>
              <w:rPr>
                <w:rFonts w:eastAsia="Calibri"/>
                <w:sz w:val="24"/>
                <w:szCs w:val="24"/>
                <w:lang w:val="ru-RU" w:eastAsia="ru-RU"/>
              </w:rPr>
            </w:pPr>
            <w:r w:rsidRPr="00274CE6">
              <w:rPr>
                <w:rFonts w:eastAsia="Calibri"/>
                <w:sz w:val="24"/>
                <w:szCs w:val="24"/>
                <w:lang w:val="ru-RU" w:eastAsia="ru-RU"/>
              </w:rPr>
              <w:t>1</w:t>
            </w:r>
          </w:p>
        </w:tc>
        <w:tc>
          <w:tcPr>
            <w:tcW w:w="2904" w:type="dxa"/>
          </w:tcPr>
          <w:p w14:paraId="414F1DCB" w14:textId="28807F25" w:rsidR="00214F5B" w:rsidRPr="00274CE6" w:rsidRDefault="00214F5B" w:rsidP="000607A0">
            <w:pPr>
              <w:contextualSpacing/>
              <w:jc w:val="center"/>
            </w:pPr>
            <w:r w:rsidRPr="00274CE6">
              <w:rPr>
                <w:bCs/>
              </w:rPr>
              <w:t>Согласование:</w:t>
            </w:r>
          </w:p>
        </w:tc>
        <w:tc>
          <w:tcPr>
            <w:tcW w:w="2457" w:type="dxa"/>
            <w:vMerge w:val="restart"/>
            <w:vAlign w:val="center"/>
          </w:tcPr>
          <w:p w14:paraId="5F0F259A" w14:textId="3D9F3742" w:rsidR="00214F5B" w:rsidRPr="00274CE6" w:rsidRDefault="00214F5B" w:rsidP="000607A0">
            <w:pPr>
              <w:contextualSpacing/>
              <w:jc w:val="center"/>
            </w:pPr>
            <w:r w:rsidRPr="00274CE6">
              <w:t>1 месяц с момента подписания договора</w:t>
            </w:r>
          </w:p>
          <w:p w14:paraId="2017B4EC" w14:textId="77777777" w:rsidR="007C06ED" w:rsidRPr="00274CE6" w:rsidRDefault="007C06ED" w:rsidP="000607A0">
            <w:pPr>
              <w:contextualSpacing/>
              <w:jc w:val="center"/>
            </w:pPr>
          </w:p>
          <w:p w14:paraId="63227A35" w14:textId="77777777" w:rsidR="00214F5B" w:rsidRPr="00274CE6" w:rsidRDefault="00214F5B" w:rsidP="00214F5B">
            <w:pPr>
              <w:contextualSpacing/>
            </w:pPr>
          </w:p>
          <w:p w14:paraId="3CB7275C" w14:textId="77777777" w:rsidR="00214F5B" w:rsidRPr="00274CE6" w:rsidRDefault="00214F5B" w:rsidP="000607A0">
            <w:pPr>
              <w:contextualSpacing/>
              <w:jc w:val="center"/>
            </w:pPr>
          </w:p>
          <w:p w14:paraId="1336DE8C" w14:textId="77777777" w:rsidR="00214F5B" w:rsidRPr="00274CE6" w:rsidRDefault="00214F5B" w:rsidP="000607A0">
            <w:pPr>
              <w:contextualSpacing/>
              <w:jc w:val="center"/>
            </w:pPr>
          </w:p>
        </w:tc>
        <w:tc>
          <w:tcPr>
            <w:tcW w:w="2891" w:type="dxa"/>
            <w:vMerge w:val="restart"/>
          </w:tcPr>
          <w:p w14:paraId="51B9D53D" w14:textId="5AAB1D71" w:rsidR="00214F5B" w:rsidRPr="00274CE6" w:rsidRDefault="00214F5B" w:rsidP="007C06ED">
            <w:pPr>
              <w:contextualSpacing/>
            </w:pPr>
            <w:r w:rsidRPr="00274CE6">
              <w:t>Проектная документация.</w:t>
            </w:r>
          </w:p>
          <w:p w14:paraId="61366CA2" w14:textId="77777777" w:rsidR="00214F5B" w:rsidRPr="00274CE6" w:rsidRDefault="00214F5B" w:rsidP="000607A0">
            <w:pPr>
              <w:contextualSpacing/>
              <w:jc w:val="center"/>
            </w:pPr>
            <w:r w:rsidRPr="00274CE6">
              <w:t xml:space="preserve">Акт сдачи-приемки выполненных работ. </w:t>
            </w:r>
          </w:p>
          <w:p w14:paraId="7FF27D22" w14:textId="77777777" w:rsidR="00214F5B" w:rsidRPr="00274CE6" w:rsidRDefault="00214F5B" w:rsidP="000607A0">
            <w:pPr>
              <w:contextualSpacing/>
              <w:jc w:val="center"/>
            </w:pPr>
            <w:r w:rsidRPr="00274CE6">
              <w:t>Акт приема-передачи документации.</w:t>
            </w:r>
          </w:p>
          <w:p w14:paraId="3B04669E" w14:textId="1868DC64" w:rsidR="007C06ED" w:rsidRPr="00274CE6" w:rsidRDefault="00214F5B" w:rsidP="007C06ED">
            <w:pPr>
              <w:contextualSpacing/>
              <w:jc w:val="center"/>
            </w:pPr>
            <w:r w:rsidRPr="00274CE6">
              <w:t>Три экземпляра проектной документации на бумажном носителе и один экземпляр проектной документации на электронном носителе.</w:t>
            </w:r>
            <w:r w:rsidR="007C06ED" w:rsidRPr="00274CE6">
              <w:t xml:space="preserve"> </w:t>
            </w:r>
          </w:p>
        </w:tc>
        <w:tc>
          <w:tcPr>
            <w:tcW w:w="1604" w:type="dxa"/>
            <w:vMerge w:val="restart"/>
          </w:tcPr>
          <w:p w14:paraId="32E1995C" w14:textId="317C6690" w:rsidR="00214F5B" w:rsidRPr="00274CE6" w:rsidRDefault="00214F5B" w:rsidP="000607A0">
            <w:pPr>
              <w:contextualSpacing/>
              <w:jc w:val="center"/>
            </w:pPr>
          </w:p>
        </w:tc>
      </w:tr>
      <w:tr w:rsidR="00214F5B" w:rsidRPr="001E27F1" w14:paraId="00F7759C" w14:textId="77777777" w:rsidTr="00FE5A84">
        <w:trPr>
          <w:trHeight w:val="66"/>
          <w:jc w:val="center"/>
        </w:trPr>
        <w:tc>
          <w:tcPr>
            <w:tcW w:w="567" w:type="dxa"/>
            <w:vAlign w:val="center"/>
          </w:tcPr>
          <w:p w14:paraId="122D03F9" w14:textId="77777777" w:rsidR="00214F5B" w:rsidRPr="00EC1464" w:rsidRDefault="00214F5B" w:rsidP="000607A0">
            <w:pPr>
              <w:pStyle w:val="af4"/>
              <w:tabs>
                <w:tab w:val="clear" w:pos="2880"/>
                <w:tab w:val="num" w:pos="900"/>
              </w:tabs>
              <w:suppressAutoHyphens/>
              <w:spacing w:line="240" w:lineRule="auto"/>
              <w:ind w:left="0" w:firstLine="0"/>
              <w:contextualSpacing/>
              <w:jc w:val="center"/>
              <w:rPr>
                <w:rFonts w:eastAsia="Calibri"/>
                <w:sz w:val="24"/>
                <w:szCs w:val="24"/>
                <w:lang w:val="ru-RU" w:eastAsia="ru-RU"/>
              </w:rPr>
            </w:pPr>
            <w:r w:rsidRPr="00EC1464">
              <w:rPr>
                <w:rFonts w:eastAsia="Calibri"/>
                <w:sz w:val="24"/>
                <w:szCs w:val="24"/>
                <w:lang w:val="ru-RU" w:eastAsia="ru-RU"/>
              </w:rPr>
              <w:t>1.1</w:t>
            </w:r>
          </w:p>
          <w:p w14:paraId="06495C7C" w14:textId="0A5D4BF3" w:rsidR="00214F5B" w:rsidRPr="00EC1464" w:rsidRDefault="00214F5B" w:rsidP="000607A0">
            <w:pPr>
              <w:pStyle w:val="af4"/>
              <w:tabs>
                <w:tab w:val="clear" w:pos="2880"/>
                <w:tab w:val="num" w:pos="900"/>
              </w:tabs>
              <w:suppressAutoHyphens/>
              <w:spacing w:line="240" w:lineRule="auto"/>
              <w:ind w:left="0" w:firstLine="0"/>
              <w:contextualSpacing/>
              <w:rPr>
                <w:rFonts w:eastAsia="Calibri"/>
                <w:sz w:val="24"/>
                <w:szCs w:val="24"/>
                <w:lang w:val="ru-RU" w:eastAsia="ru-RU"/>
              </w:rPr>
            </w:pPr>
          </w:p>
        </w:tc>
        <w:tc>
          <w:tcPr>
            <w:tcW w:w="2904" w:type="dxa"/>
          </w:tcPr>
          <w:p w14:paraId="476DB32C" w14:textId="0F34798F" w:rsidR="00214F5B" w:rsidRPr="00EC1464" w:rsidRDefault="00214F5B" w:rsidP="000607A0">
            <w:pPr>
              <w:contextualSpacing/>
              <w:jc w:val="center"/>
            </w:pPr>
            <w:r w:rsidRPr="00EC1464">
              <w:t>Сбор исходных данных и сведений</w:t>
            </w:r>
          </w:p>
        </w:tc>
        <w:tc>
          <w:tcPr>
            <w:tcW w:w="2457" w:type="dxa"/>
            <w:vMerge/>
            <w:vAlign w:val="center"/>
          </w:tcPr>
          <w:p w14:paraId="567F8CAE" w14:textId="57980C05" w:rsidR="00214F5B" w:rsidRPr="00EC1464" w:rsidRDefault="00214F5B" w:rsidP="000607A0">
            <w:pPr>
              <w:contextualSpacing/>
              <w:jc w:val="center"/>
            </w:pPr>
          </w:p>
        </w:tc>
        <w:tc>
          <w:tcPr>
            <w:tcW w:w="2891" w:type="dxa"/>
            <w:vMerge/>
          </w:tcPr>
          <w:p w14:paraId="7644C60D" w14:textId="27E68645" w:rsidR="00214F5B" w:rsidRPr="00EC1464" w:rsidRDefault="00214F5B" w:rsidP="000607A0">
            <w:pPr>
              <w:contextualSpacing/>
              <w:jc w:val="center"/>
            </w:pPr>
          </w:p>
        </w:tc>
        <w:tc>
          <w:tcPr>
            <w:tcW w:w="1604" w:type="dxa"/>
            <w:vMerge/>
          </w:tcPr>
          <w:p w14:paraId="476ECE91" w14:textId="6D1CA938" w:rsidR="00214F5B" w:rsidRPr="00EC1464" w:rsidRDefault="00214F5B" w:rsidP="000607A0">
            <w:pPr>
              <w:contextualSpacing/>
              <w:jc w:val="center"/>
            </w:pPr>
          </w:p>
        </w:tc>
      </w:tr>
      <w:tr w:rsidR="006C0221" w:rsidRPr="001E27F1" w14:paraId="1514361F" w14:textId="77777777" w:rsidTr="00FE5A84">
        <w:trPr>
          <w:trHeight w:val="402"/>
          <w:jc w:val="center"/>
        </w:trPr>
        <w:tc>
          <w:tcPr>
            <w:tcW w:w="567" w:type="dxa"/>
            <w:vAlign w:val="center"/>
          </w:tcPr>
          <w:p w14:paraId="730ECF76" w14:textId="77777777" w:rsidR="006C0221" w:rsidRPr="00EC1464" w:rsidRDefault="006C0221" w:rsidP="000607A0">
            <w:pPr>
              <w:pStyle w:val="af4"/>
              <w:tabs>
                <w:tab w:val="clear" w:pos="2880"/>
                <w:tab w:val="num" w:pos="900"/>
              </w:tabs>
              <w:suppressAutoHyphens/>
              <w:spacing w:line="240" w:lineRule="auto"/>
              <w:ind w:left="0" w:firstLine="0"/>
              <w:contextualSpacing/>
              <w:jc w:val="center"/>
              <w:rPr>
                <w:rFonts w:eastAsia="Calibri"/>
                <w:sz w:val="24"/>
                <w:szCs w:val="24"/>
                <w:lang w:val="ru-RU" w:eastAsia="ru-RU"/>
              </w:rPr>
            </w:pPr>
            <w:r w:rsidRPr="00EC1464">
              <w:rPr>
                <w:rFonts w:eastAsia="Calibri"/>
                <w:sz w:val="24"/>
                <w:szCs w:val="24"/>
                <w:lang w:val="ru-RU" w:eastAsia="ru-RU"/>
              </w:rPr>
              <w:t>2</w:t>
            </w:r>
          </w:p>
          <w:p w14:paraId="385DCCFA" w14:textId="77777777" w:rsidR="006C0221" w:rsidRPr="00EC1464" w:rsidRDefault="006C0221" w:rsidP="000607A0">
            <w:pPr>
              <w:pStyle w:val="af4"/>
              <w:tabs>
                <w:tab w:val="clear" w:pos="2880"/>
                <w:tab w:val="num" w:pos="900"/>
              </w:tabs>
              <w:suppressAutoHyphens/>
              <w:spacing w:line="240" w:lineRule="auto"/>
              <w:ind w:left="0" w:firstLine="0"/>
              <w:contextualSpacing/>
              <w:jc w:val="center"/>
              <w:rPr>
                <w:rFonts w:eastAsia="Calibri"/>
                <w:sz w:val="24"/>
                <w:szCs w:val="24"/>
                <w:lang w:val="ru-RU" w:eastAsia="ru-RU"/>
              </w:rPr>
            </w:pPr>
          </w:p>
          <w:p w14:paraId="275D652F" w14:textId="018D591B" w:rsidR="006C0221" w:rsidRPr="00EC1464" w:rsidRDefault="006C0221" w:rsidP="000607A0">
            <w:pPr>
              <w:pStyle w:val="af4"/>
              <w:tabs>
                <w:tab w:val="clear" w:pos="2880"/>
                <w:tab w:val="num" w:pos="900"/>
              </w:tabs>
              <w:suppressAutoHyphens/>
              <w:spacing w:line="240" w:lineRule="auto"/>
              <w:ind w:left="0" w:firstLine="0"/>
              <w:contextualSpacing/>
              <w:rPr>
                <w:rFonts w:eastAsia="Calibri"/>
                <w:sz w:val="24"/>
                <w:szCs w:val="24"/>
                <w:lang w:val="ru-RU" w:eastAsia="ru-RU"/>
              </w:rPr>
            </w:pPr>
          </w:p>
        </w:tc>
        <w:tc>
          <w:tcPr>
            <w:tcW w:w="2904" w:type="dxa"/>
          </w:tcPr>
          <w:p w14:paraId="44FF76AC" w14:textId="6B282C01" w:rsidR="006C0221" w:rsidRPr="00EC1464" w:rsidRDefault="006C0221" w:rsidP="000607A0">
            <w:pPr>
              <w:contextualSpacing/>
              <w:jc w:val="center"/>
            </w:pPr>
            <w:r w:rsidRPr="00EC1464">
              <w:t>Изыскательские работы (топография, геология, экология)</w:t>
            </w:r>
          </w:p>
        </w:tc>
        <w:tc>
          <w:tcPr>
            <w:tcW w:w="2457" w:type="dxa"/>
            <w:vMerge/>
            <w:vAlign w:val="center"/>
          </w:tcPr>
          <w:p w14:paraId="1778709D" w14:textId="5AC5C12C" w:rsidR="006C0221" w:rsidRPr="00EC1464" w:rsidRDefault="006C0221" w:rsidP="000607A0">
            <w:pPr>
              <w:contextualSpacing/>
              <w:jc w:val="center"/>
            </w:pPr>
          </w:p>
        </w:tc>
        <w:tc>
          <w:tcPr>
            <w:tcW w:w="2891" w:type="dxa"/>
            <w:vMerge/>
          </w:tcPr>
          <w:p w14:paraId="0284FF7F" w14:textId="358044AC" w:rsidR="006C0221" w:rsidRPr="00EC1464" w:rsidRDefault="006C0221" w:rsidP="000607A0">
            <w:pPr>
              <w:contextualSpacing/>
              <w:jc w:val="center"/>
            </w:pPr>
          </w:p>
        </w:tc>
        <w:tc>
          <w:tcPr>
            <w:tcW w:w="1604" w:type="dxa"/>
          </w:tcPr>
          <w:p w14:paraId="434A510D" w14:textId="0C775EA2" w:rsidR="006C0221" w:rsidRPr="00EC1464" w:rsidRDefault="006C0221" w:rsidP="000607A0">
            <w:pPr>
              <w:contextualSpacing/>
              <w:jc w:val="center"/>
            </w:pPr>
          </w:p>
        </w:tc>
      </w:tr>
      <w:tr w:rsidR="006C0221" w:rsidRPr="001E27F1" w14:paraId="1A0A35E7" w14:textId="50182107" w:rsidTr="00FE5A84">
        <w:trPr>
          <w:trHeight w:val="818"/>
          <w:jc w:val="center"/>
        </w:trPr>
        <w:tc>
          <w:tcPr>
            <w:tcW w:w="567" w:type="dxa"/>
          </w:tcPr>
          <w:p w14:paraId="60A35E51" w14:textId="06DB3A56" w:rsidR="006C0221" w:rsidRPr="00EC1464" w:rsidRDefault="006C0221" w:rsidP="000607A0">
            <w:pPr>
              <w:keepNext/>
              <w:contextualSpacing/>
              <w:jc w:val="center"/>
              <w:outlineLvl w:val="3"/>
              <w:rPr>
                <w:bCs/>
              </w:rPr>
            </w:pPr>
            <w:r w:rsidRPr="00EC1464">
              <w:rPr>
                <w:bCs/>
              </w:rPr>
              <w:t>3</w:t>
            </w:r>
          </w:p>
        </w:tc>
        <w:tc>
          <w:tcPr>
            <w:tcW w:w="2904" w:type="dxa"/>
          </w:tcPr>
          <w:p w14:paraId="76663FA9" w14:textId="6DE7EA0C" w:rsidR="006C0221" w:rsidRPr="00EC1464" w:rsidRDefault="006C0221" w:rsidP="00CE0887">
            <w:pPr>
              <w:keepNext/>
              <w:keepLines/>
              <w:suppressLineNumbers/>
              <w:suppressAutoHyphens/>
              <w:jc w:val="center"/>
            </w:pPr>
            <w:r w:rsidRPr="00EC1464">
              <w:t>Разработка рабочей документации: «</w:t>
            </w:r>
            <w:r w:rsidR="00CE0887">
              <w:t>___________________</w:t>
            </w:r>
            <w:r w:rsidRPr="00EC1464">
              <w:t>»</w:t>
            </w:r>
          </w:p>
        </w:tc>
        <w:tc>
          <w:tcPr>
            <w:tcW w:w="2457" w:type="dxa"/>
            <w:vAlign w:val="center"/>
          </w:tcPr>
          <w:p w14:paraId="4EC27E20" w14:textId="2FC40805" w:rsidR="00EC1464" w:rsidRPr="00EC1464" w:rsidRDefault="006C0221" w:rsidP="00214F5B">
            <w:pPr>
              <w:contextualSpacing/>
              <w:jc w:val="center"/>
            </w:pPr>
            <w:r w:rsidRPr="00EC1464">
              <w:t>2 месяц с момента подписания договора</w:t>
            </w:r>
          </w:p>
          <w:p w14:paraId="4F49D817" w14:textId="77777777" w:rsidR="006C0221" w:rsidRPr="00EC1464" w:rsidRDefault="006C0221" w:rsidP="000607A0">
            <w:pPr>
              <w:contextualSpacing/>
              <w:jc w:val="center"/>
            </w:pPr>
          </w:p>
          <w:p w14:paraId="098DF700" w14:textId="26497692" w:rsidR="006C0221" w:rsidRPr="00EC1464" w:rsidRDefault="006C0221" w:rsidP="000607A0">
            <w:pPr>
              <w:contextualSpacing/>
              <w:jc w:val="center"/>
            </w:pPr>
          </w:p>
          <w:p w14:paraId="4BA5285C" w14:textId="6C909622" w:rsidR="006C0221" w:rsidRPr="00EC1464" w:rsidRDefault="006C0221" w:rsidP="000607A0">
            <w:pPr>
              <w:contextualSpacing/>
            </w:pPr>
          </w:p>
        </w:tc>
        <w:tc>
          <w:tcPr>
            <w:tcW w:w="2891" w:type="dxa"/>
            <w:vMerge/>
            <w:vAlign w:val="center"/>
          </w:tcPr>
          <w:p w14:paraId="385B8F3E" w14:textId="41ED68F5" w:rsidR="006C0221" w:rsidRPr="00EC1464" w:rsidRDefault="006C0221" w:rsidP="000607A0">
            <w:pPr>
              <w:contextualSpacing/>
              <w:jc w:val="center"/>
            </w:pPr>
          </w:p>
        </w:tc>
        <w:tc>
          <w:tcPr>
            <w:tcW w:w="1604" w:type="dxa"/>
          </w:tcPr>
          <w:p w14:paraId="48B7F344" w14:textId="5A7628CB" w:rsidR="006C0221" w:rsidRPr="00EC1464" w:rsidRDefault="006C0221" w:rsidP="000607A0">
            <w:pPr>
              <w:contextualSpacing/>
              <w:jc w:val="center"/>
            </w:pPr>
          </w:p>
        </w:tc>
      </w:tr>
      <w:tr w:rsidR="006C0221" w:rsidRPr="001E27F1" w14:paraId="232C07C2" w14:textId="77777777" w:rsidTr="00FE5A84">
        <w:trPr>
          <w:trHeight w:val="129"/>
          <w:jc w:val="center"/>
        </w:trPr>
        <w:tc>
          <w:tcPr>
            <w:tcW w:w="8819" w:type="dxa"/>
            <w:gridSpan w:val="4"/>
          </w:tcPr>
          <w:p w14:paraId="7C87E794" w14:textId="69D75A5B" w:rsidR="006C0221" w:rsidRPr="00EC1464" w:rsidRDefault="006C0221" w:rsidP="006C0221">
            <w:pPr>
              <w:contextualSpacing/>
              <w:jc w:val="right"/>
            </w:pPr>
            <w:r w:rsidRPr="00EC1464">
              <w:t>Итого:</w:t>
            </w:r>
          </w:p>
        </w:tc>
        <w:tc>
          <w:tcPr>
            <w:tcW w:w="1604" w:type="dxa"/>
            <w:vAlign w:val="center"/>
          </w:tcPr>
          <w:p w14:paraId="04CC0D6F" w14:textId="0207D994" w:rsidR="006C0221" w:rsidRPr="00EC1464" w:rsidRDefault="006C0221" w:rsidP="006C0221">
            <w:pPr>
              <w:contextualSpacing/>
              <w:jc w:val="center"/>
              <w:rPr>
                <w:bCs/>
              </w:rPr>
            </w:pPr>
          </w:p>
        </w:tc>
      </w:tr>
      <w:tr w:rsidR="006C0221" w:rsidRPr="001E27F1" w14:paraId="6072DD96" w14:textId="77777777" w:rsidTr="00FE5A84">
        <w:trPr>
          <w:trHeight w:val="255"/>
          <w:jc w:val="center"/>
        </w:trPr>
        <w:tc>
          <w:tcPr>
            <w:tcW w:w="8819" w:type="dxa"/>
            <w:gridSpan w:val="4"/>
          </w:tcPr>
          <w:p w14:paraId="1B44C006" w14:textId="0804FF11" w:rsidR="006C0221" w:rsidRPr="00EC1464" w:rsidRDefault="006C0221" w:rsidP="006C0221">
            <w:pPr>
              <w:contextualSpacing/>
              <w:jc w:val="right"/>
            </w:pPr>
            <w:r w:rsidRPr="00EC1464">
              <w:t>НДС (20 %)</w:t>
            </w:r>
          </w:p>
        </w:tc>
        <w:tc>
          <w:tcPr>
            <w:tcW w:w="1604" w:type="dxa"/>
            <w:vAlign w:val="center"/>
          </w:tcPr>
          <w:p w14:paraId="37876678" w14:textId="0232B07A" w:rsidR="006C0221" w:rsidRPr="00EC1464" w:rsidRDefault="006C0221" w:rsidP="006C0221">
            <w:pPr>
              <w:contextualSpacing/>
              <w:jc w:val="center"/>
              <w:rPr>
                <w:bCs/>
              </w:rPr>
            </w:pPr>
          </w:p>
        </w:tc>
      </w:tr>
      <w:tr w:rsidR="006C0221" w:rsidRPr="001E27F1" w14:paraId="3D45829F" w14:textId="77777777" w:rsidTr="00FE5A84">
        <w:trPr>
          <w:trHeight w:val="152"/>
          <w:jc w:val="center"/>
        </w:trPr>
        <w:tc>
          <w:tcPr>
            <w:tcW w:w="8819" w:type="dxa"/>
            <w:gridSpan w:val="4"/>
          </w:tcPr>
          <w:p w14:paraId="460E90A5" w14:textId="425CE40C" w:rsidR="006C0221" w:rsidRPr="00EC1464" w:rsidRDefault="006C0221" w:rsidP="006C0221">
            <w:pPr>
              <w:contextualSpacing/>
              <w:jc w:val="right"/>
              <w:rPr>
                <w:b/>
                <w:bCs/>
              </w:rPr>
            </w:pPr>
            <w:r w:rsidRPr="00EC1464">
              <w:rPr>
                <w:b/>
                <w:bCs/>
              </w:rPr>
              <w:t xml:space="preserve">Всего: </w:t>
            </w:r>
          </w:p>
        </w:tc>
        <w:tc>
          <w:tcPr>
            <w:tcW w:w="1604" w:type="dxa"/>
            <w:vAlign w:val="center"/>
          </w:tcPr>
          <w:p w14:paraId="37CFE308" w14:textId="6DA8E427" w:rsidR="006C0221" w:rsidRPr="00EC1464" w:rsidRDefault="006C0221" w:rsidP="006C0221">
            <w:pPr>
              <w:contextualSpacing/>
              <w:jc w:val="center"/>
              <w:rPr>
                <w:b/>
              </w:rPr>
            </w:pPr>
          </w:p>
        </w:tc>
      </w:tr>
    </w:tbl>
    <w:p w14:paraId="4E56B671" w14:textId="77777777" w:rsidR="009C0A32" w:rsidRPr="00870932" w:rsidRDefault="009C0A32" w:rsidP="00CA4BBD">
      <w:pPr>
        <w:rPr>
          <w:sz w:val="22"/>
          <w:szCs w:val="22"/>
        </w:rPr>
      </w:pPr>
    </w:p>
    <w:tbl>
      <w:tblPr>
        <w:tblpPr w:leftFromText="180" w:rightFromText="180" w:vertAnchor="text" w:horzAnchor="margin" w:tblpX="108" w:tblpY="165"/>
        <w:tblW w:w="9942" w:type="dxa"/>
        <w:tblLook w:val="0000" w:firstRow="0" w:lastRow="0" w:firstColumn="0" w:lastColumn="0" w:noHBand="0" w:noVBand="0"/>
      </w:tblPr>
      <w:tblGrid>
        <w:gridCol w:w="5114"/>
        <w:gridCol w:w="4828"/>
      </w:tblGrid>
      <w:tr w:rsidR="00870932" w:rsidRPr="00870932" w14:paraId="526E619F" w14:textId="77777777" w:rsidTr="009B5991">
        <w:trPr>
          <w:trHeight w:val="342"/>
        </w:trPr>
        <w:tc>
          <w:tcPr>
            <w:tcW w:w="5114" w:type="dxa"/>
          </w:tcPr>
          <w:p w14:paraId="0C98C22E" w14:textId="77777777" w:rsidR="00AA2BF7" w:rsidRPr="00870932" w:rsidRDefault="00AA2BF7" w:rsidP="00BB60B3">
            <w:pPr>
              <w:ind w:right="283"/>
              <w:jc w:val="center"/>
              <w:rPr>
                <w:b/>
              </w:rPr>
            </w:pPr>
            <w:r w:rsidRPr="00870932">
              <w:rPr>
                <w:b/>
              </w:rPr>
              <w:t>От Заказчика:</w:t>
            </w:r>
          </w:p>
          <w:p w14:paraId="5B5E1E8C" w14:textId="1DFC35E5" w:rsidR="00AA2BF7" w:rsidRDefault="00B14C27" w:rsidP="00B14C27">
            <w:pPr>
              <w:ind w:right="283"/>
            </w:pPr>
            <w:r>
              <w:t xml:space="preserve">                   </w:t>
            </w:r>
            <w:r w:rsidR="000607A0">
              <w:t>Г</w:t>
            </w:r>
            <w:r w:rsidR="00AA2BF7" w:rsidRPr="00870932">
              <w:t>енеральн</w:t>
            </w:r>
            <w:r w:rsidR="000607A0">
              <w:t>ый</w:t>
            </w:r>
            <w:r w:rsidR="00AA2BF7" w:rsidRPr="00870932">
              <w:t xml:space="preserve"> директор</w:t>
            </w:r>
          </w:p>
          <w:p w14:paraId="0C56E364" w14:textId="77777777" w:rsidR="00CA5731" w:rsidRPr="00870932" w:rsidRDefault="00CA5731" w:rsidP="00BB60B3">
            <w:pPr>
              <w:ind w:right="283"/>
              <w:jc w:val="center"/>
            </w:pPr>
          </w:p>
          <w:p w14:paraId="64369141" w14:textId="77777777" w:rsidR="00AA5AF4" w:rsidRPr="00870932" w:rsidRDefault="00AA5AF4" w:rsidP="00BB60B3">
            <w:pPr>
              <w:ind w:right="283"/>
              <w:jc w:val="center"/>
            </w:pPr>
          </w:p>
          <w:p w14:paraId="7AF8C7FE" w14:textId="0EA5CD80" w:rsidR="00AA2BF7" w:rsidRPr="00870932" w:rsidRDefault="00AA2BF7" w:rsidP="00BB60B3">
            <w:pPr>
              <w:ind w:right="283"/>
              <w:jc w:val="center"/>
            </w:pPr>
            <w:r w:rsidRPr="00870932">
              <w:t>_____________________ /</w:t>
            </w:r>
            <w:r w:rsidR="000607A0">
              <w:t>М.Т. Ретиков</w:t>
            </w:r>
            <w:r w:rsidRPr="00870932">
              <w:t>/</w:t>
            </w:r>
          </w:p>
          <w:p w14:paraId="351D47C5" w14:textId="19B7DB29" w:rsidR="00AA2BF7" w:rsidRPr="00870932" w:rsidRDefault="00BB60B3" w:rsidP="00BB60B3">
            <w:r w:rsidRPr="00870932">
              <w:t xml:space="preserve">       </w:t>
            </w:r>
            <w:r w:rsidR="008802D4">
              <w:t xml:space="preserve">   </w:t>
            </w:r>
            <w:r w:rsidR="00AA2BF7" w:rsidRPr="00870932">
              <w:t>М.П.</w:t>
            </w:r>
          </w:p>
          <w:p w14:paraId="3F572B01" w14:textId="77777777" w:rsidR="00AA2BF7" w:rsidRPr="00870932" w:rsidRDefault="00AA2BF7" w:rsidP="00BB60B3">
            <w:pPr>
              <w:jc w:val="center"/>
            </w:pPr>
          </w:p>
          <w:p w14:paraId="0E19A86C" w14:textId="77777777" w:rsidR="00AA2BF7" w:rsidRPr="00870932" w:rsidRDefault="00AA2BF7" w:rsidP="00BB60B3">
            <w:pPr>
              <w:jc w:val="center"/>
            </w:pPr>
          </w:p>
          <w:p w14:paraId="095EEFA9" w14:textId="77777777" w:rsidR="00AA2BF7" w:rsidRPr="00870932" w:rsidRDefault="00AA2BF7" w:rsidP="00BB60B3">
            <w:pPr>
              <w:jc w:val="center"/>
            </w:pPr>
          </w:p>
          <w:p w14:paraId="1A1CD142" w14:textId="77777777" w:rsidR="00AA2BF7" w:rsidRPr="00870932" w:rsidRDefault="00AA2BF7" w:rsidP="00BB60B3">
            <w:pPr>
              <w:jc w:val="center"/>
            </w:pPr>
          </w:p>
        </w:tc>
        <w:tc>
          <w:tcPr>
            <w:tcW w:w="4828" w:type="dxa"/>
          </w:tcPr>
          <w:p w14:paraId="5E94808E" w14:textId="16BFDB71" w:rsidR="00AA2BF7" w:rsidRPr="00870932" w:rsidRDefault="00B14C27" w:rsidP="00B14C27">
            <w:pPr>
              <w:rPr>
                <w:b/>
                <w:bCs/>
              </w:rPr>
            </w:pPr>
            <w:r>
              <w:rPr>
                <w:b/>
                <w:bCs/>
              </w:rPr>
              <w:t xml:space="preserve">                 </w:t>
            </w:r>
            <w:r w:rsidR="00AA2BF7" w:rsidRPr="00870932">
              <w:rPr>
                <w:b/>
                <w:bCs/>
              </w:rPr>
              <w:t>От Подрядчика:</w:t>
            </w:r>
          </w:p>
          <w:p w14:paraId="0214AE8B" w14:textId="16F63C54" w:rsidR="00AA2BF7" w:rsidRDefault="001D4DEB" w:rsidP="00B14C27">
            <w:pPr>
              <w:rPr>
                <w:bCs/>
              </w:rPr>
            </w:pPr>
            <w:r>
              <w:rPr>
                <w:bCs/>
              </w:rPr>
              <w:t xml:space="preserve">       ___________________________</w:t>
            </w:r>
          </w:p>
          <w:p w14:paraId="28460CC5" w14:textId="77777777" w:rsidR="00CA5731" w:rsidRPr="00870932" w:rsidRDefault="00CA5731" w:rsidP="00BB60B3">
            <w:pPr>
              <w:jc w:val="center"/>
              <w:rPr>
                <w:bCs/>
              </w:rPr>
            </w:pPr>
          </w:p>
          <w:p w14:paraId="460951A3" w14:textId="77777777" w:rsidR="00256B0C" w:rsidRPr="00870932" w:rsidRDefault="00256B0C" w:rsidP="00CA4BBD">
            <w:pPr>
              <w:rPr>
                <w:bCs/>
              </w:rPr>
            </w:pPr>
          </w:p>
          <w:p w14:paraId="68B3754A" w14:textId="7320FE79" w:rsidR="00AA2BF7" w:rsidRPr="00870932" w:rsidRDefault="006558B9" w:rsidP="00BB60B3">
            <w:pPr>
              <w:jc w:val="center"/>
              <w:rPr>
                <w:bCs/>
              </w:rPr>
            </w:pPr>
            <w:r w:rsidRPr="00870932">
              <w:rPr>
                <w:bCs/>
              </w:rPr>
              <w:t xml:space="preserve"> </w:t>
            </w:r>
            <w:r w:rsidR="00256B0C" w:rsidRPr="00870932">
              <w:rPr>
                <w:bCs/>
              </w:rPr>
              <w:t xml:space="preserve"> </w:t>
            </w:r>
            <w:r w:rsidR="00AA2BF7" w:rsidRPr="00870932">
              <w:rPr>
                <w:bCs/>
              </w:rPr>
              <w:t>___________________ /</w:t>
            </w:r>
            <w:r w:rsidR="001D4DEB">
              <w:rPr>
                <w:bCs/>
              </w:rPr>
              <w:t>___________</w:t>
            </w:r>
            <w:r w:rsidR="00AA2BF7" w:rsidRPr="00870932">
              <w:rPr>
                <w:bCs/>
              </w:rPr>
              <w:t>/</w:t>
            </w:r>
          </w:p>
          <w:p w14:paraId="39A6E365" w14:textId="78611360" w:rsidR="00AA2BF7" w:rsidRPr="00870932" w:rsidRDefault="00BB60B3" w:rsidP="00E40B71">
            <w:r w:rsidRPr="00870932">
              <w:t xml:space="preserve">       </w:t>
            </w:r>
            <w:r w:rsidR="008802D4">
              <w:t xml:space="preserve">   </w:t>
            </w:r>
            <w:r w:rsidR="00AA2BF7" w:rsidRPr="00870932">
              <w:t>М.П</w:t>
            </w:r>
            <w:r w:rsidR="007B14EA" w:rsidRPr="00870932">
              <w:t>.</w:t>
            </w:r>
          </w:p>
        </w:tc>
      </w:tr>
    </w:tbl>
    <w:p w14:paraId="091CB808" w14:textId="2AA0FF6B" w:rsidR="00796894" w:rsidRDefault="00796894" w:rsidP="00615047"/>
    <w:p w14:paraId="7D737D3D" w14:textId="52989767" w:rsidR="00214F5B" w:rsidRDefault="00214F5B" w:rsidP="00615047"/>
    <w:p w14:paraId="42F52934" w14:textId="523A811D" w:rsidR="00214F5B" w:rsidRDefault="00214F5B" w:rsidP="00615047"/>
    <w:p w14:paraId="29780B7B" w14:textId="7D5D2E45" w:rsidR="00214F5B" w:rsidRDefault="00214F5B" w:rsidP="00615047"/>
    <w:p w14:paraId="7AC4FCEE" w14:textId="72283E01" w:rsidR="00214F5B" w:rsidRDefault="00214F5B" w:rsidP="00615047"/>
    <w:p w14:paraId="0CDF9CD6" w14:textId="79906394" w:rsidR="00214F5B" w:rsidRDefault="00214F5B" w:rsidP="00615047"/>
    <w:p w14:paraId="33491A8E" w14:textId="168C81BF" w:rsidR="00214F5B" w:rsidRDefault="00214F5B" w:rsidP="00615047"/>
    <w:p w14:paraId="275A2CCB" w14:textId="49752842" w:rsidR="00214F5B" w:rsidRDefault="00214F5B" w:rsidP="00615047"/>
    <w:p w14:paraId="2E9654E1" w14:textId="5842FA9A" w:rsidR="00214F5B" w:rsidRDefault="00214F5B" w:rsidP="00615047"/>
    <w:p w14:paraId="1C94CEFF" w14:textId="13D5D971" w:rsidR="00214F5B" w:rsidRDefault="00214F5B" w:rsidP="00615047"/>
    <w:p w14:paraId="0E037E80" w14:textId="37189BB0" w:rsidR="00214F5B" w:rsidRDefault="00214F5B" w:rsidP="00615047"/>
    <w:p w14:paraId="3B0E723B" w14:textId="2B73CAFC" w:rsidR="00214F5B" w:rsidRDefault="00214F5B" w:rsidP="00615047"/>
    <w:p w14:paraId="143EEB15" w14:textId="771FA438" w:rsidR="00631D2E" w:rsidRDefault="00631D2E" w:rsidP="00615047"/>
    <w:p w14:paraId="13EBF1CE" w14:textId="5DA8303E" w:rsidR="00F175C6" w:rsidRDefault="00F175C6" w:rsidP="00615047"/>
    <w:p w14:paraId="184FB482" w14:textId="77777777" w:rsidR="00F175C6" w:rsidRDefault="00F175C6" w:rsidP="00615047"/>
    <w:p w14:paraId="3EF432CB" w14:textId="394D7654" w:rsidR="00214F5B" w:rsidRDefault="00214F5B" w:rsidP="00615047"/>
    <w:p w14:paraId="13985F4F" w14:textId="1BC9FF79" w:rsidR="00214F5B" w:rsidRPr="00214F5B" w:rsidRDefault="00214F5B" w:rsidP="00214F5B">
      <w:pPr>
        <w:jc w:val="right"/>
      </w:pPr>
      <w:r w:rsidRPr="00214F5B">
        <w:t xml:space="preserve">Приложение № </w:t>
      </w:r>
      <w:r>
        <w:t>2</w:t>
      </w:r>
    </w:p>
    <w:p w14:paraId="578D14AB" w14:textId="03B34BC4" w:rsidR="00214F5B" w:rsidRPr="00214F5B" w:rsidRDefault="00214F5B" w:rsidP="00214F5B">
      <w:pPr>
        <w:jc w:val="right"/>
      </w:pPr>
      <w:r w:rsidRPr="00214F5B">
        <w:t xml:space="preserve"> к Договору № </w:t>
      </w:r>
      <w:r w:rsidR="001D4DEB">
        <w:t>______</w:t>
      </w:r>
    </w:p>
    <w:p w14:paraId="5A5EBC16" w14:textId="03945A47" w:rsidR="00214F5B" w:rsidRDefault="00214F5B" w:rsidP="00214F5B">
      <w:pPr>
        <w:jc w:val="right"/>
      </w:pPr>
      <w:r w:rsidRPr="00214F5B">
        <w:t xml:space="preserve">                                                                                                 от «</w:t>
      </w:r>
      <w:r w:rsidR="001D4DEB">
        <w:t>__</w:t>
      </w:r>
      <w:r w:rsidRPr="00214F5B">
        <w:t xml:space="preserve">» </w:t>
      </w:r>
      <w:r w:rsidR="001D4DEB">
        <w:t>________</w:t>
      </w:r>
      <w:r w:rsidRPr="00214F5B">
        <w:t xml:space="preserve"> 20</w:t>
      </w:r>
      <w:r w:rsidR="001D4DEB">
        <w:t>__</w:t>
      </w:r>
      <w:r w:rsidRPr="00214F5B">
        <w:t>г.</w:t>
      </w:r>
    </w:p>
    <w:p w14:paraId="59189C88" w14:textId="2039F9D4" w:rsidR="00214F5B" w:rsidRDefault="00214F5B" w:rsidP="00214F5B">
      <w:pPr>
        <w:jc w:val="right"/>
      </w:pPr>
    </w:p>
    <w:tbl>
      <w:tblPr>
        <w:tblW w:w="10324"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9"/>
        <w:gridCol w:w="4855"/>
      </w:tblGrid>
      <w:tr w:rsidR="00214F5B" w:rsidRPr="003C3975" w14:paraId="09BAEAAD" w14:textId="77777777" w:rsidTr="00627B66">
        <w:trPr>
          <w:trHeight w:val="2166"/>
        </w:trPr>
        <w:tc>
          <w:tcPr>
            <w:tcW w:w="5469" w:type="dxa"/>
            <w:tcBorders>
              <w:top w:val="nil"/>
              <w:left w:val="nil"/>
              <w:bottom w:val="nil"/>
              <w:right w:val="nil"/>
            </w:tcBorders>
          </w:tcPr>
          <w:p w14:paraId="16D7F597" w14:textId="77777777" w:rsidR="00214F5B" w:rsidRPr="003C3975" w:rsidRDefault="00214F5B" w:rsidP="00BA675D">
            <w:pPr>
              <w:widowControl w:val="0"/>
              <w:tabs>
                <w:tab w:val="left" w:pos="9900"/>
              </w:tabs>
              <w:ind w:right="21"/>
              <w:rPr>
                <w:b/>
              </w:rPr>
            </w:pPr>
            <w:bookmarkStart w:id="7" w:name="_Hlk531686758"/>
          </w:p>
          <w:p w14:paraId="75F568F6" w14:textId="77777777" w:rsidR="00214F5B" w:rsidRPr="003C3975" w:rsidRDefault="00214F5B" w:rsidP="00BA675D">
            <w:pPr>
              <w:widowControl w:val="0"/>
              <w:tabs>
                <w:tab w:val="left" w:pos="9900"/>
              </w:tabs>
              <w:ind w:right="21"/>
              <w:jc w:val="center"/>
              <w:rPr>
                <w:b/>
              </w:rPr>
            </w:pPr>
            <w:r w:rsidRPr="003C3975">
              <w:rPr>
                <w:b/>
              </w:rPr>
              <w:t>«УТВЕРЖДАЮ»</w:t>
            </w:r>
          </w:p>
          <w:p w14:paraId="62C88DAA" w14:textId="77777777" w:rsidR="00214F5B" w:rsidRPr="001D586F" w:rsidRDefault="00214F5B" w:rsidP="00BA675D">
            <w:pPr>
              <w:widowControl w:val="0"/>
              <w:tabs>
                <w:tab w:val="left" w:pos="9900"/>
              </w:tabs>
              <w:ind w:right="21"/>
              <w:jc w:val="center"/>
              <w:rPr>
                <w:b/>
              </w:rPr>
            </w:pPr>
            <w:r w:rsidRPr="003C3975">
              <w:t xml:space="preserve">Генеральный директор  </w:t>
            </w:r>
          </w:p>
          <w:p w14:paraId="42EFACF7" w14:textId="77777777" w:rsidR="00214F5B" w:rsidRDefault="00214F5B" w:rsidP="00BA675D">
            <w:pPr>
              <w:widowControl w:val="0"/>
              <w:tabs>
                <w:tab w:val="left" w:pos="9900"/>
              </w:tabs>
              <w:ind w:right="21"/>
              <w:jc w:val="center"/>
            </w:pPr>
            <w:r w:rsidRPr="003C3975">
              <w:t>АО «Западная энергетическая компания»</w:t>
            </w:r>
          </w:p>
          <w:p w14:paraId="38B096C5" w14:textId="2492E1F2" w:rsidR="00214F5B" w:rsidRDefault="00214F5B" w:rsidP="00BA675D">
            <w:pPr>
              <w:widowControl w:val="0"/>
              <w:tabs>
                <w:tab w:val="left" w:pos="9900"/>
              </w:tabs>
              <w:ind w:right="21"/>
            </w:pPr>
          </w:p>
          <w:p w14:paraId="31F2DA28" w14:textId="77777777" w:rsidR="00274CE6" w:rsidRPr="003C3975" w:rsidRDefault="00274CE6" w:rsidP="00BA675D">
            <w:pPr>
              <w:widowControl w:val="0"/>
              <w:tabs>
                <w:tab w:val="left" w:pos="9900"/>
              </w:tabs>
              <w:ind w:right="21"/>
            </w:pPr>
          </w:p>
          <w:p w14:paraId="6994DA42" w14:textId="77777777" w:rsidR="00214F5B" w:rsidRPr="003C3975" w:rsidRDefault="00214F5B" w:rsidP="00BA675D">
            <w:pPr>
              <w:widowControl w:val="0"/>
              <w:jc w:val="right"/>
            </w:pPr>
            <w:r w:rsidRPr="003C3975">
              <w:t>________________________ /</w:t>
            </w:r>
            <w:r>
              <w:t>М.Т. Ретиков</w:t>
            </w:r>
            <w:r w:rsidRPr="003C3975">
              <w:t>/</w:t>
            </w:r>
          </w:p>
          <w:p w14:paraId="0E85F5E3" w14:textId="60306C30" w:rsidR="00214F5B" w:rsidRPr="003C3975" w:rsidRDefault="00214F5B" w:rsidP="00BA675D">
            <w:pPr>
              <w:widowControl w:val="0"/>
            </w:pPr>
            <w:r w:rsidRPr="003C3975">
              <w:t xml:space="preserve">          </w:t>
            </w:r>
            <w:r>
              <w:t xml:space="preserve">    </w:t>
            </w:r>
            <w:r w:rsidR="00FE5A84">
              <w:t xml:space="preserve">    </w:t>
            </w:r>
            <w:r w:rsidRPr="003C3975">
              <w:t>М.П.</w:t>
            </w:r>
          </w:p>
        </w:tc>
        <w:tc>
          <w:tcPr>
            <w:tcW w:w="4855" w:type="dxa"/>
            <w:tcBorders>
              <w:top w:val="nil"/>
              <w:left w:val="nil"/>
              <w:bottom w:val="nil"/>
              <w:right w:val="nil"/>
            </w:tcBorders>
          </w:tcPr>
          <w:p w14:paraId="4436CC1F" w14:textId="77777777" w:rsidR="00214F5B" w:rsidRPr="003C3975" w:rsidRDefault="00214F5B" w:rsidP="00BA675D">
            <w:pPr>
              <w:widowControl w:val="0"/>
              <w:tabs>
                <w:tab w:val="left" w:pos="9900"/>
              </w:tabs>
              <w:ind w:right="21"/>
            </w:pPr>
          </w:p>
          <w:p w14:paraId="0541A61E" w14:textId="77777777" w:rsidR="00214F5B" w:rsidRPr="003C3975" w:rsidRDefault="00214F5B" w:rsidP="00BA675D">
            <w:pPr>
              <w:widowControl w:val="0"/>
              <w:tabs>
                <w:tab w:val="left" w:pos="9900"/>
              </w:tabs>
              <w:ind w:right="21"/>
              <w:jc w:val="center"/>
              <w:rPr>
                <w:b/>
              </w:rPr>
            </w:pPr>
            <w:r w:rsidRPr="003C3975">
              <w:t>«</w:t>
            </w:r>
            <w:r w:rsidRPr="003C3975">
              <w:rPr>
                <w:b/>
              </w:rPr>
              <w:t>СОГЛАСОВАНО»</w:t>
            </w:r>
          </w:p>
          <w:p w14:paraId="72AE5436" w14:textId="2A26E266" w:rsidR="00214F5B" w:rsidRPr="003C3975" w:rsidRDefault="001D4DEB" w:rsidP="00BA675D">
            <w:pPr>
              <w:widowControl w:val="0"/>
              <w:tabs>
                <w:tab w:val="left" w:pos="9900"/>
              </w:tabs>
              <w:ind w:right="21"/>
              <w:jc w:val="center"/>
            </w:pPr>
            <w:r>
              <w:t>____________________</w:t>
            </w:r>
          </w:p>
          <w:p w14:paraId="7EE7103D" w14:textId="4CA7F0D2" w:rsidR="00214F5B" w:rsidRDefault="00214F5B" w:rsidP="00274CE6">
            <w:pPr>
              <w:widowControl w:val="0"/>
              <w:tabs>
                <w:tab w:val="left" w:pos="9900"/>
              </w:tabs>
              <w:ind w:right="21"/>
            </w:pPr>
          </w:p>
          <w:p w14:paraId="61CE7C48" w14:textId="48495A7F" w:rsidR="00274CE6" w:rsidRDefault="00274CE6" w:rsidP="00274CE6">
            <w:pPr>
              <w:widowControl w:val="0"/>
              <w:tabs>
                <w:tab w:val="left" w:pos="9900"/>
              </w:tabs>
              <w:ind w:right="21"/>
            </w:pPr>
          </w:p>
          <w:p w14:paraId="41218D02" w14:textId="77777777" w:rsidR="001D4DEB" w:rsidRPr="003C3975" w:rsidRDefault="001D4DEB" w:rsidP="00274CE6">
            <w:pPr>
              <w:widowControl w:val="0"/>
              <w:tabs>
                <w:tab w:val="left" w:pos="9900"/>
              </w:tabs>
              <w:ind w:right="21"/>
            </w:pPr>
          </w:p>
          <w:p w14:paraId="0166EF32" w14:textId="443F37B8" w:rsidR="00214F5B" w:rsidRDefault="00214F5B" w:rsidP="00BA675D">
            <w:pPr>
              <w:widowControl w:val="0"/>
              <w:tabs>
                <w:tab w:val="left" w:pos="3436"/>
                <w:tab w:val="left" w:pos="9900"/>
              </w:tabs>
              <w:ind w:right="21"/>
              <w:jc w:val="right"/>
            </w:pPr>
            <w:r>
              <w:t xml:space="preserve"> </w:t>
            </w:r>
            <w:r w:rsidRPr="003C3975">
              <w:t>________________</w:t>
            </w:r>
            <w:r w:rsidR="00FE5A84">
              <w:t>_</w:t>
            </w:r>
            <w:r>
              <w:t>_</w:t>
            </w:r>
            <w:r w:rsidRPr="003C3975">
              <w:t>__/</w:t>
            </w:r>
            <w:r w:rsidR="001D4DEB">
              <w:t>_____________</w:t>
            </w:r>
            <w:r w:rsidRPr="003C3975">
              <w:t>/</w:t>
            </w:r>
          </w:p>
          <w:p w14:paraId="64F30E87" w14:textId="74D1800B" w:rsidR="00214F5B" w:rsidRPr="003C3975" w:rsidRDefault="00214F5B" w:rsidP="00BA675D">
            <w:pPr>
              <w:widowControl w:val="0"/>
              <w:tabs>
                <w:tab w:val="left" w:pos="3436"/>
                <w:tab w:val="left" w:pos="9900"/>
              </w:tabs>
              <w:ind w:right="21"/>
            </w:pPr>
            <w:r>
              <w:t xml:space="preserve">          </w:t>
            </w:r>
            <w:r w:rsidR="00FE5A84">
              <w:t xml:space="preserve">   </w:t>
            </w:r>
            <w:r>
              <w:t xml:space="preserve"> </w:t>
            </w:r>
            <w:r w:rsidRPr="003C3975">
              <w:t>М.П.</w:t>
            </w:r>
          </w:p>
          <w:p w14:paraId="545E4B61" w14:textId="77777777" w:rsidR="00274CE6" w:rsidRDefault="00214F5B" w:rsidP="00BA675D">
            <w:pPr>
              <w:widowControl w:val="0"/>
            </w:pPr>
            <w:r w:rsidRPr="003C3975">
              <w:t xml:space="preserve">        </w:t>
            </w:r>
          </w:p>
          <w:p w14:paraId="5B81482E" w14:textId="15E9A9A3" w:rsidR="00627B66" w:rsidRPr="003C3975" w:rsidRDefault="00214F5B" w:rsidP="00BA675D">
            <w:pPr>
              <w:widowControl w:val="0"/>
            </w:pPr>
            <w:r w:rsidRPr="003C3975">
              <w:t xml:space="preserve"> </w:t>
            </w:r>
          </w:p>
        </w:tc>
      </w:tr>
    </w:tbl>
    <w:bookmarkEnd w:id="7"/>
    <w:p w14:paraId="34B8F7DE" w14:textId="47B5A7F0" w:rsidR="00627B66" w:rsidRPr="00627B66" w:rsidRDefault="00627B66" w:rsidP="00627B66">
      <w:pPr>
        <w:ind w:right="-1"/>
        <w:jc w:val="center"/>
        <w:rPr>
          <w:b/>
        </w:rPr>
      </w:pPr>
      <w:r w:rsidRPr="00627B66">
        <w:rPr>
          <w:b/>
        </w:rPr>
        <w:t xml:space="preserve">ТЕХНИЧЕСКОЕ ЗАДАНИЕ </w:t>
      </w:r>
    </w:p>
    <w:p w14:paraId="3E78A1AE" w14:textId="77777777" w:rsidR="00627B66" w:rsidRPr="00627B66" w:rsidRDefault="00627B66" w:rsidP="00627B66">
      <w:pPr>
        <w:ind w:right="-1"/>
        <w:jc w:val="center"/>
      </w:pPr>
      <w:r w:rsidRPr="00627B66">
        <w:rPr>
          <w:b/>
        </w:rPr>
        <w:t>на проектирование по титулу: «</w:t>
      </w:r>
      <w:r w:rsidRPr="00627B66">
        <w:t xml:space="preserve">Реконструкция распределительной подстанции «РП В-46» в </w:t>
      </w:r>
    </w:p>
    <w:p w14:paraId="0FBB7E07" w14:textId="1EF880F9" w:rsidR="00627B66" w:rsidRPr="00627B66" w:rsidRDefault="00627B66" w:rsidP="00627B66">
      <w:pPr>
        <w:ind w:right="-1"/>
        <w:jc w:val="center"/>
        <w:rPr>
          <w:b/>
        </w:rPr>
      </w:pPr>
      <w:r w:rsidRPr="00627B66">
        <w:t>п. Южный Калининградской области»</w:t>
      </w:r>
    </w:p>
    <w:p w14:paraId="26DE83EC" w14:textId="77777777" w:rsidR="00627B66" w:rsidRPr="00627B66" w:rsidRDefault="00627B66" w:rsidP="00627B66">
      <w:pPr>
        <w:autoSpaceDE w:val="0"/>
        <w:autoSpaceDN w:val="0"/>
        <w:adjustRightInd w:val="0"/>
      </w:pPr>
    </w:p>
    <w:p w14:paraId="4177C31C" w14:textId="77777777" w:rsidR="00627B66" w:rsidRPr="00627B66" w:rsidRDefault="00627B66" w:rsidP="00627B66">
      <w:pPr>
        <w:autoSpaceDE w:val="0"/>
        <w:autoSpaceDN w:val="0"/>
        <w:adjustRightInd w:val="0"/>
        <w:ind w:firstLine="426"/>
        <w:jc w:val="both"/>
        <w:rPr>
          <w:b/>
        </w:rPr>
      </w:pPr>
      <w:r w:rsidRPr="00627B66">
        <w:rPr>
          <w:b/>
        </w:rPr>
        <w:t>Основания для проведения работ:</w:t>
      </w:r>
    </w:p>
    <w:p w14:paraId="2A84E2DD" w14:textId="77777777" w:rsidR="00627B66" w:rsidRPr="00627B66" w:rsidRDefault="00627B66" w:rsidP="00627B66">
      <w:pPr>
        <w:ind w:right="-1" w:firstLine="426"/>
        <w:jc w:val="both"/>
      </w:pPr>
      <w:r w:rsidRPr="00627B66">
        <w:t>- Инвестиционная программа развития электросетевого комплекса АО «Западная    энергетическая компания» на период 2020-2024 гг.</w:t>
      </w:r>
    </w:p>
    <w:p w14:paraId="46FFFC05" w14:textId="77777777" w:rsidR="00627B66" w:rsidRPr="00627B66" w:rsidRDefault="00627B66" w:rsidP="00627B66">
      <w:pPr>
        <w:ind w:right="-1" w:firstLine="426"/>
        <w:jc w:val="both"/>
      </w:pPr>
      <w:r w:rsidRPr="00627B66">
        <w:t>- Приказ АО «Западная энергетическая компания» №84 от 12.11.2019 г.</w:t>
      </w:r>
    </w:p>
    <w:p w14:paraId="65742D72" w14:textId="77777777" w:rsidR="00627B66" w:rsidRPr="00627B66" w:rsidRDefault="00627B66" w:rsidP="00627B66">
      <w:pPr>
        <w:autoSpaceDE w:val="0"/>
        <w:autoSpaceDN w:val="0"/>
        <w:adjustRightInd w:val="0"/>
        <w:ind w:firstLine="426"/>
        <w:jc w:val="both"/>
      </w:pPr>
      <w:r w:rsidRPr="00627B66">
        <w:t>Этапы выполнения работ</w:t>
      </w:r>
    </w:p>
    <w:p w14:paraId="35006241" w14:textId="77777777" w:rsidR="00627B66" w:rsidRPr="00627B66" w:rsidRDefault="00627B66" w:rsidP="00627B66">
      <w:pPr>
        <w:autoSpaceDE w:val="0"/>
        <w:autoSpaceDN w:val="0"/>
        <w:adjustRightInd w:val="0"/>
        <w:ind w:firstLine="426"/>
        <w:jc w:val="both"/>
      </w:pPr>
      <w:r w:rsidRPr="00627B66">
        <w:t>- Выделение этапов не требуется</w:t>
      </w:r>
    </w:p>
    <w:p w14:paraId="6AC62A68" w14:textId="77777777" w:rsidR="00627B66" w:rsidRPr="00627B66" w:rsidRDefault="00627B66" w:rsidP="00627B66">
      <w:pPr>
        <w:autoSpaceDE w:val="0"/>
        <w:autoSpaceDN w:val="0"/>
        <w:adjustRightInd w:val="0"/>
        <w:ind w:firstLine="426"/>
        <w:jc w:val="both"/>
        <w:rPr>
          <w:b/>
        </w:rPr>
      </w:pPr>
      <w:r w:rsidRPr="00627B66">
        <w:rPr>
          <w:b/>
        </w:rPr>
        <w:t>Основной источник питания</w:t>
      </w:r>
    </w:p>
    <w:p w14:paraId="4F55CCF8" w14:textId="77777777" w:rsidR="00627B66" w:rsidRPr="00627B66" w:rsidRDefault="00627B66" w:rsidP="00627B66">
      <w:pPr>
        <w:autoSpaceDE w:val="0"/>
        <w:autoSpaceDN w:val="0"/>
        <w:adjustRightInd w:val="0"/>
        <w:ind w:firstLine="426"/>
        <w:jc w:val="both"/>
      </w:pPr>
      <w:r w:rsidRPr="00627B66">
        <w:t xml:space="preserve">- ПС 110 </w:t>
      </w:r>
      <w:proofErr w:type="spellStart"/>
      <w:r w:rsidRPr="00627B66">
        <w:t>кВ</w:t>
      </w:r>
      <w:proofErr w:type="spellEnd"/>
      <w:r w:rsidRPr="00627B66">
        <w:t xml:space="preserve"> О-13 </w:t>
      </w:r>
      <w:proofErr w:type="spellStart"/>
      <w:r w:rsidRPr="00627B66">
        <w:t>Енино</w:t>
      </w:r>
      <w:proofErr w:type="spellEnd"/>
      <w:r w:rsidRPr="00627B66">
        <w:t xml:space="preserve">, ВЛ 15 </w:t>
      </w:r>
      <w:proofErr w:type="spellStart"/>
      <w:r w:rsidRPr="00627B66">
        <w:t>кВ</w:t>
      </w:r>
      <w:proofErr w:type="spellEnd"/>
      <w:r w:rsidRPr="00627B66">
        <w:t xml:space="preserve"> №15-197, ВЛ 15 </w:t>
      </w:r>
      <w:proofErr w:type="spellStart"/>
      <w:r w:rsidRPr="00627B66">
        <w:t>кВ</w:t>
      </w:r>
      <w:proofErr w:type="spellEnd"/>
      <w:r w:rsidRPr="00627B66">
        <w:t xml:space="preserve"> №15-214</w:t>
      </w:r>
    </w:p>
    <w:p w14:paraId="29A5233B" w14:textId="77777777" w:rsidR="00627B66" w:rsidRPr="00627B66" w:rsidRDefault="00627B66" w:rsidP="00627B66">
      <w:pPr>
        <w:autoSpaceDE w:val="0"/>
        <w:autoSpaceDN w:val="0"/>
        <w:adjustRightInd w:val="0"/>
        <w:ind w:firstLine="426"/>
        <w:jc w:val="both"/>
        <w:rPr>
          <w:b/>
        </w:rPr>
      </w:pPr>
      <w:r w:rsidRPr="00627B66">
        <w:rPr>
          <w:b/>
        </w:rPr>
        <w:t>Основные технико-экономические показатели проекта. Проектом предусмотреть:</w:t>
      </w:r>
    </w:p>
    <w:p w14:paraId="3F455FCE" w14:textId="77777777" w:rsidR="00627B66" w:rsidRPr="00627B66" w:rsidRDefault="00627B66" w:rsidP="00627B66">
      <w:pPr>
        <w:autoSpaceDE w:val="0"/>
        <w:autoSpaceDN w:val="0"/>
        <w:adjustRightInd w:val="0"/>
        <w:ind w:firstLine="426"/>
        <w:jc w:val="both"/>
        <w:rPr>
          <w:b/>
        </w:rPr>
      </w:pPr>
      <w:r w:rsidRPr="00627B66">
        <w:rPr>
          <w:b/>
        </w:rPr>
        <w:t>В части архитектурных решений:</w:t>
      </w:r>
    </w:p>
    <w:p w14:paraId="637945B7" w14:textId="77777777" w:rsidR="00627B66" w:rsidRPr="00627B66" w:rsidRDefault="00627B66" w:rsidP="00627B66">
      <w:pPr>
        <w:autoSpaceDE w:val="0"/>
        <w:autoSpaceDN w:val="0"/>
        <w:adjustRightInd w:val="0"/>
        <w:ind w:firstLine="426"/>
        <w:jc w:val="both"/>
      </w:pPr>
      <w:r w:rsidRPr="00627B66">
        <w:t>- Комплексное архитектурное обследование несущих конструкций и корпуса здания.</w:t>
      </w:r>
    </w:p>
    <w:p w14:paraId="3E745C31" w14:textId="77777777" w:rsidR="00627B66" w:rsidRPr="00627B66" w:rsidRDefault="00627B66" w:rsidP="00627B66">
      <w:pPr>
        <w:autoSpaceDE w:val="0"/>
        <w:autoSpaceDN w:val="0"/>
        <w:adjustRightInd w:val="0"/>
        <w:ind w:firstLine="426"/>
        <w:jc w:val="both"/>
      </w:pPr>
      <w:r w:rsidRPr="00627B66">
        <w:t>- Отделка внутренних вертикальных поверхностей – выравнивание с покрытием акриловой краской в светлых тонах.</w:t>
      </w:r>
    </w:p>
    <w:p w14:paraId="11018E0F" w14:textId="77777777" w:rsidR="00627B66" w:rsidRPr="00627B66" w:rsidRDefault="00627B66" w:rsidP="00627B66">
      <w:pPr>
        <w:autoSpaceDE w:val="0"/>
        <w:autoSpaceDN w:val="0"/>
        <w:adjustRightInd w:val="0"/>
        <w:ind w:firstLine="426"/>
        <w:jc w:val="both"/>
      </w:pPr>
      <w:r w:rsidRPr="00627B66">
        <w:t>- Пол – выравнивание, покрытие огнестойкими плитами.</w:t>
      </w:r>
    </w:p>
    <w:p w14:paraId="03B38927" w14:textId="77777777" w:rsidR="00627B66" w:rsidRPr="00627B66" w:rsidRDefault="00627B66" w:rsidP="00627B66">
      <w:pPr>
        <w:autoSpaceDE w:val="0"/>
        <w:autoSpaceDN w:val="0"/>
        <w:adjustRightInd w:val="0"/>
        <w:ind w:firstLine="426"/>
        <w:jc w:val="both"/>
      </w:pPr>
      <w:r w:rsidRPr="00627B66">
        <w:t>- Кабельные каналы использовать существующие с выравниванием и металлизацией углов.</w:t>
      </w:r>
    </w:p>
    <w:p w14:paraId="19A15D62" w14:textId="77777777" w:rsidR="00627B66" w:rsidRPr="00627B66" w:rsidRDefault="00627B66" w:rsidP="00627B66">
      <w:pPr>
        <w:autoSpaceDE w:val="0"/>
        <w:autoSpaceDN w:val="0"/>
        <w:adjustRightInd w:val="0"/>
        <w:ind w:firstLine="426"/>
        <w:jc w:val="both"/>
      </w:pPr>
      <w:r w:rsidRPr="00627B66">
        <w:t>- Двери – противопожарные (</w:t>
      </w:r>
      <w:r w:rsidRPr="00627B66">
        <w:rPr>
          <w:lang w:val="en-US"/>
        </w:rPr>
        <w:t>EI</w:t>
      </w:r>
      <w:r w:rsidRPr="00627B66">
        <w:t xml:space="preserve"> 60), входные двери – утеплённые с приборами </w:t>
      </w:r>
      <w:proofErr w:type="spellStart"/>
      <w:r w:rsidRPr="00627B66">
        <w:t>самозакрывания</w:t>
      </w:r>
      <w:proofErr w:type="spellEnd"/>
      <w:r w:rsidRPr="00627B66">
        <w:t>, фиксаторами, внутренние двери – с открыванием в сторону эвакуации</w:t>
      </w:r>
    </w:p>
    <w:p w14:paraId="5E8845A0" w14:textId="77777777" w:rsidR="00627B66" w:rsidRPr="00627B66" w:rsidRDefault="00627B66" w:rsidP="00627B66">
      <w:pPr>
        <w:autoSpaceDE w:val="0"/>
        <w:autoSpaceDN w:val="0"/>
        <w:adjustRightInd w:val="0"/>
        <w:ind w:firstLine="426"/>
        <w:jc w:val="both"/>
      </w:pPr>
      <w:r w:rsidRPr="00627B66">
        <w:t>- Распределительная подстанция расположена на земельном участке КН. №39:01:051703:51;</w:t>
      </w:r>
    </w:p>
    <w:p w14:paraId="2CE400D7" w14:textId="77777777" w:rsidR="00627B66" w:rsidRPr="00627B66" w:rsidRDefault="00627B66" w:rsidP="00627B66">
      <w:pPr>
        <w:autoSpaceDE w:val="0"/>
        <w:autoSpaceDN w:val="0"/>
        <w:adjustRightInd w:val="0"/>
        <w:ind w:firstLine="426"/>
        <w:jc w:val="both"/>
        <w:rPr>
          <w:b/>
        </w:rPr>
      </w:pPr>
      <w:r w:rsidRPr="00627B66">
        <w:rPr>
          <w:b/>
        </w:rPr>
        <w:t>В части электротехнических решений:</w:t>
      </w:r>
    </w:p>
    <w:p w14:paraId="4200F94B" w14:textId="77777777" w:rsidR="00627B66" w:rsidRPr="00627B66" w:rsidRDefault="00627B66" w:rsidP="00627B66">
      <w:pPr>
        <w:autoSpaceDE w:val="0"/>
        <w:autoSpaceDN w:val="0"/>
        <w:adjustRightInd w:val="0"/>
        <w:ind w:firstLine="426"/>
        <w:jc w:val="both"/>
      </w:pPr>
      <w:r w:rsidRPr="00627B66">
        <w:rPr>
          <w:b/>
        </w:rPr>
        <w:t xml:space="preserve">- </w:t>
      </w:r>
      <w:r w:rsidRPr="00627B66">
        <w:t>Питающие линии – существующие заходы ВЛ 15-214, ВЛ 15-197</w:t>
      </w:r>
    </w:p>
    <w:p w14:paraId="3A688D23" w14:textId="77777777" w:rsidR="00627B66" w:rsidRPr="00627B66" w:rsidRDefault="00627B66" w:rsidP="00627B66">
      <w:pPr>
        <w:autoSpaceDE w:val="0"/>
        <w:autoSpaceDN w:val="0"/>
        <w:adjustRightInd w:val="0"/>
        <w:ind w:firstLine="426"/>
        <w:jc w:val="both"/>
      </w:pPr>
      <w:r w:rsidRPr="00627B66">
        <w:rPr>
          <w:b/>
        </w:rPr>
        <w:t>-</w:t>
      </w:r>
      <w:r w:rsidRPr="00627B66">
        <w:t xml:space="preserve"> Распределительное устройство 15 </w:t>
      </w:r>
      <w:proofErr w:type="spellStart"/>
      <w:r w:rsidRPr="00627B66">
        <w:t>кВ</w:t>
      </w:r>
      <w:proofErr w:type="spellEnd"/>
      <w:r w:rsidRPr="00627B66">
        <w:t xml:space="preserve"> (КРУЕ) двухсекционное, с вакуумной изоляцией на напряжение 20 </w:t>
      </w:r>
      <w:proofErr w:type="spellStart"/>
      <w:r w:rsidRPr="00627B66">
        <w:t>кВ</w:t>
      </w:r>
      <w:proofErr w:type="spellEnd"/>
      <w:r w:rsidRPr="00627B66">
        <w:t xml:space="preserve">, номинальный ток главных шин - 800 А. Расположение КРУ-15 </w:t>
      </w:r>
      <w:proofErr w:type="spellStart"/>
      <w:r w:rsidRPr="00627B66">
        <w:t>кВ</w:t>
      </w:r>
      <w:proofErr w:type="spellEnd"/>
      <w:r w:rsidRPr="00627B66">
        <w:t xml:space="preserve"> – в один ряд на существующем кабельном канале.</w:t>
      </w:r>
    </w:p>
    <w:p w14:paraId="57FB37DA" w14:textId="77777777" w:rsidR="00627B66" w:rsidRPr="00627B66" w:rsidRDefault="00627B66" w:rsidP="00627B66">
      <w:pPr>
        <w:autoSpaceDE w:val="0"/>
        <w:autoSpaceDN w:val="0"/>
        <w:adjustRightInd w:val="0"/>
        <w:ind w:firstLine="426"/>
        <w:jc w:val="both"/>
      </w:pPr>
      <w:r w:rsidRPr="00627B66">
        <w:rPr>
          <w:b/>
        </w:rPr>
        <w:t>-</w:t>
      </w:r>
      <w:r w:rsidRPr="00627B66">
        <w:t xml:space="preserve"> Релейную  защиту  и  автоматику выполнить  в  соответствии  с действующими нормами и правилами. На  постоянном  оперативном  токе напряжением соответствующем цепям питания устройств РЗА.</w:t>
      </w:r>
    </w:p>
    <w:p w14:paraId="5B9A929D" w14:textId="77777777" w:rsidR="00627B66" w:rsidRPr="00627B66" w:rsidRDefault="00627B66" w:rsidP="00627B66">
      <w:pPr>
        <w:autoSpaceDE w:val="0"/>
        <w:autoSpaceDN w:val="0"/>
        <w:adjustRightInd w:val="0"/>
        <w:ind w:firstLine="426"/>
        <w:jc w:val="both"/>
      </w:pPr>
      <w:r w:rsidRPr="00627B66">
        <w:t xml:space="preserve">- Для  устройств  РЗА  предусмотреть логическую  защиту  шин  КРУ-15  </w:t>
      </w:r>
      <w:proofErr w:type="spellStart"/>
      <w:r w:rsidRPr="00627B66">
        <w:t>кВ</w:t>
      </w:r>
      <w:proofErr w:type="spellEnd"/>
      <w:r w:rsidRPr="00627B66">
        <w:t xml:space="preserve">, дуговую  защиту  шин  КРУ-15  </w:t>
      </w:r>
      <w:proofErr w:type="spellStart"/>
      <w:r w:rsidRPr="00627B66">
        <w:t>кВ.</w:t>
      </w:r>
      <w:proofErr w:type="spellEnd"/>
      <w:r w:rsidRPr="00627B66">
        <w:t xml:space="preserve">  Тип дуговой  защиты  (клапанная,  фото-тиристорная,  оптико-волоконная) - определить при проектировании.</w:t>
      </w:r>
    </w:p>
    <w:p w14:paraId="53F78ADE" w14:textId="77777777" w:rsidR="00627B66" w:rsidRPr="00627B66" w:rsidRDefault="00627B66" w:rsidP="00627B66">
      <w:pPr>
        <w:autoSpaceDE w:val="0"/>
        <w:autoSpaceDN w:val="0"/>
        <w:adjustRightInd w:val="0"/>
        <w:ind w:firstLine="426"/>
        <w:jc w:val="both"/>
      </w:pPr>
      <w:r w:rsidRPr="00627B66">
        <w:t xml:space="preserve">- Для  защиты  и  автоматики присоединений  15  </w:t>
      </w:r>
      <w:proofErr w:type="spellStart"/>
      <w:r w:rsidRPr="00627B66">
        <w:t>кВ</w:t>
      </w:r>
      <w:proofErr w:type="spellEnd"/>
      <w:r w:rsidRPr="00627B66">
        <w:t xml:space="preserve">  в  отсеках  РЗА шкафов  КРУ  15  </w:t>
      </w:r>
      <w:proofErr w:type="spellStart"/>
      <w:r w:rsidRPr="00627B66">
        <w:t>кВ</w:t>
      </w:r>
      <w:proofErr w:type="spellEnd"/>
      <w:r w:rsidRPr="00627B66">
        <w:t xml:space="preserve">  микропроцессорные устройства  РЗА.  Предусмотреть селективную  сигнализацию  при однофазных  замыканиях  на  землю фидеров 15 </w:t>
      </w:r>
      <w:proofErr w:type="spellStart"/>
      <w:r w:rsidRPr="00627B66">
        <w:t>кВ.</w:t>
      </w:r>
      <w:proofErr w:type="spellEnd"/>
    </w:p>
    <w:p w14:paraId="5A974DD3" w14:textId="77777777" w:rsidR="00627B66" w:rsidRPr="00627B66" w:rsidRDefault="00627B66" w:rsidP="00627B66">
      <w:pPr>
        <w:autoSpaceDE w:val="0"/>
        <w:autoSpaceDN w:val="0"/>
        <w:adjustRightInd w:val="0"/>
        <w:ind w:firstLine="426"/>
        <w:jc w:val="both"/>
      </w:pPr>
      <w:r w:rsidRPr="00627B66">
        <w:t xml:space="preserve">- Режим АВР 15 </w:t>
      </w:r>
      <w:proofErr w:type="spellStart"/>
      <w:r w:rsidRPr="00627B66">
        <w:t>кВ</w:t>
      </w:r>
      <w:proofErr w:type="spellEnd"/>
      <w:r w:rsidRPr="00627B66">
        <w:t xml:space="preserve"> – по согласованию с АО «</w:t>
      </w:r>
      <w:proofErr w:type="spellStart"/>
      <w:r w:rsidRPr="00627B66">
        <w:t>Янтарьэнерго</w:t>
      </w:r>
      <w:proofErr w:type="spellEnd"/>
      <w:r w:rsidRPr="00627B66">
        <w:t>» (ВЛ 15-214).</w:t>
      </w:r>
    </w:p>
    <w:p w14:paraId="7991760F" w14:textId="77777777" w:rsidR="00627B66" w:rsidRPr="00627B66" w:rsidRDefault="00627B66" w:rsidP="00627B66">
      <w:pPr>
        <w:autoSpaceDE w:val="0"/>
        <w:autoSpaceDN w:val="0"/>
        <w:adjustRightInd w:val="0"/>
        <w:ind w:firstLine="426"/>
        <w:jc w:val="both"/>
      </w:pPr>
      <w:r w:rsidRPr="00627B66">
        <w:t>- Устройства РЗА – на базе терминалов отечественных  производителей  с поддержкой протокола МЭК 61850 и МЭК 60870-5-104.</w:t>
      </w:r>
    </w:p>
    <w:p w14:paraId="5C6B188E" w14:textId="77777777" w:rsidR="00627B66" w:rsidRPr="00627B66" w:rsidRDefault="00627B66" w:rsidP="00627B66">
      <w:pPr>
        <w:autoSpaceDE w:val="0"/>
        <w:autoSpaceDN w:val="0"/>
        <w:adjustRightInd w:val="0"/>
        <w:ind w:firstLine="426"/>
        <w:jc w:val="both"/>
      </w:pPr>
      <w:r w:rsidRPr="00627B66">
        <w:lastRenderedPageBreak/>
        <w:t>- Система АИИСКУЭ в соответствии с ПУЭ-7,  </w:t>
      </w:r>
      <w:hyperlink r:id="rId9" w:history="1">
        <w:r w:rsidRPr="00627B66">
          <w:t>СО 153-34.09.101-94 - «Типовая инструкция по учету электроэнергии»</w:t>
        </w:r>
      </w:hyperlink>
      <w:r w:rsidRPr="00627B66">
        <w:t xml:space="preserve"> с передачей информации посредством </w:t>
      </w:r>
      <w:r w:rsidRPr="00627B66">
        <w:rPr>
          <w:lang w:val="en-US"/>
        </w:rPr>
        <w:t>GSM</w:t>
      </w:r>
      <w:r w:rsidRPr="00627B66">
        <w:t xml:space="preserve"> модема.</w:t>
      </w:r>
    </w:p>
    <w:p w14:paraId="1399EA36" w14:textId="77777777" w:rsidR="00627B66" w:rsidRPr="00627B66" w:rsidRDefault="00627B66" w:rsidP="00627B66">
      <w:pPr>
        <w:autoSpaceDE w:val="0"/>
        <w:autoSpaceDN w:val="0"/>
        <w:adjustRightInd w:val="0"/>
        <w:ind w:firstLine="426"/>
        <w:jc w:val="both"/>
      </w:pPr>
      <w:r w:rsidRPr="00627B66">
        <w:t xml:space="preserve">- Система собственных нужд: ЩСН двухсекционный с АВР, с равномерным </w:t>
      </w:r>
      <w:proofErr w:type="spellStart"/>
      <w:r w:rsidRPr="00627B66">
        <w:t>пофидерным</w:t>
      </w:r>
      <w:proofErr w:type="spellEnd"/>
      <w:r w:rsidRPr="00627B66">
        <w:t xml:space="preserve"> распределением нагрузки освещения, </w:t>
      </w:r>
      <w:proofErr w:type="spellStart"/>
      <w:r w:rsidRPr="00627B66">
        <w:t>электроотопления</w:t>
      </w:r>
      <w:proofErr w:type="spellEnd"/>
      <w:r w:rsidRPr="00627B66">
        <w:t xml:space="preserve"> и вентиляции. Предусмотреть установку блока аварийного освещения с автономным источником питания в щите собственных нужд.</w:t>
      </w:r>
    </w:p>
    <w:p w14:paraId="12BADF4E" w14:textId="77777777" w:rsidR="00627B66" w:rsidRPr="00627B66" w:rsidRDefault="00627B66" w:rsidP="00627B66">
      <w:pPr>
        <w:autoSpaceDE w:val="0"/>
        <w:autoSpaceDN w:val="0"/>
        <w:adjustRightInd w:val="0"/>
        <w:ind w:firstLine="426"/>
        <w:jc w:val="both"/>
      </w:pPr>
      <w:r w:rsidRPr="00627B66">
        <w:t>- Система оперативного тока – на постоянном токе. Емкость АБ, напряжение питания устройств РЗА определить проектом с учётом времени непрерывной автономной работы ШОТ – не менее 5 часов.</w:t>
      </w:r>
    </w:p>
    <w:p w14:paraId="261563F7" w14:textId="77777777" w:rsidR="00627B66" w:rsidRPr="00627B66" w:rsidRDefault="00627B66" w:rsidP="00627B66">
      <w:pPr>
        <w:autoSpaceDE w:val="0"/>
        <w:autoSpaceDN w:val="0"/>
        <w:adjustRightInd w:val="0"/>
        <w:ind w:firstLine="426"/>
        <w:jc w:val="both"/>
      </w:pPr>
      <w:r w:rsidRPr="00627B66">
        <w:t>- Освещение (рабочее, аварийное) – светодиодное</w:t>
      </w:r>
    </w:p>
    <w:p w14:paraId="1DA8D027" w14:textId="77777777" w:rsidR="00627B66" w:rsidRPr="00627B66" w:rsidRDefault="00627B66" w:rsidP="00627B66">
      <w:pPr>
        <w:autoSpaceDE w:val="0"/>
        <w:autoSpaceDN w:val="0"/>
        <w:adjustRightInd w:val="0"/>
        <w:ind w:firstLine="426"/>
        <w:jc w:val="both"/>
      </w:pPr>
      <w:r w:rsidRPr="00627B66">
        <w:t>- Отопление – электрические конвекторы.</w:t>
      </w:r>
    </w:p>
    <w:p w14:paraId="70461E57" w14:textId="77777777" w:rsidR="00627B66" w:rsidRPr="00627B66" w:rsidRDefault="00627B66" w:rsidP="00627B66">
      <w:pPr>
        <w:autoSpaceDE w:val="0"/>
        <w:autoSpaceDN w:val="0"/>
        <w:adjustRightInd w:val="0"/>
        <w:ind w:firstLine="426"/>
        <w:jc w:val="both"/>
      </w:pPr>
      <w:r w:rsidRPr="00627B66">
        <w:t>- Вентиляция – приточно-вытяжная с автоматическим управлением по температуре и связью с пожарно-охранной сигнализацией.</w:t>
      </w:r>
    </w:p>
    <w:p w14:paraId="4D06D5F5" w14:textId="77777777" w:rsidR="00627B66" w:rsidRPr="00627B66" w:rsidRDefault="00627B66" w:rsidP="00627B66">
      <w:pPr>
        <w:autoSpaceDE w:val="0"/>
        <w:autoSpaceDN w:val="0"/>
        <w:adjustRightInd w:val="0"/>
        <w:ind w:firstLine="426"/>
        <w:jc w:val="both"/>
        <w:rPr>
          <w:b/>
        </w:rPr>
      </w:pPr>
      <w:r w:rsidRPr="00627B66">
        <w:rPr>
          <w:b/>
        </w:rPr>
        <w:t xml:space="preserve">Заходы КЛ 15 </w:t>
      </w:r>
      <w:proofErr w:type="spellStart"/>
      <w:r w:rsidRPr="00627B66">
        <w:rPr>
          <w:b/>
        </w:rPr>
        <w:t>кВ</w:t>
      </w:r>
      <w:proofErr w:type="spellEnd"/>
      <w:r w:rsidRPr="00627B66">
        <w:rPr>
          <w:b/>
        </w:rPr>
        <w:t>:</w:t>
      </w:r>
    </w:p>
    <w:p w14:paraId="1A4AF6A4" w14:textId="77777777" w:rsidR="00627B66" w:rsidRPr="00627B66" w:rsidRDefault="00627B66" w:rsidP="00627B66">
      <w:pPr>
        <w:autoSpaceDE w:val="0"/>
        <w:autoSpaceDN w:val="0"/>
        <w:adjustRightInd w:val="0"/>
        <w:ind w:firstLine="426"/>
        <w:jc w:val="both"/>
      </w:pPr>
      <w:r w:rsidRPr="00627B66">
        <w:rPr>
          <w:b/>
        </w:rPr>
        <w:t xml:space="preserve">- </w:t>
      </w:r>
      <w:r w:rsidRPr="00627B66">
        <w:t>Согласовать исключение питающей линии ВЛ 15-215 из схемы РП В-46</w:t>
      </w:r>
    </w:p>
    <w:p w14:paraId="48E4B4DD" w14:textId="77777777" w:rsidR="00627B66" w:rsidRPr="00627B66" w:rsidRDefault="00627B66" w:rsidP="00627B66">
      <w:pPr>
        <w:autoSpaceDE w:val="0"/>
        <w:autoSpaceDN w:val="0"/>
        <w:adjustRightInd w:val="0"/>
        <w:ind w:firstLine="426"/>
        <w:jc w:val="both"/>
      </w:pPr>
      <w:r w:rsidRPr="00627B66">
        <w:t xml:space="preserve">- Ввод ВЛ 15-197, ВЛ 15-214 выполнить воздушным с присоединением кабелей в помещении КРУ-15 </w:t>
      </w:r>
      <w:proofErr w:type="spellStart"/>
      <w:r w:rsidRPr="00627B66">
        <w:t>кВ.</w:t>
      </w:r>
      <w:proofErr w:type="spellEnd"/>
      <w:r w:rsidRPr="00627B66">
        <w:t xml:space="preserve"> </w:t>
      </w:r>
    </w:p>
    <w:p w14:paraId="08FB6079" w14:textId="77777777" w:rsidR="00627B66" w:rsidRPr="00627B66" w:rsidRDefault="00627B66" w:rsidP="00627B66">
      <w:pPr>
        <w:autoSpaceDE w:val="0"/>
        <w:autoSpaceDN w:val="0"/>
        <w:adjustRightInd w:val="0"/>
        <w:ind w:firstLine="426"/>
        <w:jc w:val="both"/>
      </w:pPr>
      <w:r w:rsidRPr="00627B66">
        <w:t xml:space="preserve">- Заходы КВЛ 15-183, КЛ 15-184 выполнить с обратной стороны от заходов ВЛ 15-197, ВЛ 15-214 </w:t>
      </w:r>
    </w:p>
    <w:p w14:paraId="2EB0C1CC" w14:textId="77777777" w:rsidR="00627B66" w:rsidRPr="00627B66" w:rsidRDefault="00627B66" w:rsidP="00627B66">
      <w:pPr>
        <w:autoSpaceDE w:val="0"/>
        <w:autoSpaceDN w:val="0"/>
        <w:adjustRightInd w:val="0"/>
        <w:ind w:firstLine="426"/>
        <w:jc w:val="both"/>
        <w:rPr>
          <w:b/>
        </w:rPr>
      </w:pPr>
      <w:r w:rsidRPr="00627B66">
        <w:rPr>
          <w:b/>
        </w:rPr>
        <w:t>Заземление:</w:t>
      </w:r>
    </w:p>
    <w:p w14:paraId="4E077FA8" w14:textId="77777777" w:rsidR="00627B66" w:rsidRPr="00627B66" w:rsidRDefault="00627B66" w:rsidP="00627B66">
      <w:pPr>
        <w:autoSpaceDE w:val="0"/>
        <w:autoSpaceDN w:val="0"/>
        <w:adjustRightInd w:val="0"/>
        <w:ind w:firstLine="426"/>
        <w:jc w:val="both"/>
      </w:pPr>
      <w:r w:rsidRPr="00627B66">
        <w:rPr>
          <w:b/>
        </w:rPr>
        <w:t xml:space="preserve">- </w:t>
      </w:r>
      <w:r w:rsidRPr="00627B66">
        <w:t xml:space="preserve">Сопротивление контура заземления РП 15 </w:t>
      </w:r>
      <w:proofErr w:type="spellStart"/>
      <w:r w:rsidRPr="00627B66">
        <w:t>кВ</w:t>
      </w:r>
      <w:proofErr w:type="spellEnd"/>
      <w:r w:rsidRPr="00627B66">
        <w:t xml:space="preserve"> должно быть не более 4 Ом.</w:t>
      </w:r>
    </w:p>
    <w:p w14:paraId="10B933FD" w14:textId="77777777" w:rsidR="00627B66" w:rsidRPr="00627B66" w:rsidRDefault="00627B66" w:rsidP="00627B66">
      <w:pPr>
        <w:autoSpaceDE w:val="0"/>
        <w:autoSpaceDN w:val="0"/>
        <w:adjustRightInd w:val="0"/>
        <w:ind w:firstLine="426"/>
        <w:jc w:val="both"/>
      </w:pPr>
      <w:r w:rsidRPr="00627B66">
        <w:t xml:space="preserve">- Выполнить молниезащиту РП 15 </w:t>
      </w:r>
      <w:proofErr w:type="spellStart"/>
      <w:r w:rsidRPr="00627B66">
        <w:t>кВ</w:t>
      </w:r>
      <w:proofErr w:type="spellEnd"/>
    </w:p>
    <w:p w14:paraId="2C0C303A" w14:textId="77777777" w:rsidR="00627B66" w:rsidRPr="00627B66" w:rsidRDefault="00627B66" w:rsidP="00627B66">
      <w:pPr>
        <w:autoSpaceDE w:val="0"/>
        <w:autoSpaceDN w:val="0"/>
        <w:adjustRightInd w:val="0"/>
        <w:ind w:firstLine="426"/>
        <w:jc w:val="both"/>
        <w:rPr>
          <w:b/>
        </w:rPr>
      </w:pPr>
      <w:r w:rsidRPr="00627B66">
        <w:rPr>
          <w:b/>
        </w:rPr>
        <w:t>Дополнительные требования:</w:t>
      </w:r>
    </w:p>
    <w:p w14:paraId="6AA2E733" w14:textId="77777777" w:rsidR="00627B66" w:rsidRPr="00627B66" w:rsidRDefault="00627B66" w:rsidP="00627B66">
      <w:pPr>
        <w:autoSpaceDE w:val="0"/>
        <w:autoSpaceDN w:val="0"/>
        <w:adjustRightInd w:val="0"/>
        <w:ind w:firstLine="426"/>
        <w:jc w:val="both"/>
      </w:pPr>
      <w:r w:rsidRPr="00627B66">
        <w:t xml:space="preserve">- Выполнить раздел рабочей документации «временное электроснабжение посёлка Северный, Южный» с техническими решениями по исключению РП В-46 из схемы электроснабжения для проведения мероприятий по реконструкции. </w:t>
      </w:r>
    </w:p>
    <w:p w14:paraId="068C9055" w14:textId="77777777" w:rsidR="00627B66" w:rsidRPr="00627B66" w:rsidRDefault="00627B66" w:rsidP="00627B66">
      <w:pPr>
        <w:autoSpaceDE w:val="0"/>
        <w:autoSpaceDN w:val="0"/>
        <w:adjustRightInd w:val="0"/>
        <w:ind w:firstLine="426"/>
        <w:jc w:val="both"/>
      </w:pPr>
      <w:r w:rsidRPr="00627B66">
        <w:t>- Обход реализовать с присоединением КВЛ 15-183 и КЛ 15-184 к ВЛ 15-197 через разъединители.</w:t>
      </w:r>
    </w:p>
    <w:p w14:paraId="5989C992" w14:textId="77777777" w:rsidR="00627B66" w:rsidRPr="00627B66" w:rsidRDefault="00627B66" w:rsidP="00627B66">
      <w:pPr>
        <w:autoSpaceDE w:val="0"/>
        <w:autoSpaceDN w:val="0"/>
        <w:adjustRightInd w:val="0"/>
        <w:ind w:firstLine="426"/>
        <w:jc w:val="both"/>
      </w:pPr>
      <w:r w:rsidRPr="00627B66">
        <w:rPr>
          <w:b/>
        </w:rPr>
        <w:t xml:space="preserve">- </w:t>
      </w:r>
      <w:r w:rsidRPr="00627B66">
        <w:t>Все технические решения разработать в соответствии с ПУЭ7 и НТД РФ.</w:t>
      </w:r>
    </w:p>
    <w:p w14:paraId="1606C4D4" w14:textId="77777777" w:rsidR="00627B66" w:rsidRPr="00627B66" w:rsidRDefault="00627B66" w:rsidP="00627B66">
      <w:pPr>
        <w:autoSpaceDE w:val="0"/>
        <w:autoSpaceDN w:val="0"/>
        <w:adjustRightInd w:val="0"/>
        <w:ind w:firstLine="426"/>
        <w:jc w:val="both"/>
      </w:pPr>
      <w:r w:rsidRPr="00627B66">
        <w:rPr>
          <w:b/>
        </w:rPr>
        <w:t>-</w:t>
      </w:r>
      <w:r w:rsidRPr="00627B66">
        <w:t xml:space="preserve"> Все предварительные технические решения согласовать с АО «Западная энергетическая компания»</w:t>
      </w:r>
    </w:p>
    <w:p w14:paraId="1CB9A3E1" w14:textId="77777777" w:rsidR="00627B66" w:rsidRPr="00627B66" w:rsidRDefault="00627B66" w:rsidP="00627B66">
      <w:pPr>
        <w:autoSpaceDE w:val="0"/>
        <w:autoSpaceDN w:val="0"/>
        <w:adjustRightInd w:val="0"/>
        <w:ind w:firstLine="426"/>
        <w:jc w:val="both"/>
      </w:pPr>
      <w:r w:rsidRPr="00627B66">
        <w:t>- Состав рабочей документации и технические решения выполнить в соответствии с ГОСТ Р 21.1101-2013 «Основные требования к проектной и рабочей документации», с учетом положений Федерального закона РФ от 27.12.2002 года № 184-Ф3 «О техническом регулировании» и техническими условиями.</w:t>
      </w:r>
    </w:p>
    <w:p w14:paraId="18D09E52" w14:textId="77777777" w:rsidR="00627B66" w:rsidRPr="00627B66" w:rsidRDefault="00627B66" w:rsidP="00627B66">
      <w:pPr>
        <w:autoSpaceDE w:val="0"/>
        <w:autoSpaceDN w:val="0"/>
        <w:adjustRightInd w:val="0"/>
        <w:ind w:firstLine="426"/>
        <w:jc w:val="both"/>
      </w:pPr>
      <w:r w:rsidRPr="00627B66">
        <w:t>- Оформить и согласовать разрешительные документы на строительство (реконструкцию) объекта.</w:t>
      </w:r>
    </w:p>
    <w:p w14:paraId="16567061" w14:textId="77777777" w:rsidR="00627B66" w:rsidRPr="00627B66" w:rsidRDefault="00627B66" w:rsidP="00627B66">
      <w:pPr>
        <w:autoSpaceDE w:val="0"/>
        <w:autoSpaceDN w:val="0"/>
        <w:adjustRightInd w:val="0"/>
        <w:ind w:firstLine="426"/>
        <w:jc w:val="both"/>
      </w:pPr>
      <w:r w:rsidRPr="00627B66">
        <w:t>- Демонтаж производить в соответствии с градостроительным кодексом РФ.</w:t>
      </w:r>
    </w:p>
    <w:p w14:paraId="0D2202BF" w14:textId="77777777" w:rsidR="00627B66" w:rsidRPr="00627B66" w:rsidRDefault="00627B66" w:rsidP="00627B66">
      <w:pPr>
        <w:autoSpaceDE w:val="0"/>
        <w:autoSpaceDN w:val="0"/>
        <w:adjustRightInd w:val="0"/>
        <w:ind w:firstLine="426"/>
        <w:jc w:val="both"/>
      </w:pPr>
      <w:r w:rsidRPr="00627B66">
        <w:t>- Документацию согласовать с АО «Западная энергетическая компания»</w:t>
      </w:r>
    </w:p>
    <w:p w14:paraId="6CD01421" w14:textId="77777777" w:rsidR="00627B66" w:rsidRPr="00627B66" w:rsidRDefault="00627B66" w:rsidP="00627B66">
      <w:pPr>
        <w:autoSpaceDE w:val="0"/>
        <w:autoSpaceDN w:val="0"/>
        <w:adjustRightInd w:val="0"/>
        <w:ind w:firstLine="426"/>
        <w:jc w:val="both"/>
      </w:pPr>
      <w:r w:rsidRPr="00627B66">
        <w:t xml:space="preserve">- Согласованную документацию по проекту в полном объеме (включая обосновывающие расчеты) представить заказчику в 3-х экземплярах на бумажном носителе и в 1-м экземпляре в электронном виде на </w:t>
      </w:r>
      <w:r w:rsidRPr="00627B66">
        <w:rPr>
          <w:lang w:val="en-US"/>
        </w:rPr>
        <w:t>CD</w:t>
      </w:r>
      <w:r w:rsidRPr="00627B66">
        <w:t xml:space="preserve"> (текстовую информацию в формате </w:t>
      </w:r>
      <w:r w:rsidRPr="00627B66">
        <w:rPr>
          <w:lang w:val="en-US"/>
        </w:rPr>
        <w:t>Windows</w:t>
      </w:r>
      <w:r w:rsidRPr="00627B66">
        <w:t xml:space="preserve"> </w:t>
      </w:r>
      <w:r w:rsidRPr="00627B66">
        <w:rPr>
          <w:lang w:val="en-US"/>
        </w:rPr>
        <w:t>MS</w:t>
      </w:r>
      <w:r w:rsidRPr="00627B66">
        <w:t xml:space="preserve"> </w:t>
      </w:r>
      <w:r w:rsidRPr="00627B66">
        <w:rPr>
          <w:lang w:val="en-US"/>
        </w:rPr>
        <w:t>Office</w:t>
      </w:r>
      <w:r w:rsidRPr="00627B66">
        <w:t xml:space="preserve">, графическую часть в формате </w:t>
      </w:r>
      <w:r w:rsidRPr="00627B66">
        <w:rPr>
          <w:lang w:val="en-US"/>
        </w:rPr>
        <w:t>DWG</w:t>
      </w:r>
      <w:r w:rsidRPr="00627B66">
        <w:t>).</w:t>
      </w:r>
    </w:p>
    <w:p w14:paraId="0BFA233D" w14:textId="6650172A" w:rsidR="000F6D1B" w:rsidRDefault="000F6D1B" w:rsidP="00627B66">
      <w:pPr>
        <w:contextualSpacing/>
        <w:jc w:val="both"/>
        <w:rPr>
          <w:b/>
          <w:bCs/>
        </w:rPr>
      </w:pPr>
    </w:p>
    <w:p w14:paraId="29959A19" w14:textId="6B4583E0" w:rsidR="00CE0887" w:rsidRDefault="00CE0887" w:rsidP="00627B66">
      <w:pPr>
        <w:contextualSpacing/>
        <w:jc w:val="both"/>
        <w:rPr>
          <w:b/>
          <w:bCs/>
        </w:rPr>
      </w:pPr>
    </w:p>
    <w:p w14:paraId="64E11D90" w14:textId="2B37FA73" w:rsidR="00CE0887" w:rsidRDefault="00CE0887" w:rsidP="00627B66">
      <w:pPr>
        <w:contextualSpacing/>
        <w:jc w:val="both"/>
        <w:rPr>
          <w:b/>
          <w:bCs/>
        </w:rPr>
      </w:pPr>
    </w:p>
    <w:p w14:paraId="1D8FDF27" w14:textId="337098AF" w:rsidR="00CE0887" w:rsidRDefault="00CE0887" w:rsidP="00627B66">
      <w:pPr>
        <w:contextualSpacing/>
        <w:jc w:val="both"/>
        <w:rPr>
          <w:b/>
          <w:bCs/>
        </w:rPr>
      </w:pPr>
    </w:p>
    <w:p w14:paraId="019E504A" w14:textId="317ACAC6" w:rsidR="00CE0887" w:rsidRDefault="00CE0887" w:rsidP="00627B66">
      <w:pPr>
        <w:contextualSpacing/>
        <w:jc w:val="both"/>
        <w:rPr>
          <w:b/>
          <w:bCs/>
        </w:rPr>
      </w:pPr>
    </w:p>
    <w:p w14:paraId="4EC1E7FE" w14:textId="7FEDED59" w:rsidR="00CE0887" w:rsidRDefault="00CE0887" w:rsidP="00627B66">
      <w:pPr>
        <w:contextualSpacing/>
        <w:jc w:val="both"/>
        <w:rPr>
          <w:b/>
          <w:bCs/>
        </w:rPr>
      </w:pPr>
    </w:p>
    <w:p w14:paraId="65B77168" w14:textId="49868935" w:rsidR="00CE0887" w:rsidRDefault="00CE0887" w:rsidP="00627B66">
      <w:pPr>
        <w:contextualSpacing/>
        <w:jc w:val="both"/>
        <w:rPr>
          <w:b/>
          <w:bCs/>
        </w:rPr>
      </w:pPr>
    </w:p>
    <w:p w14:paraId="494A9BB5" w14:textId="4E444658" w:rsidR="00CE0887" w:rsidRDefault="00CE0887" w:rsidP="00627B66">
      <w:pPr>
        <w:contextualSpacing/>
        <w:jc w:val="both"/>
        <w:rPr>
          <w:b/>
          <w:bCs/>
        </w:rPr>
      </w:pPr>
    </w:p>
    <w:p w14:paraId="2C4B84C6" w14:textId="68315B7F" w:rsidR="00CE0887" w:rsidRDefault="00CE0887" w:rsidP="00627B66">
      <w:pPr>
        <w:contextualSpacing/>
        <w:jc w:val="both"/>
        <w:rPr>
          <w:b/>
          <w:bCs/>
        </w:rPr>
      </w:pPr>
    </w:p>
    <w:p w14:paraId="4890007C" w14:textId="576F7DB8" w:rsidR="00CE0887" w:rsidRDefault="00CE0887" w:rsidP="00627B66">
      <w:pPr>
        <w:contextualSpacing/>
        <w:jc w:val="both"/>
        <w:rPr>
          <w:b/>
          <w:bCs/>
        </w:rPr>
      </w:pPr>
    </w:p>
    <w:p w14:paraId="6B36F287" w14:textId="36031A75" w:rsidR="00CE0887" w:rsidRDefault="00CE0887" w:rsidP="00627B66">
      <w:pPr>
        <w:contextualSpacing/>
        <w:jc w:val="both"/>
        <w:rPr>
          <w:b/>
          <w:bCs/>
        </w:rPr>
      </w:pPr>
    </w:p>
    <w:p w14:paraId="301AC642" w14:textId="0E349DF5" w:rsidR="00CE0887" w:rsidRDefault="00CE0887" w:rsidP="00627B66">
      <w:pPr>
        <w:contextualSpacing/>
        <w:jc w:val="both"/>
        <w:rPr>
          <w:b/>
          <w:bCs/>
        </w:rPr>
      </w:pPr>
    </w:p>
    <w:p w14:paraId="139C7A87" w14:textId="75153B32" w:rsidR="00CE0887" w:rsidRDefault="00CE0887" w:rsidP="00627B66">
      <w:pPr>
        <w:contextualSpacing/>
        <w:jc w:val="both"/>
        <w:rPr>
          <w:b/>
          <w:bCs/>
        </w:rPr>
      </w:pPr>
    </w:p>
    <w:p w14:paraId="4A8CE92C" w14:textId="1ADA0824" w:rsidR="00CE0887" w:rsidRDefault="00CE0887" w:rsidP="00627B66">
      <w:pPr>
        <w:contextualSpacing/>
        <w:jc w:val="both"/>
        <w:rPr>
          <w:b/>
          <w:bCs/>
        </w:rPr>
      </w:pPr>
    </w:p>
    <w:p w14:paraId="0B1F0E16" w14:textId="77777777" w:rsidR="00CE0887" w:rsidRPr="006902DF" w:rsidRDefault="00CE0887" w:rsidP="00CE0887">
      <w:pPr>
        <w:tabs>
          <w:tab w:val="left" w:pos="5670"/>
        </w:tabs>
        <w:contextualSpacing/>
        <w:jc w:val="right"/>
      </w:pPr>
      <w:r w:rsidRPr="006902DF">
        <w:t>Приложение № 3</w:t>
      </w:r>
    </w:p>
    <w:p w14:paraId="416C16F7" w14:textId="37AE6F9E" w:rsidR="00CE0887" w:rsidRPr="006902DF" w:rsidRDefault="00CE0887" w:rsidP="00CE0887">
      <w:pPr>
        <w:tabs>
          <w:tab w:val="left" w:pos="5670"/>
        </w:tabs>
        <w:contextualSpacing/>
        <w:jc w:val="right"/>
      </w:pPr>
      <w:r w:rsidRPr="006902DF">
        <w:t xml:space="preserve">к </w:t>
      </w:r>
      <w:r w:rsidR="00E80088">
        <w:t>Д</w:t>
      </w:r>
      <w:r w:rsidRPr="006902DF">
        <w:t>оговору № _____ от «___» ____ 20___г.</w:t>
      </w:r>
    </w:p>
    <w:p w14:paraId="6AB9EBAD" w14:textId="77777777" w:rsidR="00CE0887" w:rsidRDefault="00CE0887" w:rsidP="00CE0887">
      <w:pPr>
        <w:tabs>
          <w:tab w:val="left" w:pos="5670"/>
        </w:tabs>
        <w:contextualSpacing/>
        <w:jc w:val="both"/>
      </w:pPr>
    </w:p>
    <w:p w14:paraId="799345E7" w14:textId="77777777" w:rsidR="00CE0887" w:rsidRDefault="00CE0887" w:rsidP="00CE0887">
      <w:pPr>
        <w:tabs>
          <w:tab w:val="left" w:pos="5670"/>
        </w:tabs>
        <w:contextualSpacing/>
        <w:jc w:val="both"/>
        <w:rPr>
          <w:b/>
        </w:rPr>
      </w:pPr>
    </w:p>
    <w:p w14:paraId="21EDAB00" w14:textId="77777777" w:rsidR="00CE0887" w:rsidRDefault="00CE0887" w:rsidP="00CE0887">
      <w:pPr>
        <w:tabs>
          <w:tab w:val="left" w:pos="5670"/>
        </w:tabs>
        <w:contextualSpacing/>
        <w:jc w:val="both"/>
        <w:rPr>
          <w:b/>
        </w:rPr>
      </w:pPr>
    </w:p>
    <w:p w14:paraId="35C5F10C" w14:textId="77777777" w:rsidR="00CE0887" w:rsidRPr="00F42D7A" w:rsidRDefault="00CE0887" w:rsidP="00CE0887">
      <w:pPr>
        <w:tabs>
          <w:tab w:val="left" w:pos="5670"/>
        </w:tabs>
        <w:contextualSpacing/>
        <w:jc w:val="both"/>
        <w:rPr>
          <w:b/>
        </w:rPr>
      </w:pPr>
    </w:p>
    <w:p w14:paraId="05BD2F3B" w14:textId="77777777" w:rsidR="00CE0887" w:rsidRDefault="00CE0887" w:rsidP="00CE0887">
      <w:pPr>
        <w:jc w:val="center"/>
        <w:rPr>
          <w:b/>
        </w:rPr>
      </w:pPr>
      <w:r>
        <w:rPr>
          <w:b/>
        </w:rPr>
        <w:t xml:space="preserve">Календарный план </w:t>
      </w:r>
    </w:p>
    <w:p w14:paraId="45C9A40E" w14:textId="77777777" w:rsidR="00CE0887" w:rsidRDefault="00CE0887" w:rsidP="00CE0887">
      <w:pPr>
        <w:jc w:val="center"/>
        <w:rPr>
          <w:bCs/>
        </w:rPr>
      </w:pPr>
      <w:r>
        <w:rPr>
          <w:b/>
        </w:rPr>
        <w:t xml:space="preserve">выполнения работ </w:t>
      </w:r>
      <w:r w:rsidRPr="00B27EE6">
        <w:rPr>
          <w:b/>
        </w:rPr>
        <w:t>по объекту:</w:t>
      </w:r>
      <w:r w:rsidRPr="00B27EE6">
        <w:t xml:space="preserve"> </w:t>
      </w:r>
      <w:r w:rsidRPr="004B1470">
        <w:t>«</w:t>
      </w:r>
      <w:r>
        <w:t>_____________________</w:t>
      </w:r>
      <w:r>
        <w:rPr>
          <w:bCs/>
        </w:rPr>
        <w:t>»</w:t>
      </w:r>
    </w:p>
    <w:p w14:paraId="63A77AB6" w14:textId="77777777" w:rsidR="00CE0887" w:rsidRPr="006902DF" w:rsidRDefault="00CE0887" w:rsidP="00CE0887">
      <w:pPr>
        <w:jc w:val="center"/>
        <w:rPr>
          <w:b/>
        </w:rPr>
      </w:pPr>
    </w:p>
    <w:p w14:paraId="2B1B78DA" w14:textId="77777777" w:rsidR="00CE0887" w:rsidRDefault="00CE0887" w:rsidP="00CE0887">
      <w:pPr>
        <w:tabs>
          <w:tab w:val="left" w:pos="5670"/>
        </w:tabs>
        <w:contextualSpacing/>
        <w:jc w:val="center"/>
        <w:rPr>
          <w:b/>
        </w:rPr>
      </w:pPr>
    </w:p>
    <w:tbl>
      <w:tblPr>
        <w:tblW w:w="48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267"/>
        <w:gridCol w:w="574"/>
        <w:gridCol w:w="576"/>
        <w:gridCol w:w="576"/>
        <w:gridCol w:w="574"/>
        <w:gridCol w:w="574"/>
        <w:gridCol w:w="576"/>
        <w:gridCol w:w="574"/>
        <w:gridCol w:w="689"/>
      </w:tblGrid>
      <w:tr w:rsidR="00CE0887" w:rsidRPr="004B3A53" w14:paraId="59D64788" w14:textId="77777777" w:rsidTr="004F7043">
        <w:trPr>
          <w:cantSplit/>
          <w:trHeight w:val="682"/>
        </w:trPr>
        <w:tc>
          <w:tcPr>
            <w:tcW w:w="307" w:type="pct"/>
            <w:vMerge w:val="restart"/>
            <w:tcBorders>
              <w:top w:val="single" w:sz="4" w:space="0" w:color="auto"/>
              <w:left w:val="single" w:sz="4" w:space="0" w:color="auto"/>
              <w:bottom w:val="single" w:sz="4" w:space="0" w:color="auto"/>
              <w:right w:val="single" w:sz="4" w:space="0" w:color="auto"/>
            </w:tcBorders>
          </w:tcPr>
          <w:p w14:paraId="57F809C7" w14:textId="77777777" w:rsidR="00CE0887" w:rsidRPr="004B3A53" w:rsidRDefault="00CE0887" w:rsidP="004F7043">
            <w:pPr>
              <w:keepNext/>
              <w:keepLines/>
              <w:suppressLineNumbers/>
              <w:suppressAutoHyphens/>
              <w:contextualSpacing/>
              <w:jc w:val="center"/>
              <w:rPr>
                <w:b/>
              </w:rPr>
            </w:pPr>
            <w:r w:rsidRPr="004B3A53">
              <w:rPr>
                <w:b/>
              </w:rPr>
              <w:t>№ п/п</w:t>
            </w:r>
          </w:p>
        </w:tc>
        <w:tc>
          <w:tcPr>
            <w:tcW w:w="2230" w:type="pct"/>
            <w:vMerge w:val="restart"/>
            <w:tcBorders>
              <w:top w:val="single" w:sz="4" w:space="0" w:color="auto"/>
              <w:left w:val="single" w:sz="4" w:space="0" w:color="auto"/>
              <w:bottom w:val="single" w:sz="4" w:space="0" w:color="auto"/>
              <w:right w:val="single" w:sz="4" w:space="0" w:color="auto"/>
            </w:tcBorders>
          </w:tcPr>
          <w:p w14:paraId="619BF52D" w14:textId="77777777" w:rsidR="00CE0887" w:rsidRPr="004B3A53" w:rsidRDefault="00CE0887" w:rsidP="004F7043">
            <w:pPr>
              <w:keepNext/>
              <w:keepLines/>
              <w:suppressLineNumbers/>
              <w:suppressAutoHyphens/>
              <w:contextualSpacing/>
              <w:jc w:val="center"/>
              <w:rPr>
                <w:b/>
              </w:rPr>
            </w:pPr>
            <w:r w:rsidRPr="004B3A53">
              <w:rPr>
                <w:b/>
              </w:rPr>
              <w:t>Наименование</w:t>
            </w:r>
          </w:p>
          <w:p w14:paraId="3719B00A" w14:textId="77777777" w:rsidR="00CE0887" w:rsidRPr="004B3A53" w:rsidRDefault="00CE0887" w:rsidP="004F7043">
            <w:pPr>
              <w:keepNext/>
              <w:keepLines/>
              <w:suppressLineNumbers/>
              <w:suppressAutoHyphens/>
              <w:contextualSpacing/>
              <w:jc w:val="center"/>
              <w:rPr>
                <w:b/>
              </w:rPr>
            </w:pPr>
            <w:r w:rsidRPr="004B3A53">
              <w:rPr>
                <w:b/>
              </w:rPr>
              <w:t xml:space="preserve">этапа </w:t>
            </w:r>
          </w:p>
        </w:tc>
        <w:tc>
          <w:tcPr>
            <w:tcW w:w="2463" w:type="pct"/>
            <w:gridSpan w:val="8"/>
            <w:tcBorders>
              <w:top w:val="single" w:sz="4" w:space="0" w:color="auto"/>
              <w:left w:val="single" w:sz="4" w:space="0" w:color="auto"/>
              <w:bottom w:val="single" w:sz="4" w:space="0" w:color="auto"/>
              <w:right w:val="single" w:sz="4" w:space="0" w:color="auto"/>
            </w:tcBorders>
          </w:tcPr>
          <w:p w14:paraId="6F8350AA" w14:textId="77777777" w:rsidR="00CE0887" w:rsidRPr="00E80088" w:rsidRDefault="00CE0887" w:rsidP="004F7043">
            <w:pPr>
              <w:keepNext/>
              <w:keepLines/>
              <w:suppressLineNumbers/>
              <w:suppressAutoHyphens/>
              <w:contextualSpacing/>
              <w:jc w:val="center"/>
              <w:rPr>
                <w:bCs/>
              </w:rPr>
            </w:pPr>
            <w:r w:rsidRPr="00E80088">
              <w:rPr>
                <w:bCs/>
              </w:rPr>
              <w:t xml:space="preserve">Указывается в месяцах, </w:t>
            </w:r>
          </w:p>
          <w:p w14:paraId="1BBA6C37" w14:textId="77777777" w:rsidR="00CE0887" w:rsidRPr="004B3A53" w:rsidRDefault="00CE0887" w:rsidP="004F7043">
            <w:pPr>
              <w:keepNext/>
              <w:keepLines/>
              <w:suppressLineNumbers/>
              <w:suppressAutoHyphens/>
              <w:contextualSpacing/>
              <w:jc w:val="center"/>
              <w:rPr>
                <w:b/>
                <w:i/>
              </w:rPr>
            </w:pPr>
            <w:r w:rsidRPr="00E80088">
              <w:rPr>
                <w:bCs/>
              </w:rPr>
              <w:t>с момента подписания Договора</w:t>
            </w:r>
          </w:p>
        </w:tc>
      </w:tr>
      <w:tr w:rsidR="00CE0887" w:rsidRPr="004B3A53" w14:paraId="5158143E" w14:textId="77777777" w:rsidTr="00F175C6">
        <w:trPr>
          <w:cantSplit/>
          <w:trHeight w:val="431"/>
        </w:trPr>
        <w:tc>
          <w:tcPr>
            <w:tcW w:w="307" w:type="pct"/>
            <w:vMerge/>
            <w:tcBorders>
              <w:top w:val="single" w:sz="4" w:space="0" w:color="auto"/>
              <w:left w:val="single" w:sz="4" w:space="0" w:color="auto"/>
              <w:bottom w:val="single" w:sz="4" w:space="0" w:color="auto"/>
              <w:right w:val="single" w:sz="4" w:space="0" w:color="auto"/>
            </w:tcBorders>
          </w:tcPr>
          <w:p w14:paraId="0C83062C" w14:textId="77777777" w:rsidR="00CE0887" w:rsidRPr="004B3A53" w:rsidRDefault="00CE0887" w:rsidP="004F7043">
            <w:pPr>
              <w:keepNext/>
              <w:keepLines/>
              <w:suppressLineNumbers/>
              <w:suppressAutoHyphens/>
              <w:contextualSpacing/>
              <w:jc w:val="center"/>
            </w:pPr>
          </w:p>
        </w:tc>
        <w:tc>
          <w:tcPr>
            <w:tcW w:w="2230" w:type="pct"/>
            <w:vMerge/>
            <w:tcBorders>
              <w:top w:val="single" w:sz="4" w:space="0" w:color="auto"/>
              <w:left w:val="single" w:sz="4" w:space="0" w:color="auto"/>
              <w:bottom w:val="single" w:sz="4" w:space="0" w:color="auto"/>
              <w:right w:val="single" w:sz="4" w:space="0" w:color="auto"/>
            </w:tcBorders>
          </w:tcPr>
          <w:p w14:paraId="199090B1" w14:textId="77777777" w:rsidR="00CE0887" w:rsidRPr="004B3A53" w:rsidRDefault="00CE0887" w:rsidP="004F7043">
            <w:pPr>
              <w:keepNext/>
              <w:keepLines/>
              <w:suppressLineNumbers/>
              <w:suppressAutoHyphens/>
              <w:contextualSpacing/>
              <w:jc w:val="center"/>
            </w:pPr>
          </w:p>
        </w:tc>
        <w:tc>
          <w:tcPr>
            <w:tcW w:w="601" w:type="pct"/>
            <w:gridSpan w:val="2"/>
            <w:tcBorders>
              <w:top w:val="single" w:sz="4" w:space="0" w:color="auto"/>
              <w:left w:val="single" w:sz="4" w:space="0" w:color="auto"/>
              <w:bottom w:val="single" w:sz="4" w:space="0" w:color="auto"/>
              <w:right w:val="single" w:sz="4" w:space="0" w:color="auto"/>
            </w:tcBorders>
            <w:shd w:val="clear" w:color="auto" w:fill="F2F2F2"/>
          </w:tcPr>
          <w:p w14:paraId="5A0B8D72" w14:textId="77777777" w:rsidR="00CE0887" w:rsidRPr="004B3A53" w:rsidRDefault="00CE0887" w:rsidP="004F7043">
            <w:pPr>
              <w:keepNext/>
              <w:keepLines/>
              <w:suppressLineNumbers/>
              <w:suppressAutoHyphens/>
              <w:contextualSpacing/>
              <w:jc w:val="center"/>
            </w:pPr>
            <w:r w:rsidRPr="004B3A53">
              <w:t>-</w:t>
            </w:r>
          </w:p>
        </w:tc>
        <w:tc>
          <w:tcPr>
            <w:tcW w:w="601" w:type="pct"/>
            <w:gridSpan w:val="2"/>
            <w:tcBorders>
              <w:top w:val="single" w:sz="4" w:space="0" w:color="auto"/>
              <w:left w:val="single" w:sz="4" w:space="0" w:color="auto"/>
              <w:bottom w:val="single" w:sz="4" w:space="0" w:color="auto"/>
              <w:right w:val="single" w:sz="4" w:space="0" w:color="auto"/>
            </w:tcBorders>
            <w:shd w:val="clear" w:color="auto" w:fill="F2F2F2"/>
          </w:tcPr>
          <w:p w14:paraId="083E42A2" w14:textId="77777777" w:rsidR="00CE0887" w:rsidRPr="004B3A53" w:rsidRDefault="00CE0887" w:rsidP="004F7043">
            <w:pPr>
              <w:keepNext/>
              <w:keepLines/>
              <w:suppressLineNumbers/>
              <w:suppressAutoHyphens/>
              <w:contextualSpacing/>
              <w:jc w:val="center"/>
            </w:pPr>
            <w:r w:rsidRPr="004B3A53">
              <w:t>-</w:t>
            </w:r>
          </w:p>
        </w:tc>
        <w:tc>
          <w:tcPr>
            <w:tcW w:w="601" w:type="pct"/>
            <w:gridSpan w:val="2"/>
            <w:tcBorders>
              <w:top w:val="single" w:sz="4" w:space="0" w:color="auto"/>
              <w:left w:val="single" w:sz="4" w:space="0" w:color="auto"/>
              <w:bottom w:val="single" w:sz="4" w:space="0" w:color="auto"/>
              <w:right w:val="single" w:sz="4" w:space="0" w:color="auto"/>
            </w:tcBorders>
            <w:shd w:val="clear" w:color="auto" w:fill="F2F2F2"/>
          </w:tcPr>
          <w:p w14:paraId="578EE9C3" w14:textId="77777777" w:rsidR="00CE0887" w:rsidRPr="004B3A53" w:rsidRDefault="00CE0887" w:rsidP="004F7043">
            <w:pPr>
              <w:keepNext/>
              <w:keepLines/>
              <w:suppressLineNumbers/>
              <w:suppressAutoHyphens/>
              <w:contextualSpacing/>
              <w:jc w:val="center"/>
            </w:pPr>
            <w:r w:rsidRPr="004B3A53">
              <w:t>-</w:t>
            </w:r>
          </w:p>
        </w:tc>
        <w:tc>
          <w:tcPr>
            <w:tcW w:w="660" w:type="pct"/>
            <w:gridSpan w:val="2"/>
            <w:tcBorders>
              <w:top w:val="single" w:sz="4" w:space="0" w:color="auto"/>
              <w:left w:val="single" w:sz="4" w:space="0" w:color="auto"/>
              <w:bottom w:val="single" w:sz="4" w:space="0" w:color="auto"/>
              <w:right w:val="single" w:sz="4" w:space="0" w:color="auto"/>
            </w:tcBorders>
            <w:shd w:val="clear" w:color="auto" w:fill="F2F2F2"/>
          </w:tcPr>
          <w:p w14:paraId="20AABE6D" w14:textId="77777777" w:rsidR="00CE0887" w:rsidRPr="004B3A53" w:rsidRDefault="00CE0887" w:rsidP="004F7043">
            <w:pPr>
              <w:keepNext/>
              <w:keepLines/>
              <w:suppressLineNumbers/>
              <w:suppressAutoHyphens/>
              <w:contextualSpacing/>
              <w:jc w:val="center"/>
            </w:pPr>
            <w:r w:rsidRPr="004B3A53">
              <w:t>-</w:t>
            </w:r>
          </w:p>
        </w:tc>
      </w:tr>
      <w:tr w:rsidR="00F175C6" w:rsidRPr="004B3A53" w14:paraId="30C9F7A3" w14:textId="77777777" w:rsidTr="00F175C6">
        <w:trPr>
          <w:trHeight w:val="637"/>
        </w:trPr>
        <w:tc>
          <w:tcPr>
            <w:tcW w:w="307" w:type="pct"/>
            <w:tcBorders>
              <w:top w:val="single" w:sz="4" w:space="0" w:color="auto"/>
              <w:left w:val="single" w:sz="4" w:space="0" w:color="auto"/>
              <w:bottom w:val="single" w:sz="4" w:space="0" w:color="auto"/>
              <w:right w:val="single" w:sz="4" w:space="0" w:color="auto"/>
            </w:tcBorders>
          </w:tcPr>
          <w:p w14:paraId="3B0D74A7" w14:textId="77777777" w:rsidR="00F175C6" w:rsidRPr="00F175C6" w:rsidRDefault="00F175C6" w:rsidP="00F175C6">
            <w:pPr>
              <w:keepNext/>
              <w:contextualSpacing/>
              <w:outlineLvl w:val="3"/>
              <w:rPr>
                <w:b/>
              </w:rPr>
            </w:pPr>
            <w:r w:rsidRPr="00F175C6">
              <w:rPr>
                <w:b/>
              </w:rPr>
              <w:t>1.</w:t>
            </w:r>
          </w:p>
        </w:tc>
        <w:tc>
          <w:tcPr>
            <w:tcW w:w="2230" w:type="pct"/>
          </w:tcPr>
          <w:p w14:paraId="0E40F440" w14:textId="73D7564C" w:rsidR="00F175C6" w:rsidRPr="00F175C6" w:rsidRDefault="00F175C6" w:rsidP="00F175C6">
            <w:pPr>
              <w:keepNext/>
              <w:contextualSpacing/>
              <w:outlineLvl w:val="3"/>
              <w:rPr>
                <w:b/>
              </w:rPr>
            </w:pPr>
            <w:r w:rsidRPr="00F175C6">
              <w:rPr>
                <w:b/>
              </w:rPr>
              <w:t>Согласование:</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6CE6FCF6" w14:textId="77777777" w:rsidR="00F175C6" w:rsidRPr="004B3A53" w:rsidRDefault="00F175C6" w:rsidP="00F175C6">
            <w:pPr>
              <w:keepNext/>
              <w:keepLines/>
              <w:suppressLineNumbers/>
              <w:suppressAutoHyphens/>
              <w:contextualSpacing/>
              <w:jc w:val="cente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74834EAB" w14:textId="77777777" w:rsidR="00F175C6" w:rsidRPr="004B3A53" w:rsidRDefault="00F175C6" w:rsidP="00F175C6">
            <w:pPr>
              <w:keepNext/>
              <w:keepLines/>
              <w:suppressLineNumbers/>
              <w:suppressAutoHyphens/>
              <w:contextualSpacing/>
              <w:jc w:val="cente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6C6DE623" w14:textId="77777777" w:rsidR="00F175C6" w:rsidRPr="004B3A53" w:rsidRDefault="00F175C6" w:rsidP="00F175C6">
            <w:pPr>
              <w:keepNext/>
              <w:keepLines/>
              <w:suppressLineNumbers/>
              <w:suppressAutoHyphens/>
              <w:contextualSpacing/>
              <w:jc w:val="cente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4F22BBD5" w14:textId="77777777" w:rsidR="00F175C6" w:rsidRPr="004B3A53" w:rsidRDefault="00F175C6" w:rsidP="00F175C6">
            <w:pPr>
              <w:keepNext/>
              <w:keepLines/>
              <w:suppressLineNumbers/>
              <w:suppressAutoHyphens/>
              <w:contextualSpacing/>
              <w:jc w:val="cente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028CC29C" w14:textId="77777777" w:rsidR="00F175C6" w:rsidRPr="004B3A53" w:rsidRDefault="00F175C6" w:rsidP="00F175C6">
            <w:pPr>
              <w:keepNext/>
              <w:keepLines/>
              <w:suppressLineNumbers/>
              <w:suppressAutoHyphens/>
              <w:contextualSpacing/>
              <w:jc w:val="center"/>
              <w:rPr>
                <w:color w:val="FF000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6D12812F" w14:textId="77777777" w:rsidR="00F175C6" w:rsidRPr="004B3A53" w:rsidRDefault="00F175C6" w:rsidP="00F175C6">
            <w:pPr>
              <w:keepNext/>
              <w:keepLines/>
              <w:suppressLineNumbers/>
              <w:suppressAutoHyphens/>
              <w:contextualSpacing/>
              <w:jc w:val="center"/>
              <w:rPr>
                <w:color w:val="FF0000"/>
              </w:rPr>
            </w:pPr>
          </w:p>
        </w:tc>
        <w:tc>
          <w:tcPr>
            <w:tcW w:w="300" w:type="pct"/>
            <w:tcBorders>
              <w:top w:val="single" w:sz="4" w:space="0" w:color="auto"/>
              <w:left w:val="single" w:sz="4" w:space="0" w:color="auto"/>
              <w:bottom w:val="single" w:sz="4" w:space="0" w:color="auto"/>
              <w:right w:val="single" w:sz="4" w:space="0" w:color="auto"/>
            </w:tcBorders>
            <w:vAlign w:val="center"/>
          </w:tcPr>
          <w:p w14:paraId="79F2CFD9" w14:textId="77777777" w:rsidR="00F175C6" w:rsidRPr="004B3A53" w:rsidRDefault="00F175C6" w:rsidP="00F175C6">
            <w:pPr>
              <w:keepNext/>
              <w:keepLines/>
              <w:suppressLineNumbers/>
              <w:suppressAutoHyphens/>
              <w:contextualSpacing/>
              <w:jc w:val="center"/>
              <w:rPr>
                <w:color w:val="FF0000"/>
              </w:rPr>
            </w:pPr>
          </w:p>
        </w:tc>
        <w:tc>
          <w:tcPr>
            <w:tcW w:w="360" w:type="pct"/>
            <w:tcBorders>
              <w:top w:val="single" w:sz="4" w:space="0" w:color="auto"/>
              <w:left w:val="single" w:sz="4" w:space="0" w:color="auto"/>
              <w:bottom w:val="single" w:sz="4" w:space="0" w:color="auto"/>
              <w:right w:val="single" w:sz="4" w:space="0" w:color="auto"/>
            </w:tcBorders>
            <w:vAlign w:val="center"/>
          </w:tcPr>
          <w:p w14:paraId="731CBEA0" w14:textId="77777777" w:rsidR="00F175C6" w:rsidRPr="004B3A53" w:rsidRDefault="00F175C6" w:rsidP="00F175C6">
            <w:pPr>
              <w:keepNext/>
              <w:keepLines/>
              <w:suppressLineNumbers/>
              <w:suppressAutoHyphens/>
              <w:contextualSpacing/>
              <w:jc w:val="center"/>
              <w:rPr>
                <w:color w:val="FF0000"/>
              </w:rPr>
            </w:pPr>
          </w:p>
        </w:tc>
      </w:tr>
      <w:tr w:rsidR="00F175C6" w:rsidRPr="004B3A53" w14:paraId="2FE35BB2" w14:textId="77777777" w:rsidTr="00F175C6">
        <w:trPr>
          <w:trHeight w:val="561"/>
        </w:trPr>
        <w:tc>
          <w:tcPr>
            <w:tcW w:w="307" w:type="pct"/>
            <w:tcBorders>
              <w:top w:val="single" w:sz="4" w:space="0" w:color="auto"/>
              <w:left w:val="single" w:sz="4" w:space="0" w:color="auto"/>
              <w:bottom w:val="single" w:sz="4" w:space="0" w:color="auto"/>
              <w:right w:val="single" w:sz="4" w:space="0" w:color="auto"/>
            </w:tcBorders>
          </w:tcPr>
          <w:p w14:paraId="4F2DF743" w14:textId="77777777" w:rsidR="00F175C6" w:rsidRPr="004B3A53" w:rsidRDefault="00F175C6" w:rsidP="00F175C6">
            <w:pPr>
              <w:keepNext/>
              <w:contextualSpacing/>
              <w:outlineLvl w:val="3"/>
              <w:rPr>
                <w:bCs/>
              </w:rPr>
            </w:pPr>
            <w:r w:rsidRPr="004B3A53">
              <w:rPr>
                <w:bCs/>
              </w:rPr>
              <w:t>1.1.</w:t>
            </w:r>
          </w:p>
        </w:tc>
        <w:tc>
          <w:tcPr>
            <w:tcW w:w="2230" w:type="pct"/>
          </w:tcPr>
          <w:p w14:paraId="3173B762" w14:textId="27168963" w:rsidR="00F175C6" w:rsidRPr="004B3A53" w:rsidRDefault="00F175C6" w:rsidP="00F175C6">
            <w:pPr>
              <w:keepNext/>
              <w:keepLines/>
              <w:suppressLineNumbers/>
              <w:suppressAutoHyphens/>
            </w:pPr>
            <w:r w:rsidRPr="00EC1464">
              <w:t>Сбор исходных данных и сведений</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3F4EEF9C" w14:textId="77777777" w:rsidR="00F175C6" w:rsidRPr="004B3A53" w:rsidRDefault="00F175C6" w:rsidP="00F175C6">
            <w:pPr>
              <w:keepNext/>
              <w:keepLines/>
              <w:suppressLineNumbers/>
              <w:suppressAutoHyphens/>
              <w:contextualSpacing/>
              <w:jc w:val="cente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524B18AD" w14:textId="77777777" w:rsidR="00F175C6" w:rsidRPr="004B3A53" w:rsidRDefault="00F175C6" w:rsidP="00F175C6">
            <w:pPr>
              <w:keepNext/>
              <w:keepLines/>
              <w:suppressLineNumbers/>
              <w:suppressAutoHyphens/>
              <w:contextualSpacing/>
              <w:jc w:val="cente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25FE78FE" w14:textId="77777777" w:rsidR="00F175C6" w:rsidRPr="004B3A53" w:rsidRDefault="00F175C6" w:rsidP="00F175C6">
            <w:pPr>
              <w:keepNext/>
              <w:keepLines/>
              <w:suppressLineNumbers/>
              <w:suppressAutoHyphens/>
              <w:contextualSpacing/>
              <w:jc w:val="cente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2E748171" w14:textId="77777777" w:rsidR="00F175C6" w:rsidRPr="004B3A53" w:rsidRDefault="00F175C6" w:rsidP="00F175C6">
            <w:pPr>
              <w:keepNext/>
              <w:keepLines/>
              <w:suppressLineNumbers/>
              <w:suppressAutoHyphens/>
              <w:contextualSpacing/>
              <w:jc w:val="cente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4696855F" w14:textId="77777777" w:rsidR="00F175C6" w:rsidRPr="004B3A53" w:rsidRDefault="00F175C6" w:rsidP="00F175C6">
            <w:pPr>
              <w:keepNext/>
              <w:keepLines/>
              <w:suppressLineNumbers/>
              <w:suppressAutoHyphens/>
              <w:contextualSpacing/>
              <w:jc w:val="center"/>
              <w:rPr>
                <w:color w:val="FF000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178765A1" w14:textId="77777777" w:rsidR="00F175C6" w:rsidRPr="004B3A53" w:rsidRDefault="00F175C6" w:rsidP="00F175C6">
            <w:pPr>
              <w:keepNext/>
              <w:keepLines/>
              <w:suppressLineNumbers/>
              <w:suppressAutoHyphens/>
              <w:contextualSpacing/>
              <w:jc w:val="center"/>
              <w:rPr>
                <w:color w:val="FF0000"/>
              </w:rPr>
            </w:pPr>
          </w:p>
        </w:tc>
        <w:tc>
          <w:tcPr>
            <w:tcW w:w="300" w:type="pct"/>
            <w:tcBorders>
              <w:top w:val="single" w:sz="4" w:space="0" w:color="auto"/>
              <w:left w:val="single" w:sz="4" w:space="0" w:color="auto"/>
              <w:bottom w:val="single" w:sz="4" w:space="0" w:color="auto"/>
              <w:right w:val="single" w:sz="4" w:space="0" w:color="auto"/>
            </w:tcBorders>
            <w:vAlign w:val="center"/>
          </w:tcPr>
          <w:p w14:paraId="40529C58" w14:textId="77777777" w:rsidR="00F175C6" w:rsidRPr="004B3A53" w:rsidRDefault="00F175C6" w:rsidP="00F175C6">
            <w:pPr>
              <w:keepNext/>
              <w:keepLines/>
              <w:suppressLineNumbers/>
              <w:suppressAutoHyphens/>
              <w:contextualSpacing/>
              <w:jc w:val="center"/>
              <w:rPr>
                <w:color w:val="FF0000"/>
              </w:rPr>
            </w:pPr>
          </w:p>
        </w:tc>
        <w:tc>
          <w:tcPr>
            <w:tcW w:w="360" w:type="pct"/>
            <w:tcBorders>
              <w:top w:val="single" w:sz="4" w:space="0" w:color="auto"/>
              <w:left w:val="single" w:sz="4" w:space="0" w:color="auto"/>
              <w:bottom w:val="single" w:sz="4" w:space="0" w:color="auto"/>
              <w:right w:val="single" w:sz="4" w:space="0" w:color="auto"/>
            </w:tcBorders>
            <w:vAlign w:val="center"/>
          </w:tcPr>
          <w:p w14:paraId="3C44A10E" w14:textId="77777777" w:rsidR="00F175C6" w:rsidRPr="004B3A53" w:rsidRDefault="00F175C6" w:rsidP="00F175C6">
            <w:pPr>
              <w:keepNext/>
              <w:keepLines/>
              <w:suppressLineNumbers/>
              <w:suppressAutoHyphens/>
              <w:contextualSpacing/>
              <w:jc w:val="center"/>
              <w:rPr>
                <w:color w:val="FF0000"/>
              </w:rPr>
            </w:pPr>
          </w:p>
        </w:tc>
      </w:tr>
      <w:tr w:rsidR="00F175C6" w:rsidRPr="004B3A53" w14:paraId="64C483F1" w14:textId="77777777" w:rsidTr="00F175C6">
        <w:trPr>
          <w:trHeight w:val="779"/>
        </w:trPr>
        <w:tc>
          <w:tcPr>
            <w:tcW w:w="307" w:type="pct"/>
            <w:tcBorders>
              <w:top w:val="single" w:sz="4" w:space="0" w:color="auto"/>
              <w:left w:val="single" w:sz="4" w:space="0" w:color="auto"/>
              <w:bottom w:val="single" w:sz="4" w:space="0" w:color="auto"/>
              <w:right w:val="single" w:sz="4" w:space="0" w:color="auto"/>
            </w:tcBorders>
          </w:tcPr>
          <w:p w14:paraId="40418BB0" w14:textId="77777777" w:rsidR="00F175C6" w:rsidRPr="00F175C6" w:rsidRDefault="00F175C6" w:rsidP="00F175C6">
            <w:pPr>
              <w:keepNext/>
              <w:contextualSpacing/>
              <w:outlineLvl w:val="3"/>
              <w:rPr>
                <w:b/>
              </w:rPr>
            </w:pPr>
            <w:r w:rsidRPr="00F175C6">
              <w:rPr>
                <w:b/>
              </w:rPr>
              <w:t>2.</w:t>
            </w:r>
          </w:p>
        </w:tc>
        <w:tc>
          <w:tcPr>
            <w:tcW w:w="2230" w:type="pct"/>
          </w:tcPr>
          <w:p w14:paraId="2D98B87A" w14:textId="26A16479" w:rsidR="00F175C6" w:rsidRPr="00F175C6" w:rsidRDefault="00F175C6" w:rsidP="00F175C6">
            <w:pPr>
              <w:keepNext/>
              <w:keepLines/>
              <w:suppressLineNumbers/>
              <w:suppressAutoHyphens/>
              <w:rPr>
                <w:b/>
              </w:rPr>
            </w:pPr>
            <w:r w:rsidRPr="00F175C6">
              <w:rPr>
                <w:b/>
              </w:rPr>
              <w:t>Изыскательские работы (топография, геология, экология)</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56E9FC7B" w14:textId="77777777" w:rsidR="00F175C6" w:rsidRPr="004B3A53" w:rsidRDefault="00F175C6" w:rsidP="00F175C6">
            <w:pPr>
              <w:keepNext/>
              <w:keepLines/>
              <w:suppressLineNumbers/>
              <w:suppressAutoHyphens/>
              <w:contextualSpacing/>
              <w:jc w:val="cente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6987E48E" w14:textId="77777777" w:rsidR="00F175C6" w:rsidRPr="004B3A53" w:rsidRDefault="00F175C6" w:rsidP="00F175C6">
            <w:pPr>
              <w:keepNext/>
              <w:keepLines/>
              <w:suppressLineNumbers/>
              <w:suppressAutoHyphens/>
              <w:contextualSpacing/>
              <w:jc w:val="cente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1D580EAE" w14:textId="77777777" w:rsidR="00F175C6" w:rsidRPr="004B3A53" w:rsidRDefault="00F175C6" w:rsidP="00F175C6">
            <w:pPr>
              <w:keepNext/>
              <w:keepLines/>
              <w:suppressLineNumbers/>
              <w:suppressAutoHyphens/>
              <w:contextualSpacing/>
              <w:jc w:val="cente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5637DCB0" w14:textId="77777777" w:rsidR="00F175C6" w:rsidRPr="004B3A53" w:rsidRDefault="00F175C6" w:rsidP="00F175C6">
            <w:pPr>
              <w:keepNext/>
              <w:keepLines/>
              <w:suppressLineNumbers/>
              <w:suppressAutoHyphens/>
              <w:contextualSpacing/>
              <w:jc w:val="cente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381A1D9C" w14:textId="77777777" w:rsidR="00F175C6" w:rsidRPr="004B3A53" w:rsidRDefault="00F175C6" w:rsidP="00F175C6">
            <w:pPr>
              <w:keepNext/>
              <w:keepLines/>
              <w:suppressLineNumbers/>
              <w:suppressAutoHyphens/>
              <w:contextualSpacing/>
              <w:jc w:val="cente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5CEEC30F" w14:textId="77777777" w:rsidR="00F175C6" w:rsidRPr="004B3A53" w:rsidRDefault="00F175C6" w:rsidP="00F175C6">
            <w:pPr>
              <w:keepNext/>
              <w:keepLines/>
              <w:suppressLineNumbers/>
              <w:suppressAutoHyphens/>
              <w:contextualSpacing/>
              <w:jc w:val="center"/>
            </w:pPr>
          </w:p>
        </w:tc>
        <w:tc>
          <w:tcPr>
            <w:tcW w:w="300" w:type="pct"/>
            <w:tcBorders>
              <w:top w:val="single" w:sz="4" w:space="0" w:color="auto"/>
              <w:left w:val="single" w:sz="4" w:space="0" w:color="auto"/>
              <w:bottom w:val="single" w:sz="4" w:space="0" w:color="auto"/>
              <w:right w:val="single" w:sz="4" w:space="0" w:color="auto"/>
            </w:tcBorders>
            <w:vAlign w:val="center"/>
          </w:tcPr>
          <w:p w14:paraId="4EBE0B09" w14:textId="77777777" w:rsidR="00F175C6" w:rsidRPr="004B3A53" w:rsidRDefault="00F175C6" w:rsidP="00F175C6">
            <w:pPr>
              <w:keepNext/>
              <w:keepLines/>
              <w:suppressLineNumbers/>
              <w:suppressAutoHyphens/>
              <w:contextualSpacing/>
              <w:jc w:val="center"/>
            </w:pPr>
          </w:p>
        </w:tc>
        <w:tc>
          <w:tcPr>
            <w:tcW w:w="360" w:type="pct"/>
            <w:tcBorders>
              <w:top w:val="single" w:sz="4" w:space="0" w:color="auto"/>
              <w:left w:val="single" w:sz="4" w:space="0" w:color="auto"/>
              <w:bottom w:val="single" w:sz="4" w:space="0" w:color="auto"/>
              <w:right w:val="single" w:sz="4" w:space="0" w:color="auto"/>
            </w:tcBorders>
            <w:vAlign w:val="center"/>
          </w:tcPr>
          <w:p w14:paraId="6BBA4A62" w14:textId="77777777" w:rsidR="00F175C6" w:rsidRPr="004B3A53" w:rsidRDefault="00F175C6" w:rsidP="00F175C6">
            <w:pPr>
              <w:keepNext/>
              <w:keepLines/>
              <w:suppressLineNumbers/>
              <w:suppressAutoHyphens/>
              <w:contextualSpacing/>
              <w:jc w:val="center"/>
            </w:pPr>
          </w:p>
        </w:tc>
      </w:tr>
      <w:tr w:rsidR="00F175C6" w:rsidRPr="004B3A53" w14:paraId="051DFE72" w14:textId="77777777" w:rsidTr="00F175C6">
        <w:trPr>
          <w:trHeight w:val="789"/>
        </w:trPr>
        <w:tc>
          <w:tcPr>
            <w:tcW w:w="307" w:type="pct"/>
            <w:tcBorders>
              <w:top w:val="single" w:sz="4" w:space="0" w:color="auto"/>
              <w:left w:val="single" w:sz="4" w:space="0" w:color="auto"/>
              <w:bottom w:val="single" w:sz="4" w:space="0" w:color="auto"/>
              <w:right w:val="single" w:sz="4" w:space="0" w:color="auto"/>
            </w:tcBorders>
          </w:tcPr>
          <w:p w14:paraId="62069595" w14:textId="77777777" w:rsidR="00F175C6" w:rsidRPr="004B3A53" w:rsidRDefault="00F175C6" w:rsidP="00F175C6">
            <w:pPr>
              <w:keepNext/>
              <w:contextualSpacing/>
              <w:outlineLvl w:val="3"/>
              <w:rPr>
                <w:b/>
              </w:rPr>
            </w:pPr>
            <w:r w:rsidRPr="004B3A53">
              <w:rPr>
                <w:b/>
              </w:rPr>
              <w:t>3.</w:t>
            </w:r>
          </w:p>
        </w:tc>
        <w:tc>
          <w:tcPr>
            <w:tcW w:w="2230" w:type="pct"/>
          </w:tcPr>
          <w:p w14:paraId="31A55796" w14:textId="189830B4" w:rsidR="00F175C6" w:rsidRPr="00F175C6" w:rsidRDefault="00F175C6" w:rsidP="00F175C6">
            <w:pPr>
              <w:contextualSpacing/>
              <w:rPr>
                <w:b/>
                <w:bCs/>
              </w:rPr>
            </w:pPr>
            <w:r w:rsidRPr="00F175C6">
              <w:rPr>
                <w:b/>
                <w:bCs/>
              </w:rPr>
              <w:t>Разработка рабочей документации: «___________________»</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2F1DE2E5" w14:textId="77777777" w:rsidR="00F175C6" w:rsidRPr="004B3A53" w:rsidRDefault="00F175C6" w:rsidP="00F175C6">
            <w:pPr>
              <w:keepNext/>
              <w:keepLines/>
              <w:suppressLineNumbers/>
              <w:suppressAutoHyphens/>
              <w:contextualSpacing/>
              <w:jc w:val="cente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28963705" w14:textId="77777777" w:rsidR="00F175C6" w:rsidRPr="004B3A53" w:rsidRDefault="00F175C6" w:rsidP="00F175C6">
            <w:pPr>
              <w:keepNext/>
              <w:keepLines/>
              <w:suppressLineNumbers/>
              <w:suppressAutoHyphens/>
              <w:contextualSpacing/>
              <w:jc w:val="cente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25C98DC4" w14:textId="77777777" w:rsidR="00F175C6" w:rsidRPr="004B3A53" w:rsidRDefault="00F175C6" w:rsidP="00F175C6">
            <w:pPr>
              <w:keepNext/>
              <w:keepLines/>
              <w:suppressLineNumbers/>
              <w:suppressAutoHyphens/>
              <w:contextualSpacing/>
              <w:jc w:val="cente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40504E9A" w14:textId="77777777" w:rsidR="00F175C6" w:rsidRPr="004B3A53" w:rsidRDefault="00F175C6" w:rsidP="00F175C6">
            <w:pPr>
              <w:keepNext/>
              <w:keepLines/>
              <w:suppressLineNumbers/>
              <w:suppressAutoHyphens/>
              <w:contextualSpacing/>
              <w:jc w:val="cente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63E43ED6" w14:textId="77777777" w:rsidR="00F175C6" w:rsidRPr="004B3A53" w:rsidRDefault="00F175C6" w:rsidP="00F175C6">
            <w:pPr>
              <w:keepNext/>
              <w:keepLines/>
              <w:suppressLineNumbers/>
              <w:suppressAutoHyphens/>
              <w:contextualSpacing/>
              <w:jc w:val="cente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464B903A" w14:textId="77777777" w:rsidR="00F175C6" w:rsidRPr="004B3A53" w:rsidRDefault="00F175C6" w:rsidP="00F175C6">
            <w:pPr>
              <w:keepNext/>
              <w:keepLines/>
              <w:suppressLineNumbers/>
              <w:suppressAutoHyphens/>
              <w:contextualSpacing/>
              <w:jc w:val="center"/>
            </w:pPr>
          </w:p>
        </w:tc>
        <w:tc>
          <w:tcPr>
            <w:tcW w:w="300" w:type="pct"/>
            <w:tcBorders>
              <w:top w:val="single" w:sz="4" w:space="0" w:color="auto"/>
              <w:left w:val="single" w:sz="4" w:space="0" w:color="auto"/>
              <w:bottom w:val="single" w:sz="4" w:space="0" w:color="auto"/>
              <w:right w:val="single" w:sz="4" w:space="0" w:color="auto"/>
            </w:tcBorders>
            <w:vAlign w:val="center"/>
          </w:tcPr>
          <w:p w14:paraId="5BE8DDE8" w14:textId="77777777" w:rsidR="00F175C6" w:rsidRPr="004B3A53" w:rsidRDefault="00F175C6" w:rsidP="00F175C6">
            <w:pPr>
              <w:keepNext/>
              <w:keepLines/>
              <w:suppressLineNumbers/>
              <w:suppressAutoHyphens/>
              <w:contextualSpacing/>
              <w:jc w:val="center"/>
            </w:pPr>
          </w:p>
        </w:tc>
        <w:tc>
          <w:tcPr>
            <w:tcW w:w="360" w:type="pct"/>
            <w:tcBorders>
              <w:top w:val="single" w:sz="4" w:space="0" w:color="auto"/>
              <w:left w:val="single" w:sz="4" w:space="0" w:color="auto"/>
              <w:bottom w:val="single" w:sz="4" w:space="0" w:color="auto"/>
              <w:right w:val="single" w:sz="4" w:space="0" w:color="auto"/>
            </w:tcBorders>
            <w:vAlign w:val="center"/>
          </w:tcPr>
          <w:p w14:paraId="0F95E926" w14:textId="77777777" w:rsidR="00F175C6" w:rsidRPr="004B3A53" w:rsidRDefault="00F175C6" w:rsidP="00F175C6">
            <w:pPr>
              <w:keepNext/>
              <w:keepLines/>
              <w:suppressLineNumbers/>
              <w:suppressAutoHyphens/>
              <w:contextualSpacing/>
              <w:jc w:val="center"/>
            </w:pPr>
          </w:p>
        </w:tc>
      </w:tr>
    </w:tbl>
    <w:p w14:paraId="4155EFA7" w14:textId="77777777" w:rsidR="00CE0887" w:rsidRPr="004B3A53" w:rsidRDefault="00CE0887" w:rsidP="00CE0887">
      <w:pPr>
        <w:tabs>
          <w:tab w:val="left" w:pos="5670"/>
        </w:tabs>
        <w:contextualSpacing/>
        <w:rPr>
          <w:b/>
        </w:rPr>
      </w:pPr>
    </w:p>
    <w:tbl>
      <w:tblPr>
        <w:tblW w:w="15270" w:type="dxa"/>
        <w:tblInd w:w="250" w:type="dxa"/>
        <w:tblLook w:val="01E0" w:firstRow="1" w:lastRow="1" w:firstColumn="1" w:lastColumn="1" w:noHBand="0" w:noVBand="0"/>
      </w:tblPr>
      <w:tblGrid>
        <w:gridCol w:w="5564"/>
        <w:gridCol w:w="9706"/>
      </w:tblGrid>
      <w:tr w:rsidR="00CE0887" w:rsidRPr="00E411BF" w14:paraId="11984A22" w14:textId="77777777" w:rsidTr="004F7043">
        <w:tc>
          <w:tcPr>
            <w:tcW w:w="5564" w:type="dxa"/>
          </w:tcPr>
          <w:p w14:paraId="18D7C14C" w14:textId="77777777" w:rsidR="00CE0887" w:rsidRPr="00E411BF" w:rsidRDefault="00CE0887" w:rsidP="004F7043">
            <w:pPr>
              <w:widowControl w:val="0"/>
              <w:autoSpaceDE w:val="0"/>
              <w:autoSpaceDN w:val="0"/>
              <w:adjustRightInd w:val="0"/>
              <w:rPr>
                <w:b/>
              </w:rPr>
            </w:pPr>
          </w:p>
          <w:p w14:paraId="281F3C1B" w14:textId="77777777" w:rsidR="00CE0887" w:rsidRPr="00E411BF" w:rsidRDefault="00CE0887" w:rsidP="004F7043">
            <w:pPr>
              <w:widowControl w:val="0"/>
              <w:autoSpaceDE w:val="0"/>
              <w:autoSpaceDN w:val="0"/>
              <w:adjustRightInd w:val="0"/>
              <w:rPr>
                <w:b/>
              </w:rPr>
            </w:pPr>
            <w:r>
              <w:rPr>
                <w:b/>
              </w:rPr>
              <w:t xml:space="preserve">       </w:t>
            </w:r>
            <w:bookmarkStart w:id="8" w:name="_Hlk29461540"/>
            <w:r>
              <w:rPr>
                <w:b/>
              </w:rPr>
              <w:t xml:space="preserve">От </w:t>
            </w:r>
            <w:r w:rsidRPr="00E411BF">
              <w:rPr>
                <w:b/>
              </w:rPr>
              <w:t>Заказчик</w:t>
            </w:r>
            <w:r>
              <w:rPr>
                <w:b/>
              </w:rPr>
              <w:t>а</w:t>
            </w:r>
            <w:r w:rsidRPr="00E411BF">
              <w:rPr>
                <w:b/>
              </w:rPr>
              <w:t>:</w:t>
            </w:r>
          </w:p>
          <w:p w14:paraId="515193D3" w14:textId="77777777" w:rsidR="00CE0887" w:rsidRPr="00E411BF" w:rsidRDefault="00CE0887" w:rsidP="004F7043">
            <w:pPr>
              <w:widowControl w:val="0"/>
              <w:autoSpaceDE w:val="0"/>
              <w:autoSpaceDN w:val="0"/>
              <w:adjustRightInd w:val="0"/>
            </w:pPr>
            <w:r>
              <w:t xml:space="preserve">    Генеральный директор </w:t>
            </w:r>
          </w:p>
          <w:p w14:paraId="41A0F273" w14:textId="77777777" w:rsidR="00CE0887" w:rsidRDefault="00CE0887" w:rsidP="004F7043">
            <w:pPr>
              <w:widowControl w:val="0"/>
              <w:autoSpaceDE w:val="0"/>
              <w:autoSpaceDN w:val="0"/>
              <w:adjustRightInd w:val="0"/>
            </w:pPr>
            <w:r>
              <w:t>АО «Западная энергетическая компания»</w:t>
            </w:r>
          </w:p>
          <w:p w14:paraId="5681F5BA" w14:textId="77777777" w:rsidR="00CE0887" w:rsidRPr="00E411BF" w:rsidRDefault="00CE0887" w:rsidP="004F7043">
            <w:pPr>
              <w:widowControl w:val="0"/>
              <w:autoSpaceDE w:val="0"/>
              <w:autoSpaceDN w:val="0"/>
              <w:adjustRightInd w:val="0"/>
            </w:pPr>
          </w:p>
          <w:p w14:paraId="52BCB324" w14:textId="77777777" w:rsidR="00CE0887" w:rsidRPr="00750DEC" w:rsidRDefault="00CE0887" w:rsidP="004F7043">
            <w:pPr>
              <w:widowControl w:val="0"/>
              <w:autoSpaceDE w:val="0"/>
              <w:autoSpaceDN w:val="0"/>
              <w:adjustRightInd w:val="0"/>
              <w:rPr>
                <w:b/>
              </w:rPr>
            </w:pPr>
            <w:r w:rsidRPr="00750DEC">
              <w:rPr>
                <w:b/>
              </w:rPr>
              <w:t>____________________ /</w:t>
            </w:r>
            <w:r>
              <w:rPr>
                <w:b/>
              </w:rPr>
              <w:t xml:space="preserve">М.Т. </w:t>
            </w:r>
            <w:proofErr w:type="spellStart"/>
            <w:r>
              <w:rPr>
                <w:b/>
              </w:rPr>
              <w:t>Ретиков</w:t>
            </w:r>
            <w:proofErr w:type="spellEnd"/>
            <w:r w:rsidRPr="00750DEC">
              <w:rPr>
                <w:b/>
              </w:rPr>
              <w:t>/</w:t>
            </w:r>
          </w:p>
          <w:p w14:paraId="2C314C5D" w14:textId="77777777" w:rsidR="00CE0887" w:rsidRPr="00895EDA" w:rsidRDefault="00CE0887" w:rsidP="004F7043">
            <w:pPr>
              <w:widowControl w:val="0"/>
              <w:autoSpaceDE w:val="0"/>
              <w:autoSpaceDN w:val="0"/>
              <w:adjustRightInd w:val="0"/>
              <w:rPr>
                <w:bCs/>
              </w:rPr>
            </w:pPr>
            <w:r w:rsidRPr="00C06177">
              <w:rPr>
                <w:bCs/>
              </w:rPr>
              <w:t xml:space="preserve"> </w:t>
            </w:r>
            <w:r w:rsidRPr="00895EDA">
              <w:rPr>
                <w:bCs/>
              </w:rPr>
              <w:t>«____»_______________ 20</w:t>
            </w:r>
            <w:r>
              <w:rPr>
                <w:bCs/>
              </w:rPr>
              <w:t>___</w:t>
            </w:r>
            <w:r w:rsidRPr="00895EDA">
              <w:rPr>
                <w:bCs/>
              </w:rPr>
              <w:t>г.</w:t>
            </w:r>
          </w:p>
          <w:p w14:paraId="7A4B4EEB" w14:textId="77777777" w:rsidR="00CE0887" w:rsidRPr="00C06177" w:rsidRDefault="00CE0887" w:rsidP="004F7043">
            <w:pPr>
              <w:widowControl w:val="0"/>
              <w:autoSpaceDE w:val="0"/>
              <w:autoSpaceDN w:val="0"/>
              <w:adjustRightInd w:val="0"/>
              <w:rPr>
                <w:bCs/>
              </w:rPr>
            </w:pPr>
            <w:r>
              <w:rPr>
                <w:bCs/>
              </w:rPr>
              <w:t xml:space="preserve">   </w:t>
            </w:r>
            <w:r w:rsidRPr="00895EDA">
              <w:rPr>
                <w:bCs/>
              </w:rPr>
              <w:t>М.П.</w:t>
            </w:r>
            <w:bookmarkEnd w:id="8"/>
          </w:p>
        </w:tc>
        <w:tc>
          <w:tcPr>
            <w:tcW w:w="9706" w:type="dxa"/>
          </w:tcPr>
          <w:p w14:paraId="361F83FC" w14:textId="77777777" w:rsidR="00CE0887" w:rsidRPr="00E411BF" w:rsidRDefault="00CE0887" w:rsidP="004F7043">
            <w:pPr>
              <w:widowControl w:val="0"/>
              <w:autoSpaceDE w:val="0"/>
              <w:autoSpaceDN w:val="0"/>
              <w:adjustRightInd w:val="0"/>
              <w:rPr>
                <w:b/>
              </w:rPr>
            </w:pPr>
          </w:p>
          <w:p w14:paraId="721722B3" w14:textId="77777777" w:rsidR="00CE0887" w:rsidRPr="00E411BF" w:rsidRDefault="00CE0887" w:rsidP="004F7043">
            <w:pPr>
              <w:widowControl w:val="0"/>
              <w:autoSpaceDE w:val="0"/>
              <w:autoSpaceDN w:val="0"/>
              <w:adjustRightInd w:val="0"/>
              <w:rPr>
                <w:b/>
              </w:rPr>
            </w:pPr>
            <w:r>
              <w:rPr>
                <w:b/>
              </w:rPr>
              <w:t xml:space="preserve">    От </w:t>
            </w:r>
            <w:r w:rsidRPr="00E411BF">
              <w:rPr>
                <w:b/>
              </w:rPr>
              <w:t>Подрядчик</w:t>
            </w:r>
            <w:r>
              <w:rPr>
                <w:b/>
              </w:rPr>
              <w:t>а</w:t>
            </w:r>
            <w:r w:rsidRPr="00E411BF">
              <w:rPr>
                <w:b/>
              </w:rPr>
              <w:t>:</w:t>
            </w:r>
          </w:p>
          <w:p w14:paraId="7C9B2A27" w14:textId="77777777" w:rsidR="00CE0887" w:rsidRPr="00750DEC" w:rsidRDefault="00CE0887" w:rsidP="004F7043">
            <w:pPr>
              <w:widowControl w:val="0"/>
              <w:autoSpaceDE w:val="0"/>
              <w:autoSpaceDN w:val="0"/>
              <w:adjustRightInd w:val="0"/>
            </w:pPr>
            <w:r>
              <w:t xml:space="preserve">  ___________________</w:t>
            </w:r>
          </w:p>
          <w:p w14:paraId="67AD278E" w14:textId="77777777" w:rsidR="00CE0887" w:rsidRPr="00E411BF" w:rsidRDefault="00CE0887" w:rsidP="004F7043">
            <w:pPr>
              <w:widowControl w:val="0"/>
              <w:autoSpaceDE w:val="0"/>
              <w:autoSpaceDN w:val="0"/>
              <w:adjustRightInd w:val="0"/>
              <w:rPr>
                <w:b/>
              </w:rPr>
            </w:pPr>
          </w:p>
          <w:p w14:paraId="78D3697E" w14:textId="77777777" w:rsidR="00CE0887" w:rsidRPr="00750DEC" w:rsidRDefault="00CE0887" w:rsidP="004F7043">
            <w:pPr>
              <w:widowControl w:val="0"/>
              <w:autoSpaceDE w:val="0"/>
              <w:autoSpaceDN w:val="0"/>
              <w:adjustRightInd w:val="0"/>
              <w:rPr>
                <w:b/>
              </w:rPr>
            </w:pPr>
            <w:r w:rsidRPr="00750DEC">
              <w:rPr>
                <w:b/>
              </w:rPr>
              <w:t>___________________/</w:t>
            </w:r>
            <w:r>
              <w:rPr>
                <w:b/>
              </w:rPr>
              <w:t>__________</w:t>
            </w:r>
            <w:r w:rsidRPr="00750DEC">
              <w:rPr>
                <w:b/>
              </w:rPr>
              <w:t>/</w:t>
            </w:r>
          </w:p>
          <w:p w14:paraId="61831117" w14:textId="77777777" w:rsidR="00CE0887" w:rsidRPr="00895EDA" w:rsidRDefault="00CE0887" w:rsidP="004F7043">
            <w:pPr>
              <w:widowControl w:val="0"/>
              <w:autoSpaceDE w:val="0"/>
              <w:autoSpaceDN w:val="0"/>
              <w:adjustRightInd w:val="0"/>
              <w:rPr>
                <w:bCs/>
              </w:rPr>
            </w:pPr>
            <w:r w:rsidRPr="00C06177">
              <w:rPr>
                <w:bCs/>
              </w:rPr>
              <w:t xml:space="preserve"> </w:t>
            </w:r>
            <w:r w:rsidRPr="00895EDA">
              <w:rPr>
                <w:bCs/>
              </w:rPr>
              <w:t>«____»_______________ 20</w:t>
            </w:r>
            <w:r>
              <w:rPr>
                <w:bCs/>
              </w:rPr>
              <w:t>___</w:t>
            </w:r>
            <w:r w:rsidRPr="00895EDA">
              <w:rPr>
                <w:bCs/>
              </w:rPr>
              <w:t>г.</w:t>
            </w:r>
          </w:p>
          <w:p w14:paraId="7C33852E" w14:textId="77777777" w:rsidR="00CE0887" w:rsidRDefault="00CE0887" w:rsidP="004F7043">
            <w:pPr>
              <w:widowControl w:val="0"/>
              <w:autoSpaceDE w:val="0"/>
              <w:autoSpaceDN w:val="0"/>
              <w:adjustRightInd w:val="0"/>
              <w:rPr>
                <w:b/>
              </w:rPr>
            </w:pPr>
            <w:r>
              <w:rPr>
                <w:bCs/>
              </w:rPr>
              <w:t xml:space="preserve">    </w:t>
            </w:r>
            <w:r w:rsidRPr="00895EDA">
              <w:rPr>
                <w:bCs/>
              </w:rPr>
              <w:t>М.П.</w:t>
            </w:r>
          </w:p>
          <w:p w14:paraId="5F893024" w14:textId="77777777" w:rsidR="00CE0887" w:rsidRDefault="00CE0887" w:rsidP="004F7043">
            <w:pPr>
              <w:widowControl w:val="0"/>
              <w:autoSpaceDE w:val="0"/>
              <w:autoSpaceDN w:val="0"/>
              <w:adjustRightInd w:val="0"/>
              <w:rPr>
                <w:b/>
              </w:rPr>
            </w:pPr>
          </w:p>
          <w:p w14:paraId="2D08CDCA" w14:textId="77777777" w:rsidR="00CE0887" w:rsidRDefault="00CE0887" w:rsidP="004F7043">
            <w:pPr>
              <w:widowControl w:val="0"/>
              <w:autoSpaceDE w:val="0"/>
              <w:autoSpaceDN w:val="0"/>
              <w:adjustRightInd w:val="0"/>
              <w:rPr>
                <w:b/>
              </w:rPr>
            </w:pPr>
          </w:p>
          <w:p w14:paraId="45CB89C3" w14:textId="77777777" w:rsidR="00CE0887" w:rsidRDefault="00CE0887" w:rsidP="004F7043">
            <w:pPr>
              <w:widowControl w:val="0"/>
              <w:autoSpaceDE w:val="0"/>
              <w:autoSpaceDN w:val="0"/>
              <w:adjustRightInd w:val="0"/>
              <w:rPr>
                <w:b/>
              </w:rPr>
            </w:pPr>
          </w:p>
          <w:p w14:paraId="2C70CD57" w14:textId="77777777" w:rsidR="00CE0887" w:rsidRDefault="00CE0887" w:rsidP="004F7043">
            <w:pPr>
              <w:widowControl w:val="0"/>
              <w:autoSpaceDE w:val="0"/>
              <w:autoSpaceDN w:val="0"/>
              <w:adjustRightInd w:val="0"/>
              <w:rPr>
                <w:b/>
              </w:rPr>
            </w:pPr>
          </w:p>
          <w:p w14:paraId="7E8251BA" w14:textId="77777777" w:rsidR="00CE0887" w:rsidRDefault="00CE0887" w:rsidP="004F7043">
            <w:pPr>
              <w:widowControl w:val="0"/>
              <w:autoSpaceDE w:val="0"/>
              <w:autoSpaceDN w:val="0"/>
              <w:adjustRightInd w:val="0"/>
              <w:rPr>
                <w:b/>
              </w:rPr>
            </w:pPr>
          </w:p>
          <w:p w14:paraId="68864594" w14:textId="77777777" w:rsidR="00CE0887" w:rsidRDefault="00CE0887" w:rsidP="004F7043">
            <w:pPr>
              <w:widowControl w:val="0"/>
              <w:autoSpaceDE w:val="0"/>
              <w:autoSpaceDN w:val="0"/>
              <w:adjustRightInd w:val="0"/>
              <w:rPr>
                <w:b/>
              </w:rPr>
            </w:pPr>
          </w:p>
          <w:p w14:paraId="02282619" w14:textId="77777777" w:rsidR="00CE0887" w:rsidRDefault="00CE0887" w:rsidP="004F7043">
            <w:pPr>
              <w:widowControl w:val="0"/>
              <w:autoSpaceDE w:val="0"/>
              <w:autoSpaceDN w:val="0"/>
              <w:adjustRightInd w:val="0"/>
              <w:rPr>
                <w:b/>
              </w:rPr>
            </w:pPr>
          </w:p>
          <w:p w14:paraId="594A2CB3" w14:textId="77777777" w:rsidR="00CE0887" w:rsidRDefault="00CE0887" w:rsidP="004F7043">
            <w:pPr>
              <w:widowControl w:val="0"/>
              <w:autoSpaceDE w:val="0"/>
              <w:autoSpaceDN w:val="0"/>
              <w:adjustRightInd w:val="0"/>
              <w:rPr>
                <w:b/>
              </w:rPr>
            </w:pPr>
          </w:p>
          <w:p w14:paraId="0DA1C1E6" w14:textId="77777777" w:rsidR="00CE0887" w:rsidRPr="00E411BF" w:rsidRDefault="00CE0887" w:rsidP="004F7043">
            <w:pPr>
              <w:widowControl w:val="0"/>
              <w:autoSpaceDE w:val="0"/>
              <w:autoSpaceDN w:val="0"/>
              <w:adjustRightInd w:val="0"/>
              <w:rPr>
                <w:b/>
              </w:rPr>
            </w:pPr>
          </w:p>
        </w:tc>
      </w:tr>
    </w:tbl>
    <w:p w14:paraId="397707AC" w14:textId="266E2CF9" w:rsidR="00CE0887" w:rsidRDefault="00CE0887" w:rsidP="00627B66">
      <w:pPr>
        <w:contextualSpacing/>
        <w:jc w:val="both"/>
        <w:rPr>
          <w:b/>
          <w:bCs/>
        </w:rPr>
      </w:pPr>
    </w:p>
    <w:p w14:paraId="6BC01DFA" w14:textId="444AF1A3" w:rsidR="00CE0887" w:rsidRDefault="00CE0887" w:rsidP="00627B66">
      <w:pPr>
        <w:contextualSpacing/>
        <w:jc w:val="both"/>
        <w:rPr>
          <w:b/>
          <w:bCs/>
        </w:rPr>
      </w:pPr>
    </w:p>
    <w:p w14:paraId="0A24D0C3" w14:textId="41697473" w:rsidR="00CE0887" w:rsidRDefault="00CE0887" w:rsidP="00627B66">
      <w:pPr>
        <w:contextualSpacing/>
        <w:jc w:val="both"/>
        <w:rPr>
          <w:b/>
          <w:bCs/>
        </w:rPr>
      </w:pPr>
    </w:p>
    <w:p w14:paraId="05A52EAE" w14:textId="77777777" w:rsidR="00CE0887" w:rsidRPr="00627B66" w:rsidRDefault="00CE0887" w:rsidP="00627B66">
      <w:pPr>
        <w:contextualSpacing/>
        <w:jc w:val="both"/>
        <w:rPr>
          <w:b/>
          <w:bCs/>
        </w:rPr>
      </w:pPr>
    </w:p>
    <w:sectPr w:rsidR="00CE0887" w:rsidRPr="00627B66" w:rsidSect="00701A45">
      <w:headerReference w:type="even" r:id="rId10"/>
      <w:footerReference w:type="even" r:id="rId11"/>
      <w:footerReference w:type="default" r:id="rId12"/>
      <w:pgSz w:w="11906" w:h="16838"/>
      <w:pgMar w:top="567" w:right="748" w:bottom="0" w:left="1247" w:header="709"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CD672" w14:textId="77777777" w:rsidR="00E45329" w:rsidRDefault="00E45329">
      <w:r>
        <w:separator/>
      </w:r>
    </w:p>
  </w:endnote>
  <w:endnote w:type="continuationSeparator" w:id="0">
    <w:p w14:paraId="312C3251" w14:textId="77777777" w:rsidR="00E45329" w:rsidRDefault="00E4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78F22" w14:textId="77777777" w:rsidR="00615047" w:rsidRDefault="00615047" w:rsidP="00A54FB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E3AC784" w14:textId="77777777" w:rsidR="00615047" w:rsidRDefault="00615047" w:rsidP="00A54FB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47366"/>
      <w:docPartObj>
        <w:docPartGallery w:val="Page Numbers (Bottom of Page)"/>
        <w:docPartUnique/>
      </w:docPartObj>
    </w:sdtPr>
    <w:sdtEndPr/>
    <w:sdtContent>
      <w:p w14:paraId="3CEAF7B9" w14:textId="77777777" w:rsidR="00615047" w:rsidRDefault="00615047">
        <w:pPr>
          <w:pStyle w:val="a5"/>
          <w:jc w:val="right"/>
        </w:pPr>
        <w:r>
          <w:fldChar w:fldCharType="begin"/>
        </w:r>
        <w:r>
          <w:instrText>PAGE   \* MERGEFORMAT</w:instrText>
        </w:r>
        <w:r>
          <w:fldChar w:fldCharType="separate"/>
        </w:r>
        <w:r>
          <w:t>2</w:t>
        </w:r>
        <w:r>
          <w:fldChar w:fldCharType="end"/>
        </w:r>
      </w:p>
    </w:sdtContent>
  </w:sdt>
  <w:p w14:paraId="1D2E456F" w14:textId="77777777" w:rsidR="00615047" w:rsidRDefault="00615047" w:rsidP="00A54FB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D617A" w14:textId="77777777" w:rsidR="00E45329" w:rsidRDefault="00E45329">
      <w:r>
        <w:separator/>
      </w:r>
    </w:p>
  </w:footnote>
  <w:footnote w:type="continuationSeparator" w:id="0">
    <w:p w14:paraId="794B7C8E" w14:textId="77777777" w:rsidR="00E45329" w:rsidRDefault="00E45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198B9" w14:textId="77777777" w:rsidR="00615047" w:rsidRDefault="00615047" w:rsidP="00A54FB4">
    <w:pPr>
      <w:pStyle w:val="a9"/>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2E9CBCE3" w14:textId="77777777" w:rsidR="00615047" w:rsidRDefault="0061504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lvl w:ilvl="0">
      <w:start w:val="8"/>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45F5483"/>
    <w:multiLevelType w:val="multilevel"/>
    <w:tmpl w:val="BB6C91AE"/>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71149E4"/>
    <w:multiLevelType w:val="hybridMultilevel"/>
    <w:tmpl w:val="249CDECE"/>
    <w:lvl w:ilvl="0" w:tplc="3EC21594">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8B23A82"/>
    <w:multiLevelType w:val="multilevel"/>
    <w:tmpl w:val="B666D41A"/>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1260"/>
        </w:tabs>
        <w:ind w:left="1260" w:hanging="720"/>
      </w:pPr>
      <w:rPr>
        <w:rFonts w:cs="Times New Roman"/>
        <w:i w:val="0"/>
        <w:i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19017562"/>
    <w:multiLevelType w:val="hybridMultilevel"/>
    <w:tmpl w:val="67743910"/>
    <w:lvl w:ilvl="0" w:tplc="8E4214AA">
      <w:start w:val="1"/>
      <w:numFmt w:val="bullet"/>
      <w:lvlText w:val=""/>
      <w:lvlJc w:val="left"/>
      <w:pPr>
        <w:ind w:left="6456"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25EB6970"/>
    <w:multiLevelType w:val="hybridMultilevel"/>
    <w:tmpl w:val="59F0DFFA"/>
    <w:lvl w:ilvl="0" w:tplc="8E4214A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F173605"/>
    <w:multiLevelType w:val="multilevel"/>
    <w:tmpl w:val="44B43524"/>
    <w:lvl w:ilvl="0">
      <w:start w:val="16"/>
      <w:numFmt w:val="decimal"/>
      <w:lvlText w:val="%1."/>
      <w:lvlJc w:val="left"/>
      <w:pPr>
        <w:ind w:left="480" w:hanging="480"/>
      </w:pPr>
      <w:rPr>
        <w:rFonts w:hint="default"/>
      </w:rPr>
    </w:lvl>
    <w:lvl w:ilvl="1">
      <w:start w:val="1"/>
      <w:numFmt w:val="decimal"/>
      <w:lvlText w:val="%1.%2."/>
      <w:lvlJc w:val="left"/>
      <w:pPr>
        <w:ind w:left="1691"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7" w15:restartNumberingAfterBreak="0">
    <w:nsid w:val="32AE6F0C"/>
    <w:multiLevelType w:val="multilevel"/>
    <w:tmpl w:val="BF746122"/>
    <w:lvl w:ilvl="0">
      <w:start w:val="14"/>
      <w:numFmt w:val="decimal"/>
      <w:lvlText w:val="%1."/>
      <w:lvlJc w:val="left"/>
      <w:pPr>
        <w:tabs>
          <w:tab w:val="num" w:pos="480"/>
        </w:tabs>
        <w:ind w:left="480" w:hanging="480"/>
      </w:pPr>
      <w:rPr>
        <w:rFonts w:cs="Times New Roman" w:hint="default"/>
      </w:rPr>
    </w:lvl>
    <w:lvl w:ilvl="1">
      <w:start w:val="6"/>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15:restartNumberingAfterBreak="0">
    <w:nsid w:val="37851A16"/>
    <w:multiLevelType w:val="hybridMultilevel"/>
    <w:tmpl w:val="1C348140"/>
    <w:lvl w:ilvl="0" w:tplc="3CA28754">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41CB4222"/>
    <w:multiLevelType w:val="multilevel"/>
    <w:tmpl w:val="F5D81D52"/>
    <w:lvl w:ilvl="0">
      <w:start w:val="4"/>
      <w:numFmt w:val="decimal"/>
      <w:lvlText w:val="%1."/>
      <w:lvlJc w:val="left"/>
      <w:pPr>
        <w:ind w:left="675" w:hanging="675"/>
      </w:pPr>
      <w:rPr>
        <w:rFonts w:hint="default"/>
        <w:i w:val="0"/>
      </w:rPr>
    </w:lvl>
    <w:lvl w:ilvl="1">
      <w:start w:val="1"/>
      <w:numFmt w:val="decimal"/>
      <w:lvlText w:val="%1.%2."/>
      <w:lvlJc w:val="left"/>
      <w:pPr>
        <w:ind w:left="1080" w:hanging="720"/>
      </w:pPr>
      <w:rPr>
        <w:rFonts w:hint="default"/>
        <w:i w:val="0"/>
      </w:rPr>
    </w:lvl>
    <w:lvl w:ilvl="2">
      <w:start w:val="2"/>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0" w15:restartNumberingAfterBreak="0">
    <w:nsid w:val="4DFB6B5A"/>
    <w:multiLevelType w:val="multilevel"/>
    <w:tmpl w:val="648CBAC2"/>
    <w:lvl w:ilvl="0">
      <w:start w:val="2"/>
      <w:numFmt w:val="decimal"/>
      <w:lvlText w:val="%1."/>
      <w:lvlJc w:val="left"/>
      <w:pPr>
        <w:tabs>
          <w:tab w:val="num" w:pos="1440"/>
        </w:tabs>
        <w:ind w:left="1440" w:hanging="1440"/>
      </w:pPr>
      <w:rPr>
        <w:rFonts w:cs="Times New Roman"/>
        <w:color w:val="000000"/>
      </w:rPr>
    </w:lvl>
    <w:lvl w:ilvl="1">
      <w:start w:val="1"/>
      <w:numFmt w:val="decimal"/>
      <w:lvlText w:val="%1.%2."/>
      <w:lvlJc w:val="left"/>
      <w:pPr>
        <w:tabs>
          <w:tab w:val="num" w:pos="2717"/>
        </w:tabs>
        <w:ind w:left="2717" w:hanging="1440"/>
      </w:pPr>
      <w:rPr>
        <w:rFonts w:cs="Times New Roman"/>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1" w15:restartNumberingAfterBreak="0">
    <w:nsid w:val="54C41E25"/>
    <w:multiLevelType w:val="multilevel"/>
    <w:tmpl w:val="42D4137A"/>
    <w:lvl w:ilvl="0">
      <w:start w:val="4"/>
      <w:numFmt w:val="decimal"/>
      <w:lvlText w:val="%1"/>
      <w:lvlJc w:val="left"/>
      <w:pPr>
        <w:ind w:left="600" w:hanging="600"/>
      </w:pPr>
      <w:rPr>
        <w:rFonts w:hint="default"/>
        <w:i w:val="0"/>
      </w:rPr>
    </w:lvl>
    <w:lvl w:ilvl="1">
      <w:start w:val="1"/>
      <w:numFmt w:val="decimal"/>
      <w:lvlText w:val="%1.%2"/>
      <w:lvlJc w:val="left"/>
      <w:pPr>
        <w:ind w:left="600" w:hanging="60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2" w15:restartNumberingAfterBreak="0">
    <w:nsid w:val="58A87889"/>
    <w:multiLevelType w:val="multilevel"/>
    <w:tmpl w:val="F5D81D52"/>
    <w:lvl w:ilvl="0">
      <w:start w:val="4"/>
      <w:numFmt w:val="decimal"/>
      <w:lvlText w:val="%1."/>
      <w:lvlJc w:val="left"/>
      <w:pPr>
        <w:ind w:left="675" w:hanging="675"/>
      </w:pPr>
      <w:rPr>
        <w:rFonts w:hint="default"/>
        <w:i w:val="0"/>
      </w:rPr>
    </w:lvl>
    <w:lvl w:ilvl="1">
      <w:start w:val="1"/>
      <w:numFmt w:val="decimal"/>
      <w:lvlText w:val="%1.%2."/>
      <w:lvlJc w:val="left"/>
      <w:pPr>
        <w:ind w:left="1080" w:hanging="720"/>
      </w:pPr>
      <w:rPr>
        <w:rFonts w:hint="default"/>
        <w:i w:val="0"/>
      </w:rPr>
    </w:lvl>
    <w:lvl w:ilvl="2">
      <w:start w:val="2"/>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3" w15:restartNumberingAfterBreak="0">
    <w:nsid w:val="5D792EEE"/>
    <w:multiLevelType w:val="hybridMultilevel"/>
    <w:tmpl w:val="2200C7CC"/>
    <w:lvl w:ilvl="0" w:tplc="123275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E1A4E93"/>
    <w:multiLevelType w:val="hybridMultilevel"/>
    <w:tmpl w:val="37704B6E"/>
    <w:lvl w:ilvl="0" w:tplc="06E600F8">
      <w:start w:val="1"/>
      <w:numFmt w:val="bullet"/>
      <w:lvlText w:val=""/>
      <w:lvlJc w:val="left"/>
      <w:pPr>
        <w:tabs>
          <w:tab w:val="num" w:pos="900"/>
        </w:tabs>
        <w:ind w:left="900" w:hanging="360"/>
      </w:pPr>
      <w:rPr>
        <w:rFonts w:ascii="Symbol" w:hAnsi="Symbol" w:hint="default"/>
      </w:rPr>
    </w:lvl>
    <w:lvl w:ilvl="1" w:tplc="06E600F8">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5" w15:restartNumberingAfterBreak="0">
    <w:nsid w:val="5EE24910"/>
    <w:multiLevelType w:val="hybridMultilevel"/>
    <w:tmpl w:val="44002B1C"/>
    <w:lvl w:ilvl="0" w:tplc="89B452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61CB7A7F"/>
    <w:multiLevelType w:val="multilevel"/>
    <w:tmpl w:val="1CE4C136"/>
    <w:lvl w:ilvl="0">
      <w:start w:val="4"/>
      <w:numFmt w:val="decimal"/>
      <w:lvlText w:val="%1."/>
      <w:lvlJc w:val="left"/>
      <w:pPr>
        <w:ind w:left="675" w:hanging="675"/>
      </w:pPr>
      <w:rPr>
        <w:rFonts w:hint="default"/>
        <w:i w:val="0"/>
      </w:rPr>
    </w:lvl>
    <w:lvl w:ilvl="1">
      <w:start w:val="1"/>
      <w:numFmt w:val="decimal"/>
      <w:lvlText w:val="%1.%2."/>
      <w:lvlJc w:val="left"/>
      <w:pPr>
        <w:ind w:left="1080" w:hanging="720"/>
      </w:pPr>
      <w:rPr>
        <w:rFonts w:hint="default"/>
        <w:i w:val="0"/>
      </w:rPr>
    </w:lvl>
    <w:lvl w:ilvl="2">
      <w:start w:val="1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7" w15:restartNumberingAfterBreak="0">
    <w:nsid w:val="62A65327"/>
    <w:multiLevelType w:val="multilevel"/>
    <w:tmpl w:val="590C95F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53"/>
        </w:tabs>
        <w:ind w:left="153" w:hanging="720"/>
      </w:pPr>
    </w:lvl>
    <w:lvl w:ilvl="4">
      <w:start w:val="1"/>
      <w:numFmt w:val="decimal"/>
      <w:lvlText w:val="%1.%2.%3.%4.%5."/>
      <w:lvlJc w:val="left"/>
      <w:pPr>
        <w:tabs>
          <w:tab w:val="num" w:pos="513"/>
        </w:tabs>
        <w:ind w:left="513" w:hanging="1080"/>
      </w:pPr>
    </w:lvl>
    <w:lvl w:ilvl="5">
      <w:start w:val="1"/>
      <w:numFmt w:val="decimal"/>
      <w:lvlText w:val="%1.%2.%3.%4.%5.%6."/>
      <w:lvlJc w:val="left"/>
      <w:pPr>
        <w:tabs>
          <w:tab w:val="num" w:pos="513"/>
        </w:tabs>
        <w:ind w:left="513" w:hanging="1080"/>
      </w:pPr>
    </w:lvl>
    <w:lvl w:ilvl="6">
      <w:start w:val="1"/>
      <w:numFmt w:val="decimal"/>
      <w:lvlText w:val="%1.%2.%3.%4.%5.%6.%7."/>
      <w:lvlJc w:val="left"/>
      <w:pPr>
        <w:tabs>
          <w:tab w:val="num" w:pos="873"/>
        </w:tabs>
        <w:ind w:left="873" w:hanging="1440"/>
      </w:pPr>
    </w:lvl>
    <w:lvl w:ilvl="7">
      <w:start w:val="1"/>
      <w:numFmt w:val="decimal"/>
      <w:lvlText w:val="%1.%2.%3.%4.%5.%6.%7.%8."/>
      <w:lvlJc w:val="left"/>
      <w:pPr>
        <w:tabs>
          <w:tab w:val="num" w:pos="873"/>
        </w:tabs>
        <w:ind w:left="873" w:hanging="1440"/>
      </w:pPr>
    </w:lvl>
    <w:lvl w:ilvl="8">
      <w:start w:val="1"/>
      <w:numFmt w:val="decimal"/>
      <w:lvlText w:val="%1.%2.%3.%4.%5.%6.%7.%8.%9."/>
      <w:lvlJc w:val="left"/>
      <w:pPr>
        <w:tabs>
          <w:tab w:val="num" w:pos="1233"/>
        </w:tabs>
        <w:ind w:left="1233" w:hanging="1800"/>
      </w:pPr>
    </w:lvl>
  </w:abstractNum>
  <w:abstractNum w:abstractNumId="18" w15:restartNumberingAfterBreak="0">
    <w:nsid w:val="6A3D76C4"/>
    <w:multiLevelType w:val="multilevel"/>
    <w:tmpl w:val="1BF6EFE0"/>
    <w:lvl w:ilvl="0">
      <w:start w:val="4"/>
      <w:numFmt w:val="decimal"/>
      <w:lvlText w:val="%1."/>
      <w:lvlJc w:val="left"/>
      <w:pPr>
        <w:ind w:left="540" w:hanging="540"/>
      </w:pPr>
      <w:rPr>
        <w:rFonts w:hint="default"/>
        <w:i w:val="0"/>
      </w:rPr>
    </w:lvl>
    <w:lvl w:ilvl="1">
      <w:start w:val="1"/>
      <w:numFmt w:val="decimal"/>
      <w:lvlText w:val="%1.%2."/>
      <w:lvlJc w:val="left"/>
      <w:pPr>
        <w:ind w:left="540" w:hanging="540"/>
      </w:pPr>
      <w:rPr>
        <w:rFonts w:hint="default"/>
        <w:i w:val="0"/>
      </w:rPr>
    </w:lvl>
    <w:lvl w:ilvl="2">
      <w:start w:val="8"/>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9" w15:restartNumberingAfterBreak="0">
    <w:nsid w:val="709267E3"/>
    <w:multiLevelType w:val="multilevel"/>
    <w:tmpl w:val="A9D84568"/>
    <w:lvl w:ilvl="0">
      <w:start w:val="4"/>
      <w:numFmt w:val="decimal"/>
      <w:lvlText w:val="%1."/>
      <w:lvlJc w:val="left"/>
      <w:pPr>
        <w:ind w:left="675" w:hanging="675"/>
      </w:pPr>
      <w:rPr>
        <w:rFonts w:hint="default"/>
        <w:i w:val="0"/>
      </w:rPr>
    </w:lvl>
    <w:lvl w:ilvl="1">
      <w:start w:val="1"/>
      <w:numFmt w:val="decimal"/>
      <w:lvlText w:val="%1.%2."/>
      <w:lvlJc w:val="left"/>
      <w:pPr>
        <w:ind w:left="1080" w:hanging="720"/>
      </w:pPr>
      <w:rPr>
        <w:rFonts w:hint="default"/>
        <w:i w:val="0"/>
      </w:rPr>
    </w:lvl>
    <w:lvl w:ilvl="2">
      <w:start w:val="9"/>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0" w15:restartNumberingAfterBreak="0">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0"/>
  </w:num>
  <w:num w:numId="4">
    <w:abstractNumId w:val="8"/>
  </w:num>
  <w:num w:numId="5">
    <w:abstractNumId w:val="2"/>
  </w:num>
  <w:num w:numId="6">
    <w:abstractNumId w:val="7"/>
  </w:num>
  <w:num w:numId="7">
    <w:abstractNumId w:val="11"/>
  </w:num>
  <w:num w:numId="8">
    <w:abstractNumId w:val="12"/>
  </w:num>
  <w:num w:numId="9">
    <w:abstractNumId w:val="9"/>
  </w:num>
  <w:num w:numId="10">
    <w:abstractNumId w:val="16"/>
  </w:num>
  <w:num w:numId="11">
    <w:abstractNumId w:val="19"/>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6"/>
  </w:num>
  <w:num w:numId="19">
    <w:abstractNumId w:val="1"/>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FB4"/>
    <w:rsid w:val="00001D67"/>
    <w:rsid w:val="00002F3F"/>
    <w:rsid w:val="000041C1"/>
    <w:rsid w:val="00015F97"/>
    <w:rsid w:val="0002243D"/>
    <w:rsid w:val="00023114"/>
    <w:rsid w:val="0002625F"/>
    <w:rsid w:val="000262B4"/>
    <w:rsid w:val="000279E9"/>
    <w:rsid w:val="000322C7"/>
    <w:rsid w:val="000323E0"/>
    <w:rsid w:val="00032D05"/>
    <w:rsid w:val="00035D4A"/>
    <w:rsid w:val="000373BB"/>
    <w:rsid w:val="0004763C"/>
    <w:rsid w:val="000504F1"/>
    <w:rsid w:val="00050CAD"/>
    <w:rsid w:val="00051C18"/>
    <w:rsid w:val="0005479E"/>
    <w:rsid w:val="000607A0"/>
    <w:rsid w:val="00066481"/>
    <w:rsid w:val="000713BF"/>
    <w:rsid w:val="000717F8"/>
    <w:rsid w:val="00071A99"/>
    <w:rsid w:val="00074AC0"/>
    <w:rsid w:val="000813C7"/>
    <w:rsid w:val="00094B71"/>
    <w:rsid w:val="00095EE1"/>
    <w:rsid w:val="0009623E"/>
    <w:rsid w:val="000A2FC9"/>
    <w:rsid w:val="000B3776"/>
    <w:rsid w:val="000B4EFE"/>
    <w:rsid w:val="000B795B"/>
    <w:rsid w:val="000C294C"/>
    <w:rsid w:val="000C4D70"/>
    <w:rsid w:val="000C73EB"/>
    <w:rsid w:val="000D3405"/>
    <w:rsid w:val="000D75E6"/>
    <w:rsid w:val="000D7F10"/>
    <w:rsid w:val="000E3E5B"/>
    <w:rsid w:val="000E5AF1"/>
    <w:rsid w:val="000F1324"/>
    <w:rsid w:val="000F609C"/>
    <w:rsid w:val="000F6546"/>
    <w:rsid w:val="000F6D1B"/>
    <w:rsid w:val="001036CA"/>
    <w:rsid w:val="001069E9"/>
    <w:rsid w:val="001115F2"/>
    <w:rsid w:val="00113F96"/>
    <w:rsid w:val="00121305"/>
    <w:rsid w:val="00122EDE"/>
    <w:rsid w:val="00124787"/>
    <w:rsid w:val="001345F3"/>
    <w:rsid w:val="001414B5"/>
    <w:rsid w:val="00141EC6"/>
    <w:rsid w:val="00146888"/>
    <w:rsid w:val="00155428"/>
    <w:rsid w:val="00162576"/>
    <w:rsid w:val="0016423B"/>
    <w:rsid w:val="00174C02"/>
    <w:rsid w:val="00184E42"/>
    <w:rsid w:val="00185613"/>
    <w:rsid w:val="00186EE1"/>
    <w:rsid w:val="00193BF6"/>
    <w:rsid w:val="001958F1"/>
    <w:rsid w:val="001A04F9"/>
    <w:rsid w:val="001A5191"/>
    <w:rsid w:val="001B2056"/>
    <w:rsid w:val="001C6E2C"/>
    <w:rsid w:val="001C76DC"/>
    <w:rsid w:val="001D281B"/>
    <w:rsid w:val="001D4BD2"/>
    <w:rsid w:val="001D4DEB"/>
    <w:rsid w:val="001D6F3D"/>
    <w:rsid w:val="001E1A69"/>
    <w:rsid w:val="001E27F1"/>
    <w:rsid w:val="001E5C99"/>
    <w:rsid w:val="001F44C2"/>
    <w:rsid w:val="001F5653"/>
    <w:rsid w:val="00201C92"/>
    <w:rsid w:val="00201F3C"/>
    <w:rsid w:val="00202BCE"/>
    <w:rsid w:val="00202DBD"/>
    <w:rsid w:val="002035CB"/>
    <w:rsid w:val="002119E1"/>
    <w:rsid w:val="0021236E"/>
    <w:rsid w:val="002138FB"/>
    <w:rsid w:val="00214F5B"/>
    <w:rsid w:val="002161D9"/>
    <w:rsid w:val="002203F4"/>
    <w:rsid w:val="00222768"/>
    <w:rsid w:val="00230DC2"/>
    <w:rsid w:val="00231756"/>
    <w:rsid w:val="002428E2"/>
    <w:rsid w:val="00250CAF"/>
    <w:rsid w:val="00251F69"/>
    <w:rsid w:val="00256B0C"/>
    <w:rsid w:val="00257533"/>
    <w:rsid w:val="002659EF"/>
    <w:rsid w:val="00266EA5"/>
    <w:rsid w:val="00272B4E"/>
    <w:rsid w:val="00274CE6"/>
    <w:rsid w:val="00280C17"/>
    <w:rsid w:val="00296C26"/>
    <w:rsid w:val="002A1726"/>
    <w:rsid w:val="002B162F"/>
    <w:rsid w:val="002B2EB3"/>
    <w:rsid w:val="002C13E1"/>
    <w:rsid w:val="002C3A39"/>
    <w:rsid w:val="002C3E8E"/>
    <w:rsid w:val="002D27BB"/>
    <w:rsid w:val="002D41D0"/>
    <w:rsid w:val="002D45C5"/>
    <w:rsid w:val="002D4E49"/>
    <w:rsid w:val="002E2328"/>
    <w:rsid w:val="002E2A88"/>
    <w:rsid w:val="002E5359"/>
    <w:rsid w:val="002E7676"/>
    <w:rsid w:val="002F566D"/>
    <w:rsid w:val="0030300A"/>
    <w:rsid w:val="00306889"/>
    <w:rsid w:val="00311556"/>
    <w:rsid w:val="00313C6A"/>
    <w:rsid w:val="00314379"/>
    <w:rsid w:val="003152C2"/>
    <w:rsid w:val="00317ACA"/>
    <w:rsid w:val="00317D3A"/>
    <w:rsid w:val="00321007"/>
    <w:rsid w:val="00323083"/>
    <w:rsid w:val="00325673"/>
    <w:rsid w:val="00331861"/>
    <w:rsid w:val="003358D7"/>
    <w:rsid w:val="00341B59"/>
    <w:rsid w:val="00343252"/>
    <w:rsid w:val="0034767A"/>
    <w:rsid w:val="00350FDB"/>
    <w:rsid w:val="00357523"/>
    <w:rsid w:val="00363CA1"/>
    <w:rsid w:val="00365A00"/>
    <w:rsid w:val="00366F46"/>
    <w:rsid w:val="0037459B"/>
    <w:rsid w:val="00375448"/>
    <w:rsid w:val="00376EBD"/>
    <w:rsid w:val="00377657"/>
    <w:rsid w:val="00377A90"/>
    <w:rsid w:val="00387981"/>
    <w:rsid w:val="00392063"/>
    <w:rsid w:val="0039225E"/>
    <w:rsid w:val="00395271"/>
    <w:rsid w:val="00397AC3"/>
    <w:rsid w:val="003A508F"/>
    <w:rsid w:val="003A7A78"/>
    <w:rsid w:val="003B2867"/>
    <w:rsid w:val="003B346F"/>
    <w:rsid w:val="003C1983"/>
    <w:rsid w:val="003C369E"/>
    <w:rsid w:val="003C3E5F"/>
    <w:rsid w:val="003C6898"/>
    <w:rsid w:val="003C6AFE"/>
    <w:rsid w:val="003C6E1C"/>
    <w:rsid w:val="003D08B6"/>
    <w:rsid w:val="003D3B8E"/>
    <w:rsid w:val="003E059E"/>
    <w:rsid w:val="003E274F"/>
    <w:rsid w:val="003E2B5C"/>
    <w:rsid w:val="003E3CF2"/>
    <w:rsid w:val="003E43DF"/>
    <w:rsid w:val="003E7F5F"/>
    <w:rsid w:val="003F3020"/>
    <w:rsid w:val="003F349E"/>
    <w:rsid w:val="003F40E7"/>
    <w:rsid w:val="0040206F"/>
    <w:rsid w:val="00404189"/>
    <w:rsid w:val="00406196"/>
    <w:rsid w:val="004123C7"/>
    <w:rsid w:val="00412CDF"/>
    <w:rsid w:val="004211F3"/>
    <w:rsid w:val="00426D43"/>
    <w:rsid w:val="004306DB"/>
    <w:rsid w:val="00442D00"/>
    <w:rsid w:val="00457159"/>
    <w:rsid w:val="0045746E"/>
    <w:rsid w:val="00461C77"/>
    <w:rsid w:val="004673CD"/>
    <w:rsid w:val="00470AF9"/>
    <w:rsid w:val="00475EE9"/>
    <w:rsid w:val="004771C2"/>
    <w:rsid w:val="004839FC"/>
    <w:rsid w:val="00484662"/>
    <w:rsid w:val="004851B6"/>
    <w:rsid w:val="00496F4B"/>
    <w:rsid w:val="004B355F"/>
    <w:rsid w:val="004C0BDC"/>
    <w:rsid w:val="004C38D3"/>
    <w:rsid w:val="004D7901"/>
    <w:rsid w:val="004E0AB6"/>
    <w:rsid w:val="004E1D47"/>
    <w:rsid w:val="004E278A"/>
    <w:rsid w:val="004E424E"/>
    <w:rsid w:val="004F07E5"/>
    <w:rsid w:val="004F2903"/>
    <w:rsid w:val="004F4101"/>
    <w:rsid w:val="004F7031"/>
    <w:rsid w:val="00500174"/>
    <w:rsid w:val="0050257E"/>
    <w:rsid w:val="0050483F"/>
    <w:rsid w:val="005115D9"/>
    <w:rsid w:val="005118EB"/>
    <w:rsid w:val="0051560B"/>
    <w:rsid w:val="00516B2C"/>
    <w:rsid w:val="00525892"/>
    <w:rsid w:val="005263E1"/>
    <w:rsid w:val="0052654C"/>
    <w:rsid w:val="0052735D"/>
    <w:rsid w:val="00527B7B"/>
    <w:rsid w:val="005307D8"/>
    <w:rsid w:val="00532A63"/>
    <w:rsid w:val="005330B0"/>
    <w:rsid w:val="005334BD"/>
    <w:rsid w:val="00533883"/>
    <w:rsid w:val="00533ECB"/>
    <w:rsid w:val="005370C2"/>
    <w:rsid w:val="00540E9D"/>
    <w:rsid w:val="00541D0A"/>
    <w:rsid w:val="00542E07"/>
    <w:rsid w:val="00543EFE"/>
    <w:rsid w:val="00553056"/>
    <w:rsid w:val="00555788"/>
    <w:rsid w:val="0055671F"/>
    <w:rsid w:val="00562846"/>
    <w:rsid w:val="0057194C"/>
    <w:rsid w:val="00571A2E"/>
    <w:rsid w:val="005727FD"/>
    <w:rsid w:val="0057419E"/>
    <w:rsid w:val="005817C4"/>
    <w:rsid w:val="00581905"/>
    <w:rsid w:val="00583375"/>
    <w:rsid w:val="00583864"/>
    <w:rsid w:val="00585044"/>
    <w:rsid w:val="00585C4B"/>
    <w:rsid w:val="00587A3B"/>
    <w:rsid w:val="00587ECA"/>
    <w:rsid w:val="00590D59"/>
    <w:rsid w:val="00591595"/>
    <w:rsid w:val="005951C1"/>
    <w:rsid w:val="005A1783"/>
    <w:rsid w:val="005A1875"/>
    <w:rsid w:val="005A215B"/>
    <w:rsid w:val="005A5026"/>
    <w:rsid w:val="005B1138"/>
    <w:rsid w:val="005C23CB"/>
    <w:rsid w:val="005C62D8"/>
    <w:rsid w:val="005C63BA"/>
    <w:rsid w:val="005D0172"/>
    <w:rsid w:val="005D15E0"/>
    <w:rsid w:val="005D272A"/>
    <w:rsid w:val="005E0962"/>
    <w:rsid w:val="005E0C31"/>
    <w:rsid w:val="005F0075"/>
    <w:rsid w:val="005F2EBC"/>
    <w:rsid w:val="00602643"/>
    <w:rsid w:val="00603495"/>
    <w:rsid w:val="00604F1B"/>
    <w:rsid w:val="00605CDB"/>
    <w:rsid w:val="00610A63"/>
    <w:rsid w:val="00614A57"/>
    <w:rsid w:val="00615047"/>
    <w:rsid w:val="006168AA"/>
    <w:rsid w:val="00622F66"/>
    <w:rsid w:val="00623381"/>
    <w:rsid w:val="00627B66"/>
    <w:rsid w:val="0063035B"/>
    <w:rsid w:val="00631387"/>
    <w:rsid w:val="006316CE"/>
    <w:rsid w:val="00631D2E"/>
    <w:rsid w:val="00645DF2"/>
    <w:rsid w:val="00647AF2"/>
    <w:rsid w:val="00652764"/>
    <w:rsid w:val="006558B9"/>
    <w:rsid w:val="006617F3"/>
    <w:rsid w:val="00663423"/>
    <w:rsid w:val="00664018"/>
    <w:rsid w:val="006668C0"/>
    <w:rsid w:val="00671F87"/>
    <w:rsid w:val="006842F5"/>
    <w:rsid w:val="00691BCF"/>
    <w:rsid w:val="006A29F2"/>
    <w:rsid w:val="006A2D7C"/>
    <w:rsid w:val="006A629B"/>
    <w:rsid w:val="006B02D5"/>
    <w:rsid w:val="006B5DA2"/>
    <w:rsid w:val="006B6FA6"/>
    <w:rsid w:val="006C0221"/>
    <w:rsid w:val="006C05F0"/>
    <w:rsid w:val="006C24C3"/>
    <w:rsid w:val="006C7201"/>
    <w:rsid w:val="006C734B"/>
    <w:rsid w:val="006C7BE2"/>
    <w:rsid w:val="006C7D09"/>
    <w:rsid w:val="006D068B"/>
    <w:rsid w:val="006D07F7"/>
    <w:rsid w:val="006D51DA"/>
    <w:rsid w:val="006E5108"/>
    <w:rsid w:val="006E61F6"/>
    <w:rsid w:val="006E778A"/>
    <w:rsid w:val="006F1F12"/>
    <w:rsid w:val="006F390F"/>
    <w:rsid w:val="006F6B11"/>
    <w:rsid w:val="006F7727"/>
    <w:rsid w:val="007005C8"/>
    <w:rsid w:val="00701A45"/>
    <w:rsid w:val="00702264"/>
    <w:rsid w:val="00702561"/>
    <w:rsid w:val="00702737"/>
    <w:rsid w:val="00707B8C"/>
    <w:rsid w:val="007147B4"/>
    <w:rsid w:val="00720370"/>
    <w:rsid w:val="00721C5A"/>
    <w:rsid w:val="00726BC9"/>
    <w:rsid w:val="00744423"/>
    <w:rsid w:val="00747787"/>
    <w:rsid w:val="00753A80"/>
    <w:rsid w:val="0075688E"/>
    <w:rsid w:val="0075775C"/>
    <w:rsid w:val="0076169F"/>
    <w:rsid w:val="007729E2"/>
    <w:rsid w:val="00772F34"/>
    <w:rsid w:val="007733DA"/>
    <w:rsid w:val="00775998"/>
    <w:rsid w:val="0077720E"/>
    <w:rsid w:val="007844BE"/>
    <w:rsid w:val="00791095"/>
    <w:rsid w:val="00794DE8"/>
    <w:rsid w:val="00796894"/>
    <w:rsid w:val="007A19CB"/>
    <w:rsid w:val="007A33F1"/>
    <w:rsid w:val="007A37AC"/>
    <w:rsid w:val="007B14EA"/>
    <w:rsid w:val="007C06ED"/>
    <w:rsid w:val="007C51B0"/>
    <w:rsid w:val="007C5688"/>
    <w:rsid w:val="007E0302"/>
    <w:rsid w:val="007E1456"/>
    <w:rsid w:val="007E3081"/>
    <w:rsid w:val="007E516E"/>
    <w:rsid w:val="007E5173"/>
    <w:rsid w:val="007F016F"/>
    <w:rsid w:val="007F1121"/>
    <w:rsid w:val="00804C55"/>
    <w:rsid w:val="00806CE7"/>
    <w:rsid w:val="00821F3B"/>
    <w:rsid w:val="00824678"/>
    <w:rsid w:val="00826BD5"/>
    <w:rsid w:val="00826FFE"/>
    <w:rsid w:val="00827A1D"/>
    <w:rsid w:val="00832508"/>
    <w:rsid w:val="00833909"/>
    <w:rsid w:val="00835503"/>
    <w:rsid w:val="008374EA"/>
    <w:rsid w:val="008467F2"/>
    <w:rsid w:val="0085125D"/>
    <w:rsid w:val="00860D81"/>
    <w:rsid w:val="00870476"/>
    <w:rsid w:val="00870932"/>
    <w:rsid w:val="00870A2E"/>
    <w:rsid w:val="00870BFD"/>
    <w:rsid w:val="00871864"/>
    <w:rsid w:val="00872215"/>
    <w:rsid w:val="008723E7"/>
    <w:rsid w:val="00877272"/>
    <w:rsid w:val="008802D4"/>
    <w:rsid w:val="00890997"/>
    <w:rsid w:val="0089148D"/>
    <w:rsid w:val="00892C8B"/>
    <w:rsid w:val="00896B89"/>
    <w:rsid w:val="008A2E19"/>
    <w:rsid w:val="008A4612"/>
    <w:rsid w:val="008B13F1"/>
    <w:rsid w:val="008B48E8"/>
    <w:rsid w:val="008B4F64"/>
    <w:rsid w:val="008B7303"/>
    <w:rsid w:val="008B7913"/>
    <w:rsid w:val="008B7984"/>
    <w:rsid w:val="008C3F4A"/>
    <w:rsid w:val="008C43E4"/>
    <w:rsid w:val="008C6098"/>
    <w:rsid w:val="008D34B9"/>
    <w:rsid w:val="008D3A25"/>
    <w:rsid w:val="008D4C45"/>
    <w:rsid w:val="008E367D"/>
    <w:rsid w:val="008E72F1"/>
    <w:rsid w:val="008F3037"/>
    <w:rsid w:val="008F3774"/>
    <w:rsid w:val="008F7D31"/>
    <w:rsid w:val="00900A60"/>
    <w:rsid w:val="0090654E"/>
    <w:rsid w:val="00906A4C"/>
    <w:rsid w:val="009227F7"/>
    <w:rsid w:val="009238B6"/>
    <w:rsid w:val="00924823"/>
    <w:rsid w:val="00926FD3"/>
    <w:rsid w:val="00932C38"/>
    <w:rsid w:val="009359D0"/>
    <w:rsid w:val="00937EA8"/>
    <w:rsid w:val="00945AFA"/>
    <w:rsid w:val="00953764"/>
    <w:rsid w:val="009564A9"/>
    <w:rsid w:val="009636BD"/>
    <w:rsid w:val="00967A6E"/>
    <w:rsid w:val="00973EF2"/>
    <w:rsid w:val="00974EC1"/>
    <w:rsid w:val="00976B77"/>
    <w:rsid w:val="00987E3D"/>
    <w:rsid w:val="009A2306"/>
    <w:rsid w:val="009A6E96"/>
    <w:rsid w:val="009B3BB3"/>
    <w:rsid w:val="009B3E45"/>
    <w:rsid w:val="009B5991"/>
    <w:rsid w:val="009C01F0"/>
    <w:rsid w:val="009C0A32"/>
    <w:rsid w:val="009D2F6A"/>
    <w:rsid w:val="009D53F4"/>
    <w:rsid w:val="009D576D"/>
    <w:rsid w:val="009D6219"/>
    <w:rsid w:val="009D63DC"/>
    <w:rsid w:val="009D6AD3"/>
    <w:rsid w:val="009D71DA"/>
    <w:rsid w:val="009E489F"/>
    <w:rsid w:val="009E6660"/>
    <w:rsid w:val="009E7D78"/>
    <w:rsid w:val="009F167F"/>
    <w:rsid w:val="009F3031"/>
    <w:rsid w:val="009F745B"/>
    <w:rsid w:val="00A00A6B"/>
    <w:rsid w:val="00A07A47"/>
    <w:rsid w:val="00A12103"/>
    <w:rsid w:val="00A14FAF"/>
    <w:rsid w:val="00A17586"/>
    <w:rsid w:val="00A22289"/>
    <w:rsid w:val="00A23FF7"/>
    <w:rsid w:val="00A253C8"/>
    <w:rsid w:val="00A347FE"/>
    <w:rsid w:val="00A36BD4"/>
    <w:rsid w:val="00A4015E"/>
    <w:rsid w:val="00A4433B"/>
    <w:rsid w:val="00A443BE"/>
    <w:rsid w:val="00A54FB4"/>
    <w:rsid w:val="00A57608"/>
    <w:rsid w:val="00A67538"/>
    <w:rsid w:val="00A72CC1"/>
    <w:rsid w:val="00A7785E"/>
    <w:rsid w:val="00A80B7F"/>
    <w:rsid w:val="00A830A1"/>
    <w:rsid w:val="00A86125"/>
    <w:rsid w:val="00A94806"/>
    <w:rsid w:val="00A949A1"/>
    <w:rsid w:val="00A949C0"/>
    <w:rsid w:val="00AA0AF4"/>
    <w:rsid w:val="00AA2BF7"/>
    <w:rsid w:val="00AA3A3A"/>
    <w:rsid w:val="00AA428B"/>
    <w:rsid w:val="00AA5AF4"/>
    <w:rsid w:val="00AB2A4A"/>
    <w:rsid w:val="00AB3E17"/>
    <w:rsid w:val="00AB4E45"/>
    <w:rsid w:val="00AC029A"/>
    <w:rsid w:val="00AC6C73"/>
    <w:rsid w:val="00AD07BF"/>
    <w:rsid w:val="00AD1E86"/>
    <w:rsid w:val="00AD4EDE"/>
    <w:rsid w:val="00AD5E3D"/>
    <w:rsid w:val="00AE4CD2"/>
    <w:rsid w:val="00AF15E8"/>
    <w:rsid w:val="00AF33FB"/>
    <w:rsid w:val="00B01E10"/>
    <w:rsid w:val="00B057D0"/>
    <w:rsid w:val="00B07F05"/>
    <w:rsid w:val="00B12ACD"/>
    <w:rsid w:val="00B14243"/>
    <w:rsid w:val="00B14673"/>
    <w:rsid w:val="00B14C27"/>
    <w:rsid w:val="00B26568"/>
    <w:rsid w:val="00B32349"/>
    <w:rsid w:val="00B328DC"/>
    <w:rsid w:val="00B34A96"/>
    <w:rsid w:val="00B37708"/>
    <w:rsid w:val="00B40A0A"/>
    <w:rsid w:val="00B444C9"/>
    <w:rsid w:val="00B50B3D"/>
    <w:rsid w:val="00B536D5"/>
    <w:rsid w:val="00B57D36"/>
    <w:rsid w:val="00B60567"/>
    <w:rsid w:val="00B638CF"/>
    <w:rsid w:val="00B6570E"/>
    <w:rsid w:val="00B72229"/>
    <w:rsid w:val="00B74203"/>
    <w:rsid w:val="00B90B33"/>
    <w:rsid w:val="00B91CBD"/>
    <w:rsid w:val="00B925C2"/>
    <w:rsid w:val="00B93715"/>
    <w:rsid w:val="00B958A0"/>
    <w:rsid w:val="00BA0F50"/>
    <w:rsid w:val="00BA5903"/>
    <w:rsid w:val="00BB2CA0"/>
    <w:rsid w:val="00BB5745"/>
    <w:rsid w:val="00BB60B3"/>
    <w:rsid w:val="00BB741B"/>
    <w:rsid w:val="00BB7712"/>
    <w:rsid w:val="00BC4411"/>
    <w:rsid w:val="00BC5BA1"/>
    <w:rsid w:val="00BD4397"/>
    <w:rsid w:val="00BD75AB"/>
    <w:rsid w:val="00BE24EA"/>
    <w:rsid w:val="00BF0016"/>
    <w:rsid w:val="00BF5578"/>
    <w:rsid w:val="00C05578"/>
    <w:rsid w:val="00C07BC5"/>
    <w:rsid w:val="00C12514"/>
    <w:rsid w:val="00C12D84"/>
    <w:rsid w:val="00C130CB"/>
    <w:rsid w:val="00C2798D"/>
    <w:rsid w:val="00C315BB"/>
    <w:rsid w:val="00C33FEC"/>
    <w:rsid w:val="00C37557"/>
    <w:rsid w:val="00C377A6"/>
    <w:rsid w:val="00C4084F"/>
    <w:rsid w:val="00C4163D"/>
    <w:rsid w:val="00C41EEE"/>
    <w:rsid w:val="00C423A8"/>
    <w:rsid w:val="00C4552A"/>
    <w:rsid w:val="00C50493"/>
    <w:rsid w:val="00C55EFE"/>
    <w:rsid w:val="00C61AB9"/>
    <w:rsid w:val="00C65823"/>
    <w:rsid w:val="00C81B52"/>
    <w:rsid w:val="00C837E0"/>
    <w:rsid w:val="00C873AB"/>
    <w:rsid w:val="00C87A12"/>
    <w:rsid w:val="00C918B6"/>
    <w:rsid w:val="00C92D5F"/>
    <w:rsid w:val="00C93843"/>
    <w:rsid w:val="00C949DC"/>
    <w:rsid w:val="00C977C2"/>
    <w:rsid w:val="00CA4BBD"/>
    <w:rsid w:val="00CA5001"/>
    <w:rsid w:val="00CA511A"/>
    <w:rsid w:val="00CA5731"/>
    <w:rsid w:val="00CA7902"/>
    <w:rsid w:val="00CB296D"/>
    <w:rsid w:val="00CB51DC"/>
    <w:rsid w:val="00CB55D6"/>
    <w:rsid w:val="00CB74B3"/>
    <w:rsid w:val="00CC3C5E"/>
    <w:rsid w:val="00CC56FB"/>
    <w:rsid w:val="00CD1D49"/>
    <w:rsid w:val="00CD3AA7"/>
    <w:rsid w:val="00CE0887"/>
    <w:rsid w:val="00CE0C31"/>
    <w:rsid w:val="00CE0FC3"/>
    <w:rsid w:val="00CE4F05"/>
    <w:rsid w:val="00CF1BAA"/>
    <w:rsid w:val="00CF375D"/>
    <w:rsid w:val="00CF4F2A"/>
    <w:rsid w:val="00CF7ADB"/>
    <w:rsid w:val="00D04BAB"/>
    <w:rsid w:val="00D10472"/>
    <w:rsid w:val="00D11EE5"/>
    <w:rsid w:val="00D12AF7"/>
    <w:rsid w:val="00D13685"/>
    <w:rsid w:val="00D14BB9"/>
    <w:rsid w:val="00D164D6"/>
    <w:rsid w:val="00D172FB"/>
    <w:rsid w:val="00D17CAD"/>
    <w:rsid w:val="00D2072B"/>
    <w:rsid w:val="00D22F8F"/>
    <w:rsid w:val="00D32504"/>
    <w:rsid w:val="00D40E4B"/>
    <w:rsid w:val="00D43042"/>
    <w:rsid w:val="00D460AF"/>
    <w:rsid w:val="00D51DC2"/>
    <w:rsid w:val="00D5315A"/>
    <w:rsid w:val="00D55350"/>
    <w:rsid w:val="00D57413"/>
    <w:rsid w:val="00D60D3F"/>
    <w:rsid w:val="00D63524"/>
    <w:rsid w:val="00D66126"/>
    <w:rsid w:val="00D7411A"/>
    <w:rsid w:val="00D764E1"/>
    <w:rsid w:val="00D80E95"/>
    <w:rsid w:val="00D8162E"/>
    <w:rsid w:val="00D81810"/>
    <w:rsid w:val="00D8242E"/>
    <w:rsid w:val="00D90E49"/>
    <w:rsid w:val="00D918BA"/>
    <w:rsid w:val="00D9360B"/>
    <w:rsid w:val="00D96E96"/>
    <w:rsid w:val="00DA10C1"/>
    <w:rsid w:val="00DA1F53"/>
    <w:rsid w:val="00DA3D68"/>
    <w:rsid w:val="00DA5799"/>
    <w:rsid w:val="00DA61A8"/>
    <w:rsid w:val="00DA7C61"/>
    <w:rsid w:val="00DD244F"/>
    <w:rsid w:val="00DD37D4"/>
    <w:rsid w:val="00DD671C"/>
    <w:rsid w:val="00DD675B"/>
    <w:rsid w:val="00DE33B8"/>
    <w:rsid w:val="00DE61F8"/>
    <w:rsid w:val="00DE716B"/>
    <w:rsid w:val="00DF769F"/>
    <w:rsid w:val="00DF7F5B"/>
    <w:rsid w:val="00E00C6A"/>
    <w:rsid w:val="00E02F16"/>
    <w:rsid w:val="00E0743B"/>
    <w:rsid w:val="00E105D7"/>
    <w:rsid w:val="00E13297"/>
    <w:rsid w:val="00E1433F"/>
    <w:rsid w:val="00E3010E"/>
    <w:rsid w:val="00E31B05"/>
    <w:rsid w:val="00E34F97"/>
    <w:rsid w:val="00E40B71"/>
    <w:rsid w:val="00E41DE0"/>
    <w:rsid w:val="00E45329"/>
    <w:rsid w:val="00E45B54"/>
    <w:rsid w:val="00E52660"/>
    <w:rsid w:val="00E541C4"/>
    <w:rsid w:val="00E578AB"/>
    <w:rsid w:val="00E610D5"/>
    <w:rsid w:val="00E71556"/>
    <w:rsid w:val="00E747BC"/>
    <w:rsid w:val="00E76751"/>
    <w:rsid w:val="00E80088"/>
    <w:rsid w:val="00E8306F"/>
    <w:rsid w:val="00EA13CE"/>
    <w:rsid w:val="00EA2292"/>
    <w:rsid w:val="00EA2503"/>
    <w:rsid w:val="00EA4401"/>
    <w:rsid w:val="00EA5F68"/>
    <w:rsid w:val="00EA6598"/>
    <w:rsid w:val="00EB1C81"/>
    <w:rsid w:val="00EB378E"/>
    <w:rsid w:val="00EB5249"/>
    <w:rsid w:val="00EB52E9"/>
    <w:rsid w:val="00EB5A63"/>
    <w:rsid w:val="00EB72F1"/>
    <w:rsid w:val="00EC02C4"/>
    <w:rsid w:val="00EC08DC"/>
    <w:rsid w:val="00EC1464"/>
    <w:rsid w:val="00EC5694"/>
    <w:rsid w:val="00EC7271"/>
    <w:rsid w:val="00EE1FCC"/>
    <w:rsid w:val="00EE749E"/>
    <w:rsid w:val="00EF075A"/>
    <w:rsid w:val="00EF1753"/>
    <w:rsid w:val="00EF6128"/>
    <w:rsid w:val="00EF6B30"/>
    <w:rsid w:val="00F04018"/>
    <w:rsid w:val="00F062A9"/>
    <w:rsid w:val="00F13765"/>
    <w:rsid w:val="00F175C6"/>
    <w:rsid w:val="00F24F40"/>
    <w:rsid w:val="00F26B39"/>
    <w:rsid w:val="00F32AF3"/>
    <w:rsid w:val="00F3468B"/>
    <w:rsid w:val="00F37B0A"/>
    <w:rsid w:val="00F42394"/>
    <w:rsid w:val="00F45F47"/>
    <w:rsid w:val="00F5317E"/>
    <w:rsid w:val="00F737B0"/>
    <w:rsid w:val="00F74B1E"/>
    <w:rsid w:val="00F8031C"/>
    <w:rsid w:val="00F80642"/>
    <w:rsid w:val="00F83D28"/>
    <w:rsid w:val="00F91DAF"/>
    <w:rsid w:val="00F931B2"/>
    <w:rsid w:val="00F94A0A"/>
    <w:rsid w:val="00F95E71"/>
    <w:rsid w:val="00F95EB3"/>
    <w:rsid w:val="00FA32C4"/>
    <w:rsid w:val="00FA4673"/>
    <w:rsid w:val="00FA5667"/>
    <w:rsid w:val="00FA6257"/>
    <w:rsid w:val="00FB5786"/>
    <w:rsid w:val="00FB708B"/>
    <w:rsid w:val="00FC05D4"/>
    <w:rsid w:val="00FC5EF8"/>
    <w:rsid w:val="00FD0FA9"/>
    <w:rsid w:val="00FD20E8"/>
    <w:rsid w:val="00FD55BE"/>
    <w:rsid w:val="00FE5A84"/>
    <w:rsid w:val="00FE6E90"/>
    <w:rsid w:val="00FE7AD4"/>
    <w:rsid w:val="00FF0EC5"/>
    <w:rsid w:val="00FF10AD"/>
    <w:rsid w:val="00FF13A2"/>
    <w:rsid w:val="00FF1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81B10"/>
  <w15:docId w15:val="{67C3B134-2C92-4334-A2D3-587D3BA1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4F05"/>
    <w:rPr>
      <w:sz w:val="24"/>
      <w:szCs w:val="24"/>
    </w:rPr>
  </w:style>
  <w:style w:type="paragraph" w:styleId="20">
    <w:name w:val="heading 2"/>
    <w:aliases w:val="Заголовок 2 Знак,2,sub-sect,H2,h2,Б2,RTC,iz2,H2 Знак,Заголовок 21"/>
    <w:basedOn w:val="a"/>
    <w:next w:val="a"/>
    <w:qFormat/>
    <w:rsid w:val="00A54FB4"/>
    <w:pPr>
      <w:keepNext/>
      <w:tabs>
        <w:tab w:val="num" w:pos="1134"/>
      </w:tabs>
      <w:suppressAutoHyphens/>
      <w:spacing w:before="360" w:after="120"/>
      <w:ind w:left="1134" w:hanging="1134"/>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таблиц,в таблице,таблицы,в таблицах,Письмо в Интернет"/>
    <w:basedOn w:val="a"/>
    <w:rsid w:val="00A54FB4"/>
    <w:pPr>
      <w:autoSpaceDE w:val="0"/>
      <w:autoSpaceDN w:val="0"/>
      <w:jc w:val="both"/>
    </w:pPr>
    <w:rPr>
      <w:sz w:val="28"/>
      <w:szCs w:val="28"/>
    </w:rPr>
  </w:style>
  <w:style w:type="paragraph" w:styleId="30">
    <w:name w:val="Body Text Indent 3"/>
    <w:basedOn w:val="a"/>
    <w:link w:val="31"/>
    <w:rsid w:val="00A54FB4"/>
    <w:pPr>
      <w:autoSpaceDE w:val="0"/>
      <w:autoSpaceDN w:val="0"/>
      <w:ind w:right="-716" w:firstLine="567"/>
      <w:jc w:val="center"/>
    </w:pPr>
    <w:rPr>
      <w:b/>
      <w:bCs/>
    </w:rPr>
  </w:style>
  <w:style w:type="paragraph" w:styleId="21">
    <w:name w:val="Body Text Indent 2"/>
    <w:basedOn w:val="a"/>
    <w:rsid w:val="00A54FB4"/>
    <w:pPr>
      <w:spacing w:line="202" w:lineRule="auto"/>
      <w:ind w:left="720"/>
      <w:jc w:val="both"/>
    </w:pPr>
    <w:rPr>
      <w:sz w:val="28"/>
      <w:szCs w:val="28"/>
    </w:rPr>
  </w:style>
  <w:style w:type="paragraph" w:customStyle="1" w:styleId="a4">
    <w:name w:val="Ариал"/>
    <w:basedOn w:val="a"/>
    <w:rsid w:val="00A54FB4"/>
    <w:pPr>
      <w:spacing w:before="120" w:after="120" w:line="360" w:lineRule="auto"/>
      <w:ind w:firstLine="851"/>
      <w:jc w:val="both"/>
    </w:pPr>
    <w:rPr>
      <w:rFonts w:ascii="Arial" w:hAnsi="Arial" w:cs="Arial"/>
    </w:rPr>
  </w:style>
  <w:style w:type="paragraph" w:styleId="a5">
    <w:name w:val="footer"/>
    <w:basedOn w:val="a"/>
    <w:link w:val="a6"/>
    <w:uiPriority w:val="99"/>
    <w:rsid w:val="00A54FB4"/>
    <w:pPr>
      <w:tabs>
        <w:tab w:val="center" w:pos="4677"/>
        <w:tab w:val="right" w:pos="9355"/>
      </w:tabs>
    </w:pPr>
  </w:style>
  <w:style w:type="character" w:styleId="a7">
    <w:name w:val="page number"/>
    <w:uiPriority w:val="99"/>
    <w:rsid w:val="00A54FB4"/>
    <w:rPr>
      <w:rFonts w:cs="Times New Roman"/>
    </w:rPr>
  </w:style>
  <w:style w:type="paragraph" w:customStyle="1" w:styleId="1">
    <w:name w:val="1_раздел"/>
    <w:basedOn w:val="a"/>
    <w:rsid w:val="00A54FB4"/>
    <w:pPr>
      <w:keepNext/>
      <w:numPr>
        <w:numId w:val="3"/>
      </w:numPr>
      <w:suppressAutoHyphens/>
      <w:spacing w:before="480" w:after="360"/>
      <w:outlineLvl w:val="0"/>
    </w:pPr>
    <w:rPr>
      <w:rFonts w:ascii="Verdana" w:hAnsi="Verdana"/>
      <w:b/>
      <w:sz w:val="36"/>
      <w:szCs w:val="20"/>
    </w:rPr>
  </w:style>
  <w:style w:type="paragraph" w:customStyle="1" w:styleId="2">
    <w:name w:val="2_Статья"/>
    <w:basedOn w:val="a"/>
    <w:rsid w:val="00A54FB4"/>
    <w:pPr>
      <w:keepNext/>
      <w:numPr>
        <w:ilvl w:val="1"/>
        <w:numId w:val="3"/>
      </w:numPr>
      <w:suppressAutoHyphens/>
      <w:spacing w:before="240" w:after="120"/>
      <w:outlineLvl w:val="1"/>
    </w:pPr>
    <w:rPr>
      <w:rFonts w:ascii="Verdana" w:hAnsi="Verdana"/>
      <w:b/>
      <w:sz w:val="28"/>
      <w:szCs w:val="20"/>
    </w:rPr>
  </w:style>
  <w:style w:type="paragraph" w:customStyle="1" w:styleId="3">
    <w:name w:val="3_Пункт"/>
    <w:basedOn w:val="a"/>
    <w:rsid w:val="00A54FB4"/>
    <w:pPr>
      <w:keepNext/>
      <w:numPr>
        <w:ilvl w:val="2"/>
        <w:numId w:val="3"/>
      </w:numPr>
      <w:spacing w:before="240" w:after="120"/>
    </w:pPr>
    <w:rPr>
      <w:rFonts w:ascii="Verdana" w:hAnsi="Verdana"/>
      <w:b/>
      <w:szCs w:val="20"/>
    </w:rPr>
  </w:style>
  <w:style w:type="paragraph" w:customStyle="1" w:styleId="4">
    <w:name w:val="4_Подпункт"/>
    <w:basedOn w:val="a"/>
    <w:rsid w:val="00A54FB4"/>
    <w:pPr>
      <w:numPr>
        <w:ilvl w:val="3"/>
        <w:numId w:val="3"/>
      </w:numPr>
      <w:spacing w:after="120"/>
      <w:jc w:val="both"/>
    </w:pPr>
    <w:rPr>
      <w:rFonts w:ascii="Verdana" w:hAnsi="Verdana"/>
      <w:sz w:val="20"/>
      <w:szCs w:val="20"/>
    </w:rPr>
  </w:style>
  <w:style w:type="paragraph" w:customStyle="1" w:styleId="5">
    <w:name w:val="5_часть"/>
    <w:basedOn w:val="a"/>
    <w:rsid w:val="00A54FB4"/>
    <w:pPr>
      <w:numPr>
        <w:ilvl w:val="4"/>
        <w:numId w:val="3"/>
      </w:numPr>
      <w:spacing w:after="120"/>
    </w:pPr>
    <w:rPr>
      <w:rFonts w:ascii="Verdana" w:hAnsi="Verdana"/>
      <w:sz w:val="20"/>
      <w:szCs w:val="20"/>
    </w:rPr>
  </w:style>
  <w:style w:type="paragraph" w:customStyle="1" w:styleId="6">
    <w:name w:val="6_часть"/>
    <w:basedOn w:val="a"/>
    <w:rsid w:val="00A54FB4"/>
    <w:pPr>
      <w:numPr>
        <w:ilvl w:val="5"/>
        <w:numId w:val="3"/>
      </w:numPr>
      <w:spacing w:after="120"/>
    </w:pPr>
    <w:rPr>
      <w:rFonts w:ascii="Verdana" w:hAnsi="Verdana"/>
      <w:sz w:val="20"/>
      <w:szCs w:val="20"/>
    </w:rPr>
  </w:style>
  <w:style w:type="paragraph" w:customStyle="1" w:styleId="ConsNormal">
    <w:name w:val="ConsNormal"/>
    <w:rsid w:val="00A54FB4"/>
    <w:pPr>
      <w:widowControl w:val="0"/>
      <w:ind w:firstLine="720"/>
    </w:pPr>
    <w:rPr>
      <w:rFonts w:ascii="Arial" w:hAnsi="Arial"/>
    </w:rPr>
  </w:style>
  <w:style w:type="paragraph" w:styleId="22">
    <w:name w:val="Body Text 2"/>
    <w:basedOn w:val="a"/>
    <w:rsid w:val="00A54FB4"/>
    <w:pPr>
      <w:spacing w:after="120" w:line="480" w:lineRule="auto"/>
    </w:pPr>
  </w:style>
  <w:style w:type="paragraph" w:customStyle="1" w:styleId="ConsNonformat">
    <w:name w:val="ConsNonformat"/>
    <w:rsid w:val="00A54FB4"/>
    <w:pPr>
      <w:widowControl w:val="0"/>
      <w:autoSpaceDE w:val="0"/>
      <w:autoSpaceDN w:val="0"/>
      <w:adjustRightInd w:val="0"/>
      <w:ind w:right="19772"/>
    </w:pPr>
    <w:rPr>
      <w:rFonts w:ascii="Courier New" w:hAnsi="Courier New" w:cs="Courier New"/>
    </w:rPr>
  </w:style>
  <w:style w:type="character" w:styleId="a8">
    <w:name w:val="footnote reference"/>
    <w:semiHidden/>
    <w:rsid w:val="00A54FB4"/>
    <w:rPr>
      <w:rFonts w:cs="Times New Roman"/>
      <w:vertAlign w:val="superscript"/>
    </w:rPr>
  </w:style>
  <w:style w:type="paragraph" w:styleId="a9">
    <w:name w:val="header"/>
    <w:basedOn w:val="a"/>
    <w:link w:val="aa"/>
    <w:uiPriority w:val="99"/>
    <w:rsid w:val="00A54FB4"/>
    <w:pPr>
      <w:tabs>
        <w:tab w:val="center" w:pos="4677"/>
        <w:tab w:val="right" w:pos="9355"/>
      </w:tabs>
    </w:pPr>
  </w:style>
  <w:style w:type="paragraph" w:styleId="ab">
    <w:name w:val="Balloon Text"/>
    <w:basedOn w:val="a"/>
    <w:link w:val="ac"/>
    <w:rsid w:val="00BB741B"/>
    <w:rPr>
      <w:rFonts w:ascii="Tahoma" w:hAnsi="Tahoma"/>
      <w:sz w:val="16"/>
      <w:szCs w:val="16"/>
    </w:rPr>
  </w:style>
  <w:style w:type="character" w:customStyle="1" w:styleId="ac">
    <w:name w:val="Текст выноски Знак"/>
    <w:link w:val="ab"/>
    <w:rsid w:val="00BB741B"/>
    <w:rPr>
      <w:rFonts w:ascii="Tahoma" w:hAnsi="Tahoma" w:cs="Tahoma"/>
      <w:sz w:val="16"/>
      <w:szCs w:val="16"/>
    </w:rPr>
  </w:style>
  <w:style w:type="table" w:styleId="ad">
    <w:name w:val="Table Grid"/>
    <w:basedOn w:val="a1"/>
    <w:uiPriority w:val="39"/>
    <w:rsid w:val="00FB7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Верхний колонтитул Знак"/>
    <w:link w:val="a9"/>
    <w:uiPriority w:val="99"/>
    <w:rsid w:val="00FB708B"/>
    <w:rPr>
      <w:sz w:val="24"/>
      <w:szCs w:val="24"/>
    </w:rPr>
  </w:style>
  <w:style w:type="paragraph" w:styleId="ae">
    <w:name w:val="List Paragraph"/>
    <w:basedOn w:val="a"/>
    <w:link w:val="af"/>
    <w:qFormat/>
    <w:rsid w:val="009E489F"/>
    <w:pPr>
      <w:ind w:left="720"/>
      <w:contextualSpacing/>
    </w:pPr>
  </w:style>
  <w:style w:type="character" w:customStyle="1" w:styleId="31">
    <w:name w:val="Основной текст с отступом 3 Знак"/>
    <w:basedOn w:val="a0"/>
    <w:link w:val="30"/>
    <w:rsid w:val="0050483F"/>
    <w:rPr>
      <w:b/>
      <w:bCs/>
      <w:sz w:val="24"/>
      <w:szCs w:val="24"/>
    </w:rPr>
  </w:style>
  <w:style w:type="paragraph" w:styleId="af0">
    <w:name w:val="Normal (Web)"/>
    <w:basedOn w:val="a"/>
    <w:uiPriority w:val="99"/>
    <w:unhideWhenUsed/>
    <w:rsid w:val="0002243D"/>
    <w:pPr>
      <w:spacing w:after="150"/>
    </w:pPr>
  </w:style>
  <w:style w:type="paragraph" w:styleId="af1">
    <w:name w:val="No Spacing"/>
    <w:uiPriority w:val="1"/>
    <w:qFormat/>
    <w:rsid w:val="0002243D"/>
    <w:rPr>
      <w:rFonts w:asciiTheme="minorHAnsi" w:eastAsiaTheme="minorHAnsi" w:hAnsiTheme="minorHAnsi" w:cstheme="minorBidi"/>
      <w:sz w:val="22"/>
      <w:szCs w:val="22"/>
      <w:lang w:eastAsia="en-US"/>
    </w:rPr>
  </w:style>
  <w:style w:type="paragraph" w:customStyle="1" w:styleId="10">
    <w:name w:val="Цитата1"/>
    <w:basedOn w:val="a"/>
    <w:rsid w:val="00BA0F50"/>
    <w:pPr>
      <w:suppressAutoHyphens/>
      <w:overflowPunct w:val="0"/>
      <w:autoSpaceDE w:val="0"/>
      <w:ind w:left="720" w:right="-285"/>
      <w:jc w:val="both"/>
      <w:textAlignment w:val="baseline"/>
    </w:pPr>
    <w:rPr>
      <w:rFonts w:ascii="Times New Roman CYR" w:hAnsi="Times New Roman CYR"/>
      <w:bCs/>
      <w:iCs/>
      <w:sz w:val="28"/>
      <w:szCs w:val="20"/>
      <w:lang w:eastAsia="ar-SA"/>
    </w:rPr>
  </w:style>
  <w:style w:type="character" w:customStyle="1" w:styleId="af2">
    <w:name w:val="комментарий"/>
    <w:uiPriority w:val="99"/>
    <w:rsid w:val="00AF33FB"/>
    <w:rPr>
      <w:b/>
      <w:i/>
      <w:shd w:val="clear" w:color="auto" w:fill="FFFF99"/>
    </w:rPr>
  </w:style>
  <w:style w:type="paragraph" w:customStyle="1" w:styleId="af3">
    <w:name w:val="Заголовок статьи"/>
    <w:basedOn w:val="a"/>
    <w:next w:val="a"/>
    <w:uiPriority w:val="99"/>
    <w:rsid w:val="00141EC6"/>
    <w:pPr>
      <w:autoSpaceDE w:val="0"/>
      <w:autoSpaceDN w:val="0"/>
      <w:adjustRightInd w:val="0"/>
      <w:ind w:left="1612" w:hanging="892"/>
      <w:jc w:val="both"/>
    </w:pPr>
    <w:rPr>
      <w:rFonts w:ascii="Arial" w:hAnsi="Arial" w:cs="Arial"/>
    </w:rPr>
  </w:style>
  <w:style w:type="character" w:customStyle="1" w:styleId="a6">
    <w:name w:val="Нижний колонтитул Знак"/>
    <w:basedOn w:val="a0"/>
    <w:link w:val="a5"/>
    <w:uiPriority w:val="99"/>
    <w:rsid w:val="00DD675B"/>
    <w:rPr>
      <w:sz w:val="24"/>
      <w:szCs w:val="24"/>
    </w:rPr>
  </w:style>
  <w:style w:type="paragraph" w:customStyle="1" w:styleId="af4">
    <w:name w:val="Подпункт"/>
    <w:basedOn w:val="a"/>
    <w:link w:val="11"/>
    <w:uiPriority w:val="99"/>
    <w:rsid w:val="00F83D28"/>
    <w:pPr>
      <w:tabs>
        <w:tab w:val="num" w:pos="2880"/>
      </w:tabs>
      <w:spacing w:line="360" w:lineRule="auto"/>
      <w:ind w:left="2880" w:hanging="360"/>
      <w:jc w:val="both"/>
    </w:pPr>
    <w:rPr>
      <w:sz w:val="20"/>
      <w:szCs w:val="20"/>
      <w:lang w:val="x-none" w:eastAsia="x-none"/>
    </w:rPr>
  </w:style>
  <w:style w:type="character" w:customStyle="1" w:styleId="11">
    <w:name w:val="Подпункт Знак1"/>
    <w:link w:val="af4"/>
    <w:uiPriority w:val="99"/>
    <w:locked/>
    <w:rsid w:val="00F83D28"/>
    <w:rPr>
      <w:lang w:val="x-none" w:eastAsia="x-none"/>
    </w:rPr>
  </w:style>
  <w:style w:type="paragraph" w:customStyle="1" w:styleId="210">
    <w:name w:val="Основной текст 21"/>
    <w:basedOn w:val="a"/>
    <w:rsid w:val="00C61AB9"/>
    <w:pPr>
      <w:spacing w:after="120"/>
      <w:ind w:left="283"/>
    </w:pPr>
    <w:rPr>
      <w:rFonts w:ascii="Arial" w:eastAsia="Arial" w:hAnsi="Arial"/>
      <w:sz w:val="20"/>
      <w:szCs w:val="20"/>
    </w:rPr>
  </w:style>
  <w:style w:type="character" w:customStyle="1" w:styleId="af">
    <w:name w:val="Абзац списка Знак"/>
    <w:link w:val="ae"/>
    <w:locked/>
    <w:rsid w:val="00C61AB9"/>
    <w:rPr>
      <w:sz w:val="24"/>
      <w:szCs w:val="24"/>
    </w:rPr>
  </w:style>
  <w:style w:type="character" w:customStyle="1" w:styleId="23">
    <w:name w:val="Основной текст (2)_"/>
    <w:link w:val="211"/>
    <w:rsid w:val="00796894"/>
    <w:rPr>
      <w:shd w:val="clear" w:color="auto" w:fill="FFFFFF"/>
    </w:rPr>
  </w:style>
  <w:style w:type="paragraph" w:customStyle="1" w:styleId="211">
    <w:name w:val="Основной текст (2)1"/>
    <w:basedOn w:val="a"/>
    <w:link w:val="23"/>
    <w:rsid w:val="00796894"/>
    <w:pPr>
      <w:widowControl w:val="0"/>
      <w:shd w:val="clear" w:color="auto" w:fill="FFFFFF"/>
      <w:spacing w:line="240" w:lineRule="atLeast"/>
      <w:ind w:hanging="860"/>
      <w:jc w:val="right"/>
    </w:pPr>
    <w:rPr>
      <w:sz w:val="20"/>
      <w:szCs w:val="20"/>
    </w:rPr>
  </w:style>
  <w:style w:type="character" w:customStyle="1" w:styleId="24">
    <w:name w:val="Основной текст (2) + Полужирный"/>
    <w:rsid w:val="00796894"/>
    <w:rPr>
      <w:b/>
      <w:bCs/>
      <w:sz w:val="22"/>
      <w:szCs w:val="22"/>
      <w:lang w:bidi="ar-SA"/>
    </w:rPr>
  </w:style>
  <w:style w:type="character" w:styleId="af5">
    <w:name w:val="Hyperlink"/>
    <w:basedOn w:val="a0"/>
    <w:unhideWhenUsed/>
    <w:rsid w:val="00B37708"/>
    <w:rPr>
      <w:color w:val="0000FF" w:themeColor="hyperlink"/>
      <w:u w:val="single"/>
    </w:rPr>
  </w:style>
  <w:style w:type="character" w:styleId="af6">
    <w:name w:val="Unresolved Mention"/>
    <w:basedOn w:val="a0"/>
    <w:uiPriority w:val="99"/>
    <w:semiHidden/>
    <w:unhideWhenUsed/>
    <w:rsid w:val="00B37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8879">
      <w:bodyDiv w:val="1"/>
      <w:marLeft w:val="0"/>
      <w:marRight w:val="0"/>
      <w:marTop w:val="0"/>
      <w:marBottom w:val="0"/>
      <w:divBdr>
        <w:top w:val="none" w:sz="0" w:space="0" w:color="auto"/>
        <w:left w:val="none" w:sz="0" w:space="0" w:color="auto"/>
        <w:bottom w:val="none" w:sz="0" w:space="0" w:color="auto"/>
        <w:right w:val="none" w:sz="0" w:space="0" w:color="auto"/>
      </w:divBdr>
    </w:div>
    <w:div w:id="47731728">
      <w:bodyDiv w:val="1"/>
      <w:marLeft w:val="0"/>
      <w:marRight w:val="0"/>
      <w:marTop w:val="0"/>
      <w:marBottom w:val="0"/>
      <w:divBdr>
        <w:top w:val="none" w:sz="0" w:space="0" w:color="auto"/>
        <w:left w:val="none" w:sz="0" w:space="0" w:color="auto"/>
        <w:bottom w:val="none" w:sz="0" w:space="0" w:color="auto"/>
        <w:right w:val="none" w:sz="0" w:space="0" w:color="auto"/>
      </w:divBdr>
    </w:div>
    <w:div w:id="437145180">
      <w:bodyDiv w:val="1"/>
      <w:marLeft w:val="0"/>
      <w:marRight w:val="0"/>
      <w:marTop w:val="0"/>
      <w:marBottom w:val="0"/>
      <w:divBdr>
        <w:top w:val="none" w:sz="0" w:space="0" w:color="auto"/>
        <w:left w:val="none" w:sz="0" w:space="0" w:color="auto"/>
        <w:bottom w:val="none" w:sz="0" w:space="0" w:color="auto"/>
        <w:right w:val="none" w:sz="0" w:space="0" w:color="auto"/>
      </w:divBdr>
    </w:div>
    <w:div w:id="680199475">
      <w:bodyDiv w:val="1"/>
      <w:marLeft w:val="0"/>
      <w:marRight w:val="0"/>
      <w:marTop w:val="0"/>
      <w:marBottom w:val="0"/>
      <w:divBdr>
        <w:top w:val="none" w:sz="0" w:space="0" w:color="auto"/>
        <w:left w:val="none" w:sz="0" w:space="0" w:color="auto"/>
        <w:bottom w:val="none" w:sz="0" w:space="0" w:color="auto"/>
        <w:right w:val="none" w:sz="0" w:space="0" w:color="auto"/>
      </w:divBdr>
    </w:div>
    <w:div w:id="748962114">
      <w:bodyDiv w:val="1"/>
      <w:marLeft w:val="0"/>
      <w:marRight w:val="0"/>
      <w:marTop w:val="0"/>
      <w:marBottom w:val="0"/>
      <w:divBdr>
        <w:top w:val="none" w:sz="0" w:space="0" w:color="auto"/>
        <w:left w:val="none" w:sz="0" w:space="0" w:color="auto"/>
        <w:bottom w:val="none" w:sz="0" w:space="0" w:color="auto"/>
        <w:right w:val="none" w:sz="0" w:space="0" w:color="auto"/>
      </w:divBdr>
    </w:div>
    <w:div w:id="890772600">
      <w:bodyDiv w:val="1"/>
      <w:marLeft w:val="0"/>
      <w:marRight w:val="0"/>
      <w:marTop w:val="0"/>
      <w:marBottom w:val="0"/>
      <w:divBdr>
        <w:top w:val="none" w:sz="0" w:space="0" w:color="auto"/>
        <w:left w:val="none" w:sz="0" w:space="0" w:color="auto"/>
        <w:bottom w:val="none" w:sz="0" w:space="0" w:color="auto"/>
        <w:right w:val="none" w:sz="0" w:space="0" w:color="auto"/>
      </w:divBdr>
    </w:div>
    <w:div w:id="926154758">
      <w:bodyDiv w:val="1"/>
      <w:marLeft w:val="0"/>
      <w:marRight w:val="0"/>
      <w:marTop w:val="0"/>
      <w:marBottom w:val="0"/>
      <w:divBdr>
        <w:top w:val="none" w:sz="0" w:space="0" w:color="auto"/>
        <w:left w:val="none" w:sz="0" w:space="0" w:color="auto"/>
        <w:bottom w:val="none" w:sz="0" w:space="0" w:color="auto"/>
        <w:right w:val="none" w:sz="0" w:space="0" w:color="auto"/>
      </w:divBdr>
    </w:div>
    <w:div w:id="1280915437">
      <w:bodyDiv w:val="1"/>
      <w:marLeft w:val="0"/>
      <w:marRight w:val="0"/>
      <w:marTop w:val="0"/>
      <w:marBottom w:val="0"/>
      <w:divBdr>
        <w:top w:val="none" w:sz="0" w:space="0" w:color="auto"/>
        <w:left w:val="none" w:sz="0" w:space="0" w:color="auto"/>
        <w:bottom w:val="none" w:sz="0" w:space="0" w:color="auto"/>
        <w:right w:val="none" w:sz="0" w:space="0" w:color="auto"/>
      </w:divBdr>
    </w:div>
    <w:div w:id="1463840116">
      <w:bodyDiv w:val="1"/>
      <w:marLeft w:val="0"/>
      <w:marRight w:val="0"/>
      <w:marTop w:val="0"/>
      <w:marBottom w:val="0"/>
      <w:divBdr>
        <w:top w:val="none" w:sz="0" w:space="0" w:color="auto"/>
        <w:left w:val="none" w:sz="0" w:space="0" w:color="auto"/>
        <w:bottom w:val="none" w:sz="0" w:space="0" w:color="auto"/>
        <w:right w:val="none" w:sz="0" w:space="0" w:color="auto"/>
      </w:divBdr>
    </w:div>
    <w:div w:id="1695107812">
      <w:bodyDiv w:val="1"/>
      <w:marLeft w:val="0"/>
      <w:marRight w:val="0"/>
      <w:marTop w:val="0"/>
      <w:marBottom w:val="0"/>
      <w:divBdr>
        <w:top w:val="none" w:sz="0" w:space="0" w:color="auto"/>
        <w:left w:val="none" w:sz="0" w:space="0" w:color="auto"/>
        <w:bottom w:val="none" w:sz="0" w:space="0" w:color="auto"/>
        <w:right w:val="none" w:sz="0" w:space="0" w:color="auto"/>
      </w:divBdr>
    </w:div>
    <w:div w:id="213628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pc@inbo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chetelectro.ru/images/files/RD_34.09.101-94_Tipovaya_instrukziya_po_uchetu_elektroenergii.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4B707-FB84-4FA6-8357-13C76A090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5000</Words>
  <Characters>28500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Company>
  <LinksUpToDate>false</LinksUpToDate>
  <CharactersWithSpaces>33434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Sergeeva_IB</dc:creator>
  <cp:lastModifiedBy>Наталия Бондаренко</cp:lastModifiedBy>
  <cp:revision>2</cp:revision>
  <cp:lastPrinted>2019-10-15T14:29:00Z</cp:lastPrinted>
  <dcterms:created xsi:type="dcterms:W3CDTF">2020-01-10T06:19:00Z</dcterms:created>
  <dcterms:modified xsi:type="dcterms:W3CDTF">2020-01-10T06:19:00Z</dcterms:modified>
</cp:coreProperties>
</file>